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109D7F27" w:rsidR="00CD58C2" w:rsidRPr="00874EE7" w:rsidRDefault="463B0E50" w:rsidP="463B0E50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LMS Questions for Soft Robotics, DLBROESR02_E</w:t>
      </w:r>
    </w:p>
    <w:p w14:paraId="1F2F5B20" w14:textId="5F37BC83" w:rsidR="003A3247" w:rsidRDefault="006A654F" w:rsidP="00E84263">
      <w:pPr>
        <w:outlineLvl w:val="0"/>
      </w:pPr>
      <w:r>
        <w:t>(Five multiple-choice questions per unit with one correct answer and three incorrect answers. Use the second column to indicate the corresponding unit section.)</w:t>
      </w:r>
    </w:p>
    <w:p w14:paraId="7847D88C" w14:textId="774B6B0B" w:rsidR="00D51BB0" w:rsidRDefault="00D51BB0" w:rsidP="00E84263">
      <w:pPr>
        <w:outlineLvl w:val="0"/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053"/>
        <w:gridCol w:w="893"/>
        <w:gridCol w:w="2532"/>
        <w:gridCol w:w="3102"/>
        <w:gridCol w:w="2382"/>
        <w:gridCol w:w="2288"/>
        <w:gridCol w:w="2173"/>
      </w:tblGrid>
      <w:tr w:rsidR="00C23E0B" w:rsidRPr="00874EE7" w14:paraId="5C43C5E9" w14:textId="77777777" w:rsidTr="00305EAA">
        <w:tc>
          <w:tcPr>
            <w:tcW w:w="1158" w:type="dxa"/>
            <w:shd w:val="clear" w:color="auto" w:fill="8EAADB" w:themeFill="accent1" w:themeFillTint="99"/>
          </w:tcPr>
          <w:p w14:paraId="34281C18" w14:textId="434DB402" w:rsidR="00C23E0B" w:rsidRPr="00874EE7" w:rsidRDefault="00C23E0B" w:rsidP="00E84263">
            <w:pPr>
              <w:jc w:val="center"/>
              <w:rPr>
                <w:b/>
              </w:rPr>
            </w:pPr>
            <w:commentRangeStart w:id="0"/>
            <w:r>
              <w:rPr>
                <w:b/>
                <w:bCs/>
              </w:rPr>
              <w:t>Unit/</w:t>
            </w:r>
          </w:p>
          <w:p w14:paraId="6A6A1013" w14:textId="3E4AAE45" w:rsidR="00C23E0B" w:rsidRPr="00874EE7" w:rsidRDefault="00C23E0B" w:rsidP="00E8426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1109" w:type="dxa"/>
            <w:shd w:val="clear" w:color="auto" w:fill="9CC2E5" w:themeFill="accent5" w:themeFillTint="99"/>
          </w:tcPr>
          <w:p w14:paraId="142C501C" w14:textId="70F72F07" w:rsidR="00C23E0B" w:rsidRPr="00874EE7" w:rsidRDefault="003202AE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3974" w:type="dxa"/>
            <w:shd w:val="clear" w:color="auto" w:fill="FFC000" w:themeFill="accent4"/>
          </w:tcPr>
          <w:p w14:paraId="01F78897" w14:textId="56ABB42F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  <w:commentRangeEnd w:id="0"/>
            <w:r>
              <w:commentReference w:id="0"/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03FBA9C" w14:textId="523CF074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7E6BD86" w14:textId="1C4B5896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01C021" w14:textId="3D356313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03494F8" w14:textId="1ACC09E1" w:rsidR="00C23E0B" w:rsidRPr="00874EE7" w:rsidRDefault="00C23E0B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874EE7" w14:paraId="2A0B183D" w14:textId="77777777" w:rsidTr="00305EAA">
        <w:tc>
          <w:tcPr>
            <w:tcW w:w="1158" w:type="dxa"/>
          </w:tcPr>
          <w:p w14:paraId="2F0C50FD" w14:textId="50E1D748" w:rsidR="00C23E0B" w:rsidRPr="00874EE7" w:rsidRDefault="00C23E0B" w:rsidP="00A4527F">
            <w:pPr>
              <w:jc w:val="center"/>
            </w:pPr>
            <w:r>
              <w:t>1/1</w:t>
            </w:r>
          </w:p>
        </w:tc>
        <w:tc>
          <w:tcPr>
            <w:tcW w:w="1109" w:type="dxa"/>
          </w:tcPr>
          <w:p w14:paraId="6862D629" w14:textId="0D9AC13A" w:rsidR="00C23E0B" w:rsidRPr="00874EE7" w:rsidRDefault="000945A8" w:rsidP="008B1836">
            <w:pPr>
              <w:jc w:val="both"/>
            </w:pPr>
            <w:r>
              <w:t>1.1</w:t>
            </w:r>
          </w:p>
        </w:tc>
        <w:tc>
          <w:tcPr>
            <w:tcW w:w="3974" w:type="dxa"/>
          </w:tcPr>
          <w:p w14:paraId="068BCF7B" w14:textId="61666EB7" w:rsidR="00C23E0B" w:rsidRPr="00874EE7" w:rsidRDefault="00B45FED" w:rsidP="008B1836">
            <w:pPr>
              <w:jc w:val="both"/>
            </w:pPr>
            <w:r>
              <w:t>Wie nennt man das Phänomen, das für eine gleichmäßige Verteilung der inneren Lasten sorgt und die Konzentration der einwirkenden Spannung minimiert?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A365CB" w14:textId="55A843DB" w:rsidR="00C23E0B" w:rsidRPr="00874EE7" w:rsidRDefault="00B45FED" w:rsidP="008B1836">
            <w:pPr>
              <w:jc w:val="both"/>
            </w:pPr>
            <w:r>
              <w:t>Nachgiebigkeitsabstimmung</w:t>
            </w:r>
          </w:p>
        </w:tc>
        <w:tc>
          <w:tcPr>
            <w:tcW w:w="1961" w:type="dxa"/>
          </w:tcPr>
          <w:p w14:paraId="6384FADB" w14:textId="3A9A49DD" w:rsidR="00C23E0B" w:rsidRPr="00874EE7" w:rsidRDefault="00B45FED" w:rsidP="008B1836">
            <w:pPr>
              <w:jc w:val="both"/>
            </w:pPr>
            <w:r>
              <w:t>Gleichgewicht</w:t>
            </w:r>
          </w:p>
        </w:tc>
        <w:tc>
          <w:tcPr>
            <w:tcW w:w="1961" w:type="dxa"/>
          </w:tcPr>
          <w:p w14:paraId="7F9882CA" w14:textId="2F6948A0" w:rsidR="00C23E0B" w:rsidRPr="00874EE7" w:rsidRDefault="00B45FED" w:rsidP="008B1836">
            <w:pPr>
              <w:jc w:val="both"/>
            </w:pPr>
            <w:r>
              <w:t>Biegungsanalyse</w:t>
            </w:r>
          </w:p>
        </w:tc>
        <w:tc>
          <w:tcPr>
            <w:tcW w:w="2088" w:type="dxa"/>
          </w:tcPr>
          <w:p w14:paraId="18DE7A6B" w14:textId="1A430994" w:rsidR="00C23E0B" w:rsidRPr="00874EE7" w:rsidRDefault="00B45FED" w:rsidP="008B1836">
            <w:pPr>
              <w:jc w:val="both"/>
            </w:pPr>
            <w:r>
              <w:t>Mechanische Starrheit</w:t>
            </w:r>
          </w:p>
        </w:tc>
      </w:tr>
      <w:tr w:rsidR="00C23E0B" w:rsidRPr="00874EE7" w14:paraId="46216572" w14:textId="77777777" w:rsidTr="00305EAA">
        <w:tc>
          <w:tcPr>
            <w:tcW w:w="1158" w:type="dxa"/>
          </w:tcPr>
          <w:p w14:paraId="06ADACF0" w14:textId="030CC825" w:rsidR="00C23E0B" w:rsidRPr="00874EE7" w:rsidRDefault="00C23E0B" w:rsidP="00A4527F">
            <w:pPr>
              <w:jc w:val="center"/>
            </w:pPr>
            <w:r>
              <w:t>1/2</w:t>
            </w:r>
          </w:p>
        </w:tc>
        <w:tc>
          <w:tcPr>
            <w:tcW w:w="1109" w:type="dxa"/>
          </w:tcPr>
          <w:p w14:paraId="407C8276" w14:textId="3B4119EA" w:rsidR="00C23E0B" w:rsidRPr="00874EE7" w:rsidRDefault="000945A8" w:rsidP="008B1836">
            <w:pPr>
              <w:jc w:val="both"/>
            </w:pPr>
            <w:r>
              <w:t>1.2</w:t>
            </w:r>
          </w:p>
        </w:tc>
        <w:tc>
          <w:tcPr>
            <w:tcW w:w="3974" w:type="dxa"/>
          </w:tcPr>
          <w:p w14:paraId="4FD01F52" w14:textId="4A6F839F" w:rsidR="00C23E0B" w:rsidRPr="00874EE7" w:rsidRDefault="00B45FED" w:rsidP="008B1836">
            <w:pPr>
              <w:jc w:val="both"/>
            </w:pPr>
            <w:r>
              <w:t>Wie hoch ist der Elastizitätsmodul für den gewünschten Nachgiebigkeitsbereich für Softroboter, der durch den Vergleich mit menschlichen Muskelfasern angegeben werden kann?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E4E661A" w14:textId="1A0D338C" w:rsidR="00C23E0B" w:rsidRPr="00874EE7" w:rsidRDefault="00965268" w:rsidP="008B1836">
            <w:pPr>
              <w:jc w:val="both"/>
            </w:pPr>
            <w:r>
              <w:t>10-60 MPa</w:t>
            </w:r>
          </w:p>
        </w:tc>
        <w:tc>
          <w:tcPr>
            <w:tcW w:w="1961" w:type="dxa"/>
          </w:tcPr>
          <w:p w14:paraId="20AFE111" w14:textId="088A18D8" w:rsidR="00C23E0B" w:rsidRPr="00874EE7" w:rsidRDefault="00965268" w:rsidP="008B1836">
            <w:pPr>
              <w:jc w:val="both"/>
            </w:pPr>
            <w:r>
              <w:t>1-6 MPa</w:t>
            </w:r>
          </w:p>
        </w:tc>
        <w:tc>
          <w:tcPr>
            <w:tcW w:w="1961" w:type="dxa"/>
          </w:tcPr>
          <w:p w14:paraId="165A1921" w14:textId="70F72399" w:rsidR="00C23E0B" w:rsidRPr="00874EE7" w:rsidRDefault="00965268" w:rsidP="008B1836">
            <w:pPr>
              <w:jc w:val="both"/>
            </w:pPr>
            <w:r>
              <w:t>100-160MPa</w:t>
            </w:r>
          </w:p>
        </w:tc>
        <w:tc>
          <w:tcPr>
            <w:tcW w:w="2088" w:type="dxa"/>
          </w:tcPr>
          <w:p w14:paraId="1982B333" w14:textId="367DE3C1" w:rsidR="00C23E0B" w:rsidRPr="00874EE7" w:rsidRDefault="00965268" w:rsidP="008B1836">
            <w:pPr>
              <w:jc w:val="both"/>
            </w:pPr>
            <w:r>
              <w:t>Größer als 160MPa</w:t>
            </w:r>
          </w:p>
        </w:tc>
      </w:tr>
      <w:tr w:rsidR="00C23E0B" w:rsidRPr="00874EE7" w14:paraId="4E5B0AE5" w14:textId="77777777" w:rsidTr="00305EAA">
        <w:tc>
          <w:tcPr>
            <w:tcW w:w="1158" w:type="dxa"/>
          </w:tcPr>
          <w:p w14:paraId="0A3DAFEB" w14:textId="1C66D589" w:rsidR="00C23E0B" w:rsidRPr="00874EE7" w:rsidRDefault="00C23E0B" w:rsidP="00A4527F">
            <w:pPr>
              <w:jc w:val="center"/>
            </w:pPr>
            <w:r>
              <w:t>1/3</w:t>
            </w:r>
          </w:p>
        </w:tc>
        <w:tc>
          <w:tcPr>
            <w:tcW w:w="1109" w:type="dxa"/>
          </w:tcPr>
          <w:p w14:paraId="6E2821C2" w14:textId="7CF258C1" w:rsidR="00C23E0B" w:rsidRPr="00874EE7" w:rsidRDefault="000945A8" w:rsidP="008B1836">
            <w:pPr>
              <w:jc w:val="both"/>
            </w:pPr>
            <w:r>
              <w:t>1.3</w:t>
            </w:r>
          </w:p>
        </w:tc>
        <w:tc>
          <w:tcPr>
            <w:tcW w:w="3974" w:type="dxa"/>
          </w:tcPr>
          <w:p w14:paraId="7B927441" w14:textId="35213C2F" w:rsidR="00C23E0B" w:rsidRPr="00874EE7" w:rsidRDefault="00C04D1B" w:rsidP="008B1836">
            <w:pPr>
              <w:jc w:val="both"/>
            </w:pPr>
            <w:r>
              <w:t>Welche mechanische Komponente stellt am besten das Wesen der Nachgiebigkeit dar?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82D00F" w14:textId="5607A40E" w:rsidR="00C23E0B" w:rsidRPr="00874EE7" w:rsidRDefault="00995E9F" w:rsidP="008B1836">
            <w:pPr>
              <w:jc w:val="both"/>
            </w:pPr>
            <w:r>
              <w:t>Feder</w:t>
            </w:r>
          </w:p>
        </w:tc>
        <w:tc>
          <w:tcPr>
            <w:tcW w:w="1961" w:type="dxa"/>
          </w:tcPr>
          <w:p w14:paraId="01749F67" w14:textId="37E5327F" w:rsidR="00C23E0B" w:rsidRPr="00874EE7" w:rsidRDefault="00995E9F" w:rsidP="008B1836">
            <w:pPr>
              <w:jc w:val="both"/>
            </w:pPr>
            <w:r>
              <w:t>Starre Verbindung</w:t>
            </w:r>
          </w:p>
        </w:tc>
        <w:tc>
          <w:tcPr>
            <w:tcW w:w="1961" w:type="dxa"/>
          </w:tcPr>
          <w:p w14:paraId="7213DE9F" w14:textId="1867435B" w:rsidR="00C23E0B" w:rsidRPr="00874EE7" w:rsidRDefault="00995E9F" w:rsidP="008B1836">
            <w:pPr>
              <w:jc w:val="both"/>
            </w:pPr>
            <w:r>
              <w:t>Welle</w:t>
            </w:r>
          </w:p>
        </w:tc>
        <w:tc>
          <w:tcPr>
            <w:tcW w:w="2088" w:type="dxa"/>
          </w:tcPr>
          <w:p w14:paraId="7F508068" w14:textId="42318DB7" w:rsidR="00C23E0B" w:rsidRPr="00874EE7" w:rsidRDefault="00995E9F" w:rsidP="008B1836">
            <w:pPr>
              <w:jc w:val="both"/>
            </w:pPr>
            <w:r>
              <w:t>Getriebezahnrad</w:t>
            </w:r>
          </w:p>
        </w:tc>
      </w:tr>
      <w:tr w:rsidR="00C23E0B" w:rsidRPr="00874EE7" w14:paraId="5336869D" w14:textId="77777777" w:rsidTr="00305EAA">
        <w:tc>
          <w:tcPr>
            <w:tcW w:w="1158" w:type="dxa"/>
          </w:tcPr>
          <w:p w14:paraId="15BDC970" w14:textId="301AB50D" w:rsidR="00C23E0B" w:rsidRPr="00874EE7" w:rsidRDefault="00C23E0B" w:rsidP="00A4527F">
            <w:pPr>
              <w:jc w:val="center"/>
            </w:pPr>
            <w:r>
              <w:lastRenderedPageBreak/>
              <w:t>1/4</w:t>
            </w:r>
          </w:p>
        </w:tc>
        <w:tc>
          <w:tcPr>
            <w:tcW w:w="1109" w:type="dxa"/>
          </w:tcPr>
          <w:p w14:paraId="1E6ACED7" w14:textId="42B243FE" w:rsidR="00C23E0B" w:rsidRPr="00874EE7" w:rsidRDefault="000945A8" w:rsidP="008B1836">
            <w:pPr>
              <w:jc w:val="both"/>
            </w:pPr>
            <w:r>
              <w:t>1.3</w:t>
            </w:r>
          </w:p>
        </w:tc>
        <w:tc>
          <w:tcPr>
            <w:tcW w:w="3974" w:type="dxa"/>
          </w:tcPr>
          <w:p w14:paraId="2CE583CA" w14:textId="36B597F5" w:rsidR="00C23E0B" w:rsidRPr="00874EE7" w:rsidRDefault="009412C5" w:rsidP="008B1836">
            <w:pPr>
              <w:jc w:val="both"/>
            </w:pPr>
            <w:r>
              <w:t>Wann wurde der Begriff „Softrobotik“/„Soft Robotics“ zum ersten Mal im Zusammenhang mit der Einführung des Konzepts der weichen Materialien verwendet?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BFD9566" w14:textId="3B5A26AF" w:rsidR="00C23E0B" w:rsidRPr="00874EE7" w:rsidRDefault="00DE2432" w:rsidP="008B1836">
            <w:pPr>
              <w:jc w:val="both"/>
            </w:pPr>
            <w:r>
              <w:t>Er wurde nach weichen Materialien eingeführt.</w:t>
            </w:r>
          </w:p>
        </w:tc>
        <w:tc>
          <w:tcPr>
            <w:tcW w:w="1961" w:type="dxa"/>
          </w:tcPr>
          <w:p w14:paraId="4A597306" w14:textId="0FB634FF" w:rsidR="00C23E0B" w:rsidRPr="00874EE7" w:rsidRDefault="00DE2432" w:rsidP="008B1836">
            <w:pPr>
              <w:jc w:val="both"/>
            </w:pPr>
            <w:r>
              <w:t>Er wurde vor weichen Materialien eingeführt.</w:t>
            </w:r>
          </w:p>
        </w:tc>
        <w:tc>
          <w:tcPr>
            <w:tcW w:w="1961" w:type="dxa"/>
          </w:tcPr>
          <w:p w14:paraId="649E8884" w14:textId="09C54FCF" w:rsidR="00C23E0B" w:rsidRPr="00874EE7" w:rsidRDefault="00DE2432" w:rsidP="008B1836">
            <w:pPr>
              <w:jc w:val="both"/>
            </w:pPr>
            <w:r>
              <w:t>Er wurde zur gleichen Zeit wie weiche Materialien eingeführt.</w:t>
            </w:r>
          </w:p>
        </w:tc>
        <w:tc>
          <w:tcPr>
            <w:tcW w:w="2088" w:type="dxa"/>
          </w:tcPr>
          <w:p w14:paraId="30E819E7" w14:textId="40031385" w:rsidR="00C23E0B" w:rsidRPr="00874EE7" w:rsidRDefault="00DE2432" w:rsidP="008B1836">
            <w:pPr>
              <w:tabs>
                <w:tab w:val="left" w:pos="463"/>
              </w:tabs>
              <w:jc w:val="both"/>
            </w:pPr>
            <w:r>
              <w:t>Das ist unbekannt.</w:t>
            </w:r>
          </w:p>
        </w:tc>
      </w:tr>
      <w:tr w:rsidR="00C23E0B" w:rsidRPr="00874EE7" w14:paraId="6B5C5034" w14:textId="77777777" w:rsidTr="00305EAA">
        <w:tc>
          <w:tcPr>
            <w:tcW w:w="1158" w:type="dxa"/>
          </w:tcPr>
          <w:p w14:paraId="77DAF9C0" w14:textId="1B2528AC" w:rsidR="00C23E0B" w:rsidRPr="00874EE7" w:rsidRDefault="00C23E0B" w:rsidP="000648BA">
            <w:pPr>
              <w:jc w:val="center"/>
            </w:pPr>
            <w:r>
              <w:t>1/5</w:t>
            </w:r>
          </w:p>
        </w:tc>
        <w:tc>
          <w:tcPr>
            <w:tcW w:w="1109" w:type="dxa"/>
          </w:tcPr>
          <w:p w14:paraId="319F79AF" w14:textId="708940B0" w:rsidR="00C23E0B" w:rsidRPr="00874EE7" w:rsidRDefault="000945A8" w:rsidP="008B1836">
            <w:pPr>
              <w:jc w:val="both"/>
            </w:pPr>
            <w:r>
              <w:t>1.4</w:t>
            </w:r>
          </w:p>
        </w:tc>
        <w:tc>
          <w:tcPr>
            <w:tcW w:w="3974" w:type="dxa"/>
          </w:tcPr>
          <w:p w14:paraId="26AC3C9A" w14:textId="0D499D6C" w:rsidR="00C23E0B" w:rsidRPr="00874EE7" w:rsidRDefault="00636548" w:rsidP="008B1836">
            <w:pPr>
              <w:jc w:val="both"/>
            </w:pPr>
            <w:r>
              <w:t>Wenn Sie ein System zur Verabreichung von Medikamenten entwerfen sollen, das die Medizin in den menschlichen Körper einbringt, was wäre dann die natürlichste Designoption?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DB18B" w14:textId="139951B3" w:rsidR="00C23E0B" w:rsidRPr="00874EE7" w:rsidRDefault="00DE2432" w:rsidP="008B1836">
            <w:pPr>
              <w:jc w:val="both"/>
            </w:pPr>
            <w:r>
              <w:t>Softroboter</w:t>
            </w:r>
          </w:p>
        </w:tc>
        <w:tc>
          <w:tcPr>
            <w:tcW w:w="1961" w:type="dxa"/>
          </w:tcPr>
          <w:p w14:paraId="14B0F3EC" w14:textId="5C78CBE9" w:rsidR="00C23E0B" w:rsidRPr="00874EE7" w:rsidRDefault="00DE2432" w:rsidP="008B1836">
            <w:pPr>
              <w:jc w:val="both"/>
            </w:pPr>
            <w:r>
              <w:t>Starrer Manipulator</w:t>
            </w:r>
          </w:p>
        </w:tc>
        <w:tc>
          <w:tcPr>
            <w:tcW w:w="1961" w:type="dxa"/>
          </w:tcPr>
          <w:p w14:paraId="638A50B7" w14:textId="50A3F994" w:rsidR="00C23E0B" w:rsidRPr="00874EE7" w:rsidRDefault="00DE2432" w:rsidP="008B1836">
            <w:pPr>
              <w:jc w:val="both"/>
            </w:pPr>
            <w:r>
              <w:t>Starrer mobiler Roboter</w:t>
            </w:r>
          </w:p>
        </w:tc>
        <w:tc>
          <w:tcPr>
            <w:tcW w:w="2088" w:type="dxa"/>
          </w:tcPr>
          <w:p w14:paraId="4C476E39" w14:textId="53A5B382" w:rsidR="00C23E0B" w:rsidRPr="00874EE7" w:rsidRDefault="00DE2432" w:rsidP="008B1836">
            <w:pPr>
              <w:jc w:val="both"/>
            </w:pPr>
            <w:r>
              <w:t>Humanoider Roboter</w:t>
            </w:r>
          </w:p>
        </w:tc>
      </w:tr>
      <w:tr w:rsidR="00C23E0B" w:rsidRPr="00874EE7" w14:paraId="291FCBED" w14:textId="77777777" w:rsidTr="00305EAA">
        <w:tc>
          <w:tcPr>
            <w:tcW w:w="1158" w:type="dxa"/>
            <w:shd w:val="clear" w:color="auto" w:fill="8EAADB" w:themeFill="accent1" w:themeFillTint="99"/>
          </w:tcPr>
          <w:p w14:paraId="7FD7A3E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5D5B533B" w14:textId="0EB6B673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1109" w:type="dxa"/>
            <w:shd w:val="clear" w:color="auto" w:fill="9CC2E5" w:themeFill="accent5" w:themeFillTint="99"/>
          </w:tcPr>
          <w:p w14:paraId="532E67EB" w14:textId="427FDA6A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3974" w:type="dxa"/>
            <w:shd w:val="clear" w:color="auto" w:fill="FFC000" w:themeFill="accent4"/>
          </w:tcPr>
          <w:p w14:paraId="1394F905" w14:textId="1D54A443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521EE96" w14:textId="2A02546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1CACC0F" w14:textId="32573BF8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030D94" w14:textId="5986DBC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2CAE1A" w14:textId="6FFE3A57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874EE7" w14:paraId="20141672" w14:textId="77777777" w:rsidTr="00305EAA">
        <w:tc>
          <w:tcPr>
            <w:tcW w:w="1158" w:type="dxa"/>
          </w:tcPr>
          <w:p w14:paraId="3EAB80E1" w14:textId="2ED4AAF5" w:rsidR="00C23E0B" w:rsidRPr="00874EE7" w:rsidRDefault="00C23E0B" w:rsidP="00A4527F">
            <w:pPr>
              <w:jc w:val="center"/>
            </w:pPr>
            <w:r>
              <w:t>2/1</w:t>
            </w:r>
          </w:p>
        </w:tc>
        <w:tc>
          <w:tcPr>
            <w:tcW w:w="1109" w:type="dxa"/>
          </w:tcPr>
          <w:p w14:paraId="0A085F2F" w14:textId="19D7CD35" w:rsidR="00C23E0B" w:rsidRPr="00874EE7" w:rsidRDefault="00652CB9">
            <w:r>
              <w:t>2.1</w:t>
            </w:r>
          </w:p>
        </w:tc>
        <w:tc>
          <w:tcPr>
            <w:tcW w:w="3974" w:type="dxa"/>
          </w:tcPr>
          <w:p w14:paraId="547C17A5" w14:textId="7EE7BAE9" w:rsidR="00C23E0B" w:rsidRPr="00874EE7" w:rsidRDefault="00DE2432" w:rsidP="008B1836">
            <w:pPr>
              <w:jc w:val="both"/>
            </w:pPr>
            <w:r>
              <w:t>Die Bewegung von Softrobotern beruht auf welchem der folgenden Faktoren?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7A401F7" w14:textId="13A62469" w:rsidR="00C23E0B" w:rsidRPr="00874EE7" w:rsidRDefault="00DE2432" w:rsidP="008B1836">
            <w:pPr>
              <w:jc w:val="both"/>
            </w:pPr>
            <w:r>
              <w:t>Kontinuumsverformungstheorie</w:t>
            </w:r>
          </w:p>
        </w:tc>
        <w:tc>
          <w:tcPr>
            <w:tcW w:w="1961" w:type="dxa"/>
          </w:tcPr>
          <w:p w14:paraId="29EC1F39" w14:textId="213542B3" w:rsidR="00C23E0B" w:rsidRPr="00874EE7" w:rsidRDefault="00DE2432" w:rsidP="008B1836">
            <w:pPr>
              <w:jc w:val="both"/>
            </w:pPr>
            <w:r>
              <w:t>Elektrische Theorie</w:t>
            </w:r>
          </w:p>
        </w:tc>
        <w:tc>
          <w:tcPr>
            <w:tcW w:w="1961" w:type="dxa"/>
          </w:tcPr>
          <w:p w14:paraId="627693EA" w14:textId="7C6E5E0E" w:rsidR="00C23E0B" w:rsidRPr="00874EE7" w:rsidRDefault="00DE2432" w:rsidP="008B1836">
            <w:pPr>
              <w:jc w:val="both"/>
            </w:pPr>
            <w:r>
              <w:t>Fluidiktheorie</w:t>
            </w:r>
          </w:p>
        </w:tc>
        <w:tc>
          <w:tcPr>
            <w:tcW w:w="2088" w:type="dxa"/>
          </w:tcPr>
          <w:p w14:paraId="7A155969" w14:textId="79B195BB" w:rsidR="00C23E0B" w:rsidRPr="00874EE7" w:rsidRDefault="00DE2432" w:rsidP="008B1836">
            <w:pPr>
              <w:jc w:val="both"/>
            </w:pPr>
            <w:r>
              <w:t>Manuelle Kraftanstrengung</w:t>
            </w:r>
          </w:p>
        </w:tc>
      </w:tr>
      <w:tr w:rsidR="00C23E0B" w:rsidRPr="00874EE7" w14:paraId="05AEBFC9" w14:textId="77777777" w:rsidTr="00305EAA">
        <w:tc>
          <w:tcPr>
            <w:tcW w:w="1158" w:type="dxa"/>
          </w:tcPr>
          <w:p w14:paraId="3DADCC49" w14:textId="2FAF4595" w:rsidR="00C23E0B" w:rsidRPr="00874EE7" w:rsidRDefault="00C23E0B" w:rsidP="00A4527F">
            <w:pPr>
              <w:jc w:val="center"/>
            </w:pPr>
            <w:r>
              <w:t>2/2</w:t>
            </w:r>
          </w:p>
        </w:tc>
        <w:tc>
          <w:tcPr>
            <w:tcW w:w="1109" w:type="dxa"/>
          </w:tcPr>
          <w:p w14:paraId="26EA5F3A" w14:textId="5E8893DF" w:rsidR="00C23E0B" w:rsidRPr="00874EE7" w:rsidRDefault="00AB62ED">
            <w:r>
              <w:t>2.2</w:t>
            </w:r>
          </w:p>
        </w:tc>
        <w:tc>
          <w:tcPr>
            <w:tcW w:w="3974" w:type="dxa"/>
          </w:tcPr>
          <w:p w14:paraId="4F82E130" w14:textId="598D670E" w:rsidR="00C23E0B" w:rsidRPr="00874EE7" w:rsidRDefault="00DE2432" w:rsidP="008B1836">
            <w:pPr>
              <w:jc w:val="both"/>
            </w:pPr>
            <w:r>
              <w:t>Welches der folgenden Materialien wird für weiche elektrische Aktoren verwendet?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05D204" w14:textId="51334DF7" w:rsidR="00C23E0B" w:rsidRPr="00874EE7" w:rsidRDefault="00DE2432" w:rsidP="008B1836">
            <w:pPr>
              <w:jc w:val="both"/>
            </w:pPr>
            <w:r>
              <w:t>Dielektrisches Polymer</w:t>
            </w:r>
          </w:p>
        </w:tc>
        <w:tc>
          <w:tcPr>
            <w:tcW w:w="1961" w:type="dxa"/>
          </w:tcPr>
          <w:p w14:paraId="5956CCA7" w14:textId="364D56C1" w:rsidR="00C23E0B" w:rsidRPr="00874EE7" w:rsidRDefault="00DE2432" w:rsidP="008B1836">
            <w:pPr>
              <w:jc w:val="both"/>
            </w:pPr>
            <w:r>
              <w:t>Stator</w:t>
            </w:r>
          </w:p>
        </w:tc>
        <w:tc>
          <w:tcPr>
            <w:tcW w:w="1961" w:type="dxa"/>
          </w:tcPr>
          <w:p w14:paraId="71F5FD67" w14:textId="0DF5A5CE" w:rsidR="00C23E0B" w:rsidRPr="00874EE7" w:rsidRDefault="00DE2432" w:rsidP="008B1836">
            <w:pPr>
              <w:jc w:val="both"/>
            </w:pPr>
            <w:r>
              <w:t>Schutzmittel</w:t>
            </w:r>
          </w:p>
        </w:tc>
        <w:tc>
          <w:tcPr>
            <w:tcW w:w="2088" w:type="dxa"/>
          </w:tcPr>
          <w:p w14:paraId="0507575A" w14:textId="5CF2299D" w:rsidR="00C23E0B" w:rsidRPr="00874EE7" w:rsidRDefault="00DE2432" w:rsidP="008B1836">
            <w:pPr>
              <w:jc w:val="both"/>
            </w:pPr>
            <w:r>
              <w:t>Eisenkern</w:t>
            </w:r>
          </w:p>
        </w:tc>
      </w:tr>
      <w:tr w:rsidR="00C23E0B" w:rsidRPr="00874EE7" w14:paraId="52AABFB4" w14:textId="77777777" w:rsidTr="00305EAA">
        <w:tc>
          <w:tcPr>
            <w:tcW w:w="1158" w:type="dxa"/>
          </w:tcPr>
          <w:p w14:paraId="1C003C51" w14:textId="720D3107" w:rsidR="00C23E0B" w:rsidRPr="00874EE7" w:rsidRDefault="00C23E0B" w:rsidP="00A4527F">
            <w:pPr>
              <w:jc w:val="center"/>
            </w:pPr>
            <w:r>
              <w:lastRenderedPageBreak/>
              <w:t>2/3</w:t>
            </w:r>
          </w:p>
        </w:tc>
        <w:tc>
          <w:tcPr>
            <w:tcW w:w="1109" w:type="dxa"/>
          </w:tcPr>
          <w:p w14:paraId="28484370" w14:textId="4BFAA351" w:rsidR="00C23E0B" w:rsidRPr="00874EE7" w:rsidRDefault="0043160C">
            <w:r>
              <w:t>2.3</w:t>
            </w:r>
          </w:p>
        </w:tc>
        <w:tc>
          <w:tcPr>
            <w:tcW w:w="3974" w:type="dxa"/>
          </w:tcPr>
          <w:p w14:paraId="5016AF0A" w14:textId="5323EAC0" w:rsidR="00C23E0B" w:rsidRPr="00874EE7" w:rsidRDefault="009A2BBA" w:rsidP="008B1836">
            <w:pPr>
              <w:jc w:val="both"/>
            </w:pPr>
            <w:r>
              <w:t>Eine Möglichkeit, eine weiche Betätigung durch thermische Stimulation zu erreichen, ist durch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145F4A4" w14:textId="7E1572DD" w:rsidR="00C23E0B" w:rsidRPr="00874EE7" w:rsidRDefault="00DE2432" w:rsidP="008B1836">
            <w:pPr>
              <w:jc w:val="both"/>
            </w:pPr>
            <w:r>
              <w:t>… Formgedächtnislegierungen (SMA).</w:t>
            </w:r>
          </w:p>
        </w:tc>
        <w:tc>
          <w:tcPr>
            <w:tcW w:w="1961" w:type="dxa"/>
          </w:tcPr>
          <w:p w14:paraId="43C70188" w14:textId="50BC5E76" w:rsidR="00C23E0B" w:rsidRPr="00874EE7" w:rsidRDefault="00DE2432" w:rsidP="008B1836">
            <w:pPr>
              <w:jc w:val="both"/>
            </w:pPr>
            <w:r>
              <w:t>… Photovoltaik.</w:t>
            </w:r>
          </w:p>
        </w:tc>
        <w:tc>
          <w:tcPr>
            <w:tcW w:w="1961" w:type="dxa"/>
          </w:tcPr>
          <w:p w14:paraId="4492A2F6" w14:textId="6C070A8E" w:rsidR="00C23E0B" w:rsidRPr="00874EE7" w:rsidRDefault="00DE2432" w:rsidP="008B1836">
            <w:pPr>
              <w:jc w:val="both"/>
            </w:pPr>
            <w:r>
              <w:t>… Neurostimulationen.</w:t>
            </w:r>
          </w:p>
        </w:tc>
        <w:tc>
          <w:tcPr>
            <w:tcW w:w="2088" w:type="dxa"/>
          </w:tcPr>
          <w:p w14:paraId="48828811" w14:textId="6B2BC98F" w:rsidR="00C23E0B" w:rsidRPr="00874EE7" w:rsidRDefault="00DE2432" w:rsidP="008B1836">
            <w:pPr>
              <w:jc w:val="both"/>
            </w:pPr>
            <w:r>
              <w:t>…</w:t>
            </w:r>
            <w:r w:rsidR="006E0589">
              <w:t xml:space="preserve"> </w:t>
            </w:r>
            <w:r>
              <w:t>elektrostatische Wechselwirkungen.</w:t>
            </w:r>
          </w:p>
        </w:tc>
      </w:tr>
      <w:tr w:rsidR="00C23E0B" w:rsidRPr="00A93819" w14:paraId="66A2CDF0" w14:textId="77777777" w:rsidTr="00305EAA">
        <w:tc>
          <w:tcPr>
            <w:tcW w:w="1158" w:type="dxa"/>
          </w:tcPr>
          <w:p w14:paraId="7B8939D3" w14:textId="7F1ED9D1" w:rsidR="00C23E0B" w:rsidRPr="00874EE7" w:rsidRDefault="00C23E0B" w:rsidP="00A4527F">
            <w:pPr>
              <w:jc w:val="center"/>
            </w:pPr>
            <w:r>
              <w:t>2/4</w:t>
            </w:r>
          </w:p>
        </w:tc>
        <w:tc>
          <w:tcPr>
            <w:tcW w:w="1109" w:type="dxa"/>
          </w:tcPr>
          <w:p w14:paraId="353C94D3" w14:textId="205139D0" w:rsidR="00C23E0B" w:rsidRPr="00874EE7" w:rsidRDefault="004A6ACC">
            <w:r>
              <w:t>2.4</w:t>
            </w:r>
          </w:p>
        </w:tc>
        <w:tc>
          <w:tcPr>
            <w:tcW w:w="3974" w:type="dxa"/>
          </w:tcPr>
          <w:p w14:paraId="5A7C40E6" w14:textId="6B722561" w:rsidR="00C23E0B" w:rsidRPr="00874EE7" w:rsidRDefault="00D218A0" w:rsidP="008B1836">
            <w:pPr>
              <w:jc w:val="both"/>
            </w:pPr>
            <w:r>
              <w:t>Materialien können auf unterschiedliche Weise stimuliert werden. Welche der folgenden Optionen ist relativ schnell?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D28B19" w14:textId="7FAEA527" w:rsidR="00C23E0B" w:rsidRPr="00874EE7" w:rsidRDefault="004A2CC1" w:rsidP="008B1836">
            <w:pPr>
              <w:jc w:val="both"/>
            </w:pPr>
            <w:r>
              <w:t>Materialien, die durch elektrische Signale stimuliert werden</w:t>
            </w:r>
          </w:p>
        </w:tc>
        <w:tc>
          <w:tcPr>
            <w:tcW w:w="1961" w:type="dxa"/>
          </w:tcPr>
          <w:p w14:paraId="072F2C3B" w14:textId="1360C8EA" w:rsidR="00C23E0B" w:rsidRPr="00874EE7" w:rsidRDefault="004A2CC1" w:rsidP="008B1836">
            <w:pPr>
              <w:jc w:val="both"/>
            </w:pPr>
            <w:r>
              <w:t>Materialien, die durch chemische Prozesse stimuliert werden</w:t>
            </w:r>
          </w:p>
        </w:tc>
        <w:tc>
          <w:tcPr>
            <w:tcW w:w="1961" w:type="dxa"/>
          </w:tcPr>
          <w:p w14:paraId="37C08782" w14:textId="63B9C2C0" w:rsidR="00C23E0B" w:rsidRPr="00874EE7" w:rsidRDefault="004A2CC1" w:rsidP="008B1836">
            <w:pPr>
              <w:jc w:val="both"/>
            </w:pPr>
            <w:r>
              <w:t>Materialien, die durch magnetische Felder stimuliert werden</w:t>
            </w:r>
          </w:p>
        </w:tc>
        <w:tc>
          <w:tcPr>
            <w:tcW w:w="2088" w:type="dxa"/>
          </w:tcPr>
          <w:p w14:paraId="701B6947" w14:textId="565CC29D" w:rsidR="00C23E0B" w:rsidRPr="00874EE7" w:rsidRDefault="004A2CC1" w:rsidP="008B1836">
            <w:pPr>
              <w:jc w:val="both"/>
            </w:pPr>
            <w:r>
              <w:t>Materialien, die durch die Lichtintensität stimuliert werden</w:t>
            </w:r>
          </w:p>
        </w:tc>
      </w:tr>
      <w:tr w:rsidR="00C23E0B" w:rsidRPr="00874EE7" w14:paraId="303D00AF" w14:textId="77777777" w:rsidTr="00305EAA">
        <w:tc>
          <w:tcPr>
            <w:tcW w:w="1158" w:type="dxa"/>
          </w:tcPr>
          <w:p w14:paraId="0EC367DA" w14:textId="5D9725EE" w:rsidR="00C23E0B" w:rsidRPr="00874EE7" w:rsidRDefault="00C23E0B" w:rsidP="00A4527F">
            <w:pPr>
              <w:jc w:val="center"/>
            </w:pPr>
            <w:r>
              <w:t>2/5</w:t>
            </w:r>
          </w:p>
        </w:tc>
        <w:tc>
          <w:tcPr>
            <w:tcW w:w="1109" w:type="dxa"/>
          </w:tcPr>
          <w:p w14:paraId="38D0FC05" w14:textId="4AFA60F1" w:rsidR="00C23E0B" w:rsidRPr="00874EE7" w:rsidRDefault="00306C71">
            <w:r>
              <w:t>2.7</w:t>
            </w:r>
          </w:p>
        </w:tc>
        <w:tc>
          <w:tcPr>
            <w:tcW w:w="3974" w:type="dxa"/>
          </w:tcPr>
          <w:p w14:paraId="7973CCBD" w14:textId="0A216D1F" w:rsidR="00C23E0B" w:rsidRPr="00874EE7" w:rsidRDefault="004A2CC1" w:rsidP="008B1836">
            <w:pPr>
              <w:jc w:val="both"/>
            </w:pPr>
            <w:r>
              <w:t>Zu welcher der folgenden Kategorien von Aktoren gehören die künstlichen Muskeln von McKibben?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8277DA" w14:textId="4A2C2801" w:rsidR="00C23E0B" w:rsidRPr="00874EE7" w:rsidRDefault="004A2CC1" w:rsidP="008B1836">
            <w:pPr>
              <w:jc w:val="both"/>
            </w:pPr>
            <w:r>
              <w:t>pneumatisch</w:t>
            </w:r>
          </w:p>
        </w:tc>
        <w:tc>
          <w:tcPr>
            <w:tcW w:w="1961" w:type="dxa"/>
          </w:tcPr>
          <w:p w14:paraId="2A3CD684" w14:textId="3DD2815F" w:rsidR="00C23E0B" w:rsidRPr="00874EE7" w:rsidRDefault="004A2CC1" w:rsidP="008B1836">
            <w:pPr>
              <w:jc w:val="both"/>
            </w:pPr>
            <w:r>
              <w:t>elektrisch</w:t>
            </w:r>
          </w:p>
        </w:tc>
        <w:tc>
          <w:tcPr>
            <w:tcW w:w="1961" w:type="dxa"/>
          </w:tcPr>
          <w:p w14:paraId="7AFE4424" w14:textId="219B96E7" w:rsidR="00C23E0B" w:rsidRPr="00874EE7" w:rsidRDefault="004A2CC1" w:rsidP="008B1836">
            <w:pPr>
              <w:jc w:val="both"/>
            </w:pPr>
            <w:r>
              <w:t>magnetisch</w:t>
            </w:r>
          </w:p>
        </w:tc>
        <w:tc>
          <w:tcPr>
            <w:tcW w:w="2088" w:type="dxa"/>
          </w:tcPr>
          <w:p w14:paraId="07891025" w14:textId="1C7909CB" w:rsidR="00C23E0B" w:rsidRPr="00874EE7" w:rsidRDefault="004A2CC1" w:rsidP="008B1836">
            <w:pPr>
              <w:jc w:val="both"/>
            </w:pPr>
            <w:r>
              <w:t>lichtgesteuert</w:t>
            </w:r>
          </w:p>
        </w:tc>
      </w:tr>
      <w:tr w:rsidR="00C23E0B" w:rsidRPr="00874EE7" w14:paraId="572B1EEF" w14:textId="77777777" w:rsidTr="00305EAA">
        <w:tc>
          <w:tcPr>
            <w:tcW w:w="1158" w:type="dxa"/>
            <w:shd w:val="clear" w:color="auto" w:fill="8EAADB" w:themeFill="accent1" w:themeFillTint="99"/>
          </w:tcPr>
          <w:p w14:paraId="777DF2A4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5EA5B48B" w14:textId="35D2881F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1109" w:type="dxa"/>
            <w:shd w:val="clear" w:color="auto" w:fill="9CC2E5" w:themeFill="accent5" w:themeFillTint="99"/>
          </w:tcPr>
          <w:p w14:paraId="02858187" w14:textId="3DEAED1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3974" w:type="dxa"/>
            <w:shd w:val="clear" w:color="auto" w:fill="FFC000" w:themeFill="accent4"/>
          </w:tcPr>
          <w:p w14:paraId="160C1E1A" w14:textId="25CE9DB9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9EB8A9C" w14:textId="34C8E01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C31613C" w14:textId="4E11A8F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D6BF71D" w14:textId="41382C3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11F3F5D8" w14:textId="29A78131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A93819" w14:paraId="2B933838" w14:textId="77777777" w:rsidTr="00305EAA">
        <w:tc>
          <w:tcPr>
            <w:tcW w:w="1158" w:type="dxa"/>
          </w:tcPr>
          <w:p w14:paraId="5C3A58ED" w14:textId="0A96F0CF" w:rsidR="00C23E0B" w:rsidRPr="00874EE7" w:rsidRDefault="00C23E0B" w:rsidP="00A4527F">
            <w:pPr>
              <w:jc w:val="center"/>
            </w:pPr>
            <w:r>
              <w:t>3/1</w:t>
            </w:r>
          </w:p>
        </w:tc>
        <w:tc>
          <w:tcPr>
            <w:tcW w:w="1109" w:type="dxa"/>
          </w:tcPr>
          <w:p w14:paraId="71BA302A" w14:textId="1FDE2762" w:rsidR="00C23E0B" w:rsidRPr="00874EE7" w:rsidRDefault="00BC3BD7" w:rsidP="00190E60">
            <w:r>
              <w:t>3.1</w:t>
            </w:r>
          </w:p>
        </w:tc>
        <w:tc>
          <w:tcPr>
            <w:tcW w:w="3974" w:type="dxa"/>
          </w:tcPr>
          <w:p w14:paraId="45725F87" w14:textId="782BCFCB" w:rsidR="00C23E0B" w:rsidRPr="00874EE7" w:rsidRDefault="00642C62" w:rsidP="008B1836">
            <w:pPr>
              <w:jc w:val="both"/>
            </w:pPr>
            <w:r>
              <w:t>Viele Sensoren, die in konventionellen Robotern mit starren Körpern verwendet werden, können aus welchem wesentlichen Grund nicht in Softrobotern eingesetzt werden?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FC7994E" w14:textId="0BC230F1" w:rsidR="00C23E0B" w:rsidRPr="00874EE7" w:rsidRDefault="00225E9C" w:rsidP="008B1836">
            <w:pPr>
              <w:jc w:val="both"/>
            </w:pPr>
            <w:r>
              <w:t>Verformung bei Softrobotern</w:t>
            </w:r>
          </w:p>
        </w:tc>
        <w:tc>
          <w:tcPr>
            <w:tcW w:w="1961" w:type="dxa"/>
          </w:tcPr>
          <w:p w14:paraId="37512851" w14:textId="25DC8284" w:rsidR="00C23E0B" w:rsidRPr="00874EE7" w:rsidRDefault="00225E9C" w:rsidP="008B1836">
            <w:pPr>
              <w:jc w:val="both"/>
            </w:pPr>
            <w:r>
              <w:t>Kosten für Softroboter</w:t>
            </w:r>
          </w:p>
        </w:tc>
        <w:tc>
          <w:tcPr>
            <w:tcW w:w="1961" w:type="dxa"/>
          </w:tcPr>
          <w:p w14:paraId="3F84833E" w14:textId="4EFCCF77" w:rsidR="00C23E0B" w:rsidRPr="00874EE7" w:rsidRDefault="00225E9C" w:rsidP="008B1836">
            <w:pPr>
              <w:jc w:val="both"/>
            </w:pPr>
            <w:r>
              <w:t>Abmessungen von Softrobotern</w:t>
            </w:r>
          </w:p>
        </w:tc>
        <w:tc>
          <w:tcPr>
            <w:tcW w:w="2088" w:type="dxa"/>
          </w:tcPr>
          <w:p w14:paraId="59ABB6DE" w14:textId="1E13379E" w:rsidR="00C23E0B" w:rsidRPr="00874EE7" w:rsidRDefault="00225E9C" w:rsidP="008B1836">
            <w:pPr>
              <w:jc w:val="both"/>
            </w:pPr>
            <w:r>
              <w:t>Stromverbrauch von Softrobotern</w:t>
            </w:r>
          </w:p>
        </w:tc>
      </w:tr>
      <w:tr w:rsidR="00C23E0B" w:rsidRPr="00874EE7" w14:paraId="69B415E9" w14:textId="77777777" w:rsidTr="00305EAA">
        <w:tc>
          <w:tcPr>
            <w:tcW w:w="1158" w:type="dxa"/>
          </w:tcPr>
          <w:p w14:paraId="49E08074" w14:textId="5BA0E467" w:rsidR="00C23E0B" w:rsidRPr="00874EE7" w:rsidRDefault="00C23E0B" w:rsidP="00A4527F">
            <w:pPr>
              <w:jc w:val="center"/>
            </w:pPr>
            <w:r>
              <w:lastRenderedPageBreak/>
              <w:t>3/2</w:t>
            </w:r>
          </w:p>
        </w:tc>
        <w:tc>
          <w:tcPr>
            <w:tcW w:w="1109" w:type="dxa"/>
          </w:tcPr>
          <w:p w14:paraId="045AE9B6" w14:textId="46B6D635" w:rsidR="00C23E0B" w:rsidRPr="00874EE7" w:rsidRDefault="00426687">
            <w:r>
              <w:t>3.2</w:t>
            </w:r>
          </w:p>
        </w:tc>
        <w:tc>
          <w:tcPr>
            <w:tcW w:w="3974" w:type="dxa"/>
          </w:tcPr>
          <w:p w14:paraId="44ACC040" w14:textId="60D93C2C" w:rsidR="00C23E0B" w:rsidRPr="00874EE7" w:rsidRDefault="00225E9C" w:rsidP="008B1836">
            <w:pPr>
              <w:jc w:val="both"/>
            </w:pPr>
            <w:r>
              <w:t>Mit welchen der folgenden Sensoren können Sie die Menge an exterozeptiven Reizen messen?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258367C" w14:textId="0611FFFB" w:rsidR="00C23E0B" w:rsidRPr="00874EE7" w:rsidRDefault="00C23E0B" w:rsidP="008B1836">
            <w:pPr>
              <w:jc w:val="both"/>
            </w:pPr>
            <w:r>
              <w:t xml:space="preserve"> Berührung</w:t>
            </w:r>
          </w:p>
        </w:tc>
        <w:tc>
          <w:tcPr>
            <w:tcW w:w="1961" w:type="dxa"/>
          </w:tcPr>
          <w:p w14:paraId="7D2F07B6" w14:textId="424FB077" w:rsidR="00C23E0B" w:rsidRPr="00874EE7" w:rsidRDefault="00225E9C" w:rsidP="008B1836">
            <w:pPr>
              <w:jc w:val="both"/>
            </w:pPr>
            <w:r>
              <w:t>Druck</w:t>
            </w:r>
          </w:p>
        </w:tc>
        <w:tc>
          <w:tcPr>
            <w:tcW w:w="1961" w:type="dxa"/>
          </w:tcPr>
          <w:p w14:paraId="1047DB10" w14:textId="369F5F02" w:rsidR="00C23E0B" w:rsidRPr="00874EE7" w:rsidRDefault="00225E9C" w:rsidP="008B1836">
            <w:pPr>
              <w:jc w:val="both"/>
            </w:pPr>
            <w:r>
              <w:t>Drehung</w:t>
            </w:r>
          </w:p>
        </w:tc>
        <w:tc>
          <w:tcPr>
            <w:tcW w:w="2088" w:type="dxa"/>
          </w:tcPr>
          <w:p w14:paraId="2FABB7BA" w14:textId="4E67C1A4" w:rsidR="00C23E0B" w:rsidRPr="00874EE7" w:rsidRDefault="00225E9C" w:rsidP="008B1836">
            <w:pPr>
              <w:jc w:val="both"/>
            </w:pPr>
            <w:r>
              <w:t>Dehnung</w:t>
            </w:r>
          </w:p>
        </w:tc>
      </w:tr>
      <w:tr w:rsidR="00C23E0B" w:rsidRPr="00874EE7" w14:paraId="517BD530" w14:textId="77777777" w:rsidTr="00305EAA">
        <w:tc>
          <w:tcPr>
            <w:tcW w:w="1158" w:type="dxa"/>
          </w:tcPr>
          <w:p w14:paraId="3CB98674" w14:textId="46672DE4" w:rsidR="00C23E0B" w:rsidRPr="00874EE7" w:rsidRDefault="00C23E0B" w:rsidP="00A4527F">
            <w:pPr>
              <w:jc w:val="center"/>
            </w:pPr>
            <w:r>
              <w:t>3/3</w:t>
            </w:r>
          </w:p>
        </w:tc>
        <w:tc>
          <w:tcPr>
            <w:tcW w:w="1109" w:type="dxa"/>
          </w:tcPr>
          <w:p w14:paraId="731D783C" w14:textId="2E15D938" w:rsidR="00C23E0B" w:rsidRPr="00874EE7" w:rsidRDefault="00BD097D">
            <w:r>
              <w:t>3.2</w:t>
            </w:r>
          </w:p>
        </w:tc>
        <w:tc>
          <w:tcPr>
            <w:tcW w:w="3974" w:type="dxa"/>
          </w:tcPr>
          <w:p w14:paraId="3467DED1" w14:textId="0153049C" w:rsidR="00C23E0B" w:rsidRPr="00874EE7" w:rsidRDefault="0092505E" w:rsidP="008B1836">
            <w:pPr>
              <w:jc w:val="both"/>
            </w:pPr>
            <w:r>
              <w:t>Propriozeptive Sensoren können aufgrund welcher ihrer Eigenschaften eine geringe Impedanzänderung wahrnehmen?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FDBC721" w14:textId="68E48872" w:rsidR="00C23E0B" w:rsidRPr="00874EE7" w:rsidRDefault="008010AF" w:rsidP="008B1836">
            <w:pPr>
              <w:jc w:val="both"/>
            </w:pPr>
            <w:r>
              <w:t>Niedriger Modul des Materials</w:t>
            </w:r>
          </w:p>
        </w:tc>
        <w:tc>
          <w:tcPr>
            <w:tcW w:w="1961" w:type="dxa"/>
          </w:tcPr>
          <w:p w14:paraId="7D72F03C" w14:textId="22536AF6" w:rsidR="00C23E0B" w:rsidRPr="00874EE7" w:rsidRDefault="008010AF" w:rsidP="008B1836">
            <w:pPr>
              <w:jc w:val="both"/>
            </w:pPr>
            <w:r>
              <w:t>geringe Größe</w:t>
            </w:r>
          </w:p>
        </w:tc>
        <w:tc>
          <w:tcPr>
            <w:tcW w:w="1961" w:type="dxa"/>
          </w:tcPr>
          <w:p w14:paraId="3D77374A" w14:textId="753B33BC" w:rsidR="00C23E0B" w:rsidRPr="00874EE7" w:rsidRDefault="008010AF" w:rsidP="008B1836">
            <w:pPr>
              <w:jc w:val="both"/>
            </w:pPr>
            <w:r>
              <w:t>Farbe</w:t>
            </w:r>
          </w:p>
        </w:tc>
        <w:tc>
          <w:tcPr>
            <w:tcW w:w="2088" w:type="dxa"/>
          </w:tcPr>
          <w:p w14:paraId="2190F7B6" w14:textId="6007668B" w:rsidR="00C23E0B" w:rsidRPr="00874EE7" w:rsidRDefault="008010AF" w:rsidP="008B1836">
            <w:pPr>
              <w:jc w:val="both"/>
            </w:pPr>
            <w:r>
              <w:t>Form</w:t>
            </w:r>
          </w:p>
        </w:tc>
      </w:tr>
      <w:tr w:rsidR="00C23E0B" w:rsidRPr="00874EE7" w14:paraId="6573BB6D" w14:textId="77777777" w:rsidTr="00305EAA">
        <w:tc>
          <w:tcPr>
            <w:tcW w:w="1158" w:type="dxa"/>
          </w:tcPr>
          <w:p w14:paraId="16AE64A3" w14:textId="7F5861EF" w:rsidR="00C23E0B" w:rsidRPr="00874EE7" w:rsidRDefault="00C23E0B" w:rsidP="00A4527F">
            <w:pPr>
              <w:jc w:val="center"/>
            </w:pPr>
            <w:r>
              <w:t>3/4</w:t>
            </w:r>
          </w:p>
        </w:tc>
        <w:tc>
          <w:tcPr>
            <w:tcW w:w="1109" w:type="dxa"/>
          </w:tcPr>
          <w:p w14:paraId="71F29D6A" w14:textId="21B67B97" w:rsidR="00C23E0B" w:rsidRPr="00874EE7" w:rsidRDefault="009110E6">
            <w:r>
              <w:t>3.2</w:t>
            </w:r>
          </w:p>
        </w:tc>
        <w:tc>
          <w:tcPr>
            <w:tcW w:w="3974" w:type="dxa"/>
          </w:tcPr>
          <w:p w14:paraId="3B577EA8" w14:textId="746750E8" w:rsidR="00C23E0B" w:rsidRPr="00874EE7" w:rsidRDefault="0092505E" w:rsidP="008B1836">
            <w:pPr>
              <w:jc w:val="both"/>
            </w:pPr>
            <w:r>
              <w:t>Betrachten Sie einen Sensor, der Verformungen wahrnimmt und die Temperatur der Umgebung schätzt. Welche Art/Kategorie beschreibt diesen Sensor am besten?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6A2CAC6" w14:textId="04F0D698" w:rsidR="00C23E0B" w:rsidRPr="00874EE7" w:rsidRDefault="00842E3E" w:rsidP="008B1836">
            <w:pPr>
              <w:jc w:val="both"/>
            </w:pPr>
            <w:r>
              <w:t>multimodal</w:t>
            </w:r>
          </w:p>
        </w:tc>
        <w:tc>
          <w:tcPr>
            <w:tcW w:w="1961" w:type="dxa"/>
          </w:tcPr>
          <w:p w14:paraId="4E49DC4E" w14:textId="13E0DA7A" w:rsidR="00C23E0B" w:rsidRPr="00874EE7" w:rsidRDefault="00842E3E" w:rsidP="008B1836">
            <w:pPr>
              <w:jc w:val="both"/>
            </w:pPr>
            <w:r>
              <w:t>propriozeptiv</w:t>
            </w:r>
          </w:p>
        </w:tc>
        <w:tc>
          <w:tcPr>
            <w:tcW w:w="1961" w:type="dxa"/>
          </w:tcPr>
          <w:p w14:paraId="02957607" w14:textId="539E6096" w:rsidR="00C23E0B" w:rsidRPr="00874EE7" w:rsidRDefault="00842E3E" w:rsidP="008B1836">
            <w:pPr>
              <w:jc w:val="both"/>
            </w:pPr>
            <w:r>
              <w:t>exterozeptiv</w:t>
            </w:r>
          </w:p>
        </w:tc>
        <w:tc>
          <w:tcPr>
            <w:tcW w:w="2088" w:type="dxa"/>
          </w:tcPr>
          <w:p w14:paraId="3ADDAE47" w14:textId="6CE7CCC9" w:rsidR="00C23E0B" w:rsidRPr="00874EE7" w:rsidRDefault="00842E3E" w:rsidP="008B1836">
            <w:pPr>
              <w:jc w:val="both"/>
            </w:pPr>
            <w:r>
              <w:t>integriert</w:t>
            </w:r>
          </w:p>
        </w:tc>
      </w:tr>
      <w:tr w:rsidR="00C23E0B" w:rsidRPr="00874EE7" w14:paraId="18AA6AE6" w14:textId="77777777" w:rsidTr="00305EAA">
        <w:tc>
          <w:tcPr>
            <w:tcW w:w="1158" w:type="dxa"/>
          </w:tcPr>
          <w:p w14:paraId="23EA2914" w14:textId="7CB2136B" w:rsidR="00C23E0B" w:rsidRPr="00874EE7" w:rsidRDefault="00C23E0B" w:rsidP="00A4527F">
            <w:pPr>
              <w:jc w:val="center"/>
            </w:pPr>
            <w:r>
              <w:t>3/5</w:t>
            </w:r>
          </w:p>
        </w:tc>
        <w:tc>
          <w:tcPr>
            <w:tcW w:w="1109" w:type="dxa"/>
          </w:tcPr>
          <w:p w14:paraId="1565973F" w14:textId="30960B15" w:rsidR="00C23E0B" w:rsidRPr="00874EE7" w:rsidRDefault="009110E6">
            <w:r>
              <w:t>3.3</w:t>
            </w:r>
          </w:p>
        </w:tc>
        <w:tc>
          <w:tcPr>
            <w:tcW w:w="3974" w:type="dxa"/>
          </w:tcPr>
          <w:p w14:paraId="45B8A267" w14:textId="35CCE449" w:rsidR="00C23E0B" w:rsidRDefault="00305EAA" w:rsidP="008B1836">
            <w:pPr>
              <w:jc w:val="both"/>
            </w:pPr>
            <w:r>
              <w:t>Welcher der folgenden weichen Sensoren ist am einfachsten herzustellen und hat die geringsten Kosten?</w:t>
            </w:r>
          </w:p>
          <w:p w14:paraId="6936ADFE" w14:textId="6A8D31B3" w:rsidR="00305EAA" w:rsidRPr="00874EE7" w:rsidRDefault="00305EAA" w:rsidP="008B1836">
            <w:pPr>
              <w:jc w:val="both"/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1BDDF48" w14:textId="17C02EAD" w:rsidR="00C23E0B" w:rsidRPr="00874EE7" w:rsidRDefault="00842E3E" w:rsidP="008B1836">
            <w:pPr>
              <w:jc w:val="both"/>
            </w:pPr>
            <w:r>
              <w:t>kapazitiv</w:t>
            </w:r>
          </w:p>
        </w:tc>
        <w:tc>
          <w:tcPr>
            <w:tcW w:w="1961" w:type="dxa"/>
          </w:tcPr>
          <w:p w14:paraId="1C2BD095" w14:textId="0F454E1C" w:rsidR="00C23E0B" w:rsidRPr="00874EE7" w:rsidRDefault="00842E3E" w:rsidP="008B1836">
            <w:pPr>
              <w:jc w:val="both"/>
            </w:pPr>
            <w:r>
              <w:t>induktiv</w:t>
            </w:r>
          </w:p>
        </w:tc>
        <w:tc>
          <w:tcPr>
            <w:tcW w:w="1961" w:type="dxa"/>
          </w:tcPr>
          <w:p w14:paraId="57EDAEAE" w14:textId="4DD6AF00" w:rsidR="00C23E0B" w:rsidRPr="00874EE7" w:rsidRDefault="00842E3E" w:rsidP="008B1836">
            <w:pPr>
              <w:jc w:val="both"/>
            </w:pPr>
            <w:r>
              <w:t>resistiv</w:t>
            </w:r>
          </w:p>
        </w:tc>
        <w:tc>
          <w:tcPr>
            <w:tcW w:w="2088" w:type="dxa"/>
          </w:tcPr>
          <w:p w14:paraId="54533F26" w14:textId="052681E7" w:rsidR="00C23E0B" w:rsidRPr="00874EE7" w:rsidRDefault="00842E3E" w:rsidP="008B1836">
            <w:pPr>
              <w:jc w:val="both"/>
            </w:pPr>
            <w:r>
              <w:t>optisch</w:t>
            </w:r>
          </w:p>
        </w:tc>
      </w:tr>
      <w:tr w:rsidR="00C23E0B" w:rsidRPr="00874EE7" w14:paraId="364F7E46" w14:textId="77777777" w:rsidTr="00305EAA">
        <w:tc>
          <w:tcPr>
            <w:tcW w:w="1158" w:type="dxa"/>
            <w:shd w:val="clear" w:color="auto" w:fill="8EAADB" w:themeFill="accent1" w:themeFillTint="99"/>
          </w:tcPr>
          <w:p w14:paraId="70FEF310" w14:textId="77777777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5C334563" w14:textId="7FBFA8AA" w:rsidR="00C23E0B" w:rsidRPr="00874EE7" w:rsidRDefault="00C23E0B" w:rsidP="00874EE7">
            <w:pPr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>Question Number</w:t>
            </w:r>
          </w:p>
        </w:tc>
        <w:tc>
          <w:tcPr>
            <w:tcW w:w="1109" w:type="dxa"/>
            <w:shd w:val="clear" w:color="auto" w:fill="9CC2E5" w:themeFill="accent5" w:themeFillTint="99"/>
          </w:tcPr>
          <w:p w14:paraId="4E8B28DC" w14:textId="7895C033" w:rsidR="00C23E0B" w:rsidRPr="00874EE7" w:rsidRDefault="003202AE" w:rsidP="00874EE7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Section</w:t>
            </w:r>
          </w:p>
        </w:tc>
        <w:tc>
          <w:tcPr>
            <w:tcW w:w="3974" w:type="dxa"/>
            <w:shd w:val="clear" w:color="auto" w:fill="FFC000" w:themeFill="accent4"/>
          </w:tcPr>
          <w:p w14:paraId="35F9CAC5" w14:textId="52241D7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AE4BF4F" w14:textId="7E11F986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48C0813" w14:textId="64D20F3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B1E9A97" w14:textId="19BAFD8B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1D7CF4" w14:textId="762319AF" w:rsidR="00C23E0B" w:rsidRPr="00874EE7" w:rsidRDefault="00C23E0B" w:rsidP="00874EE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C23E0B" w:rsidRPr="00874EE7" w14:paraId="039B1B10" w14:textId="77777777" w:rsidTr="00305EAA">
        <w:tc>
          <w:tcPr>
            <w:tcW w:w="1158" w:type="dxa"/>
          </w:tcPr>
          <w:p w14:paraId="6ECDB073" w14:textId="569FEAFA" w:rsidR="00C23E0B" w:rsidRPr="00874EE7" w:rsidRDefault="00C23E0B" w:rsidP="00A4527F">
            <w:pPr>
              <w:jc w:val="center"/>
            </w:pPr>
            <w:r>
              <w:t>4/1</w:t>
            </w:r>
          </w:p>
        </w:tc>
        <w:tc>
          <w:tcPr>
            <w:tcW w:w="1109" w:type="dxa"/>
          </w:tcPr>
          <w:p w14:paraId="3D418B7D" w14:textId="2A6259AB" w:rsidR="00C23E0B" w:rsidRPr="00874EE7" w:rsidRDefault="009E15A3" w:rsidP="00DF5373">
            <w:r>
              <w:t>4.1</w:t>
            </w:r>
          </w:p>
        </w:tc>
        <w:tc>
          <w:tcPr>
            <w:tcW w:w="3974" w:type="dxa"/>
          </w:tcPr>
          <w:p w14:paraId="63F72336" w14:textId="47FE7CD3" w:rsidR="00C23E0B" w:rsidRPr="00874EE7" w:rsidRDefault="00A460E7" w:rsidP="00956BAB">
            <w:pPr>
              <w:jc w:val="both"/>
            </w:pPr>
            <w:r>
              <w:t>Bei der Entwicklung eines Robotersystems werden die Parameter eines Roboters ausgewählt nach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0EBD24" w14:textId="5A56922E" w:rsidR="00C23E0B" w:rsidRPr="00874EE7" w:rsidRDefault="002C71F0" w:rsidP="008B1836">
            <w:pPr>
              <w:jc w:val="both"/>
            </w:pPr>
            <w:r>
              <w:t>… der Fertigstellung der technischen Spezifikationen, die die Designanforderungen erfüllen.</w:t>
            </w:r>
          </w:p>
        </w:tc>
        <w:tc>
          <w:tcPr>
            <w:tcW w:w="1961" w:type="dxa"/>
          </w:tcPr>
          <w:p w14:paraId="1F7ABE7C" w14:textId="2400485A" w:rsidR="00C23E0B" w:rsidRPr="00874EE7" w:rsidRDefault="002C71F0" w:rsidP="008B1836">
            <w:pPr>
              <w:jc w:val="both"/>
            </w:pPr>
            <w:r>
              <w:t>… der Ableitung der Kinematik und Dynamik des Systems.</w:t>
            </w:r>
          </w:p>
        </w:tc>
        <w:tc>
          <w:tcPr>
            <w:tcW w:w="1961" w:type="dxa"/>
          </w:tcPr>
          <w:p w14:paraId="42EA5B8F" w14:textId="25D66692" w:rsidR="00C23E0B" w:rsidRPr="00874EE7" w:rsidRDefault="002C71F0" w:rsidP="008B1836">
            <w:pPr>
              <w:jc w:val="both"/>
            </w:pPr>
            <w:r>
              <w:t>… dem Design des Steuerungsgesetzes.</w:t>
            </w:r>
          </w:p>
        </w:tc>
        <w:tc>
          <w:tcPr>
            <w:tcW w:w="2088" w:type="dxa"/>
          </w:tcPr>
          <w:p w14:paraId="33C765DA" w14:textId="4EE0A6DA" w:rsidR="00C23E0B" w:rsidRPr="00874EE7" w:rsidRDefault="002C71F0" w:rsidP="008B1836">
            <w:pPr>
              <w:jc w:val="both"/>
            </w:pPr>
            <w:r>
              <w:t>… der Herstellung des Systemprototyps.</w:t>
            </w:r>
          </w:p>
        </w:tc>
      </w:tr>
      <w:tr w:rsidR="00C23E0B" w:rsidRPr="00874EE7" w14:paraId="796E0E31" w14:textId="77777777" w:rsidTr="00305EAA">
        <w:tc>
          <w:tcPr>
            <w:tcW w:w="1158" w:type="dxa"/>
          </w:tcPr>
          <w:p w14:paraId="7069F77F" w14:textId="50066371" w:rsidR="00C23E0B" w:rsidRPr="00874EE7" w:rsidRDefault="00C23E0B" w:rsidP="00A4527F">
            <w:pPr>
              <w:jc w:val="center"/>
            </w:pPr>
            <w:r>
              <w:t>4/2</w:t>
            </w:r>
          </w:p>
        </w:tc>
        <w:tc>
          <w:tcPr>
            <w:tcW w:w="1109" w:type="dxa"/>
          </w:tcPr>
          <w:p w14:paraId="257FFECA" w14:textId="6C10CD6B" w:rsidR="00C23E0B" w:rsidRPr="00874EE7" w:rsidRDefault="009E15A3">
            <w:r>
              <w:t>4.2</w:t>
            </w:r>
          </w:p>
        </w:tc>
        <w:tc>
          <w:tcPr>
            <w:tcW w:w="3974" w:type="dxa"/>
          </w:tcPr>
          <w:p w14:paraId="2C48B64E" w14:textId="6DB389B5" w:rsidR="00C23E0B" w:rsidRPr="00874EE7" w:rsidRDefault="00C56D0E" w:rsidP="00956BAB">
            <w:pPr>
              <w:jc w:val="both"/>
            </w:pPr>
            <w:r>
              <w:t>Wenn Sie ein Pick-and-Place-System mit einem Robotermanipulator entwerfen würden, welches Modell wäre dann am besten geeignet?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C8688DA" w14:textId="50D6AFA2" w:rsidR="00C23E0B" w:rsidRPr="00874EE7" w:rsidRDefault="002C71F0" w:rsidP="008B1836">
            <w:pPr>
              <w:jc w:val="both"/>
            </w:pPr>
            <w:r>
              <w:t>rückwärtskinematisches Modell</w:t>
            </w:r>
          </w:p>
        </w:tc>
        <w:tc>
          <w:tcPr>
            <w:tcW w:w="1961" w:type="dxa"/>
          </w:tcPr>
          <w:p w14:paraId="503D0E14" w14:textId="024EC8AD" w:rsidR="00C23E0B" w:rsidRPr="00874EE7" w:rsidRDefault="002C71F0" w:rsidP="008B1836">
            <w:pPr>
              <w:jc w:val="both"/>
            </w:pPr>
            <w:r>
              <w:t>vorwärtskinematisches Modell</w:t>
            </w:r>
          </w:p>
        </w:tc>
        <w:tc>
          <w:tcPr>
            <w:tcW w:w="1961" w:type="dxa"/>
          </w:tcPr>
          <w:p w14:paraId="5151EAE8" w14:textId="65A686DA" w:rsidR="00C23E0B" w:rsidRPr="00874EE7" w:rsidRDefault="002C71F0" w:rsidP="008B1836">
            <w:pPr>
              <w:jc w:val="both"/>
            </w:pPr>
            <w:r>
              <w:t>dynamisches Modell</w:t>
            </w:r>
          </w:p>
        </w:tc>
        <w:tc>
          <w:tcPr>
            <w:tcW w:w="2088" w:type="dxa"/>
          </w:tcPr>
          <w:p w14:paraId="4EADB7B9" w14:textId="357BE931" w:rsidR="00C23E0B" w:rsidRPr="00874EE7" w:rsidRDefault="00C56D0E" w:rsidP="008B1836">
            <w:pPr>
              <w:jc w:val="both"/>
            </w:pPr>
            <w:r>
              <w:t>CAD-Modell</w:t>
            </w:r>
          </w:p>
        </w:tc>
      </w:tr>
      <w:tr w:rsidR="00835E8D" w:rsidRPr="00874EE7" w14:paraId="36848B61" w14:textId="77777777" w:rsidTr="00305EAA">
        <w:tc>
          <w:tcPr>
            <w:tcW w:w="1158" w:type="dxa"/>
          </w:tcPr>
          <w:p w14:paraId="0E2373C7" w14:textId="2021D21A" w:rsidR="00835E8D" w:rsidRPr="00874EE7" w:rsidRDefault="00835E8D" w:rsidP="00835E8D">
            <w:pPr>
              <w:jc w:val="center"/>
            </w:pPr>
            <w:r>
              <w:t>4/3</w:t>
            </w:r>
          </w:p>
        </w:tc>
        <w:tc>
          <w:tcPr>
            <w:tcW w:w="1109" w:type="dxa"/>
          </w:tcPr>
          <w:p w14:paraId="16CD1B94" w14:textId="59EBF577" w:rsidR="00835E8D" w:rsidRPr="00874EE7" w:rsidRDefault="00835E8D" w:rsidP="00835E8D">
            <w:r>
              <w:t>4.2</w:t>
            </w:r>
          </w:p>
        </w:tc>
        <w:tc>
          <w:tcPr>
            <w:tcW w:w="3974" w:type="dxa"/>
          </w:tcPr>
          <w:p w14:paraId="011D4415" w14:textId="7E61E5DA" w:rsidR="00835E8D" w:rsidRPr="00874EE7" w:rsidRDefault="00835E8D" w:rsidP="00835E8D">
            <w:pPr>
              <w:jc w:val="both"/>
            </w:pPr>
            <w:r>
              <w:t>Welches Modell wird für Anwendungen benötigt, die einen reibungsloseren, effizienteren, geschickteren und schnelleren Betrieb erfordern?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AC9823D" w14:textId="667F5658" w:rsidR="00835E8D" w:rsidRPr="00874EE7" w:rsidRDefault="002C71F0" w:rsidP="00835E8D">
            <w:pPr>
              <w:jc w:val="both"/>
            </w:pPr>
            <w:r>
              <w:t>dynamisches Modell</w:t>
            </w:r>
          </w:p>
        </w:tc>
        <w:tc>
          <w:tcPr>
            <w:tcW w:w="1961" w:type="dxa"/>
          </w:tcPr>
          <w:p w14:paraId="7F96493B" w14:textId="1CE393BD" w:rsidR="00835E8D" w:rsidRPr="00874EE7" w:rsidRDefault="002C71F0" w:rsidP="00835E8D">
            <w:pPr>
              <w:jc w:val="both"/>
            </w:pPr>
            <w:r>
              <w:t>rückwärtskinematisches Modell</w:t>
            </w:r>
          </w:p>
        </w:tc>
        <w:tc>
          <w:tcPr>
            <w:tcW w:w="1961" w:type="dxa"/>
          </w:tcPr>
          <w:p w14:paraId="43845764" w14:textId="6E914F34" w:rsidR="00835E8D" w:rsidRPr="00874EE7" w:rsidRDefault="002C71F0" w:rsidP="00835E8D">
            <w:pPr>
              <w:jc w:val="both"/>
            </w:pPr>
            <w:r>
              <w:t>vorwärtskinematisches Modell</w:t>
            </w:r>
          </w:p>
        </w:tc>
        <w:tc>
          <w:tcPr>
            <w:tcW w:w="2088" w:type="dxa"/>
          </w:tcPr>
          <w:p w14:paraId="47197404" w14:textId="5DABBAD8" w:rsidR="00835E8D" w:rsidRPr="00874EE7" w:rsidRDefault="00835E8D" w:rsidP="00835E8D">
            <w:pPr>
              <w:jc w:val="both"/>
            </w:pPr>
            <w:r>
              <w:t>CAD-Modell</w:t>
            </w:r>
          </w:p>
        </w:tc>
      </w:tr>
      <w:tr w:rsidR="005A1907" w:rsidRPr="00A93819" w14:paraId="474734A8" w14:textId="77777777" w:rsidTr="00305EAA">
        <w:tc>
          <w:tcPr>
            <w:tcW w:w="1158" w:type="dxa"/>
          </w:tcPr>
          <w:p w14:paraId="15E3DE7C" w14:textId="4C85E013" w:rsidR="005A1907" w:rsidRPr="00874EE7" w:rsidRDefault="005A1907" w:rsidP="005A1907">
            <w:pPr>
              <w:jc w:val="center"/>
            </w:pPr>
            <w:r>
              <w:t>4/4</w:t>
            </w:r>
          </w:p>
        </w:tc>
        <w:tc>
          <w:tcPr>
            <w:tcW w:w="1109" w:type="dxa"/>
          </w:tcPr>
          <w:p w14:paraId="1A684DE8" w14:textId="0DA6601C" w:rsidR="005A1907" w:rsidRPr="00874EE7" w:rsidRDefault="005A1907" w:rsidP="005A1907">
            <w:r>
              <w:t>4.3</w:t>
            </w:r>
          </w:p>
        </w:tc>
        <w:tc>
          <w:tcPr>
            <w:tcW w:w="3974" w:type="dxa"/>
          </w:tcPr>
          <w:p w14:paraId="61DAF125" w14:textId="3466435E" w:rsidR="005A1907" w:rsidRPr="00874EE7" w:rsidRDefault="005A1907" w:rsidP="005A1907">
            <w:pPr>
              <w:jc w:val="both"/>
            </w:pPr>
            <w:r>
              <w:t>Was ist einer der Nachteile eines geschlossenen Regelkreises im Vergleich zu einem offenen Regelkreis?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761F7D4" w14:textId="35CEF730" w:rsidR="005A1907" w:rsidRPr="00874EE7" w:rsidRDefault="005A1907" w:rsidP="005A1907">
            <w:pPr>
              <w:jc w:val="both"/>
            </w:pPr>
            <w:r>
              <w:t>Die Gesamtverstärkung eines geregelten Systems ist geringer als die eines ungeregelten Systems.</w:t>
            </w:r>
          </w:p>
        </w:tc>
        <w:tc>
          <w:tcPr>
            <w:tcW w:w="1961" w:type="dxa"/>
          </w:tcPr>
          <w:p w14:paraId="746D3C41" w14:textId="0FB25CD2" w:rsidR="005A1907" w:rsidRPr="00874EE7" w:rsidRDefault="005A1907" w:rsidP="005A1907">
            <w:pPr>
              <w:jc w:val="both"/>
            </w:pPr>
            <w:r>
              <w:t>Die Zuverlässigkeit eines geschlossenen Regelkreises ist geringer als die eines offenen Regelkreises.</w:t>
            </w:r>
          </w:p>
        </w:tc>
        <w:tc>
          <w:tcPr>
            <w:tcW w:w="1961" w:type="dxa"/>
          </w:tcPr>
          <w:p w14:paraId="1DAD8B51" w14:textId="414789E6" w:rsidR="005A1907" w:rsidRPr="00874EE7" w:rsidRDefault="005A1907" w:rsidP="005A1907">
            <w:pPr>
              <w:jc w:val="both"/>
            </w:pPr>
            <w:r>
              <w:t>Ein System mit geschlossenem Regelkreis reagiert langsamer als ein System mit offenem Regelkreis.</w:t>
            </w:r>
          </w:p>
        </w:tc>
        <w:tc>
          <w:tcPr>
            <w:tcW w:w="2088" w:type="dxa"/>
          </w:tcPr>
          <w:p w14:paraId="25C66617" w14:textId="21E2400D" w:rsidR="005A1907" w:rsidRPr="00874EE7" w:rsidRDefault="002C71F0" w:rsidP="005A1907">
            <w:pPr>
              <w:jc w:val="both"/>
            </w:pPr>
            <w:r>
              <w:t>Ein geschlossener Regelkreis erlaubt keine Optimierung.</w:t>
            </w:r>
          </w:p>
        </w:tc>
      </w:tr>
      <w:tr w:rsidR="005A1907" w:rsidRPr="00A93819" w14:paraId="703EE73C" w14:textId="77777777" w:rsidTr="00305EAA">
        <w:tc>
          <w:tcPr>
            <w:tcW w:w="1158" w:type="dxa"/>
          </w:tcPr>
          <w:p w14:paraId="11BBE2A2" w14:textId="46F20E52" w:rsidR="005A1907" w:rsidRPr="00874EE7" w:rsidRDefault="005A1907" w:rsidP="005A1907">
            <w:pPr>
              <w:jc w:val="center"/>
            </w:pPr>
            <w:r>
              <w:lastRenderedPageBreak/>
              <w:t>4/5</w:t>
            </w:r>
          </w:p>
        </w:tc>
        <w:tc>
          <w:tcPr>
            <w:tcW w:w="1109" w:type="dxa"/>
          </w:tcPr>
          <w:p w14:paraId="5C769D74" w14:textId="03EE5E09" w:rsidR="005A1907" w:rsidRPr="00874EE7" w:rsidRDefault="008E3B33" w:rsidP="005A1907">
            <w:r>
              <w:t>4.3</w:t>
            </w:r>
          </w:p>
        </w:tc>
        <w:tc>
          <w:tcPr>
            <w:tcW w:w="3974" w:type="dxa"/>
          </w:tcPr>
          <w:p w14:paraId="6FF20CE8" w14:textId="517119A2" w:rsidR="005A1907" w:rsidRPr="00874EE7" w:rsidRDefault="002C71F0" w:rsidP="005A1907">
            <w:pPr>
              <w:jc w:val="both"/>
            </w:pPr>
            <w:r>
              <w:t>Welcher der folgenden Begriffe ist ein Beispiel für eine moderne Steuerungstechnik?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618FE" w14:textId="1351098B" w:rsidR="005A1907" w:rsidRPr="00874EE7" w:rsidRDefault="002C71F0" w:rsidP="005A1907">
            <w:pPr>
              <w:jc w:val="both"/>
            </w:pPr>
            <w:r>
              <w:t>modellprädiktive Steuerung (MPC)</w:t>
            </w:r>
          </w:p>
        </w:tc>
        <w:tc>
          <w:tcPr>
            <w:tcW w:w="1961" w:type="dxa"/>
          </w:tcPr>
          <w:p w14:paraId="1D5993BB" w14:textId="74E5095B" w:rsidR="005A1907" w:rsidRPr="00874EE7" w:rsidRDefault="002C71F0" w:rsidP="005A1907">
            <w:pPr>
              <w:jc w:val="both"/>
            </w:pPr>
            <w:r>
              <w:t>proportional-Derivat-Steuerung (PDC)</w:t>
            </w:r>
          </w:p>
        </w:tc>
        <w:tc>
          <w:tcPr>
            <w:tcW w:w="1961" w:type="dxa"/>
          </w:tcPr>
          <w:p w14:paraId="10851D0A" w14:textId="2174191F" w:rsidR="005A1907" w:rsidRPr="00874EE7" w:rsidRDefault="002C71F0" w:rsidP="005A1907">
            <w:pPr>
              <w:jc w:val="both"/>
            </w:pPr>
            <w:r>
              <w:t>proportional-Integral-Steuerung (PIC)</w:t>
            </w:r>
          </w:p>
        </w:tc>
        <w:tc>
          <w:tcPr>
            <w:tcW w:w="2088" w:type="dxa"/>
          </w:tcPr>
          <w:p w14:paraId="5DB7D3A2" w14:textId="1264F78E" w:rsidR="005A1907" w:rsidRPr="00874EE7" w:rsidRDefault="002C71F0" w:rsidP="005A1907">
            <w:pPr>
              <w:jc w:val="both"/>
            </w:pPr>
            <w:r>
              <w:t>proportional-Integral-Derivat-Steuerung (PIDC)</w:t>
            </w:r>
          </w:p>
        </w:tc>
      </w:tr>
      <w:tr w:rsidR="005A1907" w:rsidRPr="00874EE7" w14:paraId="688C17AD" w14:textId="77777777" w:rsidTr="00305EAA">
        <w:tc>
          <w:tcPr>
            <w:tcW w:w="1158" w:type="dxa"/>
            <w:shd w:val="clear" w:color="auto" w:fill="8EAADB" w:themeFill="accent1" w:themeFillTint="99"/>
          </w:tcPr>
          <w:p w14:paraId="2B0BA20A" w14:textId="77777777" w:rsidR="005A1907" w:rsidRPr="00874EE7" w:rsidRDefault="005A1907" w:rsidP="005A190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Unit/</w:t>
            </w:r>
          </w:p>
          <w:p w14:paraId="3E1446F3" w14:textId="7854169F" w:rsidR="005A1907" w:rsidRPr="00874EE7" w:rsidRDefault="005A1907" w:rsidP="005A190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Question Number</w:t>
            </w:r>
          </w:p>
        </w:tc>
        <w:tc>
          <w:tcPr>
            <w:tcW w:w="1109" w:type="dxa"/>
            <w:shd w:val="clear" w:color="auto" w:fill="9CC2E5" w:themeFill="accent5" w:themeFillTint="99"/>
          </w:tcPr>
          <w:p w14:paraId="71ED5AB6" w14:textId="23FB5D9D" w:rsidR="005A1907" w:rsidRPr="00874EE7" w:rsidRDefault="005A1907" w:rsidP="005A1907">
            <w:pPr>
              <w:rPr>
                <w:b/>
              </w:rPr>
            </w:pPr>
            <w:r>
              <w:rPr>
                <w:b/>
                <w:bCs/>
              </w:rPr>
              <w:t>Section</w:t>
            </w:r>
          </w:p>
        </w:tc>
        <w:tc>
          <w:tcPr>
            <w:tcW w:w="3974" w:type="dxa"/>
            <w:shd w:val="clear" w:color="auto" w:fill="FFC000" w:themeFill="accent4"/>
          </w:tcPr>
          <w:p w14:paraId="2AF2A2FC" w14:textId="2913A6A9" w:rsidR="005A1907" w:rsidRPr="00874EE7" w:rsidRDefault="005A1907" w:rsidP="005A1907">
            <w:pPr>
              <w:rPr>
                <w:b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96354B2" w14:textId="37CA8850" w:rsidR="005A1907" w:rsidRPr="00874EE7" w:rsidRDefault="005A1907" w:rsidP="005A1907">
            <w:pPr>
              <w:rPr>
                <w:b/>
              </w:rPr>
            </w:pPr>
            <w:r>
              <w:rPr>
                <w:b/>
                <w:bCs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2B4FE84" w14:textId="6C273AF6" w:rsidR="005A1907" w:rsidRPr="00874EE7" w:rsidRDefault="005A1907" w:rsidP="005A190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494DD3A" w14:textId="09E04376" w:rsidR="005A1907" w:rsidRPr="00874EE7" w:rsidRDefault="005A1907" w:rsidP="005A190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DF7DAA7" w14:textId="489706FE" w:rsidR="005A1907" w:rsidRPr="00874EE7" w:rsidRDefault="005A1907" w:rsidP="005A1907">
            <w:pPr>
              <w:rPr>
                <w:b/>
              </w:rPr>
            </w:pPr>
            <w:r>
              <w:rPr>
                <w:b/>
                <w:bCs/>
              </w:rPr>
              <w:t>Incorrect answer</w:t>
            </w:r>
          </w:p>
        </w:tc>
      </w:tr>
      <w:tr w:rsidR="005A1907" w:rsidRPr="00874EE7" w14:paraId="2B8DE17B" w14:textId="77777777" w:rsidTr="00305EAA">
        <w:tc>
          <w:tcPr>
            <w:tcW w:w="1158" w:type="dxa"/>
          </w:tcPr>
          <w:p w14:paraId="65675BC7" w14:textId="4F1C3C53" w:rsidR="005A1907" w:rsidRPr="00874EE7" w:rsidRDefault="005A1907" w:rsidP="005A1907">
            <w:pPr>
              <w:jc w:val="center"/>
            </w:pPr>
            <w:r>
              <w:t>5/1</w:t>
            </w:r>
          </w:p>
        </w:tc>
        <w:tc>
          <w:tcPr>
            <w:tcW w:w="1109" w:type="dxa"/>
          </w:tcPr>
          <w:p w14:paraId="189DF08A" w14:textId="4F999ECE" w:rsidR="005A1907" w:rsidRPr="00874EE7" w:rsidRDefault="003D3F0B" w:rsidP="005A1907">
            <w:pPr>
              <w:jc w:val="both"/>
            </w:pPr>
            <w:r>
              <w:t>5.1</w:t>
            </w:r>
          </w:p>
        </w:tc>
        <w:tc>
          <w:tcPr>
            <w:tcW w:w="3974" w:type="dxa"/>
          </w:tcPr>
          <w:p w14:paraId="4938DF2C" w14:textId="08C81A48" w:rsidR="005A1907" w:rsidRPr="00874EE7" w:rsidRDefault="003D3F0B" w:rsidP="005E2D85">
            <w:pPr>
              <w:jc w:val="both"/>
            </w:pPr>
            <w:r>
              <w:t>Softroboter sind die ideale Wahl für Aufgaben, die …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D67AD2" w14:textId="0FA25BF1" w:rsidR="005A1907" w:rsidRPr="00874EE7" w:rsidRDefault="00BB6FF1" w:rsidP="005E2D85">
            <w:pPr>
              <w:jc w:val="both"/>
            </w:pPr>
            <w:r>
              <w:t>… einen sichereren Umgang mit zerbrechlichen Gegenständen erfordern.</w:t>
            </w:r>
          </w:p>
        </w:tc>
        <w:tc>
          <w:tcPr>
            <w:tcW w:w="1961" w:type="dxa"/>
          </w:tcPr>
          <w:p w14:paraId="303289FB" w14:textId="0F1FF79F" w:rsidR="005A1907" w:rsidRPr="00874EE7" w:rsidRDefault="00BB6FF1" w:rsidP="005E2D85">
            <w:pPr>
              <w:jc w:val="both"/>
            </w:pPr>
            <w:r>
              <w:t>… eine einfachere Kontrollierbarkeit der Parameter eines Systems erfordern.</w:t>
            </w:r>
          </w:p>
        </w:tc>
        <w:tc>
          <w:tcPr>
            <w:tcW w:w="1961" w:type="dxa"/>
          </w:tcPr>
          <w:p w14:paraId="1DE424CC" w14:textId="5F2E0CA8" w:rsidR="005A1907" w:rsidRPr="00874EE7" w:rsidRDefault="00BB6FF1" w:rsidP="005E2D85">
            <w:pPr>
              <w:jc w:val="both"/>
            </w:pPr>
            <w:r>
              <w:t>… eine hohe Genauigkeit erfordern.</w:t>
            </w:r>
          </w:p>
        </w:tc>
        <w:tc>
          <w:tcPr>
            <w:tcW w:w="2088" w:type="dxa"/>
          </w:tcPr>
          <w:p w14:paraId="54646BF1" w14:textId="608CE479" w:rsidR="005A1907" w:rsidRPr="00874EE7" w:rsidRDefault="00BB6FF1" w:rsidP="005E2D85">
            <w:pPr>
              <w:jc w:val="both"/>
            </w:pPr>
            <w:r>
              <w:t>… eine hohe Nutzlasthandhabung erfordern.</w:t>
            </w:r>
          </w:p>
        </w:tc>
      </w:tr>
      <w:tr w:rsidR="005A1907" w:rsidRPr="00874EE7" w14:paraId="536F4F78" w14:textId="77777777" w:rsidTr="00305EAA">
        <w:tc>
          <w:tcPr>
            <w:tcW w:w="1158" w:type="dxa"/>
          </w:tcPr>
          <w:p w14:paraId="7D0FF8DB" w14:textId="09432282" w:rsidR="005A1907" w:rsidRPr="00874EE7" w:rsidRDefault="005A1907" w:rsidP="005A1907">
            <w:pPr>
              <w:jc w:val="center"/>
            </w:pPr>
            <w:r>
              <w:t>5/2</w:t>
            </w:r>
          </w:p>
        </w:tc>
        <w:tc>
          <w:tcPr>
            <w:tcW w:w="1109" w:type="dxa"/>
          </w:tcPr>
          <w:p w14:paraId="42C130D9" w14:textId="2993590A" w:rsidR="005A1907" w:rsidRPr="00874EE7" w:rsidRDefault="00860432" w:rsidP="005A1907">
            <w:r>
              <w:t>5.1</w:t>
            </w:r>
          </w:p>
        </w:tc>
        <w:tc>
          <w:tcPr>
            <w:tcW w:w="3974" w:type="dxa"/>
          </w:tcPr>
          <w:p w14:paraId="68CAED35" w14:textId="30825EF0" w:rsidR="005A1907" w:rsidRPr="00874EE7" w:rsidRDefault="00BB6FF1" w:rsidP="00DF7B19">
            <w:pPr>
              <w:jc w:val="both"/>
            </w:pPr>
            <w:r>
              <w:t>Welches der folgenden Merkmale reduziert die Belastung für Mensch und Umwelt bei Mensch-Roboter-Interaktionen?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BFAE9A3" w14:textId="7A2F3DCE" w:rsidR="005A1907" w:rsidRPr="00874EE7" w:rsidRDefault="00BB6FF1" w:rsidP="005A1907">
            <w:r>
              <w:t>Biomimikry</w:t>
            </w:r>
          </w:p>
        </w:tc>
        <w:tc>
          <w:tcPr>
            <w:tcW w:w="1961" w:type="dxa"/>
          </w:tcPr>
          <w:p w14:paraId="73E1F4D1" w14:textId="22865E86" w:rsidR="005A1907" w:rsidRPr="00874EE7" w:rsidRDefault="00B07DC9" w:rsidP="00AF55F2">
            <w:pPr>
              <w:jc w:val="both"/>
            </w:pPr>
            <w:r>
              <w:t>Bioabbau</w:t>
            </w:r>
          </w:p>
        </w:tc>
        <w:tc>
          <w:tcPr>
            <w:tcW w:w="1961" w:type="dxa"/>
          </w:tcPr>
          <w:p w14:paraId="3E79F7A1" w14:textId="4900B31F" w:rsidR="005A1907" w:rsidRPr="00874EE7" w:rsidRDefault="00B07DC9" w:rsidP="00AF55F2">
            <w:pPr>
              <w:jc w:val="both"/>
            </w:pPr>
            <w:r>
              <w:t>Biodiversität</w:t>
            </w:r>
          </w:p>
        </w:tc>
        <w:tc>
          <w:tcPr>
            <w:tcW w:w="2088" w:type="dxa"/>
          </w:tcPr>
          <w:p w14:paraId="681D9F25" w14:textId="696CE279" w:rsidR="005A1907" w:rsidRPr="00874EE7" w:rsidRDefault="00B07DC9" w:rsidP="00AF55F2">
            <w:pPr>
              <w:jc w:val="both"/>
            </w:pPr>
            <w:r>
              <w:t>Biomedizin</w:t>
            </w:r>
          </w:p>
        </w:tc>
      </w:tr>
      <w:tr w:rsidR="00860432" w:rsidRPr="00874EE7" w14:paraId="0485D9F8" w14:textId="77777777" w:rsidTr="00305EAA">
        <w:tc>
          <w:tcPr>
            <w:tcW w:w="1158" w:type="dxa"/>
          </w:tcPr>
          <w:p w14:paraId="70488030" w14:textId="6F8F8D58" w:rsidR="00860432" w:rsidRPr="00874EE7" w:rsidRDefault="00860432" w:rsidP="00860432">
            <w:pPr>
              <w:jc w:val="center"/>
            </w:pPr>
            <w:r>
              <w:t>5/3</w:t>
            </w:r>
          </w:p>
        </w:tc>
        <w:tc>
          <w:tcPr>
            <w:tcW w:w="1109" w:type="dxa"/>
          </w:tcPr>
          <w:p w14:paraId="61480962" w14:textId="05C96316" w:rsidR="00860432" w:rsidRPr="00874EE7" w:rsidRDefault="00860432" w:rsidP="00860432">
            <w:r>
              <w:t>5.2</w:t>
            </w:r>
          </w:p>
        </w:tc>
        <w:tc>
          <w:tcPr>
            <w:tcW w:w="3974" w:type="dxa"/>
          </w:tcPr>
          <w:p w14:paraId="286AAA39" w14:textId="767ABC6D" w:rsidR="00860432" w:rsidRPr="00874EE7" w:rsidRDefault="00860432" w:rsidP="00860432">
            <w:pPr>
              <w:jc w:val="both"/>
            </w:pPr>
            <w:r>
              <w:t>Die meisten Softroboter werden von was angetrieben?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111F0E" w14:textId="326237D9" w:rsidR="00860432" w:rsidRPr="00874EE7" w:rsidRDefault="00B07DC9" w:rsidP="00860432">
            <w:r>
              <w:t>integrierten Batterien</w:t>
            </w:r>
          </w:p>
        </w:tc>
        <w:tc>
          <w:tcPr>
            <w:tcW w:w="1961" w:type="dxa"/>
          </w:tcPr>
          <w:p w14:paraId="6EE12776" w14:textId="4EC72A41" w:rsidR="00860432" w:rsidRPr="00874EE7" w:rsidRDefault="00B07DC9" w:rsidP="00860432">
            <w:pPr>
              <w:jc w:val="both"/>
            </w:pPr>
            <w:r>
              <w:t>Brennstoffzellen</w:t>
            </w:r>
          </w:p>
        </w:tc>
        <w:tc>
          <w:tcPr>
            <w:tcW w:w="1961" w:type="dxa"/>
          </w:tcPr>
          <w:p w14:paraId="4EB3CFBB" w14:textId="080ABE36" w:rsidR="00860432" w:rsidRPr="00874EE7" w:rsidRDefault="00B07DC9" w:rsidP="00860432">
            <w:pPr>
              <w:jc w:val="both"/>
            </w:pPr>
            <w:r>
              <w:t>Monopropellant-Treibstoffen</w:t>
            </w:r>
          </w:p>
        </w:tc>
        <w:tc>
          <w:tcPr>
            <w:tcW w:w="2088" w:type="dxa"/>
          </w:tcPr>
          <w:p w14:paraId="63350822" w14:textId="097DCB7F" w:rsidR="00860432" w:rsidRPr="00874EE7" w:rsidRDefault="00B07DC9" w:rsidP="00860432">
            <w:pPr>
              <w:jc w:val="both"/>
            </w:pPr>
            <w:r>
              <w:t>erneuerbaren Energiequellen</w:t>
            </w:r>
          </w:p>
        </w:tc>
      </w:tr>
      <w:tr w:rsidR="00860432" w:rsidRPr="00A93819" w14:paraId="17912BA9" w14:textId="77777777" w:rsidTr="00305EAA">
        <w:tc>
          <w:tcPr>
            <w:tcW w:w="1158" w:type="dxa"/>
          </w:tcPr>
          <w:p w14:paraId="1E07BBDD" w14:textId="712E6B0B" w:rsidR="00860432" w:rsidRPr="00874EE7" w:rsidRDefault="00860432" w:rsidP="00860432">
            <w:pPr>
              <w:jc w:val="center"/>
            </w:pPr>
            <w:r>
              <w:t>5/4</w:t>
            </w:r>
          </w:p>
        </w:tc>
        <w:tc>
          <w:tcPr>
            <w:tcW w:w="1109" w:type="dxa"/>
          </w:tcPr>
          <w:p w14:paraId="428B57F9" w14:textId="5475B970" w:rsidR="00860432" w:rsidRPr="00874EE7" w:rsidRDefault="00860432" w:rsidP="00860432">
            <w:r>
              <w:t>5.2</w:t>
            </w:r>
          </w:p>
        </w:tc>
        <w:tc>
          <w:tcPr>
            <w:tcW w:w="3974" w:type="dxa"/>
          </w:tcPr>
          <w:p w14:paraId="29BECCAD" w14:textId="77F038EF" w:rsidR="00860432" w:rsidRPr="00874EE7" w:rsidRDefault="00B07DC9" w:rsidP="00860432">
            <w:pPr>
              <w:jc w:val="both"/>
            </w:pPr>
            <w:r>
              <w:t>Welcher der folgenden Punkte trägt dazu bei, dass Softroboter umweltfreundlich sind?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7BED5F4" w14:textId="2237AB67" w:rsidR="00860432" w:rsidRPr="00874EE7" w:rsidRDefault="00860432" w:rsidP="00860432">
            <w:r>
              <w:t>nachhaltige Materialien</w:t>
            </w:r>
          </w:p>
        </w:tc>
        <w:tc>
          <w:tcPr>
            <w:tcW w:w="1961" w:type="dxa"/>
          </w:tcPr>
          <w:p w14:paraId="0F22A199" w14:textId="7072B6B2" w:rsidR="00860432" w:rsidRPr="00874EE7" w:rsidRDefault="00B07DC9" w:rsidP="00860432">
            <w:pPr>
              <w:jc w:val="both"/>
            </w:pPr>
            <w:r>
              <w:t>grün gefärbte Komponenten</w:t>
            </w:r>
          </w:p>
        </w:tc>
        <w:tc>
          <w:tcPr>
            <w:tcW w:w="1961" w:type="dxa"/>
          </w:tcPr>
          <w:p w14:paraId="3E9E27A6" w14:textId="7BD7CD8F" w:rsidR="00860432" w:rsidRPr="00874EE7" w:rsidRDefault="00860432" w:rsidP="00860432">
            <w:pPr>
              <w:jc w:val="both"/>
            </w:pPr>
            <w:r>
              <w:t>integrierte Sensoren und Aktoren</w:t>
            </w:r>
          </w:p>
        </w:tc>
        <w:tc>
          <w:tcPr>
            <w:tcW w:w="2088" w:type="dxa"/>
          </w:tcPr>
          <w:p w14:paraId="5463E691" w14:textId="76505CBB" w:rsidR="00860432" w:rsidRPr="00874EE7" w:rsidRDefault="00860432" w:rsidP="00860432">
            <w:pPr>
              <w:jc w:val="both"/>
            </w:pPr>
            <w:r>
              <w:t>ausgefeilte Modellierungs- und Steuerungstechniken</w:t>
            </w:r>
          </w:p>
        </w:tc>
      </w:tr>
      <w:tr w:rsidR="00860432" w:rsidRPr="00874EE7" w14:paraId="3DF726DA" w14:textId="77777777" w:rsidTr="00305EAA">
        <w:tc>
          <w:tcPr>
            <w:tcW w:w="1158" w:type="dxa"/>
          </w:tcPr>
          <w:p w14:paraId="3744A3D9" w14:textId="1CCD6B6D" w:rsidR="00860432" w:rsidRPr="00874EE7" w:rsidRDefault="00860432" w:rsidP="00860432">
            <w:pPr>
              <w:jc w:val="center"/>
            </w:pPr>
            <w:r>
              <w:t>5/5</w:t>
            </w:r>
          </w:p>
        </w:tc>
        <w:tc>
          <w:tcPr>
            <w:tcW w:w="1109" w:type="dxa"/>
          </w:tcPr>
          <w:p w14:paraId="12B442E2" w14:textId="31A4857D" w:rsidR="00860432" w:rsidRPr="00874EE7" w:rsidRDefault="00860432" w:rsidP="00860432">
            <w:r>
              <w:t>5.3</w:t>
            </w:r>
          </w:p>
        </w:tc>
        <w:tc>
          <w:tcPr>
            <w:tcW w:w="3974" w:type="dxa"/>
          </w:tcPr>
          <w:p w14:paraId="5F4E912C" w14:textId="0D21A835" w:rsidR="00860432" w:rsidRPr="00874EE7" w:rsidRDefault="00860432" w:rsidP="00860432">
            <w:pPr>
              <w:jc w:val="both"/>
            </w:pPr>
            <w:r>
              <w:t>Welche der folgenden Softroboterkomponenten wurde bisher am besten erforscht?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2440EA" w14:textId="08AEBA46" w:rsidR="00860432" w:rsidRPr="00874EE7" w:rsidRDefault="00B07DC9" w:rsidP="00860432">
            <w:r>
              <w:t>weiche Aktoren</w:t>
            </w:r>
          </w:p>
        </w:tc>
        <w:tc>
          <w:tcPr>
            <w:tcW w:w="1961" w:type="dxa"/>
          </w:tcPr>
          <w:p w14:paraId="5DDB3B7B" w14:textId="7D320DF0" w:rsidR="00860432" w:rsidRPr="00874EE7" w:rsidRDefault="00B07DC9" w:rsidP="00860432">
            <w:pPr>
              <w:jc w:val="both"/>
            </w:pPr>
            <w:r>
              <w:t>weiche Sensoren</w:t>
            </w:r>
          </w:p>
        </w:tc>
        <w:tc>
          <w:tcPr>
            <w:tcW w:w="1961" w:type="dxa"/>
          </w:tcPr>
          <w:p w14:paraId="3E85BBCB" w14:textId="31F0AF76" w:rsidR="00860432" w:rsidRPr="00874EE7" w:rsidRDefault="00B07DC9" w:rsidP="00860432">
            <w:pPr>
              <w:jc w:val="both"/>
            </w:pPr>
            <w:r>
              <w:t>weiche Elektronik</w:t>
            </w:r>
          </w:p>
        </w:tc>
        <w:tc>
          <w:tcPr>
            <w:tcW w:w="2088" w:type="dxa"/>
          </w:tcPr>
          <w:p w14:paraId="2B8239FB" w14:textId="72AD822D" w:rsidR="00860432" w:rsidRPr="00874EE7" w:rsidRDefault="00B07DC9" w:rsidP="00860432">
            <w:pPr>
              <w:jc w:val="both"/>
            </w:pPr>
            <w:r>
              <w:t>Softrobotersteuerung</w:t>
            </w:r>
          </w:p>
        </w:tc>
      </w:tr>
    </w:tbl>
    <w:p w14:paraId="4C0F01C3" w14:textId="403BD137" w:rsidR="00A4527F" w:rsidRDefault="00A4527F"/>
    <w:sectPr w:rsidR="00A4527F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3-03-07T11:16:00Z" w:initials="KL">
    <w:p w14:paraId="060D5196" w14:textId="77777777" w:rsidR="00A93819" w:rsidRDefault="00A93819" w:rsidP="00286331">
      <w:pPr>
        <w:pStyle w:val="CommentText"/>
      </w:pPr>
      <w:r>
        <w:t xml:space="preserve">The header row doesn't have to be translated.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0D51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9B88" w16cex:dateUtc="2023-03-07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0D5196" w16cid:durableId="27B19B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3722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0209"/>
    <w:rsid w:val="00032DAC"/>
    <w:rsid w:val="0003510E"/>
    <w:rsid w:val="0003727E"/>
    <w:rsid w:val="000437D8"/>
    <w:rsid w:val="00046C35"/>
    <w:rsid w:val="000913A4"/>
    <w:rsid w:val="000945A8"/>
    <w:rsid w:val="000C6084"/>
    <w:rsid w:val="000D5096"/>
    <w:rsid w:val="00190D39"/>
    <w:rsid w:val="00190E60"/>
    <w:rsid w:val="001923E8"/>
    <w:rsid w:val="00193D0D"/>
    <w:rsid w:val="001A5893"/>
    <w:rsid w:val="001B44D0"/>
    <w:rsid w:val="001B6A40"/>
    <w:rsid w:val="001C521B"/>
    <w:rsid w:val="001D42E6"/>
    <w:rsid w:val="00221D61"/>
    <w:rsid w:val="00225C84"/>
    <w:rsid w:val="00225E9C"/>
    <w:rsid w:val="0024302D"/>
    <w:rsid w:val="00252B01"/>
    <w:rsid w:val="00277622"/>
    <w:rsid w:val="002779E9"/>
    <w:rsid w:val="00294B16"/>
    <w:rsid w:val="002B0D1C"/>
    <w:rsid w:val="002B278F"/>
    <w:rsid w:val="002C71F0"/>
    <w:rsid w:val="00301508"/>
    <w:rsid w:val="00305EAA"/>
    <w:rsid w:val="00306C71"/>
    <w:rsid w:val="0031063A"/>
    <w:rsid w:val="00311B1C"/>
    <w:rsid w:val="003202AE"/>
    <w:rsid w:val="003401F9"/>
    <w:rsid w:val="00344E40"/>
    <w:rsid w:val="003456EE"/>
    <w:rsid w:val="00352401"/>
    <w:rsid w:val="003623E0"/>
    <w:rsid w:val="0036486E"/>
    <w:rsid w:val="0037058F"/>
    <w:rsid w:val="00376DE5"/>
    <w:rsid w:val="00384E72"/>
    <w:rsid w:val="00396572"/>
    <w:rsid w:val="003A3247"/>
    <w:rsid w:val="003B147E"/>
    <w:rsid w:val="003C1DBA"/>
    <w:rsid w:val="003C54B1"/>
    <w:rsid w:val="003D3F0B"/>
    <w:rsid w:val="003D679D"/>
    <w:rsid w:val="00426687"/>
    <w:rsid w:val="0043160C"/>
    <w:rsid w:val="00437AF6"/>
    <w:rsid w:val="00437CA6"/>
    <w:rsid w:val="00441022"/>
    <w:rsid w:val="0049345F"/>
    <w:rsid w:val="004A2CC1"/>
    <w:rsid w:val="004A6ACC"/>
    <w:rsid w:val="004B59A5"/>
    <w:rsid w:val="004C3EE0"/>
    <w:rsid w:val="004C40E7"/>
    <w:rsid w:val="004D346E"/>
    <w:rsid w:val="004D5484"/>
    <w:rsid w:val="00505510"/>
    <w:rsid w:val="005355AF"/>
    <w:rsid w:val="00537C20"/>
    <w:rsid w:val="00544723"/>
    <w:rsid w:val="005A1907"/>
    <w:rsid w:val="005B2A32"/>
    <w:rsid w:val="005B3F86"/>
    <w:rsid w:val="005E2D85"/>
    <w:rsid w:val="005E3420"/>
    <w:rsid w:val="005E60D7"/>
    <w:rsid w:val="006022C8"/>
    <w:rsid w:val="00613044"/>
    <w:rsid w:val="00636548"/>
    <w:rsid w:val="00642369"/>
    <w:rsid w:val="00642C62"/>
    <w:rsid w:val="00652CB9"/>
    <w:rsid w:val="00664C6C"/>
    <w:rsid w:val="006717D0"/>
    <w:rsid w:val="0068010A"/>
    <w:rsid w:val="0068556B"/>
    <w:rsid w:val="0068670C"/>
    <w:rsid w:val="006A654F"/>
    <w:rsid w:val="006E0589"/>
    <w:rsid w:val="006F512C"/>
    <w:rsid w:val="007039F9"/>
    <w:rsid w:val="00717041"/>
    <w:rsid w:val="00731056"/>
    <w:rsid w:val="00747067"/>
    <w:rsid w:val="0076085E"/>
    <w:rsid w:val="00775D25"/>
    <w:rsid w:val="00780123"/>
    <w:rsid w:val="00793096"/>
    <w:rsid w:val="00796698"/>
    <w:rsid w:val="007A1CC2"/>
    <w:rsid w:val="007C6D7B"/>
    <w:rsid w:val="007D0DDC"/>
    <w:rsid w:val="007D6F24"/>
    <w:rsid w:val="007E4509"/>
    <w:rsid w:val="008010AF"/>
    <w:rsid w:val="00807816"/>
    <w:rsid w:val="00835E8D"/>
    <w:rsid w:val="0084151E"/>
    <w:rsid w:val="00842E3E"/>
    <w:rsid w:val="00847B8E"/>
    <w:rsid w:val="00860432"/>
    <w:rsid w:val="008622E0"/>
    <w:rsid w:val="00874EE7"/>
    <w:rsid w:val="00880F08"/>
    <w:rsid w:val="00890031"/>
    <w:rsid w:val="008A1EAF"/>
    <w:rsid w:val="008B1836"/>
    <w:rsid w:val="008C61C6"/>
    <w:rsid w:val="008E3B33"/>
    <w:rsid w:val="008F107C"/>
    <w:rsid w:val="00900CE0"/>
    <w:rsid w:val="00901CAA"/>
    <w:rsid w:val="009110E6"/>
    <w:rsid w:val="0092505E"/>
    <w:rsid w:val="009412C5"/>
    <w:rsid w:val="00956BAB"/>
    <w:rsid w:val="00965268"/>
    <w:rsid w:val="00995E9F"/>
    <w:rsid w:val="009A29E2"/>
    <w:rsid w:val="009A2BBA"/>
    <w:rsid w:val="009A4F98"/>
    <w:rsid w:val="009D58DC"/>
    <w:rsid w:val="009E15A3"/>
    <w:rsid w:val="009F50A9"/>
    <w:rsid w:val="00A4527F"/>
    <w:rsid w:val="00A460E7"/>
    <w:rsid w:val="00A6131F"/>
    <w:rsid w:val="00A838D1"/>
    <w:rsid w:val="00A86397"/>
    <w:rsid w:val="00A93819"/>
    <w:rsid w:val="00A97EA6"/>
    <w:rsid w:val="00AB3173"/>
    <w:rsid w:val="00AB62ED"/>
    <w:rsid w:val="00AD76D1"/>
    <w:rsid w:val="00AE1171"/>
    <w:rsid w:val="00AF28E3"/>
    <w:rsid w:val="00AF55F2"/>
    <w:rsid w:val="00B02A4C"/>
    <w:rsid w:val="00B07DC9"/>
    <w:rsid w:val="00B12B94"/>
    <w:rsid w:val="00B134E5"/>
    <w:rsid w:val="00B205ED"/>
    <w:rsid w:val="00B3166F"/>
    <w:rsid w:val="00B45FED"/>
    <w:rsid w:val="00B63904"/>
    <w:rsid w:val="00BA68F8"/>
    <w:rsid w:val="00BB5A79"/>
    <w:rsid w:val="00BB6FF1"/>
    <w:rsid w:val="00BC3BD7"/>
    <w:rsid w:val="00BC3F35"/>
    <w:rsid w:val="00BD097D"/>
    <w:rsid w:val="00BF10C6"/>
    <w:rsid w:val="00C04D1B"/>
    <w:rsid w:val="00C23507"/>
    <w:rsid w:val="00C23E0B"/>
    <w:rsid w:val="00C56D0E"/>
    <w:rsid w:val="00C622E1"/>
    <w:rsid w:val="00C64EB4"/>
    <w:rsid w:val="00C67A51"/>
    <w:rsid w:val="00C8387B"/>
    <w:rsid w:val="00C83DC7"/>
    <w:rsid w:val="00C97A4C"/>
    <w:rsid w:val="00CA4BE1"/>
    <w:rsid w:val="00CA4E9F"/>
    <w:rsid w:val="00CB2FD8"/>
    <w:rsid w:val="00CC1F94"/>
    <w:rsid w:val="00CE089E"/>
    <w:rsid w:val="00CE7E05"/>
    <w:rsid w:val="00D11E39"/>
    <w:rsid w:val="00D218A0"/>
    <w:rsid w:val="00D2284C"/>
    <w:rsid w:val="00D235FE"/>
    <w:rsid w:val="00D51BB0"/>
    <w:rsid w:val="00D87A55"/>
    <w:rsid w:val="00DA2556"/>
    <w:rsid w:val="00DA7441"/>
    <w:rsid w:val="00DD5A8E"/>
    <w:rsid w:val="00DE2432"/>
    <w:rsid w:val="00DF5373"/>
    <w:rsid w:val="00DF7B19"/>
    <w:rsid w:val="00E07B95"/>
    <w:rsid w:val="00E400D9"/>
    <w:rsid w:val="00E84263"/>
    <w:rsid w:val="00EA597A"/>
    <w:rsid w:val="00ED21BB"/>
    <w:rsid w:val="00F54342"/>
    <w:rsid w:val="00F57AAE"/>
    <w:rsid w:val="00F805D1"/>
    <w:rsid w:val="00F81F18"/>
    <w:rsid w:val="00F94580"/>
    <w:rsid w:val="00FB719A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26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717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542A6311B74FB046BA4AC98997F2" ma:contentTypeVersion="12" ma:contentTypeDescription="Create a new document." ma:contentTypeScope="" ma:versionID="9776b541ddb89a997a18c68de8293644">
  <xsd:schema xmlns:xsd="http://www.w3.org/2001/XMLSchema" xmlns:xs="http://www.w3.org/2001/XMLSchema" xmlns:p="http://schemas.microsoft.com/office/2006/metadata/properties" xmlns:ns2="3f346a40-cdd4-4b16-a0b0-3e0298383033" xmlns:ns3="c0b36e71-89a0-4493-aa5e-d378e4185dd3" targetNamespace="http://schemas.microsoft.com/office/2006/metadata/properties" ma:root="true" ma:fieldsID="feade7510e9e93444b9542926f90ace7" ns2:_="" ns3:_="">
    <xsd:import namespace="3f346a40-cdd4-4b16-a0b0-3e0298383033"/>
    <xsd:import namespace="c0b36e71-89a0-4493-aa5e-d378e4185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46a40-cdd4-4b16-a0b0-3e0298383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36e71-89a0-4493-aa5e-d378e4185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A5773C-55BF-4036-9526-1DCDC7FC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46a40-cdd4-4b16-a0b0-3e0298383033"/>
    <ds:schemaRef ds:uri="c0b36e71-89a0-4493-aa5e-d378e4185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.</cp:lastModifiedBy>
  <cp:revision>11</cp:revision>
  <dcterms:created xsi:type="dcterms:W3CDTF">2023-02-13T10:39:00Z</dcterms:created>
  <dcterms:modified xsi:type="dcterms:W3CDTF">2023-06-07T10:57:00Z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0x010100D176542A6311B74FB046BA4AC98997F2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