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724E" w14:textId="415EA5A9" w:rsidR="00F76623" w:rsidRPr="00562015" w:rsidRDefault="00F6524E" w:rsidP="0012475A">
      <w:pPr>
        <w:bidi w:val="0"/>
        <w:jc w:val="center"/>
        <w:rPr>
          <w:b/>
          <w:bCs/>
        </w:rPr>
      </w:pPr>
      <w:r w:rsidRPr="00562015">
        <w:rPr>
          <w:b/>
          <w:bCs/>
        </w:rPr>
        <w:t>Prospectus</w:t>
      </w:r>
    </w:p>
    <w:p w14:paraId="769377B4" w14:textId="029660F7" w:rsidR="00F6524E" w:rsidRDefault="00F6524E" w:rsidP="00F6524E">
      <w:pPr>
        <w:pStyle w:val="ListParagraph"/>
        <w:numPr>
          <w:ilvl w:val="0"/>
          <w:numId w:val="1"/>
        </w:numPr>
        <w:bidi w:val="0"/>
      </w:pPr>
      <w:r>
        <w:t xml:space="preserve">Book </w:t>
      </w:r>
      <w:r w:rsidR="00A61625">
        <w:t>d</w:t>
      </w:r>
      <w:r>
        <w:t>escription</w:t>
      </w:r>
    </w:p>
    <w:p w14:paraId="382CAD9C" w14:textId="791B5C0A" w:rsidR="00F6524E" w:rsidRDefault="00F6524E" w:rsidP="00F6524E">
      <w:pPr>
        <w:bidi w:val="0"/>
      </w:pPr>
      <w:r>
        <w:t xml:space="preserve">The book examines the influence of social </w:t>
      </w:r>
      <w:r w:rsidR="00562015">
        <w:t>media</w:t>
      </w:r>
      <w:r>
        <w:t xml:space="preserve"> on modern Arabic literature from 1995 until today, from three perspectives: content, </w:t>
      </w:r>
      <w:r w:rsidR="00562015">
        <w:t>form</w:t>
      </w:r>
      <w:r>
        <w:t xml:space="preserve"> and structure, and language.</w:t>
      </w:r>
    </w:p>
    <w:p w14:paraId="74819AF1" w14:textId="7E23D4C3" w:rsidR="00F6524E" w:rsidRDefault="00F6524E" w:rsidP="00F6524E">
      <w:pPr>
        <w:bidi w:val="0"/>
      </w:pPr>
      <w:r>
        <w:t>The book is comprised of four chapters:</w:t>
      </w:r>
    </w:p>
    <w:p w14:paraId="3FA63E8B" w14:textId="7E88DE81" w:rsidR="00F6524E" w:rsidRDefault="00F6524E" w:rsidP="00F6524E">
      <w:pPr>
        <w:bidi w:val="0"/>
      </w:pPr>
      <w:r w:rsidRPr="00F6524E">
        <w:rPr>
          <w:u w:val="single"/>
        </w:rPr>
        <w:t>Chapter 1</w:t>
      </w:r>
      <w:r>
        <w:t xml:space="preserve"> discusses the influence of social </w:t>
      </w:r>
      <w:r w:rsidR="00562015">
        <w:t>media</w:t>
      </w:r>
      <w:r>
        <w:t xml:space="preserve"> on literary content and shows the extent </w:t>
      </w:r>
      <w:r w:rsidR="00694D5F">
        <w:t>to which</w:t>
      </w:r>
      <w:r w:rsidR="00562015">
        <w:t xml:space="preserve"> these media</w:t>
      </w:r>
      <w:r>
        <w:t xml:space="preserve"> </w:t>
      </w:r>
      <w:r w:rsidR="00694D5F">
        <w:t>have become ingrained in</w:t>
      </w:r>
      <w:r>
        <w:t xml:space="preserve"> our lives as societies and as people. The chapter provides various examples of literary genres (poetry and prose) that describe the changes that </w:t>
      </w:r>
      <w:r w:rsidR="00562015">
        <w:t xml:space="preserve">have transpired </w:t>
      </w:r>
      <w:r>
        <w:t xml:space="preserve">in Arab society in the shadow of social </w:t>
      </w:r>
      <w:r w:rsidR="00562015">
        <w:t>media</w:t>
      </w:r>
      <w:r>
        <w:t xml:space="preserve"> from the perspectives of different Arabic authors.</w:t>
      </w:r>
    </w:p>
    <w:p w14:paraId="015E2743" w14:textId="63CCF033" w:rsidR="00F6524E" w:rsidRDefault="00F6524E" w:rsidP="00F6524E">
      <w:pPr>
        <w:bidi w:val="0"/>
      </w:pPr>
      <w:r w:rsidRPr="00F6524E">
        <w:rPr>
          <w:u w:val="single"/>
        </w:rPr>
        <w:t>Chapter 2</w:t>
      </w:r>
      <w:r w:rsidRPr="00F6524E">
        <w:t xml:space="preserve"> </w:t>
      </w:r>
      <w:r>
        <w:t xml:space="preserve">examines literary genres published on various social </w:t>
      </w:r>
      <w:r w:rsidR="00562015">
        <w:t>media</w:t>
      </w:r>
      <w:r>
        <w:t xml:space="preserve"> and shows how these </w:t>
      </w:r>
      <w:r w:rsidR="00562015">
        <w:t>media</w:t>
      </w:r>
      <w:r>
        <w:t xml:space="preserve"> influence these genres in terms of </w:t>
      </w:r>
      <w:r w:rsidR="00562015">
        <w:t>form</w:t>
      </w:r>
      <w:r>
        <w:t xml:space="preserve"> and structure. In other words, the chapter shows the changes that</w:t>
      </w:r>
      <w:r w:rsidR="00562015">
        <w:t xml:space="preserve"> have</w:t>
      </w:r>
      <w:r>
        <w:t xml:space="preserve"> transpired in these literary genres as a result of the </w:t>
      </w:r>
      <w:r w:rsidR="00562015">
        <w:t xml:space="preserve">transition </w:t>
      </w:r>
      <w:r>
        <w:t>from print to digital publication online.</w:t>
      </w:r>
    </w:p>
    <w:p w14:paraId="4649D249" w14:textId="4827BFC0" w:rsidR="00F6524E" w:rsidRDefault="00F6524E" w:rsidP="00F6524E">
      <w:pPr>
        <w:bidi w:val="0"/>
      </w:pPr>
      <w:r w:rsidRPr="00F6524E">
        <w:rPr>
          <w:u w:val="single"/>
        </w:rPr>
        <w:t>Chapter 3</w:t>
      </w:r>
      <w:r w:rsidRPr="00F6524E">
        <w:t xml:space="preserve"> </w:t>
      </w:r>
      <w:r>
        <w:t xml:space="preserve">discusses the influence of digital publishing and social </w:t>
      </w:r>
      <w:r w:rsidR="00330B97">
        <w:t>media</w:t>
      </w:r>
      <w:r>
        <w:t xml:space="preserve"> on the language of </w:t>
      </w:r>
      <w:r w:rsidR="00A61625">
        <w:t xml:space="preserve">a </w:t>
      </w:r>
      <w:r>
        <w:t>literary text. The chapter gives examples of various texts mentioned in the previous two chapters</w:t>
      </w:r>
      <w:r w:rsidR="00330B97">
        <w:t xml:space="preserve">, </w:t>
      </w:r>
      <w:r w:rsidR="00694D5F">
        <w:t>by means of</w:t>
      </w:r>
      <w:r w:rsidR="00330B97">
        <w:t xml:space="preserve"> which it points</w:t>
      </w:r>
      <w:r>
        <w:t xml:space="preserve"> to the appearance of new words, terms</w:t>
      </w:r>
      <w:r w:rsidR="00330B97">
        <w:t>,</w:t>
      </w:r>
      <w:r>
        <w:t xml:space="preserve"> and styles of expression in modern literature. </w:t>
      </w:r>
    </w:p>
    <w:p w14:paraId="396E811D" w14:textId="0998E56F" w:rsidR="00F6524E" w:rsidRDefault="00F6524E" w:rsidP="00F6524E">
      <w:pPr>
        <w:bidi w:val="0"/>
      </w:pPr>
      <w:r w:rsidRPr="00F6524E">
        <w:rPr>
          <w:u w:val="single"/>
        </w:rPr>
        <w:t>Chapter 4</w:t>
      </w:r>
      <w:r w:rsidRPr="00F6524E">
        <w:t xml:space="preserve"> </w:t>
      </w:r>
      <w:r>
        <w:t>summarizes the new literary phenomena examined in the previous chapters and assesses their disadvantages and advantages, and ultimately attemp</w:t>
      </w:r>
      <w:r w:rsidR="00330B97">
        <w:t>t</w:t>
      </w:r>
      <w:r>
        <w:t xml:space="preserve">s to form a vision </w:t>
      </w:r>
      <w:r w:rsidR="00694D5F">
        <w:t>of</w:t>
      </w:r>
      <w:r>
        <w:t xml:space="preserve"> the process of development of Arabic literature in the digital </w:t>
      </w:r>
      <w:r w:rsidR="00330B97">
        <w:t>age</w:t>
      </w:r>
      <w:r>
        <w:t xml:space="preserve">. </w:t>
      </w:r>
    </w:p>
    <w:p w14:paraId="6C1B4F77" w14:textId="56793ADD" w:rsidR="00F6524E" w:rsidRDefault="00F6524E" w:rsidP="00F6524E">
      <w:pPr>
        <w:bidi w:val="0"/>
        <w:jc w:val="both"/>
        <w:rPr>
          <w:rFonts w:cs="Arial"/>
        </w:rPr>
      </w:pPr>
      <w:r w:rsidRPr="00330B97">
        <w:rPr>
          <w:rFonts w:cs="Arial"/>
          <w:b/>
          <w:bCs/>
        </w:rPr>
        <w:t xml:space="preserve">The </w:t>
      </w:r>
      <w:r w:rsidR="005C31D5" w:rsidRPr="00330B97">
        <w:rPr>
          <w:rFonts w:cs="Arial"/>
          <w:b/>
          <w:bCs/>
        </w:rPr>
        <w:t>book’s uniqueness</w:t>
      </w:r>
      <w:r>
        <w:rPr>
          <w:rFonts w:cs="Arial"/>
        </w:rPr>
        <w:t>:</w:t>
      </w:r>
    </w:p>
    <w:p w14:paraId="138A671A" w14:textId="5C42A11F" w:rsidR="00F6524E" w:rsidRDefault="005C31D5" w:rsidP="005C31D5">
      <w:pPr>
        <w:pStyle w:val="ListParagraph"/>
        <w:numPr>
          <w:ilvl w:val="0"/>
          <w:numId w:val="7"/>
        </w:numPr>
        <w:bidi w:val="0"/>
        <w:jc w:val="both"/>
        <w:rPr>
          <w:rFonts w:cs="Arial"/>
        </w:rPr>
      </w:pPr>
      <w:r>
        <w:rPr>
          <w:rFonts w:cs="Arial"/>
        </w:rPr>
        <w:t>This is the first book to distinguish between two kinds of literature in their relation to social media:</w:t>
      </w:r>
    </w:p>
    <w:p w14:paraId="032BF942" w14:textId="37F3FFD1" w:rsidR="005C31D5" w:rsidRDefault="005C31D5" w:rsidP="005C31D5">
      <w:pPr>
        <w:pStyle w:val="ListParagraph"/>
        <w:numPr>
          <w:ilvl w:val="0"/>
          <w:numId w:val="8"/>
        </w:numPr>
        <w:bidi w:val="0"/>
        <w:jc w:val="both"/>
        <w:rPr>
          <w:rFonts w:cs="Arial"/>
        </w:rPr>
      </w:pPr>
      <w:r w:rsidRPr="005C31D5">
        <w:rPr>
          <w:rFonts w:cs="Arial"/>
          <w:u w:val="single"/>
        </w:rPr>
        <w:t>Social media literature</w:t>
      </w:r>
      <w:r>
        <w:rPr>
          <w:rFonts w:cs="Arial"/>
        </w:rPr>
        <w:t>: this is literature whose content deals with social media and its impact on social life. The book suggests a new term, “social media literature,” which is similar to other terms that reflect the content of literature, such as “war literature,” “prison literature,” “Intifada literature,” etc.</w:t>
      </w:r>
    </w:p>
    <w:p w14:paraId="1EF85762" w14:textId="49A67FD5" w:rsidR="005C31D5" w:rsidRDefault="005C31D5" w:rsidP="005C31D5">
      <w:pPr>
        <w:pStyle w:val="ListParagraph"/>
        <w:numPr>
          <w:ilvl w:val="0"/>
          <w:numId w:val="8"/>
        </w:numPr>
        <w:bidi w:val="0"/>
        <w:jc w:val="both"/>
        <w:rPr>
          <w:rFonts w:cs="Arial"/>
        </w:rPr>
      </w:pPr>
      <w:r w:rsidRPr="005C31D5">
        <w:rPr>
          <w:rFonts w:cs="Arial"/>
          <w:u w:val="single"/>
        </w:rPr>
        <w:t xml:space="preserve">Literature </w:t>
      </w:r>
      <w:r w:rsidR="00330B97">
        <w:rPr>
          <w:rFonts w:cs="Arial"/>
          <w:u w:val="single"/>
        </w:rPr>
        <w:t>i</w:t>
      </w:r>
      <w:r w:rsidRPr="005C31D5">
        <w:rPr>
          <w:rFonts w:cs="Arial"/>
          <w:u w:val="single"/>
        </w:rPr>
        <w:t>n social media</w:t>
      </w:r>
      <w:r>
        <w:rPr>
          <w:rFonts w:cs="Arial"/>
        </w:rPr>
        <w:t xml:space="preserve">: this is literature published on various </w:t>
      </w:r>
      <w:r w:rsidR="00330B97">
        <w:rPr>
          <w:rFonts w:cs="Arial"/>
        </w:rPr>
        <w:t xml:space="preserve">social media </w:t>
      </w:r>
      <w:r w:rsidR="00694D5F">
        <w:rPr>
          <w:rFonts w:cs="Arial"/>
        </w:rPr>
        <w:t>platforms</w:t>
      </w:r>
      <w:r>
        <w:rPr>
          <w:rFonts w:cs="Arial"/>
        </w:rPr>
        <w:t xml:space="preserve">, with no relation to its content. </w:t>
      </w:r>
    </w:p>
    <w:p w14:paraId="6EE54CF7" w14:textId="6C29A85B" w:rsidR="005C31D5" w:rsidRDefault="005C31D5" w:rsidP="005C31D5">
      <w:pPr>
        <w:pStyle w:val="ListParagraph"/>
        <w:numPr>
          <w:ilvl w:val="0"/>
          <w:numId w:val="7"/>
        </w:numPr>
        <w:bidi w:val="0"/>
        <w:jc w:val="both"/>
        <w:rPr>
          <w:rFonts w:cs="Arial"/>
        </w:rPr>
      </w:pPr>
      <w:r>
        <w:rPr>
          <w:rFonts w:cs="Arial"/>
        </w:rPr>
        <w:t>The book attempts to describe the literary phenomenon in its affinity to social media as broadly as possible, devoting an entire chapter to each aspect (content, form and structure, and language) on the one hand, and discussing as many texts as possible, on the other.</w:t>
      </w:r>
    </w:p>
    <w:p w14:paraId="152CA02D" w14:textId="26A9D150" w:rsidR="005C31D5" w:rsidRDefault="005C31D5" w:rsidP="005C31D5">
      <w:pPr>
        <w:pStyle w:val="ListParagraph"/>
        <w:numPr>
          <w:ilvl w:val="0"/>
          <w:numId w:val="7"/>
        </w:numPr>
        <w:bidi w:val="0"/>
        <w:jc w:val="both"/>
        <w:rPr>
          <w:rFonts w:cs="Arial"/>
        </w:rPr>
      </w:pPr>
      <w:r>
        <w:rPr>
          <w:rFonts w:cs="Arial"/>
        </w:rPr>
        <w:t xml:space="preserve">In contrast to most studies, which adopt an analytic approach, this book adopts a theoretical approach, because its goal is to point to the phenomenon rather than to analyze it. This approach allows </w:t>
      </w:r>
      <w:r w:rsidR="00A61625">
        <w:rPr>
          <w:rFonts w:cs="Arial"/>
        </w:rPr>
        <w:t>me</w:t>
      </w:r>
      <w:r>
        <w:rPr>
          <w:rFonts w:cs="Arial"/>
        </w:rPr>
        <w:t xml:space="preserve"> to discuss the phenomenon as comprehensively as possible and </w:t>
      </w:r>
      <w:r w:rsidR="00A61625">
        <w:rPr>
          <w:rFonts w:cs="Arial"/>
        </w:rPr>
        <w:t xml:space="preserve">gives </w:t>
      </w:r>
      <w:r>
        <w:rPr>
          <w:rFonts w:cs="Arial"/>
        </w:rPr>
        <w:t xml:space="preserve">readers and critics </w:t>
      </w:r>
      <w:r w:rsidR="00330B97">
        <w:rPr>
          <w:rFonts w:cs="Arial"/>
        </w:rPr>
        <w:t>a panoramic</w:t>
      </w:r>
      <w:r>
        <w:rPr>
          <w:rFonts w:cs="Arial"/>
        </w:rPr>
        <w:t xml:space="preserve"> view </w:t>
      </w:r>
      <w:r w:rsidR="00330B97">
        <w:rPr>
          <w:rFonts w:cs="Arial"/>
        </w:rPr>
        <w:t xml:space="preserve">of </w:t>
      </w:r>
      <w:r>
        <w:rPr>
          <w:rFonts w:cs="Arial"/>
        </w:rPr>
        <w:t xml:space="preserve">the changes that have transpired in literature in the digital age. </w:t>
      </w:r>
    </w:p>
    <w:p w14:paraId="76252019" w14:textId="1F784500" w:rsidR="005C31D5" w:rsidRDefault="005C31D5" w:rsidP="005C31D5">
      <w:pPr>
        <w:pStyle w:val="ListParagraph"/>
        <w:numPr>
          <w:ilvl w:val="0"/>
          <w:numId w:val="7"/>
        </w:numPr>
        <w:bidi w:val="0"/>
        <w:jc w:val="both"/>
        <w:rPr>
          <w:rFonts w:cs="Arial"/>
        </w:rPr>
      </w:pPr>
      <w:r>
        <w:rPr>
          <w:rFonts w:cs="Arial"/>
        </w:rPr>
        <w:t xml:space="preserve">The book </w:t>
      </w:r>
      <w:r w:rsidR="00A61625">
        <w:rPr>
          <w:rFonts w:cs="Arial"/>
        </w:rPr>
        <w:t>will</w:t>
      </w:r>
      <w:r>
        <w:rPr>
          <w:rFonts w:cs="Arial"/>
        </w:rPr>
        <w:t xml:space="preserve"> serve as a </w:t>
      </w:r>
      <w:r w:rsidR="00A61625">
        <w:rPr>
          <w:rFonts w:cs="Arial"/>
        </w:rPr>
        <w:t>basic resource</w:t>
      </w:r>
      <w:r>
        <w:rPr>
          <w:rFonts w:cs="Arial"/>
        </w:rPr>
        <w:t xml:space="preserve"> for many</w:t>
      </w:r>
      <w:r w:rsidR="00330B97">
        <w:rPr>
          <w:rFonts w:cs="Arial"/>
        </w:rPr>
        <w:t xml:space="preserve"> scholars</w:t>
      </w:r>
      <w:r>
        <w:rPr>
          <w:rFonts w:cs="Arial"/>
        </w:rPr>
        <w:t xml:space="preserve"> in the field of literature generally</w:t>
      </w:r>
      <w:r w:rsidR="00330B97">
        <w:rPr>
          <w:rFonts w:cs="Arial"/>
        </w:rPr>
        <w:t>,</w:t>
      </w:r>
      <w:r>
        <w:rPr>
          <w:rFonts w:cs="Arial"/>
        </w:rPr>
        <w:t xml:space="preserve"> </w:t>
      </w:r>
      <w:r w:rsidR="00330B97">
        <w:rPr>
          <w:rFonts w:cs="Arial"/>
        </w:rPr>
        <w:t>and</w:t>
      </w:r>
      <w:r>
        <w:rPr>
          <w:rFonts w:cs="Arial"/>
        </w:rPr>
        <w:t xml:space="preserve"> </w:t>
      </w:r>
      <w:r w:rsidR="00A61625">
        <w:rPr>
          <w:rFonts w:cs="Arial"/>
        </w:rPr>
        <w:t>specifically</w:t>
      </w:r>
      <w:r w:rsidR="00A61625">
        <w:rPr>
          <w:rFonts w:cs="Arial"/>
        </w:rPr>
        <w:t xml:space="preserve"> in </w:t>
      </w:r>
      <w:r>
        <w:rPr>
          <w:rFonts w:cs="Arial"/>
        </w:rPr>
        <w:t>Arabic literature, who are interested in the study of literature in the digital age</w:t>
      </w:r>
      <w:r w:rsidR="00330B97">
        <w:rPr>
          <w:rFonts w:cs="Arial"/>
        </w:rPr>
        <w:t>. It</w:t>
      </w:r>
      <w:r>
        <w:rPr>
          <w:rFonts w:cs="Arial"/>
        </w:rPr>
        <w:t xml:space="preserve"> can serve as a basis for comparative studies in this field.</w:t>
      </w:r>
    </w:p>
    <w:p w14:paraId="3BABF7D2" w14:textId="7315FBCD" w:rsidR="005C31D5" w:rsidRDefault="005C31D5" w:rsidP="005C31D5">
      <w:pPr>
        <w:pStyle w:val="ListParagraph"/>
        <w:numPr>
          <w:ilvl w:val="0"/>
          <w:numId w:val="7"/>
        </w:numPr>
        <w:bidi w:val="0"/>
        <w:jc w:val="both"/>
        <w:rPr>
          <w:rFonts w:cs="Arial"/>
        </w:rPr>
      </w:pPr>
      <w:r>
        <w:rPr>
          <w:rFonts w:cs="Arial"/>
        </w:rPr>
        <w:lastRenderedPageBreak/>
        <w:t xml:space="preserve">In contrast to many studies, the book tracks new literary phenomena on several social networks: YouTube, Facebook, Instagram, and </w:t>
      </w:r>
      <w:r w:rsidR="00330B97">
        <w:rPr>
          <w:rFonts w:cs="Arial"/>
        </w:rPr>
        <w:t>Twitter</w:t>
      </w:r>
      <w:r>
        <w:rPr>
          <w:rFonts w:cs="Arial"/>
        </w:rPr>
        <w:t>.</w:t>
      </w:r>
    </w:p>
    <w:p w14:paraId="40AFB022" w14:textId="63FBE2BF" w:rsidR="005C31D5" w:rsidRPr="005C31D5" w:rsidRDefault="005C31D5" w:rsidP="005C31D5">
      <w:pPr>
        <w:pStyle w:val="ListParagraph"/>
        <w:numPr>
          <w:ilvl w:val="0"/>
          <w:numId w:val="7"/>
        </w:numPr>
        <w:bidi w:val="0"/>
        <w:jc w:val="both"/>
        <w:rPr>
          <w:rFonts w:cs="Arial"/>
        </w:rPr>
      </w:pPr>
      <w:r>
        <w:rPr>
          <w:rFonts w:cs="Arial"/>
        </w:rPr>
        <w:t xml:space="preserve">The book’s topic is innovative and contemporary in the field of literary criticism in general and Arabic literature in particular. </w:t>
      </w:r>
    </w:p>
    <w:p w14:paraId="3E43590F" w14:textId="5BCFC27A" w:rsidR="001C0034" w:rsidRDefault="001C0034" w:rsidP="00BD6B31">
      <w:pPr>
        <w:pStyle w:val="ListParagraph"/>
        <w:jc w:val="both"/>
      </w:pPr>
      <w:r w:rsidRPr="001C0034">
        <w:rPr>
          <w:rFonts w:cs="Arial"/>
          <w:rtl/>
        </w:rPr>
        <w:t xml:space="preserve">  </w:t>
      </w:r>
    </w:p>
    <w:p w14:paraId="38BC6466" w14:textId="62A80768" w:rsidR="00B27A3A" w:rsidRPr="00217C1A" w:rsidRDefault="00217C1A" w:rsidP="005C31D5">
      <w:pPr>
        <w:bidi w:val="0"/>
        <w:jc w:val="both"/>
        <w:rPr>
          <w:b/>
          <w:bCs/>
        </w:rPr>
      </w:pPr>
      <w:r w:rsidRPr="00217C1A">
        <w:rPr>
          <w:b/>
          <w:bCs/>
        </w:rPr>
        <w:t xml:space="preserve">Why </w:t>
      </w:r>
      <w:r w:rsidR="00330B97">
        <w:rPr>
          <w:b/>
          <w:bCs/>
        </w:rPr>
        <w:t>a</w:t>
      </w:r>
      <w:r w:rsidRPr="00217C1A">
        <w:rPr>
          <w:b/>
          <w:bCs/>
        </w:rPr>
        <w:t xml:space="preserve">m I </w:t>
      </w:r>
      <w:r w:rsidR="00330B97">
        <w:rPr>
          <w:b/>
          <w:bCs/>
        </w:rPr>
        <w:t>q</w:t>
      </w:r>
      <w:r w:rsidRPr="00217C1A">
        <w:rPr>
          <w:b/>
          <w:bCs/>
        </w:rPr>
        <w:t xml:space="preserve">ualified to </w:t>
      </w:r>
      <w:r w:rsidR="00330B97">
        <w:rPr>
          <w:b/>
          <w:bCs/>
        </w:rPr>
        <w:t>w</w:t>
      </w:r>
      <w:r w:rsidRPr="00217C1A">
        <w:rPr>
          <w:b/>
          <w:bCs/>
        </w:rPr>
        <w:t xml:space="preserve">rite </w:t>
      </w:r>
      <w:r w:rsidR="00330B97">
        <w:rPr>
          <w:b/>
          <w:bCs/>
        </w:rPr>
        <w:t>it</w:t>
      </w:r>
      <w:r w:rsidRPr="00217C1A">
        <w:rPr>
          <w:b/>
          <w:bCs/>
        </w:rPr>
        <w:t>?</w:t>
      </w:r>
    </w:p>
    <w:p w14:paraId="371D1E85" w14:textId="4CB60C52" w:rsidR="00217C1A" w:rsidRDefault="00217C1A" w:rsidP="00217C1A">
      <w:pPr>
        <w:bidi w:val="0"/>
        <w:jc w:val="both"/>
      </w:pPr>
      <w:r>
        <w:t>My specialty as a researcher is in digital literature. My research has been considered groundbreaking, as the only researcher in this field in Israel, and among the first in the Arab world. My doctorate received a prize from the Israel Internet Association in 2011.</w:t>
      </w:r>
    </w:p>
    <w:p w14:paraId="28B449BA" w14:textId="7F039341" w:rsidR="00217C1A" w:rsidRDefault="00217C1A" w:rsidP="00217C1A">
      <w:pPr>
        <w:bidi w:val="0"/>
        <w:jc w:val="both"/>
      </w:pPr>
      <w:r>
        <w:t>Most of my publications have dealt with digital literature. In addition to various articles, I have published three books in this field in Arabic:</w:t>
      </w:r>
    </w:p>
    <w:p w14:paraId="13F0E9F7" w14:textId="04B91B00" w:rsidR="00217C1A" w:rsidRDefault="00217C1A" w:rsidP="00217C1A">
      <w:pPr>
        <w:bidi w:val="0"/>
        <w:jc w:val="both"/>
      </w:pPr>
      <w:r w:rsidRPr="00217C1A">
        <w:rPr>
          <w:i/>
          <w:iCs/>
        </w:rPr>
        <w:t xml:space="preserve">The </w:t>
      </w:r>
      <w:r w:rsidR="00330B97">
        <w:rPr>
          <w:i/>
          <w:iCs/>
        </w:rPr>
        <w:t>I</w:t>
      </w:r>
      <w:r w:rsidRPr="00217C1A">
        <w:rPr>
          <w:i/>
          <w:iCs/>
        </w:rPr>
        <w:t xml:space="preserve">nfluence of the </w:t>
      </w:r>
      <w:r w:rsidR="00330B97">
        <w:rPr>
          <w:i/>
          <w:iCs/>
        </w:rPr>
        <w:t>I</w:t>
      </w:r>
      <w:r w:rsidRPr="00217C1A">
        <w:rPr>
          <w:i/>
          <w:iCs/>
        </w:rPr>
        <w:t xml:space="preserve">nternet on the </w:t>
      </w:r>
      <w:r w:rsidR="00330B97">
        <w:rPr>
          <w:i/>
          <w:iCs/>
        </w:rPr>
        <w:t>F</w:t>
      </w:r>
      <w:r w:rsidRPr="00217C1A">
        <w:rPr>
          <w:i/>
          <w:iCs/>
        </w:rPr>
        <w:t xml:space="preserve">orms of </w:t>
      </w:r>
      <w:r w:rsidR="00330B97">
        <w:rPr>
          <w:i/>
          <w:iCs/>
        </w:rPr>
        <w:t>M</w:t>
      </w:r>
      <w:r w:rsidRPr="00217C1A">
        <w:rPr>
          <w:i/>
          <w:iCs/>
        </w:rPr>
        <w:t xml:space="preserve">odern </w:t>
      </w:r>
      <w:r w:rsidR="00330B97">
        <w:rPr>
          <w:i/>
          <w:iCs/>
        </w:rPr>
        <w:t>L</w:t>
      </w:r>
      <w:r w:rsidRPr="00217C1A">
        <w:rPr>
          <w:i/>
          <w:iCs/>
        </w:rPr>
        <w:t xml:space="preserve">iterature and </w:t>
      </w:r>
      <w:r w:rsidR="00330B97">
        <w:rPr>
          <w:i/>
          <w:iCs/>
        </w:rPr>
        <w:t>I</w:t>
      </w:r>
      <w:r w:rsidRPr="00217C1A">
        <w:rPr>
          <w:i/>
          <w:iCs/>
        </w:rPr>
        <w:t xml:space="preserve">ts </w:t>
      </w:r>
      <w:r w:rsidR="00330B97">
        <w:rPr>
          <w:i/>
          <w:iCs/>
        </w:rPr>
        <w:t>R</w:t>
      </w:r>
      <w:r w:rsidRPr="00217C1A">
        <w:rPr>
          <w:i/>
          <w:iCs/>
        </w:rPr>
        <w:t>eception</w:t>
      </w:r>
      <w:r>
        <w:t xml:space="preserve"> (2011), a book based on my dissertation</w:t>
      </w:r>
    </w:p>
    <w:p w14:paraId="0E29A123" w14:textId="0D020CDA" w:rsidR="00217C1A" w:rsidRDefault="00330B97" w:rsidP="00217C1A">
      <w:pPr>
        <w:bidi w:val="0"/>
        <w:jc w:val="both"/>
      </w:pPr>
      <w:r>
        <w:rPr>
          <w:i/>
          <w:iCs/>
        </w:rPr>
        <w:t>A</w:t>
      </w:r>
      <w:r w:rsidR="00217C1A" w:rsidRPr="00217C1A">
        <w:rPr>
          <w:i/>
          <w:iCs/>
        </w:rPr>
        <w:t xml:space="preserve">rtistic and </w:t>
      </w:r>
      <w:r>
        <w:rPr>
          <w:i/>
          <w:iCs/>
        </w:rPr>
        <w:t>L</w:t>
      </w:r>
      <w:r w:rsidR="00217C1A" w:rsidRPr="00217C1A">
        <w:rPr>
          <w:i/>
          <w:iCs/>
        </w:rPr>
        <w:t xml:space="preserve">iterary </w:t>
      </w:r>
      <w:r>
        <w:rPr>
          <w:i/>
          <w:iCs/>
        </w:rPr>
        <w:t>I</w:t>
      </w:r>
      <w:r w:rsidR="00217C1A" w:rsidRPr="00217C1A">
        <w:rPr>
          <w:i/>
          <w:iCs/>
        </w:rPr>
        <w:t xml:space="preserve">nteraction in </w:t>
      </w:r>
      <w:r>
        <w:rPr>
          <w:i/>
          <w:iCs/>
        </w:rPr>
        <w:t>D</w:t>
      </w:r>
      <w:r w:rsidR="00217C1A" w:rsidRPr="00217C1A">
        <w:rPr>
          <w:i/>
          <w:iCs/>
        </w:rPr>
        <w:t xml:space="preserve">igital </w:t>
      </w:r>
      <w:r>
        <w:rPr>
          <w:i/>
          <w:iCs/>
        </w:rPr>
        <w:t>P</w:t>
      </w:r>
      <w:r w:rsidR="00217C1A" w:rsidRPr="00217C1A">
        <w:rPr>
          <w:i/>
          <w:iCs/>
        </w:rPr>
        <w:t xml:space="preserve">oetry, </w:t>
      </w:r>
      <w:r>
        <w:rPr>
          <w:i/>
          <w:iCs/>
        </w:rPr>
        <w:t>“T</w:t>
      </w:r>
      <w:r w:rsidR="00217C1A" w:rsidRPr="00217C1A">
        <w:rPr>
          <w:i/>
          <w:iCs/>
        </w:rPr>
        <w:t xml:space="preserve">he </w:t>
      </w:r>
      <w:commentRangeStart w:id="0"/>
      <w:r w:rsidR="00217C1A" w:rsidRPr="00217C1A">
        <w:rPr>
          <w:i/>
          <w:iCs/>
        </w:rPr>
        <w:t>Bogaz</w:t>
      </w:r>
      <w:commentRangeEnd w:id="0"/>
      <w:r>
        <w:rPr>
          <w:rStyle w:val="CommentReference"/>
        </w:rPr>
        <w:commentReference w:id="0"/>
      </w:r>
      <w:r w:rsidR="00217C1A" w:rsidRPr="00217C1A">
        <w:rPr>
          <w:i/>
          <w:iCs/>
        </w:rPr>
        <w:t xml:space="preserve"> Tree</w:t>
      </w:r>
      <w:r>
        <w:rPr>
          <w:i/>
          <w:iCs/>
        </w:rPr>
        <w:t>”</w:t>
      </w:r>
      <w:r w:rsidR="00217C1A" w:rsidRPr="00217C1A">
        <w:rPr>
          <w:i/>
          <w:iCs/>
        </w:rPr>
        <w:t xml:space="preserve"> as an </w:t>
      </w:r>
      <w:r>
        <w:rPr>
          <w:i/>
          <w:iCs/>
        </w:rPr>
        <w:t>E</w:t>
      </w:r>
      <w:r w:rsidR="00217C1A" w:rsidRPr="00217C1A">
        <w:rPr>
          <w:i/>
          <w:iCs/>
        </w:rPr>
        <w:t xml:space="preserve">xample </w:t>
      </w:r>
      <w:r w:rsidR="00217C1A">
        <w:t>(2015), written in collaboration with Dr. Aida Nasrallah</w:t>
      </w:r>
    </w:p>
    <w:p w14:paraId="0010BF30" w14:textId="555AE113" w:rsidR="00217C1A" w:rsidRDefault="00217C1A" w:rsidP="00217C1A">
      <w:pPr>
        <w:bidi w:val="0"/>
        <w:jc w:val="both"/>
      </w:pPr>
      <w:r w:rsidRPr="00217C1A">
        <w:rPr>
          <w:i/>
          <w:iCs/>
        </w:rPr>
        <w:t xml:space="preserve">A </w:t>
      </w:r>
      <w:r w:rsidR="0012475A">
        <w:rPr>
          <w:i/>
          <w:iCs/>
        </w:rPr>
        <w:t>T</w:t>
      </w:r>
      <w:r w:rsidRPr="00217C1A">
        <w:rPr>
          <w:i/>
          <w:iCs/>
        </w:rPr>
        <w:t xml:space="preserve">housand and </w:t>
      </w:r>
      <w:r w:rsidR="0012475A">
        <w:rPr>
          <w:i/>
          <w:iCs/>
        </w:rPr>
        <w:t>O</w:t>
      </w:r>
      <w:r w:rsidRPr="00217C1A">
        <w:rPr>
          <w:i/>
          <w:iCs/>
        </w:rPr>
        <w:t xml:space="preserve">ne </w:t>
      </w:r>
      <w:r w:rsidR="0012475A">
        <w:rPr>
          <w:i/>
          <w:iCs/>
        </w:rPr>
        <w:t>L</w:t>
      </w:r>
      <w:r w:rsidRPr="00217C1A">
        <w:rPr>
          <w:i/>
          <w:iCs/>
        </w:rPr>
        <w:t xml:space="preserve">ikes: </w:t>
      </w:r>
      <w:r w:rsidR="0012475A">
        <w:rPr>
          <w:i/>
          <w:iCs/>
        </w:rPr>
        <w:t>A</w:t>
      </w:r>
      <w:r w:rsidRPr="00217C1A">
        <w:rPr>
          <w:i/>
          <w:iCs/>
        </w:rPr>
        <w:t xml:space="preserve"> </w:t>
      </w:r>
      <w:r w:rsidR="0012475A">
        <w:rPr>
          <w:i/>
          <w:iCs/>
        </w:rPr>
        <w:t>C</w:t>
      </w:r>
      <w:r w:rsidRPr="00217C1A">
        <w:rPr>
          <w:i/>
          <w:iCs/>
        </w:rPr>
        <w:t>ollection of</w:t>
      </w:r>
      <w:r w:rsidR="0012475A">
        <w:rPr>
          <w:i/>
          <w:iCs/>
        </w:rPr>
        <w:t xml:space="preserve"> L</w:t>
      </w:r>
      <w:r w:rsidRPr="00217C1A">
        <w:rPr>
          <w:i/>
          <w:iCs/>
        </w:rPr>
        <w:t xml:space="preserve">iterary </w:t>
      </w:r>
      <w:r w:rsidR="0012475A">
        <w:rPr>
          <w:i/>
          <w:iCs/>
        </w:rPr>
        <w:t>T</w:t>
      </w:r>
      <w:r w:rsidRPr="00217C1A">
        <w:rPr>
          <w:i/>
          <w:iCs/>
        </w:rPr>
        <w:t xml:space="preserve">exts on the </w:t>
      </w:r>
      <w:r w:rsidR="0012475A">
        <w:rPr>
          <w:i/>
          <w:iCs/>
        </w:rPr>
        <w:t>D</w:t>
      </w:r>
      <w:r w:rsidRPr="00217C1A">
        <w:rPr>
          <w:i/>
          <w:iCs/>
        </w:rPr>
        <w:t xml:space="preserve">igital </w:t>
      </w:r>
      <w:r w:rsidR="0012475A">
        <w:rPr>
          <w:i/>
          <w:iCs/>
        </w:rPr>
        <w:t>Age</w:t>
      </w:r>
      <w:r w:rsidRPr="00217C1A">
        <w:rPr>
          <w:i/>
          <w:iCs/>
        </w:rPr>
        <w:t xml:space="preserve"> and the Internet</w:t>
      </w:r>
      <w:r>
        <w:t xml:space="preserve"> (2020)</w:t>
      </w:r>
    </w:p>
    <w:p w14:paraId="55190807" w14:textId="5EFCFEA3" w:rsidR="00217C1A" w:rsidRDefault="00217C1A" w:rsidP="00217C1A">
      <w:pPr>
        <w:bidi w:val="0"/>
        <w:jc w:val="both"/>
      </w:pPr>
      <w:r>
        <w:t xml:space="preserve">In addition, I am a member of the international Electronic Literature Organization (ELO), with which I organized international conferences, as detailed </w:t>
      </w:r>
      <w:r w:rsidR="00A61625">
        <w:t>i</w:t>
      </w:r>
      <w:r>
        <w:t>n my CV. Likewise, I was selected by the Arab Thought Foundation, alongside well-known</w:t>
      </w:r>
      <w:r w:rsidR="0012475A">
        <w:t xml:space="preserve"> scholars</w:t>
      </w:r>
      <w:r>
        <w:t xml:space="preserve"> from the Arab world, to write a chapter in a volume on the Arab world and the digital revolution, as part of the twelfth Arab report on cultural development. The volume was published in 2020. </w:t>
      </w:r>
    </w:p>
    <w:p w14:paraId="2E646FA1" w14:textId="5893F3E6" w:rsidR="002A0C77" w:rsidRDefault="00B27A3A" w:rsidP="00B27A3A">
      <w:pPr>
        <w:jc w:val="both"/>
        <w:rPr>
          <w:rtl/>
        </w:rPr>
      </w:pPr>
      <w:r>
        <w:rPr>
          <w:rFonts w:hint="cs"/>
          <w:rtl/>
        </w:rPr>
        <w:t xml:space="preserve"> </w:t>
      </w:r>
    </w:p>
    <w:p w14:paraId="34F4B021" w14:textId="39162033" w:rsidR="00E4312F" w:rsidRDefault="00217C1A" w:rsidP="00217C1A">
      <w:pPr>
        <w:pStyle w:val="ListParagraph"/>
        <w:numPr>
          <w:ilvl w:val="0"/>
          <w:numId w:val="1"/>
        </w:numPr>
        <w:bidi w:val="0"/>
        <w:jc w:val="both"/>
        <w:rPr>
          <w:lang w:bidi="ar-SA"/>
        </w:rPr>
      </w:pPr>
      <w:r>
        <w:rPr>
          <w:lang w:bidi="ar-SA"/>
        </w:rPr>
        <w:t xml:space="preserve">Target </w:t>
      </w:r>
      <w:r w:rsidR="00A61625">
        <w:rPr>
          <w:lang w:bidi="ar-SA"/>
        </w:rPr>
        <w:t>a</w:t>
      </w:r>
      <w:r>
        <w:rPr>
          <w:lang w:bidi="ar-SA"/>
        </w:rPr>
        <w:t>udience</w:t>
      </w:r>
    </w:p>
    <w:p w14:paraId="00DC488E" w14:textId="2AC196DF" w:rsidR="00217C1A" w:rsidRDefault="00217C1A" w:rsidP="00217C1A">
      <w:pPr>
        <w:bidi w:val="0"/>
        <w:jc w:val="both"/>
        <w:rPr>
          <w:rtl/>
          <w:lang w:bidi="ar-SA"/>
        </w:rPr>
      </w:pPr>
      <w:r>
        <w:rPr>
          <w:lang w:bidi="ar-SA"/>
        </w:rPr>
        <w:t>The book’s target audience is first and foremost scholars of literature</w:t>
      </w:r>
      <w:r w:rsidR="0012475A">
        <w:rPr>
          <w:lang w:bidi="ar-SA"/>
        </w:rPr>
        <w:t xml:space="preserve"> in various fields</w:t>
      </w:r>
      <w:r>
        <w:rPr>
          <w:lang w:bidi="ar-SA"/>
        </w:rPr>
        <w:t xml:space="preserve">, such as Arabic literature, global literature, comparative literature, etc. Likewise, it can be used as a source for graduate students and undergraduates in these fields. </w:t>
      </w:r>
    </w:p>
    <w:p w14:paraId="251BFBBA" w14:textId="77777777" w:rsidR="000F68F0" w:rsidRDefault="000F68F0" w:rsidP="000F68F0">
      <w:pPr>
        <w:jc w:val="both"/>
      </w:pPr>
    </w:p>
    <w:p w14:paraId="1F7D1E0F" w14:textId="5FC5B2D1" w:rsidR="00E4312F" w:rsidRDefault="000F68F0" w:rsidP="000F68F0">
      <w:pPr>
        <w:pStyle w:val="ListParagraph"/>
        <w:numPr>
          <w:ilvl w:val="0"/>
          <w:numId w:val="1"/>
        </w:numPr>
        <w:bidi w:val="0"/>
      </w:pPr>
      <w:r>
        <w:t>Similar books</w:t>
      </w:r>
      <w:r w:rsidR="00E4312F">
        <w:rPr>
          <w:rFonts w:hint="cs"/>
          <w:rtl/>
        </w:rPr>
        <w:t xml:space="preserve"> </w:t>
      </w:r>
    </w:p>
    <w:p w14:paraId="0BE4031B" w14:textId="073F4297" w:rsidR="000F68F0" w:rsidRDefault="000F68F0" w:rsidP="000F68F0">
      <w:pPr>
        <w:bidi w:val="0"/>
        <w:rPr>
          <w:rtl/>
        </w:rPr>
      </w:pPr>
      <w:r>
        <w:t xml:space="preserve">In the Arab world, as in the Western world, </w:t>
      </w:r>
      <w:r w:rsidR="00A61625">
        <w:t>a great deal of</w:t>
      </w:r>
      <w:r>
        <w:t xml:space="preserve"> scholarship</w:t>
      </w:r>
      <w:r w:rsidR="00A61625">
        <w:t xml:space="preserve">, including many </w:t>
      </w:r>
      <w:r>
        <w:t>books</w:t>
      </w:r>
      <w:r w:rsidR="00A61625">
        <w:t>,</w:t>
      </w:r>
      <w:r>
        <w:t xml:space="preserve"> </w:t>
      </w:r>
      <w:r w:rsidR="00A61625">
        <w:t>addresses</w:t>
      </w:r>
      <w:r>
        <w:t xml:space="preserve"> digital literature, that is, literature that uses technological techniques. This literature represents a small percentage of </w:t>
      </w:r>
      <w:r w:rsidR="00A61625">
        <w:t xml:space="preserve">the </w:t>
      </w:r>
      <w:r>
        <w:t xml:space="preserve">literature published on social media. </w:t>
      </w:r>
      <w:r w:rsidR="00A61625">
        <w:t>N</w:t>
      </w:r>
      <w:r>
        <w:t xml:space="preserve">ot enough scholarship has been written on literature </w:t>
      </w:r>
      <w:r w:rsidR="0012475A">
        <w:t xml:space="preserve">appearing </w:t>
      </w:r>
      <w:r>
        <w:t>on social media in the world in general and the Arab world</w:t>
      </w:r>
      <w:r w:rsidR="0012475A">
        <w:t>,</w:t>
      </w:r>
      <w:r>
        <w:t xml:space="preserve"> in particular. One book </w:t>
      </w:r>
      <w:r w:rsidR="0012475A">
        <w:t xml:space="preserve">was </w:t>
      </w:r>
      <w:r>
        <w:t xml:space="preserve">published in 2018 </w:t>
      </w:r>
      <w:r w:rsidR="0012475A">
        <w:t xml:space="preserve">in </w:t>
      </w:r>
      <w:r>
        <w:t xml:space="preserve">Arabic, by the Jordanian scholar Ibrahim Milham, </w:t>
      </w:r>
      <w:r w:rsidRPr="0012475A">
        <w:rPr>
          <w:i/>
          <w:iCs/>
        </w:rPr>
        <w:t xml:space="preserve">The Theory of </w:t>
      </w:r>
      <w:r w:rsidR="0012475A" w:rsidRPr="0012475A">
        <w:rPr>
          <w:i/>
          <w:iCs/>
        </w:rPr>
        <w:t>D</w:t>
      </w:r>
      <w:r w:rsidRPr="0012475A">
        <w:rPr>
          <w:i/>
          <w:iCs/>
        </w:rPr>
        <w:t xml:space="preserve">igital </w:t>
      </w:r>
      <w:r w:rsidR="0012475A" w:rsidRPr="0012475A">
        <w:rPr>
          <w:i/>
          <w:iCs/>
        </w:rPr>
        <w:t>Li</w:t>
      </w:r>
      <w:r w:rsidRPr="0012475A">
        <w:rPr>
          <w:i/>
          <w:iCs/>
        </w:rPr>
        <w:t xml:space="preserve">terature on </w:t>
      </w:r>
      <w:r w:rsidR="0012475A" w:rsidRPr="0012475A">
        <w:rPr>
          <w:i/>
          <w:iCs/>
        </w:rPr>
        <w:t>S</w:t>
      </w:r>
      <w:r w:rsidRPr="0012475A">
        <w:rPr>
          <w:i/>
          <w:iCs/>
        </w:rPr>
        <w:t xml:space="preserve">ocial </w:t>
      </w:r>
      <w:r w:rsidR="0012475A" w:rsidRPr="0012475A">
        <w:rPr>
          <w:i/>
          <w:iCs/>
        </w:rPr>
        <w:t>M</w:t>
      </w:r>
      <w:r w:rsidRPr="0012475A">
        <w:rPr>
          <w:i/>
          <w:iCs/>
        </w:rPr>
        <w:t>edia</w:t>
      </w:r>
      <w:r>
        <w:t>, by the</w:t>
      </w:r>
      <w:r w:rsidR="00BD6B31">
        <w:t xml:space="preserve"> publisher</w:t>
      </w:r>
      <w:r>
        <w:t xml:space="preserve"> New </w:t>
      </w:r>
      <w:r w:rsidR="0012475A">
        <w:t>World</w:t>
      </w:r>
      <w:r>
        <w:t xml:space="preserve"> of Books, </w:t>
      </w:r>
      <w:r w:rsidR="00F71B3F">
        <w:t>however</w:t>
      </w:r>
      <w:r w:rsidR="00BD6B31">
        <w:t>,</w:t>
      </w:r>
      <w:r>
        <w:t xml:space="preserve"> as reflected in the title, the book focuses only on digital literature </w:t>
      </w:r>
      <w:r w:rsidR="0012475A">
        <w:t>about</w:t>
      </w:r>
      <w:r>
        <w:t xml:space="preserve"> social media. </w:t>
      </w:r>
      <w:r w:rsidR="0012475A">
        <w:t>A</w:t>
      </w:r>
      <w:r>
        <w:t xml:space="preserve"> second book that deal</w:t>
      </w:r>
      <w:r w:rsidR="00F71B3F">
        <w:t>s</w:t>
      </w:r>
      <w:r>
        <w:t xml:space="preserve"> with this topic is</w:t>
      </w:r>
      <w:r w:rsidRPr="0012475A">
        <w:rPr>
          <w:i/>
          <w:iCs/>
        </w:rPr>
        <w:t xml:space="preserve"> Politics and Digital Literature in the Middle East</w:t>
      </w:r>
      <w:r>
        <w:t xml:space="preserve">, published in English by Nele Lenze in 2019 by Palgrave Macmillan, which focuses on a socio-political reading of literary texts published on the Internet. </w:t>
      </w:r>
    </w:p>
    <w:p w14:paraId="2F870B33" w14:textId="5AC88226" w:rsidR="000F68F0" w:rsidRDefault="000F68F0" w:rsidP="000F68F0">
      <w:pPr>
        <w:bidi w:val="0"/>
        <w:jc w:val="both"/>
      </w:pPr>
      <w:r>
        <w:lastRenderedPageBreak/>
        <w:t>Another book in English is</w:t>
      </w:r>
      <w:r w:rsidRPr="0012475A">
        <w:rPr>
          <w:i/>
          <w:iCs/>
        </w:rPr>
        <w:t xml:space="preserve"> Literature and Social Media</w:t>
      </w:r>
      <w:r>
        <w:t xml:space="preserve">, by Thomas Brown, published in 2020 by Routledge. The book emphasizes the influence of social media on the way literature is read </w:t>
      </w:r>
      <w:r w:rsidR="0012475A">
        <w:t>and</w:t>
      </w:r>
      <w:r>
        <w:t xml:space="preserve"> disseminated and shows the advantages of social media in preserving classical literature and presenting it in a creative and innovative way. The book considers only Western literature, and some of its examples have not yet </w:t>
      </w:r>
      <w:r w:rsidR="00BD6B31">
        <w:t>occurred</w:t>
      </w:r>
      <w:r>
        <w:t xml:space="preserve"> in Arabic literature.</w:t>
      </w:r>
    </w:p>
    <w:p w14:paraId="787FCDB8" w14:textId="7AF5D658" w:rsidR="000F68F0" w:rsidRDefault="000F68F0" w:rsidP="000F68F0">
      <w:pPr>
        <w:bidi w:val="0"/>
        <w:jc w:val="both"/>
      </w:pPr>
      <w:r>
        <w:t xml:space="preserve">Based on the above, </w:t>
      </w:r>
      <w:r w:rsidR="00A61625">
        <w:t>it is clear that</w:t>
      </w:r>
      <w:r>
        <w:t xml:space="preserve"> </w:t>
      </w:r>
      <w:r w:rsidR="00F71B3F">
        <w:t>my</w:t>
      </w:r>
      <w:r>
        <w:t xml:space="preserve"> book </w:t>
      </w:r>
      <w:r w:rsidR="00A61625">
        <w:t>will be</w:t>
      </w:r>
      <w:r>
        <w:t xml:space="preserve"> the first </w:t>
      </w:r>
      <w:r w:rsidR="00BD6B31">
        <w:t>to</w:t>
      </w:r>
      <w:r>
        <w:t xml:space="preserve"> attempt to describe the changes that have transpired in Arabic literature in the transition from print to social media</w:t>
      </w:r>
      <w:r w:rsidR="00F71B3F">
        <w:t>.</w:t>
      </w:r>
      <w:r>
        <w:t xml:space="preserve"> </w:t>
      </w:r>
      <w:r w:rsidR="00F71B3F">
        <w:t>It</w:t>
      </w:r>
      <w:r>
        <w:t xml:space="preserve"> thus </w:t>
      </w:r>
      <w:r w:rsidR="00BD6B31">
        <w:t>seeks</w:t>
      </w:r>
      <w:r>
        <w:t xml:space="preserve"> to serve as a b</w:t>
      </w:r>
      <w:r w:rsidR="0012475A">
        <w:t>a</w:t>
      </w:r>
      <w:r>
        <w:t xml:space="preserve">sis for the development of </w:t>
      </w:r>
      <w:r w:rsidR="00BD6B31">
        <w:t xml:space="preserve">further </w:t>
      </w:r>
      <w:r>
        <w:t xml:space="preserve">scholarship in this field. </w:t>
      </w:r>
    </w:p>
    <w:p w14:paraId="1447F69C" w14:textId="77777777" w:rsidR="00F71B3F" w:rsidRDefault="00F71B3F" w:rsidP="00F71B3F">
      <w:pPr>
        <w:bidi w:val="0"/>
        <w:jc w:val="both"/>
      </w:pPr>
    </w:p>
    <w:p w14:paraId="229D46FE" w14:textId="33C0372B" w:rsidR="000F68F0" w:rsidRDefault="000F68F0" w:rsidP="00A61625">
      <w:pPr>
        <w:pStyle w:val="ListParagraph"/>
        <w:numPr>
          <w:ilvl w:val="0"/>
          <w:numId w:val="1"/>
        </w:numPr>
        <w:bidi w:val="0"/>
        <w:jc w:val="both"/>
      </w:pPr>
      <w:r>
        <w:t>A list of courses in which the book can be used as a text or supplementary text:</w:t>
      </w:r>
    </w:p>
    <w:p w14:paraId="70114389" w14:textId="2F0BADD2" w:rsidR="000F68F0" w:rsidRDefault="000F68F0" w:rsidP="000F68F0">
      <w:pPr>
        <w:bidi w:val="0"/>
        <w:jc w:val="both"/>
      </w:pPr>
      <w:r>
        <w:t>The history of modern Arabic literature</w:t>
      </w:r>
    </w:p>
    <w:p w14:paraId="6E181852" w14:textId="3CD908A8" w:rsidR="000F68F0" w:rsidRDefault="000F68F0" w:rsidP="000F68F0">
      <w:pPr>
        <w:bidi w:val="0"/>
        <w:jc w:val="both"/>
      </w:pPr>
      <w:r>
        <w:t>The development of the modern Arabic novel</w:t>
      </w:r>
    </w:p>
    <w:p w14:paraId="6D2DEB45" w14:textId="6D604E3D" w:rsidR="000F68F0" w:rsidRDefault="000F68F0" w:rsidP="000F68F0">
      <w:pPr>
        <w:bidi w:val="0"/>
        <w:jc w:val="both"/>
      </w:pPr>
      <w:r>
        <w:t>The development of modern Arabic poetry</w:t>
      </w:r>
    </w:p>
    <w:p w14:paraId="22A65CB1" w14:textId="502A43F2" w:rsidR="000F68F0" w:rsidRDefault="000F68F0" w:rsidP="000F68F0">
      <w:pPr>
        <w:bidi w:val="0"/>
        <w:jc w:val="both"/>
      </w:pPr>
      <w:r>
        <w:t>Digital literature</w:t>
      </w:r>
    </w:p>
    <w:p w14:paraId="007D75CE" w14:textId="4336C3C5" w:rsidR="000F68F0" w:rsidRDefault="000F68F0" w:rsidP="000F68F0">
      <w:pPr>
        <w:bidi w:val="0"/>
        <w:jc w:val="both"/>
      </w:pPr>
      <w:r>
        <w:t>Media and literary discourse</w:t>
      </w:r>
    </w:p>
    <w:p w14:paraId="270124B9" w14:textId="654D9D24" w:rsidR="000F68F0" w:rsidRDefault="00FE0ED0" w:rsidP="000F68F0">
      <w:pPr>
        <w:bidi w:val="0"/>
        <w:jc w:val="both"/>
      </w:pPr>
      <w:r>
        <w:t>Literature from stone</w:t>
      </w:r>
      <w:r w:rsidR="0012475A">
        <w:t xml:space="preserve"> engraving</w:t>
      </w:r>
      <w:r>
        <w:t xml:space="preserve"> to multimedia</w:t>
      </w:r>
    </w:p>
    <w:p w14:paraId="014081CB" w14:textId="28E8C788" w:rsidR="00FE0ED0" w:rsidRDefault="00FE0ED0" w:rsidP="00FE0ED0">
      <w:pPr>
        <w:bidi w:val="0"/>
        <w:jc w:val="both"/>
      </w:pPr>
      <w:r>
        <w:t>Culture in the digital age</w:t>
      </w:r>
    </w:p>
    <w:p w14:paraId="053B67E7" w14:textId="5B77CD67" w:rsidR="00FE0ED0" w:rsidRDefault="00FE0ED0" w:rsidP="00FE0ED0">
      <w:pPr>
        <w:bidi w:val="0"/>
        <w:jc w:val="both"/>
      </w:pPr>
      <w:r>
        <w:t>Literature as digital art</w:t>
      </w:r>
    </w:p>
    <w:p w14:paraId="1E0FD60A" w14:textId="7C4776D7" w:rsidR="00FE0ED0" w:rsidRDefault="00FE0ED0" w:rsidP="00FE0ED0">
      <w:pPr>
        <w:bidi w:val="0"/>
        <w:jc w:val="both"/>
      </w:pPr>
      <w:r>
        <w:t>Literature and globalization</w:t>
      </w:r>
    </w:p>
    <w:p w14:paraId="5CA70021" w14:textId="120DE387" w:rsidR="00FE0ED0" w:rsidRDefault="00FE0ED0" w:rsidP="00FE0ED0">
      <w:pPr>
        <w:bidi w:val="0"/>
        <w:jc w:val="both"/>
      </w:pPr>
      <w:r>
        <w:t>Literature in the post</w:t>
      </w:r>
      <w:r w:rsidR="0012475A">
        <w:t>human</w:t>
      </w:r>
      <w:r>
        <w:t xml:space="preserve"> age</w:t>
      </w:r>
    </w:p>
    <w:p w14:paraId="39DE61FF" w14:textId="77777777" w:rsidR="00BD6B31" w:rsidRDefault="00BD6B31" w:rsidP="00BD6B31">
      <w:pPr>
        <w:bidi w:val="0"/>
        <w:jc w:val="both"/>
        <w:rPr>
          <w:rtl/>
        </w:rPr>
      </w:pPr>
    </w:p>
    <w:p w14:paraId="787FA7A5" w14:textId="6E0EA235" w:rsidR="00FF4337" w:rsidRDefault="00FE0ED0" w:rsidP="00FE0ED0">
      <w:pPr>
        <w:pStyle w:val="ListParagraph"/>
        <w:numPr>
          <w:ilvl w:val="0"/>
          <w:numId w:val="1"/>
        </w:numPr>
        <w:bidi w:val="0"/>
        <w:jc w:val="both"/>
      </w:pPr>
      <w:r>
        <w:t>No part of the manuscript has been previously published</w:t>
      </w:r>
      <w:r w:rsidR="006A3322">
        <w:t>.</w:t>
      </w:r>
    </w:p>
    <w:p w14:paraId="4D3B3C37" w14:textId="77777777" w:rsidR="00BD6B31" w:rsidRDefault="00BD6B31" w:rsidP="00BD6B31">
      <w:pPr>
        <w:pStyle w:val="ListParagraph"/>
        <w:bidi w:val="0"/>
        <w:jc w:val="both"/>
      </w:pPr>
    </w:p>
    <w:p w14:paraId="2739381B" w14:textId="442CEB79" w:rsidR="00FE0ED0" w:rsidRDefault="00FE0ED0" w:rsidP="00BD6B31">
      <w:pPr>
        <w:pStyle w:val="ListParagraph"/>
        <w:numPr>
          <w:ilvl w:val="0"/>
          <w:numId w:val="1"/>
        </w:numPr>
        <w:bidi w:val="0"/>
        <w:ind w:left="270" w:firstLine="90"/>
      </w:pPr>
      <w:r>
        <w:t>The length of the manuscript</w:t>
      </w:r>
      <w:r w:rsidR="00A61625">
        <w:t>:</w:t>
      </w:r>
    </w:p>
    <w:p w14:paraId="0B3958BC" w14:textId="0D51B15D" w:rsidR="00FE0ED0" w:rsidRDefault="00FE0ED0" w:rsidP="00A61625">
      <w:pPr>
        <w:numPr>
          <w:ilvl w:val="0"/>
          <w:numId w:val="10"/>
        </w:numPr>
        <w:bidi w:val="0"/>
        <w:jc w:val="both"/>
      </w:pPr>
      <w:r>
        <w:t>Number of words: 71082</w:t>
      </w:r>
    </w:p>
    <w:p w14:paraId="320DD022" w14:textId="41E23BF1" w:rsidR="00FE0ED0" w:rsidRDefault="00FE0ED0" w:rsidP="00A61625">
      <w:pPr>
        <w:numPr>
          <w:ilvl w:val="0"/>
          <w:numId w:val="10"/>
        </w:numPr>
        <w:bidi w:val="0"/>
      </w:pPr>
      <w:r>
        <w:t>Number of pages: 285</w:t>
      </w:r>
      <w:r w:rsidR="00A61625">
        <w:t xml:space="preserve"> (</w:t>
      </w:r>
      <w:r w:rsidR="00A61625">
        <w:t>in 12-point type on double-spaced 8 1/2" by 11</w:t>
      </w:r>
      <w:r w:rsidR="00A61625">
        <w:rPr>
          <w:rFonts w:cs="Arial"/>
          <w:rtl/>
        </w:rPr>
        <w:t>"</w:t>
      </w:r>
      <w:r w:rsidR="00A61625">
        <w:rPr>
          <w:rFonts w:cs="Arial"/>
        </w:rPr>
        <w:t xml:space="preserve"> </w:t>
      </w:r>
      <w:r w:rsidR="00A61625">
        <w:t>pages</w:t>
      </w:r>
      <w:r w:rsidR="00A61625">
        <w:t>)</w:t>
      </w:r>
    </w:p>
    <w:p w14:paraId="56F665CB" w14:textId="77777777" w:rsidR="00FE0ED0" w:rsidRDefault="00FE0ED0" w:rsidP="00A61625">
      <w:pPr>
        <w:numPr>
          <w:ilvl w:val="0"/>
          <w:numId w:val="10"/>
        </w:numPr>
        <w:bidi w:val="0"/>
        <w:jc w:val="both"/>
      </w:pPr>
      <w:r>
        <w:t>Tables: 4</w:t>
      </w:r>
    </w:p>
    <w:p w14:paraId="266C87FE" w14:textId="2A5F1698" w:rsidR="00FE0ED0" w:rsidRDefault="00FE0ED0" w:rsidP="00A61625">
      <w:pPr>
        <w:numPr>
          <w:ilvl w:val="0"/>
          <w:numId w:val="10"/>
        </w:numPr>
        <w:bidi w:val="0"/>
        <w:jc w:val="both"/>
      </w:pPr>
      <w:r>
        <w:t>Photographs: 17</w:t>
      </w:r>
    </w:p>
    <w:p w14:paraId="76C48DBD" w14:textId="77777777" w:rsidR="00FE0ED0" w:rsidRDefault="00FE0ED0" w:rsidP="00FE0ED0">
      <w:pPr>
        <w:pStyle w:val="ListParagraph"/>
        <w:bidi w:val="0"/>
        <w:jc w:val="both"/>
        <w:rPr>
          <w:rtl/>
        </w:rPr>
      </w:pPr>
    </w:p>
    <w:p w14:paraId="1F37FEA6" w14:textId="62017C69" w:rsidR="00FF4337" w:rsidRDefault="00FE0ED0" w:rsidP="00FE0ED0">
      <w:pPr>
        <w:pStyle w:val="ListParagraph"/>
        <w:numPr>
          <w:ilvl w:val="0"/>
          <w:numId w:val="1"/>
        </w:numPr>
        <w:bidi w:val="0"/>
        <w:rPr>
          <w:rtl/>
        </w:rPr>
      </w:pPr>
      <w:r>
        <w:t>The manuscript is complete</w:t>
      </w:r>
      <w:r w:rsidR="006A3322">
        <w:t>.</w:t>
      </w:r>
    </w:p>
    <w:p w14:paraId="693E2DBC" w14:textId="116D66EE" w:rsidR="00F71B3F" w:rsidRDefault="00F71B3F" w:rsidP="00FE0ED0">
      <w:pPr>
        <w:pStyle w:val="ListParagraph"/>
      </w:pPr>
    </w:p>
    <w:p w14:paraId="4F15FFB7" w14:textId="616CE3C5" w:rsidR="00381DD3" w:rsidRDefault="00FE0ED0" w:rsidP="00FE0ED0">
      <w:pPr>
        <w:pStyle w:val="ListParagraph"/>
        <w:numPr>
          <w:ilvl w:val="0"/>
          <w:numId w:val="1"/>
        </w:numPr>
        <w:bidi w:val="0"/>
        <w:jc w:val="both"/>
      </w:pPr>
      <w:r>
        <w:t>Names of scholars in this field:</w:t>
      </w:r>
    </w:p>
    <w:p w14:paraId="04D80CA0" w14:textId="77777777" w:rsidR="00FE0ED0" w:rsidRDefault="00FE0ED0" w:rsidP="00FE0ED0">
      <w:pPr>
        <w:pStyle w:val="ListParagraph"/>
      </w:pPr>
    </w:p>
    <w:p w14:paraId="60E0F347" w14:textId="0A526464" w:rsidR="00E01A69" w:rsidRDefault="00E01A69" w:rsidP="00E01A69">
      <w:pPr>
        <w:pStyle w:val="ListParagraph"/>
        <w:numPr>
          <w:ilvl w:val="0"/>
          <w:numId w:val="6"/>
        </w:numPr>
        <w:bidi w:val="0"/>
      </w:pPr>
      <w:r w:rsidRPr="00E01A69">
        <w:t>Tarek El-Ariss</w:t>
      </w:r>
      <w:r>
        <w:t xml:space="preserve">: </w:t>
      </w:r>
      <w:r w:rsidRPr="00E01A69">
        <w:t>Professor of Middle Eastern Studies</w:t>
      </w:r>
      <w:r>
        <w:t xml:space="preserve">, </w:t>
      </w:r>
      <w:r w:rsidRPr="00E01A69">
        <w:t>Dartmouth College</w:t>
      </w:r>
      <w:r w:rsidR="00FE0ED0">
        <w:t xml:space="preserve">, </w:t>
      </w:r>
      <w:hyperlink r:id="rId9" w:history="1">
        <w:r w:rsidRPr="00794A09">
          <w:rPr>
            <w:rStyle w:val="Hyperlink"/>
          </w:rPr>
          <w:t>Tarek.El-Ariss@dartmouth.edu</w:t>
        </w:r>
      </w:hyperlink>
    </w:p>
    <w:p w14:paraId="30E1C5FB" w14:textId="15E2053B" w:rsidR="00E01A69" w:rsidRDefault="00E01A69" w:rsidP="00381DD3">
      <w:pPr>
        <w:pStyle w:val="ListParagraph"/>
        <w:numPr>
          <w:ilvl w:val="0"/>
          <w:numId w:val="6"/>
        </w:numPr>
        <w:bidi w:val="0"/>
      </w:pPr>
      <w:r w:rsidRPr="00E01A69">
        <w:t>Zalbidea Paniagua, Maya</w:t>
      </w:r>
      <w:r>
        <w:t xml:space="preserve">: </w:t>
      </w:r>
      <w:r w:rsidRPr="00E01A69">
        <w:t>Assistant Professor of Literature</w:t>
      </w:r>
      <w:r w:rsidR="00381DD3">
        <w:t>,</w:t>
      </w:r>
      <w:r w:rsidRPr="00E01A69">
        <w:t xml:space="preserve"> University of Madrid</w:t>
      </w:r>
      <w:r>
        <w:t xml:space="preserve">, </w:t>
      </w:r>
      <w:hyperlink r:id="rId10" w:history="1">
        <w:r w:rsidRPr="00794A09">
          <w:rPr>
            <w:rStyle w:val="Hyperlink"/>
          </w:rPr>
          <w:t>mpzalbid@ucm.es</w:t>
        </w:r>
      </w:hyperlink>
    </w:p>
    <w:p w14:paraId="60750A32" w14:textId="1AEF650E" w:rsidR="00381DD3" w:rsidRDefault="00381DD3" w:rsidP="00381DD3">
      <w:pPr>
        <w:pStyle w:val="ListParagraph"/>
        <w:numPr>
          <w:ilvl w:val="0"/>
          <w:numId w:val="6"/>
        </w:numPr>
        <w:bidi w:val="0"/>
      </w:pPr>
      <w:r w:rsidRPr="00381DD3">
        <w:lastRenderedPageBreak/>
        <w:t>Ahmad</w:t>
      </w:r>
      <w:r w:rsidR="00FE0ED0">
        <w:t xml:space="preserve"> </w:t>
      </w:r>
      <w:r w:rsidRPr="00381DD3">
        <w:t>Z. Rahahleh</w:t>
      </w:r>
      <w:r>
        <w:t xml:space="preserve">, </w:t>
      </w:r>
      <w:r w:rsidRPr="00381DD3">
        <w:t>Professor at Al-Balqa' Applied University</w:t>
      </w:r>
      <w:r>
        <w:t xml:space="preserve">, </w:t>
      </w:r>
      <w:hyperlink r:id="rId11" w:history="1">
        <w:r w:rsidRPr="00794A09">
          <w:rPr>
            <w:rStyle w:val="Hyperlink"/>
          </w:rPr>
          <w:t>rahahleh@bau.edu.jo</w:t>
        </w:r>
      </w:hyperlink>
    </w:p>
    <w:p w14:paraId="0514FC1B" w14:textId="6D047B89" w:rsidR="00381DD3" w:rsidRDefault="00F76E21" w:rsidP="00F76E21">
      <w:pPr>
        <w:pStyle w:val="ListParagraph"/>
        <w:numPr>
          <w:ilvl w:val="0"/>
          <w:numId w:val="6"/>
        </w:numPr>
        <w:bidi w:val="0"/>
      </w:pPr>
      <w:r>
        <w:t xml:space="preserve">Leonardo Flores: </w:t>
      </w:r>
      <w:r w:rsidRPr="00F76E21">
        <w:t xml:space="preserve">Professor </w:t>
      </w:r>
      <w:r>
        <w:t xml:space="preserve">and </w:t>
      </w:r>
      <w:r w:rsidRPr="00F76E21">
        <w:t>Chair of the English Department at Appalachian State University</w:t>
      </w:r>
      <w:r>
        <w:t xml:space="preserve">, </w:t>
      </w:r>
      <w:hyperlink r:id="rId12" w:history="1">
        <w:r w:rsidRPr="00794A09">
          <w:rPr>
            <w:rStyle w:val="Hyperlink"/>
          </w:rPr>
          <w:t>leo@eliterature.org</w:t>
        </w:r>
      </w:hyperlink>
    </w:p>
    <w:p w14:paraId="1118466B" w14:textId="77777777" w:rsidR="00E01A69" w:rsidRDefault="00E01A69" w:rsidP="00E01A69">
      <w:pPr>
        <w:bidi w:val="0"/>
      </w:pPr>
    </w:p>
    <w:p w14:paraId="6B522998" w14:textId="60043279" w:rsidR="00E01A69" w:rsidRPr="00E01A69" w:rsidRDefault="00FE0ED0" w:rsidP="00FE0ED0">
      <w:pPr>
        <w:pStyle w:val="ListParagraph"/>
        <w:numPr>
          <w:ilvl w:val="0"/>
          <w:numId w:val="1"/>
        </w:numPr>
        <w:bidi w:val="0"/>
        <w:rPr>
          <w:rtl/>
        </w:rPr>
      </w:pPr>
      <w:r>
        <w:t xml:space="preserve">The book is not under consideration by other publishers. </w:t>
      </w:r>
    </w:p>
    <w:p w14:paraId="49425ED9" w14:textId="77777777" w:rsidR="00FF4337" w:rsidRDefault="00FF4337" w:rsidP="00FF4337">
      <w:pPr>
        <w:jc w:val="both"/>
      </w:pPr>
    </w:p>
    <w:p w14:paraId="123D7550" w14:textId="77777777" w:rsidR="00EA295E" w:rsidRDefault="00EA295E" w:rsidP="00FF4337">
      <w:pPr>
        <w:ind w:left="360"/>
        <w:jc w:val="both"/>
        <w:rPr>
          <w:rtl/>
        </w:rPr>
      </w:pPr>
    </w:p>
    <w:p w14:paraId="5ACA46AB" w14:textId="77777777" w:rsidR="00EA295E" w:rsidRDefault="00EA295E" w:rsidP="00EA295E">
      <w:pPr>
        <w:jc w:val="both"/>
        <w:rPr>
          <w:rtl/>
        </w:rPr>
      </w:pPr>
    </w:p>
    <w:p w14:paraId="1D05E856" w14:textId="1C1147F7" w:rsidR="00E4312F" w:rsidRDefault="00E4312F" w:rsidP="00EA295E">
      <w:pPr>
        <w:jc w:val="both"/>
        <w:rPr>
          <w:rtl/>
          <w:lang w:bidi="ar-SA"/>
        </w:rPr>
      </w:pPr>
      <w:r>
        <w:rPr>
          <w:rFonts w:hint="cs"/>
          <w:rtl/>
        </w:rPr>
        <w:t xml:space="preserve"> </w:t>
      </w:r>
    </w:p>
    <w:p w14:paraId="06AEF965" w14:textId="77777777" w:rsidR="00233D27" w:rsidRDefault="00233D27" w:rsidP="00233D27">
      <w:pPr>
        <w:jc w:val="both"/>
        <w:rPr>
          <w:rtl/>
          <w:lang w:bidi="ar-SA"/>
        </w:rPr>
      </w:pPr>
    </w:p>
    <w:p w14:paraId="01A25C7B" w14:textId="77777777" w:rsidR="00233D27" w:rsidRDefault="00233D27" w:rsidP="00233D27">
      <w:pPr>
        <w:jc w:val="both"/>
        <w:rPr>
          <w:rtl/>
          <w:lang w:bidi="ar-SA"/>
        </w:rPr>
      </w:pPr>
    </w:p>
    <w:p w14:paraId="4CC2846B" w14:textId="77777777" w:rsidR="00233D27" w:rsidRDefault="00233D27" w:rsidP="00233D27">
      <w:pPr>
        <w:jc w:val="both"/>
        <w:rPr>
          <w:rtl/>
          <w:lang w:bidi="ar-SA"/>
        </w:rPr>
      </w:pPr>
    </w:p>
    <w:p w14:paraId="5D5EDD61" w14:textId="77777777" w:rsidR="00D45743" w:rsidRDefault="00D45743" w:rsidP="00D45743">
      <w:pPr>
        <w:jc w:val="both"/>
        <w:rPr>
          <w:rtl/>
        </w:rPr>
      </w:pPr>
    </w:p>
    <w:p w14:paraId="1B5FB5BF" w14:textId="5E0299CF" w:rsidR="00D45743" w:rsidRDefault="00D45743" w:rsidP="00D45743">
      <w:pPr>
        <w:jc w:val="both"/>
        <w:rPr>
          <w:rtl/>
        </w:rPr>
      </w:pPr>
      <w:r>
        <w:rPr>
          <w:rFonts w:hint="cs"/>
          <w:rtl/>
        </w:rPr>
        <w:t xml:space="preserve">  </w:t>
      </w:r>
    </w:p>
    <w:p w14:paraId="41CC1C41" w14:textId="77777777" w:rsidR="004F2F76" w:rsidRDefault="004F2F76" w:rsidP="004F2F76">
      <w:pPr>
        <w:jc w:val="both"/>
      </w:pPr>
    </w:p>
    <w:p w14:paraId="4E64C879" w14:textId="24D37431" w:rsidR="009E0D78" w:rsidRDefault="009E0D78" w:rsidP="009E0D78">
      <w:pPr>
        <w:rPr>
          <w:rtl/>
        </w:rPr>
      </w:pPr>
      <w:r>
        <w:rPr>
          <w:rFonts w:hint="cs"/>
          <w:rtl/>
        </w:rPr>
        <w:t xml:space="preserve"> </w:t>
      </w:r>
    </w:p>
    <w:p w14:paraId="0B6BA227" w14:textId="5935D587" w:rsidR="0089520E" w:rsidRPr="005D0960" w:rsidRDefault="001E2856" w:rsidP="009E0D78">
      <w:pPr>
        <w:rPr>
          <w:rtl/>
        </w:rPr>
      </w:pPr>
      <w:r>
        <w:rPr>
          <w:rFonts w:hint="cs"/>
          <w:rtl/>
        </w:rPr>
        <w:t xml:space="preserve">  </w:t>
      </w:r>
    </w:p>
    <w:sectPr w:rsidR="0089520E" w:rsidRPr="005D0960" w:rsidSect="0022201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 A" w:date="2023-03-29T09:29:00Z" w:initials="AA">
    <w:p w14:paraId="6E3DA604" w14:textId="7116515A" w:rsidR="00330B97" w:rsidRDefault="00330B97">
      <w:pPr>
        <w:pStyle w:val="CommentText"/>
      </w:pPr>
      <w:r>
        <w:rPr>
          <w:rStyle w:val="CommentReference"/>
        </w:rPr>
        <w:annotationRef/>
      </w:r>
      <w:r>
        <w:t>Not sure if this was a typo in 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DA6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370" w16cex:dateUtc="2023-03-2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DA604" w16cid:durableId="27CE83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1E54"/>
    <w:multiLevelType w:val="hybridMultilevel"/>
    <w:tmpl w:val="BD72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075E9"/>
    <w:multiLevelType w:val="hybridMultilevel"/>
    <w:tmpl w:val="876EE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02C6"/>
    <w:multiLevelType w:val="hybridMultilevel"/>
    <w:tmpl w:val="580E6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E5A5B"/>
    <w:multiLevelType w:val="hybridMultilevel"/>
    <w:tmpl w:val="D0C80CD4"/>
    <w:lvl w:ilvl="0" w:tplc="1000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A9F4330"/>
    <w:multiLevelType w:val="hybridMultilevel"/>
    <w:tmpl w:val="71322EDC"/>
    <w:lvl w:ilvl="0" w:tplc="510812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0671E"/>
    <w:multiLevelType w:val="hybridMultilevel"/>
    <w:tmpl w:val="0680BF10"/>
    <w:lvl w:ilvl="0" w:tplc="8EEC5A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84889"/>
    <w:multiLevelType w:val="hybridMultilevel"/>
    <w:tmpl w:val="76EE2068"/>
    <w:lvl w:ilvl="0" w:tplc="025A8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D62AA0"/>
    <w:multiLevelType w:val="hybridMultilevel"/>
    <w:tmpl w:val="048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B7CDF"/>
    <w:multiLevelType w:val="hybridMultilevel"/>
    <w:tmpl w:val="2A8A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96411"/>
    <w:multiLevelType w:val="hybridMultilevel"/>
    <w:tmpl w:val="B8A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51579">
    <w:abstractNumId w:val="2"/>
  </w:num>
  <w:num w:numId="2" w16cid:durableId="2053311977">
    <w:abstractNumId w:val="4"/>
  </w:num>
  <w:num w:numId="3" w16cid:durableId="706564512">
    <w:abstractNumId w:val="8"/>
  </w:num>
  <w:num w:numId="4" w16cid:durableId="843325289">
    <w:abstractNumId w:val="7"/>
  </w:num>
  <w:num w:numId="5" w16cid:durableId="739180821">
    <w:abstractNumId w:val="5"/>
  </w:num>
  <w:num w:numId="6" w16cid:durableId="729428835">
    <w:abstractNumId w:val="0"/>
  </w:num>
  <w:num w:numId="7" w16cid:durableId="825977184">
    <w:abstractNumId w:val="9"/>
  </w:num>
  <w:num w:numId="8" w16cid:durableId="960183459">
    <w:abstractNumId w:val="6"/>
  </w:num>
  <w:num w:numId="9" w16cid:durableId="470485693">
    <w:abstractNumId w:val="1"/>
  </w:num>
  <w:num w:numId="10" w16cid:durableId="7155901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A">
    <w15:presenceInfo w15:providerId="Windows Live" w15:userId="145c3af1ebcb2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MTUwNjcwNTezNDNX0lEKTi0uzszPAykwrAUAxQW7HCwAAAA="/>
  </w:docVars>
  <w:rsids>
    <w:rsidRoot w:val="00881AAD"/>
    <w:rsid w:val="00033C4A"/>
    <w:rsid w:val="000C0A15"/>
    <w:rsid w:val="000F68F0"/>
    <w:rsid w:val="0012475A"/>
    <w:rsid w:val="001C0034"/>
    <w:rsid w:val="001E2856"/>
    <w:rsid w:val="00217C1A"/>
    <w:rsid w:val="00222019"/>
    <w:rsid w:val="00233D27"/>
    <w:rsid w:val="002A0C77"/>
    <w:rsid w:val="002B0ED2"/>
    <w:rsid w:val="002B73A1"/>
    <w:rsid w:val="00330B97"/>
    <w:rsid w:val="003506FA"/>
    <w:rsid w:val="00361513"/>
    <w:rsid w:val="0038189B"/>
    <w:rsid w:val="00381DD3"/>
    <w:rsid w:val="00414625"/>
    <w:rsid w:val="00452C3F"/>
    <w:rsid w:val="004F2F76"/>
    <w:rsid w:val="00550069"/>
    <w:rsid w:val="00562015"/>
    <w:rsid w:val="005C31D5"/>
    <w:rsid w:val="005D0960"/>
    <w:rsid w:val="006545CF"/>
    <w:rsid w:val="00694D5F"/>
    <w:rsid w:val="006A3322"/>
    <w:rsid w:val="00722DC0"/>
    <w:rsid w:val="007E32F0"/>
    <w:rsid w:val="008530D7"/>
    <w:rsid w:val="00881AAD"/>
    <w:rsid w:val="0089520E"/>
    <w:rsid w:val="009118FC"/>
    <w:rsid w:val="00993B89"/>
    <w:rsid w:val="009E0D78"/>
    <w:rsid w:val="00A61625"/>
    <w:rsid w:val="00A637FA"/>
    <w:rsid w:val="00B27A3A"/>
    <w:rsid w:val="00B33E79"/>
    <w:rsid w:val="00B53546"/>
    <w:rsid w:val="00B75749"/>
    <w:rsid w:val="00BD6B31"/>
    <w:rsid w:val="00BF70F9"/>
    <w:rsid w:val="00D1618C"/>
    <w:rsid w:val="00D45743"/>
    <w:rsid w:val="00DC4B14"/>
    <w:rsid w:val="00E01A69"/>
    <w:rsid w:val="00E4312F"/>
    <w:rsid w:val="00E834D7"/>
    <w:rsid w:val="00EA295E"/>
    <w:rsid w:val="00F42D15"/>
    <w:rsid w:val="00F6524E"/>
    <w:rsid w:val="00F71B3F"/>
    <w:rsid w:val="00F76623"/>
    <w:rsid w:val="00F76E21"/>
    <w:rsid w:val="00F93A44"/>
    <w:rsid w:val="00FE0ED0"/>
    <w:rsid w:val="00FE62F5"/>
    <w:rsid w:val="00FF43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AA73"/>
  <w15:chartTrackingRefBased/>
  <w15:docId w15:val="{E4CACCE0-2F7D-465B-9496-AA134F38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625"/>
    <w:pPr>
      <w:contextualSpacing/>
    </w:pPr>
  </w:style>
  <w:style w:type="character" w:styleId="Hyperlink">
    <w:name w:val="Hyperlink"/>
    <w:basedOn w:val="DefaultParagraphFont"/>
    <w:uiPriority w:val="99"/>
    <w:unhideWhenUsed/>
    <w:rsid w:val="00E01A69"/>
    <w:rPr>
      <w:color w:val="0563C1" w:themeColor="hyperlink"/>
      <w:u w:val="single"/>
    </w:rPr>
  </w:style>
  <w:style w:type="character" w:styleId="CommentReference">
    <w:name w:val="annotation reference"/>
    <w:basedOn w:val="DefaultParagraphFont"/>
    <w:uiPriority w:val="99"/>
    <w:semiHidden/>
    <w:unhideWhenUsed/>
    <w:rsid w:val="00330B97"/>
    <w:rPr>
      <w:sz w:val="16"/>
      <w:szCs w:val="16"/>
    </w:rPr>
  </w:style>
  <w:style w:type="paragraph" w:styleId="CommentText">
    <w:name w:val="annotation text"/>
    <w:basedOn w:val="Normal"/>
    <w:link w:val="CommentTextChar"/>
    <w:uiPriority w:val="99"/>
    <w:semiHidden/>
    <w:unhideWhenUsed/>
    <w:rsid w:val="00330B97"/>
    <w:pPr>
      <w:spacing w:line="240" w:lineRule="auto"/>
    </w:pPr>
    <w:rPr>
      <w:sz w:val="20"/>
      <w:szCs w:val="20"/>
    </w:rPr>
  </w:style>
  <w:style w:type="character" w:customStyle="1" w:styleId="CommentTextChar">
    <w:name w:val="Comment Text Char"/>
    <w:basedOn w:val="DefaultParagraphFont"/>
    <w:link w:val="CommentText"/>
    <w:uiPriority w:val="99"/>
    <w:semiHidden/>
    <w:rsid w:val="00330B97"/>
    <w:rPr>
      <w:sz w:val="20"/>
      <w:szCs w:val="20"/>
    </w:rPr>
  </w:style>
  <w:style w:type="paragraph" w:styleId="CommentSubject">
    <w:name w:val="annotation subject"/>
    <w:basedOn w:val="CommentText"/>
    <w:next w:val="CommentText"/>
    <w:link w:val="CommentSubjectChar"/>
    <w:uiPriority w:val="99"/>
    <w:semiHidden/>
    <w:unhideWhenUsed/>
    <w:rsid w:val="00330B97"/>
    <w:rPr>
      <w:b/>
      <w:bCs/>
    </w:rPr>
  </w:style>
  <w:style w:type="character" w:customStyle="1" w:styleId="CommentSubjectChar">
    <w:name w:val="Comment Subject Char"/>
    <w:basedOn w:val="CommentTextChar"/>
    <w:link w:val="CommentSubject"/>
    <w:uiPriority w:val="99"/>
    <w:semiHidden/>
    <w:rsid w:val="00330B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leo@eliterature.org"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rahahleh@bau.edu.jo"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mailto:mpzalbid@ucm.es" TargetMode="External"/><Relationship Id="rId4" Type="http://schemas.openxmlformats.org/officeDocument/2006/relationships/webSettings" Target="webSettings.xml"/><Relationship Id="rId9" Type="http://schemas.openxmlformats.org/officeDocument/2006/relationships/hyperlink" Target="mailto:Tarek.El-Ariss@dartmouth.edu" TargetMode="Externa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1343</Words>
  <Characters>6448</Characters>
  <Application>Microsoft Office Word</Application>
  <DocSecurity>0</DocSecurity>
  <Lines>117</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cp:lastModifiedBy>
  <cp:revision>6</cp:revision>
  <dcterms:created xsi:type="dcterms:W3CDTF">2023-03-29T12:30:00Z</dcterms:created>
  <dcterms:modified xsi:type="dcterms:W3CDTF">2023-03-30T10:29:00Z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a406232a0d69a10fbe1fbd6b56f8bccc7cfe3605b764a9f4aa2c25c342659be2</vt:lpwstr>
  </property>
</Properties>
</file>