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712" w:rsidRDefault="007956E6" w:rsidP="001D5A45">
      <w:pPr>
        <w:bidi w:val="0"/>
        <w:jc w:val="center"/>
        <w:rPr>
          <w:rFonts w:ascii="Arial" w:hAnsi="Arial" w:cs="Arial"/>
          <w:b/>
          <w:bCs/>
          <w:sz w:val="32"/>
          <w:szCs w:val="32"/>
          <w:u w:val="single"/>
        </w:rPr>
      </w:pPr>
      <w:r>
        <w:rPr>
          <w:noProof/>
          <w:lang w:eastAsia="zh-CN" w:bidi="ar-SA"/>
        </w:rPr>
        <w:drawing>
          <wp:inline distT="0" distB="0" distL="0" distR="0">
            <wp:extent cx="1394460" cy="1394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4460" cy="1394460"/>
                    </a:xfrm>
                    <a:prstGeom prst="rect">
                      <a:avLst/>
                    </a:prstGeom>
                    <a:noFill/>
                    <a:ln>
                      <a:noFill/>
                    </a:ln>
                  </pic:spPr>
                </pic:pic>
              </a:graphicData>
            </a:graphic>
          </wp:inline>
        </w:drawing>
      </w:r>
    </w:p>
    <w:p w:rsidR="009347DB" w:rsidRPr="00923650" w:rsidRDefault="00923650" w:rsidP="003371E3">
      <w:pPr>
        <w:jc w:val="center"/>
        <w:rPr>
          <w:rFonts w:ascii="Arial" w:hAnsi="Arial" w:cs="Arial"/>
          <w:b/>
          <w:bCs/>
          <w:sz w:val="32"/>
          <w:szCs w:val="32"/>
          <w:u w:val="single"/>
          <w:rtl/>
        </w:rPr>
      </w:pPr>
      <w:r>
        <w:rPr>
          <w:rFonts w:ascii="Arial" w:hAnsi="Arial" w:cs="Arial" w:hint="cs"/>
          <w:b/>
          <w:bCs/>
          <w:sz w:val="32"/>
          <w:szCs w:val="32"/>
          <w:u w:val="single"/>
          <w:rtl/>
        </w:rPr>
        <w:t>גול</w:t>
      </w:r>
      <w:r w:rsidR="003371E3">
        <w:rPr>
          <w:rFonts w:ascii="Arial" w:hAnsi="Arial" w:cs="Arial" w:hint="cs"/>
          <w:b/>
          <w:bCs/>
          <w:sz w:val="32"/>
          <w:szCs w:val="32"/>
          <w:u w:val="single"/>
          <w:rtl/>
        </w:rPr>
        <w:t>ן</w:t>
      </w:r>
      <w:r>
        <w:rPr>
          <w:rFonts w:ascii="Arial" w:hAnsi="Arial" w:cs="Arial" w:hint="cs"/>
          <w:b/>
          <w:bCs/>
          <w:sz w:val="32"/>
          <w:szCs w:val="32"/>
          <w:u w:val="single"/>
          <w:rtl/>
        </w:rPr>
        <w:t xml:space="preserve"> מלכה</w:t>
      </w:r>
    </w:p>
    <w:p w:rsidR="00DC2C4B" w:rsidRDefault="0004327F" w:rsidP="003371E3">
      <w:pPr>
        <w:jc w:val="center"/>
        <w:rPr>
          <w:rFonts w:ascii="Arial" w:hAnsi="Arial" w:cs="Arial"/>
          <w:b/>
          <w:bCs/>
          <w:sz w:val="32"/>
          <w:szCs w:val="32"/>
          <w:u w:val="single"/>
        </w:rPr>
      </w:pPr>
      <w:hyperlink r:id="rId8" w:history="1">
        <w:r w:rsidR="004758DC" w:rsidRPr="00FF6BC9">
          <w:rPr>
            <w:rStyle w:val="Hyperlink"/>
            <w:rFonts w:ascii="Arial" w:hAnsi="Arial" w:cs="Arial"/>
            <w:szCs w:val="22"/>
            <w:lang w:val="pt-PT"/>
          </w:rPr>
          <w:t>golan@umatchbi.com</w:t>
        </w:r>
      </w:hyperlink>
      <w:r w:rsidR="00526B1C">
        <w:rPr>
          <w:rStyle w:val="Hyperlink"/>
          <w:rFonts w:ascii="Arial" w:hAnsi="Arial" w:cs="Arial"/>
          <w:szCs w:val="22"/>
          <w:lang w:val="pt-PT"/>
        </w:rPr>
        <w:t xml:space="preserve"> – 052-345285</w:t>
      </w:r>
    </w:p>
    <w:p w:rsidR="00964C17" w:rsidRPr="00964C17" w:rsidRDefault="0004327F" w:rsidP="003371E3">
      <w:pPr>
        <w:jc w:val="center"/>
        <w:rPr>
          <w:rFonts w:ascii="Arial" w:hAnsi="Arial" w:cs="Arial"/>
          <w:b/>
          <w:bCs/>
          <w:sz w:val="32"/>
          <w:szCs w:val="32"/>
          <w:u w:val="single"/>
          <w:lang w:val="en-GB"/>
        </w:rPr>
      </w:pPr>
      <w:hyperlink r:id="rId9" w:history="1">
        <w:r w:rsidR="00964C17">
          <w:rPr>
            <w:rStyle w:val="Hyperlink"/>
          </w:rPr>
          <w:t>https://www.linkedin.com/in/golan-malca-4952998/?originalSubdomain=il</w:t>
        </w:r>
      </w:hyperlink>
    </w:p>
    <w:p w:rsidR="001D5A45" w:rsidRDefault="001D5A45" w:rsidP="001D5A45">
      <w:pPr>
        <w:bidi w:val="0"/>
        <w:jc w:val="right"/>
        <w:rPr>
          <w:rFonts w:ascii="Arial" w:hAnsi="Arial" w:cs="Arial"/>
          <w:b/>
          <w:bCs/>
          <w:sz w:val="26"/>
          <w:szCs w:val="26"/>
          <w:u w:val="single"/>
        </w:rPr>
      </w:pPr>
    </w:p>
    <w:p w:rsidR="00923650" w:rsidRPr="00923650" w:rsidRDefault="00923650" w:rsidP="00923650">
      <w:pPr>
        <w:rPr>
          <w:rFonts w:ascii="Arial" w:hAnsi="Arial" w:cs="Arial"/>
          <w:b/>
          <w:bCs/>
          <w:sz w:val="28"/>
          <w:szCs w:val="28"/>
          <w:u w:val="single"/>
        </w:rPr>
      </w:pPr>
      <w:r w:rsidRPr="00923650">
        <w:rPr>
          <w:rFonts w:ascii="Arial" w:hAnsi="Arial" w:cs="Arial" w:hint="cs"/>
          <w:b/>
          <w:bCs/>
          <w:sz w:val="28"/>
          <w:szCs w:val="28"/>
          <w:u w:val="single"/>
          <w:rtl/>
        </w:rPr>
        <w:t>תחומי מומחיות</w:t>
      </w:r>
    </w:p>
    <w:p w:rsidR="00686212" w:rsidRPr="00686212" w:rsidRDefault="00686212" w:rsidP="00686212">
      <w:pPr>
        <w:rPr>
          <w:rFonts w:ascii="Arial" w:hAnsi="Arial" w:cs="Arial"/>
          <w:lang/>
        </w:rPr>
      </w:pPr>
    </w:p>
    <w:p w:rsidR="00066DDD" w:rsidRPr="00066DDD" w:rsidRDefault="00923650" w:rsidP="00D04781">
      <w:pPr>
        <w:pStyle w:val="a6"/>
        <w:numPr>
          <w:ilvl w:val="0"/>
          <w:numId w:val="2"/>
        </w:numPr>
        <w:spacing w:before="120" w:after="120"/>
        <w:ind w:left="707" w:hanging="708"/>
        <w:rPr>
          <w:rStyle w:val="hps"/>
          <w:rFonts w:ascii="Arial" w:hAnsi="Arial" w:cs="Arial"/>
          <w:color w:val="333333"/>
          <w:rtl/>
          <w:lang/>
        </w:rPr>
      </w:pPr>
      <w:bookmarkStart w:id="0" w:name="_Hlk530049965"/>
      <w:r>
        <w:rPr>
          <w:rStyle w:val="hps"/>
          <w:rFonts w:ascii="Arial" w:hAnsi="Arial" w:cs="Arial" w:hint="cs"/>
          <w:color w:val="333333"/>
          <w:rtl/>
          <w:lang/>
        </w:rPr>
        <w:t>מנהל פיתוח עסקי בכיר, טכנולוג ויזם</w:t>
      </w:r>
    </w:p>
    <w:p w:rsidR="00923650" w:rsidRPr="00923650" w:rsidRDefault="00923650" w:rsidP="00D04781">
      <w:pPr>
        <w:pStyle w:val="a6"/>
        <w:numPr>
          <w:ilvl w:val="0"/>
          <w:numId w:val="2"/>
        </w:numPr>
        <w:spacing w:before="120" w:after="120"/>
        <w:ind w:left="707" w:hanging="708"/>
        <w:rPr>
          <w:rStyle w:val="hps"/>
          <w:rFonts w:ascii="Arial" w:hAnsi="Arial" w:cs="Arial"/>
          <w:color w:val="333333"/>
          <w:lang/>
        </w:rPr>
      </w:pPr>
      <w:r>
        <w:rPr>
          <w:rStyle w:val="hps"/>
          <w:rFonts w:ascii="Arial" w:hAnsi="Arial" w:cs="Arial" w:hint="cs"/>
          <w:color w:val="333333"/>
          <w:rtl/>
          <w:lang/>
        </w:rPr>
        <w:t>יותר מ-25 שנות ניסיון ב</w:t>
      </w:r>
      <w:r w:rsidR="00DE5058">
        <w:rPr>
          <w:rStyle w:val="hps"/>
          <w:rFonts w:ascii="Arial" w:hAnsi="Arial" w:cs="Arial" w:hint="cs"/>
          <w:color w:val="333333"/>
          <w:rtl/>
          <w:lang/>
        </w:rPr>
        <w:t>הובלת</w:t>
      </w:r>
      <w:r>
        <w:rPr>
          <w:rStyle w:val="hps"/>
          <w:rFonts w:ascii="Arial" w:hAnsi="Arial" w:cs="Arial" w:hint="cs"/>
          <w:color w:val="333333"/>
          <w:rtl/>
          <w:lang/>
        </w:rPr>
        <w:t xml:space="preserve"> עסקים ב</w:t>
      </w:r>
      <w:r w:rsidR="006E208C">
        <w:rPr>
          <w:rStyle w:val="hps"/>
          <w:rFonts w:ascii="Arial" w:hAnsi="Arial" w:cs="Arial" w:hint="cs"/>
          <w:color w:val="333333"/>
          <w:rtl/>
          <w:lang/>
        </w:rPr>
        <w:t xml:space="preserve">היקף של </w:t>
      </w:r>
      <w:r>
        <w:rPr>
          <w:rStyle w:val="hps"/>
          <w:rFonts w:ascii="Arial" w:hAnsi="Arial" w:cs="Arial" w:hint="cs"/>
          <w:color w:val="333333"/>
          <w:rtl/>
          <w:lang/>
        </w:rPr>
        <w:t xml:space="preserve">עשרות מיליוני דולרים </w:t>
      </w:r>
      <w:r w:rsidR="00686212">
        <w:rPr>
          <w:rStyle w:val="hps"/>
          <w:rFonts w:ascii="Arial" w:hAnsi="Arial" w:cs="Arial" w:hint="cs"/>
          <w:color w:val="333333"/>
          <w:rtl/>
          <w:lang/>
        </w:rPr>
        <w:t>ו</w:t>
      </w:r>
      <w:r>
        <w:rPr>
          <w:rStyle w:val="hps"/>
          <w:rFonts w:ascii="Arial" w:hAnsi="Arial" w:cs="Arial" w:hint="cs"/>
          <w:color w:val="333333"/>
          <w:rtl/>
          <w:lang/>
        </w:rPr>
        <w:t>תהליכי מיזוגים ורכישות במגוון מגזרים בארץ, ובעיקר בחו"ל (למעלה מ-50 מדינות)</w:t>
      </w:r>
    </w:p>
    <w:p w:rsidR="00923650" w:rsidRPr="004D438D" w:rsidRDefault="00923650" w:rsidP="00D04781">
      <w:pPr>
        <w:pStyle w:val="a6"/>
        <w:numPr>
          <w:ilvl w:val="0"/>
          <w:numId w:val="2"/>
        </w:numPr>
        <w:spacing w:before="120" w:after="120"/>
        <w:ind w:left="707" w:hanging="708"/>
        <w:rPr>
          <w:rStyle w:val="hps"/>
          <w:rFonts w:ascii="Arial" w:hAnsi="Arial" w:cs="Arial"/>
          <w:color w:val="333333"/>
          <w:lang/>
        </w:rPr>
      </w:pPr>
      <w:r w:rsidRPr="004D438D">
        <w:rPr>
          <w:rStyle w:val="hps"/>
          <w:rFonts w:ascii="Arial" w:hAnsi="Arial" w:cs="Arial" w:hint="cs"/>
          <w:color w:val="333333"/>
          <w:rtl/>
          <w:lang/>
        </w:rPr>
        <w:t>לשעבר, סגן נשיא לפיתוח עסקי בחטיבות המודיעין והסייבר ב-</w:t>
      </w:r>
      <w:r w:rsidRPr="004D438D">
        <w:rPr>
          <w:rStyle w:val="hps"/>
          <w:rFonts w:ascii="Arial" w:hAnsi="Arial" w:cs="Arial" w:hint="cs"/>
          <w:color w:val="333333"/>
          <w:lang/>
        </w:rPr>
        <w:t>NICE</w:t>
      </w:r>
      <w:r w:rsidR="00066DDD" w:rsidRPr="004D438D">
        <w:rPr>
          <w:rStyle w:val="hps"/>
          <w:rFonts w:ascii="Arial" w:hAnsi="Arial" w:cs="Arial"/>
          <w:color w:val="333333"/>
          <w:lang/>
        </w:rPr>
        <w:t xml:space="preserve"> Systems</w:t>
      </w:r>
      <w:r w:rsidRPr="004D438D">
        <w:rPr>
          <w:rStyle w:val="hps"/>
          <w:rFonts w:ascii="Arial" w:hAnsi="Arial" w:cs="Arial" w:hint="cs"/>
          <w:color w:val="333333"/>
          <w:rtl/>
          <w:lang/>
        </w:rPr>
        <w:t xml:space="preserve"> ובאלביט מערכות </w:t>
      </w:r>
    </w:p>
    <w:p w:rsidR="00923650" w:rsidRPr="004D438D" w:rsidRDefault="00923650" w:rsidP="00D04781">
      <w:pPr>
        <w:pStyle w:val="a6"/>
        <w:numPr>
          <w:ilvl w:val="0"/>
          <w:numId w:val="2"/>
        </w:numPr>
        <w:spacing w:before="120" w:after="120"/>
        <w:ind w:left="707" w:hanging="708"/>
        <w:rPr>
          <w:rStyle w:val="hps"/>
          <w:rFonts w:ascii="Arial" w:hAnsi="Arial" w:cs="Arial"/>
          <w:color w:val="333333"/>
          <w:lang/>
        </w:rPr>
      </w:pPr>
      <w:r w:rsidRPr="004D438D">
        <w:rPr>
          <w:rStyle w:val="hps"/>
          <w:rFonts w:ascii="Arial" w:hAnsi="Arial" w:cs="Arial" w:hint="cs"/>
          <w:color w:val="333333"/>
          <w:rtl/>
        </w:rPr>
        <w:t>עבודה מקרוב עם משקיעים, עסקים וחברות גלובליות</w:t>
      </w:r>
    </w:p>
    <w:p w:rsidR="00923650" w:rsidRPr="004D438D" w:rsidRDefault="00923650" w:rsidP="00D04781">
      <w:pPr>
        <w:pStyle w:val="a6"/>
        <w:numPr>
          <w:ilvl w:val="0"/>
          <w:numId w:val="2"/>
        </w:numPr>
        <w:spacing w:before="120" w:after="120"/>
        <w:ind w:left="707" w:hanging="708"/>
        <w:rPr>
          <w:rStyle w:val="hps"/>
          <w:rFonts w:ascii="Arial" w:hAnsi="Arial" w:cs="Arial"/>
          <w:color w:val="333333"/>
          <w:lang/>
        </w:rPr>
      </w:pPr>
      <w:r>
        <w:rPr>
          <w:rStyle w:val="hps"/>
          <w:rFonts w:ascii="Arial" w:hAnsi="Arial" w:cs="Arial" w:hint="cs"/>
          <w:color w:val="333333"/>
          <w:rtl/>
          <w:lang/>
        </w:rPr>
        <w:t xml:space="preserve">מיומנויות מעולות בניהול משאים ומתנים מסובכים על שיתוף פעולה בינלאומי עם </w:t>
      </w:r>
      <w:r w:rsidRPr="004D438D">
        <w:rPr>
          <w:rStyle w:val="hps"/>
          <w:rFonts w:ascii="Arial" w:hAnsi="Arial" w:cs="Arial" w:hint="cs"/>
          <w:color w:val="333333"/>
          <w:rtl/>
          <w:lang/>
        </w:rPr>
        <w:t xml:space="preserve">לקוחות וספקים פוטנציאליים </w:t>
      </w:r>
    </w:p>
    <w:p w:rsidR="00DE5058" w:rsidRDefault="00DE5058" w:rsidP="00D04781">
      <w:pPr>
        <w:pStyle w:val="a6"/>
        <w:numPr>
          <w:ilvl w:val="0"/>
          <w:numId w:val="2"/>
        </w:numPr>
        <w:spacing w:before="120" w:after="120"/>
        <w:ind w:left="707" w:hanging="708"/>
        <w:rPr>
          <w:rStyle w:val="hps"/>
          <w:rFonts w:ascii="Arial" w:hAnsi="Arial" w:cs="Arial"/>
          <w:color w:val="333333"/>
          <w:lang/>
        </w:rPr>
      </w:pPr>
      <w:r>
        <w:rPr>
          <w:rStyle w:val="hps"/>
          <w:rFonts w:ascii="Arial" w:hAnsi="Arial" w:cs="Arial" w:hint="cs"/>
          <w:color w:val="333333"/>
          <w:rtl/>
          <w:lang/>
        </w:rPr>
        <w:t>ייזום, בנייה והובלה של תהליכי מיזוג ורכישת חברות ושותפויות טכנולוגיות כדי להרחיב ולחזק את העסק</w:t>
      </w:r>
    </w:p>
    <w:p w:rsidR="00DE5058" w:rsidRDefault="00DE5058" w:rsidP="00D04781">
      <w:pPr>
        <w:pStyle w:val="a6"/>
        <w:numPr>
          <w:ilvl w:val="0"/>
          <w:numId w:val="2"/>
        </w:numPr>
        <w:spacing w:before="120" w:after="120"/>
        <w:ind w:left="707" w:hanging="708"/>
        <w:rPr>
          <w:rStyle w:val="hps"/>
          <w:rFonts w:ascii="Arial" w:hAnsi="Arial" w:cs="Arial"/>
          <w:color w:val="333333"/>
          <w:lang/>
        </w:rPr>
      </w:pPr>
      <w:r>
        <w:rPr>
          <w:rStyle w:val="hps"/>
          <w:rFonts w:ascii="Arial" w:hAnsi="Arial" w:cs="Arial" w:hint="cs"/>
          <w:color w:val="333333"/>
          <w:rtl/>
          <w:lang/>
        </w:rPr>
        <w:t xml:space="preserve">פיתוח פלחי שוק חדשים, ניתוח שוק, </w:t>
      </w:r>
      <w:r w:rsidR="00686212">
        <w:rPr>
          <w:rStyle w:val="hps"/>
          <w:rFonts w:ascii="Arial" w:hAnsi="Arial" w:cs="Arial" w:hint="cs"/>
          <w:color w:val="333333"/>
          <w:rtl/>
          <w:lang/>
        </w:rPr>
        <w:t>פיתוח</w:t>
      </w:r>
      <w:r>
        <w:rPr>
          <w:rStyle w:val="hps"/>
          <w:rFonts w:ascii="Arial" w:hAnsi="Arial" w:cs="Arial" w:hint="cs"/>
          <w:color w:val="333333"/>
          <w:rtl/>
          <w:lang/>
        </w:rPr>
        <w:t xml:space="preserve"> סקרים בינלאומיים לצורכי שיפור הפעילות העסקית של ספקים בתחומי המערכות, המוצרים והפרויקטים</w:t>
      </w:r>
    </w:p>
    <w:p w:rsidR="00DE5058" w:rsidRDefault="00DE5058" w:rsidP="00D04781">
      <w:pPr>
        <w:pStyle w:val="a6"/>
        <w:numPr>
          <w:ilvl w:val="0"/>
          <w:numId w:val="2"/>
        </w:numPr>
        <w:spacing w:before="120" w:after="120"/>
        <w:ind w:left="707" w:hanging="708"/>
        <w:rPr>
          <w:rStyle w:val="hps"/>
          <w:rFonts w:ascii="Arial" w:hAnsi="Arial" w:cs="Arial"/>
          <w:color w:val="333333"/>
          <w:lang/>
        </w:rPr>
      </w:pPr>
      <w:r>
        <w:rPr>
          <w:rStyle w:val="hps"/>
          <w:rFonts w:ascii="Arial" w:hAnsi="Arial" w:cs="Arial" w:hint="cs"/>
          <w:color w:val="333333"/>
          <w:rtl/>
          <w:lang/>
        </w:rPr>
        <w:t>ניסיון וידע נרחבים בפתרונות טכנולוגיים למערכות מסובכות בתחו</w:t>
      </w:r>
      <w:r w:rsidR="00686212">
        <w:rPr>
          <w:rStyle w:val="hps"/>
          <w:rFonts w:ascii="Arial" w:hAnsi="Arial" w:cs="Arial" w:hint="cs"/>
          <w:color w:val="333333"/>
          <w:rtl/>
          <w:lang/>
        </w:rPr>
        <w:t>מים</w:t>
      </w:r>
      <w:r>
        <w:rPr>
          <w:rStyle w:val="hps"/>
          <w:rFonts w:ascii="Arial" w:hAnsi="Arial" w:cs="Arial" w:hint="cs"/>
          <w:color w:val="333333"/>
          <w:rtl/>
          <w:lang/>
        </w:rPr>
        <w:t xml:space="preserve"> טכנולוגיים שונים</w:t>
      </w:r>
    </w:p>
    <w:p w:rsidR="00DE5058" w:rsidRPr="00714526" w:rsidRDefault="00DE5058" w:rsidP="00377A19">
      <w:pPr>
        <w:pStyle w:val="a6"/>
        <w:numPr>
          <w:ilvl w:val="0"/>
          <w:numId w:val="2"/>
        </w:numPr>
        <w:spacing w:before="120" w:after="120"/>
        <w:ind w:left="707" w:hanging="708"/>
        <w:rPr>
          <w:rStyle w:val="hps"/>
          <w:rFonts w:ascii="Arial" w:hAnsi="Arial" w:cs="Arial"/>
          <w:color w:val="333333"/>
          <w:lang/>
        </w:rPr>
      </w:pPr>
      <w:r>
        <w:rPr>
          <w:rStyle w:val="hps"/>
          <w:rFonts w:ascii="Arial" w:hAnsi="Arial" w:cs="Arial" w:hint="cs"/>
          <w:color w:val="333333"/>
          <w:rtl/>
          <w:lang/>
        </w:rPr>
        <w:t xml:space="preserve">היכרות עמוקה עם </w:t>
      </w:r>
      <w:r w:rsidR="00377A19">
        <w:rPr>
          <w:rStyle w:val="hps"/>
          <w:rFonts w:ascii="Arial" w:hAnsi="Arial" w:cs="Arial" w:hint="cs"/>
          <w:color w:val="333333"/>
          <w:rtl/>
          <w:lang/>
        </w:rPr>
        <w:t xml:space="preserve">טכנולוגיות </w:t>
      </w:r>
      <w:r w:rsidR="00377A19">
        <w:rPr>
          <w:rStyle w:val="hps"/>
          <w:rFonts w:ascii="Arial" w:hAnsi="Arial" w:cs="Arial"/>
          <w:color w:val="333333"/>
        </w:rPr>
        <w:t>Big Data</w:t>
      </w:r>
      <w:r>
        <w:rPr>
          <w:rStyle w:val="hps"/>
          <w:rFonts w:ascii="Arial" w:hAnsi="Arial" w:cs="Arial" w:hint="cs"/>
          <w:color w:val="333333"/>
          <w:rtl/>
          <w:lang/>
        </w:rPr>
        <w:t xml:space="preserve">, בינה מלאכותית, למידת מכונה, </w:t>
      </w:r>
      <w:r>
        <w:rPr>
          <w:rStyle w:val="hps"/>
          <w:rFonts w:ascii="Arial" w:hAnsi="Arial" w:cs="Arial" w:hint="cs"/>
          <w:color w:val="333333"/>
          <w:rtl/>
          <w:lang w:val="en-CA"/>
        </w:rPr>
        <w:t xml:space="preserve">היתוך נתונים ועוד בתחומים שונים, כגון סייבר, </w:t>
      </w:r>
      <w:r w:rsidR="00714526">
        <w:rPr>
          <w:rStyle w:val="hps"/>
          <w:rFonts w:ascii="Arial" w:hAnsi="Arial" w:cs="Arial" w:hint="cs"/>
          <w:color w:val="333333"/>
          <w:lang w:val="en-CA"/>
        </w:rPr>
        <w:t>HLS</w:t>
      </w:r>
      <w:r w:rsidR="00714526">
        <w:rPr>
          <w:rStyle w:val="hps"/>
          <w:rFonts w:ascii="Arial" w:hAnsi="Arial" w:cs="Arial" w:hint="cs"/>
          <w:color w:val="333333"/>
          <w:rtl/>
          <w:lang w:val="en-CA"/>
        </w:rPr>
        <w:t>, ביטחון, אבטחה פיזית, תקשורת וכד'</w:t>
      </w:r>
    </w:p>
    <w:p w:rsidR="00714526" w:rsidRDefault="00714526" w:rsidP="00D04781">
      <w:pPr>
        <w:pStyle w:val="a6"/>
        <w:numPr>
          <w:ilvl w:val="0"/>
          <w:numId w:val="2"/>
        </w:numPr>
        <w:spacing w:before="120" w:after="120"/>
        <w:ind w:left="707" w:hanging="708"/>
        <w:rPr>
          <w:rStyle w:val="hps"/>
          <w:rFonts w:ascii="Arial" w:hAnsi="Arial" w:cs="Arial"/>
          <w:color w:val="333333"/>
          <w:lang/>
        </w:rPr>
      </w:pPr>
      <w:r>
        <w:rPr>
          <w:rStyle w:val="hps"/>
          <w:rFonts w:ascii="Arial" w:hAnsi="Arial" w:cs="Arial" w:hint="cs"/>
          <w:color w:val="333333"/>
          <w:rtl/>
          <w:lang/>
        </w:rPr>
        <w:t>ניסיון טכנולוגי נרחב כמהנדס מערכת של מערכות שמשלבות חומרה, תוכנה ותקשורת</w:t>
      </w:r>
    </w:p>
    <w:bookmarkEnd w:id="0"/>
    <w:p w:rsidR="002775B6" w:rsidRDefault="002775B6" w:rsidP="002775B6">
      <w:pPr>
        <w:bidi w:val="0"/>
        <w:rPr>
          <w:rStyle w:val="shorttext"/>
          <w:rFonts w:ascii="Arial" w:hAnsi="Arial" w:cs="Arial"/>
          <w:color w:val="333333"/>
          <w:lang/>
        </w:rPr>
      </w:pPr>
    </w:p>
    <w:p w:rsidR="002775B6" w:rsidRDefault="00714526" w:rsidP="00714526">
      <w:pPr>
        <w:rPr>
          <w:rStyle w:val="shorttext"/>
          <w:rFonts w:ascii="Arial" w:hAnsi="Arial" w:cs="Arial"/>
          <w:color w:val="333333"/>
          <w:rtl/>
          <w:lang/>
        </w:rPr>
      </w:pPr>
      <w:r>
        <w:rPr>
          <w:rStyle w:val="shorttext"/>
          <w:rFonts w:ascii="Arial" w:hAnsi="Arial" w:cs="Arial" w:hint="cs"/>
          <w:b/>
          <w:bCs/>
          <w:color w:val="333333"/>
          <w:sz w:val="28"/>
          <w:szCs w:val="28"/>
          <w:u w:val="single"/>
          <w:rtl/>
          <w:lang/>
        </w:rPr>
        <w:t>השכלה</w:t>
      </w:r>
    </w:p>
    <w:p w:rsidR="00714526" w:rsidRDefault="00714526" w:rsidP="00714526">
      <w:pPr>
        <w:rPr>
          <w:rStyle w:val="shorttext"/>
          <w:rFonts w:ascii="Arial" w:hAnsi="Arial" w:cs="Arial"/>
          <w:color w:val="333333"/>
          <w:rtl/>
          <w:lang/>
        </w:rPr>
      </w:pPr>
    </w:p>
    <w:p w:rsidR="00714526" w:rsidRDefault="00714526" w:rsidP="00714526">
      <w:pPr>
        <w:ind w:left="1700" w:hanging="1701"/>
        <w:rPr>
          <w:rStyle w:val="shorttext"/>
          <w:rFonts w:ascii="Arial" w:hAnsi="Arial" w:cs="Arial"/>
          <w:color w:val="333333"/>
          <w:rtl/>
        </w:rPr>
      </w:pPr>
      <w:r>
        <w:rPr>
          <w:rStyle w:val="shorttext"/>
          <w:rFonts w:ascii="Arial" w:hAnsi="Arial" w:cs="Arial" w:hint="cs"/>
          <w:color w:val="333333"/>
          <w:rtl/>
          <w:lang/>
        </w:rPr>
        <w:t xml:space="preserve">1997 </w:t>
      </w:r>
      <w:r>
        <w:rPr>
          <w:rStyle w:val="shorttext"/>
          <w:rFonts w:ascii="Arial" w:hAnsi="Arial" w:cs="Arial"/>
          <w:color w:val="333333"/>
          <w:rtl/>
          <w:lang/>
        </w:rPr>
        <w:t>–</w:t>
      </w:r>
      <w:r>
        <w:rPr>
          <w:rStyle w:val="shorttext"/>
          <w:rFonts w:ascii="Arial" w:hAnsi="Arial" w:cs="Arial" w:hint="cs"/>
          <w:color w:val="333333"/>
          <w:rtl/>
          <w:lang/>
        </w:rPr>
        <w:t xml:space="preserve"> 2001</w:t>
      </w:r>
      <w:r>
        <w:rPr>
          <w:rStyle w:val="shorttext"/>
          <w:rFonts w:ascii="Arial" w:hAnsi="Arial" w:cs="Arial"/>
          <w:color w:val="333333"/>
          <w:rtl/>
          <w:lang/>
        </w:rPr>
        <w:tab/>
      </w:r>
      <w:r>
        <w:rPr>
          <w:rStyle w:val="shorttext"/>
          <w:rFonts w:ascii="Arial" w:hAnsi="Arial" w:cs="Arial"/>
          <w:color w:val="333333"/>
          <w:lang/>
        </w:rPr>
        <w:t>B.Sc</w:t>
      </w:r>
      <w:r w:rsidR="003371E3">
        <w:rPr>
          <w:rStyle w:val="shorttext"/>
          <w:rFonts w:ascii="Arial" w:hAnsi="Arial" w:cs="Arial"/>
          <w:color w:val="333333"/>
          <w:lang/>
        </w:rPr>
        <w:t>.</w:t>
      </w:r>
      <w:r>
        <w:rPr>
          <w:rStyle w:val="shorttext"/>
          <w:rFonts w:ascii="Arial" w:hAnsi="Arial" w:cs="Arial" w:hint="cs"/>
          <w:color w:val="333333"/>
          <w:rtl/>
        </w:rPr>
        <w:t xml:space="preserve"> בהנדסת תעשייה וניהול, אוניברסיטת בן גוריון, </w:t>
      </w:r>
      <w:r w:rsidR="00686212">
        <w:rPr>
          <w:rStyle w:val="shorttext"/>
          <w:rFonts w:ascii="Arial" w:hAnsi="Arial" w:cs="Arial" w:hint="cs"/>
          <w:color w:val="333333"/>
          <w:rtl/>
        </w:rPr>
        <w:t>התמחות</w:t>
      </w:r>
      <w:r w:rsidR="00732606">
        <w:rPr>
          <w:rStyle w:val="shorttext"/>
          <w:rFonts w:ascii="Arial" w:hAnsi="Arial" w:cs="Arial" w:hint="cs"/>
          <w:color w:val="333333"/>
          <w:rtl/>
        </w:rPr>
        <w:t xml:space="preserve"> </w:t>
      </w:r>
      <w:r w:rsidR="00180DAA">
        <w:rPr>
          <w:rStyle w:val="shorttext"/>
          <w:rFonts w:ascii="Arial" w:hAnsi="Arial" w:cs="Arial" w:hint="cs"/>
          <w:color w:val="333333"/>
          <w:rtl/>
        </w:rPr>
        <w:t>ב</w:t>
      </w:r>
      <w:r>
        <w:rPr>
          <w:rStyle w:val="shorttext"/>
          <w:rFonts w:ascii="Arial" w:hAnsi="Arial" w:cs="Arial" w:hint="cs"/>
          <w:color w:val="333333"/>
          <w:rtl/>
        </w:rPr>
        <w:t>מערכות מידע</w:t>
      </w:r>
      <w:r w:rsidR="00180DAA">
        <w:rPr>
          <w:rStyle w:val="shorttext"/>
          <w:rFonts w:ascii="Arial" w:hAnsi="Arial" w:cs="Arial" w:hint="cs"/>
          <w:color w:val="333333"/>
          <w:rtl/>
        </w:rPr>
        <w:t>.</w:t>
      </w:r>
    </w:p>
    <w:p w:rsidR="00714526" w:rsidRDefault="00714526" w:rsidP="00714526">
      <w:pPr>
        <w:ind w:left="1700" w:hanging="1701"/>
        <w:rPr>
          <w:rStyle w:val="shorttext"/>
          <w:rFonts w:ascii="Arial" w:hAnsi="Arial" w:cs="Arial"/>
          <w:color w:val="333333"/>
          <w:rtl/>
        </w:rPr>
      </w:pPr>
    </w:p>
    <w:p w:rsidR="00714526" w:rsidRDefault="00714526" w:rsidP="00714526">
      <w:pPr>
        <w:ind w:left="1700" w:hanging="1701"/>
        <w:rPr>
          <w:rStyle w:val="shorttext"/>
          <w:rFonts w:ascii="Arial" w:hAnsi="Arial" w:cs="Arial"/>
          <w:b/>
          <w:bCs/>
          <w:color w:val="333333"/>
          <w:sz w:val="28"/>
          <w:szCs w:val="28"/>
          <w:u w:val="single"/>
          <w:rtl/>
        </w:rPr>
      </w:pPr>
      <w:r>
        <w:rPr>
          <w:rStyle w:val="shorttext"/>
          <w:rFonts w:ascii="Arial" w:hAnsi="Arial" w:cs="Arial" w:hint="cs"/>
          <w:b/>
          <w:bCs/>
          <w:color w:val="333333"/>
          <w:sz w:val="28"/>
          <w:szCs w:val="28"/>
          <w:u w:val="single"/>
          <w:rtl/>
        </w:rPr>
        <w:t>שירות צבאי</w:t>
      </w:r>
    </w:p>
    <w:p w:rsidR="00714526" w:rsidRDefault="00714526" w:rsidP="00714526">
      <w:pPr>
        <w:ind w:left="1700" w:hanging="1701"/>
        <w:rPr>
          <w:rStyle w:val="shorttext"/>
          <w:rFonts w:ascii="Arial" w:hAnsi="Arial" w:cs="Arial"/>
          <w:b/>
          <w:bCs/>
          <w:color w:val="333333"/>
          <w:sz w:val="28"/>
          <w:szCs w:val="28"/>
          <w:u w:val="single"/>
          <w:rtl/>
        </w:rPr>
      </w:pPr>
    </w:p>
    <w:p w:rsidR="00714526" w:rsidRPr="00686212" w:rsidRDefault="00714526" w:rsidP="00714526">
      <w:pPr>
        <w:ind w:left="1700" w:hanging="1701"/>
        <w:rPr>
          <w:rStyle w:val="shorttext"/>
          <w:rFonts w:ascii="Arial" w:hAnsi="Arial" w:cs="Arial"/>
          <w:color w:val="333333"/>
          <w:rtl/>
        </w:rPr>
      </w:pPr>
      <w:r w:rsidRPr="00686212">
        <w:rPr>
          <w:rStyle w:val="shorttext"/>
          <w:rFonts w:ascii="Arial" w:hAnsi="Arial" w:cs="Arial" w:hint="cs"/>
          <w:color w:val="333333"/>
          <w:rtl/>
        </w:rPr>
        <w:t xml:space="preserve">סא"ל במילואים. משרת </w:t>
      </w:r>
      <w:r w:rsidR="001C2306" w:rsidRPr="00686212">
        <w:rPr>
          <w:rStyle w:val="shorttext"/>
          <w:rFonts w:ascii="Arial" w:hAnsi="Arial" w:cs="Arial" w:hint="cs"/>
          <w:color w:val="333333"/>
          <w:rtl/>
        </w:rPr>
        <w:t>כראש מטה</w:t>
      </w:r>
      <w:r w:rsidR="00732606">
        <w:rPr>
          <w:rStyle w:val="shorttext"/>
          <w:rFonts w:ascii="Arial" w:hAnsi="Arial" w:cs="Arial" w:hint="cs"/>
          <w:color w:val="333333"/>
          <w:rtl/>
        </w:rPr>
        <w:t xml:space="preserve"> </w:t>
      </w:r>
      <w:r w:rsidR="001C2306" w:rsidRPr="00686212">
        <w:rPr>
          <w:rStyle w:val="shorttext"/>
          <w:rFonts w:ascii="Arial" w:hAnsi="Arial" w:cs="Arial" w:hint="cs"/>
          <w:color w:val="333333"/>
          <w:rtl/>
        </w:rPr>
        <w:t>אגד</w:t>
      </w:r>
      <w:r w:rsidRPr="00686212">
        <w:rPr>
          <w:rStyle w:val="shorttext"/>
          <w:rFonts w:ascii="Arial" w:hAnsi="Arial" w:cs="Arial" w:hint="cs"/>
          <w:color w:val="333333"/>
          <w:rtl/>
        </w:rPr>
        <w:t xml:space="preserve"> ארטילר</w:t>
      </w:r>
      <w:r w:rsidR="001C2306" w:rsidRPr="00686212">
        <w:rPr>
          <w:rStyle w:val="shorttext"/>
          <w:rFonts w:ascii="Arial" w:hAnsi="Arial" w:cs="Arial" w:hint="cs"/>
          <w:color w:val="333333"/>
          <w:rtl/>
        </w:rPr>
        <w:t>י</w:t>
      </w:r>
      <w:r w:rsidRPr="00686212">
        <w:rPr>
          <w:rStyle w:val="shorttext"/>
          <w:rFonts w:ascii="Arial" w:hAnsi="Arial" w:cs="Arial" w:hint="cs"/>
          <w:color w:val="333333"/>
          <w:rtl/>
        </w:rPr>
        <w:t xml:space="preserve"> בפיקוד צפון</w:t>
      </w:r>
      <w:r w:rsidR="00180DAA">
        <w:rPr>
          <w:rStyle w:val="shorttext"/>
          <w:rFonts w:ascii="Arial" w:hAnsi="Arial" w:cs="Arial" w:hint="cs"/>
          <w:color w:val="333333"/>
          <w:rtl/>
        </w:rPr>
        <w:t>.</w:t>
      </w:r>
    </w:p>
    <w:p w:rsidR="00B85984" w:rsidRDefault="00B85984" w:rsidP="00B85984">
      <w:pPr>
        <w:bidi w:val="0"/>
        <w:rPr>
          <w:rStyle w:val="shorttext"/>
          <w:rFonts w:ascii="Arial" w:hAnsi="Arial" w:cs="Arial"/>
          <w:color w:val="333333"/>
          <w:lang/>
        </w:rPr>
      </w:pPr>
    </w:p>
    <w:p w:rsidR="00615978" w:rsidRPr="001C2306" w:rsidRDefault="001C2306" w:rsidP="001C2306">
      <w:pPr>
        <w:rPr>
          <w:rStyle w:val="shorttext"/>
          <w:rFonts w:ascii="Arial" w:hAnsi="Arial" w:cs="Arial"/>
          <w:b/>
          <w:bCs/>
          <w:color w:val="333333"/>
          <w:sz w:val="28"/>
          <w:szCs w:val="28"/>
          <w:u w:val="single"/>
          <w:rtl/>
          <w:lang/>
        </w:rPr>
      </w:pPr>
      <w:r w:rsidRPr="001C2306">
        <w:rPr>
          <w:rStyle w:val="shorttext"/>
          <w:rFonts w:ascii="Arial" w:hAnsi="Arial" w:cs="Arial" w:hint="cs"/>
          <w:b/>
          <w:bCs/>
          <w:color w:val="333333"/>
          <w:sz w:val="28"/>
          <w:szCs w:val="28"/>
          <w:u w:val="single"/>
          <w:rtl/>
          <w:lang/>
        </w:rPr>
        <w:t>ניסיון מקצועי</w:t>
      </w:r>
    </w:p>
    <w:p w:rsidR="001C2306" w:rsidRPr="001C2306" w:rsidRDefault="001C2306" w:rsidP="001C2306">
      <w:pPr>
        <w:rPr>
          <w:rStyle w:val="hps"/>
          <w:rFonts w:ascii="Arial" w:hAnsi="Arial" w:cs="Arial"/>
          <w:color w:val="333333"/>
          <w:sz w:val="28"/>
          <w:szCs w:val="28"/>
          <w:lang/>
        </w:rPr>
      </w:pPr>
    </w:p>
    <w:p w:rsidR="002775B6" w:rsidRDefault="00B27748" w:rsidP="00B27748">
      <w:pPr>
        <w:ind w:left="1700" w:hanging="1701"/>
        <w:rPr>
          <w:rStyle w:val="hps"/>
          <w:rFonts w:ascii="Arial" w:hAnsi="Arial" w:cs="Arial"/>
          <w:b/>
          <w:bCs/>
          <w:color w:val="333333"/>
          <w:u w:val="single"/>
          <w:rtl/>
        </w:rPr>
      </w:pPr>
      <w:r>
        <w:rPr>
          <w:rStyle w:val="hps"/>
          <w:rFonts w:ascii="Arial" w:hAnsi="Arial" w:cs="Arial" w:hint="cs"/>
          <w:color w:val="333333"/>
          <w:rtl/>
          <w:lang/>
        </w:rPr>
        <w:t xml:space="preserve">2014 </w:t>
      </w:r>
      <w:r>
        <w:rPr>
          <w:rStyle w:val="hps"/>
          <w:rFonts w:ascii="Arial" w:hAnsi="Arial" w:cs="Arial"/>
          <w:color w:val="333333"/>
          <w:rtl/>
          <w:lang/>
        </w:rPr>
        <w:t>–</w:t>
      </w:r>
      <w:r>
        <w:rPr>
          <w:rStyle w:val="hps"/>
          <w:rFonts w:ascii="Arial" w:hAnsi="Arial" w:cs="Arial" w:hint="cs"/>
          <w:color w:val="333333"/>
          <w:rtl/>
          <w:lang/>
        </w:rPr>
        <w:t xml:space="preserve"> היום</w:t>
      </w:r>
      <w:r>
        <w:rPr>
          <w:rStyle w:val="hps"/>
          <w:rFonts w:ascii="Arial" w:hAnsi="Arial" w:cs="Arial"/>
          <w:color w:val="333333"/>
          <w:rtl/>
          <w:lang/>
        </w:rPr>
        <w:tab/>
      </w:r>
      <w:r w:rsidRPr="00B27748">
        <w:rPr>
          <w:rStyle w:val="hps"/>
          <w:rFonts w:ascii="Arial" w:hAnsi="Arial" w:cs="Arial" w:hint="cs"/>
          <w:b/>
          <w:bCs/>
          <w:color w:val="333333"/>
          <w:u w:val="single"/>
          <w:rtl/>
          <w:lang/>
        </w:rPr>
        <w:t xml:space="preserve">מייסד ומנכ"ל </w:t>
      </w:r>
      <w:r w:rsidRPr="00B27748">
        <w:rPr>
          <w:rStyle w:val="hps"/>
          <w:rFonts w:ascii="Arial" w:hAnsi="Arial" w:cs="Arial"/>
          <w:b/>
          <w:bCs/>
          <w:color w:val="333333"/>
          <w:u w:val="single"/>
          <w:rtl/>
          <w:lang/>
        </w:rPr>
        <w:t>–</w:t>
      </w:r>
      <w:r w:rsidRPr="00B27748">
        <w:rPr>
          <w:rStyle w:val="hps"/>
          <w:rFonts w:ascii="Arial" w:hAnsi="Arial" w:cs="Arial" w:hint="cs"/>
          <w:b/>
          <w:bCs/>
          <w:color w:val="333333"/>
          <w:u w:val="single"/>
          <w:rtl/>
          <w:lang w:val="en-CA"/>
        </w:rPr>
        <w:t>סיגמא הראל/</w:t>
      </w:r>
      <w:r w:rsidRPr="00B27748">
        <w:rPr>
          <w:rStyle w:val="hps"/>
          <w:rFonts w:ascii="Arial" w:hAnsi="Arial" w:cs="Arial"/>
          <w:b/>
          <w:bCs/>
          <w:color w:val="333333"/>
          <w:u w:val="single"/>
        </w:rPr>
        <w:t>Y.I</w:t>
      </w:r>
      <w:r w:rsidR="00686212">
        <w:rPr>
          <w:rStyle w:val="hps"/>
          <w:rFonts w:ascii="Arial" w:hAnsi="Arial" w:cs="Arial"/>
          <w:b/>
          <w:bCs/>
          <w:color w:val="333333"/>
          <w:u w:val="single"/>
        </w:rPr>
        <w:t>.</w:t>
      </w:r>
      <w:r w:rsidRPr="00B27748">
        <w:rPr>
          <w:rStyle w:val="hps"/>
          <w:rFonts w:ascii="Arial" w:hAnsi="Arial" w:cs="Arial"/>
          <w:b/>
          <w:bCs/>
          <w:color w:val="333333"/>
          <w:u w:val="single"/>
        </w:rPr>
        <w:t>H FUSION</w:t>
      </w:r>
    </w:p>
    <w:p w:rsidR="00B27748" w:rsidRDefault="00B27748" w:rsidP="00B27748">
      <w:pPr>
        <w:ind w:left="1700" w:hanging="1701"/>
        <w:rPr>
          <w:rStyle w:val="hps"/>
          <w:rFonts w:ascii="Arial" w:hAnsi="Arial" w:cs="Arial"/>
          <w:b/>
          <w:bCs/>
          <w:color w:val="333333"/>
          <w:rtl/>
        </w:rPr>
      </w:pPr>
      <w:r>
        <w:rPr>
          <w:rStyle w:val="hps"/>
          <w:rFonts w:ascii="Arial" w:hAnsi="Arial" w:cs="Arial"/>
          <w:b/>
          <w:bCs/>
          <w:color w:val="333333"/>
          <w:rtl/>
        </w:rPr>
        <w:tab/>
      </w:r>
      <w:r>
        <w:rPr>
          <w:rStyle w:val="hps"/>
          <w:rFonts w:ascii="Arial" w:hAnsi="Arial" w:cs="Arial" w:hint="cs"/>
          <w:b/>
          <w:bCs/>
          <w:color w:val="333333"/>
          <w:rtl/>
        </w:rPr>
        <w:t>חברה לפיתוח עסקי וייעוץ</w:t>
      </w:r>
    </w:p>
    <w:p w:rsidR="00AF725F" w:rsidRDefault="00AF725F" w:rsidP="00B27748">
      <w:pPr>
        <w:ind w:left="1700" w:hanging="1701"/>
        <w:rPr>
          <w:rStyle w:val="hps"/>
          <w:rFonts w:ascii="Arial" w:hAnsi="Arial" w:cs="Arial"/>
          <w:b/>
          <w:bCs/>
          <w:color w:val="333333"/>
          <w:rtl/>
        </w:rPr>
      </w:pPr>
    </w:p>
    <w:p w:rsidR="00B27748" w:rsidRDefault="00B27748" w:rsidP="00F24731">
      <w:pPr>
        <w:ind w:left="-1"/>
        <w:rPr>
          <w:rStyle w:val="hps"/>
          <w:rFonts w:ascii="Arial" w:hAnsi="Arial" w:cs="Arial"/>
          <w:color w:val="333333"/>
          <w:rtl/>
        </w:rPr>
      </w:pPr>
      <w:r>
        <w:rPr>
          <w:rStyle w:val="hps"/>
          <w:rFonts w:ascii="Arial" w:hAnsi="Arial" w:cs="Arial"/>
          <w:color w:val="333333"/>
          <w:rtl/>
        </w:rPr>
        <w:tab/>
      </w:r>
      <w:r>
        <w:rPr>
          <w:rStyle w:val="hps"/>
          <w:rFonts w:ascii="Arial" w:hAnsi="Arial" w:cs="Arial" w:hint="cs"/>
          <w:color w:val="333333"/>
          <w:rtl/>
        </w:rPr>
        <w:t>סיגמא הראל משמש</w:t>
      </w:r>
      <w:r w:rsidR="003371E3">
        <w:rPr>
          <w:rStyle w:val="hps"/>
          <w:rFonts w:ascii="Arial" w:hAnsi="Arial" w:cs="Arial" w:hint="cs"/>
          <w:color w:val="333333"/>
          <w:rtl/>
        </w:rPr>
        <w:t>ת</w:t>
      </w:r>
      <w:r>
        <w:rPr>
          <w:rStyle w:val="hps"/>
          <w:rFonts w:ascii="Arial" w:hAnsi="Arial" w:cs="Arial" w:hint="cs"/>
          <w:color w:val="333333"/>
          <w:rtl/>
        </w:rPr>
        <w:t xml:space="preserve"> "גשר" בין דרישות משתמשי קצה לבין פתרונות טכנולוגיים במגזרים טכנולוגיים שונים כגון ביטחון, סייבר וביטחון פנים.</w:t>
      </w:r>
    </w:p>
    <w:p w:rsidR="00B27748" w:rsidRDefault="00B27748" w:rsidP="00AF725F">
      <w:pPr>
        <w:ind w:left="-1"/>
        <w:rPr>
          <w:rStyle w:val="hps"/>
          <w:rFonts w:ascii="Arial" w:hAnsi="Arial" w:cs="Arial"/>
          <w:color w:val="333333"/>
          <w:rtl/>
        </w:rPr>
      </w:pPr>
    </w:p>
    <w:p w:rsidR="00B27748" w:rsidRDefault="00B27748" w:rsidP="00A36FB7">
      <w:pPr>
        <w:ind w:left="-1"/>
        <w:rPr>
          <w:rStyle w:val="hps"/>
          <w:rFonts w:ascii="Arial" w:hAnsi="Arial" w:cs="Arial"/>
          <w:color w:val="333333"/>
          <w:rtl/>
        </w:rPr>
      </w:pPr>
      <w:r>
        <w:rPr>
          <w:rStyle w:val="hps"/>
          <w:rFonts w:ascii="Arial" w:hAnsi="Arial" w:cs="Arial"/>
          <w:color w:val="333333"/>
          <w:rtl/>
        </w:rPr>
        <w:tab/>
      </w:r>
      <w:r w:rsidR="00A36FB7">
        <w:rPr>
          <w:rStyle w:val="hps"/>
          <w:rFonts w:ascii="Arial" w:hAnsi="Arial" w:cs="Arial" w:hint="cs"/>
          <w:color w:val="333333"/>
          <w:rtl/>
        </w:rPr>
        <w:t>הכוח שלנו כחברה</w:t>
      </w:r>
      <w:r w:rsidR="002B4B55">
        <w:rPr>
          <w:rStyle w:val="hps"/>
          <w:rFonts w:ascii="Arial" w:hAnsi="Arial" w:cs="Arial" w:hint="cs"/>
          <w:color w:val="333333"/>
          <w:rtl/>
        </w:rPr>
        <w:t xml:space="preserve"> טמון</w:t>
      </w:r>
      <w:r>
        <w:rPr>
          <w:rStyle w:val="hps"/>
          <w:rFonts w:ascii="Arial" w:hAnsi="Arial" w:cs="Arial" w:hint="cs"/>
          <w:color w:val="333333"/>
          <w:rtl/>
        </w:rPr>
        <w:t xml:space="preserve"> </w:t>
      </w:r>
      <w:r w:rsidR="00732606">
        <w:rPr>
          <w:rStyle w:val="hps"/>
          <w:rFonts w:ascii="Arial" w:hAnsi="Arial" w:cs="Arial" w:hint="cs"/>
          <w:color w:val="333333"/>
          <w:rtl/>
        </w:rPr>
        <w:t>ב</w:t>
      </w:r>
      <w:r>
        <w:rPr>
          <w:rStyle w:val="hps"/>
          <w:rFonts w:ascii="Arial" w:hAnsi="Arial" w:cs="Arial" w:hint="cs"/>
          <w:color w:val="333333"/>
          <w:rtl/>
        </w:rPr>
        <w:t>הבנה אינטימית של צרכי מש</w:t>
      </w:r>
      <w:r w:rsidR="00686212">
        <w:rPr>
          <w:rStyle w:val="hps"/>
          <w:rFonts w:ascii="Arial" w:hAnsi="Arial" w:cs="Arial" w:hint="cs"/>
          <w:color w:val="333333"/>
          <w:rtl/>
        </w:rPr>
        <w:t>ת</w:t>
      </w:r>
      <w:r>
        <w:rPr>
          <w:rStyle w:val="hps"/>
          <w:rFonts w:ascii="Arial" w:hAnsi="Arial" w:cs="Arial" w:hint="cs"/>
          <w:color w:val="333333"/>
          <w:rtl/>
        </w:rPr>
        <w:t>מש</w:t>
      </w:r>
      <w:r w:rsidR="00686212">
        <w:rPr>
          <w:rStyle w:val="hps"/>
          <w:rFonts w:ascii="Arial" w:hAnsi="Arial" w:cs="Arial" w:hint="cs"/>
          <w:color w:val="333333"/>
          <w:rtl/>
        </w:rPr>
        <w:t>י</w:t>
      </w:r>
      <w:r>
        <w:rPr>
          <w:rStyle w:val="hps"/>
          <w:rFonts w:ascii="Arial" w:hAnsi="Arial" w:cs="Arial" w:hint="cs"/>
          <w:color w:val="333333"/>
          <w:rtl/>
        </w:rPr>
        <w:t xml:space="preserve"> הקצה, ו</w:t>
      </w:r>
      <w:r w:rsidR="002B4B55">
        <w:rPr>
          <w:rStyle w:val="hps"/>
          <w:rFonts w:ascii="Arial" w:hAnsi="Arial" w:cs="Arial" w:hint="cs"/>
          <w:color w:val="333333"/>
          <w:rtl/>
        </w:rPr>
        <w:t>ב</w:t>
      </w:r>
      <w:r>
        <w:rPr>
          <w:rStyle w:val="hps"/>
          <w:rFonts w:ascii="Arial" w:hAnsi="Arial" w:cs="Arial" w:hint="cs"/>
          <w:color w:val="333333"/>
          <w:rtl/>
        </w:rPr>
        <w:t xml:space="preserve">מומחיות </w:t>
      </w:r>
      <w:r w:rsidR="00686212">
        <w:rPr>
          <w:rStyle w:val="hps"/>
          <w:rFonts w:ascii="Arial" w:hAnsi="Arial" w:cs="Arial" w:hint="cs"/>
          <w:color w:val="333333"/>
          <w:rtl/>
        </w:rPr>
        <w:t xml:space="preserve">שמאפשרת </w:t>
      </w:r>
      <w:r>
        <w:rPr>
          <w:rStyle w:val="hps"/>
          <w:rFonts w:ascii="Arial" w:hAnsi="Arial" w:cs="Arial" w:hint="cs"/>
          <w:color w:val="333333"/>
          <w:rtl/>
        </w:rPr>
        <w:t>לעמוד באתגרי</w:t>
      </w:r>
      <w:r w:rsidR="00686212">
        <w:rPr>
          <w:rStyle w:val="hps"/>
          <w:rFonts w:ascii="Arial" w:hAnsi="Arial" w:cs="Arial" w:hint="cs"/>
          <w:color w:val="333333"/>
          <w:rtl/>
        </w:rPr>
        <w:t xml:space="preserve"> המשימות</w:t>
      </w:r>
      <w:r w:rsidR="00732606">
        <w:rPr>
          <w:rStyle w:val="hps"/>
          <w:rFonts w:ascii="Arial" w:hAnsi="Arial" w:cs="Arial" w:hint="cs"/>
          <w:color w:val="333333"/>
          <w:rtl/>
        </w:rPr>
        <w:t xml:space="preserve"> </w:t>
      </w:r>
      <w:r w:rsidR="00686212">
        <w:rPr>
          <w:rStyle w:val="hps"/>
          <w:rFonts w:ascii="Arial" w:hAnsi="Arial" w:cs="Arial" w:hint="cs"/>
          <w:color w:val="333333"/>
          <w:rtl/>
        </w:rPr>
        <w:t xml:space="preserve">שלהם </w:t>
      </w:r>
      <w:r>
        <w:rPr>
          <w:rStyle w:val="hps"/>
          <w:rFonts w:ascii="Arial" w:hAnsi="Arial" w:cs="Arial" w:hint="cs"/>
          <w:color w:val="333333"/>
          <w:rtl/>
        </w:rPr>
        <w:t xml:space="preserve">באמצעות הפתרונות הטכנולוגיים הנכונים, על בסיס ידע מעמיק </w:t>
      </w:r>
      <w:r w:rsidR="00CD46A4">
        <w:rPr>
          <w:rStyle w:val="hps"/>
          <w:rFonts w:ascii="Arial" w:hAnsi="Arial" w:cs="Arial" w:hint="cs"/>
          <w:color w:val="333333"/>
          <w:rtl/>
        </w:rPr>
        <w:t>על כל המגמות והתהליכים הרלוונטיים בשוק.</w:t>
      </w:r>
    </w:p>
    <w:p w:rsidR="00AD28B9" w:rsidRDefault="00CD46A4" w:rsidP="00AF725F">
      <w:pPr>
        <w:ind w:left="-1"/>
        <w:rPr>
          <w:rStyle w:val="hps"/>
          <w:rFonts w:ascii="Arial" w:hAnsi="Arial" w:cs="Arial"/>
          <w:color w:val="333333"/>
          <w:rtl/>
        </w:rPr>
      </w:pPr>
      <w:r>
        <w:rPr>
          <w:rStyle w:val="hps"/>
          <w:rFonts w:ascii="Arial" w:hAnsi="Arial" w:cs="Arial"/>
          <w:color w:val="333333"/>
          <w:rtl/>
        </w:rPr>
        <w:tab/>
      </w:r>
    </w:p>
    <w:p w:rsidR="00CD46A4" w:rsidRDefault="00CD46A4" w:rsidP="00AF725F">
      <w:pPr>
        <w:ind w:left="-1"/>
        <w:rPr>
          <w:rStyle w:val="hps"/>
          <w:rFonts w:ascii="Arial" w:hAnsi="Arial" w:cs="Arial"/>
          <w:color w:val="333333"/>
          <w:rtl/>
        </w:rPr>
      </w:pPr>
      <w:r>
        <w:rPr>
          <w:rStyle w:val="hps"/>
          <w:rFonts w:ascii="Arial" w:hAnsi="Arial" w:cs="Arial" w:hint="cs"/>
          <w:color w:val="333333"/>
          <w:rtl/>
        </w:rPr>
        <w:t>חלק מהייחודיות של סיגמא הראל היא יכולתה המקצועית לספק את הפתרונות הטובים ביותר על ידי שילוב טכנולוגיות ומוצרים של יצרנים ומפתחים שונים, לפי הצורך.</w:t>
      </w:r>
    </w:p>
    <w:p w:rsidR="00AD28B9" w:rsidRDefault="00CD46A4" w:rsidP="00AF725F">
      <w:pPr>
        <w:ind w:left="-1"/>
        <w:rPr>
          <w:rStyle w:val="hps"/>
          <w:rFonts w:ascii="Arial" w:hAnsi="Arial" w:cs="Arial"/>
          <w:color w:val="333333"/>
          <w:rtl/>
        </w:rPr>
      </w:pPr>
      <w:r>
        <w:rPr>
          <w:rStyle w:val="hps"/>
          <w:rFonts w:ascii="Arial" w:hAnsi="Arial" w:cs="Arial"/>
          <w:color w:val="333333"/>
          <w:rtl/>
        </w:rPr>
        <w:lastRenderedPageBreak/>
        <w:tab/>
      </w:r>
    </w:p>
    <w:p w:rsidR="00CD46A4" w:rsidRDefault="00CD46A4" w:rsidP="00F24731">
      <w:pPr>
        <w:ind w:left="-1"/>
        <w:rPr>
          <w:rStyle w:val="hps"/>
          <w:rFonts w:ascii="Arial" w:hAnsi="Arial" w:cs="Arial"/>
          <w:color w:val="333333"/>
          <w:rtl/>
        </w:rPr>
      </w:pPr>
      <w:r>
        <w:rPr>
          <w:rStyle w:val="hps"/>
          <w:rFonts w:ascii="Arial" w:hAnsi="Arial" w:cs="Arial" w:hint="cs"/>
          <w:color w:val="333333"/>
          <w:rtl/>
        </w:rPr>
        <w:t>אנו מובילים פעילויות שיווק ופיתוח עסקי</w:t>
      </w:r>
      <w:r w:rsidR="00AF725F">
        <w:rPr>
          <w:rStyle w:val="hps"/>
          <w:rFonts w:ascii="Arial" w:hAnsi="Arial" w:cs="Arial" w:hint="cs"/>
          <w:color w:val="333333"/>
          <w:rtl/>
        </w:rPr>
        <w:t xml:space="preserve"> בארצות הברית, באירופה ובמדינות ידידותיות אחרות. סיגמא הראל פתחה את </w:t>
      </w:r>
      <w:r w:rsidR="00F24731">
        <w:rPr>
          <w:rStyle w:val="hps"/>
          <w:rFonts w:ascii="Arial" w:hAnsi="Arial" w:cs="Arial" w:hint="cs"/>
          <w:color w:val="333333"/>
          <w:rtl/>
        </w:rPr>
        <w:t>השוק עבור</w:t>
      </w:r>
      <w:r w:rsidR="00AF725F">
        <w:rPr>
          <w:rStyle w:val="hps"/>
          <w:rFonts w:ascii="Arial" w:hAnsi="Arial" w:cs="Arial" w:hint="cs"/>
          <w:color w:val="333333"/>
          <w:rtl/>
        </w:rPr>
        <w:t xml:space="preserve"> חברות ישראליות על ידי אספקת שיווק וכלי פיתוח עסקי למספר לקוחות.</w:t>
      </w:r>
    </w:p>
    <w:p w:rsidR="00AF725F" w:rsidRDefault="00AF725F" w:rsidP="00B27748">
      <w:pPr>
        <w:ind w:left="1700" w:hanging="1701"/>
        <w:rPr>
          <w:rStyle w:val="hps"/>
          <w:rFonts w:ascii="Arial" w:hAnsi="Arial" w:cs="Arial"/>
          <w:color w:val="333333"/>
          <w:rtl/>
        </w:rPr>
      </w:pPr>
    </w:p>
    <w:p w:rsidR="00AF725F" w:rsidRDefault="00AF725F" w:rsidP="00AF725F">
      <w:pPr>
        <w:ind w:left="1700" w:hanging="1701"/>
        <w:rPr>
          <w:rStyle w:val="hps"/>
          <w:rFonts w:ascii="Arial" w:hAnsi="Arial" w:cs="Arial"/>
          <w:b/>
          <w:bCs/>
          <w:color w:val="333333"/>
          <w:u w:val="single"/>
          <w:rtl/>
          <w:lang/>
        </w:rPr>
      </w:pPr>
      <w:r>
        <w:rPr>
          <w:rFonts w:ascii="Arial" w:hAnsi="Arial" w:cs="Arial" w:hint="cs"/>
          <w:color w:val="333333"/>
          <w:rtl/>
          <w:lang/>
        </w:rPr>
        <w:t xml:space="preserve">2016 </w:t>
      </w:r>
      <w:r>
        <w:rPr>
          <w:rFonts w:ascii="Arial" w:hAnsi="Arial" w:cs="Arial"/>
          <w:color w:val="333333"/>
          <w:rtl/>
          <w:lang/>
        </w:rPr>
        <w:t>–</w:t>
      </w:r>
      <w:r>
        <w:rPr>
          <w:rFonts w:ascii="Arial" w:hAnsi="Arial" w:cs="Arial" w:hint="cs"/>
          <w:color w:val="333333"/>
          <w:rtl/>
          <w:lang/>
        </w:rPr>
        <w:t xml:space="preserve"> 2020</w:t>
      </w:r>
      <w:r>
        <w:rPr>
          <w:rFonts w:ascii="Arial" w:hAnsi="Arial" w:cs="Arial"/>
          <w:color w:val="333333"/>
          <w:rtl/>
          <w:lang/>
        </w:rPr>
        <w:tab/>
      </w:r>
      <w:r>
        <w:rPr>
          <w:rFonts w:ascii="Arial" w:hAnsi="Arial" w:cs="Arial" w:hint="cs"/>
          <w:b/>
          <w:bCs/>
          <w:color w:val="333333"/>
          <w:u w:val="single"/>
          <w:rtl/>
          <w:lang/>
        </w:rPr>
        <w:t xml:space="preserve">מייסד ומנכ"ל - </w:t>
      </w:r>
      <w:r>
        <w:rPr>
          <w:rStyle w:val="hps"/>
          <w:rFonts w:ascii="Arial" w:hAnsi="Arial" w:cs="Arial"/>
          <w:b/>
          <w:bCs/>
          <w:color w:val="333333"/>
          <w:u w:val="single"/>
          <w:lang/>
        </w:rPr>
        <w:t>Umatch Analytics</w:t>
      </w:r>
    </w:p>
    <w:p w:rsidR="002775B6" w:rsidRPr="00AF725F" w:rsidRDefault="00AF725F" w:rsidP="00AF725F">
      <w:pPr>
        <w:ind w:left="1700" w:hanging="1701"/>
        <w:rPr>
          <w:rFonts w:ascii="Arial" w:hAnsi="Arial" w:cs="Arial"/>
          <w:b/>
          <w:bCs/>
          <w:color w:val="333333"/>
          <w:u w:val="single"/>
          <w:rtl/>
          <w:lang/>
        </w:rPr>
      </w:pPr>
      <w:r>
        <w:rPr>
          <w:rStyle w:val="hps"/>
          <w:rFonts w:ascii="Arial" w:hAnsi="Arial" w:cs="Arial"/>
          <w:b/>
          <w:bCs/>
          <w:color w:val="333333"/>
          <w:rtl/>
          <w:lang/>
        </w:rPr>
        <w:tab/>
      </w:r>
      <w:r>
        <w:rPr>
          <w:rStyle w:val="hps"/>
          <w:rFonts w:ascii="Arial" w:hAnsi="Arial" w:cs="Arial" w:hint="cs"/>
          <w:b/>
          <w:bCs/>
          <w:color w:val="333333"/>
          <w:rtl/>
          <w:lang/>
        </w:rPr>
        <w:t>חברת הזנק שמנתחת נתוני עתק באמצעות אלגוריתמי למידת מכונה</w:t>
      </w:r>
    </w:p>
    <w:p w:rsidR="002775B6" w:rsidRDefault="002775B6" w:rsidP="00AF725F">
      <w:pPr>
        <w:rPr>
          <w:rFonts w:ascii="Arial" w:hAnsi="Arial" w:cs="Arial"/>
          <w:color w:val="333333"/>
          <w:rtl/>
          <w:lang/>
        </w:rPr>
      </w:pPr>
    </w:p>
    <w:p w:rsidR="00AF725F" w:rsidRDefault="00AF725F" w:rsidP="00F24731">
      <w:pPr>
        <w:rPr>
          <w:rStyle w:val="hps"/>
          <w:rFonts w:ascii="Arial" w:hAnsi="Arial" w:cs="Arial"/>
          <w:color w:val="333333"/>
          <w:rtl/>
          <w:lang/>
        </w:rPr>
      </w:pPr>
      <w:r w:rsidRPr="00E157DF">
        <w:rPr>
          <w:rStyle w:val="hps"/>
          <w:rFonts w:ascii="Arial" w:hAnsi="Arial" w:cs="Arial"/>
          <w:color w:val="333333"/>
          <w:lang/>
        </w:rPr>
        <w:t>UMatch Analytics</w:t>
      </w:r>
      <w:r>
        <w:rPr>
          <w:rStyle w:val="hps"/>
          <w:rFonts w:ascii="Arial" w:hAnsi="Arial" w:cs="Arial" w:hint="cs"/>
          <w:color w:val="333333"/>
          <w:rtl/>
          <w:lang/>
        </w:rPr>
        <w:t xml:space="preserve"> מפתחת ומיישמת </w:t>
      </w:r>
      <w:r w:rsidR="00AD28B9">
        <w:rPr>
          <w:rStyle w:val="hps"/>
          <w:rFonts w:ascii="Arial" w:hAnsi="Arial" w:cs="Arial" w:hint="cs"/>
          <w:color w:val="333333"/>
          <w:rtl/>
          <w:lang/>
        </w:rPr>
        <w:t>מתודולוגיות מודיעין עסקי וכלים טכנולוגיים ייעודי</w:t>
      </w:r>
      <w:r w:rsidR="00781682">
        <w:rPr>
          <w:rStyle w:val="hps"/>
          <w:rFonts w:ascii="Arial" w:hAnsi="Arial" w:cs="Arial" w:hint="cs"/>
          <w:color w:val="333333"/>
          <w:rtl/>
          <w:lang/>
        </w:rPr>
        <w:t>י</w:t>
      </w:r>
      <w:r w:rsidR="00AD28B9">
        <w:rPr>
          <w:rStyle w:val="hps"/>
          <w:rFonts w:ascii="Arial" w:hAnsi="Arial" w:cs="Arial" w:hint="cs"/>
          <w:color w:val="333333"/>
          <w:rtl/>
          <w:lang/>
        </w:rPr>
        <w:t xml:space="preserve">ם עבור עולם העסקים והשיווק </w:t>
      </w:r>
      <w:r w:rsidR="00F24731">
        <w:rPr>
          <w:rStyle w:val="hps"/>
          <w:rFonts w:ascii="Arial" w:hAnsi="Arial" w:cs="Arial" w:hint="cs"/>
          <w:color w:val="333333"/>
          <w:rtl/>
          <w:lang/>
        </w:rPr>
        <w:t>במטרה</w:t>
      </w:r>
      <w:r w:rsidR="00AD28B9">
        <w:rPr>
          <w:rStyle w:val="hps"/>
          <w:rFonts w:ascii="Arial" w:hAnsi="Arial" w:cs="Arial" w:hint="cs"/>
          <w:color w:val="333333"/>
          <w:rtl/>
          <w:lang/>
        </w:rPr>
        <w:t xml:space="preserve"> </w:t>
      </w:r>
      <w:r w:rsidR="00F24731">
        <w:rPr>
          <w:rStyle w:val="hps"/>
          <w:rFonts w:ascii="Arial" w:hAnsi="Arial" w:cs="Arial" w:hint="cs"/>
          <w:color w:val="333333"/>
          <w:rtl/>
          <w:lang/>
        </w:rPr>
        <w:t>לייצר קשרים עסקיים מדויקים יותר עבור חברות.</w:t>
      </w:r>
    </w:p>
    <w:p w:rsidR="00AD28B9" w:rsidRDefault="00AD28B9" w:rsidP="00AF725F">
      <w:pPr>
        <w:rPr>
          <w:rStyle w:val="hps"/>
          <w:rFonts w:ascii="Arial" w:hAnsi="Arial" w:cs="Arial"/>
          <w:color w:val="333333"/>
          <w:rtl/>
          <w:lang/>
        </w:rPr>
      </w:pPr>
    </w:p>
    <w:p w:rsidR="00AD28B9" w:rsidRDefault="00AD28B9" w:rsidP="00AF725F">
      <w:pPr>
        <w:rPr>
          <w:rStyle w:val="hps"/>
          <w:rFonts w:ascii="Arial" w:hAnsi="Arial" w:cs="Arial"/>
          <w:color w:val="333333"/>
          <w:rtl/>
          <w:lang/>
        </w:rPr>
      </w:pPr>
      <w:r>
        <w:rPr>
          <w:rStyle w:val="hps"/>
          <w:rFonts w:ascii="Arial" w:hAnsi="Arial" w:cs="Arial" w:hint="cs"/>
          <w:color w:val="333333"/>
          <w:rtl/>
          <w:lang/>
        </w:rPr>
        <w:t>יש לנו פלטפורמת מודיעין עסקי של הדור הבא שמספקת מידע אמיתי, מדויק ושימושי אודות עסקים ואנשי עסקים, ומבינה לעומק מיקוד עסקי, מגמות התנהגות</w:t>
      </w:r>
      <w:r w:rsidR="00A453C3">
        <w:rPr>
          <w:rStyle w:val="hps"/>
          <w:rFonts w:ascii="Arial" w:hAnsi="Arial" w:cs="Arial" w:hint="cs"/>
          <w:color w:val="333333"/>
          <w:rtl/>
          <w:lang/>
        </w:rPr>
        <w:t>יות</w:t>
      </w:r>
      <w:r>
        <w:rPr>
          <w:rStyle w:val="hps"/>
          <w:rFonts w:ascii="Arial" w:hAnsi="Arial" w:cs="Arial" w:hint="cs"/>
          <w:color w:val="333333"/>
          <w:rtl/>
          <w:lang/>
        </w:rPr>
        <w:t xml:space="preserve">, ניתוח כוונות, התאמה ענפית, התאמת רשתות </w:t>
      </w:r>
      <w:r w:rsidR="00A453C3">
        <w:rPr>
          <w:rStyle w:val="hps"/>
          <w:rFonts w:ascii="Arial" w:hAnsi="Arial" w:cs="Arial" w:hint="cs"/>
          <w:color w:val="333333"/>
          <w:rtl/>
          <w:lang/>
        </w:rPr>
        <w:t>וניתוח מתחרים.</w:t>
      </w:r>
    </w:p>
    <w:p w:rsidR="00781682" w:rsidRDefault="00781682" w:rsidP="00AF725F">
      <w:pPr>
        <w:rPr>
          <w:rStyle w:val="hps"/>
          <w:rFonts w:ascii="Arial" w:hAnsi="Arial" w:cs="Arial"/>
          <w:color w:val="333333"/>
          <w:rtl/>
          <w:lang/>
        </w:rPr>
      </w:pPr>
    </w:p>
    <w:p w:rsidR="00781682" w:rsidRDefault="00781682" w:rsidP="00AF725F">
      <w:pPr>
        <w:rPr>
          <w:rFonts w:ascii="Arial" w:hAnsi="Arial" w:cs="Arial"/>
          <w:color w:val="333333"/>
          <w:lang/>
        </w:rPr>
      </w:pPr>
      <w:r>
        <w:rPr>
          <w:rStyle w:val="hps"/>
          <w:rFonts w:ascii="Arial" w:hAnsi="Arial" w:cs="Arial" w:hint="cs"/>
          <w:color w:val="333333"/>
          <w:rtl/>
          <w:lang/>
        </w:rPr>
        <w:t>על בסיס היכולות של פלטפורמת המודיעין העסקי שלנו, שכוללת למידת מכונה ואלגוריתמים של בינה מלאכותית, אנו יוצרים רשת סינרגיה עסקית שמבינה ולומדת את הפרופילים של המערכת האקולוגית של השוק, מוטיבציות עסקיות וצרכים מעודכנים, ומפיקה תובנות עסקיות יומיומיות, המלצות ותוצאות מותאמות.</w:t>
      </w:r>
    </w:p>
    <w:p w:rsidR="008A2BD1" w:rsidRDefault="008A2BD1" w:rsidP="008A2BD1">
      <w:pPr>
        <w:bidi w:val="0"/>
        <w:rPr>
          <w:rFonts w:ascii="Arial" w:hAnsi="Arial" w:cs="Arial"/>
          <w:b/>
          <w:bCs/>
          <w:color w:val="333333"/>
          <w:lang/>
        </w:rPr>
      </w:pPr>
    </w:p>
    <w:p w:rsidR="002235F4" w:rsidRDefault="00B84FFC" w:rsidP="00B84FFC">
      <w:pPr>
        <w:ind w:left="1700" w:hanging="1701"/>
        <w:rPr>
          <w:rStyle w:val="hps"/>
          <w:rFonts w:ascii="Arial" w:hAnsi="Arial" w:cs="Arial"/>
          <w:b/>
          <w:bCs/>
          <w:color w:val="333333"/>
          <w:u w:val="single"/>
          <w:rtl/>
          <w:lang/>
        </w:rPr>
      </w:pPr>
      <w:r>
        <w:rPr>
          <w:rFonts w:ascii="Arial" w:hAnsi="Arial" w:cs="Arial" w:hint="cs"/>
          <w:color w:val="333333"/>
          <w:rtl/>
          <w:lang/>
        </w:rPr>
        <w:t xml:space="preserve">2011 </w:t>
      </w:r>
      <w:r>
        <w:rPr>
          <w:rFonts w:ascii="Arial" w:hAnsi="Arial" w:cs="Arial"/>
          <w:color w:val="333333"/>
          <w:rtl/>
          <w:lang/>
        </w:rPr>
        <w:t>–</w:t>
      </w:r>
      <w:r>
        <w:rPr>
          <w:rFonts w:ascii="Arial" w:hAnsi="Arial" w:cs="Arial" w:hint="cs"/>
          <w:color w:val="333333"/>
          <w:rtl/>
          <w:lang/>
        </w:rPr>
        <w:t xml:space="preserve"> 2014</w:t>
      </w:r>
      <w:r>
        <w:rPr>
          <w:rFonts w:ascii="Arial" w:hAnsi="Arial" w:cs="Arial"/>
          <w:color w:val="333333"/>
          <w:rtl/>
          <w:lang/>
        </w:rPr>
        <w:tab/>
      </w:r>
      <w:r>
        <w:rPr>
          <w:rFonts w:ascii="Arial" w:hAnsi="Arial" w:cs="Arial" w:hint="cs"/>
          <w:b/>
          <w:bCs/>
          <w:color w:val="333333"/>
          <w:u w:val="single"/>
          <w:rtl/>
          <w:lang/>
        </w:rPr>
        <w:t xml:space="preserve">סגן נשיא לשיווק ופיתוח עסקי -  </w:t>
      </w:r>
      <w:r w:rsidRPr="00D552A6">
        <w:rPr>
          <w:rStyle w:val="hps"/>
          <w:rFonts w:ascii="Arial" w:hAnsi="Arial" w:cs="Arial"/>
          <w:b/>
          <w:bCs/>
          <w:color w:val="333333"/>
          <w:u w:val="single"/>
          <w:lang/>
        </w:rPr>
        <w:t>N</w:t>
      </w:r>
      <w:r>
        <w:rPr>
          <w:rStyle w:val="hps"/>
          <w:rFonts w:ascii="Arial" w:hAnsi="Arial" w:cs="Arial"/>
          <w:b/>
          <w:bCs/>
          <w:color w:val="333333"/>
          <w:u w:val="single"/>
          <w:lang/>
        </w:rPr>
        <w:t>I</w:t>
      </w:r>
      <w:r w:rsidRPr="00D552A6">
        <w:rPr>
          <w:rStyle w:val="hps"/>
          <w:rFonts w:ascii="Arial" w:hAnsi="Arial" w:cs="Arial"/>
          <w:b/>
          <w:bCs/>
          <w:color w:val="333333"/>
          <w:u w:val="single"/>
          <w:lang/>
        </w:rPr>
        <w:t>C</w:t>
      </w:r>
      <w:r>
        <w:rPr>
          <w:rStyle w:val="hps"/>
          <w:rFonts w:ascii="Arial" w:hAnsi="Arial" w:cs="Arial"/>
          <w:b/>
          <w:bCs/>
          <w:color w:val="333333"/>
          <w:u w:val="single"/>
          <w:lang/>
        </w:rPr>
        <w:t>E</w:t>
      </w:r>
      <w:r w:rsidR="00066DDD">
        <w:rPr>
          <w:rStyle w:val="hps"/>
          <w:rFonts w:ascii="Arial" w:hAnsi="Arial" w:cs="Arial" w:hint="cs"/>
          <w:b/>
          <w:bCs/>
          <w:color w:val="333333"/>
          <w:u w:val="single"/>
          <w:lang/>
        </w:rPr>
        <w:t>S</w:t>
      </w:r>
      <w:r w:rsidRPr="00D552A6">
        <w:rPr>
          <w:rStyle w:val="hps"/>
          <w:rFonts w:ascii="Arial" w:hAnsi="Arial" w:cs="Arial"/>
          <w:b/>
          <w:bCs/>
          <w:color w:val="333333"/>
          <w:u w:val="single"/>
          <w:lang/>
        </w:rPr>
        <w:t>ystems</w:t>
      </w:r>
    </w:p>
    <w:p w:rsidR="00C66FDA" w:rsidRPr="00C66FDA" w:rsidRDefault="00C66FDA" w:rsidP="00B84FFC">
      <w:pPr>
        <w:ind w:left="1700" w:hanging="1701"/>
        <w:rPr>
          <w:rFonts w:ascii="Arial" w:hAnsi="Arial" w:cs="Arial"/>
          <w:b/>
          <w:bCs/>
          <w:color w:val="333333"/>
          <w:rtl/>
          <w:lang/>
        </w:rPr>
      </w:pPr>
      <w:r>
        <w:rPr>
          <w:rStyle w:val="hps"/>
          <w:rFonts w:ascii="Arial" w:hAnsi="Arial" w:cs="Arial"/>
          <w:b/>
          <w:bCs/>
          <w:color w:val="333333"/>
          <w:rtl/>
          <w:lang/>
        </w:rPr>
        <w:tab/>
      </w:r>
      <w:r>
        <w:rPr>
          <w:rStyle w:val="hps"/>
          <w:rFonts w:ascii="Arial" w:hAnsi="Arial" w:cs="Arial" w:hint="cs"/>
          <w:b/>
          <w:bCs/>
          <w:color w:val="333333"/>
          <w:rtl/>
          <w:lang/>
        </w:rPr>
        <w:t>פתרונות מודיעין וסייבר</w:t>
      </w:r>
    </w:p>
    <w:p w:rsidR="002235F4" w:rsidRDefault="002235F4" w:rsidP="002235F4">
      <w:pPr>
        <w:bidi w:val="0"/>
        <w:rPr>
          <w:rFonts w:ascii="Arial" w:hAnsi="Arial" w:cs="Arial"/>
          <w:color w:val="333333"/>
          <w:lang/>
        </w:rPr>
      </w:pPr>
    </w:p>
    <w:p w:rsidR="00D552A6" w:rsidRDefault="00C66FDA" w:rsidP="00066DDD">
      <w:pPr>
        <w:numPr>
          <w:ilvl w:val="0"/>
          <w:numId w:val="1"/>
        </w:numPr>
        <w:tabs>
          <w:tab w:val="num" w:pos="707"/>
        </w:tabs>
        <w:spacing w:before="120" w:after="120"/>
        <w:ind w:left="720"/>
        <w:rPr>
          <w:rStyle w:val="hps"/>
          <w:rFonts w:ascii="Arial" w:hAnsi="Arial" w:cs="Arial"/>
          <w:color w:val="333333"/>
          <w:lang/>
        </w:rPr>
      </w:pPr>
      <w:bookmarkStart w:id="1" w:name="_Hlk130975360"/>
      <w:r>
        <w:rPr>
          <w:rStyle w:val="hps"/>
          <w:rFonts w:ascii="Arial" w:hAnsi="Arial" w:cs="Arial" w:hint="cs"/>
          <w:color w:val="333333"/>
          <w:rtl/>
          <w:lang/>
        </w:rPr>
        <w:t>ייזום, בנייה והובלה של שיווק ופיתוח עסקי בשווקים בינלאומיים</w:t>
      </w:r>
    </w:p>
    <w:bookmarkEnd w:id="1"/>
    <w:p w:rsidR="00C66FDA" w:rsidRDefault="00C66FDA" w:rsidP="00066DDD">
      <w:pPr>
        <w:numPr>
          <w:ilvl w:val="0"/>
          <w:numId w:val="1"/>
        </w:numPr>
        <w:tabs>
          <w:tab w:val="num" w:pos="707"/>
        </w:tabs>
        <w:spacing w:before="120" w:after="120"/>
        <w:ind w:left="720"/>
        <w:rPr>
          <w:rStyle w:val="hps"/>
          <w:rFonts w:ascii="Arial" w:hAnsi="Arial" w:cs="Arial"/>
          <w:color w:val="333333"/>
          <w:lang/>
        </w:rPr>
      </w:pPr>
      <w:r>
        <w:rPr>
          <w:rStyle w:val="hps"/>
          <w:rFonts w:ascii="Arial" w:hAnsi="Arial" w:cs="Arial" w:hint="cs"/>
          <w:color w:val="333333"/>
          <w:rtl/>
          <w:lang/>
        </w:rPr>
        <w:t>איתור שותפים עסקיים אסטרטגיים ולקוחות פוטנציאליים בשווקים בינלאומיים</w:t>
      </w:r>
    </w:p>
    <w:p w:rsidR="00C66FDA" w:rsidRDefault="00C66FDA" w:rsidP="00066DDD">
      <w:pPr>
        <w:numPr>
          <w:ilvl w:val="0"/>
          <w:numId w:val="1"/>
        </w:numPr>
        <w:tabs>
          <w:tab w:val="num" w:pos="707"/>
        </w:tabs>
        <w:spacing w:before="120" w:after="120"/>
        <w:ind w:left="720"/>
        <w:rPr>
          <w:rStyle w:val="hps"/>
          <w:rFonts w:ascii="Arial" w:hAnsi="Arial" w:cs="Arial"/>
          <w:color w:val="333333"/>
          <w:lang/>
        </w:rPr>
      </w:pPr>
      <w:r>
        <w:rPr>
          <w:rStyle w:val="hps"/>
          <w:rFonts w:ascii="Arial" w:hAnsi="Arial" w:cs="Arial" w:hint="cs"/>
          <w:color w:val="333333"/>
          <w:rtl/>
          <w:lang/>
        </w:rPr>
        <w:t>יישום, בנייה והובלה של תהליכי מיזוג ורכישת חברות, שיתוף פעולה טכנולוגי לצרכי חיזוק העסק</w:t>
      </w:r>
    </w:p>
    <w:p w:rsidR="00C66FDA" w:rsidRDefault="00C66FDA" w:rsidP="00066DDD">
      <w:pPr>
        <w:numPr>
          <w:ilvl w:val="0"/>
          <w:numId w:val="1"/>
        </w:numPr>
        <w:tabs>
          <w:tab w:val="num" w:pos="707"/>
        </w:tabs>
        <w:spacing w:before="120" w:after="120"/>
        <w:ind w:left="720"/>
        <w:rPr>
          <w:rStyle w:val="hps"/>
          <w:rFonts w:ascii="Arial" w:hAnsi="Arial" w:cs="Arial"/>
          <w:color w:val="333333"/>
          <w:lang/>
        </w:rPr>
      </w:pPr>
      <w:r>
        <w:rPr>
          <w:rStyle w:val="hps"/>
          <w:rFonts w:ascii="Arial" w:hAnsi="Arial" w:cs="Arial" w:hint="cs"/>
          <w:color w:val="333333"/>
          <w:rtl/>
          <w:lang/>
        </w:rPr>
        <w:t>הובלת תחום הסייבר בחברה בהיבטים של אפיון התפעול, קביעת פיתרון טכנולוגי ורכישת טכנולוגיות</w:t>
      </w:r>
    </w:p>
    <w:p w:rsidR="00C66FDA" w:rsidRDefault="00C66FDA" w:rsidP="00066DDD">
      <w:pPr>
        <w:numPr>
          <w:ilvl w:val="0"/>
          <w:numId w:val="1"/>
        </w:numPr>
        <w:tabs>
          <w:tab w:val="num" w:pos="707"/>
        </w:tabs>
        <w:spacing w:before="120" w:after="120"/>
        <w:ind w:left="720"/>
        <w:rPr>
          <w:rStyle w:val="hps"/>
          <w:rFonts w:ascii="Arial" w:hAnsi="Arial" w:cs="Arial"/>
          <w:color w:val="333333"/>
          <w:lang/>
        </w:rPr>
      </w:pPr>
      <w:r>
        <w:rPr>
          <w:rStyle w:val="hps"/>
          <w:rFonts w:ascii="Arial" w:hAnsi="Arial" w:cs="Arial" w:hint="cs"/>
          <w:color w:val="333333"/>
          <w:rtl/>
          <w:lang/>
        </w:rPr>
        <w:t>קביעת מנועי הצמיחה והאסטרטגיה העסקית, כולל תוכניות חדירה לשוק מפורטות</w:t>
      </w:r>
    </w:p>
    <w:p w:rsidR="00C66FDA" w:rsidRDefault="00C66FDA" w:rsidP="00066DDD">
      <w:pPr>
        <w:numPr>
          <w:ilvl w:val="0"/>
          <w:numId w:val="1"/>
        </w:numPr>
        <w:tabs>
          <w:tab w:val="num" w:pos="707"/>
        </w:tabs>
        <w:spacing w:before="120" w:after="120"/>
        <w:ind w:left="720"/>
        <w:rPr>
          <w:rStyle w:val="hps"/>
          <w:rFonts w:ascii="Arial" w:hAnsi="Arial" w:cs="Arial"/>
          <w:color w:val="333333"/>
          <w:lang/>
        </w:rPr>
      </w:pPr>
      <w:r>
        <w:rPr>
          <w:rStyle w:val="hps"/>
          <w:rFonts w:ascii="Arial" w:hAnsi="Arial" w:cs="Arial" w:hint="cs"/>
          <w:color w:val="333333"/>
          <w:rtl/>
          <w:lang/>
        </w:rPr>
        <w:t>ניתוח דרישות השוק וקביעה אסטרטגית של קו המוצרים</w:t>
      </w:r>
    </w:p>
    <w:p w:rsidR="00C66FDA" w:rsidRPr="003371E3" w:rsidRDefault="00C66FDA" w:rsidP="00066DDD">
      <w:pPr>
        <w:numPr>
          <w:ilvl w:val="0"/>
          <w:numId w:val="1"/>
        </w:numPr>
        <w:tabs>
          <w:tab w:val="num" w:pos="707"/>
        </w:tabs>
        <w:spacing w:before="120" w:after="120"/>
        <w:ind w:left="720"/>
        <w:rPr>
          <w:rStyle w:val="hps"/>
          <w:rFonts w:ascii="Arial" w:hAnsi="Arial" w:cs="Arial"/>
          <w:color w:val="333333"/>
          <w:lang/>
        </w:rPr>
      </w:pPr>
      <w:r>
        <w:rPr>
          <w:rStyle w:val="hps"/>
          <w:rFonts w:ascii="Arial" w:hAnsi="Arial" w:cs="Arial" w:hint="cs"/>
          <w:color w:val="333333"/>
          <w:rtl/>
          <w:lang/>
        </w:rPr>
        <w:t xml:space="preserve">הכנת בסיס לכניסה לשוק כעסק בוגר, פיתוח עסקי של שווקים מובילים והטמעה של תהליכי </w:t>
      </w:r>
      <w:r w:rsidR="003371E3">
        <w:rPr>
          <w:rStyle w:val="hps"/>
          <w:rFonts w:ascii="Arial" w:hAnsi="Arial" w:cs="Arial" w:hint="cs"/>
          <w:color w:val="333333"/>
          <w:rtl/>
        </w:rPr>
        <w:t>מיזמים משותפים ומיזוגים ורכישות (רכישת חברת מודיעין סייבר)</w:t>
      </w:r>
    </w:p>
    <w:p w:rsidR="003371E3" w:rsidRPr="003371E3" w:rsidRDefault="003371E3" w:rsidP="00066DDD">
      <w:pPr>
        <w:numPr>
          <w:ilvl w:val="0"/>
          <w:numId w:val="1"/>
        </w:numPr>
        <w:tabs>
          <w:tab w:val="num" w:pos="707"/>
        </w:tabs>
        <w:spacing w:before="120" w:after="120"/>
        <w:ind w:left="720"/>
        <w:rPr>
          <w:rStyle w:val="hps"/>
          <w:rFonts w:ascii="Arial" w:hAnsi="Arial" w:cs="Arial"/>
          <w:color w:val="333333"/>
          <w:lang/>
        </w:rPr>
      </w:pPr>
      <w:r>
        <w:rPr>
          <w:rStyle w:val="hps"/>
          <w:rFonts w:ascii="Arial" w:hAnsi="Arial" w:cs="Arial" w:hint="cs"/>
          <w:color w:val="333333"/>
          <w:rtl/>
        </w:rPr>
        <w:t>יצירת שותפויות בין חברות ישראליות והובלת הטכנולוגיות שלהן לעסקאות עם חברות אירופאיות ואמריקאיות. הובלת שישה הסכמי שיתוף פעולה אסטרטגיים עם חברות ביטחוניות וחברות אבטחה גדולות</w:t>
      </w:r>
    </w:p>
    <w:p w:rsidR="003371E3" w:rsidRDefault="002A003E" w:rsidP="00066DDD">
      <w:pPr>
        <w:numPr>
          <w:ilvl w:val="0"/>
          <w:numId w:val="1"/>
        </w:numPr>
        <w:tabs>
          <w:tab w:val="num" w:pos="707"/>
        </w:tabs>
        <w:spacing w:before="120" w:after="120"/>
        <w:ind w:left="720"/>
        <w:rPr>
          <w:rStyle w:val="hps"/>
          <w:rFonts w:ascii="Arial" w:hAnsi="Arial" w:cs="Arial"/>
          <w:color w:val="333333"/>
          <w:lang/>
        </w:rPr>
      </w:pPr>
      <w:r>
        <w:rPr>
          <w:rStyle w:val="hps"/>
          <w:rFonts w:ascii="Arial" w:hAnsi="Arial" w:cs="Arial" w:hint="cs"/>
          <w:color w:val="333333"/>
          <w:rtl/>
        </w:rPr>
        <w:t>בחינ</w:t>
      </w:r>
      <w:r w:rsidR="006E208C">
        <w:rPr>
          <w:rStyle w:val="hps"/>
          <w:rFonts w:ascii="Arial" w:hAnsi="Arial" w:cs="Arial" w:hint="cs"/>
          <w:color w:val="333333"/>
          <w:rtl/>
        </w:rPr>
        <w:t xml:space="preserve">ת </w:t>
      </w:r>
      <w:r>
        <w:rPr>
          <w:rStyle w:val="hps"/>
          <w:rFonts w:ascii="Arial" w:hAnsi="Arial" w:cs="Arial" w:hint="cs"/>
          <w:color w:val="333333"/>
          <w:rtl/>
        </w:rPr>
        <w:t>המגמות האחרונות והכיוונים העתידיים של עסקי הליבה</w:t>
      </w:r>
    </w:p>
    <w:p w:rsidR="00FA6262" w:rsidRDefault="00FA6262" w:rsidP="00FA6262">
      <w:pPr>
        <w:bidi w:val="0"/>
        <w:rPr>
          <w:rStyle w:val="hps"/>
          <w:rFonts w:ascii="Arial" w:hAnsi="Arial" w:cs="Arial"/>
          <w:color w:val="333333"/>
          <w:rtl/>
          <w:lang/>
        </w:rPr>
      </w:pPr>
    </w:p>
    <w:p w:rsidR="002A003E" w:rsidRPr="00A30A21" w:rsidRDefault="00A30A21" w:rsidP="00A30A21">
      <w:pPr>
        <w:ind w:left="1700" w:hanging="1701"/>
        <w:rPr>
          <w:rFonts w:ascii="Arial" w:hAnsi="Arial" w:cs="Arial"/>
          <w:b/>
          <w:bCs/>
          <w:color w:val="333333"/>
          <w:u w:val="single"/>
        </w:rPr>
      </w:pPr>
      <w:r>
        <w:rPr>
          <w:rFonts w:ascii="Arial" w:hAnsi="Arial" w:cs="Arial" w:hint="cs"/>
          <w:color w:val="333333"/>
          <w:rtl/>
        </w:rPr>
        <w:t xml:space="preserve">2007 </w:t>
      </w:r>
      <w:r>
        <w:rPr>
          <w:rFonts w:ascii="Arial" w:hAnsi="Arial" w:cs="Arial"/>
          <w:color w:val="333333"/>
          <w:rtl/>
        </w:rPr>
        <w:t>–</w:t>
      </w:r>
      <w:r>
        <w:rPr>
          <w:rFonts w:ascii="Arial" w:hAnsi="Arial" w:cs="Arial" w:hint="cs"/>
          <w:color w:val="333333"/>
          <w:rtl/>
        </w:rPr>
        <w:t xml:space="preserve"> 2011</w:t>
      </w:r>
      <w:r>
        <w:rPr>
          <w:rFonts w:ascii="Arial" w:hAnsi="Arial" w:cs="Arial"/>
          <w:color w:val="333333"/>
          <w:rtl/>
        </w:rPr>
        <w:tab/>
      </w:r>
      <w:r>
        <w:rPr>
          <w:rFonts w:ascii="Arial" w:hAnsi="Arial" w:cs="Arial" w:hint="cs"/>
          <w:b/>
          <w:bCs/>
          <w:color w:val="333333"/>
          <w:u w:val="single"/>
          <w:rtl/>
        </w:rPr>
        <w:t xml:space="preserve">סגן נשיא לפיתוח עסקי ומוצרים </w:t>
      </w:r>
      <w:r w:rsidR="006E208C">
        <w:rPr>
          <w:rFonts w:ascii="Arial" w:hAnsi="Arial" w:cs="Arial" w:hint="cs"/>
          <w:b/>
          <w:bCs/>
          <w:color w:val="333333"/>
          <w:u w:val="single"/>
          <w:rtl/>
        </w:rPr>
        <w:t>ב</w:t>
      </w:r>
      <w:r>
        <w:rPr>
          <w:rFonts w:ascii="Arial" w:hAnsi="Arial" w:cs="Arial" w:hint="cs"/>
          <w:b/>
          <w:bCs/>
          <w:color w:val="333333"/>
          <w:u w:val="single"/>
          <w:rtl/>
        </w:rPr>
        <w:t>אזימוט טכנולוגיות, חבר</w:t>
      </w:r>
      <w:r w:rsidR="006E208C">
        <w:rPr>
          <w:rFonts w:ascii="Arial" w:hAnsi="Arial" w:cs="Arial" w:hint="cs"/>
          <w:b/>
          <w:bCs/>
          <w:color w:val="333333"/>
          <w:u w:val="single"/>
          <w:rtl/>
        </w:rPr>
        <w:t>ה</w:t>
      </w:r>
      <w:r>
        <w:rPr>
          <w:rFonts w:ascii="Arial" w:hAnsi="Arial" w:cs="Arial" w:hint="cs"/>
          <w:b/>
          <w:bCs/>
          <w:color w:val="333333"/>
          <w:u w:val="single"/>
          <w:rtl/>
        </w:rPr>
        <w:t xml:space="preserve"> בת של אלביט מערכות (אלאופ) (חברות בת בארצות הברית ובאירופה) שמפתחת טכנולוגיות </w:t>
      </w:r>
      <w:r w:rsidR="00786BE4">
        <w:rPr>
          <w:rFonts w:ascii="Arial" w:hAnsi="Arial" w:cs="Arial" w:hint="cs"/>
          <w:b/>
          <w:bCs/>
          <w:color w:val="333333"/>
          <w:u w:val="single"/>
          <w:rtl/>
        </w:rPr>
        <w:t>ו</w:t>
      </w:r>
      <w:r>
        <w:rPr>
          <w:rFonts w:ascii="Arial" w:hAnsi="Arial" w:cs="Arial" w:hint="cs"/>
          <w:b/>
          <w:bCs/>
          <w:color w:val="333333"/>
          <w:u w:val="single"/>
          <w:rtl/>
        </w:rPr>
        <w:t>מוצרים אלקטרו-אופטיים</w:t>
      </w:r>
    </w:p>
    <w:p w:rsidR="00A074E6" w:rsidRDefault="00A074E6" w:rsidP="00A074E6">
      <w:pPr>
        <w:bidi w:val="0"/>
        <w:rPr>
          <w:rFonts w:ascii="Arial" w:hAnsi="Arial" w:cs="Arial"/>
          <w:color w:val="333333"/>
        </w:rPr>
      </w:pPr>
    </w:p>
    <w:p w:rsidR="00A30A21" w:rsidRPr="00A30A21" w:rsidRDefault="00A30A21" w:rsidP="00A30A21">
      <w:pPr>
        <w:numPr>
          <w:ilvl w:val="0"/>
          <w:numId w:val="1"/>
        </w:numPr>
        <w:tabs>
          <w:tab w:val="num" w:pos="720"/>
        </w:tabs>
        <w:spacing w:before="120" w:after="120"/>
        <w:ind w:left="720"/>
        <w:rPr>
          <w:rStyle w:val="hps"/>
          <w:rFonts w:ascii="Arial" w:hAnsi="Arial" w:cs="Arial"/>
          <w:b/>
          <w:bCs/>
          <w:color w:val="333333"/>
          <w:sz w:val="26"/>
          <w:szCs w:val="26"/>
          <w:u w:val="single"/>
          <w:lang/>
        </w:rPr>
      </w:pPr>
      <w:r>
        <w:rPr>
          <w:rStyle w:val="hps"/>
          <w:rFonts w:ascii="Arial" w:hAnsi="Arial" w:cs="Arial" w:hint="cs"/>
          <w:color w:val="333333"/>
          <w:rtl/>
          <w:lang/>
        </w:rPr>
        <w:t>ייזום, בנייה והובלה של שיווק ופיתוח עסקי בשווקים בינלאומיים</w:t>
      </w:r>
    </w:p>
    <w:p w:rsidR="00A30A21" w:rsidRPr="00A30A21" w:rsidRDefault="00A30A21" w:rsidP="00A30A21">
      <w:pPr>
        <w:numPr>
          <w:ilvl w:val="0"/>
          <w:numId w:val="1"/>
        </w:numPr>
        <w:tabs>
          <w:tab w:val="num" w:pos="720"/>
        </w:tabs>
        <w:spacing w:before="120" w:after="120"/>
        <w:ind w:left="720"/>
        <w:rPr>
          <w:rStyle w:val="hps"/>
          <w:rFonts w:ascii="Arial" w:hAnsi="Arial" w:cs="Arial"/>
          <w:b/>
          <w:bCs/>
          <w:color w:val="333333"/>
          <w:sz w:val="26"/>
          <w:szCs w:val="26"/>
          <w:u w:val="single"/>
          <w:lang/>
        </w:rPr>
      </w:pPr>
      <w:r>
        <w:rPr>
          <w:rStyle w:val="hps"/>
          <w:rFonts w:ascii="Arial" w:hAnsi="Arial" w:cs="Arial" w:hint="cs"/>
          <w:color w:val="333333"/>
          <w:rtl/>
          <w:lang/>
        </w:rPr>
        <w:t>כניסה לשוק בארצות הברית עם טכנולוגיה ייחודית</w:t>
      </w:r>
    </w:p>
    <w:p w:rsidR="001A347C" w:rsidRPr="00A30A21" w:rsidRDefault="00A30A21" w:rsidP="00A30A21">
      <w:pPr>
        <w:numPr>
          <w:ilvl w:val="0"/>
          <w:numId w:val="1"/>
        </w:numPr>
        <w:tabs>
          <w:tab w:val="num" w:pos="720"/>
        </w:tabs>
        <w:spacing w:before="120" w:after="120"/>
        <w:ind w:left="720"/>
        <w:rPr>
          <w:rStyle w:val="hps"/>
          <w:rFonts w:ascii="Arial" w:hAnsi="Arial" w:cs="Arial"/>
          <w:b/>
          <w:bCs/>
          <w:color w:val="333333"/>
          <w:sz w:val="26"/>
          <w:szCs w:val="26"/>
          <w:u w:val="single"/>
          <w:lang/>
        </w:rPr>
      </w:pPr>
      <w:r>
        <w:rPr>
          <w:rStyle w:val="hps"/>
          <w:rFonts w:ascii="Arial" w:hAnsi="Arial" w:cs="Arial" w:hint="cs"/>
          <w:color w:val="333333"/>
          <w:rtl/>
          <w:lang/>
        </w:rPr>
        <w:t>חיבור למשמשי קצה כדי להוביל תהליך אפיון פערים מבצעים ולקבוע תוכנית רכישת טכנולוגיות</w:t>
      </w:r>
    </w:p>
    <w:p w:rsidR="00A30A21" w:rsidRPr="00A30A21" w:rsidRDefault="00A30A21" w:rsidP="00A30A21">
      <w:pPr>
        <w:numPr>
          <w:ilvl w:val="0"/>
          <w:numId w:val="1"/>
        </w:numPr>
        <w:tabs>
          <w:tab w:val="num" w:pos="720"/>
        </w:tabs>
        <w:spacing w:before="120" w:after="120"/>
        <w:ind w:left="720"/>
        <w:rPr>
          <w:rStyle w:val="hps"/>
          <w:rFonts w:ascii="Arial" w:hAnsi="Arial" w:cs="Arial"/>
          <w:b/>
          <w:bCs/>
          <w:color w:val="333333"/>
          <w:sz w:val="26"/>
          <w:szCs w:val="26"/>
          <w:u w:val="single"/>
          <w:lang/>
        </w:rPr>
      </w:pPr>
      <w:r>
        <w:rPr>
          <w:rStyle w:val="hps"/>
          <w:rFonts w:ascii="Arial" w:hAnsi="Arial" w:cs="Arial" w:hint="cs"/>
          <w:color w:val="333333"/>
          <w:rtl/>
          <w:lang/>
        </w:rPr>
        <w:t>איתור שותפים עסקיים ולקוחות פוטנציאליים בשווקים בינלאומיים (6 שותפים אסטרטגיים חדשים)</w:t>
      </w:r>
    </w:p>
    <w:p w:rsidR="00A30A21" w:rsidRPr="00A30A21" w:rsidRDefault="00A30A21" w:rsidP="00A30A21">
      <w:pPr>
        <w:numPr>
          <w:ilvl w:val="0"/>
          <w:numId w:val="1"/>
        </w:numPr>
        <w:tabs>
          <w:tab w:val="num" w:pos="720"/>
        </w:tabs>
        <w:spacing w:before="120" w:after="120"/>
        <w:ind w:left="720"/>
        <w:rPr>
          <w:rStyle w:val="hps"/>
          <w:rFonts w:ascii="Arial" w:hAnsi="Arial" w:cs="Arial"/>
          <w:b/>
          <w:bCs/>
          <w:color w:val="333333"/>
          <w:sz w:val="26"/>
          <w:szCs w:val="26"/>
          <w:u w:val="single"/>
          <w:lang/>
        </w:rPr>
      </w:pPr>
      <w:r>
        <w:rPr>
          <w:rStyle w:val="hps"/>
          <w:rFonts w:ascii="Arial" w:hAnsi="Arial" w:cs="Arial" w:hint="cs"/>
          <w:color w:val="333333"/>
          <w:rtl/>
          <w:lang/>
        </w:rPr>
        <w:t>ניתוח דרישות השוק וקביעה אסטרטגית של קו המוצרים</w:t>
      </w:r>
    </w:p>
    <w:p w:rsidR="00A30A21" w:rsidRPr="00A30A21" w:rsidRDefault="00A30A21" w:rsidP="00A30A21">
      <w:pPr>
        <w:numPr>
          <w:ilvl w:val="0"/>
          <w:numId w:val="1"/>
        </w:numPr>
        <w:tabs>
          <w:tab w:val="num" w:pos="720"/>
        </w:tabs>
        <w:spacing w:before="120" w:after="120"/>
        <w:ind w:left="720"/>
        <w:rPr>
          <w:rStyle w:val="hps"/>
          <w:rFonts w:ascii="Arial" w:hAnsi="Arial" w:cs="Arial"/>
          <w:b/>
          <w:bCs/>
          <w:color w:val="333333"/>
          <w:sz w:val="26"/>
          <w:szCs w:val="26"/>
          <w:u w:val="single"/>
          <w:lang/>
        </w:rPr>
      </w:pPr>
      <w:r>
        <w:rPr>
          <w:rStyle w:val="hps"/>
          <w:rFonts w:ascii="Arial" w:hAnsi="Arial" w:cs="Arial" w:hint="cs"/>
          <w:color w:val="333333"/>
          <w:rtl/>
          <w:lang/>
        </w:rPr>
        <w:t xml:space="preserve">בחינת המגמות האחרונות והכיוונים העתידיים </w:t>
      </w:r>
      <w:r w:rsidR="006E208C">
        <w:rPr>
          <w:rStyle w:val="hps"/>
          <w:rFonts w:ascii="Arial" w:hAnsi="Arial" w:cs="Arial" w:hint="cs"/>
          <w:color w:val="333333"/>
          <w:rtl/>
          <w:lang/>
        </w:rPr>
        <w:t xml:space="preserve">של </w:t>
      </w:r>
      <w:r>
        <w:rPr>
          <w:rStyle w:val="hps"/>
          <w:rFonts w:ascii="Arial" w:hAnsi="Arial" w:cs="Arial" w:hint="cs"/>
          <w:color w:val="333333"/>
          <w:rtl/>
          <w:lang/>
        </w:rPr>
        <w:t>עסקי הליבה</w:t>
      </w:r>
    </w:p>
    <w:p w:rsidR="00A30A21" w:rsidRPr="004E13B0" w:rsidRDefault="004E13B0" w:rsidP="00A30A21">
      <w:pPr>
        <w:numPr>
          <w:ilvl w:val="0"/>
          <w:numId w:val="1"/>
        </w:numPr>
        <w:tabs>
          <w:tab w:val="num" w:pos="720"/>
        </w:tabs>
        <w:spacing w:before="120" w:after="120"/>
        <w:ind w:left="720"/>
        <w:rPr>
          <w:rStyle w:val="hps"/>
          <w:rFonts w:ascii="Arial" w:hAnsi="Arial" w:cs="Arial"/>
          <w:b/>
          <w:bCs/>
          <w:color w:val="333333"/>
          <w:sz w:val="26"/>
          <w:szCs w:val="26"/>
          <w:u w:val="single"/>
          <w:lang/>
        </w:rPr>
      </w:pPr>
      <w:r>
        <w:rPr>
          <w:rStyle w:val="hps"/>
          <w:rFonts w:ascii="Arial" w:hAnsi="Arial" w:cs="Arial" w:hint="cs"/>
          <w:color w:val="333333"/>
          <w:rtl/>
          <w:lang/>
        </w:rPr>
        <w:lastRenderedPageBreak/>
        <w:t>יצירת שותפויות בין חברות ישראליות והובלת הטכנולוגיות שלהן לצרכי עסקאות עם חברות אירופאיות ואמריקאיות</w:t>
      </w:r>
    </w:p>
    <w:p w:rsidR="004E13B0" w:rsidRPr="004E13B0" w:rsidRDefault="004E13B0" w:rsidP="00A30A21">
      <w:pPr>
        <w:numPr>
          <w:ilvl w:val="0"/>
          <w:numId w:val="1"/>
        </w:numPr>
        <w:tabs>
          <w:tab w:val="num" w:pos="720"/>
        </w:tabs>
        <w:spacing w:before="120" w:after="120"/>
        <w:ind w:left="720"/>
        <w:rPr>
          <w:rStyle w:val="hps"/>
          <w:rFonts w:ascii="Arial" w:hAnsi="Arial" w:cs="Arial"/>
          <w:b/>
          <w:bCs/>
          <w:color w:val="333333"/>
          <w:sz w:val="26"/>
          <w:szCs w:val="26"/>
          <w:lang/>
        </w:rPr>
      </w:pPr>
      <w:r w:rsidRPr="004E13B0">
        <w:rPr>
          <w:rStyle w:val="hps"/>
          <w:rFonts w:ascii="Arial" w:hAnsi="Arial" w:cs="Arial" w:hint="cs"/>
          <w:color w:val="333333"/>
          <w:rtl/>
          <w:lang/>
        </w:rPr>
        <w:t xml:space="preserve">ניהול עסקי </w:t>
      </w:r>
      <w:r>
        <w:rPr>
          <w:rStyle w:val="hps"/>
          <w:rFonts w:ascii="Arial" w:hAnsi="Arial" w:cs="Arial" w:hint="cs"/>
          <w:color w:val="333333"/>
          <w:rtl/>
          <w:lang/>
        </w:rPr>
        <w:t xml:space="preserve">של מוצרי החברה, מיצוב ומיתוג המוצר, פרסום, שיווק וניתוח שוק, ופעילות הפצת המוצרים. צמיחה מ-3 מוצרים </w:t>
      </w:r>
      <w:r w:rsidRPr="004E13B0">
        <w:rPr>
          <w:rStyle w:val="hps"/>
          <w:rFonts w:ascii="Arial" w:hAnsi="Arial" w:cs="Arial" w:hint="cs"/>
          <w:color w:val="333333"/>
          <w:rtl/>
          <w:lang/>
        </w:rPr>
        <w:t>ל-8 מוצרים וקווי מוצר</w:t>
      </w:r>
    </w:p>
    <w:p w:rsidR="004E13B0" w:rsidRPr="004E13B0" w:rsidRDefault="004E13B0" w:rsidP="00A30A21">
      <w:pPr>
        <w:numPr>
          <w:ilvl w:val="0"/>
          <w:numId w:val="1"/>
        </w:numPr>
        <w:tabs>
          <w:tab w:val="num" w:pos="720"/>
        </w:tabs>
        <w:spacing w:before="120" w:after="120"/>
        <w:ind w:left="720"/>
        <w:rPr>
          <w:rStyle w:val="hps"/>
          <w:rFonts w:ascii="Arial" w:hAnsi="Arial" w:cs="Arial"/>
          <w:b/>
          <w:bCs/>
          <w:color w:val="333333"/>
          <w:sz w:val="26"/>
          <w:szCs w:val="26"/>
          <w:lang/>
        </w:rPr>
      </w:pPr>
      <w:r>
        <w:rPr>
          <w:rStyle w:val="hps"/>
          <w:rFonts w:ascii="Arial" w:hAnsi="Arial" w:cs="Arial" w:hint="cs"/>
          <w:color w:val="333333"/>
          <w:rtl/>
          <w:lang/>
        </w:rPr>
        <w:t>הדרכת צוותי השיווק והמכירות בנושא שיווק המוצרים</w:t>
      </w:r>
    </w:p>
    <w:p w:rsidR="004E13B0" w:rsidRPr="004E13B0" w:rsidRDefault="004E13B0" w:rsidP="00A30A21">
      <w:pPr>
        <w:numPr>
          <w:ilvl w:val="0"/>
          <w:numId w:val="1"/>
        </w:numPr>
        <w:tabs>
          <w:tab w:val="num" w:pos="720"/>
        </w:tabs>
        <w:spacing w:before="120" w:after="120"/>
        <w:ind w:left="720"/>
        <w:rPr>
          <w:rStyle w:val="hps"/>
          <w:rFonts w:ascii="Arial" w:hAnsi="Arial" w:cs="Arial"/>
          <w:b/>
          <w:bCs/>
          <w:color w:val="333333"/>
          <w:sz w:val="26"/>
          <w:szCs w:val="26"/>
          <w:lang/>
        </w:rPr>
      </w:pPr>
      <w:r>
        <w:rPr>
          <w:rStyle w:val="hps"/>
          <w:rFonts w:ascii="Arial" w:hAnsi="Arial" w:cs="Arial" w:hint="cs"/>
          <w:color w:val="333333"/>
          <w:rtl/>
          <w:lang/>
        </w:rPr>
        <w:t>ניהול פרויקטים, הנדסת מערכות וניתוח מערכות שליטה ובקרה, הרכשת מטרות, מוצרים אלקטרו-אופטיים ומערכות ניווט גדולות על בסיס אפליקציית ניווט ותקשורת</w:t>
      </w:r>
    </w:p>
    <w:p w:rsidR="004E13B0" w:rsidRPr="004E13B0" w:rsidRDefault="004E13B0" w:rsidP="00A30A21">
      <w:pPr>
        <w:numPr>
          <w:ilvl w:val="0"/>
          <w:numId w:val="1"/>
        </w:numPr>
        <w:tabs>
          <w:tab w:val="num" w:pos="720"/>
        </w:tabs>
        <w:spacing w:before="120" w:after="120"/>
        <w:ind w:left="720"/>
        <w:rPr>
          <w:rStyle w:val="hps"/>
          <w:rFonts w:ascii="Arial" w:hAnsi="Arial" w:cs="Arial"/>
          <w:b/>
          <w:bCs/>
          <w:color w:val="333333"/>
          <w:sz w:val="26"/>
          <w:szCs w:val="26"/>
          <w:lang/>
        </w:rPr>
      </w:pPr>
      <w:r>
        <w:rPr>
          <w:rStyle w:val="hps"/>
          <w:rFonts w:ascii="Arial" w:hAnsi="Arial" w:cs="Arial" w:hint="cs"/>
          <w:color w:val="333333"/>
          <w:rtl/>
          <w:lang/>
        </w:rPr>
        <w:t>הרחבת קווי המוצר למוצרים מובילים בשוק, בהתאם לצרכי השוק והמתחרים</w:t>
      </w:r>
    </w:p>
    <w:p w:rsidR="004E13B0" w:rsidRPr="004E13B0" w:rsidRDefault="004E13B0" w:rsidP="00A30A21">
      <w:pPr>
        <w:numPr>
          <w:ilvl w:val="0"/>
          <w:numId w:val="1"/>
        </w:numPr>
        <w:tabs>
          <w:tab w:val="num" w:pos="720"/>
        </w:tabs>
        <w:spacing w:before="120" w:after="120"/>
        <w:ind w:left="720"/>
        <w:rPr>
          <w:rStyle w:val="hps"/>
          <w:rFonts w:ascii="Arial" w:hAnsi="Arial" w:cs="Arial"/>
          <w:b/>
          <w:bCs/>
          <w:color w:val="333333"/>
          <w:sz w:val="26"/>
          <w:szCs w:val="26"/>
          <w:lang/>
        </w:rPr>
      </w:pPr>
      <w:r w:rsidRPr="004E13B0">
        <w:rPr>
          <w:rStyle w:val="hps"/>
          <w:rFonts w:ascii="Arial" w:hAnsi="Arial" w:cs="Arial" w:hint="cs"/>
          <w:color w:val="333333"/>
          <w:rtl/>
          <w:lang/>
        </w:rPr>
        <w:t>פיתוח עסקי הליבה של החברה בתחום הסינרגטי של עולמות תוכן חדשים</w:t>
      </w:r>
    </w:p>
    <w:p w:rsidR="004E13B0" w:rsidRPr="001C497B" w:rsidRDefault="001C497B" w:rsidP="00A30A21">
      <w:pPr>
        <w:numPr>
          <w:ilvl w:val="0"/>
          <w:numId w:val="1"/>
        </w:numPr>
        <w:tabs>
          <w:tab w:val="num" w:pos="720"/>
        </w:tabs>
        <w:spacing w:before="120" w:after="120"/>
        <w:ind w:left="720"/>
        <w:rPr>
          <w:rStyle w:val="hps"/>
          <w:rFonts w:ascii="Arial" w:hAnsi="Arial" w:cs="Arial"/>
          <w:b/>
          <w:bCs/>
          <w:color w:val="333333"/>
          <w:sz w:val="26"/>
          <w:szCs w:val="26"/>
          <w:lang/>
        </w:rPr>
      </w:pPr>
      <w:r w:rsidRPr="001C497B">
        <w:rPr>
          <w:rStyle w:val="hps"/>
          <w:rFonts w:ascii="Arial" w:hAnsi="Arial" w:cs="Arial" w:hint="cs"/>
          <w:color w:val="333333"/>
          <w:rtl/>
          <w:lang/>
        </w:rPr>
        <w:t xml:space="preserve">מכרזי הובלות עם ארה"ב </w:t>
      </w:r>
      <w:r w:rsidRPr="001C497B">
        <w:rPr>
          <w:rStyle w:val="hps"/>
          <w:rFonts w:ascii="Arial" w:hAnsi="Arial" w:cs="Arial"/>
          <w:color w:val="333333"/>
          <w:rtl/>
          <w:lang/>
        </w:rPr>
        <w:t>–</w:t>
      </w:r>
      <w:r w:rsidRPr="001C497B">
        <w:rPr>
          <w:rStyle w:val="hps"/>
          <w:rFonts w:ascii="Arial" w:hAnsi="Arial" w:cs="Arial" w:hint="cs"/>
          <w:color w:val="333333"/>
          <w:rtl/>
          <w:lang/>
        </w:rPr>
        <w:t xml:space="preserve"> סיוע צבאי בדולרים, רכש וייצור</w:t>
      </w:r>
      <w:r>
        <w:rPr>
          <w:rStyle w:val="hps"/>
          <w:rFonts w:ascii="Arial" w:hAnsi="Arial" w:cs="Arial" w:hint="cs"/>
          <w:color w:val="333333"/>
          <w:rtl/>
          <w:lang/>
        </w:rPr>
        <w:t>, מחקר ופיתוח של יחידת אמצעי לחימה</w:t>
      </w:r>
    </w:p>
    <w:p w:rsidR="00DF3C1D" w:rsidRDefault="00DF3C1D" w:rsidP="00DF3C1D">
      <w:pPr>
        <w:bidi w:val="0"/>
        <w:ind w:left="720"/>
        <w:rPr>
          <w:rStyle w:val="shorttext"/>
          <w:rFonts w:ascii="Arial" w:hAnsi="Arial" w:cs="Arial"/>
          <w:color w:val="333333"/>
          <w:rtl/>
          <w:lang/>
        </w:rPr>
      </w:pPr>
    </w:p>
    <w:p w:rsidR="004F7AA0" w:rsidRPr="00066DDD" w:rsidRDefault="00066DDD" w:rsidP="00066DDD">
      <w:pPr>
        <w:ind w:left="1700" w:hanging="1701"/>
        <w:rPr>
          <w:rStyle w:val="hps"/>
          <w:rFonts w:ascii="Arial" w:hAnsi="Arial" w:cs="Arial"/>
          <w:b/>
          <w:bCs/>
          <w:color w:val="333333"/>
          <w:u w:val="single"/>
          <w:rtl/>
          <w:lang/>
        </w:rPr>
      </w:pPr>
      <w:r>
        <w:rPr>
          <w:rStyle w:val="hps"/>
          <w:rFonts w:ascii="Arial" w:hAnsi="Arial" w:cs="Arial" w:hint="cs"/>
          <w:color w:val="333333"/>
          <w:rtl/>
          <w:lang/>
        </w:rPr>
        <w:t xml:space="preserve">2001 </w:t>
      </w:r>
      <w:r>
        <w:rPr>
          <w:rStyle w:val="hps"/>
          <w:rFonts w:ascii="Arial" w:hAnsi="Arial" w:cs="Arial"/>
          <w:color w:val="333333"/>
          <w:rtl/>
          <w:lang/>
        </w:rPr>
        <w:t>–</w:t>
      </w:r>
      <w:r>
        <w:rPr>
          <w:rStyle w:val="hps"/>
          <w:rFonts w:ascii="Arial" w:hAnsi="Arial" w:cs="Arial" w:hint="cs"/>
          <w:color w:val="333333"/>
          <w:rtl/>
          <w:lang/>
        </w:rPr>
        <w:t xml:space="preserve"> 2007</w:t>
      </w:r>
      <w:r>
        <w:rPr>
          <w:rStyle w:val="hps"/>
          <w:rFonts w:ascii="Arial" w:hAnsi="Arial" w:cs="Arial"/>
          <w:color w:val="333333"/>
          <w:rtl/>
          <w:lang/>
        </w:rPr>
        <w:tab/>
      </w:r>
      <w:r w:rsidR="0016686D" w:rsidRPr="0016686D">
        <w:rPr>
          <w:rStyle w:val="hps"/>
          <w:rFonts w:ascii="Arial" w:hAnsi="Arial" w:cs="Arial" w:hint="cs"/>
          <w:b/>
          <w:bCs/>
          <w:color w:val="333333"/>
          <w:u w:val="single"/>
          <w:rtl/>
          <w:lang/>
        </w:rPr>
        <w:t>מ</w:t>
      </w:r>
      <w:r w:rsidRPr="0016686D">
        <w:rPr>
          <w:rStyle w:val="hps"/>
          <w:rFonts w:ascii="Arial" w:hAnsi="Arial" w:cs="Arial" w:hint="cs"/>
          <w:b/>
          <w:bCs/>
          <w:color w:val="333333"/>
          <w:u w:val="single"/>
          <w:rtl/>
          <w:lang/>
        </w:rPr>
        <w:t>ת</w:t>
      </w:r>
      <w:r>
        <w:rPr>
          <w:rStyle w:val="hps"/>
          <w:rFonts w:ascii="Arial" w:hAnsi="Arial" w:cs="Arial" w:hint="cs"/>
          <w:b/>
          <w:bCs/>
          <w:color w:val="333333"/>
          <w:u w:val="single"/>
          <w:rtl/>
          <w:lang/>
        </w:rPr>
        <w:t>כנת</w:t>
      </w:r>
      <w:r w:rsidR="004D438D">
        <w:rPr>
          <w:rStyle w:val="hps"/>
          <w:rFonts w:ascii="Arial" w:hAnsi="Arial" w:cs="Arial" w:hint="cs"/>
          <w:b/>
          <w:bCs/>
          <w:color w:val="333333"/>
          <w:u w:val="single"/>
          <w:rtl/>
          <w:lang/>
        </w:rPr>
        <w:t>,</w:t>
      </w:r>
      <w:r>
        <w:rPr>
          <w:rStyle w:val="hps"/>
          <w:rFonts w:ascii="Arial" w:hAnsi="Arial" w:cs="Arial" w:hint="cs"/>
          <w:b/>
          <w:bCs/>
          <w:color w:val="333333"/>
          <w:u w:val="single"/>
          <w:rtl/>
          <w:lang/>
        </w:rPr>
        <w:t xml:space="preserve"> מהנדס מערכת, מנהל פרויקטים ו</w:t>
      </w:r>
      <w:r w:rsidR="004D438D">
        <w:rPr>
          <w:rStyle w:val="hps"/>
          <w:rFonts w:ascii="Arial" w:hAnsi="Arial" w:cs="Arial" w:hint="cs"/>
          <w:b/>
          <w:bCs/>
          <w:color w:val="333333"/>
          <w:u w:val="single"/>
          <w:rtl/>
          <w:lang/>
        </w:rPr>
        <w:t xml:space="preserve">מנהל </w:t>
      </w:r>
      <w:r>
        <w:rPr>
          <w:rStyle w:val="hps"/>
          <w:rFonts w:ascii="Arial" w:hAnsi="Arial" w:cs="Arial" w:hint="cs"/>
          <w:b/>
          <w:bCs/>
          <w:color w:val="333333"/>
          <w:u w:val="single"/>
          <w:rtl/>
          <w:lang/>
        </w:rPr>
        <w:t>יחידה עסקית באלביט מערכות</w:t>
      </w:r>
    </w:p>
    <w:p w:rsidR="004F7AA0" w:rsidRDefault="004F7AA0" w:rsidP="004F7AA0">
      <w:pPr>
        <w:bidi w:val="0"/>
        <w:rPr>
          <w:rStyle w:val="hps"/>
          <w:rFonts w:ascii="Arial" w:hAnsi="Arial" w:cs="Arial"/>
          <w:b/>
          <w:bCs/>
          <w:color w:val="333333"/>
          <w:rtl/>
          <w:lang/>
        </w:rPr>
      </w:pPr>
    </w:p>
    <w:p w:rsidR="004D438D" w:rsidRDefault="004D438D" w:rsidP="004D438D">
      <w:pPr>
        <w:numPr>
          <w:ilvl w:val="0"/>
          <w:numId w:val="1"/>
        </w:numPr>
        <w:tabs>
          <w:tab w:val="clear" w:pos="1800"/>
          <w:tab w:val="num" w:pos="720"/>
        </w:tabs>
        <w:spacing w:before="120" w:after="120"/>
        <w:ind w:left="720"/>
        <w:rPr>
          <w:rStyle w:val="hps"/>
          <w:rFonts w:ascii="Arial" w:hAnsi="Arial" w:cs="Arial"/>
          <w:color w:val="333333"/>
          <w:lang/>
        </w:rPr>
      </w:pPr>
      <w:r>
        <w:rPr>
          <w:rStyle w:val="hps"/>
          <w:rFonts w:ascii="Arial" w:hAnsi="Arial" w:cs="Arial" w:hint="cs"/>
          <w:color w:val="333333"/>
          <w:rtl/>
          <w:lang/>
        </w:rPr>
        <w:t>ניהול מרכז רווח והפסד בהיקף של 40 מיליון דולר</w:t>
      </w:r>
    </w:p>
    <w:p w:rsidR="004D438D" w:rsidRDefault="004D438D" w:rsidP="004D438D">
      <w:pPr>
        <w:numPr>
          <w:ilvl w:val="0"/>
          <w:numId w:val="1"/>
        </w:numPr>
        <w:tabs>
          <w:tab w:val="clear" w:pos="1800"/>
          <w:tab w:val="num" w:pos="720"/>
        </w:tabs>
        <w:spacing w:before="120" w:after="120"/>
        <w:ind w:left="720"/>
        <w:rPr>
          <w:rStyle w:val="hps"/>
          <w:rFonts w:ascii="Arial" w:hAnsi="Arial" w:cs="Arial"/>
          <w:color w:val="333333"/>
          <w:lang/>
        </w:rPr>
      </w:pPr>
      <w:r>
        <w:rPr>
          <w:rStyle w:val="hps"/>
          <w:rFonts w:ascii="Arial" w:hAnsi="Arial" w:cs="Arial" w:hint="cs"/>
          <w:color w:val="333333"/>
          <w:rtl/>
          <w:lang/>
        </w:rPr>
        <w:t>ניהול, שיווק ומכירות ללקוחות מקומיים וזרים</w:t>
      </w:r>
    </w:p>
    <w:p w:rsidR="004D438D" w:rsidRDefault="004D438D" w:rsidP="004D438D">
      <w:pPr>
        <w:numPr>
          <w:ilvl w:val="0"/>
          <w:numId w:val="1"/>
        </w:numPr>
        <w:tabs>
          <w:tab w:val="clear" w:pos="1800"/>
          <w:tab w:val="num" w:pos="720"/>
        </w:tabs>
        <w:spacing w:before="120" w:after="120"/>
        <w:ind w:left="720"/>
        <w:rPr>
          <w:rStyle w:val="hps"/>
          <w:rFonts w:ascii="Arial" w:hAnsi="Arial" w:cs="Arial"/>
          <w:color w:val="333333"/>
          <w:lang/>
        </w:rPr>
      </w:pPr>
      <w:r>
        <w:rPr>
          <w:rStyle w:val="hps"/>
          <w:rFonts w:ascii="Arial" w:hAnsi="Arial" w:cs="Arial" w:hint="cs"/>
          <w:color w:val="333333"/>
          <w:rtl/>
          <w:lang/>
        </w:rPr>
        <w:t>ניהול תקציבים וניהול פרויקטים בקנה מידה גדול עבור לקוחות מקומיים וזרים</w:t>
      </w:r>
    </w:p>
    <w:p w:rsidR="004D438D" w:rsidRPr="004D438D" w:rsidRDefault="004D438D" w:rsidP="004D438D">
      <w:pPr>
        <w:numPr>
          <w:ilvl w:val="0"/>
          <w:numId w:val="1"/>
        </w:numPr>
        <w:tabs>
          <w:tab w:val="clear" w:pos="1800"/>
          <w:tab w:val="num" w:pos="720"/>
        </w:tabs>
        <w:spacing w:before="120" w:after="120"/>
        <w:ind w:left="720"/>
        <w:rPr>
          <w:rStyle w:val="hps"/>
          <w:rFonts w:ascii="Arial" w:hAnsi="Arial" w:cs="Arial"/>
          <w:color w:val="333333"/>
          <w:lang/>
        </w:rPr>
      </w:pPr>
      <w:r>
        <w:rPr>
          <w:rStyle w:val="hps"/>
          <w:rFonts w:ascii="Arial" w:hAnsi="Arial" w:cs="Arial" w:hint="cs"/>
          <w:color w:val="333333"/>
          <w:rtl/>
          <w:lang/>
        </w:rPr>
        <w:t>ניהול פרויקטים, הנדסת מערכת וניתוח מערכות ביחידת תקשורת ומחשב</w:t>
      </w:r>
      <w:r w:rsidR="00921453">
        <w:rPr>
          <w:rStyle w:val="hps"/>
          <w:rFonts w:ascii="Arial" w:hAnsi="Arial" w:cs="Arial" w:hint="cs"/>
          <w:color w:val="333333"/>
          <w:rtl/>
          <w:lang/>
        </w:rPr>
        <w:t>ים</w:t>
      </w:r>
      <w:r w:rsidR="0016686D">
        <w:rPr>
          <w:rStyle w:val="hps"/>
          <w:rFonts w:ascii="Arial" w:hAnsi="Arial" w:cs="Arial" w:hint="cs"/>
          <w:color w:val="333333"/>
          <w:rtl/>
          <w:lang/>
        </w:rPr>
        <w:t xml:space="preserve"> </w:t>
      </w:r>
      <w:r w:rsidR="00921453">
        <w:rPr>
          <w:rStyle w:val="hps"/>
          <w:rFonts w:ascii="Arial" w:hAnsi="Arial" w:cs="Arial" w:hint="cs"/>
          <w:color w:val="333333"/>
          <w:rtl/>
          <w:lang/>
        </w:rPr>
        <w:t>עבור</w:t>
      </w:r>
      <w:r>
        <w:rPr>
          <w:rStyle w:val="hps"/>
          <w:rFonts w:ascii="Arial" w:hAnsi="Arial" w:cs="Arial" w:hint="cs"/>
          <w:color w:val="333333"/>
          <w:rtl/>
          <w:lang/>
        </w:rPr>
        <w:t xml:space="preserve"> פרויקט מוביל </w:t>
      </w:r>
      <w:r>
        <w:rPr>
          <w:rStyle w:val="hps"/>
          <w:rFonts w:ascii="Arial" w:hAnsi="Arial" w:cs="Arial"/>
          <w:color w:val="333333"/>
          <w:rtl/>
          <w:lang/>
        </w:rPr>
        <w:t>–</w:t>
      </w:r>
      <w:r>
        <w:rPr>
          <w:rStyle w:val="hps"/>
          <w:rFonts w:ascii="Arial" w:hAnsi="Arial" w:cs="Arial"/>
          <w:color w:val="333333"/>
          <w:lang w:val="en-CA"/>
        </w:rPr>
        <w:t>C4I</w:t>
      </w:r>
    </w:p>
    <w:p w:rsidR="004D438D" w:rsidRPr="004D438D" w:rsidRDefault="004D438D" w:rsidP="0016686D">
      <w:pPr>
        <w:numPr>
          <w:ilvl w:val="0"/>
          <w:numId w:val="1"/>
        </w:numPr>
        <w:tabs>
          <w:tab w:val="clear" w:pos="1800"/>
          <w:tab w:val="num" w:pos="720"/>
        </w:tabs>
        <w:spacing w:before="120" w:after="120"/>
        <w:ind w:left="720"/>
        <w:rPr>
          <w:rStyle w:val="hps"/>
          <w:rFonts w:ascii="Arial" w:hAnsi="Arial" w:cs="Arial"/>
          <w:color w:val="333333"/>
          <w:lang/>
        </w:rPr>
      </w:pPr>
      <w:r>
        <w:rPr>
          <w:rStyle w:val="hps"/>
          <w:rFonts w:ascii="Arial" w:hAnsi="Arial" w:cs="Arial" w:hint="cs"/>
          <w:color w:val="333333"/>
          <w:rtl/>
        </w:rPr>
        <w:t xml:space="preserve">ניהול </w:t>
      </w:r>
      <w:r w:rsidR="0016686D">
        <w:rPr>
          <w:rStyle w:val="hps"/>
          <w:rFonts w:ascii="Arial" w:hAnsi="Arial" w:cs="Arial" w:hint="cs"/>
          <w:color w:val="333333"/>
          <w:rtl/>
        </w:rPr>
        <w:t xml:space="preserve">תיקי </w:t>
      </w:r>
      <w:r>
        <w:rPr>
          <w:rStyle w:val="hps"/>
          <w:rFonts w:ascii="Arial" w:hAnsi="Arial" w:cs="Arial" w:hint="cs"/>
          <w:color w:val="333333"/>
          <w:rtl/>
        </w:rPr>
        <w:t>לקוחות בחו"ל ו</w:t>
      </w:r>
      <w:r w:rsidR="0016686D">
        <w:rPr>
          <w:rStyle w:val="hps"/>
          <w:rFonts w:ascii="Arial" w:hAnsi="Arial" w:cs="Arial" w:hint="cs"/>
          <w:color w:val="333333"/>
          <w:rtl/>
        </w:rPr>
        <w:t>ניהול ישיר של כ-</w:t>
      </w:r>
      <w:r>
        <w:rPr>
          <w:rStyle w:val="hps"/>
          <w:rFonts w:ascii="Arial" w:hAnsi="Arial" w:cs="Arial" w:hint="cs"/>
          <w:color w:val="333333"/>
          <w:rtl/>
        </w:rPr>
        <w:t>30 עובדים</w:t>
      </w:r>
    </w:p>
    <w:p w:rsidR="004D438D" w:rsidRDefault="004D438D" w:rsidP="004D438D">
      <w:pPr>
        <w:numPr>
          <w:ilvl w:val="0"/>
          <w:numId w:val="1"/>
        </w:numPr>
        <w:tabs>
          <w:tab w:val="clear" w:pos="1800"/>
          <w:tab w:val="num" w:pos="720"/>
        </w:tabs>
        <w:spacing w:before="120" w:after="120"/>
        <w:ind w:left="720"/>
        <w:rPr>
          <w:rStyle w:val="hps"/>
          <w:rFonts w:ascii="Arial" w:hAnsi="Arial" w:cs="Arial"/>
          <w:color w:val="333333"/>
          <w:lang/>
        </w:rPr>
      </w:pPr>
      <w:r>
        <w:rPr>
          <w:rStyle w:val="hps"/>
          <w:rFonts w:ascii="Arial" w:hAnsi="Arial" w:cs="Arial" w:hint="cs"/>
          <w:color w:val="333333"/>
          <w:rtl/>
          <w:lang/>
        </w:rPr>
        <w:t>העובד המצטיין של יחידת תקשורת ומחשב</w:t>
      </w:r>
      <w:r w:rsidR="00921453">
        <w:rPr>
          <w:rStyle w:val="hps"/>
          <w:rFonts w:ascii="Arial" w:hAnsi="Arial" w:cs="Arial" w:hint="cs"/>
          <w:color w:val="333333"/>
          <w:rtl/>
          <w:lang/>
        </w:rPr>
        <w:t>ים</w:t>
      </w:r>
      <w:r>
        <w:rPr>
          <w:rStyle w:val="hps"/>
          <w:rFonts w:ascii="Arial" w:hAnsi="Arial" w:cs="Arial" w:hint="cs"/>
          <w:color w:val="333333"/>
          <w:rtl/>
          <w:lang/>
        </w:rPr>
        <w:t xml:space="preserve"> בשנת 2005</w:t>
      </w:r>
    </w:p>
    <w:p w:rsidR="00921453" w:rsidRDefault="00921453" w:rsidP="004D438D">
      <w:pPr>
        <w:numPr>
          <w:ilvl w:val="0"/>
          <w:numId w:val="1"/>
        </w:numPr>
        <w:tabs>
          <w:tab w:val="clear" w:pos="1800"/>
          <w:tab w:val="num" w:pos="720"/>
        </w:tabs>
        <w:spacing w:before="120" w:after="120"/>
        <w:ind w:left="720"/>
        <w:rPr>
          <w:rStyle w:val="hps"/>
          <w:rFonts w:ascii="Arial" w:hAnsi="Arial" w:cs="Arial"/>
          <w:color w:val="333333"/>
          <w:lang/>
        </w:rPr>
      </w:pPr>
      <w:r>
        <w:rPr>
          <w:rStyle w:val="hps"/>
          <w:rFonts w:ascii="Arial" w:hAnsi="Arial" w:cs="Arial" w:hint="cs"/>
          <w:color w:val="333333"/>
          <w:rtl/>
          <w:lang/>
        </w:rPr>
        <w:t>פתיחת השווקים האסטרטגיים החדשים של החברה באירופה ובאסיה</w:t>
      </w:r>
    </w:p>
    <w:p w:rsidR="00612578" w:rsidRDefault="00612578" w:rsidP="004D438D">
      <w:pPr>
        <w:numPr>
          <w:ilvl w:val="0"/>
          <w:numId w:val="1"/>
        </w:numPr>
        <w:tabs>
          <w:tab w:val="clear" w:pos="1800"/>
          <w:tab w:val="num" w:pos="720"/>
        </w:tabs>
        <w:spacing w:before="120" w:after="120"/>
        <w:ind w:left="720"/>
        <w:rPr>
          <w:rStyle w:val="hps"/>
          <w:rFonts w:ascii="Arial" w:hAnsi="Arial" w:cs="Arial"/>
          <w:color w:val="333333"/>
          <w:lang/>
        </w:rPr>
      </w:pPr>
      <w:r>
        <w:rPr>
          <w:rStyle w:val="hps"/>
          <w:rFonts w:ascii="Arial" w:hAnsi="Arial" w:cs="Arial" w:hint="cs"/>
          <w:color w:val="333333"/>
          <w:rtl/>
          <w:lang/>
        </w:rPr>
        <w:t>יישום מודלים ותהליכי</w:t>
      </w:r>
      <w:r w:rsidR="008C2504">
        <w:rPr>
          <w:rStyle w:val="hps"/>
          <w:rFonts w:ascii="Arial" w:hAnsi="Arial" w:cs="Arial" w:hint="cs"/>
          <w:color w:val="333333"/>
          <w:rtl/>
          <w:lang/>
        </w:rPr>
        <w:t>ם חדשים</w:t>
      </w:r>
      <w:r w:rsidR="0016686D">
        <w:rPr>
          <w:rStyle w:val="hps"/>
          <w:rFonts w:ascii="Arial" w:hAnsi="Arial" w:cs="Arial" w:hint="cs"/>
          <w:color w:val="333333"/>
          <w:rtl/>
          <w:lang/>
        </w:rPr>
        <w:t xml:space="preserve"> </w:t>
      </w:r>
      <w:r w:rsidR="008C2504">
        <w:rPr>
          <w:rStyle w:val="hps"/>
          <w:rFonts w:ascii="Arial" w:hAnsi="Arial" w:cs="Arial" w:hint="cs"/>
          <w:color w:val="333333"/>
          <w:rtl/>
          <w:lang/>
        </w:rPr>
        <w:t>ל</w:t>
      </w:r>
      <w:r>
        <w:rPr>
          <w:rStyle w:val="hps"/>
          <w:rFonts w:ascii="Arial" w:hAnsi="Arial" w:cs="Arial" w:hint="cs"/>
          <w:color w:val="333333"/>
          <w:rtl/>
          <w:lang/>
        </w:rPr>
        <w:t>ניהול פרויקטים</w:t>
      </w:r>
    </w:p>
    <w:p w:rsidR="00447C02" w:rsidRDefault="00447C02" w:rsidP="00447C02">
      <w:pPr>
        <w:bidi w:val="0"/>
        <w:rPr>
          <w:rStyle w:val="hps"/>
          <w:rFonts w:ascii="Arial" w:hAnsi="Arial" w:cs="Arial"/>
          <w:color w:val="333333"/>
          <w:lang/>
        </w:rPr>
      </w:pPr>
    </w:p>
    <w:p w:rsidR="00447C02" w:rsidRDefault="00447C02" w:rsidP="00447C02">
      <w:pPr>
        <w:bidi w:val="0"/>
        <w:rPr>
          <w:rStyle w:val="hps"/>
          <w:rFonts w:ascii="Arial" w:hAnsi="Arial" w:cs="Arial"/>
          <w:color w:val="333333"/>
          <w:lang/>
        </w:rPr>
      </w:pPr>
    </w:p>
    <w:p w:rsidR="00447C02" w:rsidRDefault="00447C02" w:rsidP="00447C02">
      <w:pPr>
        <w:bidi w:val="0"/>
        <w:rPr>
          <w:rStyle w:val="hps"/>
          <w:rFonts w:ascii="Arial" w:hAnsi="Arial" w:cs="Arial"/>
          <w:color w:val="333333"/>
          <w:lang/>
        </w:rPr>
      </w:pPr>
    </w:p>
    <w:sectPr w:rsidR="00447C02" w:rsidSect="00D552A6">
      <w:footerReference w:type="even" r:id="rId10"/>
      <w:footerReference w:type="default" r:id="rId11"/>
      <w:pgSz w:w="11906" w:h="16838"/>
      <w:pgMar w:top="851" w:right="1134" w:bottom="851"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B60" w:rsidRDefault="008C0B60">
      <w:r>
        <w:separator/>
      </w:r>
    </w:p>
  </w:endnote>
  <w:endnote w:type="continuationSeparator" w:id="1">
    <w:p w:rsidR="008C0B60" w:rsidRDefault="008C0B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8"/>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A28" w:rsidRDefault="0004327F" w:rsidP="00490D51">
    <w:pPr>
      <w:pStyle w:val="a3"/>
      <w:framePr w:wrap="around" w:vAnchor="text" w:hAnchor="text" w:xAlign="center" w:y="1"/>
      <w:rPr>
        <w:rStyle w:val="a4"/>
      </w:rPr>
    </w:pPr>
    <w:r>
      <w:rPr>
        <w:rStyle w:val="a4"/>
        <w:rtl/>
      </w:rPr>
      <w:fldChar w:fldCharType="begin"/>
    </w:r>
    <w:r w:rsidR="002C4A28">
      <w:rPr>
        <w:rStyle w:val="a4"/>
      </w:rPr>
      <w:instrText xml:space="preserve">PAGE  </w:instrText>
    </w:r>
    <w:r>
      <w:rPr>
        <w:rStyle w:val="a4"/>
        <w:rtl/>
      </w:rPr>
      <w:fldChar w:fldCharType="end"/>
    </w:r>
  </w:p>
  <w:p w:rsidR="002C4A28" w:rsidRDefault="002C4A2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A28" w:rsidRDefault="0004327F" w:rsidP="00490D51">
    <w:pPr>
      <w:pStyle w:val="a3"/>
      <w:framePr w:wrap="around" w:vAnchor="text" w:hAnchor="text" w:xAlign="center" w:y="1"/>
      <w:rPr>
        <w:rStyle w:val="a4"/>
      </w:rPr>
    </w:pPr>
    <w:r>
      <w:rPr>
        <w:rStyle w:val="a4"/>
        <w:rtl/>
      </w:rPr>
      <w:fldChar w:fldCharType="begin"/>
    </w:r>
    <w:r w:rsidR="002C4A28">
      <w:rPr>
        <w:rStyle w:val="a4"/>
      </w:rPr>
      <w:instrText xml:space="preserve">PAGE  </w:instrText>
    </w:r>
    <w:r>
      <w:rPr>
        <w:rStyle w:val="a4"/>
        <w:rtl/>
      </w:rPr>
      <w:fldChar w:fldCharType="separate"/>
    </w:r>
    <w:r w:rsidR="00377A19">
      <w:rPr>
        <w:rStyle w:val="a4"/>
        <w:noProof/>
        <w:rtl/>
      </w:rPr>
      <w:t>1</w:t>
    </w:r>
    <w:r>
      <w:rPr>
        <w:rStyle w:val="a4"/>
        <w:rtl/>
      </w:rPr>
      <w:fldChar w:fldCharType="end"/>
    </w:r>
  </w:p>
  <w:p w:rsidR="002C4A28" w:rsidRDefault="002C4A2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B60" w:rsidRDefault="008C0B60">
      <w:r>
        <w:separator/>
      </w:r>
    </w:p>
  </w:footnote>
  <w:footnote w:type="continuationSeparator" w:id="1">
    <w:p w:rsidR="008C0B60" w:rsidRDefault="008C0B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909F9"/>
    <w:multiLevelType w:val="multilevel"/>
    <w:tmpl w:val="A0FA19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662A2373"/>
    <w:multiLevelType w:val="hybridMultilevel"/>
    <w:tmpl w:val="70700690"/>
    <w:lvl w:ilvl="0" w:tplc="DC80CB3C">
      <w:numFmt w:val="bullet"/>
      <w:lvlText w:val=""/>
      <w:lvlJc w:val="left"/>
      <w:pPr>
        <w:tabs>
          <w:tab w:val="num" w:pos="1800"/>
        </w:tabs>
        <w:ind w:left="1800" w:hanging="720"/>
      </w:pPr>
      <w:rPr>
        <w:rFonts w:ascii="Symbol" w:eastAsia="Times New Roman" w:hAnsi="Symbol" w:cs="Aria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6D3A2495"/>
    <w:multiLevelType w:val="hybridMultilevel"/>
    <w:tmpl w:val="2FD2F8BA"/>
    <w:lvl w:ilvl="0" w:tplc="DC80CB3C">
      <w:numFmt w:val="bullet"/>
      <w:lvlText w:val=""/>
      <w:lvlJc w:val="left"/>
      <w:pPr>
        <w:tabs>
          <w:tab w:val="num" w:pos="1800"/>
        </w:tabs>
        <w:ind w:left="1800" w:hanging="720"/>
      </w:pPr>
      <w:rPr>
        <w:rFonts w:ascii="Symbol" w:eastAsia="Times New Roman" w:hAnsi="Symbo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1C84DD3"/>
    <w:multiLevelType w:val="hybridMultilevel"/>
    <w:tmpl w:val="ECA635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0"/>
  <w:stylePaneFormatFilter w:val="3F01"/>
  <w:defaultTabStop w:val="720"/>
  <w:characterSpacingControl w:val="doNotCompress"/>
  <w:footnotePr>
    <w:footnote w:id="0"/>
    <w:footnote w:id="1"/>
  </w:footnotePr>
  <w:endnotePr>
    <w:endnote w:id="0"/>
    <w:endnote w:id="1"/>
  </w:endnotePr>
  <w:compat/>
  <w:rsids>
    <w:rsidRoot w:val="001D5A45"/>
    <w:rsid w:val="00011028"/>
    <w:rsid w:val="00024330"/>
    <w:rsid w:val="0004327F"/>
    <w:rsid w:val="0006016A"/>
    <w:rsid w:val="00066DDD"/>
    <w:rsid w:val="00072F43"/>
    <w:rsid w:val="000800AD"/>
    <w:rsid w:val="000808AC"/>
    <w:rsid w:val="000A13EE"/>
    <w:rsid w:val="000C7552"/>
    <w:rsid w:val="000F51BF"/>
    <w:rsid w:val="000F5304"/>
    <w:rsid w:val="000F7A59"/>
    <w:rsid w:val="00130565"/>
    <w:rsid w:val="001328BA"/>
    <w:rsid w:val="00145DCC"/>
    <w:rsid w:val="00156ADF"/>
    <w:rsid w:val="0016686D"/>
    <w:rsid w:val="0017007A"/>
    <w:rsid w:val="00180DAA"/>
    <w:rsid w:val="00192810"/>
    <w:rsid w:val="00194694"/>
    <w:rsid w:val="001A347C"/>
    <w:rsid w:val="001A6CFC"/>
    <w:rsid w:val="001B3183"/>
    <w:rsid w:val="001C05A6"/>
    <w:rsid w:val="001C2306"/>
    <w:rsid w:val="001C497B"/>
    <w:rsid w:val="001C68F8"/>
    <w:rsid w:val="001D55B4"/>
    <w:rsid w:val="001D5A45"/>
    <w:rsid w:val="002152A3"/>
    <w:rsid w:val="002235F4"/>
    <w:rsid w:val="00233CAC"/>
    <w:rsid w:val="0024189A"/>
    <w:rsid w:val="00247F65"/>
    <w:rsid w:val="002775B6"/>
    <w:rsid w:val="002A003E"/>
    <w:rsid w:val="002B4B55"/>
    <w:rsid w:val="002C4A28"/>
    <w:rsid w:val="002D1321"/>
    <w:rsid w:val="002E705C"/>
    <w:rsid w:val="002F530B"/>
    <w:rsid w:val="0031617B"/>
    <w:rsid w:val="00325C3D"/>
    <w:rsid w:val="003371E3"/>
    <w:rsid w:val="003448D7"/>
    <w:rsid w:val="00377A19"/>
    <w:rsid w:val="00392CAD"/>
    <w:rsid w:val="00395D4B"/>
    <w:rsid w:val="0039736E"/>
    <w:rsid w:val="003A1BE2"/>
    <w:rsid w:val="003C2568"/>
    <w:rsid w:val="003D6A01"/>
    <w:rsid w:val="003E53DB"/>
    <w:rsid w:val="003F21DF"/>
    <w:rsid w:val="003F5CBC"/>
    <w:rsid w:val="004062B3"/>
    <w:rsid w:val="0043320D"/>
    <w:rsid w:val="00447C02"/>
    <w:rsid w:val="0046771F"/>
    <w:rsid w:val="004758DC"/>
    <w:rsid w:val="00475A42"/>
    <w:rsid w:val="00490D51"/>
    <w:rsid w:val="004A5553"/>
    <w:rsid w:val="004D1E32"/>
    <w:rsid w:val="004D438D"/>
    <w:rsid w:val="004E13B0"/>
    <w:rsid w:val="004F7AA0"/>
    <w:rsid w:val="00515555"/>
    <w:rsid w:val="005202D3"/>
    <w:rsid w:val="0052070E"/>
    <w:rsid w:val="00521B8C"/>
    <w:rsid w:val="00526B1C"/>
    <w:rsid w:val="0054199C"/>
    <w:rsid w:val="00561072"/>
    <w:rsid w:val="005A7CFE"/>
    <w:rsid w:val="005B35CF"/>
    <w:rsid w:val="005D0EB6"/>
    <w:rsid w:val="00602109"/>
    <w:rsid w:val="00612578"/>
    <w:rsid w:val="00615978"/>
    <w:rsid w:val="00626F7E"/>
    <w:rsid w:val="00636BDF"/>
    <w:rsid w:val="0066673D"/>
    <w:rsid w:val="00676140"/>
    <w:rsid w:val="00686212"/>
    <w:rsid w:val="00694D7F"/>
    <w:rsid w:val="006A16DC"/>
    <w:rsid w:val="006A585D"/>
    <w:rsid w:val="006E208C"/>
    <w:rsid w:val="0071395B"/>
    <w:rsid w:val="00714526"/>
    <w:rsid w:val="00720F52"/>
    <w:rsid w:val="00732606"/>
    <w:rsid w:val="00772EAA"/>
    <w:rsid w:val="00781682"/>
    <w:rsid w:val="00786BE4"/>
    <w:rsid w:val="00790AA7"/>
    <w:rsid w:val="00793DC2"/>
    <w:rsid w:val="007956E6"/>
    <w:rsid w:val="007B1F26"/>
    <w:rsid w:val="007D2F33"/>
    <w:rsid w:val="008262D9"/>
    <w:rsid w:val="00851D2A"/>
    <w:rsid w:val="00860C47"/>
    <w:rsid w:val="00864E65"/>
    <w:rsid w:val="008A2BD1"/>
    <w:rsid w:val="008C0B60"/>
    <w:rsid w:val="008C2504"/>
    <w:rsid w:val="00921453"/>
    <w:rsid w:val="00923650"/>
    <w:rsid w:val="00932191"/>
    <w:rsid w:val="009343AC"/>
    <w:rsid w:val="009347DB"/>
    <w:rsid w:val="009473FC"/>
    <w:rsid w:val="00964C17"/>
    <w:rsid w:val="0097268E"/>
    <w:rsid w:val="00982712"/>
    <w:rsid w:val="009B6C4E"/>
    <w:rsid w:val="009F0FE5"/>
    <w:rsid w:val="009F2DD2"/>
    <w:rsid w:val="00A074E6"/>
    <w:rsid w:val="00A24481"/>
    <w:rsid w:val="00A30A21"/>
    <w:rsid w:val="00A328E4"/>
    <w:rsid w:val="00A36FB7"/>
    <w:rsid w:val="00A453C3"/>
    <w:rsid w:val="00A53535"/>
    <w:rsid w:val="00A74372"/>
    <w:rsid w:val="00A8660D"/>
    <w:rsid w:val="00A964E3"/>
    <w:rsid w:val="00AC094D"/>
    <w:rsid w:val="00AD28B9"/>
    <w:rsid w:val="00AF725F"/>
    <w:rsid w:val="00B02152"/>
    <w:rsid w:val="00B06B57"/>
    <w:rsid w:val="00B161E5"/>
    <w:rsid w:val="00B27748"/>
    <w:rsid w:val="00B34B47"/>
    <w:rsid w:val="00B674A4"/>
    <w:rsid w:val="00B71151"/>
    <w:rsid w:val="00B71DD5"/>
    <w:rsid w:val="00B7221E"/>
    <w:rsid w:val="00B752F9"/>
    <w:rsid w:val="00B81CD8"/>
    <w:rsid w:val="00B84FFC"/>
    <w:rsid w:val="00B85984"/>
    <w:rsid w:val="00BA4215"/>
    <w:rsid w:val="00BB12F8"/>
    <w:rsid w:val="00BB23F4"/>
    <w:rsid w:val="00BC5A25"/>
    <w:rsid w:val="00BE6D88"/>
    <w:rsid w:val="00BE73DB"/>
    <w:rsid w:val="00C33D51"/>
    <w:rsid w:val="00C35DFF"/>
    <w:rsid w:val="00C66FDA"/>
    <w:rsid w:val="00C814D2"/>
    <w:rsid w:val="00C84ACA"/>
    <w:rsid w:val="00CB27A1"/>
    <w:rsid w:val="00CC565F"/>
    <w:rsid w:val="00CD46A4"/>
    <w:rsid w:val="00CE2681"/>
    <w:rsid w:val="00CF56C1"/>
    <w:rsid w:val="00D04781"/>
    <w:rsid w:val="00D12BAB"/>
    <w:rsid w:val="00D23C18"/>
    <w:rsid w:val="00D45EFD"/>
    <w:rsid w:val="00D552A6"/>
    <w:rsid w:val="00D86A07"/>
    <w:rsid w:val="00DA35C1"/>
    <w:rsid w:val="00DC2C4B"/>
    <w:rsid w:val="00DD3241"/>
    <w:rsid w:val="00DE5058"/>
    <w:rsid w:val="00DF0E61"/>
    <w:rsid w:val="00DF3C1D"/>
    <w:rsid w:val="00E01C0D"/>
    <w:rsid w:val="00E157DF"/>
    <w:rsid w:val="00E30191"/>
    <w:rsid w:val="00E37071"/>
    <w:rsid w:val="00E46691"/>
    <w:rsid w:val="00E6505E"/>
    <w:rsid w:val="00E8352A"/>
    <w:rsid w:val="00EE0284"/>
    <w:rsid w:val="00EE6600"/>
    <w:rsid w:val="00F06E77"/>
    <w:rsid w:val="00F24731"/>
    <w:rsid w:val="00F357FF"/>
    <w:rsid w:val="00F44EF8"/>
    <w:rsid w:val="00F60F1C"/>
    <w:rsid w:val="00F62ED9"/>
    <w:rsid w:val="00F73AAB"/>
    <w:rsid w:val="00F7637C"/>
    <w:rsid w:val="00F95923"/>
    <w:rsid w:val="00FA6262"/>
    <w:rsid w:val="00FB2666"/>
    <w:rsid w:val="00FB58E1"/>
    <w:rsid w:val="00FC677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327F"/>
    <w:pPr>
      <w:bidi/>
    </w:pPr>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1D5A45"/>
    <w:rPr>
      <w:color w:val="0000FF"/>
      <w:u w:val="single"/>
    </w:rPr>
  </w:style>
  <w:style w:type="character" w:customStyle="1" w:styleId="hps">
    <w:name w:val="hps"/>
    <w:basedOn w:val="a0"/>
    <w:rsid w:val="002D1321"/>
  </w:style>
  <w:style w:type="character" w:customStyle="1" w:styleId="shorttext">
    <w:name w:val="short_text"/>
    <w:basedOn w:val="a0"/>
    <w:rsid w:val="002D1321"/>
  </w:style>
  <w:style w:type="character" w:customStyle="1" w:styleId="atn">
    <w:name w:val="atn"/>
    <w:basedOn w:val="a0"/>
    <w:rsid w:val="003C2568"/>
  </w:style>
  <w:style w:type="paragraph" w:styleId="a3">
    <w:name w:val="footer"/>
    <w:basedOn w:val="a"/>
    <w:rsid w:val="00194694"/>
    <w:pPr>
      <w:tabs>
        <w:tab w:val="center" w:pos="4153"/>
        <w:tab w:val="right" w:pos="8306"/>
      </w:tabs>
    </w:pPr>
  </w:style>
  <w:style w:type="character" w:styleId="a4">
    <w:name w:val="page number"/>
    <w:basedOn w:val="a0"/>
    <w:rsid w:val="00194694"/>
  </w:style>
  <w:style w:type="character" w:customStyle="1" w:styleId="hpsatn">
    <w:name w:val="hps atn"/>
    <w:basedOn w:val="a0"/>
    <w:rsid w:val="00F73AAB"/>
  </w:style>
  <w:style w:type="paragraph" w:styleId="a5">
    <w:name w:val="No Spacing"/>
    <w:uiPriority w:val="1"/>
    <w:qFormat/>
    <w:rsid w:val="00772EAA"/>
    <w:pPr>
      <w:bidi/>
    </w:pPr>
    <w:rPr>
      <w:rFonts w:ascii="Calibri" w:eastAsia="Calibri" w:hAnsi="Calibri" w:cs="Arial"/>
      <w:sz w:val="22"/>
      <w:szCs w:val="22"/>
      <w:lang w:val="en-US" w:eastAsia="en-US"/>
    </w:rPr>
  </w:style>
  <w:style w:type="character" w:customStyle="1" w:styleId="UnresolvedMention">
    <w:name w:val="Unresolved Mention"/>
    <w:uiPriority w:val="99"/>
    <w:semiHidden/>
    <w:unhideWhenUsed/>
    <w:rsid w:val="00526B1C"/>
    <w:rPr>
      <w:color w:val="605E5C"/>
      <w:shd w:val="clear" w:color="auto" w:fill="E1DFDD"/>
    </w:rPr>
  </w:style>
  <w:style w:type="paragraph" w:styleId="a6">
    <w:name w:val="List Paragraph"/>
    <w:basedOn w:val="a"/>
    <w:uiPriority w:val="34"/>
    <w:qFormat/>
    <w:rsid w:val="00923650"/>
    <w:pPr>
      <w:ind w:left="720"/>
      <w:contextualSpacing/>
    </w:pPr>
  </w:style>
  <w:style w:type="paragraph" w:styleId="a7">
    <w:name w:val="Balloon Text"/>
    <w:basedOn w:val="a"/>
    <w:link w:val="a8"/>
    <w:rsid w:val="00732606"/>
    <w:rPr>
      <w:rFonts w:ascii="Tahoma" w:hAnsi="Tahoma" w:cs="Tahoma"/>
      <w:sz w:val="16"/>
      <w:szCs w:val="16"/>
    </w:rPr>
  </w:style>
  <w:style w:type="character" w:customStyle="1" w:styleId="a8">
    <w:name w:val="טקסט בלונים תו"/>
    <w:basedOn w:val="a0"/>
    <w:link w:val="a7"/>
    <w:rsid w:val="00732606"/>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280382429">
      <w:bodyDiv w:val="1"/>
      <w:marLeft w:val="0"/>
      <w:marRight w:val="0"/>
      <w:marTop w:val="0"/>
      <w:marBottom w:val="0"/>
      <w:divBdr>
        <w:top w:val="none" w:sz="0" w:space="0" w:color="auto"/>
        <w:left w:val="none" w:sz="0" w:space="0" w:color="auto"/>
        <w:bottom w:val="none" w:sz="0" w:space="0" w:color="auto"/>
        <w:right w:val="none" w:sz="0" w:space="0" w:color="auto"/>
      </w:divBdr>
      <w:divsChild>
        <w:div w:id="634529605">
          <w:marLeft w:val="0"/>
          <w:marRight w:val="0"/>
          <w:marTop w:val="0"/>
          <w:marBottom w:val="0"/>
          <w:divBdr>
            <w:top w:val="none" w:sz="0" w:space="0" w:color="auto"/>
            <w:left w:val="none" w:sz="0" w:space="0" w:color="auto"/>
            <w:bottom w:val="none" w:sz="0" w:space="0" w:color="auto"/>
            <w:right w:val="none" w:sz="0" w:space="0" w:color="auto"/>
          </w:divBdr>
          <w:divsChild>
            <w:div w:id="1180849466">
              <w:marLeft w:val="0"/>
              <w:marRight w:val="0"/>
              <w:marTop w:val="0"/>
              <w:marBottom w:val="0"/>
              <w:divBdr>
                <w:top w:val="none" w:sz="0" w:space="0" w:color="auto"/>
                <w:left w:val="none" w:sz="0" w:space="0" w:color="auto"/>
                <w:bottom w:val="none" w:sz="0" w:space="0" w:color="auto"/>
                <w:right w:val="none" w:sz="0" w:space="0" w:color="auto"/>
              </w:divBdr>
              <w:divsChild>
                <w:div w:id="1288857966">
                  <w:marLeft w:val="40"/>
                  <w:marRight w:val="40"/>
                  <w:marTop w:val="0"/>
                  <w:marBottom w:val="0"/>
                  <w:divBdr>
                    <w:top w:val="none" w:sz="0" w:space="0" w:color="auto"/>
                    <w:left w:val="none" w:sz="0" w:space="0" w:color="auto"/>
                    <w:bottom w:val="none" w:sz="0" w:space="0" w:color="auto"/>
                    <w:right w:val="none" w:sz="0" w:space="0" w:color="auto"/>
                  </w:divBdr>
                  <w:divsChild>
                    <w:div w:id="1653481846">
                      <w:marLeft w:val="0"/>
                      <w:marRight w:val="0"/>
                      <w:marTop w:val="0"/>
                      <w:marBottom w:val="0"/>
                      <w:divBdr>
                        <w:top w:val="none" w:sz="0" w:space="0" w:color="auto"/>
                        <w:left w:val="none" w:sz="0" w:space="0" w:color="auto"/>
                        <w:bottom w:val="none" w:sz="0" w:space="0" w:color="auto"/>
                        <w:right w:val="none" w:sz="0" w:space="0" w:color="auto"/>
                      </w:divBdr>
                      <w:divsChild>
                        <w:div w:id="1526673751">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157571876">
      <w:bodyDiv w:val="1"/>
      <w:marLeft w:val="0"/>
      <w:marRight w:val="0"/>
      <w:marTop w:val="0"/>
      <w:marBottom w:val="0"/>
      <w:divBdr>
        <w:top w:val="none" w:sz="0" w:space="0" w:color="auto"/>
        <w:left w:val="none" w:sz="0" w:space="0" w:color="auto"/>
        <w:bottom w:val="none" w:sz="0" w:space="0" w:color="auto"/>
        <w:right w:val="none" w:sz="0" w:space="0" w:color="auto"/>
      </w:divBdr>
    </w:div>
    <w:div w:id="140772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olan@umatchbi.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inkedin.com/in/golan-malca-4952998/?originalSubdomain=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808</Words>
  <Characters>4606</Characters>
  <Application>Microsoft Office Word</Application>
  <DocSecurity>0</DocSecurity>
  <Lines>38</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Golan Malka</vt:lpstr>
      <vt:lpstr>Golan Malka</vt:lpstr>
    </vt:vector>
  </TitlesOfParts>
  <Company/>
  <LinksUpToDate>false</LinksUpToDate>
  <CharactersWithSpaces>5404</CharactersWithSpaces>
  <SharedDoc>false</SharedDoc>
  <HLinks>
    <vt:vector size="12" baseType="variant">
      <vt:variant>
        <vt:i4>983115</vt:i4>
      </vt:variant>
      <vt:variant>
        <vt:i4>3</vt:i4>
      </vt:variant>
      <vt:variant>
        <vt:i4>0</vt:i4>
      </vt:variant>
      <vt:variant>
        <vt:i4>5</vt:i4>
      </vt:variant>
      <vt:variant>
        <vt:lpwstr>https://www.linkedin.com/in/golan-malca-4952998/?originalSubdomain=il</vt:lpwstr>
      </vt:variant>
      <vt:variant>
        <vt:lpwstr/>
      </vt:variant>
      <vt:variant>
        <vt:i4>5439615</vt:i4>
      </vt:variant>
      <vt:variant>
        <vt:i4>0</vt:i4>
      </vt:variant>
      <vt:variant>
        <vt:i4>0</vt:i4>
      </vt:variant>
      <vt:variant>
        <vt:i4>5</vt:i4>
      </vt:variant>
      <vt:variant>
        <vt:lpwstr>mailto:golan@umatchbi.com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Golan Malka</dc:title>
  <dc:subject/>
  <dc:creator>xp</dc:creator>
  <cp:keywords/>
  <dc:description/>
  <cp:lastModifiedBy>Author</cp:lastModifiedBy>
  <cp:revision>22</cp:revision>
  <cp:lastPrinted>2021-08-31T14:56:00Z</cp:lastPrinted>
  <dcterms:created xsi:type="dcterms:W3CDTF">2023-03-29T13:13:00Z</dcterms:created>
  <dcterms:modified xsi:type="dcterms:W3CDTF">2023-03-29T15:00:00Z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2e94a29c7e26c44c7985990df1d05f6f1c4fabb015736a21f536b31e29bb424f</vt:lpwstr>
  </property>
</Properties>
</file>