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FD2" w14:textId="5615521B" w:rsidR="00B85209" w:rsidRPr="00BC66BC" w:rsidRDefault="00225010" w:rsidP="007310F6">
      <w:pPr>
        <w:pStyle w:val="grap"/>
        <w:rPr>
          <w:lang w:val="de-DE"/>
        </w:rPr>
      </w:pPr>
      <w:commentRangeStart w:id="0"/>
      <w:r w:rsidRPr="00BC66BC">
        <w:rPr>
          <w:lang w:val="de-DE"/>
        </w:rPr>
        <w:t>The IoT Value Chain</w:t>
      </w:r>
      <w:commentRangeEnd w:id="0"/>
      <w:r w:rsidR="009315E2" w:rsidRPr="00BC66BC">
        <w:rPr>
          <w:rStyle w:val="CommentReference"/>
          <w:rFonts w:asciiTheme="minorHAnsi" w:eastAsiaTheme="minorHAnsi" w:hAnsiTheme="minorHAnsi" w:cstheme="minorBidi"/>
          <w:b w:val="0"/>
          <w:color w:val="auto"/>
          <w:lang w:val="de-DE"/>
        </w:rPr>
        <w:commentReference w:id="0"/>
      </w:r>
    </w:p>
    <w:p w14:paraId="0AFBA8AF" w14:textId="6D0CBCB4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Die IoT-Wertschöpfungskette</w:t>
      </w:r>
    </w:p>
    <w:p w14:paraId="0341E72E" w14:textId="13C98645" w:rsidR="00225010" w:rsidRPr="00BC66BC" w:rsidRDefault="0022501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92E188F" wp14:editId="28710B41">
            <wp:extent cx="5188217" cy="206385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DBF" w14:textId="6371DBBD" w:rsidR="00225010" w:rsidRPr="00BC66BC" w:rsidRDefault="00225010">
      <w:pPr>
        <w:rPr>
          <w:lang w:val="de-DE"/>
        </w:rPr>
      </w:pPr>
      <w:commentRangeStart w:id="1"/>
      <w:r w:rsidRPr="00BC66BC">
        <w:rPr>
          <w:highlight w:val="yellow"/>
          <w:lang w:val="de-DE"/>
        </w:rPr>
        <w:t xml:space="preserve">Hinweis: Appears in </w:t>
      </w:r>
      <w:r w:rsidR="000F134F" w:rsidRPr="00BC66BC">
        <w:rPr>
          <w:highlight w:val="yellow"/>
          <w:lang w:val="de-DE"/>
        </w:rPr>
        <w:t>DLBINGEIT01</w:t>
      </w:r>
      <w:commentRangeEnd w:id="1"/>
      <w:r w:rsidR="009315E2" w:rsidRPr="00BC66BC">
        <w:rPr>
          <w:rStyle w:val="CommentReference"/>
          <w:lang w:val="de-DE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A0425A" w:rsidRPr="00BC66BC" w14:paraId="18EEA705" w14:textId="52E5EDAC" w:rsidTr="00A0425A">
        <w:tc>
          <w:tcPr>
            <w:tcW w:w="5000" w:type="dxa"/>
          </w:tcPr>
          <w:p w14:paraId="37BE41CA" w14:textId="77777777" w:rsidR="00A0425A" w:rsidRPr="00BC66BC" w:rsidRDefault="00A0425A">
            <w:pPr>
              <w:rPr>
                <w:lang w:val="de-DE"/>
              </w:rPr>
            </w:pPr>
            <w:commentRangeStart w:id="2"/>
            <w:r w:rsidRPr="00BC66BC">
              <w:rPr>
                <w:lang w:val="de-DE"/>
              </w:rPr>
              <w:t>Hardware</w:t>
            </w:r>
            <w:commentRangeEnd w:id="2"/>
            <w:r w:rsidR="009315E2" w:rsidRPr="00BC66BC">
              <w:rPr>
                <w:rStyle w:val="CommentReference"/>
                <w:lang w:val="de-DE"/>
              </w:rPr>
              <w:commentReference w:id="2"/>
            </w:r>
            <w:r w:rsidRPr="00BC66BC">
              <w:rPr>
                <w:lang w:val="de-DE"/>
              </w:rPr>
              <w:t xml:space="preserve"> </w:t>
            </w:r>
          </w:p>
        </w:tc>
        <w:tc>
          <w:tcPr>
            <w:tcW w:w="4396" w:type="dxa"/>
          </w:tcPr>
          <w:p w14:paraId="59DBC144" w14:textId="7ABB2690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</w:tr>
      <w:tr w:rsidR="00A0425A" w:rsidRPr="00BC66BC" w14:paraId="4DEC5B92" w14:textId="4142E7B7" w:rsidTr="00A0425A">
        <w:tc>
          <w:tcPr>
            <w:tcW w:w="5000" w:type="dxa"/>
          </w:tcPr>
          <w:p w14:paraId="168A2CFB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Connectivity </w:t>
            </w:r>
          </w:p>
        </w:tc>
        <w:tc>
          <w:tcPr>
            <w:tcW w:w="4396" w:type="dxa"/>
          </w:tcPr>
          <w:p w14:paraId="3EC02D93" w14:textId="17B07BC5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Konnektivität</w:t>
            </w:r>
          </w:p>
        </w:tc>
      </w:tr>
      <w:tr w:rsidR="00A0425A" w:rsidRPr="00BC66BC" w14:paraId="30C8D2CF" w14:textId="10249824" w:rsidTr="00A0425A">
        <w:tc>
          <w:tcPr>
            <w:tcW w:w="5000" w:type="dxa"/>
          </w:tcPr>
          <w:p w14:paraId="7F81C754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Platform </w:t>
            </w:r>
          </w:p>
        </w:tc>
        <w:tc>
          <w:tcPr>
            <w:tcW w:w="4396" w:type="dxa"/>
          </w:tcPr>
          <w:p w14:paraId="66ED6010" w14:textId="6D467D8D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Plattform</w:t>
            </w:r>
          </w:p>
        </w:tc>
      </w:tr>
      <w:tr w:rsidR="00A0425A" w:rsidRPr="00BC66BC" w14:paraId="39BE4E1A" w14:textId="777D9858" w:rsidTr="00A0425A">
        <w:tc>
          <w:tcPr>
            <w:tcW w:w="5000" w:type="dxa"/>
          </w:tcPr>
          <w:p w14:paraId="234C1B41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396" w:type="dxa"/>
          </w:tcPr>
          <w:p w14:paraId="284A5A03" w14:textId="751C85BB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</w:tbl>
    <w:p w14:paraId="0A1A6C82" w14:textId="77777777" w:rsidR="00A0425A" w:rsidRPr="00BC66BC" w:rsidRDefault="00A0425A">
      <w:pPr>
        <w:rPr>
          <w:lang w:val="de-DE"/>
        </w:rPr>
      </w:pPr>
    </w:p>
    <w:p w14:paraId="2C4D9D30" w14:textId="6243465A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IoT Clusters</w:t>
      </w:r>
    </w:p>
    <w:p w14:paraId="49EEC86E" w14:textId="158E5AA7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IoT-Cluster</w:t>
      </w:r>
    </w:p>
    <w:p w14:paraId="2C384A70" w14:textId="7D0E8FFE" w:rsidR="00225010" w:rsidRPr="00BC66BC" w:rsidRDefault="00225010">
      <w:pPr>
        <w:rPr>
          <w:lang w:val="de-DE"/>
        </w:rPr>
      </w:pPr>
      <w:r w:rsidRPr="00BC66BC">
        <w:rPr>
          <w:noProof/>
          <w:lang w:val="de-DE" w:eastAsia="en-CA"/>
        </w:rPr>
        <w:drawing>
          <wp:inline distT="0" distB="0" distL="0" distR="0" wp14:anchorId="581E1CB4" wp14:editId="1640187C">
            <wp:extent cx="4222142" cy="1717481"/>
            <wp:effectExtent l="38100" t="38100" r="70485" b="3556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E62246D" w14:textId="7DB6589E" w:rsidR="00F71DB4" w:rsidRPr="00BC66BC" w:rsidRDefault="00F71DB4">
      <w:pPr>
        <w:rPr>
          <w:lang w:val="de-DE"/>
        </w:rPr>
      </w:pPr>
      <w:r w:rsidRPr="00BC66BC">
        <w:rPr>
          <w:highlight w:val="yellow"/>
          <w:lang w:val="de-DE"/>
        </w:rPr>
        <w:t>Hinweis: Remove bold and follow text written out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4378"/>
      </w:tblGrid>
      <w:tr w:rsidR="00FA0CDD" w:rsidRPr="00BC66BC" w14:paraId="7F747DE6" w14:textId="0EF7D12F" w:rsidTr="00FA0CDD">
        <w:tc>
          <w:tcPr>
            <w:tcW w:w="5018" w:type="dxa"/>
          </w:tcPr>
          <w:p w14:paraId="1255C508" w14:textId="08649CDD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Applications: Similar solutions and software.</w:t>
            </w:r>
          </w:p>
        </w:tc>
        <w:tc>
          <w:tcPr>
            <w:tcW w:w="4378" w:type="dxa"/>
          </w:tcPr>
          <w:p w14:paraId="5420B045" w14:textId="14BCCE5E" w:rsidR="00FA0CDD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Anwendungen: Vergleichbare Lösungen und Software.</w:t>
            </w:r>
          </w:p>
        </w:tc>
      </w:tr>
      <w:tr w:rsidR="00FA0CDD" w:rsidRPr="00BC66BC" w14:paraId="5A759F61" w14:textId="5375A4BC" w:rsidTr="00FA0CDD">
        <w:tc>
          <w:tcPr>
            <w:tcW w:w="5018" w:type="dxa"/>
          </w:tcPr>
          <w:p w14:paraId="330ED106" w14:textId="16E27659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Use cases: Served by the same platform and need similar data processing capabilities.</w:t>
            </w:r>
          </w:p>
        </w:tc>
        <w:tc>
          <w:tcPr>
            <w:tcW w:w="4378" w:type="dxa"/>
          </w:tcPr>
          <w:p w14:paraId="633D968A" w14:textId="52D47518" w:rsidR="00FA0CDD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Einsatzfälle: Werden über dieselbe Plattform bedient und benötigen ähnliche Datenverarbeitungsfunktionen.</w:t>
            </w:r>
          </w:p>
        </w:tc>
      </w:tr>
      <w:tr w:rsidR="00FA0CDD" w:rsidRPr="00BC66BC" w14:paraId="06A1CEB4" w14:textId="77568C8C" w:rsidTr="00FA0CDD">
        <w:tc>
          <w:tcPr>
            <w:tcW w:w="5018" w:type="dxa"/>
          </w:tcPr>
          <w:p w14:paraId="6D704206" w14:textId="40100456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t>Verticals: Specific industry segment with unique regulatory bodies, supports and standards.</w:t>
            </w:r>
          </w:p>
        </w:tc>
        <w:tc>
          <w:tcPr>
            <w:tcW w:w="4378" w:type="dxa"/>
          </w:tcPr>
          <w:p w14:paraId="4E5AD88F" w14:textId="0115B0F3" w:rsidR="00FA0CDD" w:rsidRPr="00BC66BC" w:rsidRDefault="002920D1" w:rsidP="002920D1">
            <w:pPr>
              <w:rPr>
                <w:lang w:val="de-DE"/>
              </w:rPr>
            </w:pPr>
            <w:r w:rsidRPr="002920D1">
              <w:rPr>
                <w:lang w:val="de-DE"/>
              </w:rPr>
              <w:t>Verticals: Spezifische Industriesegmente mit eigenen Regulierungsbehörden, Unterstützungen und Normen.</w:t>
            </w:r>
          </w:p>
        </w:tc>
      </w:tr>
    </w:tbl>
    <w:p w14:paraId="37BFF06F" w14:textId="77777777" w:rsidR="00FA0CDD" w:rsidRPr="00BC66BC" w:rsidRDefault="00FA0CDD" w:rsidP="007310F6">
      <w:pPr>
        <w:pStyle w:val="grap"/>
        <w:rPr>
          <w:lang w:val="de-DE"/>
        </w:rPr>
      </w:pPr>
    </w:p>
    <w:p w14:paraId="027982BC" w14:textId="38321C5D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Core IoT Functional Stack</w:t>
      </w:r>
    </w:p>
    <w:p w14:paraId="7576FD91" w14:textId="49F6666F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Grundlegender IoT-Technologiestack</w:t>
      </w:r>
    </w:p>
    <w:p w14:paraId="0E8D096E" w14:textId="72D9D532" w:rsidR="00225010" w:rsidRPr="00BC66BC" w:rsidRDefault="0022501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B7D7099" wp14:editId="6655563A">
            <wp:extent cx="1958655" cy="1875602"/>
            <wp:effectExtent l="0" t="0" r="3810" b="0"/>
            <wp:docPr id="38" name="Picture 3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1808" cy="188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CF1C" w14:textId="068DD4E7" w:rsidR="00225010" w:rsidRPr="00BC66BC" w:rsidRDefault="00910F06">
      <w:pPr>
        <w:rPr>
          <w:lang w:val="de-DE"/>
        </w:rPr>
      </w:pPr>
      <w:r w:rsidRPr="00BC66BC">
        <w:rPr>
          <w:highlight w:val="yellow"/>
          <w:lang w:val="de-DE"/>
        </w:rPr>
        <w:t xml:space="preserve">Hinweis: </w:t>
      </w:r>
      <w:r w:rsidR="00225010" w:rsidRPr="00BC66BC">
        <w:rPr>
          <w:highlight w:val="yellow"/>
          <w:lang w:val="de-DE"/>
        </w:rPr>
        <w:t xml:space="preserve">Appears in </w:t>
      </w:r>
      <w:r w:rsidRPr="00BC66BC">
        <w:rPr>
          <w:highlight w:val="yellow"/>
          <w:lang w:val="de-DE"/>
        </w:rPr>
        <w:t>DLBINGEIT01.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3F4119" w:rsidRPr="00BC66BC" w14:paraId="01AD58D5" w14:textId="3B9045CC" w:rsidTr="003F4119">
        <w:tc>
          <w:tcPr>
            <w:tcW w:w="5000" w:type="dxa"/>
          </w:tcPr>
          <w:p w14:paraId="7AD96966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396" w:type="dxa"/>
          </w:tcPr>
          <w:p w14:paraId="28D26892" w14:textId="7A7004EF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  <w:tr w:rsidR="003F4119" w:rsidRPr="00BC66BC" w14:paraId="0BFD6BD7" w14:textId="731B4D31" w:rsidTr="003F4119">
        <w:tc>
          <w:tcPr>
            <w:tcW w:w="5000" w:type="dxa"/>
          </w:tcPr>
          <w:p w14:paraId="723590B5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 backend</w:t>
            </w:r>
          </w:p>
        </w:tc>
        <w:tc>
          <w:tcPr>
            <w:tcW w:w="4396" w:type="dxa"/>
          </w:tcPr>
          <w:p w14:paraId="796D41B7" w14:textId="4C71F1F3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Software-Backend</w:t>
            </w:r>
          </w:p>
        </w:tc>
      </w:tr>
      <w:tr w:rsidR="003F4119" w:rsidRPr="00BC66BC" w14:paraId="7E98ED6A" w14:textId="39E4F918" w:rsidTr="003F4119">
        <w:tc>
          <w:tcPr>
            <w:tcW w:w="5000" w:type="dxa"/>
          </w:tcPr>
          <w:p w14:paraId="141ED9DF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Connectivity </w:t>
            </w:r>
          </w:p>
        </w:tc>
        <w:tc>
          <w:tcPr>
            <w:tcW w:w="4396" w:type="dxa"/>
          </w:tcPr>
          <w:p w14:paraId="2034D248" w14:textId="5D2B3797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Konnektivität</w:t>
            </w:r>
          </w:p>
        </w:tc>
      </w:tr>
      <w:tr w:rsidR="003F4119" w:rsidRPr="00BC66BC" w14:paraId="5EAA81F3" w14:textId="32517FCF" w:rsidTr="003F4119">
        <w:tc>
          <w:tcPr>
            <w:tcW w:w="5000" w:type="dxa"/>
          </w:tcPr>
          <w:p w14:paraId="4BD8FE8F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  <w:tc>
          <w:tcPr>
            <w:tcW w:w="4396" w:type="dxa"/>
          </w:tcPr>
          <w:p w14:paraId="7BA0F6A5" w14:textId="6648C663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</w:tr>
    </w:tbl>
    <w:p w14:paraId="2CC9919A" w14:textId="77777777" w:rsidR="003F4119" w:rsidRPr="00BC66BC" w:rsidRDefault="003F4119" w:rsidP="007310F6">
      <w:pPr>
        <w:pStyle w:val="grap"/>
        <w:rPr>
          <w:lang w:val="de-DE"/>
        </w:rPr>
      </w:pPr>
    </w:p>
    <w:p w14:paraId="5FBCC3A4" w14:textId="367A48EC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IoT Access Technologies</w:t>
      </w:r>
    </w:p>
    <w:p w14:paraId="0C4C6891" w14:textId="744489CD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IoT-Zugangstechnologien</w:t>
      </w:r>
    </w:p>
    <w:p w14:paraId="6A0247A4" w14:textId="7483509E" w:rsidR="00225010" w:rsidRPr="00BC66BC" w:rsidRDefault="00225010">
      <w:pPr>
        <w:rPr>
          <w:lang w:val="de-DE"/>
        </w:rPr>
      </w:pPr>
      <w:r w:rsidRPr="00BC66BC">
        <w:rPr>
          <w:noProof/>
          <w:color w:val="0D0D0D" w:themeColor="text1" w:themeTint="F2"/>
          <w:lang w:val="de-DE"/>
        </w:rPr>
        <w:lastRenderedPageBreak/>
        <w:drawing>
          <wp:inline distT="0" distB="0" distL="0" distR="0" wp14:anchorId="6CB8A8C5" wp14:editId="032F72A6">
            <wp:extent cx="5219700" cy="3057525"/>
            <wp:effectExtent l="0" t="0" r="0" b="9525"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0CBF" w14:textId="5DAAA8A0" w:rsidR="009E4586" w:rsidRPr="00BC66BC" w:rsidRDefault="009E4586">
      <w:pPr>
        <w:rPr>
          <w:lang w:val="de-DE"/>
        </w:rPr>
      </w:pPr>
      <w:r w:rsidRPr="00BC66BC">
        <w:rPr>
          <w:highlight w:val="yellow"/>
          <w:lang w:val="de-DE"/>
        </w:rPr>
        <w:t>Hinweis: Follow capitalization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7"/>
        <w:gridCol w:w="4389"/>
      </w:tblGrid>
      <w:tr w:rsidR="00E30009" w:rsidRPr="00BC66BC" w14:paraId="7005C4A0" w14:textId="40FF6926" w:rsidTr="00E30009">
        <w:tc>
          <w:tcPr>
            <w:tcW w:w="5007" w:type="dxa"/>
          </w:tcPr>
          <w:p w14:paraId="46DB8EE5" w14:textId="12522D2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IoT Technologies</w:t>
            </w:r>
          </w:p>
        </w:tc>
        <w:tc>
          <w:tcPr>
            <w:tcW w:w="4389" w:type="dxa"/>
          </w:tcPr>
          <w:p w14:paraId="2171A81B" w14:textId="0597B889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IoT-Technologien</w:t>
            </w:r>
          </w:p>
        </w:tc>
      </w:tr>
      <w:tr w:rsidR="00E30009" w:rsidRPr="00BC66BC" w14:paraId="6407DF0E" w14:textId="2B69DFB6" w:rsidTr="00E30009">
        <w:tc>
          <w:tcPr>
            <w:tcW w:w="5007" w:type="dxa"/>
          </w:tcPr>
          <w:p w14:paraId="28551B5F" w14:textId="5239C000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Wired IoT Technologies</w:t>
            </w:r>
          </w:p>
        </w:tc>
        <w:tc>
          <w:tcPr>
            <w:tcW w:w="4389" w:type="dxa"/>
          </w:tcPr>
          <w:p w14:paraId="17B8007E" w14:textId="63944AD4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Kabelgebundene IoT-Technologien</w:t>
            </w:r>
          </w:p>
        </w:tc>
      </w:tr>
      <w:tr w:rsidR="00E30009" w:rsidRPr="00BC66BC" w14:paraId="656653B8" w14:textId="06E4351E" w:rsidTr="00E30009">
        <w:tc>
          <w:tcPr>
            <w:tcW w:w="5007" w:type="dxa"/>
          </w:tcPr>
          <w:p w14:paraId="1D050A3C" w14:textId="4AF18A16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Wireless IoT Technologies</w:t>
            </w:r>
          </w:p>
        </w:tc>
        <w:tc>
          <w:tcPr>
            <w:tcW w:w="4389" w:type="dxa"/>
          </w:tcPr>
          <w:p w14:paraId="7BD66DFA" w14:textId="518647F6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Drahtlose IoT-Technologien</w:t>
            </w:r>
          </w:p>
        </w:tc>
      </w:tr>
      <w:tr w:rsidR="00E30009" w:rsidRPr="00BC66BC" w14:paraId="1387182F" w14:textId="762FADB0" w:rsidTr="00E30009">
        <w:tc>
          <w:tcPr>
            <w:tcW w:w="5007" w:type="dxa"/>
          </w:tcPr>
          <w:p w14:paraId="21A6B554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Ethernet</w:t>
            </w:r>
          </w:p>
        </w:tc>
        <w:tc>
          <w:tcPr>
            <w:tcW w:w="4389" w:type="dxa"/>
          </w:tcPr>
          <w:p w14:paraId="1E274129" w14:textId="1BF8C254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Ethernet</w:t>
            </w:r>
          </w:p>
        </w:tc>
      </w:tr>
      <w:tr w:rsidR="00E30009" w:rsidRPr="00BC66BC" w14:paraId="57E4810F" w14:textId="17B3D2C9" w:rsidTr="00E30009">
        <w:tc>
          <w:tcPr>
            <w:tcW w:w="5007" w:type="dxa"/>
          </w:tcPr>
          <w:p w14:paraId="40B76D2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PLC</w:t>
            </w:r>
          </w:p>
        </w:tc>
        <w:tc>
          <w:tcPr>
            <w:tcW w:w="4389" w:type="dxa"/>
          </w:tcPr>
          <w:p w14:paraId="68AA15F9" w14:textId="050B31CF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PLC</w:t>
            </w:r>
          </w:p>
        </w:tc>
      </w:tr>
      <w:tr w:rsidR="00E30009" w:rsidRPr="00BC66BC" w14:paraId="24548B03" w14:textId="1980C071" w:rsidTr="00E30009">
        <w:tc>
          <w:tcPr>
            <w:tcW w:w="5007" w:type="dxa"/>
          </w:tcPr>
          <w:p w14:paraId="7438063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Short-range</w:t>
            </w:r>
          </w:p>
        </w:tc>
        <w:tc>
          <w:tcPr>
            <w:tcW w:w="4389" w:type="dxa"/>
          </w:tcPr>
          <w:p w14:paraId="7B637A47" w14:textId="30E79F24" w:rsidR="00E30009" w:rsidRPr="00BC66BC" w:rsidRDefault="004E41AC">
            <w:pPr>
              <w:rPr>
                <w:lang w:val="de-DE"/>
              </w:rPr>
            </w:pPr>
            <w:r>
              <w:rPr>
                <w:lang w:val="de-DE"/>
              </w:rPr>
              <w:t>Geringe</w:t>
            </w:r>
            <w:r w:rsidR="00E45730" w:rsidRPr="00BC66BC">
              <w:rPr>
                <w:lang w:val="de-DE"/>
              </w:rPr>
              <w:t xml:space="preserve"> Reichweite</w:t>
            </w:r>
          </w:p>
        </w:tc>
      </w:tr>
      <w:tr w:rsidR="00E30009" w:rsidRPr="00BC66BC" w14:paraId="092E761C" w14:textId="02DED063" w:rsidTr="00E30009">
        <w:tc>
          <w:tcPr>
            <w:tcW w:w="5007" w:type="dxa"/>
          </w:tcPr>
          <w:p w14:paraId="5A65A9C3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Long-range</w:t>
            </w:r>
          </w:p>
        </w:tc>
        <w:tc>
          <w:tcPr>
            <w:tcW w:w="4389" w:type="dxa"/>
          </w:tcPr>
          <w:p w14:paraId="38ED29C7" w14:textId="4B7F09A9" w:rsidR="00E30009" w:rsidRPr="00BC66BC" w:rsidRDefault="004E41AC">
            <w:pPr>
              <w:rPr>
                <w:lang w:val="de-DE"/>
              </w:rPr>
            </w:pPr>
            <w:r>
              <w:rPr>
                <w:lang w:val="de-DE"/>
              </w:rPr>
              <w:t>Große</w:t>
            </w:r>
            <w:r w:rsidR="00E45730" w:rsidRPr="00BC66BC">
              <w:rPr>
                <w:lang w:val="de-DE"/>
              </w:rPr>
              <w:t xml:space="preserve"> Reichweite</w:t>
            </w:r>
          </w:p>
        </w:tc>
      </w:tr>
      <w:tr w:rsidR="00E30009" w:rsidRPr="00BC66BC" w14:paraId="7EB74AC9" w14:textId="4540C775" w:rsidTr="00E30009">
        <w:tc>
          <w:tcPr>
            <w:tcW w:w="5007" w:type="dxa"/>
          </w:tcPr>
          <w:p w14:paraId="5675C299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Bluetooth</w:t>
            </w:r>
          </w:p>
        </w:tc>
        <w:tc>
          <w:tcPr>
            <w:tcW w:w="4389" w:type="dxa"/>
          </w:tcPr>
          <w:p w14:paraId="6130AD91" w14:textId="6D78070E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Bluetooth</w:t>
            </w:r>
          </w:p>
        </w:tc>
      </w:tr>
      <w:tr w:rsidR="00E30009" w:rsidRPr="00BC66BC" w14:paraId="62F95B14" w14:textId="4CFA4EED" w:rsidTr="00E30009">
        <w:tc>
          <w:tcPr>
            <w:tcW w:w="5007" w:type="dxa"/>
          </w:tcPr>
          <w:p w14:paraId="58BCEDBD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ZigBee</w:t>
            </w:r>
          </w:p>
        </w:tc>
        <w:tc>
          <w:tcPr>
            <w:tcW w:w="4389" w:type="dxa"/>
          </w:tcPr>
          <w:p w14:paraId="39B2C1B9" w14:textId="602C2020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ZigBee</w:t>
            </w:r>
          </w:p>
        </w:tc>
      </w:tr>
      <w:tr w:rsidR="00E30009" w:rsidRPr="00BC66BC" w14:paraId="7D92BEE2" w14:textId="00E7E49A" w:rsidTr="00E30009">
        <w:tc>
          <w:tcPr>
            <w:tcW w:w="5007" w:type="dxa"/>
          </w:tcPr>
          <w:p w14:paraId="1327EBEE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Thread</w:t>
            </w:r>
          </w:p>
        </w:tc>
        <w:tc>
          <w:tcPr>
            <w:tcW w:w="4389" w:type="dxa"/>
          </w:tcPr>
          <w:p w14:paraId="5B399187" w14:textId="1D0FD321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Thread</w:t>
            </w:r>
          </w:p>
        </w:tc>
      </w:tr>
      <w:tr w:rsidR="00E30009" w:rsidRPr="00BC66BC" w14:paraId="1DBED679" w14:textId="181C1629" w:rsidTr="00E30009">
        <w:tc>
          <w:tcPr>
            <w:tcW w:w="5007" w:type="dxa"/>
          </w:tcPr>
          <w:p w14:paraId="01B1D180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Wi-Fi</w:t>
            </w:r>
          </w:p>
        </w:tc>
        <w:tc>
          <w:tcPr>
            <w:tcW w:w="4389" w:type="dxa"/>
          </w:tcPr>
          <w:p w14:paraId="088AE270" w14:textId="0F57570E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Wi-Fi</w:t>
            </w:r>
          </w:p>
        </w:tc>
      </w:tr>
      <w:tr w:rsidR="00E30009" w:rsidRPr="00BC66BC" w14:paraId="717B153B" w14:textId="2FA9141A" w:rsidTr="00E30009">
        <w:tc>
          <w:tcPr>
            <w:tcW w:w="5007" w:type="dxa"/>
          </w:tcPr>
          <w:p w14:paraId="3D369190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Unlicensed spectrum</w:t>
            </w:r>
          </w:p>
        </w:tc>
        <w:tc>
          <w:tcPr>
            <w:tcW w:w="4389" w:type="dxa"/>
          </w:tcPr>
          <w:p w14:paraId="0474FDAB" w14:textId="1BE61F7A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Nicht-lizensierter Bereich</w:t>
            </w:r>
          </w:p>
        </w:tc>
      </w:tr>
      <w:tr w:rsidR="00E30009" w:rsidRPr="00BC66BC" w14:paraId="4FE6FC35" w14:textId="00D6D4D3" w:rsidTr="00E30009">
        <w:tc>
          <w:tcPr>
            <w:tcW w:w="5007" w:type="dxa"/>
          </w:tcPr>
          <w:p w14:paraId="19EA630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Licensed spectrum</w:t>
            </w:r>
          </w:p>
        </w:tc>
        <w:tc>
          <w:tcPr>
            <w:tcW w:w="4389" w:type="dxa"/>
          </w:tcPr>
          <w:p w14:paraId="4CAF439F" w14:textId="44AA6384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Lizensierter Bereich</w:t>
            </w:r>
          </w:p>
        </w:tc>
      </w:tr>
      <w:tr w:rsidR="00E30009" w:rsidRPr="00BC66BC" w14:paraId="50C61E47" w14:textId="2D2D1C73" w:rsidTr="00E30009">
        <w:tc>
          <w:tcPr>
            <w:tcW w:w="5007" w:type="dxa"/>
          </w:tcPr>
          <w:p w14:paraId="6B665B36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LoRaWAN</w:t>
            </w:r>
          </w:p>
        </w:tc>
        <w:tc>
          <w:tcPr>
            <w:tcW w:w="4389" w:type="dxa"/>
          </w:tcPr>
          <w:p w14:paraId="36A943B7" w14:textId="298D2065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LoRaWAN</w:t>
            </w:r>
          </w:p>
        </w:tc>
      </w:tr>
      <w:tr w:rsidR="00E30009" w:rsidRPr="00BC66BC" w14:paraId="0167CA19" w14:textId="7C51B95C" w:rsidTr="00E30009">
        <w:tc>
          <w:tcPr>
            <w:tcW w:w="5007" w:type="dxa"/>
          </w:tcPr>
          <w:p w14:paraId="5B8466C7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Sigfox</w:t>
            </w:r>
          </w:p>
        </w:tc>
        <w:tc>
          <w:tcPr>
            <w:tcW w:w="4389" w:type="dxa"/>
          </w:tcPr>
          <w:p w14:paraId="66410105" w14:textId="369644F5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Sigfox</w:t>
            </w:r>
          </w:p>
        </w:tc>
      </w:tr>
      <w:tr w:rsidR="00E30009" w:rsidRPr="00BC66BC" w14:paraId="4EA4E648" w14:textId="520FA51B" w:rsidTr="00E30009">
        <w:tc>
          <w:tcPr>
            <w:tcW w:w="5007" w:type="dxa"/>
          </w:tcPr>
          <w:p w14:paraId="05C0C07B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LTE-M</w:t>
            </w:r>
          </w:p>
        </w:tc>
        <w:tc>
          <w:tcPr>
            <w:tcW w:w="4389" w:type="dxa"/>
          </w:tcPr>
          <w:p w14:paraId="3D3DCB69" w14:textId="7218B016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LTE-M</w:t>
            </w:r>
          </w:p>
        </w:tc>
      </w:tr>
      <w:tr w:rsidR="00E30009" w:rsidRPr="00BC66BC" w14:paraId="0CB3323C" w14:textId="1C2F1E6E" w:rsidTr="00E30009">
        <w:tc>
          <w:tcPr>
            <w:tcW w:w="5007" w:type="dxa"/>
          </w:tcPr>
          <w:p w14:paraId="272334F4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NB-IoT</w:t>
            </w:r>
          </w:p>
        </w:tc>
        <w:tc>
          <w:tcPr>
            <w:tcW w:w="4389" w:type="dxa"/>
          </w:tcPr>
          <w:p w14:paraId="56AF24DF" w14:textId="176C49E7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NB-IoT</w:t>
            </w:r>
          </w:p>
        </w:tc>
      </w:tr>
    </w:tbl>
    <w:p w14:paraId="71A28AEF" w14:textId="77777777" w:rsidR="003F78B5" w:rsidRPr="00BC66BC" w:rsidRDefault="003F78B5" w:rsidP="00C44EF5">
      <w:pPr>
        <w:pStyle w:val="grap"/>
        <w:rPr>
          <w:lang w:val="de-DE"/>
        </w:rPr>
      </w:pPr>
    </w:p>
    <w:p w14:paraId="6E672B94" w14:textId="4376F5E9" w:rsidR="00937A1B" w:rsidRPr="00BC66BC" w:rsidRDefault="00937A1B" w:rsidP="00C44EF5">
      <w:pPr>
        <w:pStyle w:val="grap"/>
        <w:rPr>
          <w:lang w:val="de-DE"/>
        </w:rPr>
      </w:pPr>
      <w:r w:rsidRPr="00BC66BC">
        <w:rPr>
          <w:lang w:val="de-DE"/>
        </w:rPr>
        <w:t xml:space="preserve">Traditional IT </w:t>
      </w:r>
      <w:r w:rsidR="006C3A27" w:rsidRPr="00BC66BC">
        <w:rPr>
          <w:lang w:val="de-DE"/>
        </w:rPr>
        <w:t>Versus</w:t>
      </w:r>
      <w:r w:rsidRPr="00BC66BC">
        <w:rPr>
          <w:lang w:val="de-DE"/>
        </w:rPr>
        <w:t xml:space="preserve"> IoT Security  </w:t>
      </w:r>
    </w:p>
    <w:p w14:paraId="45C4CD6D" w14:textId="4FCBFFA5" w:rsidR="00E45730" w:rsidRPr="00BC66BC" w:rsidRDefault="00E45730" w:rsidP="00C44EF5">
      <w:pPr>
        <w:pStyle w:val="grap"/>
        <w:rPr>
          <w:lang w:val="de-DE"/>
        </w:rPr>
      </w:pPr>
      <w:r w:rsidRPr="00BC66BC">
        <w:rPr>
          <w:lang w:val="de-DE"/>
        </w:rPr>
        <w:t>Traditionelle IT- versus IoT-Sicherheit</w:t>
      </w:r>
    </w:p>
    <w:p w14:paraId="1827B586" w14:textId="70AB2983" w:rsidR="00BE4806" w:rsidRPr="00BC66BC" w:rsidRDefault="007C4940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16489A3" wp14:editId="39012694">
            <wp:extent cx="4443530" cy="2788070"/>
            <wp:effectExtent l="0" t="38100" r="0" b="4445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1AB3E26F-0208-E76E-D1FE-FC73523E57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E917EAA" w14:textId="689E593B" w:rsidR="00CF2995" w:rsidRPr="00BC66BC" w:rsidRDefault="00CF2995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4358"/>
      </w:tblGrid>
      <w:tr w:rsidR="0037460D" w:rsidRPr="00BC66BC" w14:paraId="6BC5F6E9" w14:textId="7F40DA50" w:rsidTr="0037460D">
        <w:tc>
          <w:tcPr>
            <w:tcW w:w="5038" w:type="dxa"/>
          </w:tcPr>
          <w:p w14:paraId="056AC2F5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IoT security</w:t>
            </w:r>
          </w:p>
        </w:tc>
        <w:tc>
          <w:tcPr>
            <w:tcW w:w="4358" w:type="dxa"/>
          </w:tcPr>
          <w:p w14:paraId="76041988" w14:textId="3D480225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IoT-Sicherheit</w:t>
            </w:r>
          </w:p>
        </w:tc>
      </w:tr>
      <w:tr w:rsidR="0037460D" w:rsidRPr="00BC66BC" w14:paraId="6452818D" w14:textId="4011B6E3" w:rsidTr="0037460D">
        <w:tc>
          <w:tcPr>
            <w:tcW w:w="5038" w:type="dxa"/>
          </w:tcPr>
          <w:p w14:paraId="249E348B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IT security</w:t>
            </w:r>
          </w:p>
        </w:tc>
        <w:tc>
          <w:tcPr>
            <w:tcW w:w="4358" w:type="dxa"/>
          </w:tcPr>
          <w:p w14:paraId="02A2024D" w14:textId="7854A517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IT-Sicherheit</w:t>
            </w:r>
          </w:p>
        </w:tc>
      </w:tr>
      <w:tr w:rsidR="0037460D" w:rsidRPr="00BC66BC" w14:paraId="6F4048E3" w14:textId="1497405A" w:rsidTr="0037460D">
        <w:tc>
          <w:tcPr>
            <w:tcW w:w="5038" w:type="dxa"/>
          </w:tcPr>
          <w:p w14:paraId="4C40DBE2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Built-in security</w:t>
            </w:r>
          </w:p>
        </w:tc>
        <w:tc>
          <w:tcPr>
            <w:tcW w:w="4358" w:type="dxa"/>
          </w:tcPr>
          <w:p w14:paraId="098C7233" w14:textId="42EB4B06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Eingebaute Sicherheit</w:t>
            </w:r>
          </w:p>
        </w:tc>
      </w:tr>
      <w:tr w:rsidR="0037460D" w:rsidRPr="00BC66BC" w14:paraId="79A1EE40" w14:textId="1ADE41F0" w:rsidTr="0037460D">
        <w:tc>
          <w:tcPr>
            <w:tcW w:w="5038" w:type="dxa"/>
          </w:tcPr>
          <w:p w14:paraId="103919DD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Add-on security</w:t>
            </w:r>
          </w:p>
        </w:tc>
        <w:tc>
          <w:tcPr>
            <w:tcW w:w="4358" w:type="dxa"/>
          </w:tcPr>
          <w:p w14:paraId="5B944D95" w14:textId="21206783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 als Ergänzung</w:t>
            </w:r>
          </w:p>
        </w:tc>
      </w:tr>
      <w:tr w:rsidR="0037460D" w:rsidRPr="00BC66BC" w14:paraId="6B4F1031" w14:textId="05BA31F1" w:rsidTr="0037460D">
        <w:tc>
          <w:tcPr>
            <w:tcW w:w="5038" w:type="dxa"/>
          </w:tcPr>
          <w:p w14:paraId="543E0B9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Devices are usually in open environments</w:t>
            </w:r>
          </w:p>
        </w:tc>
        <w:tc>
          <w:tcPr>
            <w:tcW w:w="4358" w:type="dxa"/>
          </w:tcPr>
          <w:p w14:paraId="531AACA3" w14:textId="10EBD7F1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Geräte befinden sich in der Regel in offenen Umgebungen</w:t>
            </w:r>
          </w:p>
        </w:tc>
      </w:tr>
      <w:tr w:rsidR="0037460D" w:rsidRPr="00BC66BC" w14:paraId="069B1DBB" w14:textId="580DE146" w:rsidTr="0037460D">
        <w:tc>
          <w:tcPr>
            <w:tcW w:w="5038" w:type="dxa"/>
          </w:tcPr>
          <w:p w14:paraId="532D296D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Devices are located in closed environments</w:t>
            </w:r>
          </w:p>
        </w:tc>
        <w:tc>
          <w:tcPr>
            <w:tcW w:w="4358" w:type="dxa"/>
          </w:tcPr>
          <w:p w14:paraId="2788305E" w14:textId="39CB0BFC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Geräte befinden sich in geschlossenen Umgebungen</w:t>
            </w:r>
          </w:p>
        </w:tc>
      </w:tr>
      <w:tr w:rsidR="0037460D" w:rsidRPr="00BC66BC" w14:paraId="5D599341" w14:textId="315404FD" w:rsidTr="0037460D">
        <w:tc>
          <w:tcPr>
            <w:tcW w:w="5038" w:type="dxa"/>
          </w:tcPr>
          <w:p w14:paraId="07D04E5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Lightweight algorithms for resource-constrained devices </w:t>
            </w:r>
          </w:p>
        </w:tc>
        <w:tc>
          <w:tcPr>
            <w:tcW w:w="4358" w:type="dxa"/>
          </w:tcPr>
          <w:p w14:paraId="7F501966" w14:textId="236F0CE5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Schlanke Algorithmen für ressourcenbeschränkte Geräte</w:t>
            </w:r>
          </w:p>
        </w:tc>
      </w:tr>
      <w:tr w:rsidR="0037460D" w:rsidRPr="00BC66BC" w14:paraId="66115FE4" w14:textId="39D4501A" w:rsidTr="0037460D">
        <w:tc>
          <w:tcPr>
            <w:tcW w:w="5038" w:type="dxa"/>
          </w:tcPr>
          <w:p w14:paraId="5072FAEE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Complex algorithms</w:t>
            </w:r>
          </w:p>
        </w:tc>
        <w:tc>
          <w:tcPr>
            <w:tcW w:w="4358" w:type="dxa"/>
          </w:tcPr>
          <w:p w14:paraId="2111C3E6" w14:textId="5C5E5D70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Komplexe Algorithmen</w:t>
            </w:r>
          </w:p>
        </w:tc>
      </w:tr>
    </w:tbl>
    <w:p w14:paraId="3B16162E" w14:textId="77777777" w:rsidR="00BE56E9" w:rsidRPr="00BC66BC" w:rsidRDefault="00BE56E9">
      <w:pPr>
        <w:rPr>
          <w:lang w:val="de-DE"/>
        </w:rPr>
      </w:pPr>
    </w:p>
    <w:p w14:paraId="0D5A0FFD" w14:textId="21976DFD" w:rsidR="00EC5932" w:rsidRPr="00BC66BC" w:rsidRDefault="00EC5932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Vulnerability </w:t>
      </w:r>
      <w:r w:rsidR="006C3A27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Versus T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hreat </w:t>
      </w:r>
      <w:r w:rsidR="006C3A27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Versus R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isk</w:t>
      </w:r>
    </w:p>
    <w:p w14:paraId="49633E2E" w14:textId="163438B3" w:rsidR="003F60C5" w:rsidRPr="00BC66BC" w:rsidRDefault="003F60C5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Schwachstelle versus Bedrohung versus Risiko</w:t>
      </w:r>
    </w:p>
    <w:p w14:paraId="7DF1A08E" w14:textId="74EE8A18" w:rsidR="00BE56E9" w:rsidRPr="00BC66BC" w:rsidRDefault="0090450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E34A989" wp14:editId="4558DF7C">
            <wp:extent cx="5228832" cy="2024952"/>
            <wp:effectExtent l="38100" t="0" r="4191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5A7415EB-9EEB-27E7-3438-07DD7F061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3F9B7E8A" w14:textId="77777777" w:rsidR="003435D9" w:rsidRPr="00BC66BC" w:rsidRDefault="003435D9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37460D" w:rsidRPr="00BC66BC" w14:paraId="38617D3A" w14:textId="6BDC0809" w:rsidTr="0037460D">
        <w:tc>
          <w:tcPr>
            <w:tcW w:w="5016" w:type="dxa"/>
          </w:tcPr>
          <w:p w14:paraId="7A7D6A3C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Vulnerability</w:t>
            </w:r>
          </w:p>
        </w:tc>
        <w:tc>
          <w:tcPr>
            <w:tcW w:w="4380" w:type="dxa"/>
          </w:tcPr>
          <w:p w14:paraId="732D41B2" w14:textId="76BE601E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Schwachstelle</w:t>
            </w:r>
          </w:p>
        </w:tc>
      </w:tr>
      <w:tr w:rsidR="0037460D" w:rsidRPr="00BC66BC" w14:paraId="25BA7EAA" w14:textId="7A65AF38" w:rsidTr="0037460D">
        <w:tc>
          <w:tcPr>
            <w:tcW w:w="5016" w:type="dxa"/>
          </w:tcPr>
          <w:p w14:paraId="0F0DF69C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Weakness in IoT devices, software, or procedures.</w:t>
            </w:r>
          </w:p>
        </w:tc>
        <w:tc>
          <w:tcPr>
            <w:tcW w:w="4380" w:type="dxa"/>
          </w:tcPr>
          <w:p w14:paraId="2A0001E3" w14:textId="1471A750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Sicherheitslücke in IoT-Geräten, Hardware, Software oder Verfahren.</w:t>
            </w:r>
          </w:p>
        </w:tc>
      </w:tr>
      <w:tr w:rsidR="0037460D" w:rsidRPr="00BC66BC" w14:paraId="73C74E73" w14:textId="6F601734" w:rsidTr="0037460D">
        <w:tc>
          <w:tcPr>
            <w:tcW w:w="5016" w:type="dxa"/>
          </w:tcPr>
          <w:p w14:paraId="7E99F7E0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Threat</w:t>
            </w:r>
          </w:p>
        </w:tc>
        <w:tc>
          <w:tcPr>
            <w:tcW w:w="4380" w:type="dxa"/>
          </w:tcPr>
          <w:p w14:paraId="5467251E" w14:textId="1EE3631B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Bedrohung</w:t>
            </w:r>
          </w:p>
        </w:tc>
      </w:tr>
      <w:tr w:rsidR="0037460D" w:rsidRPr="00BC66BC" w14:paraId="2C25486C" w14:textId="49687B37" w:rsidTr="0037460D">
        <w:tc>
          <w:tcPr>
            <w:tcW w:w="5016" w:type="dxa"/>
          </w:tcPr>
          <w:p w14:paraId="4019783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Process to steal or damage data, disrupt business, or create harm in general</w:t>
            </w:r>
          </w:p>
        </w:tc>
        <w:tc>
          <w:tcPr>
            <w:tcW w:w="4380" w:type="dxa"/>
          </w:tcPr>
          <w:p w14:paraId="484BC0E6" w14:textId="11099072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Prozess zum Stehlen von Daten, Stören des Geschäftsbetriebs und allgemeines Anrichten von Schaden</w:t>
            </w:r>
            <w:r w:rsidRPr="00BC66BC">
              <w:rPr>
                <w:lang w:val="de-DE"/>
              </w:rPr>
              <w:t>.</w:t>
            </w:r>
          </w:p>
        </w:tc>
      </w:tr>
      <w:tr w:rsidR="0037460D" w:rsidRPr="00BC66BC" w14:paraId="2654D1A5" w14:textId="25856DAF" w:rsidTr="0037460D">
        <w:tc>
          <w:tcPr>
            <w:tcW w:w="5016" w:type="dxa"/>
          </w:tcPr>
          <w:p w14:paraId="2D580F6F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Risk</w:t>
            </w:r>
          </w:p>
        </w:tc>
        <w:tc>
          <w:tcPr>
            <w:tcW w:w="4380" w:type="dxa"/>
          </w:tcPr>
          <w:p w14:paraId="0ACDA812" w14:textId="762772FD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Risiko</w:t>
            </w:r>
          </w:p>
        </w:tc>
      </w:tr>
      <w:tr w:rsidR="0037460D" w:rsidRPr="00BC66BC" w14:paraId="2D0D5DEE" w14:textId="0EF83DEA" w:rsidTr="0037460D">
        <w:tc>
          <w:tcPr>
            <w:tcW w:w="5016" w:type="dxa"/>
          </w:tcPr>
          <w:p w14:paraId="1EFB62E3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Potential for damage or destruction of assets or data when a threat exploits a vulnerability.</w:t>
            </w:r>
          </w:p>
        </w:tc>
        <w:tc>
          <w:tcPr>
            <w:tcW w:w="4380" w:type="dxa"/>
          </w:tcPr>
          <w:p w14:paraId="646BEBD5" w14:textId="2B0D6E1D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Potenzial zur Beschädigung oder Zerstörung von Vermögenswerten oder Daten, wenn eine Bedrohung eine Schwachstelle ausnutzt.</w:t>
            </w:r>
          </w:p>
        </w:tc>
      </w:tr>
    </w:tbl>
    <w:p w14:paraId="0E22BC5D" w14:textId="77777777" w:rsidR="000F3CB3" w:rsidRPr="00BC66BC" w:rsidRDefault="000F3CB3" w:rsidP="00C44EF5">
      <w:pPr>
        <w:pStyle w:val="grap"/>
        <w:rPr>
          <w:lang w:val="de-DE"/>
        </w:rPr>
      </w:pPr>
    </w:p>
    <w:p w14:paraId="127AEF56" w14:textId="135A22C8" w:rsidR="00A42674" w:rsidRPr="00BC66BC" w:rsidRDefault="00A42674" w:rsidP="00C44EF5">
      <w:pPr>
        <w:pStyle w:val="grap"/>
        <w:rPr>
          <w:lang w:val="de-DE"/>
        </w:rPr>
      </w:pPr>
      <w:r w:rsidRPr="00BC66BC">
        <w:rPr>
          <w:lang w:val="de-DE"/>
        </w:rPr>
        <w:t>Top IoT Vulnerabilities</w:t>
      </w:r>
    </w:p>
    <w:p w14:paraId="6E0C8913" w14:textId="080F8A45" w:rsidR="00E85E3A" w:rsidRPr="00BC66BC" w:rsidRDefault="004E41AC" w:rsidP="00E85E3A">
      <w:pPr>
        <w:pStyle w:val="grap"/>
        <w:rPr>
          <w:lang w:val="de-DE"/>
        </w:rPr>
      </w:pPr>
      <w:r w:rsidRPr="004E41AC">
        <w:rPr>
          <w:lang w:val="de-DE"/>
        </w:rPr>
        <w:t>Top IoT-Schwachstellen</w:t>
      </w:r>
      <w:r w:rsidR="00E85E3A" w:rsidRPr="00BC66BC">
        <w:rPr>
          <w:lang w:val="de-DE"/>
        </w:rPr>
        <w:t xml:space="preserve"> </w:t>
      </w:r>
    </w:p>
    <w:p w14:paraId="03F52156" w14:textId="77777777" w:rsidR="00E85E3A" w:rsidRPr="00BC66BC" w:rsidRDefault="00E85E3A" w:rsidP="00C44EF5">
      <w:pPr>
        <w:pStyle w:val="grap"/>
        <w:rPr>
          <w:lang w:val="de-DE"/>
        </w:rPr>
      </w:pPr>
    </w:p>
    <w:p w14:paraId="38BB5EAE" w14:textId="3F1F9DDF" w:rsidR="00A42674" w:rsidRPr="00BC66BC" w:rsidRDefault="00214D16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3AF83B1F" wp14:editId="6000D632">
            <wp:extent cx="3710499" cy="2463564"/>
            <wp:effectExtent l="0" t="38100" r="0" b="2603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8755DFA5-D5EC-AD41-A699-69E9CF78F9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0FA96F2A" w14:textId="77777777" w:rsidR="003435D9" w:rsidRPr="00BC66BC" w:rsidRDefault="003435D9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2"/>
        <w:gridCol w:w="4374"/>
      </w:tblGrid>
      <w:tr w:rsidR="00A96781" w:rsidRPr="00BC66BC" w14:paraId="1108C7BE" w14:textId="64328CAF" w:rsidTr="00A96781">
        <w:tc>
          <w:tcPr>
            <w:tcW w:w="5022" w:type="dxa"/>
          </w:tcPr>
          <w:p w14:paraId="5D012C2E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Weak passwords</w:t>
            </w:r>
          </w:p>
        </w:tc>
        <w:tc>
          <w:tcPr>
            <w:tcW w:w="4374" w:type="dxa"/>
          </w:tcPr>
          <w:p w14:paraId="024C0FC9" w14:textId="49F0884A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Schwache Passwörter</w:t>
            </w:r>
          </w:p>
        </w:tc>
      </w:tr>
      <w:tr w:rsidR="00A96781" w:rsidRPr="00BC66BC" w14:paraId="6804EB56" w14:textId="11D92746" w:rsidTr="00A96781">
        <w:tc>
          <w:tcPr>
            <w:tcW w:w="5022" w:type="dxa"/>
          </w:tcPr>
          <w:p w14:paraId="18E36E23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network services</w:t>
            </w:r>
          </w:p>
        </w:tc>
        <w:tc>
          <w:tcPr>
            <w:tcW w:w="4374" w:type="dxa"/>
          </w:tcPr>
          <w:p w14:paraId="52C45204" w14:textId="6BA00070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Netzwerkdienste</w:t>
            </w:r>
          </w:p>
        </w:tc>
      </w:tr>
      <w:tr w:rsidR="00A96781" w:rsidRPr="00BC66BC" w14:paraId="6A3767C1" w14:textId="48AEEC5E" w:rsidTr="00A96781">
        <w:tc>
          <w:tcPr>
            <w:tcW w:w="5022" w:type="dxa"/>
          </w:tcPr>
          <w:p w14:paraId="1FC52C0B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ecosystem interfaces</w:t>
            </w:r>
          </w:p>
        </w:tc>
        <w:tc>
          <w:tcPr>
            <w:tcW w:w="4374" w:type="dxa"/>
          </w:tcPr>
          <w:p w14:paraId="79AEA265" w14:textId="41716FAB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Ökosystem-Schnittstellen</w:t>
            </w:r>
          </w:p>
        </w:tc>
      </w:tr>
      <w:tr w:rsidR="00A96781" w:rsidRPr="00BC66BC" w14:paraId="52C4EB33" w14:textId="2458E555" w:rsidTr="00A96781">
        <w:tc>
          <w:tcPr>
            <w:tcW w:w="5022" w:type="dxa"/>
          </w:tcPr>
          <w:p w14:paraId="6A94351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Lack of secure update mechanism </w:t>
            </w:r>
          </w:p>
        </w:tc>
        <w:tc>
          <w:tcPr>
            <w:tcW w:w="4374" w:type="dxa"/>
          </w:tcPr>
          <w:p w14:paraId="0162A7F4" w14:textId="40ED77C5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 eines sicheren Update-Mechanismus</w:t>
            </w:r>
          </w:p>
        </w:tc>
      </w:tr>
      <w:tr w:rsidR="00A96781" w:rsidRPr="00BC66BC" w14:paraId="2FD20B85" w14:textId="4F6617AF" w:rsidTr="00A96781">
        <w:tc>
          <w:tcPr>
            <w:tcW w:w="5022" w:type="dxa"/>
          </w:tcPr>
          <w:p w14:paraId="677FE070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Use of insecure or outdated components</w:t>
            </w:r>
          </w:p>
        </w:tc>
        <w:tc>
          <w:tcPr>
            <w:tcW w:w="4374" w:type="dxa"/>
          </w:tcPr>
          <w:p w14:paraId="1AA77BAE" w14:textId="6D6AD307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Verwendung von unsicheren oder veralteten Komponenten</w:t>
            </w:r>
          </w:p>
        </w:tc>
      </w:tr>
      <w:tr w:rsidR="00A96781" w:rsidRPr="00BC66BC" w14:paraId="2450D6C0" w14:textId="6AD6A78F" w:rsidTr="00A96781">
        <w:tc>
          <w:tcPr>
            <w:tcW w:w="5022" w:type="dxa"/>
          </w:tcPr>
          <w:p w14:paraId="2810B733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Insufficient privacy protection</w:t>
            </w:r>
          </w:p>
        </w:tc>
        <w:tc>
          <w:tcPr>
            <w:tcW w:w="4374" w:type="dxa"/>
          </w:tcPr>
          <w:p w14:paraId="47E7018D" w14:textId="1B6EF140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Unzureichender Datenschutz</w:t>
            </w:r>
          </w:p>
        </w:tc>
      </w:tr>
      <w:tr w:rsidR="00A96781" w:rsidRPr="00BC66BC" w14:paraId="0191A432" w14:textId="4995817D" w:rsidTr="00A96781">
        <w:tc>
          <w:tcPr>
            <w:tcW w:w="5022" w:type="dxa"/>
          </w:tcPr>
          <w:p w14:paraId="4C4B589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data transfer and storage</w:t>
            </w:r>
          </w:p>
        </w:tc>
        <w:tc>
          <w:tcPr>
            <w:tcW w:w="4374" w:type="dxa"/>
          </w:tcPr>
          <w:p w14:paraId="0795874F" w14:textId="28E4E376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Datenübertragung und -speicherung</w:t>
            </w:r>
          </w:p>
        </w:tc>
      </w:tr>
      <w:tr w:rsidR="00A96781" w:rsidRPr="00BC66BC" w14:paraId="0F4009F8" w14:textId="06DE7FD5" w:rsidTr="00A96781">
        <w:tc>
          <w:tcPr>
            <w:tcW w:w="5022" w:type="dxa"/>
          </w:tcPr>
          <w:p w14:paraId="4B54CCC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Lack of device management</w:t>
            </w:r>
          </w:p>
        </w:tc>
        <w:tc>
          <w:tcPr>
            <w:tcW w:w="4374" w:type="dxa"/>
          </w:tcPr>
          <w:p w14:paraId="20DABBA3" w14:textId="6C828ECA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Fehlende Geräteverwaltung</w:t>
            </w:r>
          </w:p>
        </w:tc>
      </w:tr>
      <w:tr w:rsidR="00A96781" w:rsidRPr="00BC66BC" w14:paraId="5A72C747" w14:textId="5BA91C0D" w:rsidTr="00A96781">
        <w:tc>
          <w:tcPr>
            <w:tcW w:w="5022" w:type="dxa"/>
          </w:tcPr>
          <w:p w14:paraId="26CB25B8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default settings</w:t>
            </w:r>
          </w:p>
        </w:tc>
        <w:tc>
          <w:tcPr>
            <w:tcW w:w="4374" w:type="dxa"/>
          </w:tcPr>
          <w:p w14:paraId="01A5F2DF" w14:textId="0131FAD1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Standardeinstellungen</w:t>
            </w:r>
          </w:p>
        </w:tc>
      </w:tr>
      <w:tr w:rsidR="00A96781" w:rsidRPr="00BC66BC" w14:paraId="2C0220F8" w14:textId="2CA3D278" w:rsidTr="00A96781">
        <w:tc>
          <w:tcPr>
            <w:tcW w:w="5022" w:type="dxa"/>
          </w:tcPr>
          <w:p w14:paraId="0053DAEB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Lack of physical hardening </w:t>
            </w:r>
          </w:p>
        </w:tc>
        <w:tc>
          <w:tcPr>
            <w:tcW w:w="4374" w:type="dxa"/>
          </w:tcPr>
          <w:p w14:paraId="23CE086F" w14:textId="1A5B6D76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Fehlende physische Robustheit</w:t>
            </w:r>
          </w:p>
        </w:tc>
      </w:tr>
    </w:tbl>
    <w:p w14:paraId="2FA3ECDF" w14:textId="77777777" w:rsidR="005D29F1" w:rsidRPr="00BC66BC" w:rsidRDefault="005D29F1">
      <w:pPr>
        <w:rPr>
          <w:lang w:val="de-DE"/>
        </w:rPr>
      </w:pPr>
    </w:p>
    <w:p w14:paraId="38F19F12" w14:textId="49D1FA78" w:rsidR="005D29F1" w:rsidRPr="00BC66BC" w:rsidRDefault="005D29F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IoT Attacks and Countermeasures</w:t>
      </w:r>
    </w:p>
    <w:p w14:paraId="1782B60C" w14:textId="577A9EB4" w:rsidR="004B7231" w:rsidRPr="00BC66BC" w:rsidRDefault="004B723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IoT-Angriffe und Gegenmaßnahmen</w:t>
      </w:r>
    </w:p>
    <w:p w14:paraId="3E33488F" w14:textId="1BC4FA1F" w:rsidR="005D29F1" w:rsidRPr="00BC66BC" w:rsidRDefault="00C01DE5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6EBC2929" wp14:editId="4384090C">
            <wp:extent cx="5219700" cy="444754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4254"/>
      </w:tblGrid>
      <w:tr w:rsidR="00436ED6" w:rsidRPr="00BC66BC" w14:paraId="1140DCB9" w14:textId="1829C41D" w:rsidTr="00436ED6">
        <w:tc>
          <w:tcPr>
            <w:tcW w:w="5142" w:type="dxa"/>
          </w:tcPr>
          <w:p w14:paraId="2416943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 layer</w:t>
            </w:r>
          </w:p>
        </w:tc>
        <w:tc>
          <w:tcPr>
            <w:tcW w:w="4254" w:type="dxa"/>
          </w:tcPr>
          <w:p w14:paraId="1555549E" w14:textId="4A9350F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Anwendungsschicht</w:t>
            </w:r>
          </w:p>
        </w:tc>
      </w:tr>
      <w:tr w:rsidR="00436ED6" w:rsidRPr="00BC66BC" w14:paraId="0B062573" w14:textId="0885923C" w:rsidTr="00436ED6">
        <w:tc>
          <w:tcPr>
            <w:tcW w:w="5142" w:type="dxa"/>
          </w:tcPr>
          <w:p w14:paraId="0060576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Cloud services layer</w:t>
            </w:r>
          </w:p>
        </w:tc>
        <w:tc>
          <w:tcPr>
            <w:tcW w:w="4254" w:type="dxa"/>
          </w:tcPr>
          <w:p w14:paraId="0747C58B" w14:textId="6E8CE85E" w:rsidR="00436ED6" w:rsidRPr="00BC66BC" w:rsidRDefault="004B7231">
            <w:pPr>
              <w:rPr>
                <w:lang w:val="de-DE"/>
              </w:rPr>
            </w:pPr>
            <w:commentRangeStart w:id="3"/>
            <w:r w:rsidRPr="00BC66BC">
              <w:rPr>
                <w:lang w:val="de-DE"/>
              </w:rPr>
              <w:t>Schicht der Cloud-Dienste</w:t>
            </w:r>
            <w:commentRangeEnd w:id="3"/>
            <w:r w:rsidR="004E41AC">
              <w:rPr>
                <w:rStyle w:val="CommentReference"/>
              </w:rPr>
              <w:commentReference w:id="3"/>
            </w:r>
          </w:p>
        </w:tc>
      </w:tr>
      <w:tr w:rsidR="00436ED6" w:rsidRPr="00BC66BC" w14:paraId="318369F3" w14:textId="6B6B7FBE" w:rsidTr="00436ED6">
        <w:tc>
          <w:tcPr>
            <w:tcW w:w="5142" w:type="dxa"/>
          </w:tcPr>
          <w:p w14:paraId="05D7592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Network layer</w:t>
            </w:r>
          </w:p>
        </w:tc>
        <w:tc>
          <w:tcPr>
            <w:tcW w:w="4254" w:type="dxa"/>
          </w:tcPr>
          <w:p w14:paraId="16109E67" w14:textId="5E07D122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Netzwerkschicht</w:t>
            </w:r>
          </w:p>
        </w:tc>
      </w:tr>
      <w:tr w:rsidR="00436ED6" w:rsidRPr="00BC66BC" w14:paraId="05DCBF64" w14:textId="1A00AE9E" w:rsidTr="00436ED6">
        <w:tc>
          <w:tcPr>
            <w:tcW w:w="5142" w:type="dxa"/>
          </w:tcPr>
          <w:p w14:paraId="19845C7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Device layer</w:t>
            </w:r>
          </w:p>
        </w:tc>
        <w:tc>
          <w:tcPr>
            <w:tcW w:w="4254" w:type="dxa"/>
          </w:tcPr>
          <w:p w14:paraId="273795C1" w14:textId="4B05D4B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Geräteschicht</w:t>
            </w:r>
          </w:p>
        </w:tc>
      </w:tr>
      <w:tr w:rsidR="00436ED6" w:rsidRPr="00BC66BC" w14:paraId="2541323C" w14:textId="31497AEF" w:rsidTr="00436ED6">
        <w:tc>
          <w:tcPr>
            <w:tcW w:w="5142" w:type="dxa"/>
          </w:tcPr>
          <w:p w14:paraId="00A7179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Attacks</w:t>
            </w:r>
          </w:p>
        </w:tc>
        <w:tc>
          <w:tcPr>
            <w:tcW w:w="4254" w:type="dxa"/>
          </w:tcPr>
          <w:p w14:paraId="6AFDFD09" w14:textId="4F35E310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Angriffe</w:t>
            </w:r>
          </w:p>
        </w:tc>
      </w:tr>
      <w:tr w:rsidR="00436ED6" w:rsidRPr="00BC66BC" w14:paraId="5AFFA21A" w14:textId="23266BCF" w:rsidTr="00436ED6">
        <w:tc>
          <w:tcPr>
            <w:tcW w:w="5142" w:type="dxa"/>
          </w:tcPr>
          <w:p w14:paraId="5130DF9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script</w:t>
            </w:r>
          </w:p>
        </w:tc>
        <w:tc>
          <w:tcPr>
            <w:tcW w:w="4254" w:type="dxa"/>
          </w:tcPr>
          <w:p w14:paraId="14029A3A" w14:textId="2BBBEF2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Bösartiges Skript</w:t>
            </w:r>
          </w:p>
        </w:tc>
      </w:tr>
      <w:tr w:rsidR="00436ED6" w:rsidRPr="00BC66BC" w14:paraId="78A36E02" w14:textId="507300DF" w:rsidTr="00436ED6">
        <w:tc>
          <w:tcPr>
            <w:tcW w:w="5142" w:type="dxa"/>
          </w:tcPr>
          <w:p w14:paraId="1BFA9E9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Viruses and trojans</w:t>
            </w:r>
          </w:p>
        </w:tc>
        <w:tc>
          <w:tcPr>
            <w:tcW w:w="4254" w:type="dxa"/>
          </w:tcPr>
          <w:p w14:paraId="66F5587B" w14:textId="165E2915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Viren und Trojaner</w:t>
            </w:r>
          </w:p>
        </w:tc>
      </w:tr>
      <w:tr w:rsidR="00436ED6" w:rsidRPr="00BC66BC" w14:paraId="5728806C" w14:textId="4E89F90F" w:rsidTr="00436ED6">
        <w:tc>
          <w:tcPr>
            <w:tcW w:w="5142" w:type="dxa"/>
          </w:tcPr>
          <w:p w14:paraId="30C02A6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Cryptanalysis attack </w:t>
            </w:r>
          </w:p>
        </w:tc>
        <w:tc>
          <w:tcPr>
            <w:tcW w:w="4254" w:type="dxa"/>
          </w:tcPr>
          <w:p w14:paraId="1E248539" w14:textId="1D38BE34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Kryptoanalyse-Angriff</w:t>
            </w:r>
          </w:p>
        </w:tc>
      </w:tr>
      <w:tr w:rsidR="00436ED6" w:rsidRPr="00BC66BC" w14:paraId="19E807F2" w14:textId="2BF9EA83" w:rsidTr="00436ED6">
        <w:tc>
          <w:tcPr>
            <w:tcW w:w="5142" w:type="dxa"/>
          </w:tcPr>
          <w:p w14:paraId="47D38D7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 attack</w:t>
            </w:r>
          </w:p>
        </w:tc>
        <w:tc>
          <w:tcPr>
            <w:tcW w:w="4254" w:type="dxa"/>
          </w:tcPr>
          <w:p w14:paraId="2DA6738A" w14:textId="6AD8E919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Man-in-the-Middle-Angriff</w:t>
            </w:r>
          </w:p>
        </w:tc>
      </w:tr>
      <w:tr w:rsidR="00436ED6" w:rsidRPr="00BC66BC" w14:paraId="21A53CF0" w14:textId="22BC43FC" w:rsidTr="00436ED6">
        <w:tc>
          <w:tcPr>
            <w:tcW w:w="5142" w:type="dxa"/>
          </w:tcPr>
          <w:p w14:paraId="75859B57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Side channel attack</w:t>
            </w:r>
          </w:p>
        </w:tc>
        <w:tc>
          <w:tcPr>
            <w:tcW w:w="4254" w:type="dxa"/>
          </w:tcPr>
          <w:p w14:paraId="2B88EACC" w14:textId="7DF2794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Seitenkanal-Angriff</w:t>
            </w:r>
          </w:p>
        </w:tc>
      </w:tr>
      <w:tr w:rsidR="00436ED6" w:rsidRPr="00BC66BC" w14:paraId="625A1AF2" w14:textId="1A383F95" w:rsidTr="00436ED6">
        <w:tc>
          <w:tcPr>
            <w:tcW w:w="5142" w:type="dxa"/>
          </w:tcPr>
          <w:p w14:paraId="5B1F7F0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Denial of service</w:t>
            </w:r>
          </w:p>
        </w:tc>
        <w:tc>
          <w:tcPr>
            <w:tcW w:w="4254" w:type="dxa"/>
          </w:tcPr>
          <w:p w14:paraId="7AEBF94A" w14:textId="268411B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Denial-of-Service</w:t>
            </w:r>
          </w:p>
        </w:tc>
      </w:tr>
      <w:tr w:rsidR="00436ED6" w:rsidRPr="00BC66BC" w14:paraId="6A0073A1" w14:textId="3446101D" w:rsidTr="00436ED6">
        <w:tc>
          <w:tcPr>
            <w:tcW w:w="5142" w:type="dxa"/>
          </w:tcPr>
          <w:p w14:paraId="35C88E1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Third party relationship</w:t>
            </w:r>
          </w:p>
        </w:tc>
        <w:tc>
          <w:tcPr>
            <w:tcW w:w="4254" w:type="dxa"/>
          </w:tcPr>
          <w:p w14:paraId="7EE4EC57" w14:textId="31049B7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Drittanbieter-Beziehung</w:t>
            </w:r>
          </w:p>
        </w:tc>
      </w:tr>
      <w:tr w:rsidR="00436ED6" w:rsidRPr="00BC66BC" w14:paraId="52EAEDE8" w14:textId="65FD2BDC" w:rsidTr="00436ED6">
        <w:tc>
          <w:tcPr>
            <w:tcW w:w="5142" w:type="dxa"/>
          </w:tcPr>
          <w:p w14:paraId="2E60CED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insider</w:t>
            </w:r>
          </w:p>
        </w:tc>
        <w:tc>
          <w:tcPr>
            <w:tcW w:w="4254" w:type="dxa"/>
          </w:tcPr>
          <w:p w14:paraId="3C888897" w14:textId="42A017D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Böswilliger Insider</w:t>
            </w:r>
          </w:p>
        </w:tc>
      </w:tr>
      <w:tr w:rsidR="00436ED6" w:rsidRPr="00BC66BC" w14:paraId="6EFF06BC" w14:textId="4A7467E3" w:rsidTr="00436ED6">
        <w:tc>
          <w:tcPr>
            <w:tcW w:w="5142" w:type="dxa"/>
          </w:tcPr>
          <w:p w14:paraId="19B5D02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Traffic analysis attack</w:t>
            </w:r>
          </w:p>
        </w:tc>
        <w:tc>
          <w:tcPr>
            <w:tcW w:w="4254" w:type="dxa"/>
          </w:tcPr>
          <w:p w14:paraId="6EC25A3C" w14:textId="209F947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Verkehrsanalyse-Angriff</w:t>
            </w:r>
          </w:p>
        </w:tc>
      </w:tr>
      <w:tr w:rsidR="00436ED6" w:rsidRPr="00BC66BC" w14:paraId="7DE7AB00" w14:textId="45E667F3" w:rsidTr="00436ED6">
        <w:tc>
          <w:tcPr>
            <w:tcW w:w="5142" w:type="dxa"/>
          </w:tcPr>
          <w:p w14:paraId="48B25EB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RFID spoofing</w:t>
            </w:r>
          </w:p>
        </w:tc>
        <w:tc>
          <w:tcPr>
            <w:tcW w:w="4254" w:type="dxa"/>
          </w:tcPr>
          <w:p w14:paraId="332EAAC6" w14:textId="3D17BB45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RFID-Spoofing</w:t>
            </w:r>
          </w:p>
        </w:tc>
      </w:tr>
      <w:tr w:rsidR="00436ED6" w:rsidRPr="00BC66BC" w14:paraId="56D4F57F" w14:textId="4D55EB6D" w:rsidTr="00436ED6">
        <w:tc>
          <w:tcPr>
            <w:tcW w:w="5142" w:type="dxa"/>
          </w:tcPr>
          <w:p w14:paraId="3B98251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RFID cloning</w:t>
            </w:r>
          </w:p>
        </w:tc>
        <w:tc>
          <w:tcPr>
            <w:tcW w:w="4254" w:type="dxa"/>
          </w:tcPr>
          <w:p w14:paraId="74358CC9" w14:textId="4977B42F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RFID-Klonen</w:t>
            </w:r>
          </w:p>
        </w:tc>
      </w:tr>
      <w:tr w:rsidR="00436ED6" w:rsidRPr="00BC66BC" w14:paraId="617C0B6A" w14:textId="50419F53" w:rsidTr="00436ED6">
        <w:tc>
          <w:tcPr>
            <w:tcW w:w="5142" w:type="dxa"/>
          </w:tcPr>
          <w:p w14:paraId="42DADDC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Sinkhole attack</w:t>
            </w:r>
          </w:p>
        </w:tc>
        <w:tc>
          <w:tcPr>
            <w:tcW w:w="4254" w:type="dxa"/>
          </w:tcPr>
          <w:p w14:paraId="008A2606" w14:textId="525BD11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Sinkhole-Angriff</w:t>
            </w:r>
          </w:p>
        </w:tc>
      </w:tr>
      <w:tr w:rsidR="00436ED6" w:rsidRPr="00BC66BC" w14:paraId="0E435C7F" w14:textId="1DF09BC0" w:rsidTr="00436ED6">
        <w:tc>
          <w:tcPr>
            <w:tcW w:w="5142" w:type="dxa"/>
          </w:tcPr>
          <w:p w14:paraId="6ECECAB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code injection</w:t>
            </w:r>
          </w:p>
        </w:tc>
        <w:tc>
          <w:tcPr>
            <w:tcW w:w="4254" w:type="dxa"/>
          </w:tcPr>
          <w:p w14:paraId="3293E586" w14:textId="2ED6B27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Einschleusung von bösartigem Code</w:t>
            </w:r>
          </w:p>
        </w:tc>
      </w:tr>
      <w:tr w:rsidR="00436ED6" w:rsidRPr="00BC66BC" w14:paraId="3D0E85C7" w14:textId="10D9F405" w:rsidTr="00436ED6">
        <w:tc>
          <w:tcPr>
            <w:tcW w:w="5142" w:type="dxa"/>
          </w:tcPr>
          <w:p w14:paraId="4940266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Sybil attack</w:t>
            </w:r>
          </w:p>
        </w:tc>
        <w:tc>
          <w:tcPr>
            <w:tcW w:w="4254" w:type="dxa"/>
          </w:tcPr>
          <w:p w14:paraId="14730D54" w14:textId="0D18FE9F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Sybil-Attacke</w:t>
            </w:r>
          </w:p>
        </w:tc>
      </w:tr>
      <w:tr w:rsidR="00436ED6" w:rsidRPr="00BC66BC" w14:paraId="3102A66C" w14:textId="26CA9D19" w:rsidTr="00436ED6">
        <w:tc>
          <w:tcPr>
            <w:tcW w:w="5142" w:type="dxa"/>
          </w:tcPr>
          <w:p w14:paraId="712EF1E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Node tampering</w:t>
            </w:r>
          </w:p>
        </w:tc>
        <w:tc>
          <w:tcPr>
            <w:tcW w:w="4254" w:type="dxa"/>
          </w:tcPr>
          <w:p w14:paraId="45F99BDA" w14:textId="1576B5C2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Knotenmanipulation</w:t>
            </w:r>
          </w:p>
        </w:tc>
      </w:tr>
      <w:tr w:rsidR="00436ED6" w:rsidRPr="00BC66BC" w14:paraId="0E29BEDA" w14:textId="34EC64C9" w:rsidTr="00436ED6">
        <w:tc>
          <w:tcPr>
            <w:tcW w:w="5142" w:type="dxa"/>
          </w:tcPr>
          <w:p w14:paraId="4DB75AF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  <w:tc>
          <w:tcPr>
            <w:tcW w:w="4254" w:type="dxa"/>
          </w:tcPr>
          <w:p w14:paraId="6BE34F7B" w14:textId="74ED700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</w:tr>
      <w:tr w:rsidR="00436ED6" w:rsidRPr="00BC66BC" w14:paraId="6AF21183" w14:textId="226F72DE" w:rsidTr="00436ED6">
        <w:tc>
          <w:tcPr>
            <w:tcW w:w="5142" w:type="dxa"/>
          </w:tcPr>
          <w:p w14:paraId="728B741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Physical damage</w:t>
            </w:r>
          </w:p>
        </w:tc>
        <w:tc>
          <w:tcPr>
            <w:tcW w:w="4254" w:type="dxa"/>
          </w:tcPr>
          <w:p w14:paraId="28966E1D" w14:textId="4E92483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Physische Beschädigung</w:t>
            </w:r>
          </w:p>
        </w:tc>
      </w:tr>
      <w:tr w:rsidR="00436ED6" w:rsidRPr="00BC66BC" w14:paraId="2AB91CCE" w14:textId="0DD846AC" w:rsidTr="00436ED6">
        <w:tc>
          <w:tcPr>
            <w:tcW w:w="5142" w:type="dxa"/>
          </w:tcPr>
          <w:p w14:paraId="6396C965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Jamming in WSN</w:t>
            </w:r>
          </w:p>
        </w:tc>
        <w:tc>
          <w:tcPr>
            <w:tcW w:w="4254" w:type="dxa"/>
          </w:tcPr>
          <w:p w14:paraId="3D1BE5DD" w14:textId="0CD4588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Jamming in WSN</w:t>
            </w:r>
          </w:p>
        </w:tc>
      </w:tr>
      <w:tr w:rsidR="00436ED6" w:rsidRPr="00BC66BC" w14:paraId="0FCEB8DC" w14:textId="305A2DCE" w:rsidTr="00436ED6">
        <w:tc>
          <w:tcPr>
            <w:tcW w:w="5142" w:type="dxa"/>
          </w:tcPr>
          <w:p w14:paraId="1A92E10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node injection</w:t>
            </w:r>
          </w:p>
        </w:tc>
        <w:tc>
          <w:tcPr>
            <w:tcW w:w="4254" w:type="dxa"/>
          </w:tcPr>
          <w:p w14:paraId="0E9BFA13" w14:textId="62EF2EE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Einschleusung bösartiger Knoten</w:t>
            </w:r>
          </w:p>
        </w:tc>
      </w:tr>
      <w:tr w:rsidR="00436ED6" w:rsidRPr="00BC66BC" w14:paraId="12AE810C" w14:textId="2BB90C1C" w:rsidTr="00436ED6">
        <w:tc>
          <w:tcPr>
            <w:tcW w:w="5142" w:type="dxa"/>
          </w:tcPr>
          <w:p w14:paraId="08968D1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Sleep deprivation attack</w:t>
            </w:r>
          </w:p>
        </w:tc>
        <w:tc>
          <w:tcPr>
            <w:tcW w:w="4254" w:type="dxa"/>
          </w:tcPr>
          <w:p w14:paraId="751256B3" w14:textId="37B7F564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Schlafen</w:t>
            </w:r>
            <w:r w:rsidR="00015D4D">
              <w:rPr>
                <w:lang w:val="de-DE"/>
              </w:rPr>
              <w:t>t</w:t>
            </w:r>
            <w:r w:rsidRPr="00BC66BC">
              <w:rPr>
                <w:lang w:val="de-DE"/>
              </w:rPr>
              <w:t>zugs-Angriff</w:t>
            </w:r>
          </w:p>
        </w:tc>
      </w:tr>
      <w:tr w:rsidR="00436ED6" w:rsidRPr="00BC66BC" w14:paraId="564BE6C0" w14:textId="656B1CB0" w:rsidTr="00436ED6">
        <w:tc>
          <w:tcPr>
            <w:tcW w:w="5142" w:type="dxa"/>
          </w:tcPr>
          <w:p w14:paraId="4B9961D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Countermeasures</w:t>
            </w:r>
          </w:p>
        </w:tc>
        <w:tc>
          <w:tcPr>
            <w:tcW w:w="4254" w:type="dxa"/>
          </w:tcPr>
          <w:p w14:paraId="593881F3" w14:textId="4147C153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Gegenmaßnahmen</w:t>
            </w:r>
          </w:p>
        </w:tc>
      </w:tr>
      <w:tr w:rsidR="00436ED6" w:rsidRPr="00BC66BC" w14:paraId="0A0E395E" w14:textId="32E57CBA" w:rsidTr="00436ED6">
        <w:tc>
          <w:tcPr>
            <w:tcW w:w="5142" w:type="dxa"/>
          </w:tcPr>
          <w:p w14:paraId="38E02593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Data security</w:t>
            </w:r>
          </w:p>
        </w:tc>
        <w:tc>
          <w:tcPr>
            <w:tcW w:w="4254" w:type="dxa"/>
          </w:tcPr>
          <w:p w14:paraId="28EEC9E8" w14:textId="21882F3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Datensicherheit</w:t>
            </w:r>
          </w:p>
        </w:tc>
      </w:tr>
      <w:tr w:rsidR="00436ED6" w:rsidRPr="00BC66BC" w14:paraId="5CBB91DA" w14:textId="147EEAE5" w:rsidTr="00436ED6">
        <w:tc>
          <w:tcPr>
            <w:tcW w:w="5142" w:type="dxa"/>
          </w:tcPr>
          <w:p w14:paraId="5EBB912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Access control list</w:t>
            </w:r>
          </w:p>
        </w:tc>
        <w:tc>
          <w:tcPr>
            <w:tcW w:w="4254" w:type="dxa"/>
          </w:tcPr>
          <w:p w14:paraId="64061281" w14:textId="6F08F623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Zugriffskontrollliste</w:t>
            </w:r>
          </w:p>
        </w:tc>
      </w:tr>
      <w:tr w:rsidR="00436ED6" w:rsidRPr="00BC66BC" w14:paraId="374516CF" w14:textId="0B8B74FB" w:rsidTr="00436ED6">
        <w:tc>
          <w:tcPr>
            <w:tcW w:w="5142" w:type="dxa"/>
          </w:tcPr>
          <w:p w14:paraId="22D7437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Risk assessment</w:t>
            </w:r>
          </w:p>
        </w:tc>
        <w:tc>
          <w:tcPr>
            <w:tcW w:w="4254" w:type="dxa"/>
          </w:tcPr>
          <w:p w14:paraId="0013799C" w14:textId="27AADA48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Risikobewertung</w:t>
            </w:r>
          </w:p>
        </w:tc>
      </w:tr>
      <w:tr w:rsidR="00436ED6" w:rsidRPr="00BC66BC" w14:paraId="4D583D05" w14:textId="76AA45F0" w:rsidTr="00436ED6">
        <w:tc>
          <w:tcPr>
            <w:tcW w:w="5142" w:type="dxa"/>
          </w:tcPr>
          <w:p w14:paraId="7088DB7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Anti-viruses</w:t>
            </w:r>
          </w:p>
        </w:tc>
        <w:tc>
          <w:tcPr>
            <w:tcW w:w="4254" w:type="dxa"/>
          </w:tcPr>
          <w:p w14:paraId="7D49F273" w14:textId="1568A728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Virenscanner</w:t>
            </w:r>
          </w:p>
        </w:tc>
      </w:tr>
      <w:tr w:rsidR="00436ED6" w:rsidRPr="00BC66BC" w14:paraId="5787A868" w14:textId="66CC7D7B" w:rsidTr="00436ED6">
        <w:tc>
          <w:tcPr>
            <w:tcW w:w="5142" w:type="dxa"/>
          </w:tcPr>
          <w:p w14:paraId="4D29CC19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Anti-spyware</w:t>
            </w:r>
          </w:p>
        </w:tc>
        <w:tc>
          <w:tcPr>
            <w:tcW w:w="4254" w:type="dxa"/>
          </w:tcPr>
          <w:p w14:paraId="4DF6C11B" w14:textId="28F0E971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Anti-Spyware</w:t>
            </w:r>
          </w:p>
        </w:tc>
      </w:tr>
      <w:tr w:rsidR="00436ED6" w:rsidRPr="00BC66BC" w14:paraId="6818C26E" w14:textId="5E228D64" w:rsidTr="00436ED6">
        <w:tc>
          <w:tcPr>
            <w:tcW w:w="5142" w:type="dxa"/>
          </w:tcPr>
          <w:p w14:paraId="0A548902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Firewalls</w:t>
            </w:r>
          </w:p>
        </w:tc>
        <w:tc>
          <w:tcPr>
            <w:tcW w:w="4254" w:type="dxa"/>
          </w:tcPr>
          <w:p w14:paraId="6E9723D8" w14:textId="2DD76AB2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Firewalls</w:t>
            </w:r>
          </w:p>
        </w:tc>
      </w:tr>
      <w:tr w:rsidR="00436ED6" w:rsidRPr="00BC66BC" w14:paraId="107D78C0" w14:textId="15B75726" w:rsidTr="00436ED6">
        <w:tc>
          <w:tcPr>
            <w:tcW w:w="5142" w:type="dxa"/>
          </w:tcPr>
          <w:p w14:paraId="18E7D25A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Intrusion detection</w:t>
            </w:r>
          </w:p>
        </w:tc>
        <w:tc>
          <w:tcPr>
            <w:tcW w:w="4254" w:type="dxa"/>
          </w:tcPr>
          <w:p w14:paraId="3597036E" w14:textId="71B41E11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Erkennung von Eindringlingen</w:t>
            </w:r>
          </w:p>
        </w:tc>
      </w:tr>
      <w:tr w:rsidR="00436ED6" w:rsidRPr="00BC66BC" w14:paraId="3F261980" w14:textId="0035A59A" w:rsidTr="00436ED6">
        <w:tc>
          <w:tcPr>
            <w:tcW w:w="5142" w:type="dxa"/>
          </w:tcPr>
          <w:p w14:paraId="388E1E1D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Web application scanner</w:t>
            </w:r>
          </w:p>
        </w:tc>
        <w:tc>
          <w:tcPr>
            <w:tcW w:w="4254" w:type="dxa"/>
          </w:tcPr>
          <w:p w14:paraId="251EB6D9" w14:textId="34526E88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Webanwendungs-Scanner</w:t>
            </w:r>
          </w:p>
        </w:tc>
      </w:tr>
      <w:tr w:rsidR="00436ED6" w:rsidRPr="00BC66BC" w14:paraId="107CC49D" w14:textId="5DC4889F" w:rsidTr="00436ED6">
        <w:tc>
          <w:tcPr>
            <w:tcW w:w="5142" w:type="dxa"/>
          </w:tcPr>
          <w:p w14:paraId="33AD0A9C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 security</w:t>
            </w:r>
          </w:p>
        </w:tc>
        <w:tc>
          <w:tcPr>
            <w:tcW w:w="4254" w:type="dxa"/>
          </w:tcPr>
          <w:p w14:paraId="57BA1321" w14:textId="1DA0168D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Routing-Sicherheit</w:t>
            </w:r>
          </w:p>
        </w:tc>
      </w:tr>
      <w:tr w:rsidR="00436ED6" w:rsidRPr="00BC66BC" w14:paraId="21A9739C" w14:textId="06C7A0EC" w:rsidTr="00436ED6">
        <w:tc>
          <w:tcPr>
            <w:tcW w:w="5142" w:type="dxa"/>
          </w:tcPr>
          <w:p w14:paraId="1D8F6885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 protocol</w:t>
            </w:r>
          </w:p>
        </w:tc>
        <w:tc>
          <w:tcPr>
            <w:tcW w:w="4254" w:type="dxa"/>
          </w:tcPr>
          <w:p w14:paraId="33752440" w14:textId="225C24A7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Routing-Protokoll</w:t>
            </w:r>
          </w:p>
        </w:tc>
      </w:tr>
      <w:tr w:rsidR="00436ED6" w:rsidRPr="00BC66BC" w14:paraId="2A70ABF0" w14:textId="7381B9C1" w:rsidTr="00436ED6">
        <w:tc>
          <w:tcPr>
            <w:tcW w:w="5142" w:type="dxa"/>
          </w:tcPr>
          <w:p w14:paraId="7CC4F179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Authentication</w:t>
            </w:r>
          </w:p>
        </w:tc>
        <w:tc>
          <w:tcPr>
            <w:tcW w:w="4254" w:type="dxa"/>
          </w:tcPr>
          <w:p w14:paraId="52C01C68" w14:textId="14C19AC0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Authentifizierung</w:t>
            </w:r>
          </w:p>
        </w:tc>
      </w:tr>
      <w:tr w:rsidR="00436ED6" w:rsidRPr="00BC66BC" w14:paraId="50628FC4" w14:textId="6ED4D9D8" w:rsidTr="00436ED6">
        <w:tc>
          <w:tcPr>
            <w:tcW w:w="5142" w:type="dxa"/>
          </w:tcPr>
          <w:p w14:paraId="3F80EF21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Hello flood detection</w:t>
            </w:r>
          </w:p>
        </w:tc>
        <w:tc>
          <w:tcPr>
            <w:tcW w:w="4254" w:type="dxa"/>
          </w:tcPr>
          <w:p w14:paraId="76B62642" w14:textId="0F4CD2CF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Hello-Flood-Erkennung</w:t>
            </w:r>
          </w:p>
        </w:tc>
      </w:tr>
      <w:tr w:rsidR="00436ED6" w:rsidRPr="00BC66BC" w14:paraId="5168A14E" w14:textId="58856989" w:rsidTr="00436ED6">
        <w:tc>
          <w:tcPr>
            <w:tcW w:w="5142" w:type="dxa"/>
          </w:tcPr>
          <w:p w14:paraId="703236AE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privacy</w:t>
            </w:r>
          </w:p>
        </w:tc>
        <w:tc>
          <w:tcPr>
            <w:tcW w:w="4254" w:type="dxa"/>
          </w:tcPr>
          <w:p w14:paraId="112E84F7" w14:textId="79A2057D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Datenschutz</w:t>
            </w:r>
          </w:p>
        </w:tc>
      </w:tr>
      <w:tr w:rsidR="00436ED6" w:rsidRPr="00BC66BC" w14:paraId="5EF62C9B" w14:textId="7F44D82F" w:rsidTr="00436ED6">
        <w:tc>
          <w:tcPr>
            <w:tcW w:w="5142" w:type="dxa"/>
          </w:tcPr>
          <w:p w14:paraId="3600FCFC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Identity validation </w:t>
            </w:r>
          </w:p>
        </w:tc>
        <w:tc>
          <w:tcPr>
            <w:tcW w:w="4254" w:type="dxa"/>
          </w:tcPr>
          <w:p w14:paraId="0F2675F1" w14:textId="1D2BDE27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Identitätsprüfung</w:t>
            </w:r>
          </w:p>
        </w:tc>
      </w:tr>
      <w:tr w:rsidR="00436ED6" w:rsidRPr="00BC66BC" w14:paraId="7759EBE6" w14:textId="6338E9C9" w:rsidTr="00436ED6">
        <w:tc>
          <w:tcPr>
            <w:tcW w:w="5142" w:type="dxa"/>
          </w:tcPr>
          <w:p w14:paraId="251A2714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privacy</w:t>
            </w:r>
          </w:p>
        </w:tc>
        <w:tc>
          <w:tcPr>
            <w:tcW w:w="4254" w:type="dxa"/>
          </w:tcPr>
          <w:p w14:paraId="196D9D30" w14:textId="3600A1F7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Datenschutz</w:t>
            </w:r>
          </w:p>
        </w:tc>
      </w:tr>
      <w:tr w:rsidR="00436ED6" w:rsidRPr="00BC66BC" w14:paraId="74D71A76" w14:textId="474A5F12" w:rsidTr="00436ED6">
        <w:tc>
          <w:tcPr>
            <w:tcW w:w="5142" w:type="dxa"/>
          </w:tcPr>
          <w:p w14:paraId="4FBBDB41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integrity</w:t>
            </w:r>
          </w:p>
        </w:tc>
        <w:tc>
          <w:tcPr>
            <w:tcW w:w="4254" w:type="dxa"/>
          </w:tcPr>
          <w:p w14:paraId="0B2E2111" w14:textId="4074BD54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Datenintegrität</w:t>
            </w:r>
          </w:p>
        </w:tc>
      </w:tr>
      <w:tr w:rsidR="00436ED6" w:rsidRPr="00BC66BC" w14:paraId="72AF3398" w14:textId="4D644059" w:rsidTr="00436ED6">
        <w:tc>
          <w:tcPr>
            <w:tcW w:w="5142" w:type="dxa"/>
          </w:tcPr>
          <w:p w14:paraId="7B1F1680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Secure booting</w:t>
            </w:r>
          </w:p>
        </w:tc>
        <w:tc>
          <w:tcPr>
            <w:tcW w:w="4254" w:type="dxa"/>
          </w:tcPr>
          <w:p w14:paraId="1A056EFA" w14:textId="703830FC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Sicheres Booten</w:t>
            </w:r>
          </w:p>
        </w:tc>
      </w:tr>
      <w:tr w:rsidR="00436ED6" w:rsidRPr="00BC66BC" w14:paraId="34FC7817" w14:textId="6769C937" w:rsidTr="00436ED6">
        <w:tc>
          <w:tcPr>
            <w:tcW w:w="5142" w:type="dxa"/>
          </w:tcPr>
          <w:p w14:paraId="465B3B3D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Secure physical design</w:t>
            </w:r>
          </w:p>
        </w:tc>
        <w:tc>
          <w:tcPr>
            <w:tcW w:w="4254" w:type="dxa"/>
          </w:tcPr>
          <w:p w14:paraId="605920B7" w14:textId="40F037C2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Sicheres physisches Design</w:t>
            </w:r>
          </w:p>
        </w:tc>
      </w:tr>
      <w:tr w:rsidR="00436ED6" w:rsidRPr="00BC66BC" w14:paraId="603459B1" w14:textId="1B052640" w:rsidTr="00436ED6">
        <w:tc>
          <w:tcPr>
            <w:tcW w:w="5142" w:type="dxa"/>
          </w:tcPr>
          <w:p w14:paraId="5497D788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Device authentication</w:t>
            </w:r>
          </w:p>
        </w:tc>
        <w:tc>
          <w:tcPr>
            <w:tcW w:w="4254" w:type="dxa"/>
          </w:tcPr>
          <w:p w14:paraId="2F991355" w14:textId="5FA3BEA6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Geräte-</w:t>
            </w:r>
            <w:r w:rsidR="004E41AC"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</w:t>
            </w:r>
            <w:r w:rsidR="004E41AC">
              <w:rPr>
                <w:rFonts w:ascii="Calibri" w:hAnsi="Calibri" w:cs="Calibri"/>
                <w:sz w:val="22"/>
                <w:szCs w:val="22"/>
                <w:lang w:val="de-DE"/>
              </w:rPr>
              <w:t>nt</w:t>
            </w:r>
            <w:r w:rsidR="004E41AC" w:rsidRPr="00BC66BC">
              <w:rPr>
                <w:rFonts w:ascii="Calibri" w:hAnsi="Calibri" w:cs="Calibri"/>
                <w:sz w:val="22"/>
                <w:szCs w:val="22"/>
                <w:lang w:val="de-DE"/>
              </w:rPr>
              <w:t>ifizierung</w:t>
            </w:r>
          </w:p>
        </w:tc>
      </w:tr>
      <w:tr w:rsidR="00436ED6" w:rsidRPr="00BC66BC" w14:paraId="6740CE4F" w14:textId="0B5378A3" w:rsidTr="00436ED6">
        <w:tc>
          <w:tcPr>
            <w:tcW w:w="5142" w:type="dxa"/>
          </w:tcPr>
          <w:p w14:paraId="5361BA9C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Risk assessment</w:t>
            </w:r>
          </w:p>
        </w:tc>
        <w:tc>
          <w:tcPr>
            <w:tcW w:w="4254" w:type="dxa"/>
          </w:tcPr>
          <w:p w14:paraId="1C47C1FC" w14:textId="1C203AD5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Risikobewertung</w:t>
            </w:r>
          </w:p>
        </w:tc>
      </w:tr>
    </w:tbl>
    <w:p w14:paraId="40C0D206" w14:textId="77777777" w:rsidR="002C109B" w:rsidRPr="00BC66BC" w:rsidRDefault="002C109B">
      <w:pPr>
        <w:rPr>
          <w:lang w:val="de-DE"/>
        </w:rPr>
      </w:pPr>
    </w:p>
    <w:p w14:paraId="3808F0B3" w14:textId="1B7DAD43" w:rsidR="002C109B" w:rsidRPr="00BC66BC" w:rsidRDefault="002C109B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Man-in-the-</w:t>
      </w:r>
      <w:r w:rsidR="005521E4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iddle </w:t>
      </w:r>
      <w:r w:rsidR="005521E4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A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ttack</w:t>
      </w:r>
    </w:p>
    <w:p w14:paraId="3F6C9970" w14:textId="37391F38" w:rsidR="00DA3D89" w:rsidRPr="00BC66BC" w:rsidRDefault="00DA3D89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Man-in-the-Middle-Angriff</w:t>
      </w:r>
    </w:p>
    <w:p w14:paraId="5C25FA87" w14:textId="42D3CC56" w:rsidR="002C109B" w:rsidRPr="00BC66BC" w:rsidRDefault="0076767F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252D615" wp14:editId="4EEBD179">
            <wp:extent cx="3887139" cy="2094895"/>
            <wp:effectExtent l="0" t="0" r="0" b="635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11202" cy="21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415"/>
      </w:tblGrid>
      <w:tr w:rsidR="00436ED6" w:rsidRPr="00BC66BC" w14:paraId="4B907722" w14:textId="0FDE8CD6" w:rsidTr="00436ED6">
        <w:tc>
          <w:tcPr>
            <w:tcW w:w="4981" w:type="dxa"/>
          </w:tcPr>
          <w:p w14:paraId="76B2FC9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User</w:t>
            </w:r>
          </w:p>
        </w:tc>
        <w:tc>
          <w:tcPr>
            <w:tcW w:w="4415" w:type="dxa"/>
          </w:tcPr>
          <w:p w14:paraId="67CDB320" w14:textId="10C5A64C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Benutzer:in</w:t>
            </w:r>
          </w:p>
        </w:tc>
      </w:tr>
      <w:tr w:rsidR="00436ED6" w:rsidRPr="00BC66BC" w14:paraId="5E7491FD" w14:textId="188C0228" w:rsidTr="00436ED6">
        <w:tc>
          <w:tcPr>
            <w:tcW w:w="4981" w:type="dxa"/>
          </w:tcPr>
          <w:p w14:paraId="0037243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Original connection</w:t>
            </w:r>
          </w:p>
        </w:tc>
        <w:tc>
          <w:tcPr>
            <w:tcW w:w="4415" w:type="dxa"/>
          </w:tcPr>
          <w:p w14:paraId="4E3B86AE" w14:textId="7FA23B90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Ursprüngliche Verbindung</w:t>
            </w:r>
          </w:p>
        </w:tc>
      </w:tr>
      <w:tr w:rsidR="00436ED6" w:rsidRPr="00BC66BC" w14:paraId="722CDB9C" w14:textId="7D7D6FD2" w:rsidTr="00436ED6">
        <w:tc>
          <w:tcPr>
            <w:tcW w:w="4981" w:type="dxa"/>
          </w:tcPr>
          <w:p w14:paraId="3911927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415" w:type="dxa"/>
          </w:tcPr>
          <w:p w14:paraId="5037C9B1" w14:textId="71DCCE07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  <w:tr w:rsidR="00436ED6" w:rsidRPr="00BC66BC" w14:paraId="02CED5AE" w14:textId="3E378A16" w:rsidTr="00436ED6">
        <w:tc>
          <w:tcPr>
            <w:tcW w:w="4981" w:type="dxa"/>
          </w:tcPr>
          <w:p w14:paraId="3DF1DD9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New connection</w:t>
            </w:r>
          </w:p>
        </w:tc>
        <w:tc>
          <w:tcPr>
            <w:tcW w:w="4415" w:type="dxa"/>
          </w:tcPr>
          <w:p w14:paraId="73B941FC" w14:textId="0A36CF94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Neue Verbindung</w:t>
            </w:r>
          </w:p>
        </w:tc>
      </w:tr>
      <w:tr w:rsidR="00436ED6" w:rsidRPr="00BC66BC" w14:paraId="0E77E366" w14:textId="08389AF3" w:rsidTr="00436ED6">
        <w:tc>
          <w:tcPr>
            <w:tcW w:w="4981" w:type="dxa"/>
          </w:tcPr>
          <w:p w14:paraId="53E8364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Perpetrator </w:t>
            </w:r>
          </w:p>
        </w:tc>
        <w:tc>
          <w:tcPr>
            <w:tcW w:w="4415" w:type="dxa"/>
          </w:tcPr>
          <w:p w14:paraId="7E9D07CF" w14:textId="59DB74C3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Eindringling</w:t>
            </w:r>
          </w:p>
        </w:tc>
      </w:tr>
    </w:tbl>
    <w:p w14:paraId="77581958" w14:textId="77777777" w:rsidR="00436ED6" w:rsidRPr="00BC66BC" w:rsidRDefault="00436ED6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53FBC0F3" w14:textId="34938A74" w:rsidR="00CF7DE0" w:rsidRPr="00BC66BC" w:rsidRDefault="00CF7DE0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Software Development Life Cycle (SDLC)</w:t>
      </w:r>
    </w:p>
    <w:p w14:paraId="1B335D15" w14:textId="11E76713" w:rsidR="00DA3D89" w:rsidRPr="00BC66BC" w:rsidRDefault="00DA3D89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Softwareentwicklungs-Lebenszyklus (SDLC)</w:t>
      </w:r>
    </w:p>
    <w:p w14:paraId="283FD9CE" w14:textId="77777777" w:rsidR="00DA3D89" w:rsidRPr="00BC66BC" w:rsidRDefault="00DA3D89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7FED7704" w14:textId="678E454F" w:rsidR="00CF7DE0" w:rsidRPr="00BC66BC" w:rsidRDefault="00D46264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805CC8D" wp14:editId="718529CB">
            <wp:extent cx="5219700" cy="3479800"/>
            <wp:effectExtent l="0" t="38100" r="0" b="38100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22F35F4A-9E04-B179-8799-D2A8E12A03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119"/>
      </w:tblGrid>
      <w:tr w:rsidR="00436ED6" w:rsidRPr="00BC66BC" w14:paraId="420E4393" w14:textId="2820467A" w:rsidTr="00436ED6">
        <w:tc>
          <w:tcPr>
            <w:tcW w:w="4917" w:type="dxa"/>
          </w:tcPr>
          <w:p w14:paraId="0C84145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Requirement &amp; analysis</w:t>
            </w:r>
          </w:p>
        </w:tc>
        <w:tc>
          <w:tcPr>
            <w:tcW w:w="4119" w:type="dxa"/>
          </w:tcPr>
          <w:p w14:paraId="793C8943" w14:textId="0645C42B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Anforderungen &amp; Analyse</w:t>
            </w:r>
          </w:p>
        </w:tc>
      </w:tr>
      <w:tr w:rsidR="00436ED6" w:rsidRPr="00BC66BC" w14:paraId="035630C8" w14:textId="1360017E" w:rsidTr="00436ED6">
        <w:tc>
          <w:tcPr>
            <w:tcW w:w="4917" w:type="dxa"/>
          </w:tcPr>
          <w:p w14:paraId="384327A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Project Planning</w:t>
            </w:r>
          </w:p>
        </w:tc>
        <w:tc>
          <w:tcPr>
            <w:tcW w:w="4119" w:type="dxa"/>
          </w:tcPr>
          <w:p w14:paraId="6525ED27" w14:textId="34F995CB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Projektplanung</w:t>
            </w:r>
          </w:p>
        </w:tc>
      </w:tr>
      <w:tr w:rsidR="00436ED6" w:rsidRPr="00BC66BC" w14:paraId="5DA68800" w14:textId="3FA7A923" w:rsidTr="00436ED6">
        <w:tc>
          <w:tcPr>
            <w:tcW w:w="4917" w:type="dxa"/>
          </w:tcPr>
          <w:p w14:paraId="1C9A11B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Design</w:t>
            </w:r>
          </w:p>
        </w:tc>
        <w:tc>
          <w:tcPr>
            <w:tcW w:w="4119" w:type="dxa"/>
          </w:tcPr>
          <w:p w14:paraId="1E107FCE" w14:textId="28063385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Design</w:t>
            </w:r>
          </w:p>
        </w:tc>
      </w:tr>
      <w:tr w:rsidR="00436ED6" w:rsidRPr="00BC66BC" w14:paraId="48C0CC14" w14:textId="55920588" w:rsidTr="00436ED6">
        <w:tc>
          <w:tcPr>
            <w:tcW w:w="4917" w:type="dxa"/>
          </w:tcPr>
          <w:p w14:paraId="58BC3EC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Coding &amp; implementation</w:t>
            </w:r>
          </w:p>
        </w:tc>
        <w:tc>
          <w:tcPr>
            <w:tcW w:w="4119" w:type="dxa"/>
          </w:tcPr>
          <w:p w14:paraId="5DEB0EA4" w14:textId="17AA4387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Programmier</w:t>
            </w:r>
            <w:r w:rsidR="004E41AC">
              <w:rPr>
                <w:lang w:val="de-DE"/>
              </w:rPr>
              <w:t>ung</w:t>
            </w:r>
            <w:r w:rsidRPr="00BC66BC">
              <w:rPr>
                <w:lang w:val="de-DE"/>
              </w:rPr>
              <w:t xml:space="preserve"> &amp; Implementier</w:t>
            </w:r>
            <w:r w:rsidR="004E41AC">
              <w:rPr>
                <w:lang w:val="de-DE"/>
              </w:rPr>
              <w:t>ung</w:t>
            </w:r>
          </w:p>
        </w:tc>
      </w:tr>
      <w:tr w:rsidR="00436ED6" w:rsidRPr="00BC66BC" w14:paraId="7646A47C" w14:textId="42CCB752" w:rsidTr="00436ED6">
        <w:tc>
          <w:tcPr>
            <w:tcW w:w="4917" w:type="dxa"/>
          </w:tcPr>
          <w:p w14:paraId="2762042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Testing</w:t>
            </w:r>
          </w:p>
        </w:tc>
        <w:tc>
          <w:tcPr>
            <w:tcW w:w="4119" w:type="dxa"/>
          </w:tcPr>
          <w:p w14:paraId="42A192F0" w14:textId="311D2F61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Testen</w:t>
            </w:r>
          </w:p>
        </w:tc>
      </w:tr>
      <w:tr w:rsidR="00436ED6" w:rsidRPr="00BC66BC" w14:paraId="02C0160A" w14:textId="2F753D1D" w:rsidTr="00436ED6">
        <w:tc>
          <w:tcPr>
            <w:tcW w:w="4917" w:type="dxa"/>
          </w:tcPr>
          <w:p w14:paraId="0F21121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Deployment</w:t>
            </w:r>
          </w:p>
        </w:tc>
        <w:tc>
          <w:tcPr>
            <w:tcW w:w="4119" w:type="dxa"/>
          </w:tcPr>
          <w:p w14:paraId="3FB65994" w14:textId="145CC0C9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Einsatz</w:t>
            </w:r>
          </w:p>
        </w:tc>
      </w:tr>
      <w:tr w:rsidR="00436ED6" w:rsidRPr="00BC66BC" w14:paraId="6B3D0EFA" w14:textId="0D187F9D" w:rsidTr="00436ED6">
        <w:tc>
          <w:tcPr>
            <w:tcW w:w="4917" w:type="dxa"/>
          </w:tcPr>
          <w:p w14:paraId="1E1A1FA7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Maintenance</w:t>
            </w:r>
          </w:p>
        </w:tc>
        <w:tc>
          <w:tcPr>
            <w:tcW w:w="4119" w:type="dxa"/>
          </w:tcPr>
          <w:p w14:paraId="7FE45737" w14:textId="48DDB45E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Wartung</w:t>
            </w:r>
          </w:p>
        </w:tc>
      </w:tr>
    </w:tbl>
    <w:p w14:paraId="4A72F140" w14:textId="77777777" w:rsidR="008472AA" w:rsidRPr="00BC66BC" w:rsidRDefault="008472AA">
      <w:pPr>
        <w:rPr>
          <w:lang w:val="de-DE"/>
        </w:rPr>
      </w:pPr>
    </w:p>
    <w:p w14:paraId="778A1369" w14:textId="41E13742" w:rsidR="008472AA" w:rsidRPr="00BC66BC" w:rsidRDefault="008472AA" w:rsidP="007310F6">
      <w:pPr>
        <w:pStyle w:val="grap"/>
        <w:rPr>
          <w:lang w:val="de-DE"/>
        </w:rPr>
      </w:pPr>
      <w:r w:rsidRPr="00BC66BC">
        <w:rPr>
          <w:lang w:val="de-DE"/>
        </w:rPr>
        <w:t>Static Application Security Testing</w:t>
      </w:r>
    </w:p>
    <w:p w14:paraId="5A42633A" w14:textId="77777777" w:rsidR="00254673" w:rsidRPr="00BC66BC" w:rsidRDefault="00254673" w:rsidP="00254673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Static Application Security Testing</w:t>
      </w:r>
    </w:p>
    <w:p w14:paraId="7811B464" w14:textId="77777777" w:rsidR="00254673" w:rsidRPr="00BC66BC" w:rsidRDefault="00254673" w:rsidP="007310F6">
      <w:pPr>
        <w:pStyle w:val="grap"/>
        <w:rPr>
          <w:lang w:val="de-DE"/>
        </w:rPr>
      </w:pPr>
    </w:p>
    <w:p w14:paraId="146D5572" w14:textId="4173ABEA" w:rsidR="008472AA" w:rsidRPr="00BC66BC" w:rsidRDefault="008472AA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D96FE03" wp14:editId="1548BF96">
            <wp:extent cx="3594173" cy="2742099"/>
            <wp:effectExtent l="0" t="38100" r="0" b="7747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9768D922-BAB5-7E0F-CEC9-3A14934E7F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436ED6" w:rsidRPr="00BC66BC" w14:paraId="2F10CBE2" w14:textId="28C65577" w:rsidTr="00436ED6">
        <w:tc>
          <w:tcPr>
            <w:tcW w:w="5000" w:type="dxa"/>
          </w:tcPr>
          <w:p w14:paraId="0AC47D8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Gather information</w:t>
            </w:r>
          </w:p>
        </w:tc>
        <w:tc>
          <w:tcPr>
            <w:tcW w:w="4396" w:type="dxa"/>
          </w:tcPr>
          <w:p w14:paraId="5BC982BB" w14:textId="6344B485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Informationen sammeln</w:t>
            </w:r>
          </w:p>
        </w:tc>
      </w:tr>
      <w:tr w:rsidR="00436ED6" w:rsidRPr="00BC66BC" w14:paraId="38A9D580" w14:textId="657157DB" w:rsidTr="00436ED6">
        <w:tc>
          <w:tcPr>
            <w:tcW w:w="5000" w:type="dxa"/>
          </w:tcPr>
          <w:p w14:paraId="326A7225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Prepare and compile</w:t>
            </w:r>
          </w:p>
        </w:tc>
        <w:tc>
          <w:tcPr>
            <w:tcW w:w="4396" w:type="dxa"/>
          </w:tcPr>
          <w:p w14:paraId="48446BB6" w14:textId="3C5761B8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Vorbereiten und Kompilieren</w:t>
            </w:r>
          </w:p>
        </w:tc>
      </w:tr>
      <w:tr w:rsidR="00436ED6" w:rsidRPr="00BC66BC" w14:paraId="00BCC956" w14:textId="4F085092" w:rsidTr="00436ED6">
        <w:tc>
          <w:tcPr>
            <w:tcW w:w="5000" w:type="dxa"/>
          </w:tcPr>
          <w:p w14:paraId="6670641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Scan source code vulnerability</w:t>
            </w:r>
          </w:p>
        </w:tc>
        <w:tc>
          <w:tcPr>
            <w:tcW w:w="4396" w:type="dxa"/>
          </w:tcPr>
          <w:p w14:paraId="0D07C7BC" w14:textId="0D27A732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 auf Schwachstellen scannen</w:t>
            </w:r>
          </w:p>
        </w:tc>
      </w:tr>
      <w:tr w:rsidR="00436ED6" w:rsidRPr="00BC66BC" w14:paraId="2882541C" w14:textId="66C1D18D" w:rsidTr="00436ED6">
        <w:tc>
          <w:tcPr>
            <w:tcW w:w="5000" w:type="dxa"/>
          </w:tcPr>
          <w:p w14:paraId="658488D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Analyze and verify</w:t>
            </w:r>
          </w:p>
        </w:tc>
        <w:tc>
          <w:tcPr>
            <w:tcW w:w="4396" w:type="dxa"/>
          </w:tcPr>
          <w:p w14:paraId="349101D7" w14:textId="16E9F7B1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Analysieren und verifizieren</w:t>
            </w:r>
          </w:p>
        </w:tc>
      </w:tr>
      <w:tr w:rsidR="00436ED6" w:rsidRPr="00BC66BC" w14:paraId="26ACDF50" w14:textId="060A09AB" w:rsidTr="00436ED6">
        <w:tc>
          <w:tcPr>
            <w:tcW w:w="5000" w:type="dxa"/>
          </w:tcPr>
          <w:p w14:paraId="2AE1775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Report</w:t>
            </w:r>
          </w:p>
        </w:tc>
        <w:tc>
          <w:tcPr>
            <w:tcW w:w="4396" w:type="dxa"/>
          </w:tcPr>
          <w:p w14:paraId="4A219AB2" w14:textId="4D447630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Berichten</w:t>
            </w:r>
          </w:p>
        </w:tc>
      </w:tr>
    </w:tbl>
    <w:p w14:paraId="6BB9D8C3" w14:textId="77777777" w:rsidR="00436ED6" w:rsidRPr="00BC66BC" w:rsidRDefault="00436ED6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3A53F95B" w14:textId="2C3ECAB0" w:rsidR="00564CD4" w:rsidRPr="00BC66BC" w:rsidRDefault="00564CD4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Software Lifecycle</w:t>
      </w:r>
    </w:p>
    <w:p w14:paraId="7FF29747" w14:textId="2C4AF5D5" w:rsidR="00254673" w:rsidRPr="00BC66BC" w:rsidRDefault="00254673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Software-Lebenszyklus</w:t>
      </w:r>
    </w:p>
    <w:p w14:paraId="56112CF9" w14:textId="6B2B46A1" w:rsidR="00F519B5" w:rsidRPr="00BC66BC" w:rsidRDefault="002A395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64181CD" wp14:editId="4A1D844B">
            <wp:extent cx="5465258" cy="3104704"/>
            <wp:effectExtent l="0" t="0" r="2540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47"/>
                    <a:srcRect r="1641"/>
                    <a:stretch/>
                  </pic:blipFill>
                  <pic:spPr bwMode="auto">
                    <a:xfrm>
                      <a:off x="0" y="0"/>
                      <a:ext cx="5481583" cy="311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5"/>
        <w:gridCol w:w="4391"/>
      </w:tblGrid>
      <w:tr w:rsidR="00214290" w:rsidRPr="00BC66BC" w14:paraId="3C71D8E8" w14:textId="150889B9" w:rsidTr="00214290">
        <w:tc>
          <w:tcPr>
            <w:tcW w:w="5005" w:type="dxa"/>
          </w:tcPr>
          <w:p w14:paraId="0F3341D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Dev</w:t>
            </w:r>
          </w:p>
        </w:tc>
        <w:tc>
          <w:tcPr>
            <w:tcW w:w="4391" w:type="dxa"/>
          </w:tcPr>
          <w:p w14:paraId="03984A0A" w14:textId="05488B4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</w:t>
            </w:r>
          </w:p>
        </w:tc>
      </w:tr>
      <w:tr w:rsidR="00214290" w:rsidRPr="00BC66BC" w14:paraId="33D535A7" w14:textId="2615BDEB" w:rsidTr="00214290">
        <w:tc>
          <w:tcPr>
            <w:tcW w:w="5005" w:type="dxa"/>
          </w:tcPr>
          <w:p w14:paraId="769B032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Sec</w:t>
            </w:r>
          </w:p>
        </w:tc>
        <w:tc>
          <w:tcPr>
            <w:tcW w:w="4391" w:type="dxa"/>
          </w:tcPr>
          <w:p w14:paraId="2B23B27F" w14:textId="5B324E16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Sec</w:t>
            </w:r>
          </w:p>
        </w:tc>
      </w:tr>
      <w:tr w:rsidR="00214290" w:rsidRPr="00BC66BC" w14:paraId="3DA17EC7" w14:textId="656047FC" w:rsidTr="00214290">
        <w:tc>
          <w:tcPr>
            <w:tcW w:w="5005" w:type="dxa"/>
          </w:tcPr>
          <w:p w14:paraId="157827F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Ops</w:t>
            </w:r>
          </w:p>
        </w:tc>
        <w:tc>
          <w:tcPr>
            <w:tcW w:w="4391" w:type="dxa"/>
          </w:tcPr>
          <w:p w14:paraId="39B67EE7" w14:textId="1F576778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Ops</w:t>
            </w:r>
          </w:p>
        </w:tc>
      </w:tr>
      <w:tr w:rsidR="00214290" w:rsidRPr="00BC66BC" w14:paraId="6D7C6493" w14:textId="0DD48D86" w:rsidTr="00214290">
        <w:tc>
          <w:tcPr>
            <w:tcW w:w="5005" w:type="dxa"/>
          </w:tcPr>
          <w:p w14:paraId="7789688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Code Review</w:t>
            </w:r>
          </w:p>
        </w:tc>
        <w:tc>
          <w:tcPr>
            <w:tcW w:w="4391" w:type="dxa"/>
          </w:tcPr>
          <w:p w14:paraId="2E4602CE" w14:textId="36CB6B9F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Quelltext-Überprüfung</w:t>
            </w:r>
          </w:p>
        </w:tc>
      </w:tr>
      <w:tr w:rsidR="00214290" w:rsidRPr="00BC66BC" w14:paraId="10EAAC21" w14:textId="0AF965D9" w:rsidTr="00214290">
        <w:tc>
          <w:tcPr>
            <w:tcW w:w="5005" w:type="dxa"/>
          </w:tcPr>
          <w:p w14:paraId="582B51B7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SAST</w:t>
            </w:r>
          </w:p>
        </w:tc>
        <w:tc>
          <w:tcPr>
            <w:tcW w:w="4391" w:type="dxa"/>
          </w:tcPr>
          <w:p w14:paraId="1CC4DAA0" w14:textId="7A4B6D9D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SAST</w:t>
            </w:r>
          </w:p>
        </w:tc>
      </w:tr>
      <w:tr w:rsidR="00214290" w:rsidRPr="00BC66BC" w14:paraId="6E452CC0" w14:textId="35FB1A67" w:rsidTr="00214290">
        <w:tc>
          <w:tcPr>
            <w:tcW w:w="5005" w:type="dxa"/>
          </w:tcPr>
          <w:p w14:paraId="15DA2EE1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Composition Analysis</w:t>
            </w:r>
          </w:p>
        </w:tc>
        <w:tc>
          <w:tcPr>
            <w:tcW w:w="4391" w:type="dxa"/>
          </w:tcPr>
          <w:p w14:paraId="7D30ACDE" w14:textId="1E3902F9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Zusammensetzungs-Analyse</w:t>
            </w:r>
          </w:p>
        </w:tc>
      </w:tr>
      <w:tr w:rsidR="00214290" w:rsidRPr="00BC66BC" w14:paraId="2505EF39" w14:textId="509C0CB3" w:rsidTr="00214290">
        <w:tc>
          <w:tcPr>
            <w:tcW w:w="5005" w:type="dxa"/>
          </w:tcPr>
          <w:p w14:paraId="6ED2B8BC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DAST </w:t>
            </w:r>
          </w:p>
        </w:tc>
        <w:tc>
          <w:tcPr>
            <w:tcW w:w="4391" w:type="dxa"/>
          </w:tcPr>
          <w:p w14:paraId="0DA00A85" w14:textId="4E76592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DAST</w:t>
            </w:r>
          </w:p>
        </w:tc>
      </w:tr>
      <w:tr w:rsidR="00214290" w:rsidRPr="00BC66BC" w14:paraId="5E45FC4B" w14:textId="20C3BC66" w:rsidTr="00214290">
        <w:tc>
          <w:tcPr>
            <w:tcW w:w="5005" w:type="dxa"/>
          </w:tcPr>
          <w:p w14:paraId="6FB718F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Pen test</w:t>
            </w:r>
          </w:p>
        </w:tc>
        <w:tc>
          <w:tcPr>
            <w:tcW w:w="4391" w:type="dxa"/>
          </w:tcPr>
          <w:p w14:paraId="101F6010" w14:textId="4BE113F1" w:rsidR="009B163A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Penetrationstest</w:t>
            </w:r>
          </w:p>
        </w:tc>
      </w:tr>
      <w:tr w:rsidR="00214290" w:rsidRPr="00BC66BC" w14:paraId="3EF09E59" w14:textId="4B2645ED" w:rsidTr="00214290">
        <w:tc>
          <w:tcPr>
            <w:tcW w:w="5005" w:type="dxa"/>
          </w:tcPr>
          <w:p w14:paraId="3DECC28E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Code </w:t>
            </w:r>
          </w:p>
        </w:tc>
        <w:tc>
          <w:tcPr>
            <w:tcW w:w="4391" w:type="dxa"/>
          </w:tcPr>
          <w:p w14:paraId="16556799" w14:textId="1A392A5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</w:t>
            </w:r>
          </w:p>
        </w:tc>
      </w:tr>
      <w:tr w:rsidR="00214290" w:rsidRPr="00BC66BC" w14:paraId="478B3031" w14:textId="711D326A" w:rsidTr="00214290">
        <w:tc>
          <w:tcPr>
            <w:tcW w:w="5005" w:type="dxa"/>
          </w:tcPr>
          <w:p w14:paraId="2FF7913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Build</w:t>
            </w:r>
          </w:p>
        </w:tc>
        <w:tc>
          <w:tcPr>
            <w:tcW w:w="4391" w:type="dxa"/>
          </w:tcPr>
          <w:p w14:paraId="0823FE7A" w14:textId="6EF88BD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Aufbau</w:t>
            </w:r>
          </w:p>
        </w:tc>
      </w:tr>
      <w:tr w:rsidR="00214290" w:rsidRPr="00BC66BC" w14:paraId="2FECDD14" w14:textId="26748E86" w:rsidTr="00214290">
        <w:tc>
          <w:tcPr>
            <w:tcW w:w="5005" w:type="dxa"/>
          </w:tcPr>
          <w:p w14:paraId="41C4A4A3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Test</w:t>
            </w:r>
          </w:p>
        </w:tc>
        <w:tc>
          <w:tcPr>
            <w:tcW w:w="4391" w:type="dxa"/>
          </w:tcPr>
          <w:p w14:paraId="608C6160" w14:textId="28DD90C9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Test</w:t>
            </w:r>
            <w:r w:rsidR="00391D7D">
              <w:rPr>
                <w:lang w:val="de-DE"/>
              </w:rPr>
              <w:t>en</w:t>
            </w:r>
          </w:p>
        </w:tc>
      </w:tr>
      <w:tr w:rsidR="00214290" w:rsidRPr="00BC66BC" w14:paraId="2B650BEA" w14:textId="6B43CB19" w:rsidTr="00214290">
        <w:tc>
          <w:tcPr>
            <w:tcW w:w="5005" w:type="dxa"/>
          </w:tcPr>
          <w:p w14:paraId="2CEA164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Plan </w:t>
            </w:r>
          </w:p>
        </w:tc>
        <w:tc>
          <w:tcPr>
            <w:tcW w:w="4391" w:type="dxa"/>
          </w:tcPr>
          <w:p w14:paraId="22D37239" w14:textId="7641562F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Plan</w:t>
            </w:r>
            <w:r w:rsidR="00391D7D">
              <w:rPr>
                <w:lang w:val="de-DE"/>
              </w:rPr>
              <w:t>ung</w:t>
            </w:r>
          </w:p>
        </w:tc>
      </w:tr>
      <w:tr w:rsidR="00214290" w:rsidRPr="00BC66BC" w14:paraId="788C7E16" w14:textId="0AB11E2A" w:rsidTr="00214290">
        <w:tc>
          <w:tcPr>
            <w:tcW w:w="5005" w:type="dxa"/>
          </w:tcPr>
          <w:p w14:paraId="5E86E85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Release</w:t>
            </w:r>
          </w:p>
        </w:tc>
        <w:tc>
          <w:tcPr>
            <w:tcW w:w="4391" w:type="dxa"/>
          </w:tcPr>
          <w:p w14:paraId="47DEF54B" w14:textId="3C862F0E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Freigabe</w:t>
            </w:r>
          </w:p>
        </w:tc>
      </w:tr>
      <w:tr w:rsidR="00214290" w:rsidRPr="00BC66BC" w14:paraId="3D6610DC" w14:textId="100FD016" w:rsidTr="00214290">
        <w:tc>
          <w:tcPr>
            <w:tcW w:w="5005" w:type="dxa"/>
          </w:tcPr>
          <w:p w14:paraId="40CE1771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Compliance Validation</w:t>
            </w:r>
          </w:p>
        </w:tc>
        <w:tc>
          <w:tcPr>
            <w:tcW w:w="4391" w:type="dxa"/>
          </w:tcPr>
          <w:p w14:paraId="49AE9CBB" w14:textId="09BD1A4C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Übereinstimmungs-Prüfung</w:t>
            </w:r>
          </w:p>
        </w:tc>
      </w:tr>
      <w:tr w:rsidR="00214290" w:rsidRPr="00BC66BC" w14:paraId="44C4FEA9" w14:textId="4E573CD5" w:rsidTr="00214290">
        <w:tc>
          <w:tcPr>
            <w:tcW w:w="5005" w:type="dxa"/>
          </w:tcPr>
          <w:p w14:paraId="0FA1945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Deliver</w:t>
            </w:r>
          </w:p>
        </w:tc>
        <w:tc>
          <w:tcPr>
            <w:tcW w:w="4391" w:type="dxa"/>
          </w:tcPr>
          <w:p w14:paraId="03C59FFC" w14:textId="4F7783EC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Auslieferung</w:t>
            </w:r>
          </w:p>
        </w:tc>
      </w:tr>
      <w:tr w:rsidR="00214290" w:rsidRPr="00BC66BC" w14:paraId="1412A81E" w14:textId="1D5E89A4" w:rsidTr="00214290">
        <w:tc>
          <w:tcPr>
            <w:tcW w:w="5005" w:type="dxa"/>
          </w:tcPr>
          <w:p w14:paraId="546A7B8D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Feedback</w:t>
            </w:r>
          </w:p>
        </w:tc>
        <w:tc>
          <w:tcPr>
            <w:tcW w:w="4391" w:type="dxa"/>
          </w:tcPr>
          <w:p w14:paraId="4ED3212F" w14:textId="056922D1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Feedback</w:t>
            </w:r>
          </w:p>
        </w:tc>
      </w:tr>
      <w:tr w:rsidR="00214290" w:rsidRPr="00BC66BC" w14:paraId="5ED32247" w14:textId="7B51C10D" w:rsidTr="00214290">
        <w:tc>
          <w:tcPr>
            <w:tcW w:w="5005" w:type="dxa"/>
          </w:tcPr>
          <w:p w14:paraId="2AC83CD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Deploy</w:t>
            </w:r>
          </w:p>
        </w:tc>
        <w:tc>
          <w:tcPr>
            <w:tcW w:w="4391" w:type="dxa"/>
          </w:tcPr>
          <w:p w14:paraId="0A680630" w14:textId="2CB706D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Einsatz</w:t>
            </w:r>
          </w:p>
        </w:tc>
      </w:tr>
      <w:tr w:rsidR="00214290" w:rsidRPr="00BC66BC" w14:paraId="23A7B62B" w14:textId="548362C2" w:rsidTr="00214290">
        <w:tc>
          <w:tcPr>
            <w:tcW w:w="5005" w:type="dxa"/>
          </w:tcPr>
          <w:p w14:paraId="64D6E8A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Operate</w:t>
            </w:r>
          </w:p>
        </w:tc>
        <w:tc>
          <w:tcPr>
            <w:tcW w:w="4391" w:type="dxa"/>
          </w:tcPr>
          <w:p w14:paraId="4F709C6B" w14:textId="728E5F0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Betrieb</w:t>
            </w:r>
          </w:p>
        </w:tc>
      </w:tr>
      <w:tr w:rsidR="00214290" w:rsidRPr="00BC66BC" w14:paraId="66071FCA" w14:textId="1A028F00" w:rsidTr="00214290">
        <w:tc>
          <w:tcPr>
            <w:tcW w:w="5005" w:type="dxa"/>
          </w:tcPr>
          <w:p w14:paraId="74045A3F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Monitor</w:t>
            </w:r>
          </w:p>
        </w:tc>
        <w:tc>
          <w:tcPr>
            <w:tcW w:w="4391" w:type="dxa"/>
          </w:tcPr>
          <w:p w14:paraId="6F34BBAE" w14:textId="58D7D937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</w:t>
            </w:r>
          </w:p>
        </w:tc>
      </w:tr>
      <w:tr w:rsidR="00214290" w:rsidRPr="00BC66BC" w14:paraId="6368C19D" w14:textId="3831553D" w:rsidTr="00214290">
        <w:tc>
          <w:tcPr>
            <w:tcW w:w="5005" w:type="dxa"/>
          </w:tcPr>
          <w:p w14:paraId="3A5B80CB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Config</w:t>
            </w:r>
          </w:p>
        </w:tc>
        <w:tc>
          <w:tcPr>
            <w:tcW w:w="4391" w:type="dxa"/>
          </w:tcPr>
          <w:p w14:paraId="579FCD9D" w14:textId="57AA3B9E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Sicherheits-Konfiguration</w:t>
            </w:r>
          </w:p>
        </w:tc>
      </w:tr>
      <w:tr w:rsidR="00214290" w:rsidRPr="00BC66BC" w14:paraId="414D8171" w14:textId="425BE78F" w:rsidTr="00214290">
        <w:tc>
          <w:tcPr>
            <w:tcW w:w="5005" w:type="dxa"/>
          </w:tcPr>
          <w:p w14:paraId="44D88405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Patch</w:t>
            </w:r>
          </w:p>
        </w:tc>
        <w:tc>
          <w:tcPr>
            <w:tcW w:w="4391" w:type="dxa"/>
          </w:tcPr>
          <w:p w14:paraId="5ACF3017" w14:textId="03A939BD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Korrektur</w:t>
            </w:r>
          </w:p>
        </w:tc>
      </w:tr>
      <w:tr w:rsidR="00214290" w:rsidRPr="00BC66BC" w14:paraId="1ED0619B" w14:textId="59A9C23F" w:rsidTr="00214290">
        <w:tc>
          <w:tcPr>
            <w:tcW w:w="5005" w:type="dxa"/>
          </w:tcPr>
          <w:p w14:paraId="556BACC8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Security Monitoring </w:t>
            </w:r>
          </w:p>
        </w:tc>
        <w:tc>
          <w:tcPr>
            <w:tcW w:w="4391" w:type="dxa"/>
          </w:tcPr>
          <w:p w14:paraId="608DC254" w14:textId="529FC171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Sicherheitsüberwachung</w:t>
            </w:r>
          </w:p>
        </w:tc>
      </w:tr>
    </w:tbl>
    <w:p w14:paraId="4530ED44" w14:textId="77777777" w:rsidR="00214290" w:rsidRPr="00BC66BC" w:rsidRDefault="00214290">
      <w:pPr>
        <w:rPr>
          <w:lang w:val="de-DE"/>
        </w:rPr>
      </w:pPr>
    </w:p>
    <w:p w14:paraId="79F8C8FF" w14:textId="55CCF241" w:rsidR="0094062F" w:rsidRPr="00BC66BC" w:rsidRDefault="0094062F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Pillars</w:t>
      </w:r>
    </w:p>
    <w:p w14:paraId="3276782A" w14:textId="61E38A82" w:rsidR="009B163A" w:rsidRPr="00BC66BC" w:rsidRDefault="009B163A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DevSecOps-Säulen</w:t>
      </w:r>
    </w:p>
    <w:p w14:paraId="7BD5B3F0" w14:textId="4F127034" w:rsidR="002A3951" w:rsidRPr="00BC66BC" w:rsidRDefault="00CB4859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11675C4D" wp14:editId="454CAE8B">
            <wp:extent cx="3324500" cy="2862158"/>
            <wp:effectExtent l="63500" t="25400" r="79375" b="4635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421"/>
      </w:tblGrid>
      <w:tr w:rsidR="00814BF9" w:rsidRPr="00BC66BC" w14:paraId="68ABB24C" w14:textId="02B90490" w:rsidTr="00814BF9">
        <w:tc>
          <w:tcPr>
            <w:tcW w:w="4975" w:type="dxa"/>
          </w:tcPr>
          <w:p w14:paraId="49F8CBB5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  <w:tc>
          <w:tcPr>
            <w:tcW w:w="4421" w:type="dxa"/>
          </w:tcPr>
          <w:p w14:paraId="0EF0C528" w14:textId="67618AA1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</w:tr>
      <w:tr w:rsidR="00814BF9" w:rsidRPr="00BC66BC" w14:paraId="4E3DF567" w14:textId="12CA5831" w:rsidTr="00814BF9">
        <w:tc>
          <w:tcPr>
            <w:tcW w:w="4975" w:type="dxa"/>
          </w:tcPr>
          <w:p w14:paraId="1DE3FBC2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People</w:t>
            </w:r>
          </w:p>
        </w:tc>
        <w:tc>
          <w:tcPr>
            <w:tcW w:w="4421" w:type="dxa"/>
          </w:tcPr>
          <w:p w14:paraId="77A60A2B" w14:textId="73B54145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Menschen</w:t>
            </w:r>
          </w:p>
        </w:tc>
      </w:tr>
      <w:tr w:rsidR="00814BF9" w:rsidRPr="00BC66BC" w14:paraId="1E047FCC" w14:textId="15F25663" w:rsidTr="00814BF9">
        <w:tc>
          <w:tcPr>
            <w:tcW w:w="4975" w:type="dxa"/>
          </w:tcPr>
          <w:p w14:paraId="39FC458A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Process</w:t>
            </w:r>
          </w:p>
        </w:tc>
        <w:tc>
          <w:tcPr>
            <w:tcW w:w="4421" w:type="dxa"/>
          </w:tcPr>
          <w:p w14:paraId="0CE8C665" w14:textId="1AF11BFD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Prozess</w:t>
            </w:r>
          </w:p>
        </w:tc>
      </w:tr>
      <w:tr w:rsidR="00814BF9" w:rsidRPr="00BC66BC" w14:paraId="0EBC821E" w14:textId="728005F7" w:rsidTr="00814BF9">
        <w:tc>
          <w:tcPr>
            <w:tcW w:w="4975" w:type="dxa"/>
          </w:tcPr>
          <w:p w14:paraId="2DA78595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Technology</w:t>
            </w:r>
          </w:p>
        </w:tc>
        <w:tc>
          <w:tcPr>
            <w:tcW w:w="4421" w:type="dxa"/>
          </w:tcPr>
          <w:p w14:paraId="3471D1C9" w14:textId="2E81AA8A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Technologie</w:t>
            </w:r>
          </w:p>
        </w:tc>
      </w:tr>
    </w:tbl>
    <w:p w14:paraId="63DE703C" w14:textId="77777777" w:rsidR="00814BF9" w:rsidRPr="00BC66BC" w:rsidRDefault="00814BF9" w:rsidP="00BA0F56">
      <w:pPr>
        <w:pStyle w:val="grap"/>
        <w:rPr>
          <w:lang w:val="de-DE"/>
        </w:rPr>
      </w:pPr>
    </w:p>
    <w:p w14:paraId="0C162FB1" w14:textId="3F782D20" w:rsidR="00CB4859" w:rsidRPr="00BC66BC" w:rsidRDefault="00BA0F56" w:rsidP="00BA0F56">
      <w:pPr>
        <w:pStyle w:val="grap"/>
        <w:rPr>
          <w:lang w:val="de-DE"/>
        </w:rPr>
      </w:pPr>
      <w:r w:rsidRPr="00BC66BC">
        <w:rPr>
          <w:lang w:val="de-DE"/>
        </w:rPr>
        <w:t>DevOps Versus DevSecOps</w:t>
      </w:r>
    </w:p>
    <w:p w14:paraId="0067F8EC" w14:textId="73080B4E" w:rsidR="009B163A" w:rsidRPr="00BC66BC" w:rsidRDefault="009B163A" w:rsidP="00BA0F56">
      <w:pPr>
        <w:pStyle w:val="grap"/>
        <w:rPr>
          <w:lang w:val="de-DE"/>
        </w:rPr>
      </w:pPr>
      <w:r w:rsidRPr="00BC66BC">
        <w:rPr>
          <w:lang w:val="de-DE"/>
        </w:rPr>
        <w:t>DevOps versus DevSecOps</w:t>
      </w:r>
    </w:p>
    <w:p w14:paraId="39298989" w14:textId="28366494" w:rsidR="00CB4859" w:rsidRPr="00BC66BC" w:rsidRDefault="0087688D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49BD40EE" wp14:editId="1D283474">
            <wp:extent cx="5486400" cy="3200400"/>
            <wp:effectExtent l="63500" t="38100" r="12700" b="762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368"/>
      </w:tblGrid>
      <w:tr w:rsidR="00881014" w:rsidRPr="00BC66BC" w14:paraId="28453C46" w14:textId="1DC74718" w:rsidTr="00881014">
        <w:tc>
          <w:tcPr>
            <w:tcW w:w="5028" w:type="dxa"/>
          </w:tcPr>
          <w:p w14:paraId="43C644AB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 SecOps</w:t>
            </w:r>
          </w:p>
        </w:tc>
        <w:tc>
          <w:tcPr>
            <w:tcW w:w="4368" w:type="dxa"/>
          </w:tcPr>
          <w:p w14:paraId="00FF1600" w14:textId="1B840C8B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</w:tr>
      <w:tr w:rsidR="00881014" w:rsidRPr="00BC66BC" w14:paraId="66274223" w14:textId="66B8C7CB" w:rsidTr="00881014">
        <w:tc>
          <w:tcPr>
            <w:tcW w:w="5028" w:type="dxa"/>
          </w:tcPr>
          <w:p w14:paraId="03260F58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DevOps</w:t>
            </w:r>
          </w:p>
        </w:tc>
        <w:tc>
          <w:tcPr>
            <w:tcW w:w="4368" w:type="dxa"/>
          </w:tcPr>
          <w:p w14:paraId="59D5B2D3" w14:textId="600116C6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DevOps</w:t>
            </w:r>
          </w:p>
        </w:tc>
      </w:tr>
      <w:tr w:rsidR="00881014" w:rsidRPr="00BC66BC" w14:paraId="120D9505" w14:textId="072B6B59" w:rsidTr="00881014">
        <w:tc>
          <w:tcPr>
            <w:tcW w:w="5028" w:type="dxa"/>
          </w:tcPr>
          <w:p w14:paraId="0B212824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Development</w:t>
            </w:r>
          </w:p>
        </w:tc>
        <w:tc>
          <w:tcPr>
            <w:tcW w:w="4368" w:type="dxa"/>
          </w:tcPr>
          <w:p w14:paraId="27C1EA88" w14:textId="0B3C8ABE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Entwicklung</w:t>
            </w:r>
          </w:p>
        </w:tc>
      </w:tr>
      <w:tr w:rsidR="00881014" w:rsidRPr="00BC66BC" w14:paraId="4BA6BF34" w14:textId="7D50B44E" w:rsidTr="00881014">
        <w:tc>
          <w:tcPr>
            <w:tcW w:w="5028" w:type="dxa"/>
          </w:tcPr>
          <w:p w14:paraId="2E1A8D2D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IT operations</w:t>
            </w:r>
          </w:p>
        </w:tc>
        <w:tc>
          <w:tcPr>
            <w:tcW w:w="4368" w:type="dxa"/>
          </w:tcPr>
          <w:p w14:paraId="1C22022F" w14:textId="269295DC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IT-Operationen</w:t>
            </w:r>
          </w:p>
        </w:tc>
      </w:tr>
      <w:tr w:rsidR="00881014" w:rsidRPr="00BC66BC" w14:paraId="050BF5CE" w14:textId="1D258467" w:rsidTr="00881014">
        <w:tc>
          <w:tcPr>
            <w:tcW w:w="5028" w:type="dxa"/>
          </w:tcPr>
          <w:p w14:paraId="57020F25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 delivery</w:t>
            </w:r>
          </w:p>
        </w:tc>
        <w:tc>
          <w:tcPr>
            <w:tcW w:w="4368" w:type="dxa"/>
          </w:tcPr>
          <w:p w14:paraId="43551C5D" w14:textId="1C98FC25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Anwendungslieferung</w:t>
            </w:r>
          </w:p>
        </w:tc>
      </w:tr>
      <w:tr w:rsidR="00881014" w:rsidRPr="00BC66BC" w14:paraId="08E57E54" w14:textId="2C3B74E0" w:rsidTr="00881014">
        <w:tc>
          <w:tcPr>
            <w:tcW w:w="5028" w:type="dxa"/>
          </w:tcPr>
          <w:p w14:paraId="36E1A0E0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</w:t>
            </w:r>
          </w:p>
        </w:tc>
        <w:tc>
          <w:tcPr>
            <w:tcW w:w="4368" w:type="dxa"/>
          </w:tcPr>
          <w:p w14:paraId="7FFF8C97" w14:textId="311DE492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</w:t>
            </w:r>
          </w:p>
        </w:tc>
      </w:tr>
    </w:tbl>
    <w:p w14:paraId="75AFB4A6" w14:textId="77777777" w:rsidR="00881014" w:rsidRPr="00BC66BC" w:rsidRDefault="00881014">
      <w:pPr>
        <w:rPr>
          <w:lang w:val="de-DE"/>
        </w:rPr>
      </w:pPr>
    </w:p>
    <w:p w14:paraId="63CD5FD7" w14:textId="7E63414E" w:rsidR="00184DAC" w:rsidRPr="00BC66BC" w:rsidRDefault="00184DAC" w:rsidP="00057ECD">
      <w:pPr>
        <w:pStyle w:val="grap"/>
        <w:rPr>
          <w:lang w:val="de-DE"/>
        </w:rPr>
      </w:pPr>
      <w:r w:rsidRPr="00BC66BC">
        <w:rPr>
          <w:lang w:val="de-DE"/>
        </w:rPr>
        <w:t xml:space="preserve">Security Risks </w:t>
      </w:r>
      <w:r w:rsidR="00375982" w:rsidRPr="00BC66BC">
        <w:rPr>
          <w:lang w:val="de-DE"/>
        </w:rPr>
        <w:t>Threatening IoT Devices</w:t>
      </w:r>
    </w:p>
    <w:p w14:paraId="40CD4778" w14:textId="4F831231" w:rsidR="009B163A" w:rsidRPr="00BC66BC" w:rsidRDefault="009B163A" w:rsidP="00057ECD">
      <w:pPr>
        <w:pStyle w:val="grap"/>
        <w:rPr>
          <w:lang w:val="de-DE"/>
        </w:rPr>
      </w:pPr>
      <w:r w:rsidRPr="00BC66BC">
        <w:rPr>
          <w:lang w:val="de-DE"/>
        </w:rPr>
        <w:t>Sicherheitsrisiken für IoT-Geräte</w:t>
      </w:r>
    </w:p>
    <w:p w14:paraId="10975792" w14:textId="67B7E073" w:rsidR="00375982" w:rsidRPr="00BC66BC" w:rsidRDefault="000657AA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142A879A" wp14:editId="3EA0E108">
            <wp:extent cx="4820970" cy="2432185"/>
            <wp:effectExtent l="0" t="0" r="0" b="635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32283" cy="24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A594" w14:textId="15098BE4" w:rsidR="001D77DF" w:rsidRPr="00BC66BC" w:rsidRDefault="000657AA">
      <w:pPr>
        <w:rPr>
          <w:lang w:val="de-DE"/>
        </w:rPr>
      </w:pPr>
      <w:r w:rsidRPr="00BC66BC">
        <w:rPr>
          <w:highlight w:val="yellow"/>
          <w:lang w:val="de-DE"/>
        </w:rPr>
        <w:lastRenderedPageBreak/>
        <w:t>Hinweis: Copyright unclear.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338"/>
      </w:tblGrid>
      <w:tr w:rsidR="00F62340" w:rsidRPr="00BC66BC" w14:paraId="0D89D0DF" w14:textId="795CF885" w:rsidTr="00F62340">
        <w:tc>
          <w:tcPr>
            <w:tcW w:w="5058" w:type="dxa"/>
          </w:tcPr>
          <w:p w14:paraId="62BD26E3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IoT security risks</w:t>
            </w:r>
          </w:p>
        </w:tc>
        <w:tc>
          <w:tcPr>
            <w:tcW w:w="4338" w:type="dxa"/>
          </w:tcPr>
          <w:p w14:paraId="7EB6ED90" w14:textId="6469C81D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IoT-Sicherheitsrisiken</w:t>
            </w:r>
          </w:p>
        </w:tc>
      </w:tr>
      <w:tr w:rsidR="00F62340" w:rsidRPr="00BC66BC" w14:paraId="658E46C2" w14:textId="7AC2A453" w:rsidTr="00F62340">
        <w:tc>
          <w:tcPr>
            <w:tcW w:w="5058" w:type="dxa"/>
          </w:tcPr>
          <w:p w14:paraId="7B1EBEE5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Confidentiality</w:t>
            </w:r>
          </w:p>
        </w:tc>
        <w:tc>
          <w:tcPr>
            <w:tcW w:w="4338" w:type="dxa"/>
          </w:tcPr>
          <w:p w14:paraId="182708DA" w14:textId="5F5AA8F7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Vertraulichkeit</w:t>
            </w:r>
          </w:p>
        </w:tc>
      </w:tr>
      <w:tr w:rsidR="00F62340" w:rsidRPr="00BC66BC" w14:paraId="356AC852" w14:textId="59819F6F" w:rsidTr="00F62340">
        <w:tc>
          <w:tcPr>
            <w:tcW w:w="5058" w:type="dxa"/>
          </w:tcPr>
          <w:p w14:paraId="1E3D6C27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Data integrity</w:t>
            </w:r>
          </w:p>
        </w:tc>
        <w:tc>
          <w:tcPr>
            <w:tcW w:w="4338" w:type="dxa"/>
          </w:tcPr>
          <w:p w14:paraId="5CCE4468" w14:textId="5F54B9D4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Datenintegrität</w:t>
            </w:r>
          </w:p>
        </w:tc>
      </w:tr>
      <w:tr w:rsidR="00F62340" w:rsidRPr="00BC66BC" w14:paraId="29A4D771" w14:textId="360935B1" w:rsidTr="00F62340">
        <w:tc>
          <w:tcPr>
            <w:tcW w:w="5058" w:type="dxa"/>
          </w:tcPr>
          <w:p w14:paraId="5C93B573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Theft of service</w:t>
            </w:r>
          </w:p>
        </w:tc>
        <w:tc>
          <w:tcPr>
            <w:tcW w:w="4338" w:type="dxa"/>
          </w:tcPr>
          <w:p w14:paraId="1A5D89B1" w14:textId="4FF3C716" w:rsidR="00F62340" w:rsidRPr="00BC66BC" w:rsidRDefault="00643249">
            <w:pPr>
              <w:rPr>
                <w:lang w:val="de-DE"/>
              </w:rPr>
            </w:pPr>
            <w:r w:rsidRPr="00BC66BC">
              <w:rPr>
                <w:lang w:val="de-DE"/>
              </w:rPr>
              <w:t>Diebstahl von Dienstleistungen</w:t>
            </w:r>
          </w:p>
        </w:tc>
      </w:tr>
      <w:tr w:rsidR="00F62340" w:rsidRPr="00BC66BC" w14:paraId="2D9C41BA" w14:textId="784371D6" w:rsidTr="00F62340">
        <w:tc>
          <w:tcPr>
            <w:tcW w:w="5058" w:type="dxa"/>
          </w:tcPr>
          <w:p w14:paraId="33E9DBA6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Availability </w:t>
            </w:r>
          </w:p>
        </w:tc>
        <w:tc>
          <w:tcPr>
            <w:tcW w:w="4338" w:type="dxa"/>
          </w:tcPr>
          <w:p w14:paraId="4E730698" w14:textId="4781CCC8" w:rsidR="00F62340" w:rsidRPr="00BC66BC" w:rsidRDefault="00643249">
            <w:pPr>
              <w:rPr>
                <w:lang w:val="de-DE"/>
              </w:rPr>
            </w:pPr>
            <w:r w:rsidRPr="00BC66BC">
              <w:rPr>
                <w:lang w:val="de-DE"/>
              </w:rPr>
              <w:t>Verfügbarkeit</w:t>
            </w:r>
          </w:p>
        </w:tc>
      </w:tr>
    </w:tbl>
    <w:p w14:paraId="31724C0D" w14:textId="77777777" w:rsidR="00F62340" w:rsidRPr="00BC66BC" w:rsidRDefault="00F62340" w:rsidP="00057ECD">
      <w:pPr>
        <w:pStyle w:val="grap"/>
        <w:rPr>
          <w:lang w:val="de-DE"/>
        </w:rPr>
      </w:pPr>
    </w:p>
    <w:p w14:paraId="1D80E41D" w14:textId="74BBFAFB" w:rsidR="00F56090" w:rsidRPr="00BC66BC" w:rsidRDefault="001D77DF" w:rsidP="00F56090">
      <w:pPr>
        <w:pStyle w:val="grap"/>
        <w:rPr>
          <w:lang w:val="de-DE"/>
        </w:rPr>
      </w:pPr>
      <w:r w:rsidRPr="00BC66BC">
        <w:rPr>
          <w:lang w:val="de-DE"/>
        </w:rPr>
        <w:t>Categories of Device Security Attacks</w:t>
      </w:r>
    </w:p>
    <w:p w14:paraId="6A987634" w14:textId="4EAA7C65" w:rsidR="00F56090" w:rsidRPr="00BC66BC" w:rsidRDefault="00F56090" w:rsidP="00F56090">
      <w:pPr>
        <w:pStyle w:val="grap"/>
        <w:rPr>
          <w:lang w:val="de-DE"/>
        </w:rPr>
      </w:pPr>
      <w:r w:rsidRPr="00BC66BC">
        <w:rPr>
          <w:lang w:val="de-DE"/>
        </w:rPr>
        <w:t>Kategorien von Sicherheitsangriffen auf Geräte</w:t>
      </w:r>
    </w:p>
    <w:p w14:paraId="07C6A094" w14:textId="5766CADA" w:rsidR="001D77DF" w:rsidRPr="00BC66BC" w:rsidRDefault="00B11E9E" w:rsidP="00F56090">
      <w:pPr>
        <w:pStyle w:val="grap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EF4ED30" wp14:editId="453C31C3">
            <wp:extent cx="4422429" cy="2908596"/>
            <wp:effectExtent l="25400" t="25400" r="35560" b="25400"/>
            <wp:docPr id="15" name="Diagram 15">
              <a:extLst xmlns:a="http://schemas.openxmlformats.org/drawingml/2006/main">
                <a:ext uri="{FF2B5EF4-FFF2-40B4-BE49-F238E27FC236}">
                  <a16:creationId xmlns:a16="http://schemas.microsoft.com/office/drawing/2014/main" id="{BB8E3D5C-027E-2686-0C1E-7A32410F4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2208E9" w:rsidRPr="00BC66BC" w14:paraId="00BE5870" w14:textId="62EF560C" w:rsidTr="002208E9">
        <w:tc>
          <w:tcPr>
            <w:tcW w:w="5091" w:type="dxa"/>
          </w:tcPr>
          <w:p w14:paraId="3ECE05B9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attacks</w:t>
            </w:r>
          </w:p>
        </w:tc>
        <w:tc>
          <w:tcPr>
            <w:tcW w:w="4305" w:type="dxa"/>
          </w:tcPr>
          <w:p w14:paraId="12C4F715" w14:textId="0088120A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Sicherheitsangriffe</w:t>
            </w:r>
          </w:p>
        </w:tc>
      </w:tr>
      <w:tr w:rsidR="002208E9" w:rsidRPr="00BC66BC" w14:paraId="1937A576" w14:textId="3F757BB2" w:rsidTr="002208E9">
        <w:tc>
          <w:tcPr>
            <w:tcW w:w="5091" w:type="dxa"/>
          </w:tcPr>
          <w:p w14:paraId="2153718B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Expensive invasive attacks</w:t>
            </w:r>
          </w:p>
        </w:tc>
        <w:tc>
          <w:tcPr>
            <w:tcW w:w="4305" w:type="dxa"/>
          </w:tcPr>
          <w:p w14:paraId="19172253" w14:textId="1D86E9AE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Teure invasive Angriffe</w:t>
            </w:r>
          </w:p>
        </w:tc>
      </w:tr>
      <w:tr w:rsidR="002208E9" w:rsidRPr="00BC66BC" w14:paraId="74779578" w14:textId="4E70DB36" w:rsidTr="002208E9">
        <w:tc>
          <w:tcPr>
            <w:tcW w:w="5091" w:type="dxa"/>
          </w:tcPr>
          <w:p w14:paraId="06D3552F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Lower cost attacks</w:t>
            </w:r>
          </w:p>
        </w:tc>
        <w:tc>
          <w:tcPr>
            <w:tcW w:w="4305" w:type="dxa"/>
          </w:tcPr>
          <w:p w14:paraId="5A96858D" w14:textId="484F9BDB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Angriffe mit geringen Kosten</w:t>
            </w:r>
          </w:p>
        </w:tc>
      </w:tr>
      <w:tr w:rsidR="002208E9" w:rsidRPr="00BC66BC" w14:paraId="73C04952" w14:textId="6C2D73AC" w:rsidTr="002208E9">
        <w:tc>
          <w:tcPr>
            <w:tcW w:w="5091" w:type="dxa"/>
          </w:tcPr>
          <w:p w14:paraId="2AAE174A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Reverse engineering</w:t>
            </w:r>
          </w:p>
        </w:tc>
        <w:tc>
          <w:tcPr>
            <w:tcW w:w="4305" w:type="dxa"/>
          </w:tcPr>
          <w:p w14:paraId="26BB7650" w14:textId="6A16A6E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Reverse Engineering</w:t>
            </w:r>
          </w:p>
        </w:tc>
      </w:tr>
      <w:tr w:rsidR="002208E9" w:rsidRPr="00BC66BC" w14:paraId="02F159C8" w14:textId="0FDD2AAB" w:rsidTr="002208E9">
        <w:tc>
          <w:tcPr>
            <w:tcW w:w="5091" w:type="dxa"/>
          </w:tcPr>
          <w:p w14:paraId="32C9CE05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Chip microprobing</w:t>
            </w:r>
          </w:p>
        </w:tc>
        <w:tc>
          <w:tcPr>
            <w:tcW w:w="4305" w:type="dxa"/>
          </w:tcPr>
          <w:p w14:paraId="32BAAC14" w14:textId="339DAAC3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Chip-Mikrosondierung</w:t>
            </w:r>
          </w:p>
        </w:tc>
      </w:tr>
      <w:tr w:rsidR="002208E9" w:rsidRPr="00BC66BC" w14:paraId="32DB77B6" w14:textId="6F3AAC6A" w:rsidTr="002208E9">
        <w:tc>
          <w:tcPr>
            <w:tcW w:w="5091" w:type="dxa"/>
          </w:tcPr>
          <w:p w14:paraId="000DF778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Passive software attacks</w:t>
            </w:r>
          </w:p>
        </w:tc>
        <w:tc>
          <w:tcPr>
            <w:tcW w:w="4305" w:type="dxa"/>
          </w:tcPr>
          <w:p w14:paraId="38F5624F" w14:textId="3588E011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Passive Softwareangriffe</w:t>
            </w:r>
          </w:p>
        </w:tc>
      </w:tr>
      <w:tr w:rsidR="002208E9" w:rsidRPr="00BC66BC" w14:paraId="2859A812" w14:textId="498DB8C7" w:rsidTr="002208E9">
        <w:tc>
          <w:tcPr>
            <w:tcW w:w="5091" w:type="dxa"/>
          </w:tcPr>
          <w:p w14:paraId="288C45AC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Communication attacks</w:t>
            </w:r>
          </w:p>
        </w:tc>
        <w:tc>
          <w:tcPr>
            <w:tcW w:w="4305" w:type="dxa"/>
          </w:tcPr>
          <w:p w14:paraId="5CF68D32" w14:textId="635B135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Kommunikationsangriffe</w:t>
            </w:r>
          </w:p>
        </w:tc>
      </w:tr>
      <w:tr w:rsidR="002208E9" w:rsidRPr="00BC66BC" w14:paraId="751FF88B" w14:textId="4D5048F3" w:rsidTr="002208E9">
        <w:tc>
          <w:tcPr>
            <w:tcW w:w="5091" w:type="dxa"/>
          </w:tcPr>
          <w:p w14:paraId="12918ECD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Exploiting code vulnerabilities</w:t>
            </w:r>
          </w:p>
        </w:tc>
        <w:tc>
          <w:tcPr>
            <w:tcW w:w="4305" w:type="dxa"/>
          </w:tcPr>
          <w:p w14:paraId="1C0B67D9" w14:textId="64B76E80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Ausnutzen von Quelltext-Schwachstellen</w:t>
            </w:r>
          </w:p>
        </w:tc>
      </w:tr>
      <w:tr w:rsidR="002208E9" w:rsidRPr="00BC66BC" w14:paraId="112E9281" w14:textId="1799ECA2" w:rsidTr="002208E9">
        <w:tc>
          <w:tcPr>
            <w:tcW w:w="5091" w:type="dxa"/>
          </w:tcPr>
          <w:p w14:paraId="668ED92D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Exploiting weaknesses in the internet protocols</w:t>
            </w:r>
          </w:p>
        </w:tc>
        <w:tc>
          <w:tcPr>
            <w:tcW w:w="4305" w:type="dxa"/>
          </w:tcPr>
          <w:p w14:paraId="0717B13C" w14:textId="121DAFC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Ausnutzen von </w:t>
            </w:r>
            <w:r w:rsidR="00391D7D">
              <w:rPr>
                <w:lang w:val="de-DE"/>
              </w:rPr>
              <w:t>Sicherheitslücken</w:t>
            </w:r>
            <w:r w:rsidRPr="00BC66BC">
              <w:rPr>
                <w:lang w:val="de-DE"/>
              </w:rPr>
              <w:t xml:space="preserve"> in den Internetprotokollen</w:t>
            </w:r>
          </w:p>
        </w:tc>
      </w:tr>
      <w:tr w:rsidR="002208E9" w:rsidRPr="00BC66BC" w14:paraId="05AEB51E" w14:textId="570C1D74" w:rsidTr="002208E9">
        <w:tc>
          <w:tcPr>
            <w:tcW w:w="5091" w:type="dxa"/>
          </w:tcPr>
          <w:p w14:paraId="42B71BB5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Crypto or key handling</w:t>
            </w:r>
          </w:p>
        </w:tc>
        <w:tc>
          <w:tcPr>
            <w:tcW w:w="4305" w:type="dxa"/>
          </w:tcPr>
          <w:p w14:paraId="06D2C030" w14:textId="34F248B0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Umgang mit Verschlüsselungen</w:t>
            </w:r>
          </w:p>
        </w:tc>
      </w:tr>
    </w:tbl>
    <w:p w14:paraId="16A5347E" w14:textId="77777777" w:rsidR="00FB7C51" w:rsidRPr="00BC66BC" w:rsidRDefault="00FB7C51" w:rsidP="00057ECD">
      <w:pPr>
        <w:pStyle w:val="grap"/>
        <w:rPr>
          <w:lang w:val="de-DE"/>
        </w:rPr>
      </w:pPr>
    </w:p>
    <w:p w14:paraId="5A3131D6" w14:textId="556B1476" w:rsidR="00F7590A" w:rsidRPr="00BC66BC" w:rsidRDefault="0093456A" w:rsidP="00057ECD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Cost and Effort to Attack Versus Secure</w:t>
      </w:r>
    </w:p>
    <w:p w14:paraId="1B89F9B6" w14:textId="77777777" w:rsidR="00F7590A" w:rsidRPr="00BC66BC" w:rsidRDefault="00F7590A" w:rsidP="00F7590A">
      <w:pPr>
        <w:pStyle w:val="GraphicsStyle"/>
        <w:rPr>
          <w:color w:val="009394"/>
          <w:lang w:val="de-DE"/>
        </w:rPr>
      </w:pPr>
      <w:r w:rsidRPr="00BC66BC">
        <w:rPr>
          <w:color w:val="009394"/>
          <w:lang w:val="de-DE"/>
        </w:rPr>
        <w:t>Kosten/Aufwand von Angriff versus Sicherheit</w:t>
      </w:r>
    </w:p>
    <w:p w14:paraId="221DEC41" w14:textId="003DB40E" w:rsidR="0093456A" w:rsidRPr="00BC66BC" w:rsidRDefault="0093456A" w:rsidP="00057ECD">
      <w:pPr>
        <w:pStyle w:val="grap"/>
        <w:rPr>
          <w:lang w:val="de-DE"/>
        </w:rPr>
      </w:pPr>
      <w:r w:rsidRPr="00BC66BC">
        <w:rPr>
          <w:lang w:val="de-DE"/>
        </w:rPr>
        <w:t xml:space="preserve"> </w:t>
      </w:r>
    </w:p>
    <w:p w14:paraId="5A03B133" w14:textId="2E3B37CE" w:rsidR="0093456A" w:rsidRPr="00BC66BC" w:rsidRDefault="00D81B1D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30D89807" wp14:editId="004D153F">
            <wp:extent cx="5431734" cy="2507810"/>
            <wp:effectExtent l="0" t="0" r="0" b="6985"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 rotWithShape="1">
                    <a:blip r:embed="rId64"/>
                    <a:srcRect l="607" r="1742"/>
                    <a:stretch/>
                  </pic:blipFill>
                  <pic:spPr bwMode="auto">
                    <a:xfrm>
                      <a:off x="0" y="0"/>
                      <a:ext cx="5449957" cy="251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811EC" w14:textId="4D716CDD" w:rsidR="00E0663F" w:rsidRPr="00BC66BC" w:rsidRDefault="00E0663F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FF7211" w:rsidRPr="00BC66BC" w14:paraId="2D716420" w14:textId="25F863C2" w:rsidTr="00FF7211">
        <w:tc>
          <w:tcPr>
            <w:tcW w:w="5091" w:type="dxa"/>
          </w:tcPr>
          <w:p w14:paraId="6F01A70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Effort/Cost to attack</w:t>
            </w:r>
          </w:p>
        </w:tc>
        <w:tc>
          <w:tcPr>
            <w:tcW w:w="4305" w:type="dxa"/>
          </w:tcPr>
          <w:p w14:paraId="4517C8A4" w14:textId="662C23A8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Aufwand/Kosten für Angriff</w:t>
            </w:r>
          </w:p>
        </w:tc>
      </w:tr>
      <w:tr w:rsidR="00FF7211" w:rsidRPr="00BC66BC" w14:paraId="105416BC" w14:textId="6ADF6BFF" w:rsidTr="00FF7211">
        <w:tc>
          <w:tcPr>
            <w:tcW w:w="5091" w:type="dxa"/>
          </w:tcPr>
          <w:p w14:paraId="721AFC7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Effort/Cost to secure</w:t>
            </w:r>
          </w:p>
        </w:tc>
        <w:tc>
          <w:tcPr>
            <w:tcW w:w="4305" w:type="dxa"/>
          </w:tcPr>
          <w:p w14:paraId="183EFB78" w14:textId="33920B47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Aufwand/Kosten für Sicherheit</w:t>
            </w:r>
            <w:r w:rsidR="00391D7D">
              <w:rPr>
                <w:lang w:val="de-DE"/>
              </w:rPr>
              <w:t>smaßnahmen</w:t>
            </w:r>
          </w:p>
        </w:tc>
      </w:tr>
      <w:tr w:rsidR="00FF7211" w:rsidRPr="00BC66BC" w14:paraId="58A05AC6" w14:textId="1205C352" w:rsidTr="00FF7211">
        <w:tc>
          <w:tcPr>
            <w:tcW w:w="5091" w:type="dxa"/>
          </w:tcPr>
          <w:p w14:paraId="04F8D216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Communication attacks</w:t>
            </w:r>
          </w:p>
        </w:tc>
        <w:tc>
          <w:tcPr>
            <w:tcW w:w="4305" w:type="dxa"/>
          </w:tcPr>
          <w:p w14:paraId="0222D28C" w14:textId="7EDEABC4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Kommunikationsangriffe</w:t>
            </w:r>
          </w:p>
        </w:tc>
      </w:tr>
      <w:tr w:rsidR="00FF7211" w:rsidRPr="00BC66BC" w14:paraId="6BFD60D5" w14:textId="6EE16341" w:rsidTr="00FF7211">
        <w:tc>
          <w:tcPr>
            <w:tcW w:w="5091" w:type="dxa"/>
          </w:tcPr>
          <w:p w14:paraId="1AC7546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 attacks</w:t>
            </w:r>
          </w:p>
        </w:tc>
        <w:tc>
          <w:tcPr>
            <w:tcW w:w="4305" w:type="dxa"/>
          </w:tcPr>
          <w:p w14:paraId="57A9B90A" w14:textId="3C196151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Softwareangriffe</w:t>
            </w:r>
          </w:p>
        </w:tc>
      </w:tr>
      <w:tr w:rsidR="00FF7211" w:rsidRPr="00BC66BC" w14:paraId="1EE1E7FB" w14:textId="2DBB025A" w:rsidTr="00FF7211">
        <w:tc>
          <w:tcPr>
            <w:tcW w:w="5091" w:type="dxa"/>
          </w:tcPr>
          <w:p w14:paraId="7278C9C8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Non-invasive HW attack</w:t>
            </w:r>
          </w:p>
        </w:tc>
        <w:tc>
          <w:tcPr>
            <w:tcW w:w="4305" w:type="dxa"/>
          </w:tcPr>
          <w:p w14:paraId="7A55FBC7" w14:textId="3A3AA43C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Nichtinvasive H</w:t>
            </w:r>
            <w:r w:rsidR="00DC234D" w:rsidRPr="00BC66BC">
              <w:rPr>
                <w:lang w:val="de-DE"/>
              </w:rPr>
              <w:t>ardware</w:t>
            </w:r>
            <w:r w:rsidRPr="00BC66BC">
              <w:rPr>
                <w:lang w:val="de-DE"/>
              </w:rPr>
              <w:t>-Angriffe</w:t>
            </w:r>
          </w:p>
        </w:tc>
      </w:tr>
      <w:tr w:rsidR="00FF7211" w:rsidRPr="00BC66BC" w14:paraId="58866267" w14:textId="7221ADFA" w:rsidTr="00FF7211">
        <w:tc>
          <w:tcPr>
            <w:tcW w:w="5091" w:type="dxa"/>
          </w:tcPr>
          <w:p w14:paraId="5B8D586E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Invasive HW attack</w:t>
            </w:r>
          </w:p>
        </w:tc>
        <w:tc>
          <w:tcPr>
            <w:tcW w:w="4305" w:type="dxa"/>
          </w:tcPr>
          <w:p w14:paraId="111C4E3A" w14:textId="50A04F69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Invasive Hardware-Angriffe</w:t>
            </w:r>
          </w:p>
        </w:tc>
      </w:tr>
      <w:tr w:rsidR="00FF7211" w:rsidRPr="00BC66BC" w14:paraId="014EBBC4" w14:textId="265060BE" w:rsidTr="00FF7211">
        <w:tc>
          <w:tcPr>
            <w:tcW w:w="5091" w:type="dxa"/>
          </w:tcPr>
          <w:p w14:paraId="3679FF9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Code vulnerabilities</w:t>
            </w:r>
          </w:p>
        </w:tc>
        <w:tc>
          <w:tcPr>
            <w:tcW w:w="4305" w:type="dxa"/>
          </w:tcPr>
          <w:p w14:paraId="749C2CF1" w14:textId="72FAC635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Quelltext-Schwachstellen</w:t>
            </w:r>
          </w:p>
        </w:tc>
      </w:tr>
      <w:tr w:rsidR="00FF7211" w:rsidRPr="00BC66BC" w14:paraId="662EA889" w14:textId="689401C4" w:rsidTr="00FF7211">
        <w:tc>
          <w:tcPr>
            <w:tcW w:w="5091" w:type="dxa"/>
          </w:tcPr>
          <w:p w14:paraId="4486105D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</w:t>
            </w:r>
          </w:p>
        </w:tc>
        <w:tc>
          <w:tcPr>
            <w:tcW w:w="4305" w:type="dxa"/>
          </w:tcPr>
          <w:p w14:paraId="1114B404" w14:textId="57BEC7EC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</w:t>
            </w:r>
          </w:p>
        </w:tc>
      </w:tr>
      <w:tr w:rsidR="00FF7211" w:rsidRPr="00BC66BC" w14:paraId="70AA67F4" w14:textId="171B12ED" w:rsidTr="00FF7211">
        <w:tc>
          <w:tcPr>
            <w:tcW w:w="5091" w:type="dxa"/>
          </w:tcPr>
          <w:p w14:paraId="27047287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Weak </w:t>
            </w:r>
            <w:commentRangeStart w:id="4"/>
            <w:r w:rsidRPr="00BC66BC">
              <w:rPr>
                <w:lang w:val="de-DE"/>
              </w:rPr>
              <w:t>RNG</w:t>
            </w:r>
            <w:commentRangeEnd w:id="4"/>
            <w:r w:rsidR="00DC234D" w:rsidRPr="00BC66BC">
              <w:rPr>
                <w:rStyle w:val="CommentReference"/>
                <w:lang w:val="de-DE"/>
              </w:rPr>
              <w:commentReference w:id="4"/>
            </w:r>
          </w:p>
        </w:tc>
        <w:tc>
          <w:tcPr>
            <w:tcW w:w="4305" w:type="dxa"/>
          </w:tcPr>
          <w:p w14:paraId="04B1BE48" w14:textId="3220A560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Schwache Passwortgeneratoren</w:t>
            </w:r>
          </w:p>
        </w:tc>
      </w:tr>
      <w:tr w:rsidR="00FF7211" w:rsidRPr="00BC66BC" w14:paraId="6FD273C6" w14:textId="2BEC128D" w:rsidTr="00FF7211">
        <w:tc>
          <w:tcPr>
            <w:tcW w:w="5091" w:type="dxa"/>
          </w:tcPr>
          <w:p w14:paraId="5462DD59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Malware</w:t>
            </w:r>
          </w:p>
        </w:tc>
        <w:tc>
          <w:tcPr>
            <w:tcW w:w="4305" w:type="dxa"/>
          </w:tcPr>
          <w:p w14:paraId="1A90787A" w14:textId="026BCD23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Malware</w:t>
            </w:r>
          </w:p>
        </w:tc>
      </w:tr>
      <w:tr w:rsidR="00FF7211" w:rsidRPr="00BC66BC" w14:paraId="45916471" w14:textId="050FB2DA" w:rsidTr="00FF7211">
        <w:tc>
          <w:tcPr>
            <w:tcW w:w="5091" w:type="dxa"/>
          </w:tcPr>
          <w:p w14:paraId="77B067F7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  <w:tc>
          <w:tcPr>
            <w:tcW w:w="4305" w:type="dxa"/>
          </w:tcPr>
          <w:p w14:paraId="464D0AC5" w14:textId="67F9029E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</w:tr>
      <w:tr w:rsidR="00FF7211" w:rsidRPr="00BC66BC" w14:paraId="74BD10B3" w14:textId="76918CA2" w:rsidTr="00FF7211">
        <w:tc>
          <w:tcPr>
            <w:tcW w:w="5091" w:type="dxa"/>
          </w:tcPr>
          <w:p w14:paraId="75C72AAC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Side channels</w:t>
            </w:r>
          </w:p>
        </w:tc>
        <w:tc>
          <w:tcPr>
            <w:tcW w:w="4305" w:type="dxa"/>
          </w:tcPr>
          <w:p w14:paraId="48CD2574" w14:textId="00CBD259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Seitenkan</w:t>
            </w:r>
            <w:r w:rsidR="00391D7D">
              <w:rPr>
                <w:lang w:val="de-DE"/>
              </w:rPr>
              <w:t>äle</w:t>
            </w:r>
          </w:p>
        </w:tc>
      </w:tr>
      <w:tr w:rsidR="00FF7211" w:rsidRPr="00BC66BC" w14:paraId="106E512F" w14:textId="69EC4B40" w:rsidTr="00FF7211">
        <w:tc>
          <w:tcPr>
            <w:tcW w:w="5091" w:type="dxa"/>
          </w:tcPr>
          <w:p w14:paraId="1436ABED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Physical access to device ports</w:t>
            </w:r>
          </w:p>
        </w:tc>
        <w:tc>
          <w:tcPr>
            <w:tcW w:w="4305" w:type="dxa"/>
          </w:tcPr>
          <w:p w14:paraId="290FD6A4" w14:textId="0C5FE53D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Physischer Zugriff auf Geräteports</w:t>
            </w:r>
          </w:p>
        </w:tc>
      </w:tr>
      <w:tr w:rsidR="00FF7211" w:rsidRPr="00BC66BC" w14:paraId="2540452A" w14:textId="45BE9F6D" w:rsidTr="00FF7211">
        <w:tc>
          <w:tcPr>
            <w:tcW w:w="5091" w:type="dxa"/>
          </w:tcPr>
          <w:p w14:paraId="732D2062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Well resourced and funded</w:t>
            </w:r>
          </w:p>
        </w:tc>
        <w:tc>
          <w:tcPr>
            <w:tcW w:w="4305" w:type="dxa"/>
          </w:tcPr>
          <w:p w14:paraId="3CF701B9" w14:textId="4EDD1F8D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Gut ausgestattet und finanziert</w:t>
            </w:r>
          </w:p>
        </w:tc>
      </w:tr>
      <w:tr w:rsidR="00FF7211" w:rsidRPr="00BC66BC" w14:paraId="75E46F02" w14:textId="2787613B" w:rsidTr="00FF7211">
        <w:tc>
          <w:tcPr>
            <w:tcW w:w="5091" w:type="dxa"/>
          </w:tcPr>
          <w:p w14:paraId="2DAA35F3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Unlimited time, money, equipment</w:t>
            </w:r>
          </w:p>
        </w:tc>
        <w:tc>
          <w:tcPr>
            <w:tcW w:w="4305" w:type="dxa"/>
          </w:tcPr>
          <w:p w14:paraId="0FA9CB5C" w14:textId="6EF3496F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Zeit, Geld, Ausrüstung unbegrenzt</w:t>
            </w:r>
          </w:p>
        </w:tc>
      </w:tr>
      <w:tr w:rsidR="00FF7211" w:rsidRPr="00BC66BC" w14:paraId="70C631C1" w14:textId="116D948E" w:rsidTr="00FF7211">
        <w:tc>
          <w:tcPr>
            <w:tcW w:w="5091" w:type="dxa"/>
          </w:tcPr>
          <w:p w14:paraId="5783A7B8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Value for the attacker</w:t>
            </w:r>
          </w:p>
        </w:tc>
        <w:tc>
          <w:tcPr>
            <w:tcW w:w="4305" w:type="dxa"/>
          </w:tcPr>
          <w:p w14:paraId="33E8D5D7" w14:textId="67F34D37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Wert für den Angreifer</w:t>
            </w:r>
          </w:p>
        </w:tc>
      </w:tr>
    </w:tbl>
    <w:p w14:paraId="10313902" w14:textId="4D716CDD" w:rsidR="00FF7211" w:rsidRPr="00BC66BC" w:rsidRDefault="00FF7211" w:rsidP="00F05C86">
      <w:pPr>
        <w:pStyle w:val="grap"/>
        <w:rPr>
          <w:lang w:val="de-DE"/>
        </w:rPr>
      </w:pPr>
    </w:p>
    <w:p w14:paraId="4EAC3AC2" w14:textId="69E35989" w:rsidR="00D81B1D" w:rsidRPr="00BC66BC" w:rsidRDefault="00396500" w:rsidP="00F05C86">
      <w:pPr>
        <w:pStyle w:val="grap"/>
        <w:rPr>
          <w:lang w:val="de-DE"/>
        </w:rPr>
      </w:pPr>
      <w:r w:rsidRPr="00BC66BC">
        <w:rPr>
          <w:lang w:val="de-DE"/>
        </w:rPr>
        <w:t>Cryptography</w:t>
      </w:r>
    </w:p>
    <w:p w14:paraId="51EED315" w14:textId="20BA692C" w:rsidR="00E03C13" w:rsidRPr="00BC66BC" w:rsidRDefault="00E03C13" w:rsidP="00F05C86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Kryptografie</w:t>
      </w:r>
    </w:p>
    <w:p w14:paraId="00B14813" w14:textId="2C26B2A8" w:rsidR="00396500" w:rsidRPr="00BC66BC" w:rsidRDefault="0039650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3A0A1E2" wp14:editId="246F520D">
            <wp:extent cx="5219700" cy="2479040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A226" w14:textId="77777777" w:rsidR="00396500" w:rsidRPr="00BC66BC" w:rsidRDefault="00396500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073C19" w:rsidRPr="00BC66BC" w14:paraId="6F552388" w14:textId="6CAB94F0" w:rsidTr="00073C19">
        <w:tc>
          <w:tcPr>
            <w:tcW w:w="4957" w:type="dxa"/>
          </w:tcPr>
          <w:p w14:paraId="4E821464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Plain text</w:t>
            </w:r>
          </w:p>
        </w:tc>
        <w:tc>
          <w:tcPr>
            <w:tcW w:w="4439" w:type="dxa"/>
          </w:tcPr>
          <w:p w14:paraId="0D7DA537" w14:textId="1D05273B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Klartext</w:t>
            </w:r>
          </w:p>
        </w:tc>
      </w:tr>
      <w:tr w:rsidR="00073C19" w:rsidRPr="00BC66BC" w14:paraId="496E8C0B" w14:textId="157DB26E" w:rsidTr="00073C19">
        <w:tc>
          <w:tcPr>
            <w:tcW w:w="4957" w:type="dxa"/>
          </w:tcPr>
          <w:p w14:paraId="30410521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key</w:t>
            </w:r>
          </w:p>
        </w:tc>
        <w:tc>
          <w:tcPr>
            <w:tcW w:w="4439" w:type="dxa"/>
          </w:tcPr>
          <w:p w14:paraId="1232D253" w14:textId="22CA1EFE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Verschlüsselungscode</w:t>
            </w:r>
          </w:p>
        </w:tc>
      </w:tr>
      <w:tr w:rsidR="00073C19" w:rsidRPr="00BC66BC" w14:paraId="50058BD1" w14:textId="677A33F5" w:rsidTr="00073C19">
        <w:tc>
          <w:tcPr>
            <w:tcW w:w="4957" w:type="dxa"/>
          </w:tcPr>
          <w:p w14:paraId="30FF5FA8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algorithm</w:t>
            </w:r>
          </w:p>
        </w:tc>
        <w:tc>
          <w:tcPr>
            <w:tcW w:w="4439" w:type="dxa"/>
          </w:tcPr>
          <w:p w14:paraId="56282554" w14:textId="3E26033F" w:rsidR="00073C19" w:rsidRPr="00BC66BC" w:rsidRDefault="00E03C13">
            <w:pPr>
              <w:rPr>
                <w:lang w:val="de-DE"/>
              </w:rPr>
            </w:pPr>
            <w:commentRangeStart w:id="5"/>
            <w:r w:rsidRPr="00BC66BC">
              <w:rPr>
                <w:lang w:val="de-DE"/>
              </w:rPr>
              <w:t>Verschlüsselungsalgorithmus</w:t>
            </w:r>
            <w:commentRangeEnd w:id="5"/>
            <w:r w:rsidR="00391D7D">
              <w:rPr>
                <w:rStyle w:val="CommentReference"/>
              </w:rPr>
              <w:commentReference w:id="5"/>
            </w:r>
          </w:p>
        </w:tc>
      </w:tr>
      <w:tr w:rsidR="00073C19" w:rsidRPr="00BC66BC" w14:paraId="2C7F311F" w14:textId="7046D750" w:rsidTr="00073C19">
        <w:tc>
          <w:tcPr>
            <w:tcW w:w="4957" w:type="dxa"/>
          </w:tcPr>
          <w:p w14:paraId="7FD1BE51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Ciphertext</w:t>
            </w:r>
          </w:p>
        </w:tc>
        <w:tc>
          <w:tcPr>
            <w:tcW w:w="4439" w:type="dxa"/>
          </w:tcPr>
          <w:p w14:paraId="68BF1C75" w14:textId="25BA1E69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Chiffretext</w:t>
            </w:r>
          </w:p>
        </w:tc>
      </w:tr>
    </w:tbl>
    <w:p w14:paraId="72840F8B" w14:textId="77777777" w:rsidR="00073C19" w:rsidRPr="00BC66BC" w:rsidRDefault="00073C19" w:rsidP="007F235C">
      <w:pPr>
        <w:pStyle w:val="grap"/>
        <w:rPr>
          <w:lang w:val="de-DE"/>
        </w:rPr>
      </w:pPr>
    </w:p>
    <w:p w14:paraId="6A530680" w14:textId="6AA4A63B" w:rsidR="00E2799D" w:rsidRPr="00BC66BC" w:rsidRDefault="00E2799D" w:rsidP="007F235C">
      <w:pPr>
        <w:pStyle w:val="grap"/>
        <w:rPr>
          <w:lang w:val="de-DE"/>
        </w:rPr>
      </w:pPr>
      <w:r w:rsidRPr="00BC66BC">
        <w:rPr>
          <w:lang w:val="de-DE"/>
        </w:rPr>
        <w:t>Message Re</w:t>
      </w:r>
      <w:r w:rsidR="00E03C13" w:rsidRPr="00BC66BC">
        <w:rPr>
          <w:color w:val="FF0000"/>
          <w:lang w:val="de-DE"/>
        </w:rPr>
        <w:t>p</w:t>
      </w:r>
      <w:r w:rsidRPr="00BC66BC">
        <w:rPr>
          <w:lang w:val="de-DE"/>
        </w:rPr>
        <w:t>lay</w:t>
      </w:r>
    </w:p>
    <w:p w14:paraId="498A069E" w14:textId="3A94F583" w:rsidR="00E03C13" w:rsidRPr="00BC66BC" w:rsidRDefault="00E03C13" w:rsidP="007F235C">
      <w:pPr>
        <w:pStyle w:val="grap"/>
        <w:rPr>
          <w:lang w:val="de-DE"/>
        </w:rPr>
      </w:pPr>
      <w:r w:rsidRPr="00BC66BC">
        <w:rPr>
          <w:lang w:val="de-DE"/>
        </w:rPr>
        <w:t>Nachrichtenwiederholung</w:t>
      </w:r>
    </w:p>
    <w:p w14:paraId="7ED17A8C" w14:textId="4557438C" w:rsidR="00E2799D" w:rsidRPr="00BC66BC" w:rsidRDefault="00E2799D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3FC737FD" wp14:editId="58BBAE7D">
            <wp:extent cx="5219700" cy="2454910"/>
            <wp:effectExtent l="0" t="0" r="0" b="254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E21719" w:rsidRPr="00BC66BC" w14:paraId="0C9E87AB" w14:textId="39EFEDF9" w:rsidTr="00E21719">
        <w:tc>
          <w:tcPr>
            <w:tcW w:w="4957" w:type="dxa"/>
          </w:tcPr>
          <w:p w14:paraId="36739EC4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Plain text</w:t>
            </w:r>
          </w:p>
        </w:tc>
        <w:tc>
          <w:tcPr>
            <w:tcW w:w="4439" w:type="dxa"/>
          </w:tcPr>
          <w:p w14:paraId="44893715" w14:textId="53831443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Klartext</w:t>
            </w:r>
          </w:p>
        </w:tc>
      </w:tr>
      <w:tr w:rsidR="00E21719" w:rsidRPr="00BC66BC" w14:paraId="542E7D9F" w14:textId="577BDB08" w:rsidTr="00E21719">
        <w:tc>
          <w:tcPr>
            <w:tcW w:w="4957" w:type="dxa"/>
          </w:tcPr>
          <w:p w14:paraId="38C76305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Encryption key</w:t>
            </w:r>
          </w:p>
        </w:tc>
        <w:tc>
          <w:tcPr>
            <w:tcW w:w="4439" w:type="dxa"/>
          </w:tcPr>
          <w:p w14:paraId="458EB2AC" w14:textId="056AD5EC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Verschlüsselungscode</w:t>
            </w:r>
          </w:p>
        </w:tc>
      </w:tr>
      <w:tr w:rsidR="00E21719" w:rsidRPr="00BC66BC" w14:paraId="1AAB188E" w14:textId="5F485C60" w:rsidTr="00E21719">
        <w:tc>
          <w:tcPr>
            <w:tcW w:w="4957" w:type="dxa"/>
          </w:tcPr>
          <w:p w14:paraId="16962F8E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Algorithm</w:t>
            </w:r>
          </w:p>
        </w:tc>
        <w:tc>
          <w:tcPr>
            <w:tcW w:w="4439" w:type="dxa"/>
          </w:tcPr>
          <w:p w14:paraId="760CBDB1" w14:textId="5440A83F" w:rsidR="00E21719" w:rsidRPr="00BC66BC" w:rsidRDefault="00E03C13">
            <w:pPr>
              <w:rPr>
                <w:lang w:val="de-DE"/>
              </w:rPr>
            </w:pPr>
            <w:commentRangeStart w:id="6"/>
            <w:r w:rsidRPr="00BC66BC">
              <w:rPr>
                <w:lang w:val="de-DE"/>
              </w:rPr>
              <w:t>Verschlüsselungsalgorithmus</w:t>
            </w:r>
            <w:commentRangeEnd w:id="6"/>
            <w:r w:rsidR="00ED594E">
              <w:rPr>
                <w:rStyle w:val="CommentReference"/>
              </w:rPr>
              <w:commentReference w:id="6"/>
            </w:r>
          </w:p>
        </w:tc>
      </w:tr>
      <w:tr w:rsidR="00E21719" w:rsidRPr="00BC66BC" w14:paraId="2BF65021" w14:textId="468DF7B1" w:rsidTr="00E21719">
        <w:tc>
          <w:tcPr>
            <w:tcW w:w="4957" w:type="dxa"/>
          </w:tcPr>
          <w:p w14:paraId="30D9BB61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Cipher Data packet</w:t>
            </w:r>
          </w:p>
        </w:tc>
        <w:tc>
          <w:tcPr>
            <w:tcW w:w="4439" w:type="dxa"/>
          </w:tcPr>
          <w:p w14:paraId="4F641059" w14:textId="641C1891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Chiffre-Datenpaket</w:t>
            </w:r>
          </w:p>
        </w:tc>
      </w:tr>
      <w:tr w:rsidR="00E21719" w:rsidRPr="00BC66BC" w14:paraId="2299016C" w14:textId="4C14C61B" w:rsidTr="00E21719">
        <w:tc>
          <w:tcPr>
            <w:tcW w:w="4957" w:type="dxa"/>
          </w:tcPr>
          <w:p w14:paraId="236CDE4D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Sniffs and intercepts data packets</w:t>
            </w:r>
          </w:p>
        </w:tc>
        <w:tc>
          <w:tcPr>
            <w:tcW w:w="4439" w:type="dxa"/>
          </w:tcPr>
          <w:p w14:paraId="5400CDF4" w14:textId="542FEB6E" w:rsidR="00E21719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Erschnüffeln und Abfangen von Datenpaketen</w:t>
            </w:r>
          </w:p>
        </w:tc>
      </w:tr>
      <w:tr w:rsidR="00E21719" w:rsidRPr="00BC66BC" w14:paraId="1F9D7D6F" w14:textId="5EB53E6E" w:rsidTr="00E21719">
        <w:tc>
          <w:tcPr>
            <w:tcW w:w="4957" w:type="dxa"/>
          </w:tcPr>
          <w:p w14:paraId="62D850B8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Replays data packets</w:t>
            </w:r>
          </w:p>
        </w:tc>
        <w:tc>
          <w:tcPr>
            <w:tcW w:w="4439" w:type="dxa"/>
          </w:tcPr>
          <w:p w14:paraId="6A28F32D" w14:textId="4907BD86" w:rsidR="00E21719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Wiederübermitteln von Datenpaketen</w:t>
            </w:r>
          </w:p>
        </w:tc>
      </w:tr>
    </w:tbl>
    <w:p w14:paraId="0BA72706" w14:textId="77777777" w:rsidR="00315AEC" w:rsidRPr="00BC66BC" w:rsidRDefault="00315AEC">
      <w:pPr>
        <w:rPr>
          <w:lang w:val="de-DE"/>
        </w:rPr>
      </w:pPr>
    </w:p>
    <w:p w14:paraId="606D9A97" w14:textId="003B9A98" w:rsidR="00A60E65" w:rsidRPr="00BC66BC" w:rsidRDefault="00A60E65" w:rsidP="007F235C">
      <w:pPr>
        <w:pStyle w:val="grap"/>
        <w:rPr>
          <w:lang w:val="de-DE"/>
        </w:rPr>
      </w:pPr>
      <w:r w:rsidRPr="00BC66BC">
        <w:rPr>
          <w:lang w:val="de-DE"/>
        </w:rPr>
        <w:t>Message Authentication Code</w:t>
      </w:r>
    </w:p>
    <w:p w14:paraId="09A65E03" w14:textId="6CA44A70" w:rsidR="00E413C9" w:rsidRPr="00BC66BC" w:rsidRDefault="00E413C9" w:rsidP="007F235C">
      <w:pPr>
        <w:pStyle w:val="grap"/>
        <w:rPr>
          <w:lang w:val="de-DE"/>
        </w:rPr>
      </w:pPr>
      <w:r w:rsidRPr="00BC66BC">
        <w:rPr>
          <w:lang w:val="de-DE"/>
        </w:rPr>
        <w:t>Authentifizierungscode für Nachrichten</w:t>
      </w:r>
    </w:p>
    <w:p w14:paraId="4ED336D0" w14:textId="17EAB8AF" w:rsidR="00A60E65" w:rsidRPr="00BC66BC" w:rsidRDefault="00A60E65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2BBD35D" wp14:editId="1AA85CB2">
            <wp:extent cx="5219700" cy="2171700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466"/>
      </w:tblGrid>
      <w:tr w:rsidR="00774DF3" w:rsidRPr="00BC66BC" w14:paraId="094F0098" w14:textId="176ABB71" w:rsidTr="00774DF3">
        <w:tc>
          <w:tcPr>
            <w:tcW w:w="4930" w:type="dxa"/>
          </w:tcPr>
          <w:p w14:paraId="5CFA4C53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Message</w:t>
            </w:r>
          </w:p>
        </w:tc>
        <w:tc>
          <w:tcPr>
            <w:tcW w:w="4466" w:type="dxa"/>
          </w:tcPr>
          <w:p w14:paraId="74A59B7D" w14:textId="403F28BE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Nachricht</w:t>
            </w:r>
          </w:p>
        </w:tc>
      </w:tr>
      <w:tr w:rsidR="00774DF3" w:rsidRPr="00BC66BC" w14:paraId="5EBA7E7D" w14:textId="74081613" w:rsidTr="00774DF3">
        <w:tc>
          <w:tcPr>
            <w:tcW w:w="4930" w:type="dxa"/>
          </w:tcPr>
          <w:p w14:paraId="36D68509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Secret key</w:t>
            </w:r>
          </w:p>
        </w:tc>
        <w:tc>
          <w:tcPr>
            <w:tcW w:w="4466" w:type="dxa"/>
          </w:tcPr>
          <w:p w14:paraId="7543BCE0" w14:textId="48ADEB71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Geheimer Schlüssel</w:t>
            </w:r>
          </w:p>
        </w:tc>
      </w:tr>
      <w:tr w:rsidR="00774DF3" w:rsidRPr="00BC66BC" w14:paraId="3811ED0F" w14:textId="1BC229EC" w:rsidTr="00774DF3">
        <w:tc>
          <w:tcPr>
            <w:tcW w:w="4930" w:type="dxa"/>
          </w:tcPr>
          <w:p w14:paraId="3393618B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MAC algorithm</w:t>
            </w:r>
          </w:p>
        </w:tc>
        <w:tc>
          <w:tcPr>
            <w:tcW w:w="4466" w:type="dxa"/>
          </w:tcPr>
          <w:p w14:paraId="02CF0FB1" w14:textId="19C388EA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MAC-Algorithmus</w:t>
            </w:r>
          </w:p>
        </w:tc>
      </w:tr>
      <w:tr w:rsidR="00774DF3" w:rsidRPr="00BC66BC" w14:paraId="422254E2" w14:textId="6C6ED699" w:rsidTr="00774DF3">
        <w:tc>
          <w:tcPr>
            <w:tcW w:w="4930" w:type="dxa"/>
          </w:tcPr>
          <w:p w14:paraId="22C030F1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MAC</w:t>
            </w:r>
          </w:p>
        </w:tc>
        <w:tc>
          <w:tcPr>
            <w:tcW w:w="4466" w:type="dxa"/>
          </w:tcPr>
          <w:p w14:paraId="732B8C89" w14:textId="304FA10C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MAC</w:t>
            </w:r>
          </w:p>
        </w:tc>
      </w:tr>
      <w:tr w:rsidR="00774DF3" w:rsidRPr="00BC66BC" w14:paraId="5AD86365" w14:textId="3428ADA0" w:rsidTr="00774DF3">
        <w:tc>
          <w:tcPr>
            <w:tcW w:w="4930" w:type="dxa"/>
          </w:tcPr>
          <w:p w14:paraId="3A1F38F2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Equal?</w:t>
            </w:r>
          </w:p>
        </w:tc>
        <w:tc>
          <w:tcPr>
            <w:tcW w:w="4466" w:type="dxa"/>
          </w:tcPr>
          <w:p w14:paraId="1799A660" w14:textId="6925C6AF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Gleich?</w:t>
            </w:r>
          </w:p>
        </w:tc>
      </w:tr>
      <w:tr w:rsidR="00774DF3" w:rsidRPr="00BC66BC" w14:paraId="0F542733" w14:textId="5CA802A8" w:rsidTr="00774DF3">
        <w:tc>
          <w:tcPr>
            <w:tcW w:w="4930" w:type="dxa"/>
          </w:tcPr>
          <w:p w14:paraId="3A69FE78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Sender</w:t>
            </w:r>
          </w:p>
        </w:tc>
        <w:tc>
          <w:tcPr>
            <w:tcW w:w="4466" w:type="dxa"/>
          </w:tcPr>
          <w:p w14:paraId="347ABCC0" w14:textId="5097570F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Sender</w:t>
            </w:r>
          </w:p>
        </w:tc>
      </w:tr>
      <w:tr w:rsidR="00774DF3" w:rsidRPr="00BC66BC" w14:paraId="3B1EFADC" w14:textId="79A8FCCD" w:rsidTr="00774DF3">
        <w:tc>
          <w:tcPr>
            <w:tcW w:w="4930" w:type="dxa"/>
          </w:tcPr>
          <w:p w14:paraId="2A708EB2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Receiver</w:t>
            </w:r>
          </w:p>
        </w:tc>
        <w:tc>
          <w:tcPr>
            <w:tcW w:w="4466" w:type="dxa"/>
          </w:tcPr>
          <w:p w14:paraId="62F73876" w14:textId="1AE55D94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Empfänger</w:t>
            </w:r>
          </w:p>
        </w:tc>
      </w:tr>
    </w:tbl>
    <w:p w14:paraId="1678106A" w14:textId="77777777" w:rsidR="00285CEA" w:rsidRPr="00BC66BC" w:rsidRDefault="00285CEA">
      <w:pPr>
        <w:rPr>
          <w:lang w:val="de-DE"/>
        </w:rPr>
      </w:pPr>
    </w:p>
    <w:p w14:paraId="43E34C55" w14:textId="5F4BBA2C" w:rsidR="00370726" w:rsidRPr="00BC66BC" w:rsidRDefault="00370726" w:rsidP="00FE1EFE">
      <w:pPr>
        <w:pStyle w:val="grap"/>
        <w:rPr>
          <w:lang w:val="de-DE"/>
        </w:rPr>
      </w:pPr>
      <w:bookmarkStart w:id="7" w:name="_Hlk139612930"/>
      <w:r w:rsidRPr="00BC66BC">
        <w:rPr>
          <w:lang w:val="de-DE"/>
        </w:rPr>
        <w:t>Cloud, Fog, and Edge Computing</w:t>
      </w:r>
    </w:p>
    <w:p w14:paraId="77321A39" w14:textId="4746D7A8" w:rsidR="005A5C62" w:rsidRPr="00BC66BC" w:rsidRDefault="005A5C62" w:rsidP="00FE1EFE">
      <w:pPr>
        <w:pStyle w:val="grap"/>
        <w:rPr>
          <w:lang w:val="de-DE"/>
        </w:rPr>
      </w:pPr>
      <w:r w:rsidRPr="00BC66BC">
        <w:rPr>
          <w:lang w:val="de-DE"/>
        </w:rPr>
        <w:t>Cloud, Fog und Edge</w:t>
      </w:r>
      <w:r w:rsidR="00ED594E">
        <w:rPr>
          <w:lang w:val="de-DE"/>
        </w:rPr>
        <w:t xml:space="preserve"> </w:t>
      </w:r>
      <w:r w:rsidRPr="00BC66BC">
        <w:rPr>
          <w:lang w:val="de-DE"/>
        </w:rPr>
        <w:t>Computin</w:t>
      </w:r>
      <w:r w:rsidR="00ED594E">
        <w:rPr>
          <w:lang w:val="de-DE"/>
        </w:rPr>
        <w:t>g</w:t>
      </w:r>
    </w:p>
    <w:bookmarkEnd w:id="7"/>
    <w:p w14:paraId="0839E4F2" w14:textId="3010D3C8" w:rsidR="00370726" w:rsidRPr="00BC66BC" w:rsidRDefault="00370726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10997E85" wp14:editId="6B976624">
            <wp:extent cx="3730028" cy="2542988"/>
            <wp:effectExtent l="0" t="0" r="381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37811" cy="254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9"/>
        <w:gridCol w:w="4427"/>
      </w:tblGrid>
      <w:tr w:rsidR="00861D08" w:rsidRPr="00BC66BC" w14:paraId="284A3CFE" w14:textId="27B414A3" w:rsidTr="00861D08">
        <w:tc>
          <w:tcPr>
            <w:tcW w:w="4969" w:type="dxa"/>
          </w:tcPr>
          <w:p w14:paraId="1685DBB4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Data</w:t>
            </w:r>
          </w:p>
        </w:tc>
        <w:tc>
          <w:tcPr>
            <w:tcW w:w="4427" w:type="dxa"/>
          </w:tcPr>
          <w:p w14:paraId="428879E5" w14:textId="43A1BA7E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Daten</w:t>
            </w:r>
          </w:p>
        </w:tc>
      </w:tr>
      <w:tr w:rsidR="00861D08" w:rsidRPr="00BC66BC" w14:paraId="3D12A88A" w14:textId="20C12471" w:rsidTr="00861D08">
        <w:tc>
          <w:tcPr>
            <w:tcW w:w="4969" w:type="dxa"/>
          </w:tcPr>
          <w:p w14:paraId="4312A361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Commands</w:t>
            </w:r>
          </w:p>
        </w:tc>
        <w:tc>
          <w:tcPr>
            <w:tcW w:w="4427" w:type="dxa"/>
          </w:tcPr>
          <w:p w14:paraId="2C9FCFA1" w14:textId="557D6773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Befehle</w:t>
            </w:r>
          </w:p>
        </w:tc>
      </w:tr>
      <w:tr w:rsidR="00861D08" w:rsidRPr="00BC66BC" w14:paraId="01321F7B" w14:textId="1207382B" w:rsidTr="00861D08">
        <w:tc>
          <w:tcPr>
            <w:tcW w:w="4969" w:type="dxa"/>
          </w:tcPr>
          <w:p w14:paraId="0FD889FB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Cloud</w:t>
            </w:r>
          </w:p>
        </w:tc>
        <w:tc>
          <w:tcPr>
            <w:tcW w:w="4427" w:type="dxa"/>
          </w:tcPr>
          <w:p w14:paraId="3A027887" w14:textId="3BF09D6A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Cloud</w:t>
            </w:r>
          </w:p>
        </w:tc>
      </w:tr>
      <w:tr w:rsidR="00861D08" w:rsidRPr="00BC66BC" w14:paraId="2444833F" w14:textId="686118B8" w:rsidTr="00861D08">
        <w:tc>
          <w:tcPr>
            <w:tcW w:w="4969" w:type="dxa"/>
          </w:tcPr>
          <w:p w14:paraId="7AEE551F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Fog</w:t>
            </w:r>
          </w:p>
        </w:tc>
        <w:tc>
          <w:tcPr>
            <w:tcW w:w="4427" w:type="dxa"/>
          </w:tcPr>
          <w:p w14:paraId="6FFE2D99" w14:textId="0C17476F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Fog</w:t>
            </w:r>
          </w:p>
        </w:tc>
      </w:tr>
      <w:tr w:rsidR="00861D08" w:rsidRPr="00BC66BC" w14:paraId="0897DE19" w14:textId="0B85D306" w:rsidTr="00861D08">
        <w:tc>
          <w:tcPr>
            <w:tcW w:w="4969" w:type="dxa"/>
          </w:tcPr>
          <w:p w14:paraId="736BC600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Edge</w:t>
            </w:r>
          </w:p>
        </w:tc>
        <w:tc>
          <w:tcPr>
            <w:tcW w:w="4427" w:type="dxa"/>
          </w:tcPr>
          <w:p w14:paraId="27FD315F" w14:textId="4C525832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Edge</w:t>
            </w:r>
          </w:p>
        </w:tc>
      </w:tr>
      <w:tr w:rsidR="00861D08" w:rsidRPr="00BC66BC" w14:paraId="5FA40935" w14:textId="024AD585" w:rsidTr="00861D08">
        <w:tc>
          <w:tcPr>
            <w:tcW w:w="4969" w:type="dxa"/>
          </w:tcPr>
          <w:p w14:paraId="45300E5E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Thousands of data centers</w:t>
            </w:r>
          </w:p>
        </w:tc>
        <w:tc>
          <w:tcPr>
            <w:tcW w:w="4427" w:type="dxa"/>
          </w:tcPr>
          <w:p w14:paraId="0BEE1095" w14:textId="7ABC6877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Tausende von Datenzentren</w:t>
            </w:r>
          </w:p>
        </w:tc>
      </w:tr>
      <w:tr w:rsidR="00861D08" w:rsidRPr="00BC66BC" w14:paraId="749FD2D0" w14:textId="379EA329" w:rsidTr="00861D08">
        <w:tc>
          <w:tcPr>
            <w:tcW w:w="4969" w:type="dxa"/>
          </w:tcPr>
          <w:p w14:paraId="33022706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Millions of nodes</w:t>
            </w:r>
          </w:p>
        </w:tc>
        <w:tc>
          <w:tcPr>
            <w:tcW w:w="4427" w:type="dxa"/>
          </w:tcPr>
          <w:p w14:paraId="5BE62A91" w14:textId="04870635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Millionen von Netzwerkknoten</w:t>
            </w:r>
          </w:p>
        </w:tc>
      </w:tr>
      <w:tr w:rsidR="00861D08" w:rsidRPr="00BC66BC" w14:paraId="46CA2A31" w14:textId="2A307A10" w:rsidTr="00861D08">
        <w:tc>
          <w:tcPr>
            <w:tcW w:w="4969" w:type="dxa"/>
          </w:tcPr>
          <w:p w14:paraId="32677A43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Billions of devices</w:t>
            </w:r>
          </w:p>
        </w:tc>
        <w:tc>
          <w:tcPr>
            <w:tcW w:w="4427" w:type="dxa"/>
          </w:tcPr>
          <w:p w14:paraId="20C77734" w14:textId="76623424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Milliarden von Geräten</w:t>
            </w:r>
          </w:p>
        </w:tc>
      </w:tr>
    </w:tbl>
    <w:p w14:paraId="0C19D22B" w14:textId="77777777" w:rsidR="00861D08" w:rsidRPr="00BC66BC" w:rsidRDefault="00861D08" w:rsidP="00FE1EFE">
      <w:pPr>
        <w:pStyle w:val="grap"/>
        <w:rPr>
          <w:lang w:val="de-DE"/>
        </w:rPr>
      </w:pPr>
    </w:p>
    <w:p w14:paraId="686901C0" w14:textId="3FB9008C" w:rsidR="005A5C62" w:rsidRPr="00BC66BC" w:rsidRDefault="00F54F50" w:rsidP="00FE1EFE">
      <w:pPr>
        <w:pStyle w:val="grap"/>
        <w:rPr>
          <w:lang w:val="de-DE"/>
        </w:rPr>
      </w:pPr>
      <w:r w:rsidRPr="00BC66BC">
        <w:rPr>
          <w:lang w:val="de-DE"/>
        </w:rPr>
        <w:t>Fog Computing Layer Model</w:t>
      </w:r>
    </w:p>
    <w:p w14:paraId="3756E1A9" w14:textId="3D59894A" w:rsidR="005A5C62" w:rsidRPr="00BC66BC" w:rsidRDefault="005A5C62" w:rsidP="00FE1EFE">
      <w:pPr>
        <w:pStyle w:val="grap"/>
        <w:rPr>
          <w:lang w:val="de-DE"/>
        </w:rPr>
      </w:pPr>
      <w:r w:rsidRPr="00BC66BC">
        <w:rPr>
          <w:lang w:val="de-DE"/>
        </w:rPr>
        <w:t>Schichtmodell des Fog Computings</w:t>
      </w:r>
    </w:p>
    <w:p w14:paraId="4730A3DB" w14:textId="02AD6A65" w:rsidR="00F54F50" w:rsidRPr="00BC66BC" w:rsidRDefault="00AB407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51D74E33" wp14:editId="4BDFEC7F">
            <wp:extent cx="3681931" cy="3950894"/>
            <wp:effectExtent l="25400" t="0" r="13970" b="24765"/>
            <wp:docPr id="20" name="Diagram 20">
              <a:extLst xmlns:a="http://schemas.openxmlformats.org/drawingml/2006/main">
                <a:ext uri="{FF2B5EF4-FFF2-40B4-BE49-F238E27FC236}">
                  <a16:creationId xmlns:a16="http://schemas.microsoft.com/office/drawing/2014/main" id="{BEE8C3CA-CC08-7D76-534F-BE20ED3D0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4103"/>
      </w:tblGrid>
      <w:tr w:rsidR="00BD43FA" w:rsidRPr="00BC66BC" w14:paraId="626718F6" w14:textId="411FDD92" w:rsidTr="00BD43FA">
        <w:tc>
          <w:tcPr>
            <w:tcW w:w="5293" w:type="dxa"/>
          </w:tcPr>
          <w:p w14:paraId="5D2B54F5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Transport layer</w:t>
            </w:r>
          </w:p>
        </w:tc>
        <w:tc>
          <w:tcPr>
            <w:tcW w:w="4103" w:type="dxa"/>
          </w:tcPr>
          <w:p w14:paraId="7E83F27E" w14:textId="4F204E07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Transportschicht</w:t>
            </w:r>
          </w:p>
        </w:tc>
      </w:tr>
      <w:tr w:rsidR="00BD43FA" w:rsidRPr="00BC66BC" w14:paraId="29702275" w14:textId="331927B2" w:rsidTr="00BD43FA">
        <w:tc>
          <w:tcPr>
            <w:tcW w:w="5293" w:type="dxa"/>
          </w:tcPr>
          <w:p w14:paraId="28358D0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layer</w:t>
            </w:r>
          </w:p>
        </w:tc>
        <w:tc>
          <w:tcPr>
            <w:tcW w:w="4103" w:type="dxa"/>
          </w:tcPr>
          <w:p w14:paraId="6714A6B6" w14:textId="1A136A3C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Sicherheitsschicht</w:t>
            </w:r>
          </w:p>
        </w:tc>
      </w:tr>
      <w:tr w:rsidR="00BD43FA" w:rsidRPr="00BC66BC" w14:paraId="236D8057" w14:textId="02A75DED" w:rsidTr="00BD43FA">
        <w:tc>
          <w:tcPr>
            <w:tcW w:w="5293" w:type="dxa"/>
          </w:tcPr>
          <w:p w14:paraId="4DE69EF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Temporary Storage Layer</w:t>
            </w:r>
          </w:p>
        </w:tc>
        <w:tc>
          <w:tcPr>
            <w:tcW w:w="4103" w:type="dxa"/>
          </w:tcPr>
          <w:p w14:paraId="69CAFAE0" w14:textId="73C6A603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Temporäre Speicherschicht</w:t>
            </w:r>
          </w:p>
        </w:tc>
      </w:tr>
      <w:tr w:rsidR="00BD43FA" w:rsidRPr="00BC66BC" w14:paraId="6E80D9D5" w14:textId="658ABF5B" w:rsidTr="00BD43FA">
        <w:tc>
          <w:tcPr>
            <w:tcW w:w="5293" w:type="dxa"/>
          </w:tcPr>
          <w:p w14:paraId="3AE140D4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Pre-processing layer</w:t>
            </w:r>
          </w:p>
        </w:tc>
        <w:tc>
          <w:tcPr>
            <w:tcW w:w="4103" w:type="dxa"/>
          </w:tcPr>
          <w:p w14:paraId="16DBF81A" w14:textId="0FB9318D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Vorverarbeitungsschicht</w:t>
            </w:r>
          </w:p>
        </w:tc>
      </w:tr>
      <w:tr w:rsidR="00BD43FA" w:rsidRPr="00BC66BC" w14:paraId="6D827F39" w14:textId="0B3F7C97" w:rsidTr="00BD43FA">
        <w:tc>
          <w:tcPr>
            <w:tcW w:w="5293" w:type="dxa"/>
          </w:tcPr>
          <w:p w14:paraId="6031B1E5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Monitoring layer</w:t>
            </w:r>
          </w:p>
        </w:tc>
        <w:tc>
          <w:tcPr>
            <w:tcW w:w="4103" w:type="dxa"/>
          </w:tcPr>
          <w:p w14:paraId="1D9B5FA9" w14:textId="56F98501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Überwachungsschicht</w:t>
            </w:r>
          </w:p>
        </w:tc>
      </w:tr>
      <w:tr w:rsidR="00BD43FA" w:rsidRPr="00BC66BC" w14:paraId="344268CF" w14:textId="11D8B370" w:rsidTr="00BD43FA">
        <w:tc>
          <w:tcPr>
            <w:tcW w:w="5293" w:type="dxa"/>
          </w:tcPr>
          <w:p w14:paraId="4257902A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Physical virtualization layer</w:t>
            </w:r>
          </w:p>
        </w:tc>
        <w:tc>
          <w:tcPr>
            <w:tcW w:w="4103" w:type="dxa"/>
          </w:tcPr>
          <w:p w14:paraId="416894D9" w14:textId="584A3620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Physikalische Virtualisierungsschicht</w:t>
            </w:r>
          </w:p>
        </w:tc>
      </w:tr>
      <w:tr w:rsidR="00BD43FA" w:rsidRPr="00BC66BC" w14:paraId="24011C70" w14:textId="61A88B46" w:rsidTr="00BD43FA">
        <w:tc>
          <w:tcPr>
            <w:tcW w:w="5293" w:type="dxa"/>
          </w:tcPr>
          <w:p w14:paraId="72BBA6F6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Uploading pre-processed and secured data to the cloud</w:t>
            </w:r>
          </w:p>
        </w:tc>
        <w:tc>
          <w:tcPr>
            <w:tcW w:w="4103" w:type="dxa"/>
          </w:tcPr>
          <w:p w14:paraId="19F3D513" w14:textId="1E7F2299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Hochladen der vorverarbeiteten und gesicherten Daten in die Cloud</w:t>
            </w:r>
          </w:p>
        </w:tc>
      </w:tr>
      <w:tr w:rsidR="00BD43FA" w:rsidRPr="00BC66BC" w14:paraId="504BDE76" w14:textId="2520144E" w:rsidTr="00BD43FA">
        <w:tc>
          <w:tcPr>
            <w:tcW w:w="5293" w:type="dxa"/>
          </w:tcPr>
          <w:p w14:paraId="59ACABE9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Encryption/decryption, privacy, and integrity measures</w:t>
            </w:r>
          </w:p>
        </w:tc>
        <w:tc>
          <w:tcPr>
            <w:tcW w:w="4103" w:type="dxa"/>
          </w:tcPr>
          <w:p w14:paraId="5AB7ACD5" w14:textId="2217258A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Verschlüsselung/Entschlüsselung, Datenschutz und Integritätsmaßnahmen</w:t>
            </w:r>
          </w:p>
        </w:tc>
      </w:tr>
      <w:tr w:rsidR="00BD43FA" w:rsidRPr="00BC66BC" w14:paraId="3172FE8F" w14:textId="04470041" w:rsidTr="00BD43FA">
        <w:tc>
          <w:tcPr>
            <w:tcW w:w="5293" w:type="dxa"/>
          </w:tcPr>
          <w:p w14:paraId="09A24663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Data distribution, replication, and de-duplication</w:t>
            </w:r>
          </w:p>
        </w:tc>
        <w:tc>
          <w:tcPr>
            <w:tcW w:w="4103" w:type="dxa"/>
          </w:tcPr>
          <w:p w14:paraId="32E15D3C" w14:textId="7AF21157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Datenverteilung, Replikation und Deduplizierung</w:t>
            </w:r>
          </w:p>
        </w:tc>
      </w:tr>
      <w:tr w:rsidR="00BD43FA" w:rsidRPr="00BC66BC" w14:paraId="48378D36" w14:textId="54E46351" w:rsidTr="00BD43FA">
        <w:tc>
          <w:tcPr>
            <w:tcW w:w="5293" w:type="dxa"/>
          </w:tcPr>
          <w:p w14:paraId="239C8F70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Storage space virtualization and storage devices</w:t>
            </w:r>
          </w:p>
        </w:tc>
        <w:tc>
          <w:tcPr>
            <w:tcW w:w="4103" w:type="dxa"/>
          </w:tcPr>
          <w:p w14:paraId="58C2F2B1" w14:textId="02697A9C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Speicherplatzvirtuali</w:t>
            </w:r>
            <w:r w:rsidR="00BC66BC" w:rsidRPr="00BC66BC">
              <w:rPr>
                <w:lang w:val="de-DE"/>
              </w:rPr>
              <w:t>sierung und Speichergeräte</w:t>
            </w:r>
          </w:p>
        </w:tc>
      </w:tr>
      <w:tr w:rsidR="00BD43FA" w:rsidRPr="00BC66BC" w14:paraId="750EB501" w14:textId="1F9A8CAC" w:rsidTr="00BD43FA">
        <w:tc>
          <w:tcPr>
            <w:tcW w:w="5293" w:type="dxa"/>
          </w:tcPr>
          <w:p w14:paraId="16311C13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Data analysis, data filtering, reconstruction, and trimming</w:t>
            </w:r>
          </w:p>
        </w:tc>
        <w:tc>
          <w:tcPr>
            <w:tcW w:w="4103" w:type="dxa"/>
          </w:tcPr>
          <w:p w14:paraId="07136B8B" w14:textId="62FFB61A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Datenanalyse, Datenfilterung, Rekonstruktion und Trimmen</w:t>
            </w:r>
          </w:p>
        </w:tc>
      </w:tr>
      <w:tr w:rsidR="00BD43FA" w:rsidRPr="00BC66BC" w14:paraId="2F815108" w14:textId="2C5253CE" w:rsidTr="00BD43FA">
        <w:tc>
          <w:tcPr>
            <w:tcW w:w="5293" w:type="dxa"/>
          </w:tcPr>
          <w:p w14:paraId="5042D8BB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Activities, power, and resource monitoring</w:t>
            </w:r>
          </w:p>
        </w:tc>
        <w:tc>
          <w:tcPr>
            <w:tcW w:w="4103" w:type="dxa"/>
          </w:tcPr>
          <w:p w14:paraId="6D65C0CD" w14:textId="3DE8D77D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 von Aktivitäten, Leistung und Res</w:t>
            </w:r>
            <w:r>
              <w:rPr>
                <w:lang w:val="de-DE"/>
              </w:rPr>
              <w:t>s</w:t>
            </w:r>
            <w:r w:rsidRPr="00BC66BC">
              <w:rPr>
                <w:lang w:val="de-DE"/>
              </w:rPr>
              <w:t>ourcen</w:t>
            </w:r>
          </w:p>
        </w:tc>
      </w:tr>
      <w:tr w:rsidR="00BD43FA" w:rsidRPr="00BC66BC" w14:paraId="36286B2D" w14:textId="38B56E42" w:rsidTr="00BD43FA">
        <w:tc>
          <w:tcPr>
            <w:tcW w:w="5293" w:type="dxa"/>
          </w:tcPr>
          <w:p w14:paraId="0F0E643F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Virtual sensor networks</w:t>
            </w:r>
          </w:p>
        </w:tc>
        <w:tc>
          <w:tcPr>
            <w:tcW w:w="4103" w:type="dxa"/>
          </w:tcPr>
          <w:p w14:paraId="23539D90" w14:textId="7B4C3D14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Virtuelles Sensornetzwerk</w:t>
            </w:r>
          </w:p>
        </w:tc>
      </w:tr>
      <w:tr w:rsidR="00BD43FA" w:rsidRPr="00BC66BC" w14:paraId="0A71EA24" w14:textId="1904FA77" w:rsidTr="00BD43FA">
        <w:tc>
          <w:tcPr>
            <w:tcW w:w="5293" w:type="dxa"/>
          </w:tcPr>
          <w:p w14:paraId="47A4703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Things and wireless sensor networks</w:t>
            </w:r>
          </w:p>
        </w:tc>
        <w:tc>
          <w:tcPr>
            <w:tcW w:w="4103" w:type="dxa"/>
          </w:tcPr>
          <w:p w14:paraId="6F0956BC" w14:textId="4FF4CC0F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Dinge und drahtlose Sensornetzwerke</w:t>
            </w:r>
          </w:p>
        </w:tc>
      </w:tr>
    </w:tbl>
    <w:p w14:paraId="0D2FB693" w14:textId="77777777" w:rsidR="00BD43FA" w:rsidRPr="00BC66BC" w:rsidRDefault="00BD43FA">
      <w:pPr>
        <w:rPr>
          <w:lang w:val="de-DE"/>
        </w:rPr>
      </w:pPr>
    </w:p>
    <w:p w14:paraId="522AAE8A" w14:textId="0CE23532" w:rsidR="00F50E86" w:rsidRPr="00BC66BC" w:rsidRDefault="00F50E86" w:rsidP="00FE1EFE">
      <w:pPr>
        <w:pStyle w:val="grap"/>
        <w:rPr>
          <w:lang w:val="de-DE"/>
        </w:rPr>
      </w:pPr>
      <w:r w:rsidRPr="00BC66BC">
        <w:rPr>
          <w:lang w:val="de-DE"/>
        </w:rPr>
        <w:t>Types of IAM</w:t>
      </w:r>
    </w:p>
    <w:p w14:paraId="5D1F72CA" w14:textId="33F00BBE" w:rsidR="00BC66BC" w:rsidRPr="00BC66BC" w:rsidRDefault="00BC66BC" w:rsidP="00FE1EFE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Arten von IAM</w:t>
      </w:r>
    </w:p>
    <w:p w14:paraId="03FB1393" w14:textId="24AD2B97" w:rsidR="00F50E86" w:rsidRPr="00BC66BC" w:rsidRDefault="00A27291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26DF44F" wp14:editId="6F4233DE">
            <wp:extent cx="3575665" cy="1672713"/>
            <wp:effectExtent l="0" t="25400" r="0" b="41910"/>
            <wp:docPr id="21" name="Diagram 21">
              <a:extLst xmlns:a="http://schemas.openxmlformats.org/drawingml/2006/main">
                <a:ext uri="{FF2B5EF4-FFF2-40B4-BE49-F238E27FC236}">
                  <a16:creationId xmlns:a16="http://schemas.microsoft.com/office/drawing/2014/main" id="{A80DF73C-E59D-0128-7BEA-823BB0325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459"/>
      </w:tblGrid>
      <w:tr w:rsidR="00A40852" w:rsidRPr="00BC66BC" w14:paraId="6D11D9B5" w14:textId="1D3C7B92" w:rsidTr="00A40852">
        <w:tc>
          <w:tcPr>
            <w:tcW w:w="4937" w:type="dxa"/>
          </w:tcPr>
          <w:p w14:paraId="294C3ECC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Identity-based</w:t>
            </w:r>
          </w:p>
        </w:tc>
        <w:tc>
          <w:tcPr>
            <w:tcW w:w="4459" w:type="dxa"/>
          </w:tcPr>
          <w:p w14:paraId="345D4C95" w14:textId="67974494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Identitätsbasiert</w:t>
            </w:r>
          </w:p>
        </w:tc>
      </w:tr>
      <w:tr w:rsidR="00A40852" w:rsidRPr="00BC66BC" w14:paraId="21DE1C27" w14:textId="1D9C95DE" w:rsidTr="00A40852">
        <w:tc>
          <w:tcPr>
            <w:tcW w:w="4937" w:type="dxa"/>
          </w:tcPr>
          <w:p w14:paraId="60D9E2C9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Resource-based</w:t>
            </w:r>
          </w:p>
        </w:tc>
        <w:tc>
          <w:tcPr>
            <w:tcW w:w="4459" w:type="dxa"/>
          </w:tcPr>
          <w:p w14:paraId="1B2E14DB" w14:textId="69363AC3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Ressourcenbasiert</w:t>
            </w:r>
          </w:p>
        </w:tc>
      </w:tr>
      <w:tr w:rsidR="00A40852" w:rsidRPr="00BC66BC" w14:paraId="295D120D" w14:textId="5B16DDAB" w:rsidTr="00A40852">
        <w:tc>
          <w:tcPr>
            <w:tcW w:w="4937" w:type="dxa"/>
          </w:tcPr>
          <w:p w14:paraId="60EAC38E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can read resource x</w:t>
            </w:r>
          </w:p>
        </w:tc>
        <w:tc>
          <w:tcPr>
            <w:tcW w:w="4459" w:type="dxa"/>
          </w:tcPr>
          <w:p w14:paraId="1742BDCB" w14:textId="1154F96C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Alice kann Ressource X lesen</w:t>
            </w:r>
          </w:p>
        </w:tc>
      </w:tr>
      <w:tr w:rsidR="00A40852" w:rsidRPr="00BC66BC" w14:paraId="3FA08A10" w14:textId="47FB9C6A" w:rsidTr="00A40852">
        <w:tc>
          <w:tcPr>
            <w:tcW w:w="4937" w:type="dxa"/>
          </w:tcPr>
          <w:p w14:paraId="728A530A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modify resources X and Y</w:t>
            </w:r>
          </w:p>
        </w:tc>
        <w:tc>
          <w:tcPr>
            <w:tcW w:w="4459" w:type="dxa"/>
          </w:tcPr>
          <w:p w14:paraId="1AAC6727" w14:textId="6015C30E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Bob kann Ressourcen X und Y ändern</w:t>
            </w:r>
          </w:p>
        </w:tc>
      </w:tr>
      <w:tr w:rsidR="00A40852" w:rsidRPr="00BC66BC" w14:paraId="243192C1" w14:textId="05A6CA19" w:rsidTr="00A40852">
        <w:tc>
          <w:tcPr>
            <w:tcW w:w="4937" w:type="dxa"/>
          </w:tcPr>
          <w:p w14:paraId="0CDD6327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 X</w:t>
            </w:r>
          </w:p>
        </w:tc>
        <w:tc>
          <w:tcPr>
            <w:tcW w:w="4459" w:type="dxa"/>
          </w:tcPr>
          <w:p w14:paraId="6AA3D874" w14:textId="2C30CA11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Ressource X</w:t>
            </w:r>
          </w:p>
        </w:tc>
      </w:tr>
      <w:tr w:rsidR="00A40852" w:rsidRPr="00BC66BC" w14:paraId="1D65DFEB" w14:textId="7ACD64EF" w:rsidTr="00A40852">
        <w:tc>
          <w:tcPr>
            <w:tcW w:w="4937" w:type="dxa"/>
          </w:tcPr>
          <w:p w14:paraId="1CD7C9D0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can read</w:t>
            </w:r>
          </w:p>
        </w:tc>
        <w:tc>
          <w:tcPr>
            <w:tcW w:w="4459" w:type="dxa"/>
          </w:tcPr>
          <w:p w14:paraId="34A61FA2" w14:textId="089BE327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Alice kann lesen</w:t>
            </w:r>
          </w:p>
        </w:tc>
      </w:tr>
      <w:tr w:rsidR="00A40852" w:rsidRPr="00BC66BC" w14:paraId="48853ABD" w14:textId="03EE4808" w:rsidTr="00A40852">
        <w:tc>
          <w:tcPr>
            <w:tcW w:w="4937" w:type="dxa"/>
          </w:tcPr>
          <w:p w14:paraId="684C0C6A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read and write</w:t>
            </w:r>
          </w:p>
        </w:tc>
        <w:tc>
          <w:tcPr>
            <w:tcW w:w="4459" w:type="dxa"/>
          </w:tcPr>
          <w:p w14:paraId="674E180C" w14:textId="5F18A597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Bob kann lesen und schreiben</w:t>
            </w:r>
          </w:p>
        </w:tc>
      </w:tr>
      <w:tr w:rsidR="00A40852" w:rsidRPr="00BC66BC" w14:paraId="28F53B92" w14:textId="722A7DAB" w:rsidTr="00A40852">
        <w:tc>
          <w:tcPr>
            <w:tcW w:w="4937" w:type="dxa"/>
          </w:tcPr>
          <w:p w14:paraId="3A2B44A5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 Y</w:t>
            </w:r>
          </w:p>
        </w:tc>
        <w:tc>
          <w:tcPr>
            <w:tcW w:w="4459" w:type="dxa"/>
          </w:tcPr>
          <w:p w14:paraId="6324014E" w14:textId="0926920D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Ressource Y</w:t>
            </w:r>
          </w:p>
        </w:tc>
      </w:tr>
      <w:tr w:rsidR="00A40852" w:rsidRPr="00BC66BC" w14:paraId="53CB24BA" w14:textId="1FADBCAD" w:rsidTr="00A40852">
        <w:tc>
          <w:tcPr>
            <w:tcW w:w="4937" w:type="dxa"/>
          </w:tcPr>
          <w:p w14:paraId="62FB0A68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is denied access</w:t>
            </w:r>
          </w:p>
        </w:tc>
        <w:tc>
          <w:tcPr>
            <w:tcW w:w="4459" w:type="dxa"/>
          </w:tcPr>
          <w:p w14:paraId="672C0BB7" w14:textId="3F295CA7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 xml:space="preserve">Alice </w:t>
            </w:r>
            <w:r w:rsidR="00ED594E">
              <w:rPr>
                <w:lang w:val="de-DE"/>
              </w:rPr>
              <w:t>hat keinen Zugriff</w:t>
            </w:r>
          </w:p>
        </w:tc>
      </w:tr>
      <w:tr w:rsidR="00A40852" w:rsidRPr="00BC66BC" w14:paraId="250C3FD6" w14:textId="3CF9F62E" w:rsidTr="00A40852">
        <w:tc>
          <w:tcPr>
            <w:tcW w:w="4937" w:type="dxa"/>
          </w:tcPr>
          <w:p w14:paraId="334CD175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modify</w:t>
            </w:r>
          </w:p>
        </w:tc>
        <w:tc>
          <w:tcPr>
            <w:tcW w:w="4459" w:type="dxa"/>
          </w:tcPr>
          <w:p w14:paraId="5C662311" w14:textId="0F9AAE3A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Bob kann ändern</w:t>
            </w:r>
          </w:p>
        </w:tc>
      </w:tr>
    </w:tbl>
    <w:p w14:paraId="283ADA5C" w14:textId="77777777" w:rsidR="00A40852" w:rsidRPr="00BC66BC" w:rsidRDefault="00A40852" w:rsidP="00C97E7B">
      <w:pPr>
        <w:pStyle w:val="grap"/>
        <w:rPr>
          <w:lang w:val="de-DE"/>
        </w:rPr>
      </w:pPr>
    </w:p>
    <w:p w14:paraId="18F746ED" w14:textId="3E8C3F7B" w:rsidR="000B460D" w:rsidRDefault="000B460D" w:rsidP="00C97E7B">
      <w:pPr>
        <w:pStyle w:val="grap"/>
        <w:rPr>
          <w:lang w:val="de-DE"/>
        </w:rPr>
      </w:pPr>
      <w:r w:rsidRPr="00BC66BC">
        <w:rPr>
          <w:lang w:val="de-DE"/>
        </w:rPr>
        <w:t>Multi-Factor Authentication</w:t>
      </w:r>
    </w:p>
    <w:p w14:paraId="256C2C6C" w14:textId="50592DF2" w:rsidR="00C57076" w:rsidRPr="00BC66BC" w:rsidRDefault="00C57076" w:rsidP="00C97E7B">
      <w:pPr>
        <w:pStyle w:val="grap"/>
        <w:rPr>
          <w:lang w:val="de-DE"/>
        </w:rPr>
      </w:pPr>
      <w:r>
        <w:rPr>
          <w:lang w:val="de-DE"/>
        </w:rPr>
        <w:t>Multi-Faktor-Authentifizierung</w:t>
      </w:r>
    </w:p>
    <w:p w14:paraId="7F16DF81" w14:textId="48D0E93F" w:rsidR="000B460D" w:rsidRPr="00BC66BC" w:rsidRDefault="00213AE9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11910010" wp14:editId="02BC280E">
            <wp:extent cx="2907632" cy="1428703"/>
            <wp:effectExtent l="0" t="0" r="7620" b="635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930238" cy="143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FE2E" w14:textId="77777777" w:rsidR="0018524D" w:rsidRPr="00BC66BC" w:rsidRDefault="0018524D" w:rsidP="00D917D9">
      <w:pPr>
        <w:pStyle w:val="grap"/>
        <w:rPr>
          <w:lang w:val="de-DE"/>
        </w:rPr>
      </w:pPr>
    </w:p>
    <w:p w14:paraId="1FA7284E" w14:textId="2A5B0878" w:rsidR="006E6756" w:rsidRDefault="00AA6CFC" w:rsidP="00D917D9">
      <w:pPr>
        <w:pStyle w:val="grap"/>
        <w:rPr>
          <w:lang w:val="de-DE"/>
        </w:rPr>
      </w:pPr>
      <w:r w:rsidRPr="00BC66BC">
        <w:rPr>
          <w:lang w:val="de-DE"/>
        </w:rPr>
        <w:t xml:space="preserve">Big </w:t>
      </w:r>
      <w:r w:rsidR="00D917D9" w:rsidRPr="00BC66BC">
        <w:rPr>
          <w:lang w:val="de-DE"/>
        </w:rPr>
        <w:t>D</w:t>
      </w:r>
      <w:r w:rsidRPr="00BC66BC">
        <w:rPr>
          <w:lang w:val="de-DE"/>
        </w:rPr>
        <w:t>ata 5</w:t>
      </w:r>
      <w:r w:rsidR="00D917D9" w:rsidRPr="00BC66BC">
        <w:rPr>
          <w:lang w:val="de-DE"/>
        </w:rPr>
        <w:t>V</w:t>
      </w:r>
      <w:r w:rsidRPr="00BC66BC">
        <w:rPr>
          <w:lang w:val="de-DE"/>
        </w:rPr>
        <w:t>s</w:t>
      </w:r>
    </w:p>
    <w:p w14:paraId="01609E7E" w14:textId="51F9F2A6" w:rsidR="00ED594E" w:rsidRDefault="00ED594E" w:rsidP="00D917D9">
      <w:pPr>
        <w:pStyle w:val="grap"/>
        <w:rPr>
          <w:lang w:val="de-DE"/>
        </w:rPr>
      </w:pPr>
      <w:r>
        <w:rPr>
          <w:lang w:val="de-DE"/>
        </w:rPr>
        <w:t>5 Faktoren von Big Data</w:t>
      </w:r>
    </w:p>
    <w:p w14:paraId="3E2C3688" w14:textId="4134C28B" w:rsidR="00AA6CFC" w:rsidRPr="00BC66BC" w:rsidRDefault="00AA6CFC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20181EBF" wp14:editId="58604D77">
            <wp:extent cx="1728374" cy="2463066"/>
            <wp:effectExtent l="0" t="0" r="12065" b="0"/>
            <wp:docPr id="23" name="Diagram 23">
              <a:extLst xmlns:a="http://schemas.openxmlformats.org/drawingml/2006/main">
                <a:ext uri="{FF2B5EF4-FFF2-40B4-BE49-F238E27FC236}">
                  <a16:creationId xmlns:a16="http://schemas.microsoft.com/office/drawing/2014/main" id="{BC722D04-290B-9CB5-BDB2-2C993D3873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504"/>
      </w:tblGrid>
      <w:tr w:rsidR="00483445" w:rsidRPr="00BC66BC" w14:paraId="653699F9" w14:textId="2CD58267" w:rsidTr="00483445">
        <w:tc>
          <w:tcPr>
            <w:tcW w:w="4892" w:type="dxa"/>
          </w:tcPr>
          <w:p w14:paraId="4C0B3680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Volume</w:t>
            </w:r>
          </w:p>
        </w:tc>
        <w:tc>
          <w:tcPr>
            <w:tcW w:w="4504" w:type="dxa"/>
          </w:tcPr>
          <w:p w14:paraId="15F86570" w14:textId="69C11AC8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Volumen</w:t>
            </w:r>
          </w:p>
        </w:tc>
      </w:tr>
      <w:tr w:rsidR="00483445" w:rsidRPr="00BC66BC" w14:paraId="61122239" w14:textId="1154AB44" w:rsidTr="00483445">
        <w:tc>
          <w:tcPr>
            <w:tcW w:w="4892" w:type="dxa"/>
          </w:tcPr>
          <w:p w14:paraId="7ABDDE9D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Velocity</w:t>
            </w:r>
          </w:p>
        </w:tc>
        <w:tc>
          <w:tcPr>
            <w:tcW w:w="4504" w:type="dxa"/>
          </w:tcPr>
          <w:p w14:paraId="783B1097" w14:textId="0FAD7D74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Geschwindigkeit</w:t>
            </w:r>
          </w:p>
        </w:tc>
      </w:tr>
      <w:tr w:rsidR="00483445" w:rsidRPr="00BC66BC" w14:paraId="17944CD8" w14:textId="5F192FAA" w:rsidTr="00483445">
        <w:tc>
          <w:tcPr>
            <w:tcW w:w="4892" w:type="dxa"/>
          </w:tcPr>
          <w:p w14:paraId="0FB7C1D9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Variety</w:t>
            </w:r>
          </w:p>
        </w:tc>
        <w:tc>
          <w:tcPr>
            <w:tcW w:w="4504" w:type="dxa"/>
          </w:tcPr>
          <w:p w14:paraId="64466A31" w14:textId="1C5C24CD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Vielfalt</w:t>
            </w:r>
          </w:p>
        </w:tc>
      </w:tr>
      <w:tr w:rsidR="00483445" w:rsidRPr="00BC66BC" w14:paraId="60231D41" w14:textId="261ECE66" w:rsidTr="00483445">
        <w:tc>
          <w:tcPr>
            <w:tcW w:w="4892" w:type="dxa"/>
          </w:tcPr>
          <w:p w14:paraId="2F54B7FC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Value</w:t>
            </w:r>
          </w:p>
        </w:tc>
        <w:tc>
          <w:tcPr>
            <w:tcW w:w="4504" w:type="dxa"/>
          </w:tcPr>
          <w:p w14:paraId="06E0E232" w14:textId="55799DA8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Wert</w:t>
            </w:r>
          </w:p>
        </w:tc>
      </w:tr>
      <w:tr w:rsidR="00483445" w:rsidRPr="00BC66BC" w14:paraId="5B21AC7F" w14:textId="347112C9" w:rsidTr="00483445">
        <w:tc>
          <w:tcPr>
            <w:tcW w:w="4892" w:type="dxa"/>
          </w:tcPr>
          <w:p w14:paraId="3E26373B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Veracity</w:t>
            </w:r>
          </w:p>
        </w:tc>
        <w:tc>
          <w:tcPr>
            <w:tcW w:w="4504" w:type="dxa"/>
          </w:tcPr>
          <w:p w14:paraId="70EA7BAA" w14:textId="6B7208BF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Wahrhaftigkeit</w:t>
            </w:r>
          </w:p>
        </w:tc>
      </w:tr>
    </w:tbl>
    <w:p w14:paraId="0CD2BA86" w14:textId="77777777" w:rsidR="00483445" w:rsidRPr="00BC66BC" w:rsidRDefault="00483445" w:rsidP="00D917D9">
      <w:pPr>
        <w:pStyle w:val="grap"/>
        <w:rPr>
          <w:lang w:val="de-DE"/>
        </w:rPr>
      </w:pPr>
    </w:p>
    <w:p w14:paraId="42ABC298" w14:textId="726A4A04" w:rsidR="004D07F3" w:rsidRDefault="004D07F3" w:rsidP="00D917D9">
      <w:pPr>
        <w:pStyle w:val="grap"/>
        <w:rPr>
          <w:lang w:val="de-DE"/>
        </w:rPr>
      </w:pPr>
      <w:r w:rsidRPr="00BC66BC">
        <w:rPr>
          <w:lang w:val="de-DE"/>
        </w:rPr>
        <w:t xml:space="preserve">Supervised </w:t>
      </w:r>
      <w:r w:rsidR="00D917D9" w:rsidRPr="00BC66BC">
        <w:rPr>
          <w:lang w:val="de-DE"/>
        </w:rPr>
        <w:t xml:space="preserve">Learning Operation </w:t>
      </w:r>
    </w:p>
    <w:p w14:paraId="72A66A1F" w14:textId="77D8A9BD" w:rsidR="00965A60" w:rsidRPr="00BC66BC" w:rsidRDefault="00965A60" w:rsidP="00D917D9">
      <w:pPr>
        <w:pStyle w:val="grap"/>
        <w:rPr>
          <w:lang w:val="de-DE"/>
        </w:rPr>
      </w:pPr>
      <w:r>
        <w:rPr>
          <w:lang w:val="de-DE"/>
        </w:rPr>
        <w:t>Überwachtes Lernen</w:t>
      </w:r>
    </w:p>
    <w:p w14:paraId="69C924C4" w14:textId="3609C6E7" w:rsidR="002D55C9" w:rsidRPr="00BC66BC" w:rsidRDefault="004D07F3">
      <w:pPr>
        <w:rPr>
          <w:lang w:val="de-DE"/>
        </w:rPr>
      </w:pPr>
      <w:r w:rsidRPr="00BC66BC">
        <w:rPr>
          <w:rFonts w:ascii="Times New Roman" w:hAnsi="Times New Roman"/>
          <w:noProof/>
          <w:lang w:val="de-DE"/>
        </w:rPr>
        <w:drawing>
          <wp:inline distT="0" distB="0" distL="0" distR="0" wp14:anchorId="30205D37" wp14:editId="64A4E3E4">
            <wp:extent cx="5219700" cy="2538730"/>
            <wp:effectExtent l="0" t="0" r="0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79E6" w14:textId="77777777" w:rsidR="00FD7BFA" w:rsidRPr="00BC66BC" w:rsidRDefault="00FD7BFA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011DCA" w:rsidRPr="00BC66BC" w14:paraId="110F50ED" w14:textId="6AFB829B" w:rsidTr="00011DCA">
        <w:tc>
          <w:tcPr>
            <w:tcW w:w="4943" w:type="dxa"/>
          </w:tcPr>
          <w:p w14:paraId="1A10C982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Labeled data</w:t>
            </w:r>
          </w:p>
        </w:tc>
        <w:tc>
          <w:tcPr>
            <w:tcW w:w="4453" w:type="dxa"/>
          </w:tcPr>
          <w:p w14:paraId="4DCE684C" w14:textId="63DDC1D7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Beschriftete Daten</w:t>
            </w:r>
          </w:p>
        </w:tc>
      </w:tr>
      <w:tr w:rsidR="00011DCA" w:rsidRPr="00BC66BC" w14:paraId="0A815A90" w14:textId="389DC91C" w:rsidTr="00011DCA">
        <w:tc>
          <w:tcPr>
            <w:tcW w:w="4943" w:type="dxa"/>
          </w:tcPr>
          <w:p w14:paraId="13A05FA1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Labels</w:t>
            </w:r>
          </w:p>
        </w:tc>
        <w:tc>
          <w:tcPr>
            <w:tcW w:w="4453" w:type="dxa"/>
          </w:tcPr>
          <w:p w14:paraId="18391882" w14:textId="7CDEA976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Label</w:t>
            </w:r>
            <w:r w:rsidR="00ED594E">
              <w:rPr>
                <w:lang w:val="de-DE"/>
              </w:rPr>
              <w:t>s</w:t>
            </w:r>
          </w:p>
        </w:tc>
      </w:tr>
      <w:tr w:rsidR="00011DCA" w:rsidRPr="00BC66BC" w14:paraId="75130A8E" w14:textId="57DD3CEF" w:rsidTr="00011DCA">
        <w:tc>
          <w:tcPr>
            <w:tcW w:w="4943" w:type="dxa"/>
          </w:tcPr>
          <w:p w14:paraId="1F7C0D32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 xml:space="preserve">Rabbit </w:t>
            </w:r>
          </w:p>
        </w:tc>
        <w:tc>
          <w:tcPr>
            <w:tcW w:w="4453" w:type="dxa"/>
          </w:tcPr>
          <w:p w14:paraId="5D77880C" w14:textId="227EAC25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Kaninchen</w:t>
            </w:r>
          </w:p>
        </w:tc>
      </w:tr>
      <w:tr w:rsidR="00011DCA" w:rsidRPr="00BC66BC" w14:paraId="7E72110F" w14:textId="417E0BF6" w:rsidTr="00011DCA">
        <w:tc>
          <w:tcPr>
            <w:tcW w:w="4943" w:type="dxa"/>
          </w:tcPr>
          <w:p w14:paraId="7688F027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Cow</w:t>
            </w:r>
          </w:p>
        </w:tc>
        <w:tc>
          <w:tcPr>
            <w:tcW w:w="4453" w:type="dxa"/>
          </w:tcPr>
          <w:p w14:paraId="1B9DC319" w14:textId="0C392805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Kuh</w:t>
            </w:r>
          </w:p>
        </w:tc>
      </w:tr>
      <w:tr w:rsidR="00011DCA" w:rsidRPr="00BC66BC" w14:paraId="5F571DBA" w14:textId="77901582" w:rsidTr="00011DCA">
        <w:tc>
          <w:tcPr>
            <w:tcW w:w="4943" w:type="dxa"/>
          </w:tcPr>
          <w:p w14:paraId="79056741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Dog</w:t>
            </w:r>
          </w:p>
        </w:tc>
        <w:tc>
          <w:tcPr>
            <w:tcW w:w="4453" w:type="dxa"/>
          </w:tcPr>
          <w:p w14:paraId="6D96166F" w14:textId="72126D72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Hund</w:t>
            </w:r>
          </w:p>
        </w:tc>
      </w:tr>
      <w:tr w:rsidR="00011DCA" w:rsidRPr="00BC66BC" w14:paraId="52A28E06" w14:textId="3D6BF34A" w:rsidTr="00011DCA">
        <w:tc>
          <w:tcPr>
            <w:tcW w:w="4943" w:type="dxa"/>
          </w:tcPr>
          <w:p w14:paraId="2C1C3ED0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Model training</w:t>
            </w:r>
          </w:p>
        </w:tc>
        <w:tc>
          <w:tcPr>
            <w:tcW w:w="4453" w:type="dxa"/>
          </w:tcPr>
          <w:p w14:paraId="71613313" w14:textId="0C8C9F22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Modelltraining</w:t>
            </w:r>
          </w:p>
        </w:tc>
      </w:tr>
      <w:tr w:rsidR="00011DCA" w:rsidRPr="00BC66BC" w14:paraId="50D885EB" w14:textId="4D9B6DA4" w:rsidTr="00011DCA">
        <w:tc>
          <w:tcPr>
            <w:tcW w:w="4943" w:type="dxa"/>
          </w:tcPr>
          <w:p w14:paraId="412F5B90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Prediction</w:t>
            </w:r>
          </w:p>
        </w:tc>
        <w:tc>
          <w:tcPr>
            <w:tcW w:w="4453" w:type="dxa"/>
          </w:tcPr>
          <w:p w14:paraId="5ECA12DB" w14:textId="14239958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Vorhersage</w:t>
            </w:r>
          </w:p>
        </w:tc>
      </w:tr>
      <w:tr w:rsidR="00011DCA" w:rsidRPr="00BC66BC" w14:paraId="2D7C00B4" w14:textId="76CFF559" w:rsidTr="00011DCA">
        <w:tc>
          <w:tcPr>
            <w:tcW w:w="4943" w:type="dxa"/>
          </w:tcPr>
          <w:p w14:paraId="1D9663B6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Test data</w:t>
            </w:r>
          </w:p>
        </w:tc>
        <w:tc>
          <w:tcPr>
            <w:tcW w:w="4453" w:type="dxa"/>
          </w:tcPr>
          <w:p w14:paraId="2304404F" w14:textId="69EBDDC0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Testdaten</w:t>
            </w:r>
          </w:p>
        </w:tc>
      </w:tr>
    </w:tbl>
    <w:p w14:paraId="1785D57C" w14:textId="77777777" w:rsidR="00011DCA" w:rsidRPr="00BC66BC" w:rsidRDefault="00011DCA" w:rsidP="00FD7BFA">
      <w:pPr>
        <w:pStyle w:val="grap"/>
        <w:rPr>
          <w:lang w:val="de-DE"/>
        </w:rPr>
      </w:pPr>
    </w:p>
    <w:p w14:paraId="54247192" w14:textId="18A70151" w:rsidR="00FE1C3C" w:rsidRDefault="00FD7BFA" w:rsidP="00FD7BFA">
      <w:pPr>
        <w:pStyle w:val="grap"/>
        <w:rPr>
          <w:lang w:val="de-DE"/>
        </w:rPr>
      </w:pPr>
      <w:r w:rsidRPr="00BC66BC">
        <w:rPr>
          <w:lang w:val="de-DE"/>
        </w:rPr>
        <w:t>Types</w:t>
      </w:r>
      <w:r w:rsidR="00FE1C3C" w:rsidRPr="00BC66BC">
        <w:rPr>
          <w:lang w:val="de-DE"/>
        </w:rPr>
        <w:t xml:space="preserve"> </w:t>
      </w:r>
      <w:r w:rsidR="00C00B5F" w:rsidRPr="00BC66BC">
        <w:rPr>
          <w:lang w:val="de-DE"/>
        </w:rPr>
        <w:t>o</w:t>
      </w:r>
      <w:r w:rsidRPr="00BC66BC">
        <w:rPr>
          <w:lang w:val="de-DE"/>
        </w:rPr>
        <w:t>f Supervised Learning Algorithms</w:t>
      </w:r>
    </w:p>
    <w:p w14:paraId="59EA4FD9" w14:textId="44A7FC40" w:rsidR="00965A60" w:rsidRPr="00BC66BC" w:rsidRDefault="00965A60" w:rsidP="00FD7BFA">
      <w:pPr>
        <w:pStyle w:val="grap"/>
        <w:rPr>
          <w:lang w:val="de-DE"/>
        </w:rPr>
      </w:pPr>
      <w:r>
        <w:rPr>
          <w:lang w:val="de-DE"/>
        </w:rPr>
        <w:t>Arten von überwachten Lernalgorithmen</w:t>
      </w:r>
    </w:p>
    <w:p w14:paraId="23DD9F54" w14:textId="1A5AAB4C" w:rsidR="00FE1C3C" w:rsidRPr="00BC66BC" w:rsidRDefault="00183C20">
      <w:pPr>
        <w:rPr>
          <w:lang w:val="de-DE"/>
        </w:rPr>
      </w:pPr>
      <w:r w:rsidRPr="00BC66BC">
        <w:rPr>
          <w:rFonts w:ascii="Times New Roman" w:hAnsi="Times New Roman"/>
          <w:noProof/>
          <w:lang w:val="de-DE"/>
        </w:rPr>
        <w:drawing>
          <wp:inline distT="0" distB="0" distL="0" distR="0" wp14:anchorId="236A47EC" wp14:editId="3F55DCE3">
            <wp:extent cx="5219700" cy="3371850"/>
            <wp:effectExtent l="0" t="25400" r="0" b="31750"/>
            <wp:docPr id="26" name="Diagram 26">
              <a:extLst xmlns:a="http://schemas.openxmlformats.org/drawingml/2006/main">
                <a:ext uri="{FF2B5EF4-FFF2-40B4-BE49-F238E27FC236}">
                  <a16:creationId xmlns:a16="http://schemas.microsoft.com/office/drawing/2014/main" id="{BC1822B3-C991-8233-C9F8-7C2B990142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inline>
        </w:drawing>
      </w:r>
    </w:p>
    <w:p w14:paraId="64348E92" w14:textId="77777777" w:rsidR="00C00B5F" w:rsidRPr="00BC66BC" w:rsidRDefault="00C00B5F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BC66BC" w14:paraId="33C51FD7" w14:textId="3E343E7E" w:rsidTr="00C25381">
        <w:tc>
          <w:tcPr>
            <w:tcW w:w="5016" w:type="dxa"/>
          </w:tcPr>
          <w:p w14:paraId="0A60846E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Supervised learning</w:t>
            </w:r>
          </w:p>
        </w:tc>
        <w:tc>
          <w:tcPr>
            <w:tcW w:w="4380" w:type="dxa"/>
          </w:tcPr>
          <w:p w14:paraId="754E2AC2" w14:textId="0E8E063D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Überwachtes Lernen</w:t>
            </w:r>
          </w:p>
        </w:tc>
      </w:tr>
      <w:tr w:rsidR="00C25381" w:rsidRPr="00BC66BC" w14:paraId="7A23350E" w14:textId="46757DB2" w:rsidTr="00C25381">
        <w:tc>
          <w:tcPr>
            <w:tcW w:w="5016" w:type="dxa"/>
          </w:tcPr>
          <w:p w14:paraId="2C63579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</w:t>
            </w:r>
          </w:p>
        </w:tc>
        <w:tc>
          <w:tcPr>
            <w:tcW w:w="4380" w:type="dxa"/>
          </w:tcPr>
          <w:p w14:paraId="2463DD39" w14:textId="5BB522FB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Regression</w:t>
            </w:r>
          </w:p>
        </w:tc>
      </w:tr>
      <w:tr w:rsidR="00C25381" w:rsidRPr="00BC66BC" w14:paraId="1D5FEB6D" w14:textId="6DD43FA4" w:rsidTr="00C25381">
        <w:tc>
          <w:tcPr>
            <w:tcW w:w="5016" w:type="dxa"/>
          </w:tcPr>
          <w:p w14:paraId="33B7630E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Classification</w:t>
            </w:r>
          </w:p>
        </w:tc>
        <w:tc>
          <w:tcPr>
            <w:tcW w:w="4380" w:type="dxa"/>
          </w:tcPr>
          <w:p w14:paraId="029A77FC" w14:textId="724E5CE9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Klassifizierung</w:t>
            </w:r>
          </w:p>
        </w:tc>
      </w:tr>
      <w:tr w:rsidR="00C25381" w:rsidRPr="00BC66BC" w14:paraId="7C2A76C4" w14:textId="79E151B7" w:rsidTr="00C25381">
        <w:tc>
          <w:tcPr>
            <w:tcW w:w="5016" w:type="dxa"/>
          </w:tcPr>
          <w:p w14:paraId="03D77830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Linear regression</w:t>
            </w:r>
          </w:p>
        </w:tc>
        <w:tc>
          <w:tcPr>
            <w:tcW w:w="4380" w:type="dxa"/>
          </w:tcPr>
          <w:p w14:paraId="5408DE41" w14:textId="16DDC46F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Lineare Regression</w:t>
            </w:r>
          </w:p>
        </w:tc>
      </w:tr>
      <w:tr w:rsidR="00C25381" w:rsidRPr="00BC66BC" w14:paraId="23717791" w14:textId="4CD65089" w:rsidTr="00C25381">
        <w:tc>
          <w:tcPr>
            <w:tcW w:w="5016" w:type="dxa"/>
          </w:tcPr>
          <w:p w14:paraId="041B394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 trees</w:t>
            </w:r>
          </w:p>
        </w:tc>
        <w:tc>
          <w:tcPr>
            <w:tcW w:w="4380" w:type="dxa"/>
          </w:tcPr>
          <w:p w14:paraId="54DC80E5" w14:textId="23DBC4DD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Regressionsbaum</w:t>
            </w:r>
          </w:p>
        </w:tc>
      </w:tr>
      <w:tr w:rsidR="00C25381" w:rsidRPr="00BC66BC" w14:paraId="7A01737A" w14:textId="4BA13D03" w:rsidTr="00C25381">
        <w:tc>
          <w:tcPr>
            <w:tcW w:w="5016" w:type="dxa"/>
          </w:tcPr>
          <w:p w14:paraId="5304CB8B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Non-Linear regression</w:t>
            </w:r>
          </w:p>
        </w:tc>
        <w:tc>
          <w:tcPr>
            <w:tcW w:w="4380" w:type="dxa"/>
          </w:tcPr>
          <w:p w14:paraId="03AE7256" w14:textId="59E93CB6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Nichtlineare Regression</w:t>
            </w:r>
          </w:p>
        </w:tc>
      </w:tr>
      <w:tr w:rsidR="00C25381" w:rsidRPr="00BC66BC" w14:paraId="4263CE6F" w14:textId="71926F83" w:rsidTr="00C25381">
        <w:tc>
          <w:tcPr>
            <w:tcW w:w="5016" w:type="dxa"/>
          </w:tcPr>
          <w:p w14:paraId="24B80350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Bayesian Linear Regression</w:t>
            </w:r>
          </w:p>
        </w:tc>
        <w:tc>
          <w:tcPr>
            <w:tcW w:w="4380" w:type="dxa"/>
          </w:tcPr>
          <w:p w14:paraId="19CCF64B" w14:textId="5194D44A" w:rsidR="00C25381" w:rsidRPr="00BC66BC" w:rsidRDefault="00A2073A">
            <w:pPr>
              <w:rPr>
                <w:lang w:val="de-DE"/>
              </w:rPr>
            </w:pPr>
            <w:r w:rsidRPr="00A2073A">
              <w:rPr>
                <w:lang w:val="de-DE"/>
              </w:rPr>
              <w:t>Bayessche Lineare Regression</w:t>
            </w:r>
          </w:p>
        </w:tc>
      </w:tr>
      <w:tr w:rsidR="00C25381" w:rsidRPr="00BC66BC" w14:paraId="53C1282A" w14:textId="6DFA4982" w:rsidTr="00C25381">
        <w:tc>
          <w:tcPr>
            <w:tcW w:w="5016" w:type="dxa"/>
          </w:tcPr>
          <w:p w14:paraId="09F33EE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Polynomial Regression</w:t>
            </w:r>
          </w:p>
        </w:tc>
        <w:tc>
          <w:tcPr>
            <w:tcW w:w="4380" w:type="dxa"/>
          </w:tcPr>
          <w:p w14:paraId="35E2F903" w14:textId="1A930A7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Polynomische Regression</w:t>
            </w:r>
          </w:p>
        </w:tc>
      </w:tr>
      <w:tr w:rsidR="00C25381" w:rsidRPr="00BC66BC" w14:paraId="01202250" w14:textId="781929AC" w:rsidTr="00C25381">
        <w:tc>
          <w:tcPr>
            <w:tcW w:w="5016" w:type="dxa"/>
          </w:tcPr>
          <w:p w14:paraId="342EC3F3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Random Forest</w:t>
            </w:r>
          </w:p>
        </w:tc>
        <w:tc>
          <w:tcPr>
            <w:tcW w:w="4380" w:type="dxa"/>
          </w:tcPr>
          <w:p w14:paraId="7860A0F8" w14:textId="1466829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Random Forest</w:t>
            </w:r>
          </w:p>
        </w:tc>
      </w:tr>
      <w:tr w:rsidR="00C25381" w:rsidRPr="00BC66BC" w14:paraId="17D8B2F0" w14:textId="20A428EA" w:rsidTr="00C25381">
        <w:tc>
          <w:tcPr>
            <w:tcW w:w="5016" w:type="dxa"/>
          </w:tcPr>
          <w:p w14:paraId="48D11328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Decision Trees</w:t>
            </w:r>
          </w:p>
        </w:tc>
        <w:tc>
          <w:tcPr>
            <w:tcW w:w="4380" w:type="dxa"/>
          </w:tcPr>
          <w:p w14:paraId="54C26582" w14:textId="6738349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Entscheidungsbäume</w:t>
            </w:r>
          </w:p>
        </w:tc>
      </w:tr>
      <w:tr w:rsidR="00C25381" w:rsidRPr="00BC66BC" w14:paraId="373C13D4" w14:textId="717E3DBE" w:rsidTr="00C25381">
        <w:tc>
          <w:tcPr>
            <w:tcW w:w="5016" w:type="dxa"/>
          </w:tcPr>
          <w:p w14:paraId="6F55521D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Logistic Regression</w:t>
            </w:r>
          </w:p>
        </w:tc>
        <w:tc>
          <w:tcPr>
            <w:tcW w:w="4380" w:type="dxa"/>
          </w:tcPr>
          <w:p w14:paraId="1313A12E" w14:textId="1731DA5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Logistische Regression</w:t>
            </w:r>
          </w:p>
        </w:tc>
      </w:tr>
      <w:tr w:rsidR="00C25381" w:rsidRPr="00BC66BC" w14:paraId="7CF80C06" w14:textId="3A34BDC9" w:rsidTr="00C25381">
        <w:tc>
          <w:tcPr>
            <w:tcW w:w="5016" w:type="dxa"/>
          </w:tcPr>
          <w:p w14:paraId="16D1781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Support vector Machines</w:t>
            </w:r>
          </w:p>
        </w:tc>
        <w:tc>
          <w:tcPr>
            <w:tcW w:w="4380" w:type="dxa"/>
          </w:tcPr>
          <w:p w14:paraId="14619F2A" w14:textId="5641BA4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Support Vector Machines</w:t>
            </w:r>
          </w:p>
        </w:tc>
      </w:tr>
    </w:tbl>
    <w:p w14:paraId="5CB35C43" w14:textId="77777777" w:rsidR="00C25381" w:rsidRPr="00BC66BC" w:rsidRDefault="00C25381">
      <w:pPr>
        <w:rPr>
          <w:lang w:val="de-DE"/>
        </w:rPr>
      </w:pPr>
    </w:p>
    <w:p w14:paraId="014BF643" w14:textId="32936D30" w:rsidR="00183C20" w:rsidRDefault="00183C20" w:rsidP="00C00B5F">
      <w:pPr>
        <w:pStyle w:val="grap"/>
        <w:rPr>
          <w:lang w:val="de-DE"/>
        </w:rPr>
      </w:pPr>
      <w:r w:rsidRPr="00BC66BC">
        <w:rPr>
          <w:lang w:val="de-DE"/>
        </w:rPr>
        <w:t xml:space="preserve">Regression </w:t>
      </w:r>
      <w:r w:rsidR="00C00B5F" w:rsidRPr="00BC66BC">
        <w:rPr>
          <w:lang w:val="de-DE"/>
        </w:rPr>
        <w:t>Versus Classification</w:t>
      </w:r>
    </w:p>
    <w:p w14:paraId="5CD0A3E7" w14:textId="5FE415EC" w:rsidR="00A2073A" w:rsidRPr="00BC66BC" w:rsidRDefault="00A2073A" w:rsidP="00C00B5F">
      <w:pPr>
        <w:pStyle w:val="grap"/>
        <w:rPr>
          <w:lang w:val="de-DE"/>
        </w:rPr>
      </w:pPr>
      <w:r>
        <w:rPr>
          <w:lang w:val="de-DE"/>
        </w:rPr>
        <w:t>Regression versus Klassifizierung</w:t>
      </w:r>
    </w:p>
    <w:p w14:paraId="307E2E6D" w14:textId="7F440F9B" w:rsidR="00183C20" w:rsidRPr="00BC66BC" w:rsidRDefault="00614A2B">
      <w:pPr>
        <w:rPr>
          <w:lang w:val="de-DE"/>
        </w:rPr>
      </w:pPr>
      <w:r w:rsidRPr="00BC66BC">
        <w:rPr>
          <w:rStyle w:val="Hyperlink0"/>
          <w:rFonts w:ascii="Segoe UI" w:hAnsi="Segoe UI" w:cs="Segoe UI"/>
          <w:noProof/>
          <w:color w:val="333333"/>
          <w:sz w:val="23"/>
          <w:szCs w:val="23"/>
          <w:lang w:val="de-DE"/>
        </w:rPr>
        <w:drawing>
          <wp:inline distT="0" distB="0" distL="0" distR="0" wp14:anchorId="7117B3BA" wp14:editId="3556E1AE">
            <wp:extent cx="4572235" cy="1917799"/>
            <wp:effectExtent l="0" t="0" r="0" b="6350"/>
            <wp:docPr id="27" name="Picture 2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scatter chart&#10;&#10;Description automatically generated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19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BC66BC" w14:paraId="78AA1D7B" w14:textId="01187775" w:rsidTr="00C25381">
        <w:tc>
          <w:tcPr>
            <w:tcW w:w="5016" w:type="dxa"/>
          </w:tcPr>
          <w:p w14:paraId="346DF058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Classficiation</w:t>
            </w:r>
          </w:p>
        </w:tc>
        <w:tc>
          <w:tcPr>
            <w:tcW w:w="4380" w:type="dxa"/>
          </w:tcPr>
          <w:p w14:paraId="22AB7808" w14:textId="784085E8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Klassifizierung</w:t>
            </w:r>
          </w:p>
        </w:tc>
      </w:tr>
      <w:tr w:rsidR="00C25381" w:rsidRPr="00BC66BC" w14:paraId="18A268BC" w14:textId="315AD909" w:rsidTr="00C25381">
        <w:tc>
          <w:tcPr>
            <w:tcW w:w="5016" w:type="dxa"/>
          </w:tcPr>
          <w:p w14:paraId="3139FCC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</w:t>
            </w:r>
          </w:p>
        </w:tc>
        <w:tc>
          <w:tcPr>
            <w:tcW w:w="4380" w:type="dxa"/>
          </w:tcPr>
          <w:p w14:paraId="0544ECEA" w14:textId="2D26947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Regression</w:t>
            </w:r>
          </w:p>
        </w:tc>
      </w:tr>
    </w:tbl>
    <w:p w14:paraId="5217D476" w14:textId="77777777" w:rsidR="00C25381" w:rsidRPr="00BC66BC" w:rsidRDefault="00C25381" w:rsidP="00C00B5F">
      <w:pPr>
        <w:pStyle w:val="grap"/>
        <w:rPr>
          <w:lang w:val="de-DE"/>
        </w:rPr>
      </w:pPr>
    </w:p>
    <w:p w14:paraId="2F52FCB2" w14:textId="3C1B010F" w:rsidR="00BA7CDC" w:rsidRDefault="00BA7CDC" w:rsidP="00C00B5F">
      <w:pPr>
        <w:pStyle w:val="grap"/>
        <w:rPr>
          <w:lang w:val="de-DE"/>
        </w:rPr>
      </w:pPr>
      <w:r w:rsidRPr="00BC66BC">
        <w:rPr>
          <w:lang w:val="de-DE"/>
        </w:rPr>
        <w:t xml:space="preserve">Linear </w:t>
      </w:r>
      <w:r w:rsidR="00C00B5F" w:rsidRPr="00BC66BC">
        <w:rPr>
          <w:lang w:val="de-DE"/>
        </w:rPr>
        <w:t>Regression Versus Polynomial Regression</w:t>
      </w:r>
    </w:p>
    <w:p w14:paraId="73047623" w14:textId="13D6D6C3" w:rsidR="00A2073A" w:rsidRPr="00BC66BC" w:rsidRDefault="00A2073A" w:rsidP="00C00B5F">
      <w:pPr>
        <w:pStyle w:val="grap"/>
        <w:rPr>
          <w:lang w:val="de-DE"/>
        </w:rPr>
      </w:pPr>
      <w:r>
        <w:rPr>
          <w:lang w:val="de-DE"/>
        </w:rPr>
        <w:t>Lineare Regression versus Polynomische Regression</w:t>
      </w:r>
    </w:p>
    <w:p w14:paraId="1DB4FE20" w14:textId="77777777" w:rsidR="00BA7CDC" w:rsidRPr="00BC66BC" w:rsidRDefault="00BA7CDC" w:rsidP="00BA7CDC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4385D3B6" wp14:editId="0017CEE7">
            <wp:extent cx="4651283" cy="1791050"/>
            <wp:effectExtent l="0" t="0" r="0" b="0"/>
            <wp:docPr id="28" name="Picture 2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scatter chart&#10;&#10;Description automatically generated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656691" cy="17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12E6" w14:textId="77777777" w:rsidR="000949C7" w:rsidRPr="00BC66BC" w:rsidRDefault="000949C7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C25381" w:rsidRPr="00BC66BC" w14:paraId="4BF70B03" w14:textId="3E3F4175" w:rsidTr="00C25381">
        <w:tc>
          <w:tcPr>
            <w:tcW w:w="4965" w:type="dxa"/>
          </w:tcPr>
          <w:p w14:paraId="4828454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Linear regression</w:t>
            </w:r>
          </w:p>
        </w:tc>
        <w:tc>
          <w:tcPr>
            <w:tcW w:w="4431" w:type="dxa"/>
          </w:tcPr>
          <w:p w14:paraId="1BBEEF03" w14:textId="621D46FD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Lineare Regression</w:t>
            </w:r>
          </w:p>
        </w:tc>
      </w:tr>
      <w:tr w:rsidR="00C25381" w:rsidRPr="00BC66BC" w14:paraId="272CC692" w14:textId="5EF0AC1D" w:rsidTr="00C25381">
        <w:tc>
          <w:tcPr>
            <w:tcW w:w="4965" w:type="dxa"/>
          </w:tcPr>
          <w:p w14:paraId="5F6E57D7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</w:t>
            </w:r>
          </w:p>
        </w:tc>
        <w:tc>
          <w:tcPr>
            <w:tcW w:w="4431" w:type="dxa"/>
          </w:tcPr>
          <w:p w14:paraId="5207C740" w14:textId="0C4ABD35" w:rsidR="00C25381" w:rsidRPr="00BC66BC" w:rsidRDefault="00A2073A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</w:t>
            </w:r>
          </w:p>
        </w:tc>
      </w:tr>
      <w:tr w:rsidR="00C25381" w:rsidRPr="00BC66BC" w14:paraId="2836777D" w14:textId="70A6A6CA" w:rsidTr="00C25381">
        <w:tc>
          <w:tcPr>
            <w:tcW w:w="4965" w:type="dxa"/>
          </w:tcPr>
          <w:p w14:paraId="7BCAA55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Polynomial regression</w:t>
            </w:r>
          </w:p>
        </w:tc>
        <w:tc>
          <w:tcPr>
            <w:tcW w:w="4431" w:type="dxa"/>
          </w:tcPr>
          <w:p w14:paraId="44599994" w14:textId="6BAFE5BF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Polynomische Regression</w:t>
            </w:r>
          </w:p>
        </w:tc>
      </w:tr>
      <w:tr w:rsidR="00C25381" w:rsidRPr="00BC66BC" w14:paraId="37857656" w14:textId="49FBC7A4" w:rsidTr="00C25381">
        <w:tc>
          <w:tcPr>
            <w:tcW w:w="4965" w:type="dxa"/>
          </w:tcPr>
          <w:p w14:paraId="4C92D1BF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 + a</w:t>
            </w:r>
            <w:r w:rsidRPr="00BC66BC">
              <w:rPr>
                <w:vertAlign w:val="subscript"/>
                <w:lang w:val="de-DE"/>
              </w:rPr>
              <w:t>2</w:t>
            </w:r>
            <w:r w:rsidRPr="00BC66BC">
              <w:rPr>
                <w:lang w:val="de-DE"/>
              </w:rPr>
              <w:t>x</w:t>
            </w:r>
            <w:r w:rsidRPr="00BC66BC">
              <w:rPr>
                <w:vertAlign w:val="superscript"/>
                <w:lang w:val="de-DE"/>
              </w:rPr>
              <w:t>2</w:t>
            </w:r>
          </w:p>
        </w:tc>
        <w:tc>
          <w:tcPr>
            <w:tcW w:w="4431" w:type="dxa"/>
          </w:tcPr>
          <w:p w14:paraId="5B26C3E1" w14:textId="0BCC6627" w:rsidR="00C25381" w:rsidRPr="00BC66BC" w:rsidRDefault="00A2073A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 + a</w:t>
            </w:r>
            <w:r w:rsidRPr="00BC66BC">
              <w:rPr>
                <w:vertAlign w:val="subscript"/>
                <w:lang w:val="de-DE"/>
              </w:rPr>
              <w:t>2</w:t>
            </w:r>
            <w:r w:rsidRPr="00BC66BC">
              <w:rPr>
                <w:lang w:val="de-DE"/>
              </w:rPr>
              <w:t>x</w:t>
            </w:r>
            <w:r w:rsidRPr="00BC66BC">
              <w:rPr>
                <w:vertAlign w:val="superscript"/>
                <w:lang w:val="de-DE"/>
              </w:rPr>
              <w:t>2</w:t>
            </w:r>
          </w:p>
        </w:tc>
      </w:tr>
    </w:tbl>
    <w:p w14:paraId="00EA0B83" w14:textId="77777777" w:rsidR="00C25381" w:rsidRPr="00BC66BC" w:rsidRDefault="00C25381" w:rsidP="000949C7">
      <w:pPr>
        <w:pStyle w:val="grap"/>
        <w:rPr>
          <w:lang w:val="de-DE"/>
        </w:rPr>
      </w:pPr>
    </w:p>
    <w:p w14:paraId="21D924D9" w14:textId="3B779825" w:rsidR="003A3D52" w:rsidRDefault="003A3D52" w:rsidP="000949C7">
      <w:pPr>
        <w:pStyle w:val="grap"/>
        <w:rPr>
          <w:lang w:val="de-DE"/>
        </w:rPr>
      </w:pPr>
      <w:r w:rsidRPr="00BC66BC">
        <w:rPr>
          <w:lang w:val="de-DE"/>
        </w:rPr>
        <w:t>Decision Trees</w:t>
      </w:r>
    </w:p>
    <w:p w14:paraId="7614A332" w14:textId="01F92448" w:rsidR="00A2073A" w:rsidRPr="00BC66BC" w:rsidRDefault="00A2073A" w:rsidP="000949C7">
      <w:pPr>
        <w:pStyle w:val="grap"/>
        <w:rPr>
          <w:lang w:val="de-DE"/>
        </w:rPr>
      </w:pPr>
      <w:r>
        <w:rPr>
          <w:lang w:val="de-DE"/>
        </w:rPr>
        <w:t>Entscheidungsbäume</w:t>
      </w:r>
    </w:p>
    <w:p w14:paraId="22675108" w14:textId="77777777" w:rsidR="003A3D52" w:rsidRPr="00BC66BC" w:rsidRDefault="003A3D52" w:rsidP="003A3D5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709C5C39" wp14:editId="398AD903">
            <wp:extent cx="3234756" cy="2098843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237997" cy="21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9E68" w14:textId="77777777" w:rsidR="000949C7" w:rsidRPr="00BC66BC" w:rsidRDefault="000949C7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498"/>
      </w:tblGrid>
      <w:tr w:rsidR="00C25381" w:rsidRPr="00BC66BC" w14:paraId="79F14332" w14:textId="1D3BB748" w:rsidTr="00C25381">
        <w:tc>
          <w:tcPr>
            <w:tcW w:w="4898" w:type="dxa"/>
          </w:tcPr>
          <w:p w14:paraId="7F7D0337" w14:textId="09B4DA3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Root Node</w:t>
            </w:r>
          </w:p>
        </w:tc>
        <w:tc>
          <w:tcPr>
            <w:tcW w:w="4498" w:type="dxa"/>
          </w:tcPr>
          <w:p w14:paraId="16F2FF9A" w14:textId="39F11A0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Wurzelknoten</w:t>
            </w:r>
          </w:p>
        </w:tc>
      </w:tr>
      <w:tr w:rsidR="00C25381" w:rsidRPr="00BC66BC" w14:paraId="5744BBF6" w14:textId="5369C99F" w:rsidTr="00C25381">
        <w:tc>
          <w:tcPr>
            <w:tcW w:w="4898" w:type="dxa"/>
          </w:tcPr>
          <w:p w14:paraId="37ABDCDC" w14:textId="55042D1C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Decision Node</w:t>
            </w:r>
          </w:p>
        </w:tc>
        <w:tc>
          <w:tcPr>
            <w:tcW w:w="4498" w:type="dxa"/>
          </w:tcPr>
          <w:p w14:paraId="1C68CD47" w14:textId="5CB30A4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Entscheidungsknoten</w:t>
            </w:r>
          </w:p>
        </w:tc>
      </w:tr>
      <w:tr w:rsidR="00C25381" w:rsidRPr="00BC66BC" w14:paraId="27C9949B" w14:textId="32CE90DE" w:rsidTr="00C25381">
        <w:tc>
          <w:tcPr>
            <w:tcW w:w="4898" w:type="dxa"/>
          </w:tcPr>
          <w:p w14:paraId="02EBB69F" w14:textId="61A668D4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Leaf Node</w:t>
            </w:r>
          </w:p>
        </w:tc>
        <w:tc>
          <w:tcPr>
            <w:tcW w:w="4498" w:type="dxa"/>
          </w:tcPr>
          <w:p w14:paraId="399873A9" w14:textId="67AD5F9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Blattknoten</w:t>
            </w:r>
          </w:p>
        </w:tc>
      </w:tr>
    </w:tbl>
    <w:p w14:paraId="44C7B27E" w14:textId="77777777" w:rsidR="000949C7" w:rsidRPr="00BC66BC" w:rsidRDefault="000949C7" w:rsidP="000949C7">
      <w:pPr>
        <w:rPr>
          <w:lang w:val="de-DE"/>
        </w:rPr>
      </w:pPr>
    </w:p>
    <w:p w14:paraId="1AAA78F0" w14:textId="01386D63" w:rsidR="00240292" w:rsidRDefault="00240292" w:rsidP="00DB21C6">
      <w:pPr>
        <w:pStyle w:val="grap"/>
        <w:rPr>
          <w:lang w:val="de-DE"/>
        </w:rPr>
      </w:pPr>
      <w:r w:rsidRPr="00BC66BC">
        <w:rPr>
          <w:lang w:val="de-DE"/>
        </w:rPr>
        <w:t>SVM Algorithm</w:t>
      </w:r>
    </w:p>
    <w:p w14:paraId="6CC9206A" w14:textId="674C1F52" w:rsidR="00A2073A" w:rsidRPr="00BC66BC" w:rsidRDefault="00A2073A" w:rsidP="00DB21C6">
      <w:pPr>
        <w:pStyle w:val="grap"/>
        <w:rPr>
          <w:lang w:val="de-DE"/>
        </w:rPr>
      </w:pPr>
      <w:r>
        <w:rPr>
          <w:lang w:val="de-DE"/>
        </w:rPr>
        <w:t>SVM-Algorithmus</w:t>
      </w:r>
    </w:p>
    <w:p w14:paraId="18EE4ECE" w14:textId="77777777" w:rsidR="00240292" w:rsidRPr="00BC66BC" w:rsidRDefault="00240292" w:rsidP="0024029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951F07C" wp14:editId="278368A4">
            <wp:extent cx="3171329" cy="2329182"/>
            <wp:effectExtent l="0" t="0" r="0" b="0"/>
            <wp:docPr id="30" name="Picture 3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, scatter chart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77951" cy="23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DC53" w14:textId="37DB58C0" w:rsidR="00DB21C6" w:rsidRPr="00BC66BC" w:rsidRDefault="00240292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  <w:r w:rsidR="00DB21C6" w:rsidRPr="00BC66BC">
        <w:rPr>
          <w:highlight w:val="yellow"/>
          <w:lang w:val="de-DE"/>
        </w:rPr>
        <w:t xml:space="preserve"> Hinweis: Follow text as written out below.</w:t>
      </w:r>
      <w:r w:rsidR="00DB21C6"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7"/>
        <w:gridCol w:w="4419"/>
      </w:tblGrid>
      <w:tr w:rsidR="00C25381" w:rsidRPr="00BC66BC" w14:paraId="5F03241D" w14:textId="3D46E8FF" w:rsidTr="00C25381">
        <w:tc>
          <w:tcPr>
            <w:tcW w:w="4977" w:type="dxa"/>
          </w:tcPr>
          <w:p w14:paraId="12B5AEE4" w14:textId="5DCBC0D2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Support Vectors</w:t>
            </w:r>
          </w:p>
        </w:tc>
        <w:tc>
          <w:tcPr>
            <w:tcW w:w="4419" w:type="dxa"/>
          </w:tcPr>
          <w:p w14:paraId="646544E1" w14:textId="7E8FF72E" w:rsidR="00C25381" w:rsidRPr="00BC66BC" w:rsidRDefault="00FE5C9D">
            <w:pPr>
              <w:rPr>
                <w:lang w:val="de-DE"/>
              </w:rPr>
            </w:pPr>
            <w:r>
              <w:rPr>
                <w:lang w:val="de-DE"/>
              </w:rPr>
              <w:t>Stützv</w:t>
            </w:r>
            <w:r w:rsidR="00A94EB1">
              <w:rPr>
                <w:lang w:val="de-DE"/>
              </w:rPr>
              <w:t>ektoren</w:t>
            </w:r>
          </w:p>
        </w:tc>
      </w:tr>
      <w:tr w:rsidR="00C25381" w:rsidRPr="00BC66BC" w14:paraId="45785B0C" w14:textId="2A9EA583" w:rsidTr="00C25381">
        <w:tc>
          <w:tcPr>
            <w:tcW w:w="4977" w:type="dxa"/>
          </w:tcPr>
          <w:p w14:paraId="168D4AB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Negative Hyperplane</w:t>
            </w:r>
          </w:p>
        </w:tc>
        <w:tc>
          <w:tcPr>
            <w:tcW w:w="4419" w:type="dxa"/>
          </w:tcPr>
          <w:p w14:paraId="23406384" w14:textId="4FAFAD62" w:rsidR="00C25381" w:rsidRPr="00BC66BC" w:rsidRDefault="00A94EB1">
            <w:pPr>
              <w:rPr>
                <w:lang w:val="de-DE"/>
              </w:rPr>
            </w:pPr>
            <w:r>
              <w:rPr>
                <w:lang w:val="de-DE"/>
              </w:rPr>
              <w:t>Negative Hyperebene</w:t>
            </w:r>
          </w:p>
        </w:tc>
      </w:tr>
      <w:tr w:rsidR="00C25381" w:rsidRPr="00BC66BC" w14:paraId="6654C73C" w14:textId="595601C5" w:rsidTr="00C25381">
        <w:tc>
          <w:tcPr>
            <w:tcW w:w="4977" w:type="dxa"/>
          </w:tcPr>
          <w:p w14:paraId="3549ABE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Positive Hyperplane</w:t>
            </w:r>
          </w:p>
        </w:tc>
        <w:tc>
          <w:tcPr>
            <w:tcW w:w="4419" w:type="dxa"/>
          </w:tcPr>
          <w:p w14:paraId="538EB955" w14:textId="5C0BE8EB" w:rsidR="00C25381" w:rsidRPr="00BC66BC" w:rsidRDefault="00A94EB1">
            <w:pPr>
              <w:rPr>
                <w:lang w:val="de-DE"/>
              </w:rPr>
            </w:pPr>
            <w:r>
              <w:rPr>
                <w:lang w:val="de-DE"/>
              </w:rPr>
              <w:t>Positive Hyperebene</w:t>
            </w:r>
          </w:p>
        </w:tc>
      </w:tr>
      <w:tr w:rsidR="00C25381" w:rsidRPr="00BC66BC" w14:paraId="1A3FC475" w14:textId="1DA75152" w:rsidTr="00C25381">
        <w:tc>
          <w:tcPr>
            <w:tcW w:w="4977" w:type="dxa"/>
          </w:tcPr>
          <w:p w14:paraId="5D6C2E7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Maximum Margin Hyperplane</w:t>
            </w:r>
          </w:p>
        </w:tc>
        <w:tc>
          <w:tcPr>
            <w:tcW w:w="4419" w:type="dxa"/>
          </w:tcPr>
          <w:p w14:paraId="36E7797A" w14:textId="6CC57CC2" w:rsidR="00C25381" w:rsidRPr="00BC66BC" w:rsidRDefault="00FE5C9D">
            <w:pPr>
              <w:rPr>
                <w:lang w:val="de-DE"/>
              </w:rPr>
            </w:pPr>
            <w:r>
              <w:rPr>
                <w:lang w:val="de-DE"/>
              </w:rPr>
              <w:t>Hyperebene mit dem größten Abstand</w:t>
            </w:r>
          </w:p>
        </w:tc>
      </w:tr>
    </w:tbl>
    <w:p w14:paraId="32FD026E" w14:textId="77777777" w:rsidR="00BA7CDC" w:rsidRPr="00BC66BC" w:rsidRDefault="00BA7CDC">
      <w:pPr>
        <w:rPr>
          <w:lang w:val="de-DE"/>
        </w:rPr>
      </w:pPr>
    </w:p>
    <w:p w14:paraId="677E45F7" w14:textId="6E5A7743" w:rsidR="00BD08C2" w:rsidRDefault="00BD08C2" w:rsidP="00DB21C6">
      <w:pPr>
        <w:pStyle w:val="grap"/>
        <w:rPr>
          <w:lang w:val="de-DE"/>
        </w:rPr>
      </w:pPr>
      <w:r w:rsidRPr="00BC66BC">
        <w:rPr>
          <w:lang w:val="de-DE"/>
        </w:rPr>
        <w:t xml:space="preserve">Unsupervised </w:t>
      </w:r>
      <w:r w:rsidR="00DB21C6" w:rsidRPr="00BC66BC">
        <w:rPr>
          <w:lang w:val="de-DE"/>
        </w:rPr>
        <w:t>Learning</w:t>
      </w:r>
    </w:p>
    <w:p w14:paraId="1F9E2EEB" w14:textId="39BBA087" w:rsidR="00A2073A" w:rsidRPr="00BC66BC" w:rsidRDefault="00A2073A" w:rsidP="00DB21C6">
      <w:pPr>
        <w:pStyle w:val="grap"/>
        <w:rPr>
          <w:lang w:val="de-DE"/>
        </w:rPr>
      </w:pPr>
      <w:r>
        <w:rPr>
          <w:lang w:val="de-DE"/>
        </w:rPr>
        <w:t>Unüberwachtes Lernen</w:t>
      </w:r>
    </w:p>
    <w:p w14:paraId="724EF277" w14:textId="77777777" w:rsidR="00BD08C2" w:rsidRPr="00BC66BC" w:rsidRDefault="00BD08C2" w:rsidP="00BD08C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9B8A1FC" wp14:editId="1B2B29F9">
            <wp:extent cx="5684677" cy="1183963"/>
            <wp:effectExtent l="0" t="0" r="0" b="0"/>
            <wp:docPr id="31" name="Picture 3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diagram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754787" cy="11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B05E" w14:textId="77777777" w:rsidR="00DB21C6" w:rsidRPr="00BC66BC" w:rsidRDefault="00DB21C6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620B0D" w:rsidRPr="00BC66BC" w14:paraId="323C3435" w14:textId="5721685D" w:rsidTr="00620B0D">
        <w:tc>
          <w:tcPr>
            <w:tcW w:w="4965" w:type="dxa"/>
          </w:tcPr>
          <w:p w14:paraId="55BC41FC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Unlabeled data</w:t>
            </w:r>
          </w:p>
        </w:tc>
        <w:tc>
          <w:tcPr>
            <w:tcW w:w="4431" w:type="dxa"/>
          </w:tcPr>
          <w:p w14:paraId="37ADA3C2" w14:textId="58D48DB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Unbeschriftete Daten</w:t>
            </w:r>
          </w:p>
        </w:tc>
      </w:tr>
      <w:tr w:rsidR="00620B0D" w:rsidRPr="00BC66BC" w14:paraId="3366CB90" w14:textId="2B59E4CC" w:rsidTr="00620B0D">
        <w:tc>
          <w:tcPr>
            <w:tcW w:w="4965" w:type="dxa"/>
          </w:tcPr>
          <w:p w14:paraId="4AAB9458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Interpreter</w:t>
            </w:r>
          </w:p>
        </w:tc>
        <w:tc>
          <w:tcPr>
            <w:tcW w:w="4431" w:type="dxa"/>
          </w:tcPr>
          <w:p w14:paraId="32AB299F" w14:textId="08967BB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Interpreter</w:t>
            </w:r>
          </w:p>
        </w:tc>
      </w:tr>
      <w:tr w:rsidR="00620B0D" w:rsidRPr="00BC66BC" w14:paraId="43AE8EAE" w14:textId="5FEEF6FF" w:rsidTr="00620B0D">
        <w:tc>
          <w:tcPr>
            <w:tcW w:w="4965" w:type="dxa"/>
          </w:tcPr>
          <w:p w14:paraId="099C13C1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Algorithm</w:t>
            </w:r>
          </w:p>
        </w:tc>
        <w:tc>
          <w:tcPr>
            <w:tcW w:w="4431" w:type="dxa"/>
          </w:tcPr>
          <w:p w14:paraId="6D8674FE" w14:textId="64FD5B84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Algorithmus</w:t>
            </w:r>
          </w:p>
        </w:tc>
      </w:tr>
      <w:tr w:rsidR="00620B0D" w:rsidRPr="00BC66BC" w14:paraId="369760A0" w14:textId="659CD57E" w:rsidTr="00620B0D">
        <w:tc>
          <w:tcPr>
            <w:tcW w:w="4965" w:type="dxa"/>
          </w:tcPr>
          <w:p w14:paraId="1AA49290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Processor</w:t>
            </w:r>
          </w:p>
        </w:tc>
        <w:tc>
          <w:tcPr>
            <w:tcW w:w="4431" w:type="dxa"/>
          </w:tcPr>
          <w:p w14:paraId="4CB7314B" w14:textId="7B90FAD3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Prozessor</w:t>
            </w:r>
          </w:p>
        </w:tc>
      </w:tr>
      <w:tr w:rsidR="00620B0D" w:rsidRPr="00BC66BC" w14:paraId="2C31CCD4" w14:textId="63C8EAA1" w:rsidTr="00620B0D">
        <w:tc>
          <w:tcPr>
            <w:tcW w:w="4965" w:type="dxa"/>
          </w:tcPr>
          <w:p w14:paraId="6862AA72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Cows</w:t>
            </w:r>
          </w:p>
        </w:tc>
        <w:tc>
          <w:tcPr>
            <w:tcW w:w="4431" w:type="dxa"/>
          </w:tcPr>
          <w:p w14:paraId="2DDE07B8" w14:textId="1B3B2773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Kühe</w:t>
            </w:r>
          </w:p>
        </w:tc>
      </w:tr>
      <w:tr w:rsidR="00620B0D" w:rsidRPr="00BC66BC" w14:paraId="426CEDAC" w14:textId="07306811" w:rsidTr="00620B0D">
        <w:tc>
          <w:tcPr>
            <w:tcW w:w="4965" w:type="dxa"/>
          </w:tcPr>
          <w:p w14:paraId="0D8BACB2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Rabbits</w:t>
            </w:r>
          </w:p>
        </w:tc>
        <w:tc>
          <w:tcPr>
            <w:tcW w:w="4431" w:type="dxa"/>
          </w:tcPr>
          <w:p w14:paraId="6714FB5C" w14:textId="4573A4A8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Kaninchen</w:t>
            </w:r>
          </w:p>
        </w:tc>
      </w:tr>
      <w:tr w:rsidR="00620B0D" w:rsidRPr="00BC66BC" w14:paraId="1B0CC38F" w14:textId="4D52789C" w:rsidTr="00620B0D">
        <w:tc>
          <w:tcPr>
            <w:tcW w:w="4965" w:type="dxa"/>
          </w:tcPr>
          <w:p w14:paraId="67E6C47C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Dogs</w:t>
            </w:r>
          </w:p>
        </w:tc>
        <w:tc>
          <w:tcPr>
            <w:tcW w:w="4431" w:type="dxa"/>
          </w:tcPr>
          <w:p w14:paraId="6FE9C685" w14:textId="3A2503E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Hunde</w:t>
            </w:r>
          </w:p>
        </w:tc>
      </w:tr>
    </w:tbl>
    <w:p w14:paraId="49705C96" w14:textId="77777777" w:rsidR="00DB21C6" w:rsidRPr="00BC66BC" w:rsidRDefault="00DB21C6" w:rsidP="00620B0D">
      <w:pPr>
        <w:rPr>
          <w:lang w:val="de-DE"/>
        </w:rPr>
      </w:pPr>
    </w:p>
    <w:sectPr w:rsidR="00DB21C6" w:rsidRPr="00BC66BC" w:rsidSect="00A3541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5-16T10:51:00Z" w:initials="KL">
    <w:p w14:paraId="07094A2E" w14:textId="77777777" w:rsidR="009315E2" w:rsidRDefault="009315E2" w:rsidP="00B74244">
      <w:pPr>
        <w:pStyle w:val="CommentText"/>
      </w:pPr>
      <w:r>
        <w:rPr>
          <w:rStyle w:val="CommentReference"/>
        </w:rPr>
        <w:annotationRef/>
      </w:r>
      <w:r>
        <w:t>Please write the translation of the titel below.</w:t>
      </w:r>
    </w:p>
  </w:comment>
  <w:comment w:id="1" w:author="Kiviniemi, Leena" w:date="2023-05-16T10:50:00Z" w:initials="KL">
    <w:p w14:paraId="7CBDACF2" w14:textId="65514A36" w:rsidR="009315E2" w:rsidRDefault="009315E2" w:rsidP="007738AC">
      <w:pPr>
        <w:pStyle w:val="CommentText"/>
      </w:pPr>
      <w:r>
        <w:rPr>
          <w:rStyle w:val="CommentReference"/>
        </w:rPr>
        <w:annotationRef/>
      </w:r>
      <w:r>
        <w:t>These yellow marked texts don't need to be translated.</w:t>
      </w:r>
    </w:p>
  </w:comment>
  <w:comment w:id="2" w:author="Kiviniemi, Leena" w:date="2023-05-16T10:51:00Z" w:initials="KL">
    <w:p w14:paraId="64CEB35C" w14:textId="77777777" w:rsidR="009315E2" w:rsidRDefault="009315E2" w:rsidP="00506CFF">
      <w:pPr>
        <w:pStyle w:val="CommentText"/>
      </w:pPr>
      <w:r>
        <w:rPr>
          <w:rStyle w:val="CommentReference"/>
        </w:rPr>
        <w:annotationRef/>
      </w:r>
      <w:r>
        <w:t>Please add the translation in the right column.</w:t>
      </w:r>
    </w:p>
  </w:comment>
  <w:comment w:id="3" w:author="Manuela Stühn" w:date="2023-07-26T07:02:00Z" w:initials="MS">
    <w:p w14:paraId="2EBB5895" w14:textId="54F15652" w:rsidR="004E41AC" w:rsidRDefault="004E41AC">
      <w:pPr>
        <w:pStyle w:val="CommentText"/>
      </w:pPr>
      <w:r>
        <w:rPr>
          <w:rStyle w:val="CommentReference"/>
        </w:rPr>
        <w:annotationRef/>
      </w:r>
      <w:r>
        <w:t>Oder Software-Backend</w:t>
      </w:r>
    </w:p>
  </w:comment>
  <w:comment w:id="4" w:author="Manuela Stühn" w:date="2023-07-07T08:53:00Z" w:initials="MS">
    <w:p w14:paraId="297512BE" w14:textId="1AB239B0" w:rsidR="00DC234D" w:rsidRDefault="00DC234D">
      <w:pPr>
        <w:pStyle w:val="CommentText"/>
      </w:pPr>
      <w:r>
        <w:rPr>
          <w:rStyle w:val="CommentReference"/>
        </w:rPr>
        <w:annotationRef/>
      </w:r>
      <w:r>
        <w:t>Random Number Generator?</w:t>
      </w:r>
    </w:p>
  </w:comment>
  <w:comment w:id="5" w:author="Manuela Stühn" w:date="2023-07-26T07:15:00Z" w:initials="MS">
    <w:p w14:paraId="265144C0" w14:textId="44C94DDE" w:rsidR="00391D7D" w:rsidRDefault="00391D7D">
      <w:pPr>
        <w:pStyle w:val="CommentText"/>
      </w:pPr>
      <w:r>
        <w:rPr>
          <w:rStyle w:val="CommentReference"/>
        </w:rPr>
        <w:annotationRef/>
      </w:r>
      <w:r>
        <w:t>Alternativ: Verschlüsselung/Entschlüsselung</w:t>
      </w:r>
    </w:p>
  </w:comment>
  <w:comment w:id="6" w:author="Manuela Stühn" w:date="2023-07-26T07:16:00Z" w:initials="MS">
    <w:p w14:paraId="50DC65FA" w14:textId="2A56CECB" w:rsidR="00ED594E" w:rsidRDefault="00ED594E">
      <w:pPr>
        <w:pStyle w:val="CommentText"/>
      </w:pPr>
      <w:r>
        <w:rPr>
          <w:rStyle w:val="CommentReference"/>
        </w:rPr>
        <w:annotationRef/>
      </w:r>
      <w:r>
        <w:t>Siehe oben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94A2E" w15:done="0"/>
  <w15:commentEx w15:paraId="7CBDACF2" w15:done="0"/>
  <w15:commentEx w15:paraId="64CEB35C" w15:done="0"/>
  <w15:commentEx w15:paraId="2EBB5895" w15:done="0"/>
  <w15:commentEx w15:paraId="297512BE" w15:done="0"/>
  <w15:commentEx w15:paraId="265144C0" w15:done="0"/>
  <w15:commentEx w15:paraId="50DC65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DE95" w16cex:dateUtc="2023-05-16T08:51:00Z"/>
  <w16cex:commentExtensible w16cex:durableId="280DDE80" w16cex:dateUtc="2023-05-16T08:50:00Z"/>
  <w16cex:commentExtensible w16cex:durableId="280DDEB2" w16cex:dateUtc="2023-05-16T08:51:00Z"/>
  <w16cex:commentExtensible w16cex:durableId="286B438C" w16cex:dateUtc="2023-07-26T05:02:00Z"/>
  <w16cex:commentExtensible w16cex:durableId="285250F2" w16cex:dateUtc="2023-07-07T06:53:00Z"/>
  <w16cex:commentExtensible w16cex:durableId="286B468D" w16cex:dateUtc="2023-07-26T05:15:00Z"/>
  <w16cex:commentExtensible w16cex:durableId="286B46C4" w16cex:dateUtc="2023-07-26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94A2E" w16cid:durableId="280DDE95"/>
  <w16cid:commentId w16cid:paraId="7CBDACF2" w16cid:durableId="280DDE80"/>
  <w16cid:commentId w16cid:paraId="64CEB35C" w16cid:durableId="280DDEB2"/>
  <w16cid:commentId w16cid:paraId="2EBB5895" w16cid:durableId="286B438C"/>
  <w16cid:commentId w16cid:paraId="297512BE" w16cid:durableId="285250F2"/>
  <w16cid:commentId w16cid:paraId="265144C0" w16cid:durableId="286B468D"/>
  <w16cid:commentId w16cid:paraId="50DC65FA" w16cid:durableId="286B46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1456"/>
    <w:multiLevelType w:val="hybridMultilevel"/>
    <w:tmpl w:val="50E0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A5D"/>
    <w:multiLevelType w:val="hybridMultilevel"/>
    <w:tmpl w:val="7B247DBA"/>
    <w:lvl w:ilvl="0" w:tplc="D00A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8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6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0D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0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2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86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4A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2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3D38F8"/>
    <w:multiLevelType w:val="hybridMultilevel"/>
    <w:tmpl w:val="676890BE"/>
    <w:lvl w:ilvl="0" w:tplc="363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EE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F0CF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2AB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52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DE3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D6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8CD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229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3566CF4"/>
    <w:multiLevelType w:val="hybridMultilevel"/>
    <w:tmpl w:val="1848E7C4"/>
    <w:lvl w:ilvl="0" w:tplc="C5E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C0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4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A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21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0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89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A6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CD10A4"/>
    <w:multiLevelType w:val="hybridMultilevel"/>
    <w:tmpl w:val="4A9CA8DC"/>
    <w:lvl w:ilvl="0" w:tplc="889A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0D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E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8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A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E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04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2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0B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056546"/>
    <w:multiLevelType w:val="hybridMultilevel"/>
    <w:tmpl w:val="0FFCBC7A"/>
    <w:lvl w:ilvl="0" w:tplc="4DE8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E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0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9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E6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AC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C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E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39888108">
    <w:abstractNumId w:val="1"/>
  </w:num>
  <w:num w:numId="2" w16cid:durableId="1868372713">
    <w:abstractNumId w:val="0"/>
  </w:num>
  <w:num w:numId="3" w16cid:durableId="98530736">
    <w:abstractNumId w:val="2"/>
  </w:num>
  <w:num w:numId="4" w16cid:durableId="149952921">
    <w:abstractNumId w:val="3"/>
  </w:num>
  <w:num w:numId="5" w16cid:durableId="836186020">
    <w:abstractNumId w:val="4"/>
  </w:num>
  <w:num w:numId="6" w16cid:durableId="180199870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Manuela Stühn">
    <w15:presenceInfo w15:providerId="Windows Live" w15:userId="e83b386490f42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0"/>
    <w:rsid w:val="00011DCA"/>
    <w:rsid w:val="00015D4D"/>
    <w:rsid w:val="00020355"/>
    <w:rsid w:val="000203A8"/>
    <w:rsid w:val="00020C53"/>
    <w:rsid w:val="0003727E"/>
    <w:rsid w:val="00057ECD"/>
    <w:rsid w:val="000657AA"/>
    <w:rsid w:val="00073C19"/>
    <w:rsid w:val="000949C7"/>
    <w:rsid w:val="000A2DAD"/>
    <w:rsid w:val="000B460D"/>
    <w:rsid w:val="000D3F2C"/>
    <w:rsid w:val="000F134F"/>
    <w:rsid w:val="000F3CB3"/>
    <w:rsid w:val="001774CB"/>
    <w:rsid w:val="00183C20"/>
    <w:rsid w:val="00184DAC"/>
    <w:rsid w:val="0018524D"/>
    <w:rsid w:val="001A7A9D"/>
    <w:rsid w:val="001D77DF"/>
    <w:rsid w:val="00213AE9"/>
    <w:rsid w:val="00214290"/>
    <w:rsid w:val="00214D16"/>
    <w:rsid w:val="002208E9"/>
    <w:rsid w:val="00225010"/>
    <w:rsid w:val="00236801"/>
    <w:rsid w:val="00240292"/>
    <w:rsid w:val="00254673"/>
    <w:rsid w:val="00284F6C"/>
    <w:rsid w:val="00285CEA"/>
    <w:rsid w:val="002920D1"/>
    <w:rsid w:val="002A3951"/>
    <w:rsid w:val="002C109B"/>
    <w:rsid w:val="002D55C9"/>
    <w:rsid w:val="002E14AA"/>
    <w:rsid w:val="002F697E"/>
    <w:rsid w:val="00314018"/>
    <w:rsid w:val="00315AEC"/>
    <w:rsid w:val="0033268F"/>
    <w:rsid w:val="003435D9"/>
    <w:rsid w:val="00370726"/>
    <w:rsid w:val="0037460D"/>
    <w:rsid w:val="00375982"/>
    <w:rsid w:val="00391D7D"/>
    <w:rsid w:val="00391EB6"/>
    <w:rsid w:val="00396500"/>
    <w:rsid w:val="003A3D52"/>
    <w:rsid w:val="003C3DB0"/>
    <w:rsid w:val="003F3432"/>
    <w:rsid w:val="003F4119"/>
    <w:rsid w:val="003F60C5"/>
    <w:rsid w:val="003F78B5"/>
    <w:rsid w:val="004108C2"/>
    <w:rsid w:val="00415803"/>
    <w:rsid w:val="00436ED6"/>
    <w:rsid w:val="004418EA"/>
    <w:rsid w:val="00441FED"/>
    <w:rsid w:val="004606E4"/>
    <w:rsid w:val="004706C0"/>
    <w:rsid w:val="00470C9E"/>
    <w:rsid w:val="00473F1C"/>
    <w:rsid w:val="00483445"/>
    <w:rsid w:val="004B20EE"/>
    <w:rsid w:val="004B7231"/>
    <w:rsid w:val="004C662D"/>
    <w:rsid w:val="004D07F3"/>
    <w:rsid w:val="004E0A21"/>
    <w:rsid w:val="004E41AC"/>
    <w:rsid w:val="005001DC"/>
    <w:rsid w:val="0054151C"/>
    <w:rsid w:val="005521E4"/>
    <w:rsid w:val="00564CD4"/>
    <w:rsid w:val="005A5C62"/>
    <w:rsid w:val="005D06D1"/>
    <w:rsid w:val="005D29F1"/>
    <w:rsid w:val="00614A2B"/>
    <w:rsid w:val="00620B0D"/>
    <w:rsid w:val="00643249"/>
    <w:rsid w:val="006460E5"/>
    <w:rsid w:val="00682B73"/>
    <w:rsid w:val="00696243"/>
    <w:rsid w:val="006C3A27"/>
    <w:rsid w:val="006E6756"/>
    <w:rsid w:val="007310F6"/>
    <w:rsid w:val="007470CB"/>
    <w:rsid w:val="007546F6"/>
    <w:rsid w:val="0076767F"/>
    <w:rsid w:val="00774DF3"/>
    <w:rsid w:val="007C4940"/>
    <w:rsid w:val="007C5578"/>
    <w:rsid w:val="007D010A"/>
    <w:rsid w:val="007F235C"/>
    <w:rsid w:val="007F7768"/>
    <w:rsid w:val="00814BF9"/>
    <w:rsid w:val="0082279D"/>
    <w:rsid w:val="00827452"/>
    <w:rsid w:val="008472AA"/>
    <w:rsid w:val="00861D08"/>
    <w:rsid w:val="0087688D"/>
    <w:rsid w:val="00881014"/>
    <w:rsid w:val="00895995"/>
    <w:rsid w:val="008B75EF"/>
    <w:rsid w:val="008E148F"/>
    <w:rsid w:val="00904501"/>
    <w:rsid w:val="00910F06"/>
    <w:rsid w:val="00927AE4"/>
    <w:rsid w:val="009315E2"/>
    <w:rsid w:val="0093456A"/>
    <w:rsid w:val="00937A1B"/>
    <w:rsid w:val="0094062F"/>
    <w:rsid w:val="009478B3"/>
    <w:rsid w:val="00965A60"/>
    <w:rsid w:val="00997110"/>
    <w:rsid w:val="009B163A"/>
    <w:rsid w:val="009E4586"/>
    <w:rsid w:val="00A0425A"/>
    <w:rsid w:val="00A2073A"/>
    <w:rsid w:val="00A27291"/>
    <w:rsid w:val="00A3541E"/>
    <w:rsid w:val="00A40852"/>
    <w:rsid w:val="00A42674"/>
    <w:rsid w:val="00A60E65"/>
    <w:rsid w:val="00A86FCB"/>
    <w:rsid w:val="00A94EB1"/>
    <w:rsid w:val="00A96781"/>
    <w:rsid w:val="00AA6CFC"/>
    <w:rsid w:val="00AB4071"/>
    <w:rsid w:val="00AC3118"/>
    <w:rsid w:val="00AC5342"/>
    <w:rsid w:val="00AF3F1E"/>
    <w:rsid w:val="00B11E9E"/>
    <w:rsid w:val="00B65DE3"/>
    <w:rsid w:val="00B70B13"/>
    <w:rsid w:val="00B85209"/>
    <w:rsid w:val="00B924E0"/>
    <w:rsid w:val="00BA0F56"/>
    <w:rsid w:val="00BA7CDC"/>
    <w:rsid w:val="00BC66BC"/>
    <w:rsid w:val="00BD08C2"/>
    <w:rsid w:val="00BD43FA"/>
    <w:rsid w:val="00BE4806"/>
    <w:rsid w:val="00BE56E9"/>
    <w:rsid w:val="00C00B5F"/>
    <w:rsid w:val="00C01DE5"/>
    <w:rsid w:val="00C25381"/>
    <w:rsid w:val="00C448D6"/>
    <w:rsid w:val="00C44EF5"/>
    <w:rsid w:val="00C57076"/>
    <w:rsid w:val="00C609CD"/>
    <w:rsid w:val="00C675CD"/>
    <w:rsid w:val="00C97E7B"/>
    <w:rsid w:val="00CA3971"/>
    <w:rsid w:val="00CB4859"/>
    <w:rsid w:val="00CF2995"/>
    <w:rsid w:val="00CF7DE0"/>
    <w:rsid w:val="00D224FB"/>
    <w:rsid w:val="00D46264"/>
    <w:rsid w:val="00D5057E"/>
    <w:rsid w:val="00D5454B"/>
    <w:rsid w:val="00D67BF8"/>
    <w:rsid w:val="00D81B1D"/>
    <w:rsid w:val="00D917D9"/>
    <w:rsid w:val="00DA3D89"/>
    <w:rsid w:val="00DA3F2C"/>
    <w:rsid w:val="00DB21C6"/>
    <w:rsid w:val="00DC0F14"/>
    <w:rsid w:val="00DC234D"/>
    <w:rsid w:val="00DE0936"/>
    <w:rsid w:val="00E03C13"/>
    <w:rsid w:val="00E0663F"/>
    <w:rsid w:val="00E204A8"/>
    <w:rsid w:val="00E21719"/>
    <w:rsid w:val="00E2799D"/>
    <w:rsid w:val="00E30009"/>
    <w:rsid w:val="00E413C9"/>
    <w:rsid w:val="00E45730"/>
    <w:rsid w:val="00E54AA1"/>
    <w:rsid w:val="00E85E3A"/>
    <w:rsid w:val="00EA1C01"/>
    <w:rsid w:val="00EB3EA6"/>
    <w:rsid w:val="00EC5932"/>
    <w:rsid w:val="00ED594E"/>
    <w:rsid w:val="00EF1000"/>
    <w:rsid w:val="00EF7692"/>
    <w:rsid w:val="00F05C86"/>
    <w:rsid w:val="00F50E86"/>
    <w:rsid w:val="00F519B5"/>
    <w:rsid w:val="00F546B5"/>
    <w:rsid w:val="00F54F50"/>
    <w:rsid w:val="00F56090"/>
    <w:rsid w:val="00F62340"/>
    <w:rsid w:val="00F71DB4"/>
    <w:rsid w:val="00F7590A"/>
    <w:rsid w:val="00FA0CDD"/>
    <w:rsid w:val="00FA2FFF"/>
    <w:rsid w:val="00FB7C51"/>
    <w:rsid w:val="00FD7BFA"/>
    <w:rsid w:val="00FE1C3C"/>
    <w:rsid w:val="00FE1EFE"/>
    <w:rsid w:val="00FE5C9D"/>
    <w:rsid w:val="00FF47C1"/>
    <w:rsid w:val="00FF7211"/>
    <w:rsid w:val="0261DFD7"/>
    <w:rsid w:val="1789F845"/>
    <w:rsid w:val="230449C1"/>
    <w:rsid w:val="23D0DF68"/>
    <w:rsid w:val="2A471158"/>
    <w:rsid w:val="3BA402AD"/>
    <w:rsid w:val="4103B0D4"/>
    <w:rsid w:val="42362028"/>
    <w:rsid w:val="5B5BF7F0"/>
    <w:rsid w:val="6907995D"/>
    <w:rsid w:val="6D8CF816"/>
    <w:rsid w:val="7B7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275F8"/>
  <w15:chartTrackingRefBased/>
  <w15:docId w15:val="{59CE3DCB-BD55-4362-826C-9A80C78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A1B"/>
    <w:rPr>
      <w:sz w:val="20"/>
      <w:szCs w:val="20"/>
    </w:rPr>
  </w:style>
  <w:style w:type="character" w:styleId="CommentReference">
    <w:name w:val="annotation reference"/>
    <w:uiPriority w:val="99"/>
    <w:unhideWhenUsed/>
    <w:rsid w:val="00937A1B"/>
    <w:rPr>
      <w:sz w:val="18"/>
      <w:szCs w:val="18"/>
    </w:rPr>
  </w:style>
  <w:style w:type="paragraph" w:customStyle="1" w:styleId="grap">
    <w:name w:val="grap"/>
    <w:basedOn w:val="Normal"/>
    <w:link w:val="grapChar"/>
    <w:qFormat/>
    <w:rsid w:val="00C44EF5"/>
    <w:pPr>
      <w:spacing w:after="200" w:line="360" w:lineRule="auto"/>
    </w:pPr>
    <w:rPr>
      <w:rFonts w:ascii="Calibri" w:eastAsia="Calibri" w:hAnsi="Calibri" w:cs="Times New Roman"/>
      <w:b/>
      <w:color w:val="009394"/>
      <w:sz w:val="32"/>
    </w:rPr>
  </w:style>
  <w:style w:type="character" w:customStyle="1" w:styleId="grapChar">
    <w:name w:val="grap Char"/>
    <w:basedOn w:val="DefaultParagraphFont"/>
    <w:link w:val="grap"/>
    <w:rsid w:val="00C44EF5"/>
    <w:rPr>
      <w:rFonts w:ascii="Calibri" w:eastAsia="Calibri" w:hAnsi="Calibri" w:cs="Times New Roman"/>
      <w:b/>
      <w:color w:val="009394"/>
      <w:sz w:val="32"/>
    </w:rPr>
  </w:style>
  <w:style w:type="paragraph" w:customStyle="1" w:styleId="GraphicsStyle">
    <w:name w:val="Graphics Style"/>
    <w:basedOn w:val="Normal"/>
    <w:autoRedefine/>
    <w:qFormat/>
    <w:rsid w:val="00F50E86"/>
    <w:pPr>
      <w:spacing w:after="200" w:line="360" w:lineRule="auto"/>
    </w:pPr>
    <w:rPr>
      <w:rFonts w:ascii="Calibri" w:eastAsia="Calibri" w:hAnsi="Calibri" w:cs="Times New Roman"/>
      <w:b/>
      <w:color w:val="44546A" w:themeColor="text2"/>
      <w:sz w:val="32"/>
    </w:rPr>
  </w:style>
  <w:style w:type="paragraph" w:styleId="NormalWeb">
    <w:name w:val="Normal (Web)"/>
    <w:basedOn w:val="Normal"/>
    <w:uiPriority w:val="99"/>
    <w:unhideWhenUsed/>
    <w:rsid w:val="003C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1E4"/>
    <w:pPr>
      <w:ind w:left="720"/>
      <w:contextualSpacing/>
    </w:pPr>
  </w:style>
  <w:style w:type="character" w:customStyle="1" w:styleId="Hyperlink0">
    <w:name w:val="Hyperlink.0"/>
    <w:basedOn w:val="Hyperlink"/>
    <w:rsid w:val="00614A2B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14A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3.xml"/><Relationship Id="rId21" Type="http://schemas.openxmlformats.org/officeDocument/2006/relationships/diagramLayout" Target="diagrams/layout2.xml"/><Relationship Id="rId42" Type="http://schemas.openxmlformats.org/officeDocument/2006/relationships/diagramData" Target="diagrams/data6.xml"/><Relationship Id="rId47" Type="http://schemas.openxmlformats.org/officeDocument/2006/relationships/image" Target="media/image6.png"/><Relationship Id="rId63" Type="http://schemas.microsoft.com/office/2007/relationships/diagramDrawing" Target="diagrams/drawing9.xml"/><Relationship Id="rId68" Type="http://schemas.openxmlformats.org/officeDocument/2006/relationships/image" Target="media/image12.png"/><Relationship Id="rId84" Type="http://schemas.microsoft.com/office/2007/relationships/diagramDrawing" Target="diagrams/drawing12.xml"/><Relationship Id="rId89" Type="http://schemas.openxmlformats.org/officeDocument/2006/relationships/diagramColors" Target="diagrams/colors13.xml"/><Relationship Id="rId16" Type="http://schemas.openxmlformats.org/officeDocument/2006/relationships/diagramColors" Target="diagrams/colors1.xml"/><Relationship Id="rId11" Type="http://schemas.microsoft.com/office/2018/08/relationships/commentsExtensible" Target="commentsExtensible.xml"/><Relationship Id="rId32" Type="http://schemas.openxmlformats.org/officeDocument/2006/relationships/diagramQuickStyle" Target="diagrams/quickStyle4.xml"/><Relationship Id="rId37" Type="http://schemas.openxmlformats.org/officeDocument/2006/relationships/diagramData" Target="diagrams/data5.xml"/><Relationship Id="rId53" Type="http://schemas.openxmlformats.org/officeDocument/2006/relationships/diagramData" Target="diagrams/data8.xml"/><Relationship Id="rId58" Type="http://schemas.openxmlformats.org/officeDocument/2006/relationships/image" Target="media/image7.png"/><Relationship Id="rId74" Type="http://schemas.openxmlformats.org/officeDocument/2006/relationships/diagramData" Target="diagrams/data11.xml"/><Relationship Id="rId79" Type="http://schemas.openxmlformats.org/officeDocument/2006/relationships/image" Target="media/image13.png"/><Relationship Id="rId5" Type="http://schemas.openxmlformats.org/officeDocument/2006/relationships/styles" Target="styles.xml"/><Relationship Id="rId90" Type="http://schemas.microsoft.com/office/2007/relationships/diagramDrawing" Target="diagrams/drawing13.xml"/><Relationship Id="rId95" Type="http://schemas.openxmlformats.org/officeDocument/2006/relationships/image" Target="media/image19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43" Type="http://schemas.openxmlformats.org/officeDocument/2006/relationships/diagramLayout" Target="diagrams/layout6.xml"/><Relationship Id="rId48" Type="http://schemas.openxmlformats.org/officeDocument/2006/relationships/diagramData" Target="diagrams/data7.xml"/><Relationship Id="rId64" Type="http://schemas.openxmlformats.org/officeDocument/2006/relationships/image" Target="media/image8.png"/><Relationship Id="rId69" Type="http://schemas.openxmlformats.org/officeDocument/2006/relationships/diagramData" Target="diagrams/data10.xml"/><Relationship Id="rId80" Type="http://schemas.openxmlformats.org/officeDocument/2006/relationships/diagramData" Target="diagrams/data12.xml"/><Relationship Id="rId85" Type="http://schemas.openxmlformats.org/officeDocument/2006/relationships/image" Target="media/image14.png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diagramData" Target="diagrams/data9.xml"/><Relationship Id="rId67" Type="http://schemas.openxmlformats.org/officeDocument/2006/relationships/image" Target="media/image11.png"/><Relationship Id="rId20" Type="http://schemas.openxmlformats.org/officeDocument/2006/relationships/diagramData" Target="diagrams/data2.xml"/><Relationship Id="rId41" Type="http://schemas.microsoft.com/office/2007/relationships/diagramDrawing" Target="diagrams/drawing5.xml"/><Relationship Id="rId54" Type="http://schemas.openxmlformats.org/officeDocument/2006/relationships/diagramLayout" Target="diagrams/layout8.xml"/><Relationship Id="rId62" Type="http://schemas.openxmlformats.org/officeDocument/2006/relationships/diagramColors" Target="diagrams/colors9.xml"/><Relationship Id="rId70" Type="http://schemas.openxmlformats.org/officeDocument/2006/relationships/diagramLayout" Target="diagrams/layout10.xml"/><Relationship Id="rId75" Type="http://schemas.openxmlformats.org/officeDocument/2006/relationships/diagramLayout" Target="diagrams/layout11.xml"/><Relationship Id="rId83" Type="http://schemas.openxmlformats.org/officeDocument/2006/relationships/diagramColors" Target="diagrams/colors12.xml"/><Relationship Id="rId88" Type="http://schemas.openxmlformats.org/officeDocument/2006/relationships/diagramQuickStyle" Target="diagrams/quickStyle13.xml"/><Relationship Id="rId91" Type="http://schemas.openxmlformats.org/officeDocument/2006/relationships/image" Target="media/image15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image" Target="media/image5.png"/><Relationship Id="rId49" Type="http://schemas.openxmlformats.org/officeDocument/2006/relationships/diagramLayout" Target="diagrams/layout7.xml"/><Relationship Id="rId57" Type="http://schemas.microsoft.com/office/2007/relationships/diagramDrawing" Target="diagrams/drawing8.xml"/><Relationship Id="rId10" Type="http://schemas.microsoft.com/office/2016/09/relationships/commentsIds" Target="commentsIds.xml"/><Relationship Id="rId31" Type="http://schemas.openxmlformats.org/officeDocument/2006/relationships/diagramLayout" Target="diagrams/layout4.xml"/><Relationship Id="rId44" Type="http://schemas.openxmlformats.org/officeDocument/2006/relationships/diagramQuickStyle" Target="diagrams/quickStyle6.xml"/><Relationship Id="rId52" Type="http://schemas.microsoft.com/office/2007/relationships/diagramDrawing" Target="diagrams/drawing7.xml"/><Relationship Id="rId60" Type="http://schemas.openxmlformats.org/officeDocument/2006/relationships/diagramLayout" Target="diagrams/layout9.xml"/><Relationship Id="rId65" Type="http://schemas.openxmlformats.org/officeDocument/2006/relationships/image" Target="media/image9.png"/><Relationship Id="rId73" Type="http://schemas.microsoft.com/office/2007/relationships/diagramDrawing" Target="diagrams/drawing10.xml"/><Relationship Id="rId78" Type="http://schemas.microsoft.com/office/2007/relationships/diagramDrawing" Target="diagrams/drawing11.xml"/><Relationship Id="rId81" Type="http://schemas.openxmlformats.org/officeDocument/2006/relationships/diagramLayout" Target="diagrams/layout12.xml"/><Relationship Id="rId86" Type="http://schemas.openxmlformats.org/officeDocument/2006/relationships/diagramData" Target="diagrams/data13.xml"/><Relationship Id="rId94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39" Type="http://schemas.openxmlformats.org/officeDocument/2006/relationships/diagramQuickStyle" Target="diagrams/quickStyle5.xml"/><Relationship Id="rId34" Type="http://schemas.microsoft.com/office/2007/relationships/diagramDrawing" Target="diagrams/drawing4.xml"/><Relationship Id="rId50" Type="http://schemas.openxmlformats.org/officeDocument/2006/relationships/diagramQuickStyle" Target="diagrams/quickStyle7.xml"/><Relationship Id="rId55" Type="http://schemas.openxmlformats.org/officeDocument/2006/relationships/diagramQuickStyle" Target="diagrams/quickStyle8.xml"/><Relationship Id="rId76" Type="http://schemas.openxmlformats.org/officeDocument/2006/relationships/diagramQuickStyle" Target="diagrams/quickStyle11.xml"/><Relationship Id="rId97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diagramQuickStyle" Target="diagrams/quickStyle10.xml"/><Relationship Id="rId92" Type="http://schemas.openxmlformats.org/officeDocument/2006/relationships/image" Target="media/image16.png"/><Relationship Id="rId2" Type="http://schemas.openxmlformats.org/officeDocument/2006/relationships/customXml" Target="../customXml/item2.xml"/><Relationship Id="rId29" Type="http://schemas.microsoft.com/office/2007/relationships/diagramDrawing" Target="diagrams/drawing3.xml"/><Relationship Id="rId24" Type="http://schemas.microsoft.com/office/2007/relationships/diagramDrawing" Target="diagrams/drawing2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66" Type="http://schemas.openxmlformats.org/officeDocument/2006/relationships/image" Target="media/image10.png"/><Relationship Id="rId87" Type="http://schemas.openxmlformats.org/officeDocument/2006/relationships/diagramLayout" Target="diagrams/layout13.xml"/><Relationship Id="rId61" Type="http://schemas.openxmlformats.org/officeDocument/2006/relationships/diagramQuickStyle" Target="diagrams/quickStyle9.xml"/><Relationship Id="rId82" Type="http://schemas.openxmlformats.org/officeDocument/2006/relationships/diagramQuickStyle" Target="diagrams/quickStyle12.xml"/><Relationship Id="rId19" Type="http://schemas.openxmlformats.org/officeDocument/2006/relationships/image" Target="media/image3.png"/><Relationship Id="rId14" Type="http://schemas.openxmlformats.org/officeDocument/2006/relationships/diagramLayout" Target="diagrams/layout1.xml"/><Relationship Id="rId30" Type="http://schemas.openxmlformats.org/officeDocument/2006/relationships/diagramData" Target="diagrams/data4.xml"/><Relationship Id="rId35" Type="http://schemas.openxmlformats.org/officeDocument/2006/relationships/image" Target="media/image4.png"/><Relationship Id="rId56" Type="http://schemas.openxmlformats.org/officeDocument/2006/relationships/diagramColors" Target="diagrams/colors8.xml"/><Relationship Id="rId77" Type="http://schemas.openxmlformats.org/officeDocument/2006/relationships/diagramColors" Target="diagrams/colors11.xml"/><Relationship Id="rId8" Type="http://schemas.openxmlformats.org/officeDocument/2006/relationships/comments" Target="comments.xml"/><Relationship Id="rId51" Type="http://schemas.openxmlformats.org/officeDocument/2006/relationships/diagramColors" Target="diagrams/colors7.xml"/><Relationship Id="rId72" Type="http://schemas.openxmlformats.org/officeDocument/2006/relationships/diagramColors" Target="diagrams/colors10.xml"/><Relationship Id="rId93" Type="http://schemas.openxmlformats.org/officeDocument/2006/relationships/image" Target="media/image17.png"/><Relationship Id="rId9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251A0-7172-4F92-9ABE-DB1595CE13C7}" type="doc">
      <dgm:prSet loTypeId="urn:microsoft.com/office/officeart/2005/8/layout/pyramid2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9F5529A-8CFF-4E02-B77D-B66056F94649}">
      <dgm:prSet custT="1"/>
      <dgm:spPr>
        <a:xfrm>
          <a:off x="1760628" y="1056379"/>
          <a:ext cx="6127034" cy="2288814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73E5AF38-1C66-4AB1-A973-E4C4126FF17D}" type="parTrans" cxnId="{056E4568-719C-4952-80D3-F5553D5E7CD8}">
      <dgm:prSet/>
      <dgm:spPr/>
      <dgm:t>
        <a:bodyPr/>
        <a:lstStyle/>
        <a:p>
          <a:endParaRPr lang="en-US"/>
        </a:p>
      </dgm:t>
    </dgm:pt>
    <dgm:pt modelId="{D74F1F9D-2A31-46C4-9450-BD25136DCB8F}" type="sibTrans" cxnId="{056E4568-719C-4952-80D3-F5553D5E7CD8}">
      <dgm:prSet/>
      <dgm:spPr/>
      <dgm:t>
        <a:bodyPr/>
        <a:lstStyle/>
        <a:p>
          <a:endParaRPr lang="en-US"/>
        </a:p>
      </dgm:t>
    </dgm:pt>
    <dgm:pt modelId="{31F5BAEF-9713-448E-A734-29B2D42B2B71}">
      <dgm:prSet custT="1"/>
      <dgm:spPr>
        <a:xfrm>
          <a:off x="1760628" y="2112755"/>
          <a:ext cx="6127034" cy="1056376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dirty="0">
            <a:latin typeface="Calibri" panose="020F0502020204030204"/>
            <a:ea typeface="+mn-ea"/>
            <a:cs typeface="+mn-cs"/>
          </a:endParaRPr>
        </a:p>
      </dgm:t>
    </dgm:pt>
    <dgm:pt modelId="{A9437B8D-7696-4EBB-866C-3A4878BCCC69}" type="parTrans" cxnId="{026322BD-B67B-487A-B9C0-719FE1B74EBF}">
      <dgm:prSet/>
      <dgm:spPr/>
      <dgm:t>
        <a:bodyPr/>
        <a:lstStyle/>
        <a:p>
          <a:endParaRPr lang="en-CA"/>
        </a:p>
      </dgm:t>
    </dgm:pt>
    <dgm:pt modelId="{7494791D-4477-46F7-B5D8-9EC09E50B6E0}" type="sibTrans" cxnId="{026322BD-B67B-487A-B9C0-719FE1B74EBF}">
      <dgm:prSet/>
      <dgm:spPr/>
      <dgm:t>
        <a:bodyPr/>
        <a:lstStyle/>
        <a:p>
          <a:endParaRPr lang="en-CA"/>
        </a:p>
      </dgm:t>
    </dgm:pt>
    <dgm:pt modelId="{F1FC2793-2C18-40FA-9DDF-1F8AEC4D410E}">
      <dgm:prSet phldrT="[Text]" custT="1"/>
      <dgm:spPr>
        <a:xfrm>
          <a:off x="1760628" y="0"/>
          <a:ext cx="6127034" cy="3521257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EF5EE727-3F93-4ED1-877B-3D2F624BBA5B}" type="parTrans" cxnId="{E558DB4B-8E00-4686-B2B1-BB382510D925}">
      <dgm:prSet/>
      <dgm:spPr/>
      <dgm:t>
        <a:bodyPr/>
        <a:lstStyle/>
        <a:p>
          <a:endParaRPr lang="en-CA"/>
        </a:p>
      </dgm:t>
    </dgm:pt>
    <dgm:pt modelId="{EF9587C0-F670-4B77-8880-965DB209DA03}" type="sibTrans" cxnId="{E558DB4B-8E00-4686-B2B1-BB382510D925}">
      <dgm:prSet/>
      <dgm:spPr/>
      <dgm:t>
        <a:bodyPr/>
        <a:lstStyle/>
        <a:p>
          <a:endParaRPr lang="en-CA"/>
        </a:p>
      </dgm:t>
    </dgm:pt>
    <dgm:pt modelId="{320941D5-083C-43AD-B32C-A2E4D1724399}" type="pres">
      <dgm:prSet presAssocID="{A6E251A0-7172-4F92-9ABE-DB1595CE13C7}" presName="compositeShape" presStyleCnt="0">
        <dgm:presLayoutVars>
          <dgm:dir/>
          <dgm:resizeHandles/>
        </dgm:presLayoutVars>
      </dgm:prSet>
      <dgm:spPr/>
    </dgm:pt>
    <dgm:pt modelId="{D33D841F-886F-4C74-88FB-24948537B0B3}" type="pres">
      <dgm:prSet presAssocID="{A6E251A0-7172-4F92-9ABE-DB1595CE13C7}" presName="pyramid" presStyleLbl="node1" presStyleIdx="0" presStyleCnt="1"/>
      <dgm:spPr/>
    </dgm:pt>
    <dgm:pt modelId="{A301E164-447F-48E2-A020-E0A31FD4F381}" type="pres">
      <dgm:prSet presAssocID="{A6E251A0-7172-4F92-9ABE-DB1595CE13C7}" presName="theList" presStyleCnt="0"/>
      <dgm:spPr/>
    </dgm:pt>
    <dgm:pt modelId="{2182A8EC-F99A-41CC-808F-A4B6BD416E74}" type="pres">
      <dgm:prSet presAssocID="{31F5BAEF-9713-448E-A734-29B2D42B2B71}" presName="aNode" presStyleLbl="fgAcc1" presStyleIdx="0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61D044C7-3129-4E5F-8945-6388EC5B9349}" type="pres">
      <dgm:prSet presAssocID="{31F5BAEF-9713-448E-A734-29B2D42B2B71}" presName="aSpace" presStyleCnt="0"/>
      <dgm:spPr/>
    </dgm:pt>
    <dgm:pt modelId="{EC4E1D69-EDA1-4954-B275-C39ACE38B958}" type="pres">
      <dgm:prSet presAssocID="{09F5529A-8CFF-4E02-B77D-B66056F94649}" presName="aNode" presStyleLbl="fgAcc1" presStyleIdx="1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A4D70E4C-89AE-4DBF-9CBA-10FD9A1A6167}" type="pres">
      <dgm:prSet presAssocID="{09F5529A-8CFF-4E02-B77D-B66056F94649}" presName="aSpace" presStyleCnt="0"/>
      <dgm:spPr/>
    </dgm:pt>
    <dgm:pt modelId="{1EF7C640-629A-4D8F-A714-62555A1509A4}" type="pres">
      <dgm:prSet presAssocID="{F1FC2793-2C18-40FA-9DDF-1F8AEC4D410E}" presName="aNode" presStyleLbl="fgAcc1" presStyleIdx="2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7D654D23-0E0B-4A8D-BA91-2E677C30A4DC}" type="pres">
      <dgm:prSet presAssocID="{F1FC2793-2C18-40FA-9DDF-1F8AEC4D410E}" presName="aSpace" presStyleCnt="0"/>
      <dgm:spPr/>
    </dgm:pt>
  </dgm:ptLst>
  <dgm:cxnLst>
    <dgm:cxn modelId="{E558DB4B-8E00-4686-B2B1-BB382510D925}" srcId="{A6E251A0-7172-4F92-9ABE-DB1595CE13C7}" destId="{F1FC2793-2C18-40FA-9DDF-1F8AEC4D410E}" srcOrd="2" destOrd="0" parTransId="{EF5EE727-3F93-4ED1-877B-3D2F624BBA5B}" sibTransId="{EF9587C0-F670-4B77-8880-965DB209DA03}"/>
    <dgm:cxn modelId="{82000C52-D3DC-46F8-99CB-9B031711E533}" type="presOf" srcId="{31F5BAEF-9713-448E-A734-29B2D42B2B71}" destId="{2182A8EC-F99A-41CC-808F-A4B6BD416E74}" srcOrd="0" destOrd="0" presId="urn:microsoft.com/office/officeart/2005/8/layout/pyramid2"/>
    <dgm:cxn modelId="{056E4568-719C-4952-80D3-F5553D5E7CD8}" srcId="{A6E251A0-7172-4F92-9ABE-DB1595CE13C7}" destId="{09F5529A-8CFF-4E02-B77D-B66056F94649}" srcOrd="1" destOrd="0" parTransId="{73E5AF38-1C66-4AB1-A973-E4C4126FF17D}" sibTransId="{D74F1F9D-2A31-46C4-9450-BD25136DCB8F}"/>
    <dgm:cxn modelId="{83ADF27D-40D3-4EFB-911B-73EFD4F00156}" type="presOf" srcId="{09F5529A-8CFF-4E02-B77D-B66056F94649}" destId="{EC4E1D69-EDA1-4954-B275-C39ACE38B958}" srcOrd="0" destOrd="0" presId="urn:microsoft.com/office/officeart/2005/8/layout/pyramid2"/>
    <dgm:cxn modelId="{9DAE1289-B8C3-491B-86A9-AEECF6BDF3C3}" type="presOf" srcId="{F1FC2793-2C18-40FA-9DDF-1F8AEC4D410E}" destId="{1EF7C640-629A-4D8F-A714-62555A1509A4}" srcOrd="0" destOrd="0" presId="urn:microsoft.com/office/officeart/2005/8/layout/pyramid2"/>
    <dgm:cxn modelId="{026322BD-B67B-487A-B9C0-719FE1B74EBF}" srcId="{A6E251A0-7172-4F92-9ABE-DB1595CE13C7}" destId="{31F5BAEF-9713-448E-A734-29B2D42B2B71}" srcOrd="0" destOrd="0" parTransId="{A9437B8D-7696-4EBB-866C-3A4878BCCC69}" sibTransId="{7494791D-4477-46F7-B5D8-9EC09E50B6E0}"/>
    <dgm:cxn modelId="{8D9C8BFD-AA2E-46A7-B05B-B22493AB5FD7}" type="presOf" srcId="{A6E251A0-7172-4F92-9ABE-DB1595CE13C7}" destId="{320941D5-083C-43AD-B32C-A2E4D1724399}" srcOrd="0" destOrd="0" presId="urn:microsoft.com/office/officeart/2005/8/layout/pyramid2"/>
    <dgm:cxn modelId="{27DBD7B2-75AC-4FC2-9C08-A54852081AE0}" type="presParOf" srcId="{320941D5-083C-43AD-B32C-A2E4D1724399}" destId="{D33D841F-886F-4C74-88FB-24948537B0B3}" srcOrd="0" destOrd="0" presId="urn:microsoft.com/office/officeart/2005/8/layout/pyramid2"/>
    <dgm:cxn modelId="{711F281C-5F6D-4781-938A-F4CEAAB261D6}" type="presParOf" srcId="{320941D5-083C-43AD-B32C-A2E4D1724399}" destId="{A301E164-447F-48E2-A020-E0A31FD4F381}" srcOrd="1" destOrd="0" presId="urn:microsoft.com/office/officeart/2005/8/layout/pyramid2"/>
    <dgm:cxn modelId="{2D92BA50-03E2-48C7-B274-A37B7894C18C}" type="presParOf" srcId="{A301E164-447F-48E2-A020-E0A31FD4F381}" destId="{2182A8EC-F99A-41CC-808F-A4B6BD416E74}" srcOrd="0" destOrd="0" presId="urn:microsoft.com/office/officeart/2005/8/layout/pyramid2"/>
    <dgm:cxn modelId="{8B03FA6B-89AD-4463-8A95-F1245252791E}" type="presParOf" srcId="{A301E164-447F-48E2-A020-E0A31FD4F381}" destId="{61D044C7-3129-4E5F-8945-6388EC5B9349}" srcOrd="1" destOrd="0" presId="urn:microsoft.com/office/officeart/2005/8/layout/pyramid2"/>
    <dgm:cxn modelId="{B78FF472-CE6B-4C6B-ACE0-16E8CEA38AA3}" type="presParOf" srcId="{A301E164-447F-48E2-A020-E0A31FD4F381}" destId="{EC4E1D69-EDA1-4954-B275-C39ACE38B958}" srcOrd="2" destOrd="0" presId="urn:microsoft.com/office/officeart/2005/8/layout/pyramid2"/>
    <dgm:cxn modelId="{C349BE03-B475-4A6F-9275-1033FAC7B34C}" type="presParOf" srcId="{A301E164-447F-48E2-A020-E0A31FD4F381}" destId="{A4D70E4C-89AE-4DBF-9CBA-10FD9A1A6167}" srcOrd="3" destOrd="0" presId="urn:microsoft.com/office/officeart/2005/8/layout/pyramid2"/>
    <dgm:cxn modelId="{B9AF657D-1515-44AE-A688-F22D76A09AF5}" type="presParOf" srcId="{A301E164-447F-48E2-A020-E0A31FD4F381}" destId="{1EF7C640-629A-4D8F-A714-62555A1509A4}" srcOrd="4" destOrd="0" presId="urn:microsoft.com/office/officeart/2005/8/layout/pyramid2"/>
    <dgm:cxn modelId="{9199DC55-9C95-4C63-8E22-7F7C449C5E0D}" type="presParOf" srcId="{A301E164-447F-48E2-A020-E0A31FD4F381}" destId="{7D654D23-0E0B-4A8D-BA91-2E677C30A4DC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9A02301-0443-4107-A82E-4180992B251A}" type="doc">
      <dgm:prSet loTypeId="urn:microsoft.com/office/officeart/2005/8/layout/vList5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9E192EEF-2C6B-44A3-AEF4-DD31CA203206}">
      <dgm:prSet phldrT="[Text]"/>
      <dgm:spPr/>
      <dgm:t>
        <a:bodyPr/>
        <a:lstStyle/>
        <a:p>
          <a:r>
            <a:rPr lang="en-CA" dirty="0"/>
            <a:t>Transport Layer</a:t>
          </a:r>
        </a:p>
      </dgm:t>
    </dgm:pt>
    <dgm:pt modelId="{5EC83C50-0632-4C40-AEB5-0C273288A4DB}" type="parTrans" cxnId="{0F17D266-4EB8-4544-A353-3878019EC663}">
      <dgm:prSet/>
      <dgm:spPr/>
      <dgm:t>
        <a:bodyPr/>
        <a:lstStyle/>
        <a:p>
          <a:endParaRPr lang="en-CA"/>
        </a:p>
      </dgm:t>
    </dgm:pt>
    <dgm:pt modelId="{D3B7BDD2-A8D8-418D-953A-EDFBFCFC6B02}" type="sibTrans" cxnId="{0F17D266-4EB8-4544-A353-3878019EC663}">
      <dgm:prSet/>
      <dgm:spPr/>
      <dgm:t>
        <a:bodyPr/>
        <a:lstStyle/>
        <a:p>
          <a:endParaRPr lang="en-CA"/>
        </a:p>
      </dgm:t>
    </dgm:pt>
    <dgm:pt modelId="{ABED67E6-59E5-4002-B332-68DE0AAD384D}">
      <dgm:prSet phldrT="[Text]"/>
      <dgm:spPr/>
      <dgm:t>
        <a:bodyPr/>
        <a:lstStyle/>
        <a:p>
          <a:r>
            <a:rPr lang="en-CA" dirty="0"/>
            <a:t>Security Layer</a:t>
          </a:r>
        </a:p>
      </dgm:t>
    </dgm:pt>
    <dgm:pt modelId="{EA5A4E90-EBB3-4244-BF1D-FE671EAE9A37}" type="parTrans" cxnId="{9410BF23-7EC1-4102-A729-F7D8421702BC}">
      <dgm:prSet/>
      <dgm:spPr/>
      <dgm:t>
        <a:bodyPr/>
        <a:lstStyle/>
        <a:p>
          <a:endParaRPr lang="en-CA"/>
        </a:p>
      </dgm:t>
    </dgm:pt>
    <dgm:pt modelId="{08DEFE44-2B1F-4A80-B110-E211EE5B5B54}" type="sibTrans" cxnId="{9410BF23-7EC1-4102-A729-F7D8421702BC}">
      <dgm:prSet/>
      <dgm:spPr/>
      <dgm:t>
        <a:bodyPr/>
        <a:lstStyle/>
        <a:p>
          <a:endParaRPr lang="en-CA"/>
        </a:p>
      </dgm:t>
    </dgm:pt>
    <dgm:pt modelId="{E4D67E48-2581-433C-AA02-1FC7A1E780AB}">
      <dgm:prSet phldrT="[Text]"/>
      <dgm:spPr/>
      <dgm:t>
        <a:bodyPr/>
        <a:lstStyle/>
        <a:p>
          <a:r>
            <a:rPr lang="en-CA" dirty="0"/>
            <a:t>Temporary Storage Layer</a:t>
          </a:r>
        </a:p>
      </dgm:t>
    </dgm:pt>
    <dgm:pt modelId="{159A876F-57AF-4A5B-9ECB-7D658CF6A7A2}" type="parTrans" cxnId="{AD5144B9-47A9-4846-B818-9708453EAD54}">
      <dgm:prSet/>
      <dgm:spPr/>
      <dgm:t>
        <a:bodyPr/>
        <a:lstStyle/>
        <a:p>
          <a:endParaRPr lang="en-CA"/>
        </a:p>
      </dgm:t>
    </dgm:pt>
    <dgm:pt modelId="{AFFB51BF-01E4-4E7C-A784-77FA3107C69E}" type="sibTrans" cxnId="{AD5144B9-47A9-4846-B818-9708453EAD54}">
      <dgm:prSet/>
      <dgm:spPr/>
      <dgm:t>
        <a:bodyPr/>
        <a:lstStyle/>
        <a:p>
          <a:endParaRPr lang="en-CA"/>
        </a:p>
      </dgm:t>
    </dgm:pt>
    <dgm:pt modelId="{92572863-1935-4187-B846-0FEBAAF7E7C7}">
      <dgm:prSet phldrT="[Text]"/>
      <dgm:spPr/>
      <dgm:t>
        <a:bodyPr/>
        <a:lstStyle/>
        <a:p>
          <a:r>
            <a:rPr lang="en-CA" dirty="0"/>
            <a:t>Uploading pre-processed and secured data to the cloud</a:t>
          </a:r>
        </a:p>
      </dgm:t>
    </dgm:pt>
    <dgm:pt modelId="{D0EF3680-FBB2-45D1-898A-5B1C34B215BA}" type="parTrans" cxnId="{671B4E36-D337-4CCA-8B4F-7ADC042AA017}">
      <dgm:prSet/>
      <dgm:spPr/>
      <dgm:t>
        <a:bodyPr/>
        <a:lstStyle/>
        <a:p>
          <a:endParaRPr lang="en-CA"/>
        </a:p>
      </dgm:t>
    </dgm:pt>
    <dgm:pt modelId="{46344A3D-F3F2-4AB3-BAB0-25F9026F5156}" type="sibTrans" cxnId="{671B4E36-D337-4CCA-8B4F-7ADC042AA017}">
      <dgm:prSet/>
      <dgm:spPr/>
      <dgm:t>
        <a:bodyPr/>
        <a:lstStyle/>
        <a:p>
          <a:endParaRPr lang="en-CA"/>
        </a:p>
      </dgm:t>
    </dgm:pt>
    <dgm:pt modelId="{2813CB60-CF42-464C-B2CA-4AD6DED1B408}">
      <dgm:prSet phldrT="[Text]"/>
      <dgm:spPr/>
      <dgm:t>
        <a:bodyPr/>
        <a:lstStyle/>
        <a:p>
          <a:r>
            <a:rPr lang="en-CA" dirty="0"/>
            <a:t>Encryption/decryption, privacy, and integrity measures</a:t>
          </a:r>
        </a:p>
      </dgm:t>
    </dgm:pt>
    <dgm:pt modelId="{F45CEC2C-1D16-412E-B41D-C6C976C11CA7}" type="parTrans" cxnId="{8590D930-D6F5-43BB-A9EE-7F13FE402454}">
      <dgm:prSet/>
      <dgm:spPr/>
      <dgm:t>
        <a:bodyPr/>
        <a:lstStyle/>
        <a:p>
          <a:endParaRPr lang="en-CA"/>
        </a:p>
      </dgm:t>
    </dgm:pt>
    <dgm:pt modelId="{8EA44323-196A-418A-9FDA-68C240DF358E}" type="sibTrans" cxnId="{8590D930-D6F5-43BB-A9EE-7F13FE402454}">
      <dgm:prSet/>
      <dgm:spPr/>
      <dgm:t>
        <a:bodyPr/>
        <a:lstStyle/>
        <a:p>
          <a:endParaRPr lang="en-CA"/>
        </a:p>
      </dgm:t>
    </dgm:pt>
    <dgm:pt modelId="{D822A5DE-2A24-4EB7-9AD9-517534C1FF7D}">
      <dgm:prSet phldrT="[Text]"/>
      <dgm:spPr/>
      <dgm:t>
        <a:bodyPr/>
        <a:lstStyle/>
        <a:p>
          <a:r>
            <a:rPr lang="en-CA" dirty="0"/>
            <a:t>Data distribution, replication, and de-duplication</a:t>
          </a:r>
        </a:p>
      </dgm:t>
    </dgm:pt>
    <dgm:pt modelId="{B2EB2889-0D8F-4A59-96AC-898CC7FA58E3}" type="parTrans" cxnId="{04D8ECEF-DAEB-4374-B527-94815988572D}">
      <dgm:prSet/>
      <dgm:spPr/>
      <dgm:t>
        <a:bodyPr/>
        <a:lstStyle/>
        <a:p>
          <a:endParaRPr lang="en-CA"/>
        </a:p>
      </dgm:t>
    </dgm:pt>
    <dgm:pt modelId="{B525094A-4E14-4719-9F2D-D0939FCB23CB}" type="sibTrans" cxnId="{04D8ECEF-DAEB-4374-B527-94815988572D}">
      <dgm:prSet/>
      <dgm:spPr/>
      <dgm:t>
        <a:bodyPr/>
        <a:lstStyle/>
        <a:p>
          <a:endParaRPr lang="en-CA"/>
        </a:p>
      </dgm:t>
    </dgm:pt>
    <dgm:pt modelId="{2CFF19C8-0483-4C25-8E4B-2F447BAB993E}">
      <dgm:prSet phldrT="[Text]"/>
      <dgm:spPr/>
      <dgm:t>
        <a:bodyPr/>
        <a:lstStyle/>
        <a:p>
          <a:r>
            <a:rPr lang="en-CA" dirty="0"/>
            <a:t>Storage space virtualization and storage devices</a:t>
          </a:r>
        </a:p>
      </dgm:t>
    </dgm:pt>
    <dgm:pt modelId="{2D074AD2-56E8-4EB0-9E55-1347CBE79713}" type="parTrans" cxnId="{6036641D-793A-4D80-A34F-76F4FB73FD8F}">
      <dgm:prSet/>
      <dgm:spPr/>
      <dgm:t>
        <a:bodyPr/>
        <a:lstStyle/>
        <a:p>
          <a:endParaRPr lang="en-CA"/>
        </a:p>
      </dgm:t>
    </dgm:pt>
    <dgm:pt modelId="{066C2464-DAF1-4020-99C2-93879E68B00A}" type="sibTrans" cxnId="{6036641D-793A-4D80-A34F-76F4FB73FD8F}">
      <dgm:prSet/>
      <dgm:spPr/>
      <dgm:t>
        <a:bodyPr/>
        <a:lstStyle/>
        <a:p>
          <a:endParaRPr lang="en-CA"/>
        </a:p>
      </dgm:t>
    </dgm:pt>
    <dgm:pt modelId="{62417D8E-2939-4006-9B29-9A03BD4822A3}">
      <dgm:prSet phldrT="[Text]"/>
      <dgm:spPr/>
      <dgm:t>
        <a:bodyPr/>
        <a:lstStyle/>
        <a:p>
          <a:r>
            <a:rPr lang="en-CA" dirty="0"/>
            <a:t>Pre-processing Layer</a:t>
          </a:r>
        </a:p>
      </dgm:t>
    </dgm:pt>
    <dgm:pt modelId="{D0C99C25-BDEB-4184-A49C-2C5548769449}" type="parTrans" cxnId="{C04AA906-E04C-4238-BD38-2AE1958E64E0}">
      <dgm:prSet/>
      <dgm:spPr/>
      <dgm:t>
        <a:bodyPr/>
        <a:lstStyle/>
        <a:p>
          <a:endParaRPr lang="en-CA"/>
        </a:p>
      </dgm:t>
    </dgm:pt>
    <dgm:pt modelId="{FC99F223-E159-44AC-8700-8A493974E0E2}" type="sibTrans" cxnId="{C04AA906-E04C-4238-BD38-2AE1958E64E0}">
      <dgm:prSet/>
      <dgm:spPr/>
      <dgm:t>
        <a:bodyPr/>
        <a:lstStyle/>
        <a:p>
          <a:endParaRPr lang="en-CA"/>
        </a:p>
      </dgm:t>
    </dgm:pt>
    <dgm:pt modelId="{29FD0163-4F17-4A81-BE2D-5AD7007EECCE}">
      <dgm:prSet phldrT="[Text]"/>
      <dgm:spPr/>
      <dgm:t>
        <a:bodyPr/>
        <a:lstStyle/>
        <a:p>
          <a:r>
            <a:rPr lang="en-CA" dirty="0"/>
            <a:t>Data analysis, data filtering, reconstruction, and trimming</a:t>
          </a:r>
        </a:p>
      </dgm:t>
    </dgm:pt>
    <dgm:pt modelId="{2C469C85-114A-4993-ACAD-8EC11C6020D5}" type="parTrans" cxnId="{6A41FF71-15E8-43E7-8DC2-392A06608BF5}">
      <dgm:prSet/>
      <dgm:spPr/>
      <dgm:t>
        <a:bodyPr/>
        <a:lstStyle/>
        <a:p>
          <a:endParaRPr lang="en-CA"/>
        </a:p>
      </dgm:t>
    </dgm:pt>
    <dgm:pt modelId="{B40BB5CD-5C96-49E4-A90E-DC0268C153C1}" type="sibTrans" cxnId="{6A41FF71-15E8-43E7-8DC2-392A06608BF5}">
      <dgm:prSet/>
      <dgm:spPr/>
      <dgm:t>
        <a:bodyPr/>
        <a:lstStyle/>
        <a:p>
          <a:endParaRPr lang="en-CA"/>
        </a:p>
      </dgm:t>
    </dgm:pt>
    <dgm:pt modelId="{958122C2-3025-44F6-8AC7-B2A841468F49}">
      <dgm:prSet phldrT="[Text]"/>
      <dgm:spPr/>
      <dgm:t>
        <a:bodyPr/>
        <a:lstStyle/>
        <a:p>
          <a:r>
            <a:rPr lang="en-CA" dirty="0"/>
            <a:t>Monitoring Layer</a:t>
          </a:r>
        </a:p>
      </dgm:t>
    </dgm:pt>
    <dgm:pt modelId="{8DBD8BE1-7C40-4FAD-BE06-85FF4C504387}" type="parTrans" cxnId="{90EE5D78-BE23-47E6-BE0D-4BD38B9384CF}">
      <dgm:prSet/>
      <dgm:spPr/>
      <dgm:t>
        <a:bodyPr/>
        <a:lstStyle/>
        <a:p>
          <a:endParaRPr lang="en-CA"/>
        </a:p>
      </dgm:t>
    </dgm:pt>
    <dgm:pt modelId="{CE539710-1481-4598-96A2-3214B5555AE9}" type="sibTrans" cxnId="{90EE5D78-BE23-47E6-BE0D-4BD38B9384CF}">
      <dgm:prSet/>
      <dgm:spPr/>
      <dgm:t>
        <a:bodyPr/>
        <a:lstStyle/>
        <a:p>
          <a:endParaRPr lang="en-CA"/>
        </a:p>
      </dgm:t>
    </dgm:pt>
    <dgm:pt modelId="{B59AC467-8802-417E-A5D3-F4377D180B43}">
      <dgm:prSet phldrT="[Text]"/>
      <dgm:spPr/>
      <dgm:t>
        <a:bodyPr/>
        <a:lstStyle/>
        <a:p>
          <a:r>
            <a:rPr lang="en-CA" dirty="0"/>
            <a:t>Activities, power, and resource monitoring</a:t>
          </a:r>
        </a:p>
      </dgm:t>
    </dgm:pt>
    <dgm:pt modelId="{255E29E9-C711-4E74-A306-5C40993807CA}" type="parTrans" cxnId="{8B8A3BD9-F351-4275-A1AC-A3476B67E6D5}">
      <dgm:prSet/>
      <dgm:spPr/>
      <dgm:t>
        <a:bodyPr/>
        <a:lstStyle/>
        <a:p>
          <a:endParaRPr lang="en-CA"/>
        </a:p>
      </dgm:t>
    </dgm:pt>
    <dgm:pt modelId="{CF6AF613-52C2-4247-B3B8-B174997BF6B7}" type="sibTrans" cxnId="{8B8A3BD9-F351-4275-A1AC-A3476B67E6D5}">
      <dgm:prSet/>
      <dgm:spPr/>
      <dgm:t>
        <a:bodyPr/>
        <a:lstStyle/>
        <a:p>
          <a:endParaRPr lang="en-CA"/>
        </a:p>
      </dgm:t>
    </dgm:pt>
    <dgm:pt modelId="{5C80CEE0-B578-4EC3-8892-548C5CB1E986}">
      <dgm:prSet phldrT="[Text]"/>
      <dgm:spPr/>
      <dgm:t>
        <a:bodyPr/>
        <a:lstStyle/>
        <a:p>
          <a:r>
            <a:rPr lang="en-CA" dirty="0"/>
            <a:t>Physical and Virtualization Layer</a:t>
          </a:r>
        </a:p>
      </dgm:t>
    </dgm:pt>
    <dgm:pt modelId="{E1A719CB-C8A4-4FFE-9534-25CD25EA5A7B}" type="parTrans" cxnId="{D7AF921C-CCAE-46FD-B888-0B0030E757AB}">
      <dgm:prSet/>
      <dgm:spPr/>
      <dgm:t>
        <a:bodyPr/>
        <a:lstStyle/>
        <a:p>
          <a:endParaRPr lang="en-CA"/>
        </a:p>
      </dgm:t>
    </dgm:pt>
    <dgm:pt modelId="{97D42380-674B-46D9-A67B-32365FD305BB}" type="sibTrans" cxnId="{D7AF921C-CCAE-46FD-B888-0B0030E757AB}">
      <dgm:prSet/>
      <dgm:spPr/>
      <dgm:t>
        <a:bodyPr/>
        <a:lstStyle/>
        <a:p>
          <a:endParaRPr lang="en-CA"/>
        </a:p>
      </dgm:t>
    </dgm:pt>
    <dgm:pt modelId="{9F37EF62-F257-43FD-ADD1-62CDEDB9AEC9}">
      <dgm:prSet phldrT="[Text]"/>
      <dgm:spPr/>
      <dgm:t>
        <a:bodyPr/>
        <a:lstStyle/>
        <a:p>
          <a:r>
            <a:rPr lang="en-CA" dirty="0"/>
            <a:t>Virtual sensor networks</a:t>
          </a:r>
        </a:p>
      </dgm:t>
    </dgm:pt>
    <dgm:pt modelId="{16DCD07F-4514-4F6C-BA73-7C25B16D881F}" type="parTrans" cxnId="{C4D864AF-32B6-4E23-B05D-EDE83E3C2042}">
      <dgm:prSet/>
      <dgm:spPr/>
      <dgm:t>
        <a:bodyPr/>
        <a:lstStyle/>
        <a:p>
          <a:endParaRPr lang="en-CA"/>
        </a:p>
      </dgm:t>
    </dgm:pt>
    <dgm:pt modelId="{9DB6FFC8-DBDA-4ACD-9719-4B4542388F92}" type="sibTrans" cxnId="{C4D864AF-32B6-4E23-B05D-EDE83E3C2042}">
      <dgm:prSet/>
      <dgm:spPr/>
      <dgm:t>
        <a:bodyPr/>
        <a:lstStyle/>
        <a:p>
          <a:endParaRPr lang="en-CA"/>
        </a:p>
      </dgm:t>
    </dgm:pt>
    <dgm:pt modelId="{E35C5AF2-55C1-450B-8B35-C9831C6B2F80}">
      <dgm:prSet phldrT="[Text]"/>
      <dgm:spPr/>
      <dgm:t>
        <a:bodyPr/>
        <a:lstStyle/>
        <a:p>
          <a:r>
            <a:rPr lang="en-CA" dirty="0"/>
            <a:t>Things and wireless sensor networks  </a:t>
          </a:r>
        </a:p>
      </dgm:t>
    </dgm:pt>
    <dgm:pt modelId="{300C0FC5-E428-4954-A3B9-C87F5DE3577B}" type="parTrans" cxnId="{35EF556C-4F39-4124-8032-933C341CA190}">
      <dgm:prSet/>
      <dgm:spPr/>
      <dgm:t>
        <a:bodyPr/>
        <a:lstStyle/>
        <a:p>
          <a:endParaRPr lang="en-CA"/>
        </a:p>
      </dgm:t>
    </dgm:pt>
    <dgm:pt modelId="{9F6CA10C-7F90-4430-B773-C1397BD4512F}" type="sibTrans" cxnId="{35EF556C-4F39-4124-8032-933C341CA190}">
      <dgm:prSet/>
      <dgm:spPr/>
      <dgm:t>
        <a:bodyPr/>
        <a:lstStyle/>
        <a:p>
          <a:endParaRPr lang="en-CA"/>
        </a:p>
      </dgm:t>
    </dgm:pt>
    <dgm:pt modelId="{A4ED77D5-6779-4819-94CF-A8E66EF648DE}" type="pres">
      <dgm:prSet presAssocID="{A9A02301-0443-4107-A82E-4180992B251A}" presName="Name0" presStyleCnt="0">
        <dgm:presLayoutVars>
          <dgm:dir/>
          <dgm:animLvl val="lvl"/>
          <dgm:resizeHandles val="exact"/>
        </dgm:presLayoutVars>
      </dgm:prSet>
      <dgm:spPr/>
    </dgm:pt>
    <dgm:pt modelId="{6BB025D4-8A40-484C-8E72-A358CA2F3280}" type="pres">
      <dgm:prSet presAssocID="{9E192EEF-2C6B-44A3-AEF4-DD31CA203206}" presName="linNode" presStyleCnt="0"/>
      <dgm:spPr/>
    </dgm:pt>
    <dgm:pt modelId="{73355273-9383-4D21-8506-85032D7A5062}" type="pres">
      <dgm:prSet presAssocID="{9E192EEF-2C6B-44A3-AEF4-DD31CA203206}" presName="parentText" presStyleLbl="node1" presStyleIdx="0" presStyleCnt="6">
        <dgm:presLayoutVars>
          <dgm:chMax val="1"/>
          <dgm:bulletEnabled val="1"/>
        </dgm:presLayoutVars>
      </dgm:prSet>
      <dgm:spPr/>
    </dgm:pt>
    <dgm:pt modelId="{3EBFE7A6-BC1F-4E8B-99A9-A7FDE409439E}" type="pres">
      <dgm:prSet presAssocID="{9E192EEF-2C6B-44A3-AEF4-DD31CA203206}" presName="descendantText" presStyleLbl="alignAccFollowNode1" presStyleIdx="0" presStyleCnt="6">
        <dgm:presLayoutVars>
          <dgm:bulletEnabled val="1"/>
        </dgm:presLayoutVars>
      </dgm:prSet>
      <dgm:spPr/>
    </dgm:pt>
    <dgm:pt modelId="{D6DFC115-6E1A-4D77-A829-7864EC2D2F96}" type="pres">
      <dgm:prSet presAssocID="{D3B7BDD2-A8D8-418D-953A-EDFBFCFC6B02}" presName="sp" presStyleCnt="0"/>
      <dgm:spPr/>
    </dgm:pt>
    <dgm:pt modelId="{8A6FC398-2D34-432C-903F-9376E305722F}" type="pres">
      <dgm:prSet presAssocID="{ABED67E6-59E5-4002-B332-68DE0AAD384D}" presName="linNode" presStyleCnt="0"/>
      <dgm:spPr/>
    </dgm:pt>
    <dgm:pt modelId="{6EFB4CC3-8DE0-4AD9-9791-9ED71FA4067F}" type="pres">
      <dgm:prSet presAssocID="{ABED67E6-59E5-4002-B332-68DE0AAD384D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E94065A3-1726-48F4-9911-53323F53F595}" type="pres">
      <dgm:prSet presAssocID="{ABED67E6-59E5-4002-B332-68DE0AAD384D}" presName="descendantText" presStyleLbl="alignAccFollowNode1" presStyleIdx="1" presStyleCnt="6">
        <dgm:presLayoutVars>
          <dgm:bulletEnabled val="1"/>
        </dgm:presLayoutVars>
      </dgm:prSet>
      <dgm:spPr/>
    </dgm:pt>
    <dgm:pt modelId="{C6C33337-3B95-4DBD-863A-84D9439652BA}" type="pres">
      <dgm:prSet presAssocID="{08DEFE44-2B1F-4A80-B110-E211EE5B5B54}" presName="sp" presStyleCnt="0"/>
      <dgm:spPr/>
    </dgm:pt>
    <dgm:pt modelId="{7B1D0ADE-8D4F-4972-84FB-2F2531A6D254}" type="pres">
      <dgm:prSet presAssocID="{E4D67E48-2581-433C-AA02-1FC7A1E780AB}" presName="linNode" presStyleCnt="0"/>
      <dgm:spPr/>
    </dgm:pt>
    <dgm:pt modelId="{75B7FD8B-1866-434D-AB3C-6EFC6DBB755B}" type="pres">
      <dgm:prSet presAssocID="{E4D67E48-2581-433C-AA02-1FC7A1E780AB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0D4F936D-5790-45F8-AAB2-00CC66203640}" type="pres">
      <dgm:prSet presAssocID="{E4D67E48-2581-433C-AA02-1FC7A1E780AB}" presName="descendantText" presStyleLbl="alignAccFollowNode1" presStyleIdx="2" presStyleCnt="6">
        <dgm:presLayoutVars>
          <dgm:bulletEnabled val="1"/>
        </dgm:presLayoutVars>
      </dgm:prSet>
      <dgm:spPr/>
    </dgm:pt>
    <dgm:pt modelId="{DB7CD775-61BB-4539-8F39-FA1637CE44A0}" type="pres">
      <dgm:prSet presAssocID="{AFFB51BF-01E4-4E7C-A784-77FA3107C69E}" presName="sp" presStyleCnt="0"/>
      <dgm:spPr/>
    </dgm:pt>
    <dgm:pt modelId="{33017847-7F2F-420A-8AC2-3658206AD821}" type="pres">
      <dgm:prSet presAssocID="{62417D8E-2939-4006-9B29-9A03BD4822A3}" presName="linNode" presStyleCnt="0"/>
      <dgm:spPr/>
    </dgm:pt>
    <dgm:pt modelId="{41250AEF-A4B4-4760-B446-C2AF51FF9E34}" type="pres">
      <dgm:prSet presAssocID="{62417D8E-2939-4006-9B29-9A03BD4822A3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385D1E02-D4F2-48F8-B6EA-704515B728EC}" type="pres">
      <dgm:prSet presAssocID="{62417D8E-2939-4006-9B29-9A03BD4822A3}" presName="descendantText" presStyleLbl="alignAccFollowNode1" presStyleIdx="3" presStyleCnt="6">
        <dgm:presLayoutVars>
          <dgm:bulletEnabled val="1"/>
        </dgm:presLayoutVars>
      </dgm:prSet>
      <dgm:spPr/>
    </dgm:pt>
    <dgm:pt modelId="{58B19F44-F8FA-4DAB-99A5-9731753C8D47}" type="pres">
      <dgm:prSet presAssocID="{FC99F223-E159-44AC-8700-8A493974E0E2}" presName="sp" presStyleCnt="0"/>
      <dgm:spPr/>
    </dgm:pt>
    <dgm:pt modelId="{E5F5E5CA-9D6F-410C-9507-92189C8B049B}" type="pres">
      <dgm:prSet presAssocID="{958122C2-3025-44F6-8AC7-B2A841468F49}" presName="linNode" presStyleCnt="0"/>
      <dgm:spPr/>
    </dgm:pt>
    <dgm:pt modelId="{40AEFFF0-5D0D-452C-840B-B09CFCE91330}" type="pres">
      <dgm:prSet presAssocID="{958122C2-3025-44F6-8AC7-B2A841468F49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074BD8C9-569B-42E2-9E47-E431960C5B28}" type="pres">
      <dgm:prSet presAssocID="{958122C2-3025-44F6-8AC7-B2A841468F49}" presName="descendantText" presStyleLbl="alignAccFollowNode1" presStyleIdx="4" presStyleCnt="6">
        <dgm:presLayoutVars>
          <dgm:bulletEnabled val="1"/>
        </dgm:presLayoutVars>
      </dgm:prSet>
      <dgm:spPr/>
    </dgm:pt>
    <dgm:pt modelId="{3FC1F69B-B7D8-43E0-A5A5-17E00CAE88B3}" type="pres">
      <dgm:prSet presAssocID="{CE539710-1481-4598-96A2-3214B5555AE9}" presName="sp" presStyleCnt="0"/>
      <dgm:spPr/>
    </dgm:pt>
    <dgm:pt modelId="{4E057774-ED43-430A-8689-E95209708543}" type="pres">
      <dgm:prSet presAssocID="{5C80CEE0-B578-4EC3-8892-548C5CB1E986}" presName="linNode" presStyleCnt="0"/>
      <dgm:spPr/>
    </dgm:pt>
    <dgm:pt modelId="{B2F62AB4-CE08-465E-8CE7-1A5FDB21A0D9}" type="pres">
      <dgm:prSet presAssocID="{5C80CEE0-B578-4EC3-8892-548C5CB1E986}" presName="parentText" presStyleLbl="node1" presStyleIdx="5" presStyleCnt="6">
        <dgm:presLayoutVars>
          <dgm:chMax val="1"/>
          <dgm:bulletEnabled val="1"/>
        </dgm:presLayoutVars>
      </dgm:prSet>
      <dgm:spPr/>
    </dgm:pt>
    <dgm:pt modelId="{E275BEB3-D9FB-4E57-94DD-D547AA6BF81A}" type="pres">
      <dgm:prSet presAssocID="{5C80CEE0-B578-4EC3-8892-548C5CB1E986}" presName="descendantText" presStyleLbl="alignAccFollowNode1" presStyleIdx="5" presStyleCnt="6">
        <dgm:presLayoutVars>
          <dgm:bulletEnabled val="1"/>
        </dgm:presLayoutVars>
      </dgm:prSet>
      <dgm:spPr/>
    </dgm:pt>
  </dgm:ptLst>
  <dgm:cxnLst>
    <dgm:cxn modelId="{3850E605-39F3-4760-8CFC-C746D0EF2875}" type="presOf" srcId="{B59AC467-8802-417E-A5D3-F4377D180B43}" destId="{074BD8C9-569B-42E2-9E47-E431960C5B28}" srcOrd="0" destOrd="0" presId="urn:microsoft.com/office/officeart/2005/8/layout/vList5"/>
    <dgm:cxn modelId="{C04AA906-E04C-4238-BD38-2AE1958E64E0}" srcId="{A9A02301-0443-4107-A82E-4180992B251A}" destId="{62417D8E-2939-4006-9B29-9A03BD4822A3}" srcOrd="3" destOrd="0" parTransId="{D0C99C25-BDEB-4184-A49C-2C5548769449}" sibTransId="{FC99F223-E159-44AC-8700-8A493974E0E2}"/>
    <dgm:cxn modelId="{E5FBDE12-5923-4DC9-A5F2-53AFDAFDCBA6}" type="presOf" srcId="{ABED67E6-59E5-4002-B332-68DE0AAD384D}" destId="{6EFB4CC3-8DE0-4AD9-9791-9ED71FA4067F}" srcOrd="0" destOrd="0" presId="urn:microsoft.com/office/officeart/2005/8/layout/vList5"/>
    <dgm:cxn modelId="{7CEC3F14-9E76-4219-BD12-42FA153BBAB6}" type="presOf" srcId="{2813CB60-CF42-464C-B2CA-4AD6DED1B408}" destId="{E94065A3-1726-48F4-9911-53323F53F595}" srcOrd="0" destOrd="0" presId="urn:microsoft.com/office/officeart/2005/8/layout/vList5"/>
    <dgm:cxn modelId="{270BA116-8864-4C2D-90E0-330C298EFFDF}" type="presOf" srcId="{2CFF19C8-0483-4C25-8E4B-2F447BAB993E}" destId="{0D4F936D-5790-45F8-AAB2-00CC66203640}" srcOrd="0" destOrd="1" presId="urn:microsoft.com/office/officeart/2005/8/layout/vList5"/>
    <dgm:cxn modelId="{3B298717-112F-42CE-878B-3CB103FE5340}" type="presOf" srcId="{29FD0163-4F17-4A81-BE2D-5AD7007EECCE}" destId="{385D1E02-D4F2-48F8-B6EA-704515B728EC}" srcOrd="0" destOrd="0" presId="urn:microsoft.com/office/officeart/2005/8/layout/vList5"/>
    <dgm:cxn modelId="{D7AF921C-CCAE-46FD-B888-0B0030E757AB}" srcId="{A9A02301-0443-4107-A82E-4180992B251A}" destId="{5C80CEE0-B578-4EC3-8892-548C5CB1E986}" srcOrd="5" destOrd="0" parTransId="{E1A719CB-C8A4-4FFE-9534-25CD25EA5A7B}" sibTransId="{97D42380-674B-46D9-A67B-32365FD305BB}"/>
    <dgm:cxn modelId="{6036641D-793A-4D80-A34F-76F4FB73FD8F}" srcId="{E4D67E48-2581-433C-AA02-1FC7A1E780AB}" destId="{2CFF19C8-0483-4C25-8E4B-2F447BAB993E}" srcOrd="1" destOrd="0" parTransId="{2D074AD2-56E8-4EB0-9E55-1347CBE79713}" sibTransId="{066C2464-DAF1-4020-99C2-93879E68B00A}"/>
    <dgm:cxn modelId="{9410BF23-7EC1-4102-A729-F7D8421702BC}" srcId="{A9A02301-0443-4107-A82E-4180992B251A}" destId="{ABED67E6-59E5-4002-B332-68DE0AAD384D}" srcOrd="1" destOrd="0" parTransId="{EA5A4E90-EBB3-4244-BF1D-FE671EAE9A37}" sibTransId="{08DEFE44-2B1F-4A80-B110-E211EE5B5B54}"/>
    <dgm:cxn modelId="{8590D930-D6F5-43BB-A9EE-7F13FE402454}" srcId="{ABED67E6-59E5-4002-B332-68DE0AAD384D}" destId="{2813CB60-CF42-464C-B2CA-4AD6DED1B408}" srcOrd="0" destOrd="0" parTransId="{F45CEC2C-1D16-412E-B41D-C6C976C11CA7}" sibTransId="{8EA44323-196A-418A-9FDA-68C240DF358E}"/>
    <dgm:cxn modelId="{7DCB2B33-9466-4EB5-9E2A-21CA46FFC21F}" type="presOf" srcId="{E4D67E48-2581-433C-AA02-1FC7A1E780AB}" destId="{75B7FD8B-1866-434D-AB3C-6EFC6DBB755B}" srcOrd="0" destOrd="0" presId="urn:microsoft.com/office/officeart/2005/8/layout/vList5"/>
    <dgm:cxn modelId="{671B4E36-D337-4CCA-8B4F-7ADC042AA017}" srcId="{9E192EEF-2C6B-44A3-AEF4-DD31CA203206}" destId="{92572863-1935-4187-B846-0FEBAAF7E7C7}" srcOrd="0" destOrd="0" parTransId="{D0EF3680-FBB2-45D1-898A-5B1C34B215BA}" sibTransId="{46344A3D-F3F2-4AB3-BAB0-25F9026F5156}"/>
    <dgm:cxn modelId="{217E403B-F606-44A6-821C-645764D24EB1}" type="presOf" srcId="{5C80CEE0-B578-4EC3-8892-548C5CB1E986}" destId="{B2F62AB4-CE08-465E-8CE7-1A5FDB21A0D9}" srcOrd="0" destOrd="0" presId="urn:microsoft.com/office/officeart/2005/8/layout/vList5"/>
    <dgm:cxn modelId="{5E30D441-AF9D-495C-A9B3-2C31551D9CA1}" type="presOf" srcId="{A9A02301-0443-4107-A82E-4180992B251A}" destId="{A4ED77D5-6779-4819-94CF-A8E66EF648DE}" srcOrd="0" destOrd="0" presId="urn:microsoft.com/office/officeart/2005/8/layout/vList5"/>
    <dgm:cxn modelId="{8734435D-C63E-4062-AE8B-8CAB45E2C753}" type="presOf" srcId="{62417D8E-2939-4006-9B29-9A03BD4822A3}" destId="{41250AEF-A4B4-4760-B446-C2AF51FF9E34}" srcOrd="0" destOrd="0" presId="urn:microsoft.com/office/officeart/2005/8/layout/vList5"/>
    <dgm:cxn modelId="{1D31E45D-0A17-499E-B44A-7C8E624F8E87}" type="presOf" srcId="{D822A5DE-2A24-4EB7-9AD9-517534C1FF7D}" destId="{0D4F936D-5790-45F8-AAB2-00CC66203640}" srcOrd="0" destOrd="0" presId="urn:microsoft.com/office/officeart/2005/8/layout/vList5"/>
    <dgm:cxn modelId="{8E7E2E62-2A21-4977-BE1E-A69C88F27B06}" type="presOf" srcId="{958122C2-3025-44F6-8AC7-B2A841468F49}" destId="{40AEFFF0-5D0D-452C-840B-B09CFCE91330}" srcOrd="0" destOrd="0" presId="urn:microsoft.com/office/officeart/2005/8/layout/vList5"/>
    <dgm:cxn modelId="{0F17D266-4EB8-4544-A353-3878019EC663}" srcId="{A9A02301-0443-4107-A82E-4180992B251A}" destId="{9E192EEF-2C6B-44A3-AEF4-DD31CA203206}" srcOrd="0" destOrd="0" parTransId="{5EC83C50-0632-4C40-AEB5-0C273288A4DB}" sibTransId="{D3B7BDD2-A8D8-418D-953A-EDFBFCFC6B02}"/>
    <dgm:cxn modelId="{35EF556C-4F39-4124-8032-933C341CA190}" srcId="{5C80CEE0-B578-4EC3-8892-548C5CB1E986}" destId="{E35C5AF2-55C1-450B-8B35-C9831C6B2F80}" srcOrd="1" destOrd="0" parTransId="{300C0FC5-E428-4954-A3B9-C87F5DE3577B}" sibTransId="{9F6CA10C-7F90-4430-B773-C1397BD4512F}"/>
    <dgm:cxn modelId="{6A41FF71-15E8-43E7-8DC2-392A06608BF5}" srcId="{62417D8E-2939-4006-9B29-9A03BD4822A3}" destId="{29FD0163-4F17-4A81-BE2D-5AD7007EECCE}" srcOrd="0" destOrd="0" parTransId="{2C469C85-114A-4993-ACAD-8EC11C6020D5}" sibTransId="{B40BB5CD-5C96-49E4-A90E-DC0268C153C1}"/>
    <dgm:cxn modelId="{5843E577-79AB-4D8E-9DE4-E3A023DB324E}" type="presOf" srcId="{9E192EEF-2C6B-44A3-AEF4-DD31CA203206}" destId="{73355273-9383-4D21-8506-85032D7A5062}" srcOrd="0" destOrd="0" presId="urn:microsoft.com/office/officeart/2005/8/layout/vList5"/>
    <dgm:cxn modelId="{90EE5D78-BE23-47E6-BE0D-4BD38B9384CF}" srcId="{A9A02301-0443-4107-A82E-4180992B251A}" destId="{958122C2-3025-44F6-8AC7-B2A841468F49}" srcOrd="4" destOrd="0" parTransId="{8DBD8BE1-7C40-4FAD-BE06-85FF4C504387}" sibTransId="{CE539710-1481-4598-96A2-3214B5555AE9}"/>
    <dgm:cxn modelId="{E1E55E98-188A-4300-9E6D-3ABAB0E3E8C3}" type="presOf" srcId="{9F37EF62-F257-43FD-ADD1-62CDEDB9AEC9}" destId="{E275BEB3-D9FB-4E57-94DD-D547AA6BF81A}" srcOrd="0" destOrd="0" presId="urn:microsoft.com/office/officeart/2005/8/layout/vList5"/>
    <dgm:cxn modelId="{C4D864AF-32B6-4E23-B05D-EDE83E3C2042}" srcId="{5C80CEE0-B578-4EC3-8892-548C5CB1E986}" destId="{9F37EF62-F257-43FD-ADD1-62CDEDB9AEC9}" srcOrd="0" destOrd="0" parTransId="{16DCD07F-4514-4F6C-BA73-7C25B16D881F}" sibTransId="{9DB6FFC8-DBDA-4ACD-9719-4B4542388F92}"/>
    <dgm:cxn modelId="{0C284FB1-F17F-4CFC-8259-649161234D3B}" type="presOf" srcId="{92572863-1935-4187-B846-0FEBAAF7E7C7}" destId="{3EBFE7A6-BC1F-4E8B-99A9-A7FDE409439E}" srcOrd="0" destOrd="0" presId="urn:microsoft.com/office/officeart/2005/8/layout/vList5"/>
    <dgm:cxn modelId="{AD5144B9-47A9-4846-B818-9708453EAD54}" srcId="{A9A02301-0443-4107-A82E-4180992B251A}" destId="{E4D67E48-2581-433C-AA02-1FC7A1E780AB}" srcOrd="2" destOrd="0" parTransId="{159A876F-57AF-4A5B-9ECB-7D658CF6A7A2}" sibTransId="{AFFB51BF-01E4-4E7C-A784-77FA3107C69E}"/>
    <dgm:cxn modelId="{8B8A3BD9-F351-4275-A1AC-A3476B67E6D5}" srcId="{958122C2-3025-44F6-8AC7-B2A841468F49}" destId="{B59AC467-8802-417E-A5D3-F4377D180B43}" srcOrd="0" destOrd="0" parTransId="{255E29E9-C711-4E74-A306-5C40993807CA}" sibTransId="{CF6AF613-52C2-4247-B3B8-B174997BF6B7}"/>
    <dgm:cxn modelId="{04D8ECEF-DAEB-4374-B527-94815988572D}" srcId="{E4D67E48-2581-433C-AA02-1FC7A1E780AB}" destId="{D822A5DE-2A24-4EB7-9AD9-517534C1FF7D}" srcOrd="0" destOrd="0" parTransId="{B2EB2889-0D8F-4A59-96AC-898CC7FA58E3}" sibTransId="{B525094A-4E14-4719-9F2D-D0939FCB23CB}"/>
    <dgm:cxn modelId="{CEBE6FFA-69D1-49FF-AA85-A0D753B988BA}" type="presOf" srcId="{E35C5AF2-55C1-450B-8B35-C9831C6B2F80}" destId="{E275BEB3-D9FB-4E57-94DD-D547AA6BF81A}" srcOrd="0" destOrd="1" presId="urn:microsoft.com/office/officeart/2005/8/layout/vList5"/>
    <dgm:cxn modelId="{DE642633-0857-436E-A694-1CBCCF286D78}" type="presParOf" srcId="{A4ED77D5-6779-4819-94CF-A8E66EF648DE}" destId="{6BB025D4-8A40-484C-8E72-A358CA2F3280}" srcOrd="0" destOrd="0" presId="urn:microsoft.com/office/officeart/2005/8/layout/vList5"/>
    <dgm:cxn modelId="{25EBA276-7484-453D-93CE-2B9C19AA4D95}" type="presParOf" srcId="{6BB025D4-8A40-484C-8E72-A358CA2F3280}" destId="{73355273-9383-4D21-8506-85032D7A5062}" srcOrd="0" destOrd="0" presId="urn:microsoft.com/office/officeart/2005/8/layout/vList5"/>
    <dgm:cxn modelId="{373EF27E-66A1-43E3-BBF6-4DFD99DDDACE}" type="presParOf" srcId="{6BB025D4-8A40-484C-8E72-A358CA2F3280}" destId="{3EBFE7A6-BC1F-4E8B-99A9-A7FDE409439E}" srcOrd="1" destOrd="0" presId="urn:microsoft.com/office/officeart/2005/8/layout/vList5"/>
    <dgm:cxn modelId="{C7CFB0EA-00E5-43D3-AF23-96704AB6378B}" type="presParOf" srcId="{A4ED77D5-6779-4819-94CF-A8E66EF648DE}" destId="{D6DFC115-6E1A-4D77-A829-7864EC2D2F96}" srcOrd="1" destOrd="0" presId="urn:microsoft.com/office/officeart/2005/8/layout/vList5"/>
    <dgm:cxn modelId="{FF48F98F-F730-42FF-BD91-B2CDC3C53E38}" type="presParOf" srcId="{A4ED77D5-6779-4819-94CF-A8E66EF648DE}" destId="{8A6FC398-2D34-432C-903F-9376E305722F}" srcOrd="2" destOrd="0" presId="urn:microsoft.com/office/officeart/2005/8/layout/vList5"/>
    <dgm:cxn modelId="{51CB18CE-DDD0-4566-9936-64F86CF83FD9}" type="presParOf" srcId="{8A6FC398-2D34-432C-903F-9376E305722F}" destId="{6EFB4CC3-8DE0-4AD9-9791-9ED71FA4067F}" srcOrd="0" destOrd="0" presId="urn:microsoft.com/office/officeart/2005/8/layout/vList5"/>
    <dgm:cxn modelId="{7F8849D9-B0A1-4E9A-BC2B-6C1D77C93650}" type="presParOf" srcId="{8A6FC398-2D34-432C-903F-9376E305722F}" destId="{E94065A3-1726-48F4-9911-53323F53F595}" srcOrd="1" destOrd="0" presId="urn:microsoft.com/office/officeart/2005/8/layout/vList5"/>
    <dgm:cxn modelId="{7C016B08-1C29-429D-8D00-8179696BF3F2}" type="presParOf" srcId="{A4ED77D5-6779-4819-94CF-A8E66EF648DE}" destId="{C6C33337-3B95-4DBD-863A-84D9439652BA}" srcOrd="3" destOrd="0" presId="urn:microsoft.com/office/officeart/2005/8/layout/vList5"/>
    <dgm:cxn modelId="{293EBDF1-2B2A-4E76-AA79-ABA4277BAD3A}" type="presParOf" srcId="{A4ED77D5-6779-4819-94CF-A8E66EF648DE}" destId="{7B1D0ADE-8D4F-4972-84FB-2F2531A6D254}" srcOrd="4" destOrd="0" presId="urn:microsoft.com/office/officeart/2005/8/layout/vList5"/>
    <dgm:cxn modelId="{55D7C9B1-614C-40E8-9E9F-F1A5D4B3D377}" type="presParOf" srcId="{7B1D0ADE-8D4F-4972-84FB-2F2531A6D254}" destId="{75B7FD8B-1866-434D-AB3C-6EFC6DBB755B}" srcOrd="0" destOrd="0" presId="urn:microsoft.com/office/officeart/2005/8/layout/vList5"/>
    <dgm:cxn modelId="{9AAE22C6-F704-4F3E-BA1E-D94CA3D41A93}" type="presParOf" srcId="{7B1D0ADE-8D4F-4972-84FB-2F2531A6D254}" destId="{0D4F936D-5790-45F8-AAB2-00CC66203640}" srcOrd="1" destOrd="0" presId="urn:microsoft.com/office/officeart/2005/8/layout/vList5"/>
    <dgm:cxn modelId="{70C54168-8289-4BBF-9251-84695F80C863}" type="presParOf" srcId="{A4ED77D5-6779-4819-94CF-A8E66EF648DE}" destId="{DB7CD775-61BB-4539-8F39-FA1637CE44A0}" srcOrd="5" destOrd="0" presId="urn:microsoft.com/office/officeart/2005/8/layout/vList5"/>
    <dgm:cxn modelId="{C4F05AC7-7CAF-42CA-A155-A47FDF83C22E}" type="presParOf" srcId="{A4ED77D5-6779-4819-94CF-A8E66EF648DE}" destId="{33017847-7F2F-420A-8AC2-3658206AD821}" srcOrd="6" destOrd="0" presId="urn:microsoft.com/office/officeart/2005/8/layout/vList5"/>
    <dgm:cxn modelId="{2FDB1549-88CD-4895-A4FF-4557A951E251}" type="presParOf" srcId="{33017847-7F2F-420A-8AC2-3658206AD821}" destId="{41250AEF-A4B4-4760-B446-C2AF51FF9E34}" srcOrd="0" destOrd="0" presId="urn:microsoft.com/office/officeart/2005/8/layout/vList5"/>
    <dgm:cxn modelId="{22BCB948-C0E6-4CCF-AC46-81CBA326A3E5}" type="presParOf" srcId="{33017847-7F2F-420A-8AC2-3658206AD821}" destId="{385D1E02-D4F2-48F8-B6EA-704515B728EC}" srcOrd="1" destOrd="0" presId="urn:microsoft.com/office/officeart/2005/8/layout/vList5"/>
    <dgm:cxn modelId="{6E7A6DB5-D7EA-47DE-95DA-177A35A76391}" type="presParOf" srcId="{A4ED77D5-6779-4819-94CF-A8E66EF648DE}" destId="{58B19F44-F8FA-4DAB-99A5-9731753C8D47}" srcOrd="7" destOrd="0" presId="urn:microsoft.com/office/officeart/2005/8/layout/vList5"/>
    <dgm:cxn modelId="{48E99AF9-09BA-4CE7-B37A-ECA73C0C9778}" type="presParOf" srcId="{A4ED77D5-6779-4819-94CF-A8E66EF648DE}" destId="{E5F5E5CA-9D6F-410C-9507-92189C8B049B}" srcOrd="8" destOrd="0" presId="urn:microsoft.com/office/officeart/2005/8/layout/vList5"/>
    <dgm:cxn modelId="{5A2C1954-EF29-4962-85C9-44D9F9DE9CE6}" type="presParOf" srcId="{E5F5E5CA-9D6F-410C-9507-92189C8B049B}" destId="{40AEFFF0-5D0D-452C-840B-B09CFCE91330}" srcOrd="0" destOrd="0" presId="urn:microsoft.com/office/officeart/2005/8/layout/vList5"/>
    <dgm:cxn modelId="{97A87888-E0A3-411A-9D21-3F236BD1926B}" type="presParOf" srcId="{E5F5E5CA-9D6F-410C-9507-92189C8B049B}" destId="{074BD8C9-569B-42E2-9E47-E431960C5B28}" srcOrd="1" destOrd="0" presId="urn:microsoft.com/office/officeart/2005/8/layout/vList5"/>
    <dgm:cxn modelId="{CB60D6D9-B072-4670-A23B-9A06AFF55EA8}" type="presParOf" srcId="{A4ED77D5-6779-4819-94CF-A8E66EF648DE}" destId="{3FC1F69B-B7D8-43E0-A5A5-17E00CAE88B3}" srcOrd="9" destOrd="0" presId="urn:microsoft.com/office/officeart/2005/8/layout/vList5"/>
    <dgm:cxn modelId="{EA641879-D96D-46C7-9405-39C1D9A510BA}" type="presParOf" srcId="{A4ED77D5-6779-4819-94CF-A8E66EF648DE}" destId="{4E057774-ED43-430A-8689-E95209708543}" srcOrd="10" destOrd="0" presId="urn:microsoft.com/office/officeart/2005/8/layout/vList5"/>
    <dgm:cxn modelId="{6EB5DEB4-A8F3-45FA-81BE-51986F6C2C85}" type="presParOf" srcId="{4E057774-ED43-430A-8689-E95209708543}" destId="{B2F62AB4-CE08-465E-8CE7-1A5FDB21A0D9}" srcOrd="0" destOrd="0" presId="urn:microsoft.com/office/officeart/2005/8/layout/vList5"/>
    <dgm:cxn modelId="{2B49290C-A7BF-4CE2-A913-CA35C8D25D73}" type="presParOf" srcId="{4E057774-ED43-430A-8689-E95209708543}" destId="{E275BEB3-D9FB-4E57-94DD-D547AA6BF81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15953B3-81ED-4865-8D54-0889B1BE83F9}" type="doc">
      <dgm:prSet loTypeId="urn:microsoft.com/office/officeart/2005/8/layout/hierarchy3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en-CA"/>
        </a:p>
      </dgm:t>
    </dgm:pt>
    <dgm:pt modelId="{925DCCFB-C2FC-4864-B519-2D2DB617FB5F}">
      <dgm:prSet phldrT="[Text]" custT="1"/>
      <dgm:spPr/>
      <dgm:t>
        <a:bodyPr/>
        <a:lstStyle/>
        <a:p>
          <a:pPr algn="ctr"/>
          <a:r>
            <a:rPr lang="en-CA" sz="1000" dirty="0"/>
            <a:t>Identity-based</a:t>
          </a:r>
        </a:p>
      </dgm:t>
    </dgm:pt>
    <dgm:pt modelId="{5F99D1CE-9E8F-4D40-B3E9-D1503D1C49C1}" type="parTrans" cxnId="{544B50F9-E4E5-44C3-8938-4DBEFA9D4C5A}">
      <dgm:prSet/>
      <dgm:spPr/>
      <dgm:t>
        <a:bodyPr/>
        <a:lstStyle/>
        <a:p>
          <a:endParaRPr lang="en-CA"/>
        </a:p>
      </dgm:t>
    </dgm:pt>
    <dgm:pt modelId="{A9FE5734-643F-4B83-85D4-6750BBD63EA9}" type="sibTrans" cxnId="{544B50F9-E4E5-44C3-8938-4DBEFA9D4C5A}">
      <dgm:prSet/>
      <dgm:spPr/>
      <dgm:t>
        <a:bodyPr/>
        <a:lstStyle/>
        <a:p>
          <a:endParaRPr lang="en-CA"/>
        </a:p>
      </dgm:t>
    </dgm:pt>
    <dgm:pt modelId="{1E1E2D08-7E70-40DB-9862-0BE43ED5F053}">
      <dgm:prSet phldrT="[Text]" custT="1"/>
      <dgm:spPr/>
      <dgm:t>
        <a:bodyPr/>
        <a:lstStyle/>
        <a:p>
          <a:pPr algn="l"/>
          <a:r>
            <a:rPr lang="en-CA" sz="600" dirty="0"/>
            <a:t>Alice</a:t>
          </a:r>
        </a:p>
        <a:p>
          <a:pPr algn="l"/>
          <a:r>
            <a:rPr lang="en-CA" sz="600" dirty="0"/>
            <a:t>Can read resource X</a:t>
          </a:r>
        </a:p>
      </dgm:t>
    </dgm:pt>
    <dgm:pt modelId="{C2019DA1-E913-43E7-AFA6-52F2CD7B3938}" type="parTrans" cxnId="{34B4670B-467C-4827-9A02-5E37529123A4}">
      <dgm:prSet/>
      <dgm:spPr/>
      <dgm:t>
        <a:bodyPr/>
        <a:lstStyle/>
        <a:p>
          <a:endParaRPr lang="en-CA"/>
        </a:p>
      </dgm:t>
    </dgm:pt>
    <dgm:pt modelId="{9843545D-35EB-440B-BF58-9A479DA435EF}" type="sibTrans" cxnId="{34B4670B-467C-4827-9A02-5E37529123A4}">
      <dgm:prSet/>
      <dgm:spPr/>
      <dgm:t>
        <a:bodyPr/>
        <a:lstStyle/>
        <a:p>
          <a:endParaRPr lang="en-CA"/>
        </a:p>
      </dgm:t>
    </dgm:pt>
    <dgm:pt modelId="{9407B070-3032-4D83-A13F-D11D6E6DA592}">
      <dgm:prSet phldrT="[Text]" custT="1"/>
      <dgm:spPr/>
      <dgm:t>
        <a:bodyPr/>
        <a:lstStyle/>
        <a:p>
          <a:pPr algn="l"/>
          <a:r>
            <a:rPr lang="en-CA" sz="600" dirty="0"/>
            <a:t>Bob</a:t>
          </a:r>
        </a:p>
        <a:p>
          <a:pPr algn="l"/>
          <a:r>
            <a:rPr lang="en-CA" sz="600" dirty="0"/>
            <a:t>Can modify resource X and Y</a:t>
          </a:r>
        </a:p>
      </dgm:t>
    </dgm:pt>
    <dgm:pt modelId="{E9ED2AE2-5902-4650-85C7-6D327378185E}" type="parTrans" cxnId="{C3E3F798-2E08-42FE-A829-706D3DAA00F9}">
      <dgm:prSet/>
      <dgm:spPr/>
      <dgm:t>
        <a:bodyPr/>
        <a:lstStyle/>
        <a:p>
          <a:endParaRPr lang="en-CA"/>
        </a:p>
      </dgm:t>
    </dgm:pt>
    <dgm:pt modelId="{69239F20-9DED-44BC-BCB6-6ACF5F092FCE}" type="sibTrans" cxnId="{C3E3F798-2E08-42FE-A829-706D3DAA00F9}">
      <dgm:prSet/>
      <dgm:spPr/>
      <dgm:t>
        <a:bodyPr/>
        <a:lstStyle/>
        <a:p>
          <a:endParaRPr lang="en-CA"/>
        </a:p>
      </dgm:t>
    </dgm:pt>
    <dgm:pt modelId="{EB188D12-F5FD-43E1-93D6-6C473E83666E}">
      <dgm:prSet phldrT="[Text]" custT="1"/>
      <dgm:spPr/>
      <dgm:t>
        <a:bodyPr/>
        <a:lstStyle/>
        <a:p>
          <a:pPr algn="ctr"/>
          <a:r>
            <a:rPr lang="en-CA" sz="1000" dirty="0"/>
            <a:t>Resource-based</a:t>
          </a:r>
        </a:p>
      </dgm:t>
    </dgm:pt>
    <dgm:pt modelId="{FF33CDEB-3DF2-476A-BEC2-88A79C17099E}" type="parTrans" cxnId="{ED546626-00ED-4741-A2CB-7A6F0A49F9B7}">
      <dgm:prSet/>
      <dgm:spPr/>
      <dgm:t>
        <a:bodyPr/>
        <a:lstStyle/>
        <a:p>
          <a:endParaRPr lang="en-CA"/>
        </a:p>
      </dgm:t>
    </dgm:pt>
    <dgm:pt modelId="{9694F965-2963-42FC-8956-9FF822C10F30}" type="sibTrans" cxnId="{ED546626-00ED-4741-A2CB-7A6F0A49F9B7}">
      <dgm:prSet/>
      <dgm:spPr/>
      <dgm:t>
        <a:bodyPr/>
        <a:lstStyle/>
        <a:p>
          <a:endParaRPr lang="en-CA"/>
        </a:p>
      </dgm:t>
    </dgm:pt>
    <dgm:pt modelId="{A77F11B6-5A1D-4099-B8BB-3408768420F6}">
      <dgm:prSet phldrT="[Text]" custT="1"/>
      <dgm:spPr/>
      <dgm:t>
        <a:bodyPr/>
        <a:lstStyle/>
        <a:p>
          <a:pPr algn="l"/>
          <a:r>
            <a:rPr lang="en-CA" sz="600" dirty="0"/>
            <a:t>Resource X</a:t>
          </a:r>
        </a:p>
        <a:p>
          <a:pPr algn="l"/>
          <a:r>
            <a:rPr lang="en-CA" sz="600" dirty="0"/>
            <a:t>Alice can read</a:t>
          </a:r>
        </a:p>
        <a:p>
          <a:pPr algn="l"/>
          <a:r>
            <a:rPr lang="en-CA" sz="600" dirty="0"/>
            <a:t>Bob can read and write</a:t>
          </a:r>
        </a:p>
      </dgm:t>
    </dgm:pt>
    <dgm:pt modelId="{4D02E0E9-2F98-4BB9-B840-7FD76C8FABAC}" type="parTrans" cxnId="{EAC903C3-148E-4EBC-861B-DCBA6095C70E}">
      <dgm:prSet/>
      <dgm:spPr/>
      <dgm:t>
        <a:bodyPr/>
        <a:lstStyle/>
        <a:p>
          <a:endParaRPr lang="en-CA"/>
        </a:p>
      </dgm:t>
    </dgm:pt>
    <dgm:pt modelId="{AA621897-13EE-4230-950F-258F5F7042D9}" type="sibTrans" cxnId="{EAC903C3-148E-4EBC-861B-DCBA6095C70E}">
      <dgm:prSet/>
      <dgm:spPr/>
      <dgm:t>
        <a:bodyPr/>
        <a:lstStyle/>
        <a:p>
          <a:endParaRPr lang="en-CA"/>
        </a:p>
      </dgm:t>
    </dgm:pt>
    <dgm:pt modelId="{5D1F4283-CE29-49DA-B08B-9702EC057C63}">
      <dgm:prSet phldrT="[Text]" custT="1"/>
      <dgm:spPr/>
      <dgm:t>
        <a:bodyPr/>
        <a:lstStyle/>
        <a:p>
          <a:pPr algn="l"/>
          <a:r>
            <a:rPr lang="en-CA" sz="600" dirty="0"/>
            <a:t>Resource Y</a:t>
          </a:r>
        </a:p>
        <a:p>
          <a:pPr algn="l"/>
          <a:r>
            <a:rPr lang="en-CA" sz="600" dirty="0"/>
            <a:t>Alice is denied access</a:t>
          </a:r>
        </a:p>
        <a:p>
          <a:pPr algn="l"/>
          <a:r>
            <a:rPr lang="en-CA" sz="600" dirty="0"/>
            <a:t>Bob can modify</a:t>
          </a:r>
        </a:p>
      </dgm:t>
    </dgm:pt>
    <dgm:pt modelId="{E0B230A5-14F3-4186-8A84-B4B133C0B383}" type="parTrans" cxnId="{F692C8B8-1865-43C0-9D72-A5BC804F2DFD}">
      <dgm:prSet/>
      <dgm:spPr/>
      <dgm:t>
        <a:bodyPr/>
        <a:lstStyle/>
        <a:p>
          <a:endParaRPr lang="en-CA"/>
        </a:p>
      </dgm:t>
    </dgm:pt>
    <dgm:pt modelId="{1D23B4C6-75DD-4FDC-A41E-0D2EC8805541}" type="sibTrans" cxnId="{F692C8B8-1865-43C0-9D72-A5BC804F2DFD}">
      <dgm:prSet/>
      <dgm:spPr/>
      <dgm:t>
        <a:bodyPr/>
        <a:lstStyle/>
        <a:p>
          <a:endParaRPr lang="en-CA"/>
        </a:p>
      </dgm:t>
    </dgm:pt>
    <dgm:pt modelId="{9603E802-E8E4-4403-8B38-B10ACB52109A}" type="pres">
      <dgm:prSet presAssocID="{115953B3-81ED-4865-8D54-0889B1BE83F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D2D1507-8709-4642-80CF-582E82E293FC}" type="pres">
      <dgm:prSet presAssocID="{925DCCFB-C2FC-4864-B519-2D2DB617FB5F}" presName="root" presStyleCnt="0"/>
      <dgm:spPr/>
    </dgm:pt>
    <dgm:pt modelId="{CEE7F1F5-C304-4477-B242-AC2AA06EE163}" type="pres">
      <dgm:prSet presAssocID="{925DCCFB-C2FC-4864-B519-2D2DB617FB5F}" presName="rootComposite" presStyleCnt="0"/>
      <dgm:spPr/>
    </dgm:pt>
    <dgm:pt modelId="{F0B33135-BCDA-4855-8773-CBDF2DE45268}" type="pres">
      <dgm:prSet presAssocID="{925DCCFB-C2FC-4864-B519-2D2DB617FB5F}" presName="rootText" presStyleLbl="node1" presStyleIdx="0" presStyleCnt="2"/>
      <dgm:spPr/>
    </dgm:pt>
    <dgm:pt modelId="{1D0E6801-821B-4C17-AC72-1AD6F129FAAC}" type="pres">
      <dgm:prSet presAssocID="{925DCCFB-C2FC-4864-B519-2D2DB617FB5F}" presName="rootConnector" presStyleLbl="node1" presStyleIdx="0" presStyleCnt="2"/>
      <dgm:spPr/>
    </dgm:pt>
    <dgm:pt modelId="{E5FDB39B-928F-4292-82FB-59BAE2CD73FD}" type="pres">
      <dgm:prSet presAssocID="{925DCCFB-C2FC-4864-B519-2D2DB617FB5F}" presName="childShape" presStyleCnt="0"/>
      <dgm:spPr/>
    </dgm:pt>
    <dgm:pt modelId="{612C5D13-3605-4BFC-BB42-5E99C903E712}" type="pres">
      <dgm:prSet presAssocID="{C2019DA1-E913-43E7-AFA6-52F2CD7B3938}" presName="Name13" presStyleLbl="parChTrans1D2" presStyleIdx="0" presStyleCnt="4"/>
      <dgm:spPr/>
    </dgm:pt>
    <dgm:pt modelId="{DCDF7880-F6B7-4C3C-8E27-38C7D5542B1B}" type="pres">
      <dgm:prSet presAssocID="{1E1E2D08-7E70-40DB-9862-0BE43ED5F053}" presName="childText" presStyleLbl="bgAcc1" presStyleIdx="0" presStyleCnt="4">
        <dgm:presLayoutVars>
          <dgm:bulletEnabled val="1"/>
        </dgm:presLayoutVars>
      </dgm:prSet>
      <dgm:spPr/>
    </dgm:pt>
    <dgm:pt modelId="{1F76A7F0-A9B7-4958-ADD2-FF71D2F8DCD7}" type="pres">
      <dgm:prSet presAssocID="{E9ED2AE2-5902-4650-85C7-6D327378185E}" presName="Name13" presStyleLbl="parChTrans1D2" presStyleIdx="1" presStyleCnt="4"/>
      <dgm:spPr/>
    </dgm:pt>
    <dgm:pt modelId="{37E84161-CABD-4F53-98CA-1E1687E96223}" type="pres">
      <dgm:prSet presAssocID="{9407B070-3032-4D83-A13F-D11D6E6DA592}" presName="childText" presStyleLbl="bgAcc1" presStyleIdx="1" presStyleCnt="4">
        <dgm:presLayoutVars>
          <dgm:bulletEnabled val="1"/>
        </dgm:presLayoutVars>
      </dgm:prSet>
      <dgm:spPr/>
    </dgm:pt>
    <dgm:pt modelId="{ECE9D4FB-2F1D-4BFB-B4B4-E95CE7B28F7E}" type="pres">
      <dgm:prSet presAssocID="{EB188D12-F5FD-43E1-93D6-6C473E83666E}" presName="root" presStyleCnt="0"/>
      <dgm:spPr/>
    </dgm:pt>
    <dgm:pt modelId="{D8E93D30-0B04-4CB5-A3A7-F2F088DFC670}" type="pres">
      <dgm:prSet presAssocID="{EB188D12-F5FD-43E1-93D6-6C473E83666E}" presName="rootComposite" presStyleCnt="0"/>
      <dgm:spPr/>
    </dgm:pt>
    <dgm:pt modelId="{390CE985-5633-4C12-A401-04EB963972BF}" type="pres">
      <dgm:prSet presAssocID="{EB188D12-F5FD-43E1-93D6-6C473E83666E}" presName="rootText" presStyleLbl="node1" presStyleIdx="1" presStyleCnt="2"/>
      <dgm:spPr/>
    </dgm:pt>
    <dgm:pt modelId="{8E994380-22C7-4917-8979-B74426671F48}" type="pres">
      <dgm:prSet presAssocID="{EB188D12-F5FD-43E1-93D6-6C473E83666E}" presName="rootConnector" presStyleLbl="node1" presStyleIdx="1" presStyleCnt="2"/>
      <dgm:spPr/>
    </dgm:pt>
    <dgm:pt modelId="{A066D316-4041-4B3A-ABF7-79F44A000ABF}" type="pres">
      <dgm:prSet presAssocID="{EB188D12-F5FD-43E1-93D6-6C473E83666E}" presName="childShape" presStyleCnt="0"/>
      <dgm:spPr/>
    </dgm:pt>
    <dgm:pt modelId="{7977E47E-3CD6-419E-BE5C-C6F9C57F7992}" type="pres">
      <dgm:prSet presAssocID="{4D02E0E9-2F98-4BB9-B840-7FD76C8FABAC}" presName="Name13" presStyleLbl="parChTrans1D2" presStyleIdx="2" presStyleCnt="4"/>
      <dgm:spPr/>
    </dgm:pt>
    <dgm:pt modelId="{318830E3-3BE8-4202-9AFA-78F288E338A0}" type="pres">
      <dgm:prSet presAssocID="{A77F11B6-5A1D-4099-B8BB-3408768420F6}" presName="childText" presStyleLbl="bgAcc1" presStyleIdx="2" presStyleCnt="4">
        <dgm:presLayoutVars>
          <dgm:bulletEnabled val="1"/>
        </dgm:presLayoutVars>
      </dgm:prSet>
      <dgm:spPr/>
    </dgm:pt>
    <dgm:pt modelId="{6B641C93-2806-4EB4-A8B9-31CB7697CCA0}" type="pres">
      <dgm:prSet presAssocID="{E0B230A5-14F3-4186-8A84-B4B133C0B383}" presName="Name13" presStyleLbl="parChTrans1D2" presStyleIdx="3" presStyleCnt="4"/>
      <dgm:spPr/>
    </dgm:pt>
    <dgm:pt modelId="{E8F44B89-C3C7-4490-8F68-70EF4DDB5163}" type="pres">
      <dgm:prSet presAssocID="{5D1F4283-CE29-49DA-B08B-9702EC057C63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96EEB20A-7423-47B5-9F86-6CD2DF37653F}" type="presOf" srcId="{1E1E2D08-7E70-40DB-9862-0BE43ED5F053}" destId="{DCDF7880-F6B7-4C3C-8E27-38C7D5542B1B}" srcOrd="0" destOrd="0" presId="urn:microsoft.com/office/officeart/2005/8/layout/hierarchy3"/>
    <dgm:cxn modelId="{34B4670B-467C-4827-9A02-5E37529123A4}" srcId="{925DCCFB-C2FC-4864-B519-2D2DB617FB5F}" destId="{1E1E2D08-7E70-40DB-9862-0BE43ED5F053}" srcOrd="0" destOrd="0" parTransId="{C2019DA1-E913-43E7-AFA6-52F2CD7B3938}" sibTransId="{9843545D-35EB-440B-BF58-9A479DA435EF}"/>
    <dgm:cxn modelId="{EE20D30D-D905-4A1B-BF18-15D48645785E}" type="presOf" srcId="{9407B070-3032-4D83-A13F-D11D6E6DA592}" destId="{37E84161-CABD-4F53-98CA-1E1687E96223}" srcOrd="0" destOrd="0" presId="urn:microsoft.com/office/officeart/2005/8/layout/hierarchy3"/>
    <dgm:cxn modelId="{DC78CA13-75FF-4004-AC4F-0363C8A83B43}" type="presOf" srcId="{A77F11B6-5A1D-4099-B8BB-3408768420F6}" destId="{318830E3-3BE8-4202-9AFA-78F288E338A0}" srcOrd="0" destOrd="0" presId="urn:microsoft.com/office/officeart/2005/8/layout/hierarchy3"/>
    <dgm:cxn modelId="{ED546626-00ED-4741-A2CB-7A6F0A49F9B7}" srcId="{115953B3-81ED-4865-8D54-0889B1BE83F9}" destId="{EB188D12-F5FD-43E1-93D6-6C473E83666E}" srcOrd="1" destOrd="0" parTransId="{FF33CDEB-3DF2-476A-BEC2-88A79C17099E}" sibTransId="{9694F965-2963-42FC-8956-9FF822C10F30}"/>
    <dgm:cxn modelId="{D7F2B534-727E-4414-8AAE-FCBD3CFF1C3B}" type="presOf" srcId="{5D1F4283-CE29-49DA-B08B-9702EC057C63}" destId="{E8F44B89-C3C7-4490-8F68-70EF4DDB5163}" srcOrd="0" destOrd="0" presId="urn:microsoft.com/office/officeart/2005/8/layout/hierarchy3"/>
    <dgm:cxn modelId="{965ADA5D-CBFF-443E-963A-922C03F0D53D}" type="presOf" srcId="{115953B3-81ED-4865-8D54-0889B1BE83F9}" destId="{9603E802-E8E4-4403-8B38-B10ACB52109A}" srcOrd="0" destOrd="0" presId="urn:microsoft.com/office/officeart/2005/8/layout/hierarchy3"/>
    <dgm:cxn modelId="{01611C5E-5040-4D18-AB36-A5266FC56D3F}" type="presOf" srcId="{E0B230A5-14F3-4186-8A84-B4B133C0B383}" destId="{6B641C93-2806-4EB4-A8B9-31CB7697CCA0}" srcOrd="0" destOrd="0" presId="urn:microsoft.com/office/officeart/2005/8/layout/hierarchy3"/>
    <dgm:cxn modelId="{F74E3281-CE77-45A3-937E-726AF43CDD2D}" type="presOf" srcId="{EB188D12-F5FD-43E1-93D6-6C473E83666E}" destId="{390CE985-5633-4C12-A401-04EB963972BF}" srcOrd="0" destOrd="0" presId="urn:microsoft.com/office/officeart/2005/8/layout/hierarchy3"/>
    <dgm:cxn modelId="{1CEDFB84-BD78-4731-BFB4-34955B2CB8A7}" type="presOf" srcId="{4D02E0E9-2F98-4BB9-B840-7FD76C8FABAC}" destId="{7977E47E-3CD6-419E-BE5C-C6F9C57F7992}" srcOrd="0" destOrd="0" presId="urn:microsoft.com/office/officeart/2005/8/layout/hierarchy3"/>
    <dgm:cxn modelId="{C3E3F798-2E08-42FE-A829-706D3DAA00F9}" srcId="{925DCCFB-C2FC-4864-B519-2D2DB617FB5F}" destId="{9407B070-3032-4D83-A13F-D11D6E6DA592}" srcOrd="1" destOrd="0" parTransId="{E9ED2AE2-5902-4650-85C7-6D327378185E}" sibTransId="{69239F20-9DED-44BC-BCB6-6ACF5F092FCE}"/>
    <dgm:cxn modelId="{DB7AF0AE-9A34-4073-A0A0-0D86887669DC}" type="presOf" srcId="{C2019DA1-E913-43E7-AFA6-52F2CD7B3938}" destId="{612C5D13-3605-4BFC-BB42-5E99C903E712}" srcOrd="0" destOrd="0" presId="urn:microsoft.com/office/officeart/2005/8/layout/hierarchy3"/>
    <dgm:cxn modelId="{812C14B4-4891-4999-AB2E-8B295BB3A49A}" type="presOf" srcId="{925DCCFB-C2FC-4864-B519-2D2DB617FB5F}" destId="{F0B33135-BCDA-4855-8773-CBDF2DE45268}" srcOrd="0" destOrd="0" presId="urn:microsoft.com/office/officeart/2005/8/layout/hierarchy3"/>
    <dgm:cxn modelId="{F692C8B8-1865-43C0-9D72-A5BC804F2DFD}" srcId="{EB188D12-F5FD-43E1-93D6-6C473E83666E}" destId="{5D1F4283-CE29-49DA-B08B-9702EC057C63}" srcOrd="1" destOrd="0" parTransId="{E0B230A5-14F3-4186-8A84-B4B133C0B383}" sibTransId="{1D23B4C6-75DD-4FDC-A41E-0D2EC8805541}"/>
    <dgm:cxn modelId="{EAC903C3-148E-4EBC-861B-DCBA6095C70E}" srcId="{EB188D12-F5FD-43E1-93D6-6C473E83666E}" destId="{A77F11B6-5A1D-4099-B8BB-3408768420F6}" srcOrd="0" destOrd="0" parTransId="{4D02E0E9-2F98-4BB9-B840-7FD76C8FABAC}" sibTransId="{AA621897-13EE-4230-950F-258F5F7042D9}"/>
    <dgm:cxn modelId="{40318CC4-4B91-497A-9E45-B2D8178058E0}" type="presOf" srcId="{EB188D12-F5FD-43E1-93D6-6C473E83666E}" destId="{8E994380-22C7-4917-8979-B74426671F48}" srcOrd="1" destOrd="0" presId="urn:microsoft.com/office/officeart/2005/8/layout/hierarchy3"/>
    <dgm:cxn modelId="{CEB9F9CC-96A6-427D-9EA2-5B1453C33DD1}" type="presOf" srcId="{E9ED2AE2-5902-4650-85C7-6D327378185E}" destId="{1F76A7F0-A9B7-4958-ADD2-FF71D2F8DCD7}" srcOrd="0" destOrd="0" presId="urn:microsoft.com/office/officeart/2005/8/layout/hierarchy3"/>
    <dgm:cxn modelId="{544B50F9-E4E5-44C3-8938-4DBEFA9D4C5A}" srcId="{115953B3-81ED-4865-8D54-0889B1BE83F9}" destId="{925DCCFB-C2FC-4864-B519-2D2DB617FB5F}" srcOrd="0" destOrd="0" parTransId="{5F99D1CE-9E8F-4D40-B3E9-D1503D1C49C1}" sibTransId="{A9FE5734-643F-4B83-85D4-6750BBD63EA9}"/>
    <dgm:cxn modelId="{5AC971FA-3C17-40E3-84F7-528DE34701AB}" type="presOf" srcId="{925DCCFB-C2FC-4864-B519-2D2DB617FB5F}" destId="{1D0E6801-821B-4C17-AC72-1AD6F129FAAC}" srcOrd="1" destOrd="0" presId="urn:microsoft.com/office/officeart/2005/8/layout/hierarchy3"/>
    <dgm:cxn modelId="{50E9932D-390F-415A-A944-2E6F8858CA5C}" type="presParOf" srcId="{9603E802-E8E4-4403-8B38-B10ACB52109A}" destId="{AD2D1507-8709-4642-80CF-582E82E293FC}" srcOrd="0" destOrd="0" presId="urn:microsoft.com/office/officeart/2005/8/layout/hierarchy3"/>
    <dgm:cxn modelId="{7C65FB8B-3104-401D-825C-BAAC652480F0}" type="presParOf" srcId="{AD2D1507-8709-4642-80CF-582E82E293FC}" destId="{CEE7F1F5-C304-4477-B242-AC2AA06EE163}" srcOrd="0" destOrd="0" presId="urn:microsoft.com/office/officeart/2005/8/layout/hierarchy3"/>
    <dgm:cxn modelId="{D1CBBA1E-4306-4B44-A8A3-2F1C70ACAF1E}" type="presParOf" srcId="{CEE7F1F5-C304-4477-B242-AC2AA06EE163}" destId="{F0B33135-BCDA-4855-8773-CBDF2DE45268}" srcOrd="0" destOrd="0" presId="urn:microsoft.com/office/officeart/2005/8/layout/hierarchy3"/>
    <dgm:cxn modelId="{303C3B67-B58F-4B9A-BB52-BB2B9D96983A}" type="presParOf" srcId="{CEE7F1F5-C304-4477-B242-AC2AA06EE163}" destId="{1D0E6801-821B-4C17-AC72-1AD6F129FAAC}" srcOrd="1" destOrd="0" presId="urn:microsoft.com/office/officeart/2005/8/layout/hierarchy3"/>
    <dgm:cxn modelId="{E83C1C8B-78C3-4F11-84A3-A551CAB24483}" type="presParOf" srcId="{AD2D1507-8709-4642-80CF-582E82E293FC}" destId="{E5FDB39B-928F-4292-82FB-59BAE2CD73FD}" srcOrd="1" destOrd="0" presId="urn:microsoft.com/office/officeart/2005/8/layout/hierarchy3"/>
    <dgm:cxn modelId="{37C4E287-61F1-4710-B8F1-44BCDFBB1E1A}" type="presParOf" srcId="{E5FDB39B-928F-4292-82FB-59BAE2CD73FD}" destId="{612C5D13-3605-4BFC-BB42-5E99C903E712}" srcOrd="0" destOrd="0" presId="urn:microsoft.com/office/officeart/2005/8/layout/hierarchy3"/>
    <dgm:cxn modelId="{53633E33-3F3F-4946-BB5C-DFE9AD9D0706}" type="presParOf" srcId="{E5FDB39B-928F-4292-82FB-59BAE2CD73FD}" destId="{DCDF7880-F6B7-4C3C-8E27-38C7D5542B1B}" srcOrd="1" destOrd="0" presId="urn:microsoft.com/office/officeart/2005/8/layout/hierarchy3"/>
    <dgm:cxn modelId="{98A1A36D-2C3E-4834-960A-09CFF8A48F53}" type="presParOf" srcId="{E5FDB39B-928F-4292-82FB-59BAE2CD73FD}" destId="{1F76A7F0-A9B7-4958-ADD2-FF71D2F8DCD7}" srcOrd="2" destOrd="0" presId="urn:microsoft.com/office/officeart/2005/8/layout/hierarchy3"/>
    <dgm:cxn modelId="{EAA5F620-ABE3-4E3F-A831-15B14DB4F47A}" type="presParOf" srcId="{E5FDB39B-928F-4292-82FB-59BAE2CD73FD}" destId="{37E84161-CABD-4F53-98CA-1E1687E96223}" srcOrd="3" destOrd="0" presId="urn:microsoft.com/office/officeart/2005/8/layout/hierarchy3"/>
    <dgm:cxn modelId="{CBB51C11-8E9D-4007-89AE-E7A9AF4E4F6C}" type="presParOf" srcId="{9603E802-E8E4-4403-8B38-B10ACB52109A}" destId="{ECE9D4FB-2F1D-4BFB-B4B4-E95CE7B28F7E}" srcOrd="1" destOrd="0" presId="urn:microsoft.com/office/officeart/2005/8/layout/hierarchy3"/>
    <dgm:cxn modelId="{8CD8AEF4-3D52-4A54-85B2-486A96536F30}" type="presParOf" srcId="{ECE9D4FB-2F1D-4BFB-B4B4-E95CE7B28F7E}" destId="{D8E93D30-0B04-4CB5-A3A7-F2F088DFC670}" srcOrd="0" destOrd="0" presId="urn:microsoft.com/office/officeart/2005/8/layout/hierarchy3"/>
    <dgm:cxn modelId="{6050AABE-6105-426A-8C17-2CA1B367B2D5}" type="presParOf" srcId="{D8E93D30-0B04-4CB5-A3A7-F2F088DFC670}" destId="{390CE985-5633-4C12-A401-04EB963972BF}" srcOrd="0" destOrd="0" presId="urn:microsoft.com/office/officeart/2005/8/layout/hierarchy3"/>
    <dgm:cxn modelId="{C7A46059-EA2B-4574-ADD2-D61B9881CC4C}" type="presParOf" srcId="{D8E93D30-0B04-4CB5-A3A7-F2F088DFC670}" destId="{8E994380-22C7-4917-8979-B74426671F48}" srcOrd="1" destOrd="0" presId="urn:microsoft.com/office/officeart/2005/8/layout/hierarchy3"/>
    <dgm:cxn modelId="{5389ED7A-9EC3-4D6C-830D-6C5B2569DF26}" type="presParOf" srcId="{ECE9D4FB-2F1D-4BFB-B4B4-E95CE7B28F7E}" destId="{A066D316-4041-4B3A-ABF7-79F44A000ABF}" srcOrd="1" destOrd="0" presId="urn:microsoft.com/office/officeart/2005/8/layout/hierarchy3"/>
    <dgm:cxn modelId="{F79CC2A8-F5E2-409C-B72D-C038E29F0E4F}" type="presParOf" srcId="{A066D316-4041-4B3A-ABF7-79F44A000ABF}" destId="{7977E47E-3CD6-419E-BE5C-C6F9C57F7992}" srcOrd="0" destOrd="0" presId="urn:microsoft.com/office/officeart/2005/8/layout/hierarchy3"/>
    <dgm:cxn modelId="{696F019D-9071-4E73-911A-057C347A5AA8}" type="presParOf" srcId="{A066D316-4041-4B3A-ABF7-79F44A000ABF}" destId="{318830E3-3BE8-4202-9AFA-78F288E338A0}" srcOrd="1" destOrd="0" presId="urn:microsoft.com/office/officeart/2005/8/layout/hierarchy3"/>
    <dgm:cxn modelId="{B07BF08F-A294-47AC-86DA-ABE563470958}" type="presParOf" srcId="{A066D316-4041-4B3A-ABF7-79F44A000ABF}" destId="{6B641C93-2806-4EB4-A8B9-31CB7697CCA0}" srcOrd="2" destOrd="0" presId="urn:microsoft.com/office/officeart/2005/8/layout/hierarchy3"/>
    <dgm:cxn modelId="{7CC73459-4989-4C42-80E6-294AA8FE8975}" type="presParOf" srcId="{A066D316-4041-4B3A-ABF7-79F44A000ABF}" destId="{E8F44B89-C3C7-4490-8F68-70EF4DDB516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2E5131F-2F64-4DA5-8F61-2B4F3EB6310B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CA"/>
        </a:p>
      </dgm:t>
    </dgm:pt>
    <dgm:pt modelId="{3FDC9EA1-3F1F-42FF-BF7D-617DB6A550A3}">
      <dgm:prSet phldrT="[Text]"/>
      <dgm:spPr/>
      <dgm:t>
        <a:bodyPr/>
        <a:lstStyle/>
        <a:p>
          <a:r>
            <a:rPr lang="en-US" dirty="0"/>
            <a:t>Volume</a:t>
          </a:r>
          <a:endParaRPr lang="en-CA" dirty="0"/>
        </a:p>
      </dgm:t>
    </dgm:pt>
    <dgm:pt modelId="{D12B0E2E-DCE0-4204-AD32-D3E18C3F1911}" type="parTrans" cxnId="{05111DCB-37F0-408E-BF5D-42FB739DD060}">
      <dgm:prSet/>
      <dgm:spPr/>
      <dgm:t>
        <a:bodyPr/>
        <a:lstStyle/>
        <a:p>
          <a:endParaRPr lang="en-CA"/>
        </a:p>
      </dgm:t>
    </dgm:pt>
    <dgm:pt modelId="{901A40D6-966E-4213-AC72-CF52D99338D5}" type="sibTrans" cxnId="{05111DCB-37F0-408E-BF5D-42FB739DD060}">
      <dgm:prSet/>
      <dgm:spPr/>
      <dgm:t>
        <a:bodyPr/>
        <a:lstStyle/>
        <a:p>
          <a:endParaRPr lang="en-CA"/>
        </a:p>
      </dgm:t>
    </dgm:pt>
    <dgm:pt modelId="{DCCEFDE9-84F5-4783-A4F8-F888A2001C89}">
      <dgm:prSet/>
      <dgm:spPr/>
      <dgm:t>
        <a:bodyPr/>
        <a:lstStyle/>
        <a:p>
          <a:r>
            <a:rPr lang="en-US" dirty="0"/>
            <a:t>Variety</a:t>
          </a:r>
          <a:endParaRPr lang="en-CA" dirty="0"/>
        </a:p>
      </dgm:t>
    </dgm:pt>
    <dgm:pt modelId="{0DC72EBE-7F74-4F8B-8518-9E72E2F02670}" type="parTrans" cxnId="{52F82649-5C4C-46EB-A35B-6128121761BB}">
      <dgm:prSet/>
      <dgm:spPr/>
      <dgm:t>
        <a:bodyPr/>
        <a:lstStyle/>
        <a:p>
          <a:endParaRPr lang="en-CA"/>
        </a:p>
      </dgm:t>
    </dgm:pt>
    <dgm:pt modelId="{DCB24CE5-3B51-4E31-9883-8D0F6B11A499}" type="sibTrans" cxnId="{52F82649-5C4C-46EB-A35B-6128121761BB}">
      <dgm:prSet/>
      <dgm:spPr/>
      <dgm:t>
        <a:bodyPr/>
        <a:lstStyle/>
        <a:p>
          <a:endParaRPr lang="en-CA"/>
        </a:p>
      </dgm:t>
    </dgm:pt>
    <dgm:pt modelId="{515D2D7B-A67F-4D50-803E-18F5D45D9411}">
      <dgm:prSet/>
      <dgm:spPr/>
      <dgm:t>
        <a:bodyPr/>
        <a:lstStyle/>
        <a:p>
          <a:r>
            <a:rPr lang="en-US" dirty="0"/>
            <a:t>Veracity</a:t>
          </a:r>
          <a:endParaRPr lang="en-CA" dirty="0"/>
        </a:p>
      </dgm:t>
    </dgm:pt>
    <dgm:pt modelId="{05C342E8-D5FF-4E9D-8CA5-FB0F8966D400}" type="parTrans" cxnId="{DDC56BE5-3B71-4CE9-A60A-E2B1DFE6AD8B}">
      <dgm:prSet/>
      <dgm:spPr/>
      <dgm:t>
        <a:bodyPr/>
        <a:lstStyle/>
        <a:p>
          <a:endParaRPr lang="en-CA"/>
        </a:p>
      </dgm:t>
    </dgm:pt>
    <dgm:pt modelId="{05956257-6707-4CE7-ADA5-115BE951BF5C}" type="sibTrans" cxnId="{DDC56BE5-3B71-4CE9-A60A-E2B1DFE6AD8B}">
      <dgm:prSet/>
      <dgm:spPr/>
      <dgm:t>
        <a:bodyPr/>
        <a:lstStyle/>
        <a:p>
          <a:endParaRPr lang="en-CA"/>
        </a:p>
      </dgm:t>
    </dgm:pt>
    <dgm:pt modelId="{0158CBCC-A0C0-4D27-8777-9909BFE92345}">
      <dgm:prSet phldrT="[Text]"/>
      <dgm:spPr/>
      <dgm:t>
        <a:bodyPr/>
        <a:lstStyle/>
        <a:p>
          <a:r>
            <a:rPr lang="en-US"/>
            <a:t>Velocity</a:t>
          </a:r>
          <a:endParaRPr lang="en-CA" dirty="0"/>
        </a:p>
      </dgm:t>
    </dgm:pt>
    <dgm:pt modelId="{C4500747-5EE8-4183-BF3F-37BFBFA0EB43}" type="parTrans" cxnId="{1C267D0A-2197-4B5B-8D9F-1449D4B53290}">
      <dgm:prSet/>
      <dgm:spPr/>
      <dgm:t>
        <a:bodyPr/>
        <a:lstStyle/>
        <a:p>
          <a:endParaRPr lang="en-CA"/>
        </a:p>
      </dgm:t>
    </dgm:pt>
    <dgm:pt modelId="{DC96C5AF-71BE-4419-B927-05D06606FB66}" type="sibTrans" cxnId="{1C267D0A-2197-4B5B-8D9F-1449D4B53290}">
      <dgm:prSet/>
      <dgm:spPr/>
      <dgm:t>
        <a:bodyPr/>
        <a:lstStyle/>
        <a:p>
          <a:endParaRPr lang="en-CA"/>
        </a:p>
      </dgm:t>
    </dgm:pt>
    <dgm:pt modelId="{63E8F069-8BE8-41ED-9E55-AE4942E7F966}">
      <dgm:prSet/>
      <dgm:spPr/>
      <dgm:t>
        <a:bodyPr/>
        <a:lstStyle/>
        <a:p>
          <a:r>
            <a:rPr lang="en-CA" dirty="0"/>
            <a:t>Value</a:t>
          </a:r>
        </a:p>
      </dgm:t>
    </dgm:pt>
    <dgm:pt modelId="{2CB29FF2-A3F3-4E29-968E-4BDD4373105A}" type="parTrans" cxnId="{80BA08AE-8C69-4BA8-B94A-A94015AD4D2D}">
      <dgm:prSet/>
      <dgm:spPr/>
      <dgm:t>
        <a:bodyPr/>
        <a:lstStyle/>
        <a:p>
          <a:endParaRPr lang="en-CA"/>
        </a:p>
      </dgm:t>
    </dgm:pt>
    <dgm:pt modelId="{7BC11615-7E3B-4BEB-9B74-28B76934512E}" type="sibTrans" cxnId="{80BA08AE-8C69-4BA8-B94A-A94015AD4D2D}">
      <dgm:prSet/>
      <dgm:spPr/>
      <dgm:t>
        <a:bodyPr/>
        <a:lstStyle/>
        <a:p>
          <a:endParaRPr lang="en-CA"/>
        </a:p>
      </dgm:t>
    </dgm:pt>
    <dgm:pt modelId="{41CBCD1B-D436-48FD-A5B9-23D149FE966F}" type="pres">
      <dgm:prSet presAssocID="{32E5131F-2F64-4DA5-8F61-2B4F3EB6310B}" presName="Name0" presStyleCnt="0">
        <dgm:presLayoutVars>
          <dgm:chMax val="7"/>
          <dgm:chPref val="7"/>
          <dgm:dir/>
        </dgm:presLayoutVars>
      </dgm:prSet>
      <dgm:spPr/>
    </dgm:pt>
    <dgm:pt modelId="{8BAE11F7-46A7-4FA8-8E80-CE93C36388F0}" type="pres">
      <dgm:prSet presAssocID="{32E5131F-2F64-4DA5-8F61-2B4F3EB6310B}" presName="Name1" presStyleCnt="0"/>
      <dgm:spPr/>
    </dgm:pt>
    <dgm:pt modelId="{2EE4E431-6CA9-4A53-AC40-74424845C5DD}" type="pres">
      <dgm:prSet presAssocID="{32E5131F-2F64-4DA5-8F61-2B4F3EB6310B}" presName="cycle" presStyleCnt="0"/>
      <dgm:spPr/>
    </dgm:pt>
    <dgm:pt modelId="{C5EE0BEC-5739-42D1-AFCE-7ADD7E1DC05D}" type="pres">
      <dgm:prSet presAssocID="{32E5131F-2F64-4DA5-8F61-2B4F3EB6310B}" presName="srcNode" presStyleLbl="node1" presStyleIdx="0" presStyleCnt="5"/>
      <dgm:spPr/>
    </dgm:pt>
    <dgm:pt modelId="{F4BCD6AE-EC8A-46D4-A36E-DE1F8500574D}" type="pres">
      <dgm:prSet presAssocID="{32E5131F-2F64-4DA5-8F61-2B4F3EB6310B}" presName="conn" presStyleLbl="parChTrans1D2" presStyleIdx="0" presStyleCnt="1"/>
      <dgm:spPr/>
    </dgm:pt>
    <dgm:pt modelId="{5C111DA1-775B-48B8-B13D-3DEA111E06C9}" type="pres">
      <dgm:prSet presAssocID="{32E5131F-2F64-4DA5-8F61-2B4F3EB6310B}" presName="extraNode" presStyleLbl="node1" presStyleIdx="0" presStyleCnt="5"/>
      <dgm:spPr/>
    </dgm:pt>
    <dgm:pt modelId="{8024D5EC-26D2-4079-8B3B-1C11514B7E67}" type="pres">
      <dgm:prSet presAssocID="{32E5131F-2F64-4DA5-8F61-2B4F3EB6310B}" presName="dstNode" presStyleLbl="node1" presStyleIdx="0" presStyleCnt="5"/>
      <dgm:spPr/>
    </dgm:pt>
    <dgm:pt modelId="{AEDB2CC0-A39B-4820-9273-9E70D6140343}" type="pres">
      <dgm:prSet presAssocID="{3FDC9EA1-3F1F-42FF-BF7D-617DB6A550A3}" presName="text_1" presStyleLbl="node1" presStyleIdx="0" presStyleCnt="5">
        <dgm:presLayoutVars>
          <dgm:bulletEnabled val="1"/>
        </dgm:presLayoutVars>
      </dgm:prSet>
      <dgm:spPr/>
    </dgm:pt>
    <dgm:pt modelId="{92B6B27F-3BAC-4361-B847-A5FBEC75E3DA}" type="pres">
      <dgm:prSet presAssocID="{3FDC9EA1-3F1F-42FF-BF7D-617DB6A550A3}" presName="accent_1" presStyleCnt="0"/>
      <dgm:spPr/>
    </dgm:pt>
    <dgm:pt modelId="{7EAA340C-09BA-4996-8214-A336033568D3}" type="pres">
      <dgm:prSet presAssocID="{3FDC9EA1-3F1F-42FF-BF7D-617DB6A550A3}" presName="accentRepeatNode" presStyleLbl="solidFgAcc1" presStyleIdx="0" presStyleCnt="5"/>
      <dgm:spPr/>
    </dgm:pt>
    <dgm:pt modelId="{CB2FB426-E911-492B-9F62-8B2C27C12CB1}" type="pres">
      <dgm:prSet presAssocID="{0158CBCC-A0C0-4D27-8777-9909BFE92345}" presName="text_2" presStyleLbl="node1" presStyleIdx="1" presStyleCnt="5">
        <dgm:presLayoutVars>
          <dgm:bulletEnabled val="1"/>
        </dgm:presLayoutVars>
      </dgm:prSet>
      <dgm:spPr/>
    </dgm:pt>
    <dgm:pt modelId="{7FA27D75-18DB-4547-9642-CD6402526EBE}" type="pres">
      <dgm:prSet presAssocID="{0158CBCC-A0C0-4D27-8777-9909BFE92345}" presName="accent_2" presStyleCnt="0"/>
      <dgm:spPr/>
    </dgm:pt>
    <dgm:pt modelId="{981C4EC1-07EF-4E60-84C9-B21BA1D26260}" type="pres">
      <dgm:prSet presAssocID="{0158CBCC-A0C0-4D27-8777-9909BFE92345}" presName="accentRepeatNode" presStyleLbl="solidFgAcc1" presStyleIdx="1" presStyleCnt="5"/>
      <dgm:spPr/>
    </dgm:pt>
    <dgm:pt modelId="{B68B4CB1-97D1-440F-AC0B-BF81F86F1A55}" type="pres">
      <dgm:prSet presAssocID="{DCCEFDE9-84F5-4783-A4F8-F888A2001C89}" presName="text_3" presStyleLbl="node1" presStyleIdx="2" presStyleCnt="5">
        <dgm:presLayoutVars>
          <dgm:bulletEnabled val="1"/>
        </dgm:presLayoutVars>
      </dgm:prSet>
      <dgm:spPr/>
    </dgm:pt>
    <dgm:pt modelId="{4263A16F-9F2A-47AE-BF43-13D39C06A862}" type="pres">
      <dgm:prSet presAssocID="{DCCEFDE9-84F5-4783-A4F8-F888A2001C89}" presName="accent_3" presStyleCnt="0"/>
      <dgm:spPr/>
    </dgm:pt>
    <dgm:pt modelId="{15D99DBA-95F1-43EB-B623-F79B1D244FF5}" type="pres">
      <dgm:prSet presAssocID="{DCCEFDE9-84F5-4783-A4F8-F888A2001C89}" presName="accentRepeatNode" presStyleLbl="solidFgAcc1" presStyleIdx="2" presStyleCnt="5"/>
      <dgm:spPr/>
    </dgm:pt>
    <dgm:pt modelId="{913CE786-4837-4DD2-8FB5-A982E5D16713}" type="pres">
      <dgm:prSet presAssocID="{63E8F069-8BE8-41ED-9E55-AE4942E7F966}" presName="text_4" presStyleLbl="node1" presStyleIdx="3" presStyleCnt="5">
        <dgm:presLayoutVars>
          <dgm:bulletEnabled val="1"/>
        </dgm:presLayoutVars>
      </dgm:prSet>
      <dgm:spPr/>
    </dgm:pt>
    <dgm:pt modelId="{B88BE2FA-F08D-4671-A369-1325024A265C}" type="pres">
      <dgm:prSet presAssocID="{63E8F069-8BE8-41ED-9E55-AE4942E7F966}" presName="accent_4" presStyleCnt="0"/>
      <dgm:spPr/>
    </dgm:pt>
    <dgm:pt modelId="{F439489C-4670-422F-B65D-F0AA3CFFD46E}" type="pres">
      <dgm:prSet presAssocID="{63E8F069-8BE8-41ED-9E55-AE4942E7F966}" presName="accentRepeatNode" presStyleLbl="solidFgAcc1" presStyleIdx="3" presStyleCnt="5"/>
      <dgm:spPr/>
    </dgm:pt>
    <dgm:pt modelId="{99E85A48-E55C-4A09-A409-02C8BECCDD19}" type="pres">
      <dgm:prSet presAssocID="{515D2D7B-A67F-4D50-803E-18F5D45D9411}" presName="text_5" presStyleLbl="node1" presStyleIdx="4" presStyleCnt="5">
        <dgm:presLayoutVars>
          <dgm:bulletEnabled val="1"/>
        </dgm:presLayoutVars>
      </dgm:prSet>
      <dgm:spPr/>
    </dgm:pt>
    <dgm:pt modelId="{FAAAE285-DDC6-4B39-9DB5-CC4FC64A2CC7}" type="pres">
      <dgm:prSet presAssocID="{515D2D7B-A67F-4D50-803E-18F5D45D9411}" presName="accent_5" presStyleCnt="0"/>
      <dgm:spPr/>
    </dgm:pt>
    <dgm:pt modelId="{39D5E610-2D92-4582-A3DE-C10933731B2B}" type="pres">
      <dgm:prSet presAssocID="{515D2D7B-A67F-4D50-803E-18F5D45D9411}" presName="accentRepeatNode" presStyleLbl="solidFgAcc1" presStyleIdx="4" presStyleCnt="5"/>
      <dgm:spPr/>
    </dgm:pt>
  </dgm:ptLst>
  <dgm:cxnLst>
    <dgm:cxn modelId="{1C267D0A-2197-4B5B-8D9F-1449D4B53290}" srcId="{32E5131F-2F64-4DA5-8F61-2B4F3EB6310B}" destId="{0158CBCC-A0C0-4D27-8777-9909BFE92345}" srcOrd="1" destOrd="0" parTransId="{C4500747-5EE8-4183-BF3F-37BFBFA0EB43}" sibTransId="{DC96C5AF-71BE-4419-B927-05D06606FB66}"/>
    <dgm:cxn modelId="{A9C7F221-0B29-4F8B-8608-DC8632A0FBFB}" type="presOf" srcId="{3FDC9EA1-3F1F-42FF-BF7D-617DB6A550A3}" destId="{AEDB2CC0-A39B-4820-9273-9E70D6140343}" srcOrd="0" destOrd="0" presId="urn:microsoft.com/office/officeart/2008/layout/VerticalCurvedList"/>
    <dgm:cxn modelId="{9E844136-D196-4DB7-A37C-C40B7C5E3E1E}" type="presOf" srcId="{32E5131F-2F64-4DA5-8F61-2B4F3EB6310B}" destId="{41CBCD1B-D436-48FD-A5B9-23D149FE966F}" srcOrd="0" destOrd="0" presId="urn:microsoft.com/office/officeart/2008/layout/VerticalCurvedList"/>
    <dgm:cxn modelId="{52F82649-5C4C-46EB-A35B-6128121761BB}" srcId="{32E5131F-2F64-4DA5-8F61-2B4F3EB6310B}" destId="{DCCEFDE9-84F5-4783-A4F8-F888A2001C89}" srcOrd="2" destOrd="0" parTransId="{0DC72EBE-7F74-4F8B-8518-9E72E2F02670}" sibTransId="{DCB24CE5-3B51-4E31-9883-8D0F6B11A499}"/>
    <dgm:cxn modelId="{DCB98579-D710-458F-972F-63B93CC03D37}" type="presOf" srcId="{0158CBCC-A0C0-4D27-8777-9909BFE92345}" destId="{CB2FB426-E911-492B-9F62-8B2C27C12CB1}" srcOrd="0" destOrd="0" presId="urn:microsoft.com/office/officeart/2008/layout/VerticalCurvedList"/>
    <dgm:cxn modelId="{B220B679-1EA5-473B-884C-F23055924344}" type="presOf" srcId="{DCCEFDE9-84F5-4783-A4F8-F888A2001C89}" destId="{B68B4CB1-97D1-440F-AC0B-BF81F86F1A55}" srcOrd="0" destOrd="0" presId="urn:microsoft.com/office/officeart/2008/layout/VerticalCurvedList"/>
    <dgm:cxn modelId="{80BA08AE-8C69-4BA8-B94A-A94015AD4D2D}" srcId="{32E5131F-2F64-4DA5-8F61-2B4F3EB6310B}" destId="{63E8F069-8BE8-41ED-9E55-AE4942E7F966}" srcOrd="3" destOrd="0" parTransId="{2CB29FF2-A3F3-4E29-968E-4BDD4373105A}" sibTransId="{7BC11615-7E3B-4BEB-9B74-28B76934512E}"/>
    <dgm:cxn modelId="{05111DCB-37F0-408E-BF5D-42FB739DD060}" srcId="{32E5131F-2F64-4DA5-8F61-2B4F3EB6310B}" destId="{3FDC9EA1-3F1F-42FF-BF7D-617DB6A550A3}" srcOrd="0" destOrd="0" parTransId="{D12B0E2E-DCE0-4204-AD32-D3E18C3F1911}" sibTransId="{901A40D6-966E-4213-AC72-CF52D99338D5}"/>
    <dgm:cxn modelId="{20CC95CD-A69B-41C4-8CFE-2EE0FD385262}" type="presOf" srcId="{901A40D6-966E-4213-AC72-CF52D99338D5}" destId="{F4BCD6AE-EC8A-46D4-A36E-DE1F8500574D}" srcOrd="0" destOrd="0" presId="urn:microsoft.com/office/officeart/2008/layout/VerticalCurvedList"/>
    <dgm:cxn modelId="{DDC56BE5-3B71-4CE9-A60A-E2B1DFE6AD8B}" srcId="{32E5131F-2F64-4DA5-8F61-2B4F3EB6310B}" destId="{515D2D7B-A67F-4D50-803E-18F5D45D9411}" srcOrd="4" destOrd="0" parTransId="{05C342E8-D5FF-4E9D-8CA5-FB0F8966D400}" sibTransId="{05956257-6707-4CE7-ADA5-115BE951BF5C}"/>
    <dgm:cxn modelId="{72333DF3-89B6-41B5-9586-DFD028C3D26D}" type="presOf" srcId="{63E8F069-8BE8-41ED-9E55-AE4942E7F966}" destId="{913CE786-4837-4DD2-8FB5-A982E5D16713}" srcOrd="0" destOrd="0" presId="urn:microsoft.com/office/officeart/2008/layout/VerticalCurvedList"/>
    <dgm:cxn modelId="{5D251EF7-4BB5-4DB8-A507-311BBFA7BEF5}" type="presOf" srcId="{515D2D7B-A67F-4D50-803E-18F5D45D9411}" destId="{99E85A48-E55C-4A09-A409-02C8BECCDD19}" srcOrd="0" destOrd="0" presId="urn:microsoft.com/office/officeart/2008/layout/VerticalCurvedList"/>
    <dgm:cxn modelId="{87532960-DDAF-4E9B-A8D1-05F0F7CBBAB6}" type="presParOf" srcId="{41CBCD1B-D436-48FD-A5B9-23D149FE966F}" destId="{8BAE11F7-46A7-4FA8-8E80-CE93C36388F0}" srcOrd="0" destOrd="0" presId="urn:microsoft.com/office/officeart/2008/layout/VerticalCurvedList"/>
    <dgm:cxn modelId="{15237A7E-375A-41C5-976C-7FCD1384D39C}" type="presParOf" srcId="{8BAE11F7-46A7-4FA8-8E80-CE93C36388F0}" destId="{2EE4E431-6CA9-4A53-AC40-74424845C5DD}" srcOrd="0" destOrd="0" presId="urn:microsoft.com/office/officeart/2008/layout/VerticalCurvedList"/>
    <dgm:cxn modelId="{02746209-566D-4C58-8843-F16DE4871825}" type="presParOf" srcId="{2EE4E431-6CA9-4A53-AC40-74424845C5DD}" destId="{C5EE0BEC-5739-42D1-AFCE-7ADD7E1DC05D}" srcOrd="0" destOrd="0" presId="urn:microsoft.com/office/officeart/2008/layout/VerticalCurvedList"/>
    <dgm:cxn modelId="{D72D529B-F03B-4418-BD27-4BE6A4E72BE9}" type="presParOf" srcId="{2EE4E431-6CA9-4A53-AC40-74424845C5DD}" destId="{F4BCD6AE-EC8A-46D4-A36E-DE1F8500574D}" srcOrd="1" destOrd="0" presId="urn:microsoft.com/office/officeart/2008/layout/VerticalCurvedList"/>
    <dgm:cxn modelId="{ADCBEF2B-D789-42B3-808C-1B0595B817A2}" type="presParOf" srcId="{2EE4E431-6CA9-4A53-AC40-74424845C5DD}" destId="{5C111DA1-775B-48B8-B13D-3DEA111E06C9}" srcOrd="2" destOrd="0" presId="urn:microsoft.com/office/officeart/2008/layout/VerticalCurvedList"/>
    <dgm:cxn modelId="{FE1FDE07-F055-437A-B5C6-0B8D3DC26479}" type="presParOf" srcId="{2EE4E431-6CA9-4A53-AC40-74424845C5DD}" destId="{8024D5EC-26D2-4079-8B3B-1C11514B7E67}" srcOrd="3" destOrd="0" presId="urn:microsoft.com/office/officeart/2008/layout/VerticalCurvedList"/>
    <dgm:cxn modelId="{BC6BC812-A372-4FFE-8DA3-9374768ADEE8}" type="presParOf" srcId="{8BAE11F7-46A7-4FA8-8E80-CE93C36388F0}" destId="{AEDB2CC0-A39B-4820-9273-9E70D6140343}" srcOrd="1" destOrd="0" presId="urn:microsoft.com/office/officeart/2008/layout/VerticalCurvedList"/>
    <dgm:cxn modelId="{D2933CAA-F50B-462A-96AC-C3BE81E53620}" type="presParOf" srcId="{8BAE11F7-46A7-4FA8-8E80-CE93C36388F0}" destId="{92B6B27F-3BAC-4361-B847-A5FBEC75E3DA}" srcOrd="2" destOrd="0" presId="urn:microsoft.com/office/officeart/2008/layout/VerticalCurvedList"/>
    <dgm:cxn modelId="{F6369739-26D2-4339-9A1B-C5AD7F2006ED}" type="presParOf" srcId="{92B6B27F-3BAC-4361-B847-A5FBEC75E3DA}" destId="{7EAA340C-09BA-4996-8214-A336033568D3}" srcOrd="0" destOrd="0" presId="urn:microsoft.com/office/officeart/2008/layout/VerticalCurvedList"/>
    <dgm:cxn modelId="{90144E60-A6D6-4CDD-932D-0532D2269D71}" type="presParOf" srcId="{8BAE11F7-46A7-4FA8-8E80-CE93C36388F0}" destId="{CB2FB426-E911-492B-9F62-8B2C27C12CB1}" srcOrd="3" destOrd="0" presId="urn:microsoft.com/office/officeart/2008/layout/VerticalCurvedList"/>
    <dgm:cxn modelId="{71312484-6918-4F64-9F85-72828768800C}" type="presParOf" srcId="{8BAE11F7-46A7-4FA8-8E80-CE93C36388F0}" destId="{7FA27D75-18DB-4547-9642-CD6402526EBE}" srcOrd="4" destOrd="0" presId="urn:microsoft.com/office/officeart/2008/layout/VerticalCurvedList"/>
    <dgm:cxn modelId="{19481986-943A-4D09-A6DB-A663DE77A25E}" type="presParOf" srcId="{7FA27D75-18DB-4547-9642-CD6402526EBE}" destId="{981C4EC1-07EF-4E60-84C9-B21BA1D26260}" srcOrd="0" destOrd="0" presId="urn:microsoft.com/office/officeart/2008/layout/VerticalCurvedList"/>
    <dgm:cxn modelId="{B792C7F8-F42D-4AB9-9A3D-3B203378304F}" type="presParOf" srcId="{8BAE11F7-46A7-4FA8-8E80-CE93C36388F0}" destId="{B68B4CB1-97D1-440F-AC0B-BF81F86F1A55}" srcOrd="5" destOrd="0" presId="urn:microsoft.com/office/officeart/2008/layout/VerticalCurvedList"/>
    <dgm:cxn modelId="{4B230DD8-D8B1-4000-AFAD-20EE1546659F}" type="presParOf" srcId="{8BAE11F7-46A7-4FA8-8E80-CE93C36388F0}" destId="{4263A16F-9F2A-47AE-BF43-13D39C06A862}" srcOrd="6" destOrd="0" presId="urn:microsoft.com/office/officeart/2008/layout/VerticalCurvedList"/>
    <dgm:cxn modelId="{0526AE35-461C-4787-9E13-ECBC8C3135DC}" type="presParOf" srcId="{4263A16F-9F2A-47AE-BF43-13D39C06A862}" destId="{15D99DBA-95F1-43EB-B623-F79B1D244FF5}" srcOrd="0" destOrd="0" presId="urn:microsoft.com/office/officeart/2008/layout/VerticalCurvedList"/>
    <dgm:cxn modelId="{02865C4C-B033-4F69-8812-224C0283D1F0}" type="presParOf" srcId="{8BAE11F7-46A7-4FA8-8E80-CE93C36388F0}" destId="{913CE786-4837-4DD2-8FB5-A982E5D16713}" srcOrd="7" destOrd="0" presId="urn:microsoft.com/office/officeart/2008/layout/VerticalCurvedList"/>
    <dgm:cxn modelId="{FA7EA658-56D0-4ECA-A7AC-7F9DA6014779}" type="presParOf" srcId="{8BAE11F7-46A7-4FA8-8E80-CE93C36388F0}" destId="{B88BE2FA-F08D-4671-A369-1325024A265C}" srcOrd="8" destOrd="0" presId="urn:microsoft.com/office/officeart/2008/layout/VerticalCurvedList"/>
    <dgm:cxn modelId="{A35C1446-72BF-4218-A526-F8D3FB0642CD}" type="presParOf" srcId="{B88BE2FA-F08D-4671-A369-1325024A265C}" destId="{F439489C-4670-422F-B65D-F0AA3CFFD46E}" srcOrd="0" destOrd="0" presId="urn:microsoft.com/office/officeart/2008/layout/VerticalCurvedList"/>
    <dgm:cxn modelId="{196BE571-7F74-44E7-97B4-C12048236FD8}" type="presParOf" srcId="{8BAE11F7-46A7-4FA8-8E80-CE93C36388F0}" destId="{99E85A48-E55C-4A09-A409-02C8BECCDD19}" srcOrd="9" destOrd="0" presId="urn:microsoft.com/office/officeart/2008/layout/VerticalCurvedList"/>
    <dgm:cxn modelId="{C13C3FD9-443A-4F2B-97D3-C09138068E4F}" type="presParOf" srcId="{8BAE11F7-46A7-4FA8-8E80-CE93C36388F0}" destId="{FAAAE285-DDC6-4B39-9DB5-CC4FC64A2CC7}" srcOrd="10" destOrd="0" presId="urn:microsoft.com/office/officeart/2008/layout/VerticalCurvedList"/>
    <dgm:cxn modelId="{C8EFE4F2-F7DE-4121-82DA-F59D1A50721B}" type="presParOf" srcId="{FAAAE285-DDC6-4B39-9DB5-CC4FC64A2CC7}" destId="{39D5E610-2D92-4582-A3DE-C10933731B2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6B72E49-A25A-4C66-9D3A-8EAFB6DD046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CBD13E85-C802-4704-8459-3AD53B4DE38D}">
      <dgm:prSet phldrT="[Text]" custT="1"/>
      <dgm:spPr/>
      <dgm:t>
        <a:bodyPr/>
        <a:lstStyle/>
        <a:p>
          <a:r>
            <a:rPr lang="en-CA" sz="1200" dirty="0"/>
            <a:t>Supervised Learning</a:t>
          </a:r>
        </a:p>
      </dgm:t>
    </dgm:pt>
    <dgm:pt modelId="{01436EBE-9837-4E21-9EEC-60374256B536}" type="parTrans" cxnId="{7BA24A70-0EE3-4A37-BB2E-439D1A7D7D59}">
      <dgm:prSet/>
      <dgm:spPr/>
      <dgm:t>
        <a:bodyPr/>
        <a:lstStyle/>
        <a:p>
          <a:endParaRPr lang="en-CA"/>
        </a:p>
      </dgm:t>
    </dgm:pt>
    <dgm:pt modelId="{91EAD4B8-658F-481D-A319-1E6575207AA5}" type="sibTrans" cxnId="{7BA24A70-0EE3-4A37-BB2E-439D1A7D7D59}">
      <dgm:prSet/>
      <dgm:spPr/>
      <dgm:t>
        <a:bodyPr/>
        <a:lstStyle/>
        <a:p>
          <a:endParaRPr lang="en-CA"/>
        </a:p>
      </dgm:t>
    </dgm:pt>
    <dgm:pt modelId="{E2DB88B6-446D-4F95-9D75-AFA5DD658131}">
      <dgm:prSet phldrT="[Text]"/>
      <dgm:spPr/>
      <dgm:t>
        <a:bodyPr/>
        <a:lstStyle/>
        <a:p>
          <a:r>
            <a:rPr lang="en-CA" dirty="0"/>
            <a:t>Regression</a:t>
          </a:r>
        </a:p>
      </dgm:t>
    </dgm:pt>
    <dgm:pt modelId="{6EDE8BBF-3118-4B13-8368-9238EBE0BF79}" type="parTrans" cxnId="{C457D0B4-AA45-4EC3-B66B-B6317A9D2070}">
      <dgm:prSet/>
      <dgm:spPr/>
      <dgm:t>
        <a:bodyPr/>
        <a:lstStyle/>
        <a:p>
          <a:endParaRPr lang="en-CA"/>
        </a:p>
      </dgm:t>
    </dgm:pt>
    <dgm:pt modelId="{2C1BA183-C86E-4D30-9854-2F24C6A950B9}" type="sibTrans" cxnId="{C457D0B4-AA45-4EC3-B66B-B6317A9D2070}">
      <dgm:prSet/>
      <dgm:spPr/>
      <dgm:t>
        <a:bodyPr/>
        <a:lstStyle/>
        <a:p>
          <a:endParaRPr lang="en-CA"/>
        </a:p>
      </dgm:t>
    </dgm:pt>
    <dgm:pt modelId="{73D6CD07-E02F-404E-8B4B-26B75C78941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Linear Regression</a:t>
          </a:r>
          <a:endParaRPr lang="en-CA" dirty="0"/>
        </a:p>
      </dgm:t>
    </dgm:pt>
    <dgm:pt modelId="{C8645B2C-CBAF-4198-BA3C-BBB05624E9F0}" type="parTrans" cxnId="{2C2DF682-2039-4AD8-B25C-A10AD3EAFA83}">
      <dgm:prSet/>
      <dgm:spPr/>
      <dgm:t>
        <a:bodyPr/>
        <a:lstStyle/>
        <a:p>
          <a:endParaRPr lang="en-CA"/>
        </a:p>
      </dgm:t>
    </dgm:pt>
    <dgm:pt modelId="{0374BE55-82C2-4D14-8F48-EDD41C08E770}" type="sibTrans" cxnId="{2C2DF682-2039-4AD8-B25C-A10AD3EAFA83}">
      <dgm:prSet/>
      <dgm:spPr/>
      <dgm:t>
        <a:bodyPr/>
        <a:lstStyle/>
        <a:p>
          <a:endParaRPr lang="en-CA"/>
        </a:p>
      </dgm:t>
    </dgm:pt>
    <dgm:pt modelId="{CBE09EDA-9576-4A73-966C-1FA9797A5B4B}">
      <dgm:prSet phldrT="[Text]"/>
      <dgm:spPr/>
      <dgm:t>
        <a:bodyPr/>
        <a:lstStyle/>
        <a:p>
          <a:r>
            <a:rPr lang="en-CA" dirty="0"/>
            <a:t>Classification</a:t>
          </a:r>
        </a:p>
      </dgm:t>
    </dgm:pt>
    <dgm:pt modelId="{4622423C-BD3D-42E0-8F08-2BA7F410A4D2}" type="parTrans" cxnId="{7CE8173F-83E6-4497-9DEB-10704D56F341}">
      <dgm:prSet/>
      <dgm:spPr/>
      <dgm:t>
        <a:bodyPr/>
        <a:lstStyle/>
        <a:p>
          <a:endParaRPr lang="en-CA"/>
        </a:p>
      </dgm:t>
    </dgm:pt>
    <dgm:pt modelId="{34208A06-945A-4438-8117-5C0B4059B5EF}" type="sibTrans" cxnId="{7CE8173F-83E6-4497-9DEB-10704D56F341}">
      <dgm:prSet/>
      <dgm:spPr/>
      <dgm:t>
        <a:bodyPr/>
        <a:lstStyle/>
        <a:p>
          <a:endParaRPr lang="en-CA"/>
        </a:p>
      </dgm:t>
    </dgm:pt>
    <dgm:pt modelId="{38CBA35E-E6A5-4059-8B4A-63628929407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Random Forest</a:t>
          </a:r>
          <a:endParaRPr lang="en-CA" dirty="0"/>
        </a:p>
      </dgm:t>
    </dgm:pt>
    <dgm:pt modelId="{7F9CE369-CA8A-4950-B721-E5EFE8283735}" type="parTrans" cxnId="{9B389211-0FF1-4A90-8CF5-710233C31A00}">
      <dgm:prSet/>
      <dgm:spPr/>
      <dgm:t>
        <a:bodyPr/>
        <a:lstStyle/>
        <a:p>
          <a:endParaRPr lang="en-CA"/>
        </a:p>
      </dgm:t>
    </dgm:pt>
    <dgm:pt modelId="{612EE5EC-6E0B-490D-81CE-F077858472FD}" type="sibTrans" cxnId="{9B389211-0FF1-4A90-8CF5-710233C31A00}">
      <dgm:prSet/>
      <dgm:spPr/>
      <dgm:t>
        <a:bodyPr/>
        <a:lstStyle/>
        <a:p>
          <a:endParaRPr lang="en-CA"/>
        </a:p>
      </dgm:t>
    </dgm:pt>
    <dgm:pt modelId="{DC3BD13B-F545-48B7-A5C8-FD5465A54DA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Regression Trees</a:t>
          </a:r>
          <a:endParaRPr lang="en-CA"/>
        </a:p>
      </dgm:t>
    </dgm:pt>
    <dgm:pt modelId="{C1FD0D1B-D87E-4DC0-B4F6-5DA6C3A73426}" type="parTrans" cxnId="{0FE0F9A3-9C2E-43F7-9300-81580A05EC97}">
      <dgm:prSet/>
      <dgm:spPr/>
      <dgm:t>
        <a:bodyPr/>
        <a:lstStyle/>
        <a:p>
          <a:endParaRPr lang="en-CA"/>
        </a:p>
      </dgm:t>
    </dgm:pt>
    <dgm:pt modelId="{C7FC4B11-D7CE-48D9-9335-A23ED7DE954A}" type="sibTrans" cxnId="{0FE0F9A3-9C2E-43F7-9300-81580A05EC97}">
      <dgm:prSet/>
      <dgm:spPr/>
      <dgm:t>
        <a:bodyPr/>
        <a:lstStyle/>
        <a:p>
          <a:endParaRPr lang="en-CA"/>
        </a:p>
      </dgm:t>
    </dgm:pt>
    <dgm:pt modelId="{F00D5DCB-1876-4E31-8024-F27BA38AC56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Non-Linear Regression</a:t>
          </a:r>
          <a:endParaRPr lang="en-CA"/>
        </a:p>
      </dgm:t>
    </dgm:pt>
    <dgm:pt modelId="{864F4DA7-8C86-4138-8553-883BCC5B85CF}" type="parTrans" cxnId="{73B5E350-F6D6-49FD-B2E3-9F5643AF076E}">
      <dgm:prSet/>
      <dgm:spPr/>
      <dgm:t>
        <a:bodyPr/>
        <a:lstStyle/>
        <a:p>
          <a:endParaRPr lang="en-CA"/>
        </a:p>
      </dgm:t>
    </dgm:pt>
    <dgm:pt modelId="{EE88D978-8ED5-4E2B-B8FB-BB8119A77156}" type="sibTrans" cxnId="{73B5E350-F6D6-49FD-B2E3-9F5643AF076E}">
      <dgm:prSet/>
      <dgm:spPr/>
      <dgm:t>
        <a:bodyPr/>
        <a:lstStyle/>
        <a:p>
          <a:endParaRPr lang="en-CA"/>
        </a:p>
      </dgm:t>
    </dgm:pt>
    <dgm:pt modelId="{227ED833-E496-4E93-BE96-B0B40CF4DABE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Bayesian Linear Regression</a:t>
          </a:r>
          <a:endParaRPr lang="en-CA"/>
        </a:p>
      </dgm:t>
    </dgm:pt>
    <dgm:pt modelId="{9702B311-A747-4412-8B2D-0EAE9E65E0CD}" type="parTrans" cxnId="{F496987E-887E-4F8E-8CAF-71ADD90E0058}">
      <dgm:prSet/>
      <dgm:spPr/>
      <dgm:t>
        <a:bodyPr/>
        <a:lstStyle/>
        <a:p>
          <a:endParaRPr lang="en-CA"/>
        </a:p>
      </dgm:t>
    </dgm:pt>
    <dgm:pt modelId="{D4FD7E6C-BF9F-4FFB-95EC-5B00FA36A7CE}" type="sibTrans" cxnId="{F496987E-887E-4F8E-8CAF-71ADD90E0058}">
      <dgm:prSet/>
      <dgm:spPr/>
      <dgm:t>
        <a:bodyPr/>
        <a:lstStyle/>
        <a:p>
          <a:endParaRPr lang="en-CA"/>
        </a:p>
      </dgm:t>
    </dgm:pt>
    <dgm:pt modelId="{7E61645E-F3E4-4972-BCD0-4FD284FF0DF6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Polynomial Regression</a:t>
          </a:r>
          <a:endParaRPr lang="en-CA"/>
        </a:p>
      </dgm:t>
    </dgm:pt>
    <dgm:pt modelId="{BF037766-FFE3-4940-8883-1450CD24CAF6}" type="parTrans" cxnId="{18024362-EF2A-4BA3-BA36-63A859FA4411}">
      <dgm:prSet/>
      <dgm:spPr/>
      <dgm:t>
        <a:bodyPr/>
        <a:lstStyle/>
        <a:p>
          <a:endParaRPr lang="en-CA"/>
        </a:p>
      </dgm:t>
    </dgm:pt>
    <dgm:pt modelId="{EC31635A-C14C-447F-A1B4-D2D65C293AD0}" type="sibTrans" cxnId="{18024362-EF2A-4BA3-BA36-63A859FA4411}">
      <dgm:prSet/>
      <dgm:spPr/>
      <dgm:t>
        <a:bodyPr/>
        <a:lstStyle/>
        <a:p>
          <a:endParaRPr lang="en-CA"/>
        </a:p>
      </dgm:t>
    </dgm:pt>
    <dgm:pt modelId="{A22381C4-88CD-4E4B-BE61-B0968FA82BF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Decision Trees</a:t>
          </a:r>
          <a:endParaRPr lang="en-CA"/>
        </a:p>
      </dgm:t>
    </dgm:pt>
    <dgm:pt modelId="{31F9E8FE-F094-43A8-9A1C-2D869018C00F}" type="parTrans" cxnId="{F1B7B4FA-1EAC-45AB-97C1-CD52E48E1719}">
      <dgm:prSet/>
      <dgm:spPr/>
      <dgm:t>
        <a:bodyPr/>
        <a:lstStyle/>
        <a:p>
          <a:endParaRPr lang="en-CA"/>
        </a:p>
      </dgm:t>
    </dgm:pt>
    <dgm:pt modelId="{6731A296-0653-4688-8EB2-3DD025B6C28E}" type="sibTrans" cxnId="{F1B7B4FA-1EAC-45AB-97C1-CD52E48E1719}">
      <dgm:prSet/>
      <dgm:spPr/>
      <dgm:t>
        <a:bodyPr/>
        <a:lstStyle/>
        <a:p>
          <a:endParaRPr lang="en-CA"/>
        </a:p>
      </dgm:t>
    </dgm:pt>
    <dgm:pt modelId="{72262885-D9B9-4FF0-879E-33A6047E91B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Logistic Regression</a:t>
          </a:r>
          <a:endParaRPr lang="en-CA"/>
        </a:p>
      </dgm:t>
    </dgm:pt>
    <dgm:pt modelId="{135C4AD4-8890-4BBC-B19F-E418FCBBD248}" type="parTrans" cxnId="{A3C9D551-812B-4C43-A340-316B39A75562}">
      <dgm:prSet/>
      <dgm:spPr/>
      <dgm:t>
        <a:bodyPr/>
        <a:lstStyle/>
        <a:p>
          <a:endParaRPr lang="en-CA"/>
        </a:p>
      </dgm:t>
    </dgm:pt>
    <dgm:pt modelId="{93853B90-5953-4D9B-A378-630151A58113}" type="sibTrans" cxnId="{A3C9D551-812B-4C43-A340-316B39A75562}">
      <dgm:prSet/>
      <dgm:spPr/>
      <dgm:t>
        <a:bodyPr/>
        <a:lstStyle/>
        <a:p>
          <a:endParaRPr lang="en-CA"/>
        </a:p>
      </dgm:t>
    </dgm:pt>
    <dgm:pt modelId="{91C67D9D-A195-4E88-BD0F-16AB791ADF27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Support vector Machines</a:t>
          </a:r>
          <a:endParaRPr lang="en-CA"/>
        </a:p>
      </dgm:t>
    </dgm:pt>
    <dgm:pt modelId="{BADD9BE3-B4C2-47CB-9F47-E9B1E5BCAABA}" type="parTrans" cxnId="{195176DF-E441-49B7-8D58-D5AF82DB5B8F}">
      <dgm:prSet/>
      <dgm:spPr/>
      <dgm:t>
        <a:bodyPr/>
        <a:lstStyle/>
        <a:p>
          <a:endParaRPr lang="en-CA"/>
        </a:p>
      </dgm:t>
    </dgm:pt>
    <dgm:pt modelId="{F7E07BC5-94B1-4DDB-BDAD-A7C53706001F}" type="sibTrans" cxnId="{195176DF-E441-49B7-8D58-D5AF82DB5B8F}">
      <dgm:prSet/>
      <dgm:spPr/>
      <dgm:t>
        <a:bodyPr/>
        <a:lstStyle/>
        <a:p>
          <a:endParaRPr lang="en-CA"/>
        </a:p>
      </dgm:t>
    </dgm:pt>
    <dgm:pt modelId="{A95F405F-8A35-4518-8170-1F8106F0CA6B}" type="pres">
      <dgm:prSet presAssocID="{D6B72E49-A25A-4C66-9D3A-8EAFB6DD046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888FFFF-0472-4A62-9B3B-96762FF04B6B}" type="pres">
      <dgm:prSet presAssocID="{CBD13E85-C802-4704-8459-3AD53B4DE38D}" presName="root1" presStyleCnt="0"/>
      <dgm:spPr/>
    </dgm:pt>
    <dgm:pt modelId="{B39B1AA5-C957-46D4-9F54-56EAD1985FDC}" type="pres">
      <dgm:prSet presAssocID="{CBD13E85-C802-4704-8459-3AD53B4DE38D}" presName="LevelOneTextNode" presStyleLbl="node0" presStyleIdx="0" presStyleCnt="1">
        <dgm:presLayoutVars>
          <dgm:chPref val="3"/>
        </dgm:presLayoutVars>
      </dgm:prSet>
      <dgm:spPr/>
    </dgm:pt>
    <dgm:pt modelId="{9B9F7229-649A-46B1-82C0-87435469B07A}" type="pres">
      <dgm:prSet presAssocID="{CBD13E85-C802-4704-8459-3AD53B4DE38D}" presName="level2hierChild" presStyleCnt="0"/>
      <dgm:spPr/>
    </dgm:pt>
    <dgm:pt modelId="{2AD12CC9-7FDC-4672-B8F1-8A4F6CD3BB78}" type="pres">
      <dgm:prSet presAssocID="{6EDE8BBF-3118-4B13-8368-9238EBE0BF79}" presName="conn2-1" presStyleLbl="parChTrans1D2" presStyleIdx="0" presStyleCnt="2"/>
      <dgm:spPr/>
    </dgm:pt>
    <dgm:pt modelId="{AA4179A1-D7E0-4C07-9FBD-A565E1074608}" type="pres">
      <dgm:prSet presAssocID="{6EDE8BBF-3118-4B13-8368-9238EBE0BF79}" presName="connTx" presStyleLbl="parChTrans1D2" presStyleIdx="0" presStyleCnt="2"/>
      <dgm:spPr/>
    </dgm:pt>
    <dgm:pt modelId="{136213CF-0184-4D57-8FE4-7FD5A6568EEE}" type="pres">
      <dgm:prSet presAssocID="{E2DB88B6-446D-4F95-9D75-AFA5DD658131}" presName="root2" presStyleCnt="0"/>
      <dgm:spPr/>
    </dgm:pt>
    <dgm:pt modelId="{10A93E25-259A-413C-98C2-D7422FE70F25}" type="pres">
      <dgm:prSet presAssocID="{E2DB88B6-446D-4F95-9D75-AFA5DD658131}" presName="LevelTwoTextNode" presStyleLbl="node2" presStyleIdx="0" presStyleCnt="2">
        <dgm:presLayoutVars>
          <dgm:chPref val="3"/>
        </dgm:presLayoutVars>
      </dgm:prSet>
      <dgm:spPr/>
    </dgm:pt>
    <dgm:pt modelId="{A04C7CD2-5B27-4A66-AA65-E065CE7B0883}" type="pres">
      <dgm:prSet presAssocID="{E2DB88B6-446D-4F95-9D75-AFA5DD658131}" presName="level3hierChild" presStyleCnt="0"/>
      <dgm:spPr/>
    </dgm:pt>
    <dgm:pt modelId="{95833491-0544-4888-9356-D9890CEA98AA}" type="pres">
      <dgm:prSet presAssocID="{C8645B2C-CBAF-4198-BA3C-BBB05624E9F0}" presName="conn2-1" presStyleLbl="parChTrans1D3" presStyleIdx="0" presStyleCnt="9"/>
      <dgm:spPr/>
    </dgm:pt>
    <dgm:pt modelId="{BF01C600-26CC-40A2-AE1E-83525BE2DC9F}" type="pres">
      <dgm:prSet presAssocID="{C8645B2C-CBAF-4198-BA3C-BBB05624E9F0}" presName="connTx" presStyleLbl="parChTrans1D3" presStyleIdx="0" presStyleCnt="9"/>
      <dgm:spPr/>
    </dgm:pt>
    <dgm:pt modelId="{3342EB13-E421-4C04-B083-4B9E65B5D099}" type="pres">
      <dgm:prSet presAssocID="{73D6CD07-E02F-404E-8B4B-26B75C789413}" presName="root2" presStyleCnt="0"/>
      <dgm:spPr/>
    </dgm:pt>
    <dgm:pt modelId="{DFE2FA91-CC34-472B-BBE0-32B413313000}" type="pres">
      <dgm:prSet presAssocID="{73D6CD07-E02F-404E-8B4B-26B75C789413}" presName="LevelTwoTextNode" presStyleLbl="node3" presStyleIdx="0" presStyleCnt="9">
        <dgm:presLayoutVars>
          <dgm:chPref val="3"/>
        </dgm:presLayoutVars>
      </dgm:prSet>
      <dgm:spPr/>
    </dgm:pt>
    <dgm:pt modelId="{1504879C-74EB-4679-A809-A1DEFC317A22}" type="pres">
      <dgm:prSet presAssocID="{73D6CD07-E02F-404E-8B4B-26B75C789413}" presName="level3hierChild" presStyleCnt="0"/>
      <dgm:spPr/>
    </dgm:pt>
    <dgm:pt modelId="{C0FD3BA2-7EC0-4F81-B065-343966114506}" type="pres">
      <dgm:prSet presAssocID="{C1FD0D1B-D87E-4DC0-B4F6-5DA6C3A73426}" presName="conn2-1" presStyleLbl="parChTrans1D3" presStyleIdx="1" presStyleCnt="9"/>
      <dgm:spPr/>
    </dgm:pt>
    <dgm:pt modelId="{96E68BDB-E204-47A2-9851-DDD2D4284B6B}" type="pres">
      <dgm:prSet presAssocID="{C1FD0D1B-D87E-4DC0-B4F6-5DA6C3A73426}" presName="connTx" presStyleLbl="parChTrans1D3" presStyleIdx="1" presStyleCnt="9"/>
      <dgm:spPr/>
    </dgm:pt>
    <dgm:pt modelId="{FE35D829-CA12-485C-805B-1144010C3F98}" type="pres">
      <dgm:prSet presAssocID="{DC3BD13B-F545-48B7-A5C8-FD5465A54DAC}" presName="root2" presStyleCnt="0"/>
      <dgm:spPr/>
    </dgm:pt>
    <dgm:pt modelId="{A2A889EA-D2B7-4DAC-92C9-CF4DD5DEB769}" type="pres">
      <dgm:prSet presAssocID="{DC3BD13B-F545-48B7-A5C8-FD5465A54DAC}" presName="LevelTwoTextNode" presStyleLbl="node3" presStyleIdx="1" presStyleCnt="9">
        <dgm:presLayoutVars>
          <dgm:chPref val="3"/>
        </dgm:presLayoutVars>
      </dgm:prSet>
      <dgm:spPr/>
    </dgm:pt>
    <dgm:pt modelId="{7472F522-15DB-4254-B893-78FC7F1FA29D}" type="pres">
      <dgm:prSet presAssocID="{DC3BD13B-F545-48B7-A5C8-FD5465A54DAC}" presName="level3hierChild" presStyleCnt="0"/>
      <dgm:spPr/>
    </dgm:pt>
    <dgm:pt modelId="{1F2786D8-739A-448D-90A3-CC9B28CE92EB}" type="pres">
      <dgm:prSet presAssocID="{864F4DA7-8C86-4138-8553-883BCC5B85CF}" presName="conn2-1" presStyleLbl="parChTrans1D3" presStyleIdx="2" presStyleCnt="9"/>
      <dgm:spPr/>
    </dgm:pt>
    <dgm:pt modelId="{65BE7A61-5F73-409B-A790-C2A8B6DDB6A4}" type="pres">
      <dgm:prSet presAssocID="{864F4DA7-8C86-4138-8553-883BCC5B85CF}" presName="connTx" presStyleLbl="parChTrans1D3" presStyleIdx="2" presStyleCnt="9"/>
      <dgm:spPr/>
    </dgm:pt>
    <dgm:pt modelId="{846D6AB7-8231-448F-8DC1-D44628145B66}" type="pres">
      <dgm:prSet presAssocID="{F00D5DCB-1876-4E31-8024-F27BA38AC56C}" presName="root2" presStyleCnt="0"/>
      <dgm:spPr/>
    </dgm:pt>
    <dgm:pt modelId="{4770197B-851C-4FC9-858E-332F41968A3F}" type="pres">
      <dgm:prSet presAssocID="{F00D5DCB-1876-4E31-8024-F27BA38AC56C}" presName="LevelTwoTextNode" presStyleLbl="node3" presStyleIdx="2" presStyleCnt="9">
        <dgm:presLayoutVars>
          <dgm:chPref val="3"/>
        </dgm:presLayoutVars>
      </dgm:prSet>
      <dgm:spPr/>
    </dgm:pt>
    <dgm:pt modelId="{8916A9F0-B947-45A1-A975-075E36FC4D7B}" type="pres">
      <dgm:prSet presAssocID="{F00D5DCB-1876-4E31-8024-F27BA38AC56C}" presName="level3hierChild" presStyleCnt="0"/>
      <dgm:spPr/>
    </dgm:pt>
    <dgm:pt modelId="{2168F294-20F5-4709-9C6D-FBCD13FB59FF}" type="pres">
      <dgm:prSet presAssocID="{9702B311-A747-4412-8B2D-0EAE9E65E0CD}" presName="conn2-1" presStyleLbl="parChTrans1D3" presStyleIdx="3" presStyleCnt="9"/>
      <dgm:spPr/>
    </dgm:pt>
    <dgm:pt modelId="{D8C9CD06-27D3-468B-8CF0-426C5AB53A40}" type="pres">
      <dgm:prSet presAssocID="{9702B311-A747-4412-8B2D-0EAE9E65E0CD}" presName="connTx" presStyleLbl="parChTrans1D3" presStyleIdx="3" presStyleCnt="9"/>
      <dgm:spPr/>
    </dgm:pt>
    <dgm:pt modelId="{153EA7F2-BA56-4013-8E6C-F7BA8EAB4453}" type="pres">
      <dgm:prSet presAssocID="{227ED833-E496-4E93-BE96-B0B40CF4DABE}" presName="root2" presStyleCnt="0"/>
      <dgm:spPr/>
    </dgm:pt>
    <dgm:pt modelId="{52780E80-2C3C-4348-B348-BDFA0A51EA3C}" type="pres">
      <dgm:prSet presAssocID="{227ED833-E496-4E93-BE96-B0B40CF4DABE}" presName="LevelTwoTextNode" presStyleLbl="node3" presStyleIdx="3" presStyleCnt="9">
        <dgm:presLayoutVars>
          <dgm:chPref val="3"/>
        </dgm:presLayoutVars>
      </dgm:prSet>
      <dgm:spPr/>
    </dgm:pt>
    <dgm:pt modelId="{966B5CFA-983A-415E-ADEF-ADEFFD9C45FB}" type="pres">
      <dgm:prSet presAssocID="{227ED833-E496-4E93-BE96-B0B40CF4DABE}" presName="level3hierChild" presStyleCnt="0"/>
      <dgm:spPr/>
    </dgm:pt>
    <dgm:pt modelId="{D173FD4D-F7FA-4902-A0A6-7D758890EE42}" type="pres">
      <dgm:prSet presAssocID="{BF037766-FFE3-4940-8883-1450CD24CAF6}" presName="conn2-1" presStyleLbl="parChTrans1D3" presStyleIdx="4" presStyleCnt="9"/>
      <dgm:spPr/>
    </dgm:pt>
    <dgm:pt modelId="{5BB21FBF-2A7A-40C7-9B9B-808461A31EA7}" type="pres">
      <dgm:prSet presAssocID="{BF037766-FFE3-4940-8883-1450CD24CAF6}" presName="connTx" presStyleLbl="parChTrans1D3" presStyleIdx="4" presStyleCnt="9"/>
      <dgm:spPr/>
    </dgm:pt>
    <dgm:pt modelId="{48B81937-C18A-4CCB-B21F-070DB207C8EA}" type="pres">
      <dgm:prSet presAssocID="{7E61645E-F3E4-4972-BCD0-4FD284FF0DF6}" presName="root2" presStyleCnt="0"/>
      <dgm:spPr/>
    </dgm:pt>
    <dgm:pt modelId="{2BCD2447-8A3D-4B65-B5D2-3C33A9FF583C}" type="pres">
      <dgm:prSet presAssocID="{7E61645E-F3E4-4972-BCD0-4FD284FF0DF6}" presName="LevelTwoTextNode" presStyleLbl="node3" presStyleIdx="4" presStyleCnt="9">
        <dgm:presLayoutVars>
          <dgm:chPref val="3"/>
        </dgm:presLayoutVars>
      </dgm:prSet>
      <dgm:spPr/>
    </dgm:pt>
    <dgm:pt modelId="{737666D7-A3A1-4CCA-B945-2E0085894F5C}" type="pres">
      <dgm:prSet presAssocID="{7E61645E-F3E4-4972-BCD0-4FD284FF0DF6}" presName="level3hierChild" presStyleCnt="0"/>
      <dgm:spPr/>
    </dgm:pt>
    <dgm:pt modelId="{DBAFD7BF-D237-4643-B0D9-1F6BC65A3B35}" type="pres">
      <dgm:prSet presAssocID="{4622423C-BD3D-42E0-8F08-2BA7F410A4D2}" presName="conn2-1" presStyleLbl="parChTrans1D2" presStyleIdx="1" presStyleCnt="2"/>
      <dgm:spPr/>
    </dgm:pt>
    <dgm:pt modelId="{0BC47CAD-3489-439D-BAB0-7A4BD2DE6E25}" type="pres">
      <dgm:prSet presAssocID="{4622423C-BD3D-42E0-8F08-2BA7F410A4D2}" presName="connTx" presStyleLbl="parChTrans1D2" presStyleIdx="1" presStyleCnt="2"/>
      <dgm:spPr/>
    </dgm:pt>
    <dgm:pt modelId="{4D1C9685-D32A-46E8-AE48-C69537047028}" type="pres">
      <dgm:prSet presAssocID="{CBE09EDA-9576-4A73-966C-1FA9797A5B4B}" presName="root2" presStyleCnt="0"/>
      <dgm:spPr/>
    </dgm:pt>
    <dgm:pt modelId="{32C00908-5ED5-4801-AA3C-8A5241E0F70B}" type="pres">
      <dgm:prSet presAssocID="{CBE09EDA-9576-4A73-966C-1FA9797A5B4B}" presName="LevelTwoTextNode" presStyleLbl="node2" presStyleIdx="1" presStyleCnt="2">
        <dgm:presLayoutVars>
          <dgm:chPref val="3"/>
        </dgm:presLayoutVars>
      </dgm:prSet>
      <dgm:spPr/>
    </dgm:pt>
    <dgm:pt modelId="{4616D8AB-5DAC-4857-B04B-17F5566FD3DD}" type="pres">
      <dgm:prSet presAssocID="{CBE09EDA-9576-4A73-966C-1FA9797A5B4B}" presName="level3hierChild" presStyleCnt="0"/>
      <dgm:spPr/>
    </dgm:pt>
    <dgm:pt modelId="{E0DA72D7-D203-452C-BE12-DDD80B13ADF4}" type="pres">
      <dgm:prSet presAssocID="{7F9CE369-CA8A-4950-B721-E5EFE8283735}" presName="conn2-1" presStyleLbl="parChTrans1D3" presStyleIdx="5" presStyleCnt="9"/>
      <dgm:spPr/>
    </dgm:pt>
    <dgm:pt modelId="{03BDF950-1706-40CC-A1B0-CAE76E0EB066}" type="pres">
      <dgm:prSet presAssocID="{7F9CE369-CA8A-4950-B721-E5EFE8283735}" presName="connTx" presStyleLbl="parChTrans1D3" presStyleIdx="5" presStyleCnt="9"/>
      <dgm:spPr/>
    </dgm:pt>
    <dgm:pt modelId="{8F5ACE12-20FA-4B17-9B86-52A2EC298FFB}" type="pres">
      <dgm:prSet presAssocID="{38CBA35E-E6A5-4059-8B4A-636289294073}" presName="root2" presStyleCnt="0"/>
      <dgm:spPr/>
    </dgm:pt>
    <dgm:pt modelId="{E13050CA-901C-4962-B976-AC064932A27F}" type="pres">
      <dgm:prSet presAssocID="{38CBA35E-E6A5-4059-8B4A-636289294073}" presName="LevelTwoTextNode" presStyleLbl="node3" presStyleIdx="5" presStyleCnt="9">
        <dgm:presLayoutVars>
          <dgm:chPref val="3"/>
        </dgm:presLayoutVars>
      </dgm:prSet>
      <dgm:spPr/>
    </dgm:pt>
    <dgm:pt modelId="{D0F27171-ED8C-4EE2-BFEC-9060FEB15196}" type="pres">
      <dgm:prSet presAssocID="{38CBA35E-E6A5-4059-8B4A-636289294073}" presName="level3hierChild" presStyleCnt="0"/>
      <dgm:spPr/>
    </dgm:pt>
    <dgm:pt modelId="{A76298B6-299F-4B2E-889B-A164813E9BA9}" type="pres">
      <dgm:prSet presAssocID="{31F9E8FE-F094-43A8-9A1C-2D869018C00F}" presName="conn2-1" presStyleLbl="parChTrans1D3" presStyleIdx="6" presStyleCnt="9"/>
      <dgm:spPr/>
    </dgm:pt>
    <dgm:pt modelId="{315586D0-D7E2-48F3-8D6C-589839667496}" type="pres">
      <dgm:prSet presAssocID="{31F9E8FE-F094-43A8-9A1C-2D869018C00F}" presName="connTx" presStyleLbl="parChTrans1D3" presStyleIdx="6" presStyleCnt="9"/>
      <dgm:spPr/>
    </dgm:pt>
    <dgm:pt modelId="{66B9B41C-56F6-41AE-9BE6-B9178B3E45A3}" type="pres">
      <dgm:prSet presAssocID="{A22381C4-88CD-4E4B-BE61-B0968FA82BF4}" presName="root2" presStyleCnt="0"/>
      <dgm:spPr/>
    </dgm:pt>
    <dgm:pt modelId="{185DEC3F-35F7-4E00-A8E4-8B6169BA7118}" type="pres">
      <dgm:prSet presAssocID="{A22381C4-88CD-4E4B-BE61-B0968FA82BF4}" presName="LevelTwoTextNode" presStyleLbl="node3" presStyleIdx="6" presStyleCnt="9">
        <dgm:presLayoutVars>
          <dgm:chPref val="3"/>
        </dgm:presLayoutVars>
      </dgm:prSet>
      <dgm:spPr/>
    </dgm:pt>
    <dgm:pt modelId="{24B76A9B-FACD-44FE-B01D-8252822B744F}" type="pres">
      <dgm:prSet presAssocID="{A22381C4-88CD-4E4B-BE61-B0968FA82BF4}" presName="level3hierChild" presStyleCnt="0"/>
      <dgm:spPr/>
    </dgm:pt>
    <dgm:pt modelId="{C9D6355A-F233-4B4A-9FD8-75884FFE35DF}" type="pres">
      <dgm:prSet presAssocID="{135C4AD4-8890-4BBC-B19F-E418FCBBD248}" presName="conn2-1" presStyleLbl="parChTrans1D3" presStyleIdx="7" presStyleCnt="9"/>
      <dgm:spPr/>
    </dgm:pt>
    <dgm:pt modelId="{82F2AF8F-1C17-4EC8-AA2A-8726D5691210}" type="pres">
      <dgm:prSet presAssocID="{135C4AD4-8890-4BBC-B19F-E418FCBBD248}" presName="connTx" presStyleLbl="parChTrans1D3" presStyleIdx="7" presStyleCnt="9"/>
      <dgm:spPr/>
    </dgm:pt>
    <dgm:pt modelId="{2F6DA78C-3646-402B-9BCA-36C7175441D9}" type="pres">
      <dgm:prSet presAssocID="{72262885-D9B9-4FF0-879E-33A6047E91B4}" presName="root2" presStyleCnt="0"/>
      <dgm:spPr/>
    </dgm:pt>
    <dgm:pt modelId="{7F327C7E-FF34-4815-9151-CB5E5F3CC438}" type="pres">
      <dgm:prSet presAssocID="{72262885-D9B9-4FF0-879E-33A6047E91B4}" presName="LevelTwoTextNode" presStyleLbl="node3" presStyleIdx="7" presStyleCnt="9">
        <dgm:presLayoutVars>
          <dgm:chPref val="3"/>
        </dgm:presLayoutVars>
      </dgm:prSet>
      <dgm:spPr/>
    </dgm:pt>
    <dgm:pt modelId="{04B68901-CF6F-4E18-8B58-2E3D61AF01B1}" type="pres">
      <dgm:prSet presAssocID="{72262885-D9B9-4FF0-879E-33A6047E91B4}" presName="level3hierChild" presStyleCnt="0"/>
      <dgm:spPr/>
    </dgm:pt>
    <dgm:pt modelId="{CF9508E5-739D-46DC-9F47-6F0DEB2A3B1A}" type="pres">
      <dgm:prSet presAssocID="{BADD9BE3-B4C2-47CB-9F47-E9B1E5BCAABA}" presName="conn2-1" presStyleLbl="parChTrans1D3" presStyleIdx="8" presStyleCnt="9"/>
      <dgm:spPr/>
    </dgm:pt>
    <dgm:pt modelId="{F3F85B67-0CCB-4DF9-886E-68B5EAC6EFDA}" type="pres">
      <dgm:prSet presAssocID="{BADD9BE3-B4C2-47CB-9F47-E9B1E5BCAABA}" presName="connTx" presStyleLbl="parChTrans1D3" presStyleIdx="8" presStyleCnt="9"/>
      <dgm:spPr/>
    </dgm:pt>
    <dgm:pt modelId="{93B62849-02CC-412B-A3FB-172F7182379D}" type="pres">
      <dgm:prSet presAssocID="{91C67D9D-A195-4E88-BD0F-16AB791ADF27}" presName="root2" presStyleCnt="0"/>
      <dgm:spPr/>
    </dgm:pt>
    <dgm:pt modelId="{F7F67F6F-382B-4A39-BC66-4040EBA8560B}" type="pres">
      <dgm:prSet presAssocID="{91C67D9D-A195-4E88-BD0F-16AB791ADF27}" presName="LevelTwoTextNode" presStyleLbl="node3" presStyleIdx="8" presStyleCnt="9">
        <dgm:presLayoutVars>
          <dgm:chPref val="3"/>
        </dgm:presLayoutVars>
      </dgm:prSet>
      <dgm:spPr/>
    </dgm:pt>
    <dgm:pt modelId="{F596C033-89F8-4931-8EF9-43DFFEECAF25}" type="pres">
      <dgm:prSet presAssocID="{91C67D9D-A195-4E88-BD0F-16AB791ADF27}" presName="level3hierChild" presStyleCnt="0"/>
      <dgm:spPr/>
    </dgm:pt>
  </dgm:ptLst>
  <dgm:cxnLst>
    <dgm:cxn modelId="{83F51003-C2B8-4231-A6EB-255399FFF616}" type="presOf" srcId="{9702B311-A747-4412-8B2D-0EAE9E65E0CD}" destId="{2168F294-20F5-4709-9C6D-FBCD13FB59FF}" srcOrd="0" destOrd="0" presId="urn:microsoft.com/office/officeart/2008/layout/HorizontalMultiLevelHierarchy"/>
    <dgm:cxn modelId="{2977F605-81E5-468D-9332-BEE5CFCB8CD6}" type="presOf" srcId="{4622423C-BD3D-42E0-8F08-2BA7F410A4D2}" destId="{DBAFD7BF-D237-4643-B0D9-1F6BC65A3B35}" srcOrd="0" destOrd="0" presId="urn:microsoft.com/office/officeart/2008/layout/HorizontalMultiLevelHierarchy"/>
    <dgm:cxn modelId="{9CBF0609-AC2F-4900-9BB6-7871CCF01885}" type="presOf" srcId="{7F9CE369-CA8A-4950-B721-E5EFE8283735}" destId="{E0DA72D7-D203-452C-BE12-DDD80B13ADF4}" srcOrd="0" destOrd="0" presId="urn:microsoft.com/office/officeart/2008/layout/HorizontalMultiLevelHierarchy"/>
    <dgm:cxn modelId="{BF25AA10-C2D0-4D89-970B-D8203DBF7614}" type="presOf" srcId="{C1FD0D1B-D87E-4DC0-B4F6-5DA6C3A73426}" destId="{96E68BDB-E204-47A2-9851-DDD2D4284B6B}" srcOrd="1" destOrd="0" presId="urn:microsoft.com/office/officeart/2008/layout/HorizontalMultiLevelHierarchy"/>
    <dgm:cxn modelId="{26D0FD10-3006-483A-A6DB-4806520FEC3E}" type="presOf" srcId="{DC3BD13B-F545-48B7-A5C8-FD5465A54DAC}" destId="{A2A889EA-D2B7-4DAC-92C9-CF4DD5DEB769}" srcOrd="0" destOrd="0" presId="urn:microsoft.com/office/officeart/2008/layout/HorizontalMultiLevelHierarchy"/>
    <dgm:cxn modelId="{9B389211-0FF1-4A90-8CF5-710233C31A00}" srcId="{CBE09EDA-9576-4A73-966C-1FA9797A5B4B}" destId="{38CBA35E-E6A5-4059-8B4A-636289294073}" srcOrd="0" destOrd="0" parTransId="{7F9CE369-CA8A-4950-B721-E5EFE8283735}" sibTransId="{612EE5EC-6E0B-490D-81CE-F077858472FD}"/>
    <dgm:cxn modelId="{7AB33013-6DDF-43C8-8194-A71CCA5F8CBF}" type="presOf" srcId="{C8645B2C-CBAF-4198-BA3C-BBB05624E9F0}" destId="{BF01C600-26CC-40A2-AE1E-83525BE2DC9F}" srcOrd="1" destOrd="0" presId="urn:microsoft.com/office/officeart/2008/layout/HorizontalMultiLevelHierarchy"/>
    <dgm:cxn modelId="{8D7DEF13-FCB5-4A72-92BC-CDCFEA65E353}" type="presOf" srcId="{BF037766-FFE3-4940-8883-1450CD24CAF6}" destId="{D173FD4D-F7FA-4902-A0A6-7D758890EE42}" srcOrd="0" destOrd="0" presId="urn:microsoft.com/office/officeart/2008/layout/HorizontalMultiLevelHierarchy"/>
    <dgm:cxn modelId="{C6B42B16-FBAE-47A1-B4D2-D397B1FDDAA3}" type="presOf" srcId="{7E61645E-F3E4-4972-BCD0-4FD284FF0DF6}" destId="{2BCD2447-8A3D-4B65-B5D2-3C33A9FF583C}" srcOrd="0" destOrd="0" presId="urn:microsoft.com/office/officeart/2008/layout/HorizontalMultiLevelHierarchy"/>
    <dgm:cxn modelId="{258F071C-EC97-4D04-B100-4C8E4D5DC711}" type="presOf" srcId="{9702B311-A747-4412-8B2D-0EAE9E65E0CD}" destId="{D8C9CD06-27D3-468B-8CF0-426C5AB53A40}" srcOrd="1" destOrd="0" presId="urn:microsoft.com/office/officeart/2008/layout/HorizontalMultiLevelHierarchy"/>
    <dgm:cxn modelId="{4B2B0A3F-43C1-40C3-A302-295E586371EF}" type="presOf" srcId="{864F4DA7-8C86-4138-8553-883BCC5B85CF}" destId="{1F2786D8-739A-448D-90A3-CC9B28CE92EB}" srcOrd="0" destOrd="0" presId="urn:microsoft.com/office/officeart/2008/layout/HorizontalMultiLevelHierarchy"/>
    <dgm:cxn modelId="{7CE8173F-83E6-4497-9DEB-10704D56F341}" srcId="{CBD13E85-C802-4704-8459-3AD53B4DE38D}" destId="{CBE09EDA-9576-4A73-966C-1FA9797A5B4B}" srcOrd="1" destOrd="0" parTransId="{4622423C-BD3D-42E0-8F08-2BA7F410A4D2}" sibTransId="{34208A06-945A-4438-8117-5C0B4059B5EF}"/>
    <dgm:cxn modelId="{B1F3E542-DFDF-417B-A76F-A802EE6A7782}" type="presOf" srcId="{91C67D9D-A195-4E88-BD0F-16AB791ADF27}" destId="{F7F67F6F-382B-4A39-BC66-4040EBA8560B}" srcOrd="0" destOrd="0" presId="urn:microsoft.com/office/officeart/2008/layout/HorizontalMultiLevelHierarchy"/>
    <dgm:cxn modelId="{42212943-8255-4A72-990D-4B9A5164AE88}" type="presOf" srcId="{135C4AD4-8890-4BBC-B19F-E418FCBBD248}" destId="{C9D6355A-F233-4B4A-9FD8-75884FFE35DF}" srcOrd="0" destOrd="0" presId="urn:microsoft.com/office/officeart/2008/layout/HorizontalMultiLevelHierarchy"/>
    <dgm:cxn modelId="{73B5E350-F6D6-49FD-B2E3-9F5643AF076E}" srcId="{E2DB88B6-446D-4F95-9D75-AFA5DD658131}" destId="{F00D5DCB-1876-4E31-8024-F27BA38AC56C}" srcOrd="2" destOrd="0" parTransId="{864F4DA7-8C86-4138-8553-883BCC5B85CF}" sibTransId="{EE88D978-8ED5-4E2B-B8FB-BB8119A77156}"/>
    <dgm:cxn modelId="{A3C9D551-812B-4C43-A340-316B39A75562}" srcId="{CBE09EDA-9576-4A73-966C-1FA9797A5B4B}" destId="{72262885-D9B9-4FF0-879E-33A6047E91B4}" srcOrd="2" destOrd="0" parTransId="{135C4AD4-8890-4BBC-B19F-E418FCBBD248}" sibTransId="{93853B90-5953-4D9B-A378-630151A58113}"/>
    <dgm:cxn modelId="{80851C58-3764-444F-B28F-F46E68F38491}" type="presOf" srcId="{864F4DA7-8C86-4138-8553-883BCC5B85CF}" destId="{65BE7A61-5F73-409B-A790-C2A8B6DDB6A4}" srcOrd="1" destOrd="0" presId="urn:microsoft.com/office/officeart/2008/layout/HorizontalMultiLevelHierarchy"/>
    <dgm:cxn modelId="{E9078159-5BE3-4FE8-95B2-368E21BC3BD7}" type="presOf" srcId="{227ED833-E496-4E93-BE96-B0B40CF4DABE}" destId="{52780E80-2C3C-4348-B348-BDFA0A51EA3C}" srcOrd="0" destOrd="0" presId="urn:microsoft.com/office/officeart/2008/layout/HorizontalMultiLevelHierarchy"/>
    <dgm:cxn modelId="{EE171F5B-64BB-41FF-B142-A8460F619D6C}" type="presOf" srcId="{72262885-D9B9-4FF0-879E-33A6047E91B4}" destId="{7F327C7E-FF34-4815-9151-CB5E5F3CC438}" srcOrd="0" destOrd="0" presId="urn:microsoft.com/office/officeart/2008/layout/HorizontalMultiLevelHierarchy"/>
    <dgm:cxn modelId="{8071695D-1749-49C1-8368-07431D29B633}" type="presOf" srcId="{6EDE8BBF-3118-4B13-8368-9238EBE0BF79}" destId="{AA4179A1-D7E0-4C07-9FBD-A565E1074608}" srcOrd="1" destOrd="0" presId="urn:microsoft.com/office/officeart/2008/layout/HorizontalMultiLevelHierarchy"/>
    <dgm:cxn modelId="{18024362-EF2A-4BA3-BA36-63A859FA4411}" srcId="{E2DB88B6-446D-4F95-9D75-AFA5DD658131}" destId="{7E61645E-F3E4-4972-BCD0-4FD284FF0DF6}" srcOrd="4" destOrd="0" parTransId="{BF037766-FFE3-4940-8883-1450CD24CAF6}" sibTransId="{EC31635A-C14C-447F-A1B4-D2D65C293AD0}"/>
    <dgm:cxn modelId="{20B75467-AFCE-48AD-B171-EE8408358C86}" type="presOf" srcId="{73D6CD07-E02F-404E-8B4B-26B75C789413}" destId="{DFE2FA91-CC34-472B-BBE0-32B413313000}" srcOrd="0" destOrd="0" presId="urn:microsoft.com/office/officeart/2008/layout/HorizontalMultiLevelHierarchy"/>
    <dgm:cxn modelId="{94A7CC68-B759-471C-9842-97E4EF5F0D5D}" type="presOf" srcId="{4622423C-BD3D-42E0-8F08-2BA7F410A4D2}" destId="{0BC47CAD-3489-439D-BAB0-7A4BD2DE6E25}" srcOrd="1" destOrd="0" presId="urn:microsoft.com/office/officeart/2008/layout/HorizontalMultiLevelHierarchy"/>
    <dgm:cxn modelId="{7BA24A70-0EE3-4A37-BB2E-439D1A7D7D59}" srcId="{D6B72E49-A25A-4C66-9D3A-8EAFB6DD0465}" destId="{CBD13E85-C802-4704-8459-3AD53B4DE38D}" srcOrd="0" destOrd="0" parTransId="{01436EBE-9837-4E21-9EEC-60374256B536}" sibTransId="{91EAD4B8-658F-481D-A319-1E6575207AA5}"/>
    <dgm:cxn modelId="{D0A32976-2625-4C1D-A0B3-71B849F99F59}" type="presOf" srcId="{135C4AD4-8890-4BBC-B19F-E418FCBBD248}" destId="{82F2AF8F-1C17-4EC8-AA2A-8726D5691210}" srcOrd="1" destOrd="0" presId="urn:microsoft.com/office/officeart/2008/layout/HorizontalMultiLevelHierarchy"/>
    <dgm:cxn modelId="{675BE67A-BEF4-445B-B022-48D6BEFDA1D8}" type="presOf" srcId="{7F9CE369-CA8A-4950-B721-E5EFE8283735}" destId="{03BDF950-1706-40CC-A1B0-CAE76E0EB066}" srcOrd="1" destOrd="0" presId="urn:microsoft.com/office/officeart/2008/layout/HorizontalMultiLevelHierarchy"/>
    <dgm:cxn modelId="{3493697B-D83A-41DE-85D7-702F5210BAD9}" type="presOf" srcId="{31F9E8FE-F094-43A8-9A1C-2D869018C00F}" destId="{315586D0-D7E2-48F3-8D6C-589839667496}" srcOrd="1" destOrd="0" presId="urn:microsoft.com/office/officeart/2008/layout/HorizontalMultiLevelHierarchy"/>
    <dgm:cxn modelId="{F496987E-887E-4F8E-8CAF-71ADD90E0058}" srcId="{E2DB88B6-446D-4F95-9D75-AFA5DD658131}" destId="{227ED833-E496-4E93-BE96-B0B40CF4DABE}" srcOrd="3" destOrd="0" parTransId="{9702B311-A747-4412-8B2D-0EAE9E65E0CD}" sibTransId="{D4FD7E6C-BF9F-4FFB-95EC-5B00FA36A7CE}"/>
    <dgm:cxn modelId="{2C2DF682-2039-4AD8-B25C-A10AD3EAFA83}" srcId="{E2DB88B6-446D-4F95-9D75-AFA5DD658131}" destId="{73D6CD07-E02F-404E-8B4B-26B75C789413}" srcOrd="0" destOrd="0" parTransId="{C8645B2C-CBAF-4198-BA3C-BBB05624E9F0}" sibTransId="{0374BE55-82C2-4D14-8F48-EDD41C08E770}"/>
    <dgm:cxn modelId="{C470008D-A9B3-4347-BC7C-E6BBA356A703}" type="presOf" srcId="{C8645B2C-CBAF-4198-BA3C-BBB05624E9F0}" destId="{95833491-0544-4888-9356-D9890CEA98AA}" srcOrd="0" destOrd="0" presId="urn:microsoft.com/office/officeart/2008/layout/HorizontalMultiLevelHierarchy"/>
    <dgm:cxn modelId="{AE4EC192-557D-4882-8195-09ED448ED7EB}" type="presOf" srcId="{CBD13E85-C802-4704-8459-3AD53B4DE38D}" destId="{B39B1AA5-C957-46D4-9F54-56EAD1985FDC}" srcOrd="0" destOrd="0" presId="urn:microsoft.com/office/officeart/2008/layout/HorizontalMultiLevelHierarchy"/>
    <dgm:cxn modelId="{D552FC93-0334-47AD-8315-5B2C7CFA6C19}" type="presOf" srcId="{38CBA35E-E6A5-4059-8B4A-636289294073}" destId="{E13050CA-901C-4962-B976-AC064932A27F}" srcOrd="0" destOrd="0" presId="urn:microsoft.com/office/officeart/2008/layout/HorizontalMultiLevelHierarchy"/>
    <dgm:cxn modelId="{DFDC5C9E-F6B7-4963-8837-E82BA2C67E0B}" type="presOf" srcId="{31F9E8FE-F094-43A8-9A1C-2D869018C00F}" destId="{A76298B6-299F-4B2E-889B-A164813E9BA9}" srcOrd="0" destOrd="0" presId="urn:microsoft.com/office/officeart/2008/layout/HorizontalMultiLevelHierarchy"/>
    <dgm:cxn modelId="{0FE0F9A3-9C2E-43F7-9300-81580A05EC97}" srcId="{E2DB88B6-446D-4F95-9D75-AFA5DD658131}" destId="{DC3BD13B-F545-48B7-A5C8-FD5465A54DAC}" srcOrd="1" destOrd="0" parTransId="{C1FD0D1B-D87E-4DC0-B4F6-5DA6C3A73426}" sibTransId="{C7FC4B11-D7CE-48D9-9335-A23ED7DE954A}"/>
    <dgm:cxn modelId="{C457D0B4-AA45-4EC3-B66B-B6317A9D2070}" srcId="{CBD13E85-C802-4704-8459-3AD53B4DE38D}" destId="{E2DB88B6-446D-4F95-9D75-AFA5DD658131}" srcOrd="0" destOrd="0" parTransId="{6EDE8BBF-3118-4B13-8368-9238EBE0BF79}" sibTransId="{2C1BA183-C86E-4D30-9854-2F24C6A950B9}"/>
    <dgm:cxn modelId="{4F2302B9-374B-48F1-B13A-091F63C317E8}" type="presOf" srcId="{CBE09EDA-9576-4A73-966C-1FA9797A5B4B}" destId="{32C00908-5ED5-4801-AA3C-8A5241E0F70B}" srcOrd="0" destOrd="0" presId="urn:microsoft.com/office/officeart/2008/layout/HorizontalMultiLevelHierarchy"/>
    <dgm:cxn modelId="{F50706B9-3FB6-483E-85A5-2E0E35E39D35}" type="presOf" srcId="{A22381C4-88CD-4E4B-BE61-B0968FA82BF4}" destId="{185DEC3F-35F7-4E00-A8E4-8B6169BA7118}" srcOrd="0" destOrd="0" presId="urn:microsoft.com/office/officeart/2008/layout/HorizontalMultiLevelHierarchy"/>
    <dgm:cxn modelId="{B42421BB-3198-445C-9C8E-DEC5DDF06FB5}" type="presOf" srcId="{F00D5DCB-1876-4E31-8024-F27BA38AC56C}" destId="{4770197B-851C-4FC9-858E-332F41968A3F}" srcOrd="0" destOrd="0" presId="urn:microsoft.com/office/officeart/2008/layout/HorizontalMultiLevelHierarchy"/>
    <dgm:cxn modelId="{9B1722BD-0047-483D-9CCE-82846FDB4FAE}" type="presOf" srcId="{BADD9BE3-B4C2-47CB-9F47-E9B1E5BCAABA}" destId="{CF9508E5-739D-46DC-9F47-6F0DEB2A3B1A}" srcOrd="0" destOrd="0" presId="urn:microsoft.com/office/officeart/2008/layout/HorizontalMultiLevelHierarchy"/>
    <dgm:cxn modelId="{91A675CC-3525-4AF5-8539-741F66863465}" type="presOf" srcId="{C1FD0D1B-D87E-4DC0-B4F6-5DA6C3A73426}" destId="{C0FD3BA2-7EC0-4F81-B065-343966114506}" srcOrd="0" destOrd="0" presId="urn:microsoft.com/office/officeart/2008/layout/HorizontalMultiLevelHierarchy"/>
    <dgm:cxn modelId="{4DF55FCE-A6C3-4170-8B13-253586680B68}" type="presOf" srcId="{6EDE8BBF-3118-4B13-8368-9238EBE0BF79}" destId="{2AD12CC9-7FDC-4672-B8F1-8A4F6CD3BB78}" srcOrd="0" destOrd="0" presId="urn:microsoft.com/office/officeart/2008/layout/HorizontalMultiLevelHierarchy"/>
    <dgm:cxn modelId="{210E58D8-111D-4E6B-84D0-2D0FB7D5B4CE}" type="presOf" srcId="{E2DB88B6-446D-4F95-9D75-AFA5DD658131}" destId="{10A93E25-259A-413C-98C2-D7422FE70F25}" srcOrd="0" destOrd="0" presId="urn:microsoft.com/office/officeart/2008/layout/HorizontalMultiLevelHierarchy"/>
    <dgm:cxn modelId="{195176DF-E441-49B7-8D58-D5AF82DB5B8F}" srcId="{CBE09EDA-9576-4A73-966C-1FA9797A5B4B}" destId="{91C67D9D-A195-4E88-BD0F-16AB791ADF27}" srcOrd="3" destOrd="0" parTransId="{BADD9BE3-B4C2-47CB-9F47-E9B1E5BCAABA}" sibTransId="{F7E07BC5-94B1-4DDB-BDAD-A7C53706001F}"/>
    <dgm:cxn modelId="{8CF150E5-1B78-407D-AFE9-6927312F18EA}" type="presOf" srcId="{D6B72E49-A25A-4C66-9D3A-8EAFB6DD0465}" destId="{A95F405F-8A35-4518-8170-1F8106F0CA6B}" srcOrd="0" destOrd="0" presId="urn:microsoft.com/office/officeart/2008/layout/HorizontalMultiLevelHierarchy"/>
    <dgm:cxn modelId="{BD301EEA-CDB4-4795-A2AD-F5281009766F}" type="presOf" srcId="{BF037766-FFE3-4940-8883-1450CD24CAF6}" destId="{5BB21FBF-2A7A-40C7-9B9B-808461A31EA7}" srcOrd="1" destOrd="0" presId="urn:microsoft.com/office/officeart/2008/layout/HorizontalMultiLevelHierarchy"/>
    <dgm:cxn modelId="{F1B7B4FA-1EAC-45AB-97C1-CD52E48E1719}" srcId="{CBE09EDA-9576-4A73-966C-1FA9797A5B4B}" destId="{A22381C4-88CD-4E4B-BE61-B0968FA82BF4}" srcOrd="1" destOrd="0" parTransId="{31F9E8FE-F094-43A8-9A1C-2D869018C00F}" sibTransId="{6731A296-0653-4688-8EB2-3DD025B6C28E}"/>
    <dgm:cxn modelId="{E7FC7BFE-6262-4F04-811A-80D57591BE81}" type="presOf" srcId="{BADD9BE3-B4C2-47CB-9F47-E9B1E5BCAABA}" destId="{F3F85B67-0CCB-4DF9-886E-68B5EAC6EFDA}" srcOrd="1" destOrd="0" presId="urn:microsoft.com/office/officeart/2008/layout/HorizontalMultiLevelHierarchy"/>
    <dgm:cxn modelId="{833B390C-1F6B-44E9-A425-DD857C769585}" type="presParOf" srcId="{A95F405F-8A35-4518-8170-1F8106F0CA6B}" destId="{6888FFFF-0472-4A62-9B3B-96762FF04B6B}" srcOrd="0" destOrd="0" presId="urn:microsoft.com/office/officeart/2008/layout/HorizontalMultiLevelHierarchy"/>
    <dgm:cxn modelId="{296ACA58-0A7C-406E-91DB-5AD332874444}" type="presParOf" srcId="{6888FFFF-0472-4A62-9B3B-96762FF04B6B}" destId="{B39B1AA5-C957-46D4-9F54-56EAD1985FDC}" srcOrd="0" destOrd="0" presId="urn:microsoft.com/office/officeart/2008/layout/HorizontalMultiLevelHierarchy"/>
    <dgm:cxn modelId="{56D5F2C7-79E7-4B8D-BC8C-B648709DDB39}" type="presParOf" srcId="{6888FFFF-0472-4A62-9B3B-96762FF04B6B}" destId="{9B9F7229-649A-46B1-82C0-87435469B07A}" srcOrd="1" destOrd="0" presId="urn:microsoft.com/office/officeart/2008/layout/HorizontalMultiLevelHierarchy"/>
    <dgm:cxn modelId="{19982C33-CFE0-47E5-9AB8-04116D30CCE4}" type="presParOf" srcId="{9B9F7229-649A-46B1-82C0-87435469B07A}" destId="{2AD12CC9-7FDC-4672-B8F1-8A4F6CD3BB78}" srcOrd="0" destOrd="0" presId="urn:microsoft.com/office/officeart/2008/layout/HorizontalMultiLevelHierarchy"/>
    <dgm:cxn modelId="{723A5906-2C7E-42F6-9DBD-5D2D5E030F59}" type="presParOf" srcId="{2AD12CC9-7FDC-4672-B8F1-8A4F6CD3BB78}" destId="{AA4179A1-D7E0-4C07-9FBD-A565E1074608}" srcOrd="0" destOrd="0" presId="urn:microsoft.com/office/officeart/2008/layout/HorizontalMultiLevelHierarchy"/>
    <dgm:cxn modelId="{8D502EC0-840C-4AEA-A495-9A6DAB0333D8}" type="presParOf" srcId="{9B9F7229-649A-46B1-82C0-87435469B07A}" destId="{136213CF-0184-4D57-8FE4-7FD5A6568EEE}" srcOrd="1" destOrd="0" presId="urn:microsoft.com/office/officeart/2008/layout/HorizontalMultiLevelHierarchy"/>
    <dgm:cxn modelId="{E6ABA04F-81F7-4C95-B33F-FBD9547DB69C}" type="presParOf" srcId="{136213CF-0184-4D57-8FE4-7FD5A6568EEE}" destId="{10A93E25-259A-413C-98C2-D7422FE70F25}" srcOrd="0" destOrd="0" presId="urn:microsoft.com/office/officeart/2008/layout/HorizontalMultiLevelHierarchy"/>
    <dgm:cxn modelId="{92E9F298-29D9-4A88-AC98-E958A21A8C77}" type="presParOf" srcId="{136213CF-0184-4D57-8FE4-7FD5A6568EEE}" destId="{A04C7CD2-5B27-4A66-AA65-E065CE7B0883}" srcOrd="1" destOrd="0" presId="urn:microsoft.com/office/officeart/2008/layout/HorizontalMultiLevelHierarchy"/>
    <dgm:cxn modelId="{BE6B5823-687E-46C1-8CB8-D56EBE04699B}" type="presParOf" srcId="{A04C7CD2-5B27-4A66-AA65-E065CE7B0883}" destId="{95833491-0544-4888-9356-D9890CEA98AA}" srcOrd="0" destOrd="0" presId="urn:microsoft.com/office/officeart/2008/layout/HorizontalMultiLevelHierarchy"/>
    <dgm:cxn modelId="{3D49E8DC-D6C9-4C0A-A0AE-1A979282BF6D}" type="presParOf" srcId="{95833491-0544-4888-9356-D9890CEA98AA}" destId="{BF01C600-26CC-40A2-AE1E-83525BE2DC9F}" srcOrd="0" destOrd="0" presId="urn:microsoft.com/office/officeart/2008/layout/HorizontalMultiLevelHierarchy"/>
    <dgm:cxn modelId="{3487C0AF-1468-4027-A8D3-E50AA652F3DA}" type="presParOf" srcId="{A04C7CD2-5B27-4A66-AA65-E065CE7B0883}" destId="{3342EB13-E421-4C04-B083-4B9E65B5D099}" srcOrd="1" destOrd="0" presId="urn:microsoft.com/office/officeart/2008/layout/HorizontalMultiLevelHierarchy"/>
    <dgm:cxn modelId="{C4E90FB4-2960-4105-AD46-74179623FC60}" type="presParOf" srcId="{3342EB13-E421-4C04-B083-4B9E65B5D099}" destId="{DFE2FA91-CC34-472B-BBE0-32B413313000}" srcOrd="0" destOrd="0" presId="urn:microsoft.com/office/officeart/2008/layout/HorizontalMultiLevelHierarchy"/>
    <dgm:cxn modelId="{1B4E10D7-97C5-4E04-B527-EDDCF160719A}" type="presParOf" srcId="{3342EB13-E421-4C04-B083-4B9E65B5D099}" destId="{1504879C-74EB-4679-A809-A1DEFC317A22}" srcOrd="1" destOrd="0" presId="urn:microsoft.com/office/officeart/2008/layout/HorizontalMultiLevelHierarchy"/>
    <dgm:cxn modelId="{EB7920FC-79EB-4F50-964C-277ABE65E51B}" type="presParOf" srcId="{A04C7CD2-5B27-4A66-AA65-E065CE7B0883}" destId="{C0FD3BA2-7EC0-4F81-B065-343966114506}" srcOrd="2" destOrd="0" presId="urn:microsoft.com/office/officeart/2008/layout/HorizontalMultiLevelHierarchy"/>
    <dgm:cxn modelId="{96C6F86D-E1B9-47E9-BF89-B42AC21AF834}" type="presParOf" srcId="{C0FD3BA2-7EC0-4F81-B065-343966114506}" destId="{96E68BDB-E204-47A2-9851-DDD2D4284B6B}" srcOrd="0" destOrd="0" presId="urn:microsoft.com/office/officeart/2008/layout/HorizontalMultiLevelHierarchy"/>
    <dgm:cxn modelId="{28CF3ACD-3C3A-40A1-A9D5-7C1AD9C8C75A}" type="presParOf" srcId="{A04C7CD2-5B27-4A66-AA65-E065CE7B0883}" destId="{FE35D829-CA12-485C-805B-1144010C3F98}" srcOrd="3" destOrd="0" presId="urn:microsoft.com/office/officeart/2008/layout/HorizontalMultiLevelHierarchy"/>
    <dgm:cxn modelId="{8B537278-DE96-4596-98F6-1E5AEAB9D0A4}" type="presParOf" srcId="{FE35D829-CA12-485C-805B-1144010C3F98}" destId="{A2A889EA-D2B7-4DAC-92C9-CF4DD5DEB769}" srcOrd="0" destOrd="0" presId="urn:microsoft.com/office/officeart/2008/layout/HorizontalMultiLevelHierarchy"/>
    <dgm:cxn modelId="{C160254D-BA23-476C-822E-1EC495FB84A3}" type="presParOf" srcId="{FE35D829-CA12-485C-805B-1144010C3F98}" destId="{7472F522-15DB-4254-B893-78FC7F1FA29D}" srcOrd="1" destOrd="0" presId="urn:microsoft.com/office/officeart/2008/layout/HorizontalMultiLevelHierarchy"/>
    <dgm:cxn modelId="{D1A9E9C3-8345-4BCA-BFC1-15D28B97486B}" type="presParOf" srcId="{A04C7CD2-5B27-4A66-AA65-E065CE7B0883}" destId="{1F2786D8-739A-448D-90A3-CC9B28CE92EB}" srcOrd="4" destOrd="0" presId="urn:microsoft.com/office/officeart/2008/layout/HorizontalMultiLevelHierarchy"/>
    <dgm:cxn modelId="{5828E908-58BB-4B97-9DC4-AA06E7DFD94C}" type="presParOf" srcId="{1F2786D8-739A-448D-90A3-CC9B28CE92EB}" destId="{65BE7A61-5F73-409B-A790-C2A8B6DDB6A4}" srcOrd="0" destOrd="0" presId="urn:microsoft.com/office/officeart/2008/layout/HorizontalMultiLevelHierarchy"/>
    <dgm:cxn modelId="{69425C1D-EC08-4E49-B79E-C6127D9B61B6}" type="presParOf" srcId="{A04C7CD2-5B27-4A66-AA65-E065CE7B0883}" destId="{846D6AB7-8231-448F-8DC1-D44628145B66}" srcOrd="5" destOrd="0" presId="urn:microsoft.com/office/officeart/2008/layout/HorizontalMultiLevelHierarchy"/>
    <dgm:cxn modelId="{6EF7559F-D734-402E-BECC-EE101E7724DE}" type="presParOf" srcId="{846D6AB7-8231-448F-8DC1-D44628145B66}" destId="{4770197B-851C-4FC9-858E-332F41968A3F}" srcOrd="0" destOrd="0" presId="urn:microsoft.com/office/officeart/2008/layout/HorizontalMultiLevelHierarchy"/>
    <dgm:cxn modelId="{0ADE5F11-C433-43BA-8F12-515E370BAFD5}" type="presParOf" srcId="{846D6AB7-8231-448F-8DC1-D44628145B66}" destId="{8916A9F0-B947-45A1-A975-075E36FC4D7B}" srcOrd="1" destOrd="0" presId="urn:microsoft.com/office/officeart/2008/layout/HorizontalMultiLevelHierarchy"/>
    <dgm:cxn modelId="{C32142D9-6092-460A-AFC5-B842818B307F}" type="presParOf" srcId="{A04C7CD2-5B27-4A66-AA65-E065CE7B0883}" destId="{2168F294-20F5-4709-9C6D-FBCD13FB59FF}" srcOrd="6" destOrd="0" presId="urn:microsoft.com/office/officeart/2008/layout/HorizontalMultiLevelHierarchy"/>
    <dgm:cxn modelId="{E9D26B05-2B16-42BE-B708-548E6A19792A}" type="presParOf" srcId="{2168F294-20F5-4709-9C6D-FBCD13FB59FF}" destId="{D8C9CD06-27D3-468B-8CF0-426C5AB53A40}" srcOrd="0" destOrd="0" presId="urn:microsoft.com/office/officeart/2008/layout/HorizontalMultiLevelHierarchy"/>
    <dgm:cxn modelId="{8D76CD27-4978-4308-A0AC-6A878E3FDEF5}" type="presParOf" srcId="{A04C7CD2-5B27-4A66-AA65-E065CE7B0883}" destId="{153EA7F2-BA56-4013-8E6C-F7BA8EAB4453}" srcOrd="7" destOrd="0" presId="urn:microsoft.com/office/officeart/2008/layout/HorizontalMultiLevelHierarchy"/>
    <dgm:cxn modelId="{A66A220A-FF12-4495-AED3-E467F1772536}" type="presParOf" srcId="{153EA7F2-BA56-4013-8E6C-F7BA8EAB4453}" destId="{52780E80-2C3C-4348-B348-BDFA0A51EA3C}" srcOrd="0" destOrd="0" presId="urn:microsoft.com/office/officeart/2008/layout/HorizontalMultiLevelHierarchy"/>
    <dgm:cxn modelId="{391ED7A3-14A3-4CBB-A54D-179924817AAB}" type="presParOf" srcId="{153EA7F2-BA56-4013-8E6C-F7BA8EAB4453}" destId="{966B5CFA-983A-415E-ADEF-ADEFFD9C45FB}" srcOrd="1" destOrd="0" presId="urn:microsoft.com/office/officeart/2008/layout/HorizontalMultiLevelHierarchy"/>
    <dgm:cxn modelId="{348C7082-753D-4CD0-8289-E0A1AAF90E69}" type="presParOf" srcId="{A04C7CD2-5B27-4A66-AA65-E065CE7B0883}" destId="{D173FD4D-F7FA-4902-A0A6-7D758890EE42}" srcOrd="8" destOrd="0" presId="urn:microsoft.com/office/officeart/2008/layout/HorizontalMultiLevelHierarchy"/>
    <dgm:cxn modelId="{C10943BD-A7E8-471A-8447-7B5D3568B674}" type="presParOf" srcId="{D173FD4D-F7FA-4902-A0A6-7D758890EE42}" destId="{5BB21FBF-2A7A-40C7-9B9B-808461A31EA7}" srcOrd="0" destOrd="0" presId="urn:microsoft.com/office/officeart/2008/layout/HorizontalMultiLevelHierarchy"/>
    <dgm:cxn modelId="{C849A23F-E34F-49BA-BB94-FFE15F14717B}" type="presParOf" srcId="{A04C7CD2-5B27-4A66-AA65-E065CE7B0883}" destId="{48B81937-C18A-4CCB-B21F-070DB207C8EA}" srcOrd="9" destOrd="0" presId="urn:microsoft.com/office/officeart/2008/layout/HorizontalMultiLevelHierarchy"/>
    <dgm:cxn modelId="{330AAAE3-0DEB-4A60-8F12-34CF103E894B}" type="presParOf" srcId="{48B81937-C18A-4CCB-B21F-070DB207C8EA}" destId="{2BCD2447-8A3D-4B65-B5D2-3C33A9FF583C}" srcOrd="0" destOrd="0" presId="urn:microsoft.com/office/officeart/2008/layout/HorizontalMultiLevelHierarchy"/>
    <dgm:cxn modelId="{33AC2F96-CF96-40FD-89C3-0F732138A330}" type="presParOf" srcId="{48B81937-C18A-4CCB-B21F-070DB207C8EA}" destId="{737666D7-A3A1-4CCA-B945-2E0085894F5C}" srcOrd="1" destOrd="0" presId="urn:microsoft.com/office/officeart/2008/layout/HorizontalMultiLevelHierarchy"/>
    <dgm:cxn modelId="{E98B4743-8AAB-4542-9B82-2444B25F589E}" type="presParOf" srcId="{9B9F7229-649A-46B1-82C0-87435469B07A}" destId="{DBAFD7BF-D237-4643-B0D9-1F6BC65A3B35}" srcOrd="2" destOrd="0" presId="urn:microsoft.com/office/officeart/2008/layout/HorizontalMultiLevelHierarchy"/>
    <dgm:cxn modelId="{E3A7483E-B0AD-41D8-A832-508E7BA001CA}" type="presParOf" srcId="{DBAFD7BF-D237-4643-B0D9-1F6BC65A3B35}" destId="{0BC47CAD-3489-439D-BAB0-7A4BD2DE6E25}" srcOrd="0" destOrd="0" presId="urn:microsoft.com/office/officeart/2008/layout/HorizontalMultiLevelHierarchy"/>
    <dgm:cxn modelId="{BD970542-CF33-4A52-A0F3-D0749C45835C}" type="presParOf" srcId="{9B9F7229-649A-46B1-82C0-87435469B07A}" destId="{4D1C9685-D32A-46E8-AE48-C69537047028}" srcOrd="3" destOrd="0" presId="urn:microsoft.com/office/officeart/2008/layout/HorizontalMultiLevelHierarchy"/>
    <dgm:cxn modelId="{9BE81ED6-B6C9-4264-8455-AC5918F9A0A9}" type="presParOf" srcId="{4D1C9685-D32A-46E8-AE48-C69537047028}" destId="{32C00908-5ED5-4801-AA3C-8A5241E0F70B}" srcOrd="0" destOrd="0" presId="urn:microsoft.com/office/officeart/2008/layout/HorizontalMultiLevelHierarchy"/>
    <dgm:cxn modelId="{E330D563-282C-453F-BCB5-77A4CDAD2B20}" type="presParOf" srcId="{4D1C9685-D32A-46E8-AE48-C69537047028}" destId="{4616D8AB-5DAC-4857-B04B-17F5566FD3DD}" srcOrd="1" destOrd="0" presId="urn:microsoft.com/office/officeart/2008/layout/HorizontalMultiLevelHierarchy"/>
    <dgm:cxn modelId="{5E36F3F2-3AB9-4624-97B1-A30B5876BB78}" type="presParOf" srcId="{4616D8AB-5DAC-4857-B04B-17F5566FD3DD}" destId="{E0DA72D7-D203-452C-BE12-DDD80B13ADF4}" srcOrd="0" destOrd="0" presId="urn:microsoft.com/office/officeart/2008/layout/HorizontalMultiLevelHierarchy"/>
    <dgm:cxn modelId="{5E64D443-3157-4E52-80C5-8B2CF1559F0C}" type="presParOf" srcId="{E0DA72D7-D203-452C-BE12-DDD80B13ADF4}" destId="{03BDF950-1706-40CC-A1B0-CAE76E0EB066}" srcOrd="0" destOrd="0" presId="urn:microsoft.com/office/officeart/2008/layout/HorizontalMultiLevelHierarchy"/>
    <dgm:cxn modelId="{2FF7A3A1-0A2D-4302-942E-BF7AA767F20F}" type="presParOf" srcId="{4616D8AB-5DAC-4857-B04B-17F5566FD3DD}" destId="{8F5ACE12-20FA-4B17-9B86-52A2EC298FFB}" srcOrd="1" destOrd="0" presId="urn:microsoft.com/office/officeart/2008/layout/HorizontalMultiLevelHierarchy"/>
    <dgm:cxn modelId="{56E977A0-38DF-4728-8D3B-B9464CCADDA8}" type="presParOf" srcId="{8F5ACE12-20FA-4B17-9B86-52A2EC298FFB}" destId="{E13050CA-901C-4962-B976-AC064932A27F}" srcOrd="0" destOrd="0" presId="urn:microsoft.com/office/officeart/2008/layout/HorizontalMultiLevelHierarchy"/>
    <dgm:cxn modelId="{8D7FE8AD-196E-4A3E-BB70-03A4DE187272}" type="presParOf" srcId="{8F5ACE12-20FA-4B17-9B86-52A2EC298FFB}" destId="{D0F27171-ED8C-4EE2-BFEC-9060FEB15196}" srcOrd="1" destOrd="0" presId="urn:microsoft.com/office/officeart/2008/layout/HorizontalMultiLevelHierarchy"/>
    <dgm:cxn modelId="{15C20330-778B-475F-96AC-B16C446B6EE1}" type="presParOf" srcId="{4616D8AB-5DAC-4857-B04B-17F5566FD3DD}" destId="{A76298B6-299F-4B2E-889B-A164813E9BA9}" srcOrd="2" destOrd="0" presId="urn:microsoft.com/office/officeart/2008/layout/HorizontalMultiLevelHierarchy"/>
    <dgm:cxn modelId="{9BE54802-30ED-4997-9BFE-745350FB7464}" type="presParOf" srcId="{A76298B6-299F-4B2E-889B-A164813E9BA9}" destId="{315586D0-D7E2-48F3-8D6C-589839667496}" srcOrd="0" destOrd="0" presId="urn:microsoft.com/office/officeart/2008/layout/HorizontalMultiLevelHierarchy"/>
    <dgm:cxn modelId="{515790D6-5737-473D-A007-191D1FF00248}" type="presParOf" srcId="{4616D8AB-5DAC-4857-B04B-17F5566FD3DD}" destId="{66B9B41C-56F6-41AE-9BE6-B9178B3E45A3}" srcOrd="3" destOrd="0" presId="urn:microsoft.com/office/officeart/2008/layout/HorizontalMultiLevelHierarchy"/>
    <dgm:cxn modelId="{CDEA1678-CE7C-47B1-8CDD-CA3B071CA62C}" type="presParOf" srcId="{66B9B41C-56F6-41AE-9BE6-B9178B3E45A3}" destId="{185DEC3F-35F7-4E00-A8E4-8B6169BA7118}" srcOrd="0" destOrd="0" presId="urn:microsoft.com/office/officeart/2008/layout/HorizontalMultiLevelHierarchy"/>
    <dgm:cxn modelId="{B0A27495-D81C-4FEF-903E-AF082BED05EF}" type="presParOf" srcId="{66B9B41C-56F6-41AE-9BE6-B9178B3E45A3}" destId="{24B76A9B-FACD-44FE-B01D-8252822B744F}" srcOrd="1" destOrd="0" presId="urn:microsoft.com/office/officeart/2008/layout/HorizontalMultiLevelHierarchy"/>
    <dgm:cxn modelId="{471393D2-FFCE-4747-B6F6-1345E6FF7F5E}" type="presParOf" srcId="{4616D8AB-5DAC-4857-B04B-17F5566FD3DD}" destId="{C9D6355A-F233-4B4A-9FD8-75884FFE35DF}" srcOrd="4" destOrd="0" presId="urn:microsoft.com/office/officeart/2008/layout/HorizontalMultiLevelHierarchy"/>
    <dgm:cxn modelId="{00FAA0B6-1A27-4489-AB2C-721BD47BAAFD}" type="presParOf" srcId="{C9D6355A-F233-4B4A-9FD8-75884FFE35DF}" destId="{82F2AF8F-1C17-4EC8-AA2A-8726D5691210}" srcOrd="0" destOrd="0" presId="urn:microsoft.com/office/officeart/2008/layout/HorizontalMultiLevelHierarchy"/>
    <dgm:cxn modelId="{FF465001-1BD6-42A6-A8AD-24755CFAC873}" type="presParOf" srcId="{4616D8AB-5DAC-4857-B04B-17F5566FD3DD}" destId="{2F6DA78C-3646-402B-9BCA-36C7175441D9}" srcOrd="5" destOrd="0" presId="urn:microsoft.com/office/officeart/2008/layout/HorizontalMultiLevelHierarchy"/>
    <dgm:cxn modelId="{6DFA90D0-558C-46B4-B839-777A6D74D44E}" type="presParOf" srcId="{2F6DA78C-3646-402B-9BCA-36C7175441D9}" destId="{7F327C7E-FF34-4815-9151-CB5E5F3CC438}" srcOrd="0" destOrd="0" presId="urn:microsoft.com/office/officeart/2008/layout/HorizontalMultiLevelHierarchy"/>
    <dgm:cxn modelId="{F5DDBD2B-733A-4E91-B1ED-B845153940AE}" type="presParOf" srcId="{2F6DA78C-3646-402B-9BCA-36C7175441D9}" destId="{04B68901-CF6F-4E18-8B58-2E3D61AF01B1}" srcOrd="1" destOrd="0" presId="urn:microsoft.com/office/officeart/2008/layout/HorizontalMultiLevelHierarchy"/>
    <dgm:cxn modelId="{04AB4650-A55F-4922-939B-B99A677214D5}" type="presParOf" srcId="{4616D8AB-5DAC-4857-B04B-17F5566FD3DD}" destId="{CF9508E5-739D-46DC-9F47-6F0DEB2A3B1A}" srcOrd="6" destOrd="0" presId="urn:microsoft.com/office/officeart/2008/layout/HorizontalMultiLevelHierarchy"/>
    <dgm:cxn modelId="{36506CE5-69F4-466F-B93F-8C7065C76CD4}" type="presParOf" srcId="{CF9508E5-739D-46DC-9F47-6F0DEB2A3B1A}" destId="{F3F85B67-0CCB-4DF9-886E-68B5EAC6EFDA}" srcOrd="0" destOrd="0" presId="urn:microsoft.com/office/officeart/2008/layout/HorizontalMultiLevelHierarchy"/>
    <dgm:cxn modelId="{C5FB4A4C-3EBF-4411-9396-7F759C388DDD}" type="presParOf" srcId="{4616D8AB-5DAC-4857-B04B-17F5566FD3DD}" destId="{93B62849-02CC-412B-A3FB-172F7182379D}" srcOrd="7" destOrd="0" presId="urn:microsoft.com/office/officeart/2008/layout/HorizontalMultiLevelHierarchy"/>
    <dgm:cxn modelId="{3AF7B942-B821-4EFE-BF6F-B568C11864B5}" type="presParOf" srcId="{93B62849-02CC-412B-A3FB-172F7182379D}" destId="{F7F67F6F-382B-4A39-BC66-4040EBA8560B}" srcOrd="0" destOrd="0" presId="urn:microsoft.com/office/officeart/2008/layout/HorizontalMultiLevelHierarchy"/>
    <dgm:cxn modelId="{4822E88D-94F8-44B8-8927-28FDA877CF72}" type="presParOf" srcId="{93B62849-02CC-412B-A3FB-172F7182379D}" destId="{F596C033-89F8-4931-8EF9-43DFFEECAF2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FF47EB-A088-499A-8E19-985E15B67082}" type="doc">
      <dgm:prSet loTypeId="urn:microsoft.com/office/officeart/2005/8/layout/balance1" loCatId="relationship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FE9F8000-AE23-4428-83A6-22AA80401F98}">
      <dgm:prSet phldrT="[Text]"/>
      <dgm:spPr>
        <a:xfrm>
          <a:off x="1679786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69730139-73BF-4A90-9FFC-142E6980395D}" type="parTrans" cxnId="{454D743C-A353-41D9-871A-F194AA8E2789}">
      <dgm:prSet/>
      <dgm:spPr/>
      <dgm:t>
        <a:bodyPr/>
        <a:lstStyle/>
        <a:p>
          <a:endParaRPr lang="en-CA"/>
        </a:p>
      </dgm:t>
    </dgm:pt>
    <dgm:pt modelId="{8C215217-F209-4357-B1D2-F31C387036E9}" type="sibTrans" cxnId="{454D743C-A353-41D9-871A-F194AA8E2789}">
      <dgm:prSet/>
      <dgm:spPr/>
      <dgm:t>
        <a:bodyPr/>
        <a:lstStyle/>
        <a:p>
          <a:endParaRPr lang="en-CA"/>
        </a:p>
      </dgm:t>
    </dgm:pt>
    <dgm:pt modelId="{3C831AFC-4235-48C1-BA0F-2262C4E2B09B}">
      <dgm:prSet phldrT="[Text]"/>
      <dgm:spPr>
        <a:xfrm>
          <a:off x="1679786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gm:t>
    </dgm:pt>
    <dgm:pt modelId="{C6E04C3C-936E-4BAB-882B-B0FDD33FD3E5}" type="parTrans" cxnId="{42F11DA7-5800-4268-90E4-CACDEDB026B3}">
      <dgm:prSet/>
      <dgm:spPr/>
      <dgm:t>
        <a:bodyPr/>
        <a:lstStyle/>
        <a:p>
          <a:endParaRPr lang="en-CA"/>
        </a:p>
      </dgm:t>
    </dgm:pt>
    <dgm:pt modelId="{4A28C580-B4F7-4DB0-B895-E967A74D9E95}" type="sibTrans" cxnId="{42F11DA7-5800-4268-90E4-CACDEDB026B3}">
      <dgm:prSet/>
      <dgm:spPr/>
      <dgm:t>
        <a:bodyPr/>
        <a:lstStyle/>
        <a:p>
          <a:endParaRPr lang="en-CA"/>
        </a:p>
      </dgm:t>
    </dgm:pt>
    <dgm:pt modelId="{204FDB14-C5C8-4617-A801-1B92FDE6FD11}">
      <dgm:prSet phldrT="[Text]"/>
      <dgm:spPr>
        <a:xfrm>
          <a:off x="1679786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gm:t>
    </dgm:pt>
    <dgm:pt modelId="{E96CDFC9-1EB2-4EE7-88B6-C5F88ADA7A9A}" type="parTrans" cxnId="{9978D743-3915-45AB-AB9C-5D7263B9BCDE}">
      <dgm:prSet/>
      <dgm:spPr/>
      <dgm:t>
        <a:bodyPr/>
        <a:lstStyle/>
        <a:p>
          <a:endParaRPr lang="en-CA"/>
        </a:p>
      </dgm:t>
    </dgm:pt>
    <dgm:pt modelId="{DFD3F515-412B-4421-B842-1410BD034A92}" type="sibTrans" cxnId="{9978D743-3915-45AB-AB9C-5D7263B9BCDE}">
      <dgm:prSet/>
      <dgm:spPr/>
      <dgm:t>
        <a:bodyPr/>
        <a:lstStyle/>
        <a:p>
          <a:endParaRPr lang="en-CA"/>
        </a:p>
      </dgm:t>
    </dgm:pt>
    <dgm:pt modelId="{FDB2C423-EC15-4576-9C41-220D8D602757}">
      <dgm:prSet phldrT="[Text]"/>
      <dgm:spPr>
        <a:xfrm>
          <a:off x="4497493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C9DF99C2-BBE4-489E-8788-E98C93AED0CA}" type="parTrans" cxnId="{4C5B80B6-097D-4ED8-824C-D8D59FA61F1C}">
      <dgm:prSet/>
      <dgm:spPr/>
      <dgm:t>
        <a:bodyPr/>
        <a:lstStyle/>
        <a:p>
          <a:endParaRPr lang="en-CA"/>
        </a:p>
      </dgm:t>
    </dgm:pt>
    <dgm:pt modelId="{E2F0FF29-3DE3-44EE-9512-3D93AF6E75C2}" type="sibTrans" cxnId="{4C5B80B6-097D-4ED8-824C-D8D59FA61F1C}">
      <dgm:prSet/>
      <dgm:spPr/>
      <dgm:t>
        <a:bodyPr/>
        <a:lstStyle/>
        <a:p>
          <a:endParaRPr lang="en-CA"/>
        </a:p>
      </dgm:t>
    </dgm:pt>
    <dgm:pt modelId="{3E7D0C9C-DEC4-4EDC-A54E-BAD6E85A4D8D}">
      <dgm:prSet phldrT="[Text]"/>
      <dgm:spPr>
        <a:xfrm>
          <a:off x="4497493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gm:t>
    </dgm:pt>
    <dgm:pt modelId="{95A5B61A-BDC2-4A6A-AB56-96E4314DF014}" type="parTrans" cxnId="{25C2FA27-9E92-42E4-80CE-B63054464B25}">
      <dgm:prSet/>
      <dgm:spPr/>
      <dgm:t>
        <a:bodyPr/>
        <a:lstStyle/>
        <a:p>
          <a:endParaRPr lang="en-CA"/>
        </a:p>
      </dgm:t>
    </dgm:pt>
    <dgm:pt modelId="{C20A1164-A711-4593-95C3-795D1F11D223}" type="sibTrans" cxnId="{25C2FA27-9E92-42E4-80CE-B63054464B25}">
      <dgm:prSet/>
      <dgm:spPr/>
      <dgm:t>
        <a:bodyPr/>
        <a:lstStyle/>
        <a:p>
          <a:endParaRPr lang="en-CA"/>
        </a:p>
      </dgm:t>
    </dgm:pt>
    <dgm:pt modelId="{446E4875-203A-48EE-956B-44C774BFC663}">
      <dgm:prSet phldrT="[Text]"/>
      <dgm:spPr>
        <a:xfrm>
          <a:off x="4497493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gm:t>
    </dgm:pt>
    <dgm:pt modelId="{43FFB8AD-E3AB-461C-A183-D86716A2C8E3}" type="parTrans" cxnId="{C55938EB-B7F9-4B48-BBE3-033D32D1423F}">
      <dgm:prSet/>
      <dgm:spPr/>
      <dgm:t>
        <a:bodyPr/>
        <a:lstStyle/>
        <a:p>
          <a:endParaRPr lang="en-CA"/>
        </a:p>
      </dgm:t>
    </dgm:pt>
    <dgm:pt modelId="{5C5B7DF4-880C-473B-8A53-33DC97D1BEAD}" type="sibTrans" cxnId="{C55938EB-B7F9-4B48-BBE3-033D32D1423F}">
      <dgm:prSet/>
      <dgm:spPr/>
      <dgm:t>
        <a:bodyPr/>
        <a:lstStyle/>
        <a:p>
          <a:endParaRPr lang="en-CA"/>
        </a:p>
      </dgm:t>
    </dgm:pt>
    <dgm:pt modelId="{76CC68DC-5ECA-428D-B937-74077B8358A0}">
      <dgm:prSet phldrT="[Text]"/>
      <dgm:spPr>
        <a:xfrm>
          <a:off x="4497493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gm:t>
    </dgm:pt>
    <dgm:pt modelId="{96CFCBEE-F3B3-4269-A5A5-607A36E35C91}" type="parTrans" cxnId="{F7595A81-176F-4DC2-8543-CADE747DD0A3}">
      <dgm:prSet/>
      <dgm:spPr/>
      <dgm:t>
        <a:bodyPr/>
        <a:lstStyle/>
        <a:p>
          <a:endParaRPr lang="en-CA"/>
        </a:p>
      </dgm:t>
    </dgm:pt>
    <dgm:pt modelId="{B87BE188-5750-447D-BCF0-14775C72341A}" type="sibTrans" cxnId="{F7595A81-176F-4DC2-8543-CADE747DD0A3}">
      <dgm:prSet/>
      <dgm:spPr/>
      <dgm:t>
        <a:bodyPr/>
        <a:lstStyle/>
        <a:p>
          <a:endParaRPr lang="en-CA"/>
        </a:p>
      </dgm:t>
    </dgm:pt>
    <dgm:pt modelId="{F4171290-46C4-4CC0-91C5-96034D7D289C}">
      <dgm:prSet phldrT="[Text]"/>
      <dgm:spPr>
        <a:xfrm>
          <a:off x="1679786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gm:t>
    </dgm:pt>
    <dgm:pt modelId="{EA0C90D4-0659-4C94-9A69-09B8FA732417}" type="parTrans" cxnId="{E2A702D2-5DAE-4A47-8A79-56993C278826}">
      <dgm:prSet/>
      <dgm:spPr/>
      <dgm:t>
        <a:bodyPr/>
        <a:lstStyle/>
        <a:p>
          <a:endParaRPr lang="en-CA"/>
        </a:p>
      </dgm:t>
    </dgm:pt>
    <dgm:pt modelId="{D8F4FCC5-0874-4C2A-B137-2BA761F0EA43}" type="sibTrans" cxnId="{E2A702D2-5DAE-4A47-8A79-56993C278826}">
      <dgm:prSet/>
      <dgm:spPr/>
      <dgm:t>
        <a:bodyPr/>
        <a:lstStyle/>
        <a:p>
          <a:endParaRPr lang="en-CA"/>
        </a:p>
      </dgm:t>
    </dgm:pt>
    <dgm:pt modelId="{A5A7BF93-EB01-4DAA-8527-8E0105F510E6}" type="pres">
      <dgm:prSet presAssocID="{3BFF47EB-A088-499A-8E19-985E15B67082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DEB7010F-A1B8-4B92-984F-6611106CD719}" type="pres">
      <dgm:prSet presAssocID="{3BFF47EB-A088-499A-8E19-985E15B67082}" presName="dummyMaxCanvas" presStyleCnt="0"/>
      <dgm:spPr/>
    </dgm:pt>
    <dgm:pt modelId="{7F6B7E24-4CE9-44E8-9C7F-BD696B94DBAC}" type="pres">
      <dgm:prSet presAssocID="{3BFF47EB-A088-499A-8E19-985E15B67082}" presName="parentComposite" presStyleCnt="0"/>
      <dgm:spPr/>
    </dgm:pt>
    <dgm:pt modelId="{041D856D-9041-4367-88C2-6C1C0676BC4B}" type="pres">
      <dgm:prSet presAssocID="{3BFF47EB-A088-499A-8E19-985E15B67082}" presName="parent1" presStyleLbl="alignAccFollowNode1" presStyleIdx="0" presStyleCnt="4">
        <dgm:presLayoutVars>
          <dgm:chMax val="4"/>
        </dgm:presLayoutVars>
      </dgm:prSet>
      <dgm:spPr/>
    </dgm:pt>
    <dgm:pt modelId="{0ABCEFDC-995E-4FA5-84A1-81499F2982EA}" type="pres">
      <dgm:prSet presAssocID="{3BFF47EB-A088-499A-8E19-985E15B67082}" presName="parent2" presStyleLbl="alignAccFollowNode1" presStyleIdx="1" presStyleCnt="4">
        <dgm:presLayoutVars>
          <dgm:chMax val="4"/>
        </dgm:presLayoutVars>
      </dgm:prSet>
      <dgm:spPr/>
    </dgm:pt>
    <dgm:pt modelId="{5397050B-1295-4509-9575-E455ECFBE40D}" type="pres">
      <dgm:prSet presAssocID="{3BFF47EB-A088-499A-8E19-985E15B67082}" presName="childrenComposite" presStyleCnt="0"/>
      <dgm:spPr/>
    </dgm:pt>
    <dgm:pt modelId="{DA6ED17B-8057-4502-836A-D8E47618FCD9}" type="pres">
      <dgm:prSet presAssocID="{3BFF47EB-A088-499A-8E19-985E15B67082}" presName="dummyMaxCanvas_ChildArea" presStyleCnt="0"/>
      <dgm:spPr/>
    </dgm:pt>
    <dgm:pt modelId="{D8F11EF2-A254-4999-8779-2C14577003BA}" type="pres">
      <dgm:prSet presAssocID="{3BFF47EB-A088-499A-8E19-985E15B67082}" presName="fulcrum" presStyleLbl="alignAccFollowNode1" presStyleIdx="2" presStyleCnt="4"/>
      <dgm:spPr>
        <a:xfrm>
          <a:off x="3657599" y="4605866"/>
          <a:ext cx="812800" cy="81280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06AB52BA-5872-4215-9757-6399480B3581}" type="pres">
      <dgm:prSet presAssocID="{3BFF47EB-A088-499A-8E19-985E15B67082}" presName="balance_33" presStyleLbl="alignAccFollowNode1" presStyleIdx="3" presStyleCnt="4">
        <dgm:presLayoutVars>
          <dgm:bulletEnabled val="1"/>
        </dgm:presLayoutVars>
      </dgm:prSet>
      <dgm:spPr>
        <a:xfrm>
          <a:off x="1625599" y="4265574"/>
          <a:ext cx="4876800" cy="32945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E95183F5-E68B-4285-A477-726C2CA03E7A}" type="pres">
      <dgm:prSet presAssocID="{3BFF47EB-A088-499A-8E19-985E15B67082}" presName="right_33_1" presStyleLbl="node1" presStyleIdx="0" presStyleCnt="6">
        <dgm:presLayoutVars>
          <dgm:bulletEnabled val="1"/>
        </dgm:presLayoutVars>
      </dgm:prSet>
      <dgm:spPr/>
    </dgm:pt>
    <dgm:pt modelId="{E395C7AC-6F2F-4215-A123-236A84412231}" type="pres">
      <dgm:prSet presAssocID="{3BFF47EB-A088-499A-8E19-985E15B67082}" presName="right_33_2" presStyleLbl="node1" presStyleIdx="1" presStyleCnt="6">
        <dgm:presLayoutVars>
          <dgm:bulletEnabled val="1"/>
        </dgm:presLayoutVars>
      </dgm:prSet>
      <dgm:spPr/>
    </dgm:pt>
    <dgm:pt modelId="{4220B981-4ABE-4A70-95F6-4B19C448098C}" type="pres">
      <dgm:prSet presAssocID="{3BFF47EB-A088-499A-8E19-985E15B67082}" presName="right_33_3" presStyleLbl="node1" presStyleIdx="2" presStyleCnt="6">
        <dgm:presLayoutVars>
          <dgm:bulletEnabled val="1"/>
        </dgm:presLayoutVars>
      </dgm:prSet>
      <dgm:spPr/>
    </dgm:pt>
    <dgm:pt modelId="{FF8A2D6D-10B4-4701-96C1-DA3F5A82453D}" type="pres">
      <dgm:prSet presAssocID="{3BFF47EB-A088-499A-8E19-985E15B67082}" presName="left_33_1" presStyleLbl="node1" presStyleIdx="3" presStyleCnt="6">
        <dgm:presLayoutVars>
          <dgm:bulletEnabled val="1"/>
        </dgm:presLayoutVars>
      </dgm:prSet>
      <dgm:spPr/>
    </dgm:pt>
    <dgm:pt modelId="{9E9EB362-BCF4-4C4C-AB91-98AE38E9AE2A}" type="pres">
      <dgm:prSet presAssocID="{3BFF47EB-A088-499A-8E19-985E15B67082}" presName="left_33_2" presStyleLbl="node1" presStyleIdx="4" presStyleCnt="6">
        <dgm:presLayoutVars>
          <dgm:bulletEnabled val="1"/>
        </dgm:presLayoutVars>
      </dgm:prSet>
      <dgm:spPr/>
    </dgm:pt>
    <dgm:pt modelId="{36D4BB9C-8B85-4499-90B7-23B88CE7A605}" type="pres">
      <dgm:prSet presAssocID="{3BFF47EB-A088-499A-8E19-985E15B67082}" presName="left_33_3" presStyleLbl="node1" presStyleIdx="5" presStyleCnt="6">
        <dgm:presLayoutVars>
          <dgm:bulletEnabled val="1"/>
        </dgm:presLayoutVars>
      </dgm:prSet>
      <dgm:spPr/>
    </dgm:pt>
  </dgm:ptLst>
  <dgm:cxnLst>
    <dgm:cxn modelId="{FD0CB904-C912-4B2D-9CDA-267C84ADCF76}" type="presOf" srcId="{3E7D0C9C-DEC4-4EDC-A54E-BAD6E85A4D8D}" destId="{E95183F5-E68B-4285-A477-726C2CA03E7A}" srcOrd="0" destOrd="0" presId="urn:microsoft.com/office/officeart/2005/8/layout/balance1"/>
    <dgm:cxn modelId="{E7314009-9EED-4C06-AAC9-70D6DA22F949}" type="presOf" srcId="{204FDB14-C5C8-4617-A801-1B92FDE6FD11}" destId="{9E9EB362-BCF4-4C4C-AB91-98AE38E9AE2A}" srcOrd="0" destOrd="0" presId="urn:microsoft.com/office/officeart/2005/8/layout/balance1"/>
    <dgm:cxn modelId="{25C2FA27-9E92-42E4-80CE-B63054464B25}" srcId="{FDB2C423-EC15-4576-9C41-220D8D602757}" destId="{3E7D0C9C-DEC4-4EDC-A54E-BAD6E85A4D8D}" srcOrd="0" destOrd="0" parTransId="{95A5B61A-BDC2-4A6A-AB56-96E4314DF014}" sibTransId="{C20A1164-A711-4593-95C3-795D1F11D223}"/>
    <dgm:cxn modelId="{FBC23630-FEDD-4900-A85A-3F61A6763FBE}" type="presOf" srcId="{76CC68DC-5ECA-428D-B937-74077B8358A0}" destId="{4220B981-4ABE-4A70-95F6-4B19C448098C}" srcOrd="0" destOrd="0" presId="urn:microsoft.com/office/officeart/2005/8/layout/balance1"/>
    <dgm:cxn modelId="{454D743C-A353-41D9-871A-F194AA8E2789}" srcId="{3BFF47EB-A088-499A-8E19-985E15B67082}" destId="{FE9F8000-AE23-4428-83A6-22AA80401F98}" srcOrd="0" destOrd="0" parTransId="{69730139-73BF-4A90-9FFC-142E6980395D}" sibTransId="{8C215217-F209-4357-B1D2-F31C387036E9}"/>
    <dgm:cxn modelId="{9978D743-3915-45AB-AB9C-5D7263B9BCDE}" srcId="{FE9F8000-AE23-4428-83A6-22AA80401F98}" destId="{204FDB14-C5C8-4617-A801-1B92FDE6FD11}" srcOrd="1" destOrd="0" parTransId="{E96CDFC9-1EB2-4EE7-88B6-C5F88ADA7A9A}" sibTransId="{DFD3F515-412B-4421-B842-1410BD034A92}"/>
    <dgm:cxn modelId="{3885AD4D-4B07-4AD6-B89E-430784166979}" type="presOf" srcId="{FE9F8000-AE23-4428-83A6-22AA80401F98}" destId="{041D856D-9041-4367-88C2-6C1C0676BC4B}" srcOrd="0" destOrd="0" presId="urn:microsoft.com/office/officeart/2005/8/layout/balance1"/>
    <dgm:cxn modelId="{765C7263-7DDC-4179-8B83-FAC0A78196E6}" type="presOf" srcId="{F4171290-46C4-4CC0-91C5-96034D7D289C}" destId="{36D4BB9C-8B85-4499-90B7-23B88CE7A605}" srcOrd="0" destOrd="0" presId="urn:microsoft.com/office/officeart/2005/8/layout/balance1"/>
    <dgm:cxn modelId="{F7595A81-176F-4DC2-8543-CADE747DD0A3}" srcId="{FDB2C423-EC15-4576-9C41-220D8D602757}" destId="{76CC68DC-5ECA-428D-B937-74077B8358A0}" srcOrd="2" destOrd="0" parTransId="{96CFCBEE-F3B3-4269-A5A5-607A36E35C91}" sibTransId="{B87BE188-5750-447D-BCF0-14775C72341A}"/>
    <dgm:cxn modelId="{38D32B91-C25D-4C9B-AEC7-31B2DF66FD04}" type="presOf" srcId="{FDB2C423-EC15-4576-9C41-220D8D602757}" destId="{0ABCEFDC-995E-4FA5-84A1-81499F2982EA}" srcOrd="0" destOrd="0" presId="urn:microsoft.com/office/officeart/2005/8/layout/balance1"/>
    <dgm:cxn modelId="{1ACC719D-0DC8-462F-8420-C41269F0A5E8}" type="presOf" srcId="{3C831AFC-4235-48C1-BA0F-2262C4E2B09B}" destId="{FF8A2D6D-10B4-4701-96C1-DA3F5A82453D}" srcOrd="0" destOrd="0" presId="urn:microsoft.com/office/officeart/2005/8/layout/balance1"/>
    <dgm:cxn modelId="{42F11DA7-5800-4268-90E4-CACDEDB026B3}" srcId="{FE9F8000-AE23-4428-83A6-22AA80401F98}" destId="{3C831AFC-4235-48C1-BA0F-2262C4E2B09B}" srcOrd="0" destOrd="0" parTransId="{C6E04C3C-936E-4BAB-882B-B0FDD33FD3E5}" sibTransId="{4A28C580-B4F7-4DB0-B895-E967A74D9E95}"/>
    <dgm:cxn modelId="{4C5B80B6-097D-4ED8-824C-D8D59FA61F1C}" srcId="{3BFF47EB-A088-499A-8E19-985E15B67082}" destId="{FDB2C423-EC15-4576-9C41-220D8D602757}" srcOrd="1" destOrd="0" parTransId="{C9DF99C2-BBE4-489E-8788-E98C93AED0CA}" sibTransId="{E2F0FF29-3DE3-44EE-9512-3D93AF6E75C2}"/>
    <dgm:cxn modelId="{9308F4B9-E738-4517-B5AA-E20527C78264}" type="presOf" srcId="{3BFF47EB-A088-499A-8E19-985E15B67082}" destId="{A5A7BF93-EB01-4DAA-8527-8E0105F510E6}" srcOrd="0" destOrd="0" presId="urn:microsoft.com/office/officeart/2005/8/layout/balance1"/>
    <dgm:cxn modelId="{E2A702D2-5DAE-4A47-8A79-56993C278826}" srcId="{FE9F8000-AE23-4428-83A6-22AA80401F98}" destId="{F4171290-46C4-4CC0-91C5-96034D7D289C}" srcOrd="2" destOrd="0" parTransId="{EA0C90D4-0659-4C94-9A69-09B8FA732417}" sibTransId="{D8F4FCC5-0874-4C2A-B137-2BA761F0EA43}"/>
    <dgm:cxn modelId="{C55938EB-B7F9-4B48-BBE3-033D32D1423F}" srcId="{FDB2C423-EC15-4576-9C41-220D8D602757}" destId="{446E4875-203A-48EE-956B-44C774BFC663}" srcOrd="1" destOrd="0" parTransId="{43FFB8AD-E3AB-461C-A183-D86716A2C8E3}" sibTransId="{5C5B7DF4-880C-473B-8A53-33DC97D1BEAD}"/>
    <dgm:cxn modelId="{411E0FF0-97EC-4EE3-93DF-8A53A1B353DF}" type="presOf" srcId="{446E4875-203A-48EE-956B-44C774BFC663}" destId="{E395C7AC-6F2F-4215-A123-236A84412231}" srcOrd="0" destOrd="0" presId="urn:microsoft.com/office/officeart/2005/8/layout/balance1"/>
    <dgm:cxn modelId="{77682F13-4AAB-4D0A-930A-B845A540602C}" type="presParOf" srcId="{A5A7BF93-EB01-4DAA-8527-8E0105F510E6}" destId="{DEB7010F-A1B8-4B92-984F-6611106CD719}" srcOrd="0" destOrd="0" presId="urn:microsoft.com/office/officeart/2005/8/layout/balance1"/>
    <dgm:cxn modelId="{64A9AADD-D059-4AD4-8B08-EC8E60AE6659}" type="presParOf" srcId="{A5A7BF93-EB01-4DAA-8527-8E0105F510E6}" destId="{7F6B7E24-4CE9-44E8-9C7F-BD696B94DBAC}" srcOrd="1" destOrd="0" presId="urn:microsoft.com/office/officeart/2005/8/layout/balance1"/>
    <dgm:cxn modelId="{E3548FBB-209D-4CA1-95A8-DA0979AF7B5B}" type="presParOf" srcId="{7F6B7E24-4CE9-44E8-9C7F-BD696B94DBAC}" destId="{041D856D-9041-4367-88C2-6C1C0676BC4B}" srcOrd="0" destOrd="0" presId="urn:microsoft.com/office/officeart/2005/8/layout/balance1"/>
    <dgm:cxn modelId="{F8297695-3665-439C-8670-3C8D32527423}" type="presParOf" srcId="{7F6B7E24-4CE9-44E8-9C7F-BD696B94DBAC}" destId="{0ABCEFDC-995E-4FA5-84A1-81499F2982EA}" srcOrd="1" destOrd="0" presId="urn:microsoft.com/office/officeart/2005/8/layout/balance1"/>
    <dgm:cxn modelId="{7A555EDE-0C55-44CD-AF65-BC3BE9936796}" type="presParOf" srcId="{A5A7BF93-EB01-4DAA-8527-8E0105F510E6}" destId="{5397050B-1295-4509-9575-E455ECFBE40D}" srcOrd="2" destOrd="0" presId="urn:microsoft.com/office/officeart/2005/8/layout/balance1"/>
    <dgm:cxn modelId="{49367CA8-48C4-47D3-A687-0EBAEC8E525B}" type="presParOf" srcId="{5397050B-1295-4509-9575-E455ECFBE40D}" destId="{DA6ED17B-8057-4502-836A-D8E47618FCD9}" srcOrd="0" destOrd="0" presId="urn:microsoft.com/office/officeart/2005/8/layout/balance1"/>
    <dgm:cxn modelId="{2CF2944D-4AA2-4B4B-9BAB-357E3F9BB3C2}" type="presParOf" srcId="{5397050B-1295-4509-9575-E455ECFBE40D}" destId="{D8F11EF2-A254-4999-8779-2C14577003BA}" srcOrd="1" destOrd="0" presId="urn:microsoft.com/office/officeart/2005/8/layout/balance1"/>
    <dgm:cxn modelId="{4D43C5CA-464A-4294-9E06-4D79AA9EAB6E}" type="presParOf" srcId="{5397050B-1295-4509-9575-E455ECFBE40D}" destId="{06AB52BA-5872-4215-9757-6399480B3581}" srcOrd="2" destOrd="0" presId="urn:microsoft.com/office/officeart/2005/8/layout/balance1"/>
    <dgm:cxn modelId="{66B147A3-9E46-41A6-83DC-81742ADEE732}" type="presParOf" srcId="{5397050B-1295-4509-9575-E455ECFBE40D}" destId="{E95183F5-E68B-4285-A477-726C2CA03E7A}" srcOrd="3" destOrd="0" presId="urn:microsoft.com/office/officeart/2005/8/layout/balance1"/>
    <dgm:cxn modelId="{1763380A-B771-459D-8866-B29E74057A5D}" type="presParOf" srcId="{5397050B-1295-4509-9575-E455ECFBE40D}" destId="{E395C7AC-6F2F-4215-A123-236A84412231}" srcOrd="4" destOrd="0" presId="urn:microsoft.com/office/officeart/2005/8/layout/balance1"/>
    <dgm:cxn modelId="{BA1AEBCB-94C7-4CC2-BFC0-63CC6DC35A75}" type="presParOf" srcId="{5397050B-1295-4509-9575-E455ECFBE40D}" destId="{4220B981-4ABE-4A70-95F6-4B19C448098C}" srcOrd="5" destOrd="0" presId="urn:microsoft.com/office/officeart/2005/8/layout/balance1"/>
    <dgm:cxn modelId="{5D037898-643E-4166-BA85-958488DE3EAB}" type="presParOf" srcId="{5397050B-1295-4509-9575-E455ECFBE40D}" destId="{FF8A2D6D-10B4-4701-96C1-DA3F5A82453D}" srcOrd="6" destOrd="0" presId="urn:microsoft.com/office/officeart/2005/8/layout/balance1"/>
    <dgm:cxn modelId="{0CA712A3-3E0A-49DA-BB55-B90E8573FE9C}" type="presParOf" srcId="{5397050B-1295-4509-9575-E455ECFBE40D}" destId="{9E9EB362-BCF4-4C4C-AB91-98AE38E9AE2A}" srcOrd="7" destOrd="0" presId="urn:microsoft.com/office/officeart/2005/8/layout/balance1"/>
    <dgm:cxn modelId="{E42CECC0-11D7-4577-A662-2EF1ABDF5AC8}" type="presParOf" srcId="{5397050B-1295-4509-9575-E455ECFBE40D}" destId="{36D4BB9C-8B85-4499-90B7-23B88CE7A605}" srcOrd="8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83D326-6895-41E8-B201-817DA82A6AD4}" type="doc">
      <dgm:prSet loTypeId="urn:microsoft.com/office/officeart/2005/8/layout/equation1" loCatId="relationship" qsTypeId="urn:microsoft.com/office/officeart/2005/8/quickstyle/3d3" qsCatId="3D" csTypeId="urn:microsoft.com/office/officeart/2005/8/colors/accent5_2" csCatId="accent5" phldr="1"/>
      <dgm:spPr/>
    </dgm:pt>
    <dgm:pt modelId="{85675E2C-8500-46D2-91E0-4B5070B26FC1}">
      <dgm:prSet phldrT="[Text]" custT="1"/>
      <dgm:spPr/>
      <dgm:t>
        <a:bodyPr/>
        <a:lstStyle/>
        <a:p>
          <a:pPr algn="ctr"/>
          <a:r>
            <a:rPr lang="en-CA" sz="1050" b="1" dirty="0"/>
            <a:t>Vulnerability</a:t>
          </a:r>
          <a:endParaRPr lang="en-CA" sz="900" b="1" dirty="0"/>
        </a:p>
      </dgm:t>
    </dgm:pt>
    <dgm:pt modelId="{8C49290B-4CBC-475D-85AE-302A7DFCD398}" type="parTrans" cxnId="{2A7898E1-B3EF-4BC8-ABEF-38002EDF48C8}">
      <dgm:prSet/>
      <dgm:spPr/>
      <dgm:t>
        <a:bodyPr/>
        <a:lstStyle/>
        <a:p>
          <a:endParaRPr lang="en-CA"/>
        </a:p>
      </dgm:t>
    </dgm:pt>
    <dgm:pt modelId="{344BEBA4-B13D-45A6-9B9E-A4EAC816CB5E}" type="sibTrans" cxnId="{2A7898E1-B3EF-4BC8-ABEF-38002EDF48C8}">
      <dgm:prSet/>
      <dgm:spPr/>
      <dgm:t>
        <a:bodyPr/>
        <a:lstStyle/>
        <a:p>
          <a:endParaRPr lang="en-CA"/>
        </a:p>
      </dgm:t>
    </dgm:pt>
    <dgm:pt modelId="{1401C506-92E2-4E3D-B869-AA3CED74C80D}">
      <dgm:prSet phldrT="[Text]" custT="1"/>
      <dgm:spPr/>
      <dgm:t>
        <a:bodyPr/>
        <a:lstStyle/>
        <a:p>
          <a:pPr algn="ctr"/>
          <a:r>
            <a:rPr lang="en-CA" sz="1050" b="1" dirty="0"/>
            <a:t>Threat</a:t>
          </a:r>
          <a:endParaRPr lang="en-CA" sz="900" b="1" dirty="0"/>
        </a:p>
      </dgm:t>
    </dgm:pt>
    <dgm:pt modelId="{DFA03AD4-04F3-4F6B-8284-05960E658249}" type="parTrans" cxnId="{AE1017A7-6418-422D-A7F6-A8491D7F5EF7}">
      <dgm:prSet/>
      <dgm:spPr/>
      <dgm:t>
        <a:bodyPr/>
        <a:lstStyle/>
        <a:p>
          <a:endParaRPr lang="en-CA"/>
        </a:p>
      </dgm:t>
    </dgm:pt>
    <dgm:pt modelId="{66C935C5-457B-4A0C-9BFD-1A8EE43237AF}" type="sibTrans" cxnId="{AE1017A7-6418-422D-A7F6-A8491D7F5EF7}">
      <dgm:prSet/>
      <dgm:spPr/>
      <dgm:t>
        <a:bodyPr/>
        <a:lstStyle/>
        <a:p>
          <a:endParaRPr lang="en-CA"/>
        </a:p>
      </dgm:t>
    </dgm:pt>
    <dgm:pt modelId="{AA72E013-B883-400E-AA45-2E4C4938C644}">
      <dgm:prSet phldrT="[Text]" custT="1"/>
      <dgm:spPr/>
      <dgm:t>
        <a:bodyPr/>
        <a:lstStyle/>
        <a:p>
          <a:pPr algn="ctr"/>
          <a:r>
            <a:rPr lang="en-CA" sz="1050" b="1" dirty="0"/>
            <a:t>Risk</a:t>
          </a:r>
          <a:endParaRPr lang="en-CA" sz="900" b="1" dirty="0"/>
        </a:p>
      </dgm:t>
    </dgm:pt>
    <dgm:pt modelId="{C4F4F499-471E-446E-A914-64089E3AEA4A}" type="parTrans" cxnId="{FD19EA29-E615-41B0-8470-28B876A67C5B}">
      <dgm:prSet/>
      <dgm:spPr/>
      <dgm:t>
        <a:bodyPr/>
        <a:lstStyle/>
        <a:p>
          <a:endParaRPr lang="en-CA"/>
        </a:p>
      </dgm:t>
    </dgm:pt>
    <dgm:pt modelId="{7BD62FA8-52A8-48B2-945D-6DE49739E8AD}" type="sibTrans" cxnId="{FD19EA29-E615-41B0-8470-28B876A67C5B}">
      <dgm:prSet/>
      <dgm:spPr/>
      <dgm:t>
        <a:bodyPr/>
        <a:lstStyle/>
        <a:p>
          <a:endParaRPr lang="en-CA"/>
        </a:p>
      </dgm:t>
    </dgm:pt>
    <dgm:pt modelId="{533AB64F-D21F-4AD0-BE56-315B7EAD3600}">
      <dgm:prSet phldrT="[Text]" custT="1"/>
      <dgm:spPr/>
      <dgm:t>
        <a:bodyPr/>
        <a:lstStyle/>
        <a:p>
          <a:pPr algn="l"/>
          <a:r>
            <a:rPr lang="en-US" sz="700" b="0" i="0" dirty="0"/>
            <a:t>Weakness in IoT devices, hardware, software, or procedures.</a:t>
          </a:r>
          <a:endParaRPr lang="en-CA" sz="700" dirty="0"/>
        </a:p>
      </dgm:t>
    </dgm:pt>
    <dgm:pt modelId="{23C17864-7B68-4008-967F-01A1D3D12663}" type="parTrans" cxnId="{E13708FF-CA91-4119-B0B0-AE3A61A58947}">
      <dgm:prSet/>
      <dgm:spPr/>
      <dgm:t>
        <a:bodyPr/>
        <a:lstStyle/>
        <a:p>
          <a:endParaRPr lang="en-CA"/>
        </a:p>
      </dgm:t>
    </dgm:pt>
    <dgm:pt modelId="{9025FF11-013F-45D3-BCAC-B5C0A69C4B11}" type="sibTrans" cxnId="{E13708FF-CA91-4119-B0B0-AE3A61A58947}">
      <dgm:prSet/>
      <dgm:spPr/>
      <dgm:t>
        <a:bodyPr/>
        <a:lstStyle/>
        <a:p>
          <a:endParaRPr lang="en-CA"/>
        </a:p>
      </dgm:t>
    </dgm:pt>
    <dgm:pt modelId="{7F69A269-F31A-4B25-B3F7-355C57F39143}">
      <dgm:prSet phldrT="[Text]" custT="1"/>
      <dgm:spPr/>
      <dgm:t>
        <a:bodyPr/>
        <a:lstStyle/>
        <a:p>
          <a:pPr algn="l"/>
          <a:r>
            <a:rPr lang="en-US" sz="700" b="0" i="0" dirty="0"/>
            <a:t>Process to steal or damage data, disrupt business, or create harm in general.</a:t>
          </a:r>
          <a:endParaRPr lang="en-CA" sz="700" dirty="0"/>
        </a:p>
      </dgm:t>
    </dgm:pt>
    <dgm:pt modelId="{B9D4F383-6A71-4775-95EF-429B87F096CF}" type="parTrans" cxnId="{B455524D-B175-466F-A34E-4EF3A1857AB2}">
      <dgm:prSet/>
      <dgm:spPr/>
      <dgm:t>
        <a:bodyPr/>
        <a:lstStyle/>
        <a:p>
          <a:endParaRPr lang="en-CA"/>
        </a:p>
      </dgm:t>
    </dgm:pt>
    <dgm:pt modelId="{AB475A72-FFFE-43A3-A970-BAF3B4EDB60F}" type="sibTrans" cxnId="{B455524D-B175-466F-A34E-4EF3A1857AB2}">
      <dgm:prSet/>
      <dgm:spPr/>
      <dgm:t>
        <a:bodyPr/>
        <a:lstStyle/>
        <a:p>
          <a:endParaRPr lang="en-CA"/>
        </a:p>
      </dgm:t>
    </dgm:pt>
    <dgm:pt modelId="{E3C74292-B439-405A-A439-C2811B729402}">
      <dgm:prSet phldrT="[Text]" custT="1"/>
      <dgm:spPr/>
      <dgm:t>
        <a:bodyPr/>
        <a:lstStyle/>
        <a:p>
          <a:pPr algn="l"/>
          <a:r>
            <a:rPr lang="en-US" sz="700" b="0" i="0" dirty="0"/>
            <a:t>The potential for damage or destruction of assets or data when a threat takes advantage of a vulnerability.</a:t>
          </a:r>
          <a:endParaRPr lang="en-CA" sz="700" i="0" dirty="0"/>
        </a:p>
      </dgm:t>
    </dgm:pt>
    <dgm:pt modelId="{ED91657F-80FE-4160-8355-CF7B1BA92F4E}" type="parTrans" cxnId="{CB22C03C-8FA9-4ABD-BA11-CB4BB26D5A1D}">
      <dgm:prSet/>
      <dgm:spPr/>
      <dgm:t>
        <a:bodyPr/>
        <a:lstStyle/>
        <a:p>
          <a:endParaRPr lang="en-CA"/>
        </a:p>
      </dgm:t>
    </dgm:pt>
    <dgm:pt modelId="{58AE3EAF-9640-4A11-BF88-6A373AA9EC88}" type="sibTrans" cxnId="{CB22C03C-8FA9-4ABD-BA11-CB4BB26D5A1D}">
      <dgm:prSet/>
      <dgm:spPr/>
      <dgm:t>
        <a:bodyPr/>
        <a:lstStyle/>
        <a:p>
          <a:endParaRPr lang="en-CA"/>
        </a:p>
      </dgm:t>
    </dgm:pt>
    <dgm:pt modelId="{0F9BDEB5-0106-49C0-ABD1-71ADD5F22F6F}" type="pres">
      <dgm:prSet presAssocID="{FD83D326-6895-41E8-B201-817DA82A6AD4}" presName="linearFlow" presStyleCnt="0">
        <dgm:presLayoutVars>
          <dgm:dir/>
          <dgm:resizeHandles val="exact"/>
        </dgm:presLayoutVars>
      </dgm:prSet>
      <dgm:spPr/>
    </dgm:pt>
    <dgm:pt modelId="{792A83C4-A62A-4C55-9068-FFEA6BA29877}" type="pres">
      <dgm:prSet presAssocID="{85675E2C-8500-46D2-91E0-4B5070B26FC1}" presName="node" presStyleLbl="node1" presStyleIdx="0" presStyleCnt="3">
        <dgm:presLayoutVars>
          <dgm:bulletEnabled val="1"/>
        </dgm:presLayoutVars>
      </dgm:prSet>
      <dgm:spPr/>
    </dgm:pt>
    <dgm:pt modelId="{F7CE7E61-3012-46E7-A559-9DCD09DE8C56}" type="pres">
      <dgm:prSet presAssocID="{344BEBA4-B13D-45A6-9B9E-A4EAC816CB5E}" presName="spacerL" presStyleCnt="0"/>
      <dgm:spPr/>
    </dgm:pt>
    <dgm:pt modelId="{41C0848D-3346-43A2-8120-A2DB57EA22D2}" type="pres">
      <dgm:prSet presAssocID="{344BEBA4-B13D-45A6-9B9E-A4EAC816CB5E}" presName="sibTrans" presStyleLbl="sibTrans2D1" presStyleIdx="0" presStyleCnt="2"/>
      <dgm:spPr/>
    </dgm:pt>
    <dgm:pt modelId="{E9E4612C-9C77-495B-99CA-2A192C259164}" type="pres">
      <dgm:prSet presAssocID="{344BEBA4-B13D-45A6-9B9E-A4EAC816CB5E}" presName="spacerR" presStyleCnt="0"/>
      <dgm:spPr/>
    </dgm:pt>
    <dgm:pt modelId="{CDC78199-B5BB-4F7D-AF25-24AF485E11C7}" type="pres">
      <dgm:prSet presAssocID="{1401C506-92E2-4E3D-B869-AA3CED74C80D}" presName="node" presStyleLbl="node1" presStyleIdx="1" presStyleCnt="3">
        <dgm:presLayoutVars>
          <dgm:bulletEnabled val="1"/>
        </dgm:presLayoutVars>
      </dgm:prSet>
      <dgm:spPr/>
    </dgm:pt>
    <dgm:pt modelId="{CE9328BB-2855-49B8-9AE1-BCB71C0AFD5F}" type="pres">
      <dgm:prSet presAssocID="{66C935C5-457B-4A0C-9BFD-1A8EE43237AF}" presName="spacerL" presStyleCnt="0"/>
      <dgm:spPr/>
    </dgm:pt>
    <dgm:pt modelId="{214D1DD9-F88F-4299-AF95-12860D5F297D}" type="pres">
      <dgm:prSet presAssocID="{66C935C5-457B-4A0C-9BFD-1A8EE43237AF}" presName="sibTrans" presStyleLbl="sibTrans2D1" presStyleIdx="1" presStyleCnt="2"/>
      <dgm:spPr/>
    </dgm:pt>
    <dgm:pt modelId="{E9898E37-F87C-4BEA-A103-138B4B8822C4}" type="pres">
      <dgm:prSet presAssocID="{66C935C5-457B-4A0C-9BFD-1A8EE43237AF}" presName="spacerR" presStyleCnt="0"/>
      <dgm:spPr/>
    </dgm:pt>
    <dgm:pt modelId="{EC579313-BA9C-4A85-B58F-815F5B2234A2}" type="pres">
      <dgm:prSet presAssocID="{AA72E013-B883-400E-AA45-2E4C4938C644}" presName="node" presStyleLbl="node1" presStyleIdx="2" presStyleCnt="3">
        <dgm:presLayoutVars>
          <dgm:bulletEnabled val="1"/>
        </dgm:presLayoutVars>
      </dgm:prSet>
      <dgm:spPr/>
    </dgm:pt>
  </dgm:ptLst>
  <dgm:cxnLst>
    <dgm:cxn modelId="{FD19EA29-E615-41B0-8470-28B876A67C5B}" srcId="{FD83D326-6895-41E8-B201-817DA82A6AD4}" destId="{AA72E013-B883-400E-AA45-2E4C4938C644}" srcOrd="2" destOrd="0" parTransId="{C4F4F499-471E-446E-A914-64089E3AEA4A}" sibTransId="{7BD62FA8-52A8-48B2-945D-6DE49739E8AD}"/>
    <dgm:cxn modelId="{4FB21A2E-3383-43EB-95FE-E5BA4E73A16D}" type="presOf" srcId="{E3C74292-B439-405A-A439-C2811B729402}" destId="{EC579313-BA9C-4A85-B58F-815F5B2234A2}" srcOrd="0" destOrd="1" presId="urn:microsoft.com/office/officeart/2005/8/layout/equation1"/>
    <dgm:cxn modelId="{CB22C03C-8FA9-4ABD-BA11-CB4BB26D5A1D}" srcId="{AA72E013-B883-400E-AA45-2E4C4938C644}" destId="{E3C74292-B439-405A-A439-C2811B729402}" srcOrd="0" destOrd="0" parTransId="{ED91657F-80FE-4160-8355-CF7B1BA92F4E}" sibTransId="{58AE3EAF-9640-4A11-BF88-6A373AA9EC88}"/>
    <dgm:cxn modelId="{A673523E-A28D-4EA4-BC5F-490D3B54F8B3}" type="presOf" srcId="{1401C506-92E2-4E3D-B869-AA3CED74C80D}" destId="{CDC78199-B5BB-4F7D-AF25-24AF485E11C7}" srcOrd="0" destOrd="0" presId="urn:microsoft.com/office/officeart/2005/8/layout/equation1"/>
    <dgm:cxn modelId="{B455524D-B175-466F-A34E-4EF3A1857AB2}" srcId="{1401C506-92E2-4E3D-B869-AA3CED74C80D}" destId="{7F69A269-F31A-4B25-B3F7-355C57F39143}" srcOrd="0" destOrd="0" parTransId="{B9D4F383-6A71-4775-95EF-429B87F096CF}" sibTransId="{AB475A72-FFFE-43A3-A970-BAF3B4EDB60F}"/>
    <dgm:cxn modelId="{B862A44E-78B1-492B-A8AE-E08100E95AEE}" type="presOf" srcId="{85675E2C-8500-46D2-91E0-4B5070B26FC1}" destId="{792A83C4-A62A-4C55-9068-FFEA6BA29877}" srcOrd="0" destOrd="0" presId="urn:microsoft.com/office/officeart/2005/8/layout/equation1"/>
    <dgm:cxn modelId="{0033B669-440E-4DDF-8B46-10CE85D473E5}" type="presOf" srcId="{344BEBA4-B13D-45A6-9B9E-A4EAC816CB5E}" destId="{41C0848D-3346-43A2-8120-A2DB57EA22D2}" srcOrd="0" destOrd="0" presId="urn:microsoft.com/office/officeart/2005/8/layout/equation1"/>
    <dgm:cxn modelId="{75EEB073-88F4-4D3F-8F9A-9C68B69190E0}" type="presOf" srcId="{AA72E013-B883-400E-AA45-2E4C4938C644}" destId="{EC579313-BA9C-4A85-B58F-815F5B2234A2}" srcOrd="0" destOrd="0" presId="urn:microsoft.com/office/officeart/2005/8/layout/equation1"/>
    <dgm:cxn modelId="{14E46774-859D-4713-8D48-0A63234E7004}" type="presOf" srcId="{FD83D326-6895-41E8-B201-817DA82A6AD4}" destId="{0F9BDEB5-0106-49C0-ABD1-71ADD5F22F6F}" srcOrd="0" destOrd="0" presId="urn:microsoft.com/office/officeart/2005/8/layout/equation1"/>
    <dgm:cxn modelId="{4510A57F-60E8-46E8-AB47-191370A20483}" type="presOf" srcId="{7F69A269-F31A-4B25-B3F7-355C57F39143}" destId="{CDC78199-B5BB-4F7D-AF25-24AF485E11C7}" srcOrd="0" destOrd="1" presId="urn:microsoft.com/office/officeart/2005/8/layout/equation1"/>
    <dgm:cxn modelId="{9F321B8C-FCD5-446A-9AAF-3166BD4C4421}" type="presOf" srcId="{66C935C5-457B-4A0C-9BFD-1A8EE43237AF}" destId="{214D1DD9-F88F-4299-AF95-12860D5F297D}" srcOrd="0" destOrd="0" presId="urn:microsoft.com/office/officeart/2005/8/layout/equation1"/>
    <dgm:cxn modelId="{AE1017A7-6418-422D-A7F6-A8491D7F5EF7}" srcId="{FD83D326-6895-41E8-B201-817DA82A6AD4}" destId="{1401C506-92E2-4E3D-B869-AA3CED74C80D}" srcOrd="1" destOrd="0" parTransId="{DFA03AD4-04F3-4F6B-8284-05960E658249}" sibTransId="{66C935C5-457B-4A0C-9BFD-1A8EE43237AF}"/>
    <dgm:cxn modelId="{2A7898E1-B3EF-4BC8-ABEF-38002EDF48C8}" srcId="{FD83D326-6895-41E8-B201-817DA82A6AD4}" destId="{85675E2C-8500-46D2-91E0-4B5070B26FC1}" srcOrd="0" destOrd="0" parTransId="{8C49290B-4CBC-475D-85AE-302A7DFCD398}" sibTransId="{344BEBA4-B13D-45A6-9B9E-A4EAC816CB5E}"/>
    <dgm:cxn modelId="{9CD73AF6-64F6-4E43-BF61-E8CA66A3DDAE}" type="presOf" srcId="{533AB64F-D21F-4AD0-BE56-315B7EAD3600}" destId="{792A83C4-A62A-4C55-9068-FFEA6BA29877}" srcOrd="0" destOrd="1" presId="urn:microsoft.com/office/officeart/2005/8/layout/equation1"/>
    <dgm:cxn modelId="{E13708FF-CA91-4119-B0B0-AE3A61A58947}" srcId="{85675E2C-8500-46D2-91E0-4B5070B26FC1}" destId="{533AB64F-D21F-4AD0-BE56-315B7EAD3600}" srcOrd="0" destOrd="0" parTransId="{23C17864-7B68-4008-967F-01A1D3D12663}" sibTransId="{9025FF11-013F-45D3-BCAC-B5C0A69C4B11}"/>
    <dgm:cxn modelId="{89947BC9-A623-4C93-94B6-1C290AD7DD38}" type="presParOf" srcId="{0F9BDEB5-0106-49C0-ABD1-71ADD5F22F6F}" destId="{792A83C4-A62A-4C55-9068-FFEA6BA29877}" srcOrd="0" destOrd="0" presId="urn:microsoft.com/office/officeart/2005/8/layout/equation1"/>
    <dgm:cxn modelId="{45086D69-7AC4-4E2E-BA65-A8587E0FF5CE}" type="presParOf" srcId="{0F9BDEB5-0106-49C0-ABD1-71ADD5F22F6F}" destId="{F7CE7E61-3012-46E7-A559-9DCD09DE8C56}" srcOrd="1" destOrd="0" presId="urn:microsoft.com/office/officeart/2005/8/layout/equation1"/>
    <dgm:cxn modelId="{2CB302D3-950C-4AE2-945B-4AEBA53BB609}" type="presParOf" srcId="{0F9BDEB5-0106-49C0-ABD1-71ADD5F22F6F}" destId="{41C0848D-3346-43A2-8120-A2DB57EA22D2}" srcOrd="2" destOrd="0" presId="urn:microsoft.com/office/officeart/2005/8/layout/equation1"/>
    <dgm:cxn modelId="{21FA2212-B4D1-4F35-9A6D-635F22191A7E}" type="presParOf" srcId="{0F9BDEB5-0106-49C0-ABD1-71ADD5F22F6F}" destId="{E9E4612C-9C77-495B-99CA-2A192C259164}" srcOrd="3" destOrd="0" presId="urn:microsoft.com/office/officeart/2005/8/layout/equation1"/>
    <dgm:cxn modelId="{B9A30E0E-174A-4920-9A07-87D2BBD34EAA}" type="presParOf" srcId="{0F9BDEB5-0106-49C0-ABD1-71ADD5F22F6F}" destId="{CDC78199-B5BB-4F7D-AF25-24AF485E11C7}" srcOrd="4" destOrd="0" presId="urn:microsoft.com/office/officeart/2005/8/layout/equation1"/>
    <dgm:cxn modelId="{8E7DB916-56DD-472C-A0C5-081A5845857E}" type="presParOf" srcId="{0F9BDEB5-0106-49C0-ABD1-71ADD5F22F6F}" destId="{CE9328BB-2855-49B8-9AE1-BCB71C0AFD5F}" srcOrd="5" destOrd="0" presId="urn:microsoft.com/office/officeart/2005/8/layout/equation1"/>
    <dgm:cxn modelId="{82EA3D9B-F235-4DB5-9969-47C57687FC70}" type="presParOf" srcId="{0F9BDEB5-0106-49C0-ABD1-71ADD5F22F6F}" destId="{214D1DD9-F88F-4299-AF95-12860D5F297D}" srcOrd="6" destOrd="0" presId="urn:microsoft.com/office/officeart/2005/8/layout/equation1"/>
    <dgm:cxn modelId="{1A4A1307-2DE0-4CF8-ACC8-37A1FBCE6E5C}" type="presParOf" srcId="{0F9BDEB5-0106-49C0-ABD1-71ADD5F22F6F}" destId="{E9898E37-F87C-4BEA-A103-138B4B8822C4}" srcOrd="7" destOrd="0" presId="urn:microsoft.com/office/officeart/2005/8/layout/equation1"/>
    <dgm:cxn modelId="{BEBBC73E-40A4-4075-95C1-71DE7E8886C3}" type="presParOf" srcId="{0F9BDEB5-0106-49C0-ABD1-71ADD5F22F6F}" destId="{EC579313-BA9C-4A85-B58F-815F5B2234A2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E87A28-0B2C-47C6-8CEA-071D4A5C5AC8}" type="doc">
      <dgm:prSet loTypeId="urn:microsoft.com/office/officeart/2005/8/layout/pyramid2" loCatId="list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1D6BAB9A-ECC7-4BC7-9076-0312BC132D7C}">
      <dgm:prSet phldrT="[Text]"/>
      <dgm:spPr>
        <a:xfrm>
          <a:off x="3657599" y="54239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gm:t>
    </dgm:pt>
    <dgm:pt modelId="{61E1945E-6468-48C7-A71D-F0F5BD98065A}" type="parTrans" cxnId="{397BC67C-C9AD-4660-8BF8-B1B16946A562}">
      <dgm:prSet/>
      <dgm:spPr/>
      <dgm:t>
        <a:bodyPr/>
        <a:lstStyle/>
        <a:p>
          <a:endParaRPr lang="en-CA"/>
        </a:p>
      </dgm:t>
    </dgm:pt>
    <dgm:pt modelId="{7C61C769-9365-4483-85C4-AE987197CB74}" type="sibTrans" cxnId="{397BC67C-C9AD-4660-8BF8-B1B16946A562}">
      <dgm:prSet/>
      <dgm:spPr/>
      <dgm:t>
        <a:bodyPr/>
        <a:lstStyle/>
        <a:p>
          <a:endParaRPr lang="en-CA"/>
        </a:p>
      </dgm:t>
    </dgm:pt>
    <dgm:pt modelId="{988AB169-CB2C-45F8-966E-90447371F62F}">
      <dgm:prSet phldrT="[Text]"/>
      <dgm:spPr>
        <a:xfrm>
          <a:off x="3657599" y="9757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gm:t>
    </dgm:pt>
    <dgm:pt modelId="{52EE4481-D9F0-4030-990A-2410B9593374}" type="parTrans" cxnId="{5619F01D-2C0A-4EAF-85F1-3ECD428623B3}">
      <dgm:prSet/>
      <dgm:spPr/>
      <dgm:t>
        <a:bodyPr/>
        <a:lstStyle/>
        <a:p>
          <a:endParaRPr lang="en-CA"/>
        </a:p>
      </dgm:t>
    </dgm:pt>
    <dgm:pt modelId="{B292FB6F-B46E-4BE4-9B80-CBBCD382728F}" type="sibTrans" cxnId="{5619F01D-2C0A-4EAF-85F1-3ECD428623B3}">
      <dgm:prSet/>
      <dgm:spPr/>
      <dgm:t>
        <a:bodyPr/>
        <a:lstStyle/>
        <a:p>
          <a:endParaRPr lang="en-CA"/>
        </a:p>
      </dgm:t>
    </dgm:pt>
    <dgm:pt modelId="{BE8B653E-CD30-44DF-8482-CDD354D65754}">
      <dgm:prSet phldrT="[Text]"/>
      <dgm:spPr>
        <a:xfrm>
          <a:off x="3657599" y="1409170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gm:t>
    </dgm:pt>
    <dgm:pt modelId="{931295EB-678C-4E7F-BB20-A8C26C5B62A6}" type="parTrans" cxnId="{F5F4626F-E1CB-4FED-B996-3FF091BBBDF9}">
      <dgm:prSet/>
      <dgm:spPr/>
      <dgm:t>
        <a:bodyPr/>
        <a:lstStyle/>
        <a:p>
          <a:endParaRPr lang="en-CA"/>
        </a:p>
      </dgm:t>
    </dgm:pt>
    <dgm:pt modelId="{FEFAFE4F-66F0-4592-9DE9-B2DC7EC1CE3F}" type="sibTrans" cxnId="{F5F4626F-E1CB-4FED-B996-3FF091BBBDF9}">
      <dgm:prSet/>
      <dgm:spPr/>
      <dgm:t>
        <a:bodyPr/>
        <a:lstStyle/>
        <a:p>
          <a:endParaRPr lang="en-CA"/>
        </a:p>
      </dgm:t>
    </dgm:pt>
    <dgm:pt modelId="{2441DEE9-989D-495F-8D56-BB3FDA5A1A1F}">
      <dgm:prSet phldrT="[Text]"/>
      <dgm:spPr>
        <a:xfrm>
          <a:off x="3657599" y="184255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gm:t>
    </dgm:pt>
    <dgm:pt modelId="{655CA91A-F7FA-4F98-920D-19606809544F}" type="parTrans" cxnId="{E6F53520-F422-44F9-8917-F9B36478B81D}">
      <dgm:prSet/>
      <dgm:spPr/>
      <dgm:t>
        <a:bodyPr/>
        <a:lstStyle/>
        <a:p>
          <a:endParaRPr lang="en-CA"/>
        </a:p>
      </dgm:t>
    </dgm:pt>
    <dgm:pt modelId="{6A76EBEA-D14C-4E25-871C-F0A2E9E816A7}" type="sibTrans" cxnId="{E6F53520-F422-44F9-8917-F9B36478B81D}">
      <dgm:prSet/>
      <dgm:spPr/>
      <dgm:t>
        <a:bodyPr/>
        <a:lstStyle/>
        <a:p>
          <a:endParaRPr lang="en-CA"/>
        </a:p>
      </dgm:t>
    </dgm:pt>
    <dgm:pt modelId="{8EA11F12-1C2C-4A22-A48C-B0C2D4B2256C}">
      <dgm:prSet phldrT="[Text]"/>
      <dgm:spPr>
        <a:xfrm>
          <a:off x="3657599" y="227594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0D7E309-E43E-4681-8299-DF4CEFB62632}" type="parTrans" cxnId="{1B8E9A76-981B-425A-974E-B18C41D9BEE2}">
      <dgm:prSet/>
      <dgm:spPr/>
      <dgm:t>
        <a:bodyPr/>
        <a:lstStyle/>
        <a:p>
          <a:endParaRPr lang="en-CA"/>
        </a:p>
      </dgm:t>
    </dgm:pt>
    <dgm:pt modelId="{ACF69B4C-30FE-409C-89D9-5EF78F2BFB79}" type="sibTrans" cxnId="{1B8E9A76-981B-425A-974E-B18C41D9BEE2}">
      <dgm:prSet/>
      <dgm:spPr/>
      <dgm:t>
        <a:bodyPr/>
        <a:lstStyle/>
        <a:p>
          <a:endParaRPr lang="en-CA"/>
        </a:p>
      </dgm:t>
    </dgm:pt>
    <dgm:pt modelId="{C78A47F3-6020-4D6B-BA18-A7863356E942}">
      <dgm:prSet phldrT="[Text]"/>
      <dgm:spPr>
        <a:xfrm>
          <a:off x="3657599" y="270933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BBF69A-8DD6-4D77-896F-CB7BC6BDC985}" type="parTrans" cxnId="{D182C4FB-CB6E-4DBD-AE53-8EC3E93C6DC5}">
      <dgm:prSet/>
      <dgm:spPr/>
      <dgm:t>
        <a:bodyPr/>
        <a:lstStyle/>
        <a:p>
          <a:endParaRPr lang="en-CA"/>
        </a:p>
      </dgm:t>
    </dgm:pt>
    <dgm:pt modelId="{92411837-2138-4EB2-AF98-F04C9CA0E3C6}" type="sibTrans" cxnId="{D182C4FB-CB6E-4DBD-AE53-8EC3E93C6DC5}">
      <dgm:prSet/>
      <dgm:spPr/>
      <dgm:t>
        <a:bodyPr/>
        <a:lstStyle/>
        <a:p>
          <a:endParaRPr lang="en-CA"/>
        </a:p>
      </dgm:t>
    </dgm:pt>
    <dgm:pt modelId="{AD2FCB65-EED8-4B21-8992-C6D4BC6A5ED0}">
      <dgm:prSet phldrT="[Text]"/>
      <dgm:spPr>
        <a:xfrm>
          <a:off x="3657599" y="3142721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531F79-BE09-44F4-A95A-ADAEF90CFBA9}" type="parTrans" cxnId="{EA4DC06B-8F68-470E-BA31-9AA49D9C0E4E}">
      <dgm:prSet/>
      <dgm:spPr/>
      <dgm:t>
        <a:bodyPr/>
        <a:lstStyle/>
        <a:p>
          <a:endParaRPr lang="en-CA"/>
        </a:p>
      </dgm:t>
    </dgm:pt>
    <dgm:pt modelId="{323ECA2E-9E1D-4A44-B9DC-BBA678C7DF95}" type="sibTrans" cxnId="{EA4DC06B-8F68-470E-BA31-9AA49D9C0E4E}">
      <dgm:prSet/>
      <dgm:spPr/>
      <dgm:t>
        <a:bodyPr/>
        <a:lstStyle/>
        <a:p>
          <a:endParaRPr lang="en-CA"/>
        </a:p>
      </dgm:t>
    </dgm:pt>
    <dgm:pt modelId="{708D564E-9698-4520-9A31-4A1A8ACC4E30}">
      <dgm:prSet phldrT="[Text]"/>
      <dgm:spPr>
        <a:xfrm>
          <a:off x="3657599" y="357610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A1E5BB7-7A19-48ED-A495-BCAB093239CC}" type="parTrans" cxnId="{6AF44D5C-E6F1-49B7-A6D6-F454F8CBA8AD}">
      <dgm:prSet/>
      <dgm:spPr/>
      <dgm:t>
        <a:bodyPr/>
        <a:lstStyle/>
        <a:p>
          <a:endParaRPr lang="en-CA"/>
        </a:p>
      </dgm:t>
    </dgm:pt>
    <dgm:pt modelId="{3AE41292-E5B1-4F99-84C5-7A82CC69B8A5}" type="sibTrans" cxnId="{6AF44D5C-E6F1-49B7-A6D6-F454F8CBA8AD}">
      <dgm:prSet/>
      <dgm:spPr/>
      <dgm:t>
        <a:bodyPr/>
        <a:lstStyle/>
        <a:p>
          <a:endParaRPr lang="en-CA"/>
        </a:p>
      </dgm:t>
    </dgm:pt>
    <dgm:pt modelId="{11525F81-6A1E-4A18-81AC-4B1A95100A60}">
      <dgm:prSet phldrT="[Text]"/>
      <dgm:spPr>
        <a:xfrm>
          <a:off x="3657599" y="4009496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A94204-3FB4-416F-8A08-8EA723C9175A}" type="parTrans" cxnId="{D469E566-626F-4CAC-A6EC-51162D083C2F}">
      <dgm:prSet/>
      <dgm:spPr/>
      <dgm:t>
        <a:bodyPr/>
        <a:lstStyle/>
        <a:p>
          <a:endParaRPr lang="en-CA"/>
        </a:p>
      </dgm:t>
    </dgm:pt>
    <dgm:pt modelId="{9AB51E53-1BCB-44EB-BDDC-C8538E7CA1E0}" type="sibTrans" cxnId="{D469E566-626F-4CAC-A6EC-51162D083C2F}">
      <dgm:prSet/>
      <dgm:spPr/>
      <dgm:t>
        <a:bodyPr/>
        <a:lstStyle/>
        <a:p>
          <a:endParaRPr lang="en-CA"/>
        </a:p>
      </dgm:t>
    </dgm:pt>
    <dgm:pt modelId="{9FB0B9EE-F21B-4BCC-8E5C-EE0CE928D81B}">
      <dgm:prSet phldrT="[Text]"/>
      <dgm:spPr>
        <a:xfrm>
          <a:off x="3657599" y="44428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A7814D8-5FFD-4475-A345-A5A1BB473B35}" type="parTrans" cxnId="{CAB46FBF-7AD2-46DF-99C5-4826D8F3D0F1}">
      <dgm:prSet/>
      <dgm:spPr/>
      <dgm:t>
        <a:bodyPr/>
        <a:lstStyle/>
        <a:p>
          <a:endParaRPr lang="en-CA"/>
        </a:p>
      </dgm:t>
    </dgm:pt>
    <dgm:pt modelId="{E3A426CA-710E-4028-B8E5-B887720D82F3}" type="sibTrans" cxnId="{CAB46FBF-7AD2-46DF-99C5-4826D8F3D0F1}">
      <dgm:prSet/>
      <dgm:spPr/>
      <dgm:t>
        <a:bodyPr/>
        <a:lstStyle/>
        <a:p>
          <a:endParaRPr lang="en-CA"/>
        </a:p>
      </dgm:t>
    </dgm:pt>
    <dgm:pt modelId="{1179EDE6-2C98-4752-B4C6-02BE527A54C5}" type="pres">
      <dgm:prSet presAssocID="{37E87A28-0B2C-47C6-8CEA-071D4A5C5AC8}" presName="compositeShape" presStyleCnt="0">
        <dgm:presLayoutVars>
          <dgm:dir/>
          <dgm:resizeHandles/>
        </dgm:presLayoutVars>
      </dgm:prSet>
      <dgm:spPr/>
    </dgm:pt>
    <dgm:pt modelId="{B30B678A-6F25-4386-8D2E-BA83A9946FEC}" type="pres">
      <dgm:prSet presAssocID="{37E87A28-0B2C-47C6-8CEA-071D4A5C5AC8}" presName="pyramid" presStyleLbl="node1" presStyleIdx="0" presStyleCnt="1"/>
      <dgm:spPr>
        <a:xfrm>
          <a:off x="948266" y="0"/>
          <a:ext cx="5418667" cy="5418667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</dgm:pt>
    <dgm:pt modelId="{DDE5E9B4-331B-45B9-9E26-177266006F12}" type="pres">
      <dgm:prSet presAssocID="{37E87A28-0B2C-47C6-8CEA-071D4A5C5AC8}" presName="theList" presStyleCnt="0"/>
      <dgm:spPr/>
    </dgm:pt>
    <dgm:pt modelId="{F08C94C8-9F06-4AD7-B905-C5F088717ED8}" type="pres">
      <dgm:prSet presAssocID="{1D6BAB9A-ECC7-4BC7-9076-0312BC132D7C}" presName="aNode" presStyleLbl="fgAcc1" presStyleIdx="0" presStyleCnt="10">
        <dgm:presLayoutVars>
          <dgm:bulletEnabled val="1"/>
        </dgm:presLayoutVars>
      </dgm:prSet>
      <dgm:spPr/>
    </dgm:pt>
    <dgm:pt modelId="{D4933A98-7DA6-420C-A806-B5D56A45A8C9}" type="pres">
      <dgm:prSet presAssocID="{1D6BAB9A-ECC7-4BC7-9076-0312BC132D7C}" presName="aSpace" presStyleCnt="0"/>
      <dgm:spPr/>
    </dgm:pt>
    <dgm:pt modelId="{B3CB3AB1-2C0B-4147-885F-9E5D077F1E7A}" type="pres">
      <dgm:prSet presAssocID="{988AB169-CB2C-45F8-966E-90447371F62F}" presName="aNode" presStyleLbl="fgAcc1" presStyleIdx="1" presStyleCnt="10">
        <dgm:presLayoutVars>
          <dgm:bulletEnabled val="1"/>
        </dgm:presLayoutVars>
      </dgm:prSet>
      <dgm:spPr/>
    </dgm:pt>
    <dgm:pt modelId="{1C6FAF55-8C66-4366-A9A1-30AC11912A21}" type="pres">
      <dgm:prSet presAssocID="{988AB169-CB2C-45F8-966E-90447371F62F}" presName="aSpace" presStyleCnt="0"/>
      <dgm:spPr/>
    </dgm:pt>
    <dgm:pt modelId="{76194F1C-3BFA-4967-A7B9-85FF4C218877}" type="pres">
      <dgm:prSet presAssocID="{BE8B653E-CD30-44DF-8482-CDD354D65754}" presName="aNode" presStyleLbl="fgAcc1" presStyleIdx="2" presStyleCnt="10">
        <dgm:presLayoutVars>
          <dgm:bulletEnabled val="1"/>
        </dgm:presLayoutVars>
      </dgm:prSet>
      <dgm:spPr/>
    </dgm:pt>
    <dgm:pt modelId="{4E7820B5-B4E5-4C5A-BB6A-98DC5DF6DD13}" type="pres">
      <dgm:prSet presAssocID="{BE8B653E-CD30-44DF-8482-CDD354D65754}" presName="aSpace" presStyleCnt="0"/>
      <dgm:spPr/>
    </dgm:pt>
    <dgm:pt modelId="{B59AD363-0182-4988-BFA8-92782EFE8962}" type="pres">
      <dgm:prSet presAssocID="{2441DEE9-989D-495F-8D56-BB3FDA5A1A1F}" presName="aNode" presStyleLbl="fgAcc1" presStyleIdx="3" presStyleCnt="10">
        <dgm:presLayoutVars>
          <dgm:bulletEnabled val="1"/>
        </dgm:presLayoutVars>
      </dgm:prSet>
      <dgm:spPr/>
    </dgm:pt>
    <dgm:pt modelId="{BF4E3CD9-3B23-40DE-BAB5-99F36D0686FD}" type="pres">
      <dgm:prSet presAssocID="{2441DEE9-989D-495F-8D56-BB3FDA5A1A1F}" presName="aSpace" presStyleCnt="0"/>
      <dgm:spPr/>
    </dgm:pt>
    <dgm:pt modelId="{F6691E89-6A71-4F68-9A4F-542C46237E9E}" type="pres">
      <dgm:prSet presAssocID="{8EA11F12-1C2C-4A22-A48C-B0C2D4B2256C}" presName="aNode" presStyleLbl="fgAcc1" presStyleIdx="4" presStyleCnt="10">
        <dgm:presLayoutVars>
          <dgm:bulletEnabled val="1"/>
        </dgm:presLayoutVars>
      </dgm:prSet>
      <dgm:spPr/>
    </dgm:pt>
    <dgm:pt modelId="{C8525823-5DDE-4C22-991E-64F99393C400}" type="pres">
      <dgm:prSet presAssocID="{8EA11F12-1C2C-4A22-A48C-B0C2D4B2256C}" presName="aSpace" presStyleCnt="0"/>
      <dgm:spPr/>
    </dgm:pt>
    <dgm:pt modelId="{F287E13D-2B0E-4FE8-A84E-ABCFCB5FD3CE}" type="pres">
      <dgm:prSet presAssocID="{C78A47F3-6020-4D6B-BA18-A7863356E942}" presName="aNode" presStyleLbl="fgAcc1" presStyleIdx="5" presStyleCnt="10">
        <dgm:presLayoutVars>
          <dgm:bulletEnabled val="1"/>
        </dgm:presLayoutVars>
      </dgm:prSet>
      <dgm:spPr/>
    </dgm:pt>
    <dgm:pt modelId="{3D3DCC05-1F41-4FF7-B9FA-DF13CBB719F1}" type="pres">
      <dgm:prSet presAssocID="{C78A47F3-6020-4D6B-BA18-A7863356E942}" presName="aSpace" presStyleCnt="0"/>
      <dgm:spPr/>
    </dgm:pt>
    <dgm:pt modelId="{47725438-428A-4AF9-AA48-5AB174A32B8C}" type="pres">
      <dgm:prSet presAssocID="{AD2FCB65-EED8-4B21-8992-C6D4BC6A5ED0}" presName="aNode" presStyleLbl="fgAcc1" presStyleIdx="6" presStyleCnt="10">
        <dgm:presLayoutVars>
          <dgm:bulletEnabled val="1"/>
        </dgm:presLayoutVars>
      </dgm:prSet>
      <dgm:spPr/>
    </dgm:pt>
    <dgm:pt modelId="{77D149EC-DF3D-4A23-8BDA-DF500F9B8AC1}" type="pres">
      <dgm:prSet presAssocID="{AD2FCB65-EED8-4B21-8992-C6D4BC6A5ED0}" presName="aSpace" presStyleCnt="0"/>
      <dgm:spPr/>
    </dgm:pt>
    <dgm:pt modelId="{58D9306F-F4E5-43F5-95F2-C2284BDA6C73}" type="pres">
      <dgm:prSet presAssocID="{708D564E-9698-4520-9A31-4A1A8ACC4E30}" presName="aNode" presStyleLbl="fgAcc1" presStyleIdx="7" presStyleCnt="10">
        <dgm:presLayoutVars>
          <dgm:bulletEnabled val="1"/>
        </dgm:presLayoutVars>
      </dgm:prSet>
      <dgm:spPr/>
    </dgm:pt>
    <dgm:pt modelId="{5A0B3409-8799-4430-B66E-D40D4BE0B568}" type="pres">
      <dgm:prSet presAssocID="{708D564E-9698-4520-9A31-4A1A8ACC4E30}" presName="aSpace" presStyleCnt="0"/>
      <dgm:spPr/>
    </dgm:pt>
    <dgm:pt modelId="{DCCE9589-6E5F-4AB4-B46F-9631F20EFC2C}" type="pres">
      <dgm:prSet presAssocID="{11525F81-6A1E-4A18-81AC-4B1A95100A60}" presName="aNode" presStyleLbl="fgAcc1" presStyleIdx="8" presStyleCnt="10">
        <dgm:presLayoutVars>
          <dgm:bulletEnabled val="1"/>
        </dgm:presLayoutVars>
      </dgm:prSet>
      <dgm:spPr/>
    </dgm:pt>
    <dgm:pt modelId="{002A73AE-DBBC-48AB-8FFC-C6CF1217508A}" type="pres">
      <dgm:prSet presAssocID="{11525F81-6A1E-4A18-81AC-4B1A95100A60}" presName="aSpace" presStyleCnt="0"/>
      <dgm:spPr/>
    </dgm:pt>
    <dgm:pt modelId="{32FFAA5B-A0B1-4190-B50C-9B49F63C1B03}" type="pres">
      <dgm:prSet presAssocID="{9FB0B9EE-F21B-4BCC-8E5C-EE0CE928D81B}" presName="aNode" presStyleLbl="fgAcc1" presStyleIdx="9" presStyleCnt="10">
        <dgm:presLayoutVars>
          <dgm:bulletEnabled val="1"/>
        </dgm:presLayoutVars>
      </dgm:prSet>
      <dgm:spPr/>
    </dgm:pt>
    <dgm:pt modelId="{BD8FE92A-BF91-44B1-8570-D844F090D005}" type="pres">
      <dgm:prSet presAssocID="{9FB0B9EE-F21B-4BCC-8E5C-EE0CE928D81B}" presName="aSpace" presStyleCnt="0"/>
      <dgm:spPr/>
    </dgm:pt>
  </dgm:ptLst>
  <dgm:cxnLst>
    <dgm:cxn modelId="{2B5F3405-E998-4617-A4E8-04FB0FDB3E2C}" type="presOf" srcId="{708D564E-9698-4520-9A31-4A1A8ACC4E30}" destId="{58D9306F-F4E5-43F5-95F2-C2284BDA6C73}" srcOrd="0" destOrd="0" presId="urn:microsoft.com/office/officeart/2005/8/layout/pyramid2"/>
    <dgm:cxn modelId="{5619F01D-2C0A-4EAF-85F1-3ECD428623B3}" srcId="{37E87A28-0B2C-47C6-8CEA-071D4A5C5AC8}" destId="{988AB169-CB2C-45F8-966E-90447371F62F}" srcOrd="1" destOrd="0" parTransId="{52EE4481-D9F0-4030-990A-2410B9593374}" sibTransId="{B292FB6F-B46E-4BE4-9B80-CBBCD382728F}"/>
    <dgm:cxn modelId="{E6F53520-F422-44F9-8917-F9B36478B81D}" srcId="{37E87A28-0B2C-47C6-8CEA-071D4A5C5AC8}" destId="{2441DEE9-989D-495F-8D56-BB3FDA5A1A1F}" srcOrd="3" destOrd="0" parTransId="{655CA91A-F7FA-4F98-920D-19606809544F}" sibTransId="{6A76EBEA-D14C-4E25-871C-F0A2E9E816A7}"/>
    <dgm:cxn modelId="{DD4F522F-A1F3-479D-8EAF-49DF7E64E55B}" type="presOf" srcId="{2441DEE9-989D-495F-8D56-BB3FDA5A1A1F}" destId="{B59AD363-0182-4988-BFA8-92782EFE8962}" srcOrd="0" destOrd="0" presId="urn:microsoft.com/office/officeart/2005/8/layout/pyramid2"/>
    <dgm:cxn modelId="{EE84DB2F-7B6A-4666-BCB6-099A5ED95EE3}" type="presOf" srcId="{BE8B653E-CD30-44DF-8482-CDD354D65754}" destId="{76194F1C-3BFA-4967-A7B9-85FF4C218877}" srcOrd="0" destOrd="0" presId="urn:microsoft.com/office/officeart/2005/8/layout/pyramid2"/>
    <dgm:cxn modelId="{BDEC213C-EFE3-46E3-AC4D-0E3F6B75B7A6}" type="presOf" srcId="{11525F81-6A1E-4A18-81AC-4B1A95100A60}" destId="{DCCE9589-6E5F-4AB4-B46F-9631F20EFC2C}" srcOrd="0" destOrd="0" presId="urn:microsoft.com/office/officeart/2005/8/layout/pyramid2"/>
    <dgm:cxn modelId="{6AF44D5C-E6F1-49B7-A6D6-F454F8CBA8AD}" srcId="{37E87A28-0B2C-47C6-8CEA-071D4A5C5AC8}" destId="{708D564E-9698-4520-9A31-4A1A8ACC4E30}" srcOrd="7" destOrd="0" parTransId="{EA1E5BB7-7A19-48ED-A495-BCAB093239CC}" sibTransId="{3AE41292-E5B1-4F99-84C5-7A82CC69B8A5}"/>
    <dgm:cxn modelId="{D469E566-626F-4CAC-A6EC-51162D083C2F}" srcId="{37E87A28-0B2C-47C6-8CEA-071D4A5C5AC8}" destId="{11525F81-6A1E-4A18-81AC-4B1A95100A60}" srcOrd="8" destOrd="0" parTransId="{57A94204-3FB4-416F-8A08-8EA723C9175A}" sibTransId="{9AB51E53-1BCB-44EB-BDDC-C8538E7CA1E0}"/>
    <dgm:cxn modelId="{733B1E6A-0216-411B-89C7-8CFC15FBC2B9}" type="presOf" srcId="{8EA11F12-1C2C-4A22-A48C-B0C2D4B2256C}" destId="{F6691E89-6A71-4F68-9A4F-542C46237E9E}" srcOrd="0" destOrd="0" presId="urn:microsoft.com/office/officeart/2005/8/layout/pyramid2"/>
    <dgm:cxn modelId="{EA4DC06B-8F68-470E-BA31-9AA49D9C0E4E}" srcId="{37E87A28-0B2C-47C6-8CEA-071D4A5C5AC8}" destId="{AD2FCB65-EED8-4B21-8992-C6D4BC6A5ED0}" srcOrd="6" destOrd="0" parTransId="{2F531F79-BE09-44F4-A95A-ADAEF90CFBA9}" sibTransId="{323ECA2E-9E1D-4A44-B9DC-BBA678C7DF95}"/>
    <dgm:cxn modelId="{F5F4626F-E1CB-4FED-B996-3FF091BBBDF9}" srcId="{37E87A28-0B2C-47C6-8CEA-071D4A5C5AC8}" destId="{BE8B653E-CD30-44DF-8482-CDD354D65754}" srcOrd="2" destOrd="0" parTransId="{931295EB-678C-4E7F-BB20-A8C26C5B62A6}" sibTransId="{FEFAFE4F-66F0-4592-9DE9-B2DC7EC1CE3F}"/>
    <dgm:cxn modelId="{1B8E9A76-981B-425A-974E-B18C41D9BEE2}" srcId="{37E87A28-0B2C-47C6-8CEA-071D4A5C5AC8}" destId="{8EA11F12-1C2C-4A22-A48C-B0C2D4B2256C}" srcOrd="4" destOrd="0" parTransId="{50D7E309-E43E-4681-8299-DF4CEFB62632}" sibTransId="{ACF69B4C-30FE-409C-89D9-5EF78F2BFB79}"/>
    <dgm:cxn modelId="{397BC67C-C9AD-4660-8BF8-B1B16946A562}" srcId="{37E87A28-0B2C-47C6-8CEA-071D4A5C5AC8}" destId="{1D6BAB9A-ECC7-4BC7-9076-0312BC132D7C}" srcOrd="0" destOrd="0" parTransId="{61E1945E-6468-48C7-A71D-F0F5BD98065A}" sibTransId="{7C61C769-9365-4483-85C4-AE987197CB74}"/>
    <dgm:cxn modelId="{F19E2F80-C839-4336-8693-B5D74BF9EF1E}" type="presOf" srcId="{9FB0B9EE-F21B-4BCC-8E5C-EE0CE928D81B}" destId="{32FFAA5B-A0B1-4190-B50C-9B49F63C1B03}" srcOrd="0" destOrd="0" presId="urn:microsoft.com/office/officeart/2005/8/layout/pyramid2"/>
    <dgm:cxn modelId="{36C70195-3034-4233-98D7-267DDF32E45E}" type="presOf" srcId="{988AB169-CB2C-45F8-966E-90447371F62F}" destId="{B3CB3AB1-2C0B-4147-885F-9E5D077F1E7A}" srcOrd="0" destOrd="0" presId="urn:microsoft.com/office/officeart/2005/8/layout/pyramid2"/>
    <dgm:cxn modelId="{60BB5C95-F4C6-4241-8847-5BD67BC9CB13}" type="presOf" srcId="{C78A47F3-6020-4D6B-BA18-A7863356E942}" destId="{F287E13D-2B0E-4FE8-A84E-ABCFCB5FD3CE}" srcOrd="0" destOrd="0" presId="urn:microsoft.com/office/officeart/2005/8/layout/pyramid2"/>
    <dgm:cxn modelId="{C4941598-029E-41C3-9C59-25DD092FF316}" type="presOf" srcId="{AD2FCB65-EED8-4B21-8992-C6D4BC6A5ED0}" destId="{47725438-428A-4AF9-AA48-5AB174A32B8C}" srcOrd="0" destOrd="0" presId="urn:microsoft.com/office/officeart/2005/8/layout/pyramid2"/>
    <dgm:cxn modelId="{CAB46FBF-7AD2-46DF-99C5-4826D8F3D0F1}" srcId="{37E87A28-0B2C-47C6-8CEA-071D4A5C5AC8}" destId="{9FB0B9EE-F21B-4BCC-8E5C-EE0CE928D81B}" srcOrd="9" destOrd="0" parTransId="{DA7814D8-5FFD-4475-A345-A5A1BB473B35}" sibTransId="{E3A426CA-710E-4028-B8E5-B887720D82F3}"/>
    <dgm:cxn modelId="{47C31ED8-9851-47D4-A09E-BB8ECA2A491C}" type="presOf" srcId="{1D6BAB9A-ECC7-4BC7-9076-0312BC132D7C}" destId="{F08C94C8-9F06-4AD7-B905-C5F088717ED8}" srcOrd="0" destOrd="0" presId="urn:microsoft.com/office/officeart/2005/8/layout/pyramid2"/>
    <dgm:cxn modelId="{9A3528F3-0931-4417-8E3A-AC6FA0777317}" type="presOf" srcId="{37E87A28-0B2C-47C6-8CEA-071D4A5C5AC8}" destId="{1179EDE6-2C98-4752-B4C6-02BE527A54C5}" srcOrd="0" destOrd="0" presId="urn:microsoft.com/office/officeart/2005/8/layout/pyramid2"/>
    <dgm:cxn modelId="{D182C4FB-CB6E-4DBD-AE53-8EC3E93C6DC5}" srcId="{37E87A28-0B2C-47C6-8CEA-071D4A5C5AC8}" destId="{C78A47F3-6020-4D6B-BA18-A7863356E942}" srcOrd="5" destOrd="0" parTransId="{BCBBF69A-8DD6-4D77-896F-CB7BC6BDC985}" sibTransId="{92411837-2138-4EB2-AF98-F04C9CA0E3C6}"/>
    <dgm:cxn modelId="{5BD30696-5B02-4A0E-A38B-6E86B6D2D369}" type="presParOf" srcId="{1179EDE6-2C98-4752-B4C6-02BE527A54C5}" destId="{B30B678A-6F25-4386-8D2E-BA83A9946FEC}" srcOrd="0" destOrd="0" presId="urn:microsoft.com/office/officeart/2005/8/layout/pyramid2"/>
    <dgm:cxn modelId="{B9F96908-E84E-4ABD-AD6C-46D9D2810865}" type="presParOf" srcId="{1179EDE6-2C98-4752-B4C6-02BE527A54C5}" destId="{DDE5E9B4-331B-45B9-9E26-177266006F12}" srcOrd="1" destOrd="0" presId="urn:microsoft.com/office/officeart/2005/8/layout/pyramid2"/>
    <dgm:cxn modelId="{29D1314D-C0EB-4313-B1BA-7E0EC431458D}" type="presParOf" srcId="{DDE5E9B4-331B-45B9-9E26-177266006F12}" destId="{F08C94C8-9F06-4AD7-B905-C5F088717ED8}" srcOrd="0" destOrd="0" presId="urn:microsoft.com/office/officeart/2005/8/layout/pyramid2"/>
    <dgm:cxn modelId="{E2E16D8D-AD2A-4E67-8F2A-190221CBDD51}" type="presParOf" srcId="{DDE5E9B4-331B-45B9-9E26-177266006F12}" destId="{D4933A98-7DA6-420C-A806-B5D56A45A8C9}" srcOrd="1" destOrd="0" presId="urn:microsoft.com/office/officeart/2005/8/layout/pyramid2"/>
    <dgm:cxn modelId="{326DCAAF-4557-4262-9375-A85BF903BBC5}" type="presParOf" srcId="{DDE5E9B4-331B-45B9-9E26-177266006F12}" destId="{B3CB3AB1-2C0B-4147-885F-9E5D077F1E7A}" srcOrd="2" destOrd="0" presId="urn:microsoft.com/office/officeart/2005/8/layout/pyramid2"/>
    <dgm:cxn modelId="{8F48781C-EF1F-4A4B-A650-A7C5AA99B32A}" type="presParOf" srcId="{DDE5E9B4-331B-45B9-9E26-177266006F12}" destId="{1C6FAF55-8C66-4366-A9A1-30AC11912A21}" srcOrd="3" destOrd="0" presId="urn:microsoft.com/office/officeart/2005/8/layout/pyramid2"/>
    <dgm:cxn modelId="{71CD0228-EF2E-4572-B27B-15D63A6E9B0F}" type="presParOf" srcId="{DDE5E9B4-331B-45B9-9E26-177266006F12}" destId="{76194F1C-3BFA-4967-A7B9-85FF4C218877}" srcOrd="4" destOrd="0" presId="urn:microsoft.com/office/officeart/2005/8/layout/pyramid2"/>
    <dgm:cxn modelId="{DDF4CEB2-9ABA-44C1-B12F-7692D014CC9F}" type="presParOf" srcId="{DDE5E9B4-331B-45B9-9E26-177266006F12}" destId="{4E7820B5-B4E5-4C5A-BB6A-98DC5DF6DD13}" srcOrd="5" destOrd="0" presId="urn:microsoft.com/office/officeart/2005/8/layout/pyramid2"/>
    <dgm:cxn modelId="{06E34AD3-EE21-4470-A67D-0130FC3F09D5}" type="presParOf" srcId="{DDE5E9B4-331B-45B9-9E26-177266006F12}" destId="{B59AD363-0182-4988-BFA8-92782EFE8962}" srcOrd="6" destOrd="0" presId="urn:microsoft.com/office/officeart/2005/8/layout/pyramid2"/>
    <dgm:cxn modelId="{CE5E59AC-A625-4327-9868-41C876299B22}" type="presParOf" srcId="{DDE5E9B4-331B-45B9-9E26-177266006F12}" destId="{BF4E3CD9-3B23-40DE-BAB5-99F36D0686FD}" srcOrd="7" destOrd="0" presId="urn:microsoft.com/office/officeart/2005/8/layout/pyramid2"/>
    <dgm:cxn modelId="{72A7BBAF-B384-4F29-8B37-524A405CE7BF}" type="presParOf" srcId="{DDE5E9B4-331B-45B9-9E26-177266006F12}" destId="{F6691E89-6A71-4F68-9A4F-542C46237E9E}" srcOrd="8" destOrd="0" presId="urn:microsoft.com/office/officeart/2005/8/layout/pyramid2"/>
    <dgm:cxn modelId="{38554BF8-0BB8-420A-A5FA-4DFFA2AB6B81}" type="presParOf" srcId="{DDE5E9B4-331B-45B9-9E26-177266006F12}" destId="{C8525823-5DDE-4C22-991E-64F99393C400}" srcOrd="9" destOrd="0" presId="urn:microsoft.com/office/officeart/2005/8/layout/pyramid2"/>
    <dgm:cxn modelId="{CDF0BAA9-63B2-4FF0-9B74-B5D57D73ED8F}" type="presParOf" srcId="{DDE5E9B4-331B-45B9-9E26-177266006F12}" destId="{F287E13D-2B0E-4FE8-A84E-ABCFCB5FD3CE}" srcOrd="10" destOrd="0" presId="urn:microsoft.com/office/officeart/2005/8/layout/pyramid2"/>
    <dgm:cxn modelId="{6A24FE85-48B8-43A4-A7C1-E7B41197D9A4}" type="presParOf" srcId="{DDE5E9B4-331B-45B9-9E26-177266006F12}" destId="{3D3DCC05-1F41-4FF7-B9FA-DF13CBB719F1}" srcOrd="11" destOrd="0" presId="urn:microsoft.com/office/officeart/2005/8/layout/pyramid2"/>
    <dgm:cxn modelId="{870950A8-4D61-4FEC-B1CB-8D7663AC4496}" type="presParOf" srcId="{DDE5E9B4-331B-45B9-9E26-177266006F12}" destId="{47725438-428A-4AF9-AA48-5AB174A32B8C}" srcOrd="12" destOrd="0" presId="urn:microsoft.com/office/officeart/2005/8/layout/pyramid2"/>
    <dgm:cxn modelId="{F275FB78-4143-4AAC-B3D8-4104930F444F}" type="presParOf" srcId="{DDE5E9B4-331B-45B9-9E26-177266006F12}" destId="{77D149EC-DF3D-4A23-8BDA-DF500F9B8AC1}" srcOrd="13" destOrd="0" presId="urn:microsoft.com/office/officeart/2005/8/layout/pyramid2"/>
    <dgm:cxn modelId="{7560A862-D5BF-4E9B-A606-F4C6FF402CD8}" type="presParOf" srcId="{DDE5E9B4-331B-45B9-9E26-177266006F12}" destId="{58D9306F-F4E5-43F5-95F2-C2284BDA6C73}" srcOrd="14" destOrd="0" presId="urn:microsoft.com/office/officeart/2005/8/layout/pyramid2"/>
    <dgm:cxn modelId="{B29AEC6C-6010-4014-894F-AB88E261456E}" type="presParOf" srcId="{DDE5E9B4-331B-45B9-9E26-177266006F12}" destId="{5A0B3409-8799-4430-B66E-D40D4BE0B568}" srcOrd="15" destOrd="0" presId="urn:microsoft.com/office/officeart/2005/8/layout/pyramid2"/>
    <dgm:cxn modelId="{D29DC6BD-ADBE-4838-90C0-61C3A09D3B3B}" type="presParOf" srcId="{DDE5E9B4-331B-45B9-9E26-177266006F12}" destId="{DCCE9589-6E5F-4AB4-B46F-9631F20EFC2C}" srcOrd="16" destOrd="0" presId="urn:microsoft.com/office/officeart/2005/8/layout/pyramid2"/>
    <dgm:cxn modelId="{06A0AE0A-905C-4241-BAE5-62353462788C}" type="presParOf" srcId="{DDE5E9B4-331B-45B9-9E26-177266006F12}" destId="{002A73AE-DBBC-48AB-8FFC-C6CF1217508A}" srcOrd="17" destOrd="0" presId="urn:microsoft.com/office/officeart/2005/8/layout/pyramid2"/>
    <dgm:cxn modelId="{DAB3E8FB-7BC1-4590-9956-60B2CFF21A1D}" type="presParOf" srcId="{DDE5E9B4-331B-45B9-9E26-177266006F12}" destId="{32FFAA5B-A0B1-4190-B50C-9B49F63C1B03}" srcOrd="18" destOrd="0" presId="urn:microsoft.com/office/officeart/2005/8/layout/pyramid2"/>
    <dgm:cxn modelId="{2C84BB2A-0E24-445C-9845-60AEAE7B9762}" type="presParOf" srcId="{DDE5E9B4-331B-45B9-9E26-177266006F12}" destId="{BD8FE92A-BF91-44B1-8570-D844F090D005}" srcOrd="1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3DB605B-DEE0-4FB0-8657-9FA69C4A2865}" type="doc">
      <dgm:prSet loTypeId="urn:microsoft.com/office/officeart/2005/8/layout/cycle3" loCatId="cycle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6282A2CC-A1C8-4B6F-B14A-13F7662BCCA2}">
      <dgm:prSet phldrT="[Text]" custT="1"/>
      <dgm:spPr>
        <a:xfrm>
          <a:off x="3184921" y="3216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1EB2D61-2950-42C8-866E-E8205FF1D2CF}" type="parTrans" cxnId="{0059D1E6-6ED3-4096-A0D2-DAB35112AA0F}">
      <dgm:prSet/>
      <dgm:spPr/>
      <dgm:t>
        <a:bodyPr/>
        <a:lstStyle/>
        <a:p>
          <a:endParaRPr lang="en-CA"/>
        </a:p>
      </dgm:t>
    </dgm:pt>
    <dgm:pt modelId="{1E834A00-7FD8-4082-BFC3-9A542B66CEDA}" type="sibTrans" cxnId="{0059D1E6-6ED3-4096-A0D2-DAB35112AA0F}">
      <dgm:prSet/>
      <dgm:spPr>
        <a:xfrm>
          <a:off x="1267991" y="-34238"/>
          <a:ext cx="5592016" cy="5592016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gm:spPr>
      <dgm:t>
        <a:bodyPr/>
        <a:lstStyle/>
        <a:p>
          <a:endParaRPr lang="en-CA"/>
        </a:p>
      </dgm:t>
    </dgm:pt>
    <dgm:pt modelId="{8E95AE14-7E99-401F-98AC-796B411B9256}">
      <dgm:prSet custT="1"/>
      <dgm:spPr>
        <a:xfrm>
          <a:off x="5049320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D6AAF6E-5903-4E6A-89E6-84A7F6447428}" type="parTrans" cxnId="{3EEC9751-E634-4F04-BE21-C39E76EF78CF}">
      <dgm:prSet/>
      <dgm:spPr/>
      <dgm:t>
        <a:bodyPr/>
        <a:lstStyle/>
        <a:p>
          <a:endParaRPr lang="en-CA"/>
        </a:p>
      </dgm:t>
    </dgm:pt>
    <dgm:pt modelId="{0F2741FF-0C6E-49C4-887C-5CD27F4EE6F1}" type="sibTrans" cxnId="{3EEC9751-E634-4F04-BE21-C39E76EF78CF}">
      <dgm:prSet/>
      <dgm:spPr/>
      <dgm:t>
        <a:bodyPr/>
        <a:lstStyle/>
        <a:p>
          <a:endParaRPr lang="en-CA"/>
        </a:p>
      </dgm:t>
    </dgm:pt>
    <dgm:pt modelId="{49751D97-A98B-41B6-A07C-3A4BAE5EBF3B}">
      <dgm:prSet custT="1"/>
      <dgm:spPr>
        <a:xfrm>
          <a:off x="5509788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D96EA5-8E09-4D94-ABC2-237B2C36B9B2}" type="parTrans" cxnId="{A00D3B62-6EB8-4C7E-8A9A-119215EA7477}">
      <dgm:prSet/>
      <dgm:spPr/>
      <dgm:t>
        <a:bodyPr/>
        <a:lstStyle/>
        <a:p>
          <a:endParaRPr lang="en-CA"/>
        </a:p>
      </dgm:t>
    </dgm:pt>
    <dgm:pt modelId="{C6913219-5EA6-4474-B8EA-F75FCE4ADAD6}" type="sibTrans" cxnId="{A00D3B62-6EB8-4C7E-8A9A-119215EA7477}">
      <dgm:prSet/>
      <dgm:spPr/>
      <dgm:t>
        <a:bodyPr/>
        <a:lstStyle/>
        <a:p>
          <a:endParaRPr lang="en-CA"/>
        </a:p>
      </dgm:t>
    </dgm:pt>
    <dgm:pt modelId="{A2F19F46-8942-44AF-878E-C3D0AF4CD83D}">
      <dgm:prSet custT="1"/>
      <dgm:spPr>
        <a:xfrm>
          <a:off x="4219584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CB74EA-FB94-4AE9-9EC9-0BA8999C4A63}" type="parTrans" cxnId="{02973CEB-8993-4AF5-9D6D-BF2730FA832B}">
      <dgm:prSet/>
      <dgm:spPr/>
      <dgm:t>
        <a:bodyPr/>
        <a:lstStyle/>
        <a:p>
          <a:endParaRPr lang="en-CA"/>
        </a:p>
      </dgm:t>
    </dgm:pt>
    <dgm:pt modelId="{AC01F982-46F7-4FDE-8434-6675995D4BB5}" type="sibTrans" cxnId="{02973CEB-8993-4AF5-9D6D-BF2730FA832B}">
      <dgm:prSet/>
      <dgm:spPr/>
      <dgm:t>
        <a:bodyPr/>
        <a:lstStyle/>
        <a:p>
          <a:endParaRPr lang="en-CA"/>
        </a:p>
      </dgm:t>
    </dgm:pt>
    <dgm:pt modelId="{DC7EE6EE-498B-4990-A53F-5A471CBE42DC}">
      <dgm:prSet custT="1"/>
      <dgm:spPr>
        <a:xfrm>
          <a:off x="2150258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A3D9D72-8BF7-4705-83D6-1696CBB7FA60}" type="parTrans" cxnId="{CA131185-0683-4E01-BACA-D281DEF2CB21}">
      <dgm:prSet/>
      <dgm:spPr/>
      <dgm:t>
        <a:bodyPr/>
        <a:lstStyle/>
        <a:p>
          <a:endParaRPr lang="en-CA"/>
        </a:p>
      </dgm:t>
    </dgm:pt>
    <dgm:pt modelId="{3E59F17C-5306-4BD4-9BB9-7E0686A3505E}" type="sibTrans" cxnId="{CA131185-0683-4E01-BACA-D281DEF2CB21}">
      <dgm:prSet/>
      <dgm:spPr/>
      <dgm:t>
        <a:bodyPr/>
        <a:lstStyle/>
        <a:p>
          <a:endParaRPr lang="en-CA"/>
        </a:p>
      </dgm:t>
    </dgm:pt>
    <dgm:pt modelId="{74928F57-44EF-4E58-BDD0-B1EDFD8CE78F}">
      <dgm:prSet custT="1"/>
      <dgm:spPr>
        <a:xfrm>
          <a:off x="860055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49E56A7-8DB5-45F3-940A-9A7550DDC18A}" type="parTrans" cxnId="{98116AAE-4216-4B94-B83A-A19395516C73}">
      <dgm:prSet/>
      <dgm:spPr/>
      <dgm:t>
        <a:bodyPr/>
        <a:lstStyle/>
        <a:p>
          <a:endParaRPr lang="en-CA"/>
        </a:p>
      </dgm:t>
    </dgm:pt>
    <dgm:pt modelId="{9A322634-2692-40F8-9C38-A1439A0396C5}" type="sibTrans" cxnId="{98116AAE-4216-4B94-B83A-A19395516C73}">
      <dgm:prSet/>
      <dgm:spPr/>
      <dgm:t>
        <a:bodyPr/>
        <a:lstStyle/>
        <a:p>
          <a:endParaRPr lang="en-CA"/>
        </a:p>
      </dgm:t>
    </dgm:pt>
    <dgm:pt modelId="{013DAC1E-3A80-415D-A6FD-C60D30E573E6}">
      <dgm:prSet custT="1"/>
      <dgm:spPr>
        <a:xfrm>
          <a:off x="1320523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A348B6D-89F7-46AA-BCB0-1AC768A9CFE1}" type="parTrans" cxnId="{0152FBBC-FF2B-41AC-8525-0943043DE56D}">
      <dgm:prSet/>
      <dgm:spPr/>
      <dgm:t>
        <a:bodyPr/>
        <a:lstStyle/>
        <a:p>
          <a:endParaRPr lang="en-CA"/>
        </a:p>
      </dgm:t>
    </dgm:pt>
    <dgm:pt modelId="{4FA35EEC-DDB4-43E7-9ABC-28F49862C25A}" type="sibTrans" cxnId="{0152FBBC-FF2B-41AC-8525-0943043DE56D}">
      <dgm:prSet/>
      <dgm:spPr/>
      <dgm:t>
        <a:bodyPr/>
        <a:lstStyle/>
        <a:p>
          <a:endParaRPr lang="en-CA"/>
        </a:p>
      </dgm:t>
    </dgm:pt>
    <dgm:pt modelId="{BDAE806C-65B9-4237-8A3E-7E29BF7D0E96}" type="pres">
      <dgm:prSet presAssocID="{A3DB605B-DEE0-4FB0-8657-9FA69C4A2865}" presName="Name0" presStyleCnt="0">
        <dgm:presLayoutVars>
          <dgm:dir/>
          <dgm:resizeHandles val="exact"/>
        </dgm:presLayoutVars>
      </dgm:prSet>
      <dgm:spPr/>
    </dgm:pt>
    <dgm:pt modelId="{20853464-28BC-48F2-A6CA-2CEFA6C4A8F2}" type="pres">
      <dgm:prSet presAssocID="{A3DB605B-DEE0-4FB0-8657-9FA69C4A2865}" presName="cycle" presStyleCnt="0"/>
      <dgm:spPr/>
    </dgm:pt>
    <dgm:pt modelId="{E03256FF-6133-493E-BF61-097363607A8F}" type="pres">
      <dgm:prSet presAssocID="{6282A2CC-A1C8-4B6F-B14A-13F7662BCCA2}" presName="nodeFirstNode" presStyleLbl="node1" presStyleIdx="0" presStyleCnt="7">
        <dgm:presLayoutVars>
          <dgm:bulletEnabled val="1"/>
        </dgm:presLayoutVars>
      </dgm:prSet>
      <dgm:spPr/>
    </dgm:pt>
    <dgm:pt modelId="{56F3DF82-BD6B-4979-A7A7-CCF5E1463E23}" type="pres">
      <dgm:prSet presAssocID="{1E834A00-7FD8-4082-BFC3-9A542B66CEDA}" presName="sibTransFirstNode" presStyleLbl="bgShp" presStyleIdx="0" presStyleCnt="1"/>
      <dgm:spPr/>
    </dgm:pt>
    <dgm:pt modelId="{18458B72-4108-464B-BEA7-7F4C4F4827A1}" type="pres">
      <dgm:prSet presAssocID="{8E95AE14-7E99-401F-98AC-796B411B9256}" presName="nodeFollowingNodes" presStyleLbl="node1" presStyleIdx="1" presStyleCnt="7">
        <dgm:presLayoutVars>
          <dgm:bulletEnabled val="1"/>
        </dgm:presLayoutVars>
      </dgm:prSet>
      <dgm:spPr/>
    </dgm:pt>
    <dgm:pt modelId="{7E6CEA69-E665-4410-9854-6057246CAFE9}" type="pres">
      <dgm:prSet presAssocID="{49751D97-A98B-41B6-A07C-3A4BAE5EBF3B}" presName="nodeFollowingNodes" presStyleLbl="node1" presStyleIdx="2" presStyleCnt="7">
        <dgm:presLayoutVars>
          <dgm:bulletEnabled val="1"/>
        </dgm:presLayoutVars>
      </dgm:prSet>
      <dgm:spPr/>
    </dgm:pt>
    <dgm:pt modelId="{07F54C69-37A0-46C6-A1D4-363DE25CA804}" type="pres">
      <dgm:prSet presAssocID="{A2F19F46-8942-44AF-878E-C3D0AF4CD83D}" presName="nodeFollowingNodes" presStyleLbl="node1" presStyleIdx="3" presStyleCnt="7">
        <dgm:presLayoutVars>
          <dgm:bulletEnabled val="1"/>
        </dgm:presLayoutVars>
      </dgm:prSet>
      <dgm:spPr/>
    </dgm:pt>
    <dgm:pt modelId="{48CC3452-3A08-4920-AE57-3AAF33A4C4EE}" type="pres">
      <dgm:prSet presAssocID="{DC7EE6EE-498B-4990-A53F-5A471CBE42DC}" presName="nodeFollowingNodes" presStyleLbl="node1" presStyleIdx="4" presStyleCnt="7">
        <dgm:presLayoutVars>
          <dgm:bulletEnabled val="1"/>
        </dgm:presLayoutVars>
      </dgm:prSet>
      <dgm:spPr/>
    </dgm:pt>
    <dgm:pt modelId="{0E35B606-5212-4C4E-AE81-7AEDB2704264}" type="pres">
      <dgm:prSet presAssocID="{74928F57-44EF-4E58-BDD0-B1EDFD8CE78F}" presName="nodeFollowingNodes" presStyleLbl="node1" presStyleIdx="5" presStyleCnt="7">
        <dgm:presLayoutVars>
          <dgm:bulletEnabled val="1"/>
        </dgm:presLayoutVars>
      </dgm:prSet>
      <dgm:spPr/>
    </dgm:pt>
    <dgm:pt modelId="{80B646DB-7C98-4F87-A9AA-192F474B2AE0}" type="pres">
      <dgm:prSet presAssocID="{013DAC1E-3A80-415D-A6FD-C60D30E573E6}" presName="nodeFollowingNodes" presStyleLbl="node1" presStyleIdx="6" presStyleCnt="7">
        <dgm:presLayoutVars>
          <dgm:bulletEnabled val="1"/>
        </dgm:presLayoutVars>
      </dgm:prSet>
      <dgm:spPr/>
    </dgm:pt>
  </dgm:ptLst>
  <dgm:cxnLst>
    <dgm:cxn modelId="{3EEC9751-E634-4F04-BE21-C39E76EF78CF}" srcId="{A3DB605B-DEE0-4FB0-8657-9FA69C4A2865}" destId="{8E95AE14-7E99-401F-98AC-796B411B9256}" srcOrd="1" destOrd="0" parTransId="{8D6AAF6E-5903-4E6A-89E6-84A7F6447428}" sibTransId="{0F2741FF-0C6E-49C4-887C-5CD27F4EE6F1}"/>
    <dgm:cxn modelId="{8F0B8F57-AB41-4523-97D7-1B35E6BD355D}" type="presOf" srcId="{6282A2CC-A1C8-4B6F-B14A-13F7662BCCA2}" destId="{E03256FF-6133-493E-BF61-097363607A8F}" srcOrd="0" destOrd="0" presId="urn:microsoft.com/office/officeart/2005/8/layout/cycle3"/>
    <dgm:cxn modelId="{A00D3B62-6EB8-4C7E-8A9A-119215EA7477}" srcId="{A3DB605B-DEE0-4FB0-8657-9FA69C4A2865}" destId="{49751D97-A98B-41B6-A07C-3A4BAE5EBF3B}" srcOrd="2" destOrd="0" parTransId="{33D96EA5-8E09-4D94-ABC2-237B2C36B9B2}" sibTransId="{C6913219-5EA6-4474-B8EA-F75FCE4ADAD6}"/>
    <dgm:cxn modelId="{2E6BDC6A-4119-4F1A-AEC6-77AAC56B3076}" type="presOf" srcId="{8E95AE14-7E99-401F-98AC-796B411B9256}" destId="{18458B72-4108-464B-BEA7-7F4C4F4827A1}" srcOrd="0" destOrd="0" presId="urn:microsoft.com/office/officeart/2005/8/layout/cycle3"/>
    <dgm:cxn modelId="{0EF23370-9A0A-42A1-8913-268015ECDA1B}" type="presOf" srcId="{013DAC1E-3A80-415D-A6FD-C60D30E573E6}" destId="{80B646DB-7C98-4F87-A9AA-192F474B2AE0}" srcOrd="0" destOrd="0" presId="urn:microsoft.com/office/officeart/2005/8/layout/cycle3"/>
    <dgm:cxn modelId="{CA131185-0683-4E01-BACA-D281DEF2CB21}" srcId="{A3DB605B-DEE0-4FB0-8657-9FA69C4A2865}" destId="{DC7EE6EE-498B-4990-A53F-5A471CBE42DC}" srcOrd="4" destOrd="0" parTransId="{1A3D9D72-8BF7-4705-83D6-1696CBB7FA60}" sibTransId="{3E59F17C-5306-4BD4-9BB9-7E0686A3505E}"/>
    <dgm:cxn modelId="{1EB90086-BFF7-411F-AA79-A089B973FF60}" type="presOf" srcId="{1E834A00-7FD8-4082-BFC3-9A542B66CEDA}" destId="{56F3DF82-BD6B-4979-A7A7-CCF5E1463E23}" srcOrd="0" destOrd="0" presId="urn:microsoft.com/office/officeart/2005/8/layout/cycle3"/>
    <dgm:cxn modelId="{5A2B478C-12C0-4B08-88CA-218599B244B9}" type="presOf" srcId="{49751D97-A98B-41B6-A07C-3A4BAE5EBF3B}" destId="{7E6CEA69-E665-4410-9854-6057246CAFE9}" srcOrd="0" destOrd="0" presId="urn:microsoft.com/office/officeart/2005/8/layout/cycle3"/>
    <dgm:cxn modelId="{45535F94-E1D5-41FD-A71C-393DAFE3D855}" type="presOf" srcId="{DC7EE6EE-498B-4990-A53F-5A471CBE42DC}" destId="{48CC3452-3A08-4920-AE57-3AAF33A4C4EE}" srcOrd="0" destOrd="0" presId="urn:microsoft.com/office/officeart/2005/8/layout/cycle3"/>
    <dgm:cxn modelId="{838DB198-EBC4-44CF-B274-F9A6FE164776}" type="presOf" srcId="{A2F19F46-8942-44AF-878E-C3D0AF4CD83D}" destId="{07F54C69-37A0-46C6-A1D4-363DE25CA804}" srcOrd="0" destOrd="0" presId="urn:microsoft.com/office/officeart/2005/8/layout/cycle3"/>
    <dgm:cxn modelId="{98116AAE-4216-4B94-B83A-A19395516C73}" srcId="{A3DB605B-DEE0-4FB0-8657-9FA69C4A2865}" destId="{74928F57-44EF-4E58-BDD0-B1EDFD8CE78F}" srcOrd="5" destOrd="0" parTransId="{949E56A7-8DB5-45F3-940A-9A7550DDC18A}" sibTransId="{9A322634-2692-40F8-9C38-A1439A0396C5}"/>
    <dgm:cxn modelId="{3B984BB4-1DE7-43B4-AB13-CE89477EE103}" type="presOf" srcId="{A3DB605B-DEE0-4FB0-8657-9FA69C4A2865}" destId="{BDAE806C-65B9-4237-8A3E-7E29BF7D0E96}" srcOrd="0" destOrd="0" presId="urn:microsoft.com/office/officeart/2005/8/layout/cycle3"/>
    <dgm:cxn modelId="{0152FBBC-FF2B-41AC-8525-0943043DE56D}" srcId="{A3DB605B-DEE0-4FB0-8657-9FA69C4A2865}" destId="{013DAC1E-3A80-415D-A6FD-C60D30E573E6}" srcOrd="6" destOrd="0" parTransId="{4A348B6D-89F7-46AA-BCB0-1AC768A9CFE1}" sibTransId="{4FA35EEC-DDB4-43E7-9ABC-28F49862C25A}"/>
    <dgm:cxn modelId="{593F1FCE-624E-4383-A29C-27C3496321D3}" type="presOf" srcId="{74928F57-44EF-4E58-BDD0-B1EDFD8CE78F}" destId="{0E35B606-5212-4C4E-AE81-7AEDB2704264}" srcOrd="0" destOrd="0" presId="urn:microsoft.com/office/officeart/2005/8/layout/cycle3"/>
    <dgm:cxn modelId="{0059D1E6-6ED3-4096-A0D2-DAB35112AA0F}" srcId="{A3DB605B-DEE0-4FB0-8657-9FA69C4A2865}" destId="{6282A2CC-A1C8-4B6F-B14A-13F7662BCCA2}" srcOrd="0" destOrd="0" parTransId="{61EB2D61-2950-42C8-866E-E8205FF1D2CF}" sibTransId="{1E834A00-7FD8-4082-BFC3-9A542B66CEDA}"/>
    <dgm:cxn modelId="{02973CEB-8993-4AF5-9D6D-BF2730FA832B}" srcId="{A3DB605B-DEE0-4FB0-8657-9FA69C4A2865}" destId="{A2F19F46-8942-44AF-878E-C3D0AF4CD83D}" srcOrd="3" destOrd="0" parTransId="{86CB74EA-FB94-4AE9-9EC9-0BA8999C4A63}" sibTransId="{AC01F982-46F7-4FDE-8434-6675995D4BB5}"/>
    <dgm:cxn modelId="{63B76427-6076-46F1-BC5E-8AC31ED84CA6}" type="presParOf" srcId="{BDAE806C-65B9-4237-8A3E-7E29BF7D0E96}" destId="{20853464-28BC-48F2-A6CA-2CEFA6C4A8F2}" srcOrd="0" destOrd="0" presId="urn:microsoft.com/office/officeart/2005/8/layout/cycle3"/>
    <dgm:cxn modelId="{20591340-C364-4F5D-8B77-3BF9645C0A30}" type="presParOf" srcId="{20853464-28BC-48F2-A6CA-2CEFA6C4A8F2}" destId="{E03256FF-6133-493E-BF61-097363607A8F}" srcOrd="0" destOrd="0" presId="urn:microsoft.com/office/officeart/2005/8/layout/cycle3"/>
    <dgm:cxn modelId="{D17170D8-1914-4393-AF48-16F360283018}" type="presParOf" srcId="{20853464-28BC-48F2-A6CA-2CEFA6C4A8F2}" destId="{56F3DF82-BD6B-4979-A7A7-CCF5E1463E23}" srcOrd="1" destOrd="0" presId="urn:microsoft.com/office/officeart/2005/8/layout/cycle3"/>
    <dgm:cxn modelId="{D6CEAA88-FBBB-47AA-8494-AA1B911768E1}" type="presParOf" srcId="{20853464-28BC-48F2-A6CA-2CEFA6C4A8F2}" destId="{18458B72-4108-464B-BEA7-7F4C4F4827A1}" srcOrd="2" destOrd="0" presId="urn:microsoft.com/office/officeart/2005/8/layout/cycle3"/>
    <dgm:cxn modelId="{92E1AE7A-83EE-40A6-800D-D87F8B6459BB}" type="presParOf" srcId="{20853464-28BC-48F2-A6CA-2CEFA6C4A8F2}" destId="{7E6CEA69-E665-4410-9854-6057246CAFE9}" srcOrd="3" destOrd="0" presId="urn:microsoft.com/office/officeart/2005/8/layout/cycle3"/>
    <dgm:cxn modelId="{A4FAD50B-DB9E-4057-8550-5933CBA4E1E0}" type="presParOf" srcId="{20853464-28BC-48F2-A6CA-2CEFA6C4A8F2}" destId="{07F54C69-37A0-46C6-A1D4-363DE25CA804}" srcOrd="4" destOrd="0" presId="urn:microsoft.com/office/officeart/2005/8/layout/cycle3"/>
    <dgm:cxn modelId="{119CCAD9-0943-4A1C-9131-27C02666B28F}" type="presParOf" srcId="{20853464-28BC-48F2-A6CA-2CEFA6C4A8F2}" destId="{48CC3452-3A08-4920-AE57-3AAF33A4C4EE}" srcOrd="5" destOrd="0" presId="urn:microsoft.com/office/officeart/2005/8/layout/cycle3"/>
    <dgm:cxn modelId="{BD788EB7-BA8A-41F1-8132-C93E517AC26E}" type="presParOf" srcId="{20853464-28BC-48F2-A6CA-2CEFA6C4A8F2}" destId="{0E35B606-5212-4C4E-AE81-7AEDB2704264}" srcOrd="6" destOrd="0" presId="urn:microsoft.com/office/officeart/2005/8/layout/cycle3"/>
    <dgm:cxn modelId="{8A14F33A-6C4B-4FEE-AA84-19652319C376}" type="presParOf" srcId="{20853464-28BC-48F2-A6CA-2CEFA6C4A8F2}" destId="{80B646DB-7C98-4F87-A9AA-192F474B2AE0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33E0B52-00F9-4A94-94D8-2C121264AA9B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CA"/>
        </a:p>
      </dgm:t>
    </dgm:pt>
    <dgm:pt modelId="{1AF850FD-45F8-4C9E-B283-EB737AD15041}">
      <dgm:prSet phldrT="[Text]"/>
      <dgm:spPr>
        <a:xfrm>
          <a:off x="1470072" y="38236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Gather information</a:t>
          </a:r>
        </a:p>
      </dgm:t>
    </dgm:pt>
    <dgm:pt modelId="{D62A8B0B-1CE4-4B00-9034-6E43815C3303}" type="parTrans" cxnId="{29EB9985-8093-4373-A7D0-F361E510CDEC}">
      <dgm:prSet/>
      <dgm:spPr/>
      <dgm:t>
        <a:bodyPr/>
        <a:lstStyle/>
        <a:p>
          <a:endParaRPr lang="en-CA"/>
        </a:p>
      </dgm:t>
    </dgm:pt>
    <dgm:pt modelId="{6F8C9E91-2E18-491E-A157-D51A9508558B}" type="sibTrans" cxnId="{29EB9985-8093-4373-A7D0-F361E510CDEC}">
      <dgm:prSet/>
      <dgm:spPr>
        <a:xfrm>
          <a:off x="468668" y="19375"/>
          <a:ext cx="3624343" cy="3624343"/>
        </a:xfrm>
      </dgm:spPr>
      <dgm:t>
        <a:bodyPr/>
        <a:lstStyle/>
        <a:p>
          <a:endParaRPr lang="en-CA"/>
        </a:p>
      </dgm:t>
    </dgm:pt>
    <dgm:pt modelId="{444F4F84-F101-4EC0-B9E2-FD56B6A4832A}">
      <dgm:prSet phldrT="[Text]"/>
      <dgm:spPr>
        <a:xfrm>
          <a:off x="2378531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gm:t>
    </dgm:pt>
    <dgm:pt modelId="{B5C21A19-5333-4AA5-B88E-C5F8FBAA6BA0}" type="parTrans" cxnId="{360E360C-BAC7-451A-B8C9-7CF987F4E522}">
      <dgm:prSet/>
      <dgm:spPr/>
      <dgm:t>
        <a:bodyPr/>
        <a:lstStyle/>
        <a:p>
          <a:endParaRPr lang="en-CA"/>
        </a:p>
      </dgm:t>
    </dgm:pt>
    <dgm:pt modelId="{88A4E04A-B16C-4643-81EE-5F81A987B8E5}" type="sibTrans" cxnId="{360E360C-BAC7-451A-B8C9-7CF987F4E522}">
      <dgm:prSet/>
      <dgm:spPr/>
      <dgm:t>
        <a:bodyPr/>
        <a:lstStyle/>
        <a:p>
          <a:endParaRPr lang="en-CA"/>
        </a:p>
      </dgm:t>
    </dgm:pt>
    <dgm:pt modelId="{EDF047A2-5320-4BA6-977F-E191E7AB2B15}">
      <dgm:prSet phldrT="[Text]"/>
      <dgm:spPr>
        <a:xfrm>
          <a:off x="561614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Analyze and verify</a:t>
          </a:r>
        </a:p>
      </dgm:t>
    </dgm:pt>
    <dgm:pt modelId="{E8C040F2-C27C-4A2C-82FC-EB2D23B200BD}" type="parTrans" cxnId="{C97D9D1C-8A10-489F-8A85-78EFAB786B2D}">
      <dgm:prSet/>
      <dgm:spPr/>
      <dgm:t>
        <a:bodyPr/>
        <a:lstStyle/>
        <a:p>
          <a:endParaRPr lang="en-CA"/>
        </a:p>
      </dgm:t>
    </dgm:pt>
    <dgm:pt modelId="{1B87D3EB-39AD-42F7-9546-AB1F54FDACCB}" type="sibTrans" cxnId="{C97D9D1C-8A10-489F-8A85-78EFAB786B2D}">
      <dgm:prSet/>
      <dgm:spPr/>
      <dgm:t>
        <a:bodyPr/>
        <a:lstStyle/>
        <a:p>
          <a:endParaRPr lang="en-CA"/>
        </a:p>
      </dgm:t>
    </dgm:pt>
    <dgm:pt modelId="{DBED2504-73ED-4151-9A45-2B0D60F5FCA1}">
      <dgm:prSet phldrT="[Text]"/>
      <dgm:spPr>
        <a:xfrm>
          <a:off x="2939989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Prepare and compile</a:t>
          </a:r>
        </a:p>
      </dgm:t>
    </dgm:pt>
    <dgm:pt modelId="{F8411AB8-496D-4C80-9B5F-15969C3DE22F}" type="parTrans" cxnId="{1EB660A6-30E1-4AB4-AEF3-1E9A1D1EFBB9}">
      <dgm:prSet/>
      <dgm:spPr/>
      <dgm:t>
        <a:bodyPr/>
        <a:lstStyle/>
        <a:p>
          <a:endParaRPr lang="en-CA"/>
        </a:p>
      </dgm:t>
    </dgm:pt>
    <dgm:pt modelId="{E57B640F-697E-4063-B209-3661F70E4E13}" type="sibTrans" cxnId="{1EB660A6-30E1-4AB4-AEF3-1E9A1D1EFBB9}">
      <dgm:prSet/>
      <dgm:spPr/>
      <dgm:t>
        <a:bodyPr/>
        <a:lstStyle/>
        <a:p>
          <a:endParaRPr lang="en-CA"/>
        </a:p>
      </dgm:t>
    </dgm:pt>
    <dgm:pt modelId="{9BCF7846-A848-4562-B50D-B9FD2266D5FE}">
      <dgm:prSet phldrT="[Text]"/>
      <dgm:spPr>
        <a:xfrm>
          <a:off x="156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Report</a:t>
          </a:r>
        </a:p>
      </dgm:t>
    </dgm:pt>
    <dgm:pt modelId="{30B7A633-38E2-4B96-AD51-AAEF8D995076}" type="parTrans" cxnId="{92BE6387-B387-40AE-9E14-BEF0F1D60626}">
      <dgm:prSet/>
      <dgm:spPr/>
      <dgm:t>
        <a:bodyPr/>
        <a:lstStyle/>
        <a:p>
          <a:endParaRPr lang="en-CA"/>
        </a:p>
      </dgm:t>
    </dgm:pt>
    <dgm:pt modelId="{4560EBF7-DDE4-4EC5-8E2A-D44A5B7310B8}" type="sibTrans" cxnId="{92BE6387-B387-40AE-9E14-BEF0F1D60626}">
      <dgm:prSet/>
      <dgm:spPr/>
      <dgm:t>
        <a:bodyPr/>
        <a:lstStyle/>
        <a:p>
          <a:endParaRPr lang="en-CA"/>
        </a:p>
      </dgm:t>
    </dgm:pt>
    <dgm:pt modelId="{5B6BFAD3-CA9C-477C-B857-E108B0E96627}" type="pres">
      <dgm:prSet presAssocID="{133E0B52-00F9-4A94-94D8-2C121264AA9B}" presName="cycle" presStyleCnt="0">
        <dgm:presLayoutVars>
          <dgm:dir/>
          <dgm:resizeHandles val="exact"/>
        </dgm:presLayoutVars>
      </dgm:prSet>
      <dgm:spPr/>
    </dgm:pt>
    <dgm:pt modelId="{237CAB61-A197-430F-83D1-2E0B2AD49190}" type="pres">
      <dgm:prSet presAssocID="{1AF850FD-45F8-4C9E-B283-EB737AD15041}" presName="node" presStyleLbl="node1" presStyleIdx="0" presStyleCnt="5">
        <dgm:presLayoutVars>
          <dgm:bulletEnabled val="1"/>
        </dgm:presLayoutVars>
      </dgm:prSet>
      <dgm:spPr/>
    </dgm:pt>
    <dgm:pt modelId="{030C5D25-999D-47E8-BF67-856FE6774C72}" type="pres">
      <dgm:prSet presAssocID="{6F8C9E91-2E18-491E-A157-D51A9508558B}" presName="sibTrans" presStyleLbl="sibTrans2D1" presStyleIdx="0" presStyleCnt="5"/>
      <dgm:spPr/>
    </dgm:pt>
    <dgm:pt modelId="{A457F7A2-7B2A-482C-BFB1-2B259999C1AA}" type="pres">
      <dgm:prSet presAssocID="{6F8C9E91-2E18-491E-A157-D51A9508558B}" presName="connectorText" presStyleLbl="sibTrans2D1" presStyleIdx="0" presStyleCnt="5"/>
      <dgm:spPr/>
    </dgm:pt>
    <dgm:pt modelId="{680D204D-A5BB-472D-9082-999F59EC181F}" type="pres">
      <dgm:prSet presAssocID="{DBED2504-73ED-4151-9A45-2B0D60F5FCA1}" presName="node" presStyleLbl="node1" presStyleIdx="1" presStyleCnt="5">
        <dgm:presLayoutVars>
          <dgm:bulletEnabled val="1"/>
        </dgm:presLayoutVars>
      </dgm:prSet>
      <dgm:spPr/>
    </dgm:pt>
    <dgm:pt modelId="{294ACCCD-6B70-43A8-B699-F935E04AF0CC}" type="pres">
      <dgm:prSet presAssocID="{E57B640F-697E-4063-B209-3661F70E4E13}" presName="sibTrans" presStyleLbl="sibTrans2D1" presStyleIdx="1" presStyleCnt="5"/>
      <dgm:spPr/>
    </dgm:pt>
    <dgm:pt modelId="{45D67A32-1900-422D-BDFD-838DBA7F9944}" type="pres">
      <dgm:prSet presAssocID="{E57B640F-697E-4063-B209-3661F70E4E13}" presName="connectorText" presStyleLbl="sibTrans2D1" presStyleIdx="1" presStyleCnt="5"/>
      <dgm:spPr/>
    </dgm:pt>
    <dgm:pt modelId="{D2E08D51-A7F9-4FA2-B39D-C931FAAE6437}" type="pres">
      <dgm:prSet presAssocID="{444F4F84-F101-4EC0-B9E2-FD56B6A4832A}" presName="node" presStyleLbl="node1" presStyleIdx="2" presStyleCnt="5">
        <dgm:presLayoutVars>
          <dgm:bulletEnabled val="1"/>
        </dgm:presLayoutVars>
      </dgm:prSet>
      <dgm:spPr/>
    </dgm:pt>
    <dgm:pt modelId="{30DE8F52-A0FD-45B3-AF14-212F0ED9A790}" type="pres">
      <dgm:prSet presAssocID="{88A4E04A-B16C-4643-81EE-5F81A987B8E5}" presName="sibTrans" presStyleLbl="sibTrans2D1" presStyleIdx="2" presStyleCnt="5"/>
      <dgm:spPr/>
    </dgm:pt>
    <dgm:pt modelId="{A8E5B26A-F07C-4CE4-816F-3B85391915E1}" type="pres">
      <dgm:prSet presAssocID="{88A4E04A-B16C-4643-81EE-5F81A987B8E5}" presName="connectorText" presStyleLbl="sibTrans2D1" presStyleIdx="2" presStyleCnt="5"/>
      <dgm:spPr/>
    </dgm:pt>
    <dgm:pt modelId="{B7182AD8-FF54-42D6-BD71-4B95B06A83B2}" type="pres">
      <dgm:prSet presAssocID="{EDF047A2-5320-4BA6-977F-E191E7AB2B15}" presName="node" presStyleLbl="node1" presStyleIdx="3" presStyleCnt="5">
        <dgm:presLayoutVars>
          <dgm:bulletEnabled val="1"/>
        </dgm:presLayoutVars>
      </dgm:prSet>
      <dgm:spPr/>
    </dgm:pt>
    <dgm:pt modelId="{6ACB6D0D-105F-4DF8-A7AD-AC24F4838381}" type="pres">
      <dgm:prSet presAssocID="{1B87D3EB-39AD-42F7-9546-AB1F54FDACCB}" presName="sibTrans" presStyleLbl="sibTrans2D1" presStyleIdx="3" presStyleCnt="5"/>
      <dgm:spPr/>
    </dgm:pt>
    <dgm:pt modelId="{A696B2E6-C022-41DA-8718-2361C52ADDA8}" type="pres">
      <dgm:prSet presAssocID="{1B87D3EB-39AD-42F7-9546-AB1F54FDACCB}" presName="connectorText" presStyleLbl="sibTrans2D1" presStyleIdx="3" presStyleCnt="5"/>
      <dgm:spPr/>
    </dgm:pt>
    <dgm:pt modelId="{303A3C26-4330-48EE-9AF0-3AA7233EDC7B}" type="pres">
      <dgm:prSet presAssocID="{9BCF7846-A848-4562-B50D-B9FD2266D5FE}" presName="node" presStyleLbl="node1" presStyleIdx="4" presStyleCnt="5">
        <dgm:presLayoutVars>
          <dgm:bulletEnabled val="1"/>
        </dgm:presLayoutVars>
      </dgm:prSet>
      <dgm:spPr/>
    </dgm:pt>
    <dgm:pt modelId="{145B794E-7013-4290-888D-58F0C5FFA96D}" type="pres">
      <dgm:prSet presAssocID="{4560EBF7-DDE4-4EC5-8E2A-D44A5B7310B8}" presName="sibTrans" presStyleLbl="sibTrans2D1" presStyleIdx="4" presStyleCnt="5"/>
      <dgm:spPr/>
    </dgm:pt>
    <dgm:pt modelId="{12195B16-7350-497B-8333-2FEFC5CDC72C}" type="pres">
      <dgm:prSet presAssocID="{4560EBF7-DDE4-4EC5-8E2A-D44A5B7310B8}" presName="connectorText" presStyleLbl="sibTrans2D1" presStyleIdx="4" presStyleCnt="5"/>
      <dgm:spPr/>
    </dgm:pt>
  </dgm:ptLst>
  <dgm:cxnLst>
    <dgm:cxn modelId="{360E360C-BAC7-451A-B8C9-7CF987F4E522}" srcId="{133E0B52-00F9-4A94-94D8-2C121264AA9B}" destId="{444F4F84-F101-4EC0-B9E2-FD56B6A4832A}" srcOrd="2" destOrd="0" parTransId="{B5C21A19-5333-4AA5-B88E-C5F8FBAA6BA0}" sibTransId="{88A4E04A-B16C-4643-81EE-5F81A987B8E5}"/>
    <dgm:cxn modelId="{D7CAC513-565E-4564-816B-E2C99649923E}" type="presOf" srcId="{E57B640F-697E-4063-B209-3661F70E4E13}" destId="{294ACCCD-6B70-43A8-B699-F935E04AF0CC}" srcOrd="0" destOrd="0" presId="urn:microsoft.com/office/officeart/2005/8/layout/cycle2"/>
    <dgm:cxn modelId="{8A311E1B-47BC-4A37-82AF-2EFD2A3CA1E6}" type="presOf" srcId="{9BCF7846-A848-4562-B50D-B9FD2266D5FE}" destId="{303A3C26-4330-48EE-9AF0-3AA7233EDC7B}" srcOrd="0" destOrd="0" presId="urn:microsoft.com/office/officeart/2005/8/layout/cycle2"/>
    <dgm:cxn modelId="{C97D9D1C-8A10-489F-8A85-78EFAB786B2D}" srcId="{133E0B52-00F9-4A94-94D8-2C121264AA9B}" destId="{EDF047A2-5320-4BA6-977F-E191E7AB2B15}" srcOrd="3" destOrd="0" parTransId="{E8C040F2-C27C-4A2C-82FC-EB2D23B200BD}" sibTransId="{1B87D3EB-39AD-42F7-9546-AB1F54FDACCB}"/>
    <dgm:cxn modelId="{FC7D0920-E59E-4030-946F-8F4031FE5027}" type="presOf" srcId="{1B87D3EB-39AD-42F7-9546-AB1F54FDACCB}" destId="{6ACB6D0D-105F-4DF8-A7AD-AC24F4838381}" srcOrd="0" destOrd="0" presId="urn:microsoft.com/office/officeart/2005/8/layout/cycle2"/>
    <dgm:cxn modelId="{6D409625-2D36-40EB-B152-02933ACF740E}" type="presOf" srcId="{88A4E04A-B16C-4643-81EE-5F81A987B8E5}" destId="{30DE8F52-A0FD-45B3-AF14-212F0ED9A790}" srcOrd="0" destOrd="0" presId="urn:microsoft.com/office/officeart/2005/8/layout/cycle2"/>
    <dgm:cxn modelId="{2A90A633-E5AD-4B4B-AD35-4C602EE49BC8}" type="presOf" srcId="{133E0B52-00F9-4A94-94D8-2C121264AA9B}" destId="{5B6BFAD3-CA9C-477C-B857-E108B0E96627}" srcOrd="0" destOrd="0" presId="urn:microsoft.com/office/officeart/2005/8/layout/cycle2"/>
    <dgm:cxn modelId="{18AF5753-86E9-4EC9-AFB9-F8392E29ADE4}" type="presOf" srcId="{6F8C9E91-2E18-491E-A157-D51A9508558B}" destId="{A457F7A2-7B2A-482C-BFB1-2B259999C1AA}" srcOrd="1" destOrd="0" presId="urn:microsoft.com/office/officeart/2005/8/layout/cycle2"/>
    <dgm:cxn modelId="{70C22F6C-C74C-4AA9-9310-EB44A7E99A48}" type="presOf" srcId="{4560EBF7-DDE4-4EC5-8E2A-D44A5B7310B8}" destId="{12195B16-7350-497B-8333-2FEFC5CDC72C}" srcOrd="1" destOrd="0" presId="urn:microsoft.com/office/officeart/2005/8/layout/cycle2"/>
    <dgm:cxn modelId="{43729C75-40DD-40B3-969C-26BDE6DF2E63}" type="presOf" srcId="{88A4E04A-B16C-4643-81EE-5F81A987B8E5}" destId="{A8E5B26A-F07C-4CE4-816F-3B85391915E1}" srcOrd="1" destOrd="0" presId="urn:microsoft.com/office/officeart/2005/8/layout/cycle2"/>
    <dgm:cxn modelId="{6666F783-A982-409C-92BC-20E947148315}" type="presOf" srcId="{1B87D3EB-39AD-42F7-9546-AB1F54FDACCB}" destId="{A696B2E6-C022-41DA-8718-2361C52ADDA8}" srcOrd="1" destOrd="0" presId="urn:microsoft.com/office/officeart/2005/8/layout/cycle2"/>
    <dgm:cxn modelId="{29EB9985-8093-4373-A7D0-F361E510CDEC}" srcId="{133E0B52-00F9-4A94-94D8-2C121264AA9B}" destId="{1AF850FD-45F8-4C9E-B283-EB737AD15041}" srcOrd="0" destOrd="0" parTransId="{D62A8B0B-1CE4-4B00-9034-6E43815C3303}" sibTransId="{6F8C9E91-2E18-491E-A157-D51A9508558B}"/>
    <dgm:cxn modelId="{92BE6387-B387-40AE-9E14-BEF0F1D60626}" srcId="{133E0B52-00F9-4A94-94D8-2C121264AA9B}" destId="{9BCF7846-A848-4562-B50D-B9FD2266D5FE}" srcOrd="4" destOrd="0" parTransId="{30B7A633-38E2-4B96-AD51-AAEF8D995076}" sibTransId="{4560EBF7-DDE4-4EC5-8E2A-D44A5B7310B8}"/>
    <dgm:cxn modelId="{840C6C91-EA82-4FC9-ACBB-F81256B4D91E}" type="presOf" srcId="{6F8C9E91-2E18-491E-A157-D51A9508558B}" destId="{030C5D25-999D-47E8-BF67-856FE6774C72}" srcOrd="0" destOrd="0" presId="urn:microsoft.com/office/officeart/2005/8/layout/cycle2"/>
    <dgm:cxn modelId="{6CCFA0A3-FA05-483F-AC46-18B7A817EC99}" type="presOf" srcId="{1AF850FD-45F8-4C9E-B283-EB737AD15041}" destId="{237CAB61-A197-430F-83D1-2E0B2AD49190}" srcOrd="0" destOrd="0" presId="urn:microsoft.com/office/officeart/2005/8/layout/cycle2"/>
    <dgm:cxn modelId="{1EB660A6-30E1-4AB4-AEF3-1E9A1D1EFBB9}" srcId="{133E0B52-00F9-4A94-94D8-2C121264AA9B}" destId="{DBED2504-73ED-4151-9A45-2B0D60F5FCA1}" srcOrd="1" destOrd="0" parTransId="{F8411AB8-496D-4C80-9B5F-15969C3DE22F}" sibTransId="{E57B640F-697E-4063-B209-3661F70E4E13}"/>
    <dgm:cxn modelId="{1B502AB8-EF9A-4017-AB4E-D32D9ED2B5E2}" type="presOf" srcId="{DBED2504-73ED-4151-9A45-2B0D60F5FCA1}" destId="{680D204D-A5BB-472D-9082-999F59EC181F}" srcOrd="0" destOrd="0" presId="urn:microsoft.com/office/officeart/2005/8/layout/cycle2"/>
    <dgm:cxn modelId="{065048BC-9E9E-4FAE-81F1-87F0B0CB4892}" type="presOf" srcId="{E57B640F-697E-4063-B209-3661F70E4E13}" destId="{45D67A32-1900-422D-BDFD-838DBA7F9944}" srcOrd="1" destOrd="0" presId="urn:microsoft.com/office/officeart/2005/8/layout/cycle2"/>
    <dgm:cxn modelId="{96274BC8-2065-4D8B-9123-9BADD1F95B32}" type="presOf" srcId="{444F4F84-F101-4EC0-B9E2-FD56B6A4832A}" destId="{D2E08D51-A7F9-4FA2-B39D-C931FAAE6437}" srcOrd="0" destOrd="0" presId="urn:microsoft.com/office/officeart/2005/8/layout/cycle2"/>
    <dgm:cxn modelId="{107468CC-705C-440F-86C2-0BA6F7CD3301}" type="presOf" srcId="{EDF047A2-5320-4BA6-977F-E191E7AB2B15}" destId="{B7182AD8-FF54-42D6-BD71-4B95B06A83B2}" srcOrd="0" destOrd="0" presId="urn:microsoft.com/office/officeart/2005/8/layout/cycle2"/>
    <dgm:cxn modelId="{F08430EC-F797-4CE1-B567-2DB8568129AF}" type="presOf" srcId="{4560EBF7-DDE4-4EC5-8E2A-D44A5B7310B8}" destId="{145B794E-7013-4290-888D-58F0C5FFA96D}" srcOrd="0" destOrd="0" presId="urn:microsoft.com/office/officeart/2005/8/layout/cycle2"/>
    <dgm:cxn modelId="{1E98D5CE-E4CF-44D4-B906-885B1C0F192A}" type="presParOf" srcId="{5B6BFAD3-CA9C-477C-B857-E108B0E96627}" destId="{237CAB61-A197-430F-83D1-2E0B2AD49190}" srcOrd="0" destOrd="0" presId="urn:microsoft.com/office/officeart/2005/8/layout/cycle2"/>
    <dgm:cxn modelId="{769BCCB6-6C2E-4C1F-8A97-700AB1983EC7}" type="presParOf" srcId="{5B6BFAD3-CA9C-477C-B857-E108B0E96627}" destId="{030C5D25-999D-47E8-BF67-856FE6774C72}" srcOrd="1" destOrd="0" presId="urn:microsoft.com/office/officeart/2005/8/layout/cycle2"/>
    <dgm:cxn modelId="{16E6C71A-0DE7-4FDD-A06E-E682CAB52B79}" type="presParOf" srcId="{030C5D25-999D-47E8-BF67-856FE6774C72}" destId="{A457F7A2-7B2A-482C-BFB1-2B259999C1AA}" srcOrd="0" destOrd="0" presId="urn:microsoft.com/office/officeart/2005/8/layout/cycle2"/>
    <dgm:cxn modelId="{5A21E0EC-BB05-4EA1-9134-2E9F95CDE6FF}" type="presParOf" srcId="{5B6BFAD3-CA9C-477C-B857-E108B0E96627}" destId="{680D204D-A5BB-472D-9082-999F59EC181F}" srcOrd="2" destOrd="0" presId="urn:microsoft.com/office/officeart/2005/8/layout/cycle2"/>
    <dgm:cxn modelId="{A332D24D-11D1-4FC6-9DF8-E91F1DDF4428}" type="presParOf" srcId="{5B6BFAD3-CA9C-477C-B857-E108B0E96627}" destId="{294ACCCD-6B70-43A8-B699-F935E04AF0CC}" srcOrd="3" destOrd="0" presId="urn:microsoft.com/office/officeart/2005/8/layout/cycle2"/>
    <dgm:cxn modelId="{4B268B32-B3FB-489C-A6B9-0E653EF1EEBE}" type="presParOf" srcId="{294ACCCD-6B70-43A8-B699-F935E04AF0CC}" destId="{45D67A32-1900-422D-BDFD-838DBA7F9944}" srcOrd="0" destOrd="0" presId="urn:microsoft.com/office/officeart/2005/8/layout/cycle2"/>
    <dgm:cxn modelId="{AED8EB46-E370-4E88-92E7-D6E209DF38A2}" type="presParOf" srcId="{5B6BFAD3-CA9C-477C-B857-E108B0E96627}" destId="{D2E08D51-A7F9-4FA2-B39D-C931FAAE6437}" srcOrd="4" destOrd="0" presId="urn:microsoft.com/office/officeart/2005/8/layout/cycle2"/>
    <dgm:cxn modelId="{3CA1F024-9A8B-4DD2-B599-4A2AAF2414D4}" type="presParOf" srcId="{5B6BFAD3-CA9C-477C-B857-E108B0E96627}" destId="{30DE8F52-A0FD-45B3-AF14-212F0ED9A790}" srcOrd="5" destOrd="0" presId="urn:microsoft.com/office/officeart/2005/8/layout/cycle2"/>
    <dgm:cxn modelId="{63FE1B98-1255-4FCF-9046-C05238FDF0AA}" type="presParOf" srcId="{30DE8F52-A0FD-45B3-AF14-212F0ED9A790}" destId="{A8E5B26A-F07C-4CE4-816F-3B85391915E1}" srcOrd="0" destOrd="0" presId="urn:microsoft.com/office/officeart/2005/8/layout/cycle2"/>
    <dgm:cxn modelId="{24A25C30-1D85-4374-AE8E-EC9BC694734B}" type="presParOf" srcId="{5B6BFAD3-CA9C-477C-B857-E108B0E96627}" destId="{B7182AD8-FF54-42D6-BD71-4B95B06A83B2}" srcOrd="6" destOrd="0" presId="urn:microsoft.com/office/officeart/2005/8/layout/cycle2"/>
    <dgm:cxn modelId="{9FCF4433-10D3-428C-B4E2-8E9E17A91DEE}" type="presParOf" srcId="{5B6BFAD3-CA9C-477C-B857-E108B0E96627}" destId="{6ACB6D0D-105F-4DF8-A7AD-AC24F4838381}" srcOrd="7" destOrd="0" presId="urn:microsoft.com/office/officeart/2005/8/layout/cycle2"/>
    <dgm:cxn modelId="{5BFE69DE-56C6-43AB-B6F9-5D5FE9623748}" type="presParOf" srcId="{6ACB6D0D-105F-4DF8-A7AD-AC24F4838381}" destId="{A696B2E6-C022-41DA-8718-2361C52ADDA8}" srcOrd="0" destOrd="0" presId="urn:microsoft.com/office/officeart/2005/8/layout/cycle2"/>
    <dgm:cxn modelId="{D257E010-1E61-4415-8EEC-5AC67292221D}" type="presParOf" srcId="{5B6BFAD3-CA9C-477C-B857-E108B0E96627}" destId="{303A3C26-4330-48EE-9AF0-3AA7233EDC7B}" srcOrd="8" destOrd="0" presId="urn:microsoft.com/office/officeart/2005/8/layout/cycle2"/>
    <dgm:cxn modelId="{2D46B7E3-EE7D-45CF-9F22-01E1DC58C202}" type="presParOf" srcId="{5B6BFAD3-CA9C-477C-B857-E108B0E96627}" destId="{145B794E-7013-4290-888D-58F0C5FFA96D}" srcOrd="9" destOrd="0" presId="urn:microsoft.com/office/officeart/2005/8/layout/cycle2"/>
    <dgm:cxn modelId="{A3952B4E-A341-4BD8-845C-E1D08E0EBC78}" type="presParOf" srcId="{145B794E-7013-4290-888D-58F0C5FFA96D}" destId="{12195B16-7350-497B-8333-2FEFC5CDC72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D897CAD-E32D-47AD-9C84-45AC1471305D}" type="doc">
      <dgm:prSet loTypeId="urn:microsoft.com/office/officeart/2005/8/layout/hierarchy4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26D819AA-E4A7-47DA-9A87-D46C58E3984B}">
      <dgm:prSet phldrT="[Text]" custT="1"/>
      <dgm:spPr/>
      <dgm:t>
        <a:bodyPr/>
        <a:lstStyle/>
        <a:p>
          <a:r>
            <a:rPr lang="en-CA" sz="3200"/>
            <a:t>DevSecOps</a:t>
          </a:r>
          <a:endParaRPr lang="en-CA" sz="5500"/>
        </a:p>
      </dgm:t>
    </dgm:pt>
    <dgm:pt modelId="{1730E0B5-6461-4E0B-9678-42CE95A653F8}" type="parTrans" cxnId="{B0C6FA2A-EA62-44E0-98FA-8EA8CC86904E}">
      <dgm:prSet/>
      <dgm:spPr/>
      <dgm:t>
        <a:bodyPr/>
        <a:lstStyle/>
        <a:p>
          <a:endParaRPr lang="en-CA"/>
        </a:p>
      </dgm:t>
    </dgm:pt>
    <dgm:pt modelId="{F106185C-0158-4EAA-A375-352D7800DFC2}" type="sibTrans" cxnId="{B0C6FA2A-EA62-44E0-98FA-8EA8CC86904E}">
      <dgm:prSet/>
      <dgm:spPr/>
      <dgm:t>
        <a:bodyPr/>
        <a:lstStyle/>
        <a:p>
          <a:endParaRPr lang="en-CA"/>
        </a:p>
      </dgm:t>
    </dgm:pt>
    <dgm:pt modelId="{74A19ADC-720C-4E8A-8AD9-B0C06D72EDB4}">
      <dgm:prSet phldrT="[Text]"/>
      <dgm:spPr/>
      <dgm:t>
        <a:bodyPr/>
        <a:lstStyle/>
        <a:p>
          <a:r>
            <a:rPr lang="en-CA"/>
            <a:t>People</a:t>
          </a:r>
        </a:p>
      </dgm:t>
    </dgm:pt>
    <dgm:pt modelId="{2EBC7E4E-943C-4EAA-8941-2AD9444ECC6C}" type="parTrans" cxnId="{4EC08C2C-FB97-4A24-941E-1126E38C3911}">
      <dgm:prSet/>
      <dgm:spPr/>
      <dgm:t>
        <a:bodyPr/>
        <a:lstStyle/>
        <a:p>
          <a:endParaRPr lang="en-CA"/>
        </a:p>
      </dgm:t>
    </dgm:pt>
    <dgm:pt modelId="{2C9A0D13-D9DE-4609-B4CE-2455D2B7380A}" type="sibTrans" cxnId="{4EC08C2C-FB97-4A24-941E-1126E38C3911}">
      <dgm:prSet/>
      <dgm:spPr/>
      <dgm:t>
        <a:bodyPr/>
        <a:lstStyle/>
        <a:p>
          <a:endParaRPr lang="en-CA"/>
        </a:p>
      </dgm:t>
    </dgm:pt>
    <dgm:pt modelId="{ECA2FAEE-3C9F-4206-A40E-17CE0E4997AC}">
      <dgm:prSet phldrT="[Text]"/>
      <dgm:spPr/>
      <dgm:t>
        <a:bodyPr/>
        <a:lstStyle/>
        <a:p>
          <a:r>
            <a:rPr lang="en-CA"/>
            <a:t>Process</a:t>
          </a:r>
        </a:p>
      </dgm:t>
    </dgm:pt>
    <dgm:pt modelId="{6D89771D-702B-4ACE-8F7D-0F4185B7ED43}" type="parTrans" cxnId="{45AD7EB1-9794-4AE4-A9CF-F64B65414958}">
      <dgm:prSet/>
      <dgm:spPr/>
      <dgm:t>
        <a:bodyPr/>
        <a:lstStyle/>
        <a:p>
          <a:endParaRPr lang="en-CA"/>
        </a:p>
      </dgm:t>
    </dgm:pt>
    <dgm:pt modelId="{65382303-634F-4E90-8290-F76DA64245A0}" type="sibTrans" cxnId="{45AD7EB1-9794-4AE4-A9CF-F64B65414958}">
      <dgm:prSet/>
      <dgm:spPr/>
      <dgm:t>
        <a:bodyPr/>
        <a:lstStyle/>
        <a:p>
          <a:endParaRPr lang="en-CA"/>
        </a:p>
      </dgm:t>
    </dgm:pt>
    <dgm:pt modelId="{214E6E0D-6097-420E-A96D-25692D104395}">
      <dgm:prSet phldrT="[Text]"/>
      <dgm:spPr/>
      <dgm:t>
        <a:bodyPr/>
        <a:lstStyle/>
        <a:p>
          <a:r>
            <a:rPr lang="en-CA"/>
            <a:t>Technology</a:t>
          </a:r>
        </a:p>
      </dgm:t>
    </dgm:pt>
    <dgm:pt modelId="{2AA8004F-1CF1-48ED-A7B7-7092A2D3C0DD}" type="parTrans" cxnId="{3AC91FAA-CC97-4E54-B100-FB7ED77441F0}">
      <dgm:prSet/>
      <dgm:spPr/>
      <dgm:t>
        <a:bodyPr/>
        <a:lstStyle/>
        <a:p>
          <a:endParaRPr lang="en-CA"/>
        </a:p>
      </dgm:t>
    </dgm:pt>
    <dgm:pt modelId="{B8B704BB-6B86-4A01-8EAC-983085B1E29E}" type="sibTrans" cxnId="{3AC91FAA-CC97-4E54-B100-FB7ED77441F0}">
      <dgm:prSet/>
      <dgm:spPr/>
      <dgm:t>
        <a:bodyPr/>
        <a:lstStyle/>
        <a:p>
          <a:endParaRPr lang="en-CA"/>
        </a:p>
      </dgm:t>
    </dgm:pt>
    <dgm:pt modelId="{B00EEFA3-75D1-41C9-9128-14446EC520E7}" type="pres">
      <dgm:prSet presAssocID="{8D897CAD-E32D-47AD-9C84-45AC147130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BA18A1-5A51-4540-AE6A-4451495E68DF}" type="pres">
      <dgm:prSet presAssocID="{26D819AA-E4A7-47DA-9A87-D46C58E3984B}" presName="vertOne" presStyleCnt="0"/>
      <dgm:spPr/>
    </dgm:pt>
    <dgm:pt modelId="{8F7AC3D9-871B-4D0D-A3FE-D46E84F8A65D}" type="pres">
      <dgm:prSet presAssocID="{26D819AA-E4A7-47DA-9A87-D46C58E3984B}" presName="txOne" presStyleLbl="node0" presStyleIdx="0" presStyleCnt="1" custScaleY="23515">
        <dgm:presLayoutVars>
          <dgm:chPref val="3"/>
        </dgm:presLayoutVars>
      </dgm:prSet>
      <dgm:spPr/>
    </dgm:pt>
    <dgm:pt modelId="{9FA2BCE6-34AF-4576-86AF-A8D7D743DE3E}" type="pres">
      <dgm:prSet presAssocID="{26D819AA-E4A7-47DA-9A87-D46C58E3984B}" presName="parTransOne" presStyleCnt="0"/>
      <dgm:spPr/>
    </dgm:pt>
    <dgm:pt modelId="{09F81B04-6024-4FE3-9F56-E7D96872E888}" type="pres">
      <dgm:prSet presAssocID="{26D819AA-E4A7-47DA-9A87-D46C58E3984B}" presName="horzOne" presStyleCnt="0"/>
      <dgm:spPr/>
    </dgm:pt>
    <dgm:pt modelId="{95A30E93-8F5C-4B98-A26A-605E8114104F}" type="pres">
      <dgm:prSet presAssocID="{74A19ADC-720C-4E8A-8AD9-B0C06D72EDB4}" presName="vertTwo" presStyleCnt="0"/>
      <dgm:spPr/>
    </dgm:pt>
    <dgm:pt modelId="{EADA2B33-D849-4A84-91B9-29D0799690CD}" type="pres">
      <dgm:prSet presAssocID="{74A19ADC-720C-4E8A-8AD9-B0C06D72EDB4}" presName="txTwo" presStyleLbl="node2" presStyleIdx="0" presStyleCnt="3" custScaleY="67921">
        <dgm:presLayoutVars>
          <dgm:chPref val="3"/>
        </dgm:presLayoutVars>
      </dgm:prSet>
      <dgm:spPr/>
    </dgm:pt>
    <dgm:pt modelId="{95294FE4-FDA3-4E53-A32C-F564AEA92427}" type="pres">
      <dgm:prSet presAssocID="{74A19ADC-720C-4E8A-8AD9-B0C06D72EDB4}" presName="horzTwo" presStyleCnt="0"/>
      <dgm:spPr/>
    </dgm:pt>
    <dgm:pt modelId="{57D88BC4-6D4D-4C28-A99F-A84CDB70C131}" type="pres">
      <dgm:prSet presAssocID="{2C9A0D13-D9DE-4609-B4CE-2455D2B7380A}" presName="sibSpaceTwo" presStyleCnt="0"/>
      <dgm:spPr/>
    </dgm:pt>
    <dgm:pt modelId="{A2BE46C6-B358-4A80-8EA1-707C1328C14F}" type="pres">
      <dgm:prSet presAssocID="{ECA2FAEE-3C9F-4206-A40E-17CE0E4997AC}" presName="vertTwo" presStyleCnt="0"/>
      <dgm:spPr/>
    </dgm:pt>
    <dgm:pt modelId="{1D54DAF9-2D9D-4F24-8AE4-F29A99F5B15B}" type="pres">
      <dgm:prSet presAssocID="{ECA2FAEE-3C9F-4206-A40E-17CE0E4997AC}" presName="txTwo" presStyleLbl="node2" presStyleIdx="1" presStyleCnt="3" custScaleY="67921">
        <dgm:presLayoutVars>
          <dgm:chPref val="3"/>
        </dgm:presLayoutVars>
      </dgm:prSet>
      <dgm:spPr/>
    </dgm:pt>
    <dgm:pt modelId="{6FCF0589-D2C8-430B-8EDE-9A3045D7E311}" type="pres">
      <dgm:prSet presAssocID="{ECA2FAEE-3C9F-4206-A40E-17CE0E4997AC}" presName="horzTwo" presStyleCnt="0"/>
      <dgm:spPr/>
    </dgm:pt>
    <dgm:pt modelId="{0932800E-FBAD-422D-88AF-06650D423B40}" type="pres">
      <dgm:prSet presAssocID="{65382303-634F-4E90-8290-F76DA64245A0}" presName="sibSpaceTwo" presStyleCnt="0"/>
      <dgm:spPr/>
    </dgm:pt>
    <dgm:pt modelId="{36607DF2-6037-41F2-ADBD-CD023EE9C000}" type="pres">
      <dgm:prSet presAssocID="{214E6E0D-6097-420E-A96D-25692D104395}" presName="vertTwo" presStyleCnt="0"/>
      <dgm:spPr/>
    </dgm:pt>
    <dgm:pt modelId="{975EC47D-ABAD-4570-8BF1-CD892899BA72}" type="pres">
      <dgm:prSet presAssocID="{214E6E0D-6097-420E-A96D-25692D104395}" presName="txTwo" presStyleLbl="node2" presStyleIdx="2" presStyleCnt="3" custScaleY="67921">
        <dgm:presLayoutVars>
          <dgm:chPref val="3"/>
        </dgm:presLayoutVars>
      </dgm:prSet>
      <dgm:spPr/>
    </dgm:pt>
    <dgm:pt modelId="{DE60F4B3-905E-428B-9614-7642D23BF9C7}" type="pres">
      <dgm:prSet presAssocID="{214E6E0D-6097-420E-A96D-25692D104395}" presName="horzTwo" presStyleCnt="0"/>
      <dgm:spPr/>
    </dgm:pt>
  </dgm:ptLst>
  <dgm:cxnLst>
    <dgm:cxn modelId="{B0C6FA2A-EA62-44E0-98FA-8EA8CC86904E}" srcId="{8D897CAD-E32D-47AD-9C84-45AC1471305D}" destId="{26D819AA-E4A7-47DA-9A87-D46C58E3984B}" srcOrd="0" destOrd="0" parTransId="{1730E0B5-6461-4E0B-9678-42CE95A653F8}" sibTransId="{F106185C-0158-4EAA-A375-352D7800DFC2}"/>
    <dgm:cxn modelId="{4EC08C2C-FB97-4A24-941E-1126E38C3911}" srcId="{26D819AA-E4A7-47DA-9A87-D46C58E3984B}" destId="{74A19ADC-720C-4E8A-8AD9-B0C06D72EDB4}" srcOrd="0" destOrd="0" parTransId="{2EBC7E4E-943C-4EAA-8941-2AD9444ECC6C}" sibTransId="{2C9A0D13-D9DE-4609-B4CE-2455D2B7380A}"/>
    <dgm:cxn modelId="{CFC6A247-81F1-43E7-B389-DB1206288A95}" type="presOf" srcId="{26D819AA-E4A7-47DA-9A87-D46C58E3984B}" destId="{8F7AC3D9-871B-4D0D-A3FE-D46E84F8A65D}" srcOrd="0" destOrd="0" presId="urn:microsoft.com/office/officeart/2005/8/layout/hierarchy4"/>
    <dgm:cxn modelId="{D9BC135C-6B89-48D2-BE63-B06E220EA761}" type="presOf" srcId="{8D897CAD-E32D-47AD-9C84-45AC1471305D}" destId="{B00EEFA3-75D1-41C9-9128-14446EC520E7}" srcOrd="0" destOrd="0" presId="urn:microsoft.com/office/officeart/2005/8/layout/hierarchy4"/>
    <dgm:cxn modelId="{1A6CFC8F-751D-421A-B4B0-D3047BE5C419}" type="presOf" srcId="{214E6E0D-6097-420E-A96D-25692D104395}" destId="{975EC47D-ABAD-4570-8BF1-CD892899BA72}" srcOrd="0" destOrd="0" presId="urn:microsoft.com/office/officeart/2005/8/layout/hierarchy4"/>
    <dgm:cxn modelId="{3AC91FAA-CC97-4E54-B100-FB7ED77441F0}" srcId="{26D819AA-E4A7-47DA-9A87-D46C58E3984B}" destId="{214E6E0D-6097-420E-A96D-25692D104395}" srcOrd="2" destOrd="0" parTransId="{2AA8004F-1CF1-48ED-A7B7-7092A2D3C0DD}" sibTransId="{B8B704BB-6B86-4A01-8EAC-983085B1E29E}"/>
    <dgm:cxn modelId="{45AD7EB1-9794-4AE4-A9CF-F64B65414958}" srcId="{26D819AA-E4A7-47DA-9A87-D46C58E3984B}" destId="{ECA2FAEE-3C9F-4206-A40E-17CE0E4997AC}" srcOrd="1" destOrd="0" parTransId="{6D89771D-702B-4ACE-8F7D-0F4185B7ED43}" sibTransId="{65382303-634F-4E90-8290-F76DA64245A0}"/>
    <dgm:cxn modelId="{381EB6BB-05DC-4A3C-9E39-E52809EDF1B3}" type="presOf" srcId="{ECA2FAEE-3C9F-4206-A40E-17CE0E4997AC}" destId="{1D54DAF9-2D9D-4F24-8AE4-F29A99F5B15B}" srcOrd="0" destOrd="0" presId="urn:microsoft.com/office/officeart/2005/8/layout/hierarchy4"/>
    <dgm:cxn modelId="{BECD7BF4-33A8-4CA0-AA1F-FA2EBCE6F798}" type="presOf" srcId="{74A19ADC-720C-4E8A-8AD9-B0C06D72EDB4}" destId="{EADA2B33-D849-4A84-91B9-29D0799690CD}" srcOrd="0" destOrd="0" presId="urn:microsoft.com/office/officeart/2005/8/layout/hierarchy4"/>
    <dgm:cxn modelId="{CD3D090E-52F7-480E-96FF-5E686C012E06}" type="presParOf" srcId="{B00EEFA3-75D1-41C9-9128-14446EC520E7}" destId="{61BA18A1-5A51-4540-AE6A-4451495E68DF}" srcOrd="0" destOrd="0" presId="urn:microsoft.com/office/officeart/2005/8/layout/hierarchy4"/>
    <dgm:cxn modelId="{C6FE4226-A1EA-49E2-AF0E-67BEB52BFFCC}" type="presParOf" srcId="{61BA18A1-5A51-4540-AE6A-4451495E68DF}" destId="{8F7AC3D9-871B-4D0D-A3FE-D46E84F8A65D}" srcOrd="0" destOrd="0" presId="urn:microsoft.com/office/officeart/2005/8/layout/hierarchy4"/>
    <dgm:cxn modelId="{CB691B3A-3C25-4233-846B-2629CEC50FE0}" type="presParOf" srcId="{61BA18A1-5A51-4540-AE6A-4451495E68DF}" destId="{9FA2BCE6-34AF-4576-86AF-A8D7D743DE3E}" srcOrd="1" destOrd="0" presId="urn:microsoft.com/office/officeart/2005/8/layout/hierarchy4"/>
    <dgm:cxn modelId="{C1260365-36C6-4D59-9B25-176452937806}" type="presParOf" srcId="{61BA18A1-5A51-4540-AE6A-4451495E68DF}" destId="{09F81B04-6024-4FE3-9F56-E7D96872E888}" srcOrd="2" destOrd="0" presId="urn:microsoft.com/office/officeart/2005/8/layout/hierarchy4"/>
    <dgm:cxn modelId="{163DAAE3-8509-4900-90EF-B81B30975FBA}" type="presParOf" srcId="{09F81B04-6024-4FE3-9F56-E7D96872E888}" destId="{95A30E93-8F5C-4B98-A26A-605E8114104F}" srcOrd="0" destOrd="0" presId="urn:microsoft.com/office/officeart/2005/8/layout/hierarchy4"/>
    <dgm:cxn modelId="{746F4D3F-C489-400D-A5A1-D65013085082}" type="presParOf" srcId="{95A30E93-8F5C-4B98-A26A-605E8114104F}" destId="{EADA2B33-D849-4A84-91B9-29D0799690CD}" srcOrd="0" destOrd="0" presId="urn:microsoft.com/office/officeart/2005/8/layout/hierarchy4"/>
    <dgm:cxn modelId="{837E2A51-D944-44CA-9B93-578DD3F8E875}" type="presParOf" srcId="{95A30E93-8F5C-4B98-A26A-605E8114104F}" destId="{95294FE4-FDA3-4E53-A32C-F564AEA92427}" srcOrd="1" destOrd="0" presId="urn:microsoft.com/office/officeart/2005/8/layout/hierarchy4"/>
    <dgm:cxn modelId="{C78DB008-1BCC-4EEB-8A5F-A6190AACECAC}" type="presParOf" srcId="{09F81B04-6024-4FE3-9F56-E7D96872E888}" destId="{57D88BC4-6D4D-4C28-A99F-A84CDB70C131}" srcOrd="1" destOrd="0" presId="urn:microsoft.com/office/officeart/2005/8/layout/hierarchy4"/>
    <dgm:cxn modelId="{6349FD4D-2669-42F1-BCA9-9F357959A74B}" type="presParOf" srcId="{09F81B04-6024-4FE3-9F56-E7D96872E888}" destId="{A2BE46C6-B358-4A80-8EA1-707C1328C14F}" srcOrd="2" destOrd="0" presId="urn:microsoft.com/office/officeart/2005/8/layout/hierarchy4"/>
    <dgm:cxn modelId="{01681C16-E799-4D4A-84BA-535896CACB71}" type="presParOf" srcId="{A2BE46C6-B358-4A80-8EA1-707C1328C14F}" destId="{1D54DAF9-2D9D-4F24-8AE4-F29A99F5B15B}" srcOrd="0" destOrd="0" presId="urn:microsoft.com/office/officeart/2005/8/layout/hierarchy4"/>
    <dgm:cxn modelId="{B34EA1AB-7C5E-47EA-8174-1BC814EFD580}" type="presParOf" srcId="{A2BE46C6-B358-4A80-8EA1-707C1328C14F}" destId="{6FCF0589-D2C8-430B-8EDE-9A3045D7E311}" srcOrd="1" destOrd="0" presId="urn:microsoft.com/office/officeart/2005/8/layout/hierarchy4"/>
    <dgm:cxn modelId="{180D9EC1-A17D-450D-9EE0-92FE2796F7A6}" type="presParOf" srcId="{09F81B04-6024-4FE3-9F56-E7D96872E888}" destId="{0932800E-FBAD-422D-88AF-06650D423B40}" srcOrd="3" destOrd="0" presId="urn:microsoft.com/office/officeart/2005/8/layout/hierarchy4"/>
    <dgm:cxn modelId="{73DA3E26-6128-4F53-9D8A-CE1F5CCF636F}" type="presParOf" srcId="{09F81B04-6024-4FE3-9F56-E7D96872E888}" destId="{36607DF2-6037-41F2-ADBD-CD023EE9C000}" srcOrd="4" destOrd="0" presId="urn:microsoft.com/office/officeart/2005/8/layout/hierarchy4"/>
    <dgm:cxn modelId="{D10C33B9-0F28-41F0-B0C0-9D11B1DE4188}" type="presParOf" srcId="{36607DF2-6037-41F2-ADBD-CD023EE9C000}" destId="{975EC47D-ABAD-4570-8BF1-CD892899BA72}" srcOrd="0" destOrd="0" presId="urn:microsoft.com/office/officeart/2005/8/layout/hierarchy4"/>
    <dgm:cxn modelId="{4FBE5A8F-D6DA-4DC4-A3F2-E56C80570757}" type="presParOf" srcId="{36607DF2-6037-41F2-ADBD-CD023EE9C000}" destId="{DE60F4B3-905E-428B-9614-7642D23BF9C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F9A94AC-8D37-4EE9-B47D-B739DAB765B1}" type="doc">
      <dgm:prSet loTypeId="urn:microsoft.com/office/officeart/2005/8/layout/target3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C008AE-1075-4662-A47F-19DF2425E662}">
      <dgm:prSet phldrT="[Text]"/>
      <dgm:spPr/>
      <dgm:t>
        <a:bodyPr/>
        <a:lstStyle/>
        <a:p>
          <a:r>
            <a:rPr lang="en-US"/>
            <a:t>Dev SecOps</a:t>
          </a:r>
        </a:p>
      </dgm:t>
    </dgm:pt>
    <dgm:pt modelId="{37AB758F-5FD6-457D-BDFD-980A44481091}" type="parTrans" cxnId="{7E852D0B-5DD7-4199-A0AB-93981D29436D}">
      <dgm:prSet/>
      <dgm:spPr/>
      <dgm:t>
        <a:bodyPr/>
        <a:lstStyle/>
        <a:p>
          <a:endParaRPr lang="en-US"/>
        </a:p>
      </dgm:t>
    </dgm:pt>
    <dgm:pt modelId="{5CDAC19E-E607-4FB8-B453-4A11C3886F17}" type="sibTrans" cxnId="{7E852D0B-5DD7-4199-A0AB-93981D29436D}">
      <dgm:prSet/>
      <dgm:spPr/>
      <dgm:t>
        <a:bodyPr/>
        <a:lstStyle/>
        <a:p>
          <a:endParaRPr lang="en-US"/>
        </a:p>
      </dgm:t>
    </dgm:pt>
    <dgm:pt modelId="{6D8DEDA3-8C3A-4875-A7DA-87259951E89E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A208BD23-D76B-43D1-915C-1EBD37DFF1A7}" type="parTrans" cxnId="{49D2FBDD-248A-4019-BCD6-D8AECACDB54D}">
      <dgm:prSet/>
      <dgm:spPr/>
      <dgm:t>
        <a:bodyPr/>
        <a:lstStyle/>
        <a:p>
          <a:endParaRPr lang="en-US"/>
        </a:p>
      </dgm:t>
    </dgm:pt>
    <dgm:pt modelId="{47F8B8E8-2E6A-4E85-9892-896ED2833341}" type="sibTrans" cxnId="{49D2FBDD-248A-4019-BCD6-D8AECACDB54D}">
      <dgm:prSet/>
      <dgm:spPr/>
      <dgm:t>
        <a:bodyPr/>
        <a:lstStyle/>
        <a:p>
          <a:endParaRPr lang="en-US"/>
        </a:p>
      </dgm:t>
    </dgm:pt>
    <dgm:pt modelId="{E00387CD-5081-4662-A21C-CB03996E2FDD}">
      <dgm:prSet phldrT="[Text]"/>
      <dgm:spPr/>
      <dgm:t>
        <a:bodyPr/>
        <a:lstStyle/>
        <a:p>
          <a:r>
            <a:rPr lang="en-US"/>
            <a:t>DevOps</a:t>
          </a:r>
        </a:p>
      </dgm:t>
    </dgm:pt>
    <dgm:pt modelId="{50529DDD-D80D-40ED-AD82-2F5F86A37623}" type="parTrans" cxnId="{CD0A09BA-257D-42F2-ACB3-90B41C36E50E}">
      <dgm:prSet/>
      <dgm:spPr/>
      <dgm:t>
        <a:bodyPr/>
        <a:lstStyle/>
        <a:p>
          <a:endParaRPr lang="en-US"/>
        </a:p>
      </dgm:t>
    </dgm:pt>
    <dgm:pt modelId="{FE924FBA-AFB7-45BF-BB8C-989D81FCE781}" type="sibTrans" cxnId="{CD0A09BA-257D-42F2-ACB3-90B41C36E50E}">
      <dgm:prSet/>
      <dgm:spPr/>
      <dgm:t>
        <a:bodyPr/>
        <a:lstStyle/>
        <a:p>
          <a:endParaRPr lang="en-US"/>
        </a:p>
      </dgm:t>
    </dgm:pt>
    <dgm:pt modelId="{E1C19010-0367-4850-BFF2-4ACD10A7A712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515B18E7-52EE-4168-9D34-1A2991539F3E}" type="parTrans" cxnId="{A68CE426-C879-4761-AEB7-3BAD298A0C48}">
      <dgm:prSet/>
      <dgm:spPr/>
      <dgm:t>
        <a:bodyPr/>
        <a:lstStyle/>
        <a:p>
          <a:endParaRPr lang="en-US"/>
        </a:p>
      </dgm:t>
    </dgm:pt>
    <dgm:pt modelId="{72218B75-70B6-4477-8778-E35874C9532B}" type="sibTrans" cxnId="{A68CE426-C879-4761-AEB7-3BAD298A0C48}">
      <dgm:prSet/>
      <dgm:spPr/>
      <dgm:t>
        <a:bodyPr/>
        <a:lstStyle/>
        <a:p>
          <a:endParaRPr lang="en-US"/>
        </a:p>
      </dgm:t>
    </dgm:pt>
    <dgm:pt modelId="{1E0E4CA0-DF71-4032-A980-4BDC47864F0F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A9390F8B-24E3-4F47-A29A-A8315D5C2A32}" type="parTrans" cxnId="{B798351E-EB3A-4DE1-9862-9DFFA322EC21}">
      <dgm:prSet/>
      <dgm:spPr/>
      <dgm:t>
        <a:bodyPr/>
        <a:lstStyle/>
        <a:p>
          <a:endParaRPr lang="en-US"/>
        </a:p>
      </dgm:t>
    </dgm:pt>
    <dgm:pt modelId="{B5428238-212D-4047-9579-B285C2FFEBD4}" type="sibTrans" cxnId="{B798351E-EB3A-4DE1-9862-9DFFA322EC21}">
      <dgm:prSet/>
      <dgm:spPr/>
      <dgm:t>
        <a:bodyPr/>
        <a:lstStyle/>
        <a:p>
          <a:endParaRPr lang="en-US"/>
        </a:p>
      </dgm:t>
    </dgm:pt>
    <dgm:pt modelId="{19198A7A-CAD5-4448-83B4-3A8EA9B3928B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434BC217-7576-4A40-B980-FDCD89A4918B}" type="parTrans" cxnId="{635618E2-3576-4FD1-97EF-797A037991F4}">
      <dgm:prSet/>
      <dgm:spPr/>
      <dgm:t>
        <a:bodyPr/>
        <a:lstStyle/>
        <a:p>
          <a:endParaRPr lang="en-US"/>
        </a:p>
      </dgm:t>
    </dgm:pt>
    <dgm:pt modelId="{A2F18998-7034-42AF-9A41-2469AC39235E}" type="sibTrans" cxnId="{635618E2-3576-4FD1-97EF-797A037991F4}">
      <dgm:prSet/>
      <dgm:spPr/>
      <dgm:t>
        <a:bodyPr/>
        <a:lstStyle/>
        <a:p>
          <a:endParaRPr lang="en-US"/>
        </a:p>
      </dgm:t>
    </dgm:pt>
    <dgm:pt modelId="{01A0303D-B8CD-4AB6-982E-CA171AA43804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D9B19085-52C3-402E-ACA5-9BF576CA37D2}" type="parTrans" cxnId="{17E8A603-74C4-422F-B623-6235959F8DBE}">
      <dgm:prSet/>
      <dgm:spPr/>
      <dgm:t>
        <a:bodyPr/>
        <a:lstStyle/>
        <a:p>
          <a:endParaRPr lang="en-US"/>
        </a:p>
      </dgm:t>
    </dgm:pt>
    <dgm:pt modelId="{3AC114BA-A062-4F20-B6AB-868AE5D5F935}" type="sibTrans" cxnId="{17E8A603-74C4-422F-B623-6235959F8DBE}">
      <dgm:prSet/>
      <dgm:spPr/>
      <dgm:t>
        <a:bodyPr/>
        <a:lstStyle/>
        <a:p>
          <a:endParaRPr lang="en-US"/>
        </a:p>
      </dgm:t>
    </dgm:pt>
    <dgm:pt modelId="{9A9C066D-D703-4FE1-BB4B-324EDCAFDD6D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A65BAE48-60ED-41AA-8603-7E3E93AD8D7C}" type="parTrans" cxnId="{FEDE3934-6832-4548-891B-1693C0832068}">
      <dgm:prSet/>
      <dgm:spPr/>
      <dgm:t>
        <a:bodyPr/>
        <a:lstStyle/>
        <a:p>
          <a:endParaRPr lang="en-US"/>
        </a:p>
      </dgm:t>
    </dgm:pt>
    <dgm:pt modelId="{43463E6D-D773-458B-B288-8D7B52CA5439}" type="sibTrans" cxnId="{FEDE3934-6832-4548-891B-1693C0832068}">
      <dgm:prSet/>
      <dgm:spPr/>
      <dgm:t>
        <a:bodyPr/>
        <a:lstStyle/>
        <a:p>
          <a:endParaRPr lang="en-US"/>
        </a:p>
      </dgm:t>
    </dgm:pt>
    <dgm:pt modelId="{80AB1546-1DEF-4C64-B5C5-08F5143AFE7D}">
      <dgm:prSet phldrT="[Text]"/>
      <dgm:spPr/>
      <dgm:t>
        <a:bodyPr/>
        <a:lstStyle/>
        <a:p>
          <a:r>
            <a:rPr lang="en-US"/>
            <a:t>Security</a:t>
          </a:r>
        </a:p>
      </dgm:t>
    </dgm:pt>
    <dgm:pt modelId="{81E521D6-E2B6-4870-B613-AC12813A5734}" type="parTrans" cxnId="{C0FA2D36-E9D8-400F-A932-91A5707897D8}">
      <dgm:prSet/>
      <dgm:spPr/>
      <dgm:t>
        <a:bodyPr/>
        <a:lstStyle/>
        <a:p>
          <a:endParaRPr lang="en-US"/>
        </a:p>
      </dgm:t>
    </dgm:pt>
    <dgm:pt modelId="{78029E94-DD6F-4485-B4D7-9C436B3E35C4}" type="sibTrans" cxnId="{C0FA2D36-E9D8-400F-A932-91A5707897D8}">
      <dgm:prSet/>
      <dgm:spPr/>
      <dgm:t>
        <a:bodyPr/>
        <a:lstStyle/>
        <a:p>
          <a:endParaRPr lang="en-US"/>
        </a:p>
      </dgm:t>
    </dgm:pt>
    <dgm:pt modelId="{590D8AF2-CEDD-4EBC-8CBA-4237221D62CC}" type="pres">
      <dgm:prSet presAssocID="{4F9A94AC-8D37-4EE9-B47D-B739DAB765B1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35D9916-6DE4-42F7-AF26-70EE6408DA06}" type="pres">
      <dgm:prSet presAssocID="{D5C008AE-1075-4662-A47F-19DF2425E662}" presName="circle1" presStyleLbl="node1" presStyleIdx="0" presStyleCnt="2"/>
      <dgm:spPr/>
    </dgm:pt>
    <dgm:pt modelId="{B13E8392-2F2B-4CC8-8FC3-BC814E32FA3C}" type="pres">
      <dgm:prSet presAssocID="{D5C008AE-1075-4662-A47F-19DF2425E662}" presName="space" presStyleCnt="0"/>
      <dgm:spPr/>
    </dgm:pt>
    <dgm:pt modelId="{2B514C5C-0653-4B04-A6D0-3ECF8677ED4B}" type="pres">
      <dgm:prSet presAssocID="{D5C008AE-1075-4662-A47F-19DF2425E662}" presName="rect1" presStyleLbl="alignAcc1" presStyleIdx="0" presStyleCnt="2"/>
      <dgm:spPr/>
    </dgm:pt>
    <dgm:pt modelId="{E097889B-3943-4956-A9F1-F5A755F1F15A}" type="pres">
      <dgm:prSet presAssocID="{E00387CD-5081-4662-A21C-CB03996E2FDD}" presName="vertSpace2" presStyleLbl="node1" presStyleIdx="0" presStyleCnt="2"/>
      <dgm:spPr/>
    </dgm:pt>
    <dgm:pt modelId="{6A1D8108-15F7-4A0E-8F30-D27AE63539DF}" type="pres">
      <dgm:prSet presAssocID="{E00387CD-5081-4662-A21C-CB03996E2FDD}" presName="circle2" presStyleLbl="node1" presStyleIdx="1" presStyleCnt="2"/>
      <dgm:spPr/>
    </dgm:pt>
    <dgm:pt modelId="{FD20E8C7-32FC-4C60-9D65-191222092EB8}" type="pres">
      <dgm:prSet presAssocID="{E00387CD-5081-4662-A21C-CB03996E2FDD}" presName="rect2" presStyleLbl="alignAcc1" presStyleIdx="1" presStyleCnt="2"/>
      <dgm:spPr/>
    </dgm:pt>
    <dgm:pt modelId="{62018269-AEFA-4EA6-A3A6-F4CD33909DF8}" type="pres">
      <dgm:prSet presAssocID="{D5C008AE-1075-4662-A47F-19DF2425E662}" presName="rect1ParTx" presStyleLbl="alignAcc1" presStyleIdx="1" presStyleCnt="2">
        <dgm:presLayoutVars>
          <dgm:chMax val="1"/>
          <dgm:bulletEnabled val="1"/>
        </dgm:presLayoutVars>
      </dgm:prSet>
      <dgm:spPr/>
    </dgm:pt>
    <dgm:pt modelId="{9E06E832-4039-425F-A15E-86DBED872330}" type="pres">
      <dgm:prSet presAssocID="{D5C008AE-1075-4662-A47F-19DF2425E662}" presName="rect1ChTx" presStyleLbl="alignAcc1" presStyleIdx="1" presStyleCnt="2">
        <dgm:presLayoutVars>
          <dgm:bulletEnabled val="1"/>
        </dgm:presLayoutVars>
      </dgm:prSet>
      <dgm:spPr/>
    </dgm:pt>
    <dgm:pt modelId="{1C879987-FE37-4F44-AB0A-101D4A014081}" type="pres">
      <dgm:prSet presAssocID="{E00387CD-5081-4662-A21C-CB03996E2FDD}" presName="rect2ParTx" presStyleLbl="alignAcc1" presStyleIdx="1" presStyleCnt="2">
        <dgm:presLayoutVars>
          <dgm:chMax val="1"/>
          <dgm:bulletEnabled val="1"/>
        </dgm:presLayoutVars>
      </dgm:prSet>
      <dgm:spPr/>
    </dgm:pt>
    <dgm:pt modelId="{C6D3BED4-61F6-4FE5-9F3A-0574F1CF29CF}" type="pres">
      <dgm:prSet presAssocID="{E00387CD-5081-4662-A21C-CB03996E2FDD}" presName="rect2ChTx" presStyleLbl="alignAcc1" presStyleIdx="1" presStyleCnt="2">
        <dgm:presLayoutVars>
          <dgm:bulletEnabled val="1"/>
        </dgm:presLayoutVars>
      </dgm:prSet>
      <dgm:spPr/>
    </dgm:pt>
  </dgm:ptLst>
  <dgm:cxnLst>
    <dgm:cxn modelId="{17E8A603-74C4-422F-B623-6235959F8DBE}" srcId="{D5C008AE-1075-4662-A47F-19DF2425E662}" destId="{01A0303D-B8CD-4AB6-982E-CA171AA43804}" srcOrd="1" destOrd="0" parTransId="{D9B19085-52C3-402E-ACA5-9BF576CA37D2}" sibTransId="{3AC114BA-A062-4F20-B6AB-868AE5D5F935}"/>
    <dgm:cxn modelId="{7E852D0B-5DD7-4199-A0AB-93981D29436D}" srcId="{4F9A94AC-8D37-4EE9-B47D-B739DAB765B1}" destId="{D5C008AE-1075-4662-A47F-19DF2425E662}" srcOrd="0" destOrd="0" parTransId="{37AB758F-5FD6-457D-BDFD-980A44481091}" sibTransId="{5CDAC19E-E607-4FB8-B453-4A11C3886F17}"/>
    <dgm:cxn modelId="{C2AB400D-9FD8-4E62-AB36-BC4308156311}" type="presOf" srcId="{4F9A94AC-8D37-4EE9-B47D-B739DAB765B1}" destId="{590D8AF2-CEDD-4EBC-8CBA-4237221D62CC}" srcOrd="0" destOrd="0" presId="urn:microsoft.com/office/officeart/2005/8/layout/target3"/>
    <dgm:cxn modelId="{5D661A13-0067-401B-ACB6-F269647AB5EE}" type="presOf" srcId="{80AB1546-1DEF-4C64-B5C5-08F5143AFE7D}" destId="{9E06E832-4039-425F-A15E-86DBED872330}" srcOrd="0" destOrd="3" presId="urn:microsoft.com/office/officeart/2005/8/layout/target3"/>
    <dgm:cxn modelId="{B798351E-EB3A-4DE1-9862-9DFFA322EC21}" srcId="{E00387CD-5081-4662-A21C-CB03996E2FDD}" destId="{1E0E4CA0-DF71-4032-A980-4BDC47864F0F}" srcOrd="1" destOrd="0" parTransId="{A9390F8B-24E3-4F47-A29A-A8315D5C2A32}" sibTransId="{B5428238-212D-4047-9579-B285C2FFEBD4}"/>
    <dgm:cxn modelId="{A68CE426-C879-4761-AEB7-3BAD298A0C48}" srcId="{E00387CD-5081-4662-A21C-CB03996E2FDD}" destId="{E1C19010-0367-4850-BFF2-4ACD10A7A712}" srcOrd="0" destOrd="0" parTransId="{515B18E7-52EE-4168-9D34-1A2991539F3E}" sibTransId="{72218B75-70B6-4477-8778-E35874C9532B}"/>
    <dgm:cxn modelId="{FEDE3934-6832-4548-891B-1693C0832068}" srcId="{D5C008AE-1075-4662-A47F-19DF2425E662}" destId="{9A9C066D-D703-4FE1-BB4B-324EDCAFDD6D}" srcOrd="2" destOrd="0" parTransId="{A65BAE48-60ED-41AA-8603-7E3E93AD8D7C}" sibTransId="{43463E6D-D773-458B-B288-8D7B52CA5439}"/>
    <dgm:cxn modelId="{C0FA2D36-E9D8-400F-A932-91A5707897D8}" srcId="{D5C008AE-1075-4662-A47F-19DF2425E662}" destId="{80AB1546-1DEF-4C64-B5C5-08F5143AFE7D}" srcOrd="3" destOrd="0" parTransId="{81E521D6-E2B6-4870-B613-AC12813A5734}" sibTransId="{78029E94-DD6F-4485-B4D7-9C436B3E35C4}"/>
    <dgm:cxn modelId="{06971D46-A895-4D26-A8A1-03367BA3843F}" type="presOf" srcId="{01A0303D-B8CD-4AB6-982E-CA171AA43804}" destId="{9E06E832-4039-425F-A15E-86DBED872330}" srcOrd="0" destOrd="1" presId="urn:microsoft.com/office/officeart/2005/8/layout/target3"/>
    <dgm:cxn modelId="{7D035A84-11AF-4FE0-8B65-80D26D64E4D4}" type="presOf" srcId="{E1C19010-0367-4850-BFF2-4ACD10A7A712}" destId="{C6D3BED4-61F6-4FE5-9F3A-0574F1CF29CF}" srcOrd="0" destOrd="0" presId="urn:microsoft.com/office/officeart/2005/8/layout/target3"/>
    <dgm:cxn modelId="{5BDFE48B-D2B4-40F0-B07D-E1EB2C38E534}" type="presOf" srcId="{9A9C066D-D703-4FE1-BB4B-324EDCAFDD6D}" destId="{9E06E832-4039-425F-A15E-86DBED872330}" srcOrd="0" destOrd="2" presId="urn:microsoft.com/office/officeart/2005/8/layout/target3"/>
    <dgm:cxn modelId="{3014E992-DAAA-4E25-8159-9728A8AC2518}" type="presOf" srcId="{6D8DEDA3-8C3A-4875-A7DA-87259951E89E}" destId="{9E06E832-4039-425F-A15E-86DBED872330}" srcOrd="0" destOrd="0" presId="urn:microsoft.com/office/officeart/2005/8/layout/target3"/>
    <dgm:cxn modelId="{5D0B029B-E454-4455-907E-714096986E34}" type="presOf" srcId="{D5C008AE-1075-4662-A47F-19DF2425E662}" destId="{2B514C5C-0653-4B04-A6D0-3ECF8677ED4B}" srcOrd="0" destOrd="0" presId="urn:microsoft.com/office/officeart/2005/8/layout/target3"/>
    <dgm:cxn modelId="{443ECFB0-8798-4A28-9BC9-B8A3937373AD}" type="presOf" srcId="{E00387CD-5081-4662-A21C-CB03996E2FDD}" destId="{1C879987-FE37-4F44-AB0A-101D4A014081}" srcOrd="1" destOrd="0" presId="urn:microsoft.com/office/officeart/2005/8/layout/target3"/>
    <dgm:cxn modelId="{CD0A09BA-257D-42F2-ACB3-90B41C36E50E}" srcId="{4F9A94AC-8D37-4EE9-B47D-B739DAB765B1}" destId="{E00387CD-5081-4662-A21C-CB03996E2FDD}" srcOrd="1" destOrd="0" parTransId="{50529DDD-D80D-40ED-AD82-2F5F86A37623}" sibTransId="{FE924FBA-AFB7-45BF-BB8C-989D81FCE781}"/>
    <dgm:cxn modelId="{4B284BC2-4AE5-4C7D-A8ED-CA0E61577930}" type="presOf" srcId="{E00387CD-5081-4662-A21C-CB03996E2FDD}" destId="{FD20E8C7-32FC-4C60-9D65-191222092EB8}" srcOrd="0" destOrd="0" presId="urn:microsoft.com/office/officeart/2005/8/layout/target3"/>
    <dgm:cxn modelId="{01C465CC-62C6-4FD7-8AD8-37B7A52C003A}" type="presOf" srcId="{1E0E4CA0-DF71-4032-A980-4BDC47864F0F}" destId="{C6D3BED4-61F6-4FE5-9F3A-0574F1CF29CF}" srcOrd="0" destOrd="1" presId="urn:microsoft.com/office/officeart/2005/8/layout/target3"/>
    <dgm:cxn modelId="{CE0542D2-D925-4D71-B328-B471DA5C8667}" type="presOf" srcId="{19198A7A-CAD5-4448-83B4-3A8EA9B3928B}" destId="{C6D3BED4-61F6-4FE5-9F3A-0574F1CF29CF}" srcOrd="0" destOrd="2" presId="urn:microsoft.com/office/officeart/2005/8/layout/target3"/>
    <dgm:cxn modelId="{49D2FBDD-248A-4019-BCD6-D8AECACDB54D}" srcId="{D5C008AE-1075-4662-A47F-19DF2425E662}" destId="{6D8DEDA3-8C3A-4875-A7DA-87259951E89E}" srcOrd="0" destOrd="0" parTransId="{A208BD23-D76B-43D1-915C-1EBD37DFF1A7}" sibTransId="{47F8B8E8-2E6A-4E85-9892-896ED2833341}"/>
    <dgm:cxn modelId="{635618E2-3576-4FD1-97EF-797A037991F4}" srcId="{E00387CD-5081-4662-A21C-CB03996E2FDD}" destId="{19198A7A-CAD5-4448-83B4-3A8EA9B3928B}" srcOrd="2" destOrd="0" parTransId="{434BC217-7576-4A40-B980-FDCD89A4918B}" sibTransId="{A2F18998-7034-42AF-9A41-2469AC39235E}"/>
    <dgm:cxn modelId="{863C7BF9-90FF-4E18-8A2C-760542C2B2A5}" type="presOf" srcId="{D5C008AE-1075-4662-A47F-19DF2425E662}" destId="{62018269-AEFA-4EA6-A3A6-F4CD33909DF8}" srcOrd="1" destOrd="0" presId="urn:microsoft.com/office/officeart/2005/8/layout/target3"/>
    <dgm:cxn modelId="{FBD231D9-67E9-4E1F-8875-6398171BDB1D}" type="presParOf" srcId="{590D8AF2-CEDD-4EBC-8CBA-4237221D62CC}" destId="{935D9916-6DE4-42F7-AF26-70EE6408DA06}" srcOrd="0" destOrd="0" presId="urn:microsoft.com/office/officeart/2005/8/layout/target3"/>
    <dgm:cxn modelId="{8B6D4E88-F822-4C54-9700-BD3B936A0ADC}" type="presParOf" srcId="{590D8AF2-CEDD-4EBC-8CBA-4237221D62CC}" destId="{B13E8392-2F2B-4CC8-8FC3-BC814E32FA3C}" srcOrd="1" destOrd="0" presId="urn:microsoft.com/office/officeart/2005/8/layout/target3"/>
    <dgm:cxn modelId="{435839B6-538D-44CC-80A0-CE0BAF994809}" type="presParOf" srcId="{590D8AF2-CEDD-4EBC-8CBA-4237221D62CC}" destId="{2B514C5C-0653-4B04-A6D0-3ECF8677ED4B}" srcOrd="2" destOrd="0" presId="urn:microsoft.com/office/officeart/2005/8/layout/target3"/>
    <dgm:cxn modelId="{DBFCA2BA-80E5-4ADB-A1CD-D540DE062465}" type="presParOf" srcId="{590D8AF2-CEDD-4EBC-8CBA-4237221D62CC}" destId="{E097889B-3943-4956-A9F1-F5A755F1F15A}" srcOrd="3" destOrd="0" presId="urn:microsoft.com/office/officeart/2005/8/layout/target3"/>
    <dgm:cxn modelId="{8ECF91B6-9D63-4332-943E-65A818343BFB}" type="presParOf" srcId="{590D8AF2-CEDD-4EBC-8CBA-4237221D62CC}" destId="{6A1D8108-15F7-4A0E-8F30-D27AE63539DF}" srcOrd="4" destOrd="0" presId="urn:microsoft.com/office/officeart/2005/8/layout/target3"/>
    <dgm:cxn modelId="{D2A50AF4-F029-426A-ACA5-5801F25389CC}" type="presParOf" srcId="{590D8AF2-CEDD-4EBC-8CBA-4237221D62CC}" destId="{FD20E8C7-32FC-4C60-9D65-191222092EB8}" srcOrd="5" destOrd="0" presId="urn:microsoft.com/office/officeart/2005/8/layout/target3"/>
    <dgm:cxn modelId="{99CDCAF6-D6AF-4242-9998-C3A0FC9C1B9B}" type="presParOf" srcId="{590D8AF2-CEDD-4EBC-8CBA-4237221D62CC}" destId="{62018269-AEFA-4EA6-A3A6-F4CD33909DF8}" srcOrd="6" destOrd="0" presId="urn:microsoft.com/office/officeart/2005/8/layout/target3"/>
    <dgm:cxn modelId="{C811B70F-73FD-4A03-AB4E-8D59D8A3B8CB}" type="presParOf" srcId="{590D8AF2-CEDD-4EBC-8CBA-4237221D62CC}" destId="{9E06E832-4039-425F-A15E-86DBED872330}" srcOrd="7" destOrd="0" presId="urn:microsoft.com/office/officeart/2005/8/layout/target3"/>
    <dgm:cxn modelId="{0DCE0E05-D88B-4DC7-ADB7-1D4C83CD7828}" type="presParOf" srcId="{590D8AF2-CEDD-4EBC-8CBA-4237221D62CC}" destId="{1C879987-FE37-4F44-AB0A-101D4A014081}" srcOrd="8" destOrd="0" presId="urn:microsoft.com/office/officeart/2005/8/layout/target3"/>
    <dgm:cxn modelId="{95F9B511-A380-4C31-8E4A-F5572AFCCA68}" type="presParOf" srcId="{590D8AF2-CEDD-4EBC-8CBA-4237221D62CC}" destId="{C6D3BED4-61F6-4FE5-9F3A-0574F1CF29CF}" srcOrd="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F0E92AE-6986-4039-9D11-CEBFB4FBCB75}" type="doc">
      <dgm:prSet loTypeId="urn:microsoft.com/office/officeart/2005/8/layout/hierarchy4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CA"/>
        </a:p>
      </dgm:t>
    </dgm:pt>
    <dgm:pt modelId="{0955D364-8DE3-4E7B-AEB0-EBB8838D5844}">
      <dgm:prSet phldrT="[Text]" custT="1"/>
      <dgm:spPr/>
      <dgm:t>
        <a:bodyPr/>
        <a:lstStyle/>
        <a:p>
          <a:pPr algn="ctr"/>
          <a:r>
            <a:rPr lang="en-CA" sz="2800" dirty="0"/>
            <a:t>Security Attacks</a:t>
          </a:r>
        </a:p>
      </dgm:t>
    </dgm:pt>
    <dgm:pt modelId="{3C6BA18E-6A5C-473E-854A-1C1426C0D8E7}" type="par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E4617122-B706-4D7A-956F-31C3FE319485}" type="sib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D4EAA301-D66F-422D-8165-611147E8A4FD}">
      <dgm:prSet phldrT="[Text]" custT="1"/>
      <dgm:spPr/>
      <dgm:t>
        <a:bodyPr/>
        <a:lstStyle/>
        <a:p>
          <a:pPr algn="ctr"/>
          <a:r>
            <a:rPr lang="en-CA" sz="1800" dirty="0"/>
            <a:t>Expensive invasive attacks</a:t>
          </a:r>
        </a:p>
      </dgm:t>
    </dgm:pt>
    <dgm:pt modelId="{C9B98398-0670-4374-B4D0-7490899826FC}" type="par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15EB6A10-CC4B-4C89-AA12-12D0D379C673}" type="sib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DC9C1DD7-9BC5-4B30-8139-7B278F329AE8}">
      <dgm:prSet phldrT="[Text]" custT="1"/>
      <dgm:spPr/>
      <dgm:t>
        <a:bodyPr/>
        <a:lstStyle/>
        <a:p>
          <a:pPr algn="ctr"/>
          <a:r>
            <a:rPr lang="en-CA" sz="1800" dirty="0"/>
            <a:t>Lower cost attacks</a:t>
          </a:r>
        </a:p>
      </dgm:t>
    </dgm:pt>
    <dgm:pt modelId="{7483A4B5-A0F8-4B87-9FFD-D299E471CEC4}" type="par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1F14FBC7-6C60-448D-83BA-106E93D84C22}" type="sib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FB97EC3F-87CA-4876-8BA9-16D4E7FD306B}">
      <dgm:prSet phldrT="[Text]" custT="1"/>
      <dgm:spPr/>
      <dgm:t>
        <a:bodyPr/>
        <a:lstStyle/>
        <a:p>
          <a:pPr algn="ctr"/>
          <a:r>
            <a:rPr lang="en-CA" sz="1100" dirty="0"/>
            <a:t>Communication attacks</a:t>
          </a:r>
        </a:p>
      </dgm:t>
    </dgm:pt>
    <dgm:pt modelId="{D21BB694-4558-47CC-89DE-0115D538879B}" type="par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0D06DFBE-983D-40C4-AC67-406F0EBBBBBB}" type="sib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2F639D3B-7118-44D8-B776-32B5F9C404D2}">
      <dgm:prSet phldrT="[Text]" custT="1"/>
      <dgm:spPr/>
      <dgm:t>
        <a:bodyPr/>
        <a:lstStyle/>
        <a:p>
          <a:pPr algn="ctr"/>
          <a:r>
            <a:rPr lang="en-CA" sz="1100" dirty="0"/>
            <a:t>Reverse engineering</a:t>
          </a:r>
        </a:p>
      </dgm:t>
    </dgm:pt>
    <dgm:pt modelId="{517C7489-B0F6-40D2-8263-A196F1F40FC6}" type="par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7C386F9A-641B-4E1C-954F-0DDDD8CA789B}" type="sib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9369016F-2074-430F-B773-A8F67CBFF034}">
      <dgm:prSet phldrT="[Text]" custT="1"/>
      <dgm:spPr/>
      <dgm:t>
        <a:bodyPr/>
        <a:lstStyle/>
        <a:p>
          <a:pPr algn="ctr"/>
          <a:r>
            <a:rPr lang="en-CA" sz="1100" dirty="0"/>
            <a:t>Chip micro-probing </a:t>
          </a:r>
        </a:p>
      </dgm:t>
    </dgm:pt>
    <dgm:pt modelId="{89CC6DAD-F361-4B8F-969C-1E692224F6CD}" type="par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ACE3E25B-1EAF-4902-8EA7-B54A8C594BE4}" type="sib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C035DFFE-8006-4B76-B34C-1A33057F88DC}">
      <dgm:prSet phldrT="[Text]" custT="1"/>
      <dgm:spPr/>
      <dgm:t>
        <a:bodyPr/>
        <a:lstStyle/>
        <a:p>
          <a:pPr algn="ctr"/>
          <a:r>
            <a:rPr lang="en-CA" sz="1100" dirty="0"/>
            <a:t>Passive software attacks</a:t>
          </a:r>
        </a:p>
      </dgm:t>
    </dgm:pt>
    <dgm:pt modelId="{514DC73B-4127-4105-81C8-9D34B260D6E7}" type="par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D0EAD19-B3F1-4928-AA01-5F2160EE45BC}" type="sib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61CB4CB-EEDA-4FD7-82AE-55F4CFF578B3}">
      <dgm:prSet custT="1"/>
      <dgm:spPr/>
      <dgm:t>
        <a:bodyPr/>
        <a:lstStyle/>
        <a:p>
          <a:pPr algn="ctr"/>
          <a:r>
            <a:rPr lang="en-US" sz="900" dirty="0"/>
            <a:t>Exploiting code vulnerabilities</a:t>
          </a:r>
          <a:endParaRPr lang="en-CA" sz="900" dirty="0"/>
        </a:p>
      </dgm:t>
    </dgm:pt>
    <dgm:pt modelId="{AF7D00C9-BE68-4E47-A8E6-ED17B06484FC}" type="par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6FB8B22D-B977-4F9A-9EE3-5F2DD0F628EC}" type="sib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CA41F96F-425F-43AF-BFC6-74D2A8B7588C}">
      <dgm:prSet phldrT="[Text]" custT="1"/>
      <dgm:spPr/>
      <dgm:t>
        <a:bodyPr/>
        <a:lstStyle/>
        <a:p>
          <a:pPr algn="ctr"/>
          <a:r>
            <a:rPr lang="en-US" sz="900" dirty="0"/>
            <a:t>Exploiting weaknesses in the internet protocols </a:t>
          </a:r>
          <a:endParaRPr lang="en-CA" sz="900" dirty="0"/>
        </a:p>
      </dgm:t>
    </dgm:pt>
    <dgm:pt modelId="{1CCC5AC4-BBA3-461A-9A55-35979F9A1849}" type="par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284FB910-20DD-4B25-9A04-84C55B02F353}" type="sib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ECF00A73-227D-4FC2-853E-F30C110089F1}">
      <dgm:prSet phldrT="[Text]" custT="1"/>
      <dgm:spPr/>
      <dgm:t>
        <a:bodyPr/>
        <a:lstStyle/>
        <a:p>
          <a:pPr algn="ctr"/>
          <a:r>
            <a:rPr lang="en-US" sz="900" dirty="0"/>
            <a:t>Crypto or key handling </a:t>
          </a:r>
          <a:endParaRPr lang="en-CA" sz="900" dirty="0"/>
        </a:p>
      </dgm:t>
    </dgm:pt>
    <dgm:pt modelId="{33317DFE-C355-4AED-8BFF-BABAE6CC782C}" type="par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2070D19F-72DF-4973-B3A2-8A11713027E8}" type="sib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002014FB-61F7-457F-B74C-B9AF7111FA15}" type="pres">
      <dgm:prSet presAssocID="{BF0E92AE-6986-4039-9D11-CEBFB4FBCB7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56F1D1-B00A-49BD-A251-5C05191C5997}" type="pres">
      <dgm:prSet presAssocID="{0955D364-8DE3-4E7B-AEB0-EBB8838D5844}" presName="vertOne" presStyleCnt="0"/>
      <dgm:spPr/>
    </dgm:pt>
    <dgm:pt modelId="{FC0B30D6-1C56-4B5E-B5B6-D60AC2F1F172}" type="pres">
      <dgm:prSet presAssocID="{0955D364-8DE3-4E7B-AEB0-EBB8838D5844}" presName="txOne" presStyleLbl="node0" presStyleIdx="0" presStyleCnt="1">
        <dgm:presLayoutVars>
          <dgm:chPref val="3"/>
        </dgm:presLayoutVars>
      </dgm:prSet>
      <dgm:spPr/>
    </dgm:pt>
    <dgm:pt modelId="{12096773-7627-4E50-8ABF-203AB4B9DE0A}" type="pres">
      <dgm:prSet presAssocID="{0955D364-8DE3-4E7B-AEB0-EBB8838D5844}" presName="parTransOne" presStyleCnt="0"/>
      <dgm:spPr/>
    </dgm:pt>
    <dgm:pt modelId="{4F6B131A-C11F-4D57-BB9F-ECFEA97E557F}" type="pres">
      <dgm:prSet presAssocID="{0955D364-8DE3-4E7B-AEB0-EBB8838D5844}" presName="horzOne" presStyleCnt="0"/>
      <dgm:spPr/>
    </dgm:pt>
    <dgm:pt modelId="{B93233B7-2936-40A9-BDA5-8D3048B6591C}" type="pres">
      <dgm:prSet presAssocID="{D4EAA301-D66F-422D-8165-611147E8A4FD}" presName="vertTwo" presStyleCnt="0"/>
      <dgm:spPr/>
    </dgm:pt>
    <dgm:pt modelId="{38A83CBF-8A32-4F64-A8A7-84AFA0E9B629}" type="pres">
      <dgm:prSet presAssocID="{D4EAA301-D66F-422D-8165-611147E8A4FD}" presName="txTwo" presStyleLbl="node2" presStyleIdx="0" presStyleCnt="2">
        <dgm:presLayoutVars>
          <dgm:chPref val="3"/>
        </dgm:presLayoutVars>
      </dgm:prSet>
      <dgm:spPr/>
    </dgm:pt>
    <dgm:pt modelId="{AF36B1D2-7D3D-4B44-9A6A-0C171297FB7B}" type="pres">
      <dgm:prSet presAssocID="{D4EAA301-D66F-422D-8165-611147E8A4FD}" presName="parTransTwo" presStyleCnt="0"/>
      <dgm:spPr/>
    </dgm:pt>
    <dgm:pt modelId="{12FD002E-CEB1-40BD-BCBE-47968DF0D3D7}" type="pres">
      <dgm:prSet presAssocID="{D4EAA301-D66F-422D-8165-611147E8A4FD}" presName="horzTwo" presStyleCnt="0"/>
      <dgm:spPr/>
    </dgm:pt>
    <dgm:pt modelId="{20BA9835-6B39-494E-826F-E74660DA7D4A}" type="pres">
      <dgm:prSet presAssocID="{2F639D3B-7118-44D8-B776-32B5F9C404D2}" presName="vertThree" presStyleCnt="0"/>
      <dgm:spPr/>
    </dgm:pt>
    <dgm:pt modelId="{2469AF90-F8FF-4B10-AF93-B3C8F7F582C6}" type="pres">
      <dgm:prSet presAssocID="{2F639D3B-7118-44D8-B776-32B5F9C404D2}" presName="txThree" presStyleLbl="node3" presStyleIdx="0" presStyleCnt="4">
        <dgm:presLayoutVars>
          <dgm:chPref val="3"/>
        </dgm:presLayoutVars>
      </dgm:prSet>
      <dgm:spPr/>
    </dgm:pt>
    <dgm:pt modelId="{1DA7089D-1A08-4C1D-BBB2-32CCDD83CEC9}" type="pres">
      <dgm:prSet presAssocID="{2F639D3B-7118-44D8-B776-32B5F9C404D2}" presName="horzThree" presStyleCnt="0"/>
      <dgm:spPr/>
    </dgm:pt>
    <dgm:pt modelId="{B9038A2C-3733-4D55-A82F-1B6B34624EA9}" type="pres">
      <dgm:prSet presAssocID="{7C386F9A-641B-4E1C-954F-0DDDD8CA789B}" presName="sibSpaceThree" presStyleCnt="0"/>
      <dgm:spPr/>
    </dgm:pt>
    <dgm:pt modelId="{DDC2D92D-385A-4CB3-BFF8-9AA256AC8B88}" type="pres">
      <dgm:prSet presAssocID="{9369016F-2074-430F-B773-A8F67CBFF034}" presName="vertThree" presStyleCnt="0"/>
      <dgm:spPr/>
    </dgm:pt>
    <dgm:pt modelId="{C4CB24C5-EBB1-4FF7-9A60-8CEC627388E7}" type="pres">
      <dgm:prSet presAssocID="{9369016F-2074-430F-B773-A8F67CBFF034}" presName="txThree" presStyleLbl="node3" presStyleIdx="1" presStyleCnt="4">
        <dgm:presLayoutVars>
          <dgm:chPref val="3"/>
        </dgm:presLayoutVars>
      </dgm:prSet>
      <dgm:spPr/>
    </dgm:pt>
    <dgm:pt modelId="{61D38E23-C54A-4C8E-8FD9-C01D9B921D6E}" type="pres">
      <dgm:prSet presAssocID="{9369016F-2074-430F-B773-A8F67CBFF034}" presName="horzThree" presStyleCnt="0"/>
      <dgm:spPr/>
    </dgm:pt>
    <dgm:pt modelId="{94CA4A8A-D14E-43C5-8EDC-8E150B51A0BA}" type="pres">
      <dgm:prSet presAssocID="{15EB6A10-CC4B-4C89-AA12-12D0D379C673}" presName="sibSpaceTwo" presStyleCnt="0"/>
      <dgm:spPr/>
    </dgm:pt>
    <dgm:pt modelId="{EBCE336D-5E22-4911-9E79-0CE38959BE68}" type="pres">
      <dgm:prSet presAssocID="{DC9C1DD7-9BC5-4B30-8139-7B278F329AE8}" presName="vertTwo" presStyleCnt="0"/>
      <dgm:spPr/>
    </dgm:pt>
    <dgm:pt modelId="{2837053D-D795-486D-9F25-EF996F5DF4A0}" type="pres">
      <dgm:prSet presAssocID="{DC9C1DD7-9BC5-4B30-8139-7B278F329AE8}" presName="txTwo" presStyleLbl="node2" presStyleIdx="1" presStyleCnt="2">
        <dgm:presLayoutVars>
          <dgm:chPref val="3"/>
        </dgm:presLayoutVars>
      </dgm:prSet>
      <dgm:spPr/>
    </dgm:pt>
    <dgm:pt modelId="{1DE89330-5EF9-46A3-9C72-077EBAA189CF}" type="pres">
      <dgm:prSet presAssocID="{DC9C1DD7-9BC5-4B30-8139-7B278F329AE8}" presName="parTransTwo" presStyleCnt="0"/>
      <dgm:spPr/>
    </dgm:pt>
    <dgm:pt modelId="{415F1017-74B3-405B-97B6-0EF013EAD41A}" type="pres">
      <dgm:prSet presAssocID="{DC9C1DD7-9BC5-4B30-8139-7B278F329AE8}" presName="horzTwo" presStyleCnt="0"/>
      <dgm:spPr/>
    </dgm:pt>
    <dgm:pt modelId="{ECB3EBEB-EEF5-4F52-A8E1-28ACF9EE47CB}" type="pres">
      <dgm:prSet presAssocID="{C035DFFE-8006-4B76-B34C-1A33057F88DC}" presName="vertThree" presStyleCnt="0"/>
      <dgm:spPr/>
    </dgm:pt>
    <dgm:pt modelId="{51E172DB-A666-4D7F-92AA-C4B22794DCD3}" type="pres">
      <dgm:prSet presAssocID="{C035DFFE-8006-4B76-B34C-1A33057F88DC}" presName="txThree" presStyleLbl="node3" presStyleIdx="2" presStyleCnt="4">
        <dgm:presLayoutVars>
          <dgm:chPref val="3"/>
        </dgm:presLayoutVars>
      </dgm:prSet>
      <dgm:spPr/>
    </dgm:pt>
    <dgm:pt modelId="{069AA73C-3FD5-4993-8402-BEF975D523A6}" type="pres">
      <dgm:prSet presAssocID="{C035DFFE-8006-4B76-B34C-1A33057F88DC}" presName="parTransThree" presStyleCnt="0"/>
      <dgm:spPr/>
    </dgm:pt>
    <dgm:pt modelId="{40608512-3DBD-4C8B-8685-90B099FDE4DF}" type="pres">
      <dgm:prSet presAssocID="{C035DFFE-8006-4B76-B34C-1A33057F88DC}" presName="horzThree" presStyleCnt="0"/>
      <dgm:spPr/>
    </dgm:pt>
    <dgm:pt modelId="{B41AA663-4226-4FD8-8625-26C9BF2949DD}" type="pres">
      <dgm:prSet presAssocID="{D61CB4CB-EEDA-4FD7-82AE-55F4CFF578B3}" presName="vertFour" presStyleCnt="0">
        <dgm:presLayoutVars>
          <dgm:chPref val="3"/>
        </dgm:presLayoutVars>
      </dgm:prSet>
      <dgm:spPr/>
    </dgm:pt>
    <dgm:pt modelId="{C0CF7716-5529-4F72-9E85-4D90300C29AA}" type="pres">
      <dgm:prSet presAssocID="{D61CB4CB-EEDA-4FD7-82AE-55F4CFF578B3}" presName="txFour" presStyleLbl="node4" presStyleIdx="0" presStyleCnt="3">
        <dgm:presLayoutVars>
          <dgm:chPref val="3"/>
        </dgm:presLayoutVars>
      </dgm:prSet>
      <dgm:spPr/>
    </dgm:pt>
    <dgm:pt modelId="{7FC648D4-BD45-445A-9952-D9613D13E445}" type="pres">
      <dgm:prSet presAssocID="{D61CB4CB-EEDA-4FD7-82AE-55F4CFF578B3}" presName="horzFour" presStyleCnt="0"/>
      <dgm:spPr/>
    </dgm:pt>
    <dgm:pt modelId="{BB105FBA-5393-4329-903C-64D10F3B47EE}" type="pres">
      <dgm:prSet presAssocID="{DD0EAD19-B3F1-4928-AA01-5F2160EE45BC}" presName="sibSpaceThree" presStyleCnt="0"/>
      <dgm:spPr/>
    </dgm:pt>
    <dgm:pt modelId="{F6DA6983-D746-4A20-9E23-8828B7BFDC8E}" type="pres">
      <dgm:prSet presAssocID="{FB97EC3F-87CA-4876-8BA9-16D4E7FD306B}" presName="vertThree" presStyleCnt="0"/>
      <dgm:spPr/>
    </dgm:pt>
    <dgm:pt modelId="{D9192345-AD8B-40B4-AC9D-0D369E962162}" type="pres">
      <dgm:prSet presAssocID="{FB97EC3F-87CA-4876-8BA9-16D4E7FD306B}" presName="txThree" presStyleLbl="node3" presStyleIdx="3" presStyleCnt="4">
        <dgm:presLayoutVars>
          <dgm:chPref val="3"/>
        </dgm:presLayoutVars>
      </dgm:prSet>
      <dgm:spPr/>
    </dgm:pt>
    <dgm:pt modelId="{B9A4378B-8911-44EF-8AF0-DEDEC9712652}" type="pres">
      <dgm:prSet presAssocID="{FB97EC3F-87CA-4876-8BA9-16D4E7FD306B}" presName="parTransThree" presStyleCnt="0"/>
      <dgm:spPr/>
    </dgm:pt>
    <dgm:pt modelId="{A599CF41-CD91-420B-A2A2-0A1D65C95B45}" type="pres">
      <dgm:prSet presAssocID="{FB97EC3F-87CA-4876-8BA9-16D4E7FD306B}" presName="horzThree" presStyleCnt="0"/>
      <dgm:spPr/>
    </dgm:pt>
    <dgm:pt modelId="{223F92E4-95F5-4267-AC0E-B25ACF6E403C}" type="pres">
      <dgm:prSet presAssocID="{CA41F96F-425F-43AF-BFC6-74D2A8B7588C}" presName="vertFour" presStyleCnt="0">
        <dgm:presLayoutVars>
          <dgm:chPref val="3"/>
        </dgm:presLayoutVars>
      </dgm:prSet>
      <dgm:spPr/>
    </dgm:pt>
    <dgm:pt modelId="{6B082F37-65AA-4DAD-999A-0D86B1C330AB}" type="pres">
      <dgm:prSet presAssocID="{CA41F96F-425F-43AF-BFC6-74D2A8B7588C}" presName="txFour" presStyleLbl="node4" presStyleIdx="1" presStyleCnt="3">
        <dgm:presLayoutVars>
          <dgm:chPref val="3"/>
        </dgm:presLayoutVars>
      </dgm:prSet>
      <dgm:spPr/>
    </dgm:pt>
    <dgm:pt modelId="{4B116C4F-8A5B-4C60-86D9-AD4F62AC9FE7}" type="pres">
      <dgm:prSet presAssocID="{CA41F96F-425F-43AF-BFC6-74D2A8B7588C}" presName="horzFour" presStyleCnt="0"/>
      <dgm:spPr/>
    </dgm:pt>
    <dgm:pt modelId="{02D5465D-D83D-4FFB-90CE-F61CB5F482B8}" type="pres">
      <dgm:prSet presAssocID="{284FB910-20DD-4B25-9A04-84C55B02F353}" presName="sibSpaceFour" presStyleCnt="0"/>
      <dgm:spPr/>
    </dgm:pt>
    <dgm:pt modelId="{A1712DC0-FB4B-4198-A2E0-AFA0E263D552}" type="pres">
      <dgm:prSet presAssocID="{ECF00A73-227D-4FC2-853E-F30C110089F1}" presName="vertFour" presStyleCnt="0">
        <dgm:presLayoutVars>
          <dgm:chPref val="3"/>
        </dgm:presLayoutVars>
      </dgm:prSet>
      <dgm:spPr/>
    </dgm:pt>
    <dgm:pt modelId="{123BA3B0-84FB-4B8E-82B5-20430F344790}" type="pres">
      <dgm:prSet presAssocID="{ECF00A73-227D-4FC2-853E-F30C110089F1}" presName="txFour" presStyleLbl="node4" presStyleIdx="2" presStyleCnt="3">
        <dgm:presLayoutVars>
          <dgm:chPref val="3"/>
        </dgm:presLayoutVars>
      </dgm:prSet>
      <dgm:spPr/>
    </dgm:pt>
    <dgm:pt modelId="{F5C905D5-388F-442F-9AFB-C10B7BDB6C6E}" type="pres">
      <dgm:prSet presAssocID="{ECF00A73-227D-4FC2-853E-F30C110089F1}" presName="horzFour" presStyleCnt="0"/>
      <dgm:spPr/>
    </dgm:pt>
  </dgm:ptLst>
  <dgm:cxnLst>
    <dgm:cxn modelId="{A748650A-47FF-42E3-934A-583079E60498}" srcId="{C035DFFE-8006-4B76-B34C-1A33057F88DC}" destId="{D61CB4CB-EEDA-4FD7-82AE-55F4CFF578B3}" srcOrd="0" destOrd="0" parTransId="{AF7D00C9-BE68-4E47-A8E6-ED17B06484FC}" sibTransId="{6FB8B22D-B977-4F9A-9EE3-5F2DD0F628EC}"/>
    <dgm:cxn modelId="{2AE07F0B-2DD5-41D8-983C-30497D244A5E}" srcId="{FB97EC3F-87CA-4876-8BA9-16D4E7FD306B}" destId="{ECF00A73-227D-4FC2-853E-F30C110089F1}" srcOrd="1" destOrd="0" parTransId="{33317DFE-C355-4AED-8BFF-BABAE6CC782C}" sibTransId="{2070D19F-72DF-4973-B3A2-8A11713027E8}"/>
    <dgm:cxn modelId="{2295E826-21E7-43F2-B31F-F1AB9341BC97}" type="presOf" srcId="{C035DFFE-8006-4B76-B34C-1A33057F88DC}" destId="{51E172DB-A666-4D7F-92AA-C4B22794DCD3}" srcOrd="0" destOrd="0" presId="urn:microsoft.com/office/officeart/2005/8/layout/hierarchy4"/>
    <dgm:cxn modelId="{9EA8B42C-2800-4DBF-A3BF-BAC0BC12015E}" type="presOf" srcId="{FB97EC3F-87CA-4876-8BA9-16D4E7FD306B}" destId="{D9192345-AD8B-40B4-AC9D-0D369E962162}" srcOrd="0" destOrd="0" presId="urn:microsoft.com/office/officeart/2005/8/layout/hierarchy4"/>
    <dgm:cxn modelId="{A75A122F-808D-4370-8EE3-01596077344A}" type="presOf" srcId="{DC9C1DD7-9BC5-4B30-8139-7B278F329AE8}" destId="{2837053D-D795-486D-9F25-EF996F5DF4A0}" srcOrd="0" destOrd="0" presId="urn:microsoft.com/office/officeart/2005/8/layout/hierarchy4"/>
    <dgm:cxn modelId="{6C91845E-9391-4508-946A-BC7D14A60742}" type="presOf" srcId="{D4EAA301-D66F-422D-8165-611147E8A4FD}" destId="{38A83CBF-8A32-4F64-A8A7-84AFA0E9B629}" srcOrd="0" destOrd="0" presId="urn:microsoft.com/office/officeart/2005/8/layout/hierarchy4"/>
    <dgm:cxn modelId="{76B3A062-9505-4720-984F-2BA57BF182F2}" srcId="{DC9C1DD7-9BC5-4B30-8139-7B278F329AE8}" destId="{FB97EC3F-87CA-4876-8BA9-16D4E7FD306B}" srcOrd="1" destOrd="0" parTransId="{D21BB694-4558-47CC-89DE-0115D538879B}" sibTransId="{0D06DFBE-983D-40C4-AC67-406F0EBBBBBB}"/>
    <dgm:cxn modelId="{996EB865-4022-4021-A691-493F2324DD1E}" type="presOf" srcId="{CA41F96F-425F-43AF-BFC6-74D2A8B7588C}" destId="{6B082F37-65AA-4DAD-999A-0D86B1C330AB}" srcOrd="0" destOrd="0" presId="urn:microsoft.com/office/officeart/2005/8/layout/hierarchy4"/>
    <dgm:cxn modelId="{7965036C-82B3-4CD1-8B0B-575A65AF0358}" srcId="{D4EAA301-D66F-422D-8165-611147E8A4FD}" destId="{9369016F-2074-430F-B773-A8F67CBFF034}" srcOrd="1" destOrd="0" parTransId="{89CC6DAD-F361-4B8F-969C-1E692224F6CD}" sibTransId="{ACE3E25B-1EAF-4902-8EA7-B54A8C594BE4}"/>
    <dgm:cxn modelId="{ED8D6781-5F85-4917-80FD-B2996E81BCDD}" type="presOf" srcId="{D61CB4CB-EEDA-4FD7-82AE-55F4CFF578B3}" destId="{C0CF7716-5529-4F72-9E85-4D90300C29AA}" srcOrd="0" destOrd="0" presId="urn:microsoft.com/office/officeart/2005/8/layout/hierarchy4"/>
    <dgm:cxn modelId="{5712F984-A8D2-402C-A674-D3F7B5407D67}" type="presOf" srcId="{ECF00A73-227D-4FC2-853E-F30C110089F1}" destId="{123BA3B0-84FB-4B8E-82B5-20430F344790}" srcOrd="0" destOrd="0" presId="urn:microsoft.com/office/officeart/2005/8/layout/hierarchy4"/>
    <dgm:cxn modelId="{0DD9D89A-5901-40BB-9EC0-F52706A30F40}" srcId="{FB97EC3F-87CA-4876-8BA9-16D4E7FD306B}" destId="{CA41F96F-425F-43AF-BFC6-74D2A8B7588C}" srcOrd="0" destOrd="0" parTransId="{1CCC5AC4-BBA3-461A-9A55-35979F9A1849}" sibTransId="{284FB910-20DD-4B25-9A04-84C55B02F353}"/>
    <dgm:cxn modelId="{2BCB4AA3-C03F-4280-BC92-3C9BCF50B7B4}" srcId="{0955D364-8DE3-4E7B-AEB0-EBB8838D5844}" destId="{DC9C1DD7-9BC5-4B30-8139-7B278F329AE8}" srcOrd="1" destOrd="0" parTransId="{7483A4B5-A0F8-4B87-9FFD-D299E471CEC4}" sibTransId="{1F14FBC7-6C60-448D-83BA-106E93D84C22}"/>
    <dgm:cxn modelId="{AD3470A4-5A2D-4568-B798-83FDA35C0E7A}" type="presOf" srcId="{BF0E92AE-6986-4039-9D11-CEBFB4FBCB75}" destId="{002014FB-61F7-457F-B74C-B9AF7111FA15}" srcOrd="0" destOrd="0" presId="urn:microsoft.com/office/officeart/2005/8/layout/hierarchy4"/>
    <dgm:cxn modelId="{C2EC1FA7-FFD2-433E-8892-C20E9AAFE2E0}" type="presOf" srcId="{9369016F-2074-430F-B773-A8F67CBFF034}" destId="{C4CB24C5-EBB1-4FF7-9A60-8CEC627388E7}" srcOrd="0" destOrd="0" presId="urn:microsoft.com/office/officeart/2005/8/layout/hierarchy4"/>
    <dgm:cxn modelId="{A8372CB4-409F-4DD4-AD79-61D558BD344E}" srcId="{D4EAA301-D66F-422D-8165-611147E8A4FD}" destId="{2F639D3B-7118-44D8-B776-32B5F9C404D2}" srcOrd="0" destOrd="0" parTransId="{517C7489-B0F6-40D2-8263-A196F1F40FC6}" sibTransId="{7C386F9A-641B-4E1C-954F-0DDDD8CA789B}"/>
    <dgm:cxn modelId="{435FE4B4-105E-4FA2-9329-19007F200F54}" type="presOf" srcId="{2F639D3B-7118-44D8-B776-32B5F9C404D2}" destId="{2469AF90-F8FF-4B10-AF93-B3C8F7F582C6}" srcOrd="0" destOrd="0" presId="urn:microsoft.com/office/officeart/2005/8/layout/hierarchy4"/>
    <dgm:cxn modelId="{3EF6F5C1-15E3-4D37-B071-8D862A28C581}" type="presOf" srcId="{0955D364-8DE3-4E7B-AEB0-EBB8838D5844}" destId="{FC0B30D6-1C56-4B5E-B5B6-D60AC2F1F172}" srcOrd="0" destOrd="0" presId="urn:microsoft.com/office/officeart/2005/8/layout/hierarchy4"/>
    <dgm:cxn modelId="{42913CE2-C8E2-4539-AD40-A23A02879C95}" srcId="{0955D364-8DE3-4E7B-AEB0-EBB8838D5844}" destId="{D4EAA301-D66F-422D-8165-611147E8A4FD}" srcOrd="0" destOrd="0" parTransId="{C9B98398-0670-4374-B4D0-7490899826FC}" sibTransId="{15EB6A10-CC4B-4C89-AA12-12D0D379C673}"/>
    <dgm:cxn modelId="{E28889E7-8AAE-4F6D-910D-A4D40698D57F}" srcId="{BF0E92AE-6986-4039-9D11-CEBFB4FBCB75}" destId="{0955D364-8DE3-4E7B-AEB0-EBB8838D5844}" srcOrd="0" destOrd="0" parTransId="{3C6BA18E-6A5C-473E-854A-1C1426C0D8E7}" sibTransId="{E4617122-B706-4D7A-956F-31C3FE319485}"/>
    <dgm:cxn modelId="{35546DF6-C81E-47C1-A3EF-C327FD215895}" srcId="{DC9C1DD7-9BC5-4B30-8139-7B278F329AE8}" destId="{C035DFFE-8006-4B76-B34C-1A33057F88DC}" srcOrd="0" destOrd="0" parTransId="{514DC73B-4127-4105-81C8-9D34B260D6E7}" sibTransId="{DD0EAD19-B3F1-4928-AA01-5F2160EE45BC}"/>
    <dgm:cxn modelId="{6ED1F694-EA5D-45DE-B2F7-0FB732EB9D44}" type="presParOf" srcId="{002014FB-61F7-457F-B74C-B9AF7111FA15}" destId="{5E56F1D1-B00A-49BD-A251-5C05191C5997}" srcOrd="0" destOrd="0" presId="urn:microsoft.com/office/officeart/2005/8/layout/hierarchy4"/>
    <dgm:cxn modelId="{3D4DCFE4-1C61-4954-ADF9-D265E9AF7417}" type="presParOf" srcId="{5E56F1D1-B00A-49BD-A251-5C05191C5997}" destId="{FC0B30D6-1C56-4B5E-B5B6-D60AC2F1F172}" srcOrd="0" destOrd="0" presId="urn:microsoft.com/office/officeart/2005/8/layout/hierarchy4"/>
    <dgm:cxn modelId="{9CC1D5A1-EB53-4E82-AE68-02ED4E642582}" type="presParOf" srcId="{5E56F1D1-B00A-49BD-A251-5C05191C5997}" destId="{12096773-7627-4E50-8ABF-203AB4B9DE0A}" srcOrd="1" destOrd="0" presId="urn:microsoft.com/office/officeart/2005/8/layout/hierarchy4"/>
    <dgm:cxn modelId="{17620EEB-BF56-4E16-BBCA-40FE07CBC123}" type="presParOf" srcId="{5E56F1D1-B00A-49BD-A251-5C05191C5997}" destId="{4F6B131A-C11F-4D57-BB9F-ECFEA97E557F}" srcOrd="2" destOrd="0" presId="urn:microsoft.com/office/officeart/2005/8/layout/hierarchy4"/>
    <dgm:cxn modelId="{A1851C33-9EBD-4CD5-A4A0-8392FDDFF190}" type="presParOf" srcId="{4F6B131A-C11F-4D57-BB9F-ECFEA97E557F}" destId="{B93233B7-2936-40A9-BDA5-8D3048B6591C}" srcOrd="0" destOrd="0" presId="urn:microsoft.com/office/officeart/2005/8/layout/hierarchy4"/>
    <dgm:cxn modelId="{729B04BF-11CA-4ECA-B9A5-C0162D6B9AB2}" type="presParOf" srcId="{B93233B7-2936-40A9-BDA5-8D3048B6591C}" destId="{38A83CBF-8A32-4F64-A8A7-84AFA0E9B629}" srcOrd="0" destOrd="0" presId="urn:microsoft.com/office/officeart/2005/8/layout/hierarchy4"/>
    <dgm:cxn modelId="{72CA7159-7439-4E9B-BCB2-BD2A21EE2855}" type="presParOf" srcId="{B93233B7-2936-40A9-BDA5-8D3048B6591C}" destId="{AF36B1D2-7D3D-4B44-9A6A-0C171297FB7B}" srcOrd="1" destOrd="0" presId="urn:microsoft.com/office/officeart/2005/8/layout/hierarchy4"/>
    <dgm:cxn modelId="{82F1E4DF-F01C-4C95-8133-9E0D144AD195}" type="presParOf" srcId="{B93233B7-2936-40A9-BDA5-8D3048B6591C}" destId="{12FD002E-CEB1-40BD-BCBE-47968DF0D3D7}" srcOrd="2" destOrd="0" presId="urn:microsoft.com/office/officeart/2005/8/layout/hierarchy4"/>
    <dgm:cxn modelId="{268AD6E7-3FD4-4255-9636-ACE50652C73B}" type="presParOf" srcId="{12FD002E-CEB1-40BD-BCBE-47968DF0D3D7}" destId="{20BA9835-6B39-494E-826F-E74660DA7D4A}" srcOrd="0" destOrd="0" presId="urn:microsoft.com/office/officeart/2005/8/layout/hierarchy4"/>
    <dgm:cxn modelId="{4079A804-5A34-44E3-A9FB-EDE639DBE19D}" type="presParOf" srcId="{20BA9835-6B39-494E-826F-E74660DA7D4A}" destId="{2469AF90-F8FF-4B10-AF93-B3C8F7F582C6}" srcOrd="0" destOrd="0" presId="urn:microsoft.com/office/officeart/2005/8/layout/hierarchy4"/>
    <dgm:cxn modelId="{C120E82D-3E7B-48D7-BBD0-5BA8E3EC872B}" type="presParOf" srcId="{20BA9835-6B39-494E-826F-E74660DA7D4A}" destId="{1DA7089D-1A08-4C1D-BBB2-32CCDD83CEC9}" srcOrd="1" destOrd="0" presId="urn:microsoft.com/office/officeart/2005/8/layout/hierarchy4"/>
    <dgm:cxn modelId="{CB9BF1BA-7824-414F-A49D-E11A26051224}" type="presParOf" srcId="{12FD002E-CEB1-40BD-BCBE-47968DF0D3D7}" destId="{B9038A2C-3733-4D55-A82F-1B6B34624EA9}" srcOrd="1" destOrd="0" presId="urn:microsoft.com/office/officeart/2005/8/layout/hierarchy4"/>
    <dgm:cxn modelId="{BFE06360-50F0-4434-8CB3-4DC83FDAEE6C}" type="presParOf" srcId="{12FD002E-CEB1-40BD-BCBE-47968DF0D3D7}" destId="{DDC2D92D-385A-4CB3-BFF8-9AA256AC8B88}" srcOrd="2" destOrd="0" presId="urn:microsoft.com/office/officeart/2005/8/layout/hierarchy4"/>
    <dgm:cxn modelId="{B090C731-6006-498F-A965-1A09C9709010}" type="presParOf" srcId="{DDC2D92D-385A-4CB3-BFF8-9AA256AC8B88}" destId="{C4CB24C5-EBB1-4FF7-9A60-8CEC627388E7}" srcOrd="0" destOrd="0" presId="urn:microsoft.com/office/officeart/2005/8/layout/hierarchy4"/>
    <dgm:cxn modelId="{AFC5CD50-7130-4E92-A228-19B046BE80C9}" type="presParOf" srcId="{DDC2D92D-385A-4CB3-BFF8-9AA256AC8B88}" destId="{61D38E23-C54A-4C8E-8FD9-C01D9B921D6E}" srcOrd="1" destOrd="0" presId="urn:microsoft.com/office/officeart/2005/8/layout/hierarchy4"/>
    <dgm:cxn modelId="{2CD4BB8A-6A60-4E9D-BA17-AAF43A15DDB1}" type="presParOf" srcId="{4F6B131A-C11F-4D57-BB9F-ECFEA97E557F}" destId="{94CA4A8A-D14E-43C5-8EDC-8E150B51A0BA}" srcOrd="1" destOrd="0" presId="urn:microsoft.com/office/officeart/2005/8/layout/hierarchy4"/>
    <dgm:cxn modelId="{FFE11B38-6B8A-42ED-83E6-25486024D3BD}" type="presParOf" srcId="{4F6B131A-C11F-4D57-BB9F-ECFEA97E557F}" destId="{EBCE336D-5E22-4911-9E79-0CE38959BE68}" srcOrd="2" destOrd="0" presId="urn:microsoft.com/office/officeart/2005/8/layout/hierarchy4"/>
    <dgm:cxn modelId="{CA217984-395E-4517-ACFA-F49E9209D136}" type="presParOf" srcId="{EBCE336D-5E22-4911-9E79-0CE38959BE68}" destId="{2837053D-D795-486D-9F25-EF996F5DF4A0}" srcOrd="0" destOrd="0" presId="urn:microsoft.com/office/officeart/2005/8/layout/hierarchy4"/>
    <dgm:cxn modelId="{21CBA6A3-7267-4847-BE16-2E934F98458D}" type="presParOf" srcId="{EBCE336D-5E22-4911-9E79-0CE38959BE68}" destId="{1DE89330-5EF9-46A3-9C72-077EBAA189CF}" srcOrd="1" destOrd="0" presId="urn:microsoft.com/office/officeart/2005/8/layout/hierarchy4"/>
    <dgm:cxn modelId="{A316A97E-BDD3-4E3A-A8B4-BF26296608F3}" type="presParOf" srcId="{EBCE336D-5E22-4911-9E79-0CE38959BE68}" destId="{415F1017-74B3-405B-97B6-0EF013EAD41A}" srcOrd="2" destOrd="0" presId="urn:microsoft.com/office/officeart/2005/8/layout/hierarchy4"/>
    <dgm:cxn modelId="{318DCBAC-B460-4961-9935-7F07E9FF4CA6}" type="presParOf" srcId="{415F1017-74B3-405B-97B6-0EF013EAD41A}" destId="{ECB3EBEB-EEF5-4F52-A8E1-28ACF9EE47CB}" srcOrd="0" destOrd="0" presId="urn:microsoft.com/office/officeart/2005/8/layout/hierarchy4"/>
    <dgm:cxn modelId="{5AF99397-8B46-496A-B64B-5E39824F70C9}" type="presParOf" srcId="{ECB3EBEB-EEF5-4F52-A8E1-28ACF9EE47CB}" destId="{51E172DB-A666-4D7F-92AA-C4B22794DCD3}" srcOrd="0" destOrd="0" presId="urn:microsoft.com/office/officeart/2005/8/layout/hierarchy4"/>
    <dgm:cxn modelId="{F98B7023-065B-49DA-AAEB-6BB8549FAEA9}" type="presParOf" srcId="{ECB3EBEB-EEF5-4F52-A8E1-28ACF9EE47CB}" destId="{069AA73C-3FD5-4993-8402-BEF975D523A6}" srcOrd="1" destOrd="0" presId="urn:microsoft.com/office/officeart/2005/8/layout/hierarchy4"/>
    <dgm:cxn modelId="{53AE76BB-FA62-4DA5-9FA7-75D8A668FF98}" type="presParOf" srcId="{ECB3EBEB-EEF5-4F52-A8E1-28ACF9EE47CB}" destId="{40608512-3DBD-4C8B-8685-90B099FDE4DF}" srcOrd="2" destOrd="0" presId="urn:microsoft.com/office/officeart/2005/8/layout/hierarchy4"/>
    <dgm:cxn modelId="{AC39CDE8-0E57-40C4-B794-9EEFC2F98A61}" type="presParOf" srcId="{40608512-3DBD-4C8B-8685-90B099FDE4DF}" destId="{B41AA663-4226-4FD8-8625-26C9BF2949DD}" srcOrd="0" destOrd="0" presId="urn:microsoft.com/office/officeart/2005/8/layout/hierarchy4"/>
    <dgm:cxn modelId="{7CA3FC16-5F7B-4A0E-B8D6-D7B3E82471FA}" type="presParOf" srcId="{B41AA663-4226-4FD8-8625-26C9BF2949DD}" destId="{C0CF7716-5529-4F72-9E85-4D90300C29AA}" srcOrd="0" destOrd="0" presId="urn:microsoft.com/office/officeart/2005/8/layout/hierarchy4"/>
    <dgm:cxn modelId="{6DACB9AC-F65D-4F66-9883-645C6ED5BEC3}" type="presParOf" srcId="{B41AA663-4226-4FD8-8625-26C9BF2949DD}" destId="{7FC648D4-BD45-445A-9952-D9613D13E445}" srcOrd="1" destOrd="0" presId="urn:microsoft.com/office/officeart/2005/8/layout/hierarchy4"/>
    <dgm:cxn modelId="{378B4B4E-892B-430C-A443-CF650B4E87B8}" type="presParOf" srcId="{415F1017-74B3-405B-97B6-0EF013EAD41A}" destId="{BB105FBA-5393-4329-903C-64D10F3B47EE}" srcOrd="1" destOrd="0" presId="urn:microsoft.com/office/officeart/2005/8/layout/hierarchy4"/>
    <dgm:cxn modelId="{6217FC17-3FC9-424C-BFE6-B275930AE12E}" type="presParOf" srcId="{415F1017-74B3-405B-97B6-0EF013EAD41A}" destId="{F6DA6983-D746-4A20-9E23-8828B7BFDC8E}" srcOrd="2" destOrd="0" presId="urn:microsoft.com/office/officeart/2005/8/layout/hierarchy4"/>
    <dgm:cxn modelId="{A1E7FFE1-822A-471E-9FDE-F1F7FF22BDF4}" type="presParOf" srcId="{F6DA6983-D746-4A20-9E23-8828B7BFDC8E}" destId="{D9192345-AD8B-40B4-AC9D-0D369E962162}" srcOrd="0" destOrd="0" presId="urn:microsoft.com/office/officeart/2005/8/layout/hierarchy4"/>
    <dgm:cxn modelId="{A1E2D04A-D92C-499E-B914-68FA5A1B6E2C}" type="presParOf" srcId="{F6DA6983-D746-4A20-9E23-8828B7BFDC8E}" destId="{B9A4378B-8911-44EF-8AF0-DEDEC9712652}" srcOrd="1" destOrd="0" presId="urn:microsoft.com/office/officeart/2005/8/layout/hierarchy4"/>
    <dgm:cxn modelId="{8D33042E-933A-49B5-BBCD-3D6A8976138A}" type="presParOf" srcId="{F6DA6983-D746-4A20-9E23-8828B7BFDC8E}" destId="{A599CF41-CD91-420B-A2A2-0A1D65C95B45}" srcOrd="2" destOrd="0" presId="urn:microsoft.com/office/officeart/2005/8/layout/hierarchy4"/>
    <dgm:cxn modelId="{7EF8D806-AA7C-42C9-B95F-9D452BDBD592}" type="presParOf" srcId="{A599CF41-CD91-420B-A2A2-0A1D65C95B45}" destId="{223F92E4-95F5-4267-AC0E-B25ACF6E403C}" srcOrd="0" destOrd="0" presId="urn:microsoft.com/office/officeart/2005/8/layout/hierarchy4"/>
    <dgm:cxn modelId="{6CD3196D-E5D2-4DEF-ADDB-EF53823BDB49}" type="presParOf" srcId="{223F92E4-95F5-4267-AC0E-B25ACF6E403C}" destId="{6B082F37-65AA-4DAD-999A-0D86B1C330AB}" srcOrd="0" destOrd="0" presId="urn:microsoft.com/office/officeart/2005/8/layout/hierarchy4"/>
    <dgm:cxn modelId="{48FAE42D-9D70-4A9F-A520-D0CF9FCC8B76}" type="presParOf" srcId="{223F92E4-95F5-4267-AC0E-B25ACF6E403C}" destId="{4B116C4F-8A5B-4C60-86D9-AD4F62AC9FE7}" srcOrd="1" destOrd="0" presId="urn:microsoft.com/office/officeart/2005/8/layout/hierarchy4"/>
    <dgm:cxn modelId="{C311DD36-48DE-4B47-BAE7-96433615CE4D}" type="presParOf" srcId="{A599CF41-CD91-420B-A2A2-0A1D65C95B45}" destId="{02D5465D-D83D-4FFB-90CE-F61CB5F482B8}" srcOrd="1" destOrd="0" presId="urn:microsoft.com/office/officeart/2005/8/layout/hierarchy4"/>
    <dgm:cxn modelId="{733E91AB-7BA6-468A-A7CF-A283696676A4}" type="presParOf" srcId="{A599CF41-CD91-420B-A2A2-0A1D65C95B45}" destId="{A1712DC0-FB4B-4198-A2E0-AFA0E263D552}" srcOrd="2" destOrd="0" presId="urn:microsoft.com/office/officeart/2005/8/layout/hierarchy4"/>
    <dgm:cxn modelId="{46EB52F7-1BEB-49DD-980E-30095355BD93}" type="presParOf" srcId="{A1712DC0-FB4B-4198-A2E0-AFA0E263D552}" destId="{123BA3B0-84FB-4B8E-82B5-20430F344790}" srcOrd="0" destOrd="0" presId="urn:microsoft.com/office/officeart/2005/8/layout/hierarchy4"/>
    <dgm:cxn modelId="{7BA628CD-75B7-4966-97F5-2609499B43D7}" type="presParOf" srcId="{A1712DC0-FB4B-4198-A2E0-AFA0E263D552}" destId="{F5C905D5-388F-442F-9AFB-C10B7BDB6C6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D841F-886F-4C74-88FB-24948537B0B3}">
      <dsp:nvSpPr>
        <dsp:cNvPr id="0" name=""/>
        <dsp:cNvSpPr/>
      </dsp:nvSpPr>
      <dsp:spPr>
        <a:xfrm>
          <a:off x="694149" y="0"/>
          <a:ext cx="1717481" cy="1717481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82A8EC-F99A-41CC-808F-A4B6BD416E74}">
      <dsp:nvSpPr>
        <dsp:cNvPr id="0" name=""/>
        <dsp:cNvSpPr/>
      </dsp:nvSpPr>
      <dsp:spPr>
        <a:xfrm>
          <a:off x="-528" y="173340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73340"/>
        <a:ext cx="4223199" cy="406162"/>
      </dsp:txXfrm>
    </dsp:sp>
    <dsp:sp modelId="{EC4E1D69-EDA1-4954-B275-C39ACE38B958}">
      <dsp:nvSpPr>
        <dsp:cNvPr id="0" name=""/>
        <dsp:cNvSpPr/>
      </dsp:nvSpPr>
      <dsp:spPr>
        <a:xfrm>
          <a:off x="-528" y="630273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630273"/>
        <a:ext cx="4223199" cy="406162"/>
      </dsp:txXfrm>
    </dsp:sp>
    <dsp:sp modelId="{1EF7C640-629A-4D8F-A714-62555A1509A4}">
      <dsp:nvSpPr>
        <dsp:cNvPr id="0" name=""/>
        <dsp:cNvSpPr/>
      </dsp:nvSpPr>
      <dsp:spPr>
        <a:xfrm>
          <a:off x="-528" y="1087207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087207"/>
        <a:ext cx="4223199" cy="40616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FE7A6-BC1F-4E8B-99A9-A7FDE409439E}">
      <dsp:nvSpPr>
        <dsp:cNvPr id="0" name=""/>
        <dsp:cNvSpPr/>
      </dsp:nvSpPr>
      <dsp:spPr>
        <a:xfrm rot="5400000">
          <a:off x="2250994" y="-861234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Uploading pre-processed and secured data to the cloud</a:t>
          </a:r>
        </a:p>
      </dsp:txBody>
      <dsp:txXfrm rot="-5400000">
        <a:off x="1325495" y="88938"/>
        <a:ext cx="2331762" cy="456090"/>
      </dsp:txXfrm>
    </dsp:sp>
    <dsp:sp modelId="{73355273-9383-4D21-8506-85032D7A5062}">
      <dsp:nvSpPr>
        <dsp:cNvPr id="0" name=""/>
        <dsp:cNvSpPr/>
      </dsp:nvSpPr>
      <dsp:spPr>
        <a:xfrm>
          <a:off x="0" y="1085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Transport Layer</a:t>
          </a:r>
        </a:p>
      </dsp:txBody>
      <dsp:txXfrm>
        <a:off x="30842" y="31927"/>
        <a:ext cx="1263811" cy="570111"/>
      </dsp:txXfrm>
    </dsp:sp>
    <dsp:sp modelId="{E94065A3-1726-48F4-9911-53323F53F595}">
      <dsp:nvSpPr>
        <dsp:cNvPr id="0" name=""/>
        <dsp:cNvSpPr/>
      </dsp:nvSpPr>
      <dsp:spPr>
        <a:xfrm rot="5400000">
          <a:off x="2250994" y="-197849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Encryption/decryption, privacy, and integrity measures</a:t>
          </a:r>
        </a:p>
      </dsp:txBody>
      <dsp:txXfrm rot="-5400000">
        <a:off x="1325495" y="752323"/>
        <a:ext cx="2331762" cy="456090"/>
      </dsp:txXfrm>
    </dsp:sp>
    <dsp:sp modelId="{6EFB4CC3-8DE0-4AD9-9791-9ED71FA4067F}">
      <dsp:nvSpPr>
        <dsp:cNvPr id="0" name=""/>
        <dsp:cNvSpPr/>
      </dsp:nvSpPr>
      <dsp:spPr>
        <a:xfrm>
          <a:off x="0" y="664470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Security Layer</a:t>
          </a:r>
        </a:p>
      </dsp:txBody>
      <dsp:txXfrm>
        <a:off x="30842" y="695312"/>
        <a:ext cx="1263811" cy="570111"/>
      </dsp:txXfrm>
    </dsp:sp>
    <dsp:sp modelId="{0D4F936D-5790-45F8-AAB2-00CC66203640}">
      <dsp:nvSpPr>
        <dsp:cNvPr id="0" name=""/>
        <dsp:cNvSpPr/>
      </dsp:nvSpPr>
      <dsp:spPr>
        <a:xfrm rot="5400000">
          <a:off x="2250994" y="465536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distribution, replication, and de-duplication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Storage space virtualization and storage devices</a:t>
          </a:r>
        </a:p>
      </dsp:txBody>
      <dsp:txXfrm rot="-5400000">
        <a:off x="1325495" y="1415709"/>
        <a:ext cx="2331762" cy="456090"/>
      </dsp:txXfrm>
    </dsp:sp>
    <dsp:sp modelId="{75B7FD8B-1866-434D-AB3C-6EFC6DBB755B}">
      <dsp:nvSpPr>
        <dsp:cNvPr id="0" name=""/>
        <dsp:cNvSpPr/>
      </dsp:nvSpPr>
      <dsp:spPr>
        <a:xfrm>
          <a:off x="0" y="1327856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Temporary Storage Layer</a:t>
          </a:r>
        </a:p>
      </dsp:txBody>
      <dsp:txXfrm>
        <a:off x="30842" y="1358698"/>
        <a:ext cx="1263811" cy="570111"/>
      </dsp:txXfrm>
    </dsp:sp>
    <dsp:sp modelId="{385D1E02-D4F2-48F8-B6EA-704515B728EC}">
      <dsp:nvSpPr>
        <dsp:cNvPr id="0" name=""/>
        <dsp:cNvSpPr/>
      </dsp:nvSpPr>
      <dsp:spPr>
        <a:xfrm rot="5400000">
          <a:off x="2250994" y="1128921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analysis, data filtering, reconstruction, and trimming</a:t>
          </a:r>
        </a:p>
      </dsp:txBody>
      <dsp:txXfrm rot="-5400000">
        <a:off x="1325495" y="2079094"/>
        <a:ext cx="2331762" cy="456090"/>
      </dsp:txXfrm>
    </dsp:sp>
    <dsp:sp modelId="{41250AEF-A4B4-4760-B446-C2AF51FF9E34}">
      <dsp:nvSpPr>
        <dsp:cNvPr id="0" name=""/>
        <dsp:cNvSpPr/>
      </dsp:nvSpPr>
      <dsp:spPr>
        <a:xfrm>
          <a:off x="0" y="1991241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Pre-processing Layer</a:t>
          </a:r>
        </a:p>
      </dsp:txBody>
      <dsp:txXfrm>
        <a:off x="30842" y="2022083"/>
        <a:ext cx="1263811" cy="570111"/>
      </dsp:txXfrm>
    </dsp:sp>
    <dsp:sp modelId="{074BD8C9-569B-42E2-9E47-E431960C5B28}">
      <dsp:nvSpPr>
        <dsp:cNvPr id="0" name=""/>
        <dsp:cNvSpPr/>
      </dsp:nvSpPr>
      <dsp:spPr>
        <a:xfrm rot="5400000">
          <a:off x="2250994" y="1792307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Activities, power, and resource monitoring</a:t>
          </a:r>
        </a:p>
      </dsp:txBody>
      <dsp:txXfrm rot="-5400000">
        <a:off x="1325495" y="2742480"/>
        <a:ext cx="2331762" cy="456090"/>
      </dsp:txXfrm>
    </dsp:sp>
    <dsp:sp modelId="{40AEFFF0-5D0D-452C-840B-B09CFCE91330}">
      <dsp:nvSpPr>
        <dsp:cNvPr id="0" name=""/>
        <dsp:cNvSpPr/>
      </dsp:nvSpPr>
      <dsp:spPr>
        <a:xfrm>
          <a:off x="0" y="2654627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Monitoring Layer</a:t>
          </a:r>
        </a:p>
      </dsp:txBody>
      <dsp:txXfrm>
        <a:off x="30842" y="2685469"/>
        <a:ext cx="1263811" cy="570111"/>
      </dsp:txXfrm>
    </dsp:sp>
    <dsp:sp modelId="{E275BEB3-D9FB-4E57-94DD-D547AA6BF81A}">
      <dsp:nvSpPr>
        <dsp:cNvPr id="0" name=""/>
        <dsp:cNvSpPr/>
      </dsp:nvSpPr>
      <dsp:spPr>
        <a:xfrm rot="5400000">
          <a:off x="2250994" y="2455693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Virtual sensor networks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Things and wireless sensor networks  </a:t>
          </a:r>
        </a:p>
      </dsp:txBody>
      <dsp:txXfrm rot="-5400000">
        <a:off x="1325495" y="3405866"/>
        <a:ext cx="2331762" cy="456090"/>
      </dsp:txXfrm>
    </dsp:sp>
    <dsp:sp modelId="{B2F62AB4-CE08-465E-8CE7-1A5FDB21A0D9}">
      <dsp:nvSpPr>
        <dsp:cNvPr id="0" name=""/>
        <dsp:cNvSpPr/>
      </dsp:nvSpPr>
      <dsp:spPr>
        <a:xfrm>
          <a:off x="0" y="3318013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Physical and Virtualization Layer</a:t>
          </a:r>
        </a:p>
      </dsp:txBody>
      <dsp:txXfrm>
        <a:off x="30842" y="3348855"/>
        <a:ext cx="1263811" cy="570111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33135-BCDA-4855-8773-CBDF2DE45268}">
      <dsp:nvSpPr>
        <dsp:cNvPr id="0" name=""/>
        <dsp:cNvSpPr/>
      </dsp:nvSpPr>
      <dsp:spPr>
        <a:xfrm>
          <a:off x="71343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Identity-based</a:t>
          </a:r>
        </a:p>
      </dsp:txBody>
      <dsp:txXfrm>
        <a:off x="727416" y="14696"/>
        <a:ext cx="927051" cy="449539"/>
      </dsp:txXfrm>
    </dsp:sp>
    <dsp:sp modelId="{612C5D13-3605-4BFC-BB42-5E99C903E712}">
      <dsp:nvSpPr>
        <dsp:cNvPr id="0" name=""/>
        <dsp:cNvSpPr/>
      </dsp:nvSpPr>
      <dsp:spPr>
        <a:xfrm>
          <a:off x="808933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F7880-F6B7-4C3C-8E27-38C7D5542B1B}">
      <dsp:nvSpPr>
        <dsp:cNvPr id="0" name=""/>
        <dsp:cNvSpPr/>
      </dsp:nvSpPr>
      <dsp:spPr>
        <a:xfrm>
          <a:off x="90443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read resource X</a:t>
          </a:r>
        </a:p>
      </dsp:txBody>
      <dsp:txXfrm>
        <a:off x="918421" y="611586"/>
        <a:ext cx="736047" cy="449539"/>
      </dsp:txXfrm>
    </dsp:sp>
    <dsp:sp modelId="{1F76A7F0-A9B7-4958-ADD2-FF71D2F8DCD7}">
      <dsp:nvSpPr>
        <dsp:cNvPr id="0" name=""/>
        <dsp:cNvSpPr/>
      </dsp:nvSpPr>
      <dsp:spPr>
        <a:xfrm>
          <a:off x="808933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4161-CABD-4F53-98CA-1E1687E96223}">
      <dsp:nvSpPr>
        <dsp:cNvPr id="0" name=""/>
        <dsp:cNvSpPr/>
      </dsp:nvSpPr>
      <dsp:spPr>
        <a:xfrm>
          <a:off x="90443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modify resource X and Y</a:t>
          </a:r>
        </a:p>
      </dsp:txBody>
      <dsp:txXfrm>
        <a:off x="918421" y="1208476"/>
        <a:ext cx="736047" cy="449539"/>
      </dsp:txXfrm>
    </dsp:sp>
    <dsp:sp modelId="{390CE985-5633-4C12-A401-04EB963972BF}">
      <dsp:nvSpPr>
        <dsp:cNvPr id="0" name=""/>
        <dsp:cNvSpPr/>
      </dsp:nvSpPr>
      <dsp:spPr>
        <a:xfrm>
          <a:off x="190721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Resource-based</a:t>
          </a:r>
        </a:p>
      </dsp:txBody>
      <dsp:txXfrm>
        <a:off x="1921196" y="14696"/>
        <a:ext cx="927051" cy="449539"/>
      </dsp:txXfrm>
    </dsp:sp>
    <dsp:sp modelId="{7977E47E-3CD6-419E-BE5C-C6F9C57F7992}">
      <dsp:nvSpPr>
        <dsp:cNvPr id="0" name=""/>
        <dsp:cNvSpPr/>
      </dsp:nvSpPr>
      <dsp:spPr>
        <a:xfrm>
          <a:off x="2002712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830E3-3BE8-4202-9AFA-78F288E338A0}">
      <dsp:nvSpPr>
        <dsp:cNvPr id="0" name=""/>
        <dsp:cNvSpPr/>
      </dsp:nvSpPr>
      <dsp:spPr>
        <a:xfrm>
          <a:off x="209821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X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can read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read and write</a:t>
          </a:r>
        </a:p>
      </dsp:txBody>
      <dsp:txXfrm>
        <a:off x="2112201" y="611586"/>
        <a:ext cx="736047" cy="449539"/>
      </dsp:txXfrm>
    </dsp:sp>
    <dsp:sp modelId="{6B641C93-2806-4EB4-A8B9-31CB7697CCA0}">
      <dsp:nvSpPr>
        <dsp:cNvPr id="0" name=""/>
        <dsp:cNvSpPr/>
      </dsp:nvSpPr>
      <dsp:spPr>
        <a:xfrm>
          <a:off x="2002712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44B89-C3C7-4490-8F68-70EF4DDB5163}">
      <dsp:nvSpPr>
        <dsp:cNvPr id="0" name=""/>
        <dsp:cNvSpPr/>
      </dsp:nvSpPr>
      <dsp:spPr>
        <a:xfrm>
          <a:off x="209821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Y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is denied access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modify</a:t>
          </a:r>
        </a:p>
      </dsp:txBody>
      <dsp:txXfrm>
        <a:off x="2112201" y="1208476"/>
        <a:ext cx="736047" cy="44953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BCD6AE-EC8A-46D4-A36E-DE1F8500574D}">
      <dsp:nvSpPr>
        <dsp:cNvPr id="0" name=""/>
        <dsp:cNvSpPr/>
      </dsp:nvSpPr>
      <dsp:spPr>
        <a:xfrm>
          <a:off x="-2440713" y="-225701"/>
          <a:ext cx="2914468" cy="2914468"/>
        </a:xfrm>
        <a:prstGeom prst="blockArc">
          <a:avLst>
            <a:gd name="adj1" fmla="val 18900000"/>
            <a:gd name="adj2" fmla="val 2700000"/>
            <a:gd name="adj3" fmla="val 741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B2CC0-A39B-4820-9273-9E70D6140343}">
      <dsp:nvSpPr>
        <dsp:cNvPr id="0" name=""/>
        <dsp:cNvSpPr/>
      </dsp:nvSpPr>
      <dsp:spPr>
        <a:xfrm>
          <a:off x="208640" y="28628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Volume</a:t>
          </a:r>
          <a:endParaRPr lang="en-CA" sz="1400" kern="1200" dirty="0"/>
        </a:p>
      </dsp:txBody>
      <dsp:txXfrm>
        <a:off x="208640" y="286285"/>
        <a:ext cx="1494611" cy="270144"/>
      </dsp:txXfrm>
    </dsp:sp>
    <dsp:sp modelId="{7EAA340C-09BA-4996-8214-A336033568D3}">
      <dsp:nvSpPr>
        <dsp:cNvPr id="0" name=""/>
        <dsp:cNvSpPr/>
      </dsp:nvSpPr>
      <dsp:spPr>
        <a:xfrm>
          <a:off x="39799" y="25251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B2FB426-E911-492B-9F62-8B2C27C12CB1}">
      <dsp:nvSpPr>
        <dsp:cNvPr id="0" name=""/>
        <dsp:cNvSpPr/>
      </dsp:nvSpPr>
      <dsp:spPr>
        <a:xfrm>
          <a:off x="402218" y="691372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2450223"/>
                <a:satOff val="-10194"/>
                <a:lumOff val="24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Velocity</a:t>
          </a:r>
          <a:endParaRPr lang="en-CA" sz="1400" kern="1200" dirty="0"/>
        </a:p>
      </dsp:txBody>
      <dsp:txXfrm>
        <a:off x="402218" y="691372"/>
        <a:ext cx="1301033" cy="270144"/>
      </dsp:txXfrm>
    </dsp:sp>
    <dsp:sp modelId="{981C4EC1-07EF-4E60-84C9-B21BA1D26260}">
      <dsp:nvSpPr>
        <dsp:cNvPr id="0" name=""/>
        <dsp:cNvSpPr/>
      </dsp:nvSpPr>
      <dsp:spPr>
        <a:xfrm>
          <a:off x="233377" y="657604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68B4CB1-97D1-440F-AC0B-BF81F86F1A55}">
      <dsp:nvSpPr>
        <dsp:cNvPr id="0" name=""/>
        <dsp:cNvSpPr/>
      </dsp:nvSpPr>
      <dsp:spPr>
        <a:xfrm>
          <a:off x="461631" y="1096460"/>
          <a:ext cx="1241620" cy="270144"/>
        </a:xfrm>
        <a:prstGeom prst="rect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Variety</a:t>
          </a:r>
          <a:endParaRPr lang="en-CA" sz="1400" kern="1200" dirty="0"/>
        </a:p>
      </dsp:txBody>
      <dsp:txXfrm>
        <a:off x="461631" y="1096460"/>
        <a:ext cx="1241620" cy="270144"/>
      </dsp:txXfrm>
    </dsp:sp>
    <dsp:sp modelId="{15D99DBA-95F1-43EB-B623-F79B1D244FF5}">
      <dsp:nvSpPr>
        <dsp:cNvPr id="0" name=""/>
        <dsp:cNvSpPr/>
      </dsp:nvSpPr>
      <dsp:spPr>
        <a:xfrm>
          <a:off x="292790" y="1062692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13CE786-4837-4DD2-8FB5-A982E5D16713}">
      <dsp:nvSpPr>
        <dsp:cNvPr id="0" name=""/>
        <dsp:cNvSpPr/>
      </dsp:nvSpPr>
      <dsp:spPr>
        <a:xfrm>
          <a:off x="402218" y="1501548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7350668"/>
                <a:satOff val="-30583"/>
                <a:lumOff val="72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Value</a:t>
          </a:r>
        </a:p>
      </dsp:txBody>
      <dsp:txXfrm>
        <a:off x="402218" y="1501548"/>
        <a:ext cx="1301033" cy="270144"/>
      </dsp:txXfrm>
    </dsp:sp>
    <dsp:sp modelId="{F439489C-4670-422F-B65D-F0AA3CFFD46E}">
      <dsp:nvSpPr>
        <dsp:cNvPr id="0" name=""/>
        <dsp:cNvSpPr/>
      </dsp:nvSpPr>
      <dsp:spPr>
        <a:xfrm>
          <a:off x="233377" y="1467780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9E85A48-E55C-4A09-A409-02C8BECCDD19}">
      <dsp:nvSpPr>
        <dsp:cNvPr id="0" name=""/>
        <dsp:cNvSpPr/>
      </dsp:nvSpPr>
      <dsp:spPr>
        <a:xfrm>
          <a:off x="208640" y="190663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Veracity</a:t>
          </a:r>
          <a:endParaRPr lang="en-CA" sz="1400" kern="1200" dirty="0"/>
        </a:p>
      </dsp:txBody>
      <dsp:txXfrm>
        <a:off x="208640" y="1906635"/>
        <a:ext cx="1494611" cy="270144"/>
      </dsp:txXfrm>
    </dsp:sp>
    <dsp:sp modelId="{39D5E610-2D92-4582-A3DE-C10933731B2B}">
      <dsp:nvSpPr>
        <dsp:cNvPr id="0" name=""/>
        <dsp:cNvSpPr/>
      </dsp:nvSpPr>
      <dsp:spPr>
        <a:xfrm>
          <a:off x="39799" y="187286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9508E5-739D-46DC-9F47-6F0DEB2A3B1A}">
      <dsp:nvSpPr>
        <dsp:cNvPr id="0" name=""/>
        <dsp:cNvSpPr/>
      </dsp:nvSpPr>
      <dsp:spPr>
        <a:xfrm>
          <a:off x="2762974" y="2642952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574216"/>
              </a:lnTo>
              <a:lnTo>
                <a:pt x="200899" y="574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914852"/>
        <a:ext cx="30417" cy="30417"/>
      </dsp:txXfrm>
    </dsp:sp>
    <dsp:sp modelId="{C9D6355A-F233-4B4A-9FD8-75884FFE35DF}">
      <dsp:nvSpPr>
        <dsp:cNvPr id="0" name=""/>
        <dsp:cNvSpPr/>
      </dsp:nvSpPr>
      <dsp:spPr>
        <a:xfrm>
          <a:off x="2762974" y="2642952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191405"/>
              </a:lnTo>
              <a:lnTo>
                <a:pt x="200899" y="1914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731718"/>
        <a:ext cx="13874" cy="13874"/>
      </dsp:txXfrm>
    </dsp:sp>
    <dsp:sp modelId="{A76298B6-299F-4B2E-889B-A164813E9BA9}">
      <dsp:nvSpPr>
        <dsp:cNvPr id="0" name=""/>
        <dsp:cNvSpPr/>
      </dsp:nvSpPr>
      <dsp:spPr>
        <a:xfrm>
          <a:off x="2762974" y="2451547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191405"/>
              </a:moveTo>
              <a:lnTo>
                <a:pt x="100449" y="19140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540313"/>
        <a:ext cx="13874" cy="13874"/>
      </dsp:txXfrm>
    </dsp:sp>
    <dsp:sp modelId="{E0DA72D7-D203-452C-BE12-DDD80B13ADF4}">
      <dsp:nvSpPr>
        <dsp:cNvPr id="0" name=""/>
        <dsp:cNvSpPr/>
      </dsp:nvSpPr>
      <dsp:spPr>
        <a:xfrm>
          <a:off x="2762974" y="2068736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574216"/>
              </a:moveTo>
              <a:lnTo>
                <a:pt x="100449" y="574216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340635"/>
        <a:ext cx="30417" cy="30417"/>
      </dsp:txXfrm>
    </dsp:sp>
    <dsp:sp modelId="{DBAFD7BF-D237-4643-B0D9-1F6BC65A3B35}">
      <dsp:nvSpPr>
        <dsp:cNvPr id="0" name=""/>
        <dsp:cNvSpPr/>
      </dsp:nvSpPr>
      <dsp:spPr>
        <a:xfrm>
          <a:off x="1557578" y="1781627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861325"/>
              </a:lnTo>
              <a:lnTo>
                <a:pt x="200899" y="861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2190179"/>
        <a:ext cx="44222" cy="44222"/>
      </dsp:txXfrm>
    </dsp:sp>
    <dsp:sp modelId="{D173FD4D-F7FA-4902-A0A6-7D758890EE42}">
      <dsp:nvSpPr>
        <dsp:cNvPr id="0" name=""/>
        <dsp:cNvSpPr/>
      </dsp:nvSpPr>
      <dsp:spPr>
        <a:xfrm>
          <a:off x="2762974" y="920302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765622"/>
              </a:lnTo>
              <a:lnTo>
                <a:pt x="200899" y="765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1283325"/>
        <a:ext cx="39577" cy="39577"/>
      </dsp:txXfrm>
    </dsp:sp>
    <dsp:sp modelId="{2168F294-20F5-4709-9C6D-FBCD13FB59FF}">
      <dsp:nvSpPr>
        <dsp:cNvPr id="0" name=""/>
        <dsp:cNvSpPr/>
      </dsp:nvSpPr>
      <dsp:spPr>
        <a:xfrm>
          <a:off x="2762974" y="920302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382811"/>
              </a:lnTo>
              <a:lnTo>
                <a:pt x="200899" y="3828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1100900"/>
        <a:ext cx="21616" cy="21616"/>
      </dsp:txXfrm>
    </dsp:sp>
    <dsp:sp modelId="{1F2786D8-739A-448D-90A3-CC9B28CE92EB}">
      <dsp:nvSpPr>
        <dsp:cNvPr id="0" name=""/>
        <dsp:cNvSpPr/>
      </dsp:nvSpPr>
      <dsp:spPr>
        <a:xfrm>
          <a:off x="2762974" y="874582"/>
          <a:ext cx="2008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089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8401" y="915280"/>
        <a:ext cx="10044" cy="10044"/>
      </dsp:txXfrm>
    </dsp:sp>
    <dsp:sp modelId="{C0FD3BA2-7EC0-4F81-B065-343966114506}">
      <dsp:nvSpPr>
        <dsp:cNvPr id="0" name=""/>
        <dsp:cNvSpPr/>
      </dsp:nvSpPr>
      <dsp:spPr>
        <a:xfrm>
          <a:off x="2762974" y="537491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382811"/>
              </a:moveTo>
              <a:lnTo>
                <a:pt x="100449" y="382811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718088"/>
        <a:ext cx="21616" cy="21616"/>
      </dsp:txXfrm>
    </dsp:sp>
    <dsp:sp modelId="{95833491-0544-4888-9356-D9890CEA98AA}">
      <dsp:nvSpPr>
        <dsp:cNvPr id="0" name=""/>
        <dsp:cNvSpPr/>
      </dsp:nvSpPr>
      <dsp:spPr>
        <a:xfrm>
          <a:off x="2762974" y="154680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765622"/>
              </a:moveTo>
              <a:lnTo>
                <a:pt x="100449" y="765622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517702"/>
        <a:ext cx="39577" cy="39577"/>
      </dsp:txXfrm>
    </dsp:sp>
    <dsp:sp modelId="{2AD12CC9-7FDC-4672-B8F1-8A4F6CD3BB78}">
      <dsp:nvSpPr>
        <dsp:cNvPr id="0" name=""/>
        <dsp:cNvSpPr/>
      </dsp:nvSpPr>
      <dsp:spPr>
        <a:xfrm>
          <a:off x="1557578" y="920302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861325"/>
              </a:moveTo>
              <a:lnTo>
                <a:pt x="100449" y="86132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1328854"/>
        <a:ext cx="44222" cy="44222"/>
      </dsp:txXfrm>
    </dsp:sp>
    <dsp:sp modelId="{B39B1AA5-C957-46D4-9F54-56EAD1985FDC}">
      <dsp:nvSpPr>
        <dsp:cNvPr id="0" name=""/>
        <dsp:cNvSpPr/>
      </dsp:nvSpPr>
      <dsp:spPr>
        <a:xfrm rot="16200000">
          <a:off x="598535" y="1628503"/>
          <a:ext cx="161183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Supervised Learning</a:t>
          </a:r>
        </a:p>
      </dsp:txBody>
      <dsp:txXfrm>
        <a:off x="598535" y="1628503"/>
        <a:ext cx="1611836" cy="306248"/>
      </dsp:txXfrm>
    </dsp:sp>
    <dsp:sp modelId="{10A93E25-259A-413C-98C2-D7422FE70F25}">
      <dsp:nvSpPr>
        <dsp:cNvPr id="0" name=""/>
        <dsp:cNvSpPr/>
      </dsp:nvSpPr>
      <dsp:spPr>
        <a:xfrm>
          <a:off x="1758477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Regression</a:t>
          </a:r>
        </a:p>
      </dsp:txBody>
      <dsp:txXfrm>
        <a:off x="1758477" y="767178"/>
        <a:ext cx="1004496" cy="306248"/>
      </dsp:txXfrm>
    </dsp:sp>
    <dsp:sp modelId="{DFE2FA91-CC34-472B-BBE0-32B413313000}">
      <dsp:nvSpPr>
        <dsp:cNvPr id="0" name=""/>
        <dsp:cNvSpPr/>
      </dsp:nvSpPr>
      <dsp:spPr>
        <a:xfrm>
          <a:off x="2963873" y="155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Linear Regression</a:t>
          </a:r>
          <a:endParaRPr lang="en-CA" sz="1000" kern="1200" dirty="0"/>
        </a:p>
      </dsp:txBody>
      <dsp:txXfrm>
        <a:off x="2963873" y="1555"/>
        <a:ext cx="1004496" cy="306248"/>
      </dsp:txXfrm>
    </dsp:sp>
    <dsp:sp modelId="{A2A889EA-D2B7-4DAC-92C9-CF4DD5DEB769}">
      <dsp:nvSpPr>
        <dsp:cNvPr id="0" name=""/>
        <dsp:cNvSpPr/>
      </dsp:nvSpPr>
      <dsp:spPr>
        <a:xfrm>
          <a:off x="2963873" y="384367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Regression Trees</a:t>
          </a:r>
          <a:endParaRPr lang="en-CA" sz="1000" kern="1200"/>
        </a:p>
      </dsp:txBody>
      <dsp:txXfrm>
        <a:off x="2963873" y="384367"/>
        <a:ext cx="1004496" cy="306248"/>
      </dsp:txXfrm>
    </dsp:sp>
    <dsp:sp modelId="{4770197B-851C-4FC9-858E-332F41968A3F}">
      <dsp:nvSpPr>
        <dsp:cNvPr id="0" name=""/>
        <dsp:cNvSpPr/>
      </dsp:nvSpPr>
      <dsp:spPr>
        <a:xfrm>
          <a:off x="2963873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Non-Linear Regression</a:t>
          </a:r>
          <a:endParaRPr lang="en-CA" sz="1000" kern="1200"/>
        </a:p>
      </dsp:txBody>
      <dsp:txXfrm>
        <a:off x="2963873" y="767178"/>
        <a:ext cx="1004496" cy="306248"/>
      </dsp:txXfrm>
    </dsp:sp>
    <dsp:sp modelId="{52780E80-2C3C-4348-B348-BDFA0A51EA3C}">
      <dsp:nvSpPr>
        <dsp:cNvPr id="0" name=""/>
        <dsp:cNvSpPr/>
      </dsp:nvSpPr>
      <dsp:spPr>
        <a:xfrm>
          <a:off x="2963873" y="1149989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Bayesian Linear Regression</a:t>
          </a:r>
          <a:endParaRPr lang="en-CA" sz="1000" kern="1200"/>
        </a:p>
      </dsp:txBody>
      <dsp:txXfrm>
        <a:off x="2963873" y="1149989"/>
        <a:ext cx="1004496" cy="306248"/>
      </dsp:txXfrm>
    </dsp:sp>
    <dsp:sp modelId="{2BCD2447-8A3D-4B65-B5D2-3C33A9FF583C}">
      <dsp:nvSpPr>
        <dsp:cNvPr id="0" name=""/>
        <dsp:cNvSpPr/>
      </dsp:nvSpPr>
      <dsp:spPr>
        <a:xfrm>
          <a:off x="2963873" y="1532800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Polynomial Regression</a:t>
          </a:r>
          <a:endParaRPr lang="en-CA" sz="1000" kern="1200"/>
        </a:p>
      </dsp:txBody>
      <dsp:txXfrm>
        <a:off x="2963873" y="1532800"/>
        <a:ext cx="1004496" cy="306248"/>
      </dsp:txXfrm>
    </dsp:sp>
    <dsp:sp modelId="{32C00908-5ED5-4801-AA3C-8A5241E0F70B}">
      <dsp:nvSpPr>
        <dsp:cNvPr id="0" name=""/>
        <dsp:cNvSpPr/>
      </dsp:nvSpPr>
      <dsp:spPr>
        <a:xfrm>
          <a:off x="1758477" y="248982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Classification</a:t>
          </a:r>
        </a:p>
      </dsp:txBody>
      <dsp:txXfrm>
        <a:off x="1758477" y="2489828"/>
        <a:ext cx="1004496" cy="306248"/>
      </dsp:txXfrm>
    </dsp:sp>
    <dsp:sp modelId="{E13050CA-901C-4962-B976-AC064932A27F}">
      <dsp:nvSpPr>
        <dsp:cNvPr id="0" name=""/>
        <dsp:cNvSpPr/>
      </dsp:nvSpPr>
      <dsp:spPr>
        <a:xfrm>
          <a:off x="2963873" y="1915611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Random Forest</a:t>
          </a:r>
          <a:endParaRPr lang="en-CA" sz="1000" kern="1200" dirty="0"/>
        </a:p>
      </dsp:txBody>
      <dsp:txXfrm>
        <a:off x="2963873" y="1915611"/>
        <a:ext cx="1004496" cy="306248"/>
      </dsp:txXfrm>
    </dsp:sp>
    <dsp:sp modelId="{185DEC3F-35F7-4E00-A8E4-8B6169BA7118}">
      <dsp:nvSpPr>
        <dsp:cNvPr id="0" name=""/>
        <dsp:cNvSpPr/>
      </dsp:nvSpPr>
      <dsp:spPr>
        <a:xfrm>
          <a:off x="2963873" y="2298422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Decision Trees</a:t>
          </a:r>
          <a:endParaRPr lang="en-CA" sz="1000" kern="1200"/>
        </a:p>
      </dsp:txBody>
      <dsp:txXfrm>
        <a:off x="2963873" y="2298422"/>
        <a:ext cx="1004496" cy="306248"/>
      </dsp:txXfrm>
    </dsp:sp>
    <dsp:sp modelId="{7F327C7E-FF34-4815-9151-CB5E5F3CC438}">
      <dsp:nvSpPr>
        <dsp:cNvPr id="0" name=""/>
        <dsp:cNvSpPr/>
      </dsp:nvSpPr>
      <dsp:spPr>
        <a:xfrm>
          <a:off x="2963873" y="2681234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Logistic Regression</a:t>
          </a:r>
          <a:endParaRPr lang="en-CA" sz="1000" kern="1200"/>
        </a:p>
      </dsp:txBody>
      <dsp:txXfrm>
        <a:off x="2963873" y="2681234"/>
        <a:ext cx="1004496" cy="306248"/>
      </dsp:txXfrm>
    </dsp:sp>
    <dsp:sp modelId="{F7F67F6F-382B-4A39-BC66-4040EBA8560B}">
      <dsp:nvSpPr>
        <dsp:cNvPr id="0" name=""/>
        <dsp:cNvSpPr/>
      </dsp:nvSpPr>
      <dsp:spPr>
        <a:xfrm>
          <a:off x="2963873" y="306404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Support vector Machines</a:t>
          </a:r>
          <a:endParaRPr lang="en-CA" sz="1000" kern="1200"/>
        </a:p>
      </dsp:txBody>
      <dsp:txXfrm>
        <a:off x="2963873" y="3064045"/>
        <a:ext cx="1004496" cy="306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1D856D-9041-4367-88C2-6C1C0676BC4B}">
      <dsp:nvSpPr>
        <dsp:cNvPr id="0" name=""/>
        <dsp:cNvSpPr/>
      </dsp:nvSpPr>
      <dsp:spPr>
        <a:xfrm>
          <a:off x="995014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1011346" y="16332"/>
        <a:ext cx="971041" cy="524950"/>
      </dsp:txXfrm>
    </dsp:sp>
    <dsp:sp modelId="{0ABCEFDC-995E-4FA5-84A1-81499F2982EA}">
      <dsp:nvSpPr>
        <dsp:cNvPr id="0" name=""/>
        <dsp:cNvSpPr/>
      </dsp:nvSpPr>
      <dsp:spPr>
        <a:xfrm>
          <a:off x="2444810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2461142" y="16332"/>
        <a:ext cx="971041" cy="524950"/>
      </dsp:txXfrm>
    </dsp:sp>
    <dsp:sp modelId="{D8F11EF2-A254-4999-8779-2C14577003BA}">
      <dsp:nvSpPr>
        <dsp:cNvPr id="0" name=""/>
        <dsp:cNvSpPr/>
      </dsp:nvSpPr>
      <dsp:spPr>
        <a:xfrm>
          <a:off x="2012659" y="2369859"/>
          <a:ext cx="418210" cy="41821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AB52BA-5872-4215-9757-6399480B3581}">
      <dsp:nvSpPr>
        <dsp:cNvPr id="0" name=""/>
        <dsp:cNvSpPr/>
      </dsp:nvSpPr>
      <dsp:spPr>
        <a:xfrm>
          <a:off x="967133" y="2194768"/>
          <a:ext cx="2509263" cy="16951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5183F5-E68B-4285-A477-726C2CA03E7A}">
      <dsp:nvSpPr>
        <dsp:cNvPr id="0" name=""/>
        <dsp:cNvSpPr/>
      </dsp:nvSpPr>
      <dsp:spPr>
        <a:xfrm>
          <a:off x="2444810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sp:txBody>
      <dsp:txXfrm>
        <a:off x="2467675" y="1729163"/>
        <a:ext cx="957975" cy="422665"/>
      </dsp:txXfrm>
    </dsp:sp>
    <dsp:sp modelId="{E395C7AC-6F2F-4215-A123-236A84412231}">
      <dsp:nvSpPr>
        <dsp:cNvPr id="0" name=""/>
        <dsp:cNvSpPr/>
      </dsp:nvSpPr>
      <dsp:spPr>
        <a:xfrm>
          <a:off x="2444810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sp:txBody>
      <dsp:txXfrm>
        <a:off x="2467675" y="1227311"/>
        <a:ext cx="957975" cy="422665"/>
      </dsp:txXfrm>
    </dsp:sp>
    <dsp:sp modelId="{4220B981-4ABE-4A70-95F6-4B19C448098C}">
      <dsp:nvSpPr>
        <dsp:cNvPr id="0" name=""/>
        <dsp:cNvSpPr/>
      </dsp:nvSpPr>
      <dsp:spPr>
        <a:xfrm>
          <a:off x="2444810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sp:txBody>
      <dsp:txXfrm>
        <a:off x="2467675" y="725458"/>
        <a:ext cx="957975" cy="422665"/>
      </dsp:txXfrm>
    </dsp:sp>
    <dsp:sp modelId="{FF8A2D6D-10B4-4701-96C1-DA3F5A82453D}">
      <dsp:nvSpPr>
        <dsp:cNvPr id="0" name=""/>
        <dsp:cNvSpPr/>
      </dsp:nvSpPr>
      <dsp:spPr>
        <a:xfrm>
          <a:off x="995014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sp:txBody>
      <dsp:txXfrm>
        <a:off x="1017879" y="1729163"/>
        <a:ext cx="957975" cy="422665"/>
      </dsp:txXfrm>
    </dsp:sp>
    <dsp:sp modelId="{9E9EB362-BCF4-4C4C-AB91-98AE38E9AE2A}">
      <dsp:nvSpPr>
        <dsp:cNvPr id="0" name=""/>
        <dsp:cNvSpPr/>
      </dsp:nvSpPr>
      <dsp:spPr>
        <a:xfrm>
          <a:off x="995014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sp:txBody>
      <dsp:txXfrm>
        <a:off x="1017879" y="1227311"/>
        <a:ext cx="957975" cy="422665"/>
      </dsp:txXfrm>
    </dsp:sp>
    <dsp:sp modelId="{36D4BB9C-8B85-4499-90B7-23B88CE7A605}">
      <dsp:nvSpPr>
        <dsp:cNvPr id="0" name=""/>
        <dsp:cNvSpPr/>
      </dsp:nvSpPr>
      <dsp:spPr>
        <a:xfrm>
          <a:off x="995014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sp:txBody>
      <dsp:txXfrm>
        <a:off x="1017879" y="725458"/>
        <a:ext cx="957975" cy="422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2A83C4-A62A-4C55-9068-FFEA6BA29877}">
      <dsp:nvSpPr>
        <dsp:cNvPr id="0" name=""/>
        <dsp:cNvSpPr/>
      </dsp:nvSpPr>
      <dsp:spPr>
        <a:xfrm>
          <a:off x="879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Vulnerability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Weakness in IoT devices, hardware, software, or procedures.</a:t>
          </a:r>
          <a:endParaRPr lang="en-CA" sz="700" kern="1200" dirty="0"/>
        </a:p>
      </dsp:txBody>
      <dsp:txXfrm>
        <a:off x="171564" y="600406"/>
        <a:ext cx="824138" cy="824138"/>
      </dsp:txXfrm>
    </dsp:sp>
    <dsp:sp modelId="{41C0848D-3346-43A2-8120-A2DB57EA22D2}">
      <dsp:nvSpPr>
        <dsp:cNvPr id="0" name=""/>
        <dsp:cNvSpPr/>
      </dsp:nvSpPr>
      <dsp:spPr>
        <a:xfrm>
          <a:off x="1261027" y="674478"/>
          <a:ext cx="675995" cy="675995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100" kern="1200"/>
        </a:p>
      </dsp:txBody>
      <dsp:txXfrm>
        <a:off x="1350630" y="932978"/>
        <a:ext cx="496789" cy="158995"/>
      </dsp:txXfrm>
    </dsp:sp>
    <dsp:sp modelId="{CDC78199-B5BB-4F7D-AF25-24AF485E11C7}">
      <dsp:nvSpPr>
        <dsp:cNvPr id="0" name=""/>
        <dsp:cNvSpPr/>
      </dsp:nvSpPr>
      <dsp:spPr>
        <a:xfrm>
          <a:off x="2031661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Threat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Process to steal or damage data, disrupt business, or create harm in general.</a:t>
          </a:r>
          <a:endParaRPr lang="en-CA" sz="700" kern="1200" dirty="0"/>
        </a:p>
      </dsp:txBody>
      <dsp:txXfrm>
        <a:off x="2202346" y="600406"/>
        <a:ext cx="824138" cy="824138"/>
      </dsp:txXfrm>
    </dsp:sp>
    <dsp:sp modelId="{214D1DD9-F88F-4299-AF95-12860D5F297D}">
      <dsp:nvSpPr>
        <dsp:cNvPr id="0" name=""/>
        <dsp:cNvSpPr/>
      </dsp:nvSpPr>
      <dsp:spPr>
        <a:xfrm>
          <a:off x="3291809" y="674478"/>
          <a:ext cx="675995" cy="675995"/>
        </a:xfrm>
        <a:prstGeom prst="mathEqual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2800" kern="1200"/>
        </a:p>
      </dsp:txBody>
      <dsp:txXfrm>
        <a:off x="3381412" y="813733"/>
        <a:ext cx="496789" cy="397485"/>
      </dsp:txXfrm>
    </dsp:sp>
    <dsp:sp modelId="{EC579313-BA9C-4A85-B58F-815F5B2234A2}">
      <dsp:nvSpPr>
        <dsp:cNvPr id="0" name=""/>
        <dsp:cNvSpPr/>
      </dsp:nvSpPr>
      <dsp:spPr>
        <a:xfrm>
          <a:off x="4062444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Risk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The potential for damage or destruction of assets or data when a threat takes advantage of a vulnerability.</a:t>
          </a:r>
          <a:endParaRPr lang="en-CA" sz="700" i="0" kern="1200" dirty="0"/>
        </a:p>
      </dsp:txBody>
      <dsp:txXfrm>
        <a:off x="4233129" y="600406"/>
        <a:ext cx="824138" cy="8241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0B678A-6F25-4386-8D2E-BA83A9946FEC}">
      <dsp:nvSpPr>
        <dsp:cNvPr id="0" name=""/>
        <dsp:cNvSpPr/>
      </dsp:nvSpPr>
      <dsp:spPr>
        <a:xfrm>
          <a:off x="438700" y="0"/>
          <a:ext cx="2463564" cy="2463564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8C94C8-9F06-4AD7-B905-C5F088717ED8}">
      <dsp:nvSpPr>
        <dsp:cNvPr id="0" name=""/>
        <dsp:cNvSpPr/>
      </dsp:nvSpPr>
      <dsp:spPr>
        <a:xfrm>
          <a:off x="1670482" y="24659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sp:txBody>
      <dsp:txXfrm>
        <a:off x="1679032" y="255146"/>
        <a:ext cx="1584216" cy="158044"/>
      </dsp:txXfrm>
    </dsp:sp>
    <dsp:sp modelId="{B3CB3AB1-2C0B-4147-885F-9E5D077F1E7A}">
      <dsp:nvSpPr>
        <dsp:cNvPr id="0" name=""/>
        <dsp:cNvSpPr/>
      </dsp:nvSpPr>
      <dsp:spPr>
        <a:xfrm>
          <a:off x="1670482" y="44363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sp:txBody>
      <dsp:txXfrm>
        <a:off x="1679032" y="452183"/>
        <a:ext cx="1584216" cy="158044"/>
      </dsp:txXfrm>
    </dsp:sp>
    <dsp:sp modelId="{76194F1C-3BFA-4967-A7B9-85FF4C218877}">
      <dsp:nvSpPr>
        <dsp:cNvPr id="0" name=""/>
        <dsp:cNvSpPr/>
      </dsp:nvSpPr>
      <dsp:spPr>
        <a:xfrm>
          <a:off x="1670482" y="64067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sp:txBody>
      <dsp:txXfrm>
        <a:off x="1679032" y="649220"/>
        <a:ext cx="1584216" cy="158044"/>
      </dsp:txXfrm>
    </dsp:sp>
    <dsp:sp modelId="{B59AD363-0182-4988-BFA8-92782EFE8962}">
      <dsp:nvSpPr>
        <dsp:cNvPr id="0" name=""/>
        <dsp:cNvSpPr/>
      </dsp:nvSpPr>
      <dsp:spPr>
        <a:xfrm>
          <a:off x="1670482" y="837707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sp:txBody>
      <dsp:txXfrm>
        <a:off x="1679032" y="846257"/>
        <a:ext cx="1584216" cy="158044"/>
      </dsp:txXfrm>
    </dsp:sp>
    <dsp:sp modelId="{F6691E89-6A71-4F68-9A4F-542C46237E9E}">
      <dsp:nvSpPr>
        <dsp:cNvPr id="0" name=""/>
        <dsp:cNvSpPr/>
      </dsp:nvSpPr>
      <dsp:spPr>
        <a:xfrm>
          <a:off x="1670482" y="1034744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043294"/>
        <a:ext cx="1584216" cy="158044"/>
      </dsp:txXfrm>
    </dsp:sp>
    <dsp:sp modelId="{F287E13D-2B0E-4FE8-A84E-ABCFCB5FD3CE}">
      <dsp:nvSpPr>
        <dsp:cNvPr id="0" name=""/>
        <dsp:cNvSpPr/>
      </dsp:nvSpPr>
      <dsp:spPr>
        <a:xfrm>
          <a:off x="1670482" y="1231781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240331"/>
        <a:ext cx="1584216" cy="158044"/>
      </dsp:txXfrm>
    </dsp:sp>
    <dsp:sp modelId="{47725438-428A-4AF9-AA48-5AB174A32B8C}">
      <dsp:nvSpPr>
        <dsp:cNvPr id="0" name=""/>
        <dsp:cNvSpPr/>
      </dsp:nvSpPr>
      <dsp:spPr>
        <a:xfrm>
          <a:off x="1670482" y="1428819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437369"/>
        <a:ext cx="1584216" cy="158044"/>
      </dsp:txXfrm>
    </dsp:sp>
    <dsp:sp modelId="{58D9306F-F4E5-43F5-95F2-C2284BDA6C73}">
      <dsp:nvSpPr>
        <dsp:cNvPr id="0" name=""/>
        <dsp:cNvSpPr/>
      </dsp:nvSpPr>
      <dsp:spPr>
        <a:xfrm>
          <a:off x="1670482" y="162585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634406"/>
        <a:ext cx="1584216" cy="158044"/>
      </dsp:txXfrm>
    </dsp:sp>
    <dsp:sp modelId="{DCCE9589-6E5F-4AB4-B46F-9631F20EFC2C}">
      <dsp:nvSpPr>
        <dsp:cNvPr id="0" name=""/>
        <dsp:cNvSpPr/>
      </dsp:nvSpPr>
      <dsp:spPr>
        <a:xfrm>
          <a:off x="1670482" y="182289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831443"/>
        <a:ext cx="1584216" cy="158044"/>
      </dsp:txXfrm>
    </dsp:sp>
    <dsp:sp modelId="{32FFAA5B-A0B1-4190-B50C-9B49F63C1B03}">
      <dsp:nvSpPr>
        <dsp:cNvPr id="0" name=""/>
        <dsp:cNvSpPr/>
      </dsp:nvSpPr>
      <dsp:spPr>
        <a:xfrm>
          <a:off x="1670482" y="201993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2028480"/>
        <a:ext cx="1584216" cy="15804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3DF82-BD6B-4979-A7A7-CCF5E1463E23}">
      <dsp:nvSpPr>
        <dsp:cNvPr id="0" name=""/>
        <dsp:cNvSpPr/>
      </dsp:nvSpPr>
      <dsp:spPr>
        <a:xfrm>
          <a:off x="803721" y="-25897"/>
          <a:ext cx="3612257" cy="3612257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3256FF-6133-493E-BF61-097363607A8F}">
      <dsp:nvSpPr>
        <dsp:cNvPr id="0" name=""/>
        <dsp:cNvSpPr/>
      </dsp:nvSpPr>
      <dsp:spPr>
        <a:xfrm>
          <a:off x="2059334" y="508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86208" y="27382"/>
        <a:ext cx="1047282" cy="496767"/>
      </dsp:txXfrm>
    </dsp:sp>
    <dsp:sp modelId="{18458B72-4108-464B-BEA7-7F4C4F4827A1}">
      <dsp:nvSpPr>
        <dsp:cNvPr id="0" name=""/>
        <dsp:cNvSpPr/>
      </dsp:nvSpPr>
      <dsp:spPr>
        <a:xfrm>
          <a:off x="3263674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90548" y="607361"/>
        <a:ext cx="1047282" cy="496767"/>
      </dsp:txXfrm>
    </dsp:sp>
    <dsp:sp modelId="{7E6CEA69-E665-4410-9854-6057246CAFE9}">
      <dsp:nvSpPr>
        <dsp:cNvPr id="0" name=""/>
        <dsp:cNvSpPr/>
      </dsp:nvSpPr>
      <dsp:spPr>
        <a:xfrm>
          <a:off x="3561121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87995" y="1910563"/>
        <a:ext cx="1047282" cy="496767"/>
      </dsp:txXfrm>
    </dsp:sp>
    <dsp:sp modelId="{07F54C69-37A0-46C6-A1D4-363DE25CA804}">
      <dsp:nvSpPr>
        <dsp:cNvPr id="0" name=""/>
        <dsp:cNvSpPr/>
      </dsp:nvSpPr>
      <dsp:spPr>
        <a:xfrm>
          <a:off x="2727692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54566" y="2955650"/>
        <a:ext cx="1047282" cy="496767"/>
      </dsp:txXfrm>
    </dsp:sp>
    <dsp:sp modelId="{48CC3452-3A08-4920-AE57-3AAF33A4C4EE}">
      <dsp:nvSpPr>
        <dsp:cNvPr id="0" name=""/>
        <dsp:cNvSpPr/>
      </dsp:nvSpPr>
      <dsp:spPr>
        <a:xfrm>
          <a:off x="1390976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7850" y="2955650"/>
        <a:ext cx="1047282" cy="496767"/>
      </dsp:txXfrm>
    </dsp:sp>
    <dsp:sp modelId="{0E35B606-5212-4C4E-AE81-7AEDB2704264}">
      <dsp:nvSpPr>
        <dsp:cNvPr id="0" name=""/>
        <dsp:cNvSpPr/>
      </dsp:nvSpPr>
      <dsp:spPr>
        <a:xfrm>
          <a:off x="557547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4421" y="1910563"/>
        <a:ext cx="1047282" cy="496767"/>
      </dsp:txXfrm>
    </dsp:sp>
    <dsp:sp modelId="{80B646DB-7C98-4F87-A9AA-192F474B2AE0}">
      <dsp:nvSpPr>
        <dsp:cNvPr id="0" name=""/>
        <dsp:cNvSpPr/>
      </dsp:nvSpPr>
      <dsp:spPr>
        <a:xfrm>
          <a:off x="854995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81869" y="607361"/>
        <a:ext cx="1047282" cy="49676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CAB61-A197-430F-83D1-2E0B2AD49190}">
      <dsp:nvSpPr>
        <dsp:cNvPr id="0" name=""/>
        <dsp:cNvSpPr/>
      </dsp:nvSpPr>
      <dsp:spPr>
        <a:xfrm>
          <a:off x="1382914" y="521"/>
          <a:ext cx="828344" cy="8283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Gather information</a:t>
          </a:r>
        </a:p>
      </dsp:txBody>
      <dsp:txXfrm>
        <a:off x="1504222" y="121829"/>
        <a:ext cx="585728" cy="585728"/>
      </dsp:txXfrm>
    </dsp:sp>
    <dsp:sp modelId="{030C5D25-999D-47E8-BF67-856FE6774C72}">
      <dsp:nvSpPr>
        <dsp:cNvPr id="0" name=""/>
        <dsp:cNvSpPr/>
      </dsp:nvSpPr>
      <dsp:spPr>
        <a:xfrm rot="2160000">
          <a:off x="2184969" y="636550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2191264" y="673089"/>
        <a:ext cx="153820" cy="167740"/>
      </dsp:txXfrm>
    </dsp:sp>
    <dsp:sp modelId="{680D204D-A5BB-472D-9082-999F59EC181F}">
      <dsp:nvSpPr>
        <dsp:cNvPr id="0" name=""/>
        <dsp:cNvSpPr/>
      </dsp:nvSpPr>
      <dsp:spPr>
        <a:xfrm>
          <a:off x="2388486" y="731112"/>
          <a:ext cx="828344" cy="82834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Prepare and compile</a:t>
          </a:r>
        </a:p>
      </dsp:txBody>
      <dsp:txXfrm>
        <a:off x="2509794" y="852420"/>
        <a:ext cx="585728" cy="585728"/>
      </dsp:txXfrm>
    </dsp:sp>
    <dsp:sp modelId="{294ACCCD-6B70-43A8-B699-F935E04AF0CC}">
      <dsp:nvSpPr>
        <dsp:cNvPr id="0" name=""/>
        <dsp:cNvSpPr/>
      </dsp:nvSpPr>
      <dsp:spPr>
        <a:xfrm rot="6480000">
          <a:off x="2502661" y="1590647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2545808" y="1615212"/>
        <a:ext cx="153820" cy="167740"/>
      </dsp:txXfrm>
    </dsp:sp>
    <dsp:sp modelId="{D2E08D51-A7F9-4FA2-B39D-C931FAAE6437}">
      <dsp:nvSpPr>
        <dsp:cNvPr id="0" name=""/>
        <dsp:cNvSpPr/>
      </dsp:nvSpPr>
      <dsp:spPr>
        <a:xfrm>
          <a:off x="2004391" y="1913233"/>
          <a:ext cx="828344" cy="82834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sp:txBody>
      <dsp:txXfrm>
        <a:off x="2125699" y="2034541"/>
        <a:ext cx="585728" cy="585728"/>
      </dsp:txXfrm>
    </dsp:sp>
    <dsp:sp modelId="{30DE8F52-A0FD-45B3-AF14-212F0ED9A790}">
      <dsp:nvSpPr>
        <dsp:cNvPr id="0" name=""/>
        <dsp:cNvSpPr/>
      </dsp:nvSpPr>
      <dsp:spPr>
        <a:xfrm rot="10800000">
          <a:off x="1693433" y="2187622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1759356" y="2243535"/>
        <a:ext cx="153820" cy="167740"/>
      </dsp:txXfrm>
    </dsp:sp>
    <dsp:sp modelId="{B7182AD8-FF54-42D6-BD71-4B95B06A83B2}">
      <dsp:nvSpPr>
        <dsp:cNvPr id="0" name=""/>
        <dsp:cNvSpPr/>
      </dsp:nvSpPr>
      <dsp:spPr>
        <a:xfrm>
          <a:off x="761436" y="1913233"/>
          <a:ext cx="828344" cy="82834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Analyze and verify</a:t>
          </a:r>
        </a:p>
      </dsp:txBody>
      <dsp:txXfrm>
        <a:off x="882744" y="2034541"/>
        <a:ext cx="585728" cy="585728"/>
      </dsp:txXfrm>
    </dsp:sp>
    <dsp:sp modelId="{6ACB6D0D-105F-4DF8-A7AD-AC24F4838381}">
      <dsp:nvSpPr>
        <dsp:cNvPr id="0" name=""/>
        <dsp:cNvSpPr/>
      </dsp:nvSpPr>
      <dsp:spPr>
        <a:xfrm rot="15120000">
          <a:off x="875611" y="1602476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918758" y="1689737"/>
        <a:ext cx="153820" cy="167740"/>
      </dsp:txXfrm>
    </dsp:sp>
    <dsp:sp modelId="{303A3C26-4330-48EE-9AF0-3AA7233EDC7B}">
      <dsp:nvSpPr>
        <dsp:cNvPr id="0" name=""/>
        <dsp:cNvSpPr/>
      </dsp:nvSpPr>
      <dsp:spPr>
        <a:xfrm>
          <a:off x="377342" y="731112"/>
          <a:ext cx="828344" cy="82834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Report</a:t>
          </a:r>
        </a:p>
      </dsp:txBody>
      <dsp:txXfrm>
        <a:off x="498650" y="852420"/>
        <a:ext cx="585728" cy="585728"/>
      </dsp:txXfrm>
    </dsp:sp>
    <dsp:sp modelId="{145B794E-7013-4290-888D-58F0C5FFA96D}">
      <dsp:nvSpPr>
        <dsp:cNvPr id="0" name=""/>
        <dsp:cNvSpPr/>
      </dsp:nvSpPr>
      <dsp:spPr>
        <a:xfrm rot="19440000">
          <a:off x="1179397" y="643861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1185692" y="719148"/>
        <a:ext cx="153820" cy="16774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7AC3D9-871B-4D0D-A3FE-D46E84F8A65D}">
      <dsp:nvSpPr>
        <dsp:cNvPr id="0" name=""/>
        <dsp:cNvSpPr/>
      </dsp:nvSpPr>
      <dsp:spPr>
        <a:xfrm>
          <a:off x="1194" y="29471"/>
          <a:ext cx="3322110" cy="6730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3200" kern="1200"/>
            <a:t>DevSecOps</a:t>
          </a:r>
          <a:endParaRPr lang="en-CA" sz="5500" kern="1200"/>
        </a:p>
      </dsp:txBody>
      <dsp:txXfrm>
        <a:off x="20907" y="49184"/>
        <a:ext cx="3282684" cy="633610"/>
      </dsp:txXfrm>
    </dsp:sp>
    <dsp:sp modelId="{EADA2B33-D849-4A84-91B9-29D0799690CD}">
      <dsp:nvSpPr>
        <dsp:cNvPr id="0" name=""/>
        <dsp:cNvSpPr/>
      </dsp:nvSpPr>
      <dsp:spPr>
        <a:xfrm>
          <a:off x="1194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People</a:t>
          </a:r>
        </a:p>
      </dsp:txBody>
      <dsp:txXfrm>
        <a:off x="31908" y="919394"/>
        <a:ext cx="987217" cy="1882578"/>
      </dsp:txXfrm>
    </dsp:sp>
    <dsp:sp modelId="{1D54DAF9-2D9D-4F24-8AE4-F29A99F5B15B}">
      <dsp:nvSpPr>
        <dsp:cNvPr id="0" name=""/>
        <dsp:cNvSpPr/>
      </dsp:nvSpPr>
      <dsp:spPr>
        <a:xfrm>
          <a:off x="1137927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Process</a:t>
          </a:r>
        </a:p>
      </dsp:txBody>
      <dsp:txXfrm>
        <a:off x="1168641" y="919394"/>
        <a:ext cx="987217" cy="1882578"/>
      </dsp:txXfrm>
    </dsp:sp>
    <dsp:sp modelId="{975EC47D-ABAD-4570-8BF1-CD892899BA72}">
      <dsp:nvSpPr>
        <dsp:cNvPr id="0" name=""/>
        <dsp:cNvSpPr/>
      </dsp:nvSpPr>
      <dsp:spPr>
        <a:xfrm>
          <a:off x="2274659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Technology</a:t>
          </a:r>
        </a:p>
      </dsp:txBody>
      <dsp:txXfrm>
        <a:off x="2305373" y="919394"/>
        <a:ext cx="987217" cy="188257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D9916-6DE4-42F7-AF26-70EE6408DA06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B514C5C-0653-4B04-A6D0-3ECF8677ED4B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 SecOps</a:t>
          </a:r>
        </a:p>
      </dsp:txBody>
      <dsp:txXfrm>
        <a:off x="1600199" y="0"/>
        <a:ext cx="1943100" cy="1520190"/>
      </dsp:txXfrm>
    </dsp:sp>
    <dsp:sp modelId="{6A1D8108-15F7-4A0E-8F30-D27AE63539DF}">
      <dsp:nvSpPr>
        <dsp:cNvPr id="0" name=""/>
        <dsp:cNvSpPr/>
      </dsp:nvSpPr>
      <dsp:spPr>
        <a:xfrm>
          <a:off x="840105" y="1520190"/>
          <a:ext cx="1520189" cy="152018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20E8C7-32FC-4C60-9D65-191222092EB8}">
      <dsp:nvSpPr>
        <dsp:cNvPr id="0" name=""/>
        <dsp:cNvSpPr/>
      </dsp:nvSpPr>
      <dsp:spPr>
        <a:xfrm>
          <a:off x="1600199" y="1520190"/>
          <a:ext cx="3886200" cy="15201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DevOps</a:t>
          </a:r>
        </a:p>
      </dsp:txBody>
      <dsp:txXfrm>
        <a:off x="1600199" y="1520190"/>
        <a:ext cx="1943100" cy="1520189"/>
      </dsp:txXfrm>
    </dsp:sp>
    <dsp:sp modelId="{9E06E832-4039-425F-A15E-86DBED872330}">
      <dsp:nvSpPr>
        <dsp:cNvPr id="0" name=""/>
        <dsp:cNvSpPr/>
      </dsp:nvSpPr>
      <dsp:spPr>
        <a:xfrm>
          <a:off x="3543300" y="0"/>
          <a:ext cx="1943100" cy="152019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Security</a:t>
          </a:r>
        </a:p>
      </dsp:txBody>
      <dsp:txXfrm>
        <a:off x="3543300" y="0"/>
        <a:ext cx="1943100" cy="1520190"/>
      </dsp:txXfrm>
    </dsp:sp>
    <dsp:sp modelId="{C6D3BED4-61F6-4FE5-9F3A-0574F1CF29CF}">
      <dsp:nvSpPr>
        <dsp:cNvPr id="0" name=""/>
        <dsp:cNvSpPr/>
      </dsp:nvSpPr>
      <dsp:spPr>
        <a:xfrm>
          <a:off x="3543300" y="1520190"/>
          <a:ext cx="1943100" cy="1520189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</dsp:txBody>
      <dsp:txXfrm>
        <a:off x="3543300" y="1520190"/>
        <a:ext cx="1943100" cy="152018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B30D6-1C56-4B5E-B5B6-D60AC2F1F172}">
      <dsp:nvSpPr>
        <dsp:cNvPr id="0" name=""/>
        <dsp:cNvSpPr/>
      </dsp:nvSpPr>
      <dsp:spPr>
        <a:xfrm>
          <a:off x="1014" y="805"/>
          <a:ext cx="4420400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800" kern="1200" dirty="0"/>
            <a:t>Security Attacks</a:t>
          </a:r>
        </a:p>
      </dsp:txBody>
      <dsp:txXfrm>
        <a:off x="21022" y="20813"/>
        <a:ext cx="4380384" cy="643106"/>
      </dsp:txXfrm>
    </dsp:sp>
    <dsp:sp modelId="{38A83CBF-8A32-4F64-A8A7-84AFA0E9B629}">
      <dsp:nvSpPr>
        <dsp:cNvPr id="0" name=""/>
        <dsp:cNvSpPr/>
      </dsp:nvSpPr>
      <dsp:spPr>
        <a:xfrm>
          <a:off x="1014" y="742092"/>
          <a:ext cx="1739536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Expensive invasive attacks</a:t>
          </a:r>
        </a:p>
      </dsp:txBody>
      <dsp:txXfrm>
        <a:off x="21022" y="762100"/>
        <a:ext cx="1699520" cy="643106"/>
      </dsp:txXfrm>
    </dsp:sp>
    <dsp:sp modelId="{2469AF90-F8FF-4B10-AF93-B3C8F7F582C6}">
      <dsp:nvSpPr>
        <dsp:cNvPr id="0" name=""/>
        <dsp:cNvSpPr/>
      </dsp:nvSpPr>
      <dsp:spPr>
        <a:xfrm>
          <a:off x="1014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Reverse engineering</a:t>
          </a:r>
        </a:p>
      </dsp:txBody>
      <dsp:txXfrm>
        <a:off x="21022" y="1503388"/>
        <a:ext cx="811863" cy="643106"/>
      </dsp:txXfrm>
    </dsp:sp>
    <dsp:sp modelId="{C4CB24C5-EBB1-4FF7-9A60-8CEC627388E7}">
      <dsp:nvSpPr>
        <dsp:cNvPr id="0" name=""/>
        <dsp:cNvSpPr/>
      </dsp:nvSpPr>
      <dsp:spPr>
        <a:xfrm>
          <a:off x="888672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Chip micro-probing </a:t>
          </a:r>
        </a:p>
      </dsp:txBody>
      <dsp:txXfrm>
        <a:off x="908680" y="1503388"/>
        <a:ext cx="811863" cy="643106"/>
      </dsp:txXfrm>
    </dsp:sp>
    <dsp:sp modelId="{2837053D-D795-486D-9F25-EF996F5DF4A0}">
      <dsp:nvSpPr>
        <dsp:cNvPr id="0" name=""/>
        <dsp:cNvSpPr/>
      </dsp:nvSpPr>
      <dsp:spPr>
        <a:xfrm>
          <a:off x="1812109" y="742092"/>
          <a:ext cx="2609305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Lower cost attacks</a:t>
          </a:r>
        </a:p>
      </dsp:txBody>
      <dsp:txXfrm>
        <a:off x="1832117" y="762100"/>
        <a:ext cx="2569289" cy="643106"/>
      </dsp:txXfrm>
    </dsp:sp>
    <dsp:sp modelId="{51E172DB-A666-4D7F-92AA-C4B22794DCD3}">
      <dsp:nvSpPr>
        <dsp:cNvPr id="0" name=""/>
        <dsp:cNvSpPr/>
      </dsp:nvSpPr>
      <dsp:spPr>
        <a:xfrm>
          <a:off x="1812109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Passive software attacks</a:t>
          </a:r>
        </a:p>
      </dsp:txBody>
      <dsp:txXfrm>
        <a:off x="1832117" y="1503388"/>
        <a:ext cx="811863" cy="643106"/>
      </dsp:txXfrm>
    </dsp:sp>
    <dsp:sp modelId="{C0CF7716-5529-4F72-9E85-4D90300C29AA}">
      <dsp:nvSpPr>
        <dsp:cNvPr id="0" name=""/>
        <dsp:cNvSpPr/>
      </dsp:nvSpPr>
      <dsp:spPr>
        <a:xfrm>
          <a:off x="1812109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code vulnerabilities</a:t>
          </a:r>
          <a:endParaRPr lang="en-CA" sz="900" kern="1200" dirty="0"/>
        </a:p>
      </dsp:txBody>
      <dsp:txXfrm>
        <a:off x="1832117" y="2244676"/>
        <a:ext cx="811863" cy="643106"/>
      </dsp:txXfrm>
    </dsp:sp>
    <dsp:sp modelId="{D9192345-AD8B-40B4-AC9D-0D369E962162}">
      <dsp:nvSpPr>
        <dsp:cNvPr id="0" name=""/>
        <dsp:cNvSpPr/>
      </dsp:nvSpPr>
      <dsp:spPr>
        <a:xfrm>
          <a:off x="2699767" y="1483380"/>
          <a:ext cx="1721647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Communication attacks</a:t>
          </a:r>
        </a:p>
      </dsp:txBody>
      <dsp:txXfrm>
        <a:off x="2719775" y="1503388"/>
        <a:ext cx="1681631" cy="643106"/>
      </dsp:txXfrm>
    </dsp:sp>
    <dsp:sp modelId="{6B082F37-65AA-4DAD-999A-0D86B1C330AB}">
      <dsp:nvSpPr>
        <dsp:cNvPr id="0" name=""/>
        <dsp:cNvSpPr/>
      </dsp:nvSpPr>
      <dsp:spPr>
        <a:xfrm>
          <a:off x="2699767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weaknesses in the internet protocols </a:t>
          </a:r>
          <a:endParaRPr lang="en-CA" sz="900" kern="1200" dirty="0"/>
        </a:p>
      </dsp:txBody>
      <dsp:txXfrm>
        <a:off x="2719775" y="2244676"/>
        <a:ext cx="811863" cy="643106"/>
      </dsp:txXfrm>
    </dsp:sp>
    <dsp:sp modelId="{123BA3B0-84FB-4B8E-82B5-20430F344790}">
      <dsp:nvSpPr>
        <dsp:cNvPr id="0" name=""/>
        <dsp:cNvSpPr/>
      </dsp:nvSpPr>
      <dsp:spPr>
        <a:xfrm>
          <a:off x="3569535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Crypto or key handling </a:t>
          </a:r>
          <a:endParaRPr lang="en-CA" sz="900" kern="1200" dirty="0"/>
        </a:p>
      </dsp:txBody>
      <dsp:txXfrm>
        <a:off x="3589543" y="2244676"/>
        <a:ext cx="811863" cy="643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98B7BB88F0F47B8628E9E20FEECDD" ma:contentTypeVersion="15" ma:contentTypeDescription="Create a new document." ma:contentTypeScope="" ma:versionID="735da5c0cf7a589237dc5f757d3c8425">
  <xsd:schema xmlns:xsd="http://www.w3.org/2001/XMLSchema" xmlns:xs="http://www.w3.org/2001/XMLSchema" xmlns:p="http://schemas.microsoft.com/office/2006/metadata/properties" xmlns:ns3="6ce19404-9755-4e65-b3eb-664145bfb1a0" xmlns:ns4="03eb5cea-8614-4692-81b0-3fab04ea83fb" targetNamespace="http://schemas.microsoft.com/office/2006/metadata/properties" ma:root="true" ma:fieldsID="3c84511de884ddbbfd4cb3555f50e2cd" ns3:_="" ns4:_="">
    <xsd:import namespace="6ce19404-9755-4e65-b3eb-664145bfb1a0"/>
    <xsd:import namespace="03eb5cea-8614-4692-81b0-3fab04ea83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9404-9755-4e65-b3eb-664145bfb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5cea-8614-4692-81b0-3fab04ea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19404-9755-4e65-b3eb-664145bfb1a0" xsi:nil="true"/>
  </documentManagement>
</p:properties>
</file>

<file path=customXml/itemProps1.xml><?xml version="1.0" encoding="utf-8"?>
<ds:datastoreItem xmlns:ds="http://schemas.openxmlformats.org/officeDocument/2006/customXml" ds:itemID="{7F2DBFD5-0C9C-4BDA-A663-3FB71B2C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19404-9755-4e65-b3eb-664145bfb1a0"/>
    <ds:schemaRef ds:uri="03eb5cea-8614-4692-81b0-3fab04ea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A0547-0E23-409C-8F21-06ADA0A63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7EF9C-89BF-434A-9676-863EAE2845BA}">
  <ds:schemaRefs>
    <ds:schemaRef ds:uri="http://schemas.microsoft.com/office/2006/metadata/properties"/>
    <ds:schemaRef ds:uri="http://schemas.microsoft.com/office/infopath/2007/PartnerControls"/>
    <ds:schemaRef ds:uri="6ce19404-9755-4e65-b3eb-664145bfb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2016</Words>
  <Characters>11492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 A.</dc:creator>
  <cp:keywords/>
  <dc:description/>
  <cp:lastModifiedBy>.</cp:lastModifiedBy>
  <cp:revision>2</cp:revision>
  <dcterms:created xsi:type="dcterms:W3CDTF">2023-08-09T09:14:00Z</dcterms:created>
  <dcterms:modified xsi:type="dcterms:W3CDTF">2023-08-09T09:14:00Z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6d313f54-c990-4ebf-8c86-f226d5a3fc32</vt:lpwstr>
  </property>
  <property fmtid="{D5CDD505-2E9C-101B-9397-08002B2CF9AE}" pid="3" name="ContentTypeId">
    <vt:lpwstr>0x01010071898B7BB88F0F47B8628E9E20FEECDD</vt:lpwstr>
  </property>
</Properties>
</file>