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CD49" w14:textId="77777777" w:rsidR="00CD58C2" w:rsidRPr="00874EE7" w:rsidRDefault="463B0E50" w:rsidP="463B0E5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LMS Questions for DLBCSEEIST01_D Internet of Things Security</w:t>
      </w:r>
    </w:p>
    <w:p w14:paraId="0AFF5186" w14:textId="77777777" w:rsidR="003A3247" w:rsidRPr="00874EE7" w:rsidRDefault="003A3247" w:rsidP="00E84263">
      <w:pPr>
        <w:outlineLvl w:val="0"/>
      </w:pPr>
    </w:p>
    <w:p w14:paraId="7FE739A6" w14:textId="77777777" w:rsidR="003A3247" w:rsidRPr="00874EE7" w:rsidRDefault="003A3247" w:rsidP="00E84263">
      <w:pPr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019"/>
        <w:gridCol w:w="864"/>
        <w:gridCol w:w="2427"/>
        <w:gridCol w:w="2406"/>
        <w:gridCol w:w="2604"/>
        <w:gridCol w:w="2649"/>
        <w:gridCol w:w="2454"/>
      </w:tblGrid>
      <w:tr w:rsidR="00C23E0B" w:rsidRPr="00874EE7" w14:paraId="7FDB7725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649B8971" w14:textId="77777777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3DF4A2DF" w14:textId="77777777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D191149" w14:textId="77777777" w:rsidR="00C23E0B" w:rsidRPr="00874EE7" w:rsidRDefault="003202AE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75B91A46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931D9E7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881511A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1138A6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3B708DA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874EE7" w14:paraId="4E3FBDD1" w14:textId="77777777" w:rsidTr="00C23E0B">
        <w:tc>
          <w:tcPr>
            <w:tcW w:w="1158" w:type="dxa"/>
          </w:tcPr>
          <w:p w14:paraId="2176D27C" w14:textId="77777777" w:rsidR="00C23E0B" w:rsidRPr="00874EE7" w:rsidRDefault="00C23E0B" w:rsidP="00A4527F">
            <w:pPr>
              <w:jc w:val="center"/>
            </w:pPr>
            <w:r>
              <w:t>1/1</w:t>
            </w:r>
          </w:p>
        </w:tc>
        <w:tc>
          <w:tcPr>
            <w:tcW w:w="2404" w:type="dxa"/>
          </w:tcPr>
          <w:p w14:paraId="6675A541" w14:textId="77777777" w:rsidR="00C23E0B" w:rsidRPr="00874EE7" w:rsidRDefault="002D131A">
            <w:r>
              <w:t>1.2</w:t>
            </w:r>
          </w:p>
        </w:tc>
        <w:tc>
          <w:tcPr>
            <w:tcW w:w="2679" w:type="dxa"/>
          </w:tcPr>
          <w:p w14:paraId="4A519005" w14:textId="77777777" w:rsidR="00C23E0B" w:rsidRPr="00874EE7" w:rsidRDefault="002D131A">
            <w:r>
              <w:rPr>
                <w:color w:val="0D0D0D" w:themeColor="text1" w:themeTint="F2"/>
              </w:rPr>
              <w:t>In welcher Ebene des IoT-Stacks könnten Cyber-Angreifende versuchen, die IoT-Daten abzufangen und abzuhören, den IoT-Verkehr auf einen kompromittierten Netznoten zu lenken oder einen einzelnen Netzknoten mit mehreren gefälschten Identitäten zu betreiben?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60EEEC0" w14:textId="77777777" w:rsidR="00C23E0B" w:rsidRPr="00874EE7" w:rsidRDefault="002D131A">
            <w:r>
              <w:t>Kommunikationsschicht</w:t>
            </w:r>
          </w:p>
        </w:tc>
        <w:tc>
          <w:tcPr>
            <w:tcW w:w="1961" w:type="dxa"/>
          </w:tcPr>
          <w:p w14:paraId="75EA1AE8" w14:textId="77777777" w:rsidR="00C23E0B" w:rsidRPr="00874EE7" w:rsidRDefault="002D131A">
            <w:r>
              <w:t>Hardwareschicht</w:t>
            </w:r>
          </w:p>
        </w:tc>
        <w:tc>
          <w:tcPr>
            <w:tcW w:w="1961" w:type="dxa"/>
          </w:tcPr>
          <w:p w14:paraId="31172A59" w14:textId="77777777" w:rsidR="00C23E0B" w:rsidRPr="00874EE7" w:rsidRDefault="002D131A">
            <w:r>
              <w:t>Schicht der Cloud-Dienste</w:t>
            </w:r>
          </w:p>
        </w:tc>
        <w:tc>
          <w:tcPr>
            <w:tcW w:w="2088" w:type="dxa"/>
          </w:tcPr>
          <w:p w14:paraId="60C059BE" w14:textId="77777777" w:rsidR="00C23E0B" w:rsidRPr="00874EE7" w:rsidRDefault="002D131A">
            <w:r>
              <w:t>Anwendungsschicht</w:t>
            </w:r>
          </w:p>
        </w:tc>
      </w:tr>
      <w:tr w:rsidR="00C23E0B" w:rsidRPr="00404AD3" w14:paraId="6BAA56FD" w14:textId="77777777" w:rsidTr="00C23E0B">
        <w:tc>
          <w:tcPr>
            <w:tcW w:w="1158" w:type="dxa"/>
          </w:tcPr>
          <w:p w14:paraId="7E61D510" w14:textId="77777777" w:rsidR="00C23E0B" w:rsidRPr="00874EE7" w:rsidRDefault="00C23E0B" w:rsidP="00A4527F">
            <w:pPr>
              <w:jc w:val="center"/>
            </w:pPr>
            <w:r>
              <w:t>1/2</w:t>
            </w:r>
          </w:p>
        </w:tc>
        <w:tc>
          <w:tcPr>
            <w:tcW w:w="2404" w:type="dxa"/>
          </w:tcPr>
          <w:p w14:paraId="0A37B45C" w14:textId="77777777" w:rsidR="00C23E0B" w:rsidRPr="00874EE7" w:rsidRDefault="002D131A" w:rsidP="00E84263">
            <w:r>
              <w:t>1.2</w:t>
            </w:r>
          </w:p>
        </w:tc>
        <w:tc>
          <w:tcPr>
            <w:tcW w:w="2679" w:type="dxa"/>
          </w:tcPr>
          <w:p w14:paraId="160EF67B" w14:textId="77777777" w:rsidR="00C23E0B" w:rsidRPr="00874EE7" w:rsidRDefault="002D131A" w:rsidP="00E84263">
            <w:r>
              <w:t>Welches ist der erste Schritt bei der Entwicklung von IoT-Lösungen?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71283FB" w14:textId="77777777" w:rsidR="00C23E0B" w:rsidRPr="00874EE7" w:rsidRDefault="002D131A">
            <w:r>
              <w:t>Anforderungen der IoT-Sensoren untersuchen</w:t>
            </w:r>
          </w:p>
        </w:tc>
        <w:tc>
          <w:tcPr>
            <w:tcW w:w="1961" w:type="dxa"/>
          </w:tcPr>
          <w:p w14:paraId="7C5E0FF8" w14:textId="77777777" w:rsidR="00C23E0B" w:rsidRPr="00874EE7" w:rsidRDefault="002D131A">
            <w:r>
              <w:t xml:space="preserve">Anforderungen der Cloud-Dienste definieren  </w:t>
            </w:r>
          </w:p>
        </w:tc>
        <w:tc>
          <w:tcPr>
            <w:tcW w:w="1961" w:type="dxa"/>
          </w:tcPr>
          <w:p w14:paraId="3F978A7D" w14:textId="77777777" w:rsidR="00C23E0B" w:rsidRPr="00874EE7" w:rsidRDefault="002D131A">
            <w:r>
              <w:t>Auswählen der richtigen IoT-Plattform</w:t>
            </w:r>
          </w:p>
        </w:tc>
        <w:tc>
          <w:tcPr>
            <w:tcW w:w="2088" w:type="dxa"/>
          </w:tcPr>
          <w:p w14:paraId="33A8BEBE" w14:textId="77777777" w:rsidR="00C23E0B" w:rsidRPr="00874EE7" w:rsidRDefault="002D131A">
            <w:r>
              <w:t>Sichern der Ende-zu-Ende-Kommunikation</w:t>
            </w:r>
          </w:p>
        </w:tc>
      </w:tr>
      <w:tr w:rsidR="00C23E0B" w:rsidRPr="00404AD3" w14:paraId="1DBFFD73" w14:textId="77777777" w:rsidTr="00C23E0B">
        <w:tc>
          <w:tcPr>
            <w:tcW w:w="1158" w:type="dxa"/>
          </w:tcPr>
          <w:p w14:paraId="00D80B32" w14:textId="77777777" w:rsidR="00C23E0B" w:rsidRPr="00874EE7" w:rsidRDefault="00C23E0B" w:rsidP="00A4527F">
            <w:pPr>
              <w:jc w:val="center"/>
            </w:pPr>
            <w:r>
              <w:t>1/3</w:t>
            </w:r>
          </w:p>
        </w:tc>
        <w:tc>
          <w:tcPr>
            <w:tcW w:w="2404" w:type="dxa"/>
          </w:tcPr>
          <w:p w14:paraId="7B322433" w14:textId="77777777" w:rsidR="00C23E0B" w:rsidRPr="00874EE7" w:rsidRDefault="00E51DEA">
            <w:r>
              <w:t>1.3</w:t>
            </w:r>
          </w:p>
        </w:tc>
        <w:tc>
          <w:tcPr>
            <w:tcW w:w="2679" w:type="dxa"/>
          </w:tcPr>
          <w:p w14:paraId="4DA3AAB8" w14:textId="77777777" w:rsidR="00C23E0B" w:rsidRPr="00874EE7" w:rsidRDefault="00E51DEA">
            <w:r>
              <w:t>Welche Aussage ist zutreffend beim Vergleich von nicht-</w:t>
            </w:r>
            <w:r>
              <w:lastRenderedPageBreak/>
              <w:t>industriellem IoT mit industriellem IoT?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AD93355" w14:textId="77777777" w:rsidR="00C23E0B" w:rsidRPr="00874EE7" w:rsidRDefault="00E51DEA" w:rsidP="00E51DEA">
            <w:pPr>
              <w:tabs>
                <w:tab w:val="center" w:pos="978"/>
              </w:tabs>
            </w:pPr>
            <w:r>
              <w:lastRenderedPageBreak/>
              <w:t>Nicht-industrielles IoT ist weniger sicher.</w:t>
            </w:r>
          </w:p>
        </w:tc>
        <w:tc>
          <w:tcPr>
            <w:tcW w:w="1961" w:type="dxa"/>
          </w:tcPr>
          <w:p w14:paraId="1992F93B" w14:textId="77777777" w:rsidR="00C23E0B" w:rsidRPr="00874EE7" w:rsidRDefault="00E51DEA" w:rsidP="000D5096">
            <w:r>
              <w:t>Nicht-industrielles IoT ist teurer in der Umsetzung.</w:t>
            </w:r>
          </w:p>
        </w:tc>
        <w:tc>
          <w:tcPr>
            <w:tcW w:w="1961" w:type="dxa"/>
          </w:tcPr>
          <w:p w14:paraId="36700C80" w14:textId="77777777" w:rsidR="00C23E0B" w:rsidRPr="00874EE7" w:rsidRDefault="00E51DEA" w:rsidP="000D5096">
            <w:r>
              <w:t>Nicht-industrielles IoT ist robuster.</w:t>
            </w:r>
          </w:p>
        </w:tc>
        <w:tc>
          <w:tcPr>
            <w:tcW w:w="2088" w:type="dxa"/>
          </w:tcPr>
          <w:p w14:paraId="039C4998" w14:textId="77777777" w:rsidR="00C23E0B" w:rsidRPr="00874EE7" w:rsidRDefault="00E51DEA">
            <w:r>
              <w:t>Nicht-industrielles IoT ist besser skalierbar.</w:t>
            </w:r>
          </w:p>
        </w:tc>
      </w:tr>
      <w:tr w:rsidR="00C23E0B" w:rsidRPr="00404AD3" w14:paraId="3B87D56F" w14:textId="77777777" w:rsidTr="00C23E0B">
        <w:tc>
          <w:tcPr>
            <w:tcW w:w="1158" w:type="dxa"/>
          </w:tcPr>
          <w:p w14:paraId="696AE537" w14:textId="77777777" w:rsidR="00C23E0B" w:rsidRPr="00874EE7" w:rsidRDefault="00C23E0B" w:rsidP="00A4527F">
            <w:pPr>
              <w:jc w:val="center"/>
            </w:pPr>
            <w:r>
              <w:t>1/4</w:t>
            </w:r>
          </w:p>
        </w:tc>
        <w:tc>
          <w:tcPr>
            <w:tcW w:w="2404" w:type="dxa"/>
          </w:tcPr>
          <w:p w14:paraId="44E850E9" w14:textId="77777777" w:rsidR="00C23E0B" w:rsidRPr="00874EE7" w:rsidRDefault="00B51E7C">
            <w:r>
              <w:t>1.3</w:t>
            </w:r>
          </w:p>
        </w:tc>
        <w:tc>
          <w:tcPr>
            <w:tcW w:w="2679" w:type="dxa"/>
          </w:tcPr>
          <w:p w14:paraId="1F74E3FF" w14:textId="77777777" w:rsidR="00C23E0B" w:rsidRPr="00874EE7" w:rsidRDefault="00B72992">
            <w:r>
              <w:t>In welche beiden Kategorien werden nicht-industrielle IoT-Anwendungen und Einsatzfälle hauptsächlich unterteilt?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25B6FF2" w14:textId="77777777" w:rsidR="00C23E0B" w:rsidRPr="00874EE7" w:rsidRDefault="00B72992">
            <w:r>
              <w:t>Personengebundenes IoT und Smart Home IoT</w:t>
            </w:r>
          </w:p>
        </w:tc>
        <w:tc>
          <w:tcPr>
            <w:tcW w:w="1961" w:type="dxa"/>
          </w:tcPr>
          <w:p w14:paraId="68E28D99" w14:textId="77777777" w:rsidR="00C23E0B" w:rsidRPr="00874EE7" w:rsidRDefault="00B72992">
            <w:r>
              <w:t>IoT für mobile Gesundheit und IoT für intelligente Messungen</w:t>
            </w:r>
          </w:p>
        </w:tc>
        <w:tc>
          <w:tcPr>
            <w:tcW w:w="1961" w:type="dxa"/>
          </w:tcPr>
          <w:p w14:paraId="565F1BFE" w14:textId="77777777" w:rsidR="00B72992" w:rsidRPr="00874EE7" w:rsidRDefault="00B72992" w:rsidP="00B72992">
            <w:r>
              <w:t>IoT für Verfolgung von Vermögensgegenständen und IoT für intelligente Fahrzeuge</w:t>
            </w:r>
          </w:p>
        </w:tc>
        <w:tc>
          <w:tcPr>
            <w:tcW w:w="2088" w:type="dxa"/>
          </w:tcPr>
          <w:p w14:paraId="19C1D151" w14:textId="77777777" w:rsidR="00C23E0B" w:rsidRPr="00874EE7" w:rsidRDefault="00B72992" w:rsidP="003623E0">
            <w:pPr>
              <w:tabs>
                <w:tab w:val="left" w:pos="463"/>
              </w:tabs>
            </w:pPr>
            <w:r>
              <w:t>IoT für intelligente Landwirtschaft und IoT für vernetzte Gesundheit</w:t>
            </w:r>
          </w:p>
        </w:tc>
      </w:tr>
      <w:tr w:rsidR="00C23E0B" w:rsidRPr="00874EE7" w14:paraId="090889EF" w14:textId="77777777" w:rsidTr="00C23E0B">
        <w:tc>
          <w:tcPr>
            <w:tcW w:w="1158" w:type="dxa"/>
          </w:tcPr>
          <w:p w14:paraId="6513E853" w14:textId="77777777" w:rsidR="00C23E0B" w:rsidRPr="00874EE7" w:rsidRDefault="00C23E0B" w:rsidP="000648BA">
            <w:pPr>
              <w:jc w:val="center"/>
            </w:pPr>
            <w:r>
              <w:t>1/5</w:t>
            </w:r>
          </w:p>
        </w:tc>
        <w:tc>
          <w:tcPr>
            <w:tcW w:w="2404" w:type="dxa"/>
          </w:tcPr>
          <w:p w14:paraId="47C4B2A9" w14:textId="77777777" w:rsidR="00C23E0B" w:rsidRPr="00874EE7" w:rsidRDefault="002D131A" w:rsidP="000648BA">
            <w:r>
              <w:t>1.4</w:t>
            </w:r>
          </w:p>
        </w:tc>
        <w:tc>
          <w:tcPr>
            <w:tcW w:w="2679" w:type="dxa"/>
          </w:tcPr>
          <w:p w14:paraId="6006D68F" w14:textId="77777777" w:rsidR="00C23E0B" w:rsidRPr="00874EE7" w:rsidRDefault="00820DF7" w:rsidP="000648BA">
            <w:r>
              <w:t>Selbstheilende Maschinen sind ein bedeutender Nutzen welcher revolutionären industriellen Phase?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1620BA3" w14:textId="77777777" w:rsidR="00C23E0B" w:rsidRPr="00874EE7" w:rsidRDefault="00820DF7" w:rsidP="000648BA">
            <w:r>
              <w:t>Industrie 4.0</w:t>
            </w:r>
          </w:p>
        </w:tc>
        <w:tc>
          <w:tcPr>
            <w:tcW w:w="1961" w:type="dxa"/>
          </w:tcPr>
          <w:p w14:paraId="29651DF8" w14:textId="77777777" w:rsidR="00C23E0B" w:rsidRDefault="00820DF7" w:rsidP="000648BA">
            <w:r>
              <w:t>Industrie 1.0</w:t>
            </w:r>
          </w:p>
          <w:p w14:paraId="273B7DF3" w14:textId="77777777" w:rsidR="00820DF7" w:rsidRPr="00874EE7" w:rsidRDefault="00820DF7" w:rsidP="000648BA"/>
        </w:tc>
        <w:tc>
          <w:tcPr>
            <w:tcW w:w="1961" w:type="dxa"/>
          </w:tcPr>
          <w:p w14:paraId="305BA3DD" w14:textId="77777777" w:rsidR="00C23E0B" w:rsidRPr="00874EE7" w:rsidRDefault="00820DF7" w:rsidP="000648BA">
            <w:r>
              <w:t>Industrie 2.0</w:t>
            </w:r>
          </w:p>
        </w:tc>
        <w:tc>
          <w:tcPr>
            <w:tcW w:w="2088" w:type="dxa"/>
          </w:tcPr>
          <w:p w14:paraId="46AA298B" w14:textId="77777777" w:rsidR="00C23E0B" w:rsidRPr="00874EE7" w:rsidRDefault="00820DF7" w:rsidP="000648BA">
            <w:r>
              <w:t>Industrie 3.0</w:t>
            </w:r>
          </w:p>
        </w:tc>
      </w:tr>
      <w:tr w:rsidR="00C23E0B" w:rsidRPr="00874EE7" w14:paraId="37D28EF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7A05C1C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4DFA602F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948C5E4" w14:textId="77777777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7DC7500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F814B2D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2DF6CF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62279B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24965F4B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874EE7" w14:paraId="3DFE35F7" w14:textId="77777777" w:rsidTr="00C23E0B">
        <w:tc>
          <w:tcPr>
            <w:tcW w:w="1158" w:type="dxa"/>
          </w:tcPr>
          <w:p w14:paraId="23C4A2CE" w14:textId="77777777" w:rsidR="00C23E0B" w:rsidRPr="00874EE7" w:rsidRDefault="00C23E0B" w:rsidP="00A4527F">
            <w:pPr>
              <w:jc w:val="center"/>
            </w:pPr>
            <w:r>
              <w:t>2/1</w:t>
            </w:r>
          </w:p>
        </w:tc>
        <w:tc>
          <w:tcPr>
            <w:tcW w:w="2404" w:type="dxa"/>
          </w:tcPr>
          <w:p w14:paraId="49A68E54" w14:textId="77777777" w:rsidR="00C23E0B" w:rsidRPr="00874EE7" w:rsidRDefault="007C2941">
            <w:r>
              <w:t>2.1</w:t>
            </w:r>
          </w:p>
        </w:tc>
        <w:tc>
          <w:tcPr>
            <w:tcW w:w="2679" w:type="dxa"/>
          </w:tcPr>
          <w:p w14:paraId="15AF1006" w14:textId="6A9C7695" w:rsidR="00C23E0B" w:rsidRPr="00874EE7" w:rsidRDefault="007C2941" w:rsidP="007C2941">
            <w:r>
              <w:t xml:space="preserve">Welcher der folgenden Begriffe bezieht sich auf einen Prozess zum Stehlen von Daten, </w:t>
            </w:r>
            <w:r w:rsidR="00D4573D">
              <w:t xml:space="preserve">zum </w:t>
            </w:r>
            <w:r>
              <w:t xml:space="preserve">Stören des Geschäftsbetriebs und </w:t>
            </w:r>
            <w:r w:rsidR="00D4573D">
              <w:t xml:space="preserve">zum </w:t>
            </w:r>
            <w:r>
              <w:t>allgemeine</w:t>
            </w:r>
            <w:r w:rsidR="00D4573D">
              <w:t>n</w:t>
            </w:r>
            <w:r>
              <w:t xml:space="preserve"> Anrichten von </w:t>
            </w:r>
            <w:r>
              <w:lastRenderedPageBreak/>
              <w:t xml:space="preserve">Schaden an IoT-Systemen?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806720B" w14:textId="77777777" w:rsidR="00C23E0B" w:rsidRPr="00874EE7" w:rsidRDefault="007C2941">
            <w:r>
              <w:lastRenderedPageBreak/>
              <w:t>Sicherheitsbedrohung</w:t>
            </w:r>
          </w:p>
        </w:tc>
        <w:tc>
          <w:tcPr>
            <w:tcW w:w="1961" w:type="dxa"/>
          </w:tcPr>
          <w:p w14:paraId="2A521538" w14:textId="77777777" w:rsidR="00C23E0B" w:rsidRPr="00874EE7" w:rsidRDefault="007C2941">
            <w:r>
              <w:t>Sicherheitsrisiko</w:t>
            </w:r>
          </w:p>
        </w:tc>
        <w:tc>
          <w:tcPr>
            <w:tcW w:w="1961" w:type="dxa"/>
          </w:tcPr>
          <w:p w14:paraId="2A04DDB0" w14:textId="77777777" w:rsidR="00C23E0B" w:rsidRPr="00874EE7" w:rsidRDefault="007C2941">
            <w:r>
              <w:t>Schwachstelle</w:t>
            </w:r>
          </w:p>
        </w:tc>
        <w:tc>
          <w:tcPr>
            <w:tcW w:w="2088" w:type="dxa"/>
          </w:tcPr>
          <w:p w14:paraId="17B96256" w14:textId="77777777" w:rsidR="00C23E0B" w:rsidRPr="00874EE7" w:rsidRDefault="007C2941">
            <w:r>
              <w:t>Botnetz</w:t>
            </w:r>
          </w:p>
        </w:tc>
      </w:tr>
      <w:tr w:rsidR="00C23E0B" w:rsidRPr="00874EE7" w14:paraId="45617DFE" w14:textId="77777777" w:rsidTr="00C23E0B">
        <w:tc>
          <w:tcPr>
            <w:tcW w:w="1158" w:type="dxa"/>
          </w:tcPr>
          <w:p w14:paraId="5C690B76" w14:textId="77777777" w:rsidR="00C23E0B" w:rsidRPr="00874EE7" w:rsidRDefault="00C23E0B" w:rsidP="00A4527F">
            <w:pPr>
              <w:jc w:val="center"/>
            </w:pPr>
            <w:r>
              <w:t>2/2</w:t>
            </w:r>
          </w:p>
        </w:tc>
        <w:tc>
          <w:tcPr>
            <w:tcW w:w="2404" w:type="dxa"/>
          </w:tcPr>
          <w:p w14:paraId="44E999B0" w14:textId="77777777" w:rsidR="00C23E0B" w:rsidRPr="00874EE7" w:rsidRDefault="007C2941">
            <w:r>
              <w:t>2.1</w:t>
            </w:r>
          </w:p>
        </w:tc>
        <w:tc>
          <w:tcPr>
            <w:tcW w:w="2679" w:type="dxa"/>
          </w:tcPr>
          <w:p w14:paraId="50B9DD63" w14:textId="77777777" w:rsidR="00C23E0B" w:rsidRPr="00874EE7" w:rsidRDefault="007C2941">
            <w:r>
              <w:t>Welches Sicherheitsrisiko bezieht sich auf das Anhalten einer Sicherheitskamera oder eines wichtigen Industriesensors mit dem Ziel, den grundlegenden Betrieb eines Unternehmens oder einer Organisation zu stören?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56F00C0" w14:textId="77777777" w:rsidR="00C23E0B" w:rsidRPr="00874EE7" w:rsidRDefault="007C2941">
            <w:r>
              <w:t>Ransomware</w:t>
            </w:r>
          </w:p>
        </w:tc>
        <w:tc>
          <w:tcPr>
            <w:tcW w:w="1961" w:type="dxa"/>
          </w:tcPr>
          <w:p w14:paraId="0E7C7ACD" w14:textId="77777777" w:rsidR="00C23E0B" w:rsidRPr="00874EE7" w:rsidRDefault="007C2941">
            <w:r>
              <w:t>Botnetz</w:t>
            </w:r>
          </w:p>
        </w:tc>
        <w:tc>
          <w:tcPr>
            <w:tcW w:w="1961" w:type="dxa"/>
          </w:tcPr>
          <w:p w14:paraId="587FD506" w14:textId="77777777" w:rsidR="00C23E0B" w:rsidRPr="00874EE7" w:rsidRDefault="007C2941">
            <w:r>
              <w:t>Konvergenz</w:t>
            </w:r>
          </w:p>
        </w:tc>
        <w:tc>
          <w:tcPr>
            <w:tcW w:w="2088" w:type="dxa"/>
          </w:tcPr>
          <w:p w14:paraId="3B1C3D1E" w14:textId="77777777" w:rsidR="00C23E0B" w:rsidRPr="00874EE7" w:rsidRDefault="007C2941">
            <w:r>
              <w:t>Unsichtbarkeit</w:t>
            </w:r>
          </w:p>
        </w:tc>
      </w:tr>
      <w:tr w:rsidR="00C23E0B" w:rsidRPr="00404AD3" w14:paraId="14D76AB2" w14:textId="77777777" w:rsidTr="00C23E0B">
        <w:tc>
          <w:tcPr>
            <w:tcW w:w="1158" w:type="dxa"/>
          </w:tcPr>
          <w:p w14:paraId="482B47CC" w14:textId="77777777" w:rsidR="00C23E0B" w:rsidRPr="00874EE7" w:rsidRDefault="00C23E0B" w:rsidP="00A4527F">
            <w:pPr>
              <w:jc w:val="center"/>
            </w:pPr>
            <w:r>
              <w:t>2/3</w:t>
            </w:r>
          </w:p>
        </w:tc>
        <w:tc>
          <w:tcPr>
            <w:tcW w:w="2404" w:type="dxa"/>
          </w:tcPr>
          <w:p w14:paraId="3F6E44BC" w14:textId="77777777" w:rsidR="00C23E0B" w:rsidRPr="00874EE7" w:rsidRDefault="00D03268">
            <w:r>
              <w:t>2.2</w:t>
            </w:r>
          </w:p>
        </w:tc>
        <w:tc>
          <w:tcPr>
            <w:tcW w:w="2679" w:type="dxa"/>
          </w:tcPr>
          <w:p w14:paraId="044FC228" w14:textId="77777777" w:rsidR="00C23E0B" w:rsidRPr="00874EE7" w:rsidRDefault="00C43DCB">
            <w:r>
              <w:t xml:space="preserve">Welches ist eine gängige Methode, um Verkehrsanalyse-Angriffe in der Netzwerkschicht abzuwehren?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2D8348E" w14:textId="77777777" w:rsidR="00C23E0B" w:rsidRPr="00874EE7" w:rsidRDefault="00C43DCB">
            <w:r>
              <w:t>Datenverkehr undurchsichtig machen, indem Pakete aufgefüllt, mit einer konstanten Rate übertragen und Dummy-Pakete eingeschleust werden.</w:t>
            </w:r>
          </w:p>
        </w:tc>
        <w:tc>
          <w:tcPr>
            <w:tcW w:w="1961" w:type="dxa"/>
          </w:tcPr>
          <w:p w14:paraId="3B64CBA8" w14:textId="77777777" w:rsidR="00C23E0B" w:rsidRPr="00874EE7" w:rsidRDefault="00C43DCB">
            <w:r>
              <w:t>Vergleich des minimalen Hop Count des Knotens mit dem berechneten durchschnittlichen Hop Count des Netzes.</w:t>
            </w:r>
          </w:p>
        </w:tc>
        <w:tc>
          <w:tcPr>
            <w:tcW w:w="1961" w:type="dxa"/>
          </w:tcPr>
          <w:p w14:paraId="24E5BBFC" w14:textId="77777777" w:rsidR="00C23E0B" w:rsidRPr="00874EE7" w:rsidRDefault="00C43DCB">
            <w:r>
              <w:t>Identitäts- und Persönlichkeitsüberprüfung, Graphalgorithmen für soziale Vertrauenswürdigkeit und anwendungsspezifische Techniken.</w:t>
            </w:r>
          </w:p>
        </w:tc>
        <w:tc>
          <w:tcPr>
            <w:tcW w:w="2088" w:type="dxa"/>
          </w:tcPr>
          <w:p w14:paraId="1C6975C3" w14:textId="77777777" w:rsidR="00C23E0B" w:rsidRPr="00874EE7" w:rsidRDefault="00C43DCB">
            <w:r>
              <w:t>Überwachung der Benutzeraktivitäten, Untersuchung von Vorfällen und Zugangsverwaltung.</w:t>
            </w:r>
          </w:p>
        </w:tc>
      </w:tr>
      <w:tr w:rsidR="00C23E0B" w:rsidRPr="00874EE7" w14:paraId="49387171" w14:textId="77777777" w:rsidTr="00C23E0B">
        <w:tc>
          <w:tcPr>
            <w:tcW w:w="1158" w:type="dxa"/>
          </w:tcPr>
          <w:p w14:paraId="2724F2A0" w14:textId="77777777" w:rsidR="00C23E0B" w:rsidRPr="00874EE7" w:rsidRDefault="00C23E0B" w:rsidP="00A4527F">
            <w:pPr>
              <w:jc w:val="center"/>
            </w:pPr>
            <w:r>
              <w:t>2/4</w:t>
            </w:r>
          </w:p>
        </w:tc>
        <w:tc>
          <w:tcPr>
            <w:tcW w:w="2404" w:type="dxa"/>
          </w:tcPr>
          <w:p w14:paraId="4F7CB44C" w14:textId="77777777" w:rsidR="00C23E0B" w:rsidRPr="00874EE7" w:rsidRDefault="00C8181E">
            <w:r>
              <w:t>2.2</w:t>
            </w:r>
          </w:p>
        </w:tc>
        <w:tc>
          <w:tcPr>
            <w:tcW w:w="2679" w:type="dxa"/>
          </w:tcPr>
          <w:p w14:paraId="7E1DAF15" w14:textId="77777777" w:rsidR="00C23E0B" w:rsidRPr="00874EE7" w:rsidRDefault="00D03268">
            <w:r>
              <w:t>RFID-Spoofing ist ein Sicherheitsangriff in welcher Schicht des IoT?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D2B2E9" w14:textId="77777777" w:rsidR="00C23E0B" w:rsidRPr="00874EE7" w:rsidRDefault="00D03268">
            <w:r>
              <w:t>Netzwerkschicht</w:t>
            </w:r>
          </w:p>
        </w:tc>
        <w:tc>
          <w:tcPr>
            <w:tcW w:w="1961" w:type="dxa"/>
          </w:tcPr>
          <w:p w14:paraId="55267F44" w14:textId="77777777" w:rsidR="00C23E0B" w:rsidRPr="00874EE7" w:rsidRDefault="00D03268">
            <w:r>
              <w:t>Geräteschicht</w:t>
            </w:r>
          </w:p>
        </w:tc>
        <w:tc>
          <w:tcPr>
            <w:tcW w:w="1961" w:type="dxa"/>
          </w:tcPr>
          <w:p w14:paraId="40ED3FC0" w14:textId="77777777" w:rsidR="00C23E0B" w:rsidRPr="00874EE7" w:rsidRDefault="00D03268">
            <w:r>
              <w:t>Anwendungsschicht</w:t>
            </w:r>
          </w:p>
        </w:tc>
        <w:tc>
          <w:tcPr>
            <w:tcW w:w="2088" w:type="dxa"/>
          </w:tcPr>
          <w:p w14:paraId="68B37FBD" w14:textId="77777777" w:rsidR="00C23E0B" w:rsidRPr="00874EE7" w:rsidRDefault="00D03268">
            <w:r>
              <w:t>Cloud-Schicht</w:t>
            </w:r>
          </w:p>
        </w:tc>
      </w:tr>
      <w:tr w:rsidR="00C23E0B" w:rsidRPr="00874EE7" w14:paraId="2BB1D03C" w14:textId="77777777" w:rsidTr="00C23E0B">
        <w:tc>
          <w:tcPr>
            <w:tcW w:w="1158" w:type="dxa"/>
          </w:tcPr>
          <w:p w14:paraId="1564D897" w14:textId="77777777" w:rsidR="00C23E0B" w:rsidRPr="00874EE7" w:rsidRDefault="00C23E0B" w:rsidP="00A4527F">
            <w:pPr>
              <w:jc w:val="center"/>
            </w:pPr>
            <w:r>
              <w:t>2/5</w:t>
            </w:r>
          </w:p>
        </w:tc>
        <w:tc>
          <w:tcPr>
            <w:tcW w:w="2404" w:type="dxa"/>
          </w:tcPr>
          <w:p w14:paraId="58D5D8D8" w14:textId="77777777" w:rsidR="00C23E0B" w:rsidRPr="00874EE7" w:rsidRDefault="00C8181E">
            <w:r>
              <w:t>2.2</w:t>
            </w:r>
          </w:p>
        </w:tc>
        <w:tc>
          <w:tcPr>
            <w:tcW w:w="2679" w:type="dxa"/>
          </w:tcPr>
          <w:p w14:paraId="1EECB4F5" w14:textId="77777777" w:rsidR="00C23E0B" w:rsidRPr="00874EE7" w:rsidRDefault="00D03268">
            <w:r>
              <w:t xml:space="preserve">Bei welchem Sicherheitsangriff </w:t>
            </w:r>
            <w:r>
              <w:lastRenderedPageBreak/>
              <w:t>versuchen Angreifende, IoT-Knoten zu kompromittieren, um sensible Daten wie Verschlüsselungscodes zu erlangen?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9E6D05A" w14:textId="77777777" w:rsidR="00C23E0B" w:rsidRPr="00874EE7" w:rsidRDefault="00D03268">
            <w:r>
              <w:lastRenderedPageBreak/>
              <w:t>Knotenmanipulation</w:t>
            </w:r>
          </w:p>
        </w:tc>
        <w:tc>
          <w:tcPr>
            <w:tcW w:w="1961" w:type="dxa"/>
          </w:tcPr>
          <w:p w14:paraId="26D3F320" w14:textId="77777777" w:rsidR="00C23E0B" w:rsidRPr="00874EE7" w:rsidRDefault="00D03268">
            <w:r>
              <w:t>Social Engineering</w:t>
            </w:r>
          </w:p>
        </w:tc>
        <w:tc>
          <w:tcPr>
            <w:tcW w:w="1961" w:type="dxa"/>
          </w:tcPr>
          <w:p w14:paraId="2C22D1CB" w14:textId="77777777" w:rsidR="00C23E0B" w:rsidRPr="00874EE7" w:rsidRDefault="00D03268">
            <w:r>
              <w:t>Jamming</w:t>
            </w:r>
          </w:p>
        </w:tc>
        <w:tc>
          <w:tcPr>
            <w:tcW w:w="2088" w:type="dxa"/>
          </w:tcPr>
          <w:p w14:paraId="4ED710F1" w14:textId="77777777" w:rsidR="00C23E0B" w:rsidRPr="00874EE7" w:rsidRDefault="00D03268">
            <w:r>
              <w:t>Einschleusung bösartiger Knoten</w:t>
            </w:r>
          </w:p>
        </w:tc>
      </w:tr>
      <w:tr w:rsidR="00C23E0B" w:rsidRPr="00874EE7" w14:paraId="0AB8D66B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5F8E49BD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70AFBD7C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105387B" w14:textId="77777777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60549907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87F9349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1422705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1DFB9F1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EED2533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874EE7" w14:paraId="25C61403" w14:textId="77777777" w:rsidTr="00C23E0B">
        <w:tc>
          <w:tcPr>
            <w:tcW w:w="1158" w:type="dxa"/>
          </w:tcPr>
          <w:p w14:paraId="700685E2" w14:textId="77777777" w:rsidR="00C23E0B" w:rsidRPr="00874EE7" w:rsidRDefault="00C23E0B" w:rsidP="00A4527F">
            <w:pPr>
              <w:jc w:val="center"/>
            </w:pPr>
            <w:r>
              <w:t>3/1</w:t>
            </w:r>
          </w:p>
        </w:tc>
        <w:tc>
          <w:tcPr>
            <w:tcW w:w="2404" w:type="dxa"/>
          </w:tcPr>
          <w:p w14:paraId="454B2616" w14:textId="77777777" w:rsidR="00C23E0B" w:rsidRPr="00874EE7" w:rsidRDefault="00B37127" w:rsidP="00190E60">
            <w:r>
              <w:t>3.1</w:t>
            </w:r>
          </w:p>
        </w:tc>
        <w:tc>
          <w:tcPr>
            <w:tcW w:w="2679" w:type="dxa"/>
          </w:tcPr>
          <w:p w14:paraId="6F0104EA" w14:textId="037B0AE7" w:rsidR="00C23E0B" w:rsidRPr="00874EE7" w:rsidRDefault="00B37127" w:rsidP="00190E60">
            <w:r>
              <w:t>Welches ist ein SDLC-Modell, das von Entwick</w:t>
            </w:r>
            <w:r w:rsidR="006F3E14">
              <w:t>elnden</w:t>
            </w:r>
            <w:r>
              <w:t xml:space="preserve"> benutzt wird?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5266691" w14:textId="77777777" w:rsidR="00C23E0B" w:rsidRPr="00874EE7" w:rsidRDefault="00B37127">
            <w:r>
              <w:t>Wasserfall</w:t>
            </w:r>
          </w:p>
        </w:tc>
        <w:tc>
          <w:tcPr>
            <w:tcW w:w="1961" w:type="dxa"/>
          </w:tcPr>
          <w:p w14:paraId="7D398F54" w14:textId="77777777" w:rsidR="00C23E0B" w:rsidRPr="00874EE7" w:rsidRDefault="00B37127">
            <w:r>
              <w:t>Entscheidungsbäume</w:t>
            </w:r>
          </w:p>
        </w:tc>
        <w:tc>
          <w:tcPr>
            <w:tcW w:w="1961" w:type="dxa"/>
          </w:tcPr>
          <w:p w14:paraId="243C94BC" w14:textId="77777777" w:rsidR="00C23E0B" w:rsidRPr="00874EE7" w:rsidRDefault="00B37127">
            <w:r>
              <w:t>SVM</w:t>
            </w:r>
          </w:p>
        </w:tc>
        <w:tc>
          <w:tcPr>
            <w:tcW w:w="2088" w:type="dxa"/>
          </w:tcPr>
          <w:p w14:paraId="4322B6A8" w14:textId="77777777" w:rsidR="00C23E0B" w:rsidRPr="00874EE7" w:rsidRDefault="00B37127">
            <w:r>
              <w:t>K-Means</w:t>
            </w:r>
          </w:p>
        </w:tc>
      </w:tr>
      <w:tr w:rsidR="00C23E0B" w:rsidRPr="00874EE7" w14:paraId="47A52429" w14:textId="77777777" w:rsidTr="00C23E0B">
        <w:tc>
          <w:tcPr>
            <w:tcW w:w="1158" w:type="dxa"/>
          </w:tcPr>
          <w:p w14:paraId="3AFA8DC8" w14:textId="77777777" w:rsidR="00C23E0B" w:rsidRPr="00874EE7" w:rsidRDefault="00C23E0B" w:rsidP="00A4527F">
            <w:pPr>
              <w:jc w:val="center"/>
            </w:pPr>
            <w:r>
              <w:t>3/2</w:t>
            </w:r>
          </w:p>
        </w:tc>
        <w:tc>
          <w:tcPr>
            <w:tcW w:w="2404" w:type="dxa"/>
          </w:tcPr>
          <w:p w14:paraId="391E1191" w14:textId="77777777" w:rsidR="00C23E0B" w:rsidRPr="00874EE7" w:rsidRDefault="00F07062">
            <w:r>
              <w:t>3.1</w:t>
            </w:r>
          </w:p>
        </w:tc>
        <w:tc>
          <w:tcPr>
            <w:tcW w:w="2679" w:type="dxa"/>
          </w:tcPr>
          <w:p w14:paraId="5194AE55" w14:textId="77777777" w:rsidR="00C23E0B" w:rsidRPr="00874EE7" w:rsidRDefault="00F07062" w:rsidP="00F07062">
            <w:r>
              <w:t>Welches Dokument wird in der ersten Phase des SDLC erstellt, in dem die technischen, Markt- und Kundenanforderungen gesammelt werden, um die wichtigsten Punkte zu identifizieren, die von den Softwareentwickelnde</w:t>
            </w:r>
            <w:r>
              <w:lastRenderedPageBreak/>
              <w:t>n berücksichtigt werden sollten?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F0D7BB" w14:textId="77777777" w:rsidR="00C23E0B" w:rsidRPr="00874EE7" w:rsidRDefault="00F07062">
            <w:r>
              <w:lastRenderedPageBreak/>
              <w:t>Business Specification Document</w:t>
            </w:r>
          </w:p>
        </w:tc>
        <w:tc>
          <w:tcPr>
            <w:tcW w:w="1961" w:type="dxa"/>
          </w:tcPr>
          <w:p w14:paraId="65910D81" w14:textId="77777777" w:rsidR="00C23E0B" w:rsidRPr="00874EE7" w:rsidRDefault="00F07062">
            <w:r>
              <w:t>Software Requirement Specification</w:t>
            </w:r>
          </w:p>
        </w:tc>
        <w:tc>
          <w:tcPr>
            <w:tcW w:w="1961" w:type="dxa"/>
          </w:tcPr>
          <w:p w14:paraId="08BFEF46" w14:textId="77777777" w:rsidR="00C23E0B" w:rsidRPr="00874EE7" w:rsidRDefault="00F07062">
            <w:r>
              <w:t>DAST-Testplan</w:t>
            </w:r>
          </w:p>
        </w:tc>
        <w:tc>
          <w:tcPr>
            <w:tcW w:w="2088" w:type="dxa"/>
          </w:tcPr>
          <w:p w14:paraId="464B0900" w14:textId="77777777" w:rsidR="00C23E0B" w:rsidRPr="00874EE7" w:rsidRDefault="00F07062">
            <w:r>
              <w:t>SAST-Testplan</w:t>
            </w:r>
          </w:p>
        </w:tc>
      </w:tr>
      <w:tr w:rsidR="00C23E0B" w:rsidRPr="00404AD3" w14:paraId="526B4D49" w14:textId="77777777" w:rsidTr="00C23E0B">
        <w:tc>
          <w:tcPr>
            <w:tcW w:w="1158" w:type="dxa"/>
          </w:tcPr>
          <w:p w14:paraId="25690699" w14:textId="77777777" w:rsidR="00C23E0B" w:rsidRPr="00874EE7" w:rsidRDefault="00C23E0B" w:rsidP="00A4527F">
            <w:pPr>
              <w:jc w:val="center"/>
            </w:pPr>
            <w:r>
              <w:t>3/3</w:t>
            </w:r>
          </w:p>
        </w:tc>
        <w:tc>
          <w:tcPr>
            <w:tcW w:w="2404" w:type="dxa"/>
          </w:tcPr>
          <w:p w14:paraId="492EDCEB" w14:textId="77777777" w:rsidR="00C23E0B" w:rsidRPr="00874EE7" w:rsidRDefault="00F07062">
            <w:r>
              <w:t>3.2</w:t>
            </w:r>
          </w:p>
        </w:tc>
        <w:tc>
          <w:tcPr>
            <w:tcW w:w="2679" w:type="dxa"/>
          </w:tcPr>
          <w:p w14:paraId="25DE0C33" w14:textId="77777777" w:rsidR="00C23E0B" w:rsidRPr="00874EE7" w:rsidRDefault="00F07062">
            <w:r>
              <w:t xml:space="preserve">Warum werden nicht ausschließlich funktionale Tests zur Absicherung von Software-Schwachstellen eingesetzt? 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286B86C" w14:textId="77777777" w:rsidR="00C23E0B" w:rsidRPr="00874EE7" w:rsidRDefault="00F07062">
            <w:r>
              <w:t>Weil durch Funktionstests nicht die Sicherheitslücken aufgedeckt werden, die zu Datenschutzverletzungen führen.</w:t>
            </w:r>
          </w:p>
        </w:tc>
        <w:tc>
          <w:tcPr>
            <w:tcW w:w="1961" w:type="dxa"/>
          </w:tcPr>
          <w:p w14:paraId="155DF468" w14:textId="77777777" w:rsidR="00C23E0B" w:rsidRPr="00874EE7" w:rsidRDefault="00F07062">
            <w:r>
              <w:t>Weil sie viel teurer sind als SAST und DAST.</w:t>
            </w:r>
          </w:p>
        </w:tc>
        <w:tc>
          <w:tcPr>
            <w:tcW w:w="1961" w:type="dxa"/>
          </w:tcPr>
          <w:p w14:paraId="50760635" w14:textId="77777777" w:rsidR="00C23E0B" w:rsidRPr="00874EE7" w:rsidRDefault="00F07062">
            <w:r>
              <w:t>Weil zur Umsetzung hochspezialisierte Fachkräfte benötigt werden.</w:t>
            </w:r>
          </w:p>
        </w:tc>
        <w:tc>
          <w:tcPr>
            <w:tcW w:w="2088" w:type="dxa"/>
          </w:tcPr>
          <w:p w14:paraId="5AD90395" w14:textId="77777777" w:rsidR="00C23E0B" w:rsidRPr="00874EE7" w:rsidRDefault="00F07062">
            <w:r>
              <w:t>Weil die getestete Software durch die Tests beschädigt wird.</w:t>
            </w:r>
          </w:p>
        </w:tc>
      </w:tr>
      <w:tr w:rsidR="00C23E0B" w:rsidRPr="00404AD3" w14:paraId="583207F3" w14:textId="77777777" w:rsidTr="00C23E0B">
        <w:tc>
          <w:tcPr>
            <w:tcW w:w="1158" w:type="dxa"/>
          </w:tcPr>
          <w:p w14:paraId="7980C168" w14:textId="77777777" w:rsidR="00C23E0B" w:rsidRPr="00874EE7" w:rsidRDefault="00C23E0B" w:rsidP="00A4527F">
            <w:pPr>
              <w:jc w:val="center"/>
            </w:pPr>
            <w:r>
              <w:t>3/4</w:t>
            </w:r>
          </w:p>
        </w:tc>
        <w:tc>
          <w:tcPr>
            <w:tcW w:w="2404" w:type="dxa"/>
          </w:tcPr>
          <w:p w14:paraId="5B88B574" w14:textId="77777777" w:rsidR="00C23E0B" w:rsidRPr="00874EE7" w:rsidRDefault="00F07062">
            <w:r>
              <w:t>3.3</w:t>
            </w:r>
          </w:p>
        </w:tc>
        <w:tc>
          <w:tcPr>
            <w:tcW w:w="2679" w:type="dxa"/>
          </w:tcPr>
          <w:p w14:paraId="26A61AF4" w14:textId="77777777" w:rsidR="00C23E0B" w:rsidRPr="00874EE7" w:rsidRDefault="008820DE">
            <w:r>
              <w:t xml:space="preserve">Welche Aussage über DAST ist richtig?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D64C720" w14:textId="77777777" w:rsidR="00C23E0B" w:rsidRPr="00874EE7" w:rsidRDefault="008820DE">
            <w:r>
              <w:t>DAST prüft die Anwendung während der Quelltext ausgeführt wird.</w:t>
            </w:r>
          </w:p>
        </w:tc>
        <w:tc>
          <w:tcPr>
            <w:tcW w:w="1961" w:type="dxa"/>
          </w:tcPr>
          <w:p w14:paraId="2E37F137" w14:textId="77777777" w:rsidR="00C23E0B" w:rsidRPr="00874EE7" w:rsidRDefault="008820DE">
            <w:r>
              <w:t>DAST testet den Quelltext vor der Ausführung.</w:t>
            </w:r>
          </w:p>
        </w:tc>
        <w:tc>
          <w:tcPr>
            <w:tcW w:w="1961" w:type="dxa"/>
          </w:tcPr>
          <w:p w14:paraId="332D959C" w14:textId="77777777" w:rsidR="00C23E0B" w:rsidRPr="00874EE7" w:rsidRDefault="008820DE">
            <w:r>
              <w:t>DAST ist ein White-Box-Testansatz.</w:t>
            </w:r>
          </w:p>
        </w:tc>
        <w:tc>
          <w:tcPr>
            <w:tcW w:w="2088" w:type="dxa"/>
          </w:tcPr>
          <w:p w14:paraId="76D15836" w14:textId="77777777" w:rsidR="00C23E0B" w:rsidRPr="00874EE7" w:rsidRDefault="008820DE">
            <w:r>
              <w:t>DAST ist ein Open-Box-Testansatz.</w:t>
            </w:r>
          </w:p>
        </w:tc>
      </w:tr>
      <w:tr w:rsidR="00C23E0B" w:rsidRPr="00874EE7" w14:paraId="28E70092" w14:textId="77777777" w:rsidTr="00C23E0B">
        <w:tc>
          <w:tcPr>
            <w:tcW w:w="1158" w:type="dxa"/>
          </w:tcPr>
          <w:p w14:paraId="1267EAB1" w14:textId="77777777" w:rsidR="00C23E0B" w:rsidRPr="00874EE7" w:rsidRDefault="00C23E0B" w:rsidP="00A4527F">
            <w:pPr>
              <w:jc w:val="center"/>
            </w:pPr>
            <w:r>
              <w:t>3/5</w:t>
            </w:r>
          </w:p>
        </w:tc>
        <w:tc>
          <w:tcPr>
            <w:tcW w:w="2404" w:type="dxa"/>
          </w:tcPr>
          <w:p w14:paraId="37A353FB" w14:textId="77777777" w:rsidR="00C23E0B" w:rsidRPr="00874EE7" w:rsidRDefault="00F07062">
            <w:r>
              <w:t>3.4</w:t>
            </w:r>
          </w:p>
        </w:tc>
        <w:tc>
          <w:tcPr>
            <w:tcW w:w="2679" w:type="dxa"/>
          </w:tcPr>
          <w:p w14:paraId="0FD98932" w14:textId="77777777" w:rsidR="00C23E0B" w:rsidRPr="00874EE7" w:rsidRDefault="003C028D">
            <w:r>
              <w:t>Wobei handelt es sich um einen Entwicklungsansatz, bei dem Sicherheitsinitiativen in jede Phase des Softwareentwicklungs-Lebenszyklus integriert werden?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7101CE" w14:textId="77777777" w:rsidR="00C23E0B" w:rsidRPr="00874EE7" w:rsidRDefault="003C028D">
            <w:r>
              <w:t>DevSecOps</w:t>
            </w:r>
          </w:p>
        </w:tc>
        <w:tc>
          <w:tcPr>
            <w:tcW w:w="1961" w:type="dxa"/>
          </w:tcPr>
          <w:p w14:paraId="355F0FFB" w14:textId="77777777" w:rsidR="00C23E0B" w:rsidRPr="00874EE7" w:rsidRDefault="003C028D">
            <w:r>
              <w:t>DevOps</w:t>
            </w:r>
          </w:p>
        </w:tc>
        <w:tc>
          <w:tcPr>
            <w:tcW w:w="1961" w:type="dxa"/>
          </w:tcPr>
          <w:p w14:paraId="1AF4E95A" w14:textId="77777777" w:rsidR="00C23E0B" w:rsidRPr="00874EE7" w:rsidRDefault="003C028D">
            <w:r>
              <w:t>Wasserfall</w:t>
            </w:r>
          </w:p>
        </w:tc>
        <w:tc>
          <w:tcPr>
            <w:tcW w:w="2088" w:type="dxa"/>
          </w:tcPr>
          <w:p w14:paraId="40A8DB04" w14:textId="77777777" w:rsidR="00C23E0B" w:rsidRPr="00874EE7" w:rsidRDefault="003C028D">
            <w:r>
              <w:t>Agile</w:t>
            </w:r>
          </w:p>
        </w:tc>
      </w:tr>
      <w:tr w:rsidR="00C23E0B" w:rsidRPr="00874EE7" w14:paraId="788D7024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410DABE5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44883546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3870AA67" w14:textId="77777777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55460171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9B22596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258EE04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8AFF979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420297FC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874EE7" w14:paraId="7C174512" w14:textId="77777777" w:rsidTr="00C23E0B">
        <w:tc>
          <w:tcPr>
            <w:tcW w:w="1158" w:type="dxa"/>
          </w:tcPr>
          <w:p w14:paraId="65140DDC" w14:textId="77777777" w:rsidR="00C23E0B" w:rsidRPr="00874EE7" w:rsidRDefault="00C23E0B" w:rsidP="00A4527F">
            <w:pPr>
              <w:jc w:val="center"/>
            </w:pPr>
            <w:r>
              <w:t>4/1</w:t>
            </w:r>
          </w:p>
        </w:tc>
        <w:tc>
          <w:tcPr>
            <w:tcW w:w="2404" w:type="dxa"/>
          </w:tcPr>
          <w:p w14:paraId="4D64A9A1" w14:textId="77777777" w:rsidR="00C23E0B" w:rsidRPr="00874EE7" w:rsidRDefault="00B34866" w:rsidP="00DF5373">
            <w:r>
              <w:t>4.1</w:t>
            </w:r>
          </w:p>
        </w:tc>
        <w:tc>
          <w:tcPr>
            <w:tcW w:w="2679" w:type="dxa"/>
          </w:tcPr>
          <w:p w14:paraId="29CC773B" w14:textId="77777777" w:rsidR="00C23E0B" w:rsidRPr="00874EE7" w:rsidRDefault="00B34866" w:rsidP="00DF5373">
            <w:r>
              <w:t xml:space="preserve">Welches ist ein Open-Source-Tool, das für Penetrationstests </w:t>
            </w:r>
            <w:r>
              <w:lastRenderedPageBreak/>
              <w:t>verwendet wird und dazu dient, IoT-Geräte aus der Ferne zu sichern, nachdem man sich Zugang verschafft hat?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406E1EF" w14:textId="77777777" w:rsidR="00C23E0B" w:rsidRPr="00874EE7" w:rsidRDefault="00B34866">
            <w:r>
              <w:lastRenderedPageBreak/>
              <w:t>Metasploit</w:t>
            </w:r>
          </w:p>
        </w:tc>
        <w:tc>
          <w:tcPr>
            <w:tcW w:w="1961" w:type="dxa"/>
          </w:tcPr>
          <w:p w14:paraId="37165CF3" w14:textId="77777777" w:rsidR="00C23E0B" w:rsidRPr="00874EE7" w:rsidRDefault="00B34866">
            <w:r>
              <w:t xml:space="preserve">Maltego </w:t>
            </w:r>
          </w:p>
        </w:tc>
        <w:tc>
          <w:tcPr>
            <w:tcW w:w="1961" w:type="dxa"/>
          </w:tcPr>
          <w:p w14:paraId="6FF8A8EC" w14:textId="77777777" w:rsidR="00C23E0B" w:rsidRPr="00874EE7" w:rsidRDefault="00B34866">
            <w:r>
              <w:t>OWASP</w:t>
            </w:r>
          </w:p>
        </w:tc>
        <w:tc>
          <w:tcPr>
            <w:tcW w:w="2088" w:type="dxa"/>
          </w:tcPr>
          <w:p w14:paraId="31754CFD" w14:textId="77777777" w:rsidR="00C23E0B" w:rsidRPr="00874EE7" w:rsidRDefault="00B34866">
            <w:r>
              <w:t>Checkmarx</w:t>
            </w:r>
          </w:p>
        </w:tc>
      </w:tr>
      <w:tr w:rsidR="00C23E0B" w:rsidRPr="00874EE7" w14:paraId="5041EC9B" w14:textId="77777777" w:rsidTr="00C23E0B">
        <w:tc>
          <w:tcPr>
            <w:tcW w:w="1158" w:type="dxa"/>
          </w:tcPr>
          <w:p w14:paraId="23C1C877" w14:textId="77777777" w:rsidR="00C23E0B" w:rsidRPr="00874EE7" w:rsidRDefault="00C23E0B" w:rsidP="00A4527F">
            <w:pPr>
              <w:jc w:val="center"/>
            </w:pPr>
            <w:r>
              <w:t>4/2</w:t>
            </w:r>
          </w:p>
        </w:tc>
        <w:tc>
          <w:tcPr>
            <w:tcW w:w="2404" w:type="dxa"/>
          </w:tcPr>
          <w:p w14:paraId="5C3439B2" w14:textId="77777777" w:rsidR="00C23E0B" w:rsidRPr="00874EE7" w:rsidRDefault="00B34866">
            <w:r>
              <w:t>4.1</w:t>
            </w:r>
          </w:p>
        </w:tc>
        <w:tc>
          <w:tcPr>
            <w:tcW w:w="2679" w:type="dxa"/>
          </w:tcPr>
          <w:p w14:paraId="5A9651E8" w14:textId="77777777" w:rsidR="00C23E0B" w:rsidRPr="00874EE7" w:rsidRDefault="004575A5">
            <w:r>
              <w:t xml:space="preserve">Ein Fehler in der Software ermöglicht es Hacker:innen, auf Video- und Audiodaten von Kameras zuzugreifen, nur weil sie die IP-Adressen haben. Für welche Sicherheitsbedrohung ist dies ein Beispiel?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D10EDE" w14:textId="77777777" w:rsidR="00C23E0B" w:rsidRPr="00874EE7" w:rsidRDefault="004575A5">
            <w:r>
              <w:t xml:space="preserve">Vertraulichkeit </w:t>
            </w:r>
          </w:p>
        </w:tc>
        <w:tc>
          <w:tcPr>
            <w:tcW w:w="1961" w:type="dxa"/>
          </w:tcPr>
          <w:p w14:paraId="16342F78" w14:textId="77777777" w:rsidR="00C23E0B" w:rsidRPr="00874EE7" w:rsidRDefault="004575A5">
            <w:r>
              <w:t>Datenintegrität</w:t>
            </w:r>
          </w:p>
        </w:tc>
        <w:tc>
          <w:tcPr>
            <w:tcW w:w="1961" w:type="dxa"/>
          </w:tcPr>
          <w:p w14:paraId="6B0DD9BF" w14:textId="77777777" w:rsidR="00C23E0B" w:rsidRPr="00874EE7" w:rsidRDefault="004575A5" w:rsidP="00BA68F8">
            <w:r>
              <w:t>Diebstahl von Dienstleistungen</w:t>
            </w:r>
          </w:p>
        </w:tc>
        <w:tc>
          <w:tcPr>
            <w:tcW w:w="2088" w:type="dxa"/>
          </w:tcPr>
          <w:p w14:paraId="0D675559" w14:textId="77777777" w:rsidR="00C23E0B" w:rsidRPr="00874EE7" w:rsidRDefault="004575A5">
            <w:r>
              <w:t>Verfügbarkeit</w:t>
            </w:r>
          </w:p>
        </w:tc>
      </w:tr>
      <w:tr w:rsidR="00C23E0B" w:rsidRPr="00874EE7" w14:paraId="72DD5DD9" w14:textId="77777777" w:rsidTr="00C23E0B">
        <w:tc>
          <w:tcPr>
            <w:tcW w:w="1158" w:type="dxa"/>
          </w:tcPr>
          <w:p w14:paraId="0C1ED5C5" w14:textId="77777777" w:rsidR="00C23E0B" w:rsidRPr="00874EE7" w:rsidRDefault="00C23E0B" w:rsidP="00A4527F">
            <w:pPr>
              <w:jc w:val="center"/>
            </w:pPr>
            <w:r>
              <w:t>4/3</w:t>
            </w:r>
          </w:p>
        </w:tc>
        <w:tc>
          <w:tcPr>
            <w:tcW w:w="2404" w:type="dxa"/>
          </w:tcPr>
          <w:p w14:paraId="15FBA9C8" w14:textId="77777777" w:rsidR="00C23E0B" w:rsidRPr="00874EE7" w:rsidRDefault="004575A5" w:rsidP="00BB5A79">
            <w:r>
              <w:t>4.1</w:t>
            </w:r>
          </w:p>
        </w:tc>
        <w:tc>
          <w:tcPr>
            <w:tcW w:w="2679" w:type="dxa"/>
          </w:tcPr>
          <w:p w14:paraId="72AD0E82" w14:textId="77777777" w:rsidR="00C23E0B" w:rsidRPr="00874EE7" w:rsidRDefault="004575A5" w:rsidP="00BB5A79">
            <w:r>
              <w:t>Hacker:innen verändern die IoT-Daten eines intelligenten Fahrzeugs, um es zu steuern, wann immer sie wollen. Für welche Sicherheitsbedrohung ist dies ein Beispiel?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4127B8C" w14:textId="77777777" w:rsidR="00C23E0B" w:rsidRPr="00874EE7" w:rsidRDefault="004575A5">
            <w:r>
              <w:t>Datenintegrität</w:t>
            </w:r>
          </w:p>
        </w:tc>
        <w:tc>
          <w:tcPr>
            <w:tcW w:w="1961" w:type="dxa"/>
          </w:tcPr>
          <w:p w14:paraId="041AA07A" w14:textId="77777777" w:rsidR="00C23E0B" w:rsidRPr="00874EE7" w:rsidRDefault="004575A5">
            <w:r>
              <w:t>Diebstahl von Dienstleistungen</w:t>
            </w:r>
          </w:p>
        </w:tc>
        <w:tc>
          <w:tcPr>
            <w:tcW w:w="1961" w:type="dxa"/>
          </w:tcPr>
          <w:p w14:paraId="0C8B0A1E" w14:textId="77777777" w:rsidR="00C23E0B" w:rsidRPr="00874EE7" w:rsidRDefault="004575A5">
            <w:r>
              <w:t>Verfügbarkeit</w:t>
            </w:r>
          </w:p>
        </w:tc>
        <w:tc>
          <w:tcPr>
            <w:tcW w:w="2088" w:type="dxa"/>
          </w:tcPr>
          <w:p w14:paraId="4D0FD14D" w14:textId="77777777" w:rsidR="00C23E0B" w:rsidRPr="00874EE7" w:rsidRDefault="004575A5">
            <w:r>
              <w:t>Vertraulichkeit</w:t>
            </w:r>
          </w:p>
        </w:tc>
      </w:tr>
      <w:tr w:rsidR="00C23E0B" w:rsidRPr="00404AD3" w14:paraId="3EDE480F" w14:textId="77777777" w:rsidTr="00C23E0B">
        <w:tc>
          <w:tcPr>
            <w:tcW w:w="1158" w:type="dxa"/>
          </w:tcPr>
          <w:p w14:paraId="316636BC" w14:textId="77777777" w:rsidR="00C23E0B" w:rsidRPr="00874EE7" w:rsidRDefault="00C23E0B" w:rsidP="00A4527F">
            <w:pPr>
              <w:jc w:val="center"/>
            </w:pPr>
            <w:r>
              <w:t>4/4</w:t>
            </w:r>
          </w:p>
        </w:tc>
        <w:tc>
          <w:tcPr>
            <w:tcW w:w="2404" w:type="dxa"/>
          </w:tcPr>
          <w:p w14:paraId="394E892A" w14:textId="77777777" w:rsidR="00C23E0B" w:rsidRPr="00874EE7" w:rsidRDefault="00D31D9B">
            <w:r>
              <w:t>4.2</w:t>
            </w:r>
          </w:p>
        </w:tc>
        <w:tc>
          <w:tcPr>
            <w:tcW w:w="2679" w:type="dxa"/>
          </w:tcPr>
          <w:p w14:paraId="14F0D2F2" w14:textId="77777777" w:rsidR="00C23E0B" w:rsidRPr="00874EE7" w:rsidRDefault="00D31D9B">
            <w:r>
              <w:t xml:space="preserve">Der betriebene Aufwand an Zeit, Mühe und Investitionen in die </w:t>
            </w:r>
            <w:r>
              <w:lastRenderedPageBreak/>
              <w:t xml:space="preserve">Sicherheit von IoT-Geräten wird in der Regel wodurch bestimmt?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5D95AB6" w14:textId="77777777" w:rsidR="00C23E0B" w:rsidRPr="00874EE7" w:rsidRDefault="00D31D9B" w:rsidP="006022C8">
            <w:r>
              <w:lastRenderedPageBreak/>
              <w:t xml:space="preserve">Durch die wirtschaftlichen Kosten und Vorteile </w:t>
            </w:r>
            <w:r>
              <w:lastRenderedPageBreak/>
              <w:t xml:space="preserve">der Sicherung des Geräts </w:t>
            </w:r>
          </w:p>
        </w:tc>
        <w:tc>
          <w:tcPr>
            <w:tcW w:w="1961" w:type="dxa"/>
          </w:tcPr>
          <w:p w14:paraId="2E79FF4A" w14:textId="77777777" w:rsidR="00C23E0B" w:rsidRPr="00874EE7" w:rsidRDefault="00D31D9B" w:rsidP="006022C8">
            <w:r>
              <w:lastRenderedPageBreak/>
              <w:t>Durch den Preis des IoT-Geräts</w:t>
            </w:r>
          </w:p>
        </w:tc>
        <w:tc>
          <w:tcPr>
            <w:tcW w:w="1961" w:type="dxa"/>
          </w:tcPr>
          <w:p w14:paraId="19438770" w14:textId="77777777" w:rsidR="00C23E0B" w:rsidRPr="00874EE7" w:rsidRDefault="00D31D9B">
            <w:r>
              <w:t>Durch die Gesamtkosten der IoT-Lösung</w:t>
            </w:r>
          </w:p>
        </w:tc>
        <w:tc>
          <w:tcPr>
            <w:tcW w:w="2088" w:type="dxa"/>
          </w:tcPr>
          <w:p w14:paraId="4EAF8716" w14:textId="77777777" w:rsidR="00C23E0B" w:rsidRPr="00874EE7" w:rsidRDefault="00D31D9B" w:rsidP="006022C8">
            <w:r>
              <w:t>Durch die Gebühren für Konnektivität und Cloud-Dienste</w:t>
            </w:r>
          </w:p>
        </w:tc>
      </w:tr>
      <w:tr w:rsidR="00C23E0B" w:rsidRPr="00874EE7" w14:paraId="7EECBA9D" w14:textId="77777777" w:rsidTr="00C23E0B">
        <w:tc>
          <w:tcPr>
            <w:tcW w:w="1158" w:type="dxa"/>
          </w:tcPr>
          <w:p w14:paraId="707F44F5" w14:textId="77777777" w:rsidR="00C23E0B" w:rsidRPr="00874EE7" w:rsidRDefault="00C23E0B" w:rsidP="00A4527F">
            <w:pPr>
              <w:jc w:val="center"/>
            </w:pPr>
            <w:r>
              <w:t>4/5</w:t>
            </w:r>
          </w:p>
        </w:tc>
        <w:tc>
          <w:tcPr>
            <w:tcW w:w="2404" w:type="dxa"/>
          </w:tcPr>
          <w:p w14:paraId="5D855F37" w14:textId="77777777" w:rsidR="00C23E0B" w:rsidRPr="00874EE7" w:rsidRDefault="00D31D9B" w:rsidP="00642369">
            <w:r>
              <w:t>4.2</w:t>
            </w:r>
          </w:p>
        </w:tc>
        <w:tc>
          <w:tcPr>
            <w:tcW w:w="2679" w:type="dxa"/>
          </w:tcPr>
          <w:p w14:paraId="60A2B6B1" w14:textId="77777777" w:rsidR="00C23E0B" w:rsidRPr="00874EE7" w:rsidRDefault="00D31D9B" w:rsidP="00642369">
            <w:r>
              <w:t>Welches ist das wichtigste Instrument zum Schutz der Vertraulichkeit von Daten vor unbefugtem Zugriff oder böswilliger Veränderung während der Übertragung zwischen IoT-Geräten und der Cloud?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D478BDA" w14:textId="77777777" w:rsidR="00C23E0B" w:rsidRPr="00874EE7" w:rsidRDefault="00D31D9B">
            <w:r>
              <w:t>Paketverschlüsselung</w:t>
            </w:r>
          </w:p>
        </w:tc>
        <w:tc>
          <w:tcPr>
            <w:tcW w:w="1961" w:type="dxa"/>
          </w:tcPr>
          <w:p w14:paraId="1CCD0516" w14:textId="77777777" w:rsidR="00C23E0B" w:rsidRPr="00874EE7" w:rsidRDefault="00D31D9B">
            <w:r>
              <w:t>Identity and Access Management</w:t>
            </w:r>
          </w:p>
        </w:tc>
        <w:tc>
          <w:tcPr>
            <w:tcW w:w="1961" w:type="dxa"/>
          </w:tcPr>
          <w:p w14:paraId="0048DD23" w14:textId="77777777" w:rsidR="00C23E0B" w:rsidRPr="00874EE7" w:rsidRDefault="00D31D9B">
            <w:r>
              <w:t>Secure Shell</w:t>
            </w:r>
          </w:p>
        </w:tc>
        <w:tc>
          <w:tcPr>
            <w:tcW w:w="2088" w:type="dxa"/>
          </w:tcPr>
          <w:p w14:paraId="0658276A" w14:textId="77777777" w:rsidR="00C23E0B" w:rsidRPr="00874EE7" w:rsidRDefault="00D31D9B">
            <w:r>
              <w:t>Schutz vor Nachrichtenwiederholung</w:t>
            </w:r>
          </w:p>
        </w:tc>
      </w:tr>
      <w:tr w:rsidR="00C23E0B" w:rsidRPr="00874EE7" w14:paraId="7019150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5AC00E95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Lektion/</w:t>
            </w:r>
          </w:p>
          <w:p w14:paraId="14FC5342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F12B862" w14:textId="77777777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7C386449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A6C38D0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CC3371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8DE5283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4104AFA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7C6DC2" w:rsidRPr="00874EE7" w14:paraId="282166B9" w14:textId="77777777" w:rsidTr="00C23E0B">
        <w:tc>
          <w:tcPr>
            <w:tcW w:w="1158" w:type="dxa"/>
          </w:tcPr>
          <w:p w14:paraId="0D49E227" w14:textId="77777777" w:rsidR="007C6DC2" w:rsidRPr="00874EE7" w:rsidRDefault="007C6DC2" w:rsidP="007C6DC2">
            <w:pPr>
              <w:jc w:val="center"/>
            </w:pPr>
            <w:r>
              <w:t>5/1</w:t>
            </w:r>
          </w:p>
        </w:tc>
        <w:tc>
          <w:tcPr>
            <w:tcW w:w="2404" w:type="dxa"/>
          </w:tcPr>
          <w:p w14:paraId="6675B5D4" w14:textId="77777777" w:rsidR="007C6DC2" w:rsidRPr="00874EE7" w:rsidRDefault="007C6DC2" w:rsidP="007C6DC2">
            <w:pPr>
              <w:jc w:val="both"/>
            </w:pPr>
            <w:r>
              <w:t>5.2</w:t>
            </w:r>
          </w:p>
        </w:tc>
        <w:tc>
          <w:tcPr>
            <w:tcW w:w="2679" w:type="dxa"/>
          </w:tcPr>
          <w:p w14:paraId="4CCD60AE" w14:textId="77777777" w:rsidR="007C6DC2" w:rsidRPr="00874EE7" w:rsidRDefault="007C6DC2" w:rsidP="007C6DC2">
            <w:pPr>
              <w:jc w:val="both"/>
            </w:pPr>
            <w:r>
              <w:t xml:space="preserve">Womit können Sicherheitskontrollen, die auf dem Standort oder den Spezifikationen des Geräts basieren, einrichtet werden, um zu verhindern, dass kompromittierte </w:t>
            </w:r>
            <w:r>
              <w:lastRenderedPageBreak/>
              <w:t>Geräte auf Netzwerkressourcen zugreifen?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02C4CE" w14:textId="77777777" w:rsidR="007C6DC2" w:rsidRPr="00874EE7" w:rsidRDefault="007C6DC2" w:rsidP="007C6DC2">
            <w:r>
              <w:lastRenderedPageBreak/>
              <w:t>Zero Trust Network Access (ZTNA)</w:t>
            </w:r>
          </w:p>
        </w:tc>
        <w:tc>
          <w:tcPr>
            <w:tcW w:w="1961" w:type="dxa"/>
          </w:tcPr>
          <w:p w14:paraId="4B450B9F" w14:textId="77777777" w:rsidR="007C6DC2" w:rsidRPr="00874EE7" w:rsidRDefault="007C6DC2" w:rsidP="007C6DC2">
            <w:r>
              <w:t>Netzwerk-Firewall</w:t>
            </w:r>
          </w:p>
        </w:tc>
        <w:tc>
          <w:tcPr>
            <w:tcW w:w="1961" w:type="dxa"/>
          </w:tcPr>
          <w:p w14:paraId="32DBA51C" w14:textId="77777777" w:rsidR="007C6DC2" w:rsidRPr="00874EE7" w:rsidRDefault="007C6DC2" w:rsidP="007C6DC2">
            <w:r>
              <w:t>Netzwerksegmentierung</w:t>
            </w:r>
          </w:p>
        </w:tc>
        <w:tc>
          <w:tcPr>
            <w:tcW w:w="2088" w:type="dxa"/>
          </w:tcPr>
          <w:p w14:paraId="2F59EE8D" w14:textId="77777777" w:rsidR="007C6DC2" w:rsidRPr="00874EE7" w:rsidRDefault="007C6DC2" w:rsidP="007C6DC2">
            <w:r>
              <w:t>Remote Access VPN</w:t>
            </w:r>
          </w:p>
        </w:tc>
      </w:tr>
      <w:tr w:rsidR="007C6DC2" w:rsidRPr="00874EE7" w14:paraId="7EF75F41" w14:textId="77777777" w:rsidTr="00C23E0B">
        <w:tc>
          <w:tcPr>
            <w:tcW w:w="1158" w:type="dxa"/>
          </w:tcPr>
          <w:p w14:paraId="246E9655" w14:textId="77777777" w:rsidR="007C6DC2" w:rsidRPr="00874EE7" w:rsidRDefault="007C6DC2" w:rsidP="007C6DC2">
            <w:pPr>
              <w:jc w:val="center"/>
            </w:pPr>
            <w:r>
              <w:t>5/2</w:t>
            </w:r>
          </w:p>
        </w:tc>
        <w:tc>
          <w:tcPr>
            <w:tcW w:w="2404" w:type="dxa"/>
          </w:tcPr>
          <w:p w14:paraId="418A0D86" w14:textId="77777777" w:rsidR="007C6DC2" w:rsidRPr="00874EE7" w:rsidRDefault="007C6DC2" w:rsidP="007C6DC2">
            <w:r>
              <w:t>5.2</w:t>
            </w:r>
          </w:p>
        </w:tc>
        <w:tc>
          <w:tcPr>
            <w:tcW w:w="2679" w:type="dxa"/>
          </w:tcPr>
          <w:p w14:paraId="6835B4EE" w14:textId="4039822E" w:rsidR="007C6DC2" w:rsidRPr="00874EE7" w:rsidRDefault="007C6DC2" w:rsidP="007C6DC2">
            <w:r>
              <w:t xml:space="preserve">Was kann als Teil der Netzwerk-Gateways eingesetzt werden, </w:t>
            </w:r>
            <w:r w:rsidR="00DB44CD">
              <w:t>wenn</w:t>
            </w:r>
            <w:r>
              <w:t xml:space="preserve"> ein VPN zur Verschlüsselung der Daten zwischen den IoT-Gateways und dem Server verwendet wird?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F6AF3D6" w14:textId="77777777" w:rsidR="007C6DC2" w:rsidRPr="00874EE7" w:rsidRDefault="007C6DC2" w:rsidP="007C6DC2">
            <w:r>
              <w:t>Netzwerk-Firewall</w:t>
            </w:r>
          </w:p>
        </w:tc>
        <w:tc>
          <w:tcPr>
            <w:tcW w:w="1961" w:type="dxa"/>
          </w:tcPr>
          <w:p w14:paraId="75194FBA" w14:textId="77777777" w:rsidR="007C6DC2" w:rsidRPr="00874EE7" w:rsidRDefault="007C6DC2" w:rsidP="007C6DC2">
            <w:r>
              <w:t>IoT-Plattformen</w:t>
            </w:r>
          </w:p>
        </w:tc>
        <w:tc>
          <w:tcPr>
            <w:tcW w:w="1961" w:type="dxa"/>
          </w:tcPr>
          <w:p w14:paraId="67147D7E" w14:textId="77777777" w:rsidR="007C6DC2" w:rsidRPr="00874EE7" w:rsidRDefault="007C6DC2" w:rsidP="007C6DC2">
            <w:r>
              <w:t>Netzwerk-Router</w:t>
            </w:r>
          </w:p>
        </w:tc>
        <w:tc>
          <w:tcPr>
            <w:tcW w:w="2088" w:type="dxa"/>
          </w:tcPr>
          <w:p w14:paraId="181F2C68" w14:textId="77777777" w:rsidR="007C6DC2" w:rsidRPr="00874EE7" w:rsidRDefault="007C6DC2" w:rsidP="007C6DC2">
            <w:r>
              <w:t>Netzwerk-Switch</w:t>
            </w:r>
          </w:p>
        </w:tc>
      </w:tr>
      <w:tr w:rsidR="007C6DC2" w:rsidRPr="00404AD3" w14:paraId="455581EA" w14:textId="77777777" w:rsidTr="00C23E0B">
        <w:tc>
          <w:tcPr>
            <w:tcW w:w="1158" w:type="dxa"/>
          </w:tcPr>
          <w:p w14:paraId="730E39C5" w14:textId="77777777" w:rsidR="007C6DC2" w:rsidRPr="00874EE7" w:rsidRDefault="007C6DC2" w:rsidP="007C6DC2">
            <w:pPr>
              <w:jc w:val="center"/>
            </w:pPr>
            <w:r>
              <w:t>5/3</w:t>
            </w:r>
          </w:p>
        </w:tc>
        <w:tc>
          <w:tcPr>
            <w:tcW w:w="2404" w:type="dxa"/>
          </w:tcPr>
          <w:p w14:paraId="03CB2FD5" w14:textId="77777777" w:rsidR="007C6DC2" w:rsidRPr="00874EE7" w:rsidRDefault="007C6DC2" w:rsidP="007C6DC2">
            <w:r>
              <w:t>5.2</w:t>
            </w:r>
          </w:p>
        </w:tc>
        <w:tc>
          <w:tcPr>
            <w:tcW w:w="2679" w:type="dxa"/>
          </w:tcPr>
          <w:p w14:paraId="24F6BC32" w14:textId="77777777" w:rsidR="007C6DC2" w:rsidRPr="00874EE7" w:rsidRDefault="007C6DC2" w:rsidP="007C6DC2">
            <w:r>
              <w:t xml:space="preserve">Welche Aussage über IoT-Firewalls ist richtig?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89E9E63" w14:textId="77777777" w:rsidR="007C6DC2" w:rsidRPr="00874EE7" w:rsidRDefault="007C6DC2" w:rsidP="007C6DC2">
            <w:r>
              <w:t xml:space="preserve">Sie können in das Betriebssystem der IoT-Geräte eingebettet werden. </w:t>
            </w:r>
          </w:p>
        </w:tc>
        <w:tc>
          <w:tcPr>
            <w:tcW w:w="1961" w:type="dxa"/>
          </w:tcPr>
          <w:p w14:paraId="682EF5BC" w14:textId="77777777" w:rsidR="007C6DC2" w:rsidRPr="00874EE7" w:rsidRDefault="007C6DC2" w:rsidP="007C6DC2">
            <w:r>
              <w:t>Sie upgraden die Firmware von IoT-Geräten.</w:t>
            </w:r>
          </w:p>
        </w:tc>
        <w:tc>
          <w:tcPr>
            <w:tcW w:w="1961" w:type="dxa"/>
          </w:tcPr>
          <w:p w14:paraId="6C9608DB" w14:textId="77777777" w:rsidR="007C6DC2" w:rsidRPr="00874EE7" w:rsidRDefault="007C6DC2" w:rsidP="007C6DC2">
            <w:r>
              <w:t>Sie routen die Pakete, die von den IoT-Geräten kommen.</w:t>
            </w:r>
          </w:p>
        </w:tc>
        <w:tc>
          <w:tcPr>
            <w:tcW w:w="2088" w:type="dxa"/>
          </w:tcPr>
          <w:p w14:paraId="52DEB869" w14:textId="77777777" w:rsidR="007C6DC2" w:rsidRPr="00874EE7" w:rsidRDefault="007C6DC2" w:rsidP="007C6DC2">
            <w:r>
              <w:t xml:space="preserve">Sie teilen das Netzwerk in mehrere Segmente auf. </w:t>
            </w:r>
          </w:p>
        </w:tc>
      </w:tr>
      <w:tr w:rsidR="007C6DC2" w:rsidRPr="00404AD3" w14:paraId="771A9909" w14:textId="77777777" w:rsidTr="00C23E0B">
        <w:tc>
          <w:tcPr>
            <w:tcW w:w="1158" w:type="dxa"/>
          </w:tcPr>
          <w:p w14:paraId="7C65CBD1" w14:textId="77777777" w:rsidR="007C6DC2" w:rsidRPr="00874EE7" w:rsidRDefault="007C6DC2" w:rsidP="007C6DC2">
            <w:pPr>
              <w:jc w:val="center"/>
            </w:pPr>
            <w:r>
              <w:t>5/4</w:t>
            </w:r>
          </w:p>
        </w:tc>
        <w:tc>
          <w:tcPr>
            <w:tcW w:w="2404" w:type="dxa"/>
          </w:tcPr>
          <w:p w14:paraId="6848FAA6" w14:textId="77777777" w:rsidR="007C6DC2" w:rsidRPr="00874EE7" w:rsidRDefault="007C6DC2" w:rsidP="007C6DC2">
            <w:r>
              <w:t>5.4</w:t>
            </w:r>
          </w:p>
        </w:tc>
        <w:tc>
          <w:tcPr>
            <w:tcW w:w="2679" w:type="dxa"/>
          </w:tcPr>
          <w:p w14:paraId="52C49788" w14:textId="7943FEFE" w:rsidR="007C6DC2" w:rsidRPr="00874EE7" w:rsidRDefault="00BE1744" w:rsidP="007C6DC2">
            <w:r>
              <w:t xml:space="preserve">Welchen Zweck erfüllt das TLS-Protokoll (Transport-Layer-Security-Protokoll) in einem Client-Server-Kommunikationsschema? 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F62574" w14:textId="77777777" w:rsidR="007C6DC2" w:rsidRPr="00874EE7" w:rsidRDefault="00BE1744" w:rsidP="007C6DC2">
            <w:r>
              <w:t xml:space="preserve">Authentifizierung einer Verbindung </w:t>
            </w:r>
          </w:p>
        </w:tc>
        <w:tc>
          <w:tcPr>
            <w:tcW w:w="1961" w:type="dxa"/>
          </w:tcPr>
          <w:p w14:paraId="3007C64F" w14:textId="77777777" w:rsidR="007C6DC2" w:rsidRPr="00874EE7" w:rsidRDefault="00BE1744" w:rsidP="007C6DC2">
            <w:r>
              <w:t>Filtern der Pakete</w:t>
            </w:r>
          </w:p>
        </w:tc>
        <w:tc>
          <w:tcPr>
            <w:tcW w:w="1961" w:type="dxa"/>
          </w:tcPr>
          <w:p w14:paraId="354F7F25" w14:textId="77777777" w:rsidR="007C6DC2" w:rsidRPr="007C6DC2" w:rsidRDefault="00BE1744" w:rsidP="007C6DC2">
            <w:r>
              <w:t>Verringerung der System-Latenz</w:t>
            </w:r>
          </w:p>
        </w:tc>
        <w:tc>
          <w:tcPr>
            <w:tcW w:w="2088" w:type="dxa"/>
          </w:tcPr>
          <w:p w14:paraId="45CD7BFE" w14:textId="77777777" w:rsidR="007C6DC2" w:rsidRPr="00874EE7" w:rsidRDefault="00BE1744" w:rsidP="007C6DC2">
            <w:r>
              <w:t>Einsparung von Netzwerk-Bandbreite</w:t>
            </w:r>
          </w:p>
        </w:tc>
      </w:tr>
      <w:tr w:rsidR="007C6DC2" w:rsidRPr="00404AD3" w14:paraId="6B0EB238" w14:textId="77777777" w:rsidTr="00C23E0B">
        <w:tc>
          <w:tcPr>
            <w:tcW w:w="1158" w:type="dxa"/>
          </w:tcPr>
          <w:p w14:paraId="526DDF56" w14:textId="77777777" w:rsidR="007C6DC2" w:rsidRPr="00874EE7" w:rsidRDefault="007C6DC2" w:rsidP="007C6DC2">
            <w:pPr>
              <w:jc w:val="center"/>
            </w:pPr>
            <w:r>
              <w:t>5/5</w:t>
            </w:r>
          </w:p>
        </w:tc>
        <w:tc>
          <w:tcPr>
            <w:tcW w:w="2404" w:type="dxa"/>
          </w:tcPr>
          <w:p w14:paraId="5C1DC3D4" w14:textId="77777777" w:rsidR="007C6DC2" w:rsidRPr="00874EE7" w:rsidRDefault="00BE1744" w:rsidP="007C6DC2">
            <w:r>
              <w:t>5.4</w:t>
            </w:r>
          </w:p>
        </w:tc>
        <w:tc>
          <w:tcPr>
            <w:tcW w:w="2679" w:type="dxa"/>
          </w:tcPr>
          <w:p w14:paraId="7CEE70D5" w14:textId="77777777" w:rsidR="007C6DC2" w:rsidRPr="00874EE7" w:rsidRDefault="00BE1744" w:rsidP="007C6DC2">
            <w:r>
              <w:t xml:space="preserve">Was passiert, wenn die Zertifizierungsstelle in einem TLS-Protokoll kompromittiert wird?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26B8CE5" w14:textId="77777777" w:rsidR="007C6DC2" w:rsidRPr="00874EE7" w:rsidRDefault="00BE1744" w:rsidP="007C6DC2">
            <w:r>
              <w:t>Die gesamte Kommunikation kann gehackt werden.</w:t>
            </w:r>
          </w:p>
        </w:tc>
        <w:tc>
          <w:tcPr>
            <w:tcW w:w="1961" w:type="dxa"/>
          </w:tcPr>
          <w:p w14:paraId="53090E39" w14:textId="77777777" w:rsidR="007C6DC2" w:rsidRPr="00874EE7" w:rsidRDefault="00BE1744" w:rsidP="007C6DC2">
            <w:r>
              <w:t>Das hat keine Folgen für die Systemsicherheit.</w:t>
            </w:r>
          </w:p>
        </w:tc>
        <w:tc>
          <w:tcPr>
            <w:tcW w:w="1961" w:type="dxa"/>
          </w:tcPr>
          <w:p w14:paraId="1D73832A" w14:textId="77777777" w:rsidR="007C6DC2" w:rsidRPr="00874EE7" w:rsidRDefault="00BE1744" w:rsidP="007C6DC2">
            <w:r>
              <w:t>Es wird ein neues Zertifikat ausgegeben.</w:t>
            </w:r>
          </w:p>
        </w:tc>
        <w:tc>
          <w:tcPr>
            <w:tcW w:w="2088" w:type="dxa"/>
          </w:tcPr>
          <w:p w14:paraId="737BAFA8" w14:textId="77777777" w:rsidR="00BE1744" w:rsidRPr="00874EE7" w:rsidRDefault="00BE1744" w:rsidP="007C6DC2">
            <w:r>
              <w:t>Der Klient und der Server merken, dass die Zertifizierungsstelle kompromittiert wurde.</w:t>
            </w:r>
          </w:p>
        </w:tc>
      </w:tr>
      <w:tr w:rsidR="007C6DC2" w:rsidRPr="00874EE7" w14:paraId="1B8B21FF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DD807A7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Lektion/</w:t>
            </w:r>
          </w:p>
          <w:p w14:paraId="53AA6E81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C5E26BA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53007B92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4916D40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190897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689D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C992E1E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7C6DC2" w:rsidRPr="00404AD3" w14:paraId="0CE63355" w14:textId="77777777" w:rsidTr="00C23E0B">
        <w:tc>
          <w:tcPr>
            <w:tcW w:w="1158" w:type="dxa"/>
          </w:tcPr>
          <w:p w14:paraId="43A3F918" w14:textId="77777777" w:rsidR="007C6DC2" w:rsidRPr="00874EE7" w:rsidRDefault="007C6DC2" w:rsidP="007C6DC2">
            <w:pPr>
              <w:jc w:val="center"/>
            </w:pPr>
            <w:r>
              <w:t>6/1</w:t>
            </w:r>
          </w:p>
        </w:tc>
        <w:tc>
          <w:tcPr>
            <w:tcW w:w="2404" w:type="dxa"/>
          </w:tcPr>
          <w:p w14:paraId="0497F62C" w14:textId="77777777" w:rsidR="007C6DC2" w:rsidRPr="00874EE7" w:rsidRDefault="00E235E9" w:rsidP="007C6DC2">
            <w:r>
              <w:t>6.1</w:t>
            </w:r>
          </w:p>
        </w:tc>
        <w:tc>
          <w:tcPr>
            <w:tcW w:w="2679" w:type="dxa"/>
          </w:tcPr>
          <w:p w14:paraId="54CBB167" w14:textId="77777777" w:rsidR="007C6DC2" w:rsidRPr="00874EE7" w:rsidRDefault="00E235E9" w:rsidP="007C6DC2">
            <w:r>
              <w:t>Welche Aussage über die Vorteile von Fog Computing ist richtig?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6197D5" w14:textId="77777777" w:rsidR="007C6DC2" w:rsidRPr="00874EE7" w:rsidRDefault="00E235E9" w:rsidP="007C6DC2">
            <w:r>
              <w:t>Fog Computing hat geringere Latenzzeiten und benötigt weniger Bandbreite.</w:t>
            </w:r>
          </w:p>
        </w:tc>
        <w:tc>
          <w:tcPr>
            <w:tcW w:w="1961" w:type="dxa"/>
          </w:tcPr>
          <w:p w14:paraId="2C0A90EF" w14:textId="77777777" w:rsidR="007C6DC2" w:rsidRPr="00874EE7" w:rsidRDefault="00E235E9" w:rsidP="007C6DC2">
            <w:r>
              <w:t>Die Kosten für die Netzwerkeinrichtung sind beim Fog Computing geringer.</w:t>
            </w:r>
          </w:p>
        </w:tc>
        <w:tc>
          <w:tcPr>
            <w:tcW w:w="1961" w:type="dxa"/>
          </w:tcPr>
          <w:p w14:paraId="2C66F066" w14:textId="77777777" w:rsidR="007C6DC2" w:rsidRPr="00874EE7" w:rsidRDefault="00E235E9" w:rsidP="007C6DC2">
            <w:r>
              <w:t>Fog Computing stellt eine Verlaufshistorie und eine Datenanalyse zur Verfügung.</w:t>
            </w:r>
          </w:p>
        </w:tc>
        <w:tc>
          <w:tcPr>
            <w:tcW w:w="2088" w:type="dxa"/>
          </w:tcPr>
          <w:p w14:paraId="04214F27" w14:textId="77777777" w:rsidR="007C6DC2" w:rsidRPr="00874EE7" w:rsidRDefault="00E235E9" w:rsidP="007C6DC2">
            <w:r>
              <w:t>Fog Computing reduziert die Komplexität von IoT-Sensoren.</w:t>
            </w:r>
          </w:p>
        </w:tc>
      </w:tr>
      <w:tr w:rsidR="007C6DC2" w:rsidRPr="00874EE7" w14:paraId="478378F8" w14:textId="77777777" w:rsidTr="00C23E0B">
        <w:tc>
          <w:tcPr>
            <w:tcW w:w="1158" w:type="dxa"/>
          </w:tcPr>
          <w:p w14:paraId="764C0523" w14:textId="77777777" w:rsidR="007C6DC2" w:rsidRPr="00874EE7" w:rsidRDefault="007C6DC2" w:rsidP="007C6DC2">
            <w:pPr>
              <w:jc w:val="center"/>
            </w:pPr>
            <w:r>
              <w:t>6/2</w:t>
            </w:r>
          </w:p>
        </w:tc>
        <w:tc>
          <w:tcPr>
            <w:tcW w:w="2404" w:type="dxa"/>
          </w:tcPr>
          <w:p w14:paraId="5D6E17EF" w14:textId="77777777" w:rsidR="007C6DC2" w:rsidRPr="00874EE7" w:rsidRDefault="00E235E9" w:rsidP="007C6DC2">
            <w:r>
              <w:t>6.1</w:t>
            </w:r>
          </w:p>
        </w:tc>
        <w:tc>
          <w:tcPr>
            <w:tcW w:w="2679" w:type="dxa"/>
          </w:tcPr>
          <w:p w14:paraId="63990E5A" w14:textId="77777777" w:rsidR="007C6DC2" w:rsidRPr="00E235E9" w:rsidRDefault="00E235E9" w:rsidP="00E235E9">
            <w:r>
              <w:t>In welcher Schicht des Fog Computing finden Datenverteilung, Replikation und Deduplizierung statt?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1C88D6F" w14:textId="77777777" w:rsidR="007C6DC2" w:rsidRPr="00874EE7" w:rsidRDefault="00E235E9" w:rsidP="007C6DC2">
            <w:r>
              <w:t>Temporäre Speicherschicht</w:t>
            </w:r>
          </w:p>
        </w:tc>
        <w:tc>
          <w:tcPr>
            <w:tcW w:w="1961" w:type="dxa"/>
          </w:tcPr>
          <w:p w14:paraId="05E67CAC" w14:textId="77777777" w:rsidR="007C6DC2" w:rsidRPr="00874EE7" w:rsidRDefault="00E235E9" w:rsidP="007C6DC2">
            <w:r>
              <w:t>Sicherheitsschicht</w:t>
            </w:r>
          </w:p>
        </w:tc>
        <w:tc>
          <w:tcPr>
            <w:tcW w:w="1961" w:type="dxa"/>
          </w:tcPr>
          <w:p w14:paraId="76497F71" w14:textId="77777777" w:rsidR="007C6DC2" w:rsidRPr="00874EE7" w:rsidRDefault="00E235E9" w:rsidP="007C6DC2">
            <w:r>
              <w:t>Vorverarbeitungsschicht</w:t>
            </w:r>
          </w:p>
        </w:tc>
        <w:tc>
          <w:tcPr>
            <w:tcW w:w="2088" w:type="dxa"/>
          </w:tcPr>
          <w:p w14:paraId="7CAB0248" w14:textId="77777777" w:rsidR="007C6DC2" w:rsidRPr="00874EE7" w:rsidRDefault="00E235E9" w:rsidP="007C6DC2">
            <w:r>
              <w:t>Überwachungsschicht</w:t>
            </w:r>
          </w:p>
        </w:tc>
      </w:tr>
      <w:tr w:rsidR="007C6DC2" w:rsidRPr="00404AD3" w14:paraId="5B51DDEF" w14:textId="77777777" w:rsidTr="00C23E0B">
        <w:tc>
          <w:tcPr>
            <w:tcW w:w="1158" w:type="dxa"/>
          </w:tcPr>
          <w:p w14:paraId="19C4A2D4" w14:textId="77777777" w:rsidR="007C6DC2" w:rsidRPr="00874EE7" w:rsidRDefault="007C6DC2" w:rsidP="007C6DC2">
            <w:pPr>
              <w:jc w:val="center"/>
            </w:pPr>
            <w:r>
              <w:t>6/3</w:t>
            </w:r>
          </w:p>
        </w:tc>
        <w:tc>
          <w:tcPr>
            <w:tcW w:w="2404" w:type="dxa"/>
          </w:tcPr>
          <w:p w14:paraId="27A7659A" w14:textId="77777777" w:rsidR="007C6DC2" w:rsidRPr="00874EE7" w:rsidRDefault="00E235E9" w:rsidP="007C6DC2">
            <w:r>
              <w:t>6.2</w:t>
            </w:r>
          </w:p>
        </w:tc>
        <w:tc>
          <w:tcPr>
            <w:tcW w:w="2679" w:type="dxa"/>
          </w:tcPr>
          <w:p w14:paraId="5BF17C77" w14:textId="77777777" w:rsidR="007C6DC2" w:rsidRPr="00874EE7" w:rsidRDefault="001C109D" w:rsidP="007C6DC2">
            <w:r>
              <w:t>Was sollten Anbieter von Cloud-Diensten tun, um das Risiko von Datenverlusten bei einem Ausfall ihrer Infrastruktur zu mindern?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40D1EC" w14:textId="77777777" w:rsidR="007C6DC2" w:rsidRPr="00874EE7" w:rsidRDefault="001C109D" w:rsidP="007C6DC2">
            <w:r>
              <w:t>Sie sollten regelmäßig Backups ihrer Daten erstellen.</w:t>
            </w:r>
          </w:p>
        </w:tc>
        <w:tc>
          <w:tcPr>
            <w:tcW w:w="1961" w:type="dxa"/>
          </w:tcPr>
          <w:p w14:paraId="03C22BC5" w14:textId="77777777" w:rsidR="007C6DC2" w:rsidRPr="00874EE7" w:rsidRDefault="001C109D" w:rsidP="007C6DC2">
            <w:r>
              <w:t>Sie sollten die Ende-zu-Ende-Kommunikation sichern.</w:t>
            </w:r>
          </w:p>
        </w:tc>
        <w:tc>
          <w:tcPr>
            <w:tcW w:w="1961" w:type="dxa"/>
          </w:tcPr>
          <w:p w14:paraId="4B15E0A9" w14:textId="77777777" w:rsidR="007C6DC2" w:rsidRPr="00874EE7" w:rsidRDefault="001C109D" w:rsidP="007C6DC2">
            <w:r>
              <w:t>Sie sollten zusätzliche Hardware-Ressourcen bereitstellen.</w:t>
            </w:r>
          </w:p>
        </w:tc>
        <w:tc>
          <w:tcPr>
            <w:tcW w:w="2088" w:type="dxa"/>
          </w:tcPr>
          <w:p w14:paraId="215880CC" w14:textId="77777777" w:rsidR="007C6DC2" w:rsidRPr="00874EE7" w:rsidRDefault="001C109D" w:rsidP="007C6DC2">
            <w:r>
              <w:t>Sie sollten nicht die Verantwortung für die Aufbewahrung der Daten übernehmen.</w:t>
            </w:r>
          </w:p>
        </w:tc>
      </w:tr>
      <w:tr w:rsidR="007C6DC2" w:rsidRPr="00404AD3" w14:paraId="3510D9F1" w14:textId="77777777" w:rsidTr="00C23E0B">
        <w:tc>
          <w:tcPr>
            <w:tcW w:w="1158" w:type="dxa"/>
          </w:tcPr>
          <w:p w14:paraId="6EBC1321" w14:textId="77777777" w:rsidR="007C6DC2" w:rsidRPr="00874EE7" w:rsidRDefault="007C6DC2" w:rsidP="007C6DC2">
            <w:pPr>
              <w:jc w:val="center"/>
            </w:pPr>
            <w:r>
              <w:t>6/4</w:t>
            </w:r>
          </w:p>
        </w:tc>
        <w:tc>
          <w:tcPr>
            <w:tcW w:w="2404" w:type="dxa"/>
          </w:tcPr>
          <w:p w14:paraId="4036DC1D" w14:textId="77777777" w:rsidR="007C6DC2" w:rsidRPr="00874EE7" w:rsidRDefault="001C109D" w:rsidP="007C6DC2">
            <w:r>
              <w:t>6.3</w:t>
            </w:r>
          </w:p>
        </w:tc>
        <w:tc>
          <w:tcPr>
            <w:tcW w:w="2679" w:type="dxa"/>
          </w:tcPr>
          <w:p w14:paraId="13A71995" w14:textId="77777777" w:rsidR="007C6DC2" w:rsidRPr="00874EE7" w:rsidRDefault="001C109D" w:rsidP="007C6DC2">
            <w:r>
              <w:t>Welche Aussage über Cloud-basierte Sicherheitsdienste ist zutreffend?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C8D22D4" w14:textId="77777777" w:rsidR="007C6DC2" w:rsidRPr="00874EE7" w:rsidRDefault="001C109D" w:rsidP="007C6DC2">
            <w:r>
              <w:t>Sie werden üblicherweise von Drittanbietern übernommen.</w:t>
            </w:r>
          </w:p>
        </w:tc>
        <w:tc>
          <w:tcPr>
            <w:tcW w:w="1961" w:type="dxa"/>
          </w:tcPr>
          <w:p w14:paraId="1D7DCD40" w14:textId="77777777" w:rsidR="007C6DC2" w:rsidRPr="00874EE7" w:rsidRDefault="001C109D" w:rsidP="007C6DC2">
            <w:r>
              <w:t>Sie reduzieren die Compliance von Cloud-Umgebungen.</w:t>
            </w:r>
          </w:p>
        </w:tc>
        <w:tc>
          <w:tcPr>
            <w:tcW w:w="1961" w:type="dxa"/>
          </w:tcPr>
          <w:p w14:paraId="7E37C67F" w14:textId="77777777" w:rsidR="007C6DC2" w:rsidRPr="00874EE7" w:rsidRDefault="001C109D" w:rsidP="007C6DC2">
            <w:r>
              <w:t>Es gibt eine einzige Lösung für alle Sicherheitsfragen.</w:t>
            </w:r>
          </w:p>
        </w:tc>
        <w:tc>
          <w:tcPr>
            <w:tcW w:w="2088" w:type="dxa"/>
          </w:tcPr>
          <w:p w14:paraId="3CC6E375" w14:textId="77777777" w:rsidR="007C6DC2" w:rsidRPr="00874EE7" w:rsidRDefault="001C109D" w:rsidP="007C6DC2">
            <w:r>
              <w:t>Es sollte nur ein Sicherheitsdienst genutzt werden.</w:t>
            </w:r>
          </w:p>
        </w:tc>
      </w:tr>
      <w:tr w:rsidR="007C6DC2" w:rsidRPr="00404AD3" w14:paraId="7F84E326" w14:textId="77777777" w:rsidTr="00C23E0B">
        <w:tc>
          <w:tcPr>
            <w:tcW w:w="1158" w:type="dxa"/>
          </w:tcPr>
          <w:p w14:paraId="6285D59B" w14:textId="77777777" w:rsidR="007C6DC2" w:rsidRPr="00874EE7" w:rsidRDefault="007C6DC2" w:rsidP="007C6DC2">
            <w:pPr>
              <w:jc w:val="center"/>
            </w:pPr>
            <w:r>
              <w:t>6/5</w:t>
            </w:r>
          </w:p>
        </w:tc>
        <w:tc>
          <w:tcPr>
            <w:tcW w:w="2404" w:type="dxa"/>
          </w:tcPr>
          <w:p w14:paraId="43607A18" w14:textId="77777777" w:rsidR="007C6DC2" w:rsidRPr="00874EE7" w:rsidRDefault="004155A3" w:rsidP="007C6DC2">
            <w:r>
              <w:t>6.4</w:t>
            </w:r>
          </w:p>
        </w:tc>
        <w:tc>
          <w:tcPr>
            <w:tcW w:w="2679" w:type="dxa"/>
          </w:tcPr>
          <w:p w14:paraId="6738BBF0" w14:textId="77777777" w:rsidR="007C6DC2" w:rsidRPr="00874EE7" w:rsidRDefault="004155A3" w:rsidP="007C6DC2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Warum wird dringend empfohlen, dass Unternehmen lokale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Backups aller Cloud-Daten erstellen?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68EE27F" w14:textId="5F93CBC3" w:rsidR="007C6DC2" w:rsidRPr="003F0517" w:rsidRDefault="00A9101A" w:rsidP="007C6DC2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lastRenderedPageBreak/>
              <w:t xml:space="preserve">Weil eine Naturkatastrophe oder eine andere </w:t>
            </w:r>
            <w:r>
              <w:lastRenderedPageBreak/>
              <w:t xml:space="preserve">Beschädigung zum Verlust aller in der Cloud gespeicherten Daten führen </w:t>
            </w:r>
            <w:r w:rsidR="00DB44CD">
              <w:t>könnte</w:t>
            </w:r>
            <w:r>
              <w:t>.</w:t>
            </w:r>
          </w:p>
        </w:tc>
        <w:tc>
          <w:tcPr>
            <w:tcW w:w="1961" w:type="dxa"/>
          </w:tcPr>
          <w:p w14:paraId="3293E2BA" w14:textId="77777777" w:rsidR="007C6DC2" w:rsidRPr="00874EE7" w:rsidRDefault="00A9101A" w:rsidP="007C6DC2">
            <w:r>
              <w:lastRenderedPageBreak/>
              <w:t xml:space="preserve">Weil sich die in der Cloud gespeicherten </w:t>
            </w:r>
            <w:r>
              <w:lastRenderedPageBreak/>
              <w:t xml:space="preserve">Daten mit der Zeit ändern.  </w:t>
            </w:r>
          </w:p>
        </w:tc>
        <w:tc>
          <w:tcPr>
            <w:tcW w:w="1961" w:type="dxa"/>
          </w:tcPr>
          <w:p w14:paraId="6E6DC313" w14:textId="77777777" w:rsidR="007C6DC2" w:rsidRPr="00874EE7" w:rsidRDefault="00A9101A" w:rsidP="007C6DC2">
            <w:r>
              <w:lastRenderedPageBreak/>
              <w:t xml:space="preserve">Weil es teuer ist, Daten in der Cloud zu speichern. </w:t>
            </w:r>
          </w:p>
        </w:tc>
        <w:tc>
          <w:tcPr>
            <w:tcW w:w="2088" w:type="dxa"/>
          </w:tcPr>
          <w:p w14:paraId="03E19103" w14:textId="77777777" w:rsidR="007C6DC2" w:rsidRPr="00874EE7" w:rsidRDefault="00A9101A" w:rsidP="007C6DC2">
            <w:r>
              <w:t xml:space="preserve">Weil Angestellte es bevorzugen, Zugriff </w:t>
            </w:r>
            <w:r>
              <w:lastRenderedPageBreak/>
              <w:t xml:space="preserve">auf lokal gespeicherte Daten zu haben. </w:t>
            </w:r>
          </w:p>
        </w:tc>
      </w:tr>
      <w:tr w:rsidR="007C6DC2" w:rsidRPr="00874EE7" w14:paraId="1BE90E94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280B1873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4CB5C021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3988F59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EC02F9C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DEF4B43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0273025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A6EB702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46FB114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7C6DC2" w:rsidRPr="00404AD3" w14:paraId="5643A6E3" w14:textId="77777777" w:rsidTr="00C23E0B">
        <w:tc>
          <w:tcPr>
            <w:tcW w:w="1158" w:type="dxa"/>
          </w:tcPr>
          <w:p w14:paraId="56E11416" w14:textId="77777777" w:rsidR="007C6DC2" w:rsidRPr="00874EE7" w:rsidRDefault="007C6DC2" w:rsidP="007C6DC2">
            <w:pPr>
              <w:jc w:val="center"/>
            </w:pPr>
            <w:r>
              <w:t>7/1</w:t>
            </w:r>
          </w:p>
        </w:tc>
        <w:tc>
          <w:tcPr>
            <w:tcW w:w="2404" w:type="dxa"/>
          </w:tcPr>
          <w:p w14:paraId="13CC8568" w14:textId="77777777" w:rsidR="007C6DC2" w:rsidRPr="00874EE7" w:rsidRDefault="00B76822" w:rsidP="007C6DC2">
            <w:r>
              <w:t>7.1</w:t>
            </w:r>
          </w:p>
        </w:tc>
        <w:tc>
          <w:tcPr>
            <w:tcW w:w="2679" w:type="dxa"/>
          </w:tcPr>
          <w:p w14:paraId="2826B276" w14:textId="77777777" w:rsidR="007C6DC2" w:rsidRPr="00874EE7" w:rsidRDefault="00B76822" w:rsidP="007C6DC2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Was leistet die mit einem überwachten maschinellen Lernalgorithmus ermittelte Zuordnungsfunktion?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F991DE0" w14:textId="77777777" w:rsidR="007C6DC2" w:rsidRPr="00874EE7" w:rsidRDefault="00B76822" w:rsidP="007C6DC2">
            <w:r>
              <w:t xml:space="preserve">Sie gibt die Beziehung zwischen Eingabe- und Ausgabevariablen an. </w:t>
            </w:r>
          </w:p>
        </w:tc>
        <w:tc>
          <w:tcPr>
            <w:tcW w:w="1961" w:type="dxa"/>
          </w:tcPr>
          <w:p w14:paraId="601BFF60" w14:textId="77777777" w:rsidR="007C6DC2" w:rsidRPr="00874EE7" w:rsidRDefault="00B76822" w:rsidP="007C6DC2">
            <w:r>
              <w:t>Sie gibt die Beziehung zwischen Test- und Validierungsdaten an.</w:t>
            </w:r>
          </w:p>
        </w:tc>
        <w:tc>
          <w:tcPr>
            <w:tcW w:w="1961" w:type="dxa"/>
          </w:tcPr>
          <w:p w14:paraId="2D210062" w14:textId="77777777" w:rsidR="007C6DC2" w:rsidRPr="00874EE7" w:rsidRDefault="00B76822" w:rsidP="007C6DC2">
            <w:r>
              <w:t>Sie gibt die Beziehung zwischen beschrifteten und unbeschrifteten Daten an.</w:t>
            </w:r>
          </w:p>
        </w:tc>
        <w:tc>
          <w:tcPr>
            <w:tcW w:w="2088" w:type="dxa"/>
          </w:tcPr>
          <w:p w14:paraId="661888C4" w14:textId="77777777" w:rsidR="007C6DC2" w:rsidRPr="00874EE7" w:rsidRDefault="00B76822" w:rsidP="007C6DC2">
            <w:r>
              <w:t>Sie gibt die Beziehung zwischen den Parametern des Algorithmus und den Eingabedaten an.</w:t>
            </w:r>
          </w:p>
        </w:tc>
      </w:tr>
      <w:tr w:rsidR="007C6DC2" w:rsidRPr="00404AD3" w14:paraId="282946C8" w14:textId="77777777" w:rsidTr="00C23E0B">
        <w:tc>
          <w:tcPr>
            <w:tcW w:w="1158" w:type="dxa"/>
          </w:tcPr>
          <w:p w14:paraId="7C662A94" w14:textId="77777777" w:rsidR="007C6DC2" w:rsidRPr="00874EE7" w:rsidRDefault="007C6DC2" w:rsidP="007C6DC2">
            <w:pPr>
              <w:jc w:val="center"/>
            </w:pPr>
            <w:r>
              <w:t>7/2</w:t>
            </w:r>
          </w:p>
        </w:tc>
        <w:tc>
          <w:tcPr>
            <w:tcW w:w="2404" w:type="dxa"/>
          </w:tcPr>
          <w:p w14:paraId="767C60FB" w14:textId="77777777" w:rsidR="007C6DC2" w:rsidRPr="00874EE7" w:rsidRDefault="000E51E5" w:rsidP="007C6DC2">
            <w:r>
              <w:t>7.2</w:t>
            </w:r>
          </w:p>
        </w:tc>
        <w:tc>
          <w:tcPr>
            <w:tcW w:w="2679" w:type="dxa"/>
          </w:tcPr>
          <w:p w14:paraId="1CA168B5" w14:textId="77777777" w:rsidR="007C6DC2" w:rsidRPr="00874EE7" w:rsidRDefault="000E51E5" w:rsidP="007C6DC2">
            <w:r>
              <w:t>Welches ist der erste Schritt bei der Entwicklung eines Modells, das auf überwachtem maschinellem Lernen basiert?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73AB467" w14:textId="77777777" w:rsidR="007C6DC2" w:rsidRPr="00874EE7" w:rsidRDefault="000E51E5" w:rsidP="007C6DC2">
            <w:r>
              <w:t>Trainieren des Modells unter Verwendung beschrifteter Daten</w:t>
            </w:r>
          </w:p>
        </w:tc>
        <w:tc>
          <w:tcPr>
            <w:tcW w:w="1961" w:type="dxa"/>
          </w:tcPr>
          <w:p w14:paraId="2227CCA7" w14:textId="77777777" w:rsidR="007C6DC2" w:rsidRPr="00874EE7" w:rsidRDefault="000E51E5" w:rsidP="007C6DC2">
            <w:r>
              <w:t>Entwickeln des mathematischen Modells</w:t>
            </w:r>
          </w:p>
        </w:tc>
        <w:tc>
          <w:tcPr>
            <w:tcW w:w="1961" w:type="dxa"/>
          </w:tcPr>
          <w:p w14:paraId="6BE2F89C" w14:textId="77777777" w:rsidR="007C6DC2" w:rsidRPr="00874EE7" w:rsidRDefault="000E51E5" w:rsidP="007C6DC2">
            <w:r>
              <w:t>Testen verschiedener Modelle, um das beste auszuwählen</w:t>
            </w:r>
          </w:p>
        </w:tc>
        <w:tc>
          <w:tcPr>
            <w:tcW w:w="2088" w:type="dxa"/>
          </w:tcPr>
          <w:p w14:paraId="7D685F9F" w14:textId="77777777" w:rsidR="007C6DC2" w:rsidRPr="00874EE7" w:rsidRDefault="000E51E5" w:rsidP="007C6DC2">
            <w:r>
              <w:t>Validieren des Modells mit Hilfe beschrifteter Daten</w:t>
            </w:r>
          </w:p>
        </w:tc>
      </w:tr>
      <w:tr w:rsidR="007C6DC2" w:rsidRPr="00404AD3" w14:paraId="613E103F" w14:textId="77777777" w:rsidTr="00C23E0B">
        <w:tc>
          <w:tcPr>
            <w:tcW w:w="1158" w:type="dxa"/>
          </w:tcPr>
          <w:p w14:paraId="528D2F69" w14:textId="77777777" w:rsidR="007C6DC2" w:rsidRPr="00874EE7" w:rsidRDefault="007C6DC2" w:rsidP="007C6DC2">
            <w:pPr>
              <w:jc w:val="center"/>
            </w:pPr>
            <w:r>
              <w:t>7/3</w:t>
            </w:r>
          </w:p>
        </w:tc>
        <w:tc>
          <w:tcPr>
            <w:tcW w:w="2404" w:type="dxa"/>
          </w:tcPr>
          <w:p w14:paraId="0D60B74C" w14:textId="77777777" w:rsidR="007C6DC2" w:rsidRPr="00874EE7" w:rsidRDefault="000E51E5" w:rsidP="007C6DC2">
            <w:r>
              <w:t>7.2</w:t>
            </w:r>
          </w:p>
        </w:tc>
        <w:tc>
          <w:tcPr>
            <w:tcW w:w="2679" w:type="dxa"/>
          </w:tcPr>
          <w:p w14:paraId="5264A484" w14:textId="77777777" w:rsidR="007C6DC2" w:rsidRPr="00874EE7" w:rsidRDefault="000E51E5" w:rsidP="007C6DC2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Beim überwachten maschinellen Lernen werden die Daten in drei Datensätze aufgeteilt. Welche sind das?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A0847D9" w14:textId="77777777" w:rsidR="007C6DC2" w:rsidRPr="00874EE7" w:rsidRDefault="000E51E5" w:rsidP="007C6DC2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Trainings-, Test- und Validierungsdatensatz</w:t>
            </w:r>
          </w:p>
        </w:tc>
        <w:tc>
          <w:tcPr>
            <w:tcW w:w="1961" w:type="dxa"/>
          </w:tcPr>
          <w:p w14:paraId="2AB93F41" w14:textId="77777777" w:rsidR="007C6DC2" w:rsidRPr="00874EE7" w:rsidRDefault="000E51E5" w:rsidP="007C6DC2">
            <w:r>
              <w:t xml:space="preserve">Roher, gefilterter und verarbeiteter Datensatz </w:t>
            </w:r>
          </w:p>
        </w:tc>
        <w:tc>
          <w:tcPr>
            <w:tcW w:w="1961" w:type="dxa"/>
          </w:tcPr>
          <w:p w14:paraId="1FBC57FD" w14:textId="77777777" w:rsidR="007C6DC2" w:rsidRPr="00874EE7" w:rsidRDefault="000E51E5" w:rsidP="007C6DC2">
            <w:r>
              <w:t>Sensor-, Befehls- und Modelldaten</w:t>
            </w:r>
          </w:p>
        </w:tc>
        <w:tc>
          <w:tcPr>
            <w:tcW w:w="2088" w:type="dxa"/>
          </w:tcPr>
          <w:p w14:paraId="1788414E" w14:textId="77777777" w:rsidR="007C6DC2" w:rsidRPr="00874EE7" w:rsidRDefault="000E51E5" w:rsidP="007C6DC2">
            <w:r>
              <w:t>Small, Medium und Big Data</w:t>
            </w:r>
          </w:p>
        </w:tc>
      </w:tr>
      <w:tr w:rsidR="007C6DC2" w:rsidRPr="00874EE7" w14:paraId="79C9B196" w14:textId="77777777" w:rsidTr="00C23E0B">
        <w:tc>
          <w:tcPr>
            <w:tcW w:w="1158" w:type="dxa"/>
          </w:tcPr>
          <w:p w14:paraId="25022298" w14:textId="77777777" w:rsidR="007C6DC2" w:rsidRPr="00874EE7" w:rsidRDefault="007C6DC2" w:rsidP="007C6DC2">
            <w:pPr>
              <w:jc w:val="center"/>
            </w:pPr>
            <w:r>
              <w:t>7/4</w:t>
            </w:r>
          </w:p>
        </w:tc>
        <w:tc>
          <w:tcPr>
            <w:tcW w:w="2404" w:type="dxa"/>
          </w:tcPr>
          <w:p w14:paraId="5DF5F5A9" w14:textId="77777777" w:rsidR="007C6DC2" w:rsidRPr="00874EE7" w:rsidRDefault="000E51E5" w:rsidP="007C6DC2">
            <w:r>
              <w:t>7.2</w:t>
            </w:r>
          </w:p>
        </w:tc>
        <w:tc>
          <w:tcPr>
            <w:tcW w:w="2679" w:type="dxa"/>
          </w:tcPr>
          <w:p w14:paraId="3FDE496F" w14:textId="7ACCC250" w:rsidR="007C6DC2" w:rsidRPr="00874EE7" w:rsidRDefault="0002514C" w:rsidP="007C6DC2">
            <w:r>
              <w:t xml:space="preserve">Mit welchem Algorithmus des </w:t>
            </w:r>
            <w:r>
              <w:lastRenderedPageBreak/>
              <w:t>unüberwachten maschinellen Lernens können Sybil-Angriffe aufgedeckt werden?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DB3F686" w14:textId="77777777" w:rsidR="007C6DC2" w:rsidRPr="00874EE7" w:rsidRDefault="0002514C" w:rsidP="007C6DC2">
            <w:r>
              <w:lastRenderedPageBreak/>
              <w:t>K-Means Clustering</w:t>
            </w:r>
          </w:p>
        </w:tc>
        <w:tc>
          <w:tcPr>
            <w:tcW w:w="1961" w:type="dxa"/>
          </w:tcPr>
          <w:p w14:paraId="0C054C4C" w14:textId="77777777" w:rsidR="007C6DC2" w:rsidRPr="00874EE7" w:rsidRDefault="0002514C" w:rsidP="007C6DC2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Hauptkomponentenanalyse (PCA)</w:t>
            </w:r>
          </w:p>
        </w:tc>
        <w:tc>
          <w:tcPr>
            <w:tcW w:w="1961" w:type="dxa"/>
          </w:tcPr>
          <w:p w14:paraId="424CBC60" w14:textId="77777777" w:rsidR="007C6DC2" w:rsidRPr="00874EE7" w:rsidRDefault="0002514C" w:rsidP="007C6DC2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Waldbaum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088" w:type="dxa"/>
          </w:tcPr>
          <w:p w14:paraId="14E394A1" w14:textId="77777777" w:rsidR="007C6DC2" w:rsidRPr="00874EE7" w:rsidRDefault="0002514C" w:rsidP="007C6DC2">
            <w:pPr>
              <w:tabs>
                <w:tab w:val="left" w:pos="463"/>
              </w:tabs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Polynomische Regression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7C6DC2" w:rsidRPr="00874EE7" w14:paraId="6B520DD2" w14:textId="77777777" w:rsidTr="00C23E0B">
        <w:tc>
          <w:tcPr>
            <w:tcW w:w="1158" w:type="dxa"/>
          </w:tcPr>
          <w:p w14:paraId="49AEC42C" w14:textId="77777777" w:rsidR="007C6DC2" w:rsidRPr="00874EE7" w:rsidRDefault="007C6DC2" w:rsidP="007C6DC2">
            <w:pPr>
              <w:jc w:val="center"/>
            </w:pPr>
            <w:r>
              <w:t>7/5</w:t>
            </w:r>
          </w:p>
        </w:tc>
        <w:tc>
          <w:tcPr>
            <w:tcW w:w="2404" w:type="dxa"/>
          </w:tcPr>
          <w:p w14:paraId="50A8AF6A" w14:textId="77777777" w:rsidR="007C6DC2" w:rsidRPr="00874EE7" w:rsidRDefault="000E51E5" w:rsidP="007C6DC2">
            <w:r>
              <w:t>7.2</w:t>
            </w:r>
          </w:p>
        </w:tc>
        <w:tc>
          <w:tcPr>
            <w:tcW w:w="2679" w:type="dxa"/>
          </w:tcPr>
          <w:p w14:paraId="725E50C5" w14:textId="77777777" w:rsidR="007C6DC2" w:rsidRPr="00874EE7" w:rsidRDefault="00457FFB" w:rsidP="007C6DC2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Welche Methode des unüberwachten Lernens wird verwendet, um Beziehungen zwischen Variablen und Elementen zu erkennen, die in großen Datenbanken zusammen auftreten?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4D788C" w14:textId="77777777" w:rsidR="007C6DC2" w:rsidRPr="00874EE7" w:rsidRDefault="00457FFB" w:rsidP="007C6DC2">
            <w:r>
              <w:t>Assoziation</w:t>
            </w:r>
          </w:p>
        </w:tc>
        <w:tc>
          <w:tcPr>
            <w:tcW w:w="1961" w:type="dxa"/>
          </w:tcPr>
          <w:p w14:paraId="62166AC0" w14:textId="77777777" w:rsidR="007C6DC2" w:rsidRPr="00874EE7" w:rsidRDefault="00457FFB" w:rsidP="007C6DC2">
            <w:r>
              <w:t>Clustering</w:t>
            </w:r>
          </w:p>
        </w:tc>
        <w:tc>
          <w:tcPr>
            <w:tcW w:w="1961" w:type="dxa"/>
          </w:tcPr>
          <w:p w14:paraId="110A2411" w14:textId="77777777" w:rsidR="007C6DC2" w:rsidRPr="00874EE7" w:rsidRDefault="00457FFB" w:rsidP="007C6DC2">
            <w:r>
              <w:t>Regression</w:t>
            </w:r>
          </w:p>
        </w:tc>
        <w:tc>
          <w:tcPr>
            <w:tcW w:w="2088" w:type="dxa"/>
          </w:tcPr>
          <w:p w14:paraId="4D164B42" w14:textId="77777777" w:rsidR="007C6DC2" w:rsidRPr="00874EE7" w:rsidRDefault="00457FFB" w:rsidP="007C6DC2">
            <w:r>
              <w:t>Entscheidungsbäume</w:t>
            </w:r>
          </w:p>
        </w:tc>
      </w:tr>
      <w:tr w:rsidR="007C6DC2" w:rsidRPr="00874EE7" w14:paraId="5CF3DB91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45E9323E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1E393F3B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53B7195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4812EFB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AF42276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2DAC316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D7B0201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308A020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7C6DC2" w:rsidRPr="00874EE7" w14:paraId="34622AA0" w14:textId="77777777" w:rsidTr="00C23E0B">
        <w:tc>
          <w:tcPr>
            <w:tcW w:w="1158" w:type="dxa"/>
          </w:tcPr>
          <w:p w14:paraId="123B31C1" w14:textId="77777777" w:rsidR="007C6DC2" w:rsidRPr="00874EE7" w:rsidRDefault="007C6DC2" w:rsidP="007C6DC2">
            <w:pPr>
              <w:jc w:val="center"/>
            </w:pPr>
            <w:r>
              <w:t>8/1</w:t>
            </w:r>
          </w:p>
        </w:tc>
        <w:tc>
          <w:tcPr>
            <w:tcW w:w="2404" w:type="dxa"/>
          </w:tcPr>
          <w:p w14:paraId="03F0780F" w14:textId="77777777" w:rsidR="007C6DC2" w:rsidRPr="00874EE7" w:rsidRDefault="007C6DC2" w:rsidP="007C6DC2"/>
        </w:tc>
        <w:tc>
          <w:tcPr>
            <w:tcW w:w="2679" w:type="dxa"/>
          </w:tcPr>
          <w:p w14:paraId="3B3A7ABE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4D8393B4" w14:textId="77777777" w:rsidR="007C6DC2" w:rsidRPr="00874EE7" w:rsidRDefault="007C6DC2" w:rsidP="007C6DC2"/>
        </w:tc>
        <w:tc>
          <w:tcPr>
            <w:tcW w:w="1961" w:type="dxa"/>
          </w:tcPr>
          <w:p w14:paraId="4BC64192" w14:textId="77777777" w:rsidR="007C6DC2" w:rsidRPr="00874EE7" w:rsidRDefault="007C6DC2" w:rsidP="007C6DC2"/>
        </w:tc>
        <w:tc>
          <w:tcPr>
            <w:tcW w:w="1961" w:type="dxa"/>
          </w:tcPr>
          <w:p w14:paraId="0FCE6E6F" w14:textId="77777777" w:rsidR="007C6DC2" w:rsidRPr="00874EE7" w:rsidRDefault="007C6DC2" w:rsidP="007C6DC2"/>
        </w:tc>
        <w:tc>
          <w:tcPr>
            <w:tcW w:w="2088" w:type="dxa"/>
          </w:tcPr>
          <w:p w14:paraId="7D6F5D7B" w14:textId="77777777" w:rsidR="007C6DC2" w:rsidRPr="00874EE7" w:rsidRDefault="007C6DC2" w:rsidP="007C6DC2"/>
        </w:tc>
      </w:tr>
      <w:tr w:rsidR="007C6DC2" w:rsidRPr="00874EE7" w14:paraId="67C6E9E4" w14:textId="77777777" w:rsidTr="00C23E0B">
        <w:tc>
          <w:tcPr>
            <w:tcW w:w="1158" w:type="dxa"/>
          </w:tcPr>
          <w:p w14:paraId="350A082E" w14:textId="77777777" w:rsidR="007C6DC2" w:rsidRPr="00874EE7" w:rsidRDefault="007C6DC2" w:rsidP="007C6DC2">
            <w:pPr>
              <w:jc w:val="center"/>
            </w:pPr>
            <w:r>
              <w:t>8/2</w:t>
            </w:r>
          </w:p>
        </w:tc>
        <w:tc>
          <w:tcPr>
            <w:tcW w:w="2404" w:type="dxa"/>
          </w:tcPr>
          <w:p w14:paraId="5CE88E32" w14:textId="77777777" w:rsidR="007C6DC2" w:rsidRPr="00874EE7" w:rsidRDefault="007C6DC2" w:rsidP="007C6DC2"/>
        </w:tc>
        <w:tc>
          <w:tcPr>
            <w:tcW w:w="2679" w:type="dxa"/>
          </w:tcPr>
          <w:p w14:paraId="60A40AEC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1043FC1E" w14:textId="77777777" w:rsidR="007C6DC2" w:rsidRPr="00874EE7" w:rsidRDefault="007C6DC2" w:rsidP="007C6DC2"/>
        </w:tc>
        <w:tc>
          <w:tcPr>
            <w:tcW w:w="1961" w:type="dxa"/>
          </w:tcPr>
          <w:p w14:paraId="1B2BD275" w14:textId="77777777" w:rsidR="007C6DC2" w:rsidRPr="00874EE7" w:rsidRDefault="007C6DC2" w:rsidP="007C6DC2"/>
        </w:tc>
        <w:tc>
          <w:tcPr>
            <w:tcW w:w="1961" w:type="dxa"/>
          </w:tcPr>
          <w:p w14:paraId="7B3597E2" w14:textId="77777777" w:rsidR="007C6DC2" w:rsidRPr="00874EE7" w:rsidRDefault="007C6DC2" w:rsidP="007C6DC2"/>
        </w:tc>
        <w:tc>
          <w:tcPr>
            <w:tcW w:w="2088" w:type="dxa"/>
          </w:tcPr>
          <w:p w14:paraId="5210C0F2" w14:textId="77777777" w:rsidR="007C6DC2" w:rsidRPr="00874EE7" w:rsidRDefault="007C6DC2" w:rsidP="007C6DC2"/>
        </w:tc>
      </w:tr>
      <w:tr w:rsidR="007C6DC2" w:rsidRPr="00874EE7" w14:paraId="5F197E0D" w14:textId="77777777" w:rsidTr="00C23E0B">
        <w:tc>
          <w:tcPr>
            <w:tcW w:w="1158" w:type="dxa"/>
          </w:tcPr>
          <w:p w14:paraId="5507B1D5" w14:textId="77777777" w:rsidR="007C6DC2" w:rsidRPr="00874EE7" w:rsidRDefault="007C6DC2" w:rsidP="007C6DC2">
            <w:pPr>
              <w:jc w:val="center"/>
            </w:pPr>
            <w:r>
              <w:t>8/3</w:t>
            </w:r>
          </w:p>
        </w:tc>
        <w:tc>
          <w:tcPr>
            <w:tcW w:w="2404" w:type="dxa"/>
          </w:tcPr>
          <w:p w14:paraId="233E28B3" w14:textId="77777777" w:rsidR="007C6DC2" w:rsidRPr="00874EE7" w:rsidRDefault="007C6DC2" w:rsidP="007C6DC2"/>
        </w:tc>
        <w:tc>
          <w:tcPr>
            <w:tcW w:w="2679" w:type="dxa"/>
          </w:tcPr>
          <w:p w14:paraId="22AC1938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3F504A0B" w14:textId="77777777" w:rsidR="007C6DC2" w:rsidRPr="00874EE7" w:rsidRDefault="007C6DC2" w:rsidP="007C6DC2"/>
        </w:tc>
        <w:tc>
          <w:tcPr>
            <w:tcW w:w="1961" w:type="dxa"/>
          </w:tcPr>
          <w:p w14:paraId="06355387" w14:textId="77777777" w:rsidR="007C6DC2" w:rsidRPr="00874EE7" w:rsidRDefault="007C6DC2" w:rsidP="007C6DC2"/>
        </w:tc>
        <w:tc>
          <w:tcPr>
            <w:tcW w:w="1961" w:type="dxa"/>
          </w:tcPr>
          <w:p w14:paraId="46D2191D" w14:textId="77777777" w:rsidR="007C6DC2" w:rsidRPr="00874EE7" w:rsidRDefault="007C6DC2" w:rsidP="007C6DC2"/>
        </w:tc>
        <w:tc>
          <w:tcPr>
            <w:tcW w:w="2088" w:type="dxa"/>
          </w:tcPr>
          <w:p w14:paraId="051A5AC9" w14:textId="77777777" w:rsidR="007C6DC2" w:rsidRPr="00874EE7" w:rsidRDefault="007C6DC2" w:rsidP="007C6DC2"/>
        </w:tc>
      </w:tr>
      <w:tr w:rsidR="007C6DC2" w:rsidRPr="00874EE7" w14:paraId="4F3A5097" w14:textId="77777777" w:rsidTr="00C23E0B">
        <w:tc>
          <w:tcPr>
            <w:tcW w:w="1158" w:type="dxa"/>
          </w:tcPr>
          <w:p w14:paraId="700598EE" w14:textId="77777777" w:rsidR="007C6DC2" w:rsidRPr="00874EE7" w:rsidRDefault="007C6DC2" w:rsidP="007C6DC2">
            <w:pPr>
              <w:jc w:val="center"/>
            </w:pPr>
            <w:r>
              <w:t>8/4</w:t>
            </w:r>
          </w:p>
        </w:tc>
        <w:tc>
          <w:tcPr>
            <w:tcW w:w="2404" w:type="dxa"/>
          </w:tcPr>
          <w:p w14:paraId="21C8C4FE" w14:textId="77777777" w:rsidR="007C6DC2" w:rsidRPr="00874EE7" w:rsidRDefault="007C6DC2" w:rsidP="007C6DC2"/>
        </w:tc>
        <w:tc>
          <w:tcPr>
            <w:tcW w:w="2679" w:type="dxa"/>
          </w:tcPr>
          <w:p w14:paraId="2E3A18B8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05D31986" w14:textId="77777777" w:rsidR="007C6DC2" w:rsidRPr="00874EE7" w:rsidRDefault="007C6DC2" w:rsidP="007C6DC2"/>
        </w:tc>
        <w:tc>
          <w:tcPr>
            <w:tcW w:w="1961" w:type="dxa"/>
          </w:tcPr>
          <w:p w14:paraId="0E86D285" w14:textId="77777777" w:rsidR="007C6DC2" w:rsidRPr="00874EE7" w:rsidRDefault="007C6DC2" w:rsidP="007C6DC2"/>
        </w:tc>
        <w:tc>
          <w:tcPr>
            <w:tcW w:w="1961" w:type="dxa"/>
          </w:tcPr>
          <w:p w14:paraId="6546EB91" w14:textId="77777777" w:rsidR="007C6DC2" w:rsidRPr="00874EE7" w:rsidRDefault="007C6DC2" w:rsidP="007C6DC2"/>
        </w:tc>
        <w:tc>
          <w:tcPr>
            <w:tcW w:w="2088" w:type="dxa"/>
          </w:tcPr>
          <w:p w14:paraId="6CC7FCCE" w14:textId="77777777" w:rsidR="007C6DC2" w:rsidRPr="00874EE7" w:rsidRDefault="007C6DC2" w:rsidP="007C6DC2">
            <w:pPr>
              <w:tabs>
                <w:tab w:val="left" w:pos="463"/>
              </w:tabs>
            </w:pPr>
          </w:p>
        </w:tc>
      </w:tr>
      <w:tr w:rsidR="007C6DC2" w:rsidRPr="00874EE7" w14:paraId="769900EC" w14:textId="77777777" w:rsidTr="00C23E0B">
        <w:tc>
          <w:tcPr>
            <w:tcW w:w="1158" w:type="dxa"/>
          </w:tcPr>
          <w:p w14:paraId="0B327E1C" w14:textId="77777777" w:rsidR="007C6DC2" w:rsidRPr="00874EE7" w:rsidRDefault="007C6DC2" w:rsidP="007C6DC2">
            <w:pPr>
              <w:jc w:val="center"/>
            </w:pPr>
            <w:r>
              <w:t>8/5</w:t>
            </w:r>
          </w:p>
        </w:tc>
        <w:tc>
          <w:tcPr>
            <w:tcW w:w="2404" w:type="dxa"/>
          </w:tcPr>
          <w:p w14:paraId="2B1CB610" w14:textId="77777777" w:rsidR="007C6DC2" w:rsidRPr="00874EE7" w:rsidRDefault="007C6DC2" w:rsidP="007C6DC2"/>
        </w:tc>
        <w:tc>
          <w:tcPr>
            <w:tcW w:w="2679" w:type="dxa"/>
          </w:tcPr>
          <w:p w14:paraId="07815F01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09265F04" w14:textId="77777777" w:rsidR="007C6DC2" w:rsidRPr="00874EE7" w:rsidRDefault="007C6DC2" w:rsidP="007C6DC2"/>
        </w:tc>
        <w:tc>
          <w:tcPr>
            <w:tcW w:w="1961" w:type="dxa"/>
          </w:tcPr>
          <w:p w14:paraId="2017D207" w14:textId="77777777" w:rsidR="007C6DC2" w:rsidRPr="00874EE7" w:rsidRDefault="007C6DC2" w:rsidP="007C6DC2"/>
        </w:tc>
        <w:tc>
          <w:tcPr>
            <w:tcW w:w="1961" w:type="dxa"/>
          </w:tcPr>
          <w:p w14:paraId="4CE12B83" w14:textId="77777777" w:rsidR="007C6DC2" w:rsidRPr="00874EE7" w:rsidRDefault="007C6DC2" w:rsidP="007C6DC2"/>
        </w:tc>
        <w:tc>
          <w:tcPr>
            <w:tcW w:w="2088" w:type="dxa"/>
          </w:tcPr>
          <w:p w14:paraId="754F19AD" w14:textId="77777777" w:rsidR="007C6DC2" w:rsidRPr="00874EE7" w:rsidRDefault="007C6DC2" w:rsidP="007C6DC2"/>
        </w:tc>
      </w:tr>
      <w:tr w:rsidR="007C6DC2" w:rsidRPr="00874EE7" w14:paraId="14D028B6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66C56055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3D0D8DCC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C059AAF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E0C01AC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DA8CBA4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F996091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A1A7C9B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52B2FA8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7C6DC2" w:rsidRPr="00874EE7" w14:paraId="3D2F9A90" w14:textId="77777777" w:rsidTr="00C23E0B">
        <w:tc>
          <w:tcPr>
            <w:tcW w:w="1158" w:type="dxa"/>
          </w:tcPr>
          <w:p w14:paraId="10B67828" w14:textId="77777777" w:rsidR="007C6DC2" w:rsidRPr="00874EE7" w:rsidRDefault="007C6DC2" w:rsidP="007C6DC2">
            <w:pPr>
              <w:jc w:val="center"/>
            </w:pPr>
            <w:r>
              <w:t>9/1</w:t>
            </w:r>
          </w:p>
        </w:tc>
        <w:tc>
          <w:tcPr>
            <w:tcW w:w="2404" w:type="dxa"/>
          </w:tcPr>
          <w:p w14:paraId="432C4630" w14:textId="77777777" w:rsidR="007C6DC2" w:rsidRPr="00874EE7" w:rsidRDefault="007C6DC2" w:rsidP="007C6DC2"/>
        </w:tc>
        <w:tc>
          <w:tcPr>
            <w:tcW w:w="2679" w:type="dxa"/>
          </w:tcPr>
          <w:p w14:paraId="148D66FF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0FB50A06" w14:textId="77777777" w:rsidR="007C6DC2" w:rsidRPr="00874EE7" w:rsidRDefault="007C6DC2" w:rsidP="007C6DC2"/>
        </w:tc>
        <w:tc>
          <w:tcPr>
            <w:tcW w:w="1961" w:type="dxa"/>
          </w:tcPr>
          <w:p w14:paraId="2F4E434D" w14:textId="77777777" w:rsidR="007C6DC2" w:rsidRPr="00874EE7" w:rsidRDefault="007C6DC2" w:rsidP="007C6DC2"/>
        </w:tc>
        <w:tc>
          <w:tcPr>
            <w:tcW w:w="1961" w:type="dxa"/>
          </w:tcPr>
          <w:p w14:paraId="6878A082" w14:textId="77777777" w:rsidR="007C6DC2" w:rsidRPr="00874EE7" w:rsidRDefault="007C6DC2" w:rsidP="007C6DC2"/>
        </w:tc>
        <w:tc>
          <w:tcPr>
            <w:tcW w:w="2088" w:type="dxa"/>
          </w:tcPr>
          <w:p w14:paraId="76B29CA0" w14:textId="77777777" w:rsidR="007C6DC2" w:rsidRPr="00874EE7" w:rsidRDefault="007C6DC2" w:rsidP="007C6DC2"/>
        </w:tc>
      </w:tr>
      <w:tr w:rsidR="007C6DC2" w:rsidRPr="00874EE7" w14:paraId="41B3AAD7" w14:textId="77777777" w:rsidTr="00C23E0B">
        <w:tc>
          <w:tcPr>
            <w:tcW w:w="1158" w:type="dxa"/>
          </w:tcPr>
          <w:p w14:paraId="66496AA4" w14:textId="77777777" w:rsidR="007C6DC2" w:rsidRPr="00874EE7" w:rsidRDefault="007C6DC2" w:rsidP="007C6DC2">
            <w:pPr>
              <w:jc w:val="center"/>
            </w:pPr>
            <w:r>
              <w:lastRenderedPageBreak/>
              <w:t>9/2</w:t>
            </w:r>
          </w:p>
        </w:tc>
        <w:tc>
          <w:tcPr>
            <w:tcW w:w="2404" w:type="dxa"/>
          </w:tcPr>
          <w:p w14:paraId="298CF7BC" w14:textId="77777777" w:rsidR="007C6DC2" w:rsidRPr="00874EE7" w:rsidRDefault="007C6DC2" w:rsidP="007C6DC2"/>
        </w:tc>
        <w:tc>
          <w:tcPr>
            <w:tcW w:w="2679" w:type="dxa"/>
          </w:tcPr>
          <w:p w14:paraId="2008BF31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0A9B70C1" w14:textId="77777777" w:rsidR="007C6DC2" w:rsidRPr="00874EE7" w:rsidRDefault="007C6DC2" w:rsidP="007C6DC2"/>
        </w:tc>
        <w:tc>
          <w:tcPr>
            <w:tcW w:w="1961" w:type="dxa"/>
          </w:tcPr>
          <w:p w14:paraId="08414733" w14:textId="77777777" w:rsidR="007C6DC2" w:rsidRPr="00874EE7" w:rsidRDefault="007C6DC2" w:rsidP="007C6DC2"/>
        </w:tc>
        <w:tc>
          <w:tcPr>
            <w:tcW w:w="1961" w:type="dxa"/>
          </w:tcPr>
          <w:p w14:paraId="4B553403" w14:textId="77777777" w:rsidR="007C6DC2" w:rsidRPr="00874EE7" w:rsidRDefault="007C6DC2" w:rsidP="007C6DC2"/>
        </w:tc>
        <w:tc>
          <w:tcPr>
            <w:tcW w:w="2088" w:type="dxa"/>
          </w:tcPr>
          <w:p w14:paraId="1EB931AE" w14:textId="77777777" w:rsidR="007C6DC2" w:rsidRPr="00874EE7" w:rsidRDefault="007C6DC2" w:rsidP="007C6DC2"/>
        </w:tc>
      </w:tr>
      <w:tr w:rsidR="007C6DC2" w:rsidRPr="00874EE7" w14:paraId="54E885A4" w14:textId="77777777" w:rsidTr="00C23E0B">
        <w:tc>
          <w:tcPr>
            <w:tcW w:w="1158" w:type="dxa"/>
          </w:tcPr>
          <w:p w14:paraId="24ADD0A6" w14:textId="77777777" w:rsidR="007C6DC2" w:rsidRPr="00874EE7" w:rsidRDefault="007C6DC2" w:rsidP="007C6DC2">
            <w:pPr>
              <w:jc w:val="center"/>
            </w:pPr>
            <w:r>
              <w:t>9/3</w:t>
            </w:r>
          </w:p>
        </w:tc>
        <w:tc>
          <w:tcPr>
            <w:tcW w:w="2404" w:type="dxa"/>
          </w:tcPr>
          <w:p w14:paraId="3B2A4247" w14:textId="77777777" w:rsidR="007C6DC2" w:rsidRPr="00874EE7" w:rsidRDefault="007C6DC2" w:rsidP="007C6DC2"/>
        </w:tc>
        <w:tc>
          <w:tcPr>
            <w:tcW w:w="2679" w:type="dxa"/>
          </w:tcPr>
          <w:p w14:paraId="5F3D6CB1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527FA667" w14:textId="77777777" w:rsidR="007C6DC2" w:rsidRPr="00874EE7" w:rsidRDefault="007C6DC2" w:rsidP="007C6DC2"/>
        </w:tc>
        <w:tc>
          <w:tcPr>
            <w:tcW w:w="1961" w:type="dxa"/>
          </w:tcPr>
          <w:p w14:paraId="061FB109" w14:textId="77777777" w:rsidR="007C6DC2" w:rsidRPr="00874EE7" w:rsidRDefault="007C6DC2" w:rsidP="007C6DC2"/>
        </w:tc>
        <w:tc>
          <w:tcPr>
            <w:tcW w:w="1961" w:type="dxa"/>
          </w:tcPr>
          <w:p w14:paraId="08D7642A" w14:textId="77777777" w:rsidR="007C6DC2" w:rsidRPr="00874EE7" w:rsidRDefault="007C6DC2" w:rsidP="007C6DC2"/>
        </w:tc>
        <w:tc>
          <w:tcPr>
            <w:tcW w:w="2088" w:type="dxa"/>
          </w:tcPr>
          <w:p w14:paraId="4A2A5415" w14:textId="77777777" w:rsidR="007C6DC2" w:rsidRPr="00874EE7" w:rsidRDefault="007C6DC2" w:rsidP="007C6DC2"/>
        </w:tc>
      </w:tr>
      <w:tr w:rsidR="007C6DC2" w:rsidRPr="00874EE7" w14:paraId="3275BF19" w14:textId="77777777" w:rsidTr="00C23E0B">
        <w:tc>
          <w:tcPr>
            <w:tcW w:w="1158" w:type="dxa"/>
          </w:tcPr>
          <w:p w14:paraId="775BC083" w14:textId="77777777" w:rsidR="007C6DC2" w:rsidRPr="00874EE7" w:rsidRDefault="007C6DC2" w:rsidP="007C6DC2">
            <w:pPr>
              <w:jc w:val="center"/>
            </w:pPr>
            <w:r>
              <w:t>9/4</w:t>
            </w:r>
          </w:p>
        </w:tc>
        <w:tc>
          <w:tcPr>
            <w:tcW w:w="2404" w:type="dxa"/>
          </w:tcPr>
          <w:p w14:paraId="15F55CED" w14:textId="77777777" w:rsidR="007C6DC2" w:rsidRPr="00874EE7" w:rsidRDefault="007C6DC2" w:rsidP="007C6DC2"/>
        </w:tc>
        <w:tc>
          <w:tcPr>
            <w:tcW w:w="2679" w:type="dxa"/>
          </w:tcPr>
          <w:p w14:paraId="00FAA2FA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2A4B111C" w14:textId="77777777" w:rsidR="007C6DC2" w:rsidRPr="00874EE7" w:rsidRDefault="007C6DC2" w:rsidP="007C6DC2"/>
        </w:tc>
        <w:tc>
          <w:tcPr>
            <w:tcW w:w="1961" w:type="dxa"/>
          </w:tcPr>
          <w:p w14:paraId="1CDC332C" w14:textId="77777777" w:rsidR="007C6DC2" w:rsidRPr="00874EE7" w:rsidRDefault="007C6DC2" w:rsidP="007C6DC2"/>
        </w:tc>
        <w:tc>
          <w:tcPr>
            <w:tcW w:w="1961" w:type="dxa"/>
          </w:tcPr>
          <w:p w14:paraId="46A3CF5A" w14:textId="77777777" w:rsidR="007C6DC2" w:rsidRPr="00874EE7" w:rsidRDefault="007C6DC2" w:rsidP="007C6DC2"/>
        </w:tc>
        <w:tc>
          <w:tcPr>
            <w:tcW w:w="2088" w:type="dxa"/>
          </w:tcPr>
          <w:p w14:paraId="15567FE9" w14:textId="77777777" w:rsidR="007C6DC2" w:rsidRPr="00874EE7" w:rsidRDefault="007C6DC2" w:rsidP="007C6DC2">
            <w:pPr>
              <w:tabs>
                <w:tab w:val="left" w:pos="463"/>
              </w:tabs>
            </w:pPr>
          </w:p>
        </w:tc>
      </w:tr>
      <w:tr w:rsidR="007C6DC2" w:rsidRPr="00874EE7" w14:paraId="5EA6FBBF" w14:textId="77777777" w:rsidTr="00C23E0B">
        <w:tc>
          <w:tcPr>
            <w:tcW w:w="1158" w:type="dxa"/>
          </w:tcPr>
          <w:p w14:paraId="6A30F76C" w14:textId="77777777" w:rsidR="007C6DC2" w:rsidRPr="00874EE7" w:rsidRDefault="007C6DC2" w:rsidP="007C6DC2">
            <w:pPr>
              <w:jc w:val="center"/>
            </w:pPr>
            <w:r>
              <w:t>9/5</w:t>
            </w:r>
          </w:p>
        </w:tc>
        <w:tc>
          <w:tcPr>
            <w:tcW w:w="2404" w:type="dxa"/>
          </w:tcPr>
          <w:p w14:paraId="7390E62A" w14:textId="77777777" w:rsidR="007C6DC2" w:rsidRPr="00874EE7" w:rsidRDefault="007C6DC2" w:rsidP="007C6DC2"/>
        </w:tc>
        <w:tc>
          <w:tcPr>
            <w:tcW w:w="2679" w:type="dxa"/>
          </w:tcPr>
          <w:p w14:paraId="18DAC3BC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1B93BB1F" w14:textId="77777777" w:rsidR="007C6DC2" w:rsidRPr="00874EE7" w:rsidRDefault="007C6DC2" w:rsidP="007C6DC2"/>
        </w:tc>
        <w:tc>
          <w:tcPr>
            <w:tcW w:w="1961" w:type="dxa"/>
          </w:tcPr>
          <w:p w14:paraId="0D7E541B" w14:textId="77777777" w:rsidR="007C6DC2" w:rsidRPr="00874EE7" w:rsidRDefault="007C6DC2" w:rsidP="007C6DC2"/>
        </w:tc>
        <w:tc>
          <w:tcPr>
            <w:tcW w:w="1961" w:type="dxa"/>
          </w:tcPr>
          <w:p w14:paraId="426D39FE" w14:textId="77777777" w:rsidR="007C6DC2" w:rsidRPr="00874EE7" w:rsidRDefault="007C6DC2" w:rsidP="007C6DC2"/>
        </w:tc>
        <w:tc>
          <w:tcPr>
            <w:tcW w:w="2088" w:type="dxa"/>
          </w:tcPr>
          <w:p w14:paraId="7356A93A" w14:textId="77777777" w:rsidR="007C6DC2" w:rsidRPr="00874EE7" w:rsidRDefault="007C6DC2" w:rsidP="007C6DC2"/>
        </w:tc>
      </w:tr>
      <w:tr w:rsidR="007C6DC2" w:rsidRPr="00874EE7" w14:paraId="59954238" w14:textId="77777777" w:rsidTr="003202AE">
        <w:tc>
          <w:tcPr>
            <w:tcW w:w="1158" w:type="dxa"/>
            <w:shd w:val="clear" w:color="auto" w:fill="8EAADB" w:themeFill="accent1" w:themeFillTint="99"/>
          </w:tcPr>
          <w:p w14:paraId="4714BAF5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01552A6A" w14:textId="77777777" w:rsidR="007C6DC2" w:rsidRPr="00874EE7" w:rsidRDefault="007C6DC2" w:rsidP="007C6DC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3B48DD14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7556276C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53359C4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076DAD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07458A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80381BF" w14:textId="77777777" w:rsidR="007C6DC2" w:rsidRPr="00874EE7" w:rsidRDefault="007C6DC2" w:rsidP="007C6DC2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7C6DC2" w:rsidRPr="00874EE7" w14:paraId="5CFD42E1" w14:textId="77777777" w:rsidTr="00C23E0B">
        <w:tc>
          <w:tcPr>
            <w:tcW w:w="1158" w:type="dxa"/>
          </w:tcPr>
          <w:p w14:paraId="4E1A4346" w14:textId="77777777" w:rsidR="007C6DC2" w:rsidRPr="00874EE7" w:rsidRDefault="007C6DC2" w:rsidP="007C6DC2">
            <w:pPr>
              <w:jc w:val="center"/>
            </w:pPr>
            <w:r>
              <w:t>10/1</w:t>
            </w:r>
          </w:p>
        </w:tc>
        <w:tc>
          <w:tcPr>
            <w:tcW w:w="2404" w:type="dxa"/>
          </w:tcPr>
          <w:p w14:paraId="6093A19B" w14:textId="77777777" w:rsidR="007C6DC2" w:rsidRPr="00874EE7" w:rsidRDefault="007C6DC2" w:rsidP="007C6DC2"/>
        </w:tc>
        <w:tc>
          <w:tcPr>
            <w:tcW w:w="2679" w:type="dxa"/>
          </w:tcPr>
          <w:p w14:paraId="1AAB9499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43706A87" w14:textId="77777777" w:rsidR="007C6DC2" w:rsidRPr="00874EE7" w:rsidRDefault="007C6DC2" w:rsidP="007C6DC2"/>
        </w:tc>
        <w:tc>
          <w:tcPr>
            <w:tcW w:w="1961" w:type="dxa"/>
          </w:tcPr>
          <w:p w14:paraId="4AB398AE" w14:textId="77777777" w:rsidR="007C6DC2" w:rsidRPr="00874EE7" w:rsidRDefault="007C6DC2" w:rsidP="007C6DC2"/>
        </w:tc>
        <w:tc>
          <w:tcPr>
            <w:tcW w:w="1961" w:type="dxa"/>
          </w:tcPr>
          <w:p w14:paraId="66F52AAB" w14:textId="77777777" w:rsidR="007C6DC2" w:rsidRPr="00874EE7" w:rsidRDefault="007C6DC2" w:rsidP="007C6DC2"/>
        </w:tc>
        <w:tc>
          <w:tcPr>
            <w:tcW w:w="2088" w:type="dxa"/>
          </w:tcPr>
          <w:p w14:paraId="6672CBB1" w14:textId="77777777" w:rsidR="007C6DC2" w:rsidRPr="00874EE7" w:rsidRDefault="007C6DC2" w:rsidP="007C6DC2"/>
        </w:tc>
      </w:tr>
      <w:tr w:rsidR="007C6DC2" w:rsidRPr="00874EE7" w14:paraId="20EA6D72" w14:textId="77777777" w:rsidTr="00C23E0B">
        <w:tc>
          <w:tcPr>
            <w:tcW w:w="1158" w:type="dxa"/>
          </w:tcPr>
          <w:p w14:paraId="7AFB9C0F" w14:textId="77777777" w:rsidR="007C6DC2" w:rsidRPr="00874EE7" w:rsidRDefault="007C6DC2" w:rsidP="007C6DC2">
            <w:pPr>
              <w:jc w:val="center"/>
            </w:pPr>
            <w:r>
              <w:t>10/2</w:t>
            </w:r>
          </w:p>
        </w:tc>
        <w:tc>
          <w:tcPr>
            <w:tcW w:w="2404" w:type="dxa"/>
          </w:tcPr>
          <w:p w14:paraId="219EE1FD" w14:textId="77777777" w:rsidR="007C6DC2" w:rsidRPr="00874EE7" w:rsidRDefault="007C6DC2" w:rsidP="007C6DC2"/>
        </w:tc>
        <w:tc>
          <w:tcPr>
            <w:tcW w:w="2679" w:type="dxa"/>
          </w:tcPr>
          <w:p w14:paraId="6750682C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12B941D8" w14:textId="77777777" w:rsidR="007C6DC2" w:rsidRPr="00874EE7" w:rsidRDefault="007C6DC2" w:rsidP="007C6DC2"/>
        </w:tc>
        <w:tc>
          <w:tcPr>
            <w:tcW w:w="1961" w:type="dxa"/>
          </w:tcPr>
          <w:p w14:paraId="681FB77C" w14:textId="77777777" w:rsidR="007C6DC2" w:rsidRPr="00874EE7" w:rsidRDefault="007C6DC2" w:rsidP="007C6DC2"/>
        </w:tc>
        <w:tc>
          <w:tcPr>
            <w:tcW w:w="1961" w:type="dxa"/>
          </w:tcPr>
          <w:p w14:paraId="23CEFCD8" w14:textId="77777777" w:rsidR="007C6DC2" w:rsidRPr="00874EE7" w:rsidRDefault="007C6DC2" w:rsidP="007C6DC2"/>
        </w:tc>
        <w:tc>
          <w:tcPr>
            <w:tcW w:w="2088" w:type="dxa"/>
          </w:tcPr>
          <w:p w14:paraId="56C6BA6B" w14:textId="77777777" w:rsidR="007C6DC2" w:rsidRPr="00874EE7" w:rsidRDefault="007C6DC2" w:rsidP="007C6DC2"/>
        </w:tc>
      </w:tr>
      <w:tr w:rsidR="007C6DC2" w:rsidRPr="00874EE7" w14:paraId="560AA87F" w14:textId="77777777" w:rsidTr="00C23E0B">
        <w:tc>
          <w:tcPr>
            <w:tcW w:w="1158" w:type="dxa"/>
          </w:tcPr>
          <w:p w14:paraId="5C756855" w14:textId="77777777" w:rsidR="007C6DC2" w:rsidRPr="00874EE7" w:rsidRDefault="007C6DC2" w:rsidP="007C6DC2">
            <w:pPr>
              <w:jc w:val="center"/>
            </w:pPr>
            <w:r>
              <w:t>10/3</w:t>
            </w:r>
          </w:p>
        </w:tc>
        <w:tc>
          <w:tcPr>
            <w:tcW w:w="2404" w:type="dxa"/>
          </w:tcPr>
          <w:p w14:paraId="1F306E61" w14:textId="77777777" w:rsidR="007C6DC2" w:rsidRPr="00874EE7" w:rsidRDefault="007C6DC2" w:rsidP="007C6DC2"/>
        </w:tc>
        <w:tc>
          <w:tcPr>
            <w:tcW w:w="2679" w:type="dxa"/>
          </w:tcPr>
          <w:p w14:paraId="20074F7D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5381367E" w14:textId="77777777" w:rsidR="007C6DC2" w:rsidRPr="00874EE7" w:rsidRDefault="007C6DC2" w:rsidP="007C6DC2"/>
        </w:tc>
        <w:tc>
          <w:tcPr>
            <w:tcW w:w="1961" w:type="dxa"/>
          </w:tcPr>
          <w:p w14:paraId="1F144F93" w14:textId="77777777" w:rsidR="007C6DC2" w:rsidRPr="00874EE7" w:rsidRDefault="007C6DC2" w:rsidP="007C6DC2"/>
        </w:tc>
        <w:tc>
          <w:tcPr>
            <w:tcW w:w="1961" w:type="dxa"/>
          </w:tcPr>
          <w:p w14:paraId="693D7F09" w14:textId="77777777" w:rsidR="007C6DC2" w:rsidRPr="00874EE7" w:rsidRDefault="007C6DC2" w:rsidP="007C6DC2"/>
        </w:tc>
        <w:tc>
          <w:tcPr>
            <w:tcW w:w="2088" w:type="dxa"/>
          </w:tcPr>
          <w:p w14:paraId="773F64CB" w14:textId="77777777" w:rsidR="007C6DC2" w:rsidRPr="00874EE7" w:rsidRDefault="007C6DC2" w:rsidP="007C6DC2"/>
        </w:tc>
      </w:tr>
      <w:tr w:rsidR="007C6DC2" w:rsidRPr="00874EE7" w14:paraId="2938246E" w14:textId="77777777" w:rsidTr="00C23E0B">
        <w:tc>
          <w:tcPr>
            <w:tcW w:w="1158" w:type="dxa"/>
          </w:tcPr>
          <w:p w14:paraId="71EEE793" w14:textId="77777777" w:rsidR="007C6DC2" w:rsidRPr="00874EE7" w:rsidRDefault="007C6DC2" w:rsidP="007C6DC2">
            <w:pPr>
              <w:jc w:val="center"/>
            </w:pPr>
            <w:r>
              <w:t>10/4</w:t>
            </w:r>
          </w:p>
        </w:tc>
        <w:tc>
          <w:tcPr>
            <w:tcW w:w="2404" w:type="dxa"/>
          </w:tcPr>
          <w:p w14:paraId="7536F1A1" w14:textId="77777777" w:rsidR="007C6DC2" w:rsidRPr="00874EE7" w:rsidRDefault="007C6DC2" w:rsidP="007C6DC2"/>
        </w:tc>
        <w:tc>
          <w:tcPr>
            <w:tcW w:w="2679" w:type="dxa"/>
          </w:tcPr>
          <w:p w14:paraId="57E097CF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5E2CD6CF" w14:textId="77777777" w:rsidR="007C6DC2" w:rsidRPr="00874EE7" w:rsidRDefault="007C6DC2" w:rsidP="007C6DC2"/>
        </w:tc>
        <w:tc>
          <w:tcPr>
            <w:tcW w:w="1961" w:type="dxa"/>
          </w:tcPr>
          <w:p w14:paraId="7939B1A4" w14:textId="77777777" w:rsidR="007C6DC2" w:rsidRPr="00874EE7" w:rsidRDefault="007C6DC2" w:rsidP="007C6DC2"/>
        </w:tc>
        <w:tc>
          <w:tcPr>
            <w:tcW w:w="1961" w:type="dxa"/>
          </w:tcPr>
          <w:p w14:paraId="3560D6BE" w14:textId="77777777" w:rsidR="007C6DC2" w:rsidRPr="00874EE7" w:rsidRDefault="007C6DC2" w:rsidP="007C6DC2"/>
        </w:tc>
        <w:tc>
          <w:tcPr>
            <w:tcW w:w="2088" w:type="dxa"/>
          </w:tcPr>
          <w:p w14:paraId="5F1AFBBB" w14:textId="77777777" w:rsidR="007C6DC2" w:rsidRPr="00874EE7" w:rsidRDefault="007C6DC2" w:rsidP="007C6DC2">
            <w:pPr>
              <w:tabs>
                <w:tab w:val="left" w:pos="463"/>
              </w:tabs>
            </w:pPr>
          </w:p>
        </w:tc>
      </w:tr>
      <w:tr w:rsidR="007C6DC2" w:rsidRPr="00874EE7" w14:paraId="4B1961E4" w14:textId="77777777" w:rsidTr="00C23E0B">
        <w:tc>
          <w:tcPr>
            <w:tcW w:w="1158" w:type="dxa"/>
          </w:tcPr>
          <w:p w14:paraId="69DA4E39" w14:textId="77777777" w:rsidR="007C6DC2" w:rsidRPr="00874EE7" w:rsidRDefault="007C6DC2" w:rsidP="007C6DC2">
            <w:pPr>
              <w:jc w:val="center"/>
            </w:pPr>
            <w:r>
              <w:t>10/5</w:t>
            </w:r>
          </w:p>
        </w:tc>
        <w:tc>
          <w:tcPr>
            <w:tcW w:w="2404" w:type="dxa"/>
          </w:tcPr>
          <w:p w14:paraId="76F7DEBC" w14:textId="77777777" w:rsidR="007C6DC2" w:rsidRPr="00874EE7" w:rsidRDefault="007C6DC2" w:rsidP="007C6DC2"/>
        </w:tc>
        <w:tc>
          <w:tcPr>
            <w:tcW w:w="2679" w:type="dxa"/>
          </w:tcPr>
          <w:p w14:paraId="1E28C012" w14:textId="77777777" w:rsidR="007C6DC2" w:rsidRPr="00874EE7" w:rsidRDefault="007C6DC2" w:rsidP="007C6DC2"/>
        </w:tc>
        <w:tc>
          <w:tcPr>
            <w:tcW w:w="2172" w:type="dxa"/>
            <w:shd w:val="clear" w:color="auto" w:fill="C5E0B3" w:themeFill="accent6" w:themeFillTint="66"/>
          </w:tcPr>
          <w:p w14:paraId="1C5D2A10" w14:textId="77777777" w:rsidR="007C6DC2" w:rsidRPr="00874EE7" w:rsidRDefault="007C6DC2" w:rsidP="007C6DC2"/>
        </w:tc>
        <w:tc>
          <w:tcPr>
            <w:tcW w:w="1961" w:type="dxa"/>
          </w:tcPr>
          <w:p w14:paraId="3D237224" w14:textId="77777777" w:rsidR="007C6DC2" w:rsidRPr="00874EE7" w:rsidRDefault="007C6DC2" w:rsidP="007C6DC2"/>
        </w:tc>
        <w:tc>
          <w:tcPr>
            <w:tcW w:w="1961" w:type="dxa"/>
          </w:tcPr>
          <w:p w14:paraId="13DEB01D" w14:textId="77777777" w:rsidR="007C6DC2" w:rsidRPr="00874EE7" w:rsidRDefault="007C6DC2" w:rsidP="007C6DC2"/>
        </w:tc>
        <w:tc>
          <w:tcPr>
            <w:tcW w:w="2088" w:type="dxa"/>
          </w:tcPr>
          <w:p w14:paraId="611704A0" w14:textId="77777777" w:rsidR="007C6DC2" w:rsidRPr="00874EE7" w:rsidRDefault="007C6DC2" w:rsidP="007C6DC2"/>
        </w:tc>
      </w:tr>
      <w:tr w:rsidR="007C6DC2" w:rsidRPr="00874EE7" w14:paraId="5919E4AF" w14:textId="77777777" w:rsidTr="00C23E0B">
        <w:tc>
          <w:tcPr>
            <w:tcW w:w="1158" w:type="dxa"/>
            <w:shd w:val="clear" w:color="auto" w:fill="E7E6E6" w:themeFill="background2"/>
          </w:tcPr>
          <w:p w14:paraId="27CD33A8" w14:textId="77777777" w:rsidR="007C6DC2" w:rsidRPr="00874EE7" w:rsidRDefault="007C6DC2" w:rsidP="007C6DC2">
            <w:pPr>
              <w:jc w:val="center"/>
            </w:pPr>
          </w:p>
        </w:tc>
        <w:tc>
          <w:tcPr>
            <w:tcW w:w="2404" w:type="dxa"/>
            <w:shd w:val="clear" w:color="auto" w:fill="E7E6E6" w:themeFill="background2"/>
          </w:tcPr>
          <w:p w14:paraId="064386FB" w14:textId="77777777" w:rsidR="007C6DC2" w:rsidRPr="00874EE7" w:rsidRDefault="007C6DC2" w:rsidP="007C6DC2"/>
        </w:tc>
        <w:tc>
          <w:tcPr>
            <w:tcW w:w="2679" w:type="dxa"/>
            <w:shd w:val="clear" w:color="auto" w:fill="E7E6E6" w:themeFill="background2"/>
          </w:tcPr>
          <w:p w14:paraId="679E0194" w14:textId="77777777" w:rsidR="007C6DC2" w:rsidRPr="00874EE7" w:rsidRDefault="007C6DC2" w:rsidP="007C6DC2"/>
        </w:tc>
        <w:tc>
          <w:tcPr>
            <w:tcW w:w="2172" w:type="dxa"/>
            <w:shd w:val="clear" w:color="auto" w:fill="E7E6E6" w:themeFill="background2"/>
          </w:tcPr>
          <w:p w14:paraId="33AF8606" w14:textId="77777777" w:rsidR="007C6DC2" w:rsidRPr="00874EE7" w:rsidRDefault="007C6DC2" w:rsidP="007C6DC2"/>
        </w:tc>
        <w:tc>
          <w:tcPr>
            <w:tcW w:w="1961" w:type="dxa"/>
            <w:shd w:val="clear" w:color="auto" w:fill="E7E6E6" w:themeFill="background2"/>
          </w:tcPr>
          <w:p w14:paraId="6FB5664C" w14:textId="77777777" w:rsidR="007C6DC2" w:rsidRPr="00874EE7" w:rsidRDefault="007C6DC2" w:rsidP="007C6DC2"/>
        </w:tc>
        <w:tc>
          <w:tcPr>
            <w:tcW w:w="1961" w:type="dxa"/>
            <w:shd w:val="clear" w:color="auto" w:fill="E7E6E6" w:themeFill="background2"/>
          </w:tcPr>
          <w:p w14:paraId="1D2274D0" w14:textId="77777777" w:rsidR="007C6DC2" w:rsidRPr="00874EE7" w:rsidRDefault="007C6DC2" w:rsidP="007C6DC2"/>
        </w:tc>
        <w:tc>
          <w:tcPr>
            <w:tcW w:w="2088" w:type="dxa"/>
            <w:shd w:val="clear" w:color="auto" w:fill="E7E6E6" w:themeFill="background2"/>
          </w:tcPr>
          <w:p w14:paraId="4DE80523" w14:textId="77777777" w:rsidR="007C6DC2" w:rsidRPr="00874EE7" w:rsidRDefault="007C6DC2" w:rsidP="007C6DC2"/>
        </w:tc>
      </w:tr>
    </w:tbl>
    <w:p w14:paraId="5166E6AA" w14:textId="77777777" w:rsidR="00A4527F" w:rsidRPr="00874EE7" w:rsidRDefault="00A4527F"/>
    <w:p w14:paraId="73ABE078" w14:textId="77777777" w:rsidR="00A4527F" w:rsidRPr="00874EE7" w:rsidRDefault="00A4527F"/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C46"/>
    <w:multiLevelType w:val="multilevel"/>
    <w:tmpl w:val="B74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93892"/>
    <w:multiLevelType w:val="hybridMultilevel"/>
    <w:tmpl w:val="FCAAC672"/>
    <w:lvl w:ilvl="0" w:tplc="82EC1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1E6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E02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F83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ECC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E0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A8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02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70E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44776212">
    <w:abstractNumId w:val="0"/>
  </w:num>
  <w:num w:numId="2" w16cid:durableId="1088578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wNzG1NLawMDM0NTZW0lEKTi0uzszPAykwrAUAyBUAkCwAAAA="/>
  </w:docVars>
  <w:rsids>
    <w:rsidRoot w:val="00A4527F"/>
    <w:rsid w:val="00010209"/>
    <w:rsid w:val="0002514C"/>
    <w:rsid w:val="00032DAC"/>
    <w:rsid w:val="0003510E"/>
    <w:rsid w:val="0003727E"/>
    <w:rsid w:val="000437D8"/>
    <w:rsid w:val="00046C35"/>
    <w:rsid w:val="000913A4"/>
    <w:rsid w:val="000C6084"/>
    <w:rsid w:val="000D5096"/>
    <w:rsid w:val="000E51E5"/>
    <w:rsid w:val="00190E60"/>
    <w:rsid w:val="001923E8"/>
    <w:rsid w:val="00193D0D"/>
    <w:rsid w:val="001B44D0"/>
    <w:rsid w:val="001C109D"/>
    <w:rsid w:val="001C521B"/>
    <w:rsid w:val="00221D61"/>
    <w:rsid w:val="0024302D"/>
    <w:rsid w:val="00252B01"/>
    <w:rsid w:val="00277622"/>
    <w:rsid w:val="00294B16"/>
    <w:rsid w:val="002B0D1C"/>
    <w:rsid w:val="002B278F"/>
    <w:rsid w:val="002D131A"/>
    <w:rsid w:val="00301508"/>
    <w:rsid w:val="0031063A"/>
    <w:rsid w:val="00311B1C"/>
    <w:rsid w:val="003202AE"/>
    <w:rsid w:val="003401F9"/>
    <w:rsid w:val="00344E40"/>
    <w:rsid w:val="003456EE"/>
    <w:rsid w:val="003623E0"/>
    <w:rsid w:val="0037058F"/>
    <w:rsid w:val="003A3247"/>
    <w:rsid w:val="003A4FDB"/>
    <w:rsid w:val="003C028D"/>
    <w:rsid w:val="003C1DBA"/>
    <w:rsid w:val="003C54B1"/>
    <w:rsid w:val="003D679D"/>
    <w:rsid w:val="003F0517"/>
    <w:rsid w:val="00404AD3"/>
    <w:rsid w:val="004155A3"/>
    <w:rsid w:val="00437AF6"/>
    <w:rsid w:val="00437CA6"/>
    <w:rsid w:val="00441022"/>
    <w:rsid w:val="004575A5"/>
    <w:rsid w:val="00457FFB"/>
    <w:rsid w:val="0049345F"/>
    <w:rsid w:val="004B59A5"/>
    <w:rsid w:val="004C3EE0"/>
    <w:rsid w:val="004D346E"/>
    <w:rsid w:val="004D5484"/>
    <w:rsid w:val="00505510"/>
    <w:rsid w:val="00525C5E"/>
    <w:rsid w:val="00544723"/>
    <w:rsid w:val="005E60D7"/>
    <w:rsid w:val="006022C8"/>
    <w:rsid w:val="00613044"/>
    <w:rsid w:val="006329E9"/>
    <w:rsid w:val="00642369"/>
    <w:rsid w:val="0068556B"/>
    <w:rsid w:val="0068670C"/>
    <w:rsid w:val="006A654F"/>
    <w:rsid w:val="006F3E14"/>
    <w:rsid w:val="006F512C"/>
    <w:rsid w:val="007039F9"/>
    <w:rsid w:val="00717041"/>
    <w:rsid w:val="00731056"/>
    <w:rsid w:val="00747067"/>
    <w:rsid w:val="0076085E"/>
    <w:rsid w:val="00775D25"/>
    <w:rsid w:val="00793096"/>
    <w:rsid w:val="007A1CC2"/>
    <w:rsid w:val="007C2941"/>
    <w:rsid w:val="007C6D7B"/>
    <w:rsid w:val="007C6DC2"/>
    <w:rsid w:val="007C71EF"/>
    <w:rsid w:val="007D0DDC"/>
    <w:rsid w:val="007E4509"/>
    <w:rsid w:val="00807816"/>
    <w:rsid w:val="00820DF7"/>
    <w:rsid w:val="0084151E"/>
    <w:rsid w:val="00847B8E"/>
    <w:rsid w:val="008622E0"/>
    <w:rsid w:val="00874EE7"/>
    <w:rsid w:val="00880F08"/>
    <w:rsid w:val="008820DE"/>
    <w:rsid w:val="00890031"/>
    <w:rsid w:val="008A1EAF"/>
    <w:rsid w:val="008C61C6"/>
    <w:rsid w:val="008D29B3"/>
    <w:rsid w:val="009A29E2"/>
    <w:rsid w:val="009A4F98"/>
    <w:rsid w:val="00A4527F"/>
    <w:rsid w:val="00A6131F"/>
    <w:rsid w:val="00A86397"/>
    <w:rsid w:val="00A9101A"/>
    <w:rsid w:val="00A97EA6"/>
    <w:rsid w:val="00AB3173"/>
    <w:rsid w:val="00AD76D1"/>
    <w:rsid w:val="00AE1171"/>
    <w:rsid w:val="00AF28E3"/>
    <w:rsid w:val="00B02A4C"/>
    <w:rsid w:val="00B12B94"/>
    <w:rsid w:val="00B205ED"/>
    <w:rsid w:val="00B3166F"/>
    <w:rsid w:val="00B34866"/>
    <w:rsid w:val="00B37127"/>
    <w:rsid w:val="00B51E7C"/>
    <w:rsid w:val="00B72992"/>
    <w:rsid w:val="00B76822"/>
    <w:rsid w:val="00BA68F8"/>
    <w:rsid w:val="00BB5A79"/>
    <w:rsid w:val="00BC3F35"/>
    <w:rsid w:val="00BE1744"/>
    <w:rsid w:val="00BF10C6"/>
    <w:rsid w:val="00C23507"/>
    <w:rsid w:val="00C23E0B"/>
    <w:rsid w:val="00C43DCB"/>
    <w:rsid w:val="00C64EB4"/>
    <w:rsid w:val="00C67A51"/>
    <w:rsid w:val="00C8181E"/>
    <w:rsid w:val="00C8387B"/>
    <w:rsid w:val="00CA4E9F"/>
    <w:rsid w:val="00CC1F94"/>
    <w:rsid w:val="00CD7E41"/>
    <w:rsid w:val="00CE089E"/>
    <w:rsid w:val="00CE7E05"/>
    <w:rsid w:val="00CF281B"/>
    <w:rsid w:val="00D03268"/>
    <w:rsid w:val="00D2284C"/>
    <w:rsid w:val="00D235FE"/>
    <w:rsid w:val="00D31D9B"/>
    <w:rsid w:val="00D4573D"/>
    <w:rsid w:val="00D87A55"/>
    <w:rsid w:val="00DA2556"/>
    <w:rsid w:val="00DA7441"/>
    <w:rsid w:val="00DB44CD"/>
    <w:rsid w:val="00DD5A8E"/>
    <w:rsid w:val="00DF5373"/>
    <w:rsid w:val="00E07B95"/>
    <w:rsid w:val="00E235E9"/>
    <w:rsid w:val="00E400D9"/>
    <w:rsid w:val="00E51DEA"/>
    <w:rsid w:val="00E84263"/>
    <w:rsid w:val="00EA597A"/>
    <w:rsid w:val="00ED21BB"/>
    <w:rsid w:val="00F07062"/>
    <w:rsid w:val="00F54342"/>
    <w:rsid w:val="00F57AAE"/>
    <w:rsid w:val="00F805D1"/>
    <w:rsid w:val="00F94580"/>
    <w:rsid w:val="00FB719A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E5D6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C2941"/>
    <w:pPr>
      <w:autoSpaceDE w:val="0"/>
      <w:autoSpaceDN w:val="0"/>
      <w:adjustRightInd w:val="0"/>
    </w:pPr>
    <w:rPr>
      <w:rFonts w:ascii="Calibri" w:hAnsi="Calibri" w:cs="Calibri"/>
      <w:color w:val="000000"/>
      <w:lang w:val="en-CA"/>
    </w:rPr>
  </w:style>
  <w:style w:type="character" w:customStyle="1" w:styleId="normaltextrun">
    <w:name w:val="normaltextrun"/>
    <w:basedOn w:val="DefaultParagraphFont"/>
    <w:rsid w:val="004155A3"/>
  </w:style>
  <w:style w:type="character" w:customStyle="1" w:styleId="eop">
    <w:name w:val="eop"/>
    <w:basedOn w:val="DefaultParagraphFont"/>
    <w:rsid w:val="0002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542A6311B74FB046BA4AC98997F2" ma:contentTypeVersion="15" ma:contentTypeDescription="Create a new document." ma:contentTypeScope="" ma:versionID="1843e45215e98662ac6b1b8c305b5bfa">
  <xsd:schema xmlns:xsd="http://www.w3.org/2001/XMLSchema" xmlns:xs="http://www.w3.org/2001/XMLSchema" xmlns:p="http://schemas.microsoft.com/office/2006/metadata/properties" xmlns:ns2="3f346a40-cdd4-4b16-a0b0-3e0298383033" xmlns:ns3="c0b36e71-89a0-4493-aa5e-d378e4185dd3" targetNamespace="http://schemas.microsoft.com/office/2006/metadata/properties" ma:root="true" ma:fieldsID="f05406b419e63fb6eabb814489201deb" ns2:_="" ns3:_="">
    <xsd:import namespace="3f346a40-cdd4-4b16-a0b0-3e0298383033"/>
    <xsd:import namespace="c0b36e71-89a0-4493-aa5e-d378e418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46a40-cdd4-4b16-a0b0-3e029838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e71-89a0-4493-aa5e-d378e4185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9327dc-d703-4e74-93d6-3cac7e473199}" ma:internalName="TaxCatchAll" ma:showField="CatchAllData" ma:web="c0b36e71-89a0-4493-aa5e-d378e418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36e71-89a0-4493-aa5e-d378e4185dd3" xsi:nil="true"/>
    <lcf76f155ced4ddcb4097134ff3c332f xmlns="3f346a40-cdd4-4b16-a0b0-3e0298383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814A9-0EDA-4B47-A312-1E09D3EC7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46a40-cdd4-4b16-a0b0-3e0298383033"/>
    <ds:schemaRef ds:uri="c0b36e71-89a0-4493-aa5e-d378e418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  <ds:schemaRef ds:uri="c0b36e71-89a0-4493-aa5e-d378e4185dd3"/>
    <ds:schemaRef ds:uri="3f346a40-cdd4-4b16-a0b0-3e02983830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.</cp:lastModifiedBy>
  <cp:revision>2</cp:revision>
  <dcterms:created xsi:type="dcterms:W3CDTF">2023-09-13T06:39:00Z</dcterms:created>
  <dcterms:modified xsi:type="dcterms:W3CDTF">2023-09-13T06:39:00Z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0x010100D176542A6311B74FB046BA4AC98997F2</vt:lpwstr>
  </property>
  <property fmtid="{D5CDD505-2E9C-101B-9397-08002B2CF9AE}" pid="3" name="TaxKeyword">
    <vt:lpwstr/>
  </property>
  <property fmtid="{D5CDD505-2E9C-101B-9397-08002B2CF9AE}" pid="4" name="eCDocumentType">
    <vt:lpwstr/>
  </property>
  <property fmtid="{D5CDD505-2E9C-101B-9397-08002B2CF9AE}" pid="5" name="GrammarlyDocumentId">
    <vt:lpwstr>c2053f2dd8a17e7227ada0dd6f0e36007266b6f017b3b20f20f4a7ea702480e5</vt:lpwstr>
  </property>
</Properties>
</file>