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97FFF" w14:textId="77777777" w:rsidR="00F76FDC" w:rsidRPr="00F76FDC" w:rsidRDefault="00F76FDC" w:rsidP="00E72B35"/>
    <w:p w14:paraId="1A066672" w14:textId="77777777" w:rsidR="00F76FDC" w:rsidRPr="00F76FDC" w:rsidRDefault="00F76FDC" w:rsidP="00E72B35">
      <w:r w:rsidRPr="00F76FDC">
        <w:t>22nd International Conference on New Directions in the Humanities, Sapienza University of Rome, Rome, Italy, 26-28 June 2024</w:t>
      </w:r>
    </w:p>
    <w:p w14:paraId="0294E08F" w14:textId="77777777" w:rsidR="00F76FDC" w:rsidRPr="00F76FDC" w:rsidRDefault="00F76FDC" w:rsidP="00E72B35">
      <w:pPr>
        <w:rPr>
          <w:rtl/>
        </w:rPr>
      </w:pPr>
      <w:r w:rsidRPr="00F76FDC">
        <w:t>Special Focus</w:t>
      </w:r>
    </w:p>
    <w:p w14:paraId="247789D2" w14:textId="77777777" w:rsidR="00F76FDC" w:rsidRPr="00F76FDC" w:rsidRDefault="00F76FDC" w:rsidP="00E72B35">
      <w:r w:rsidRPr="00F76FDC">
        <w:t>Traveling Concepts</w:t>
      </w:r>
    </w:p>
    <w:p w14:paraId="18EEF5CA" w14:textId="77777777" w:rsidR="00F76FDC" w:rsidRPr="00F76FDC" w:rsidRDefault="00F76FDC" w:rsidP="00E72B35">
      <w:r w:rsidRPr="00F76FDC">
        <w:t>The Transfer and Translation of Ideas in the Humanities</w:t>
      </w:r>
    </w:p>
    <w:p w14:paraId="22580F37" w14:textId="77777777" w:rsidR="00F76FDC" w:rsidRPr="00F76FDC" w:rsidRDefault="00F76FDC" w:rsidP="00E72B35"/>
    <w:p w14:paraId="274C79BD" w14:textId="77777777" w:rsidR="00F76FDC" w:rsidRPr="00F76FDC" w:rsidRDefault="00F76FDC" w:rsidP="00E72B35">
      <w:r w:rsidRPr="00F76FDC">
        <w:t>THEME 1: CRITICAL CULTURAL STUDIES</w:t>
      </w:r>
    </w:p>
    <w:p w14:paraId="6DCFA928" w14:textId="77777777" w:rsidR="00F76FDC" w:rsidRPr="00F76FDC" w:rsidRDefault="00F76FDC" w:rsidP="00F76FDC"/>
    <w:p w14:paraId="00000001" w14:textId="56EB0103" w:rsidR="00F37DEE" w:rsidRPr="00F76FDC" w:rsidRDefault="00F76FDC" w:rsidP="00F76FDC">
      <w:pPr>
        <w:pStyle w:val="Heading1"/>
      </w:pPr>
      <w:r w:rsidRPr="00F76FDC">
        <w:t>Scientific Quantification of the Humanities as Moral Degradation</w:t>
      </w:r>
    </w:p>
    <w:p w14:paraId="00000003" w14:textId="77777777" w:rsidR="00F37DEE" w:rsidRPr="00F76FDC" w:rsidRDefault="000D14F4" w:rsidP="00F76FDC">
      <w:pPr>
        <w:pStyle w:val="Heading1"/>
      </w:pPr>
      <w:r w:rsidRPr="00F76FDC">
        <w:t>Abstract</w:t>
      </w:r>
    </w:p>
    <w:p w14:paraId="00000005" w14:textId="26EE066C" w:rsidR="00F37DEE" w:rsidRPr="00F76FDC" w:rsidRDefault="000D14F4" w:rsidP="00F76FDC">
      <w:r w:rsidRPr="00F76FDC">
        <w:t xml:space="preserve">The discussion about the crisis in the humanities often tends to blame the growing demand for practicality and profitability in Western society. Marcuse, in his critique of </w:t>
      </w:r>
      <w:r w:rsidRPr="00F76FDC">
        <w:t xml:space="preserve">capitalist culture, argues that this demand for practicality is also expressed in the dominance of positivist trends in philosophy and their empirical counterparts in the social sciences. These </w:t>
      </w:r>
      <w:r>
        <w:t>“</w:t>
      </w:r>
      <w:r w:rsidRPr="00F76FDC">
        <w:t>scientific</w:t>
      </w:r>
      <w:r>
        <w:t>”</w:t>
      </w:r>
      <w:r w:rsidRPr="00F76FDC">
        <w:t xml:space="preserve"> tendencies </w:t>
      </w:r>
      <w:r w:rsidR="008B1468">
        <w:t>quantify hitherto qualitative concepts</w:t>
      </w:r>
      <w:r w:rsidRPr="00F76FDC">
        <w:t xml:space="preserve"> in the humanities, and thus they enable the practical use and application of these sciences in </w:t>
      </w:r>
      <w:r w:rsidRPr="00F76FDC">
        <w:t>sophisticated process</w:t>
      </w:r>
      <w:r w:rsidR="00E72B35">
        <w:t>es</w:t>
      </w:r>
      <w:r w:rsidRPr="00F76FDC">
        <w:t xml:space="preserve"> of oppression. Yoav </w:t>
      </w:r>
      <w:proofErr w:type="spellStart"/>
      <w:r w:rsidRPr="00F76FDC">
        <w:t>Rinon</w:t>
      </w:r>
      <w:proofErr w:type="spellEnd"/>
      <w:r w:rsidRPr="00F76FDC">
        <w:t xml:space="preserve"> also warns us against the </w:t>
      </w:r>
      <w:r w:rsidR="00362FF2">
        <w:t>quantified</w:t>
      </w:r>
      <w:r w:rsidRPr="00F76FDC">
        <w:t xml:space="preserve"> science</w:t>
      </w:r>
      <w:r w:rsidRPr="00F76FDC">
        <w:t xml:space="preserve"> which has </w:t>
      </w:r>
      <w:r w:rsidR="00C30302">
        <w:t xml:space="preserve">come to dominate </w:t>
      </w:r>
      <w:r w:rsidR="004D0F0B">
        <w:t>all realms of thought.</w:t>
      </w:r>
    </w:p>
    <w:p w14:paraId="00000007" w14:textId="662AD25B" w:rsidR="00F37DEE" w:rsidRPr="00F76FDC" w:rsidRDefault="000D14F4" w:rsidP="00F76FDC">
      <w:r w:rsidRPr="00F76FDC">
        <w:t>In this paper, I will</w:t>
      </w:r>
      <w:r w:rsidRPr="00F76FDC">
        <w:t xml:space="preserve"> examine why engagement in the humanities is </w:t>
      </w:r>
      <w:r w:rsidR="0043493A">
        <w:t xml:space="preserve">morally </w:t>
      </w:r>
      <w:r w:rsidRPr="00F76FDC">
        <w:t xml:space="preserve">necessary </w:t>
      </w:r>
      <w:r w:rsidRPr="00F76FDC">
        <w:t xml:space="preserve">more than ever before. </w:t>
      </w:r>
      <w:r w:rsidR="0043493A" w:rsidRPr="00F76FDC">
        <w:t>Stephen Greenblatt and Andrew Delbanco argue</w:t>
      </w:r>
      <w:r w:rsidR="0043493A" w:rsidRPr="00F76FDC">
        <w:t xml:space="preserve"> </w:t>
      </w:r>
      <w:r w:rsidR="0043493A">
        <w:t>that the</w:t>
      </w:r>
      <w:r w:rsidRPr="00F76FDC">
        <w:t xml:space="preserve"> </w:t>
      </w:r>
      <w:r w:rsidR="0043493A">
        <w:t xml:space="preserve">humanities </w:t>
      </w:r>
      <w:r w:rsidR="00854D6A">
        <w:t>professor</w:t>
      </w:r>
      <w:r w:rsidRPr="00F76FDC">
        <w:t xml:space="preserve"> is also an educator </w:t>
      </w:r>
      <w:r w:rsidR="00854D6A">
        <w:t xml:space="preserve">– </w:t>
      </w:r>
      <w:r w:rsidRPr="00F76FDC">
        <w:t>a person who sees his role</w:t>
      </w:r>
      <w:r w:rsidR="007A6D79">
        <w:t xml:space="preserve"> as</w:t>
      </w:r>
      <w:r w:rsidRPr="00F76FDC">
        <w:t xml:space="preserve"> not only </w:t>
      </w:r>
      <w:r w:rsidRPr="00F76FDC">
        <w:t>conveying obj</w:t>
      </w:r>
      <w:r w:rsidRPr="00F76FDC">
        <w:t xml:space="preserve">ective knowledge but </w:t>
      </w:r>
      <w:r w:rsidR="0097179C">
        <w:t>as</w:t>
      </w:r>
      <w:r w:rsidRPr="00F76FDC">
        <w:t xml:space="preserve"> overseeing the moral development of his student</w:t>
      </w:r>
      <w:r w:rsidR="004059A6">
        <w:t>s, especially by</w:t>
      </w:r>
      <w:r w:rsidRPr="00F76FDC">
        <w:t xml:space="preserve"> cultivating their independent thinking and self-criticism. Martha Nussbaum, one of the world</w:t>
      </w:r>
      <w:r>
        <w:t>’</w:t>
      </w:r>
      <w:r w:rsidRPr="00F76FDC">
        <w:t>s leading advocates for the return of humanist education to academia, descri</w:t>
      </w:r>
      <w:r w:rsidRPr="00F76FDC">
        <w:t xml:space="preserve">bes Socratic teaching as promoting </w:t>
      </w:r>
      <w:r w:rsidRPr="00F76FDC">
        <w:t xml:space="preserve">democratic </w:t>
      </w:r>
      <w:r w:rsidR="006C4C4C">
        <w:t>attitudes</w:t>
      </w:r>
      <w:r w:rsidRPr="00F76FDC">
        <w:t xml:space="preserve"> </w:t>
      </w:r>
      <w:r w:rsidR="00507B9C">
        <w:t xml:space="preserve">like </w:t>
      </w:r>
      <w:r w:rsidRPr="00F76FDC">
        <w:t xml:space="preserve">that everyone has something to contribute to the truth, </w:t>
      </w:r>
      <w:r w:rsidRPr="00F76FDC">
        <w:t>everyone has a moral obligation to live a life of self-examination, a life of conscious choices, and not to accept authoritative and soc</w:t>
      </w:r>
      <w:r w:rsidRPr="00F76FDC">
        <w:t xml:space="preserve">ietal constants. In </w:t>
      </w:r>
      <w:r w:rsidR="00507B9C">
        <w:t xml:space="preserve">our </w:t>
      </w:r>
      <w:r w:rsidRPr="00F76FDC">
        <w:t xml:space="preserve">current reality, I argue, academia must </w:t>
      </w:r>
      <w:r w:rsidR="00507B9C">
        <w:t xml:space="preserve">not </w:t>
      </w:r>
      <w:r w:rsidRPr="00F76FDC">
        <w:t>be persuasive and decisive</w:t>
      </w:r>
      <w:r w:rsidR="004551B1">
        <w:t>;</w:t>
      </w:r>
      <w:r w:rsidRPr="00F76FDC">
        <w:t xml:space="preserve"> it must invite students to free dialogue, to liberating conversation, to self-</w:t>
      </w:r>
      <w:r w:rsidR="004551B1">
        <w:t>realization</w:t>
      </w:r>
      <w:r w:rsidRPr="00F76FDC">
        <w:t xml:space="preserve">, to a conversation of </w:t>
      </w:r>
      <w:r w:rsidR="008126B8">
        <w:t>understanding</w:t>
      </w:r>
      <w:r w:rsidRPr="00F76FDC">
        <w:t xml:space="preserve"> and criticism. As philosopher Martin Buber arg</w:t>
      </w:r>
      <w:r w:rsidRPr="00F76FDC">
        <w:t xml:space="preserve">ues </w:t>
      </w:r>
      <w:r w:rsidR="008126B8">
        <w:t xml:space="preserve">– </w:t>
      </w:r>
      <w:r w:rsidRPr="00F76FDC">
        <w:t xml:space="preserve">people </w:t>
      </w:r>
      <w:r w:rsidRPr="00F76FDC">
        <w:t xml:space="preserve">change and grow only through free dialogue, </w:t>
      </w:r>
      <w:r w:rsidRPr="00F76FDC">
        <w:t xml:space="preserve">strong and genuine involvement, and </w:t>
      </w:r>
      <w:r w:rsidRPr="00F76FDC">
        <w:t>openness</w:t>
      </w:r>
      <w:r w:rsidR="001F0C7E">
        <w:t xml:space="preserve"> the others</w:t>
      </w:r>
      <w:r w:rsidRPr="00F76FDC">
        <w:t xml:space="preserve">. Such interaction erases prejudices and personal interests. These </w:t>
      </w:r>
      <w:r w:rsidR="009D31E9">
        <w:t>types of interaction</w:t>
      </w:r>
      <w:r w:rsidR="009467EA">
        <w:t>s</w:t>
      </w:r>
      <w:r w:rsidR="00893787">
        <w:t xml:space="preserve"> overcome prejudices and personal interest</w:t>
      </w:r>
      <w:r w:rsidR="001D686F">
        <w:t>s</w:t>
      </w:r>
      <w:r w:rsidR="00893787">
        <w:t xml:space="preserve">. </w:t>
      </w:r>
      <w:r w:rsidR="001D686F">
        <w:t>Relationships</w:t>
      </w:r>
      <w:r w:rsidRPr="00F76FDC">
        <w:t xml:space="preserve"> of closeness and connection to </w:t>
      </w:r>
      <w:proofErr w:type="gramStart"/>
      <w:r w:rsidRPr="00F76FDC">
        <w:t>the</w:t>
      </w:r>
      <w:proofErr w:type="gramEnd"/>
      <w:r w:rsidRPr="00F76FDC">
        <w:t xml:space="preserve"> other </w:t>
      </w:r>
      <w:r w:rsidRPr="00F76FDC">
        <w:t>are a necessa</w:t>
      </w:r>
      <w:r w:rsidRPr="00F76FDC">
        <w:t>ry condition for the existence of a free society.</w:t>
      </w:r>
    </w:p>
    <w:p w14:paraId="00000009" w14:textId="047CFC8B" w:rsidR="00F37DEE" w:rsidRPr="00F76FDC" w:rsidRDefault="000D14F4" w:rsidP="00F76FDC">
      <w:r w:rsidRPr="00F76FDC">
        <w:t>In an era of high accessibility to information</w:t>
      </w:r>
      <w:r w:rsidR="00326075">
        <w:t>,</w:t>
      </w:r>
      <w:r w:rsidRPr="00F76FDC">
        <w:t xml:space="preserve"> the danger lurking for us as a society is that the flood of messages will be accepted without critical thinking</w:t>
      </w:r>
      <w:r w:rsidR="00B610D8">
        <w:t>, without</w:t>
      </w:r>
      <w:r w:rsidRPr="00F76FDC">
        <w:t xml:space="preserve"> filtering and </w:t>
      </w:r>
      <w:r w:rsidR="00B610D8">
        <w:t xml:space="preserve">deep </w:t>
      </w:r>
      <w:r w:rsidRPr="00F76FDC">
        <w:t>dialogue. The</w:t>
      </w:r>
      <w:r w:rsidRPr="00F76FDC">
        <w:t xml:space="preserve"> information flowing </w:t>
      </w:r>
      <w:r w:rsidR="00A83CA2">
        <w:t>in from all around</w:t>
      </w:r>
      <w:r w:rsidRPr="00F76FDC">
        <w:t xml:space="preserve"> often gives those who acquire it without an educational process </w:t>
      </w:r>
      <w:r>
        <w:t>“</w:t>
      </w:r>
      <w:r w:rsidRPr="00F76FDC">
        <w:t>simulated wisdom</w:t>
      </w:r>
      <w:r w:rsidR="00F75D86">
        <w:t>,</w:t>
      </w:r>
      <w:r>
        <w:t>”</w:t>
      </w:r>
      <w:r w:rsidRPr="00F76FDC">
        <w:t xml:space="preserve"> and in the words of </w:t>
      </w:r>
      <w:r w:rsidR="00F76FDC">
        <w:t>Plato</w:t>
      </w:r>
      <w:r w:rsidRPr="00F76FDC">
        <w:t xml:space="preserve">: </w:t>
      </w:r>
      <w:r>
        <w:t>“</w:t>
      </w:r>
      <w:r w:rsidR="00F76FDC">
        <w:t>T</w:t>
      </w:r>
      <w:r w:rsidR="00F76FDC" w:rsidRPr="00F76FDC">
        <w:t>hey will be hearers of many things and will have learned nothing; they will appear to be omniscient and will generally know nothing; they will be tiresome company, having the show of wisdom without the reality.</w:t>
      </w:r>
      <w:r>
        <w:t>”</w:t>
      </w:r>
      <w:r w:rsidRPr="00F76FDC">
        <w:t xml:space="preserve"> (</w:t>
      </w:r>
      <w:commentRangeStart w:id="0"/>
      <w:r w:rsidR="00F76FDC">
        <w:t>Plato</w:t>
      </w:r>
      <w:r>
        <w:t>’</w:t>
      </w:r>
      <w:r w:rsidR="00F76FDC">
        <w:t>s</w:t>
      </w:r>
      <w:r w:rsidRPr="00F76FDC">
        <w:t xml:space="preserve"> </w:t>
      </w:r>
      <w:r w:rsidRPr="00F76FDC">
        <w:rPr>
          <w:i/>
          <w:iCs/>
        </w:rPr>
        <w:t>Phaedrus</w:t>
      </w:r>
      <w:r w:rsidRPr="00F76FDC">
        <w:t xml:space="preserve">, </w:t>
      </w:r>
      <w:proofErr w:type="spellStart"/>
      <w:r w:rsidR="00BB71AF">
        <w:t>275a</w:t>
      </w:r>
      <w:proofErr w:type="spellEnd"/>
      <w:r w:rsidR="00BB71AF">
        <w:t>-b</w:t>
      </w:r>
      <w:r w:rsidRPr="00F76FDC">
        <w:t>).</w:t>
      </w:r>
      <w:commentRangeEnd w:id="0"/>
      <w:r w:rsidR="00BB71AF">
        <w:rPr>
          <w:rStyle w:val="CommentReference"/>
        </w:rPr>
        <w:commentReference w:id="0"/>
      </w:r>
    </w:p>
    <w:sectPr w:rsidR="00F37DEE" w:rsidRPr="00F76FDC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A" w:date="2023-07-17T15:43:00Z" w:initials="JA">
    <w:p w14:paraId="608EC816" w14:textId="675A7AA5" w:rsidR="00BB71AF" w:rsidRDefault="00BB71AF" w:rsidP="00BB71AF">
      <w:pPr>
        <w:pStyle w:val="CommentText"/>
        <w:bidi/>
        <w:rPr>
          <w:lang w:bidi="he-IL"/>
        </w:rPr>
      </w:pPr>
      <w:r>
        <w:rPr>
          <w:rStyle w:val="CommentReference"/>
        </w:rPr>
        <w:annotationRef/>
      </w:r>
      <w:r>
        <w:rPr>
          <w:rFonts w:hint="cs"/>
          <w:rtl/>
          <w:lang w:bidi="he-IL"/>
        </w:rPr>
        <w:t xml:space="preserve">ציטטי מהתרגום הקלאסי של  </w:t>
      </w:r>
      <w:r>
        <w:rPr>
          <w:rFonts w:hint="cs"/>
          <w:lang w:bidi="he-IL"/>
        </w:rPr>
        <w:t>J</w:t>
      </w:r>
      <w:r>
        <w:rPr>
          <w:lang w:bidi="he-IL"/>
        </w:rPr>
        <w:t>owett</w:t>
      </w:r>
      <w:r>
        <w:rPr>
          <w:rFonts w:hint="cs"/>
          <w:rtl/>
          <w:lang w:bidi="he-IL"/>
        </w:rPr>
        <w:t xml:space="preserve"> וציינתי למס</w:t>
      </w:r>
      <w:r w:rsidR="000D14F4">
        <w:rPr>
          <w:rtl/>
          <w:lang w:bidi="he-IL"/>
        </w:rPr>
        <w:t>’</w:t>
      </w:r>
      <w:r>
        <w:rPr>
          <w:rFonts w:hint="cs"/>
          <w:rtl/>
          <w:lang w:bidi="he-IL"/>
        </w:rPr>
        <w:t xml:space="preserve"> </w:t>
      </w:r>
      <w:proofErr w:type="spellStart"/>
      <w:r>
        <w:rPr>
          <w:lang w:bidi="he-IL"/>
        </w:rPr>
        <w:t>stephanus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08EC81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5FE03C" w16cex:dateUtc="2023-07-17T12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08EC816" w16cid:durableId="285FE03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">
    <w15:presenceInfo w15:providerId="None" w15:userId="J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EwNzazNDYzMLWwNDZW0lEKTi0uzszPAykwrAUA4RiCGywAAAA="/>
  </w:docVars>
  <w:rsids>
    <w:rsidRoot w:val="00F37DEE"/>
    <w:rsid w:val="000D14F4"/>
    <w:rsid w:val="0014259C"/>
    <w:rsid w:val="001D686F"/>
    <w:rsid w:val="001F0C7E"/>
    <w:rsid w:val="00326075"/>
    <w:rsid w:val="00362FF2"/>
    <w:rsid w:val="003D6EBD"/>
    <w:rsid w:val="004059A6"/>
    <w:rsid w:val="0043493A"/>
    <w:rsid w:val="004551B1"/>
    <w:rsid w:val="004D0F0B"/>
    <w:rsid w:val="00507B9C"/>
    <w:rsid w:val="006C4C4C"/>
    <w:rsid w:val="007A6D79"/>
    <w:rsid w:val="008126B8"/>
    <w:rsid w:val="00854D6A"/>
    <w:rsid w:val="00893787"/>
    <w:rsid w:val="008B1468"/>
    <w:rsid w:val="009467EA"/>
    <w:rsid w:val="0097179C"/>
    <w:rsid w:val="009D31E9"/>
    <w:rsid w:val="00A83CA2"/>
    <w:rsid w:val="00B610D8"/>
    <w:rsid w:val="00BB71AF"/>
    <w:rsid w:val="00C30302"/>
    <w:rsid w:val="00E72B35"/>
    <w:rsid w:val="00EA289B"/>
    <w:rsid w:val="00F37DEE"/>
    <w:rsid w:val="00F75D86"/>
    <w:rsid w:val="00F7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B036F"/>
  <w15:docId w15:val="{46A33CF5-264D-4776-B2AD-E0904C920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FDC"/>
    <w:pPr>
      <w:widowControl w:val="0"/>
      <w:pBdr>
        <w:top w:val="nil"/>
        <w:left w:val="nil"/>
        <w:bottom w:val="nil"/>
        <w:right w:val="nil"/>
        <w:between w:val="nil"/>
      </w:pBdr>
      <w:spacing w:line="360" w:lineRule="auto"/>
    </w:pPr>
    <w:rPr>
      <w:rFonts w:asciiTheme="majorBidi" w:hAnsiTheme="majorBidi" w:cstheme="majorBidi"/>
      <w:color w:val="000000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rsid w:val="00F76FDC"/>
    <w:pPr>
      <w:outlineLvl w:val="0"/>
    </w:pPr>
    <w:rPr>
      <w:b/>
      <w:bCs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BB71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71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71AF"/>
    <w:rPr>
      <w:rFonts w:asciiTheme="majorBidi" w:hAnsiTheme="majorBidi" w:cstheme="majorBid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71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71AF"/>
    <w:rPr>
      <w:rFonts w:asciiTheme="majorBidi" w:hAnsiTheme="majorBidi" w:cstheme="majorBid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454</Words>
  <Characters>2534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Amaru</dc:creator>
  <cp:lastModifiedBy>JA</cp:lastModifiedBy>
  <cp:revision>27</cp:revision>
  <dcterms:created xsi:type="dcterms:W3CDTF">2023-07-17T13:17:00Z</dcterms:created>
  <dcterms:modified xsi:type="dcterms:W3CDTF">2023-07-17T13:47:00Z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32dda7638f28b94815726aeb57a5264a3002853a1d7ce2f19d6e0332070c5574</vt:lpwstr>
  </property>
</Properties>
</file>