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D4D4" w14:textId="3047CA24" w:rsidR="005352B1" w:rsidRPr="00B53056" w:rsidRDefault="00C46064" w:rsidP="00B5305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3. Food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oss and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escue </w:t>
      </w:r>
      <w:r w:rsidR="00C01992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E872DC" w:rsidRPr="00B53056">
        <w:rPr>
          <w:rFonts w:asciiTheme="majorBidi" w:hAnsiTheme="majorBidi" w:cstheme="majorBidi"/>
          <w:b/>
          <w:bCs/>
          <w:sz w:val="24"/>
          <w:szCs w:val="24"/>
        </w:rPr>
        <w:t>uring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etail and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>istribution</w:t>
      </w:r>
      <w:r w:rsidR="00450D5B">
        <w:rPr>
          <w:rStyle w:val="FootnoteReference"/>
          <w:rFonts w:asciiTheme="majorBidi" w:hAnsiTheme="majorBidi" w:cstheme="majorBidi"/>
          <w:b/>
          <w:bCs/>
          <w:sz w:val="24"/>
          <w:szCs w:val="24"/>
        </w:rPr>
        <w:footnoteReference w:id="1"/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C4095A7" w14:textId="77777777" w:rsidR="00C46064" w:rsidRPr="00B53056" w:rsidRDefault="00C46064" w:rsidP="00B5305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0C6B02D" w14:textId="26E812EC" w:rsidR="00C46064" w:rsidRPr="00B53056" w:rsidRDefault="00C46064" w:rsidP="00B5305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53056">
        <w:rPr>
          <w:rFonts w:asciiTheme="majorBidi" w:hAnsiTheme="majorBidi" w:cstheme="majorBidi"/>
          <w:b/>
          <w:bCs/>
          <w:sz w:val="24"/>
          <w:szCs w:val="24"/>
        </w:rPr>
        <w:t>5.5 billion NIS</w:t>
      </w:r>
      <w:r w:rsidR="002031CB">
        <w:rPr>
          <w:rFonts w:asciiTheme="majorBidi" w:hAnsiTheme="majorBidi" w:cstheme="majorBidi"/>
          <w:sz w:val="24"/>
          <w:szCs w:val="24"/>
        </w:rPr>
        <w:t xml:space="preserve"> worth </w:t>
      </w:r>
      <w:r w:rsidR="00E872DC" w:rsidRPr="00B53056">
        <w:rPr>
          <w:rFonts w:asciiTheme="majorBidi" w:hAnsiTheme="majorBidi" w:cstheme="majorBidi"/>
          <w:sz w:val="24"/>
          <w:szCs w:val="24"/>
        </w:rPr>
        <w:t xml:space="preserve">of </w:t>
      </w:r>
      <w:r w:rsidRPr="00B53056">
        <w:rPr>
          <w:rFonts w:asciiTheme="majorBidi" w:hAnsiTheme="majorBidi" w:cstheme="majorBidi"/>
          <w:sz w:val="24"/>
          <w:szCs w:val="24"/>
        </w:rPr>
        <w:t xml:space="preserve">food </w:t>
      </w:r>
      <w:r w:rsidR="00C01992">
        <w:rPr>
          <w:rFonts w:asciiTheme="majorBidi" w:hAnsiTheme="majorBidi" w:cstheme="majorBidi"/>
          <w:sz w:val="24"/>
          <w:szCs w:val="24"/>
        </w:rPr>
        <w:t xml:space="preserve">is </w:t>
      </w:r>
      <w:r w:rsidRPr="00B53056">
        <w:rPr>
          <w:rFonts w:asciiTheme="majorBidi" w:hAnsiTheme="majorBidi" w:cstheme="majorBidi"/>
          <w:sz w:val="24"/>
          <w:szCs w:val="24"/>
        </w:rPr>
        <w:t xml:space="preserve">lost </w:t>
      </w:r>
      <w:r w:rsidR="00E872DC" w:rsidRPr="00B53056">
        <w:rPr>
          <w:rFonts w:asciiTheme="majorBidi" w:hAnsiTheme="majorBidi" w:cstheme="majorBidi"/>
          <w:sz w:val="24"/>
          <w:szCs w:val="24"/>
        </w:rPr>
        <w:t xml:space="preserve">and wasted </w:t>
      </w:r>
      <w:r w:rsidRPr="00B53056">
        <w:rPr>
          <w:rFonts w:asciiTheme="majorBidi" w:hAnsiTheme="majorBidi" w:cstheme="majorBidi"/>
          <w:sz w:val="24"/>
          <w:szCs w:val="24"/>
        </w:rPr>
        <w:t xml:space="preserve">during retail and distribution </w:t>
      </w:r>
    </w:p>
    <w:p w14:paraId="0BBF4D99" w14:textId="302AA254" w:rsidR="00C46064" w:rsidRPr="00B53056" w:rsidRDefault="00C46064" w:rsidP="00B5305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53056">
        <w:rPr>
          <w:rFonts w:asciiTheme="majorBidi" w:hAnsiTheme="majorBidi" w:cstheme="majorBidi"/>
          <w:b/>
          <w:bCs/>
          <w:sz w:val="24"/>
          <w:szCs w:val="24"/>
        </w:rPr>
        <w:t>370,000 tons of food</w:t>
      </w:r>
      <w:r w:rsidRPr="00B53056">
        <w:rPr>
          <w:rFonts w:asciiTheme="majorBidi" w:hAnsiTheme="majorBidi" w:cstheme="majorBidi"/>
          <w:sz w:val="24"/>
          <w:szCs w:val="24"/>
        </w:rPr>
        <w:t xml:space="preserve"> could be rescued during retail and distribution </w:t>
      </w:r>
    </w:p>
    <w:p w14:paraId="3DC204F5" w14:textId="77777777" w:rsidR="00E872DC" w:rsidRPr="00B53056" w:rsidRDefault="00E872DC" w:rsidP="00B5305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E5BE3B2" w14:textId="7E163CE0" w:rsidR="00C46064" w:rsidRPr="00B53056" w:rsidRDefault="00C46064" w:rsidP="00B530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53056">
        <w:rPr>
          <w:rFonts w:asciiTheme="majorBidi" w:hAnsiTheme="majorBidi" w:cstheme="majorBidi"/>
          <w:sz w:val="24"/>
          <w:szCs w:val="24"/>
        </w:rPr>
        <w:t xml:space="preserve">In 2022, food sales in Israel were assessed </w:t>
      </w:r>
      <w:r w:rsidR="00E872DC" w:rsidRPr="00B53056">
        <w:rPr>
          <w:rFonts w:asciiTheme="majorBidi" w:hAnsiTheme="majorBidi" w:cstheme="majorBidi"/>
          <w:sz w:val="24"/>
          <w:szCs w:val="24"/>
        </w:rPr>
        <w:t>at</w:t>
      </w:r>
      <w:r w:rsidRPr="00B53056">
        <w:rPr>
          <w:rFonts w:asciiTheme="majorBidi" w:hAnsiTheme="majorBidi" w:cstheme="majorBidi"/>
          <w:sz w:val="24"/>
          <w:szCs w:val="24"/>
        </w:rPr>
        <w:t xml:space="preserve"> approximately 100 billion NIS </w:t>
      </w:r>
      <w:commentRangeStart w:id="0"/>
      <w:r w:rsidRPr="00B53056">
        <w:rPr>
          <w:rFonts w:asciiTheme="majorBidi" w:hAnsiTheme="majorBidi" w:cstheme="majorBidi"/>
          <w:sz w:val="24"/>
          <w:szCs w:val="24"/>
        </w:rPr>
        <w:t>annually</w:t>
      </w:r>
      <w:commentRangeEnd w:id="0"/>
      <w:r w:rsidR="002031CB">
        <w:rPr>
          <w:rStyle w:val="CommentReference"/>
        </w:rPr>
        <w:commentReference w:id="0"/>
      </w:r>
      <w:r w:rsidRPr="00B53056">
        <w:rPr>
          <w:rFonts w:asciiTheme="majorBidi" w:hAnsiTheme="majorBidi" w:cstheme="majorBidi"/>
          <w:sz w:val="24"/>
          <w:szCs w:val="24"/>
        </w:rPr>
        <w:t xml:space="preserve">. This includes food sold to consumers in </w:t>
      </w:r>
      <w:r w:rsidR="00D5206C" w:rsidRPr="00B53056">
        <w:rPr>
          <w:rFonts w:asciiTheme="majorBidi" w:hAnsiTheme="majorBidi" w:cstheme="majorBidi"/>
          <w:sz w:val="24"/>
          <w:szCs w:val="24"/>
        </w:rPr>
        <w:t>chain stores</w:t>
      </w:r>
      <w:r w:rsidRPr="00B53056">
        <w:rPr>
          <w:rFonts w:asciiTheme="majorBidi" w:hAnsiTheme="majorBidi" w:cstheme="majorBidi"/>
          <w:sz w:val="24"/>
          <w:szCs w:val="24"/>
        </w:rPr>
        <w:t>, open markets</w:t>
      </w:r>
      <w:r w:rsidR="00C01992">
        <w:rPr>
          <w:rFonts w:asciiTheme="majorBidi" w:hAnsiTheme="majorBidi" w:cstheme="majorBidi"/>
          <w:sz w:val="24"/>
          <w:szCs w:val="24"/>
        </w:rPr>
        <w:t xml:space="preserve"> (</w:t>
      </w:r>
      <w:r w:rsidR="00C01992" w:rsidRPr="00F576FD">
        <w:rPr>
          <w:rFonts w:asciiTheme="majorBidi" w:hAnsiTheme="majorBidi" w:cstheme="majorBidi"/>
          <w:i/>
          <w:iCs/>
          <w:sz w:val="24"/>
          <w:szCs w:val="24"/>
        </w:rPr>
        <w:t>shuks</w:t>
      </w:r>
      <w:r w:rsidR="00C01992">
        <w:rPr>
          <w:rFonts w:asciiTheme="majorBidi" w:hAnsiTheme="majorBidi" w:cstheme="majorBidi"/>
          <w:sz w:val="24"/>
          <w:szCs w:val="24"/>
        </w:rPr>
        <w:t>)</w:t>
      </w:r>
      <w:r w:rsidRPr="00B53056">
        <w:rPr>
          <w:rFonts w:asciiTheme="majorBidi" w:hAnsiTheme="majorBidi" w:cstheme="majorBidi"/>
          <w:sz w:val="24"/>
          <w:szCs w:val="24"/>
        </w:rPr>
        <w:t xml:space="preserve">, </w:t>
      </w:r>
      <w:r w:rsidR="00D5206C" w:rsidRPr="00B53056">
        <w:rPr>
          <w:rFonts w:asciiTheme="majorBidi" w:hAnsiTheme="majorBidi" w:cstheme="majorBidi"/>
          <w:sz w:val="24"/>
          <w:szCs w:val="24"/>
        </w:rPr>
        <w:t xml:space="preserve">neighborhood </w:t>
      </w:r>
      <w:r w:rsidRPr="00B53056">
        <w:rPr>
          <w:rFonts w:asciiTheme="majorBidi" w:hAnsiTheme="majorBidi" w:cstheme="majorBidi"/>
          <w:sz w:val="24"/>
          <w:szCs w:val="24"/>
        </w:rPr>
        <w:t xml:space="preserve">food </w:t>
      </w:r>
      <w:r w:rsidR="002031CB">
        <w:rPr>
          <w:rFonts w:asciiTheme="majorBidi" w:hAnsiTheme="majorBidi" w:cstheme="majorBidi"/>
          <w:sz w:val="24"/>
          <w:szCs w:val="24"/>
        </w:rPr>
        <w:t>stores</w:t>
      </w:r>
      <w:r w:rsidRPr="00B53056">
        <w:rPr>
          <w:rFonts w:asciiTheme="majorBidi" w:hAnsiTheme="majorBidi" w:cstheme="majorBidi"/>
          <w:sz w:val="24"/>
          <w:szCs w:val="24"/>
        </w:rPr>
        <w:t xml:space="preserve">, </w:t>
      </w:r>
      <w:r w:rsidR="002031CB">
        <w:rPr>
          <w:rFonts w:asciiTheme="majorBidi" w:hAnsiTheme="majorBidi" w:cstheme="majorBidi"/>
          <w:sz w:val="24"/>
          <w:szCs w:val="24"/>
        </w:rPr>
        <w:t xml:space="preserve">by </w:t>
      </w:r>
      <w:r w:rsidRPr="00B53056">
        <w:rPr>
          <w:rFonts w:asciiTheme="majorBidi" w:hAnsiTheme="majorBidi" w:cstheme="majorBidi"/>
          <w:sz w:val="24"/>
          <w:szCs w:val="24"/>
        </w:rPr>
        <w:t xml:space="preserve">small retailers, and in the institutional sector. </w:t>
      </w:r>
      <w:r w:rsidR="00B53056">
        <w:rPr>
          <w:rFonts w:asciiTheme="majorBidi" w:hAnsiTheme="majorBidi" w:cstheme="majorBidi"/>
          <w:sz w:val="24"/>
          <w:szCs w:val="24"/>
        </w:rPr>
        <w:t>A</w:t>
      </w:r>
      <w:r w:rsidR="00B53056" w:rsidRPr="00B53056">
        <w:rPr>
          <w:rFonts w:asciiTheme="majorBidi" w:hAnsiTheme="majorBidi" w:cstheme="majorBidi"/>
          <w:sz w:val="24"/>
          <w:szCs w:val="24"/>
        </w:rPr>
        <w:t xml:space="preserve">bout 460,000 tons of food is lost and wasted </w:t>
      </w:r>
      <w:r w:rsidR="00B53056">
        <w:rPr>
          <w:rFonts w:asciiTheme="majorBidi" w:hAnsiTheme="majorBidi" w:cstheme="majorBidi"/>
          <w:sz w:val="24"/>
          <w:szCs w:val="24"/>
        </w:rPr>
        <w:t>d</w:t>
      </w:r>
      <w:r w:rsidR="00D5206C" w:rsidRPr="00B53056">
        <w:rPr>
          <w:rFonts w:asciiTheme="majorBidi" w:hAnsiTheme="majorBidi" w:cstheme="majorBidi"/>
          <w:sz w:val="24"/>
          <w:szCs w:val="24"/>
        </w:rPr>
        <w:t xml:space="preserve">uring </w:t>
      </w:r>
      <w:r w:rsidRPr="00B53056">
        <w:rPr>
          <w:rFonts w:asciiTheme="majorBidi" w:hAnsiTheme="majorBidi" w:cstheme="majorBidi"/>
          <w:sz w:val="24"/>
          <w:szCs w:val="24"/>
        </w:rPr>
        <w:t>retail and distribution</w:t>
      </w:r>
      <w:r w:rsidR="00D5206C" w:rsidRPr="00B53056">
        <w:rPr>
          <w:rFonts w:asciiTheme="majorBidi" w:hAnsiTheme="majorBidi" w:cstheme="majorBidi"/>
          <w:sz w:val="24"/>
          <w:szCs w:val="24"/>
        </w:rPr>
        <w:t xml:space="preserve">. This is valued at </w:t>
      </w:r>
      <w:r w:rsidRPr="00B53056">
        <w:rPr>
          <w:rFonts w:asciiTheme="majorBidi" w:hAnsiTheme="majorBidi" w:cstheme="majorBidi"/>
          <w:sz w:val="24"/>
          <w:szCs w:val="24"/>
        </w:rPr>
        <w:t xml:space="preserve">about 5.5 billion NIS, </w:t>
      </w:r>
      <w:r w:rsidR="00242902" w:rsidRPr="00B53056">
        <w:rPr>
          <w:rFonts w:asciiTheme="majorBidi" w:hAnsiTheme="majorBidi" w:cstheme="majorBidi"/>
          <w:sz w:val="24"/>
          <w:szCs w:val="24"/>
        </w:rPr>
        <w:t xml:space="preserve">representing </w:t>
      </w:r>
      <w:r w:rsidRPr="00B53056">
        <w:rPr>
          <w:rFonts w:asciiTheme="majorBidi" w:hAnsiTheme="majorBidi" w:cstheme="majorBidi"/>
          <w:sz w:val="24"/>
          <w:szCs w:val="24"/>
        </w:rPr>
        <w:t xml:space="preserve">5.5% of the </w:t>
      </w:r>
      <w:r w:rsidR="00C01992">
        <w:rPr>
          <w:rFonts w:asciiTheme="majorBidi" w:hAnsiTheme="majorBidi" w:cstheme="majorBidi"/>
          <w:sz w:val="24"/>
          <w:szCs w:val="24"/>
        </w:rPr>
        <w:t xml:space="preserve">total </w:t>
      </w:r>
      <w:r w:rsidRPr="00B53056">
        <w:rPr>
          <w:rFonts w:asciiTheme="majorBidi" w:hAnsiTheme="majorBidi" w:cstheme="majorBidi"/>
          <w:sz w:val="24"/>
          <w:szCs w:val="24"/>
        </w:rPr>
        <w:t>retail sales of food. Of this, about 370,000 tons</w:t>
      </w:r>
      <w:r w:rsidR="00242902" w:rsidRPr="00B53056">
        <w:rPr>
          <w:rFonts w:asciiTheme="majorBidi" w:hAnsiTheme="majorBidi" w:cstheme="majorBidi"/>
          <w:sz w:val="24"/>
          <w:szCs w:val="24"/>
        </w:rPr>
        <w:t>,</w:t>
      </w:r>
      <w:r w:rsidRPr="00B53056">
        <w:rPr>
          <w:rFonts w:asciiTheme="majorBidi" w:hAnsiTheme="majorBidi" w:cstheme="majorBidi"/>
          <w:sz w:val="24"/>
          <w:szCs w:val="24"/>
        </w:rPr>
        <w:t xml:space="preserve"> worth </w:t>
      </w:r>
      <w:r w:rsidR="00B53056">
        <w:rPr>
          <w:rFonts w:asciiTheme="majorBidi" w:hAnsiTheme="majorBidi" w:cstheme="majorBidi"/>
          <w:sz w:val="24"/>
          <w:szCs w:val="24"/>
        </w:rPr>
        <w:t>some</w:t>
      </w:r>
      <w:r w:rsidRPr="00B53056">
        <w:rPr>
          <w:rFonts w:asciiTheme="majorBidi" w:hAnsiTheme="majorBidi" w:cstheme="majorBidi"/>
          <w:sz w:val="24"/>
          <w:szCs w:val="24"/>
        </w:rPr>
        <w:t xml:space="preserve"> 4.4 billion</w:t>
      </w:r>
      <w:r w:rsidR="00242902" w:rsidRPr="00B53056">
        <w:rPr>
          <w:rFonts w:asciiTheme="majorBidi" w:hAnsiTheme="majorBidi" w:cstheme="majorBidi"/>
          <w:sz w:val="24"/>
          <w:szCs w:val="24"/>
        </w:rPr>
        <w:t xml:space="preserve"> NIS</w:t>
      </w:r>
      <w:r w:rsidR="00B53056">
        <w:rPr>
          <w:rFonts w:asciiTheme="majorBidi" w:hAnsiTheme="majorBidi" w:cstheme="majorBidi"/>
          <w:sz w:val="24"/>
          <w:szCs w:val="24"/>
        </w:rPr>
        <w:t>,</w:t>
      </w:r>
      <w:r w:rsidR="00D5206C" w:rsidRPr="00B53056">
        <w:rPr>
          <w:rFonts w:asciiTheme="majorBidi" w:hAnsiTheme="majorBidi" w:cstheme="majorBidi"/>
          <w:sz w:val="24"/>
          <w:szCs w:val="24"/>
        </w:rPr>
        <w:t xml:space="preserve"> could be rescued</w:t>
      </w:r>
      <w:r w:rsidRPr="00B53056">
        <w:rPr>
          <w:rFonts w:asciiTheme="majorBidi" w:hAnsiTheme="majorBidi" w:cstheme="majorBidi"/>
          <w:sz w:val="24"/>
          <w:szCs w:val="24"/>
        </w:rPr>
        <w:t>.</w:t>
      </w:r>
      <w:r w:rsidR="00F329EE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Pr="00B53056">
        <w:rPr>
          <w:rFonts w:asciiTheme="majorBidi" w:hAnsiTheme="majorBidi" w:cstheme="majorBidi"/>
          <w:sz w:val="24"/>
          <w:szCs w:val="24"/>
        </w:rPr>
        <w:t xml:space="preserve"> </w:t>
      </w:r>
      <w:r w:rsidR="00D5206C" w:rsidRPr="00B53056">
        <w:rPr>
          <w:rFonts w:asciiTheme="majorBidi" w:hAnsiTheme="majorBidi" w:cstheme="majorBidi"/>
          <w:sz w:val="24"/>
          <w:szCs w:val="24"/>
        </w:rPr>
        <w:t>Additionally, t</w:t>
      </w:r>
      <w:r w:rsidRPr="00B53056">
        <w:rPr>
          <w:rFonts w:asciiTheme="majorBidi" w:hAnsiTheme="majorBidi" w:cstheme="majorBidi"/>
          <w:sz w:val="24"/>
          <w:szCs w:val="24"/>
        </w:rPr>
        <w:t>he environmental cost of food los</w:t>
      </w:r>
      <w:r w:rsidR="00B53056">
        <w:rPr>
          <w:rFonts w:asciiTheme="majorBidi" w:hAnsiTheme="majorBidi" w:cstheme="majorBidi"/>
          <w:sz w:val="24"/>
          <w:szCs w:val="24"/>
        </w:rPr>
        <w:t>s</w:t>
      </w:r>
      <w:r w:rsidRPr="00B53056">
        <w:rPr>
          <w:rFonts w:asciiTheme="majorBidi" w:hAnsiTheme="majorBidi" w:cstheme="majorBidi"/>
          <w:sz w:val="24"/>
          <w:szCs w:val="24"/>
        </w:rPr>
        <w:t xml:space="preserve"> </w:t>
      </w:r>
      <w:r w:rsidR="00B53056">
        <w:rPr>
          <w:rFonts w:asciiTheme="majorBidi" w:hAnsiTheme="majorBidi" w:cstheme="majorBidi"/>
          <w:sz w:val="24"/>
          <w:szCs w:val="24"/>
        </w:rPr>
        <w:t>during</w:t>
      </w:r>
      <w:r w:rsidRPr="00B53056">
        <w:rPr>
          <w:rFonts w:asciiTheme="majorBidi" w:hAnsiTheme="majorBidi" w:cstheme="majorBidi"/>
          <w:sz w:val="24"/>
          <w:szCs w:val="24"/>
        </w:rPr>
        <w:t xml:space="preserve"> retail and distribution is approximately NIS 860 million.</w:t>
      </w:r>
      <w:r w:rsidR="00F61B6C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14:paraId="626C88E7" w14:textId="77777777" w:rsidR="00FE02FE" w:rsidRDefault="00FE02F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7E37235" w14:textId="7706FEDE" w:rsidR="00242902" w:rsidRPr="00B53056" w:rsidRDefault="00242902" w:rsidP="00B5305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1"/>
      <w:r w:rsidRPr="00B53056">
        <w:rPr>
          <w:rFonts w:asciiTheme="majorBidi" w:hAnsiTheme="majorBidi" w:cstheme="majorBidi"/>
          <w:b/>
          <w:bCs/>
          <w:sz w:val="24"/>
          <w:szCs w:val="24"/>
        </w:rPr>
        <w:lastRenderedPageBreak/>
        <w:t>Table</w:t>
      </w:r>
      <w:commentRangeEnd w:id="1"/>
      <w:r w:rsidRPr="00B53056">
        <w:rPr>
          <w:rStyle w:val="CommentReference"/>
          <w:rFonts w:asciiTheme="majorBidi" w:hAnsiTheme="majorBidi" w:cstheme="majorBidi"/>
          <w:b/>
          <w:bCs/>
          <w:sz w:val="24"/>
          <w:szCs w:val="24"/>
        </w:rPr>
        <w:commentReference w:id="1"/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: Financial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oss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During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etail and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istribution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071"/>
        <w:gridCol w:w="2605"/>
      </w:tblGrid>
      <w:tr w:rsidR="00B53056" w14:paraId="42C2AD57" w14:textId="77777777" w:rsidTr="00411CEA">
        <w:tc>
          <w:tcPr>
            <w:tcW w:w="2337" w:type="dxa"/>
          </w:tcPr>
          <w:p w14:paraId="42CA7BD6" w14:textId="77777777" w:rsidR="00B53056" w:rsidRPr="00B53056" w:rsidRDefault="00B53056" w:rsidP="00B5305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CFD908A" w14:textId="1F450275" w:rsidR="00B53056" w:rsidRPr="00411CEA" w:rsidRDefault="00B53056" w:rsidP="00411C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1C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Loss in millions of NIS</w:t>
            </w:r>
          </w:p>
        </w:tc>
        <w:tc>
          <w:tcPr>
            <w:tcW w:w="2071" w:type="dxa"/>
          </w:tcPr>
          <w:p w14:paraId="569EE921" w14:textId="7FC318B5" w:rsidR="00B53056" w:rsidRPr="00411CEA" w:rsidRDefault="00B53056" w:rsidP="00411C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1C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% Los</w:t>
            </w:r>
            <w:r w:rsidR="00411C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 </w:t>
            </w:r>
          </w:p>
        </w:tc>
        <w:tc>
          <w:tcPr>
            <w:tcW w:w="2605" w:type="dxa"/>
          </w:tcPr>
          <w:p w14:paraId="29627F84" w14:textId="426033BA" w:rsidR="00B53056" w:rsidRPr="00411CEA" w:rsidRDefault="00B53056" w:rsidP="00411C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1C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Loss in thousands of tons</w:t>
            </w:r>
          </w:p>
        </w:tc>
      </w:tr>
      <w:tr w:rsidR="00B53056" w14:paraId="7C23824C" w14:textId="77777777" w:rsidTr="00411CEA">
        <w:tc>
          <w:tcPr>
            <w:tcW w:w="2337" w:type="dxa"/>
          </w:tcPr>
          <w:p w14:paraId="4180B9E6" w14:textId="5E4946CF" w:rsidR="00B53056" w:rsidRPr="00B53056" w:rsidRDefault="00B53056" w:rsidP="00B5305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53056">
              <w:rPr>
                <w:rFonts w:asciiTheme="majorBidi" w:hAnsiTheme="majorBidi" w:cstheme="majorBidi"/>
                <w:sz w:val="20"/>
                <w:szCs w:val="20"/>
              </w:rPr>
              <w:t xml:space="preserve">Bread </w:t>
            </w:r>
            <w:r w:rsidR="002031CB">
              <w:rPr>
                <w:rFonts w:asciiTheme="majorBidi" w:hAnsiTheme="majorBidi" w:cstheme="majorBidi"/>
                <w:sz w:val="20"/>
                <w:szCs w:val="20"/>
              </w:rPr>
              <w:t>&amp;</w:t>
            </w:r>
            <w:r w:rsidRPr="00B53056">
              <w:rPr>
                <w:rFonts w:asciiTheme="majorBidi" w:hAnsiTheme="majorBidi" w:cstheme="majorBidi"/>
                <w:sz w:val="20"/>
                <w:szCs w:val="20"/>
              </w:rPr>
              <w:t xml:space="preserve"> baked goods</w:t>
            </w:r>
          </w:p>
        </w:tc>
        <w:tc>
          <w:tcPr>
            <w:tcW w:w="2337" w:type="dxa"/>
          </w:tcPr>
          <w:p w14:paraId="0268777D" w14:textId="4E4BF8CA" w:rsidR="00B53056" w:rsidRPr="00B53056" w:rsidRDefault="00B53056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275</w:t>
            </w:r>
          </w:p>
        </w:tc>
        <w:tc>
          <w:tcPr>
            <w:tcW w:w="2071" w:type="dxa"/>
          </w:tcPr>
          <w:p w14:paraId="7CBC9C19" w14:textId="04CFAE74" w:rsidR="00B53056" w:rsidRPr="00B53056" w:rsidRDefault="00B53056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11%</w:t>
            </w:r>
          </w:p>
        </w:tc>
        <w:tc>
          <w:tcPr>
            <w:tcW w:w="2605" w:type="dxa"/>
          </w:tcPr>
          <w:p w14:paraId="6ABD52EF" w14:textId="57628D54" w:rsidR="00B53056" w:rsidRPr="00B53056" w:rsidRDefault="00B53056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</w:tr>
      <w:tr w:rsidR="00B53056" w14:paraId="3061C967" w14:textId="77777777" w:rsidTr="00411CEA">
        <w:tc>
          <w:tcPr>
            <w:tcW w:w="2337" w:type="dxa"/>
          </w:tcPr>
          <w:p w14:paraId="794A97E4" w14:textId="578AA796" w:rsidR="00B53056" w:rsidRPr="00B53056" w:rsidRDefault="00B53056" w:rsidP="00B5305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Grains </w:t>
            </w:r>
            <w:r w:rsidR="002031CB">
              <w:rPr>
                <w:rFonts w:asciiTheme="majorBidi" w:hAnsiTheme="majorBidi" w:cstheme="majorBidi"/>
                <w:sz w:val="20"/>
                <w:szCs w:val="20"/>
              </w:rPr>
              <w:t>&amp;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legumes</w:t>
            </w:r>
          </w:p>
        </w:tc>
        <w:tc>
          <w:tcPr>
            <w:tcW w:w="2337" w:type="dxa"/>
          </w:tcPr>
          <w:p w14:paraId="3DB1F074" w14:textId="5D7EA286" w:rsidR="00B53056" w:rsidRPr="00B53056" w:rsidRDefault="00B53056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500</w:t>
            </w:r>
          </w:p>
        </w:tc>
        <w:tc>
          <w:tcPr>
            <w:tcW w:w="2071" w:type="dxa"/>
          </w:tcPr>
          <w:p w14:paraId="6E6257E5" w14:textId="1E0DA102" w:rsidR="00B53056" w:rsidRPr="00B53056" w:rsidRDefault="00B53056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2%</w:t>
            </w:r>
          </w:p>
        </w:tc>
        <w:tc>
          <w:tcPr>
            <w:tcW w:w="2605" w:type="dxa"/>
          </w:tcPr>
          <w:p w14:paraId="4DD2F084" w14:textId="1961252B" w:rsidR="00B53056" w:rsidRPr="00B53056" w:rsidRDefault="00B53056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</w:tr>
      <w:tr w:rsidR="00B53056" w14:paraId="61EE977F" w14:textId="77777777" w:rsidTr="00411CEA">
        <w:tc>
          <w:tcPr>
            <w:tcW w:w="2337" w:type="dxa"/>
          </w:tcPr>
          <w:p w14:paraId="3008A80A" w14:textId="6BC5210D" w:rsidR="00B53056" w:rsidRDefault="00B53056" w:rsidP="00B5305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Dairy products </w:t>
            </w:r>
            <w:r w:rsidR="002031CB">
              <w:rPr>
                <w:rFonts w:asciiTheme="majorBidi" w:hAnsiTheme="majorBidi" w:cstheme="majorBidi"/>
                <w:sz w:val="20"/>
                <w:szCs w:val="20"/>
              </w:rPr>
              <w:t>&amp;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11CEA">
              <w:rPr>
                <w:rFonts w:asciiTheme="majorBidi" w:hAnsiTheme="majorBidi" w:cstheme="majorBidi"/>
                <w:sz w:val="20"/>
                <w:szCs w:val="20"/>
              </w:rPr>
              <w:t>refrigerated foods</w:t>
            </w:r>
          </w:p>
        </w:tc>
        <w:tc>
          <w:tcPr>
            <w:tcW w:w="2337" w:type="dxa"/>
          </w:tcPr>
          <w:p w14:paraId="5723429A" w14:textId="78505283" w:rsidR="00B53056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170</w:t>
            </w:r>
          </w:p>
        </w:tc>
        <w:tc>
          <w:tcPr>
            <w:tcW w:w="2071" w:type="dxa"/>
          </w:tcPr>
          <w:p w14:paraId="7EBEE5E8" w14:textId="3DF96E57" w:rsidR="00B53056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2%</w:t>
            </w:r>
          </w:p>
        </w:tc>
        <w:tc>
          <w:tcPr>
            <w:tcW w:w="2605" w:type="dxa"/>
          </w:tcPr>
          <w:p w14:paraId="7C86FEEC" w14:textId="2C3C1C7A" w:rsidR="00B53056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</w:tr>
      <w:tr w:rsidR="00411CEA" w14:paraId="6CDA0F77" w14:textId="77777777" w:rsidTr="00411CEA">
        <w:tc>
          <w:tcPr>
            <w:tcW w:w="2337" w:type="dxa"/>
          </w:tcPr>
          <w:p w14:paraId="798AA3E9" w14:textId="6BFEFC3E" w:rsidR="00411CEA" w:rsidRDefault="00411CEA" w:rsidP="00B5305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Fresh fruits </w:t>
            </w:r>
            <w:r w:rsidR="002031CB">
              <w:rPr>
                <w:rFonts w:asciiTheme="majorBidi" w:hAnsiTheme="majorBidi" w:cstheme="majorBidi"/>
                <w:sz w:val="20"/>
                <w:szCs w:val="20"/>
              </w:rPr>
              <w:t>&amp;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vegetables</w:t>
            </w:r>
          </w:p>
        </w:tc>
        <w:tc>
          <w:tcPr>
            <w:tcW w:w="2337" w:type="dxa"/>
          </w:tcPr>
          <w:p w14:paraId="56BF2AFD" w14:textId="6289A70A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2700</w:t>
            </w:r>
          </w:p>
        </w:tc>
        <w:tc>
          <w:tcPr>
            <w:tcW w:w="2071" w:type="dxa"/>
          </w:tcPr>
          <w:p w14:paraId="7EE103CC" w14:textId="33124C67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11%</w:t>
            </w:r>
          </w:p>
        </w:tc>
        <w:tc>
          <w:tcPr>
            <w:tcW w:w="2605" w:type="dxa"/>
          </w:tcPr>
          <w:p w14:paraId="195BABC9" w14:textId="023B2037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344</w:t>
            </w:r>
          </w:p>
        </w:tc>
      </w:tr>
      <w:tr w:rsidR="00411CEA" w14:paraId="3BA87924" w14:textId="77777777" w:rsidTr="00411CEA">
        <w:tc>
          <w:tcPr>
            <w:tcW w:w="2337" w:type="dxa"/>
          </w:tcPr>
          <w:p w14:paraId="521D914E" w14:textId="4C5E7EB4" w:rsidR="00411CEA" w:rsidRDefault="00411CEA" w:rsidP="00B5305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Meat, eggs, </w:t>
            </w:r>
            <w:r w:rsidR="002031CB">
              <w:rPr>
                <w:rFonts w:asciiTheme="majorBidi" w:hAnsiTheme="majorBidi" w:cstheme="majorBidi"/>
                <w:sz w:val="20"/>
                <w:szCs w:val="20"/>
              </w:rPr>
              <w:t>&amp;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fish</w:t>
            </w:r>
          </w:p>
        </w:tc>
        <w:tc>
          <w:tcPr>
            <w:tcW w:w="2337" w:type="dxa"/>
          </w:tcPr>
          <w:p w14:paraId="535C439D" w14:textId="73DF2D8A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1800</w:t>
            </w:r>
          </w:p>
        </w:tc>
        <w:tc>
          <w:tcPr>
            <w:tcW w:w="2071" w:type="dxa"/>
          </w:tcPr>
          <w:p w14:paraId="159AB58E" w14:textId="46D9C8C8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5%</w:t>
            </w:r>
          </w:p>
        </w:tc>
        <w:tc>
          <w:tcPr>
            <w:tcW w:w="2605" w:type="dxa"/>
          </w:tcPr>
          <w:p w14:paraId="6B33C20E" w14:textId="793AAC61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</w:tr>
      <w:tr w:rsidR="00411CEA" w14:paraId="7BFF5228" w14:textId="77777777" w:rsidTr="00411CEA">
        <w:tc>
          <w:tcPr>
            <w:tcW w:w="2337" w:type="dxa"/>
          </w:tcPr>
          <w:p w14:paraId="074B942F" w14:textId="5C8C7B05" w:rsidR="00411CEA" w:rsidRDefault="00411CEA" w:rsidP="00B5305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Frozen foods </w:t>
            </w:r>
            <w:r w:rsidR="002031CB">
              <w:rPr>
                <w:rFonts w:asciiTheme="majorBidi" w:hAnsiTheme="majorBidi" w:cstheme="majorBidi"/>
                <w:sz w:val="20"/>
                <w:szCs w:val="20"/>
              </w:rPr>
              <w:t>&amp;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031CB">
              <w:rPr>
                <w:rFonts w:asciiTheme="majorBidi" w:hAnsiTheme="majorBidi" w:cstheme="majorBidi"/>
                <w:sz w:val="20"/>
                <w:szCs w:val="20"/>
              </w:rPr>
              <w:t>misc.</w:t>
            </w:r>
          </w:p>
        </w:tc>
        <w:tc>
          <w:tcPr>
            <w:tcW w:w="2337" w:type="dxa"/>
          </w:tcPr>
          <w:p w14:paraId="79808F22" w14:textId="6C12FC51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2071" w:type="dxa"/>
          </w:tcPr>
          <w:p w14:paraId="5400172B" w14:textId="0E394A2C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1%</w:t>
            </w:r>
          </w:p>
        </w:tc>
        <w:tc>
          <w:tcPr>
            <w:tcW w:w="2605" w:type="dxa"/>
          </w:tcPr>
          <w:p w14:paraId="2285A45D" w14:textId="46DF2C30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411CEA" w14:paraId="3D0F0336" w14:textId="77777777" w:rsidTr="00411CEA">
        <w:tc>
          <w:tcPr>
            <w:tcW w:w="2337" w:type="dxa"/>
          </w:tcPr>
          <w:p w14:paraId="6CC541D6" w14:textId="313AFDF5" w:rsidR="00411CEA" w:rsidRPr="00411CEA" w:rsidRDefault="00411CEA" w:rsidP="00B5305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commentRangeStart w:id="2"/>
            <w:r w:rsidRPr="00411C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  <w:commentRangeEnd w:id="2"/>
            <w:r>
              <w:rPr>
                <w:rStyle w:val="CommentReference"/>
              </w:rPr>
              <w:commentReference w:id="2"/>
            </w:r>
            <w:r w:rsidRPr="00411C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67B9624" w14:textId="1A4ADD2F" w:rsidR="00411CEA" w:rsidRPr="00411CEA" w:rsidRDefault="00411CEA" w:rsidP="00411C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1C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55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71" w:type="dxa"/>
          </w:tcPr>
          <w:p w14:paraId="2E3BD665" w14:textId="77777777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5" w:type="dxa"/>
          </w:tcPr>
          <w:p w14:paraId="489CA912" w14:textId="77777777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1997663" w14:textId="77777777" w:rsidR="00B53056" w:rsidRDefault="00B53056" w:rsidP="00B5305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D83773D" w14:textId="576F2862" w:rsidR="006C3B81" w:rsidRDefault="002031CB" w:rsidP="0010328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FE02FE" w:rsidRPr="00FE02FE">
        <w:rPr>
          <w:rFonts w:asciiTheme="majorBidi" w:hAnsiTheme="majorBidi" w:cstheme="majorBidi"/>
          <w:sz w:val="24"/>
          <w:szCs w:val="24"/>
        </w:rPr>
        <w:t xml:space="preserve">oss </w:t>
      </w:r>
      <w:r w:rsidR="00FE02FE">
        <w:rPr>
          <w:rFonts w:asciiTheme="majorBidi" w:hAnsiTheme="majorBidi" w:cstheme="majorBidi"/>
          <w:sz w:val="24"/>
          <w:szCs w:val="24"/>
        </w:rPr>
        <w:t>during</w:t>
      </w:r>
      <w:r w:rsidR="00FE02FE" w:rsidRPr="00FE02FE">
        <w:rPr>
          <w:rFonts w:asciiTheme="majorBidi" w:hAnsiTheme="majorBidi" w:cstheme="majorBidi"/>
          <w:sz w:val="24"/>
          <w:szCs w:val="24"/>
        </w:rPr>
        <w:t xml:space="preserve"> retail and distribution </w:t>
      </w:r>
      <w:r>
        <w:rPr>
          <w:rFonts w:asciiTheme="majorBidi" w:hAnsiTheme="majorBidi" w:cstheme="majorBidi"/>
          <w:sz w:val="24"/>
          <w:szCs w:val="24"/>
        </w:rPr>
        <w:t xml:space="preserve">mainly involves </w:t>
      </w:r>
      <w:r w:rsidR="00FE02FE">
        <w:rPr>
          <w:rFonts w:asciiTheme="majorBidi" w:hAnsiTheme="majorBidi" w:cstheme="majorBidi"/>
          <w:sz w:val="24"/>
          <w:szCs w:val="24"/>
        </w:rPr>
        <w:t>foods</w:t>
      </w:r>
      <w:r>
        <w:rPr>
          <w:rFonts w:asciiTheme="majorBidi" w:hAnsiTheme="majorBidi" w:cstheme="majorBidi"/>
          <w:sz w:val="24"/>
          <w:szCs w:val="24"/>
        </w:rPr>
        <w:t xml:space="preserve"> with</w:t>
      </w:r>
      <w:r w:rsidR="00FE02F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 short shelf life that have passed their expiration date, and </w:t>
      </w:r>
      <w:r w:rsidR="00863978">
        <w:rPr>
          <w:rFonts w:asciiTheme="majorBidi" w:hAnsiTheme="majorBidi" w:cstheme="majorBidi"/>
          <w:sz w:val="24"/>
          <w:szCs w:val="24"/>
        </w:rPr>
        <w:t xml:space="preserve">those found to have </w:t>
      </w:r>
      <w:r w:rsidR="00FE02FE" w:rsidRPr="00FE02FE">
        <w:rPr>
          <w:rFonts w:asciiTheme="majorBidi" w:hAnsiTheme="majorBidi" w:cstheme="majorBidi"/>
          <w:sz w:val="24"/>
          <w:szCs w:val="24"/>
        </w:rPr>
        <w:t xml:space="preserve">aesthetic defects </w:t>
      </w:r>
      <w:r w:rsidR="00FE02FE">
        <w:rPr>
          <w:rFonts w:asciiTheme="majorBidi" w:hAnsiTheme="majorBidi" w:cstheme="majorBidi"/>
          <w:sz w:val="24"/>
          <w:szCs w:val="24"/>
        </w:rPr>
        <w:t xml:space="preserve">or damage to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="00FE02FE" w:rsidRPr="00FE02FE">
        <w:rPr>
          <w:rFonts w:asciiTheme="majorBidi" w:hAnsiTheme="majorBidi" w:cstheme="majorBidi"/>
          <w:sz w:val="24"/>
          <w:szCs w:val="24"/>
        </w:rPr>
        <w:t>packagin</w:t>
      </w:r>
      <w:r w:rsidR="00FE02FE">
        <w:rPr>
          <w:rFonts w:asciiTheme="majorBidi" w:hAnsiTheme="majorBidi" w:cstheme="majorBidi"/>
          <w:sz w:val="24"/>
          <w:szCs w:val="24"/>
        </w:rPr>
        <w:t>g during the marketing process</w:t>
      </w:r>
      <w:r w:rsidR="00FE02FE" w:rsidRPr="00FE02FE">
        <w:rPr>
          <w:rFonts w:asciiTheme="majorBidi" w:hAnsiTheme="majorBidi" w:cstheme="majorBidi"/>
          <w:sz w:val="24"/>
          <w:szCs w:val="24"/>
        </w:rPr>
        <w:t>.</w:t>
      </w:r>
      <w:r w:rsidR="00BC7B9D">
        <w:rPr>
          <w:rFonts w:asciiTheme="majorBidi" w:hAnsiTheme="majorBidi" w:cstheme="majorBidi"/>
          <w:sz w:val="24"/>
          <w:szCs w:val="24"/>
        </w:rPr>
        <w:t xml:space="preserve"> </w:t>
      </w:r>
      <w:r w:rsidR="00BC7B9D" w:rsidRPr="00BC7B9D">
        <w:rPr>
          <w:rFonts w:asciiTheme="majorBidi" w:hAnsiTheme="majorBidi" w:cstheme="majorBidi"/>
          <w:sz w:val="24"/>
          <w:szCs w:val="24"/>
        </w:rPr>
        <w:t>Food manufacturers, distributors</w:t>
      </w:r>
      <w:r>
        <w:rPr>
          <w:rFonts w:asciiTheme="majorBidi" w:hAnsiTheme="majorBidi" w:cstheme="majorBidi"/>
          <w:sz w:val="24"/>
          <w:szCs w:val="24"/>
        </w:rPr>
        <w:t>,</w:t>
      </w:r>
      <w:r w:rsidR="00BC7B9D" w:rsidRPr="00BC7B9D">
        <w:rPr>
          <w:rFonts w:asciiTheme="majorBidi" w:hAnsiTheme="majorBidi" w:cstheme="majorBidi"/>
          <w:sz w:val="24"/>
          <w:szCs w:val="24"/>
        </w:rPr>
        <w:t xml:space="preserve"> and retailers have an economic incentive to minimize food loss through effective supply chain management, maintaining </w:t>
      </w:r>
      <w:r>
        <w:rPr>
          <w:rFonts w:asciiTheme="majorBidi" w:hAnsiTheme="majorBidi" w:cstheme="majorBidi"/>
          <w:sz w:val="24"/>
          <w:szCs w:val="24"/>
        </w:rPr>
        <w:t>proper</w:t>
      </w:r>
      <w:r w:rsidR="00BC7B9D" w:rsidRPr="00BC7B9D">
        <w:rPr>
          <w:rFonts w:asciiTheme="majorBidi" w:hAnsiTheme="majorBidi" w:cstheme="majorBidi"/>
          <w:sz w:val="24"/>
          <w:szCs w:val="24"/>
        </w:rPr>
        <w:t xml:space="preserve"> storage conditions</w:t>
      </w:r>
      <w:r w:rsidR="00BC7B9D">
        <w:rPr>
          <w:rFonts w:asciiTheme="majorBidi" w:hAnsiTheme="majorBidi" w:cstheme="majorBidi"/>
          <w:sz w:val="24"/>
          <w:szCs w:val="24"/>
        </w:rPr>
        <w:t>,</w:t>
      </w:r>
      <w:r w:rsidR="00BC7B9D" w:rsidRPr="00BC7B9D">
        <w:rPr>
          <w:rFonts w:asciiTheme="majorBidi" w:hAnsiTheme="majorBidi" w:cstheme="majorBidi"/>
          <w:sz w:val="24"/>
          <w:szCs w:val="24"/>
        </w:rPr>
        <w:t xml:space="preserve"> and inventory planning.</w:t>
      </w:r>
      <w:r w:rsidR="00BC7B9D">
        <w:rPr>
          <w:rFonts w:asciiTheme="majorBidi" w:hAnsiTheme="majorBidi" w:cstheme="majorBidi"/>
          <w:sz w:val="24"/>
          <w:szCs w:val="24"/>
        </w:rPr>
        <w:t xml:space="preserve"> </w:t>
      </w:r>
      <w:r w:rsidR="00BC7B9D" w:rsidRPr="00BC7B9D">
        <w:rPr>
          <w:rFonts w:asciiTheme="majorBidi" w:hAnsiTheme="majorBidi" w:cstheme="majorBidi"/>
          <w:sz w:val="24"/>
          <w:szCs w:val="24"/>
        </w:rPr>
        <w:t xml:space="preserve">However, </w:t>
      </w:r>
      <w:r w:rsidR="00BC7B9D">
        <w:rPr>
          <w:rFonts w:asciiTheme="majorBidi" w:hAnsiTheme="majorBidi" w:cstheme="majorBidi"/>
          <w:sz w:val="24"/>
          <w:szCs w:val="24"/>
        </w:rPr>
        <w:t xml:space="preserve">this incentive is nullified by agreements that allow distributers and retailers to return </w:t>
      </w:r>
      <w:r w:rsidR="00863978">
        <w:rPr>
          <w:rFonts w:asciiTheme="majorBidi" w:hAnsiTheme="majorBidi" w:cstheme="majorBidi"/>
          <w:sz w:val="24"/>
          <w:szCs w:val="24"/>
        </w:rPr>
        <w:t xml:space="preserve">a certain </w:t>
      </w:r>
      <w:commentRangeStart w:id="3"/>
      <w:r w:rsidR="00863978">
        <w:rPr>
          <w:rFonts w:asciiTheme="majorBidi" w:hAnsiTheme="majorBidi" w:cstheme="majorBidi"/>
          <w:sz w:val="24"/>
          <w:szCs w:val="24"/>
        </w:rPr>
        <w:t>percentage</w:t>
      </w:r>
      <w:commentRangeEnd w:id="3"/>
      <w:r w:rsidR="00863978">
        <w:rPr>
          <w:rStyle w:val="CommentReference"/>
        </w:rPr>
        <w:commentReference w:id="3"/>
      </w:r>
      <w:r w:rsidR="00863978">
        <w:rPr>
          <w:rFonts w:asciiTheme="majorBidi" w:hAnsiTheme="majorBidi" w:cstheme="majorBidi"/>
          <w:sz w:val="24"/>
          <w:szCs w:val="24"/>
        </w:rPr>
        <w:t xml:space="preserve"> of </w:t>
      </w:r>
      <w:r w:rsidR="00BC7B9D">
        <w:rPr>
          <w:rFonts w:asciiTheme="majorBidi" w:hAnsiTheme="majorBidi" w:cstheme="majorBidi"/>
          <w:sz w:val="24"/>
          <w:szCs w:val="24"/>
        </w:rPr>
        <w:t xml:space="preserve">unsold food products to the manufacturers </w:t>
      </w:r>
      <w:r w:rsidR="00BC7B9D" w:rsidRPr="00BC7B9D">
        <w:rPr>
          <w:rFonts w:asciiTheme="majorBidi" w:hAnsiTheme="majorBidi" w:cstheme="majorBidi"/>
          <w:sz w:val="24"/>
          <w:szCs w:val="24"/>
        </w:rPr>
        <w:t>at no cost.</w:t>
      </w:r>
      <w:r w:rsidR="005B6CF8">
        <w:rPr>
          <w:rFonts w:asciiTheme="majorBidi" w:hAnsiTheme="majorBidi" w:cstheme="majorBidi"/>
          <w:sz w:val="24"/>
          <w:szCs w:val="24"/>
        </w:rPr>
        <w:t xml:space="preserve"> </w:t>
      </w:r>
      <w:r w:rsidR="00863978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ven with optimal planning for distribution and marketing, some f</w:t>
      </w:r>
      <w:r w:rsidR="005B6CF8" w:rsidRPr="005B6CF8">
        <w:rPr>
          <w:rFonts w:asciiTheme="majorBidi" w:hAnsiTheme="majorBidi" w:cstheme="majorBidi"/>
          <w:sz w:val="24"/>
          <w:szCs w:val="24"/>
        </w:rPr>
        <w:t xml:space="preserve">ood surpluses are inevitable, because retailers are </w:t>
      </w:r>
      <w:r>
        <w:rPr>
          <w:rFonts w:asciiTheme="majorBidi" w:hAnsiTheme="majorBidi" w:cstheme="majorBidi"/>
          <w:sz w:val="24"/>
          <w:szCs w:val="24"/>
        </w:rPr>
        <w:t>expected</w:t>
      </w:r>
      <w:r w:rsidR="005B6CF8" w:rsidRPr="005B6CF8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provide</w:t>
      </w:r>
      <w:r w:rsidR="005B6CF8" w:rsidRPr="005B6CF8">
        <w:rPr>
          <w:rFonts w:asciiTheme="majorBidi" w:hAnsiTheme="majorBidi" w:cstheme="majorBidi"/>
          <w:sz w:val="24"/>
          <w:szCs w:val="24"/>
        </w:rPr>
        <w:t xml:space="preserve"> a wide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5B6CF8" w:rsidRPr="005B6CF8">
        <w:rPr>
          <w:rFonts w:asciiTheme="majorBidi" w:hAnsiTheme="majorBidi" w:cstheme="majorBidi"/>
          <w:sz w:val="24"/>
          <w:szCs w:val="24"/>
        </w:rPr>
        <w:t xml:space="preserve">varied and food supply at all times. </w:t>
      </w:r>
      <w:r>
        <w:rPr>
          <w:rFonts w:asciiTheme="majorBidi" w:hAnsiTheme="majorBidi" w:cstheme="majorBidi"/>
          <w:sz w:val="24"/>
          <w:szCs w:val="24"/>
        </w:rPr>
        <w:t>C</w:t>
      </w:r>
      <w:r w:rsidR="005B6CF8" w:rsidRPr="005B6CF8">
        <w:rPr>
          <w:rFonts w:asciiTheme="majorBidi" w:hAnsiTheme="majorBidi" w:cstheme="majorBidi"/>
          <w:sz w:val="24"/>
          <w:szCs w:val="24"/>
        </w:rPr>
        <w:t xml:space="preserve">onsumers </w:t>
      </w:r>
      <w:r w:rsidR="00A106D3">
        <w:rPr>
          <w:rFonts w:asciiTheme="majorBidi" w:hAnsiTheme="majorBidi" w:cstheme="majorBidi"/>
          <w:sz w:val="24"/>
          <w:szCs w:val="24"/>
        </w:rPr>
        <w:t xml:space="preserve">become quickly dissatisfied when </w:t>
      </w:r>
      <w:r w:rsidR="00863978">
        <w:rPr>
          <w:rFonts w:asciiTheme="majorBidi" w:hAnsiTheme="majorBidi" w:cstheme="majorBidi"/>
          <w:sz w:val="24"/>
          <w:szCs w:val="24"/>
        </w:rPr>
        <w:t xml:space="preserve">the </w:t>
      </w:r>
      <w:r w:rsidR="00A106D3">
        <w:rPr>
          <w:rFonts w:asciiTheme="majorBidi" w:hAnsiTheme="majorBidi" w:cstheme="majorBidi"/>
          <w:sz w:val="24"/>
          <w:szCs w:val="24"/>
        </w:rPr>
        <w:t>food products they want are not available. T</w:t>
      </w:r>
      <w:r w:rsidR="005B6CF8" w:rsidRPr="005B6CF8">
        <w:rPr>
          <w:rFonts w:asciiTheme="majorBidi" w:hAnsiTheme="majorBidi" w:cstheme="majorBidi"/>
          <w:sz w:val="24"/>
          <w:szCs w:val="24"/>
        </w:rPr>
        <w:t>herefore</w:t>
      </w:r>
      <w:r w:rsidR="00A106D3">
        <w:rPr>
          <w:rFonts w:asciiTheme="majorBidi" w:hAnsiTheme="majorBidi" w:cstheme="majorBidi"/>
          <w:sz w:val="24"/>
          <w:szCs w:val="24"/>
        </w:rPr>
        <w:t>,</w:t>
      </w:r>
      <w:r w:rsidR="005B6CF8" w:rsidRPr="005B6CF8">
        <w:rPr>
          <w:rFonts w:asciiTheme="majorBidi" w:hAnsiTheme="majorBidi" w:cstheme="majorBidi"/>
          <w:sz w:val="24"/>
          <w:szCs w:val="24"/>
        </w:rPr>
        <w:t xml:space="preserve"> </w:t>
      </w:r>
      <w:r w:rsidR="00A106D3">
        <w:rPr>
          <w:rFonts w:asciiTheme="majorBidi" w:hAnsiTheme="majorBidi" w:cstheme="majorBidi"/>
          <w:sz w:val="24"/>
          <w:szCs w:val="24"/>
        </w:rPr>
        <w:t xml:space="preserve">the cost to retailers due to poor inventory is far greater </w:t>
      </w:r>
      <w:r w:rsidR="005B6CF8" w:rsidRPr="005B6CF8">
        <w:rPr>
          <w:rFonts w:asciiTheme="majorBidi" w:hAnsiTheme="majorBidi" w:cstheme="majorBidi"/>
          <w:sz w:val="24"/>
          <w:szCs w:val="24"/>
        </w:rPr>
        <w:t>than the cost of creating surpluses. In other words, surplus food is an inherent part of the retail sales process.</w:t>
      </w:r>
      <w:r w:rsidR="00A106D3">
        <w:rPr>
          <w:rFonts w:asciiTheme="majorBidi" w:hAnsiTheme="majorBidi" w:cstheme="majorBidi"/>
          <w:sz w:val="24"/>
          <w:szCs w:val="24"/>
        </w:rPr>
        <w:t xml:space="preserve"> Discarding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food surpluses </w:t>
      </w:r>
      <w:r w:rsidR="00A106D3">
        <w:rPr>
          <w:rFonts w:asciiTheme="majorBidi" w:hAnsiTheme="majorBidi" w:cstheme="majorBidi"/>
          <w:sz w:val="24"/>
          <w:szCs w:val="24"/>
        </w:rPr>
        <w:t xml:space="preserve">rather than rescuing them is </w:t>
      </w:r>
      <w:r w:rsidR="006C3B81" w:rsidRPr="006C3B81">
        <w:rPr>
          <w:rFonts w:asciiTheme="majorBidi" w:hAnsiTheme="majorBidi" w:cstheme="majorBidi"/>
          <w:sz w:val="24"/>
          <w:szCs w:val="24"/>
        </w:rPr>
        <w:t>a</w:t>
      </w:r>
      <w:r w:rsidR="00A106D3">
        <w:rPr>
          <w:rFonts w:asciiTheme="majorBidi" w:hAnsiTheme="majorBidi" w:cstheme="majorBidi"/>
          <w:sz w:val="24"/>
          <w:szCs w:val="24"/>
        </w:rPr>
        <w:t>n economic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</w:t>
      </w:r>
      <w:r w:rsidR="006C3B81">
        <w:rPr>
          <w:rFonts w:asciiTheme="majorBidi" w:hAnsiTheme="majorBidi" w:cstheme="majorBidi"/>
          <w:sz w:val="24"/>
          <w:szCs w:val="24"/>
        </w:rPr>
        <w:t xml:space="preserve">failure of the market. </w:t>
      </w:r>
      <w:r w:rsidR="00A106D3">
        <w:rPr>
          <w:rFonts w:asciiTheme="majorBidi" w:hAnsiTheme="majorBidi" w:cstheme="majorBidi"/>
          <w:sz w:val="24"/>
          <w:szCs w:val="24"/>
        </w:rPr>
        <w:t>O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ne </w:t>
      </w:r>
      <w:r w:rsidR="006C3B81">
        <w:rPr>
          <w:rFonts w:asciiTheme="majorBidi" w:hAnsiTheme="majorBidi" w:cstheme="majorBidi"/>
          <w:sz w:val="24"/>
          <w:szCs w:val="24"/>
        </w:rPr>
        <w:t xml:space="preserve">challenge </w:t>
      </w:r>
      <w:r w:rsidR="00103280">
        <w:rPr>
          <w:rFonts w:asciiTheme="majorBidi" w:hAnsiTheme="majorBidi" w:cstheme="majorBidi"/>
          <w:sz w:val="24"/>
          <w:szCs w:val="24"/>
        </w:rPr>
        <w:t>facing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government policy</w:t>
      </w:r>
      <w:r w:rsidR="00103280">
        <w:rPr>
          <w:rFonts w:asciiTheme="majorBidi" w:hAnsiTheme="majorBidi" w:cstheme="majorBidi"/>
          <w:sz w:val="24"/>
          <w:szCs w:val="24"/>
        </w:rPr>
        <w:t>-makers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is to create a</w:t>
      </w:r>
      <w:r w:rsidR="00A106D3">
        <w:rPr>
          <w:rFonts w:asciiTheme="majorBidi" w:hAnsiTheme="majorBidi" w:cstheme="majorBidi"/>
          <w:sz w:val="24"/>
          <w:szCs w:val="24"/>
        </w:rPr>
        <w:t xml:space="preserve"> system of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incentive</w:t>
      </w:r>
      <w:r w:rsidR="00A106D3">
        <w:rPr>
          <w:rFonts w:asciiTheme="majorBidi" w:hAnsiTheme="majorBidi" w:cstheme="majorBidi"/>
          <w:sz w:val="24"/>
          <w:szCs w:val="24"/>
        </w:rPr>
        <w:t>s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</w:t>
      </w:r>
      <w:r w:rsidR="00A106D3">
        <w:rPr>
          <w:rFonts w:asciiTheme="majorBidi" w:hAnsiTheme="majorBidi" w:cstheme="majorBidi"/>
          <w:sz w:val="24"/>
          <w:szCs w:val="24"/>
        </w:rPr>
        <w:t xml:space="preserve">for </w:t>
      </w:r>
      <w:r w:rsidR="006C3B81">
        <w:rPr>
          <w:rFonts w:asciiTheme="majorBidi" w:hAnsiTheme="majorBidi" w:cstheme="majorBidi"/>
          <w:sz w:val="24"/>
          <w:szCs w:val="24"/>
        </w:rPr>
        <w:t xml:space="preserve">salvaging 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surpluses and </w:t>
      </w:r>
      <w:r w:rsidR="00A106D3">
        <w:rPr>
          <w:rFonts w:asciiTheme="majorBidi" w:hAnsiTheme="majorBidi" w:cstheme="majorBidi"/>
          <w:sz w:val="24"/>
          <w:szCs w:val="24"/>
        </w:rPr>
        <w:t xml:space="preserve">making them available to people </w:t>
      </w:r>
      <w:r w:rsidR="006C3B81" w:rsidRPr="006C3B81">
        <w:rPr>
          <w:rFonts w:asciiTheme="majorBidi" w:hAnsiTheme="majorBidi" w:cstheme="majorBidi"/>
          <w:sz w:val="24"/>
          <w:szCs w:val="24"/>
        </w:rPr>
        <w:t>in need.</w:t>
      </w:r>
      <w:r w:rsidR="006C3B81">
        <w:rPr>
          <w:rFonts w:asciiTheme="majorBidi" w:hAnsiTheme="majorBidi" w:cstheme="majorBidi"/>
          <w:sz w:val="24"/>
          <w:szCs w:val="24"/>
        </w:rPr>
        <w:t xml:space="preserve"> </w:t>
      </w:r>
      <w:commentRangeStart w:id="4"/>
      <w:r w:rsidR="006C3B81" w:rsidRPr="006C3B81">
        <w:rPr>
          <w:rFonts w:asciiTheme="majorBidi" w:hAnsiTheme="majorBidi" w:cstheme="majorBidi"/>
          <w:sz w:val="24"/>
          <w:szCs w:val="24"/>
        </w:rPr>
        <w:t>Naturally</w:t>
      </w:r>
      <w:commentRangeEnd w:id="4"/>
      <w:r w:rsidR="00103280">
        <w:rPr>
          <w:rStyle w:val="CommentReference"/>
        </w:rPr>
        <w:commentReference w:id="4"/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, the rate of loss is higher </w:t>
      </w:r>
      <w:r w:rsidR="0015326C">
        <w:rPr>
          <w:rFonts w:asciiTheme="majorBidi" w:hAnsiTheme="majorBidi" w:cstheme="majorBidi"/>
          <w:sz w:val="24"/>
          <w:szCs w:val="24"/>
        </w:rPr>
        <w:t>for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</w:t>
      </w:r>
      <w:r w:rsidR="00A106D3">
        <w:rPr>
          <w:rFonts w:asciiTheme="majorBidi" w:hAnsiTheme="majorBidi" w:cstheme="majorBidi"/>
          <w:sz w:val="24"/>
          <w:szCs w:val="24"/>
        </w:rPr>
        <w:t xml:space="preserve">fresh or perishable </w:t>
      </w:r>
      <w:r w:rsidR="0015326C">
        <w:rPr>
          <w:rFonts w:asciiTheme="majorBidi" w:hAnsiTheme="majorBidi" w:cstheme="majorBidi"/>
          <w:sz w:val="24"/>
          <w:szCs w:val="24"/>
        </w:rPr>
        <w:t>food products,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such as fruits, vegetables, bread</w:t>
      </w:r>
      <w:r w:rsidR="0015326C">
        <w:rPr>
          <w:rFonts w:asciiTheme="majorBidi" w:hAnsiTheme="majorBidi" w:cstheme="majorBidi"/>
          <w:sz w:val="24"/>
          <w:szCs w:val="24"/>
        </w:rPr>
        <w:t>s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and </w:t>
      </w:r>
      <w:r w:rsidR="0015326C">
        <w:rPr>
          <w:rFonts w:asciiTheme="majorBidi" w:hAnsiTheme="majorBidi" w:cstheme="majorBidi"/>
          <w:sz w:val="24"/>
          <w:szCs w:val="24"/>
        </w:rPr>
        <w:t>baked goods</w:t>
      </w:r>
      <w:r w:rsidR="006C3B81" w:rsidRPr="006C3B81">
        <w:rPr>
          <w:rFonts w:asciiTheme="majorBidi" w:hAnsiTheme="majorBidi" w:cstheme="majorBidi"/>
          <w:sz w:val="24"/>
          <w:szCs w:val="24"/>
        </w:rPr>
        <w:t>.</w:t>
      </w:r>
    </w:p>
    <w:p w14:paraId="1CEDAAA5" w14:textId="77777777" w:rsidR="00103280" w:rsidRDefault="00103280" w:rsidP="00103280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ACD8D79" w14:textId="4E288D58" w:rsidR="00103280" w:rsidRPr="00863978" w:rsidRDefault="00103280" w:rsidP="0010328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63978">
        <w:rPr>
          <w:rFonts w:asciiTheme="majorBidi" w:hAnsiTheme="majorBidi" w:cstheme="majorBidi"/>
          <w:b/>
          <w:bCs/>
          <w:sz w:val="24"/>
          <w:szCs w:val="24"/>
        </w:rPr>
        <w:lastRenderedPageBreak/>
        <w:t>Graph</w:t>
      </w:r>
      <w:r w:rsidR="00863978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Pr="00863978">
        <w:rPr>
          <w:rFonts w:asciiTheme="majorBidi" w:hAnsiTheme="majorBidi" w:cstheme="majorBidi"/>
          <w:b/>
          <w:bCs/>
          <w:sz w:val="24"/>
          <w:szCs w:val="24"/>
        </w:rPr>
        <w:t>: Loss in Retail and Distribution Segment for Selected Food</w:t>
      </w:r>
      <w:r w:rsidR="00041746" w:rsidRPr="00863978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639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4260DD1" w14:textId="79EDACE0" w:rsidR="00041746" w:rsidRDefault="00041746" w:rsidP="0010328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E0DF96C" wp14:editId="6C277E7F">
            <wp:extent cx="6659880" cy="3215565"/>
            <wp:effectExtent l="0" t="0" r="7620" b="4445"/>
            <wp:docPr id="1994912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912592" name="Picture 199491259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6" b="21138"/>
                    <a:stretch/>
                  </pic:blipFill>
                  <pic:spPr bwMode="auto">
                    <a:xfrm>
                      <a:off x="0" y="0"/>
                      <a:ext cx="6673780" cy="3222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113BE" w14:textId="37492089" w:rsidR="00041746" w:rsidRDefault="00E16C81" w:rsidP="00E16C8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 </w:t>
      </w:r>
      <w:r w:rsidRPr="00E16C81">
        <w:rPr>
          <w:rFonts w:asciiTheme="majorBidi" w:hAnsiTheme="majorBidi" w:cstheme="majorBidi"/>
          <w:sz w:val="24"/>
          <w:szCs w:val="24"/>
        </w:rPr>
        <w:t>international comparison</w:t>
      </w:r>
      <w:r>
        <w:rPr>
          <w:rFonts w:asciiTheme="majorBidi" w:hAnsiTheme="majorBidi" w:cstheme="majorBidi"/>
          <w:sz w:val="24"/>
          <w:szCs w:val="24"/>
        </w:rPr>
        <w:t xml:space="preserve"> found that</w:t>
      </w:r>
      <w:r w:rsidRPr="00E16C81">
        <w:rPr>
          <w:rFonts w:asciiTheme="majorBidi" w:hAnsiTheme="majorBidi" w:cstheme="majorBidi"/>
          <w:sz w:val="24"/>
          <w:szCs w:val="24"/>
        </w:rPr>
        <w:t xml:space="preserve"> the rate of food loss </w:t>
      </w:r>
      <w:r w:rsidR="00863978">
        <w:rPr>
          <w:rFonts w:asciiTheme="majorBidi" w:hAnsiTheme="majorBidi" w:cstheme="majorBidi"/>
          <w:sz w:val="24"/>
          <w:szCs w:val="24"/>
        </w:rPr>
        <w:t>during</w:t>
      </w:r>
      <w:r w:rsidRPr="00E16C81">
        <w:rPr>
          <w:rFonts w:asciiTheme="majorBidi" w:hAnsiTheme="majorBidi" w:cstheme="majorBidi"/>
          <w:sz w:val="24"/>
          <w:szCs w:val="24"/>
        </w:rPr>
        <w:t xml:space="preserve"> the retail and distribution segment in Israel is similar to </w:t>
      </w:r>
      <w:r>
        <w:rPr>
          <w:rFonts w:asciiTheme="majorBidi" w:hAnsiTheme="majorBidi" w:cstheme="majorBidi"/>
          <w:sz w:val="24"/>
          <w:szCs w:val="24"/>
        </w:rPr>
        <w:t xml:space="preserve">that in </w:t>
      </w:r>
      <w:r w:rsidR="006E72BD">
        <w:rPr>
          <w:rFonts w:asciiTheme="majorBidi" w:hAnsiTheme="majorBidi" w:cstheme="majorBidi"/>
          <w:sz w:val="24"/>
          <w:szCs w:val="24"/>
        </w:rPr>
        <w:t>most</w:t>
      </w:r>
      <w:r w:rsidRPr="00E16C81">
        <w:rPr>
          <w:rFonts w:asciiTheme="majorBidi" w:hAnsiTheme="majorBidi" w:cstheme="majorBidi"/>
          <w:sz w:val="24"/>
          <w:szCs w:val="24"/>
        </w:rPr>
        <w:t xml:space="preserve"> developed countries, despite the potential for greater loss</w:t>
      </w:r>
      <w:r>
        <w:rPr>
          <w:rFonts w:asciiTheme="majorBidi" w:hAnsiTheme="majorBidi" w:cstheme="majorBidi"/>
          <w:sz w:val="24"/>
          <w:szCs w:val="24"/>
        </w:rPr>
        <w:t xml:space="preserve"> in Israel due to </w:t>
      </w:r>
      <w:r w:rsidR="006E72BD">
        <w:rPr>
          <w:rFonts w:asciiTheme="majorBidi" w:hAnsiTheme="majorBidi" w:cstheme="majorBidi"/>
          <w:sz w:val="24"/>
          <w:szCs w:val="24"/>
        </w:rPr>
        <w:t>its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E72BD">
        <w:rPr>
          <w:rFonts w:asciiTheme="majorBidi" w:hAnsiTheme="majorBidi" w:cstheme="majorBidi"/>
          <w:sz w:val="24"/>
          <w:szCs w:val="24"/>
        </w:rPr>
        <w:t>hot weather conditions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E16C81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indicates</w:t>
      </w:r>
      <w:r w:rsidRPr="00E16C81">
        <w:rPr>
          <w:rFonts w:asciiTheme="majorBidi" w:hAnsiTheme="majorBidi" w:cstheme="majorBidi"/>
          <w:sz w:val="24"/>
          <w:szCs w:val="24"/>
        </w:rPr>
        <w:t xml:space="preserve"> that inventory management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E16C81">
        <w:rPr>
          <w:rFonts w:asciiTheme="majorBidi" w:hAnsiTheme="majorBidi" w:cstheme="majorBidi"/>
          <w:sz w:val="24"/>
          <w:szCs w:val="24"/>
        </w:rPr>
        <w:t xml:space="preserve"> retail and distribution in Israel is </w:t>
      </w:r>
      <w:r>
        <w:rPr>
          <w:rFonts w:asciiTheme="majorBidi" w:hAnsiTheme="majorBidi" w:cstheme="majorBidi"/>
          <w:sz w:val="24"/>
          <w:szCs w:val="24"/>
        </w:rPr>
        <w:t>conducted according to</w:t>
      </w:r>
      <w:r w:rsidRPr="00E16C81">
        <w:rPr>
          <w:rFonts w:asciiTheme="majorBidi" w:hAnsiTheme="majorBidi" w:cstheme="majorBidi"/>
          <w:sz w:val="24"/>
          <w:szCs w:val="24"/>
        </w:rPr>
        <w:t xml:space="preserve"> relatively high standards. </w:t>
      </w:r>
      <w:r>
        <w:rPr>
          <w:rFonts w:asciiTheme="majorBidi" w:hAnsiTheme="majorBidi" w:cstheme="majorBidi"/>
          <w:sz w:val="24"/>
          <w:szCs w:val="24"/>
        </w:rPr>
        <w:t xml:space="preserve">In developing countries, </w:t>
      </w:r>
      <w:r w:rsidRPr="00E16C81">
        <w:rPr>
          <w:rFonts w:asciiTheme="majorBidi" w:hAnsiTheme="majorBidi" w:cstheme="majorBidi"/>
          <w:sz w:val="24"/>
          <w:szCs w:val="24"/>
        </w:rPr>
        <w:t xml:space="preserve">loss rates </w:t>
      </w:r>
      <w:r>
        <w:rPr>
          <w:rFonts w:asciiTheme="majorBidi" w:hAnsiTheme="majorBidi" w:cstheme="majorBidi"/>
          <w:sz w:val="24"/>
          <w:szCs w:val="24"/>
        </w:rPr>
        <w:t>tend to be</w:t>
      </w:r>
      <w:r w:rsidRPr="00E16C81">
        <w:rPr>
          <w:rFonts w:asciiTheme="majorBidi" w:hAnsiTheme="majorBidi" w:cstheme="majorBidi"/>
          <w:sz w:val="24"/>
          <w:szCs w:val="24"/>
        </w:rPr>
        <w:t xml:space="preserve"> higher, mainly due to inadequate distribution, storage</w:t>
      </w:r>
      <w:r w:rsidR="00863978">
        <w:rPr>
          <w:rFonts w:asciiTheme="majorBidi" w:hAnsiTheme="majorBidi" w:cstheme="majorBidi"/>
          <w:sz w:val="24"/>
          <w:szCs w:val="24"/>
        </w:rPr>
        <w:t>,</w:t>
      </w:r>
      <w:r w:rsidRPr="00E16C81">
        <w:rPr>
          <w:rFonts w:asciiTheme="majorBidi" w:hAnsiTheme="majorBidi" w:cstheme="majorBidi"/>
          <w:sz w:val="24"/>
          <w:szCs w:val="24"/>
        </w:rPr>
        <w:t xml:space="preserve"> and marketing.</w:t>
      </w:r>
    </w:p>
    <w:p w14:paraId="69D76E32" w14:textId="0EBF2EB5" w:rsidR="004011F6" w:rsidRDefault="00863978" w:rsidP="00E16C8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recent years, </w:t>
      </w:r>
      <w:r w:rsidR="004011F6" w:rsidRPr="004011F6">
        <w:rPr>
          <w:rFonts w:asciiTheme="majorBidi" w:hAnsiTheme="majorBidi" w:cstheme="majorBidi"/>
          <w:sz w:val="24"/>
          <w:szCs w:val="24"/>
        </w:rPr>
        <w:t xml:space="preserve">food marketers </w:t>
      </w:r>
      <w:r>
        <w:rPr>
          <w:rFonts w:asciiTheme="majorBidi" w:hAnsiTheme="majorBidi" w:cstheme="majorBidi"/>
          <w:sz w:val="24"/>
          <w:szCs w:val="24"/>
        </w:rPr>
        <w:t>in Israel have made efforts to</w:t>
      </w:r>
      <w:r w:rsidR="004011F6" w:rsidRPr="004011F6">
        <w:rPr>
          <w:rFonts w:asciiTheme="majorBidi" w:hAnsiTheme="majorBidi" w:cstheme="majorBidi"/>
          <w:sz w:val="24"/>
          <w:szCs w:val="24"/>
        </w:rPr>
        <w:t xml:space="preserve"> establish advanced logistics centers, inventory management systems</w:t>
      </w:r>
      <w:r>
        <w:rPr>
          <w:rFonts w:asciiTheme="majorBidi" w:hAnsiTheme="majorBidi" w:cstheme="majorBidi"/>
          <w:sz w:val="24"/>
          <w:szCs w:val="24"/>
        </w:rPr>
        <w:t>,</w:t>
      </w:r>
      <w:r w:rsidR="004011F6" w:rsidRPr="004011F6">
        <w:rPr>
          <w:rFonts w:asciiTheme="majorBidi" w:hAnsiTheme="majorBidi" w:cstheme="majorBidi"/>
          <w:sz w:val="24"/>
          <w:szCs w:val="24"/>
        </w:rPr>
        <w:t xml:space="preserve"> online demand planning, and </w:t>
      </w:r>
      <w:r>
        <w:rPr>
          <w:rFonts w:asciiTheme="majorBidi" w:hAnsiTheme="majorBidi" w:cstheme="majorBidi"/>
          <w:sz w:val="24"/>
          <w:szCs w:val="24"/>
        </w:rPr>
        <w:t>maintenance of</w:t>
      </w:r>
      <w:r w:rsidR="004011F6" w:rsidRPr="004011F6">
        <w:rPr>
          <w:rFonts w:asciiTheme="majorBidi" w:hAnsiTheme="majorBidi" w:cstheme="majorBidi"/>
          <w:sz w:val="24"/>
          <w:szCs w:val="24"/>
        </w:rPr>
        <w:t xml:space="preserve"> the cold chain in distribution</w:t>
      </w:r>
      <w:r>
        <w:rPr>
          <w:rFonts w:asciiTheme="majorBidi" w:hAnsiTheme="majorBidi" w:cstheme="majorBidi"/>
          <w:sz w:val="24"/>
          <w:szCs w:val="24"/>
        </w:rPr>
        <w:t>. This has</w:t>
      </w:r>
      <w:r w:rsidR="004011F6" w:rsidRPr="004011F6">
        <w:rPr>
          <w:rFonts w:asciiTheme="majorBidi" w:hAnsiTheme="majorBidi" w:cstheme="majorBidi"/>
          <w:sz w:val="24"/>
          <w:szCs w:val="24"/>
        </w:rPr>
        <w:t xml:space="preserve"> reduc</w:t>
      </w:r>
      <w:r>
        <w:rPr>
          <w:rFonts w:asciiTheme="majorBidi" w:hAnsiTheme="majorBidi" w:cstheme="majorBidi"/>
          <w:sz w:val="24"/>
          <w:szCs w:val="24"/>
        </w:rPr>
        <w:t>ed</w:t>
      </w:r>
      <w:r w:rsidR="004011F6" w:rsidRPr="004011F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food</w:t>
      </w:r>
      <w:r w:rsidR="004011F6" w:rsidRPr="004011F6">
        <w:rPr>
          <w:rFonts w:asciiTheme="majorBidi" w:hAnsiTheme="majorBidi" w:cstheme="majorBidi"/>
          <w:sz w:val="24"/>
          <w:szCs w:val="24"/>
        </w:rPr>
        <w:t xml:space="preserve"> loss </w:t>
      </w:r>
      <w:r>
        <w:rPr>
          <w:rFonts w:asciiTheme="majorBidi" w:hAnsiTheme="majorBidi" w:cstheme="majorBidi"/>
          <w:sz w:val="24"/>
          <w:szCs w:val="24"/>
        </w:rPr>
        <w:t>during</w:t>
      </w:r>
      <w:r w:rsidR="004011F6" w:rsidRPr="004011F6">
        <w:rPr>
          <w:rFonts w:asciiTheme="majorBidi" w:hAnsiTheme="majorBidi" w:cstheme="majorBidi"/>
          <w:sz w:val="24"/>
          <w:szCs w:val="24"/>
        </w:rPr>
        <w:t xml:space="preserve"> retail and distribution.</w:t>
      </w:r>
    </w:p>
    <w:p w14:paraId="6ED35860" w14:textId="77777777" w:rsidR="00863978" w:rsidRDefault="00863978" w:rsidP="00E16C8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ED2617C" w14:textId="77777777" w:rsidR="00863978" w:rsidRDefault="0086397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846A3E5" w14:textId="259D447D" w:rsidR="00863978" w:rsidRPr="00863978" w:rsidRDefault="00863978" w:rsidP="00E16C81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863978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Graph 2: </w:t>
      </w:r>
      <w:commentRangeStart w:id="5"/>
      <w:r>
        <w:rPr>
          <w:rFonts w:asciiTheme="majorBidi" w:hAnsiTheme="majorBidi" w:cstheme="majorBidi"/>
          <w:b/>
          <w:bCs/>
          <w:sz w:val="24"/>
          <w:szCs w:val="24"/>
        </w:rPr>
        <w:t>International</w:t>
      </w:r>
      <w:commentRangeEnd w:id="5"/>
      <w:r>
        <w:rPr>
          <w:rStyle w:val="CommentReference"/>
        </w:rPr>
        <w:commentReference w:id="5"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Comparison of Food Loss</w:t>
      </w:r>
    </w:p>
    <w:p w14:paraId="4FF0EDBB" w14:textId="7E80B974" w:rsidR="004011F6" w:rsidRDefault="00E55BDC" w:rsidP="00E16C8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B579E8A" wp14:editId="3F50C08B">
            <wp:extent cx="6050280" cy="3194446"/>
            <wp:effectExtent l="0" t="0" r="7620" b="6350"/>
            <wp:docPr id="16227299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729984" name="Picture 1622729984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60" b="19855"/>
                    <a:stretch/>
                  </pic:blipFill>
                  <pic:spPr bwMode="auto">
                    <a:xfrm>
                      <a:off x="0" y="0"/>
                      <a:ext cx="6057264" cy="3198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806F0" w14:textId="48072B1E" w:rsidR="00536484" w:rsidRDefault="0053648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60DEFCC" w14:textId="77777777" w:rsidR="00536484" w:rsidRDefault="00536484">
      <w:pPr>
        <w:rPr>
          <w:rFonts w:asciiTheme="majorBidi" w:hAnsiTheme="majorBidi" w:cstheme="majorBidi"/>
          <w:sz w:val="24"/>
          <w:szCs w:val="24"/>
        </w:rPr>
      </w:pPr>
    </w:p>
    <w:p w14:paraId="37A99673" w14:textId="30AF4232" w:rsidR="00E55BDC" w:rsidRDefault="002B0618" w:rsidP="00E16C8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2B0618">
        <w:rPr>
          <w:rFonts w:asciiTheme="majorBidi" w:hAnsiTheme="majorBidi" w:cstheme="majorBidi"/>
          <w:sz w:val="24"/>
          <w:szCs w:val="24"/>
        </w:rPr>
        <w:t>n 2022 the</w:t>
      </w:r>
      <w:r>
        <w:rPr>
          <w:rFonts w:asciiTheme="majorBidi" w:hAnsiTheme="majorBidi" w:cstheme="majorBidi"/>
          <w:sz w:val="24"/>
          <w:szCs w:val="24"/>
        </w:rPr>
        <w:t>re was a</w:t>
      </w:r>
      <w:r w:rsidRPr="002B0618">
        <w:rPr>
          <w:rFonts w:asciiTheme="majorBidi" w:hAnsiTheme="majorBidi" w:cstheme="majorBidi"/>
          <w:sz w:val="24"/>
          <w:szCs w:val="24"/>
        </w:rPr>
        <w:t xml:space="preserve"> </w:t>
      </w:r>
      <w:r w:rsidR="00536484">
        <w:rPr>
          <w:rFonts w:asciiTheme="majorBidi" w:hAnsiTheme="majorBidi" w:cstheme="majorBidi"/>
          <w:sz w:val="24"/>
          <w:szCs w:val="24"/>
        </w:rPr>
        <w:t xml:space="preserve">trend among </w:t>
      </w:r>
      <w:r w:rsidRPr="002B0618">
        <w:rPr>
          <w:rFonts w:asciiTheme="majorBidi" w:hAnsiTheme="majorBidi" w:cstheme="majorBidi"/>
          <w:sz w:val="24"/>
          <w:szCs w:val="24"/>
        </w:rPr>
        <w:t>consumer</w:t>
      </w:r>
      <w:r w:rsidR="00536484">
        <w:rPr>
          <w:rFonts w:asciiTheme="majorBidi" w:hAnsiTheme="majorBidi" w:cstheme="majorBidi"/>
          <w:sz w:val="24"/>
          <w:szCs w:val="24"/>
        </w:rPr>
        <w:t>s</w:t>
      </w:r>
      <w:r w:rsidRPr="002B0618">
        <w:rPr>
          <w:rFonts w:asciiTheme="majorBidi" w:hAnsiTheme="majorBidi" w:cstheme="majorBidi"/>
          <w:sz w:val="24"/>
          <w:szCs w:val="24"/>
        </w:rPr>
        <w:t xml:space="preserve"> to</w:t>
      </w:r>
      <w:r>
        <w:rPr>
          <w:rFonts w:asciiTheme="majorBidi" w:hAnsiTheme="majorBidi" w:cstheme="majorBidi"/>
          <w:sz w:val="24"/>
          <w:szCs w:val="24"/>
        </w:rPr>
        <w:t>wards</w:t>
      </w:r>
      <w:r w:rsidRPr="002B0618">
        <w:rPr>
          <w:rFonts w:asciiTheme="majorBidi" w:hAnsiTheme="majorBidi" w:cstheme="majorBidi"/>
          <w:sz w:val="24"/>
          <w:szCs w:val="24"/>
        </w:rPr>
        <w:t xml:space="preserve"> purchas</w:t>
      </w:r>
      <w:r>
        <w:rPr>
          <w:rFonts w:asciiTheme="majorBidi" w:hAnsiTheme="majorBidi" w:cstheme="majorBidi"/>
          <w:sz w:val="24"/>
          <w:szCs w:val="24"/>
        </w:rPr>
        <w:t>ing</w:t>
      </w:r>
      <w:r w:rsidRPr="002B0618">
        <w:rPr>
          <w:rFonts w:asciiTheme="majorBidi" w:hAnsiTheme="majorBidi" w:cstheme="majorBidi"/>
          <w:sz w:val="24"/>
          <w:szCs w:val="24"/>
        </w:rPr>
        <w:t xml:space="preserve"> </w:t>
      </w:r>
      <w:r w:rsidR="00536484">
        <w:rPr>
          <w:rFonts w:asciiTheme="majorBidi" w:hAnsiTheme="majorBidi" w:cstheme="majorBidi"/>
          <w:sz w:val="24"/>
          <w:szCs w:val="24"/>
        </w:rPr>
        <w:t xml:space="preserve">online or </w:t>
      </w:r>
      <w:r>
        <w:rPr>
          <w:rFonts w:asciiTheme="majorBidi" w:hAnsiTheme="majorBidi" w:cstheme="majorBidi"/>
          <w:sz w:val="24"/>
          <w:szCs w:val="24"/>
        </w:rPr>
        <w:t>through</w:t>
      </w:r>
      <w:r w:rsidRPr="002B0618">
        <w:rPr>
          <w:rFonts w:asciiTheme="majorBidi" w:hAnsiTheme="majorBidi" w:cstheme="majorBidi"/>
          <w:sz w:val="24"/>
          <w:szCs w:val="24"/>
        </w:rPr>
        <w:t xml:space="preserve"> chain</w:t>
      </w:r>
      <w:r w:rsidR="00536484">
        <w:rPr>
          <w:rFonts w:asciiTheme="majorBidi" w:hAnsiTheme="majorBidi" w:cstheme="majorBidi"/>
          <w:sz w:val="24"/>
          <w:szCs w:val="24"/>
        </w:rPr>
        <w:t xml:space="preserve"> stores</w:t>
      </w:r>
      <w:r w:rsidRPr="002B061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both of which</w:t>
      </w:r>
      <w:r w:rsidRPr="002B0618">
        <w:rPr>
          <w:rFonts w:asciiTheme="majorBidi" w:hAnsiTheme="majorBidi" w:cstheme="majorBidi"/>
          <w:sz w:val="24"/>
          <w:szCs w:val="24"/>
        </w:rPr>
        <w:t xml:space="preserve"> are characterized by a relatively low loss rate. Accordingly, the rate of food loss in this segment decreased slightly this year.</w:t>
      </w:r>
    </w:p>
    <w:p w14:paraId="17D96FF9" w14:textId="6FB53881" w:rsidR="00BE5166" w:rsidRDefault="00BE516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E45E9E8" w14:textId="6749DE13" w:rsidR="00652AD1" w:rsidRDefault="00BE5166" w:rsidP="00BE516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5166">
        <w:rPr>
          <w:rFonts w:asciiTheme="majorBidi" w:hAnsiTheme="majorBidi" w:cstheme="majorBidi"/>
          <w:b/>
          <w:bCs/>
          <w:sz w:val="24"/>
          <w:szCs w:val="24"/>
        </w:rPr>
        <w:t>Figure: Consumers’ T</w:t>
      </w:r>
      <w:r w:rsidR="00652AD1" w:rsidRPr="00BE5166">
        <w:rPr>
          <w:rFonts w:asciiTheme="majorBidi" w:hAnsiTheme="majorBidi" w:cstheme="majorBidi"/>
          <w:b/>
          <w:bCs/>
          <w:sz w:val="24"/>
          <w:szCs w:val="24"/>
        </w:rPr>
        <w:t xml:space="preserve">ransition </w:t>
      </w:r>
      <w:r w:rsidRPr="00BE5166">
        <w:rPr>
          <w:rFonts w:asciiTheme="majorBidi" w:hAnsiTheme="majorBidi" w:cstheme="majorBidi"/>
          <w:b/>
          <w:bCs/>
          <w:sz w:val="24"/>
          <w:szCs w:val="24"/>
        </w:rPr>
        <w:t>Towards Shopping Venues with Lower Loss Rates</w:t>
      </w:r>
    </w:p>
    <w:p w14:paraId="5D6E3090" w14:textId="5501423A" w:rsidR="00BE5166" w:rsidRPr="00BE5166" w:rsidRDefault="00BE5166" w:rsidP="00BE516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C5699E4" wp14:editId="4BFC1F3D">
            <wp:extent cx="5943600" cy="4905375"/>
            <wp:effectExtent l="0" t="0" r="0" b="9525"/>
            <wp:docPr id="117571330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713307" name="Picture 1175713307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05" b="19718"/>
                    <a:stretch/>
                  </pic:blipFill>
                  <pic:spPr bwMode="auto">
                    <a:xfrm>
                      <a:off x="0" y="0"/>
                      <a:ext cx="5943600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BD11B4" w14:textId="04B5E555" w:rsidR="00BE5166" w:rsidRDefault="00081851" w:rsidP="00E16C8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nline retail may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have an environmental benefit </w:t>
      </w:r>
      <w:r w:rsidR="00BE5166">
        <w:rPr>
          <w:rFonts w:asciiTheme="majorBidi" w:hAnsiTheme="majorBidi" w:cstheme="majorBidi"/>
          <w:sz w:val="24"/>
          <w:szCs w:val="24"/>
        </w:rPr>
        <w:t>by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 reducing </w:t>
      </w:r>
      <w:r>
        <w:rPr>
          <w:rFonts w:asciiTheme="majorBidi" w:hAnsiTheme="majorBidi" w:cstheme="majorBidi"/>
          <w:sz w:val="24"/>
          <w:szCs w:val="24"/>
        </w:rPr>
        <w:t xml:space="preserve">the number of consumers’ 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trips to stores, </w:t>
      </w:r>
      <w:r w:rsidR="00BE5166">
        <w:rPr>
          <w:rFonts w:asciiTheme="majorBidi" w:hAnsiTheme="majorBidi" w:cstheme="majorBidi"/>
          <w:sz w:val="24"/>
          <w:szCs w:val="24"/>
        </w:rPr>
        <w:t>and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by 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consolidating shipments </w:t>
      </w:r>
      <w:r w:rsidR="00BE5166">
        <w:rPr>
          <w:rFonts w:asciiTheme="majorBidi" w:hAnsiTheme="majorBidi" w:cstheme="majorBidi"/>
          <w:sz w:val="24"/>
          <w:szCs w:val="24"/>
        </w:rPr>
        <w:t xml:space="preserve">to multiple </w:t>
      </w:r>
      <w:r w:rsidR="00BE5166" w:rsidRPr="00BE5166">
        <w:rPr>
          <w:rFonts w:asciiTheme="majorBidi" w:hAnsiTheme="majorBidi" w:cstheme="majorBidi"/>
          <w:sz w:val="24"/>
          <w:szCs w:val="24"/>
        </w:rPr>
        <w:t>addresses</w:t>
      </w:r>
      <w:r w:rsidR="00BE51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on one delivery </w:t>
      </w:r>
      <w:r>
        <w:rPr>
          <w:rFonts w:asciiTheme="majorBidi" w:hAnsiTheme="majorBidi" w:cstheme="majorBidi"/>
          <w:sz w:val="24"/>
          <w:szCs w:val="24"/>
        </w:rPr>
        <w:lastRenderedPageBreak/>
        <w:t>route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. </w:t>
      </w:r>
      <w:r w:rsidR="00BE5166">
        <w:rPr>
          <w:rFonts w:asciiTheme="majorBidi" w:hAnsiTheme="majorBidi" w:cstheme="majorBidi"/>
          <w:sz w:val="24"/>
          <w:szCs w:val="24"/>
        </w:rPr>
        <w:t>A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 2014 study conducted at the University of Washington</w:t>
      </w:r>
      <w:r w:rsidR="00BE5166">
        <w:rPr>
          <w:rFonts w:asciiTheme="majorBidi" w:hAnsiTheme="majorBidi" w:cstheme="majorBidi"/>
          <w:sz w:val="24"/>
          <w:szCs w:val="24"/>
        </w:rPr>
        <w:t xml:space="preserve"> found 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that </w:t>
      </w:r>
      <w:r w:rsidR="00BE5166">
        <w:rPr>
          <w:rFonts w:asciiTheme="majorBidi" w:hAnsiTheme="majorBidi" w:cstheme="majorBidi"/>
          <w:sz w:val="24"/>
          <w:szCs w:val="24"/>
        </w:rPr>
        <w:t xml:space="preserve">optimizing shipment and distribution routes 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could reduce </w:t>
      </w:r>
      <w:r w:rsidR="00665DDA">
        <w:rPr>
          <w:rFonts w:asciiTheme="majorBidi" w:hAnsiTheme="majorBidi" w:cstheme="majorBidi"/>
          <w:sz w:val="24"/>
          <w:szCs w:val="24"/>
        </w:rPr>
        <w:t xml:space="preserve">carbon emissions by </w:t>
      </w:r>
      <w:r w:rsidR="00BE5166" w:rsidRPr="00BE5166">
        <w:rPr>
          <w:rFonts w:asciiTheme="majorBidi" w:hAnsiTheme="majorBidi" w:cstheme="majorBidi"/>
          <w:sz w:val="24"/>
          <w:szCs w:val="24"/>
        </w:rPr>
        <w:t>up to 80%</w:t>
      </w:r>
      <w:r w:rsidR="00536484">
        <w:rPr>
          <w:rFonts w:asciiTheme="majorBidi" w:hAnsiTheme="majorBidi" w:cstheme="majorBidi"/>
          <w:sz w:val="24"/>
          <w:szCs w:val="24"/>
        </w:rPr>
        <w:t>,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 </w:t>
      </w:r>
      <w:r w:rsidR="00665DDA">
        <w:rPr>
          <w:rFonts w:asciiTheme="majorBidi" w:hAnsiTheme="majorBidi" w:cstheme="majorBidi"/>
          <w:sz w:val="24"/>
          <w:szCs w:val="24"/>
        </w:rPr>
        <w:t xml:space="preserve">as compared to </w:t>
      </w:r>
      <w:r w:rsidR="00536484">
        <w:rPr>
          <w:rFonts w:asciiTheme="majorBidi" w:hAnsiTheme="majorBidi" w:cstheme="majorBidi"/>
          <w:sz w:val="24"/>
          <w:szCs w:val="24"/>
        </w:rPr>
        <w:t xml:space="preserve">when 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consumer </w:t>
      </w:r>
      <w:r w:rsidR="00536484">
        <w:rPr>
          <w:rFonts w:asciiTheme="majorBidi" w:hAnsiTheme="majorBidi" w:cstheme="majorBidi"/>
          <w:sz w:val="24"/>
          <w:szCs w:val="24"/>
        </w:rPr>
        <w:t>drive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 to </w:t>
      </w:r>
      <w:r w:rsidR="00536484">
        <w:rPr>
          <w:rFonts w:asciiTheme="majorBidi" w:hAnsiTheme="majorBidi" w:cstheme="majorBidi"/>
          <w:sz w:val="24"/>
          <w:szCs w:val="24"/>
        </w:rPr>
        <w:t>stores to make purchases</w:t>
      </w:r>
      <w:r w:rsidR="00BE5166" w:rsidRPr="00BE5166">
        <w:rPr>
          <w:rFonts w:asciiTheme="majorBidi" w:hAnsiTheme="majorBidi" w:cstheme="majorBidi"/>
          <w:sz w:val="24"/>
          <w:szCs w:val="24"/>
        </w:rPr>
        <w:t>.</w:t>
      </w:r>
      <w:r w:rsidR="004669A2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</w:p>
    <w:p w14:paraId="11098762" w14:textId="27DE018D" w:rsidR="002B06C3" w:rsidRDefault="00081851" w:rsidP="008F00D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081851">
        <w:rPr>
          <w:rFonts w:asciiTheme="majorBidi" w:hAnsiTheme="majorBidi" w:cstheme="majorBidi"/>
          <w:sz w:val="24"/>
          <w:szCs w:val="24"/>
        </w:rPr>
        <w:t xml:space="preserve">oss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081851">
        <w:rPr>
          <w:rFonts w:asciiTheme="majorBidi" w:hAnsiTheme="majorBidi" w:cstheme="majorBidi"/>
          <w:sz w:val="24"/>
          <w:szCs w:val="24"/>
        </w:rPr>
        <w:t xml:space="preserve"> the retail and distribution segment </w:t>
      </w:r>
      <w:r>
        <w:rPr>
          <w:rFonts w:asciiTheme="majorBidi" w:hAnsiTheme="majorBidi" w:cstheme="majorBidi"/>
          <w:sz w:val="24"/>
          <w:szCs w:val="24"/>
        </w:rPr>
        <w:t>has</w:t>
      </w:r>
      <w:r w:rsidRPr="00081851">
        <w:rPr>
          <w:rFonts w:asciiTheme="majorBidi" w:hAnsiTheme="majorBidi" w:cstheme="majorBidi"/>
          <w:sz w:val="24"/>
          <w:szCs w:val="24"/>
        </w:rPr>
        <w:t xml:space="preserve"> </w:t>
      </w:r>
      <w:r w:rsidR="002B06C3">
        <w:rPr>
          <w:rFonts w:asciiTheme="majorBidi" w:hAnsiTheme="majorBidi" w:cstheme="majorBidi"/>
          <w:sz w:val="24"/>
          <w:szCs w:val="24"/>
        </w:rPr>
        <w:t xml:space="preserve">a </w:t>
      </w:r>
      <w:r w:rsidRPr="00081851">
        <w:rPr>
          <w:rFonts w:asciiTheme="majorBidi" w:hAnsiTheme="majorBidi" w:cstheme="majorBidi"/>
          <w:sz w:val="24"/>
          <w:szCs w:val="24"/>
        </w:rPr>
        <w:t xml:space="preserve">high economic </w:t>
      </w:r>
      <w:r w:rsidR="00536484">
        <w:rPr>
          <w:rFonts w:asciiTheme="majorBidi" w:hAnsiTheme="majorBidi" w:cstheme="majorBidi"/>
          <w:sz w:val="24"/>
          <w:szCs w:val="24"/>
        </w:rPr>
        <w:t>cost</w:t>
      </w:r>
      <w:r w:rsidRPr="00081851">
        <w:rPr>
          <w:rFonts w:asciiTheme="majorBidi" w:hAnsiTheme="majorBidi" w:cstheme="majorBidi"/>
          <w:sz w:val="24"/>
          <w:szCs w:val="24"/>
        </w:rPr>
        <w:t xml:space="preserve"> since it includes all the investment </w:t>
      </w:r>
      <w:r>
        <w:rPr>
          <w:rFonts w:asciiTheme="majorBidi" w:hAnsiTheme="majorBidi" w:cstheme="majorBidi"/>
          <w:sz w:val="24"/>
          <w:szCs w:val="24"/>
        </w:rPr>
        <w:t xml:space="preserve">made </w:t>
      </w:r>
      <w:r w:rsidR="002B06C3">
        <w:rPr>
          <w:rFonts w:asciiTheme="majorBidi" w:hAnsiTheme="majorBidi" w:cstheme="majorBidi"/>
          <w:sz w:val="24"/>
          <w:szCs w:val="24"/>
        </w:rPr>
        <w:t xml:space="preserve">thus far, </w:t>
      </w:r>
      <w:r>
        <w:rPr>
          <w:rFonts w:asciiTheme="majorBidi" w:hAnsiTheme="majorBidi" w:cstheme="majorBidi"/>
          <w:sz w:val="24"/>
          <w:szCs w:val="24"/>
        </w:rPr>
        <w:t>in</w:t>
      </w:r>
      <w:r w:rsidRPr="00081851">
        <w:rPr>
          <w:rFonts w:asciiTheme="majorBidi" w:hAnsiTheme="majorBidi" w:cstheme="majorBidi"/>
          <w:sz w:val="24"/>
          <w:szCs w:val="24"/>
        </w:rPr>
        <w:t xml:space="preserve"> </w:t>
      </w:r>
      <w:r w:rsidR="00536484">
        <w:rPr>
          <w:rFonts w:asciiTheme="majorBidi" w:hAnsiTheme="majorBidi" w:cstheme="majorBidi"/>
          <w:sz w:val="24"/>
          <w:szCs w:val="24"/>
        </w:rPr>
        <w:t xml:space="preserve">food </w:t>
      </w:r>
      <w:r w:rsidRPr="00081851">
        <w:rPr>
          <w:rFonts w:asciiTheme="majorBidi" w:hAnsiTheme="majorBidi" w:cstheme="majorBidi"/>
          <w:sz w:val="24"/>
          <w:szCs w:val="24"/>
        </w:rPr>
        <w:t>cultivation, production, packaging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081851">
        <w:rPr>
          <w:rFonts w:asciiTheme="majorBidi" w:hAnsiTheme="majorBidi" w:cstheme="majorBidi"/>
          <w:sz w:val="24"/>
          <w:szCs w:val="24"/>
        </w:rPr>
        <w:t xml:space="preserve"> and transportation. This food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Pr="00081851">
        <w:rPr>
          <w:rFonts w:asciiTheme="majorBidi" w:hAnsiTheme="majorBidi" w:cstheme="majorBidi"/>
          <w:sz w:val="24"/>
          <w:szCs w:val="24"/>
        </w:rPr>
        <w:t xml:space="preserve">ready for marketing and consumption, </w:t>
      </w:r>
      <w:r>
        <w:rPr>
          <w:rFonts w:asciiTheme="majorBidi" w:hAnsiTheme="majorBidi" w:cstheme="majorBidi"/>
          <w:sz w:val="24"/>
          <w:szCs w:val="24"/>
        </w:rPr>
        <w:t>but</w:t>
      </w:r>
      <w:r w:rsidRPr="00081851">
        <w:rPr>
          <w:rFonts w:asciiTheme="majorBidi" w:hAnsiTheme="majorBidi" w:cstheme="majorBidi"/>
          <w:sz w:val="24"/>
          <w:szCs w:val="24"/>
        </w:rPr>
        <w:t xml:space="preserve"> is lost before reaching the final consumer. </w:t>
      </w:r>
      <w:r>
        <w:rPr>
          <w:rFonts w:asciiTheme="majorBidi" w:hAnsiTheme="majorBidi" w:cstheme="majorBidi"/>
          <w:sz w:val="24"/>
          <w:szCs w:val="24"/>
        </w:rPr>
        <w:t>T</w:t>
      </w:r>
      <w:r w:rsidRPr="00081851">
        <w:rPr>
          <w:rFonts w:asciiTheme="majorBidi" w:hAnsiTheme="majorBidi" w:cstheme="majorBidi"/>
          <w:sz w:val="24"/>
          <w:szCs w:val="24"/>
        </w:rPr>
        <w:t>he vast majority of the food</w:t>
      </w:r>
      <w:r>
        <w:rPr>
          <w:rFonts w:asciiTheme="majorBidi" w:hAnsiTheme="majorBidi" w:cstheme="majorBidi"/>
          <w:sz w:val="24"/>
          <w:szCs w:val="24"/>
        </w:rPr>
        <w:t xml:space="preserve"> lost at this stage is potentially </w:t>
      </w:r>
      <w:r w:rsidRPr="00081851">
        <w:rPr>
          <w:rFonts w:asciiTheme="majorBidi" w:hAnsiTheme="majorBidi" w:cstheme="majorBidi"/>
          <w:sz w:val="24"/>
          <w:szCs w:val="24"/>
        </w:rPr>
        <w:t>salvageable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36484">
        <w:rPr>
          <w:rFonts w:asciiTheme="majorBidi" w:hAnsiTheme="majorBidi" w:cstheme="majorBidi"/>
          <w:sz w:val="24"/>
          <w:szCs w:val="24"/>
        </w:rPr>
        <w:t>Some</w:t>
      </w:r>
      <w:r w:rsidR="008F00D0">
        <w:rPr>
          <w:rFonts w:asciiTheme="majorBidi" w:hAnsiTheme="majorBidi" w:cstheme="majorBidi"/>
          <w:sz w:val="24"/>
          <w:szCs w:val="24"/>
        </w:rPr>
        <w:t xml:space="preserve"> 5.5 billion NIS worth of food lost at this stage</w:t>
      </w:r>
      <w:r w:rsidR="00536484">
        <w:rPr>
          <w:rFonts w:asciiTheme="majorBidi" w:hAnsiTheme="majorBidi" w:cstheme="majorBidi"/>
          <w:sz w:val="24"/>
          <w:szCs w:val="24"/>
        </w:rPr>
        <w:t>; approximately</w:t>
      </w:r>
      <w:r w:rsidRPr="00081851">
        <w:rPr>
          <w:rFonts w:asciiTheme="majorBidi" w:hAnsiTheme="majorBidi" w:cstheme="majorBidi"/>
          <w:sz w:val="24"/>
          <w:szCs w:val="24"/>
        </w:rPr>
        <w:t xml:space="preserve"> </w:t>
      </w:r>
      <w:r w:rsidR="008F00D0">
        <w:rPr>
          <w:rFonts w:asciiTheme="majorBidi" w:hAnsiTheme="majorBidi" w:cstheme="majorBidi"/>
          <w:sz w:val="24"/>
          <w:szCs w:val="24"/>
        </w:rPr>
        <w:t>370,000 tons</w:t>
      </w:r>
      <w:r w:rsidR="00536484">
        <w:rPr>
          <w:rFonts w:asciiTheme="majorBidi" w:hAnsiTheme="majorBidi" w:cstheme="majorBidi"/>
          <w:sz w:val="24"/>
          <w:szCs w:val="24"/>
        </w:rPr>
        <w:t xml:space="preserve">, </w:t>
      </w:r>
      <w:r w:rsidR="00536484">
        <w:rPr>
          <w:rFonts w:asciiTheme="majorBidi" w:hAnsiTheme="majorBidi" w:cstheme="majorBidi"/>
          <w:sz w:val="24"/>
          <w:szCs w:val="24"/>
        </w:rPr>
        <w:t xml:space="preserve">including </w:t>
      </w:r>
      <w:r w:rsidR="00536484" w:rsidRPr="002B06C3">
        <w:rPr>
          <w:rFonts w:asciiTheme="majorBidi" w:hAnsiTheme="majorBidi" w:cstheme="majorBidi"/>
          <w:sz w:val="24"/>
          <w:szCs w:val="24"/>
        </w:rPr>
        <w:t>345</w:t>
      </w:r>
      <w:r w:rsidR="00536484">
        <w:rPr>
          <w:rFonts w:asciiTheme="majorBidi" w:hAnsiTheme="majorBidi" w:cstheme="majorBidi"/>
          <w:sz w:val="24"/>
          <w:szCs w:val="24"/>
        </w:rPr>
        <w:t>,000</w:t>
      </w:r>
      <w:r w:rsidR="00536484" w:rsidRPr="002B06C3">
        <w:rPr>
          <w:rFonts w:asciiTheme="majorBidi" w:hAnsiTheme="majorBidi" w:cstheme="majorBidi"/>
          <w:sz w:val="24"/>
          <w:szCs w:val="24"/>
        </w:rPr>
        <w:t xml:space="preserve"> tons </w:t>
      </w:r>
      <w:r w:rsidR="00536484">
        <w:rPr>
          <w:rFonts w:asciiTheme="majorBidi" w:hAnsiTheme="majorBidi" w:cstheme="majorBidi"/>
          <w:sz w:val="24"/>
          <w:szCs w:val="24"/>
        </w:rPr>
        <w:t>of</w:t>
      </w:r>
      <w:r w:rsidR="00536484" w:rsidRPr="002B06C3">
        <w:rPr>
          <w:rFonts w:asciiTheme="majorBidi" w:hAnsiTheme="majorBidi" w:cstheme="majorBidi"/>
          <w:sz w:val="24"/>
          <w:szCs w:val="24"/>
        </w:rPr>
        <w:t xml:space="preserve"> fruits and vegetables</w:t>
      </w:r>
      <w:r w:rsidR="00AD1D78">
        <w:rPr>
          <w:rFonts w:asciiTheme="majorBidi" w:hAnsiTheme="majorBidi" w:cstheme="majorBidi"/>
          <w:sz w:val="24"/>
          <w:szCs w:val="24"/>
        </w:rPr>
        <w:t>. Of this, i</w:t>
      </w:r>
      <w:r w:rsidR="00536484">
        <w:rPr>
          <w:rFonts w:asciiTheme="majorBidi" w:hAnsiTheme="majorBidi" w:cstheme="majorBidi"/>
          <w:sz w:val="24"/>
          <w:szCs w:val="24"/>
        </w:rPr>
        <w:t>t is estimated that some</w:t>
      </w:r>
      <w:r w:rsidR="008F00D0">
        <w:rPr>
          <w:rFonts w:asciiTheme="majorBidi" w:hAnsiTheme="majorBidi" w:cstheme="majorBidi"/>
          <w:sz w:val="24"/>
          <w:szCs w:val="24"/>
        </w:rPr>
        <w:t xml:space="preserve"> </w:t>
      </w:r>
      <w:r w:rsidRPr="00081851">
        <w:rPr>
          <w:rFonts w:asciiTheme="majorBidi" w:hAnsiTheme="majorBidi" w:cstheme="majorBidi"/>
          <w:sz w:val="24"/>
          <w:szCs w:val="24"/>
        </w:rPr>
        <w:t>4.4 billion NIS</w:t>
      </w:r>
      <w:r w:rsidR="00AD1D78">
        <w:rPr>
          <w:rFonts w:asciiTheme="majorBidi" w:hAnsiTheme="majorBidi" w:cstheme="majorBidi"/>
          <w:sz w:val="24"/>
          <w:szCs w:val="24"/>
        </w:rPr>
        <w:t xml:space="preserve"> worth of food</w:t>
      </w:r>
      <w:r w:rsidR="008F00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could be salvaged</w:t>
      </w:r>
      <w:r w:rsidR="00AD1D78">
        <w:rPr>
          <w:rFonts w:asciiTheme="majorBidi" w:hAnsiTheme="majorBidi" w:cstheme="majorBidi"/>
          <w:sz w:val="24"/>
          <w:szCs w:val="24"/>
        </w:rPr>
        <w:t>.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</w:t>
      </w:r>
      <w:r w:rsidR="00AD1D78">
        <w:rPr>
          <w:rFonts w:asciiTheme="majorBidi" w:hAnsiTheme="majorBidi" w:cstheme="majorBidi"/>
          <w:sz w:val="24"/>
          <w:szCs w:val="24"/>
        </w:rPr>
        <w:t>This represents about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70% of the food </w:t>
      </w:r>
      <w:r w:rsidR="00AD1D78">
        <w:rPr>
          <w:rFonts w:asciiTheme="majorBidi" w:hAnsiTheme="majorBidi" w:cstheme="majorBidi"/>
          <w:sz w:val="24"/>
          <w:szCs w:val="24"/>
        </w:rPr>
        <w:t xml:space="preserve">salvaging </w:t>
      </w:r>
      <w:r w:rsidR="008F00D0">
        <w:rPr>
          <w:rFonts w:asciiTheme="majorBidi" w:hAnsiTheme="majorBidi" w:cstheme="majorBidi"/>
          <w:sz w:val="24"/>
          <w:szCs w:val="24"/>
        </w:rPr>
        <w:t>necessary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to </w:t>
      </w:r>
      <w:r w:rsidR="00387CEE">
        <w:rPr>
          <w:rFonts w:asciiTheme="majorBidi" w:hAnsiTheme="majorBidi" w:cstheme="majorBidi"/>
          <w:sz w:val="24"/>
          <w:szCs w:val="24"/>
        </w:rPr>
        <w:t>close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the nutritional gap </w:t>
      </w:r>
      <w:r w:rsidR="008F00D0">
        <w:rPr>
          <w:rFonts w:asciiTheme="majorBidi" w:hAnsiTheme="majorBidi" w:cstheme="majorBidi"/>
          <w:sz w:val="24"/>
          <w:szCs w:val="24"/>
        </w:rPr>
        <w:t xml:space="preserve">for </w:t>
      </w:r>
      <w:r w:rsidR="00387CEE">
        <w:rPr>
          <w:rFonts w:asciiTheme="majorBidi" w:hAnsiTheme="majorBidi" w:cstheme="majorBidi"/>
          <w:sz w:val="24"/>
          <w:szCs w:val="24"/>
        </w:rPr>
        <w:t>people</w:t>
      </w:r>
      <w:r w:rsidR="008F00D0">
        <w:rPr>
          <w:rFonts w:asciiTheme="majorBidi" w:hAnsiTheme="majorBidi" w:cstheme="majorBidi"/>
          <w:sz w:val="24"/>
          <w:szCs w:val="24"/>
        </w:rPr>
        <w:t xml:space="preserve"> living with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food insecurity in Israel [for more information, see chapter 7]</w:t>
      </w:r>
      <w:r w:rsidR="00387CEE">
        <w:rPr>
          <w:rFonts w:asciiTheme="majorBidi" w:hAnsiTheme="majorBidi" w:cstheme="majorBidi"/>
          <w:sz w:val="24"/>
          <w:szCs w:val="24"/>
        </w:rPr>
        <w:t xml:space="preserve">. It would also </w:t>
      </w:r>
      <w:r w:rsidR="008F00D0">
        <w:rPr>
          <w:rFonts w:asciiTheme="majorBidi" w:hAnsiTheme="majorBidi" w:cstheme="majorBidi"/>
          <w:sz w:val="24"/>
          <w:szCs w:val="24"/>
        </w:rPr>
        <w:t>would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</w:t>
      </w:r>
      <w:r w:rsidR="00387CEE">
        <w:rPr>
          <w:rFonts w:asciiTheme="majorBidi" w:hAnsiTheme="majorBidi" w:cstheme="majorBidi"/>
          <w:sz w:val="24"/>
          <w:szCs w:val="24"/>
        </w:rPr>
        <w:t>prevent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excess health</w:t>
      </w:r>
      <w:r w:rsidR="00387CEE">
        <w:rPr>
          <w:rFonts w:asciiTheme="majorBidi" w:hAnsiTheme="majorBidi" w:cstheme="majorBidi"/>
          <w:sz w:val="24"/>
          <w:szCs w:val="24"/>
        </w:rPr>
        <w:t>care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cost</w:t>
      </w:r>
      <w:r w:rsidR="008F00D0">
        <w:rPr>
          <w:rFonts w:asciiTheme="majorBidi" w:hAnsiTheme="majorBidi" w:cstheme="majorBidi"/>
          <w:sz w:val="24"/>
          <w:szCs w:val="24"/>
        </w:rPr>
        <w:t>s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</w:t>
      </w:r>
      <w:r w:rsidR="00387CEE">
        <w:rPr>
          <w:rFonts w:asciiTheme="majorBidi" w:hAnsiTheme="majorBidi" w:cstheme="majorBidi"/>
          <w:sz w:val="24"/>
          <w:szCs w:val="24"/>
        </w:rPr>
        <w:t>valued at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about NIS 4.3 billion per year [see chapter 8].</w:t>
      </w:r>
    </w:p>
    <w:p w14:paraId="683C4BBD" w14:textId="276252D8" w:rsidR="004669A2" w:rsidRPr="004669A2" w:rsidRDefault="004669A2" w:rsidP="008F00D0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4669A2">
        <w:rPr>
          <w:rFonts w:asciiTheme="majorBidi" w:hAnsiTheme="majorBidi" w:cstheme="majorBidi"/>
          <w:b/>
          <w:bCs/>
          <w:sz w:val="24"/>
          <w:szCs w:val="24"/>
        </w:rPr>
        <w:t>There are three main factors behind food loss during retail and distribution:</w:t>
      </w:r>
      <w:r w:rsidR="00376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072FEBD" w14:textId="145381EF" w:rsidR="004669A2" w:rsidRDefault="004669A2" w:rsidP="004669A2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6260">
        <w:rPr>
          <w:rFonts w:asciiTheme="majorBidi" w:hAnsiTheme="majorBidi" w:cstheme="majorBidi"/>
          <w:b/>
          <w:bCs/>
          <w:sz w:val="24"/>
          <w:szCs w:val="24"/>
        </w:rPr>
        <w:t>Perishability (short shelf life):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669A2">
        <w:rPr>
          <w:rFonts w:asciiTheme="majorBidi" w:hAnsiTheme="majorBidi" w:cstheme="majorBidi"/>
          <w:sz w:val="24"/>
          <w:szCs w:val="24"/>
        </w:rPr>
        <w:t>Food products have a limited shelf life</w:t>
      </w:r>
      <w:r w:rsidR="00376260">
        <w:rPr>
          <w:rFonts w:asciiTheme="majorBidi" w:hAnsiTheme="majorBidi" w:cstheme="majorBidi"/>
          <w:sz w:val="24"/>
          <w:szCs w:val="24"/>
        </w:rPr>
        <w:t>, and i</w:t>
      </w:r>
      <w:r>
        <w:rPr>
          <w:rFonts w:asciiTheme="majorBidi" w:hAnsiTheme="majorBidi" w:cstheme="majorBidi"/>
          <w:sz w:val="24"/>
          <w:szCs w:val="24"/>
        </w:rPr>
        <w:t xml:space="preserve">t is inevitable that some will pass </w:t>
      </w:r>
      <w:r w:rsidRPr="004669A2">
        <w:rPr>
          <w:rFonts w:asciiTheme="majorBidi" w:hAnsiTheme="majorBidi" w:cstheme="majorBidi"/>
          <w:sz w:val="24"/>
          <w:szCs w:val="24"/>
        </w:rPr>
        <w:t xml:space="preserve">their expiration date before being sold. Food </w:t>
      </w:r>
      <w:r w:rsidR="00376260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has passed its</w:t>
      </w:r>
      <w:r w:rsidRPr="004669A2">
        <w:rPr>
          <w:rFonts w:asciiTheme="majorBidi" w:hAnsiTheme="majorBidi" w:cstheme="majorBidi"/>
          <w:sz w:val="24"/>
          <w:szCs w:val="24"/>
        </w:rPr>
        <w:t xml:space="preserve"> expiration date canno</w:t>
      </w:r>
      <w:r>
        <w:rPr>
          <w:rFonts w:asciiTheme="majorBidi" w:hAnsiTheme="majorBidi" w:cstheme="majorBidi"/>
          <w:sz w:val="24"/>
          <w:szCs w:val="24"/>
        </w:rPr>
        <w:t>t</w:t>
      </w:r>
      <w:r w:rsidRPr="004669A2">
        <w:rPr>
          <w:rFonts w:asciiTheme="majorBidi" w:hAnsiTheme="majorBidi" w:cstheme="majorBidi"/>
          <w:sz w:val="24"/>
          <w:szCs w:val="24"/>
        </w:rPr>
        <w:t xml:space="preserve"> be sold or </w:t>
      </w:r>
      <w:r w:rsidR="00376260">
        <w:rPr>
          <w:rFonts w:asciiTheme="majorBidi" w:hAnsiTheme="majorBidi" w:cstheme="majorBidi"/>
          <w:sz w:val="24"/>
          <w:szCs w:val="24"/>
        </w:rPr>
        <w:t>given</w:t>
      </w:r>
      <w:r w:rsidRPr="004669A2">
        <w:rPr>
          <w:rFonts w:asciiTheme="majorBidi" w:hAnsiTheme="majorBidi" w:cstheme="majorBidi"/>
          <w:sz w:val="24"/>
          <w:szCs w:val="24"/>
        </w:rPr>
        <w:t xml:space="preserve"> to those in need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F2F64">
        <w:rPr>
          <w:rFonts w:asciiTheme="majorBidi" w:hAnsiTheme="majorBidi" w:cstheme="majorBidi"/>
          <w:sz w:val="24"/>
          <w:szCs w:val="24"/>
        </w:rPr>
        <w:t>To minimize food loss d</w:t>
      </w:r>
      <w:r w:rsidR="00376260">
        <w:rPr>
          <w:rFonts w:asciiTheme="majorBidi" w:hAnsiTheme="majorBidi" w:cstheme="majorBidi"/>
          <w:sz w:val="24"/>
          <w:szCs w:val="24"/>
        </w:rPr>
        <w:t>uring</w:t>
      </w:r>
      <w:r w:rsidRPr="004669A2">
        <w:rPr>
          <w:rFonts w:asciiTheme="majorBidi" w:hAnsiTheme="majorBidi" w:cstheme="majorBidi"/>
          <w:sz w:val="24"/>
          <w:szCs w:val="24"/>
        </w:rPr>
        <w:t xml:space="preserve"> retail and distribution</w:t>
      </w:r>
      <w:r w:rsidR="00BF2F64">
        <w:rPr>
          <w:rFonts w:asciiTheme="majorBidi" w:hAnsiTheme="majorBidi" w:cstheme="majorBidi"/>
          <w:sz w:val="24"/>
          <w:szCs w:val="24"/>
        </w:rPr>
        <w:t xml:space="preserve">, there is a need </w:t>
      </w:r>
      <w:r w:rsidR="00AD1D78">
        <w:rPr>
          <w:rFonts w:asciiTheme="majorBidi" w:hAnsiTheme="majorBidi" w:cstheme="majorBidi"/>
          <w:sz w:val="24"/>
          <w:szCs w:val="24"/>
        </w:rPr>
        <w:t>for</w:t>
      </w:r>
      <w:r w:rsidR="00BF2F64">
        <w:rPr>
          <w:rFonts w:asciiTheme="majorBidi" w:hAnsiTheme="majorBidi" w:cstheme="majorBidi"/>
          <w:sz w:val="24"/>
          <w:szCs w:val="24"/>
        </w:rPr>
        <w:t xml:space="preserve"> </w:t>
      </w:r>
      <w:r w:rsidRPr="004669A2">
        <w:rPr>
          <w:rFonts w:asciiTheme="majorBidi" w:hAnsiTheme="majorBidi" w:cstheme="majorBidi"/>
          <w:sz w:val="24"/>
          <w:szCs w:val="24"/>
        </w:rPr>
        <w:t xml:space="preserve">inventory management </w:t>
      </w:r>
      <w:r>
        <w:rPr>
          <w:rFonts w:asciiTheme="majorBidi" w:hAnsiTheme="majorBidi" w:cstheme="majorBidi"/>
          <w:sz w:val="24"/>
          <w:szCs w:val="24"/>
        </w:rPr>
        <w:t>systems</w:t>
      </w:r>
      <w:r w:rsidR="00BF2F64">
        <w:rPr>
          <w:rFonts w:asciiTheme="majorBidi" w:hAnsiTheme="majorBidi" w:cstheme="majorBidi"/>
          <w:sz w:val="24"/>
          <w:szCs w:val="24"/>
        </w:rPr>
        <w:t xml:space="preserve"> that </w:t>
      </w:r>
      <w:r w:rsidR="00BF2F64" w:rsidRPr="004669A2">
        <w:rPr>
          <w:rFonts w:asciiTheme="majorBidi" w:hAnsiTheme="majorBidi" w:cstheme="majorBidi"/>
          <w:sz w:val="24"/>
          <w:szCs w:val="24"/>
        </w:rPr>
        <w:t xml:space="preserve">statistically </w:t>
      </w:r>
      <w:r w:rsidR="00BF2F64">
        <w:rPr>
          <w:rFonts w:asciiTheme="majorBidi" w:hAnsiTheme="majorBidi" w:cstheme="majorBidi"/>
          <w:sz w:val="24"/>
          <w:szCs w:val="24"/>
        </w:rPr>
        <w:t>assess</w:t>
      </w:r>
      <w:r w:rsidR="00BF2F64" w:rsidRPr="004669A2">
        <w:rPr>
          <w:rFonts w:asciiTheme="majorBidi" w:hAnsiTheme="majorBidi" w:cstheme="majorBidi"/>
          <w:sz w:val="24"/>
          <w:szCs w:val="24"/>
        </w:rPr>
        <w:t xml:space="preserve"> the </w:t>
      </w:r>
      <w:r w:rsidR="00BF2F64">
        <w:rPr>
          <w:rFonts w:asciiTheme="majorBidi" w:hAnsiTheme="majorBidi" w:cstheme="majorBidi"/>
          <w:sz w:val="24"/>
          <w:szCs w:val="24"/>
        </w:rPr>
        <w:t>rate</w:t>
      </w:r>
      <w:r w:rsidR="00BF2F64" w:rsidRPr="004669A2">
        <w:rPr>
          <w:rFonts w:asciiTheme="majorBidi" w:hAnsiTheme="majorBidi" w:cstheme="majorBidi"/>
          <w:sz w:val="24"/>
          <w:szCs w:val="24"/>
        </w:rPr>
        <w:t xml:space="preserve"> of consumption compared to the inventory</w:t>
      </w:r>
      <w:r w:rsidR="00BF2F64">
        <w:rPr>
          <w:rFonts w:asciiTheme="majorBidi" w:hAnsiTheme="majorBidi" w:cstheme="majorBidi"/>
          <w:sz w:val="24"/>
          <w:szCs w:val="24"/>
        </w:rPr>
        <w:t xml:space="preserve">. </w:t>
      </w:r>
      <w:r w:rsidR="00AD1D78">
        <w:rPr>
          <w:rFonts w:asciiTheme="majorBidi" w:hAnsiTheme="majorBidi" w:cstheme="majorBidi"/>
          <w:sz w:val="24"/>
          <w:szCs w:val="24"/>
        </w:rPr>
        <w:t>Also, i</w:t>
      </w:r>
      <w:r w:rsidR="00BF2F64">
        <w:rPr>
          <w:rFonts w:asciiTheme="majorBidi" w:hAnsiTheme="majorBidi" w:cstheme="majorBidi"/>
          <w:sz w:val="24"/>
          <w:szCs w:val="24"/>
        </w:rPr>
        <w:t>ncentives to salvage food may</w:t>
      </w:r>
      <w:r w:rsidR="00AD1D78">
        <w:rPr>
          <w:rFonts w:asciiTheme="majorBidi" w:hAnsiTheme="majorBidi" w:cstheme="majorBidi"/>
          <w:sz w:val="24"/>
          <w:szCs w:val="24"/>
        </w:rPr>
        <w:t xml:space="preserve"> </w:t>
      </w:r>
      <w:r w:rsidR="00BF2F64">
        <w:rPr>
          <w:rFonts w:asciiTheme="majorBidi" w:hAnsiTheme="majorBidi" w:cstheme="majorBidi"/>
          <w:sz w:val="24"/>
          <w:szCs w:val="24"/>
        </w:rPr>
        <w:t>be developed</w:t>
      </w:r>
      <w:r w:rsidR="00AD1D78">
        <w:rPr>
          <w:rFonts w:asciiTheme="majorBidi" w:hAnsiTheme="majorBidi" w:cstheme="majorBidi"/>
          <w:sz w:val="24"/>
          <w:szCs w:val="24"/>
        </w:rPr>
        <w:t>. F</w:t>
      </w:r>
      <w:r w:rsidR="00BF2F64">
        <w:rPr>
          <w:rFonts w:asciiTheme="majorBidi" w:hAnsiTheme="majorBidi" w:cstheme="majorBidi"/>
          <w:sz w:val="24"/>
          <w:szCs w:val="24"/>
        </w:rPr>
        <w:t>or example</w:t>
      </w:r>
      <w:r w:rsidR="00AD1D78">
        <w:rPr>
          <w:rFonts w:asciiTheme="majorBidi" w:hAnsiTheme="majorBidi" w:cstheme="majorBidi"/>
          <w:sz w:val="24"/>
          <w:szCs w:val="24"/>
        </w:rPr>
        <w:t>,</w:t>
      </w:r>
      <w:r w:rsidR="00BF2F64">
        <w:rPr>
          <w:rFonts w:asciiTheme="majorBidi" w:hAnsiTheme="majorBidi" w:cstheme="majorBidi"/>
          <w:sz w:val="24"/>
          <w:szCs w:val="24"/>
        </w:rPr>
        <w:t xml:space="preserve"> f</w:t>
      </w:r>
      <w:r>
        <w:rPr>
          <w:rFonts w:asciiTheme="majorBidi" w:hAnsiTheme="majorBidi" w:cstheme="majorBidi"/>
          <w:sz w:val="24"/>
          <w:szCs w:val="24"/>
        </w:rPr>
        <w:t>oods</w:t>
      </w:r>
      <w:r w:rsidRPr="004669A2">
        <w:rPr>
          <w:rFonts w:asciiTheme="majorBidi" w:hAnsiTheme="majorBidi" w:cstheme="majorBidi"/>
          <w:sz w:val="24"/>
          <w:szCs w:val="24"/>
        </w:rPr>
        <w:t xml:space="preserve"> </w:t>
      </w:r>
      <w:r w:rsidR="00BF2F64">
        <w:rPr>
          <w:rFonts w:asciiTheme="majorBidi" w:hAnsiTheme="majorBidi" w:cstheme="majorBidi"/>
          <w:sz w:val="24"/>
          <w:szCs w:val="24"/>
        </w:rPr>
        <w:t xml:space="preserve">that are </w:t>
      </w:r>
      <w:r>
        <w:rPr>
          <w:rFonts w:asciiTheme="majorBidi" w:hAnsiTheme="majorBidi" w:cstheme="majorBidi"/>
          <w:sz w:val="24"/>
          <w:szCs w:val="24"/>
        </w:rPr>
        <w:t xml:space="preserve">nearing (but </w:t>
      </w:r>
      <w:r w:rsidR="00AD1D78">
        <w:rPr>
          <w:rFonts w:asciiTheme="majorBidi" w:hAnsiTheme="majorBidi" w:cstheme="majorBidi"/>
          <w:sz w:val="24"/>
          <w:szCs w:val="24"/>
        </w:rPr>
        <w:t xml:space="preserve">have </w:t>
      </w:r>
      <w:r>
        <w:rPr>
          <w:rFonts w:asciiTheme="majorBidi" w:hAnsiTheme="majorBidi" w:cstheme="majorBidi"/>
          <w:sz w:val="24"/>
          <w:szCs w:val="24"/>
        </w:rPr>
        <w:t xml:space="preserve">not yet passed) their expiration date could be sold at a discount or </w:t>
      </w:r>
      <w:r w:rsidR="00BF2F64">
        <w:rPr>
          <w:rFonts w:asciiTheme="majorBidi" w:hAnsiTheme="majorBidi" w:cstheme="majorBidi"/>
          <w:sz w:val="24"/>
          <w:szCs w:val="24"/>
        </w:rPr>
        <w:t>donated</w:t>
      </w:r>
      <w:r w:rsidRPr="004669A2">
        <w:rPr>
          <w:rFonts w:asciiTheme="majorBidi" w:hAnsiTheme="majorBidi" w:cstheme="majorBidi"/>
          <w:sz w:val="24"/>
          <w:szCs w:val="24"/>
        </w:rPr>
        <w:t xml:space="preserve"> </w:t>
      </w:r>
      <w:r w:rsidRPr="004669A2">
        <w:rPr>
          <w:rFonts w:asciiTheme="majorBidi" w:hAnsiTheme="majorBidi" w:cstheme="majorBidi"/>
          <w:sz w:val="24"/>
          <w:szCs w:val="24"/>
        </w:rPr>
        <w:lastRenderedPageBreak/>
        <w:t xml:space="preserve">to those in need. </w:t>
      </w:r>
      <w:r w:rsidR="00BF2F64">
        <w:rPr>
          <w:rFonts w:asciiTheme="majorBidi" w:hAnsiTheme="majorBidi" w:cstheme="majorBidi"/>
          <w:sz w:val="24"/>
          <w:szCs w:val="24"/>
        </w:rPr>
        <w:t>There should be a</w:t>
      </w:r>
      <w:r w:rsidRPr="004669A2">
        <w:rPr>
          <w:rFonts w:asciiTheme="majorBidi" w:hAnsiTheme="majorBidi" w:cstheme="majorBidi"/>
          <w:sz w:val="24"/>
          <w:szCs w:val="24"/>
        </w:rPr>
        <w:t xml:space="preserve"> re-examination of the </w:t>
      </w:r>
      <w:r w:rsidR="00BF2F64">
        <w:rPr>
          <w:rFonts w:asciiTheme="majorBidi" w:hAnsiTheme="majorBidi" w:cstheme="majorBidi"/>
          <w:sz w:val="24"/>
          <w:szCs w:val="24"/>
        </w:rPr>
        <w:t xml:space="preserve">policy for </w:t>
      </w:r>
      <w:r w:rsidRPr="004669A2">
        <w:rPr>
          <w:rFonts w:asciiTheme="majorBidi" w:hAnsiTheme="majorBidi" w:cstheme="majorBidi"/>
          <w:sz w:val="24"/>
          <w:szCs w:val="24"/>
        </w:rPr>
        <w:t xml:space="preserve">food </w:t>
      </w:r>
      <w:commentRangeStart w:id="6"/>
      <w:r w:rsidRPr="004669A2">
        <w:rPr>
          <w:rFonts w:asciiTheme="majorBidi" w:hAnsiTheme="majorBidi" w:cstheme="majorBidi"/>
          <w:sz w:val="24"/>
          <w:szCs w:val="24"/>
        </w:rPr>
        <w:t>validity</w:t>
      </w:r>
      <w:commentRangeEnd w:id="6"/>
      <w:r w:rsidR="00BF2F64">
        <w:rPr>
          <w:rStyle w:val="CommentReference"/>
        </w:rPr>
        <w:commentReference w:id="6"/>
      </w:r>
      <w:r w:rsidRPr="004669A2">
        <w:rPr>
          <w:rFonts w:asciiTheme="majorBidi" w:hAnsiTheme="majorBidi" w:cstheme="majorBidi"/>
          <w:sz w:val="24"/>
          <w:szCs w:val="24"/>
        </w:rPr>
        <w:t xml:space="preserve"> classification</w:t>
      </w:r>
      <w:r w:rsidR="00BF2F64">
        <w:rPr>
          <w:rFonts w:asciiTheme="majorBidi" w:hAnsiTheme="majorBidi" w:cstheme="majorBidi"/>
          <w:sz w:val="24"/>
          <w:szCs w:val="24"/>
        </w:rPr>
        <w:t xml:space="preserve">. Additionally, consumers should </w:t>
      </w:r>
      <w:r w:rsidR="009971AD">
        <w:rPr>
          <w:rFonts w:asciiTheme="majorBidi" w:hAnsiTheme="majorBidi" w:cstheme="majorBidi"/>
          <w:sz w:val="24"/>
          <w:szCs w:val="24"/>
        </w:rPr>
        <w:t xml:space="preserve">receive explanations regarding </w:t>
      </w:r>
      <w:r w:rsidRPr="004669A2">
        <w:rPr>
          <w:rFonts w:asciiTheme="majorBidi" w:hAnsiTheme="majorBidi" w:cstheme="majorBidi"/>
          <w:sz w:val="24"/>
          <w:szCs w:val="24"/>
        </w:rPr>
        <w:t>the meaning</w:t>
      </w:r>
      <w:r w:rsidR="009971AD">
        <w:rPr>
          <w:rFonts w:asciiTheme="majorBidi" w:hAnsiTheme="majorBidi" w:cstheme="majorBidi"/>
          <w:sz w:val="24"/>
          <w:szCs w:val="24"/>
        </w:rPr>
        <w:t>s</w:t>
      </w:r>
      <w:r w:rsidRPr="004669A2">
        <w:rPr>
          <w:rFonts w:asciiTheme="majorBidi" w:hAnsiTheme="majorBidi" w:cstheme="majorBidi"/>
          <w:sz w:val="24"/>
          <w:szCs w:val="24"/>
        </w:rPr>
        <w:t xml:space="preserve"> </w:t>
      </w:r>
      <w:r w:rsidR="00AD1D78">
        <w:rPr>
          <w:rFonts w:asciiTheme="majorBidi" w:hAnsiTheme="majorBidi" w:cstheme="majorBidi"/>
          <w:sz w:val="24"/>
          <w:szCs w:val="24"/>
        </w:rPr>
        <w:t>of various</w:t>
      </w:r>
      <w:r w:rsidRPr="004669A2">
        <w:rPr>
          <w:rFonts w:asciiTheme="majorBidi" w:hAnsiTheme="majorBidi" w:cstheme="majorBidi"/>
          <w:sz w:val="24"/>
          <w:szCs w:val="24"/>
        </w:rPr>
        <w:t xml:space="preserve"> markings related to </w:t>
      </w:r>
      <w:r w:rsidR="009971AD">
        <w:rPr>
          <w:rFonts w:asciiTheme="majorBidi" w:hAnsiTheme="majorBidi" w:cstheme="majorBidi"/>
          <w:sz w:val="24"/>
          <w:szCs w:val="24"/>
        </w:rPr>
        <w:t>food</w:t>
      </w:r>
      <w:r w:rsidRPr="004669A2">
        <w:rPr>
          <w:rFonts w:asciiTheme="majorBidi" w:hAnsiTheme="majorBidi" w:cstheme="majorBidi"/>
          <w:sz w:val="24"/>
          <w:szCs w:val="24"/>
        </w:rPr>
        <w:t xml:space="preserve"> expiration dates.</w:t>
      </w:r>
    </w:p>
    <w:p w14:paraId="33D66484" w14:textId="2F8AEC4F" w:rsidR="00AC052D" w:rsidRDefault="00AC052D" w:rsidP="00AC052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C052D">
        <w:rPr>
          <w:rFonts w:asciiTheme="majorBidi" w:hAnsiTheme="majorBidi" w:cstheme="majorBidi"/>
          <w:b/>
          <w:bCs/>
          <w:sz w:val="24"/>
          <w:szCs w:val="24"/>
        </w:rPr>
        <w:t>Aesthetic defects in product</w:t>
      </w:r>
      <w:r w:rsidR="00AD1D78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AC052D">
        <w:rPr>
          <w:rFonts w:asciiTheme="majorBidi" w:hAnsiTheme="majorBidi" w:cstheme="majorBidi"/>
          <w:b/>
          <w:bCs/>
          <w:sz w:val="24"/>
          <w:szCs w:val="24"/>
        </w:rPr>
        <w:t xml:space="preserve"> or packaging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C052D">
        <w:rPr>
          <w:rFonts w:asciiTheme="majorBidi" w:hAnsiTheme="majorBidi" w:cstheme="majorBidi"/>
          <w:sz w:val="24"/>
          <w:szCs w:val="24"/>
        </w:rPr>
        <w:t xml:space="preserve">Aesthetic defects </w:t>
      </w:r>
      <w:r w:rsidR="00D51A6C">
        <w:rPr>
          <w:rFonts w:asciiTheme="majorBidi" w:hAnsiTheme="majorBidi" w:cstheme="majorBidi"/>
          <w:sz w:val="24"/>
          <w:szCs w:val="24"/>
        </w:rPr>
        <w:t>lower</w:t>
      </w:r>
      <w:r w:rsidRPr="00AC052D">
        <w:rPr>
          <w:rFonts w:asciiTheme="majorBidi" w:hAnsiTheme="majorBidi" w:cstheme="majorBidi"/>
          <w:sz w:val="24"/>
          <w:szCs w:val="24"/>
        </w:rPr>
        <w:t xml:space="preserve"> the product's market value, but in most cases</w:t>
      </w:r>
      <w:r w:rsidR="00D51A6C">
        <w:rPr>
          <w:rFonts w:asciiTheme="majorBidi" w:hAnsiTheme="majorBidi" w:cstheme="majorBidi"/>
          <w:sz w:val="24"/>
          <w:szCs w:val="24"/>
        </w:rPr>
        <w:t>,</w:t>
      </w:r>
      <w:r w:rsidRPr="00AC052D">
        <w:rPr>
          <w:rFonts w:asciiTheme="majorBidi" w:hAnsiTheme="majorBidi" w:cstheme="majorBidi"/>
          <w:sz w:val="24"/>
          <w:szCs w:val="24"/>
        </w:rPr>
        <w:t xml:space="preserve"> </w:t>
      </w:r>
      <w:r w:rsidR="00D51A6C">
        <w:rPr>
          <w:rFonts w:asciiTheme="majorBidi" w:hAnsiTheme="majorBidi" w:cstheme="majorBidi"/>
          <w:sz w:val="24"/>
          <w:szCs w:val="24"/>
        </w:rPr>
        <w:t>there has been no</w:t>
      </w:r>
      <w:r w:rsidRPr="00AC052D">
        <w:rPr>
          <w:rFonts w:asciiTheme="majorBidi" w:hAnsiTheme="majorBidi" w:cstheme="majorBidi"/>
          <w:sz w:val="24"/>
          <w:szCs w:val="24"/>
        </w:rPr>
        <w:t xml:space="preserve"> damage to </w:t>
      </w:r>
      <w:r w:rsidR="00D51A6C">
        <w:rPr>
          <w:rFonts w:asciiTheme="majorBidi" w:hAnsiTheme="majorBidi" w:cstheme="majorBidi"/>
          <w:sz w:val="24"/>
          <w:szCs w:val="24"/>
        </w:rPr>
        <w:t>its</w:t>
      </w:r>
      <w:r w:rsidRPr="00AC052D">
        <w:rPr>
          <w:rFonts w:asciiTheme="majorBidi" w:hAnsiTheme="majorBidi" w:cstheme="majorBidi"/>
          <w:sz w:val="24"/>
          <w:szCs w:val="24"/>
        </w:rPr>
        <w:t xml:space="preserve"> nutritional value. Loss </w:t>
      </w:r>
      <w:r w:rsidR="00D51A6C">
        <w:rPr>
          <w:rFonts w:asciiTheme="majorBidi" w:hAnsiTheme="majorBidi" w:cstheme="majorBidi"/>
          <w:sz w:val="24"/>
          <w:szCs w:val="24"/>
        </w:rPr>
        <w:t xml:space="preserve">and waste </w:t>
      </w:r>
      <w:r w:rsidRPr="00AC052D">
        <w:rPr>
          <w:rFonts w:asciiTheme="majorBidi" w:hAnsiTheme="majorBidi" w:cstheme="majorBidi"/>
          <w:sz w:val="24"/>
          <w:szCs w:val="24"/>
        </w:rPr>
        <w:t xml:space="preserve">of </w:t>
      </w:r>
      <w:commentRangeStart w:id="7"/>
      <w:r w:rsidR="00D51A6C">
        <w:rPr>
          <w:rFonts w:asciiTheme="majorBidi" w:hAnsiTheme="majorBidi" w:cstheme="majorBidi"/>
          <w:sz w:val="24"/>
          <w:szCs w:val="24"/>
        </w:rPr>
        <w:t>this</w:t>
      </w:r>
      <w:commentRangeEnd w:id="7"/>
      <w:r w:rsidR="00D51A6C">
        <w:rPr>
          <w:rStyle w:val="CommentReference"/>
        </w:rPr>
        <w:commentReference w:id="7"/>
      </w:r>
      <w:r w:rsidR="00D51A6C">
        <w:rPr>
          <w:rFonts w:asciiTheme="majorBidi" w:hAnsiTheme="majorBidi" w:cstheme="majorBidi"/>
          <w:sz w:val="24"/>
          <w:szCs w:val="24"/>
        </w:rPr>
        <w:t xml:space="preserve"> nutritious food due to low market value </w:t>
      </w:r>
      <w:r w:rsidRPr="00AC052D">
        <w:rPr>
          <w:rFonts w:asciiTheme="majorBidi" w:hAnsiTheme="majorBidi" w:cstheme="majorBidi"/>
          <w:sz w:val="24"/>
          <w:szCs w:val="24"/>
        </w:rPr>
        <w:t>reflects</w:t>
      </w:r>
      <w:r w:rsidR="00CB671E">
        <w:rPr>
          <w:rFonts w:asciiTheme="majorBidi" w:hAnsiTheme="majorBidi" w:cstheme="majorBidi"/>
          <w:sz w:val="24"/>
          <w:szCs w:val="24"/>
        </w:rPr>
        <w:t xml:space="preserve"> an economic </w:t>
      </w:r>
      <w:r w:rsidRPr="00AC052D">
        <w:rPr>
          <w:rFonts w:asciiTheme="majorBidi" w:hAnsiTheme="majorBidi" w:cstheme="majorBidi"/>
          <w:sz w:val="24"/>
          <w:szCs w:val="24"/>
        </w:rPr>
        <w:t>failure.</w:t>
      </w:r>
    </w:p>
    <w:p w14:paraId="42C05DE2" w14:textId="481FE31E" w:rsidR="00F16D4A" w:rsidRDefault="00F16D4A" w:rsidP="00F16D4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Damaged</w:t>
      </w:r>
      <w:r w:rsidRPr="00F16D4A">
        <w:rPr>
          <w:rFonts w:asciiTheme="majorBidi" w:hAnsiTheme="majorBidi" w:cstheme="majorBidi"/>
          <w:b/>
          <w:bCs/>
          <w:sz w:val="24"/>
          <w:szCs w:val="24"/>
        </w:rPr>
        <w:t xml:space="preserve"> food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AD1D78">
        <w:rPr>
          <w:rFonts w:asciiTheme="majorBidi" w:hAnsiTheme="majorBidi" w:cstheme="majorBidi"/>
          <w:sz w:val="24"/>
          <w:szCs w:val="24"/>
        </w:rPr>
        <w:t>Damage</w:t>
      </w:r>
      <w:r w:rsidRPr="00F16D4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F16D4A">
        <w:rPr>
          <w:rFonts w:asciiTheme="majorBidi" w:hAnsiTheme="majorBidi" w:cstheme="majorBidi"/>
          <w:sz w:val="24"/>
          <w:szCs w:val="24"/>
        </w:rPr>
        <w:t xml:space="preserve"> logistic</w:t>
      </w:r>
      <w:r>
        <w:rPr>
          <w:rFonts w:asciiTheme="majorBidi" w:hAnsiTheme="majorBidi" w:cstheme="majorBidi"/>
          <w:sz w:val="24"/>
          <w:szCs w:val="24"/>
        </w:rPr>
        <w:t>al</w:t>
      </w:r>
      <w:r w:rsidRPr="00F16D4A">
        <w:rPr>
          <w:rFonts w:asciiTheme="majorBidi" w:hAnsiTheme="majorBidi" w:cstheme="majorBidi"/>
          <w:sz w:val="24"/>
          <w:szCs w:val="24"/>
        </w:rPr>
        <w:t xml:space="preserve"> process</w:t>
      </w:r>
      <w:r w:rsidR="00AD1D78">
        <w:rPr>
          <w:rFonts w:asciiTheme="majorBidi" w:hAnsiTheme="majorBidi" w:cstheme="majorBidi"/>
          <w:sz w:val="24"/>
          <w:szCs w:val="24"/>
        </w:rPr>
        <w:t>es</w:t>
      </w:r>
      <w:r>
        <w:rPr>
          <w:rFonts w:asciiTheme="majorBidi" w:hAnsiTheme="majorBidi" w:cstheme="majorBidi"/>
          <w:sz w:val="24"/>
          <w:szCs w:val="24"/>
        </w:rPr>
        <w:t xml:space="preserve"> represents a relatively </w:t>
      </w:r>
      <w:r w:rsidR="00E67907">
        <w:rPr>
          <w:rFonts w:asciiTheme="majorBidi" w:hAnsiTheme="majorBidi" w:cstheme="majorBidi"/>
          <w:sz w:val="24"/>
          <w:szCs w:val="24"/>
        </w:rPr>
        <w:t>minor</w:t>
      </w:r>
      <w:r>
        <w:rPr>
          <w:rFonts w:asciiTheme="majorBidi" w:hAnsiTheme="majorBidi" w:cstheme="majorBidi"/>
          <w:sz w:val="24"/>
          <w:szCs w:val="24"/>
        </w:rPr>
        <w:t xml:space="preserve"> factor in food loss</w:t>
      </w:r>
      <w:r w:rsidR="00E67907">
        <w:rPr>
          <w:rFonts w:asciiTheme="majorBidi" w:hAnsiTheme="majorBidi" w:cstheme="majorBidi"/>
          <w:sz w:val="24"/>
          <w:szCs w:val="24"/>
        </w:rPr>
        <w:t xml:space="preserve"> because maximum efforts are already being made to minimize it</w:t>
      </w:r>
      <w:r w:rsidRPr="00F16D4A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D</w:t>
      </w:r>
      <w:r w:rsidRPr="00F16D4A">
        <w:rPr>
          <w:rFonts w:asciiTheme="majorBidi" w:hAnsiTheme="majorBidi" w:cstheme="majorBidi"/>
          <w:sz w:val="24"/>
          <w:szCs w:val="24"/>
        </w:rPr>
        <w:t xml:space="preserve">amage can be caused at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F16D4A">
        <w:rPr>
          <w:rFonts w:asciiTheme="majorBidi" w:hAnsiTheme="majorBidi" w:cstheme="majorBidi"/>
          <w:sz w:val="24"/>
          <w:szCs w:val="24"/>
        </w:rPr>
        <w:t xml:space="preserve"> stages </w:t>
      </w:r>
      <w:r>
        <w:rPr>
          <w:rFonts w:asciiTheme="majorBidi" w:hAnsiTheme="majorBidi" w:cstheme="majorBidi"/>
          <w:sz w:val="24"/>
          <w:szCs w:val="24"/>
        </w:rPr>
        <w:t>of</w:t>
      </w:r>
      <w:r w:rsidRPr="00F16D4A">
        <w:rPr>
          <w:rFonts w:asciiTheme="majorBidi" w:hAnsiTheme="majorBidi" w:cstheme="majorBidi"/>
          <w:sz w:val="24"/>
          <w:szCs w:val="24"/>
        </w:rPr>
        <w:t xml:space="preserve"> retail and distribution</w:t>
      </w:r>
      <w:r w:rsidR="00E67907">
        <w:rPr>
          <w:rFonts w:asciiTheme="majorBidi" w:hAnsiTheme="majorBidi" w:cstheme="majorBidi"/>
          <w:sz w:val="24"/>
          <w:szCs w:val="24"/>
        </w:rPr>
        <w:t xml:space="preserve">, such as </w:t>
      </w:r>
      <w:r w:rsidRPr="00F16D4A">
        <w:rPr>
          <w:rFonts w:asciiTheme="majorBidi" w:hAnsiTheme="majorBidi" w:cstheme="majorBidi"/>
          <w:sz w:val="24"/>
          <w:szCs w:val="24"/>
        </w:rPr>
        <w:t xml:space="preserve">broken eggs, spilled </w:t>
      </w:r>
      <w:r>
        <w:rPr>
          <w:rFonts w:asciiTheme="majorBidi" w:hAnsiTheme="majorBidi" w:cstheme="majorBidi"/>
          <w:sz w:val="24"/>
          <w:szCs w:val="24"/>
        </w:rPr>
        <w:t>or dropped</w:t>
      </w:r>
      <w:r w:rsidR="00AD1D78">
        <w:rPr>
          <w:rFonts w:asciiTheme="majorBidi" w:hAnsiTheme="majorBidi" w:cstheme="majorBidi"/>
          <w:sz w:val="24"/>
          <w:szCs w:val="24"/>
        </w:rPr>
        <w:t xml:space="preserve"> products</w:t>
      </w:r>
      <w:r>
        <w:rPr>
          <w:rFonts w:asciiTheme="majorBidi" w:hAnsiTheme="majorBidi" w:cstheme="majorBidi"/>
          <w:sz w:val="24"/>
          <w:szCs w:val="24"/>
        </w:rPr>
        <w:t>,</w:t>
      </w:r>
      <w:r w:rsidRPr="00F16D4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spoiled</w:t>
      </w:r>
      <w:r w:rsidRPr="00F16D4A">
        <w:rPr>
          <w:rFonts w:asciiTheme="majorBidi" w:hAnsiTheme="majorBidi" w:cstheme="majorBidi"/>
          <w:sz w:val="24"/>
          <w:szCs w:val="24"/>
        </w:rPr>
        <w:t xml:space="preserve"> fruits and vegetables, </w:t>
      </w:r>
      <w:r>
        <w:rPr>
          <w:rFonts w:asciiTheme="majorBidi" w:hAnsiTheme="majorBidi" w:cstheme="majorBidi"/>
          <w:sz w:val="24"/>
          <w:szCs w:val="24"/>
        </w:rPr>
        <w:t xml:space="preserve">leftovers from the </w:t>
      </w:r>
      <w:r w:rsidRPr="00F16D4A">
        <w:rPr>
          <w:rFonts w:asciiTheme="majorBidi" w:hAnsiTheme="majorBidi" w:cstheme="majorBidi"/>
          <w:sz w:val="24"/>
          <w:szCs w:val="24"/>
        </w:rPr>
        <w:t xml:space="preserve">butcher </w:t>
      </w:r>
      <w:r>
        <w:rPr>
          <w:rFonts w:asciiTheme="majorBidi" w:hAnsiTheme="majorBidi" w:cstheme="majorBidi"/>
          <w:sz w:val="24"/>
          <w:szCs w:val="24"/>
        </w:rPr>
        <w:t>shop or delicatessen</w:t>
      </w:r>
      <w:r w:rsidRPr="00F16D4A">
        <w:rPr>
          <w:rFonts w:asciiTheme="majorBidi" w:hAnsiTheme="majorBidi" w:cstheme="majorBidi"/>
          <w:sz w:val="24"/>
          <w:szCs w:val="24"/>
        </w:rPr>
        <w:t>, etc. This food is not salvageable</w:t>
      </w:r>
      <w:r w:rsidR="00E67907">
        <w:rPr>
          <w:rFonts w:asciiTheme="majorBidi" w:hAnsiTheme="majorBidi" w:cstheme="majorBidi"/>
          <w:sz w:val="24"/>
          <w:szCs w:val="24"/>
        </w:rPr>
        <w:t xml:space="preserve"> for human consumption, but </w:t>
      </w:r>
      <w:r w:rsidRPr="00F16D4A">
        <w:rPr>
          <w:rFonts w:asciiTheme="majorBidi" w:hAnsiTheme="majorBidi" w:cstheme="majorBidi"/>
          <w:sz w:val="24"/>
          <w:szCs w:val="24"/>
        </w:rPr>
        <w:t xml:space="preserve">it can be </w:t>
      </w:r>
      <w:r w:rsidR="00E67907">
        <w:rPr>
          <w:rFonts w:asciiTheme="majorBidi" w:hAnsiTheme="majorBidi" w:cstheme="majorBidi"/>
          <w:sz w:val="24"/>
          <w:szCs w:val="24"/>
        </w:rPr>
        <w:t xml:space="preserve">used for feeding </w:t>
      </w:r>
      <w:r w:rsidRPr="00F16D4A">
        <w:rPr>
          <w:rFonts w:asciiTheme="majorBidi" w:hAnsiTheme="majorBidi" w:cstheme="majorBidi"/>
          <w:sz w:val="24"/>
          <w:szCs w:val="24"/>
        </w:rPr>
        <w:t>animal</w:t>
      </w:r>
      <w:r w:rsidR="00E67907">
        <w:rPr>
          <w:rFonts w:asciiTheme="majorBidi" w:hAnsiTheme="majorBidi" w:cstheme="majorBidi"/>
          <w:sz w:val="24"/>
          <w:szCs w:val="24"/>
        </w:rPr>
        <w:t>s</w:t>
      </w:r>
      <w:r w:rsidRPr="00F16D4A">
        <w:rPr>
          <w:rFonts w:asciiTheme="majorBidi" w:hAnsiTheme="majorBidi" w:cstheme="majorBidi"/>
          <w:sz w:val="24"/>
          <w:szCs w:val="24"/>
        </w:rPr>
        <w:t xml:space="preserve"> </w:t>
      </w:r>
      <w:r w:rsidR="00E67907">
        <w:rPr>
          <w:rFonts w:asciiTheme="majorBidi" w:hAnsiTheme="majorBidi" w:cstheme="majorBidi"/>
          <w:sz w:val="24"/>
          <w:szCs w:val="24"/>
        </w:rPr>
        <w:t>or for</w:t>
      </w:r>
      <w:r w:rsidRPr="00F16D4A">
        <w:rPr>
          <w:rFonts w:asciiTheme="majorBidi" w:hAnsiTheme="majorBidi" w:cstheme="majorBidi"/>
          <w:sz w:val="24"/>
          <w:szCs w:val="24"/>
        </w:rPr>
        <w:t xml:space="preserve"> industrial </w:t>
      </w:r>
      <w:r w:rsidR="00AD1D78">
        <w:rPr>
          <w:rFonts w:asciiTheme="majorBidi" w:hAnsiTheme="majorBidi" w:cstheme="majorBidi"/>
          <w:sz w:val="24"/>
          <w:szCs w:val="24"/>
        </w:rPr>
        <w:t>purposes</w:t>
      </w:r>
      <w:r w:rsidRPr="00F16D4A">
        <w:rPr>
          <w:rFonts w:asciiTheme="majorBidi" w:hAnsiTheme="majorBidi" w:cstheme="majorBidi"/>
          <w:sz w:val="24"/>
          <w:szCs w:val="24"/>
        </w:rPr>
        <w:t>.</w:t>
      </w:r>
    </w:p>
    <w:p w14:paraId="51B931D3" w14:textId="69F2F6FE" w:rsidR="009971AD" w:rsidRPr="009971AD" w:rsidRDefault="009971AD" w:rsidP="009971A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971AD">
        <w:rPr>
          <w:rFonts w:asciiTheme="majorBidi" w:hAnsiTheme="majorBidi" w:cstheme="majorBidi"/>
          <w:b/>
          <w:bCs/>
          <w:sz w:val="24"/>
          <w:szCs w:val="24"/>
        </w:rPr>
        <w:t>Actions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Undertaken</w:t>
      </w:r>
      <w:r w:rsidRPr="009971AD">
        <w:rPr>
          <w:rFonts w:asciiTheme="majorBidi" w:hAnsiTheme="majorBidi" w:cstheme="majorBidi"/>
          <w:b/>
          <w:bCs/>
          <w:sz w:val="24"/>
          <w:szCs w:val="24"/>
        </w:rPr>
        <w:t xml:space="preserve"> to Reduce Food </w:t>
      </w:r>
      <w:r w:rsidRPr="009971AD">
        <w:rPr>
          <w:rFonts w:asciiTheme="majorBidi" w:hAnsiTheme="majorBidi" w:cstheme="majorBidi"/>
          <w:b/>
          <w:bCs/>
          <w:sz w:val="24"/>
          <w:szCs w:val="24"/>
        </w:rPr>
        <w:t xml:space="preserve">Loss </w:t>
      </w:r>
      <w:r w:rsidRPr="009971AD">
        <w:rPr>
          <w:rFonts w:asciiTheme="majorBidi" w:hAnsiTheme="majorBidi" w:cstheme="majorBidi"/>
          <w:b/>
          <w:bCs/>
          <w:sz w:val="24"/>
          <w:szCs w:val="24"/>
        </w:rPr>
        <w:t>During Retail and Distribution</w:t>
      </w:r>
    </w:p>
    <w:p w14:paraId="6925DABB" w14:textId="3CE730BE" w:rsidR="009971AD" w:rsidRDefault="009971AD" w:rsidP="009971A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Pr="009971AD">
        <w:rPr>
          <w:rFonts w:asciiTheme="majorBidi" w:hAnsiTheme="majorBidi" w:cstheme="majorBidi"/>
          <w:sz w:val="24"/>
          <w:szCs w:val="24"/>
        </w:rPr>
        <w:t xml:space="preserve">etailers and distributors </w:t>
      </w:r>
      <w:r w:rsidR="00AD1D78">
        <w:rPr>
          <w:rFonts w:asciiTheme="majorBidi" w:hAnsiTheme="majorBidi" w:cstheme="majorBidi"/>
          <w:sz w:val="24"/>
          <w:szCs w:val="24"/>
        </w:rPr>
        <w:t xml:space="preserve">already </w:t>
      </w:r>
      <w:r>
        <w:rPr>
          <w:rFonts w:asciiTheme="majorBidi" w:hAnsiTheme="majorBidi" w:cstheme="majorBidi"/>
          <w:sz w:val="24"/>
          <w:szCs w:val="24"/>
        </w:rPr>
        <w:t>make efforts</w:t>
      </w:r>
      <w:r w:rsidRPr="009971AD">
        <w:rPr>
          <w:rFonts w:asciiTheme="majorBidi" w:hAnsiTheme="majorBidi" w:cstheme="majorBidi"/>
          <w:sz w:val="24"/>
          <w:szCs w:val="24"/>
        </w:rPr>
        <w:t xml:space="preserve"> to reduce loss and </w:t>
      </w:r>
      <w:r>
        <w:rPr>
          <w:rFonts w:asciiTheme="majorBidi" w:hAnsiTheme="majorBidi" w:cstheme="majorBidi"/>
          <w:sz w:val="24"/>
          <w:szCs w:val="24"/>
        </w:rPr>
        <w:t>salvage</w:t>
      </w:r>
      <w:r w:rsidRPr="009971AD">
        <w:rPr>
          <w:rFonts w:asciiTheme="majorBidi" w:hAnsiTheme="majorBidi" w:cstheme="majorBidi"/>
          <w:sz w:val="24"/>
          <w:szCs w:val="24"/>
        </w:rPr>
        <w:t xml:space="preserve"> food</w:t>
      </w:r>
      <w:r w:rsidR="00AD1D78">
        <w:rPr>
          <w:rFonts w:asciiTheme="majorBidi" w:hAnsiTheme="majorBidi" w:cstheme="majorBidi"/>
          <w:sz w:val="24"/>
          <w:szCs w:val="24"/>
        </w:rPr>
        <w:t>,</w:t>
      </w:r>
      <w:r w:rsidRPr="009971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due to</w:t>
      </w:r>
      <w:r w:rsidRPr="009971AD">
        <w:rPr>
          <w:rFonts w:asciiTheme="majorBidi" w:hAnsiTheme="majorBidi" w:cstheme="majorBidi"/>
          <w:sz w:val="24"/>
          <w:szCs w:val="24"/>
        </w:rPr>
        <w:t xml:space="preserve"> economic considerations.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9971AD">
        <w:rPr>
          <w:rFonts w:asciiTheme="majorBidi" w:hAnsiTheme="majorBidi" w:cstheme="majorBidi"/>
          <w:sz w:val="24"/>
          <w:szCs w:val="24"/>
        </w:rPr>
        <w:t>is done in several ways:</w:t>
      </w:r>
    </w:p>
    <w:p w14:paraId="04545451" w14:textId="0C45B2E8" w:rsidR="009971AD" w:rsidRDefault="009971AD" w:rsidP="009971AD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971AD">
        <w:rPr>
          <w:rFonts w:asciiTheme="majorBidi" w:hAnsiTheme="majorBidi" w:cstheme="majorBidi"/>
          <w:sz w:val="24"/>
          <w:szCs w:val="24"/>
        </w:rPr>
        <w:t xml:space="preserve">Sales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9971AD">
        <w:rPr>
          <w:rFonts w:asciiTheme="majorBidi" w:hAnsiTheme="majorBidi" w:cstheme="majorBidi"/>
          <w:sz w:val="24"/>
          <w:szCs w:val="24"/>
        </w:rPr>
        <w:t>promotions of surpluses</w:t>
      </w:r>
      <w:r>
        <w:rPr>
          <w:rFonts w:asciiTheme="majorBidi" w:hAnsiTheme="majorBidi" w:cstheme="majorBidi"/>
          <w:sz w:val="24"/>
          <w:szCs w:val="24"/>
        </w:rPr>
        <w:t xml:space="preserve">: Retailers offer discounts on perishables </w:t>
      </w:r>
      <w:r w:rsidR="00C05B70">
        <w:rPr>
          <w:rFonts w:asciiTheme="majorBidi" w:hAnsiTheme="majorBidi" w:cstheme="majorBidi"/>
          <w:sz w:val="24"/>
          <w:szCs w:val="24"/>
        </w:rPr>
        <w:t xml:space="preserve">nearing their expiration date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Pr="009971AD">
        <w:rPr>
          <w:rFonts w:asciiTheme="majorBidi" w:hAnsiTheme="majorBidi" w:cstheme="majorBidi"/>
          <w:sz w:val="24"/>
          <w:szCs w:val="24"/>
        </w:rPr>
        <w:t xml:space="preserve">products </w:t>
      </w:r>
      <w:r>
        <w:rPr>
          <w:rFonts w:asciiTheme="majorBidi" w:hAnsiTheme="majorBidi" w:cstheme="majorBidi"/>
          <w:sz w:val="24"/>
          <w:szCs w:val="24"/>
        </w:rPr>
        <w:t>with damaged</w:t>
      </w:r>
      <w:r w:rsidRPr="009971AD">
        <w:rPr>
          <w:rFonts w:asciiTheme="majorBidi" w:hAnsiTheme="majorBidi" w:cstheme="majorBidi"/>
          <w:sz w:val="24"/>
          <w:szCs w:val="24"/>
        </w:rPr>
        <w:t xml:space="preserve"> packaging.</w:t>
      </w:r>
    </w:p>
    <w:p w14:paraId="47FC3531" w14:textId="68ED2580" w:rsidR="00BF22C7" w:rsidRDefault="00C05B70" w:rsidP="00BF22C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05B70">
        <w:rPr>
          <w:rFonts w:asciiTheme="majorBidi" w:hAnsiTheme="majorBidi" w:cstheme="majorBidi"/>
          <w:sz w:val="24"/>
          <w:szCs w:val="24"/>
        </w:rPr>
        <w:t>Food donation</w:t>
      </w:r>
      <w:r w:rsidR="00AD1D78">
        <w:rPr>
          <w:rFonts w:asciiTheme="majorBidi" w:hAnsiTheme="majorBidi" w:cstheme="majorBidi"/>
          <w:sz w:val="24"/>
          <w:szCs w:val="24"/>
        </w:rPr>
        <w:t>s</w:t>
      </w:r>
      <w:r w:rsidR="00BF22C7">
        <w:rPr>
          <w:rFonts w:asciiTheme="majorBidi" w:hAnsiTheme="majorBidi" w:cstheme="majorBidi"/>
          <w:sz w:val="24"/>
          <w:szCs w:val="24"/>
        </w:rPr>
        <w:t xml:space="preserve">: This may be coordinated centrally through </w:t>
      </w:r>
      <w:r w:rsidRPr="00C05B70">
        <w:rPr>
          <w:rFonts w:asciiTheme="majorBidi" w:hAnsiTheme="majorBidi" w:cstheme="majorBidi"/>
          <w:sz w:val="24"/>
          <w:szCs w:val="24"/>
        </w:rPr>
        <w:t>contrac</w:t>
      </w:r>
      <w:r w:rsidR="00BF22C7">
        <w:rPr>
          <w:rFonts w:asciiTheme="majorBidi" w:hAnsiTheme="majorBidi" w:cstheme="majorBidi"/>
          <w:sz w:val="24"/>
          <w:szCs w:val="24"/>
        </w:rPr>
        <w:t>ts</w:t>
      </w:r>
      <w:r w:rsidRPr="00C05B70">
        <w:rPr>
          <w:rFonts w:asciiTheme="majorBidi" w:hAnsiTheme="majorBidi" w:cstheme="majorBidi"/>
          <w:sz w:val="24"/>
          <w:szCs w:val="24"/>
        </w:rPr>
        <w:t xml:space="preserve"> with food rescue associations </w:t>
      </w:r>
      <w:r w:rsidR="00BF22C7">
        <w:rPr>
          <w:rFonts w:asciiTheme="majorBidi" w:hAnsiTheme="majorBidi" w:cstheme="majorBidi"/>
          <w:sz w:val="24"/>
          <w:szCs w:val="24"/>
        </w:rPr>
        <w:t>or</w:t>
      </w:r>
      <w:r w:rsidRPr="00C05B70">
        <w:rPr>
          <w:rFonts w:asciiTheme="majorBidi" w:hAnsiTheme="majorBidi" w:cstheme="majorBidi"/>
          <w:sz w:val="24"/>
          <w:szCs w:val="24"/>
        </w:rPr>
        <w:t xml:space="preserve"> as local initiative</w:t>
      </w:r>
      <w:r w:rsidR="00BF22C7">
        <w:rPr>
          <w:rFonts w:asciiTheme="majorBidi" w:hAnsiTheme="majorBidi" w:cstheme="majorBidi"/>
          <w:sz w:val="24"/>
          <w:szCs w:val="24"/>
        </w:rPr>
        <w:t>s</w:t>
      </w:r>
      <w:r w:rsidRPr="00C05B70">
        <w:rPr>
          <w:rFonts w:asciiTheme="majorBidi" w:hAnsiTheme="majorBidi" w:cstheme="majorBidi"/>
          <w:sz w:val="24"/>
          <w:szCs w:val="24"/>
        </w:rPr>
        <w:t xml:space="preserve"> </w:t>
      </w:r>
      <w:r w:rsidR="00BF22C7">
        <w:rPr>
          <w:rFonts w:asciiTheme="majorBidi" w:hAnsiTheme="majorBidi" w:cstheme="majorBidi"/>
          <w:sz w:val="24"/>
          <w:szCs w:val="24"/>
        </w:rPr>
        <w:t xml:space="preserve">by various </w:t>
      </w:r>
      <w:r w:rsidRPr="00C05B70">
        <w:rPr>
          <w:rFonts w:asciiTheme="majorBidi" w:hAnsiTheme="majorBidi" w:cstheme="majorBidi"/>
          <w:sz w:val="24"/>
          <w:szCs w:val="24"/>
        </w:rPr>
        <w:t>branches.</w:t>
      </w:r>
    </w:p>
    <w:p w14:paraId="02F90D2E" w14:textId="77777777" w:rsidR="00BF22C7" w:rsidRDefault="00BF22C7" w:rsidP="00BF22C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F22C7">
        <w:rPr>
          <w:rFonts w:asciiTheme="majorBidi" w:hAnsiTheme="majorBidi" w:cstheme="majorBidi"/>
          <w:sz w:val="24"/>
          <w:szCs w:val="24"/>
        </w:rPr>
        <w:t>F</w:t>
      </w:r>
      <w:r w:rsidRPr="00BF22C7">
        <w:rPr>
          <w:rFonts w:asciiTheme="majorBidi" w:hAnsiTheme="majorBidi" w:cstheme="majorBidi"/>
          <w:sz w:val="24"/>
          <w:szCs w:val="24"/>
        </w:rPr>
        <w:t xml:space="preserve">ood producers </w:t>
      </w:r>
      <w:r w:rsidRPr="00BF22C7">
        <w:rPr>
          <w:rFonts w:asciiTheme="majorBidi" w:hAnsiTheme="majorBidi" w:cstheme="majorBidi"/>
          <w:sz w:val="24"/>
          <w:szCs w:val="24"/>
        </w:rPr>
        <w:t xml:space="preserve">may donate surpluses or perishables to food rescue associations. </w:t>
      </w:r>
    </w:p>
    <w:p w14:paraId="5BDB5632" w14:textId="7BBEA473" w:rsidR="00BF22C7" w:rsidRPr="00BF22C7" w:rsidRDefault="00BF22C7" w:rsidP="00BF22C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When</w:t>
      </w:r>
      <w:r w:rsidR="00AD1D78">
        <w:rPr>
          <w:rFonts w:asciiTheme="majorBidi" w:hAnsiTheme="majorBidi" w:cstheme="majorBidi"/>
          <w:sz w:val="24"/>
          <w:szCs w:val="24"/>
        </w:rPr>
        <w:t xml:space="preserve"> it</w:t>
      </w:r>
      <w:r>
        <w:rPr>
          <w:rFonts w:asciiTheme="majorBidi" w:hAnsiTheme="majorBidi" w:cstheme="majorBidi"/>
          <w:sz w:val="24"/>
          <w:szCs w:val="24"/>
        </w:rPr>
        <w:t xml:space="preserve"> is noted at the factory that p</w:t>
      </w:r>
      <w:r w:rsidRPr="00BF22C7">
        <w:rPr>
          <w:rFonts w:asciiTheme="majorBidi" w:hAnsiTheme="majorBidi" w:cstheme="majorBidi"/>
          <w:sz w:val="24"/>
          <w:szCs w:val="24"/>
        </w:rPr>
        <w:t xml:space="preserve">roducts </w:t>
      </w:r>
      <w:r>
        <w:rPr>
          <w:rFonts w:asciiTheme="majorBidi" w:hAnsiTheme="majorBidi" w:cstheme="majorBidi"/>
          <w:sz w:val="24"/>
          <w:szCs w:val="24"/>
        </w:rPr>
        <w:t xml:space="preserve">have damaged </w:t>
      </w:r>
      <w:r w:rsidRPr="00BF22C7">
        <w:rPr>
          <w:rFonts w:asciiTheme="majorBidi" w:hAnsiTheme="majorBidi" w:cstheme="majorBidi"/>
          <w:sz w:val="24"/>
          <w:szCs w:val="24"/>
        </w:rPr>
        <w:t>packaging or aesthetic defect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BF22C7">
        <w:rPr>
          <w:rFonts w:asciiTheme="majorBidi" w:hAnsiTheme="majorBidi" w:cstheme="majorBidi"/>
          <w:sz w:val="24"/>
          <w:szCs w:val="24"/>
        </w:rPr>
        <w:t xml:space="preserve">but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BF22C7">
        <w:rPr>
          <w:rFonts w:asciiTheme="majorBidi" w:hAnsiTheme="majorBidi" w:cstheme="majorBidi"/>
          <w:sz w:val="24"/>
          <w:szCs w:val="24"/>
        </w:rPr>
        <w:t xml:space="preserve">still safe and suitable for human consumption, </w:t>
      </w:r>
      <w:r>
        <w:rPr>
          <w:rFonts w:asciiTheme="majorBidi" w:hAnsiTheme="majorBidi" w:cstheme="majorBidi"/>
          <w:sz w:val="24"/>
          <w:szCs w:val="24"/>
        </w:rPr>
        <w:t>they may be</w:t>
      </w:r>
      <w:r w:rsidRPr="00BF22C7">
        <w:rPr>
          <w:rFonts w:asciiTheme="majorBidi" w:hAnsiTheme="majorBidi" w:cstheme="majorBidi"/>
          <w:sz w:val="24"/>
          <w:szCs w:val="24"/>
        </w:rPr>
        <w:t xml:space="preserve"> sold </w:t>
      </w:r>
      <w:r>
        <w:rPr>
          <w:rFonts w:asciiTheme="majorBidi" w:hAnsiTheme="majorBidi" w:cstheme="majorBidi"/>
          <w:sz w:val="24"/>
          <w:szCs w:val="24"/>
        </w:rPr>
        <w:t>to</w:t>
      </w:r>
      <w:r w:rsidRPr="00BF22C7">
        <w:rPr>
          <w:rFonts w:asciiTheme="majorBidi" w:hAnsiTheme="majorBidi" w:cstheme="majorBidi"/>
          <w:sz w:val="24"/>
          <w:szCs w:val="24"/>
        </w:rPr>
        <w:t xml:space="preserve"> various secondary markets.</w:t>
      </w:r>
    </w:p>
    <w:sectPr w:rsidR="00BF22C7" w:rsidRPr="00BF2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21T22:09:00Z" w:initials="ALE">
    <w:p w14:paraId="316AE7C0" w14:textId="362ED8DE" w:rsidR="002031CB" w:rsidRDefault="002031C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Is this per year or just for 2022? The Hebrew seems to say both.</w:t>
      </w:r>
    </w:p>
  </w:comment>
  <w:comment w:id="1" w:author="ALE editor" w:date="2023-08-20T10:12:00Z" w:initials="ALE">
    <w:p w14:paraId="57D77617" w14:textId="408D1BEC" w:rsidR="00242902" w:rsidRDefault="00242902">
      <w:pPr>
        <w:pStyle w:val="CommentText"/>
      </w:pPr>
      <w:r>
        <w:rPr>
          <w:rStyle w:val="CommentReference"/>
        </w:rPr>
        <w:annotationRef/>
      </w:r>
      <w:r>
        <w:t>Should these start again at Table 1 or continue from the last chapter?</w:t>
      </w:r>
    </w:p>
  </w:comment>
  <w:comment w:id="2" w:author="ALE editor" w:date="2023-08-20T22:56:00Z" w:initials="ALE">
    <w:p w14:paraId="45142526" w14:textId="6043FF29" w:rsidR="00411CEA" w:rsidRDefault="00411CEA">
      <w:pPr>
        <w:pStyle w:val="CommentText"/>
      </w:pPr>
      <w:r>
        <w:rPr>
          <w:rStyle w:val="CommentReference"/>
        </w:rPr>
        <w:annotationRef/>
      </w:r>
      <w:r>
        <w:t xml:space="preserve">It is confusing to change </w:t>
      </w:r>
      <w:r w:rsidR="00450D5B">
        <w:t xml:space="preserve">from millions to billions </w:t>
      </w:r>
      <w:r>
        <w:t>in the same table</w:t>
      </w:r>
    </w:p>
  </w:comment>
  <w:comment w:id="3" w:author="ALE editor" w:date="2023-08-22T09:55:00Z" w:initials="ALE">
    <w:p w14:paraId="5E6D1303" w14:textId="4CB6B044" w:rsidR="00863978" w:rsidRDefault="00863978">
      <w:pPr>
        <w:pStyle w:val="CommentText"/>
      </w:pPr>
      <w:r>
        <w:rPr>
          <w:rStyle w:val="CommentReference"/>
        </w:rPr>
        <w:annotationRef/>
      </w:r>
      <w:r>
        <w:t>I integrated the brief footnote into the text. Is it ok?</w:t>
      </w:r>
    </w:p>
  </w:comment>
  <w:comment w:id="4" w:author="ALE editor" w:date="2023-08-21T22:29:00Z" w:initials="ALE">
    <w:p w14:paraId="3FD4BD20" w14:textId="0CD3F4A2" w:rsidR="00103280" w:rsidRDefault="00103280">
      <w:pPr>
        <w:pStyle w:val="CommentText"/>
      </w:pPr>
      <w:r>
        <w:rPr>
          <w:rStyle w:val="CommentReference"/>
        </w:rPr>
        <w:annotationRef/>
      </w:r>
      <w:r>
        <w:t>This could go at the beginning of the paragraph.</w:t>
      </w:r>
    </w:p>
  </w:comment>
  <w:comment w:id="5" w:author="ALE editor" w:date="2023-08-22T10:01:00Z" w:initials="ALE">
    <w:p w14:paraId="1D592FC7" w14:textId="2BE8911B" w:rsidR="00863978" w:rsidRDefault="00863978">
      <w:pPr>
        <w:pStyle w:val="CommentText"/>
      </w:pPr>
      <w:r>
        <w:rPr>
          <w:rStyle w:val="CommentReference"/>
        </w:rPr>
        <w:annotationRef/>
      </w:r>
      <w:r>
        <w:t>There was no title for this chart, so I made one. Is it ok?</w:t>
      </w:r>
    </w:p>
  </w:comment>
  <w:comment w:id="6" w:author="ALE editor" w:date="2023-08-22T09:30:00Z" w:initials="ALE">
    <w:p w14:paraId="17D79A4B" w14:textId="09554E8A" w:rsidR="00BF2F64" w:rsidRDefault="00BF2F64">
      <w:pPr>
        <w:pStyle w:val="CommentText"/>
      </w:pPr>
      <w:r>
        <w:rPr>
          <w:rStyle w:val="CommentReference"/>
        </w:rPr>
        <w:annotationRef/>
      </w:r>
      <w:r>
        <w:t>Can this be explained?</w:t>
      </w:r>
    </w:p>
  </w:comment>
  <w:comment w:id="7" w:author="ALE editor" w:date="2023-08-22T08:55:00Z" w:initials="ALE">
    <w:p w14:paraId="05AA6FAD" w14:textId="1AF3EE17" w:rsidR="00D51A6C" w:rsidRDefault="00D51A6C">
      <w:pPr>
        <w:pStyle w:val="CommentText"/>
      </w:pPr>
      <w:r>
        <w:rPr>
          <w:rStyle w:val="CommentReference"/>
        </w:rPr>
        <w:annotationRef/>
      </w:r>
      <w:r>
        <w:t>I rephrased this a bit to be less repetitive.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6AE7C0" w15:done="0"/>
  <w15:commentEx w15:paraId="57D77617" w15:done="0"/>
  <w15:commentEx w15:paraId="45142526" w15:done="0"/>
  <w15:commentEx w15:paraId="5E6D1303" w15:done="0"/>
  <w15:commentEx w15:paraId="3FD4BD20" w15:done="0"/>
  <w15:commentEx w15:paraId="1D592FC7" w15:done="0"/>
  <w15:commentEx w15:paraId="17D79A4B" w15:done="0"/>
  <w15:commentEx w15:paraId="05AA6F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E5F10" w16cex:dateUtc="2023-08-22T02:09:00Z"/>
  <w16cex:commentExtensible w16cex:durableId="288C659D" w16cex:dateUtc="2023-08-20T14:12:00Z"/>
  <w16cex:commentExtensible w16cex:durableId="288D18B3" w16cex:dateUtc="2023-08-21T02:56:00Z"/>
  <w16cex:commentExtensible w16cex:durableId="288F04A8" w16cex:dateUtc="2023-08-22T13:55:00Z"/>
  <w16cex:commentExtensible w16cex:durableId="288E63AC" w16cex:dateUtc="2023-08-22T02:29:00Z"/>
  <w16cex:commentExtensible w16cex:durableId="288F05DC" w16cex:dateUtc="2023-08-22T14:01:00Z"/>
  <w16cex:commentExtensible w16cex:durableId="288EFEA9" w16cex:dateUtc="2023-08-22T13:30:00Z"/>
  <w16cex:commentExtensible w16cex:durableId="288EF684" w16cex:dateUtc="2023-08-22T12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6AE7C0" w16cid:durableId="288E5F10"/>
  <w16cid:commentId w16cid:paraId="57D77617" w16cid:durableId="288C659D"/>
  <w16cid:commentId w16cid:paraId="45142526" w16cid:durableId="288D18B3"/>
  <w16cid:commentId w16cid:paraId="5E6D1303" w16cid:durableId="288F04A8"/>
  <w16cid:commentId w16cid:paraId="3FD4BD20" w16cid:durableId="288E63AC"/>
  <w16cid:commentId w16cid:paraId="1D592FC7" w16cid:durableId="288F05DC"/>
  <w16cid:commentId w16cid:paraId="17D79A4B" w16cid:durableId="288EFEA9"/>
  <w16cid:commentId w16cid:paraId="05AA6FAD" w16cid:durableId="288EF6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901B" w14:textId="77777777" w:rsidR="006407A8" w:rsidRDefault="006407A8" w:rsidP="00450D5B">
      <w:pPr>
        <w:spacing w:after="0" w:line="240" w:lineRule="auto"/>
      </w:pPr>
      <w:r>
        <w:separator/>
      </w:r>
    </w:p>
  </w:endnote>
  <w:endnote w:type="continuationSeparator" w:id="0">
    <w:p w14:paraId="760A0BDC" w14:textId="77777777" w:rsidR="006407A8" w:rsidRDefault="006407A8" w:rsidP="0045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FAF6" w14:textId="77777777" w:rsidR="006407A8" w:rsidRDefault="006407A8" w:rsidP="00450D5B">
      <w:pPr>
        <w:spacing w:after="0" w:line="240" w:lineRule="auto"/>
      </w:pPr>
      <w:r>
        <w:separator/>
      </w:r>
    </w:p>
  </w:footnote>
  <w:footnote w:type="continuationSeparator" w:id="0">
    <w:p w14:paraId="1393F5E1" w14:textId="77777777" w:rsidR="006407A8" w:rsidRDefault="006407A8" w:rsidP="00450D5B">
      <w:pPr>
        <w:spacing w:after="0" w:line="240" w:lineRule="auto"/>
      </w:pPr>
      <w:r>
        <w:continuationSeparator/>
      </w:r>
    </w:p>
  </w:footnote>
  <w:footnote w:id="1">
    <w:p w14:paraId="00E99504" w14:textId="090FBA76" w:rsidR="00450D5B" w:rsidRPr="00863978" w:rsidRDefault="00450D5B">
      <w:pPr>
        <w:pStyle w:val="FootnoteText"/>
        <w:rPr>
          <w:rFonts w:asciiTheme="majorBidi" w:hAnsiTheme="majorBidi" w:cstheme="majorBidi"/>
        </w:rPr>
      </w:pPr>
      <w:r w:rsidRPr="00863978">
        <w:rPr>
          <w:rStyle w:val="FootnoteReference"/>
          <w:rFonts w:asciiTheme="majorBidi" w:hAnsiTheme="majorBidi" w:cstheme="majorBidi"/>
        </w:rPr>
        <w:footnoteRef/>
      </w:r>
      <w:r w:rsidRPr="00863978">
        <w:rPr>
          <w:rFonts w:asciiTheme="majorBidi" w:hAnsiTheme="majorBidi" w:cstheme="majorBidi"/>
        </w:rPr>
        <w:t xml:space="preserve"> </w:t>
      </w:r>
      <w:r w:rsidR="00330880" w:rsidRPr="00863978">
        <w:rPr>
          <w:rFonts w:asciiTheme="majorBidi" w:hAnsiTheme="majorBidi" w:cstheme="majorBidi"/>
        </w:rPr>
        <w:t>In this</w:t>
      </w:r>
      <w:r w:rsidRPr="00863978">
        <w:rPr>
          <w:rFonts w:asciiTheme="majorBidi" w:hAnsiTheme="majorBidi" w:cstheme="majorBidi"/>
        </w:rPr>
        <w:t xml:space="preserve"> </w:t>
      </w:r>
      <w:r w:rsidR="00330880" w:rsidRPr="00863978">
        <w:rPr>
          <w:rFonts w:asciiTheme="majorBidi" w:hAnsiTheme="majorBidi" w:cstheme="majorBidi"/>
        </w:rPr>
        <w:t>R</w:t>
      </w:r>
      <w:r w:rsidRPr="00863978">
        <w:rPr>
          <w:rFonts w:asciiTheme="majorBidi" w:hAnsiTheme="majorBidi" w:cstheme="majorBidi"/>
        </w:rPr>
        <w:t>eport</w:t>
      </w:r>
      <w:r w:rsidR="00330880" w:rsidRPr="00863978">
        <w:rPr>
          <w:rFonts w:asciiTheme="majorBidi" w:hAnsiTheme="majorBidi" w:cstheme="majorBidi"/>
        </w:rPr>
        <w:t xml:space="preserve">, loss </w:t>
      </w:r>
      <w:r w:rsidR="000E28C6" w:rsidRPr="00863978">
        <w:rPr>
          <w:rFonts w:asciiTheme="majorBidi" w:hAnsiTheme="majorBidi" w:cstheme="majorBidi"/>
        </w:rPr>
        <w:t>during</w:t>
      </w:r>
      <w:r w:rsidRPr="00863978">
        <w:rPr>
          <w:rFonts w:asciiTheme="majorBidi" w:hAnsiTheme="majorBidi" w:cstheme="majorBidi"/>
        </w:rPr>
        <w:t xml:space="preserve"> the retail and distribution segment </w:t>
      </w:r>
      <w:r w:rsidR="00330880" w:rsidRPr="00863978">
        <w:rPr>
          <w:rFonts w:asciiTheme="majorBidi" w:hAnsiTheme="majorBidi" w:cstheme="majorBidi"/>
        </w:rPr>
        <w:t xml:space="preserve">refers to </w:t>
      </w:r>
      <w:r w:rsidR="000E28C6" w:rsidRPr="00863978">
        <w:rPr>
          <w:rFonts w:asciiTheme="majorBidi" w:hAnsiTheme="majorBidi" w:cstheme="majorBidi"/>
        </w:rPr>
        <w:t xml:space="preserve">losses </w:t>
      </w:r>
      <w:r w:rsidR="00330880" w:rsidRPr="00863978">
        <w:rPr>
          <w:rFonts w:asciiTheme="majorBidi" w:hAnsiTheme="majorBidi" w:cstheme="majorBidi"/>
        </w:rPr>
        <w:t xml:space="preserve">incurred </w:t>
      </w:r>
      <w:r w:rsidRPr="00863978">
        <w:rPr>
          <w:rFonts w:asciiTheme="majorBidi" w:hAnsiTheme="majorBidi" w:cstheme="majorBidi"/>
        </w:rPr>
        <w:t xml:space="preserve">from the end of the production phase </w:t>
      </w:r>
      <w:r w:rsidR="00330880" w:rsidRPr="00863978">
        <w:rPr>
          <w:rFonts w:asciiTheme="majorBidi" w:hAnsiTheme="majorBidi" w:cstheme="majorBidi"/>
        </w:rPr>
        <w:t>through</w:t>
      </w:r>
      <w:r w:rsidRPr="00863978">
        <w:rPr>
          <w:rFonts w:asciiTheme="majorBidi" w:hAnsiTheme="majorBidi" w:cstheme="majorBidi"/>
        </w:rPr>
        <w:t xml:space="preserve"> sale to the consumer</w:t>
      </w:r>
      <w:r w:rsidR="002031CB" w:rsidRPr="00863978">
        <w:rPr>
          <w:rFonts w:asciiTheme="majorBidi" w:hAnsiTheme="majorBidi" w:cstheme="majorBidi"/>
        </w:rPr>
        <w:t>. This entails</w:t>
      </w:r>
      <w:r w:rsidRPr="00863978">
        <w:rPr>
          <w:rFonts w:asciiTheme="majorBidi" w:hAnsiTheme="majorBidi" w:cstheme="majorBidi"/>
        </w:rPr>
        <w:t xml:space="preserve"> loss </w:t>
      </w:r>
      <w:r w:rsidR="000E28C6" w:rsidRPr="00863978">
        <w:rPr>
          <w:rFonts w:asciiTheme="majorBidi" w:hAnsiTheme="majorBidi" w:cstheme="majorBidi"/>
        </w:rPr>
        <w:t xml:space="preserve">or waste </w:t>
      </w:r>
      <w:r w:rsidRPr="00863978">
        <w:rPr>
          <w:rFonts w:asciiTheme="majorBidi" w:hAnsiTheme="majorBidi" w:cstheme="majorBidi"/>
        </w:rPr>
        <w:t xml:space="preserve">of finished products </w:t>
      </w:r>
      <w:r w:rsidR="00330880" w:rsidRPr="00863978">
        <w:rPr>
          <w:rFonts w:asciiTheme="majorBidi" w:hAnsiTheme="majorBidi" w:cstheme="majorBidi"/>
        </w:rPr>
        <w:t xml:space="preserve">that are </w:t>
      </w:r>
      <w:r w:rsidRPr="00863978">
        <w:rPr>
          <w:rFonts w:asciiTheme="majorBidi" w:hAnsiTheme="majorBidi" w:cstheme="majorBidi"/>
        </w:rPr>
        <w:t xml:space="preserve">ready </w:t>
      </w:r>
      <w:r w:rsidR="000E28C6" w:rsidRPr="00863978">
        <w:rPr>
          <w:rFonts w:asciiTheme="majorBidi" w:hAnsiTheme="majorBidi" w:cstheme="majorBidi"/>
        </w:rPr>
        <w:t>to be marketed by the</w:t>
      </w:r>
      <w:r w:rsidRPr="00863978">
        <w:rPr>
          <w:rFonts w:asciiTheme="majorBidi" w:hAnsiTheme="majorBidi" w:cstheme="majorBidi"/>
        </w:rPr>
        <w:t xml:space="preserve"> manufacturers, </w:t>
      </w:r>
      <w:r w:rsidR="000E28C6" w:rsidRPr="00863978">
        <w:rPr>
          <w:rFonts w:asciiTheme="majorBidi" w:hAnsiTheme="majorBidi" w:cstheme="majorBidi"/>
        </w:rPr>
        <w:t xml:space="preserve">loss at </w:t>
      </w:r>
      <w:r w:rsidRPr="00863978">
        <w:rPr>
          <w:rFonts w:asciiTheme="majorBidi" w:hAnsiTheme="majorBidi" w:cstheme="majorBidi"/>
        </w:rPr>
        <w:t>wholesale</w:t>
      </w:r>
      <w:r w:rsidR="000E28C6" w:rsidRPr="00863978">
        <w:rPr>
          <w:rFonts w:asciiTheme="majorBidi" w:hAnsiTheme="majorBidi" w:cstheme="majorBidi"/>
        </w:rPr>
        <w:t>rs</w:t>
      </w:r>
      <w:r w:rsidRPr="00863978">
        <w:rPr>
          <w:rFonts w:asciiTheme="majorBidi" w:hAnsiTheme="majorBidi" w:cstheme="majorBidi"/>
        </w:rPr>
        <w:t xml:space="preserve">, returns from retailers to manufacturers, and loss </w:t>
      </w:r>
      <w:r w:rsidR="002031CB" w:rsidRPr="00863978">
        <w:rPr>
          <w:rFonts w:asciiTheme="majorBidi" w:hAnsiTheme="majorBidi" w:cstheme="majorBidi"/>
        </w:rPr>
        <w:t>during retail</w:t>
      </w:r>
      <w:r w:rsidRPr="00863978">
        <w:rPr>
          <w:rFonts w:asciiTheme="majorBidi" w:hAnsiTheme="majorBidi" w:cstheme="majorBidi"/>
        </w:rPr>
        <w:t xml:space="preserve">. </w:t>
      </w:r>
    </w:p>
  </w:footnote>
  <w:footnote w:id="2">
    <w:p w14:paraId="424A2836" w14:textId="46DE1515" w:rsidR="00F329EE" w:rsidRPr="00863978" w:rsidRDefault="00F329EE">
      <w:pPr>
        <w:pStyle w:val="FootnoteText"/>
        <w:rPr>
          <w:rFonts w:asciiTheme="majorBidi" w:hAnsiTheme="majorBidi" w:cstheme="majorBidi"/>
        </w:rPr>
      </w:pPr>
      <w:r w:rsidRPr="00863978">
        <w:rPr>
          <w:rStyle w:val="FootnoteReference"/>
          <w:rFonts w:asciiTheme="majorBidi" w:hAnsiTheme="majorBidi" w:cstheme="majorBidi"/>
        </w:rPr>
        <w:footnoteRef/>
      </w:r>
      <w:r w:rsidRPr="00863978">
        <w:rPr>
          <w:rFonts w:asciiTheme="majorBidi" w:hAnsiTheme="majorBidi" w:cstheme="majorBidi"/>
        </w:rPr>
        <w:t xml:space="preserve"> The</w:t>
      </w:r>
      <w:r w:rsidR="00F926F3" w:rsidRPr="00863978">
        <w:rPr>
          <w:rFonts w:asciiTheme="majorBidi" w:hAnsiTheme="majorBidi" w:cstheme="majorBidi"/>
        </w:rPr>
        <w:t>se</w:t>
      </w:r>
      <w:r w:rsidRPr="00863978">
        <w:rPr>
          <w:rFonts w:asciiTheme="majorBidi" w:hAnsiTheme="majorBidi" w:cstheme="majorBidi"/>
        </w:rPr>
        <w:t xml:space="preserve"> figure</w:t>
      </w:r>
      <w:r w:rsidR="00F926F3" w:rsidRPr="00863978">
        <w:rPr>
          <w:rFonts w:asciiTheme="majorBidi" w:hAnsiTheme="majorBidi" w:cstheme="majorBidi"/>
        </w:rPr>
        <w:t>s</w:t>
      </w:r>
      <w:r w:rsidRPr="00863978">
        <w:rPr>
          <w:rFonts w:asciiTheme="majorBidi" w:hAnsiTheme="majorBidi" w:cstheme="majorBidi"/>
        </w:rPr>
        <w:t xml:space="preserve"> </w:t>
      </w:r>
      <w:r w:rsidR="00F926F3" w:rsidRPr="00863978">
        <w:rPr>
          <w:rFonts w:asciiTheme="majorBidi" w:hAnsiTheme="majorBidi" w:cstheme="majorBidi"/>
        </w:rPr>
        <w:t>for the rate of salvageable food in the retail and distribution segment were assessed using the BDO model</w:t>
      </w:r>
      <w:r w:rsidR="002031CB" w:rsidRPr="00863978">
        <w:rPr>
          <w:rFonts w:asciiTheme="majorBidi" w:hAnsiTheme="majorBidi" w:cstheme="majorBidi"/>
        </w:rPr>
        <w:t>,</w:t>
      </w:r>
      <w:r w:rsidR="00F926F3" w:rsidRPr="00863978">
        <w:rPr>
          <w:rFonts w:asciiTheme="majorBidi" w:hAnsiTheme="majorBidi" w:cstheme="majorBidi"/>
        </w:rPr>
        <w:t xml:space="preserve"> </w:t>
      </w:r>
      <w:r w:rsidRPr="00863978">
        <w:rPr>
          <w:rFonts w:asciiTheme="majorBidi" w:hAnsiTheme="majorBidi" w:cstheme="majorBidi"/>
        </w:rPr>
        <w:t xml:space="preserve">based on data </w:t>
      </w:r>
      <w:r w:rsidR="00F926F3" w:rsidRPr="00863978">
        <w:rPr>
          <w:rFonts w:asciiTheme="majorBidi" w:hAnsiTheme="majorBidi" w:cstheme="majorBidi"/>
        </w:rPr>
        <w:t xml:space="preserve">from the Israel Central Bureau of Statistic </w:t>
      </w:r>
      <w:r w:rsidRPr="00863978">
        <w:rPr>
          <w:rFonts w:asciiTheme="majorBidi" w:hAnsiTheme="majorBidi" w:cstheme="majorBidi"/>
        </w:rPr>
        <w:t xml:space="preserve">and </w:t>
      </w:r>
      <w:r w:rsidR="00F926F3" w:rsidRPr="00863978">
        <w:rPr>
          <w:rFonts w:asciiTheme="majorBidi" w:hAnsiTheme="majorBidi" w:cstheme="majorBidi"/>
        </w:rPr>
        <w:t xml:space="preserve">information </w:t>
      </w:r>
      <w:r w:rsidRPr="00863978">
        <w:rPr>
          <w:rFonts w:asciiTheme="majorBidi" w:hAnsiTheme="majorBidi" w:cstheme="majorBidi"/>
        </w:rPr>
        <w:t xml:space="preserve">from </w:t>
      </w:r>
      <w:r w:rsidR="00863978" w:rsidRPr="00863978">
        <w:rPr>
          <w:rFonts w:asciiTheme="majorBidi" w:hAnsiTheme="majorBidi" w:cstheme="majorBidi"/>
        </w:rPr>
        <w:t>major</w:t>
      </w:r>
      <w:r w:rsidRPr="00863978">
        <w:rPr>
          <w:rFonts w:asciiTheme="majorBidi" w:hAnsiTheme="majorBidi" w:cstheme="majorBidi"/>
        </w:rPr>
        <w:t xml:space="preserve"> marketing chains.</w:t>
      </w:r>
    </w:p>
  </w:footnote>
  <w:footnote w:id="3">
    <w:p w14:paraId="7C884841" w14:textId="33504B4A" w:rsidR="00F61B6C" w:rsidRPr="00863978" w:rsidRDefault="00F61B6C">
      <w:pPr>
        <w:pStyle w:val="FootnoteText"/>
        <w:rPr>
          <w:rFonts w:asciiTheme="majorBidi" w:hAnsiTheme="majorBidi" w:cstheme="majorBidi"/>
        </w:rPr>
      </w:pPr>
      <w:r w:rsidRPr="00863978">
        <w:rPr>
          <w:rStyle w:val="FootnoteReference"/>
          <w:rFonts w:asciiTheme="majorBidi" w:hAnsiTheme="majorBidi" w:cstheme="majorBidi"/>
        </w:rPr>
        <w:footnoteRef/>
      </w:r>
      <w:r w:rsidRPr="00863978">
        <w:rPr>
          <w:rFonts w:asciiTheme="majorBidi" w:hAnsiTheme="majorBidi" w:cstheme="majorBidi"/>
        </w:rPr>
        <w:t xml:space="preserve"> This environmental </w:t>
      </w:r>
      <w:r w:rsidR="00AB0426" w:rsidRPr="00863978">
        <w:rPr>
          <w:rFonts w:asciiTheme="majorBidi" w:hAnsiTheme="majorBidi" w:cstheme="majorBidi"/>
        </w:rPr>
        <w:t xml:space="preserve">cost </w:t>
      </w:r>
      <w:r w:rsidRPr="00863978">
        <w:rPr>
          <w:rFonts w:asciiTheme="majorBidi" w:hAnsiTheme="majorBidi" w:cstheme="majorBidi"/>
        </w:rPr>
        <w:t>was not embodied in the market value of the lost and wasted food</w:t>
      </w:r>
      <w:r w:rsidR="00AB0426" w:rsidRPr="00863978">
        <w:rPr>
          <w:rFonts w:asciiTheme="majorBidi" w:hAnsiTheme="majorBidi" w:cstheme="majorBidi"/>
        </w:rPr>
        <w:t xml:space="preserve">. That is, the market value of lost food </w:t>
      </w:r>
      <w:r w:rsidRPr="00863978">
        <w:rPr>
          <w:rFonts w:asciiTheme="majorBidi" w:hAnsiTheme="majorBidi" w:cstheme="majorBidi"/>
        </w:rPr>
        <w:t xml:space="preserve">does not </w:t>
      </w:r>
      <w:r w:rsidR="00AB0426" w:rsidRPr="00863978">
        <w:rPr>
          <w:rFonts w:asciiTheme="majorBidi" w:hAnsiTheme="majorBidi" w:cstheme="majorBidi"/>
        </w:rPr>
        <w:t>include</w:t>
      </w:r>
      <w:r w:rsidRPr="00863978">
        <w:rPr>
          <w:rFonts w:asciiTheme="majorBidi" w:hAnsiTheme="majorBidi" w:cstheme="majorBidi"/>
        </w:rPr>
        <w:t xml:space="preserve"> the cost of natural resources </w:t>
      </w:r>
      <w:r w:rsidR="00AB0426" w:rsidRPr="00863978">
        <w:rPr>
          <w:rFonts w:asciiTheme="majorBidi" w:hAnsiTheme="majorBidi" w:cstheme="majorBidi"/>
        </w:rPr>
        <w:t>wasted during retail and distribution</w:t>
      </w:r>
      <w:r w:rsidRPr="00863978">
        <w:rPr>
          <w:rFonts w:asciiTheme="majorBidi" w:hAnsiTheme="majorBidi" w:cstheme="majorBidi"/>
        </w:rPr>
        <w:t>.</w:t>
      </w:r>
    </w:p>
  </w:footnote>
  <w:footnote w:id="4">
    <w:p w14:paraId="372C245D" w14:textId="0E192359" w:rsidR="004669A2" w:rsidRPr="00863978" w:rsidRDefault="004669A2" w:rsidP="004669A2">
      <w:pPr>
        <w:pStyle w:val="FootnoteText"/>
        <w:rPr>
          <w:rFonts w:asciiTheme="majorBidi" w:hAnsiTheme="majorBidi" w:cstheme="majorBidi"/>
        </w:rPr>
      </w:pPr>
      <w:r w:rsidRPr="00863978">
        <w:rPr>
          <w:rStyle w:val="FootnoteReference"/>
          <w:rFonts w:asciiTheme="majorBidi" w:hAnsiTheme="majorBidi" w:cstheme="majorBidi"/>
        </w:rPr>
        <w:footnoteRef/>
      </w:r>
      <w:r w:rsidRPr="00863978">
        <w:rPr>
          <w:rFonts w:asciiTheme="majorBidi" w:hAnsiTheme="majorBidi" w:cstheme="majorBidi"/>
        </w:rPr>
        <w:t xml:space="preserve"> </w:t>
      </w:r>
      <w:r w:rsidRPr="00863978">
        <w:rPr>
          <w:rStyle w:val="FootnoteReference"/>
          <w:rFonts w:asciiTheme="majorBidi" w:hAnsiTheme="majorBidi" w:cstheme="majorBidi"/>
        </w:rPr>
        <w:footnoteRef/>
      </w:r>
      <w:r w:rsidRPr="00863978">
        <w:rPr>
          <w:rFonts w:asciiTheme="majorBidi" w:hAnsiTheme="majorBidi" w:cstheme="majorBidi"/>
          <w:rtl/>
        </w:rPr>
        <w:t xml:space="preserve"> </w:t>
      </w:r>
      <w:hyperlink r:id="rId1" w:history="1">
        <w:r w:rsidRPr="00863978">
          <w:rPr>
            <w:rStyle w:val="Hyperlink"/>
            <w:rFonts w:asciiTheme="majorBidi" w:hAnsiTheme="majorBidi" w:cstheme="majorBidi"/>
          </w:rPr>
          <w:t>http://depts.washington.edu/sctlctr/sites/default/files/research_pub_files/PacTrans-Changing+Retail_Business_Models.pdf</w:t>
        </w:r>
      </w:hyperlink>
    </w:p>
    <w:p w14:paraId="134390FA" w14:textId="77777777" w:rsidR="004669A2" w:rsidRPr="00863978" w:rsidRDefault="004669A2" w:rsidP="004669A2">
      <w:pPr>
        <w:pStyle w:val="FootnoteText"/>
        <w:rPr>
          <w:rFonts w:asciiTheme="majorBidi" w:hAnsiTheme="majorBidi" w:cstheme="majorBid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3D0C"/>
    <w:multiLevelType w:val="hybridMultilevel"/>
    <w:tmpl w:val="7714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710D3"/>
    <w:multiLevelType w:val="hybridMultilevel"/>
    <w:tmpl w:val="32403576"/>
    <w:lvl w:ilvl="0" w:tplc="B2F28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183199">
    <w:abstractNumId w:val="1"/>
  </w:num>
  <w:num w:numId="2" w16cid:durableId="3545817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4"/>
    <w:rsid w:val="00041746"/>
    <w:rsid w:val="00081851"/>
    <w:rsid w:val="000E28C6"/>
    <w:rsid w:val="00103280"/>
    <w:rsid w:val="0015326C"/>
    <w:rsid w:val="002031CB"/>
    <w:rsid w:val="00242902"/>
    <w:rsid w:val="002B0618"/>
    <w:rsid w:val="002B06C3"/>
    <w:rsid w:val="00330880"/>
    <w:rsid w:val="00376260"/>
    <w:rsid w:val="00387CEE"/>
    <w:rsid w:val="004011F6"/>
    <w:rsid w:val="00411CEA"/>
    <w:rsid w:val="00450D5B"/>
    <w:rsid w:val="004669A2"/>
    <w:rsid w:val="005352B1"/>
    <w:rsid w:val="00536484"/>
    <w:rsid w:val="005B6CF8"/>
    <w:rsid w:val="006407A8"/>
    <w:rsid w:val="00652AD1"/>
    <w:rsid w:val="00665DDA"/>
    <w:rsid w:val="006C3B81"/>
    <w:rsid w:val="006E72BD"/>
    <w:rsid w:val="007939AC"/>
    <w:rsid w:val="007C5964"/>
    <w:rsid w:val="00863978"/>
    <w:rsid w:val="008F00D0"/>
    <w:rsid w:val="00931D48"/>
    <w:rsid w:val="009971AD"/>
    <w:rsid w:val="009A6DC8"/>
    <w:rsid w:val="00A106D3"/>
    <w:rsid w:val="00AB0426"/>
    <w:rsid w:val="00AC052D"/>
    <w:rsid w:val="00AD1D78"/>
    <w:rsid w:val="00B53056"/>
    <w:rsid w:val="00BC2979"/>
    <w:rsid w:val="00BC7B9D"/>
    <w:rsid w:val="00BE5166"/>
    <w:rsid w:val="00BF22C7"/>
    <w:rsid w:val="00BF2F64"/>
    <w:rsid w:val="00C01992"/>
    <w:rsid w:val="00C05B70"/>
    <w:rsid w:val="00C46064"/>
    <w:rsid w:val="00CB671E"/>
    <w:rsid w:val="00D51A6C"/>
    <w:rsid w:val="00D5206C"/>
    <w:rsid w:val="00E16C81"/>
    <w:rsid w:val="00E55BDC"/>
    <w:rsid w:val="00E67907"/>
    <w:rsid w:val="00E872DC"/>
    <w:rsid w:val="00F16D4A"/>
    <w:rsid w:val="00F329EE"/>
    <w:rsid w:val="00F55A50"/>
    <w:rsid w:val="00F576FD"/>
    <w:rsid w:val="00F61B6C"/>
    <w:rsid w:val="00F926F3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4DB5"/>
  <w15:chartTrackingRefBased/>
  <w15:docId w15:val="{FBF2784D-6512-4916-88EE-F43DDDD1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46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06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5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50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0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0D5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69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9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pts.washington.edu/sctlctr/sites/default/files/research_pub_files/PacTrans-Changing+Retail_Business_Mode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DD147-6342-4C85-88BB-98AA74FD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30</cp:revision>
  <dcterms:created xsi:type="dcterms:W3CDTF">2023-08-20T13:58:00Z</dcterms:created>
  <dcterms:modified xsi:type="dcterms:W3CDTF">2023-08-22T14:17:00Z</dcterms:modified>
</cp:coreProperties>
</file>