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50FD4" w14:textId="5E21B2C5" w:rsidR="008409FE" w:rsidRPr="00854818" w:rsidRDefault="008409FE" w:rsidP="008409FE">
      <w:pPr>
        <w:spacing w:line="360" w:lineRule="auto"/>
        <w:jc w:val="left"/>
        <w:rPr>
          <w:rFonts w:asciiTheme="minorHAnsi" w:hAnsiTheme="minorHAnsi" w:cstheme="minorHAnsi"/>
          <w:noProof/>
          <w:sz w:val="24"/>
          <w:szCs w:val="24"/>
          <w:shd w:val="clear" w:color="auto" w:fill="FFFFFF"/>
          <w:lang w:val="es-ES"/>
        </w:rPr>
      </w:pPr>
      <w:r w:rsidRPr="00854818">
        <w:rPr>
          <w:rFonts w:asciiTheme="minorHAnsi" w:hAnsiTheme="minorHAnsi" w:cstheme="minorHAnsi"/>
          <w:noProof/>
          <w:sz w:val="24"/>
          <w:szCs w:val="24"/>
          <w:shd w:val="clear" w:color="auto" w:fill="FFFFFF"/>
          <w:lang w:val="es-ES"/>
        </w:rPr>
        <w:t>Reimagina</w:t>
      </w:r>
      <w:r w:rsidR="00854818" w:rsidRPr="00854818">
        <w:rPr>
          <w:rFonts w:asciiTheme="minorHAnsi" w:hAnsiTheme="minorHAnsi" w:cstheme="minorHAnsi"/>
          <w:noProof/>
          <w:sz w:val="24"/>
          <w:szCs w:val="24"/>
          <w:shd w:val="clear" w:color="auto" w:fill="FFFFFF"/>
          <w:lang w:val="es-ES"/>
        </w:rPr>
        <w:t xml:space="preserve">r </w:t>
      </w:r>
      <w:r w:rsidRPr="00854818">
        <w:rPr>
          <w:rFonts w:asciiTheme="minorHAnsi" w:hAnsiTheme="minorHAnsi" w:cstheme="minorHAnsi"/>
          <w:noProof/>
          <w:sz w:val="24"/>
          <w:szCs w:val="24"/>
          <w:shd w:val="clear" w:color="auto" w:fill="FFFFFF"/>
          <w:lang w:val="es-ES"/>
        </w:rPr>
        <w:t>el espacio y la seguridad en el Centro de Escritura de Sudáfrica:</w:t>
      </w:r>
    </w:p>
    <w:p w14:paraId="2E6CEC51" w14:textId="77777777" w:rsidR="008409FE" w:rsidRPr="00854818" w:rsidRDefault="008409FE" w:rsidP="008409FE">
      <w:pPr>
        <w:spacing w:line="360" w:lineRule="auto"/>
        <w:jc w:val="left"/>
        <w:rPr>
          <w:rFonts w:asciiTheme="minorHAnsi" w:hAnsiTheme="minorHAnsi" w:cstheme="minorHAnsi"/>
          <w:noProof/>
          <w:sz w:val="24"/>
          <w:szCs w:val="24"/>
          <w:shd w:val="clear" w:color="auto" w:fill="FFFFFF"/>
          <w:lang w:val="es-ES"/>
        </w:rPr>
      </w:pPr>
      <w:r w:rsidRPr="00854818">
        <w:rPr>
          <w:rFonts w:asciiTheme="minorHAnsi" w:hAnsiTheme="minorHAnsi" w:cstheme="minorHAnsi"/>
          <w:noProof/>
          <w:sz w:val="24"/>
          <w:szCs w:val="24"/>
          <w:shd w:val="clear" w:color="auto" w:fill="FFFFFF"/>
          <w:lang w:val="es-ES"/>
        </w:rPr>
        <w:t>Discurso de apertura de la conferencia CWCA/ACCR 2022</w:t>
      </w:r>
    </w:p>
    <w:p w14:paraId="193E059A" w14:textId="77777777" w:rsidR="008409FE" w:rsidRPr="00854818" w:rsidRDefault="008409FE" w:rsidP="008409FE">
      <w:pPr>
        <w:spacing w:line="360" w:lineRule="auto"/>
        <w:jc w:val="left"/>
        <w:rPr>
          <w:rFonts w:asciiTheme="minorHAnsi" w:hAnsiTheme="minorHAnsi" w:cstheme="minorHAnsi"/>
          <w:noProof/>
          <w:sz w:val="24"/>
          <w:szCs w:val="24"/>
          <w:shd w:val="clear" w:color="auto" w:fill="FFFFFF"/>
          <w:lang w:val="es-ES"/>
        </w:rPr>
      </w:pPr>
    </w:p>
    <w:p w14:paraId="25E35290" w14:textId="7B69B74A" w:rsidR="008409FE" w:rsidRPr="00D16B12" w:rsidRDefault="008409FE" w:rsidP="008409FE">
      <w:pPr>
        <w:spacing w:line="360" w:lineRule="auto"/>
        <w:jc w:val="center"/>
        <w:rPr>
          <w:rFonts w:asciiTheme="minorHAnsi" w:hAnsiTheme="minorHAnsi" w:cstheme="minorHAnsi"/>
          <w:noProof/>
          <w:sz w:val="24"/>
          <w:szCs w:val="24"/>
          <w:shd w:val="clear" w:color="auto" w:fill="FFFFFF"/>
          <w:lang w:val="es-ES"/>
        </w:rPr>
      </w:pPr>
      <w:r w:rsidRPr="00D16B12">
        <w:rPr>
          <w:rFonts w:asciiTheme="minorHAnsi" w:hAnsiTheme="minorHAnsi" w:cstheme="minorHAnsi"/>
          <w:b/>
          <w:bCs/>
          <w:noProof/>
          <w:sz w:val="24"/>
          <w:szCs w:val="24"/>
          <w:shd w:val="clear" w:color="auto" w:fill="FFFFFF"/>
          <w:lang w:val="es-ES"/>
        </w:rPr>
        <w:t>Sudáfrica: un espacio en disputa</w:t>
      </w:r>
    </w:p>
    <w:p w14:paraId="3E2C68FE" w14:textId="77777777" w:rsidR="008409FE" w:rsidRPr="00D16B12" w:rsidRDefault="008409FE" w:rsidP="008409FE">
      <w:pPr>
        <w:spacing w:line="360" w:lineRule="auto"/>
        <w:jc w:val="center"/>
        <w:rPr>
          <w:rFonts w:asciiTheme="minorHAnsi" w:hAnsiTheme="minorHAnsi" w:cstheme="minorHAnsi"/>
          <w:noProof/>
          <w:sz w:val="24"/>
          <w:szCs w:val="24"/>
          <w:shd w:val="clear" w:color="auto" w:fill="FFFFFF"/>
          <w:lang w:val="es-ES"/>
        </w:rPr>
      </w:pPr>
    </w:p>
    <w:p w14:paraId="7918F1AD" w14:textId="32296524" w:rsidR="004B3D9D" w:rsidRPr="00854818" w:rsidRDefault="008409FE" w:rsidP="00023D8D">
      <w:pPr>
        <w:spacing w:line="360" w:lineRule="auto"/>
        <w:rPr>
          <w:rFonts w:asciiTheme="minorHAnsi" w:hAnsiTheme="minorHAnsi" w:cstheme="minorHAnsi"/>
          <w:noProof/>
          <w:sz w:val="24"/>
          <w:szCs w:val="24"/>
          <w:lang w:val="es-ES"/>
        </w:rPr>
      </w:pPr>
      <w:r w:rsidRPr="00854818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Sudáfrica (SA) ha sido </w:t>
      </w:r>
      <w:r w:rsidR="00854818" w:rsidRPr="00854818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casi siempre </w:t>
      </w:r>
      <w:r w:rsidRPr="00854818">
        <w:rPr>
          <w:rFonts w:asciiTheme="minorHAnsi" w:hAnsiTheme="minorHAnsi" w:cstheme="minorHAnsi"/>
          <w:noProof/>
          <w:sz w:val="24"/>
          <w:szCs w:val="24"/>
          <w:lang w:val="es-ES"/>
        </w:rPr>
        <w:t>un espacio explotado y disputado. Habiendo sido colonizad</w:t>
      </w:r>
      <w:r w:rsidR="00D16B12">
        <w:rPr>
          <w:rFonts w:asciiTheme="minorHAnsi" w:hAnsiTheme="minorHAnsi" w:cstheme="minorHAnsi"/>
          <w:noProof/>
          <w:sz w:val="24"/>
          <w:szCs w:val="24"/>
          <w:lang w:val="es-ES"/>
        </w:rPr>
        <w:t>a</w:t>
      </w:r>
      <w:r w:rsidRPr="00854818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 primero por los holandeses y luego por los británicos, lugar de numerosas guerras territoriales y tribales, hogar de trabajadores indios contratados y tierra de leche y miel (Bandeira, Higson-Smith y Polatin, 2010, p. 92) </w:t>
      </w:r>
      <w:r w:rsidR="00854818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para </w:t>
      </w:r>
      <w:r w:rsidRPr="00854818">
        <w:rPr>
          <w:rFonts w:asciiTheme="minorHAnsi" w:hAnsiTheme="minorHAnsi" w:cstheme="minorHAnsi"/>
          <w:noProof/>
          <w:sz w:val="24"/>
          <w:szCs w:val="24"/>
          <w:lang w:val="es-ES"/>
        </w:rPr>
        <w:t>refugiad</w:t>
      </w:r>
      <w:r w:rsidR="00854818">
        <w:rPr>
          <w:rFonts w:asciiTheme="minorHAnsi" w:hAnsiTheme="minorHAnsi" w:cstheme="minorHAnsi"/>
          <w:noProof/>
          <w:sz w:val="24"/>
          <w:szCs w:val="24"/>
          <w:lang w:val="es-ES"/>
        </w:rPr>
        <w:t>os</w:t>
      </w:r>
      <w:r w:rsidRPr="00854818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 y solicitante</w:t>
      </w:r>
      <w:r w:rsidR="00854818">
        <w:rPr>
          <w:rFonts w:asciiTheme="minorHAnsi" w:hAnsiTheme="minorHAnsi" w:cstheme="minorHAnsi"/>
          <w:noProof/>
          <w:sz w:val="24"/>
          <w:szCs w:val="24"/>
          <w:lang w:val="es-ES"/>
        </w:rPr>
        <w:t>s</w:t>
      </w:r>
      <w:r w:rsidRPr="00854818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 de asilo de todo el continente africano, su historia hasta la fecha sólo puede describirse como turbulenta.</w:t>
      </w:r>
      <w:r w:rsidR="00023D8D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 </w:t>
      </w:r>
      <w:r w:rsidRPr="00854818">
        <w:rPr>
          <w:rFonts w:asciiTheme="minorHAnsi" w:hAnsiTheme="minorHAnsi" w:cstheme="minorHAnsi"/>
          <w:noProof/>
          <w:sz w:val="24"/>
          <w:szCs w:val="24"/>
          <w:lang w:val="es-ES"/>
        </w:rPr>
        <w:t>Como país, ella y su pueblo han quedado profundamente marcados por los estragos de un sistema y sus políticas</w:t>
      </w:r>
      <w:r w:rsidR="00023D8D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 hondamente sesgado</w:t>
      </w:r>
      <w:r w:rsidRPr="00854818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s por la discriminación racial y la segregación, que culminaron en el último acto de opresión a través de su sistema de </w:t>
      </w:r>
      <w:r w:rsidR="00023D8D" w:rsidRPr="00854818">
        <w:rPr>
          <w:rFonts w:asciiTheme="minorHAnsi" w:hAnsiTheme="minorHAnsi" w:cstheme="minorHAnsi"/>
          <w:noProof/>
          <w:sz w:val="24"/>
          <w:szCs w:val="24"/>
          <w:lang w:val="es-ES"/>
        </w:rPr>
        <w:t>apartheid</w:t>
      </w:r>
      <w:r w:rsidRPr="00854818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, que </w:t>
      </w:r>
      <w:r w:rsidR="00023D8D">
        <w:rPr>
          <w:rFonts w:asciiTheme="minorHAnsi" w:hAnsiTheme="minorHAnsi" w:cstheme="minorHAnsi"/>
          <w:noProof/>
          <w:sz w:val="24"/>
          <w:szCs w:val="24"/>
          <w:lang w:val="es-ES"/>
        </w:rPr>
        <w:t>se extendi</w:t>
      </w:r>
      <w:r w:rsidRPr="00854818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ó desde 1948 hasta principios de </w:t>
      </w:r>
      <w:r w:rsidR="00023D8D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la </w:t>
      </w:r>
      <w:r w:rsidR="00023D8D" w:rsidRPr="00854818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década </w:t>
      </w:r>
      <w:r w:rsidRPr="00854818">
        <w:rPr>
          <w:rFonts w:asciiTheme="minorHAnsi" w:hAnsiTheme="minorHAnsi" w:cstheme="minorHAnsi"/>
          <w:noProof/>
          <w:sz w:val="24"/>
          <w:szCs w:val="24"/>
          <w:lang w:val="es-ES"/>
        </w:rPr>
        <w:t>de 1990 (</w:t>
      </w:r>
      <w:r w:rsidR="00023D8D" w:rsidRPr="00854818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derogación </w:t>
      </w:r>
      <w:r w:rsidRPr="00854818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de la Ley de Registro de Población, </w:t>
      </w:r>
      <w:r w:rsidR="00023D8D" w:rsidRPr="00854818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17 de junio </w:t>
      </w:r>
      <w:r w:rsidR="00023D8D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de </w:t>
      </w:r>
      <w:r w:rsidRPr="00854818">
        <w:rPr>
          <w:rFonts w:asciiTheme="minorHAnsi" w:hAnsiTheme="minorHAnsi" w:cstheme="minorHAnsi"/>
          <w:noProof/>
          <w:sz w:val="24"/>
          <w:szCs w:val="24"/>
          <w:lang w:val="es-ES"/>
        </w:rPr>
        <w:t>1991).</w:t>
      </w:r>
      <w:r w:rsidR="00023D8D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 </w:t>
      </w:r>
      <w:r w:rsidR="00D16B12">
        <w:rPr>
          <w:rFonts w:asciiTheme="minorHAnsi" w:hAnsiTheme="minorHAnsi" w:cstheme="minorHAnsi"/>
          <w:noProof/>
          <w:sz w:val="24"/>
          <w:szCs w:val="24"/>
          <w:lang w:val="es-ES"/>
        </w:rPr>
        <w:t>Por ello</w:t>
      </w:r>
      <w:r w:rsidRPr="00854818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, si bien el país lleva aproximadamente veintisiete años de democracia y todavía </w:t>
      </w:r>
      <w:r w:rsidR="00023D8D">
        <w:rPr>
          <w:rFonts w:asciiTheme="minorHAnsi" w:hAnsiTheme="minorHAnsi" w:cstheme="minorHAnsi"/>
          <w:noProof/>
          <w:sz w:val="24"/>
          <w:szCs w:val="24"/>
          <w:lang w:val="es-ES"/>
        </w:rPr>
        <w:t>e</w:t>
      </w:r>
      <w:r w:rsidRPr="00854818">
        <w:rPr>
          <w:rFonts w:asciiTheme="minorHAnsi" w:hAnsiTheme="minorHAnsi" w:cstheme="minorHAnsi"/>
          <w:noProof/>
          <w:sz w:val="24"/>
          <w:szCs w:val="24"/>
          <w:lang w:val="es-ES"/>
        </w:rPr>
        <w:t>s llama</w:t>
      </w:r>
      <w:r w:rsidR="00023D8D">
        <w:rPr>
          <w:rFonts w:asciiTheme="minorHAnsi" w:hAnsiTheme="minorHAnsi" w:cstheme="minorHAnsi"/>
          <w:noProof/>
          <w:sz w:val="24"/>
          <w:szCs w:val="24"/>
          <w:lang w:val="es-ES"/>
        </w:rPr>
        <w:t>do</w:t>
      </w:r>
      <w:r w:rsidRPr="00854818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 </w:t>
      </w:r>
      <w:r w:rsidR="00023D8D">
        <w:rPr>
          <w:rFonts w:asciiTheme="minorHAnsi" w:hAnsiTheme="minorHAnsi" w:cstheme="minorHAnsi"/>
          <w:noProof/>
          <w:sz w:val="24"/>
          <w:szCs w:val="24"/>
          <w:lang w:val="es-ES"/>
        </w:rPr>
        <w:t>"</w:t>
      </w:r>
      <w:r w:rsidRPr="00854818">
        <w:rPr>
          <w:rFonts w:asciiTheme="minorHAnsi" w:hAnsiTheme="minorHAnsi" w:cstheme="minorHAnsi"/>
          <w:noProof/>
          <w:sz w:val="24"/>
          <w:szCs w:val="24"/>
          <w:lang w:val="es-ES"/>
        </w:rPr>
        <w:t>la</w:t>
      </w:r>
      <w:r w:rsidR="00023D8D" w:rsidRPr="00854818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 nación arco</w:t>
      </w:r>
      <w:r w:rsidR="00023D8D">
        <w:rPr>
          <w:rFonts w:asciiTheme="minorHAnsi" w:hAnsiTheme="minorHAnsi" w:cstheme="minorHAnsi"/>
          <w:noProof/>
          <w:sz w:val="24"/>
          <w:szCs w:val="24"/>
          <w:lang w:val="es-ES"/>
        </w:rPr>
        <w:t>i</w:t>
      </w:r>
      <w:r w:rsidR="00023D8D" w:rsidRPr="00854818">
        <w:rPr>
          <w:rFonts w:asciiTheme="minorHAnsi" w:hAnsiTheme="minorHAnsi" w:cstheme="minorHAnsi"/>
          <w:noProof/>
          <w:sz w:val="24"/>
          <w:szCs w:val="24"/>
          <w:lang w:val="es-ES"/>
        </w:rPr>
        <w:t>ri</w:t>
      </w:r>
      <w:r w:rsidRPr="00854818">
        <w:rPr>
          <w:rFonts w:asciiTheme="minorHAnsi" w:hAnsiTheme="minorHAnsi" w:cstheme="minorHAnsi"/>
          <w:noProof/>
          <w:sz w:val="24"/>
          <w:szCs w:val="24"/>
          <w:lang w:val="es-ES"/>
        </w:rPr>
        <w:t>s</w:t>
      </w:r>
      <w:r w:rsidR="00023D8D">
        <w:rPr>
          <w:rFonts w:asciiTheme="minorHAnsi" w:hAnsiTheme="minorHAnsi" w:cstheme="minorHAnsi"/>
          <w:noProof/>
          <w:sz w:val="24"/>
          <w:szCs w:val="24"/>
          <w:lang w:val="es-ES"/>
        </w:rPr>
        <w:t>"</w:t>
      </w:r>
      <w:r w:rsidRPr="00854818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, desafortunadamente ha habido muy poco que celebrar. Los estragos del apartheid (1948 a 1994) todavía repercuten en todos los aspectos de la vida, </w:t>
      </w:r>
      <w:r w:rsidR="00023D8D">
        <w:rPr>
          <w:rFonts w:asciiTheme="minorHAnsi" w:hAnsiTheme="minorHAnsi" w:cstheme="minorHAnsi"/>
          <w:noProof/>
          <w:sz w:val="24"/>
          <w:szCs w:val="24"/>
          <w:lang w:val="es-ES"/>
        </w:rPr>
        <w:t>particular</w:t>
      </w:r>
      <w:r w:rsidRPr="00854818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mente en los marginados y especialmente en la esfera educativa. El trauma de la era del </w:t>
      </w:r>
      <w:r w:rsidR="00023D8D" w:rsidRPr="00854818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apartheid </w:t>
      </w:r>
      <w:r w:rsidRPr="00854818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trajo consigo una turbulencia sin precedentes y, </w:t>
      </w:r>
      <w:r w:rsidR="00023D8D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tal </w:t>
      </w:r>
      <w:r w:rsidRPr="00854818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como lo demuestran los acontecimientos de los últimos años, continuó incluso </w:t>
      </w:r>
      <w:r w:rsidR="00023D8D">
        <w:rPr>
          <w:rFonts w:asciiTheme="minorHAnsi" w:hAnsiTheme="minorHAnsi" w:cstheme="minorHAnsi"/>
          <w:noProof/>
          <w:sz w:val="24"/>
          <w:szCs w:val="24"/>
          <w:lang w:val="es-ES"/>
        </w:rPr>
        <w:t>entre</w:t>
      </w:r>
      <w:r w:rsidRPr="00854818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 los rayos de la nación arco</w:t>
      </w:r>
      <w:r w:rsidR="00023D8D">
        <w:rPr>
          <w:rFonts w:asciiTheme="minorHAnsi" w:hAnsiTheme="minorHAnsi" w:cstheme="minorHAnsi"/>
          <w:noProof/>
          <w:sz w:val="24"/>
          <w:szCs w:val="24"/>
          <w:lang w:val="es-ES"/>
        </w:rPr>
        <w:t>i</w:t>
      </w:r>
      <w:r w:rsidRPr="00854818">
        <w:rPr>
          <w:rFonts w:asciiTheme="minorHAnsi" w:hAnsiTheme="minorHAnsi" w:cstheme="minorHAnsi"/>
          <w:noProof/>
          <w:sz w:val="24"/>
          <w:szCs w:val="24"/>
          <w:lang w:val="es-ES"/>
        </w:rPr>
        <w:t>ris.</w:t>
      </w:r>
      <w:r w:rsidR="004B3D9D" w:rsidRPr="00854818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 </w:t>
      </w:r>
    </w:p>
    <w:p w14:paraId="2748AD6E" w14:textId="77777777" w:rsidR="001164BB" w:rsidRPr="00854818" w:rsidRDefault="001164BB">
      <w:pPr>
        <w:rPr>
          <w:rFonts w:asciiTheme="minorHAnsi" w:hAnsiTheme="minorHAnsi" w:cstheme="minorHAnsi"/>
          <w:noProof/>
          <w:sz w:val="24"/>
          <w:szCs w:val="24"/>
          <w:lang w:val="es-ES"/>
        </w:rPr>
      </w:pPr>
    </w:p>
    <w:sectPr w:rsidR="001164BB" w:rsidRPr="00854818" w:rsidSect="003B48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hinoor Bangla">
    <w:altName w:val="Shonar Bangla"/>
    <w:charset w:val="4D"/>
    <w:family w:val="auto"/>
    <w:pitch w:val="variable"/>
    <w:sig w:usb0="0001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9D"/>
    <w:rsid w:val="00023D8D"/>
    <w:rsid w:val="001164BB"/>
    <w:rsid w:val="002275CF"/>
    <w:rsid w:val="003A6122"/>
    <w:rsid w:val="003B48B2"/>
    <w:rsid w:val="004B3D9D"/>
    <w:rsid w:val="00581AE5"/>
    <w:rsid w:val="008409FE"/>
    <w:rsid w:val="00851CE7"/>
    <w:rsid w:val="00854818"/>
    <w:rsid w:val="0095453C"/>
    <w:rsid w:val="00D1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DBD80"/>
  <w15:chartTrackingRefBased/>
  <w15:docId w15:val="{C5073412-3431-8F41-9D03-D900FC58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D9D"/>
    <w:pPr>
      <w:shd w:val="clear" w:color="auto" w:fill="FFFFFF"/>
      <w:spacing w:line="276" w:lineRule="auto"/>
      <w:jc w:val="both"/>
    </w:pPr>
    <w:rPr>
      <w:rFonts w:ascii="Kohinoor Bangla" w:eastAsia="Times New Roman" w:hAnsi="Kohinoor Bangla" w:cs="Kohinoor Bangla"/>
      <w:sz w:val="22"/>
      <w:lang w:val="en-US" w:eastAsia="en-GB"/>
    </w:rPr>
  </w:style>
  <w:style w:type="paragraph" w:styleId="1">
    <w:name w:val="heading 1"/>
    <w:basedOn w:val="a"/>
    <w:link w:val="10"/>
    <w:uiPriority w:val="9"/>
    <w:qFormat/>
    <w:rsid w:val="004B3D9D"/>
    <w:p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B3D9D"/>
    <w:rPr>
      <w:rFonts w:ascii="Kohinoor Bangla" w:eastAsia="Times New Roman" w:hAnsi="Kohinoor Bangla" w:cs="Kohinoor Bangla"/>
      <w:b/>
      <w:bCs/>
      <w:sz w:val="22"/>
      <w:shd w:val="clear" w:color="auto" w:fill="FFFFFF"/>
      <w:lang w:val="en-US" w:eastAsia="en-GB"/>
    </w:rPr>
  </w:style>
  <w:style w:type="character" w:customStyle="1" w:styleId="hgkelc">
    <w:name w:val="hgkelc"/>
    <w:basedOn w:val="a0"/>
    <w:rsid w:val="004B3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Hotson</dc:creator>
  <cp:keywords/>
  <dc:description/>
  <cp:lastModifiedBy>irenes@netvision.net.il</cp:lastModifiedBy>
  <cp:revision>5</cp:revision>
  <dcterms:created xsi:type="dcterms:W3CDTF">2023-10-03T16:56:00Z</dcterms:created>
  <dcterms:modified xsi:type="dcterms:W3CDTF">2023-10-10T08:32:00Z</dcterms:modified>
</cp:coreProperties>
</file>