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901BA" w14:textId="22F52215" w:rsidR="00F57EEF" w:rsidRPr="00F57EEF" w:rsidRDefault="00F57EEF" w:rsidP="00DF0AAA">
      <w:pPr>
        <w:shd w:val="clear" w:color="auto" w:fill="FFFFFF"/>
        <w:bidi w:val="0"/>
        <w:spacing w:after="120" w:line="360" w:lineRule="auto"/>
        <w:rPr>
          <w:rFonts w:asciiTheme="majorBidi" w:eastAsia="Times New Roman" w:hAnsiTheme="majorBidi" w:cstheme="majorBidi"/>
          <w:color w:val="222222"/>
          <w:kern w:val="0"/>
          <w14:ligatures w14:val="none"/>
        </w:rPr>
      </w:pPr>
      <w:r w:rsidRPr="00F57EEF">
        <w:rPr>
          <w:rFonts w:asciiTheme="majorBidi" w:eastAsia="Times New Roman" w:hAnsiTheme="majorBidi" w:cstheme="majorBidi"/>
          <w:b/>
          <w:bCs/>
          <w:color w:val="222222"/>
          <w:kern w:val="0"/>
          <w14:ligatures w14:val="none"/>
        </w:rPr>
        <w:t xml:space="preserve">The Problem of Meaning in Life: Usage and Generativity in </w:t>
      </w:r>
      <w:r>
        <w:rPr>
          <w:rFonts w:asciiTheme="majorBidi" w:eastAsia="Times New Roman" w:hAnsiTheme="majorBidi" w:cstheme="majorBidi"/>
          <w:b/>
          <w:bCs/>
          <w:color w:val="222222"/>
          <w:kern w:val="0"/>
          <w14:ligatures w14:val="none"/>
        </w:rPr>
        <w:t xml:space="preserve">the </w:t>
      </w:r>
      <w:r w:rsidRPr="00F57EEF">
        <w:rPr>
          <w:rFonts w:asciiTheme="majorBidi" w:eastAsia="Times New Roman" w:hAnsiTheme="majorBidi" w:cstheme="majorBidi"/>
          <w:b/>
          <w:bCs/>
          <w:color w:val="222222"/>
          <w:kern w:val="0"/>
          <w14:ligatures w14:val="none"/>
        </w:rPr>
        <w:t>Spoken Language of Israeli</w:t>
      </w:r>
      <w:r w:rsidR="0012461B">
        <w:rPr>
          <w:rFonts w:asciiTheme="majorBidi" w:eastAsia="Times New Roman" w:hAnsiTheme="majorBidi" w:cstheme="majorBidi"/>
          <w:b/>
          <w:bCs/>
          <w:color w:val="222222"/>
          <w:kern w:val="0"/>
          <w14:ligatures w14:val="none"/>
        </w:rPr>
        <w:t>s</w:t>
      </w:r>
      <w:r w:rsidRPr="00F57EEF">
        <w:rPr>
          <w:rFonts w:asciiTheme="majorBidi" w:eastAsia="Times New Roman" w:hAnsiTheme="majorBidi" w:cstheme="majorBidi"/>
          <w:b/>
          <w:bCs/>
          <w:color w:val="222222"/>
          <w:kern w:val="0"/>
          <w14:ligatures w14:val="none"/>
        </w:rPr>
        <w:t xml:space="preserve"> in Different </w:t>
      </w:r>
      <w:r>
        <w:rPr>
          <w:rFonts w:asciiTheme="majorBidi" w:eastAsia="Times New Roman" w:hAnsiTheme="majorBidi" w:cstheme="majorBidi"/>
          <w:b/>
          <w:bCs/>
          <w:color w:val="222222"/>
          <w:kern w:val="0"/>
          <w14:ligatures w14:val="none"/>
        </w:rPr>
        <w:t>Life Stages</w:t>
      </w:r>
    </w:p>
    <w:p w14:paraId="1F45C70F" w14:textId="77777777" w:rsidR="00F57EEF" w:rsidRPr="00F57EEF" w:rsidRDefault="00F57EEF" w:rsidP="00DF0AAA">
      <w:pPr>
        <w:shd w:val="clear" w:color="auto" w:fill="FFFFFF"/>
        <w:bidi w:val="0"/>
        <w:spacing w:after="120" w:line="360" w:lineRule="auto"/>
        <w:rPr>
          <w:rFonts w:asciiTheme="majorBidi" w:eastAsia="Times New Roman" w:hAnsiTheme="majorBidi" w:cstheme="majorBidi"/>
          <w:color w:val="222222"/>
          <w:kern w:val="0"/>
          <w14:ligatures w14:val="none"/>
        </w:rPr>
      </w:pPr>
      <w:r w:rsidRPr="00F57EEF">
        <w:rPr>
          <w:rFonts w:asciiTheme="majorBidi" w:eastAsia="Times New Roman" w:hAnsiTheme="majorBidi" w:cstheme="majorBidi"/>
          <w:color w:val="222222"/>
          <w:kern w:val="0"/>
          <w14:ligatures w14:val="none"/>
        </w:rPr>
        <w:t xml:space="preserve">Keywords: meaning </w:t>
      </w:r>
      <w:r w:rsidRPr="00F57EEF">
        <w:rPr>
          <w:rFonts w:asciiTheme="majorBidi" w:eastAsia="Times New Roman" w:hAnsiTheme="majorBidi" w:cstheme="majorBidi"/>
          <w:kern w:val="0"/>
          <w14:ligatures w14:val="none"/>
        </w:rPr>
        <w:t>in</w:t>
      </w:r>
      <w:r w:rsidRPr="00F57EEF">
        <w:rPr>
          <w:rFonts w:asciiTheme="majorBidi" w:eastAsia="Times New Roman" w:hAnsiTheme="majorBidi" w:cstheme="majorBidi"/>
          <w:color w:val="222222"/>
          <w:kern w:val="0"/>
          <w14:ligatures w14:val="none"/>
        </w:rPr>
        <w:t xml:space="preserve"> life; spoken language; usage; choice; narrative; depth grammar; surface grammar</w:t>
      </w:r>
    </w:p>
    <w:p w14:paraId="1B5A1ED2" w14:textId="687A3B7E" w:rsidR="00F54B4B" w:rsidRDefault="00F57EEF" w:rsidP="00DF0AAA">
      <w:pPr>
        <w:bidi w:val="0"/>
        <w:spacing w:after="120" w:line="360" w:lineRule="auto"/>
        <w:rPr>
          <w:rFonts w:asciiTheme="majorBidi" w:hAnsiTheme="majorBidi" w:cstheme="majorBidi"/>
        </w:rPr>
      </w:pPr>
      <w:r>
        <w:rPr>
          <w:rFonts w:asciiTheme="majorBidi" w:hAnsiTheme="majorBidi" w:cstheme="majorBidi"/>
        </w:rPr>
        <w:t xml:space="preserve">The proposed project will examine the problem of meaning in life </w:t>
      </w:r>
      <w:r w:rsidR="002E5C4E">
        <w:rPr>
          <w:rFonts w:asciiTheme="majorBidi" w:hAnsiTheme="majorBidi" w:cstheme="majorBidi"/>
        </w:rPr>
        <w:t>from</w:t>
      </w:r>
      <w:r>
        <w:rPr>
          <w:rFonts w:asciiTheme="majorBidi" w:hAnsiTheme="majorBidi" w:cstheme="majorBidi"/>
        </w:rPr>
        <w:t xml:space="preserve"> a theoretical and empirical</w:t>
      </w:r>
      <w:r w:rsidR="002E5C4E">
        <w:rPr>
          <w:rFonts w:asciiTheme="majorBidi" w:hAnsiTheme="majorBidi" w:cstheme="majorBidi"/>
        </w:rPr>
        <w:t>-developmental</w:t>
      </w:r>
      <w:r>
        <w:rPr>
          <w:rFonts w:asciiTheme="majorBidi" w:hAnsiTheme="majorBidi" w:cstheme="majorBidi"/>
        </w:rPr>
        <w:t xml:space="preserve"> perspective of the study of language. The purpose of the research is to examine how </w:t>
      </w:r>
      <w:r w:rsidR="00202294">
        <w:rPr>
          <w:rFonts w:asciiTheme="majorBidi" w:hAnsiTheme="majorBidi" w:cstheme="majorBidi"/>
        </w:rPr>
        <w:t xml:space="preserve">speakers </w:t>
      </w:r>
      <w:r>
        <w:rPr>
          <w:rFonts w:asciiTheme="majorBidi" w:hAnsiTheme="majorBidi" w:cstheme="majorBidi"/>
        </w:rPr>
        <w:t xml:space="preserve">at different life stages understand and construct </w:t>
      </w:r>
      <w:commentRangeStart w:id="0"/>
      <w:r>
        <w:rPr>
          <w:rFonts w:asciiTheme="majorBidi" w:hAnsiTheme="majorBidi" w:cstheme="majorBidi"/>
        </w:rPr>
        <w:t>meaning in life</w:t>
      </w:r>
      <w:commentRangeEnd w:id="0"/>
      <w:r w:rsidR="00E96EBB">
        <w:rPr>
          <w:rStyle w:val="CommentReference"/>
          <w:lang w:bidi="ar-SA"/>
        </w:rPr>
        <w:commentReference w:id="0"/>
      </w:r>
      <w:r>
        <w:rPr>
          <w:rFonts w:asciiTheme="majorBidi" w:hAnsiTheme="majorBidi" w:cstheme="majorBidi"/>
        </w:rPr>
        <w:t xml:space="preserve">. The study proposes </w:t>
      </w:r>
      <w:r w:rsidR="002E5C4E">
        <w:rPr>
          <w:rFonts w:asciiTheme="majorBidi" w:hAnsiTheme="majorBidi" w:cstheme="majorBidi"/>
        </w:rPr>
        <w:t>a novel examination of this</w:t>
      </w:r>
      <w:r>
        <w:rPr>
          <w:rFonts w:asciiTheme="majorBidi" w:hAnsiTheme="majorBidi" w:cstheme="majorBidi"/>
        </w:rPr>
        <w:t xml:space="preserve"> </w:t>
      </w:r>
      <w:r w:rsidR="00D664D7">
        <w:rPr>
          <w:rFonts w:asciiTheme="majorBidi" w:hAnsiTheme="majorBidi" w:cstheme="majorBidi"/>
        </w:rPr>
        <w:t xml:space="preserve">through the analysis of </w:t>
      </w:r>
      <w:r>
        <w:rPr>
          <w:rFonts w:asciiTheme="majorBidi" w:hAnsiTheme="majorBidi" w:cstheme="majorBidi"/>
        </w:rPr>
        <w:t xml:space="preserve">rich transcripts of semi-structured interviews using an interdisciplinary methodology </w:t>
      </w:r>
      <w:r w:rsidR="004F6432">
        <w:rPr>
          <w:rFonts w:asciiTheme="majorBidi" w:hAnsiTheme="majorBidi" w:cstheme="majorBidi"/>
        </w:rPr>
        <w:t>combining</w:t>
      </w:r>
      <w:r>
        <w:rPr>
          <w:rFonts w:asciiTheme="majorBidi" w:hAnsiTheme="majorBidi" w:cstheme="majorBidi"/>
        </w:rPr>
        <w:t xml:space="preserve"> language and discourse </w:t>
      </w:r>
      <w:r w:rsidR="002E5C4E">
        <w:rPr>
          <w:rFonts w:asciiTheme="majorBidi" w:hAnsiTheme="majorBidi" w:cstheme="majorBidi"/>
        </w:rPr>
        <w:t>analysis</w:t>
      </w:r>
      <w:r>
        <w:rPr>
          <w:rFonts w:asciiTheme="majorBidi" w:hAnsiTheme="majorBidi" w:cstheme="majorBidi"/>
        </w:rPr>
        <w:t xml:space="preserve">. The common ground (Arvidson 2014) is that spontaneous speech in everyday spoken language is a portal through which feelings, attitudes, and subjective perceptions are reflected in an authentic and unmediated way. </w:t>
      </w:r>
      <w:r w:rsidRPr="00787317">
        <w:rPr>
          <w:rFonts w:asciiTheme="majorBidi" w:hAnsiTheme="majorBidi" w:cstheme="majorBidi"/>
          <w:highlight w:val="yellow"/>
        </w:rPr>
        <w:t xml:space="preserve">In this speech, it is possible to distinguish between conscious </w:t>
      </w:r>
      <w:commentRangeStart w:id="1"/>
      <w:r w:rsidRPr="00787317">
        <w:rPr>
          <w:rFonts w:asciiTheme="majorBidi" w:hAnsiTheme="majorBidi" w:cstheme="majorBidi"/>
          <w:highlight w:val="yellow"/>
        </w:rPr>
        <w:t>speech</w:t>
      </w:r>
      <w:commentRangeEnd w:id="1"/>
      <w:r w:rsidRPr="00787317">
        <w:rPr>
          <w:rStyle w:val="CommentReference"/>
          <w:highlight w:val="yellow"/>
          <w:lang w:bidi="ar-SA"/>
        </w:rPr>
        <w:commentReference w:id="1"/>
      </w:r>
      <w:r w:rsidR="006E6B6B" w:rsidRPr="00787317">
        <w:rPr>
          <w:rFonts w:asciiTheme="majorBidi" w:hAnsiTheme="majorBidi" w:cstheme="majorBidi"/>
          <w:highlight w:val="yellow"/>
        </w:rPr>
        <w:t>.</w:t>
      </w:r>
    </w:p>
    <w:p w14:paraId="7F5C6E4D" w14:textId="02F5B546" w:rsidR="0019536E" w:rsidRDefault="0019536E" w:rsidP="00DF0AAA">
      <w:pPr>
        <w:bidi w:val="0"/>
        <w:spacing w:after="120" w:line="360" w:lineRule="auto"/>
        <w:rPr>
          <w:rFonts w:asciiTheme="majorBidi" w:hAnsiTheme="majorBidi" w:cstheme="majorBidi"/>
        </w:rPr>
      </w:pPr>
      <w:r>
        <w:rPr>
          <w:rFonts w:asciiTheme="majorBidi" w:hAnsiTheme="majorBidi" w:cstheme="majorBidi"/>
        </w:rPr>
        <w:t>The project will</w:t>
      </w:r>
      <w:r w:rsidR="004C2533">
        <w:rPr>
          <w:rFonts w:asciiTheme="majorBidi" w:hAnsiTheme="majorBidi" w:cstheme="majorBidi"/>
        </w:rPr>
        <w:t xml:space="preserve"> be</w:t>
      </w:r>
      <w:r>
        <w:rPr>
          <w:rFonts w:asciiTheme="majorBidi" w:hAnsiTheme="majorBidi" w:cstheme="majorBidi"/>
        </w:rPr>
        <w:t xml:space="preserve"> comprise</w:t>
      </w:r>
      <w:r w:rsidR="004C2533">
        <w:rPr>
          <w:rFonts w:asciiTheme="majorBidi" w:hAnsiTheme="majorBidi" w:cstheme="majorBidi"/>
        </w:rPr>
        <w:t>d</w:t>
      </w:r>
      <w:r w:rsidR="002E7E28">
        <w:rPr>
          <w:rFonts w:asciiTheme="majorBidi" w:hAnsiTheme="majorBidi" w:cstheme="majorBidi"/>
        </w:rPr>
        <w:t xml:space="preserve"> of</w:t>
      </w:r>
      <w:r>
        <w:rPr>
          <w:rFonts w:asciiTheme="majorBidi" w:hAnsiTheme="majorBidi" w:cstheme="majorBidi"/>
        </w:rPr>
        <w:t xml:space="preserve"> two </w:t>
      </w:r>
      <w:r w:rsidR="006E6B6B">
        <w:rPr>
          <w:rFonts w:asciiTheme="majorBidi" w:hAnsiTheme="majorBidi" w:cstheme="majorBidi"/>
        </w:rPr>
        <w:t>sections</w:t>
      </w:r>
      <w:r>
        <w:rPr>
          <w:rFonts w:asciiTheme="majorBidi" w:hAnsiTheme="majorBidi" w:cstheme="majorBidi"/>
        </w:rPr>
        <w:t xml:space="preserve">—theoretical and empirical. The theoretical section will include an interdisciplinary discussion </w:t>
      </w:r>
      <w:r w:rsidR="006E6B6B">
        <w:rPr>
          <w:rFonts w:asciiTheme="majorBidi" w:hAnsiTheme="majorBidi" w:cstheme="majorBidi"/>
        </w:rPr>
        <w:t xml:space="preserve">that links </w:t>
      </w:r>
      <w:r>
        <w:rPr>
          <w:rFonts w:asciiTheme="majorBidi" w:hAnsiTheme="majorBidi" w:cstheme="majorBidi"/>
        </w:rPr>
        <w:t>perceptions of meaning in language to perceptions of meaning in life. The discussion will focus on the tension</w:t>
      </w:r>
      <w:r w:rsidR="002E5C4E">
        <w:rPr>
          <w:rFonts w:asciiTheme="majorBidi" w:hAnsiTheme="majorBidi" w:cstheme="majorBidi"/>
        </w:rPr>
        <w:t>s</w:t>
      </w:r>
      <w:r>
        <w:rPr>
          <w:rFonts w:asciiTheme="majorBidi" w:hAnsiTheme="majorBidi" w:cstheme="majorBidi"/>
        </w:rPr>
        <w:t xml:space="preserve"> between conceptions of meaning based on social agreements and shared social values, </w:t>
      </w:r>
      <w:r w:rsidR="002E5C4E">
        <w:rPr>
          <w:rFonts w:asciiTheme="majorBidi" w:hAnsiTheme="majorBidi" w:cstheme="majorBidi"/>
        </w:rPr>
        <w:t>and</w:t>
      </w:r>
      <w:r>
        <w:rPr>
          <w:rFonts w:asciiTheme="majorBidi" w:hAnsiTheme="majorBidi" w:cstheme="majorBidi"/>
        </w:rPr>
        <w:t xml:space="preserve"> conceptions of meaning that </w:t>
      </w:r>
      <w:r w:rsidR="002E5C4E">
        <w:rPr>
          <w:rFonts w:asciiTheme="majorBidi" w:hAnsiTheme="majorBidi" w:cstheme="majorBidi"/>
        </w:rPr>
        <w:t>center</w:t>
      </w:r>
      <w:r>
        <w:rPr>
          <w:rFonts w:asciiTheme="majorBidi" w:hAnsiTheme="majorBidi" w:cstheme="majorBidi"/>
        </w:rPr>
        <w:t xml:space="preserve"> on establishing individual and universal meaning</w:t>
      </w:r>
      <w:r w:rsidR="006E6B6B">
        <w:rPr>
          <w:rFonts w:asciiTheme="majorBidi" w:hAnsiTheme="majorBidi" w:cstheme="majorBidi"/>
        </w:rPr>
        <w:t xml:space="preserve"> and </w:t>
      </w:r>
      <w:r w:rsidR="00787317">
        <w:rPr>
          <w:rFonts w:asciiTheme="majorBidi" w:hAnsiTheme="majorBidi" w:cstheme="majorBidi"/>
        </w:rPr>
        <w:t>which</w:t>
      </w:r>
      <w:r w:rsidR="002E5C4E">
        <w:rPr>
          <w:rFonts w:asciiTheme="majorBidi" w:hAnsiTheme="majorBidi" w:cstheme="majorBidi"/>
        </w:rPr>
        <w:t xml:space="preserve"> are not dependent </w:t>
      </w:r>
      <w:r>
        <w:rPr>
          <w:rFonts w:asciiTheme="majorBidi" w:hAnsiTheme="majorBidi" w:cstheme="majorBidi"/>
        </w:rPr>
        <w:t>on a specific society. The theoretical discussion will also establish the methodology for the qualitative research.</w:t>
      </w:r>
    </w:p>
    <w:p w14:paraId="6C78C9B4" w14:textId="29CDCB7E" w:rsidR="007144E5" w:rsidRDefault="007144E5" w:rsidP="00007B40">
      <w:pPr>
        <w:bidi w:val="0"/>
        <w:spacing w:after="120" w:line="360" w:lineRule="auto"/>
        <w:rPr>
          <w:rFonts w:asciiTheme="majorBidi" w:hAnsiTheme="majorBidi" w:cstheme="majorBidi"/>
        </w:rPr>
      </w:pPr>
      <w:r>
        <w:rPr>
          <w:rFonts w:asciiTheme="majorBidi" w:hAnsiTheme="majorBidi" w:cstheme="majorBidi"/>
        </w:rPr>
        <w:t xml:space="preserve">The empirical </w:t>
      </w:r>
      <w:r w:rsidR="002E5C4E">
        <w:rPr>
          <w:rFonts w:asciiTheme="majorBidi" w:hAnsiTheme="majorBidi" w:cstheme="majorBidi"/>
        </w:rPr>
        <w:t>study</w:t>
      </w:r>
      <w:r>
        <w:rPr>
          <w:rFonts w:asciiTheme="majorBidi" w:hAnsiTheme="majorBidi" w:cstheme="majorBidi"/>
        </w:rPr>
        <w:t xml:space="preserve"> will be based on semi-structured in-depth interviews with native Hebrew speakers in four different age groups: 10-year-old children,</w:t>
      </w:r>
      <w:r w:rsidR="006E6B6B">
        <w:rPr>
          <w:rFonts w:asciiTheme="majorBidi" w:hAnsiTheme="majorBidi" w:cstheme="majorBidi"/>
        </w:rPr>
        <w:t xml:space="preserve"> adults aged</w:t>
      </w:r>
      <w:r>
        <w:rPr>
          <w:rFonts w:asciiTheme="majorBidi" w:hAnsiTheme="majorBidi" w:cstheme="majorBidi"/>
        </w:rPr>
        <w:t xml:space="preserve"> 20-30, </w:t>
      </w:r>
      <w:r w:rsidR="006E6B6B">
        <w:rPr>
          <w:rFonts w:asciiTheme="majorBidi" w:hAnsiTheme="majorBidi" w:cstheme="majorBidi"/>
        </w:rPr>
        <w:t xml:space="preserve">adults aged </w:t>
      </w:r>
      <w:r>
        <w:rPr>
          <w:rFonts w:asciiTheme="majorBidi" w:hAnsiTheme="majorBidi" w:cstheme="majorBidi"/>
        </w:rPr>
        <w:t>40-50, and adults aged 70</w:t>
      </w:r>
      <w:r w:rsidR="006E6B6B">
        <w:rPr>
          <w:rFonts w:asciiTheme="majorBidi" w:hAnsiTheme="majorBidi" w:cstheme="majorBidi"/>
        </w:rPr>
        <w:t xml:space="preserve"> and over</w:t>
      </w:r>
      <w:r>
        <w:rPr>
          <w:rFonts w:asciiTheme="majorBidi" w:hAnsiTheme="majorBidi" w:cstheme="majorBidi"/>
        </w:rPr>
        <w:t xml:space="preserve">. Each group will </w:t>
      </w:r>
      <w:r w:rsidR="00FF1E8B">
        <w:rPr>
          <w:rFonts w:asciiTheme="majorBidi" w:hAnsiTheme="majorBidi" w:cstheme="majorBidi"/>
        </w:rPr>
        <w:t>contain</w:t>
      </w:r>
      <w:r>
        <w:rPr>
          <w:rFonts w:asciiTheme="majorBidi" w:hAnsiTheme="majorBidi" w:cstheme="majorBidi"/>
        </w:rPr>
        <w:t xml:space="preserve"> 20 participants </w:t>
      </w:r>
      <w:r w:rsidR="00FF1E8B">
        <w:rPr>
          <w:rFonts w:asciiTheme="majorBidi" w:hAnsiTheme="majorBidi" w:cstheme="majorBidi"/>
        </w:rPr>
        <w:t>with</w:t>
      </w:r>
      <w:r>
        <w:rPr>
          <w:rFonts w:asciiTheme="majorBidi" w:hAnsiTheme="majorBidi" w:cstheme="majorBidi"/>
        </w:rPr>
        <w:t xml:space="preserve"> an equal gender distribution.</w:t>
      </w:r>
      <w:r w:rsidR="00624727">
        <w:rPr>
          <w:rFonts w:asciiTheme="majorBidi" w:hAnsiTheme="majorBidi" w:cstheme="majorBidi"/>
        </w:rPr>
        <w:t xml:space="preserve"> Analysis of the interviews will focus on the various ways that speakers choose, consciously or unconsciously, to formulate their </w:t>
      </w:r>
      <w:r w:rsidR="00A416BA">
        <w:rPr>
          <w:rFonts w:asciiTheme="majorBidi" w:hAnsiTheme="majorBidi" w:cstheme="majorBidi"/>
        </w:rPr>
        <w:t xml:space="preserve">responses </w:t>
      </w:r>
      <w:r w:rsidR="00624727">
        <w:rPr>
          <w:rFonts w:asciiTheme="majorBidi" w:hAnsiTheme="majorBidi" w:cstheme="majorBidi"/>
        </w:rPr>
        <w:t xml:space="preserve">to questions about </w:t>
      </w:r>
      <w:r w:rsidR="00A416BA">
        <w:rPr>
          <w:rFonts w:asciiTheme="majorBidi" w:hAnsiTheme="majorBidi" w:cstheme="majorBidi"/>
        </w:rPr>
        <w:t>how</w:t>
      </w:r>
      <w:r w:rsidR="00624727">
        <w:rPr>
          <w:rFonts w:asciiTheme="majorBidi" w:hAnsiTheme="majorBidi" w:cstheme="majorBidi"/>
        </w:rPr>
        <w:t xml:space="preserve"> they perceive</w:t>
      </w:r>
      <w:r w:rsidR="004F6432">
        <w:rPr>
          <w:rFonts w:asciiTheme="majorBidi" w:hAnsiTheme="majorBidi" w:cstheme="majorBidi"/>
        </w:rPr>
        <w:t xml:space="preserve"> different aspects of</w:t>
      </w:r>
      <w:r w:rsidR="00624727">
        <w:rPr>
          <w:rFonts w:asciiTheme="majorBidi" w:hAnsiTheme="majorBidi" w:cstheme="majorBidi"/>
        </w:rPr>
        <w:t xml:space="preserve"> meaning in their lives</w:t>
      </w:r>
      <w:r w:rsidR="004F6432">
        <w:rPr>
          <w:rFonts w:asciiTheme="majorBidi" w:hAnsiTheme="majorBidi" w:cstheme="majorBidi"/>
        </w:rPr>
        <w:t xml:space="preserve"> and their </w:t>
      </w:r>
      <w:r w:rsidR="00624727">
        <w:rPr>
          <w:rFonts w:asciiTheme="majorBidi" w:hAnsiTheme="majorBidi" w:cstheme="majorBidi"/>
        </w:rPr>
        <w:t>value</w:t>
      </w:r>
      <w:r w:rsidR="004F6432">
        <w:rPr>
          <w:rFonts w:asciiTheme="majorBidi" w:hAnsiTheme="majorBidi" w:cstheme="majorBidi"/>
        </w:rPr>
        <w:t>.</w:t>
      </w:r>
    </w:p>
    <w:p w14:paraId="4BDAEB93" w14:textId="3D95A0E8" w:rsidR="00624727" w:rsidRDefault="00787317" w:rsidP="00DF0AAA">
      <w:pPr>
        <w:bidi w:val="0"/>
        <w:spacing w:after="120" w:line="360" w:lineRule="auto"/>
        <w:rPr>
          <w:rFonts w:asciiTheme="majorBidi" w:hAnsiTheme="majorBidi" w:cstheme="majorBidi"/>
        </w:rPr>
      </w:pPr>
      <w:r>
        <w:rPr>
          <w:rFonts w:asciiTheme="majorBidi" w:hAnsiTheme="majorBidi" w:cstheme="majorBidi"/>
        </w:rPr>
        <w:t>Through a</w:t>
      </w:r>
      <w:r w:rsidR="00624727">
        <w:rPr>
          <w:rFonts w:asciiTheme="majorBidi" w:hAnsiTheme="majorBidi" w:cstheme="majorBidi"/>
        </w:rPr>
        <w:t>nalysis of the interview</w:t>
      </w:r>
      <w:r w:rsidR="00DF0AAA">
        <w:rPr>
          <w:rFonts w:asciiTheme="majorBidi" w:hAnsiTheme="majorBidi" w:cstheme="majorBidi"/>
        </w:rPr>
        <w:t xml:space="preserve">s, which </w:t>
      </w:r>
      <w:r>
        <w:rPr>
          <w:rFonts w:asciiTheme="majorBidi" w:hAnsiTheme="majorBidi" w:cstheme="majorBidi"/>
        </w:rPr>
        <w:t xml:space="preserve">will use </w:t>
      </w:r>
      <w:r w:rsidR="00624727">
        <w:rPr>
          <w:rFonts w:asciiTheme="majorBidi" w:hAnsiTheme="majorBidi" w:cstheme="majorBidi"/>
        </w:rPr>
        <w:t xml:space="preserve">tools from </w:t>
      </w:r>
      <w:r w:rsidR="00BD6B90">
        <w:rPr>
          <w:rFonts w:asciiTheme="majorBidi" w:hAnsiTheme="majorBidi" w:cstheme="majorBidi"/>
        </w:rPr>
        <w:t>linguistic</w:t>
      </w:r>
      <w:r w:rsidR="00624727">
        <w:rPr>
          <w:rFonts w:asciiTheme="majorBidi" w:hAnsiTheme="majorBidi" w:cstheme="majorBidi"/>
        </w:rPr>
        <w:t xml:space="preserve">, discourse, and conversational </w:t>
      </w:r>
      <w:r w:rsidR="00DF0AAA">
        <w:rPr>
          <w:rFonts w:asciiTheme="majorBidi" w:hAnsiTheme="majorBidi" w:cstheme="majorBidi"/>
        </w:rPr>
        <w:t>analysis</w:t>
      </w:r>
      <w:r w:rsidR="006E6B6B">
        <w:rPr>
          <w:rFonts w:asciiTheme="majorBidi" w:hAnsiTheme="majorBidi" w:cstheme="majorBidi"/>
        </w:rPr>
        <w:t xml:space="preserve">, </w:t>
      </w:r>
      <w:r>
        <w:rPr>
          <w:rFonts w:asciiTheme="majorBidi" w:hAnsiTheme="majorBidi" w:cstheme="majorBidi"/>
        </w:rPr>
        <w:t xml:space="preserve">the study </w:t>
      </w:r>
      <w:r w:rsidR="00624727">
        <w:rPr>
          <w:rFonts w:asciiTheme="majorBidi" w:hAnsiTheme="majorBidi" w:cstheme="majorBidi"/>
        </w:rPr>
        <w:t>will attempt to answer the following questions: what are</w:t>
      </w:r>
      <w:r w:rsidR="00A52EAC">
        <w:rPr>
          <w:rFonts w:asciiTheme="majorBidi" w:hAnsiTheme="majorBidi" w:cstheme="majorBidi"/>
        </w:rPr>
        <w:t xml:space="preserve"> the</w:t>
      </w:r>
      <w:r w:rsidR="00624727">
        <w:rPr>
          <w:rFonts w:asciiTheme="majorBidi" w:hAnsiTheme="majorBidi" w:cstheme="majorBidi"/>
        </w:rPr>
        <w:t xml:space="preserve"> </w:t>
      </w:r>
      <w:commentRangeStart w:id="2"/>
      <w:r w:rsidR="004A6749">
        <w:rPr>
          <w:rFonts w:asciiTheme="majorBidi" w:hAnsiTheme="majorBidi" w:cstheme="majorBidi"/>
        </w:rPr>
        <w:t>grammatical surface-structure</w:t>
      </w:r>
      <w:r w:rsidR="00DA3F80">
        <w:rPr>
          <w:rFonts w:asciiTheme="majorBidi" w:hAnsiTheme="majorBidi" w:cstheme="majorBidi"/>
        </w:rPr>
        <w:t xml:space="preserve"> characteristics</w:t>
      </w:r>
      <w:r w:rsidR="00624727">
        <w:rPr>
          <w:rFonts w:asciiTheme="majorBidi" w:hAnsiTheme="majorBidi" w:cstheme="majorBidi"/>
        </w:rPr>
        <w:t xml:space="preserve"> </w:t>
      </w:r>
      <w:r w:rsidR="004A6749">
        <w:rPr>
          <w:rFonts w:asciiTheme="majorBidi" w:hAnsiTheme="majorBidi" w:cstheme="majorBidi"/>
        </w:rPr>
        <w:t xml:space="preserve">of the various answers to </w:t>
      </w:r>
      <w:r w:rsidR="00A52EAC">
        <w:rPr>
          <w:rFonts w:asciiTheme="majorBidi" w:hAnsiTheme="majorBidi" w:cstheme="majorBidi"/>
        </w:rPr>
        <w:t>questions about</w:t>
      </w:r>
      <w:r w:rsidR="004A6749">
        <w:rPr>
          <w:rFonts w:asciiTheme="majorBidi" w:hAnsiTheme="majorBidi" w:cstheme="majorBidi"/>
        </w:rPr>
        <w:t xml:space="preserve"> meaning in life</w:t>
      </w:r>
      <w:r w:rsidR="005570D5">
        <w:rPr>
          <w:rFonts w:asciiTheme="majorBidi" w:hAnsiTheme="majorBidi" w:cstheme="majorBidi"/>
        </w:rPr>
        <w:t>,</w:t>
      </w:r>
      <w:r w:rsidR="004A6749" w:rsidDel="002176A3">
        <w:rPr>
          <w:rFonts w:asciiTheme="majorBidi" w:hAnsiTheme="majorBidi" w:cstheme="majorBidi"/>
        </w:rPr>
        <w:t xml:space="preserve"> </w:t>
      </w:r>
      <w:r w:rsidR="00DA3F80">
        <w:rPr>
          <w:rFonts w:asciiTheme="majorBidi" w:hAnsiTheme="majorBidi" w:cstheme="majorBidi"/>
        </w:rPr>
        <w:t xml:space="preserve">and how do they compare the </w:t>
      </w:r>
      <w:r w:rsidR="005570D5">
        <w:rPr>
          <w:rFonts w:asciiTheme="majorBidi" w:hAnsiTheme="majorBidi" w:cstheme="majorBidi"/>
        </w:rPr>
        <w:t xml:space="preserve">characteristics of the </w:t>
      </w:r>
      <w:r w:rsidR="00DA3F80">
        <w:rPr>
          <w:rFonts w:asciiTheme="majorBidi" w:hAnsiTheme="majorBidi" w:cstheme="majorBidi"/>
        </w:rPr>
        <w:t>grammatical deep-structure</w:t>
      </w:r>
      <w:r w:rsidR="002176A3">
        <w:rPr>
          <w:rFonts w:asciiTheme="majorBidi" w:hAnsiTheme="majorBidi" w:cstheme="majorBidi"/>
        </w:rPr>
        <w:t>s</w:t>
      </w:r>
      <w:r w:rsidR="005570D5">
        <w:rPr>
          <w:rFonts w:asciiTheme="majorBidi" w:hAnsiTheme="majorBidi" w:cstheme="majorBidi"/>
        </w:rPr>
        <w:t xml:space="preserve"> of the same answers</w:t>
      </w:r>
      <w:r w:rsidR="00624727">
        <w:rPr>
          <w:rFonts w:asciiTheme="majorBidi" w:hAnsiTheme="majorBidi" w:cstheme="majorBidi"/>
        </w:rPr>
        <w:t xml:space="preserve">? </w:t>
      </w:r>
      <w:commentRangeEnd w:id="2"/>
      <w:r w:rsidR="005570D5">
        <w:rPr>
          <w:rStyle w:val="CommentReference"/>
          <w:lang w:bidi="ar-SA"/>
        </w:rPr>
        <w:commentReference w:id="2"/>
      </w:r>
      <w:r w:rsidR="00624727">
        <w:rPr>
          <w:rFonts w:asciiTheme="majorBidi" w:hAnsiTheme="majorBidi" w:cstheme="majorBidi"/>
        </w:rPr>
        <w:t xml:space="preserve">What circumstances </w:t>
      </w:r>
      <w:r w:rsidR="00F800CC">
        <w:rPr>
          <w:rFonts w:asciiTheme="majorBidi" w:hAnsiTheme="majorBidi" w:cstheme="majorBidi"/>
        </w:rPr>
        <w:t xml:space="preserve">result in </w:t>
      </w:r>
      <w:r w:rsidR="00DF0AAA">
        <w:rPr>
          <w:rFonts w:asciiTheme="majorBidi" w:hAnsiTheme="majorBidi" w:cstheme="majorBidi"/>
        </w:rPr>
        <w:t>individuals</w:t>
      </w:r>
      <w:r w:rsidR="00624727">
        <w:rPr>
          <w:rFonts w:asciiTheme="majorBidi" w:hAnsiTheme="majorBidi" w:cstheme="majorBidi"/>
        </w:rPr>
        <w:t xml:space="preserve"> contending with question</w:t>
      </w:r>
      <w:r w:rsidR="00F800CC">
        <w:rPr>
          <w:rFonts w:asciiTheme="majorBidi" w:hAnsiTheme="majorBidi" w:cstheme="majorBidi"/>
        </w:rPr>
        <w:t>s</w:t>
      </w:r>
      <w:r w:rsidR="00624727">
        <w:rPr>
          <w:rFonts w:asciiTheme="majorBidi" w:hAnsiTheme="majorBidi" w:cstheme="majorBidi"/>
        </w:rPr>
        <w:t xml:space="preserve"> of meaning in life? What</w:t>
      </w:r>
      <w:r w:rsidR="00DF0AAA">
        <w:rPr>
          <w:rFonts w:asciiTheme="majorBidi" w:hAnsiTheme="majorBidi" w:cstheme="majorBidi"/>
        </w:rPr>
        <w:t xml:space="preserve"> </w:t>
      </w:r>
      <w:r w:rsidR="00624727">
        <w:rPr>
          <w:rFonts w:asciiTheme="majorBidi" w:hAnsiTheme="majorBidi" w:cstheme="majorBidi"/>
        </w:rPr>
        <w:t xml:space="preserve">types of narratives </w:t>
      </w:r>
      <w:r w:rsidR="00DF0AAA">
        <w:rPr>
          <w:rFonts w:asciiTheme="majorBidi" w:hAnsiTheme="majorBidi" w:cstheme="majorBidi"/>
        </w:rPr>
        <w:t>are</w:t>
      </w:r>
      <w:r w:rsidR="00624727">
        <w:rPr>
          <w:rFonts w:asciiTheme="majorBidi" w:hAnsiTheme="majorBidi" w:cstheme="majorBidi"/>
        </w:rPr>
        <w:t xml:space="preserve"> formed following </w:t>
      </w:r>
      <w:r w:rsidR="002B1176">
        <w:rPr>
          <w:rFonts w:asciiTheme="majorBidi" w:hAnsiTheme="majorBidi" w:cstheme="majorBidi"/>
        </w:rPr>
        <w:t xml:space="preserve">these and other </w:t>
      </w:r>
      <w:r w:rsidR="00624727">
        <w:rPr>
          <w:rFonts w:asciiTheme="majorBidi" w:hAnsiTheme="majorBidi" w:cstheme="majorBidi"/>
        </w:rPr>
        <w:lastRenderedPageBreak/>
        <w:t xml:space="preserve">circumstances? </w:t>
      </w:r>
      <w:r w:rsidR="00F800CC">
        <w:rPr>
          <w:rFonts w:asciiTheme="majorBidi" w:hAnsiTheme="majorBidi" w:cstheme="majorBidi"/>
        </w:rPr>
        <w:t>What</w:t>
      </w:r>
      <w:r w:rsidR="00624727">
        <w:rPr>
          <w:rFonts w:asciiTheme="majorBidi" w:hAnsiTheme="majorBidi" w:cstheme="majorBidi"/>
        </w:rPr>
        <w:t xml:space="preserve"> expressions of creative generativity compared to expressions of</w:t>
      </w:r>
      <w:r w:rsidR="00DF0AAA">
        <w:rPr>
          <w:rFonts w:asciiTheme="majorBidi" w:hAnsiTheme="majorBidi" w:cstheme="majorBidi"/>
        </w:rPr>
        <w:t xml:space="preserve"> regulatory function </w:t>
      </w:r>
      <w:r w:rsidR="00624727">
        <w:rPr>
          <w:rFonts w:asciiTheme="majorBidi" w:hAnsiTheme="majorBidi" w:cstheme="majorBidi"/>
        </w:rPr>
        <w:t xml:space="preserve">arose in the interviews? Does age or gender have an effect on how meaning in life is articulated? How were expressions of direct meaning formulated, and how were expressions of indirect meaning formulated? What recursive </w:t>
      </w:r>
      <w:r w:rsidR="007C4CD2">
        <w:rPr>
          <w:rFonts w:asciiTheme="majorBidi" w:hAnsiTheme="majorBidi" w:cstheme="majorBidi"/>
        </w:rPr>
        <w:t>uses and what expressions of “private language” characterized the descriptions of meaning?</w:t>
      </w:r>
    </w:p>
    <w:p w14:paraId="16B3094A" w14:textId="3B30A22E" w:rsidR="002B1176" w:rsidRDefault="002B1176" w:rsidP="00DF0AAA">
      <w:pPr>
        <w:bidi w:val="0"/>
        <w:spacing w:after="120" w:line="360" w:lineRule="auto"/>
        <w:rPr>
          <w:rFonts w:asciiTheme="majorBidi" w:hAnsiTheme="majorBidi" w:cstheme="majorBidi"/>
        </w:rPr>
      </w:pPr>
      <w:r>
        <w:rPr>
          <w:rFonts w:asciiTheme="majorBidi" w:hAnsiTheme="majorBidi" w:cstheme="majorBidi"/>
        </w:rPr>
        <w:t>The conclu</w:t>
      </w:r>
      <w:r w:rsidR="00DF0AAA">
        <w:rPr>
          <w:rFonts w:asciiTheme="majorBidi" w:hAnsiTheme="majorBidi" w:cstheme="majorBidi"/>
        </w:rPr>
        <w:t xml:space="preserve">ding discussion </w:t>
      </w:r>
      <w:r>
        <w:rPr>
          <w:rFonts w:asciiTheme="majorBidi" w:hAnsiTheme="majorBidi" w:cstheme="majorBidi"/>
        </w:rPr>
        <w:t>of the empirical research findings in light of the preliminary theoretical discussion will</w:t>
      </w:r>
      <w:r w:rsidR="00DF0AAA">
        <w:rPr>
          <w:rFonts w:asciiTheme="majorBidi" w:hAnsiTheme="majorBidi" w:cstheme="majorBidi"/>
        </w:rPr>
        <w:t xml:space="preserve"> address </w:t>
      </w:r>
      <w:r>
        <w:rPr>
          <w:rFonts w:asciiTheme="majorBidi" w:hAnsiTheme="majorBidi" w:cstheme="majorBidi"/>
        </w:rPr>
        <w:t xml:space="preserve">the tense interplay between social norms and individual expressions of meaning in life. </w:t>
      </w:r>
      <w:r w:rsidR="00787317">
        <w:rPr>
          <w:rFonts w:asciiTheme="majorBidi" w:hAnsiTheme="majorBidi" w:cstheme="majorBidi"/>
        </w:rPr>
        <w:t>Through this</w:t>
      </w:r>
      <w:r>
        <w:rPr>
          <w:rFonts w:asciiTheme="majorBidi" w:hAnsiTheme="majorBidi" w:cstheme="majorBidi"/>
        </w:rPr>
        <w:t xml:space="preserve"> comparison</w:t>
      </w:r>
      <w:r w:rsidR="00787317">
        <w:rPr>
          <w:rFonts w:asciiTheme="majorBidi" w:hAnsiTheme="majorBidi" w:cstheme="majorBidi"/>
        </w:rPr>
        <w:t>, a</w:t>
      </w:r>
      <w:r>
        <w:rPr>
          <w:rFonts w:asciiTheme="majorBidi" w:hAnsiTheme="majorBidi" w:cstheme="majorBidi"/>
        </w:rPr>
        <w:t xml:space="preserve"> distin</w:t>
      </w:r>
      <w:r w:rsidR="00DF0AAA">
        <w:rPr>
          <w:rFonts w:asciiTheme="majorBidi" w:hAnsiTheme="majorBidi" w:cstheme="majorBidi"/>
        </w:rPr>
        <w:t xml:space="preserve">ction </w:t>
      </w:r>
      <w:r w:rsidR="00787317">
        <w:rPr>
          <w:rFonts w:asciiTheme="majorBidi" w:hAnsiTheme="majorBidi" w:cstheme="majorBidi"/>
        </w:rPr>
        <w:t>can</w:t>
      </w:r>
      <w:r w:rsidR="00DF0AAA">
        <w:rPr>
          <w:rFonts w:asciiTheme="majorBidi" w:hAnsiTheme="majorBidi" w:cstheme="majorBidi"/>
        </w:rPr>
        <w:t xml:space="preserve"> be made</w:t>
      </w:r>
      <w:r>
        <w:rPr>
          <w:rFonts w:asciiTheme="majorBidi" w:hAnsiTheme="majorBidi" w:cstheme="majorBidi"/>
        </w:rPr>
        <w:t xml:space="preserve"> between expressions of meaning that </w:t>
      </w:r>
      <w:r w:rsidR="00DF0AAA">
        <w:rPr>
          <w:rFonts w:asciiTheme="majorBidi" w:hAnsiTheme="majorBidi" w:cstheme="majorBidi"/>
        </w:rPr>
        <w:t>are indicative of</w:t>
      </w:r>
      <w:r>
        <w:rPr>
          <w:rFonts w:asciiTheme="majorBidi" w:hAnsiTheme="majorBidi" w:cstheme="majorBidi"/>
        </w:rPr>
        <w:t xml:space="preserve"> individual choice</w:t>
      </w:r>
      <w:r w:rsidR="00DF0AAA">
        <w:rPr>
          <w:rFonts w:asciiTheme="majorBidi" w:hAnsiTheme="majorBidi" w:cstheme="majorBidi"/>
        </w:rPr>
        <w:t>,</w:t>
      </w:r>
      <w:r>
        <w:rPr>
          <w:rFonts w:asciiTheme="majorBidi" w:hAnsiTheme="majorBidi" w:cstheme="majorBidi"/>
        </w:rPr>
        <w:t xml:space="preserve"> and expressions of meaning that reflect agreements and judgments based on a form</w:t>
      </w:r>
      <w:r w:rsidR="002B28A7">
        <w:rPr>
          <w:rFonts w:asciiTheme="majorBidi" w:hAnsiTheme="majorBidi" w:cstheme="majorBidi"/>
        </w:rPr>
        <w:t xml:space="preserve"> of </w:t>
      </w:r>
      <w:r>
        <w:rPr>
          <w:rFonts w:asciiTheme="majorBidi" w:hAnsiTheme="majorBidi" w:cstheme="majorBidi"/>
        </w:rPr>
        <w:t>life. More generally, the concluding discussion will indicate the role of languag</w:t>
      </w:r>
      <w:r w:rsidR="00DF0AAA">
        <w:rPr>
          <w:rFonts w:asciiTheme="majorBidi" w:hAnsiTheme="majorBidi" w:cstheme="majorBidi"/>
        </w:rPr>
        <w:t>e and</w:t>
      </w:r>
      <w:r>
        <w:rPr>
          <w:rFonts w:asciiTheme="majorBidi" w:hAnsiTheme="majorBidi" w:cstheme="majorBidi"/>
        </w:rPr>
        <w:t xml:space="preserve"> its various mechanisms in establishing a sense of meaning in life at different ages, and on a more general level, the relationship between establishing meaning in language and establishing meaning as a </w:t>
      </w:r>
      <w:r w:rsidR="00DF0AAA">
        <w:rPr>
          <w:rFonts w:asciiTheme="majorBidi" w:hAnsiTheme="majorBidi" w:cstheme="majorBidi"/>
        </w:rPr>
        <w:t>mental</w:t>
      </w:r>
      <w:r>
        <w:rPr>
          <w:rFonts w:asciiTheme="majorBidi" w:hAnsiTheme="majorBidi" w:cstheme="majorBidi"/>
        </w:rPr>
        <w:t xml:space="preserve"> process.</w:t>
      </w:r>
    </w:p>
    <w:p w14:paraId="0FEAF826" w14:textId="77777777" w:rsidR="00DA3B57" w:rsidRPr="00DA3B57" w:rsidRDefault="00DA3B57" w:rsidP="00DF0AAA">
      <w:pPr>
        <w:bidi w:val="0"/>
        <w:spacing w:after="120" w:line="360" w:lineRule="auto"/>
        <w:rPr>
          <w:rFonts w:asciiTheme="majorBidi" w:hAnsiTheme="majorBidi" w:cstheme="majorBidi"/>
          <w:b/>
          <w:bCs/>
        </w:rPr>
      </w:pPr>
      <w:r w:rsidRPr="00DA3B57">
        <w:rPr>
          <w:rFonts w:asciiTheme="majorBidi" w:hAnsiTheme="majorBidi" w:cstheme="majorBidi"/>
          <w:b/>
          <w:bCs/>
        </w:rPr>
        <w:t>Detailed Description of the Research Program</w:t>
      </w:r>
    </w:p>
    <w:p w14:paraId="443E7723" w14:textId="32B19EDA" w:rsidR="00DA3B57" w:rsidRPr="00DA3B57" w:rsidRDefault="00DA3B57" w:rsidP="00DF0AAA">
      <w:pPr>
        <w:bidi w:val="0"/>
        <w:spacing w:after="120" w:line="360" w:lineRule="auto"/>
        <w:rPr>
          <w:rFonts w:asciiTheme="majorBidi" w:hAnsiTheme="majorBidi" w:cstheme="majorBidi"/>
          <w:b/>
          <w:bCs/>
        </w:rPr>
      </w:pPr>
      <w:r w:rsidRPr="00DA3B57">
        <w:rPr>
          <w:rFonts w:asciiTheme="majorBidi" w:hAnsiTheme="majorBidi" w:cs="Times New Roman"/>
          <w:b/>
          <w:bCs/>
        </w:rPr>
        <w:t xml:space="preserve">1. </w:t>
      </w:r>
      <w:r w:rsidRPr="00DA3B57">
        <w:rPr>
          <w:rFonts w:asciiTheme="majorBidi" w:hAnsiTheme="majorBidi" w:cstheme="majorBidi"/>
          <w:b/>
          <w:bCs/>
        </w:rPr>
        <w:t xml:space="preserve">Scientific </w:t>
      </w:r>
      <w:r w:rsidR="001D18EA">
        <w:rPr>
          <w:rFonts w:asciiTheme="majorBidi" w:hAnsiTheme="majorBidi" w:cstheme="majorBidi"/>
          <w:b/>
          <w:bCs/>
        </w:rPr>
        <w:t>B</w:t>
      </w:r>
      <w:r w:rsidRPr="00DA3B57">
        <w:rPr>
          <w:rFonts w:asciiTheme="majorBidi" w:hAnsiTheme="majorBidi" w:cstheme="majorBidi"/>
          <w:b/>
          <w:bCs/>
        </w:rPr>
        <w:t>ackground</w:t>
      </w:r>
    </w:p>
    <w:p w14:paraId="72E8EE32" w14:textId="03EBF7A4" w:rsidR="00DA3B57" w:rsidRDefault="00DA3B57" w:rsidP="00DF0AAA">
      <w:pPr>
        <w:bidi w:val="0"/>
        <w:spacing w:after="120" w:line="360" w:lineRule="auto"/>
        <w:ind w:left="284"/>
        <w:rPr>
          <w:rFonts w:asciiTheme="majorBidi" w:hAnsiTheme="majorBidi" w:cstheme="majorBidi"/>
          <w:b/>
          <w:bCs/>
        </w:rPr>
      </w:pPr>
      <w:r w:rsidRPr="00DA3B57">
        <w:rPr>
          <w:rFonts w:asciiTheme="majorBidi" w:hAnsiTheme="majorBidi" w:cs="Times New Roman"/>
          <w:b/>
          <w:bCs/>
          <w:rtl/>
        </w:rPr>
        <w:t>1.1</w:t>
      </w:r>
      <w:r w:rsidRPr="00DA3B57">
        <w:rPr>
          <w:rFonts w:asciiTheme="majorBidi" w:hAnsiTheme="majorBidi" w:cs="Times New Roman"/>
          <w:b/>
          <w:bCs/>
        </w:rPr>
        <w:tab/>
      </w:r>
      <w:r w:rsidRPr="00DA3B57">
        <w:rPr>
          <w:rFonts w:asciiTheme="majorBidi" w:hAnsiTheme="majorBidi" w:cs="Times New Roman"/>
          <w:b/>
          <w:bCs/>
          <w:rtl/>
        </w:rPr>
        <w:t xml:space="preserve"> </w:t>
      </w:r>
      <w:r w:rsidRPr="00DA3B57">
        <w:rPr>
          <w:rFonts w:asciiTheme="majorBidi" w:hAnsiTheme="majorBidi" w:cstheme="majorBidi"/>
          <w:b/>
          <w:bCs/>
        </w:rPr>
        <w:t>The Study of Meaning in Life</w:t>
      </w:r>
    </w:p>
    <w:p w14:paraId="3349607A" w14:textId="19F48D62" w:rsidR="00DA3B57" w:rsidRDefault="00DA3B57" w:rsidP="00DF0AAA">
      <w:pPr>
        <w:bidi w:val="0"/>
        <w:spacing w:after="120" w:line="360" w:lineRule="auto"/>
        <w:rPr>
          <w:rFonts w:asciiTheme="majorBidi" w:hAnsiTheme="majorBidi" w:cstheme="majorBidi"/>
        </w:rPr>
      </w:pPr>
      <w:r>
        <w:rPr>
          <w:rFonts w:asciiTheme="majorBidi" w:hAnsiTheme="majorBidi" w:cstheme="majorBidi"/>
        </w:rPr>
        <w:t>The search for meaning in life and the will to meaning is the “primary motivational force” in human life (Frankl 1959</w:t>
      </w:r>
      <w:r w:rsidR="00BD1682">
        <w:rPr>
          <w:rFonts w:asciiTheme="majorBidi" w:hAnsiTheme="majorBidi" w:cstheme="majorBidi"/>
        </w:rPr>
        <w:t>:</w:t>
      </w:r>
      <w:r>
        <w:rPr>
          <w:rFonts w:asciiTheme="majorBidi" w:hAnsiTheme="majorBidi" w:cstheme="majorBidi"/>
        </w:rPr>
        <w:t xml:space="preserve"> 121). </w:t>
      </w:r>
      <w:r w:rsidR="002311A8">
        <w:rPr>
          <w:rFonts w:asciiTheme="majorBidi" w:hAnsiTheme="majorBidi" w:cstheme="majorBidi"/>
        </w:rPr>
        <w:t>This</w:t>
      </w:r>
      <w:r>
        <w:rPr>
          <w:rFonts w:asciiTheme="majorBidi" w:hAnsiTheme="majorBidi" w:cstheme="majorBidi"/>
        </w:rPr>
        <w:t xml:space="preserve"> search is </w:t>
      </w:r>
      <w:r w:rsidR="002311A8">
        <w:rPr>
          <w:rFonts w:asciiTheme="majorBidi" w:hAnsiTheme="majorBidi" w:cstheme="majorBidi"/>
        </w:rPr>
        <w:t>inherent</w:t>
      </w:r>
      <w:r>
        <w:rPr>
          <w:rFonts w:asciiTheme="majorBidi" w:hAnsiTheme="majorBidi" w:cstheme="majorBidi"/>
        </w:rPr>
        <w:t xml:space="preserve"> in </w:t>
      </w:r>
      <w:r w:rsidR="0035461C">
        <w:rPr>
          <w:rFonts w:asciiTheme="majorBidi" w:hAnsiTheme="majorBidi" w:cstheme="majorBidi"/>
        </w:rPr>
        <w:t xml:space="preserve">both </w:t>
      </w:r>
      <w:r>
        <w:rPr>
          <w:rFonts w:asciiTheme="majorBidi" w:hAnsiTheme="majorBidi" w:cstheme="majorBidi"/>
        </w:rPr>
        <w:t>the content</w:t>
      </w:r>
      <w:r w:rsidR="0035461C">
        <w:rPr>
          <w:rFonts w:asciiTheme="majorBidi" w:hAnsiTheme="majorBidi" w:cstheme="majorBidi"/>
        </w:rPr>
        <w:t>s</w:t>
      </w:r>
      <w:r>
        <w:rPr>
          <w:rFonts w:asciiTheme="majorBidi" w:hAnsiTheme="majorBidi" w:cstheme="majorBidi"/>
        </w:rPr>
        <w:t xml:space="preserve"> and</w:t>
      </w:r>
      <w:r w:rsidR="0035461C">
        <w:rPr>
          <w:rFonts w:asciiTheme="majorBidi" w:hAnsiTheme="majorBidi" w:cstheme="majorBidi"/>
        </w:rPr>
        <w:t xml:space="preserve"> the</w:t>
      </w:r>
      <w:r>
        <w:rPr>
          <w:rFonts w:asciiTheme="majorBidi" w:hAnsiTheme="majorBidi" w:cstheme="majorBidi"/>
        </w:rPr>
        <w:t xml:space="preserve"> method of Plato’s </w:t>
      </w:r>
      <w:r w:rsidR="0035461C">
        <w:rPr>
          <w:rFonts w:asciiTheme="majorBidi" w:hAnsiTheme="majorBidi" w:cstheme="majorBidi"/>
        </w:rPr>
        <w:t>dialogue</w:t>
      </w:r>
      <w:r w:rsidR="002B28A7">
        <w:rPr>
          <w:rFonts w:asciiTheme="majorBidi" w:hAnsiTheme="majorBidi" w:cstheme="majorBidi"/>
        </w:rPr>
        <w:t>s</w:t>
      </w:r>
      <w:r>
        <w:rPr>
          <w:rFonts w:asciiTheme="majorBidi" w:hAnsiTheme="majorBidi" w:cstheme="majorBidi"/>
        </w:rPr>
        <w:t xml:space="preserve">, which </w:t>
      </w:r>
      <w:r w:rsidR="002B28A7">
        <w:rPr>
          <w:rFonts w:asciiTheme="majorBidi" w:hAnsiTheme="majorBidi" w:cstheme="majorBidi"/>
        </w:rPr>
        <w:t>are</w:t>
      </w:r>
      <w:r w:rsidR="006E1E62">
        <w:rPr>
          <w:rFonts w:asciiTheme="majorBidi" w:hAnsiTheme="majorBidi" w:cstheme="majorBidi"/>
        </w:rPr>
        <w:t xml:space="preserve"> founded</w:t>
      </w:r>
      <w:r>
        <w:rPr>
          <w:rFonts w:asciiTheme="majorBidi" w:hAnsiTheme="majorBidi" w:cstheme="majorBidi"/>
        </w:rPr>
        <w:t xml:space="preserve"> on conceptual </w:t>
      </w:r>
      <w:commentRangeStart w:id="3"/>
      <w:r w:rsidR="006E1E62">
        <w:rPr>
          <w:rFonts w:asciiTheme="majorBidi" w:hAnsiTheme="majorBidi" w:cstheme="majorBidi"/>
        </w:rPr>
        <w:t xml:space="preserve">analysis with the object being </w:t>
      </w:r>
      <w:r w:rsidR="002B28A7">
        <w:rPr>
          <w:rFonts w:asciiTheme="majorBidi" w:hAnsiTheme="majorBidi" w:cstheme="majorBidi"/>
        </w:rPr>
        <w:t xml:space="preserve">the </w:t>
      </w:r>
      <w:r w:rsidR="006E1E62">
        <w:rPr>
          <w:rFonts w:asciiTheme="majorBidi" w:hAnsiTheme="majorBidi" w:cstheme="majorBidi"/>
        </w:rPr>
        <w:t xml:space="preserve">discovery </w:t>
      </w:r>
      <w:r w:rsidR="00B13CAB">
        <w:rPr>
          <w:rFonts w:asciiTheme="majorBidi" w:hAnsiTheme="majorBidi" w:cstheme="majorBidi"/>
        </w:rPr>
        <w:t>of</w:t>
      </w:r>
      <w:r>
        <w:rPr>
          <w:rFonts w:asciiTheme="majorBidi" w:hAnsiTheme="majorBidi" w:cstheme="majorBidi"/>
        </w:rPr>
        <w:t xml:space="preserve"> </w:t>
      </w:r>
      <w:commentRangeEnd w:id="3"/>
      <w:r w:rsidR="00B13CAB">
        <w:rPr>
          <w:rStyle w:val="CommentReference"/>
          <w:lang w:bidi="ar-SA"/>
        </w:rPr>
        <w:commentReference w:id="3"/>
      </w:r>
      <w:r>
        <w:rPr>
          <w:rFonts w:asciiTheme="majorBidi" w:hAnsiTheme="majorBidi" w:cstheme="majorBidi"/>
        </w:rPr>
        <w:t xml:space="preserve">the meaning of life and its purpose (Plato 1997; </w:t>
      </w:r>
      <w:proofErr w:type="spellStart"/>
      <w:r>
        <w:rPr>
          <w:rFonts w:asciiTheme="majorBidi" w:hAnsiTheme="majorBidi" w:cstheme="majorBidi"/>
        </w:rPr>
        <w:t>Scolnikov</w:t>
      </w:r>
      <w:proofErr w:type="spellEnd"/>
      <w:r>
        <w:rPr>
          <w:rFonts w:asciiTheme="majorBidi" w:hAnsiTheme="majorBidi" w:cstheme="majorBidi"/>
        </w:rPr>
        <w:t xml:space="preserve"> 2008).</w:t>
      </w:r>
      <w:r w:rsidR="00FC6C21">
        <w:rPr>
          <w:rFonts w:asciiTheme="majorBidi" w:hAnsiTheme="majorBidi" w:cstheme="majorBidi"/>
        </w:rPr>
        <w:t xml:space="preserve"> Although </w:t>
      </w:r>
      <w:r w:rsidR="00787317">
        <w:rPr>
          <w:rFonts w:asciiTheme="majorBidi" w:hAnsiTheme="majorBidi" w:cstheme="majorBidi"/>
        </w:rPr>
        <w:t>“</w:t>
      </w:r>
      <w:r w:rsidR="00FC6C21">
        <w:rPr>
          <w:rFonts w:asciiTheme="majorBidi" w:hAnsiTheme="majorBidi" w:cstheme="majorBidi"/>
        </w:rPr>
        <w:t>meaning in life</w:t>
      </w:r>
      <w:r w:rsidR="00787317">
        <w:rPr>
          <w:rFonts w:asciiTheme="majorBidi" w:hAnsiTheme="majorBidi" w:cstheme="majorBidi"/>
        </w:rPr>
        <w:t>”</w:t>
      </w:r>
      <w:r w:rsidR="00FC6C21">
        <w:rPr>
          <w:rFonts w:asciiTheme="majorBidi" w:hAnsiTheme="majorBidi" w:cstheme="majorBidi"/>
        </w:rPr>
        <w:t xml:space="preserve"> did not appear in Plato’s writings as a concept </w:t>
      </w:r>
      <w:r w:rsidR="00FC6C21" w:rsidRPr="00614A4F">
        <w:rPr>
          <w:rFonts w:asciiTheme="majorBidi" w:hAnsiTheme="majorBidi" w:cstheme="majorBidi"/>
          <w:i/>
          <w:iCs/>
        </w:rPr>
        <w:t>per se</w:t>
      </w:r>
      <w:r w:rsidR="00FC6C21">
        <w:rPr>
          <w:rFonts w:asciiTheme="majorBidi" w:hAnsiTheme="majorBidi" w:cstheme="majorBidi"/>
        </w:rPr>
        <w:t xml:space="preserve"> parallel concepts such as purpose and destiny</w:t>
      </w:r>
      <w:r w:rsidR="002E5AF1">
        <w:rPr>
          <w:rFonts w:asciiTheme="majorBidi" w:hAnsiTheme="majorBidi" w:cstheme="majorBidi"/>
        </w:rPr>
        <w:t xml:space="preserve"> were discussed at length</w:t>
      </w:r>
      <w:r w:rsidR="00FC6C21">
        <w:rPr>
          <w:rFonts w:asciiTheme="majorBidi" w:hAnsiTheme="majorBidi" w:cstheme="majorBidi"/>
        </w:rPr>
        <w:t xml:space="preserve"> (</w:t>
      </w:r>
      <w:proofErr w:type="spellStart"/>
      <w:r w:rsidR="00FC6C21">
        <w:rPr>
          <w:rFonts w:asciiTheme="majorBidi" w:hAnsiTheme="majorBidi" w:cstheme="majorBidi"/>
        </w:rPr>
        <w:t>Peperzak</w:t>
      </w:r>
      <w:proofErr w:type="spellEnd"/>
      <w:r w:rsidR="00FC6C21">
        <w:rPr>
          <w:rFonts w:asciiTheme="majorBidi" w:hAnsiTheme="majorBidi" w:cstheme="majorBidi"/>
        </w:rPr>
        <w:t xml:space="preserve"> 2003, 41).</w:t>
      </w:r>
      <w:r w:rsidR="00614A4F">
        <w:rPr>
          <w:rFonts w:asciiTheme="majorBidi" w:hAnsiTheme="majorBidi" w:cstheme="majorBidi"/>
        </w:rPr>
        <w:t xml:space="preserve"> The Platonic method of dialogue and the </w:t>
      </w:r>
      <w:r w:rsidR="002311A8">
        <w:rPr>
          <w:rFonts w:asciiTheme="majorBidi" w:hAnsiTheme="majorBidi" w:cstheme="majorBidi"/>
        </w:rPr>
        <w:t>idea</w:t>
      </w:r>
      <w:r w:rsidR="00614A4F">
        <w:rPr>
          <w:rFonts w:asciiTheme="majorBidi" w:hAnsiTheme="majorBidi" w:cstheme="majorBidi"/>
        </w:rPr>
        <w:t xml:space="preserve"> that </w:t>
      </w:r>
      <w:r w:rsidR="00D21320">
        <w:rPr>
          <w:rFonts w:asciiTheme="majorBidi" w:hAnsiTheme="majorBidi" w:cstheme="majorBidi"/>
        </w:rPr>
        <w:t xml:space="preserve">one must “give birth” to the contents of life’s </w:t>
      </w:r>
      <w:r w:rsidR="00614A4F">
        <w:rPr>
          <w:rFonts w:asciiTheme="majorBidi" w:hAnsiTheme="majorBidi" w:cstheme="majorBidi"/>
        </w:rPr>
        <w:t xml:space="preserve">meaning in life from the words of </w:t>
      </w:r>
      <w:r w:rsidR="00607E26">
        <w:rPr>
          <w:rFonts w:asciiTheme="majorBidi" w:hAnsiTheme="majorBidi" w:cstheme="majorBidi"/>
        </w:rPr>
        <w:t xml:space="preserve">an </w:t>
      </w:r>
      <w:r w:rsidR="00614A4F">
        <w:rPr>
          <w:rFonts w:asciiTheme="majorBidi" w:hAnsiTheme="majorBidi" w:cstheme="majorBidi"/>
        </w:rPr>
        <w:t xml:space="preserve">interlocutor was also adopted as a therapeutic method by Viktor Frankl, who </w:t>
      </w:r>
      <w:r w:rsidR="00281FDA">
        <w:rPr>
          <w:rFonts w:asciiTheme="majorBidi" w:hAnsiTheme="majorBidi" w:cstheme="majorBidi"/>
        </w:rPr>
        <w:t>situated</w:t>
      </w:r>
      <w:r w:rsidR="00614A4F">
        <w:rPr>
          <w:rFonts w:asciiTheme="majorBidi" w:hAnsiTheme="majorBidi" w:cstheme="majorBidi"/>
        </w:rPr>
        <w:t xml:space="preserve"> the search for purpose and meaning in life as a</w:t>
      </w:r>
      <w:r w:rsidR="00281FDA">
        <w:rPr>
          <w:rFonts w:asciiTheme="majorBidi" w:hAnsiTheme="majorBidi" w:cstheme="majorBidi"/>
        </w:rPr>
        <w:t xml:space="preserve"> </w:t>
      </w:r>
      <w:commentRangeStart w:id="4"/>
      <w:commentRangeStart w:id="5"/>
      <w:r w:rsidR="00281FDA">
        <w:rPr>
          <w:rFonts w:asciiTheme="majorBidi" w:hAnsiTheme="majorBidi" w:cstheme="majorBidi"/>
        </w:rPr>
        <w:t xml:space="preserve">fact </w:t>
      </w:r>
      <w:commentRangeEnd w:id="4"/>
      <w:r w:rsidR="00281FDA">
        <w:rPr>
          <w:rStyle w:val="CommentReference"/>
          <w:lang w:bidi="ar-SA"/>
        </w:rPr>
        <w:commentReference w:id="4"/>
      </w:r>
      <w:commentRangeEnd w:id="5"/>
      <w:r w:rsidR="0029220E">
        <w:rPr>
          <w:rStyle w:val="CommentReference"/>
          <w:lang w:bidi="ar-SA"/>
        </w:rPr>
        <w:commentReference w:id="5"/>
      </w:r>
      <w:r w:rsidR="00614A4F">
        <w:rPr>
          <w:rFonts w:asciiTheme="majorBidi" w:hAnsiTheme="majorBidi" w:cstheme="majorBidi"/>
        </w:rPr>
        <w:t xml:space="preserve">at the </w:t>
      </w:r>
      <w:r w:rsidR="005C4C7E">
        <w:rPr>
          <w:rFonts w:asciiTheme="majorBidi" w:hAnsiTheme="majorBidi" w:cstheme="majorBidi"/>
        </w:rPr>
        <w:t>heart</w:t>
      </w:r>
      <w:r w:rsidR="00614A4F">
        <w:rPr>
          <w:rFonts w:asciiTheme="majorBidi" w:hAnsiTheme="majorBidi" w:cstheme="majorBidi"/>
        </w:rPr>
        <w:t xml:space="preserve"> of </w:t>
      </w:r>
      <w:r w:rsidR="00AB611D">
        <w:rPr>
          <w:rFonts w:asciiTheme="majorBidi" w:hAnsiTheme="majorBidi" w:cstheme="majorBidi"/>
        </w:rPr>
        <w:t>psychotherapy (Frankl 1959, 122).</w:t>
      </w:r>
    </w:p>
    <w:p w14:paraId="7C61883D" w14:textId="72585DA1" w:rsidR="00AB611D" w:rsidRDefault="00AB611D" w:rsidP="00DF0AAA">
      <w:pPr>
        <w:bidi w:val="0"/>
        <w:spacing w:after="120" w:line="360" w:lineRule="auto"/>
        <w:rPr>
          <w:rFonts w:asciiTheme="majorBidi" w:hAnsiTheme="majorBidi" w:cstheme="majorBidi"/>
        </w:rPr>
      </w:pPr>
      <w:commentRangeStart w:id="6"/>
      <w:r>
        <w:rPr>
          <w:rFonts w:asciiTheme="majorBidi" w:hAnsiTheme="majorBidi" w:cstheme="majorBidi"/>
        </w:rPr>
        <w:t>Western philosophy</w:t>
      </w:r>
      <w:r w:rsidR="00281FDA">
        <w:rPr>
          <w:rFonts w:asciiTheme="majorBidi" w:hAnsiTheme="majorBidi" w:cstheme="majorBidi"/>
        </w:rPr>
        <w:t>’s discussion</w:t>
      </w:r>
      <w:r>
        <w:rPr>
          <w:rFonts w:asciiTheme="majorBidi" w:hAnsiTheme="majorBidi" w:cstheme="majorBidi"/>
        </w:rPr>
        <w:t xml:space="preserve"> </w:t>
      </w:r>
      <w:r w:rsidR="00944D77">
        <w:rPr>
          <w:rFonts w:asciiTheme="majorBidi" w:hAnsiTheme="majorBidi" w:cstheme="majorBidi"/>
        </w:rPr>
        <w:t xml:space="preserve">of </w:t>
      </w:r>
      <w:r>
        <w:rPr>
          <w:rFonts w:asciiTheme="majorBidi" w:hAnsiTheme="majorBidi" w:cstheme="majorBidi"/>
        </w:rPr>
        <w:t xml:space="preserve">the question of meaning in life can be </w:t>
      </w:r>
      <w:r w:rsidR="00827078">
        <w:rPr>
          <w:rFonts w:asciiTheme="majorBidi" w:hAnsiTheme="majorBidi" w:cstheme="majorBidi"/>
        </w:rPr>
        <w:t>said to begin with</w:t>
      </w:r>
      <w:r>
        <w:rPr>
          <w:rFonts w:asciiTheme="majorBidi" w:hAnsiTheme="majorBidi" w:cstheme="majorBidi"/>
        </w:rPr>
        <w:t xml:space="preserve"> Descartes, the father of modern philosophy, who argued that this meaning is base</w:t>
      </w:r>
      <w:r w:rsidR="00281FDA">
        <w:rPr>
          <w:rFonts w:asciiTheme="majorBidi" w:hAnsiTheme="majorBidi" w:cstheme="majorBidi"/>
        </w:rPr>
        <w:t xml:space="preserve">d </w:t>
      </w:r>
      <w:r>
        <w:rPr>
          <w:rFonts w:asciiTheme="majorBidi" w:hAnsiTheme="majorBidi" w:cstheme="majorBidi"/>
        </w:rPr>
        <w:t>on virtue</w:t>
      </w:r>
      <w:r w:rsidR="00281FDA">
        <w:rPr>
          <w:rFonts w:asciiTheme="majorBidi" w:hAnsiTheme="majorBidi" w:cstheme="majorBidi"/>
        </w:rPr>
        <w:t xml:space="preserve">, </w:t>
      </w:r>
      <w:commentRangeEnd w:id="6"/>
      <w:r w:rsidR="00827078">
        <w:rPr>
          <w:rStyle w:val="CommentReference"/>
          <w:lang w:bidi="ar-SA"/>
        </w:rPr>
        <w:commentReference w:id="6"/>
      </w:r>
      <w:r>
        <w:rPr>
          <w:rFonts w:asciiTheme="majorBidi" w:hAnsiTheme="majorBidi" w:cstheme="majorBidi"/>
        </w:rPr>
        <w:t>includ</w:t>
      </w:r>
      <w:r w:rsidR="00281FDA">
        <w:rPr>
          <w:rFonts w:asciiTheme="majorBidi" w:hAnsiTheme="majorBidi" w:cstheme="majorBidi"/>
        </w:rPr>
        <w:t>ing</w:t>
      </w:r>
      <w:r>
        <w:rPr>
          <w:rFonts w:asciiTheme="majorBidi" w:hAnsiTheme="majorBidi" w:cstheme="majorBidi"/>
        </w:rPr>
        <w:t xml:space="preserve"> happiness (Descart</w:t>
      </w:r>
      <w:r w:rsidR="00384FE6">
        <w:rPr>
          <w:rFonts w:asciiTheme="majorBidi" w:hAnsiTheme="majorBidi" w:cstheme="majorBidi"/>
        </w:rPr>
        <w:t>e</w:t>
      </w:r>
      <w:r>
        <w:rPr>
          <w:rFonts w:asciiTheme="majorBidi" w:hAnsiTheme="majorBidi" w:cstheme="majorBidi"/>
        </w:rPr>
        <w:t xml:space="preserve">s 1988 I, 125). However, the phrase “meaning of life” as a concept first came into use in the </w:t>
      </w:r>
      <w:r w:rsidR="00281FDA">
        <w:rPr>
          <w:rFonts w:asciiTheme="majorBidi" w:hAnsiTheme="majorBidi" w:cstheme="majorBidi"/>
        </w:rPr>
        <w:t xml:space="preserve">eighteenth </w:t>
      </w:r>
      <w:r>
        <w:rPr>
          <w:rFonts w:asciiTheme="majorBidi" w:hAnsiTheme="majorBidi" w:cstheme="majorBidi"/>
        </w:rPr>
        <w:t xml:space="preserve">century (Landau 1997, 263). </w:t>
      </w:r>
      <w:r w:rsidR="005C4C7E">
        <w:rPr>
          <w:rFonts w:asciiTheme="majorBidi" w:hAnsiTheme="majorBidi" w:cstheme="majorBidi"/>
        </w:rPr>
        <w:t xml:space="preserve">It </w:t>
      </w:r>
      <w:r>
        <w:rPr>
          <w:rFonts w:asciiTheme="majorBidi" w:hAnsiTheme="majorBidi" w:cstheme="majorBidi"/>
        </w:rPr>
        <w:t xml:space="preserve">received more attention in the </w:t>
      </w:r>
      <w:r w:rsidR="00281FDA">
        <w:rPr>
          <w:rFonts w:asciiTheme="majorBidi" w:hAnsiTheme="majorBidi" w:cstheme="majorBidi"/>
        </w:rPr>
        <w:t>nineteenth</w:t>
      </w:r>
      <w:r>
        <w:rPr>
          <w:rFonts w:asciiTheme="majorBidi" w:hAnsiTheme="majorBidi" w:cstheme="majorBidi"/>
        </w:rPr>
        <w:t xml:space="preserve"> century</w:t>
      </w:r>
      <w:r w:rsidR="00047E31">
        <w:rPr>
          <w:rFonts w:asciiTheme="majorBidi" w:hAnsiTheme="majorBidi" w:cstheme="majorBidi"/>
        </w:rPr>
        <w:t>,</w:t>
      </w:r>
      <w:r>
        <w:rPr>
          <w:rFonts w:asciiTheme="majorBidi" w:hAnsiTheme="majorBidi" w:cstheme="majorBidi"/>
        </w:rPr>
        <w:t xml:space="preserve"> amid the decline of religion and the rise of humanist-existentialist thought. </w:t>
      </w:r>
      <w:commentRangeStart w:id="7"/>
      <w:r>
        <w:rPr>
          <w:rFonts w:asciiTheme="majorBidi" w:hAnsiTheme="majorBidi" w:cstheme="majorBidi"/>
        </w:rPr>
        <w:t xml:space="preserve">The term “meaning of life” </w:t>
      </w:r>
      <w:r w:rsidR="008B2179">
        <w:rPr>
          <w:rFonts w:asciiTheme="majorBidi" w:hAnsiTheme="majorBidi" w:cstheme="majorBidi"/>
        </w:rPr>
        <w:t xml:space="preserve">was </w:t>
      </w:r>
      <w:r>
        <w:rPr>
          <w:rFonts w:asciiTheme="majorBidi" w:hAnsiTheme="majorBidi" w:cstheme="majorBidi"/>
        </w:rPr>
        <w:t>used interchangeably</w:t>
      </w:r>
      <w:r w:rsidR="00281FDA">
        <w:rPr>
          <w:rFonts w:asciiTheme="majorBidi" w:hAnsiTheme="majorBidi" w:cstheme="majorBidi"/>
        </w:rPr>
        <w:t xml:space="preserve"> both</w:t>
      </w:r>
      <w:r>
        <w:rPr>
          <w:rFonts w:asciiTheme="majorBidi" w:hAnsiTheme="majorBidi" w:cstheme="majorBidi"/>
        </w:rPr>
        <w:t xml:space="preserve"> in </w:t>
      </w:r>
      <w:r w:rsidR="00281FDA">
        <w:rPr>
          <w:rFonts w:asciiTheme="majorBidi" w:hAnsiTheme="majorBidi" w:cstheme="majorBidi"/>
        </w:rPr>
        <w:t>a</w:t>
      </w:r>
      <w:r>
        <w:rPr>
          <w:rFonts w:asciiTheme="majorBidi" w:hAnsiTheme="majorBidi" w:cstheme="majorBidi"/>
        </w:rPr>
        <w:t xml:space="preserve"> general </w:t>
      </w:r>
      <w:r>
        <w:rPr>
          <w:rFonts w:asciiTheme="majorBidi" w:hAnsiTheme="majorBidi" w:cstheme="majorBidi"/>
        </w:rPr>
        <w:lastRenderedPageBreak/>
        <w:t xml:space="preserve">sense </w:t>
      </w:r>
      <w:r w:rsidR="00281FDA">
        <w:rPr>
          <w:rFonts w:asciiTheme="majorBidi" w:hAnsiTheme="majorBidi" w:cstheme="majorBidi"/>
        </w:rPr>
        <w:t>of</w:t>
      </w:r>
      <w:r>
        <w:rPr>
          <w:rFonts w:asciiTheme="majorBidi" w:hAnsiTheme="majorBidi" w:cstheme="majorBidi"/>
        </w:rPr>
        <w:t xml:space="preserve"> the meaning of the world</w:t>
      </w:r>
      <w:r w:rsidR="00281FDA">
        <w:rPr>
          <w:rFonts w:asciiTheme="majorBidi" w:hAnsiTheme="majorBidi" w:cstheme="majorBidi"/>
        </w:rPr>
        <w:t>,</w:t>
      </w:r>
      <w:r>
        <w:rPr>
          <w:rFonts w:asciiTheme="majorBidi" w:hAnsiTheme="majorBidi" w:cstheme="majorBidi"/>
        </w:rPr>
        <w:t xml:space="preserve"> and in </w:t>
      </w:r>
      <w:r w:rsidR="00281FDA">
        <w:rPr>
          <w:rFonts w:asciiTheme="majorBidi" w:hAnsiTheme="majorBidi" w:cstheme="majorBidi"/>
        </w:rPr>
        <w:t>an</w:t>
      </w:r>
      <w:r>
        <w:rPr>
          <w:rFonts w:asciiTheme="majorBidi" w:hAnsiTheme="majorBidi" w:cstheme="majorBidi"/>
        </w:rPr>
        <w:t xml:space="preserve"> individual-subjective sense as the meaning of </w:t>
      </w:r>
      <w:r w:rsidR="00281FDA">
        <w:rPr>
          <w:rFonts w:asciiTheme="majorBidi" w:hAnsiTheme="majorBidi" w:cstheme="majorBidi"/>
        </w:rPr>
        <w:t xml:space="preserve">the </w:t>
      </w:r>
      <w:r>
        <w:rPr>
          <w:rFonts w:asciiTheme="majorBidi" w:hAnsiTheme="majorBidi" w:cstheme="majorBidi"/>
        </w:rPr>
        <w:t xml:space="preserve">value and importance of individual lives. </w:t>
      </w:r>
      <w:commentRangeEnd w:id="7"/>
      <w:r w:rsidR="00E7015D">
        <w:rPr>
          <w:rStyle w:val="CommentReference"/>
          <w:lang w:bidi="ar-SA"/>
        </w:rPr>
        <w:commentReference w:id="7"/>
      </w:r>
      <w:r>
        <w:rPr>
          <w:rFonts w:asciiTheme="majorBidi" w:hAnsiTheme="majorBidi" w:cstheme="majorBidi"/>
        </w:rPr>
        <w:t xml:space="preserve">In the </w:t>
      </w:r>
      <w:r w:rsidR="00281FDA">
        <w:rPr>
          <w:rFonts w:asciiTheme="majorBidi" w:hAnsiTheme="majorBidi" w:cstheme="majorBidi"/>
        </w:rPr>
        <w:t>nineteenth</w:t>
      </w:r>
      <w:r>
        <w:rPr>
          <w:rFonts w:asciiTheme="majorBidi" w:hAnsiTheme="majorBidi" w:cstheme="majorBidi"/>
        </w:rPr>
        <w:t xml:space="preserve"> century, the concept began to be addressed in </w:t>
      </w:r>
      <w:r w:rsidR="004744CE">
        <w:rPr>
          <w:rFonts w:asciiTheme="majorBidi" w:hAnsiTheme="majorBidi" w:cstheme="majorBidi"/>
        </w:rPr>
        <w:t xml:space="preserve">a variety of </w:t>
      </w:r>
      <w:r>
        <w:rPr>
          <w:rFonts w:asciiTheme="majorBidi" w:hAnsiTheme="majorBidi" w:cstheme="majorBidi"/>
        </w:rPr>
        <w:t>fields</w:t>
      </w:r>
      <w:r w:rsidR="00047E31">
        <w:rPr>
          <w:rFonts w:asciiTheme="majorBidi" w:hAnsiTheme="majorBidi" w:cstheme="majorBidi"/>
        </w:rPr>
        <w:t xml:space="preserve">. Two </w:t>
      </w:r>
      <w:r>
        <w:rPr>
          <w:rFonts w:asciiTheme="majorBidi" w:hAnsiTheme="majorBidi" w:cstheme="majorBidi"/>
        </w:rPr>
        <w:t xml:space="preserve">prominent thinkers who </w:t>
      </w:r>
      <w:r w:rsidR="00281FDA">
        <w:rPr>
          <w:rFonts w:asciiTheme="majorBidi" w:hAnsiTheme="majorBidi" w:cstheme="majorBidi"/>
        </w:rPr>
        <w:t xml:space="preserve">addressed it, </w:t>
      </w:r>
      <w:r>
        <w:rPr>
          <w:rFonts w:asciiTheme="majorBidi" w:hAnsiTheme="majorBidi" w:cstheme="majorBidi"/>
        </w:rPr>
        <w:t xml:space="preserve">and who are </w:t>
      </w:r>
      <w:r w:rsidR="00281FDA">
        <w:rPr>
          <w:rFonts w:asciiTheme="majorBidi" w:hAnsiTheme="majorBidi" w:cstheme="majorBidi"/>
        </w:rPr>
        <w:t xml:space="preserve">the subject of much scholarly work, </w:t>
      </w:r>
      <w:r>
        <w:rPr>
          <w:rFonts w:asciiTheme="majorBidi" w:hAnsiTheme="majorBidi" w:cstheme="majorBidi"/>
        </w:rPr>
        <w:t>are Soren Kierkegaard (Kierkegaard 1944) and Leo Tolstoy (Tolstoy [1879] 1987).</w:t>
      </w:r>
    </w:p>
    <w:p w14:paraId="6AC5A02B" w14:textId="17C45EDC" w:rsidR="00AB611D" w:rsidRDefault="00AB611D" w:rsidP="00DF0AAA">
      <w:pPr>
        <w:bidi w:val="0"/>
        <w:spacing w:after="120" w:line="360" w:lineRule="auto"/>
        <w:rPr>
          <w:rFonts w:asciiTheme="majorBidi" w:hAnsiTheme="majorBidi" w:cstheme="majorBidi"/>
        </w:rPr>
      </w:pPr>
      <w:r>
        <w:rPr>
          <w:rFonts w:asciiTheme="majorBidi" w:hAnsiTheme="majorBidi" w:cstheme="majorBidi"/>
        </w:rPr>
        <w:t>Kierkegaard,</w:t>
      </w:r>
      <w:r w:rsidR="009F6EC6">
        <w:rPr>
          <w:rFonts w:asciiTheme="majorBidi" w:hAnsiTheme="majorBidi" w:cstheme="majorBidi"/>
        </w:rPr>
        <w:t xml:space="preserve"> who is</w:t>
      </w:r>
      <w:r w:rsidR="00281FDA">
        <w:rPr>
          <w:rFonts w:asciiTheme="majorBidi" w:hAnsiTheme="majorBidi" w:cstheme="majorBidi"/>
        </w:rPr>
        <w:t xml:space="preserve"> considered</w:t>
      </w:r>
      <w:r>
        <w:rPr>
          <w:rFonts w:asciiTheme="majorBidi" w:hAnsiTheme="majorBidi" w:cstheme="majorBidi"/>
        </w:rPr>
        <w:t xml:space="preserve"> the father of modern existentialism, explored the meaning of life </w:t>
      </w:r>
      <w:r w:rsidR="00FE50CA">
        <w:rPr>
          <w:rFonts w:asciiTheme="majorBidi" w:hAnsiTheme="majorBidi" w:cstheme="majorBidi"/>
        </w:rPr>
        <w:t xml:space="preserve">in </w:t>
      </w:r>
      <w:r w:rsidR="00E12662">
        <w:rPr>
          <w:rFonts w:asciiTheme="majorBidi" w:hAnsiTheme="majorBidi" w:cstheme="majorBidi"/>
        </w:rPr>
        <w:t xml:space="preserve">the context </w:t>
      </w:r>
      <w:r w:rsidR="00FF100D">
        <w:rPr>
          <w:rFonts w:asciiTheme="majorBidi" w:hAnsiTheme="majorBidi" w:cstheme="majorBidi"/>
        </w:rPr>
        <w:t xml:space="preserve">of </w:t>
      </w:r>
      <w:r w:rsidR="00E12662">
        <w:rPr>
          <w:rFonts w:asciiTheme="majorBidi" w:hAnsiTheme="majorBidi" w:cstheme="majorBidi"/>
        </w:rPr>
        <w:t xml:space="preserve">ethics, </w:t>
      </w:r>
      <w:r>
        <w:rPr>
          <w:rFonts w:asciiTheme="majorBidi" w:hAnsiTheme="majorBidi" w:cstheme="majorBidi"/>
        </w:rPr>
        <w:t>aesthetic</w:t>
      </w:r>
      <w:r w:rsidR="00E12662">
        <w:rPr>
          <w:rFonts w:asciiTheme="majorBidi" w:hAnsiTheme="majorBidi" w:cstheme="majorBidi"/>
        </w:rPr>
        <w:t>s</w:t>
      </w:r>
      <w:r>
        <w:rPr>
          <w:rFonts w:asciiTheme="majorBidi" w:hAnsiTheme="majorBidi" w:cstheme="majorBidi"/>
        </w:rPr>
        <w:t>, and religio</w:t>
      </w:r>
      <w:r w:rsidR="00FF100D">
        <w:rPr>
          <w:rFonts w:asciiTheme="majorBidi" w:hAnsiTheme="majorBidi" w:cstheme="majorBidi"/>
        </w:rPr>
        <w:t>n</w:t>
      </w:r>
      <w:r>
        <w:rPr>
          <w:rFonts w:asciiTheme="majorBidi" w:hAnsiTheme="majorBidi" w:cstheme="majorBidi"/>
        </w:rPr>
        <w:t xml:space="preserve"> (Golomb et al. 1995). Kierkegaard argued that </w:t>
      </w:r>
      <w:commentRangeStart w:id="8"/>
      <w:r w:rsidR="00773FC7">
        <w:rPr>
          <w:rFonts w:asciiTheme="majorBidi" w:hAnsiTheme="majorBidi" w:cstheme="majorBidi"/>
        </w:rPr>
        <w:t>forming</w:t>
      </w:r>
      <w:r>
        <w:rPr>
          <w:rFonts w:asciiTheme="majorBidi" w:hAnsiTheme="majorBidi" w:cstheme="majorBidi"/>
        </w:rPr>
        <w:t xml:space="preserve"> a discussion </w:t>
      </w:r>
      <w:commentRangeEnd w:id="8"/>
      <w:r w:rsidR="008F4B9A">
        <w:rPr>
          <w:rStyle w:val="CommentReference"/>
          <w:lang w:bidi="ar-SA"/>
        </w:rPr>
        <w:commentReference w:id="8"/>
      </w:r>
      <w:r>
        <w:rPr>
          <w:rFonts w:asciiTheme="majorBidi" w:hAnsiTheme="majorBidi" w:cstheme="majorBidi"/>
        </w:rPr>
        <w:t xml:space="preserve">is the first </w:t>
      </w:r>
      <w:r w:rsidR="00281FDA">
        <w:rPr>
          <w:rFonts w:asciiTheme="majorBidi" w:hAnsiTheme="majorBidi" w:cstheme="majorBidi"/>
        </w:rPr>
        <w:t>stage</w:t>
      </w:r>
      <w:r>
        <w:rPr>
          <w:rFonts w:asciiTheme="majorBidi" w:hAnsiTheme="majorBidi" w:cstheme="majorBidi"/>
        </w:rPr>
        <w:t xml:space="preserve"> </w:t>
      </w:r>
      <w:r w:rsidR="00281FDA">
        <w:rPr>
          <w:rFonts w:asciiTheme="majorBidi" w:hAnsiTheme="majorBidi" w:cstheme="majorBidi"/>
        </w:rPr>
        <w:t>in</w:t>
      </w:r>
      <w:r>
        <w:rPr>
          <w:rFonts w:asciiTheme="majorBidi" w:hAnsiTheme="majorBidi" w:cstheme="majorBidi"/>
        </w:rPr>
        <w:t xml:space="preserve"> clarifying </w:t>
      </w:r>
      <w:r w:rsidR="00773FC7">
        <w:rPr>
          <w:rFonts w:asciiTheme="majorBidi" w:hAnsiTheme="majorBidi" w:cstheme="majorBidi"/>
        </w:rPr>
        <w:t>an individual’s</w:t>
      </w:r>
      <w:r>
        <w:rPr>
          <w:rFonts w:asciiTheme="majorBidi" w:hAnsiTheme="majorBidi" w:cstheme="majorBidi"/>
        </w:rPr>
        <w:t xml:space="preserve"> destiny in the world. </w:t>
      </w:r>
      <w:r w:rsidR="00281FDA">
        <w:rPr>
          <w:rFonts w:asciiTheme="majorBidi" w:hAnsiTheme="majorBidi" w:cstheme="majorBidi"/>
        </w:rPr>
        <w:t>Later</w:t>
      </w:r>
      <w:r>
        <w:rPr>
          <w:rFonts w:asciiTheme="majorBidi" w:hAnsiTheme="majorBidi" w:cstheme="majorBidi"/>
        </w:rPr>
        <w:t xml:space="preserve">, the individual must continue </w:t>
      </w:r>
      <w:r w:rsidR="00281FDA">
        <w:rPr>
          <w:rFonts w:asciiTheme="majorBidi" w:hAnsiTheme="majorBidi" w:cstheme="majorBidi"/>
        </w:rPr>
        <w:t>his</w:t>
      </w:r>
      <w:r>
        <w:rPr>
          <w:rFonts w:asciiTheme="majorBidi" w:hAnsiTheme="majorBidi" w:cstheme="majorBidi"/>
        </w:rPr>
        <w:t xml:space="preserve"> investigation on the ethical plane, </w:t>
      </w:r>
      <w:r w:rsidR="002C63E5">
        <w:rPr>
          <w:rFonts w:asciiTheme="majorBidi" w:hAnsiTheme="majorBidi" w:cstheme="majorBidi"/>
        </w:rPr>
        <w:t>and finally on the religious plane (</w:t>
      </w:r>
      <w:proofErr w:type="spellStart"/>
      <w:r w:rsidR="002C63E5">
        <w:rPr>
          <w:rFonts w:asciiTheme="majorBidi" w:hAnsiTheme="majorBidi" w:cstheme="majorBidi"/>
        </w:rPr>
        <w:t>Krishek</w:t>
      </w:r>
      <w:proofErr w:type="spellEnd"/>
      <w:r w:rsidR="002C63E5">
        <w:rPr>
          <w:rFonts w:asciiTheme="majorBidi" w:hAnsiTheme="majorBidi" w:cstheme="majorBidi"/>
        </w:rPr>
        <w:t xml:space="preserve"> 2022).</w:t>
      </w:r>
      <w:r w:rsidR="000C7B1C">
        <w:rPr>
          <w:rFonts w:asciiTheme="majorBidi" w:hAnsiTheme="majorBidi" w:cstheme="majorBidi"/>
        </w:rPr>
        <w:t xml:space="preserve"> Kierkegaard’s book </w:t>
      </w:r>
      <w:r w:rsidR="000C7B1C" w:rsidRPr="00281FDA">
        <w:rPr>
          <w:rFonts w:asciiTheme="majorBidi" w:hAnsiTheme="majorBidi" w:cstheme="majorBidi"/>
          <w:i/>
          <w:iCs/>
        </w:rPr>
        <w:t>Stages on Life’s Way</w:t>
      </w:r>
      <w:r w:rsidR="000C7B1C">
        <w:rPr>
          <w:rFonts w:asciiTheme="majorBidi" w:hAnsiTheme="majorBidi" w:cstheme="majorBidi"/>
        </w:rPr>
        <w:t xml:space="preserve"> articulates the necessity of an individual’s gradual development in finding meaning in life (Kierkegaard 1998). </w:t>
      </w:r>
      <w:r w:rsidR="000C7B1C" w:rsidRPr="004F6432">
        <w:rPr>
          <w:rFonts w:asciiTheme="majorBidi" w:hAnsiTheme="majorBidi" w:cstheme="majorBidi"/>
          <w:highlight w:val="yellow"/>
        </w:rPr>
        <w:t>Further, Ki</w:t>
      </w:r>
      <w:r w:rsidR="00E90BDE">
        <w:rPr>
          <w:rFonts w:asciiTheme="majorBidi" w:hAnsiTheme="majorBidi" w:cstheme="majorBidi"/>
          <w:highlight w:val="yellow"/>
        </w:rPr>
        <w:t>e</w:t>
      </w:r>
      <w:r w:rsidR="000C7B1C" w:rsidRPr="004F6432">
        <w:rPr>
          <w:rFonts w:asciiTheme="majorBidi" w:hAnsiTheme="majorBidi" w:cstheme="majorBidi"/>
          <w:highlight w:val="yellow"/>
        </w:rPr>
        <w:t xml:space="preserve">rkegaard </w:t>
      </w:r>
      <w:r w:rsidR="00520C9D" w:rsidRPr="004F6432">
        <w:rPr>
          <w:rFonts w:asciiTheme="majorBidi" w:hAnsiTheme="majorBidi" w:cstheme="majorBidi"/>
          <w:highlight w:val="yellow"/>
        </w:rPr>
        <w:t xml:space="preserve">pointed out </w:t>
      </w:r>
      <w:r w:rsidR="00850ED8" w:rsidRPr="004F6432">
        <w:rPr>
          <w:rFonts w:asciiTheme="majorBidi" w:hAnsiTheme="majorBidi" w:cstheme="majorBidi"/>
          <w:highlight w:val="yellow"/>
        </w:rPr>
        <w:t>how</w:t>
      </w:r>
      <w:r w:rsidR="00520C9D" w:rsidRPr="004F6432">
        <w:rPr>
          <w:rFonts w:asciiTheme="majorBidi" w:hAnsiTheme="majorBidi" w:cstheme="majorBidi"/>
          <w:highlight w:val="yellow"/>
        </w:rPr>
        <w:t xml:space="preserve"> </w:t>
      </w:r>
      <w:commentRangeStart w:id="9"/>
      <w:r w:rsidR="009D3828">
        <w:rPr>
          <w:rFonts w:asciiTheme="majorBidi" w:hAnsiTheme="majorBidi" w:cstheme="majorBidi"/>
          <w:highlight w:val="yellow"/>
        </w:rPr>
        <w:t>literary</w:t>
      </w:r>
      <w:r w:rsidR="00850ED8" w:rsidRPr="004F6432">
        <w:rPr>
          <w:rFonts w:asciiTheme="majorBidi" w:hAnsiTheme="majorBidi" w:cstheme="majorBidi"/>
          <w:highlight w:val="yellow"/>
        </w:rPr>
        <w:t xml:space="preserve"> </w:t>
      </w:r>
      <w:commentRangeEnd w:id="9"/>
      <w:r w:rsidR="009D3828">
        <w:rPr>
          <w:rStyle w:val="CommentReference"/>
          <w:lang w:bidi="ar-SA"/>
        </w:rPr>
        <w:commentReference w:id="9"/>
      </w:r>
      <w:r w:rsidR="00850ED8" w:rsidRPr="004F6432">
        <w:rPr>
          <w:rFonts w:asciiTheme="majorBidi" w:hAnsiTheme="majorBidi" w:cstheme="majorBidi"/>
          <w:highlight w:val="yellow"/>
        </w:rPr>
        <w:t>creativity</w:t>
      </w:r>
      <w:r w:rsidR="000C7B1C" w:rsidRPr="004F6432">
        <w:rPr>
          <w:rFonts w:asciiTheme="majorBidi" w:hAnsiTheme="majorBidi" w:cstheme="majorBidi"/>
          <w:highlight w:val="yellow"/>
        </w:rPr>
        <w:t xml:space="preserve"> </w:t>
      </w:r>
      <w:r w:rsidR="00850ED8" w:rsidRPr="004F6432">
        <w:rPr>
          <w:rFonts w:asciiTheme="majorBidi" w:hAnsiTheme="majorBidi" w:cstheme="majorBidi"/>
          <w:highlight w:val="yellow"/>
        </w:rPr>
        <w:t>is</w:t>
      </w:r>
      <w:r w:rsidR="000C7B1C" w:rsidRPr="004F6432">
        <w:rPr>
          <w:rFonts w:asciiTheme="majorBidi" w:hAnsiTheme="majorBidi" w:cstheme="majorBidi"/>
          <w:highlight w:val="yellow"/>
        </w:rPr>
        <w:t xml:space="preserve"> key to subjective </w:t>
      </w:r>
      <w:r w:rsidR="00E90BDE">
        <w:rPr>
          <w:rFonts w:asciiTheme="majorBidi" w:hAnsiTheme="majorBidi" w:cstheme="majorBidi"/>
          <w:highlight w:val="yellow"/>
        </w:rPr>
        <w:t>reflection</w:t>
      </w:r>
      <w:r w:rsidR="000C7B1C" w:rsidRPr="004F6432">
        <w:rPr>
          <w:rFonts w:asciiTheme="majorBidi" w:hAnsiTheme="majorBidi" w:cstheme="majorBidi"/>
          <w:highlight w:val="yellow"/>
        </w:rPr>
        <w:t xml:space="preserve">, </w:t>
      </w:r>
      <w:r w:rsidR="00281FDA" w:rsidRPr="004F6432">
        <w:rPr>
          <w:rFonts w:asciiTheme="majorBidi" w:hAnsiTheme="majorBidi" w:cstheme="majorBidi"/>
          <w:highlight w:val="yellow"/>
        </w:rPr>
        <w:t xml:space="preserve">arguing </w:t>
      </w:r>
      <w:r w:rsidR="000C7B1C" w:rsidRPr="004F6432">
        <w:rPr>
          <w:rFonts w:asciiTheme="majorBidi" w:hAnsiTheme="majorBidi" w:cstheme="majorBidi"/>
          <w:highlight w:val="yellow"/>
        </w:rPr>
        <w:t>that</w:t>
      </w:r>
      <w:r w:rsidR="00281FDA" w:rsidRPr="004F6432">
        <w:rPr>
          <w:rFonts w:asciiTheme="majorBidi" w:hAnsiTheme="majorBidi" w:cstheme="majorBidi"/>
          <w:highlight w:val="yellow"/>
        </w:rPr>
        <w:t xml:space="preserve"> </w:t>
      </w:r>
      <w:r w:rsidR="000C7B1C" w:rsidRPr="004F6432">
        <w:rPr>
          <w:rFonts w:asciiTheme="majorBidi" w:hAnsiTheme="majorBidi" w:cstheme="majorBidi"/>
          <w:highlight w:val="yellow"/>
        </w:rPr>
        <w:t xml:space="preserve">only through subjective choice </w:t>
      </w:r>
      <w:r w:rsidR="00281FDA" w:rsidRPr="004F6432">
        <w:rPr>
          <w:rFonts w:asciiTheme="majorBidi" w:hAnsiTheme="majorBidi" w:cstheme="majorBidi"/>
          <w:highlight w:val="yellow"/>
        </w:rPr>
        <w:t>can</w:t>
      </w:r>
      <w:r w:rsidR="000C7B1C" w:rsidRPr="004F6432">
        <w:rPr>
          <w:rFonts w:asciiTheme="majorBidi" w:hAnsiTheme="majorBidi" w:cstheme="majorBidi"/>
          <w:highlight w:val="yellow"/>
        </w:rPr>
        <w:t xml:space="preserve"> </w:t>
      </w:r>
      <w:r w:rsidR="00281FDA" w:rsidRPr="004F6432">
        <w:rPr>
          <w:rFonts w:asciiTheme="majorBidi" w:hAnsiTheme="majorBidi" w:cstheme="majorBidi"/>
          <w:highlight w:val="yellow"/>
        </w:rPr>
        <w:t xml:space="preserve">we </w:t>
      </w:r>
      <w:r w:rsidR="000C3E15" w:rsidRPr="004F6432">
        <w:rPr>
          <w:rFonts w:asciiTheme="majorBidi" w:hAnsiTheme="majorBidi" w:cstheme="majorBidi"/>
          <w:highlight w:val="yellow"/>
        </w:rPr>
        <w:t>confer</w:t>
      </w:r>
      <w:r w:rsidR="000C7B1C" w:rsidRPr="004F6432">
        <w:rPr>
          <w:rFonts w:asciiTheme="majorBidi" w:hAnsiTheme="majorBidi" w:cstheme="majorBidi"/>
          <w:highlight w:val="yellow"/>
        </w:rPr>
        <w:t xml:space="preserve"> </w:t>
      </w:r>
      <w:r w:rsidR="00281FDA" w:rsidRPr="004F6432">
        <w:rPr>
          <w:rFonts w:asciiTheme="majorBidi" w:hAnsiTheme="majorBidi" w:cstheme="majorBidi"/>
          <w:highlight w:val="yellow"/>
        </w:rPr>
        <w:t xml:space="preserve">meaning </w:t>
      </w:r>
      <w:r w:rsidR="000C3E15" w:rsidRPr="004F6432">
        <w:rPr>
          <w:rFonts w:asciiTheme="majorBidi" w:hAnsiTheme="majorBidi" w:cstheme="majorBidi"/>
          <w:highlight w:val="yellow"/>
        </w:rPr>
        <w:t>on</w:t>
      </w:r>
      <w:r w:rsidR="000C7B1C" w:rsidRPr="004F6432">
        <w:rPr>
          <w:rFonts w:asciiTheme="majorBidi" w:hAnsiTheme="majorBidi" w:cstheme="majorBidi"/>
          <w:highlight w:val="yellow"/>
        </w:rPr>
        <w:t xml:space="preserve"> reality (Sagi 2000).</w:t>
      </w:r>
      <w:r w:rsidR="000C7B1C">
        <w:rPr>
          <w:rFonts w:asciiTheme="majorBidi" w:hAnsiTheme="majorBidi" w:cstheme="majorBidi"/>
        </w:rPr>
        <w:t xml:space="preserve"> </w:t>
      </w:r>
      <w:r w:rsidR="00E90BDE">
        <w:rPr>
          <w:rFonts w:asciiTheme="majorBidi" w:hAnsiTheme="majorBidi" w:cstheme="majorBidi"/>
        </w:rPr>
        <w:t>Kierkegaard’s</w:t>
      </w:r>
      <w:r w:rsidR="000C7B1C">
        <w:rPr>
          <w:rFonts w:asciiTheme="majorBidi" w:hAnsiTheme="majorBidi" w:cstheme="majorBidi"/>
        </w:rPr>
        <w:t xml:space="preserve"> statement</w:t>
      </w:r>
      <w:r w:rsidR="00E90BDE">
        <w:rPr>
          <w:rFonts w:asciiTheme="majorBidi" w:hAnsiTheme="majorBidi" w:cstheme="majorBidi"/>
        </w:rPr>
        <w:t xml:space="preserve"> that</w:t>
      </w:r>
      <w:r w:rsidR="000C7B1C">
        <w:rPr>
          <w:rFonts w:asciiTheme="majorBidi" w:hAnsiTheme="majorBidi" w:cstheme="majorBidi"/>
        </w:rPr>
        <w:t xml:space="preserve"> “subjectivity is truth; subjectivity is actuality” (1944</w:t>
      </w:r>
      <w:r w:rsidR="00E90BDE">
        <w:rPr>
          <w:rFonts w:asciiTheme="majorBidi" w:hAnsiTheme="majorBidi" w:cstheme="majorBidi"/>
        </w:rPr>
        <w:t>:</w:t>
      </w:r>
      <w:r w:rsidR="000C7B1C">
        <w:rPr>
          <w:rFonts w:asciiTheme="majorBidi" w:hAnsiTheme="majorBidi" w:cstheme="majorBidi"/>
        </w:rPr>
        <w:t xml:space="preserve"> 343) is an inspiration for this project</w:t>
      </w:r>
      <w:r w:rsidR="000C3E15">
        <w:rPr>
          <w:rFonts w:asciiTheme="majorBidi" w:hAnsiTheme="majorBidi" w:cstheme="majorBidi"/>
        </w:rPr>
        <w:t>, which focuses</w:t>
      </w:r>
      <w:r w:rsidR="000C7B1C">
        <w:rPr>
          <w:rFonts w:asciiTheme="majorBidi" w:hAnsiTheme="majorBidi" w:cstheme="majorBidi"/>
        </w:rPr>
        <w:t xml:space="preserve"> on “meaning in life,” in the subjective-individual sense of the </w:t>
      </w:r>
      <w:r w:rsidR="00E90BDE">
        <w:rPr>
          <w:rFonts w:asciiTheme="majorBidi" w:hAnsiTheme="majorBidi" w:cstheme="majorBidi"/>
        </w:rPr>
        <w:t>construct</w:t>
      </w:r>
      <w:r w:rsidR="000C7B1C">
        <w:rPr>
          <w:rFonts w:asciiTheme="majorBidi" w:hAnsiTheme="majorBidi" w:cstheme="majorBidi"/>
        </w:rPr>
        <w:t>.</w:t>
      </w:r>
      <w:r w:rsidR="004F6E30">
        <w:rPr>
          <w:rFonts w:asciiTheme="majorBidi" w:hAnsiTheme="majorBidi" w:cstheme="majorBidi"/>
        </w:rPr>
        <w:t xml:space="preserve"> Although subjectivity can be understood in several ways (Landau 2020), the idea is to </w:t>
      </w:r>
      <w:r w:rsidR="00676DA7">
        <w:rPr>
          <w:rFonts w:asciiTheme="majorBidi" w:hAnsiTheme="majorBidi" w:cstheme="majorBidi"/>
        </w:rPr>
        <w:t>extricate</w:t>
      </w:r>
      <w:r w:rsidR="004F6E30">
        <w:rPr>
          <w:rFonts w:asciiTheme="majorBidi" w:hAnsiTheme="majorBidi" w:cstheme="majorBidi"/>
        </w:rPr>
        <w:t xml:space="preserve"> </w:t>
      </w:r>
      <w:r w:rsidR="000C3E15">
        <w:rPr>
          <w:rFonts w:asciiTheme="majorBidi" w:hAnsiTheme="majorBidi" w:cstheme="majorBidi"/>
        </w:rPr>
        <w:t>a</w:t>
      </w:r>
      <w:r w:rsidR="004F6E30">
        <w:rPr>
          <w:rFonts w:asciiTheme="majorBidi" w:hAnsiTheme="majorBidi" w:cstheme="majorBidi"/>
        </w:rPr>
        <w:t xml:space="preserve"> perception of </w:t>
      </w:r>
      <w:r w:rsidR="00676DA7">
        <w:rPr>
          <w:rFonts w:asciiTheme="majorBidi" w:hAnsiTheme="majorBidi" w:cstheme="majorBidi"/>
        </w:rPr>
        <w:t xml:space="preserve">the </w:t>
      </w:r>
      <w:r w:rsidR="004F6E30">
        <w:rPr>
          <w:rFonts w:asciiTheme="majorBidi" w:hAnsiTheme="majorBidi" w:cstheme="majorBidi"/>
        </w:rPr>
        <w:t xml:space="preserve">meaning that a </w:t>
      </w:r>
      <w:r w:rsidR="00676DA7">
        <w:rPr>
          <w:rFonts w:asciiTheme="majorBidi" w:hAnsiTheme="majorBidi" w:cstheme="majorBidi"/>
        </w:rPr>
        <w:t>particular</w:t>
      </w:r>
      <w:r w:rsidR="004F6E30">
        <w:rPr>
          <w:rFonts w:asciiTheme="majorBidi" w:hAnsiTheme="majorBidi" w:cstheme="majorBidi"/>
        </w:rPr>
        <w:t xml:space="preserve"> speaker articulates within </w:t>
      </w:r>
      <w:r w:rsidR="00676DA7">
        <w:rPr>
          <w:rFonts w:asciiTheme="majorBidi" w:hAnsiTheme="majorBidi" w:cstheme="majorBidi"/>
        </w:rPr>
        <w:t>his</w:t>
      </w:r>
      <w:r w:rsidR="004F6E30">
        <w:rPr>
          <w:rFonts w:asciiTheme="majorBidi" w:hAnsiTheme="majorBidi" w:cstheme="majorBidi"/>
        </w:rPr>
        <w:t xml:space="preserve"> life experience (Metz 2013). Tolstoy followed a path similar to that of Kierkegaard</w:t>
      </w:r>
      <w:r w:rsidR="00966989">
        <w:rPr>
          <w:rFonts w:asciiTheme="majorBidi" w:hAnsiTheme="majorBidi" w:cstheme="majorBidi"/>
        </w:rPr>
        <w:t xml:space="preserve">. His </w:t>
      </w:r>
      <w:r w:rsidR="004F6E30">
        <w:rPr>
          <w:rFonts w:asciiTheme="majorBidi" w:hAnsiTheme="majorBidi" w:cstheme="majorBidi"/>
        </w:rPr>
        <w:t>literary work</w:t>
      </w:r>
      <w:r w:rsidR="00966989">
        <w:rPr>
          <w:rFonts w:asciiTheme="majorBidi" w:hAnsiTheme="majorBidi" w:cstheme="majorBidi"/>
        </w:rPr>
        <w:t xml:space="preserve"> preceded his philosophical work</w:t>
      </w:r>
      <w:r w:rsidR="00BF3D81">
        <w:rPr>
          <w:rFonts w:asciiTheme="majorBidi" w:hAnsiTheme="majorBidi" w:cstheme="majorBidi"/>
        </w:rPr>
        <w:t xml:space="preserve"> but</w:t>
      </w:r>
      <w:r w:rsidR="004F6E30">
        <w:rPr>
          <w:rFonts w:asciiTheme="majorBidi" w:hAnsiTheme="majorBidi" w:cstheme="majorBidi"/>
        </w:rPr>
        <w:t xml:space="preserve"> unlike Kierkegaard</w:t>
      </w:r>
      <w:r w:rsidR="00676DA7">
        <w:rPr>
          <w:rFonts w:asciiTheme="majorBidi" w:hAnsiTheme="majorBidi" w:cstheme="majorBidi"/>
        </w:rPr>
        <w:t>, Tolstoy</w:t>
      </w:r>
      <w:r w:rsidR="004F6E30">
        <w:rPr>
          <w:rFonts w:asciiTheme="majorBidi" w:hAnsiTheme="majorBidi" w:cstheme="majorBidi"/>
        </w:rPr>
        <w:t xml:space="preserve"> did not </w:t>
      </w:r>
      <w:r w:rsidR="00676DA7">
        <w:rPr>
          <w:rFonts w:asciiTheme="majorBidi" w:hAnsiTheme="majorBidi" w:cstheme="majorBidi"/>
        </w:rPr>
        <w:t>view</w:t>
      </w:r>
      <w:r w:rsidR="004F6E30">
        <w:rPr>
          <w:rFonts w:asciiTheme="majorBidi" w:hAnsiTheme="majorBidi" w:cstheme="majorBidi"/>
        </w:rPr>
        <w:t xml:space="preserve"> his work as </w:t>
      </w:r>
      <w:r w:rsidR="00676DA7">
        <w:rPr>
          <w:rFonts w:asciiTheme="majorBidi" w:hAnsiTheme="majorBidi" w:cstheme="majorBidi"/>
        </w:rPr>
        <w:t>being a</w:t>
      </w:r>
      <w:r w:rsidR="004F6E30">
        <w:rPr>
          <w:rFonts w:asciiTheme="majorBidi" w:hAnsiTheme="majorBidi" w:cstheme="majorBidi"/>
        </w:rPr>
        <w:t xml:space="preserve"> </w:t>
      </w:r>
      <w:r w:rsidR="00FE4C65">
        <w:rPr>
          <w:rFonts w:asciiTheme="majorBidi" w:hAnsiTheme="majorBidi" w:cstheme="majorBidi"/>
        </w:rPr>
        <w:t>stage</w:t>
      </w:r>
      <w:r w:rsidR="004F6E30">
        <w:rPr>
          <w:rFonts w:asciiTheme="majorBidi" w:hAnsiTheme="majorBidi" w:cstheme="majorBidi"/>
        </w:rPr>
        <w:t xml:space="preserve"> on the way to finding the meaning of life, but</w:t>
      </w:r>
      <w:r w:rsidR="00676DA7">
        <w:rPr>
          <w:rFonts w:asciiTheme="majorBidi" w:hAnsiTheme="majorBidi" w:cstheme="majorBidi"/>
        </w:rPr>
        <w:t xml:space="preserve"> instead</w:t>
      </w:r>
      <w:r w:rsidR="004F6E30">
        <w:rPr>
          <w:rFonts w:asciiTheme="majorBidi" w:hAnsiTheme="majorBidi" w:cstheme="majorBidi"/>
        </w:rPr>
        <w:t xml:space="preserve"> </w:t>
      </w:r>
      <w:r w:rsidR="001F287F">
        <w:rPr>
          <w:rFonts w:asciiTheme="majorBidi" w:hAnsiTheme="majorBidi" w:cstheme="majorBidi"/>
        </w:rPr>
        <w:t>considered</w:t>
      </w:r>
      <w:r w:rsidR="004F6E30">
        <w:rPr>
          <w:rFonts w:asciiTheme="majorBidi" w:hAnsiTheme="majorBidi" w:cstheme="majorBidi"/>
        </w:rPr>
        <w:t xml:space="preserve"> </w:t>
      </w:r>
      <w:r w:rsidR="00676DA7">
        <w:rPr>
          <w:rFonts w:asciiTheme="majorBidi" w:hAnsiTheme="majorBidi" w:cstheme="majorBidi"/>
        </w:rPr>
        <w:t xml:space="preserve">his </w:t>
      </w:r>
      <w:r w:rsidR="004F6E30">
        <w:rPr>
          <w:rFonts w:asciiTheme="majorBidi" w:hAnsiTheme="majorBidi" w:cstheme="majorBidi"/>
        </w:rPr>
        <w:t>religious faith</w:t>
      </w:r>
      <w:r w:rsidR="001F287F">
        <w:rPr>
          <w:rFonts w:asciiTheme="majorBidi" w:hAnsiTheme="majorBidi" w:cstheme="majorBidi"/>
        </w:rPr>
        <w:t xml:space="preserve"> to be the primary source of </w:t>
      </w:r>
      <w:r w:rsidR="005F6FD7">
        <w:rPr>
          <w:rFonts w:asciiTheme="majorBidi" w:hAnsiTheme="majorBidi" w:cstheme="majorBidi"/>
        </w:rPr>
        <w:t>meaning in his life</w:t>
      </w:r>
      <w:r w:rsidR="004F6E30">
        <w:rPr>
          <w:rFonts w:asciiTheme="majorBidi" w:hAnsiTheme="majorBidi" w:cstheme="majorBidi"/>
        </w:rPr>
        <w:t xml:space="preserve"> </w:t>
      </w:r>
      <w:r w:rsidR="004F6E30" w:rsidRPr="004F6E30">
        <w:rPr>
          <w:rFonts w:asciiTheme="majorBidi" w:hAnsiTheme="majorBidi" w:cstheme="majorBidi"/>
        </w:rPr>
        <w:t>(Hosseini 2023; Jareño-Alarcón</w:t>
      </w:r>
      <w:r w:rsidR="004F6E30">
        <w:rPr>
          <w:rFonts w:asciiTheme="majorBidi" w:hAnsiTheme="majorBidi" w:cstheme="majorBidi"/>
        </w:rPr>
        <w:t xml:space="preserve"> 2023</w:t>
      </w:r>
      <w:r w:rsidR="004F6E30" w:rsidRPr="004F6E30">
        <w:rPr>
          <w:rFonts w:asciiTheme="majorBidi" w:hAnsiTheme="majorBidi" w:cstheme="majorBidi"/>
        </w:rPr>
        <w:t>).</w:t>
      </w:r>
    </w:p>
    <w:p w14:paraId="2248370F" w14:textId="3CD37D70" w:rsidR="004F6432" w:rsidRDefault="00880C0F" w:rsidP="004F6432">
      <w:pPr>
        <w:bidi w:val="0"/>
        <w:spacing w:after="120" w:line="360" w:lineRule="auto"/>
        <w:rPr>
          <w:rFonts w:asciiTheme="majorBidi" w:hAnsiTheme="majorBidi" w:cstheme="majorBidi"/>
        </w:rPr>
      </w:pPr>
      <w:r>
        <w:rPr>
          <w:rFonts w:asciiTheme="majorBidi" w:hAnsiTheme="majorBidi" w:cstheme="majorBidi"/>
        </w:rPr>
        <w:t>In the wake of</w:t>
      </w:r>
      <w:r w:rsidR="004F6432">
        <w:rPr>
          <w:rFonts w:asciiTheme="majorBidi" w:hAnsiTheme="majorBidi" w:cstheme="majorBidi"/>
        </w:rPr>
        <w:t xml:space="preserve"> the Second World War, it became apparent that meaning in life</w:t>
      </w:r>
      <w:r w:rsidR="00E90BDE">
        <w:rPr>
          <w:rFonts w:asciiTheme="majorBidi" w:hAnsiTheme="majorBidi" w:cstheme="majorBidi"/>
        </w:rPr>
        <w:t xml:space="preserve"> </w:t>
      </w:r>
      <w:r w:rsidR="004F6432">
        <w:rPr>
          <w:rFonts w:asciiTheme="majorBidi" w:hAnsiTheme="majorBidi" w:cstheme="majorBidi"/>
        </w:rPr>
        <w:t xml:space="preserve">is distinct from such </w:t>
      </w:r>
      <w:commentRangeStart w:id="10"/>
      <w:r w:rsidR="00E90BDE">
        <w:rPr>
          <w:rFonts w:asciiTheme="majorBidi" w:hAnsiTheme="majorBidi" w:cstheme="majorBidi"/>
        </w:rPr>
        <w:t>constructs</w:t>
      </w:r>
      <w:r w:rsidR="004F6432">
        <w:rPr>
          <w:rFonts w:asciiTheme="majorBidi" w:hAnsiTheme="majorBidi" w:cstheme="majorBidi"/>
        </w:rPr>
        <w:t xml:space="preserve"> </w:t>
      </w:r>
      <w:commentRangeEnd w:id="10"/>
      <w:r w:rsidR="003C6746">
        <w:rPr>
          <w:rStyle w:val="CommentReference"/>
          <w:lang w:bidi="ar-SA"/>
        </w:rPr>
        <w:commentReference w:id="10"/>
      </w:r>
      <w:r w:rsidR="004F6432">
        <w:rPr>
          <w:rFonts w:asciiTheme="majorBidi" w:hAnsiTheme="majorBidi" w:cstheme="majorBidi"/>
        </w:rPr>
        <w:t>as wellbeing</w:t>
      </w:r>
      <w:r w:rsidR="00E90BDE">
        <w:rPr>
          <w:rFonts w:asciiTheme="majorBidi" w:hAnsiTheme="majorBidi" w:cstheme="majorBidi"/>
        </w:rPr>
        <w:t xml:space="preserve"> </w:t>
      </w:r>
      <w:r w:rsidR="004F6432">
        <w:rPr>
          <w:rFonts w:asciiTheme="majorBidi" w:hAnsiTheme="majorBidi" w:cstheme="majorBidi"/>
        </w:rPr>
        <w:t>or happiness. Life in the Nazi extermination camps, as Frankl (1959 [1946])</w:t>
      </w:r>
      <w:r>
        <w:rPr>
          <w:rFonts w:asciiTheme="majorBidi" w:hAnsiTheme="majorBidi" w:cstheme="majorBidi"/>
        </w:rPr>
        <w:t xml:space="preserve"> demonstrated</w:t>
      </w:r>
      <w:r w:rsidR="004F6432">
        <w:rPr>
          <w:rFonts w:asciiTheme="majorBidi" w:hAnsiTheme="majorBidi" w:cstheme="majorBidi"/>
        </w:rPr>
        <w:t>, may have been meaningful</w:t>
      </w:r>
      <w:r>
        <w:rPr>
          <w:rFonts w:asciiTheme="majorBidi" w:hAnsiTheme="majorBidi" w:cstheme="majorBidi"/>
        </w:rPr>
        <w:t>—</w:t>
      </w:r>
      <w:r w:rsidR="004F6432">
        <w:rPr>
          <w:rFonts w:asciiTheme="majorBidi" w:hAnsiTheme="majorBidi" w:cstheme="majorBidi"/>
        </w:rPr>
        <w:t>but</w:t>
      </w:r>
      <w:r>
        <w:rPr>
          <w:rFonts w:asciiTheme="majorBidi" w:hAnsiTheme="majorBidi" w:cstheme="majorBidi"/>
        </w:rPr>
        <w:t xml:space="preserve"> it </w:t>
      </w:r>
      <w:r w:rsidR="004F6432">
        <w:rPr>
          <w:rFonts w:asciiTheme="majorBidi" w:hAnsiTheme="majorBidi" w:cstheme="majorBidi"/>
        </w:rPr>
        <w:t xml:space="preserve">was certainly </w:t>
      </w:r>
      <w:r w:rsidR="00E90BDE">
        <w:rPr>
          <w:rFonts w:asciiTheme="majorBidi" w:hAnsiTheme="majorBidi" w:cstheme="majorBidi"/>
        </w:rPr>
        <w:t>neither</w:t>
      </w:r>
      <w:r w:rsidR="004F6432">
        <w:rPr>
          <w:rFonts w:asciiTheme="majorBidi" w:hAnsiTheme="majorBidi" w:cstheme="majorBidi"/>
        </w:rPr>
        <w:t xml:space="preserve"> happy</w:t>
      </w:r>
      <w:r w:rsidR="00E90BDE">
        <w:rPr>
          <w:rFonts w:asciiTheme="majorBidi" w:hAnsiTheme="majorBidi" w:cstheme="majorBidi"/>
        </w:rPr>
        <w:t xml:space="preserve"> </w:t>
      </w:r>
      <w:r>
        <w:rPr>
          <w:rFonts w:asciiTheme="majorBidi" w:hAnsiTheme="majorBidi" w:cstheme="majorBidi"/>
        </w:rPr>
        <w:t xml:space="preserve">nor </w:t>
      </w:r>
      <w:r w:rsidR="00E90BDE">
        <w:rPr>
          <w:rFonts w:asciiTheme="majorBidi" w:hAnsiTheme="majorBidi" w:cstheme="majorBidi"/>
        </w:rPr>
        <w:t xml:space="preserve">a life of </w:t>
      </w:r>
      <w:r w:rsidR="004F6432">
        <w:rPr>
          <w:rFonts w:asciiTheme="majorBidi" w:hAnsiTheme="majorBidi" w:cstheme="majorBidi"/>
        </w:rPr>
        <w:t>wellbeing (Landau 2022: 2). Analytical philosophers, who</w:t>
      </w:r>
      <w:r>
        <w:rPr>
          <w:rFonts w:asciiTheme="majorBidi" w:hAnsiTheme="majorBidi" w:cstheme="majorBidi"/>
        </w:rPr>
        <w:t>se work</w:t>
      </w:r>
      <w:r w:rsidR="004F6432">
        <w:rPr>
          <w:rFonts w:asciiTheme="majorBidi" w:hAnsiTheme="majorBidi" w:cstheme="majorBidi"/>
        </w:rPr>
        <w:t xml:space="preserve"> </w:t>
      </w:r>
      <w:r>
        <w:rPr>
          <w:rFonts w:asciiTheme="majorBidi" w:hAnsiTheme="majorBidi" w:cstheme="majorBidi"/>
        </w:rPr>
        <w:t>is</w:t>
      </w:r>
      <w:r w:rsidR="004F6432">
        <w:rPr>
          <w:rFonts w:asciiTheme="majorBidi" w:hAnsiTheme="majorBidi" w:cstheme="majorBidi"/>
        </w:rPr>
        <w:t xml:space="preserve"> </w:t>
      </w:r>
      <w:r>
        <w:rPr>
          <w:rFonts w:asciiTheme="majorBidi" w:hAnsiTheme="majorBidi" w:cstheme="majorBidi"/>
        </w:rPr>
        <w:t xml:space="preserve">of particular relevance </w:t>
      </w:r>
      <w:r w:rsidR="004F6432">
        <w:rPr>
          <w:rFonts w:asciiTheme="majorBidi" w:hAnsiTheme="majorBidi" w:cstheme="majorBidi"/>
        </w:rPr>
        <w:t xml:space="preserve">to this </w:t>
      </w:r>
      <w:r>
        <w:rPr>
          <w:rFonts w:asciiTheme="majorBidi" w:hAnsiTheme="majorBidi" w:cstheme="majorBidi"/>
        </w:rPr>
        <w:t>s</w:t>
      </w:r>
      <w:r w:rsidR="004F6432">
        <w:rPr>
          <w:rFonts w:asciiTheme="majorBidi" w:hAnsiTheme="majorBidi" w:cstheme="majorBidi"/>
        </w:rPr>
        <w:t xml:space="preserve">tudy due to their focus on language, did not concern themselves overmuch with questions </w:t>
      </w:r>
      <w:r w:rsidR="00E90BDE">
        <w:rPr>
          <w:rFonts w:asciiTheme="majorBidi" w:hAnsiTheme="majorBidi" w:cstheme="majorBidi"/>
        </w:rPr>
        <w:t>of</w:t>
      </w:r>
      <w:r w:rsidR="004F6432">
        <w:rPr>
          <w:rFonts w:asciiTheme="majorBidi" w:hAnsiTheme="majorBidi" w:cstheme="majorBidi"/>
        </w:rPr>
        <w:t xml:space="preserve"> meaning in life (</w:t>
      </w:r>
      <w:commentRangeStart w:id="11"/>
      <w:r w:rsidR="004F6432">
        <w:rPr>
          <w:rFonts w:asciiTheme="majorBidi" w:hAnsiTheme="majorBidi" w:cstheme="majorBidi"/>
        </w:rPr>
        <w:t xml:space="preserve">Landau </w:t>
      </w:r>
      <w:commentRangeEnd w:id="11"/>
      <w:r w:rsidR="004F6432">
        <w:rPr>
          <w:rStyle w:val="CommentReference"/>
          <w:lang w:bidi="ar-SA"/>
        </w:rPr>
        <w:commentReference w:id="11"/>
      </w:r>
      <w:r w:rsidR="004F6432">
        <w:rPr>
          <w:rFonts w:asciiTheme="majorBidi" w:hAnsiTheme="majorBidi" w:cstheme="majorBidi"/>
        </w:rPr>
        <w:t xml:space="preserve">2022: 1). Further, the few studies that have examined the question of meaning in life from </w:t>
      </w:r>
      <w:r w:rsidR="003C6746">
        <w:rPr>
          <w:rFonts w:asciiTheme="majorBidi" w:hAnsiTheme="majorBidi" w:cstheme="majorBidi"/>
        </w:rPr>
        <w:t>the perspective of</w:t>
      </w:r>
      <w:r>
        <w:rPr>
          <w:rFonts w:asciiTheme="majorBidi" w:hAnsiTheme="majorBidi" w:cstheme="majorBidi"/>
        </w:rPr>
        <w:t xml:space="preserve"> a</w:t>
      </w:r>
      <w:r w:rsidR="004F6432">
        <w:rPr>
          <w:rFonts w:asciiTheme="majorBidi" w:hAnsiTheme="majorBidi" w:cstheme="majorBidi"/>
        </w:rPr>
        <w:t xml:space="preserve">nalytical philosophy </w:t>
      </w:r>
      <w:r>
        <w:rPr>
          <w:rFonts w:asciiTheme="majorBidi" w:hAnsiTheme="majorBidi" w:cstheme="majorBidi"/>
        </w:rPr>
        <w:t xml:space="preserve">do not take into account the </w:t>
      </w:r>
      <w:r w:rsidR="004F6432">
        <w:rPr>
          <w:rFonts w:asciiTheme="majorBidi" w:hAnsiTheme="majorBidi" w:cstheme="majorBidi"/>
        </w:rPr>
        <w:t xml:space="preserve">contribution </w:t>
      </w:r>
      <w:r w:rsidR="003C6746">
        <w:rPr>
          <w:rFonts w:asciiTheme="majorBidi" w:hAnsiTheme="majorBidi" w:cstheme="majorBidi"/>
        </w:rPr>
        <w:t>that</w:t>
      </w:r>
      <w:r w:rsidR="004F6432">
        <w:rPr>
          <w:rFonts w:asciiTheme="majorBidi" w:hAnsiTheme="majorBidi" w:cstheme="majorBidi"/>
        </w:rPr>
        <w:t xml:space="preserve"> linguistic theories and concepts </w:t>
      </w:r>
      <w:r w:rsidR="003C6746">
        <w:rPr>
          <w:rFonts w:asciiTheme="majorBidi" w:hAnsiTheme="majorBidi" w:cstheme="majorBidi"/>
        </w:rPr>
        <w:t>have made to</w:t>
      </w:r>
      <w:r w:rsidR="004F6432">
        <w:rPr>
          <w:rFonts w:asciiTheme="majorBidi" w:hAnsiTheme="majorBidi" w:cstheme="majorBidi"/>
        </w:rPr>
        <w:t xml:space="preserve"> this </w:t>
      </w:r>
      <w:r w:rsidR="003C6746">
        <w:rPr>
          <w:rFonts w:asciiTheme="majorBidi" w:hAnsiTheme="majorBidi" w:cstheme="majorBidi"/>
        </w:rPr>
        <w:t>debate</w:t>
      </w:r>
      <w:r w:rsidR="004F6432">
        <w:rPr>
          <w:rFonts w:asciiTheme="majorBidi" w:hAnsiTheme="majorBidi" w:cstheme="majorBidi"/>
        </w:rPr>
        <w:t xml:space="preserve"> (Landau 2022; Metz 2013). Since the mid-twentieth century, the </w:t>
      </w:r>
      <w:commentRangeStart w:id="12"/>
      <w:r w:rsidR="004F6432">
        <w:rPr>
          <w:rFonts w:asciiTheme="majorBidi" w:hAnsiTheme="majorBidi" w:cstheme="majorBidi"/>
        </w:rPr>
        <w:t xml:space="preserve">topic </w:t>
      </w:r>
      <w:commentRangeEnd w:id="12"/>
      <w:r w:rsidR="00203FA4">
        <w:rPr>
          <w:rStyle w:val="CommentReference"/>
          <w:lang w:bidi="ar-SA"/>
        </w:rPr>
        <w:commentReference w:id="12"/>
      </w:r>
      <w:r w:rsidR="004F6432">
        <w:rPr>
          <w:rFonts w:asciiTheme="majorBidi" w:hAnsiTheme="majorBidi" w:cstheme="majorBidi"/>
        </w:rPr>
        <w:t>has developed in different directions, but its complexity remains unchanged (Landau 1997).</w:t>
      </w:r>
    </w:p>
    <w:p w14:paraId="47750AA0" w14:textId="5C4BBCA0" w:rsidR="004F6432" w:rsidRDefault="004F6432" w:rsidP="004F6432">
      <w:pPr>
        <w:bidi w:val="0"/>
        <w:spacing w:after="120" w:line="360" w:lineRule="auto"/>
        <w:rPr>
          <w:rFonts w:asciiTheme="majorBidi" w:hAnsiTheme="majorBidi" w:cstheme="majorBidi"/>
        </w:rPr>
      </w:pPr>
      <w:r w:rsidRPr="00871573">
        <w:rPr>
          <w:rFonts w:asciiTheme="majorBidi" w:hAnsiTheme="majorBidi" w:cstheme="majorBidi"/>
        </w:rPr>
        <w:lastRenderedPageBreak/>
        <w:t xml:space="preserve">Beyond the philosophical difficulty </w:t>
      </w:r>
      <w:r w:rsidR="00203FA4" w:rsidRPr="00871573">
        <w:rPr>
          <w:rFonts w:asciiTheme="majorBidi" w:hAnsiTheme="majorBidi" w:cstheme="majorBidi"/>
        </w:rPr>
        <w:t xml:space="preserve">inherent in the </w:t>
      </w:r>
      <w:commentRangeStart w:id="13"/>
      <w:r w:rsidR="00BD1682">
        <w:rPr>
          <w:rFonts w:asciiTheme="majorBidi" w:hAnsiTheme="majorBidi" w:cstheme="majorBidi"/>
        </w:rPr>
        <w:t>construct</w:t>
      </w:r>
      <w:r w:rsidRPr="00871573">
        <w:rPr>
          <w:rFonts w:asciiTheme="majorBidi" w:hAnsiTheme="majorBidi" w:cstheme="majorBidi"/>
        </w:rPr>
        <w:t xml:space="preserve"> </w:t>
      </w:r>
      <w:commentRangeEnd w:id="13"/>
      <w:r w:rsidR="00BD1682">
        <w:rPr>
          <w:rStyle w:val="CommentReference"/>
          <w:lang w:bidi="ar-SA"/>
        </w:rPr>
        <w:commentReference w:id="13"/>
      </w:r>
      <w:r w:rsidRPr="00871573">
        <w:rPr>
          <w:rFonts w:asciiTheme="majorBidi" w:hAnsiTheme="majorBidi" w:cstheme="majorBidi"/>
        </w:rPr>
        <w:t>of meaning in life</w:t>
      </w:r>
      <w:r w:rsidR="003C6746">
        <w:rPr>
          <w:rFonts w:asciiTheme="majorBidi" w:hAnsiTheme="majorBidi" w:cstheme="majorBidi"/>
        </w:rPr>
        <w:t xml:space="preserve"> </w:t>
      </w:r>
      <w:r w:rsidRPr="00871573">
        <w:rPr>
          <w:rFonts w:asciiTheme="majorBidi" w:hAnsiTheme="majorBidi" w:cstheme="majorBidi"/>
        </w:rPr>
        <w:t>and the considerable complexity inherent in describing it from a scientific perspective,</w:t>
      </w:r>
      <w:r w:rsidR="00203FA4" w:rsidRPr="00871573">
        <w:rPr>
          <w:rFonts w:asciiTheme="majorBidi" w:hAnsiTheme="majorBidi" w:cstheme="majorBidi"/>
        </w:rPr>
        <w:t xml:space="preserve"> </w:t>
      </w:r>
      <w:r w:rsidR="003C6746">
        <w:rPr>
          <w:rFonts w:asciiTheme="majorBidi" w:hAnsiTheme="majorBidi" w:cstheme="majorBidi"/>
        </w:rPr>
        <w:t xml:space="preserve">it </w:t>
      </w:r>
      <w:r w:rsidRPr="00871573">
        <w:rPr>
          <w:rFonts w:asciiTheme="majorBidi" w:hAnsiTheme="majorBidi" w:cstheme="majorBidi"/>
        </w:rPr>
        <w:t>also present</w:t>
      </w:r>
      <w:r w:rsidR="00203FA4" w:rsidRPr="00871573">
        <w:rPr>
          <w:rFonts w:asciiTheme="majorBidi" w:hAnsiTheme="majorBidi" w:cstheme="majorBidi"/>
        </w:rPr>
        <w:t>s</w:t>
      </w:r>
      <w:r w:rsidRPr="00871573">
        <w:rPr>
          <w:rFonts w:asciiTheme="majorBidi" w:hAnsiTheme="majorBidi" w:cstheme="majorBidi"/>
        </w:rPr>
        <w:t xml:space="preserve"> linguistic difficulties. </w:t>
      </w:r>
      <w:r w:rsidR="00203FA4" w:rsidRPr="00871573">
        <w:rPr>
          <w:rFonts w:asciiTheme="majorBidi" w:hAnsiTheme="majorBidi" w:cstheme="majorBidi"/>
        </w:rPr>
        <w:t xml:space="preserve">Meaning in life is </w:t>
      </w:r>
      <w:r w:rsidR="003C6746">
        <w:rPr>
          <w:rFonts w:asciiTheme="majorBidi" w:hAnsiTheme="majorBidi" w:cstheme="majorBidi"/>
        </w:rPr>
        <w:t xml:space="preserve">among the vaguest of </w:t>
      </w:r>
      <w:r w:rsidRPr="00871573">
        <w:rPr>
          <w:rFonts w:asciiTheme="majorBidi" w:hAnsiTheme="majorBidi" w:cstheme="majorBidi"/>
        </w:rPr>
        <w:t xml:space="preserve">abstract </w:t>
      </w:r>
      <w:r w:rsidR="00BD1682">
        <w:rPr>
          <w:rFonts w:asciiTheme="majorBidi" w:hAnsiTheme="majorBidi" w:cstheme="majorBidi"/>
        </w:rPr>
        <w:t>constructs</w:t>
      </w:r>
      <w:r w:rsidR="00203FA4" w:rsidRPr="00871573">
        <w:rPr>
          <w:rFonts w:asciiTheme="majorBidi" w:hAnsiTheme="majorBidi" w:cstheme="majorBidi"/>
        </w:rPr>
        <w:t xml:space="preserve"> and involves</w:t>
      </w:r>
      <w:r w:rsidRPr="00871573">
        <w:rPr>
          <w:rFonts w:asciiTheme="majorBidi" w:hAnsiTheme="majorBidi" w:cstheme="majorBidi"/>
        </w:rPr>
        <w:t xml:space="preserve"> </w:t>
      </w:r>
      <w:commentRangeStart w:id="14"/>
      <w:r w:rsidRPr="00871573">
        <w:rPr>
          <w:rFonts w:asciiTheme="majorBidi" w:hAnsiTheme="majorBidi" w:cstheme="majorBidi"/>
        </w:rPr>
        <w:t>complex</w:t>
      </w:r>
      <w:r w:rsidR="00F27834" w:rsidRPr="00871573">
        <w:rPr>
          <w:rFonts w:asciiTheme="majorBidi" w:hAnsiTheme="majorBidi" w:cstheme="majorBidi"/>
        </w:rPr>
        <w:t xml:space="preserve"> and </w:t>
      </w:r>
      <w:r w:rsidRPr="00871573">
        <w:rPr>
          <w:rFonts w:asciiTheme="majorBidi" w:hAnsiTheme="majorBidi" w:cstheme="majorBidi"/>
        </w:rPr>
        <w:t xml:space="preserve">subjective processes that </w:t>
      </w:r>
      <w:r w:rsidR="00F27834" w:rsidRPr="00871573">
        <w:rPr>
          <w:rFonts w:asciiTheme="majorBidi" w:hAnsiTheme="majorBidi" w:cstheme="majorBidi"/>
        </w:rPr>
        <w:t xml:space="preserve">are not </w:t>
      </w:r>
      <w:r w:rsidRPr="00871573">
        <w:rPr>
          <w:rFonts w:asciiTheme="majorBidi" w:hAnsiTheme="majorBidi" w:cstheme="majorBidi"/>
        </w:rPr>
        <w:t>necessarily causal</w:t>
      </w:r>
      <w:commentRangeEnd w:id="14"/>
      <w:r w:rsidR="00F27834" w:rsidRPr="00871573">
        <w:rPr>
          <w:rStyle w:val="CommentReference"/>
          <w:lang w:bidi="ar-SA"/>
        </w:rPr>
        <w:commentReference w:id="14"/>
      </w:r>
      <w:r w:rsidRPr="00871573">
        <w:rPr>
          <w:rFonts w:asciiTheme="majorBidi" w:hAnsiTheme="majorBidi" w:cstheme="majorBidi"/>
        </w:rPr>
        <w:t xml:space="preserve">. Further, </w:t>
      </w:r>
      <w:r w:rsidR="00F27834" w:rsidRPr="00871573">
        <w:rPr>
          <w:rFonts w:asciiTheme="majorBidi" w:hAnsiTheme="majorBidi" w:cstheme="majorBidi"/>
        </w:rPr>
        <w:t>like</w:t>
      </w:r>
      <w:r w:rsidRPr="00871573">
        <w:rPr>
          <w:rFonts w:asciiTheme="majorBidi" w:hAnsiTheme="majorBidi" w:cstheme="majorBidi"/>
        </w:rPr>
        <w:t xml:space="preserve"> other abstract </w:t>
      </w:r>
      <w:r w:rsidR="00BD1682">
        <w:rPr>
          <w:rFonts w:asciiTheme="majorBidi" w:hAnsiTheme="majorBidi" w:cstheme="majorBidi"/>
        </w:rPr>
        <w:t>constructs</w:t>
      </w:r>
      <w:r w:rsidR="00F27834" w:rsidRPr="00871573">
        <w:rPr>
          <w:rFonts w:asciiTheme="majorBidi" w:hAnsiTheme="majorBidi" w:cstheme="majorBidi"/>
        </w:rPr>
        <w:t xml:space="preserve"> (such as</w:t>
      </w:r>
      <w:r w:rsidRPr="00871573">
        <w:rPr>
          <w:rFonts w:asciiTheme="majorBidi" w:hAnsiTheme="majorBidi" w:cstheme="majorBidi"/>
        </w:rPr>
        <w:t xml:space="preserve"> happiness, morality, and love</w:t>
      </w:r>
      <w:r w:rsidR="00F27834" w:rsidRPr="00871573">
        <w:rPr>
          <w:rFonts w:asciiTheme="majorBidi" w:hAnsiTheme="majorBidi" w:cstheme="majorBidi"/>
        </w:rPr>
        <w:t>)</w:t>
      </w:r>
      <w:r w:rsidRPr="00871573">
        <w:rPr>
          <w:rFonts w:asciiTheme="majorBidi" w:hAnsiTheme="majorBidi" w:cstheme="majorBidi"/>
        </w:rPr>
        <w:t xml:space="preserve"> meaning in life is ambiguous</w:t>
      </w:r>
      <w:r w:rsidR="00F27834" w:rsidRPr="00871573">
        <w:rPr>
          <w:rFonts w:asciiTheme="majorBidi" w:hAnsiTheme="majorBidi" w:cstheme="majorBidi"/>
        </w:rPr>
        <w:t>,</w:t>
      </w:r>
      <w:r w:rsidRPr="00871573">
        <w:rPr>
          <w:rFonts w:asciiTheme="majorBidi" w:hAnsiTheme="majorBidi" w:cstheme="majorBidi"/>
        </w:rPr>
        <w:t xml:space="preserve"> and it is not </w:t>
      </w:r>
      <w:commentRangeStart w:id="15"/>
      <w:r w:rsidRPr="00871573">
        <w:rPr>
          <w:rFonts w:asciiTheme="majorBidi" w:hAnsiTheme="majorBidi" w:cstheme="majorBidi"/>
        </w:rPr>
        <w:t xml:space="preserve">possible to identify any clear referents </w:t>
      </w:r>
      <w:r w:rsidR="00F50598" w:rsidRPr="00871573">
        <w:rPr>
          <w:rFonts w:asciiTheme="majorBidi" w:hAnsiTheme="majorBidi" w:cstheme="majorBidi"/>
        </w:rPr>
        <w:t>for it</w:t>
      </w:r>
      <w:commentRangeEnd w:id="15"/>
      <w:r w:rsidR="00F50598" w:rsidRPr="00871573">
        <w:rPr>
          <w:rStyle w:val="CommentReference"/>
          <w:lang w:bidi="ar-SA"/>
        </w:rPr>
        <w:commentReference w:id="15"/>
      </w:r>
      <w:r w:rsidRPr="00871573">
        <w:rPr>
          <w:rFonts w:asciiTheme="majorBidi" w:hAnsiTheme="majorBidi" w:cstheme="majorBidi"/>
        </w:rPr>
        <w:t xml:space="preserve">. </w:t>
      </w:r>
      <w:r w:rsidR="00BD1682">
        <w:rPr>
          <w:rFonts w:asciiTheme="majorBidi" w:hAnsiTheme="majorBidi" w:cstheme="majorBidi"/>
        </w:rPr>
        <w:t>S</w:t>
      </w:r>
      <w:r w:rsidRPr="00871573">
        <w:rPr>
          <w:rFonts w:asciiTheme="majorBidi" w:hAnsiTheme="majorBidi" w:cstheme="majorBidi"/>
        </w:rPr>
        <w:t xml:space="preserve">imilar to other abstract </w:t>
      </w:r>
      <w:r w:rsidR="00BD1682">
        <w:rPr>
          <w:rFonts w:asciiTheme="majorBidi" w:hAnsiTheme="majorBidi" w:cstheme="majorBidi"/>
        </w:rPr>
        <w:t>constructs</w:t>
      </w:r>
      <w:r w:rsidRPr="00871573">
        <w:rPr>
          <w:rFonts w:asciiTheme="majorBidi" w:hAnsiTheme="majorBidi" w:cstheme="majorBidi"/>
        </w:rPr>
        <w:t xml:space="preserve">, </w:t>
      </w:r>
      <w:r w:rsidR="00871573" w:rsidRPr="00871573">
        <w:rPr>
          <w:rFonts w:asciiTheme="majorBidi" w:hAnsiTheme="majorBidi" w:cstheme="majorBidi"/>
        </w:rPr>
        <w:t>meaning in life</w:t>
      </w:r>
      <w:r w:rsidRPr="00871573">
        <w:rPr>
          <w:rFonts w:asciiTheme="majorBidi" w:hAnsiTheme="majorBidi" w:cstheme="majorBidi"/>
        </w:rPr>
        <w:t xml:space="preserve"> is influenced by individual life experiences, the particular context in which it</w:t>
      </w:r>
      <w:r w:rsidR="003C6746">
        <w:rPr>
          <w:rFonts w:asciiTheme="majorBidi" w:hAnsiTheme="majorBidi" w:cstheme="majorBidi"/>
        </w:rPr>
        <w:t xml:space="preserve"> is used</w:t>
      </w:r>
      <w:r w:rsidRPr="00871573">
        <w:rPr>
          <w:rFonts w:asciiTheme="majorBidi" w:hAnsiTheme="majorBidi" w:cstheme="majorBidi"/>
        </w:rPr>
        <w:t xml:space="preserve">, and the </w:t>
      </w:r>
      <w:r w:rsidR="00BD1682">
        <w:rPr>
          <w:rFonts w:asciiTheme="majorBidi" w:hAnsiTheme="majorBidi" w:cstheme="majorBidi"/>
        </w:rPr>
        <w:t xml:space="preserve">specific </w:t>
      </w:r>
      <w:r w:rsidRPr="00871573">
        <w:rPr>
          <w:rFonts w:asciiTheme="majorBidi" w:hAnsiTheme="majorBidi" w:cstheme="majorBidi"/>
        </w:rPr>
        <w:t xml:space="preserve">culture within which it </w:t>
      </w:r>
      <w:r w:rsidR="00871573" w:rsidRPr="00871573">
        <w:rPr>
          <w:rFonts w:asciiTheme="majorBidi" w:hAnsiTheme="majorBidi" w:cstheme="majorBidi"/>
        </w:rPr>
        <w:t>arises</w:t>
      </w:r>
      <w:r w:rsidRPr="00871573">
        <w:rPr>
          <w:rFonts w:asciiTheme="majorBidi" w:hAnsiTheme="majorBidi" w:cstheme="majorBidi"/>
        </w:rPr>
        <w:t xml:space="preserve"> (Barsalou 1987).</w:t>
      </w:r>
    </w:p>
    <w:p w14:paraId="7025743D" w14:textId="5F94CA70" w:rsidR="004F6432" w:rsidRDefault="00BD1682" w:rsidP="004F6432">
      <w:pPr>
        <w:bidi w:val="0"/>
        <w:spacing w:after="120" w:line="360" w:lineRule="auto"/>
        <w:rPr>
          <w:rFonts w:asciiTheme="majorBidi" w:hAnsiTheme="majorBidi" w:cstheme="majorBidi"/>
        </w:rPr>
      </w:pPr>
      <w:r>
        <w:rPr>
          <w:rFonts w:asciiTheme="majorBidi" w:hAnsiTheme="majorBidi" w:cstheme="majorBidi"/>
        </w:rPr>
        <w:t>Paul Thagard (2019) has proposed an</w:t>
      </w:r>
      <w:r w:rsidR="004F6432">
        <w:rPr>
          <w:rFonts w:asciiTheme="majorBidi" w:hAnsiTheme="majorBidi" w:cstheme="majorBidi"/>
        </w:rPr>
        <w:t xml:space="preserve"> interesting and important </w:t>
      </w:r>
      <w:r w:rsidR="005B1AA1">
        <w:rPr>
          <w:rFonts w:asciiTheme="majorBidi" w:hAnsiTheme="majorBidi" w:cstheme="majorBidi"/>
        </w:rPr>
        <w:t xml:space="preserve">methodological </w:t>
      </w:r>
      <w:r w:rsidR="003C6746">
        <w:rPr>
          <w:rFonts w:asciiTheme="majorBidi" w:hAnsiTheme="majorBidi" w:cstheme="majorBidi"/>
        </w:rPr>
        <w:t>approach</w:t>
      </w:r>
      <w:r w:rsidR="005B1AA1">
        <w:rPr>
          <w:rFonts w:asciiTheme="majorBidi" w:hAnsiTheme="majorBidi" w:cstheme="majorBidi"/>
        </w:rPr>
        <w:t xml:space="preserve"> for </w:t>
      </w:r>
      <w:commentRangeStart w:id="16"/>
      <w:r w:rsidR="005B1AA1">
        <w:rPr>
          <w:rFonts w:asciiTheme="majorBidi" w:hAnsiTheme="majorBidi" w:cstheme="majorBidi"/>
        </w:rPr>
        <w:t>analyzing consciousness</w:t>
      </w:r>
      <w:commentRangeEnd w:id="16"/>
      <w:r w:rsidR="005B1AA1">
        <w:rPr>
          <w:rStyle w:val="CommentReference"/>
          <w:lang w:bidi="ar-SA"/>
        </w:rPr>
        <w:commentReference w:id="16"/>
      </w:r>
      <w:r w:rsidR="004F6432">
        <w:rPr>
          <w:rFonts w:asciiTheme="majorBidi" w:hAnsiTheme="majorBidi" w:cstheme="majorBidi"/>
        </w:rPr>
        <w:t>, insights from which will be integrated into the qualitative research questions</w:t>
      </w:r>
      <w:r w:rsidR="003C6746">
        <w:rPr>
          <w:rFonts w:asciiTheme="majorBidi" w:hAnsiTheme="majorBidi" w:cstheme="majorBidi"/>
        </w:rPr>
        <w:t xml:space="preserve"> of this study</w:t>
      </w:r>
      <w:r w:rsidR="00CB1416">
        <w:rPr>
          <w:rFonts w:asciiTheme="majorBidi" w:hAnsiTheme="majorBidi" w:cstheme="majorBidi"/>
        </w:rPr>
        <w:t>. Thagard</w:t>
      </w:r>
      <w:r w:rsidR="003C6746">
        <w:rPr>
          <w:rFonts w:asciiTheme="majorBidi" w:hAnsiTheme="majorBidi" w:cstheme="majorBidi"/>
        </w:rPr>
        <w:t xml:space="preserve">’s proposal involves </w:t>
      </w:r>
      <w:r w:rsidR="005B1AA1">
        <w:rPr>
          <w:rFonts w:asciiTheme="majorBidi" w:hAnsiTheme="majorBidi" w:cstheme="majorBidi"/>
        </w:rPr>
        <w:t xml:space="preserve">three </w:t>
      </w:r>
      <w:r w:rsidR="004F6432">
        <w:rPr>
          <w:rFonts w:asciiTheme="majorBidi" w:hAnsiTheme="majorBidi" w:cstheme="majorBidi"/>
        </w:rPr>
        <w:t xml:space="preserve">categories: exemplars (like </w:t>
      </w:r>
      <w:commentRangeStart w:id="17"/>
      <w:r w:rsidR="004F6432">
        <w:rPr>
          <w:rFonts w:asciiTheme="majorBidi" w:hAnsiTheme="majorBidi" w:cstheme="majorBidi"/>
        </w:rPr>
        <w:t>Tolstoy</w:t>
      </w:r>
      <w:commentRangeEnd w:id="17"/>
      <w:r w:rsidR="00871573">
        <w:rPr>
          <w:rStyle w:val="CommentReference"/>
          <w:lang w:bidi="ar-SA"/>
        </w:rPr>
        <w:commentReference w:id="17"/>
      </w:r>
      <w:r w:rsidR="004F6432">
        <w:rPr>
          <w:rFonts w:asciiTheme="majorBidi" w:hAnsiTheme="majorBidi" w:cstheme="majorBidi"/>
        </w:rPr>
        <w:t xml:space="preserve">), typical features (such as </w:t>
      </w:r>
      <w:commentRangeStart w:id="18"/>
      <w:r w:rsidR="004F6432">
        <w:rPr>
          <w:rFonts w:asciiTheme="majorBidi" w:hAnsiTheme="majorBidi" w:cstheme="majorBidi"/>
        </w:rPr>
        <w:t xml:space="preserve">purpose, value, </w:t>
      </w:r>
      <w:r w:rsidR="001F76F7">
        <w:rPr>
          <w:rFonts w:asciiTheme="majorBidi" w:hAnsiTheme="majorBidi" w:cstheme="majorBidi"/>
        </w:rPr>
        <w:t xml:space="preserve">and </w:t>
      </w:r>
      <w:r w:rsidR="004F6432">
        <w:rPr>
          <w:rFonts w:asciiTheme="majorBidi" w:hAnsiTheme="majorBidi" w:cstheme="majorBidi"/>
        </w:rPr>
        <w:t>reflection</w:t>
      </w:r>
      <w:commentRangeEnd w:id="18"/>
      <w:r w:rsidR="00B42BCE">
        <w:rPr>
          <w:rStyle w:val="CommentReference"/>
          <w:lang w:bidi="ar-SA"/>
        </w:rPr>
        <w:commentReference w:id="18"/>
      </w:r>
      <w:r w:rsidR="004F6432">
        <w:rPr>
          <w:rFonts w:asciiTheme="majorBidi" w:hAnsiTheme="majorBidi" w:cstheme="majorBidi"/>
        </w:rPr>
        <w:t xml:space="preserve">), and explanations (such as mental, neural, </w:t>
      </w:r>
      <w:r w:rsidR="001F76F7">
        <w:rPr>
          <w:rFonts w:asciiTheme="majorBidi" w:hAnsiTheme="majorBidi" w:cstheme="majorBidi"/>
        </w:rPr>
        <w:t xml:space="preserve">and </w:t>
      </w:r>
      <w:r w:rsidR="004F6432">
        <w:rPr>
          <w:rFonts w:asciiTheme="majorBidi" w:hAnsiTheme="majorBidi" w:cstheme="majorBidi"/>
        </w:rPr>
        <w:t xml:space="preserve">social). In </w:t>
      </w:r>
      <w:commentRangeStart w:id="19"/>
      <w:r w:rsidR="004F6432">
        <w:rPr>
          <w:rFonts w:asciiTheme="majorBidi" w:hAnsiTheme="majorBidi" w:cstheme="majorBidi"/>
        </w:rPr>
        <w:t>another study</w:t>
      </w:r>
      <w:commentRangeEnd w:id="19"/>
      <w:r w:rsidR="004F6432">
        <w:rPr>
          <w:rStyle w:val="CommentReference"/>
          <w:lang w:bidi="ar-SA"/>
        </w:rPr>
        <w:commentReference w:id="19"/>
      </w:r>
      <w:r w:rsidR="004F6432">
        <w:rPr>
          <w:rFonts w:asciiTheme="majorBidi" w:hAnsiTheme="majorBidi" w:cstheme="majorBidi"/>
        </w:rPr>
        <w:t>, Thagard describe</w:t>
      </w:r>
      <w:r w:rsidR="00CB1416">
        <w:rPr>
          <w:rFonts w:asciiTheme="majorBidi" w:hAnsiTheme="majorBidi" w:cstheme="majorBidi"/>
        </w:rPr>
        <w:t>s</w:t>
      </w:r>
      <w:r w:rsidR="004F6432">
        <w:rPr>
          <w:rFonts w:asciiTheme="majorBidi" w:hAnsiTheme="majorBidi" w:cstheme="majorBidi"/>
        </w:rPr>
        <w:t xml:space="preserve"> two approaches to the problem of meaning in life and </w:t>
      </w:r>
      <w:r w:rsidR="003C6746">
        <w:rPr>
          <w:rFonts w:asciiTheme="majorBidi" w:hAnsiTheme="majorBidi" w:cstheme="majorBidi"/>
        </w:rPr>
        <w:t xml:space="preserve">accordingly </w:t>
      </w:r>
      <w:r w:rsidR="004F6432">
        <w:rPr>
          <w:rFonts w:asciiTheme="majorBidi" w:hAnsiTheme="majorBidi" w:cstheme="majorBidi"/>
        </w:rPr>
        <w:t>divide</w:t>
      </w:r>
      <w:r w:rsidR="00CB1416">
        <w:rPr>
          <w:rFonts w:asciiTheme="majorBidi" w:hAnsiTheme="majorBidi" w:cstheme="majorBidi"/>
        </w:rPr>
        <w:t>s</w:t>
      </w:r>
      <w:r w:rsidR="004F6432">
        <w:rPr>
          <w:rFonts w:asciiTheme="majorBidi" w:hAnsiTheme="majorBidi" w:cstheme="majorBidi"/>
        </w:rPr>
        <w:t xml:space="preserve"> scholars into t</w:t>
      </w:r>
      <w:r w:rsidR="00CB1416">
        <w:rPr>
          <w:rFonts w:asciiTheme="majorBidi" w:hAnsiTheme="majorBidi" w:cstheme="majorBidi"/>
        </w:rPr>
        <w:t>wo groups</w:t>
      </w:r>
      <w:r w:rsidR="003C6746">
        <w:rPr>
          <w:rFonts w:asciiTheme="majorBidi" w:hAnsiTheme="majorBidi" w:cstheme="majorBidi"/>
        </w:rPr>
        <w:t>—</w:t>
      </w:r>
      <w:r w:rsidR="00CB1416">
        <w:rPr>
          <w:rFonts w:asciiTheme="majorBidi" w:hAnsiTheme="majorBidi" w:cstheme="majorBidi"/>
        </w:rPr>
        <w:t>t</w:t>
      </w:r>
      <w:r w:rsidR="004F6432">
        <w:rPr>
          <w:rFonts w:asciiTheme="majorBidi" w:hAnsiTheme="majorBidi" w:cstheme="majorBidi"/>
        </w:rPr>
        <w:t xml:space="preserve">hose who focus on the individual aspect </w:t>
      </w:r>
      <w:commentRangeStart w:id="20"/>
      <w:r w:rsidR="004F6432">
        <w:rPr>
          <w:rFonts w:asciiTheme="majorBidi" w:hAnsiTheme="majorBidi" w:cstheme="majorBidi"/>
        </w:rPr>
        <w:t>(such as Hill (2018)) and those who focus on the normative aspect (such as Wolf (2020) and Landau (2017</w:t>
      </w:r>
      <w:commentRangeEnd w:id="20"/>
      <w:r w:rsidR="004F6432">
        <w:rPr>
          <w:rStyle w:val="CommentReference"/>
          <w:lang w:bidi="ar-SA"/>
        </w:rPr>
        <w:commentReference w:id="20"/>
      </w:r>
      <w:r w:rsidR="004F6432">
        <w:rPr>
          <w:rFonts w:asciiTheme="majorBidi" w:hAnsiTheme="majorBidi" w:cstheme="majorBidi"/>
        </w:rPr>
        <w:t xml:space="preserve">)). Thagard proposed </w:t>
      </w:r>
      <w:r w:rsidR="00CB1416">
        <w:rPr>
          <w:rFonts w:asciiTheme="majorBidi" w:hAnsiTheme="majorBidi" w:cstheme="majorBidi"/>
        </w:rPr>
        <w:t>unifying</w:t>
      </w:r>
      <w:r w:rsidR="004F6432">
        <w:rPr>
          <w:rFonts w:asciiTheme="majorBidi" w:hAnsiTheme="majorBidi" w:cstheme="majorBidi"/>
        </w:rPr>
        <w:t xml:space="preserve"> the</w:t>
      </w:r>
      <w:r w:rsidR="00CB1416">
        <w:rPr>
          <w:rFonts w:asciiTheme="majorBidi" w:hAnsiTheme="majorBidi" w:cstheme="majorBidi"/>
        </w:rPr>
        <w:t>se</w:t>
      </w:r>
      <w:r w:rsidR="004F6432">
        <w:rPr>
          <w:rFonts w:asciiTheme="majorBidi" w:hAnsiTheme="majorBidi" w:cstheme="majorBidi"/>
        </w:rPr>
        <w:t xml:space="preserve"> two approaches by “identifying objective sources of meaning for all” (Thagard 2022: 134). </w:t>
      </w:r>
      <w:r w:rsidR="00CB1416">
        <w:rPr>
          <w:rFonts w:asciiTheme="majorBidi" w:hAnsiTheme="majorBidi" w:cstheme="majorBidi"/>
        </w:rPr>
        <w:t>Here, it</w:t>
      </w:r>
      <w:r w:rsidR="004F6432">
        <w:rPr>
          <w:rFonts w:asciiTheme="majorBidi" w:hAnsiTheme="majorBidi" w:cstheme="majorBidi"/>
        </w:rPr>
        <w:t xml:space="preserve"> is important to note </w:t>
      </w:r>
      <w:r w:rsidR="00711067">
        <w:rPr>
          <w:rFonts w:asciiTheme="majorBidi" w:hAnsiTheme="majorBidi" w:cstheme="majorBidi"/>
        </w:rPr>
        <w:t xml:space="preserve">Thagard’s </w:t>
      </w:r>
      <w:r w:rsidR="00204C86">
        <w:rPr>
          <w:rFonts w:asciiTheme="majorBidi" w:hAnsiTheme="majorBidi" w:cstheme="majorBidi"/>
        </w:rPr>
        <w:t>argument</w:t>
      </w:r>
      <w:r w:rsidR="00711067">
        <w:rPr>
          <w:rFonts w:asciiTheme="majorBidi" w:hAnsiTheme="majorBidi" w:cstheme="majorBidi"/>
        </w:rPr>
        <w:t xml:space="preserve"> (2022: 134)</w:t>
      </w:r>
      <w:r w:rsidR="00204C86">
        <w:rPr>
          <w:rFonts w:asciiTheme="majorBidi" w:hAnsiTheme="majorBidi" w:cstheme="majorBidi"/>
        </w:rPr>
        <w:t xml:space="preserve"> that </w:t>
      </w:r>
      <w:commentRangeStart w:id="21"/>
      <w:r w:rsidR="004F6432">
        <w:rPr>
          <w:rFonts w:asciiTheme="majorBidi" w:hAnsiTheme="majorBidi" w:cstheme="majorBidi"/>
        </w:rPr>
        <w:t xml:space="preserve">findings regarding meaning in life </w:t>
      </w:r>
      <w:r w:rsidR="00204C86">
        <w:rPr>
          <w:rFonts w:asciiTheme="majorBidi" w:hAnsiTheme="majorBidi" w:cstheme="majorBidi"/>
        </w:rPr>
        <w:t>should</w:t>
      </w:r>
      <w:r w:rsidR="00711067">
        <w:rPr>
          <w:rFonts w:asciiTheme="majorBidi" w:hAnsiTheme="majorBidi" w:cstheme="majorBidi"/>
        </w:rPr>
        <w:t xml:space="preserve"> be seen </w:t>
      </w:r>
      <w:r w:rsidR="004F6432">
        <w:rPr>
          <w:rFonts w:asciiTheme="majorBidi" w:hAnsiTheme="majorBidi" w:cstheme="majorBidi"/>
        </w:rPr>
        <w:t xml:space="preserve">as lacking </w:t>
      </w:r>
      <w:r w:rsidR="00DC3F31">
        <w:rPr>
          <w:rFonts w:asciiTheme="majorBidi" w:hAnsiTheme="majorBidi" w:cstheme="majorBidi"/>
        </w:rPr>
        <w:t>essentialness</w:t>
      </w:r>
      <w:commentRangeEnd w:id="21"/>
      <w:r w:rsidR="00DC3F31">
        <w:rPr>
          <w:rStyle w:val="CommentReference"/>
          <w:lang w:bidi="ar-SA"/>
        </w:rPr>
        <w:commentReference w:id="21"/>
      </w:r>
      <w:r w:rsidR="004F6432">
        <w:rPr>
          <w:rFonts w:asciiTheme="majorBidi" w:hAnsiTheme="majorBidi" w:cstheme="majorBidi"/>
        </w:rPr>
        <w:t xml:space="preserve">, in the spirit of Wittgenstein’s methodological concept of </w:t>
      </w:r>
      <w:proofErr w:type="spellStart"/>
      <w:r w:rsidR="005B1AA1" w:rsidRPr="005B1AA1">
        <w:rPr>
          <w:rFonts w:asciiTheme="majorBidi" w:hAnsiTheme="majorBidi" w:cstheme="majorBidi"/>
          <w:i/>
          <w:iCs/>
        </w:rPr>
        <w:t>Familienähnlichkeit</w:t>
      </w:r>
      <w:proofErr w:type="spellEnd"/>
      <w:r w:rsidR="005B1AA1">
        <w:rPr>
          <w:rFonts w:asciiTheme="majorBidi" w:hAnsiTheme="majorBidi" w:cstheme="majorBidi"/>
        </w:rPr>
        <w:t xml:space="preserve"> (</w:t>
      </w:r>
      <w:r w:rsidR="004F6432">
        <w:rPr>
          <w:rFonts w:asciiTheme="majorBidi" w:hAnsiTheme="majorBidi" w:cstheme="majorBidi"/>
        </w:rPr>
        <w:t>family resemblance</w:t>
      </w:r>
      <w:r w:rsidR="005B1AA1">
        <w:rPr>
          <w:rFonts w:asciiTheme="majorBidi" w:hAnsiTheme="majorBidi" w:cstheme="majorBidi"/>
        </w:rPr>
        <w:t xml:space="preserve">) </w:t>
      </w:r>
      <w:r w:rsidR="00711067">
        <w:rPr>
          <w:rFonts w:asciiTheme="majorBidi" w:hAnsiTheme="majorBidi" w:cstheme="majorBidi"/>
        </w:rPr>
        <w:t>(Wittgenstein 2019: 66-67). Th</w:t>
      </w:r>
      <w:r w:rsidR="00CB1416">
        <w:rPr>
          <w:rFonts w:asciiTheme="majorBidi" w:hAnsiTheme="majorBidi" w:cstheme="majorBidi"/>
        </w:rPr>
        <w:t>e</w:t>
      </w:r>
      <w:r w:rsidR="00DC3F31">
        <w:rPr>
          <w:rFonts w:asciiTheme="majorBidi" w:hAnsiTheme="majorBidi" w:cstheme="majorBidi"/>
        </w:rPr>
        <w:t xml:space="preserve"> </w:t>
      </w:r>
      <w:r w:rsidR="00711067">
        <w:rPr>
          <w:rFonts w:asciiTheme="majorBidi" w:hAnsiTheme="majorBidi" w:cstheme="majorBidi"/>
        </w:rPr>
        <w:t>concept of fa</w:t>
      </w:r>
      <w:r w:rsidR="005B1AA1">
        <w:rPr>
          <w:rFonts w:asciiTheme="majorBidi" w:hAnsiTheme="majorBidi" w:cstheme="majorBidi"/>
        </w:rPr>
        <w:t xml:space="preserve">mily resemblance </w:t>
      </w:r>
      <w:r w:rsidR="004F6432">
        <w:rPr>
          <w:rFonts w:asciiTheme="majorBidi" w:hAnsiTheme="majorBidi" w:cstheme="majorBidi"/>
        </w:rPr>
        <w:t xml:space="preserve">will also be used in this study </w:t>
      </w:r>
      <w:r w:rsidR="005B1AA1">
        <w:rPr>
          <w:rFonts w:asciiTheme="majorBidi" w:hAnsiTheme="majorBidi" w:cstheme="majorBidi"/>
        </w:rPr>
        <w:t xml:space="preserve">as a tool </w:t>
      </w:r>
      <w:r w:rsidR="00711067">
        <w:rPr>
          <w:rFonts w:asciiTheme="majorBidi" w:hAnsiTheme="majorBidi" w:cstheme="majorBidi"/>
        </w:rPr>
        <w:t xml:space="preserve">to </w:t>
      </w:r>
      <w:r w:rsidR="004F6432">
        <w:rPr>
          <w:rFonts w:asciiTheme="majorBidi" w:hAnsiTheme="majorBidi" w:cstheme="majorBidi"/>
        </w:rPr>
        <w:t>analy</w:t>
      </w:r>
      <w:r w:rsidR="00711067">
        <w:rPr>
          <w:rFonts w:asciiTheme="majorBidi" w:hAnsiTheme="majorBidi" w:cstheme="majorBidi"/>
        </w:rPr>
        <w:t>ze the</w:t>
      </w:r>
      <w:r w:rsidR="004F6432">
        <w:rPr>
          <w:rFonts w:asciiTheme="majorBidi" w:hAnsiTheme="majorBidi" w:cstheme="majorBidi"/>
        </w:rPr>
        <w:t xml:space="preserve"> content of the interviews</w:t>
      </w:r>
      <w:r w:rsidR="00711067">
        <w:rPr>
          <w:rFonts w:asciiTheme="majorBidi" w:hAnsiTheme="majorBidi" w:cstheme="majorBidi"/>
        </w:rPr>
        <w:t>.</w:t>
      </w:r>
      <w:r w:rsidR="004F6432">
        <w:rPr>
          <w:rFonts w:asciiTheme="majorBidi" w:hAnsiTheme="majorBidi" w:cstheme="majorBidi"/>
        </w:rPr>
        <w:t xml:space="preserve"> </w:t>
      </w:r>
      <w:r w:rsidR="00CB1416">
        <w:rPr>
          <w:rFonts w:asciiTheme="majorBidi" w:hAnsiTheme="majorBidi" w:cstheme="majorBidi"/>
        </w:rPr>
        <w:t xml:space="preserve">While </w:t>
      </w:r>
      <w:r w:rsidR="004F6432" w:rsidRPr="00DC3F31">
        <w:rPr>
          <w:rFonts w:asciiTheme="majorBidi" w:hAnsiTheme="majorBidi" w:cstheme="majorBidi"/>
        </w:rPr>
        <w:t xml:space="preserve">Thagard (2022) proposed </w:t>
      </w:r>
      <w:r w:rsidR="003C6746">
        <w:rPr>
          <w:rFonts w:asciiTheme="majorBidi" w:hAnsiTheme="majorBidi" w:cstheme="majorBidi"/>
        </w:rPr>
        <w:t xml:space="preserve">dealing with the problem of meaning in life </w:t>
      </w:r>
      <w:r w:rsidR="0000396A">
        <w:rPr>
          <w:rFonts w:asciiTheme="majorBidi" w:hAnsiTheme="majorBidi" w:cstheme="majorBidi"/>
        </w:rPr>
        <w:t>by</w:t>
      </w:r>
      <w:r w:rsidR="004F6432" w:rsidRPr="00DC3F31">
        <w:rPr>
          <w:rFonts w:asciiTheme="majorBidi" w:hAnsiTheme="majorBidi" w:cstheme="majorBidi"/>
        </w:rPr>
        <w:t xml:space="preserve"> recognizing the </w:t>
      </w:r>
      <w:commentRangeStart w:id="22"/>
      <w:r w:rsidR="004F6432" w:rsidRPr="00DC3F31">
        <w:rPr>
          <w:rFonts w:asciiTheme="majorBidi" w:hAnsiTheme="majorBidi" w:cstheme="majorBidi"/>
        </w:rPr>
        <w:t>relevance of neuroscience</w:t>
      </w:r>
      <w:commentRangeEnd w:id="22"/>
      <w:r w:rsidR="00DC3F31">
        <w:rPr>
          <w:rStyle w:val="CommentReference"/>
          <w:lang w:bidi="ar-SA"/>
        </w:rPr>
        <w:commentReference w:id="22"/>
      </w:r>
      <w:r w:rsidR="00CB1416">
        <w:rPr>
          <w:rFonts w:asciiTheme="majorBidi" w:hAnsiTheme="majorBidi" w:cstheme="majorBidi"/>
        </w:rPr>
        <w:t xml:space="preserve">, this </w:t>
      </w:r>
      <w:r w:rsidR="004F6432" w:rsidRPr="00DC3F31">
        <w:rPr>
          <w:rFonts w:asciiTheme="majorBidi" w:hAnsiTheme="majorBidi" w:cstheme="majorBidi"/>
        </w:rPr>
        <w:t xml:space="preserve">study proposes </w:t>
      </w:r>
      <w:r w:rsidR="003C6746">
        <w:rPr>
          <w:rFonts w:asciiTheme="majorBidi" w:hAnsiTheme="majorBidi" w:cstheme="majorBidi"/>
        </w:rPr>
        <w:t xml:space="preserve">doing so </w:t>
      </w:r>
      <w:r w:rsidR="004F6432" w:rsidRPr="00DC3F31">
        <w:rPr>
          <w:rFonts w:asciiTheme="majorBidi" w:hAnsiTheme="majorBidi" w:cstheme="majorBidi"/>
        </w:rPr>
        <w:t xml:space="preserve">through </w:t>
      </w:r>
      <w:r w:rsidR="00DC3F31">
        <w:rPr>
          <w:rFonts w:asciiTheme="majorBidi" w:hAnsiTheme="majorBidi" w:cstheme="majorBidi"/>
        </w:rPr>
        <w:t>language analysis</w:t>
      </w:r>
      <w:r w:rsidR="004F6432" w:rsidRPr="00DC3F31">
        <w:rPr>
          <w:rFonts w:asciiTheme="majorBidi" w:hAnsiTheme="majorBidi" w:cstheme="majorBidi"/>
        </w:rPr>
        <w:t>, using methodological tools that</w:t>
      </w:r>
      <w:r w:rsidR="00DC3F31">
        <w:rPr>
          <w:rFonts w:asciiTheme="majorBidi" w:hAnsiTheme="majorBidi" w:cstheme="majorBidi"/>
        </w:rPr>
        <w:t xml:space="preserve"> allow us </w:t>
      </w:r>
      <w:r w:rsidR="004F6432" w:rsidRPr="00DC3F31">
        <w:rPr>
          <w:rFonts w:asciiTheme="majorBidi" w:hAnsiTheme="majorBidi" w:cstheme="majorBidi"/>
        </w:rPr>
        <w:t>to reveal both individual choices and the</w:t>
      </w:r>
      <w:r w:rsidR="004F6432">
        <w:rPr>
          <w:rFonts w:asciiTheme="majorBidi" w:hAnsiTheme="majorBidi" w:cstheme="majorBidi"/>
        </w:rPr>
        <w:t xml:space="preserve"> normative use of existing </w:t>
      </w:r>
      <w:r w:rsidR="003C6746" w:rsidRPr="003C6746">
        <w:rPr>
          <w:rFonts w:asciiTheme="majorBidi" w:hAnsiTheme="majorBidi" w:cstheme="majorBidi"/>
        </w:rPr>
        <w:t>content</w:t>
      </w:r>
      <w:commentRangeStart w:id="23"/>
      <w:commentRangeStart w:id="24"/>
      <w:r w:rsidR="004F6432" w:rsidRPr="003C6746">
        <w:rPr>
          <w:rFonts w:asciiTheme="majorBidi" w:hAnsiTheme="majorBidi" w:cstheme="majorBidi"/>
        </w:rPr>
        <w:t xml:space="preserve"> </w:t>
      </w:r>
      <w:commentRangeEnd w:id="23"/>
      <w:r w:rsidR="004F6432" w:rsidRPr="003C6746">
        <w:rPr>
          <w:rStyle w:val="CommentReference"/>
          <w:lang w:bidi="ar-SA"/>
        </w:rPr>
        <w:commentReference w:id="23"/>
      </w:r>
      <w:commentRangeEnd w:id="24"/>
      <w:r w:rsidR="00F1132E" w:rsidRPr="003C6746">
        <w:rPr>
          <w:rStyle w:val="CommentReference"/>
          <w:lang w:bidi="ar-SA"/>
        </w:rPr>
        <w:commentReference w:id="24"/>
      </w:r>
      <w:r w:rsidR="00DC3F31">
        <w:rPr>
          <w:rFonts w:asciiTheme="majorBidi" w:hAnsiTheme="majorBidi" w:cstheme="majorBidi"/>
        </w:rPr>
        <w:t>related to</w:t>
      </w:r>
      <w:r w:rsidR="004F6432">
        <w:rPr>
          <w:rFonts w:asciiTheme="majorBidi" w:hAnsiTheme="majorBidi" w:cstheme="majorBidi"/>
        </w:rPr>
        <w:t xml:space="preserve"> meaning in life.</w:t>
      </w:r>
    </w:p>
    <w:p w14:paraId="67E93960" w14:textId="77777777" w:rsidR="004F6432" w:rsidRPr="0083367D" w:rsidRDefault="004F6432" w:rsidP="004F6432">
      <w:pPr>
        <w:bidi w:val="0"/>
        <w:spacing w:after="120" w:line="360" w:lineRule="auto"/>
        <w:rPr>
          <w:rFonts w:asciiTheme="majorBidi" w:hAnsiTheme="majorBidi" w:cstheme="majorBidi"/>
          <w:b/>
          <w:bCs/>
        </w:rPr>
      </w:pPr>
      <w:r w:rsidRPr="0083367D">
        <w:rPr>
          <w:rFonts w:asciiTheme="majorBidi" w:hAnsiTheme="majorBidi" w:cstheme="majorBidi"/>
          <w:b/>
          <w:bCs/>
        </w:rPr>
        <w:t>1.1.1 Meaning in Life from a Developmental Perspective</w:t>
      </w:r>
    </w:p>
    <w:p w14:paraId="794B0365" w14:textId="39B4F6CD" w:rsidR="004F6432" w:rsidRDefault="004F6432" w:rsidP="004F6432">
      <w:pPr>
        <w:bidi w:val="0"/>
        <w:spacing w:after="120" w:line="360" w:lineRule="auto"/>
        <w:rPr>
          <w:rFonts w:asciiTheme="majorBidi" w:hAnsiTheme="majorBidi" w:cstheme="majorBidi"/>
        </w:rPr>
      </w:pPr>
      <w:r>
        <w:rPr>
          <w:rFonts w:asciiTheme="majorBidi" w:hAnsiTheme="majorBidi" w:cstheme="majorBidi"/>
        </w:rPr>
        <w:t xml:space="preserve">Questions regarding meaning in life, </w:t>
      </w:r>
      <w:r w:rsidR="00F1132E">
        <w:rPr>
          <w:rFonts w:asciiTheme="majorBidi" w:hAnsiTheme="majorBidi" w:cstheme="majorBidi"/>
        </w:rPr>
        <w:t>including</w:t>
      </w:r>
      <w:r>
        <w:rPr>
          <w:rFonts w:asciiTheme="majorBidi" w:hAnsiTheme="majorBidi" w:cstheme="majorBidi"/>
        </w:rPr>
        <w:t xml:space="preserve"> </w:t>
      </w:r>
      <w:r w:rsidR="00CB1416">
        <w:rPr>
          <w:rFonts w:asciiTheme="majorBidi" w:hAnsiTheme="majorBidi" w:cstheme="majorBidi"/>
        </w:rPr>
        <w:t>whether it exists</w:t>
      </w:r>
      <w:r>
        <w:rPr>
          <w:rFonts w:asciiTheme="majorBidi" w:hAnsiTheme="majorBidi" w:cstheme="majorBidi"/>
        </w:rPr>
        <w:t xml:space="preserve"> </w:t>
      </w:r>
      <w:r w:rsidR="00CB1416">
        <w:rPr>
          <w:rFonts w:asciiTheme="majorBidi" w:hAnsiTheme="majorBidi" w:cstheme="majorBidi"/>
        </w:rPr>
        <w:t xml:space="preserve">or not, </w:t>
      </w:r>
      <w:r>
        <w:rPr>
          <w:rFonts w:asciiTheme="majorBidi" w:hAnsiTheme="majorBidi" w:cstheme="majorBidi"/>
        </w:rPr>
        <w:t xml:space="preserve">or </w:t>
      </w:r>
      <w:r w:rsidR="00CB1416">
        <w:rPr>
          <w:rFonts w:asciiTheme="majorBidi" w:hAnsiTheme="majorBidi" w:cstheme="majorBidi"/>
        </w:rPr>
        <w:t xml:space="preserve">whether one has a </w:t>
      </w:r>
      <w:r>
        <w:rPr>
          <w:rFonts w:asciiTheme="majorBidi" w:hAnsiTheme="majorBidi" w:cstheme="majorBidi"/>
        </w:rPr>
        <w:t>sense</w:t>
      </w:r>
      <w:r w:rsidR="00CB1416">
        <w:rPr>
          <w:rFonts w:asciiTheme="majorBidi" w:hAnsiTheme="majorBidi" w:cstheme="majorBidi"/>
        </w:rPr>
        <w:t xml:space="preserve"> of it</w:t>
      </w:r>
      <w:r>
        <w:rPr>
          <w:rFonts w:asciiTheme="majorBidi" w:hAnsiTheme="majorBidi" w:cstheme="majorBidi"/>
        </w:rPr>
        <w:t xml:space="preserve"> </w:t>
      </w:r>
      <w:r w:rsidR="00CB1416">
        <w:rPr>
          <w:rFonts w:asciiTheme="majorBidi" w:hAnsiTheme="majorBidi" w:cstheme="majorBidi"/>
        </w:rPr>
        <w:t>or not</w:t>
      </w:r>
      <w:r>
        <w:rPr>
          <w:rFonts w:asciiTheme="majorBidi" w:hAnsiTheme="majorBidi" w:cstheme="majorBidi"/>
        </w:rPr>
        <w:t xml:space="preserve">, are relevant to any </w:t>
      </w:r>
      <w:r w:rsidR="00F1132E">
        <w:rPr>
          <w:rFonts w:asciiTheme="majorBidi" w:hAnsiTheme="majorBidi" w:cstheme="majorBidi"/>
        </w:rPr>
        <w:t>human being</w:t>
      </w:r>
      <w:r>
        <w:rPr>
          <w:rFonts w:asciiTheme="majorBidi" w:hAnsiTheme="majorBidi" w:cstheme="majorBidi"/>
        </w:rPr>
        <w:t xml:space="preserve"> at any age</w:t>
      </w:r>
      <w:r w:rsidR="00F1132E">
        <w:rPr>
          <w:rFonts w:asciiTheme="majorBidi" w:hAnsiTheme="majorBidi" w:cstheme="majorBidi"/>
        </w:rPr>
        <w:t xml:space="preserve"> and life stage</w:t>
      </w:r>
      <w:r>
        <w:rPr>
          <w:rFonts w:asciiTheme="majorBidi" w:hAnsiTheme="majorBidi" w:cstheme="majorBidi"/>
        </w:rPr>
        <w:t xml:space="preserve">. The choice to examine </w:t>
      </w:r>
      <w:r w:rsidR="00C727F4">
        <w:rPr>
          <w:rFonts w:asciiTheme="majorBidi" w:hAnsiTheme="majorBidi" w:cstheme="majorBidi"/>
        </w:rPr>
        <w:t xml:space="preserve">the </w:t>
      </w:r>
      <w:r>
        <w:rPr>
          <w:rFonts w:asciiTheme="majorBidi" w:hAnsiTheme="majorBidi" w:cstheme="majorBidi"/>
        </w:rPr>
        <w:t>developmental aspects of the conceptualization and experience of meaning in life, as</w:t>
      </w:r>
      <w:r w:rsidR="00BD1682">
        <w:rPr>
          <w:rFonts w:asciiTheme="majorBidi" w:hAnsiTheme="majorBidi" w:cstheme="majorBidi"/>
        </w:rPr>
        <w:t xml:space="preserve"> </w:t>
      </w:r>
      <w:r>
        <w:rPr>
          <w:rFonts w:asciiTheme="majorBidi" w:hAnsiTheme="majorBidi" w:cstheme="majorBidi"/>
        </w:rPr>
        <w:t xml:space="preserve">expressed </w:t>
      </w:r>
      <w:r w:rsidR="00BD1682">
        <w:rPr>
          <w:rFonts w:asciiTheme="majorBidi" w:hAnsiTheme="majorBidi" w:cstheme="majorBidi"/>
        </w:rPr>
        <w:t>through</w:t>
      </w:r>
      <w:r>
        <w:rPr>
          <w:rFonts w:asciiTheme="majorBidi" w:hAnsiTheme="majorBidi" w:cstheme="majorBidi"/>
        </w:rPr>
        <w:t xml:space="preserve"> language, stems from the assumption that </w:t>
      </w:r>
      <w:r w:rsidR="00446B8D">
        <w:rPr>
          <w:rFonts w:asciiTheme="majorBidi" w:hAnsiTheme="majorBidi" w:cstheme="majorBidi"/>
        </w:rPr>
        <w:t>humans</w:t>
      </w:r>
      <w:r>
        <w:rPr>
          <w:rFonts w:asciiTheme="majorBidi" w:hAnsiTheme="majorBidi" w:cstheme="majorBidi"/>
        </w:rPr>
        <w:t xml:space="preserve"> experience a sense of meaning in life in different ways and to </w:t>
      </w:r>
      <w:r w:rsidR="00BD1682">
        <w:rPr>
          <w:rFonts w:asciiTheme="majorBidi" w:hAnsiTheme="majorBidi" w:cstheme="majorBidi"/>
        </w:rPr>
        <w:t>varying</w:t>
      </w:r>
      <w:r>
        <w:rPr>
          <w:rFonts w:asciiTheme="majorBidi" w:hAnsiTheme="majorBidi" w:cstheme="majorBidi"/>
        </w:rPr>
        <w:t xml:space="preserve"> degrees and that they </w:t>
      </w:r>
      <w:r w:rsidR="00F6622D">
        <w:rPr>
          <w:rFonts w:asciiTheme="majorBidi" w:hAnsiTheme="majorBidi" w:cstheme="majorBidi"/>
        </w:rPr>
        <w:t>can</w:t>
      </w:r>
      <w:r>
        <w:rPr>
          <w:rFonts w:asciiTheme="majorBidi" w:hAnsiTheme="majorBidi" w:cstheme="majorBidi"/>
        </w:rPr>
        <w:t xml:space="preserve"> report </w:t>
      </w:r>
      <w:r w:rsidR="00BD1682">
        <w:rPr>
          <w:rFonts w:asciiTheme="majorBidi" w:hAnsiTheme="majorBidi" w:cstheme="majorBidi"/>
        </w:rPr>
        <w:t>on those</w:t>
      </w:r>
      <w:r>
        <w:rPr>
          <w:rFonts w:asciiTheme="majorBidi" w:hAnsiTheme="majorBidi" w:cstheme="majorBidi"/>
        </w:rPr>
        <w:t xml:space="preserve"> feelings and experiences in language (King &amp; Hicks 2021: 563). The search for meaning in life begins in a person’s early years, with the development of language (Vygotsky </w:t>
      </w:r>
      <w:r>
        <w:rPr>
          <w:rFonts w:asciiTheme="majorBidi" w:hAnsiTheme="majorBidi" w:cstheme="majorBidi"/>
        </w:rPr>
        <w:lastRenderedPageBreak/>
        <w:t>1986). This coincides with the development of central cognitive skills, such as self-reflection and the acquisition of self-</w:t>
      </w:r>
      <w:r w:rsidR="00446B8D">
        <w:rPr>
          <w:rFonts w:asciiTheme="majorBidi" w:hAnsiTheme="majorBidi" w:cstheme="majorBidi"/>
        </w:rPr>
        <w:t>esteem</w:t>
      </w:r>
      <w:r>
        <w:rPr>
          <w:rFonts w:asciiTheme="majorBidi" w:hAnsiTheme="majorBidi" w:cstheme="majorBidi"/>
        </w:rPr>
        <w:t xml:space="preserve"> (Erikson 1950</w:t>
      </w:r>
      <w:r w:rsidR="00446B8D">
        <w:rPr>
          <w:rFonts w:asciiTheme="majorBidi" w:hAnsiTheme="majorBidi" w:cstheme="majorBidi"/>
        </w:rPr>
        <w:t>:</w:t>
      </w:r>
      <w:r>
        <w:rPr>
          <w:rFonts w:asciiTheme="majorBidi" w:hAnsiTheme="majorBidi" w:cstheme="majorBidi"/>
        </w:rPr>
        <w:t xml:space="preserve"> 1968)</w:t>
      </w:r>
      <w:r w:rsidR="00446B8D">
        <w:rPr>
          <w:rFonts w:asciiTheme="majorBidi" w:hAnsiTheme="majorBidi" w:cstheme="majorBidi"/>
        </w:rPr>
        <w:t>,</w:t>
      </w:r>
      <w:r>
        <w:rPr>
          <w:rFonts w:asciiTheme="majorBidi" w:hAnsiTheme="majorBidi" w:cstheme="majorBidi"/>
        </w:rPr>
        <w:t xml:space="preserve"> and the ability for abstract and moral thinking (Piaget 1932</w:t>
      </w:r>
      <w:r w:rsidR="00446B8D">
        <w:rPr>
          <w:rFonts w:asciiTheme="majorBidi" w:hAnsiTheme="majorBidi" w:cstheme="majorBidi"/>
        </w:rPr>
        <w:t>:</w:t>
      </w:r>
      <w:r>
        <w:rPr>
          <w:rFonts w:asciiTheme="majorBidi" w:hAnsiTheme="majorBidi" w:cstheme="majorBidi"/>
        </w:rPr>
        <w:t xml:space="preserve"> 1936). Psychological studies indicate th</w:t>
      </w:r>
      <w:r w:rsidR="00446B8D">
        <w:rPr>
          <w:rFonts w:asciiTheme="majorBidi" w:hAnsiTheme="majorBidi" w:cstheme="majorBidi"/>
        </w:rPr>
        <w:t xml:space="preserve">at six-year-old children have </w:t>
      </w:r>
      <w:r>
        <w:rPr>
          <w:rFonts w:asciiTheme="majorBidi" w:hAnsiTheme="majorBidi" w:cstheme="majorBidi"/>
        </w:rPr>
        <w:t>a sense of meaning in life</w:t>
      </w:r>
      <w:r w:rsidR="00446B8D">
        <w:rPr>
          <w:rFonts w:asciiTheme="majorBidi" w:hAnsiTheme="majorBidi" w:cstheme="majorBidi"/>
        </w:rPr>
        <w:t xml:space="preserve"> </w:t>
      </w:r>
      <w:r>
        <w:rPr>
          <w:rFonts w:asciiTheme="majorBidi" w:hAnsiTheme="majorBidi" w:cstheme="majorBidi"/>
        </w:rPr>
        <w:t>(</w:t>
      </w:r>
      <w:proofErr w:type="spellStart"/>
      <w:r>
        <w:rPr>
          <w:rFonts w:asciiTheme="majorBidi" w:hAnsiTheme="majorBidi" w:cstheme="majorBidi"/>
        </w:rPr>
        <w:t>Devogler</w:t>
      </w:r>
      <w:proofErr w:type="spellEnd"/>
      <w:r>
        <w:rPr>
          <w:rFonts w:asciiTheme="majorBidi" w:hAnsiTheme="majorBidi" w:cstheme="majorBidi"/>
        </w:rPr>
        <w:t xml:space="preserve"> &amp; Ebersole 1983; Shoshani &amp; Russo-Netzer 2017; Taylor &amp; Ebersole 1993). With age, there is an increase in the level of meaning in life (Meier &amp; Edwards 1974; Reker 2005; Reker et al. 1987; Van Ranst &amp; Marcoen 1997). Due to this, most empirical studies on </w:t>
      </w:r>
      <w:r w:rsidR="003543D9">
        <w:rPr>
          <w:rFonts w:asciiTheme="majorBidi" w:hAnsiTheme="majorBidi" w:cstheme="majorBidi"/>
        </w:rPr>
        <w:t>meaning in life</w:t>
      </w:r>
      <w:r>
        <w:rPr>
          <w:rFonts w:asciiTheme="majorBidi" w:hAnsiTheme="majorBidi" w:cstheme="majorBidi"/>
        </w:rPr>
        <w:t xml:space="preserve"> </w:t>
      </w:r>
      <w:r w:rsidR="00977CAD">
        <w:rPr>
          <w:rFonts w:asciiTheme="majorBidi" w:hAnsiTheme="majorBidi" w:cstheme="majorBidi"/>
        </w:rPr>
        <w:t>have been</w:t>
      </w:r>
      <w:r>
        <w:rPr>
          <w:rFonts w:asciiTheme="majorBidi" w:hAnsiTheme="majorBidi" w:cstheme="majorBidi"/>
        </w:rPr>
        <w:t xml:space="preserve"> among older adults (see, for example: Battersby &amp; Phillips 2016; Boyle et al. 2009; Ryff et al. 2016).</w:t>
      </w:r>
    </w:p>
    <w:p w14:paraId="4DCE2CA2" w14:textId="77777777" w:rsidR="004F6432" w:rsidRPr="00E41E37" w:rsidRDefault="004F6432" w:rsidP="004F6432">
      <w:pPr>
        <w:bidi w:val="0"/>
        <w:spacing w:after="120" w:line="360" w:lineRule="auto"/>
        <w:rPr>
          <w:rFonts w:asciiTheme="majorBidi" w:hAnsiTheme="majorBidi" w:cstheme="majorBidi"/>
          <w:b/>
          <w:bCs/>
        </w:rPr>
      </w:pPr>
      <w:r w:rsidRPr="00E41E37">
        <w:rPr>
          <w:rFonts w:asciiTheme="majorBidi" w:hAnsiTheme="majorBidi" w:cstheme="majorBidi"/>
          <w:b/>
          <w:bCs/>
        </w:rPr>
        <w:t>1.2 The Study of Meaning in Language</w:t>
      </w:r>
    </w:p>
    <w:p w14:paraId="79930EE7" w14:textId="2A948C9D" w:rsidR="004F6432" w:rsidRDefault="004F6432" w:rsidP="004F6432">
      <w:pPr>
        <w:bidi w:val="0"/>
        <w:spacing w:after="120" w:line="360" w:lineRule="auto"/>
        <w:rPr>
          <w:rFonts w:asciiTheme="majorBidi" w:hAnsiTheme="majorBidi" w:cstheme="majorBidi"/>
        </w:rPr>
      </w:pPr>
      <w:r>
        <w:rPr>
          <w:rFonts w:asciiTheme="majorBidi" w:hAnsiTheme="majorBidi" w:cstheme="majorBidi"/>
        </w:rPr>
        <w:t xml:space="preserve">The study of meaning in language is one of the main research streams in modern linguistics and occurs in two parallel branches: semantics and pragmatics. Semantics, which is concerned with the meanings of words, bound conjunctions, and arguments, </w:t>
      </w:r>
      <w:r w:rsidR="00F5375C">
        <w:rPr>
          <w:rFonts w:asciiTheme="majorBidi" w:hAnsiTheme="majorBidi" w:cstheme="majorBidi"/>
        </w:rPr>
        <w:t>uses</w:t>
      </w:r>
      <w:r>
        <w:rPr>
          <w:rFonts w:asciiTheme="majorBidi" w:hAnsiTheme="majorBidi" w:cstheme="majorBidi"/>
        </w:rPr>
        <w:t xml:space="preserve"> tools from logic and mathematics, such as </w:t>
      </w:r>
      <w:commentRangeStart w:id="25"/>
      <w:r>
        <w:rPr>
          <w:rFonts w:asciiTheme="majorBidi" w:hAnsiTheme="majorBidi" w:cstheme="majorBidi"/>
        </w:rPr>
        <w:t xml:space="preserve">truth conditions </w:t>
      </w:r>
      <w:commentRangeEnd w:id="25"/>
      <w:r>
        <w:rPr>
          <w:rStyle w:val="CommentReference"/>
          <w:lang w:bidi="ar-SA"/>
        </w:rPr>
        <w:commentReference w:id="25"/>
      </w:r>
      <w:r>
        <w:rPr>
          <w:rFonts w:asciiTheme="majorBidi" w:hAnsiTheme="majorBidi" w:cstheme="majorBidi"/>
        </w:rPr>
        <w:t xml:space="preserve">and </w:t>
      </w:r>
      <w:commentRangeStart w:id="26"/>
      <w:r>
        <w:rPr>
          <w:rFonts w:asciiTheme="majorBidi" w:hAnsiTheme="majorBidi" w:cstheme="majorBidi"/>
        </w:rPr>
        <w:t>first-order predicate calculus</w:t>
      </w:r>
      <w:commentRangeEnd w:id="26"/>
      <w:r>
        <w:rPr>
          <w:rStyle w:val="CommentReference"/>
          <w:lang w:bidi="ar-SA"/>
        </w:rPr>
        <w:commentReference w:id="26"/>
      </w:r>
      <w:r>
        <w:rPr>
          <w:rFonts w:asciiTheme="majorBidi" w:hAnsiTheme="majorBidi" w:cstheme="majorBidi"/>
        </w:rPr>
        <w:t xml:space="preserve">, and strives to reveal the abstract set of rules that underpin natural language. Pragmatics, meanwhile, is concerned with aspects of meaning derived from context, linguistic or extra-linguistic, via processes of interpretation and inference. Since the beginning of the twentieth century, philosophers and linguists have pointed to the importance of language </w:t>
      </w:r>
      <w:r w:rsidR="00F5375C">
        <w:rPr>
          <w:rFonts w:asciiTheme="majorBidi" w:hAnsiTheme="majorBidi" w:cstheme="majorBidi"/>
        </w:rPr>
        <w:t>analysis</w:t>
      </w:r>
      <w:r>
        <w:rPr>
          <w:rFonts w:asciiTheme="majorBidi" w:hAnsiTheme="majorBidi" w:cstheme="majorBidi"/>
        </w:rPr>
        <w:t xml:space="preserve"> in understanding human nature, the cognitive limitations on our ability to learn, and the sources of our abstract values, including moral values. The philosophical </w:t>
      </w:r>
      <w:commentRangeStart w:id="27"/>
      <w:r>
        <w:rPr>
          <w:rFonts w:asciiTheme="majorBidi" w:hAnsiTheme="majorBidi" w:cstheme="majorBidi"/>
        </w:rPr>
        <w:t>linguistic turn</w:t>
      </w:r>
      <w:commentRangeEnd w:id="27"/>
      <w:r>
        <w:rPr>
          <w:rStyle w:val="CommentReference"/>
          <w:lang w:bidi="ar-SA"/>
        </w:rPr>
        <w:commentReference w:id="27"/>
      </w:r>
      <w:r>
        <w:rPr>
          <w:rFonts w:asciiTheme="majorBidi" w:hAnsiTheme="majorBidi" w:cstheme="majorBidi"/>
        </w:rPr>
        <w:t xml:space="preserve">, as Richard </w:t>
      </w:r>
      <w:proofErr w:type="spellStart"/>
      <w:r>
        <w:rPr>
          <w:rFonts w:asciiTheme="majorBidi" w:hAnsiTheme="majorBidi" w:cstheme="majorBidi"/>
        </w:rPr>
        <w:t>Rorty</w:t>
      </w:r>
      <w:proofErr w:type="spellEnd"/>
      <w:r w:rsidR="004B165F">
        <w:rPr>
          <w:rFonts w:asciiTheme="majorBidi" w:hAnsiTheme="majorBidi" w:cstheme="majorBidi"/>
        </w:rPr>
        <w:t xml:space="preserve"> (1965)</w:t>
      </w:r>
      <w:r>
        <w:rPr>
          <w:rFonts w:asciiTheme="majorBidi" w:hAnsiTheme="majorBidi" w:cstheme="majorBidi"/>
        </w:rPr>
        <w:t xml:space="preserve"> termed the common </w:t>
      </w:r>
      <w:r w:rsidR="0082311C">
        <w:rPr>
          <w:rFonts w:asciiTheme="majorBidi" w:hAnsiTheme="majorBidi" w:cstheme="majorBidi"/>
        </w:rPr>
        <w:t>ground</w:t>
      </w:r>
      <w:r>
        <w:rPr>
          <w:rFonts w:asciiTheme="majorBidi" w:hAnsiTheme="majorBidi" w:cstheme="majorBidi"/>
        </w:rPr>
        <w:t xml:space="preserve"> </w:t>
      </w:r>
      <w:r w:rsidR="00E20558">
        <w:rPr>
          <w:rFonts w:asciiTheme="majorBidi" w:hAnsiTheme="majorBidi" w:cstheme="majorBidi"/>
        </w:rPr>
        <w:t xml:space="preserve">of </w:t>
      </w:r>
      <w:r w:rsidR="00540753">
        <w:rPr>
          <w:rFonts w:asciiTheme="majorBidi" w:hAnsiTheme="majorBidi" w:cstheme="majorBidi"/>
        </w:rPr>
        <w:t>scholars who focus on language</w:t>
      </w:r>
      <w:r>
        <w:rPr>
          <w:rFonts w:asciiTheme="majorBidi" w:hAnsiTheme="majorBidi" w:cstheme="majorBidi"/>
        </w:rPr>
        <w:t xml:space="preserve">, situates the study of everyday language at the center of </w:t>
      </w:r>
      <w:r w:rsidR="00222330">
        <w:rPr>
          <w:rFonts w:asciiTheme="majorBidi" w:hAnsiTheme="majorBidi" w:cstheme="majorBidi"/>
        </w:rPr>
        <w:t>all</w:t>
      </w:r>
      <w:r>
        <w:rPr>
          <w:rFonts w:asciiTheme="majorBidi" w:hAnsiTheme="majorBidi" w:cstheme="majorBidi"/>
        </w:rPr>
        <w:t xml:space="preserve"> investigation</w:t>
      </w:r>
      <w:r w:rsidR="00222330">
        <w:rPr>
          <w:rFonts w:asciiTheme="majorBidi" w:hAnsiTheme="majorBidi" w:cstheme="majorBidi"/>
        </w:rPr>
        <w:t>s</w:t>
      </w:r>
      <w:r>
        <w:rPr>
          <w:rFonts w:asciiTheme="majorBidi" w:hAnsiTheme="majorBidi" w:cstheme="majorBidi"/>
        </w:rPr>
        <w:t>.</w:t>
      </w:r>
    </w:p>
    <w:p w14:paraId="19AF9BC5" w14:textId="2BDEE2B1" w:rsidR="004F6432" w:rsidRPr="00353076" w:rsidRDefault="004F6432" w:rsidP="00353076">
      <w:pPr>
        <w:bidi w:val="0"/>
        <w:spacing w:line="360" w:lineRule="auto"/>
        <w:rPr>
          <w:rFonts w:asciiTheme="majorBidi" w:hAnsiTheme="majorBidi" w:cstheme="majorBidi"/>
          <w:kern w:val="0"/>
          <w:rtl/>
        </w:rPr>
      </w:pPr>
      <w:r w:rsidRPr="00353076">
        <w:rPr>
          <w:rFonts w:asciiTheme="majorBidi" w:hAnsiTheme="majorBidi" w:cstheme="majorBidi"/>
          <w:kern w:val="0"/>
          <w:highlight w:val="yellow"/>
        </w:rPr>
        <w:t>The focus on the study of the action of linguistic mechanisms is attributed to philosophers of the linguistic turn, chiefly Wittgenstein (1922</w:t>
      </w:r>
      <w:r>
        <w:rPr>
          <w:rFonts w:asciiTheme="majorBidi" w:hAnsiTheme="majorBidi" w:cstheme="majorBidi"/>
          <w:kern w:val="0"/>
          <w:highlight w:val="yellow"/>
        </w:rPr>
        <w:t>;</w:t>
      </w:r>
      <w:r w:rsidRPr="00353076">
        <w:rPr>
          <w:rFonts w:asciiTheme="majorBidi" w:hAnsiTheme="majorBidi" w:cstheme="majorBidi"/>
          <w:kern w:val="0"/>
          <w:highlight w:val="yellow"/>
        </w:rPr>
        <w:t xml:space="preserve"> 1953), </w:t>
      </w:r>
      <w:r w:rsidR="00222330">
        <w:rPr>
          <w:rFonts w:asciiTheme="majorBidi" w:hAnsiTheme="majorBidi" w:cstheme="majorBidi"/>
          <w:kern w:val="0"/>
          <w:highlight w:val="yellow"/>
        </w:rPr>
        <w:t xml:space="preserve">who is </w:t>
      </w:r>
      <w:r w:rsidRPr="00353076">
        <w:rPr>
          <w:rFonts w:asciiTheme="majorBidi" w:hAnsiTheme="majorBidi" w:cstheme="majorBidi"/>
          <w:kern w:val="0"/>
          <w:highlight w:val="yellow"/>
        </w:rPr>
        <w:t xml:space="preserve">considered the first philosopher to assert that everyday language, </w:t>
      </w:r>
      <w:r>
        <w:rPr>
          <w:rFonts w:asciiTheme="majorBidi" w:hAnsiTheme="majorBidi" w:cstheme="majorBidi"/>
          <w:kern w:val="0"/>
          <w:highlight w:val="yellow"/>
        </w:rPr>
        <w:t xml:space="preserve">in </w:t>
      </w:r>
      <w:r w:rsidRPr="00353076">
        <w:rPr>
          <w:rFonts w:asciiTheme="majorBidi" w:hAnsiTheme="majorBidi" w:cstheme="majorBidi"/>
          <w:kern w:val="0"/>
          <w:highlight w:val="yellow"/>
        </w:rPr>
        <w:t>particular spoken language, contains the meaning that linguists seek to study and understand: “The meaning of a word is its use in the language. […] What is true or false is what human beings say; and it is in their language that human beings agree. […] Essence is expressed in grammar” (Wittgenstein</w:t>
      </w:r>
      <w:r>
        <w:rPr>
          <w:rFonts w:asciiTheme="majorBidi" w:hAnsiTheme="majorBidi" w:cstheme="majorBidi"/>
          <w:kern w:val="0"/>
          <w:highlight w:val="yellow"/>
        </w:rPr>
        <w:t xml:space="preserve"> </w:t>
      </w:r>
      <w:r w:rsidRPr="00353076">
        <w:rPr>
          <w:rFonts w:asciiTheme="majorBidi" w:hAnsiTheme="majorBidi" w:cstheme="majorBidi"/>
          <w:kern w:val="0"/>
          <w:highlight w:val="yellow"/>
        </w:rPr>
        <w:t xml:space="preserve">1953, </w:t>
      </w:r>
      <w:r w:rsidRPr="00353076">
        <w:rPr>
          <w:rFonts w:asciiTheme="majorBidi" w:hAnsiTheme="majorBidi" w:cstheme="majorBidi"/>
          <w:highlight w:val="yellow"/>
        </w:rPr>
        <w:t>§</w:t>
      </w:r>
      <w:r w:rsidRPr="00353076">
        <w:rPr>
          <w:rFonts w:asciiTheme="majorBidi" w:hAnsiTheme="majorBidi" w:cstheme="majorBidi"/>
          <w:kern w:val="0"/>
          <w:highlight w:val="yellow"/>
        </w:rPr>
        <w:t xml:space="preserve">43, </w:t>
      </w:r>
      <w:r w:rsidRPr="00353076">
        <w:rPr>
          <w:rFonts w:asciiTheme="majorBidi" w:hAnsiTheme="majorBidi" w:cstheme="majorBidi"/>
          <w:highlight w:val="yellow"/>
        </w:rPr>
        <w:t>§</w:t>
      </w:r>
      <w:r w:rsidRPr="00353076">
        <w:rPr>
          <w:rFonts w:asciiTheme="majorBidi" w:hAnsiTheme="majorBidi" w:cstheme="majorBidi"/>
          <w:kern w:val="0"/>
          <w:highlight w:val="yellow"/>
        </w:rPr>
        <w:t xml:space="preserve">241, </w:t>
      </w:r>
      <w:r w:rsidRPr="00353076">
        <w:rPr>
          <w:rFonts w:asciiTheme="majorBidi" w:hAnsiTheme="majorBidi" w:cstheme="majorBidi"/>
          <w:highlight w:val="yellow"/>
        </w:rPr>
        <w:t>§</w:t>
      </w:r>
      <w:r w:rsidRPr="00353076">
        <w:rPr>
          <w:rFonts w:asciiTheme="majorBidi" w:hAnsiTheme="majorBidi" w:cstheme="majorBidi"/>
          <w:kern w:val="0"/>
          <w:highlight w:val="yellow"/>
        </w:rPr>
        <w:t xml:space="preserve">371; emphasis in the </w:t>
      </w:r>
      <w:commentRangeStart w:id="28"/>
      <w:r w:rsidRPr="00353076">
        <w:rPr>
          <w:rFonts w:asciiTheme="majorBidi" w:hAnsiTheme="majorBidi" w:cstheme="majorBidi"/>
          <w:kern w:val="0"/>
          <w:highlight w:val="yellow"/>
        </w:rPr>
        <w:t>original</w:t>
      </w:r>
      <w:commentRangeEnd w:id="28"/>
      <w:r>
        <w:rPr>
          <w:rStyle w:val="CommentReference"/>
          <w:lang w:bidi="ar-SA"/>
        </w:rPr>
        <w:commentReference w:id="28"/>
      </w:r>
      <w:r w:rsidRPr="00353076">
        <w:rPr>
          <w:rFonts w:asciiTheme="majorBidi" w:hAnsiTheme="majorBidi" w:cstheme="majorBidi"/>
          <w:kern w:val="0"/>
          <w:highlight w:val="yellow"/>
        </w:rPr>
        <w:t>).</w:t>
      </w:r>
    </w:p>
    <w:p w14:paraId="00F7A51E" w14:textId="1FE335D5" w:rsidR="004F6432" w:rsidRDefault="004F6432" w:rsidP="004F6432">
      <w:pPr>
        <w:tabs>
          <w:tab w:val="left" w:pos="5520"/>
        </w:tabs>
        <w:bidi w:val="0"/>
        <w:spacing w:after="120" w:line="360" w:lineRule="auto"/>
        <w:rPr>
          <w:rFonts w:asciiTheme="majorBidi" w:hAnsiTheme="majorBidi" w:cstheme="majorBidi"/>
        </w:rPr>
      </w:pPr>
      <w:r>
        <w:rPr>
          <w:rFonts w:asciiTheme="majorBidi" w:hAnsiTheme="majorBidi" w:cstheme="majorBidi"/>
        </w:rPr>
        <w:t>The methodology of everyday language research will be at the center of this study</w:t>
      </w:r>
      <w:r w:rsidR="00BD47DB">
        <w:rPr>
          <w:rFonts w:asciiTheme="majorBidi" w:hAnsiTheme="majorBidi" w:cstheme="majorBidi"/>
        </w:rPr>
        <w:t>,</w:t>
      </w:r>
      <w:r>
        <w:rPr>
          <w:rFonts w:asciiTheme="majorBidi" w:hAnsiTheme="majorBidi" w:cstheme="majorBidi"/>
        </w:rPr>
        <w:t xml:space="preserve"> from </w:t>
      </w:r>
      <w:r w:rsidR="00BD47DB">
        <w:rPr>
          <w:rFonts w:asciiTheme="majorBidi" w:hAnsiTheme="majorBidi" w:cstheme="majorBidi"/>
        </w:rPr>
        <w:t xml:space="preserve">both </w:t>
      </w:r>
      <w:r>
        <w:rPr>
          <w:rFonts w:asciiTheme="majorBidi" w:hAnsiTheme="majorBidi" w:cstheme="majorBidi"/>
        </w:rPr>
        <w:t>a theoretical</w:t>
      </w:r>
      <w:r w:rsidR="00BD47DB">
        <w:rPr>
          <w:rFonts w:asciiTheme="majorBidi" w:hAnsiTheme="majorBidi" w:cstheme="majorBidi"/>
        </w:rPr>
        <w:t>/</w:t>
      </w:r>
      <w:r>
        <w:rPr>
          <w:rFonts w:asciiTheme="majorBidi" w:hAnsiTheme="majorBidi" w:cstheme="majorBidi"/>
        </w:rPr>
        <w:t xml:space="preserve">philosophical and an empirical perspective. The study will </w:t>
      </w:r>
      <w:r w:rsidR="00BD47DB">
        <w:rPr>
          <w:rFonts w:asciiTheme="majorBidi" w:hAnsiTheme="majorBidi" w:cstheme="majorBidi"/>
        </w:rPr>
        <w:t>incorporate</w:t>
      </w:r>
      <w:r>
        <w:rPr>
          <w:rFonts w:asciiTheme="majorBidi" w:hAnsiTheme="majorBidi" w:cstheme="majorBidi"/>
        </w:rPr>
        <w:t xml:space="preserve"> an interdisciplinary methodological toolbox </w:t>
      </w:r>
      <w:r w:rsidR="00FD2BEA">
        <w:rPr>
          <w:rFonts w:asciiTheme="majorBidi" w:hAnsiTheme="majorBidi" w:cstheme="majorBidi"/>
        </w:rPr>
        <w:t>based on concepts from</w:t>
      </w:r>
      <w:r>
        <w:rPr>
          <w:rFonts w:asciiTheme="majorBidi" w:hAnsiTheme="majorBidi" w:cstheme="majorBidi"/>
        </w:rPr>
        <w:t xml:space="preserve"> several thinkers. The interdisciplinary common ground </w:t>
      </w:r>
      <w:r w:rsidR="00FD2BEA">
        <w:rPr>
          <w:rFonts w:asciiTheme="majorBidi" w:hAnsiTheme="majorBidi" w:cstheme="majorBidi"/>
        </w:rPr>
        <w:t>for</w:t>
      </w:r>
      <w:r>
        <w:rPr>
          <w:rFonts w:asciiTheme="majorBidi" w:hAnsiTheme="majorBidi" w:cstheme="majorBidi"/>
        </w:rPr>
        <w:t xml:space="preserve"> these thinkers </w:t>
      </w:r>
      <w:r w:rsidR="000D2448">
        <w:rPr>
          <w:rFonts w:asciiTheme="majorBidi" w:hAnsiTheme="majorBidi" w:cstheme="majorBidi"/>
        </w:rPr>
        <w:t>is their positioning of</w:t>
      </w:r>
      <w:r>
        <w:rPr>
          <w:rFonts w:asciiTheme="majorBidi" w:hAnsiTheme="majorBidi" w:cstheme="majorBidi"/>
        </w:rPr>
        <w:t xml:space="preserve"> everyday language u</w:t>
      </w:r>
      <w:r w:rsidR="00FD2BEA">
        <w:rPr>
          <w:rFonts w:asciiTheme="majorBidi" w:hAnsiTheme="majorBidi" w:cstheme="majorBidi"/>
        </w:rPr>
        <w:t>s</w:t>
      </w:r>
      <w:r>
        <w:rPr>
          <w:rFonts w:asciiTheme="majorBidi" w:hAnsiTheme="majorBidi" w:cstheme="majorBidi"/>
        </w:rPr>
        <w:t xml:space="preserve">e at the </w:t>
      </w:r>
      <w:r w:rsidR="000D2448">
        <w:rPr>
          <w:rFonts w:asciiTheme="majorBidi" w:hAnsiTheme="majorBidi" w:cstheme="majorBidi"/>
        </w:rPr>
        <w:t>center</w:t>
      </w:r>
      <w:r>
        <w:rPr>
          <w:rFonts w:asciiTheme="majorBidi" w:hAnsiTheme="majorBidi" w:cstheme="majorBidi"/>
        </w:rPr>
        <w:t xml:space="preserve"> of the investigation</w:t>
      </w:r>
      <w:r w:rsidR="00FD2BEA">
        <w:rPr>
          <w:rFonts w:asciiTheme="majorBidi" w:hAnsiTheme="majorBidi" w:cstheme="majorBidi"/>
        </w:rPr>
        <w:t xml:space="preserve"> and</w:t>
      </w:r>
      <w:r>
        <w:rPr>
          <w:rFonts w:asciiTheme="majorBidi" w:hAnsiTheme="majorBidi" w:cstheme="majorBidi"/>
        </w:rPr>
        <w:t xml:space="preserve"> </w:t>
      </w:r>
      <w:r w:rsidR="000D2448">
        <w:rPr>
          <w:rFonts w:asciiTheme="majorBidi" w:hAnsiTheme="majorBidi" w:cstheme="majorBidi"/>
        </w:rPr>
        <w:t>drawing of</w:t>
      </w:r>
      <w:r>
        <w:rPr>
          <w:rFonts w:asciiTheme="majorBidi" w:hAnsiTheme="majorBidi" w:cstheme="majorBidi"/>
        </w:rPr>
        <w:t xml:space="preserve"> </w:t>
      </w:r>
      <w:r w:rsidR="00FD2BEA">
        <w:rPr>
          <w:rFonts w:asciiTheme="majorBidi" w:hAnsiTheme="majorBidi" w:cstheme="majorBidi"/>
        </w:rPr>
        <w:t xml:space="preserve">retrospective </w:t>
      </w:r>
      <w:r>
        <w:rPr>
          <w:rFonts w:asciiTheme="majorBidi" w:hAnsiTheme="majorBidi" w:cstheme="majorBidi"/>
        </w:rPr>
        <w:t xml:space="preserve">conclusions regarding </w:t>
      </w:r>
      <w:r w:rsidR="00FD2BEA">
        <w:rPr>
          <w:rFonts w:asciiTheme="majorBidi" w:hAnsiTheme="majorBidi" w:cstheme="majorBidi"/>
        </w:rPr>
        <w:t xml:space="preserve">how </w:t>
      </w:r>
      <w:r w:rsidR="00FD2BEA">
        <w:rPr>
          <w:rFonts w:asciiTheme="majorBidi" w:hAnsiTheme="majorBidi" w:cstheme="majorBidi"/>
        </w:rPr>
        <w:lastRenderedPageBreak/>
        <w:t xml:space="preserve">people </w:t>
      </w:r>
      <w:r>
        <w:rPr>
          <w:rFonts w:asciiTheme="majorBidi" w:hAnsiTheme="majorBidi" w:cstheme="majorBidi"/>
        </w:rPr>
        <w:t xml:space="preserve">understand and </w:t>
      </w:r>
      <w:r w:rsidR="00FD2BEA">
        <w:rPr>
          <w:rFonts w:asciiTheme="majorBidi" w:hAnsiTheme="majorBidi" w:cstheme="majorBidi"/>
        </w:rPr>
        <w:t>construct</w:t>
      </w:r>
      <w:r>
        <w:rPr>
          <w:rFonts w:asciiTheme="majorBidi" w:hAnsiTheme="majorBidi" w:cstheme="majorBidi"/>
        </w:rPr>
        <w:t xml:space="preserve"> meaning in life, the contents of the </w:t>
      </w:r>
      <w:r w:rsidR="00FD2BEA">
        <w:rPr>
          <w:rFonts w:asciiTheme="majorBidi" w:hAnsiTheme="majorBidi" w:cstheme="majorBidi"/>
        </w:rPr>
        <w:t>construct,</w:t>
      </w:r>
      <w:r>
        <w:rPr>
          <w:rFonts w:asciiTheme="majorBidi" w:hAnsiTheme="majorBidi" w:cstheme="majorBidi"/>
        </w:rPr>
        <w:t xml:space="preserve"> and </w:t>
      </w:r>
      <w:r w:rsidR="00FD2BEA">
        <w:rPr>
          <w:rFonts w:asciiTheme="majorBidi" w:hAnsiTheme="majorBidi" w:cstheme="majorBidi"/>
        </w:rPr>
        <w:t>linguistic</w:t>
      </w:r>
      <w:r>
        <w:rPr>
          <w:rFonts w:asciiTheme="majorBidi" w:hAnsiTheme="majorBidi" w:cstheme="majorBidi"/>
        </w:rPr>
        <w:t xml:space="preserve"> mechanisms. The basic assumption shared by all the thinkers and scholars whose ideas are </w:t>
      </w:r>
      <w:r w:rsidR="00FD2BEA">
        <w:rPr>
          <w:rFonts w:asciiTheme="majorBidi" w:hAnsiTheme="majorBidi" w:cstheme="majorBidi"/>
        </w:rPr>
        <w:t>discussed</w:t>
      </w:r>
      <w:r>
        <w:rPr>
          <w:rFonts w:asciiTheme="majorBidi" w:hAnsiTheme="majorBidi" w:cstheme="majorBidi"/>
        </w:rPr>
        <w:t xml:space="preserve"> below is that language is a tool of thought and everything that humans mean is embodied in </w:t>
      </w:r>
      <w:r w:rsidR="000D2448">
        <w:rPr>
          <w:rFonts w:asciiTheme="majorBidi" w:hAnsiTheme="majorBidi" w:cstheme="majorBidi"/>
        </w:rPr>
        <w:t>it</w:t>
      </w:r>
      <w:r>
        <w:rPr>
          <w:rFonts w:asciiTheme="majorBidi" w:hAnsiTheme="majorBidi" w:cstheme="majorBidi"/>
        </w:rPr>
        <w:t>, including perception</w:t>
      </w:r>
      <w:r w:rsidR="000D2448">
        <w:rPr>
          <w:rFonts w:asciiTheme="majorBidi" w:hAnsiTheme="majorBidi" w:cstheme="majorBidi"/>
        </w:rPr>
        <w:t>s</w:t>
      </w:r>
      <w:r>
        <w:rPr>
          <w:rFonts w:asciiTheme="majorBidi" w:hAnsiTheme="majorBidi" w:cstheme="majorBidi"/>
        </w:rPr>
        <w:t xml:space="preserve"> of meaning in life (Austin 1962; Chomsky 2015; Wittgenstein 2019). The </w:t>
      </w:r>
      <w:r w:rsidR="00DD2B51">
        <w:rPr>
          <w:rFonts w:asciiTheme="majorBidi" w:hAnsiTheme="majorBidi" w:cstheme="majorBidi"/>
        </w:rPr>
        <w:t>construct of meaning in life</w:t>
      </w:r>
      <w:r>
        <w:rPr>
          <w:rFonts w:asciiTheme="majorBidi" w:hAnsiTheme="majorBidi" w:cstheme="majorBidi"/>
        </w:rPr>
        <w:t xml:space="preserve"> will be examined comparative</w:t>
      </w:r>
      <w:r w:rsidR="00DD2B51">
        <w:rPr>
          <w:rFonts w:asciiTheme="majorBidi" w:hAnsiTheme="majorBidi" w:cstheme="majorBidi"/>
        </w:rPr>
        <w:t xml:space="preserve">ly, </w:t>
      </w:r>
      <w:r>
        <w:rPr>
          <w:rFonts w:asciiTheme="majorBidi" w:hAnsiTheme="majorBidi" w:cstheme="majorBidi"/>
        </w:rPr>
        <w:t xml:space="preserve">using </w:t>
      </w:r>
      <w:r w:rsidR="00DD2B51">
        <w:rPr>
          <w:rFonts w:asciiTheme="majorBidi" w:hAnsiTheme="majorBidi" w:cstheme="majorBidi"/>
        </w:rPr>
        <w:t>Wittgenstein’s</w:t>
      </w:r>
      <w:r>
        <w:rPr>
          <w:rFonts w:asciiTheme="majorBidi" w:hAnsiTheme="majorBidi" w:cstheme="majorBidi"/>
        </w:rPr>
        <w:t xml:space="preserve"> concept of family resemblance, through which </w:t>
      </w:r>
      <w:r w:rsidR="00DD2B51">
        <w:rPr>
          <w:rFonts w:asciiTheme="majorBidi" w:hAnsiTheme="majorBidi" w:cstheme="majorBidi"/>
        </w:rPr>
        <w:t>he</w:t>
      </w:r>
      <w:r>
        <w:rPr>
          <w:rFonts w:asciiTheme="majorBidi" w:hAnsiTheme="majorBidi" w:cstheme="majorBidi"/>
        </w:rPr>
        <w:t xml:space="preserve"> demonstrated that it is not possible to define anything, tangible or abstract, but only to describe</w:t>
      </w:r>
      <w:r w:rsidR="00DD2B51">
        <w:rPr>
          <w:rFonts w:asciiTheme="majorBidi" w:hAnsiTheme="majorBidi" w:cstheme="majorBidi"/>
        </w:rPr>
        <w:t xml:space="preserve"> the</w:t>
      </w:r>
      <w:r>
        <w:rPr>
          <w:rFonts w:asciiTheme="majorBidi" w:hAnsiTheme="majorBidi" w:cstheme="majorBidi"/>
        </w:rPr>
        <w:t xml:space="preserve"> resemblances and differences between the characteristics of </w:t>
      </w:r>
      <w:r w:rsidR="00DD2B51">
        <w:rPr>
          <w:rFonts w:asciiTheme="majorBidi" w:hAnsiTheme="majorBidi" w:cstheme="majorBidi"/>
        </w:rPr>
        <w:t>various</w:t>
      </w:r>
      <w:r>
        <w:rPr>
          <w:rFonts w:asciiTheme="majorBidi" w:hAnsiTheme="majorBidi" w:cstheme="majorBidi"/>
        </w:rPr>
        <w:t xml:space="preserve"> </w:t>
      </w:r>
      <w:r w:rsidR="00DD2B51">
        <w:rPr>
          <w:rFonts w:asciiTheme="majorBidi" w:hAnsiTheme="majorBidi" w:cstheme="majorBidi"/>
        </w:rPr>
        <w:t>phenomena</w:t>
      </w:r>
      <w:r>
        <w:rPr>
          <w:rFonts w:asciiTheme="majorBidi" w:hAnsiTheme="majorBidi" w:cstheme="majorBidi"/>
        </w:rPr>
        <w:t xml:space="preserve"> (Wittgenstein 2019: </w:t>
      </w:r>
      <w:r w:rsidR="00DD2B51" w:rsidRPr="00353076">
        <w:rPr>
          <w:rFonts w:asciiTheme="majorBidi" w:hAnsiTheme="majorBidi" w:cstheme="majorBidi"/>
          <w:highlight w:val="yellow"/>
        </w:rPr>
        <w:t>§§</w:t>
      </w:r>
      <w:r>
        <w:rPr>
          <w:rFonts w:asciiTheme="majorBidi" w:hAnsiTheme="majorBidi" w:cstheme="majorBidi"/>
        </w:rPr>
        <w:t>66-67). Further, as Roman Jakobson has argued</w:t>
      </w:r>
      <w:r w:rsidR="000D2448">
        <w:rPr>
          <w:rFonts w:asciiTheme="majorBidi" w:hAnsiTheme="majorBidi" w:cstheme="majorBidi"/>
        </w:rPr>
        <w:t xml:space="preserve"> (1960)</w:t>
      </w:r>
      <w:r>
        <w:rPr>
          <w:rFonts w:asciiTheme="majorBidi" w:hAnsiTheme="majorBidi" w:cstheme="majorBidi"/>
        </w:rPr>
        <w:t xml:space="preserve">, the study of the </w:t>
      </w:r>
      <w:commentRangeStart w:id="29"/>
      <w:r w:rsidR="00DD2B51">
        <w:rPr>
          <w:rFonts w:asciiTheme="majorBidi" w:hAnsiTheme="majorBidi" w:cstheme="majorBidi"/>
        </w:rPr>
        <w:t>functions</w:t>
      </w:r>
      <w:r>
        <w:rPr>
          <w:rFonts w:asciiTheme="majorBidi" w:hAnsiTheme="majorBidi" w:cstheme="majorBidi"/>
        </w:rPr>
        <w:t xml:space="preserve"> of language </w:t>
      </w:r>
      <w:commentRangeEnd w:id="29"/>
      <w:r w:rsidR="00DD2B51">
        <w:rPr>
          <w:rStyle w:val="CommentReference"/>
          <w:lang w:bidi="ar-SA"/>
        </w:rPr>
        <w:commentReference w:id="29"/>
      </w:r>
      <w:r>
        <w:rPr>
          <w:rFonts w:asciiTheme="majorBidi" w:hAnsiTheme="majorBidi" w:cstheme="majorBidi"/>
        </w:rPr>
        <w:t>calls for an interdisciplinary research infrastructure, since language is the basis for every field in the social sciences and humanities. Therefore, the concise review below focus</w:t>
      </w:r>
      <w:r w:rsidR="00DD2B51">
        <w:rPr>
          <w:rFonts w:asciiTheme="majorBidi" w:hAnsiTheme="majorBidi" w:cstheme="majorBidi"/>
        </w:rPr>
        <w:t>es</w:t>
      </w:r>
      <w:r>
        <w:rPr>
          <w:rFonts w:asciiTheme="majorBidi" w:hAnsiTheme="majorBidi" w:cstheme="majorBidi"/>
        </w:rPr>
        <w:t xml:space="preserve"> on ideas common to the various thinkers, highlighting the unique contribution of each to the proposed methodology</w:t>
      </w:r>
      <w:r w:rsidR="00DD2B51">
        <w:rPr>
          <w:rFonts w:asciiTheme="majorBidi" w:hAnsiTheme="majorBidi" w:cstheme="majorBidi"/>
        </w:rPr>
        <w:t xml:space="preserve"> of this study</w:t>
      </w:r>
      <w:r>
        <w:rPr>
          <w:rFonts w:asciiTheme="majorBidi" w:hAnsiTheme="majorBidi" w:cstheme="majorBidi"/>
        </w:rPr>
        <w:t>.</w:t>
      </w:r>
    </w:p>
    <w:p w14:paraId="37862D7E" w14:textId="609039BD" w:rsidR="004F6432" w:rsidRDefault="004F6432" w:rsidP="004F6432">
      <w:pPr>
        <w:tabs>
          <w:tab w:val="left" w:pos="5520"/>
        </w:tabs>
        <w:bidi w:val="0"/>
        <w:spacing w:after="120" w:line="360" w:lineRule="auto"/>
        <w:rPr>
          <w:rFonts w:asciiTheme="majorBidi" w:hAnsiTheme="majorBidi" w:cstheme="majorBidi"/>
          <w:b/>
          <w:bCs/>
        </w:rPr>
      </w:pPr>
      <w:r w:rsidRPr="00E165B6">
        <w:rPr>
          <w:rFonts w:asciiTheme="majorBidi" w:hAnsiTheme="majorBidi" w:cstheme="majorBidi"/>
          <w:b/>
          <w:bCs/>
        </w:rPr>
        <w:t>1.2.1 Usage and Context</w:t>
      </w:r>
    </w:p>
    <w:p w14:paraId="318BFA17" w14:textId="7075D706" w:rsidR="004F6432" w:rsidRDefault="0060574C" w:rsidP="004F6432">
      <w:pPr>
        <w:tabs>
          <w:tab w:val="left" w:pos="5520"/>
        </w:tabs>
        <w:bidi w:val="0"/>
        <w:spacing w:after="120" w:line="360" w:lineRule="auto"/>
        <w:rPr>
          <w:rFonts w:asciiTheme="majorBidi" w:hAnsiTheme="majorBidi" w:cstheme="majorBidi"/>
        </w:rPr>
      </w:pPr>
      <w:r>
        <w:rPr>
          <w:rFonts w:asciiTheme="majorBidi" w:hAnsiTheme="majorBidi" w:cstheme="majorBidi"/>
        </w:rPr>
        <w:t>Language use</w:t>
      </w:r>
      <w:r w:rsidR="004F6432">
        <w:rPr>
          <w:rFonts w:asciiTheme="majorBidi" w:hAnsiTheme="majorBidi" w:cstheme="majorBidi"/>
        </w:rPr>
        <w:t xml:space="preserve"> is a central methodological concept in Wittgenstein’s later perception of meaning. Wittgenstein’s argument that, in most cases, “</w:t>
      </w:r>
      <w:commentRangeStart w:id="30"/>
      <w:r w:rsidR="004F6432" w:rsidRPr="00951FE9">
        <w:rPr>
          <w:rFonts w:asciiTheme="majorBidi" w:hAnsiTheme="majorBidi" w:cstheme="majorBidi"/>
        </w:rPr>
        <w:t xml:space="preserve">The </w:t>
      </w:r>
      <w:commentRangeEnd w:id="30"/>
      <w:r w:rsidR="004F6432">
        <w:rPr>
          <w:rStyle w:val="CommentReference"/>
          <w:lang w:bidi="ar-SA"/>
        </w:rPr>
        <w:commentReference w:id="30"/>
      </w:r>
      <w:r w:rsidR="004F6432" w:rsidRPr="00951FE9">
        <w:rPr>
          <w:rFonts w:asciiTheme="majorBidi" w:hAnsiTheme="majorBidi" w:cstheme="majorBidi"/>
        </w:rPr>
        <w:t>meaning of a word is its use in the language</w:t>
      </w:r>
      <w:r w:rsidR="004F6432">
        <w:rPr>
          <w:rFonts w:asciiTheme="majorBidi" w:hAnsiTheme="majorBidi" w:cstheme="majorBidi"/>
        </w:rPr>
        <w:t xml:space="preserve">” </w:t>
      </w:r>
      <w:r w:rsidR="004F6432" w:rsidRPr="00951FE9">
        <w:rPr>
          <w:rFonts w:asciiTheme="majorBidi" w:hAnsiTheme="majorBidi" w:cstheme="majorBidi"/>
        </w:rPr>
        <w:t>(Wittgenstein, 201</w:t>
      </w:r>
      <w:r w:rsidR="006C0296">
        <w:rPr>
          <w:rFonts w:asciiTheme="majorBidi" w:hAnsiTheme="majorBidi" w:cstheme="majorBidi"/>
        </w:rPr>
        <w:t>9:</w:t>
      </w:r>
      <w:r w:rsidR="004F6432" w:rsidRPr="00951FE9">
        <w:rPr>
          <w:rFonts w:asciiTheme="majorBidi" w:hAnsiTheme="majorBidi" w:cstheme="majorBidi"/>
        </w:rPr>
        <w:t xml:space="preserve"> §43),</w:t>
      </w:r>
      <w:r w:rsidR="004F6432">
        <w:rPr>
          <w:rFonts w:asciiTheme="majorBidi" w:hAnsiTheme="majorBidi" w:cstheme="majorBidi"/>
        </w:rPr>
        <w:t xml:space="preserve"> has inspired many interdisciplinary studies, including in literature, sociology, and psychoanalysis (e.g.</w:t>
      </w:r>
      <w:r>
        <w:rPr>
          <w:rFonts w:asciiTheme="majorBidi" w:hAnsiTheme="majorBidi" w:cstheme="majorBidi"/>
        </w:rPr>
        <w:t>,</w:t>
      </w:r>
      <w:r w:rsidR="004F6432">
        <w:rPr>
          <w:rFonts w:asciiTheme="majorBidi" w:hAnsiTheme="majorBidi" w:cstheme="majorBidi"/>
        </w:rPr>
        <w:t xml:space="preserve"> </w:t>
      </w:r>
      <w:commentRangeStart w:id="31"/>
      <w:r w:rsidR="004F6432">
        <w:rPr>
          <w:rFonts w:asciiTheme="majorBidi" w:hAnsiTheme="majorBidi" w:cstheme="majorBidi"/>
        </w:rPr>
        <w:t xml:space="preserve">see </w:t>
      </w:r>
      <w:commentRangeEnd w:id="31"/>
      <w:r w:rsidR="004F6432">
        <w:rPr>
          <w:rStyle w:val="CommentReference"/>
          <w:lang w:bidi="ar-SA"/>
        </w:rPr>
        <w:commentReference w:id="31"/>
      </w:r>
      <w:r w:rsidR="004F6432">
        <w:rPr>
          <w:rFonts w:asciiTheme="majorBidi" w:hAnsiTheme="majorBidi" w:cstheme="majorBidi"/>
        </w:rPr>
        <w:t>Bloor 1997; Gibson &amp; Huemer 2004; Lemberger 2016). Wittgenstein contended that meaning is always produced within a specific social context, within a language</w:t>
      </w:r>
      <w:r w:rsidR="00540753">
        <w:rPr>
          <w:rStyle w:val="CommentReference"/>
          <w:lang w:bidi="ar-SA"/>
        </w:rPr>
        <w:t xml:space="preserve"> </w:t>
      </w:r>
      <w:r w:rsidR="004F6432">
        <w:rPr>
          <w:rFonts w:asciiTheme="majorBidi" w:hAnsiTheme="majorBidi" w:cstheme="majorBidi"/>
        </w:rPr>
        <w:t>game that is part of a</w:t>
      </w:r>
      <w:r>
        <w:rPr>
          <w:rFonts w:asciiTheme="majorBidi" w:hAnsiTheme="majorBidi" w:cstheme="majorBidi"/>
        </w:rPr>
        <w:t xml:space="preserve"> p</w:t>
      </w:r>
      <w:r w:rsidR="004F6432">
        <w:rPr>
          <w:rFonts w:asciiTheme="majorBidi" w:hAnsiTheme="majorBidi" w:cstheme="majorBidi"/>
        </w:rPr>
        <w:t xml:space="preserve">articular form of life, and is the data from which every investigation begins </w:t>
      </w:r>
      <w:r w:rsidR="004F6432" w:rsidRPr="00F03857">
        <w:rPr>
          <w:rFonts w:asciiTheme="majorBidi" w:hAnsiTheme="majorBidi" w:cstheme="majorBidi"/>
        </w:rPr>
        <w:t>(Wittgenstein</w:t>
      </w:r>
      <w:r w:rsidR="004F6432">
        <w:rPr>
          <w:rFonts w:asciiTheme="majorBidi" w:hAnsiTheme="majorBidi" w:cstheme="majorBidi"/>
        </w:rPr>
        <w:t xml:space="preserve"> </w:t>
      </w:r>
      <w:r w:rsidR="004F6432" w:rsidRPr="00F03857">
        <w:rPr>
          <w:rFonts w:asciiTheme="majorBidi" w:hAnsiTheme="majorBidi" w:cstheme="majorBidi"/>
        </w:rPr>
        <w:t>2009</w:t>
      </w:r>
      <w:r>
        <w:rPr>
          <w:rFonts w:asciiTheme="majorBidi" w:hAnsiTheme="majorBidi" w:cstheme="majorBidi"/>
        </w:rPr>
        <w:t>:</w:t>
      </w:r>
      <w:r w:rsidR="004F6432" w:rsidRPr="00F03857">
        <w:rPr>
          <w:rFonts w:asciiTheme="majorBidi" w:hAnsiTheme="majorBidi" w:cstheme="majorBidi"/>
        </w:rPr>
        <w:t xml:space="preserve"> §23).</w:t>
      </w:r>
    </w:p>
    <w:p w14:paraId="620615F3" w14:textId="6377D06C" w:rsidR="004F6432" w:rsidRPr="00A6358B" w:rsidRDefault="004F6432" w:rsidP="004F6432">
      <w:pPr>
        <w:tabs>
          <w:tab w:val="left" w:pos="5520"/>
        </w:tabs>
        <w:bidi w:val="0"/>
        <w:spacing w:after="120" w:line="360" w:lineRule="auto"/>
        <w:rPr>
          <w:rFonts w:asciiTheme="majorBidi" w:hAnsiTheme="majorBidi" w:cstheme="majorBidi"/>
        </w:rPr>
      </w:pPr>
      <w:r>
        <w:rPr>
          <w:rFonts w:asciiTheme="majorBidi" w:hAnsiTheme="majorBidi" w:cstheme="majorBidi"/>
        </w:rPr>
        <w:t xml:space="preserve">The concept of </w:t>
      </w:r>
      <w:r w:rsidR="006C0296">
        <w:rPr>
          <w:rFonts w:asciiTheme="majorBidi" w:hAnsiTheme="majorBidi" w:cstheme="majorBidi"/>
        </w:rPr>
        <w:t>f</w:t>
      </w:r>
      <w:r>
        <w:rPr>
          <w:rFonts w:asciiTheme="majorBidi" w:hAnsiTheme="majorBidi" w:cstheme="majorBidi"/>
        </w:rPr>
        <w:t>orm of life</w:t>
      </w:r>
      <w:r w:rsidR="006C0296">
        <w:rPr>
          <w:rFonts w:asciiTheme="majorBidi" w:hAnsiTheme="majorBidi" w:cstheme="majorBidi"/>
        </w:rPr>
        <w:t xml:space="preserve"> </w:t>
      </w:r>
      <w:r>
        <w:rPr>
          <w:rFonts w:asciiTheme="majorBidi" w:hAnsiTheme="majorBidi" w:cstheme="majorBidi"/>
        </w:rPr>
        <w:t xml:space="preserve">has been the subject of various studies </w:t>
      </w:r>
      <w:r w:rsidR="0060574C">
        <w:rPr>
          <w:rFonts w:asciiTheme="majorBidi" w:hAnsiTheme="majorBidi" w:cstheme="majorBidi"/>
        </w:rPr>
        <w:t>thanks</w:t>
      </w:r>
      <w:r>
        <w:rPr>
          <w:rFonts w:asciiTheme="majorBidi" w:hAnsiTheme="majorBidi" w:cstheme="majorBidi"/>
        </w:rPr>
        <w:t xml:space="preserve"> to its importance in understanding the context in which </w:t>
      </w:r>
      <w:r w:rsidR="0060574C">
        <w:rPr>
          <w:rFonts w:asciiTheme="majorBidi" w:hAnsiTheme="majorBidi" w:cstheme="majorBidi"/>
        </w:rPr>
        <w:t>humans</w:t>
      </w:r>
      <w:r>
        <w:rPr>
          <w:rFonts w:asciiTheme="majorBidi" w:hAnsiTheme="majorBidi" w:cstheme="majorBidi"/>
        </w:rPr>
        <w:t xml:space="preserve"> use language (Bloor 1997; </w:t>
      </w:r>
      <w:proofErr w:type="spellStart"/>
      <w:r>
        <w:rPr>
          <w:rFonts w:asciiTheme="majorBidi" w:hAnsiTheme="majorBidi" w:cstheme="majorBidi"/>
        </w:rPr>
        <w:t>Kishik</w:t>
      </w:r>
      <w:proofErr w:type="spellEnd"/>
      <w:r>
        <w:rPr>
          <w:rFonts w:asciiTheme="majorBidi" w:hAnsiTheme="majorBidi" w:cstheme="majorBidi"/>
        </w:rPr>
        <w:t xml:space="preserve"> 2012). </w:t>
      </w:r>
      <w:r w:rsidRPr="00F03857">
        <w:rPr>
          <w:rFonts w:asciiTheme="majorBidi" w:hAnsiTheme="majorBidi" w:cstheme="majorBidi"/>
          <w:highlight w:val="yellow"/>
        </w:rPr>
        <w:t>Wittgenstein used form of life</w:t>
      </w:r>
      <w:r w:rsidR="006C0296">
        <w:rPr>
          <w:rFonts w:asciiTheme="majorBidi" w:hAnsiTheme="majorBidi" w:cstheme="majorBidi"/>
          <w:highlight w:val="yellow"/>
        </w:rPr>
        <w:t xml:space="preserve"> </w:t>
      </w:r>
      <w:r w:rsidRPr="00F03857">
        <w:rPr>
          <w:rFonts w:asciiTheme="majorBidi" w:hAnsiTheme="majorBidi" w:cstheme="majorBidi"/>
          <w:highlight w:val="yellow"/>
        </w:rPr>
        <w:t xml:space="preserve">to denote a set of specific cultural conditions of which we must be aware </w:t>
      </w:r>
      <w:r w:rsidR="0060574C">
        <w:rPr>
          <w:rFonts w:asciiTheme="majorBidi" w:hAnsiTheme="majorBidi" w:cstheme="majorBidi"/>
          <w:highlight w:val="yellow"/>
        </w:rPr>
        <w:t>in order</w:t>
      </w:r>
      <w:r>
        <w:rPr>
          <w:rFonts w:asciiTheme="majorBidi" w:hAnsiTheme="majorBidi" w:cstheme="majorBidi"/>
          <w:highlight w:val="yellow"/>
        </w:rPr>
        <w:t xml:space="preserve"> </w:t>
      </w:r>
      <w:r w:rsidRPr="00F03857">
        <w:rPr>
          <w:rFonts w:asciiTheme="majorBidi" w:hAnsiTheme="majorBidi" w:cstheme="majorBidi"/>
          <w:highlight w:val="yellow"/>
        </w:rPr>
        <w:t>to understand what is</w:t>
      </w:r>
      <w:r>
        <w:rPr>
          <w:rFonts w:asciiTheme="majorBidi" w:hAnsiTheme="majorBidi" w:cstheme="majorBidi"/>
          <w:highlight w:val="yellow"/>
        </w:rPr>
        <w:t xml:space="preserve"> being</w:t>
      </w:r>
      <w:r w:rsidRPr="00F03857">
        <w:rPr>
          <w:rFonts w:asciiTheme="majorBidi" w:hAnsiTheme="majorBidi" w:cstheme="majorBidi"/>
          <w:highlight w:val="yellow"/>
        </w:rPr>
        <w:t xml:space="preserve"> said in the language of that culture:</w:t>
      </w:r>
    </w:p>
    <w:p w14:paraId="1E850410" w14:textId="0406E363" w:rsidR="004F6432" w:rsidRDefault="004F6432" w:rsidP="004F6432">
      <w:pPr>
        <w:tabs>
          <w:tab w:val="left" w:pos="709"/>
          <w:tab w:val="left" w:pos="1134"/>
          <w:tab w:val="left" w:pos="5520"/>
        </w:tabs>
        <w:bidi w:val="0"/>
        <w:spacing w:after="120" w:line="360" w:lineRule="auto"/>
        <w:ind w:left="284"/>
        <w:rPr>
          <w:rFonts w:asciiTheme="majorBidi" w:hAnsiTheme="majorBidi" w:cstheme="majorBidi"/>
        </w:rPr>
      </w:pPr>
      <w:r w:rsidRPr="00F03857">
        <w:rPr>
          <w:rFonts w:asciiTheme="majorBidi" w:hAnsiTheme="majorBidi" w:cstheme="majorBidi"/>
          <w:highlight w:val="yellow"/>
        </w:rPr>
        <w:t xml:space="preserve">It is what human beings say that is true and false; and they agree in the language they use. That is not agreement in opinions but </w:t>
      </w:r>
      <w:r w:rsidRPr="00B02C1F">
        <w:rPr>
          <w:rFonts w:asciiTheme="majorBidi" w:hAnsiTheme="majorBidi" w:cstheme="majorBidi"/>
          <w:b/>
          <w:bCs/>
          <w:highlight w:val="yellow"/>
        </w:rPr>
        <w:t>in form of life</w:t>
      </w:r>
      <w:r w:rsidRPr="00F03857">
        <w:rPr>
          <w:rFonts w:asciiTheme="majorBidi" w:hAnsiTheme="majorBidi" w:cstheme="majorBidi"/>
          <w:highlight w:val="yellow"/>
        </w:rPr>
        <w:t>. If language is to be a means of communication there must be agreement not only in definitions but also […] in judgments (Wittgenstein, 2019</w:t>
      </w:r>
      <w:r w:rsidR="0060574C">
        <w:rPr>
          <w:rFonts w:asciiTheme="majorBidi" w:hAnsiTheme="majorBidi" w:cstheme="majorBidi"/>
          <w:highlight w:val="yellow"/>
        </w:rPr>
        <w:t>:</w:t>
      </w:r>
      <w:r w:rsidRPr="00F03857">
        <w:rPr>
          <w:rFonts w:asciiTheme="majorBidi" w:hAnsiTheme="majorBidi" w:cstheme="majorBidi"/>
          <w:highlight w:val="yellow"/>
        </w:rPr>
        <w:t xml:space="preserve"> </w:t>
      </w:r>
      <w:r w:rsidR="0060574C" w:rsidRPr="00F03857">
        <w:rPr>
          <w:rFonts w:asciiTheme="majorBidi" w:hAnsiTheme="majorBidi" w:cstheme="majorBidi"/>
          <w:highlight w:val="yellow"/>
        </w:rPr>
        <w:t>§§</w:t>
      </w:r>
      <w:r w:rsidRPr="00F03857">
        <w:rPr>
          <w:rFonts w:asciiTheme="majorBidi" w:hAnsiTheme="majorBidi" w:cstheme="majorBidi"/>
          <w:highlight w:val="yellow"/>
        </w:rPr>
        <w:t>241-242).</w:t>
      </w:r>
    </w:p>
    <w:p w14:paraId="5D5D1E22" w14:textId="7BF433C0" w:rsidR="00B02C1F" w:rsidRDefault="00B02C1F" w:rsidP="004F6432">
      <w:pPr>
        <w:tabs>
          <w:tab w:val="left" w:pos="709"/>
          <w:tab w:val="left" w:pos="1134"/>
          <w:tab w:val="left" w:pos="5520"/>
        </w:tabs>
        <w:bidi w:val="0"/>
        <w:spacing w:after="120" w:line="360" w:lineRule="auto"/>
        <w:rPr>
          <w:rFonts w:asciiTheme="majorBidi" w:hAnsiTheme="majorBidi" w:cstheme="majorBidi"/>
        </w:rPr>
      </w:pPr>
      <w:commentRangeStart w:id="32"/>
      <w:r>
        <w:rPr>
          <w:rFonts w:asciiTheme="majorBidi" w:hAnsiTheme="majorBidi" w:cstheme="majorBidi"/>
        </w:rPr>
        <w:t>Agreement in</w:t>
      </w:r>
      <w:r w:rsidR="004F6432">
        <w:rPr>
          <w:rFonts w:asciiTheme="majorBidi" w:hAnsiTheme="majorBidi" w:cstheme="majorBidi"/>
        </w:rPr>
        <w:t xml:space="preserve"> form of life does not </w:t>
      </w:r>
      <w:r>
        <w:rPr>
          <w:rFonts w:asciiTheme="majorBidi" w:hAnsiTheme="majorBidi" w:cstheme="majorBidi"/>
        </w:rPr>
        <w:t>simplify</w:t>
      </w:r>
      <w:r w:rsidR="0060574C">
        <w:rPr>
          <w:rFonts w:asciiTheme="majorBidi" w:hAnsiTheme="majorBidi" w:cstheme="majorBidi"/>
        </w:rPr>
        <w:t xml:space="preserve"> the </w:t>
      </w:r>
      <w:r w:rsidR="004F6432">
        <w:rPr>
          <w:rFonts w:asciiTheme="majorBidi" w:hAnsiTheme="majorBidi" w:cstheme="majorBidi"/>
        </w:rPr>
        <w:t>possibility of creating agreement</w:t>
      </w:r>
      <w:commentRangeEnd w:id="32"/>
      <w:r>
        <w:rPr>
          <w:rStyle w:val="CommentReference"/>
          <w:lang w:bidi="ar-SA"/>
        </w:rPr>
        <w:commentReference w:id="32"/>
      </w:r>
      <w:r>
        <w:rPr>
          <w:rFonts w:asciiTheme="majorBidi" w:hAnsiTheme="majorBidi" w:cstheme="majorBidi"/>
        </w:rPr>
        <w:t xml:space="preserve"> in opinions.</w:t>
      </w:r>
    </w:p>
    <w:p w14:paraId="6FF9AC28" w14:textId="0C593BAE" w:rsidR="004F6432" w:rsidRDefault="004F6432" w:rsidP="00B02C1F">
      <w:pPr>
        <w:tabs>
          <w:tab w:val="left" w:pos="709"/>
          <w:tab w:val="left" w:pos="1134"/>
          <w:tab w:val="left" w:pos="5520"/>
        </w:tabs>
        <w:bidi w:val="0"/>
        <w:spacing w:after="120" w:line="360" w:lineRule="auto"/>
        <w:rPr>
          <w:rFonts w:asciiTheme="majorBidi" w:hAnsiTheme="majorBidi" w:cstheme="majorBidi"/>
        </w:rPr>
      </w:pPr>
      <w:r>
        <w:rPr>
          <w:rFonts w:asciiTheme="majorBidi" w:hAnsiTheme="majorBidi" w:cstheme="majorBidi"/>
        </w:rPr>
        <w:t xml:space="preserve">Wittgenstein also used </w:t>
      </w:r>
      <w:r w:rsidR="00B02C1F">
        <w:rPr>
          <w:rFonts w:asciiTheme="majorBidi" w:hAnsiTheme="majorBidi" w:cstheme="majorBidi"/>
        </w:rPr>
        <w:t xml:space="preserve">form of life </w:t>
      </w:r>
      <w:r>
        <w:rPr>
          <w:rFonts w:asciiTheme="majorBidi" w:hAnsiTheme="majorBidi" w:cstheme="majorBidi"/>
        </w:rPr>
        <w:t xml:space="preserve">to examine complex and abstract concepts such as hope, imagination, and longing: “Can only those hope who can talk? Only those who have mastered </w:t>
      </w:r>
      <w:r>
        <w:rPr>
          <w:rFonts w:asciiTheme="majorBidi" w:hAnsiTheme="majorBidi" w:cstheme="majorBidi"/>
        </w:rPr>
        <w:lastRenderedPageBreak/>
        <w:t>the use of a language. That is to say, the phenomena of hope are modes of this complicated form of life.” (Wittgenstein 2019</w:t>
      </w:r>
      <w:r w:rsidR="00280D43">
        <w:rPr>
          <w:rFonts w:asciiTheme="majorBidi" w:hAnsiTheme="majorBidi" w:cstheme="majorBidi"/>
        </w:rPr>
        <w:t>:</w:t>
      </w:r>
      <w:r>
        <w:rPr>
          <w:rFonts w:asciiTheme="majorBidi" w:hAnsiTheme="majorBidi" w:cstheme="majorBidi"/>
        </w:rPr>
        <w:t xml:space="preserve"> </w:t>
      </w:r>
      <w:r w:rsidR="0060574C" w:rsidRPr="00F03857">
        <w:rPr>
          <w:rFonts w:asciiTheme="majorBidi" w:hAnsiTheme="majorBidi" w:cstheme="majorBidi"/>
          <w:highlight w:val="yellow"/>
        </w:rPr>
        <w:t>§</w:t>
      </w:r>
      <w:commentRangeStart w:id="33"/>
      <w:commentRangeStart w:id="34"/>
      <w:r>
        <w:rPr>
          <w:rFonts w:asciiTheme="majorBidi" w:hAnsiTheme="majorBidi" w:cstheme="majorBidi"/>
        </w:rPr>
        <w:t xml:space="preserve">366 </w:t>
      </w:r>
      <w:commentRangeEnd w:id="33"/>
      <w:r>
        <w:rPr>
          <w:rStyle w:val="CommentReference"/>
          <w:lang w:bidi="ar-SA"/>
        </w:rPr>
        <w:commentReference w:id="33"/>
      </w:r>
      <w:commentRangeEnd w:id="34"/>
      <w:r w:rsidR="00B02C1F">
        <w:rPr>
          <w:rStyle w:val="CommentReference"/>
          <w:lang w:bidi="ar-SA"/>
        </w:rPr>
        <w:commentReference w:id="34"/>
      </w:r>
      <w:r>
        <w:rPr>
          <w:rFonts w:asciiTheme="majorBidi" w:hAnsiTheme="majorBidi" w:cstheme="majorBidi"/>
        </w:rPr>
        <w:t xml:space="preserve">&amp; 1). In all these cases, Wittgenstein emphasized that </w:t>
      </w:r>
      <w:r w:rsidR="00B02C1F">
        <w:rPr>
          <w:rFonts w:asciiTheme="majorBidi" w:hAnsiTheme="majorBidi" w:cstheme="majorBidi"/>
        </w:rPr>
        <w:t xml:space="preserve">our </w:t>
      </w:r>
      <w:r>
        <w:rPr>
          <w:rFonts w:asciiTheme="majorBidi" w:hAnsiTheme="majorBidi" w:cstheme="majorBidi"/>
        </w:rPr>
        <w:t xml:space="preserve">understanding </w:t>
      </w:r>
      <w:r w:rsidR="00B02C1F">
        <w:rPr>
          <w:rFonts w:asciiTheme="majorBidi" w:hAnsiTheme="majorBidi" w:cstheme="majorBidi"/>
        </w:rPr>
        <w:t>of a particular</w:t>
      </w:r>
      <w:r>
        <w:rPr>
          <w:rFonts w:asciiTheme="majorBidi" w:hAnsiTheme="majorBidi" w:cstheme="majorBidi"/>
        </w:rPr>
        <w:t xml:space="preserve"> concept depends on our investigation of its ways of use, </w:t>
      </w:r>
      <w:commentRangeStart w:id="35"/>
      <w:r w:rsidR="00B02C1F">
        <w:rPr>
          <w:rFonts w:asciiTheme="majorBidi" w:hAnsiTheme="majorBidi" w:cstheme="majorBidi"/>
        </w:rPr>
        <w:t>where</w:t>
      </w:r>
      <w:r>
        <w:rPr>
          <w:rFonts w:asciiTheme="majorBidi" w:hAnsiTheme="majorBidi" w:cstheme="majorBidi"/>
        </w:rPr>
        <w:t xml:space="preserve"> agreements </w:t>
      </w:r>
      <w:r w:rsidR="00B02C1F">
        <w:rPr>
          <w:rFonts w:asciiTheme="majorBidi" w:hAnsiTheme="majorBidi" w:cstheme="majorBidi"/>
        </w:rPr>
        <w:t xml:space="preserve">are expressed </w:t>
      </w:r>
      <w:r>
        <w:rPr>
          <w:rFonts w:asciiTheme="majorBidi" w:hAnsiTheme="majorBidi" w:cstheme="majorBidi"/>
        </w:rPr>
        <w:t>in judgment</w:t>
      </w:r>
      <w:commentRangeEnd w:id="35"/>
      <w:r w:rsidR="00B02C1F">
        <w:rPr>
          <w:rStyle w:val="CommentReference"/>
          <w:lang w:bidi="ar-SA"/>
        </w:rPr>
        <w:commentReference w:id="35"/>
      </w:r>
      <w:r>
        <w:rPr>
          <w:rFonts w:asciiTheme="majorBidi" w:hAnsiTheme="majorBidi" w:cstheme="majorBidi"/>
        </w:rPr>
        <w:t xml:space="preserve">. An individual </w:t>
      </w:r>
      <w:r w:rsidR="00B02C1F">
        <w:rPr>
          <w:rFonts w:asciiTheme="majorBidi" w:hAnsiTheme="majorBidi" w:cstheme="majorBidi"/>
        </w:rPr>
        <w:t>may</w:t>
      </w:r>
      <w:r>
        <w:rPr>
          <w:rFonts w:asciiTheme="majorBidi" w:hAnsiTheme="majorBidi" w:cstheme="majorBidi"/>
        </w:rPr>
        <w:t xml:space="preserve"> use a concept </w:t>
      </w:r>
      <w:r w:rsidR="00B02C1F">
        <w:rPr>
          <w:rFonts w:asciiTheme="majorBidi" w:hAnsiTheme="majorBidi" w:cstheme="majorBidi"/>
        </w:rPr>
        <w:t xml:space="preserve">in a way that is </w:t>
      </w:r>
      <w:r>
        <w:rPr>
          <w:rFonts w:asciiTheme="majorBidi" w:hAnsiTheme="majorBidi" w:cstheme="majorBidi"/>
        </w:rPr>
        <w:t xml:space="preserve">contrary to the agreement regarding it, but such use is </w:t>
      </w:r>
      <w:r w:rsidR="00B02C1F">
        <w:rPr>
          <w:rFonts w:asciiTheme="majorBidi" w:hAnsiTheme="majorBidi" w:cstheme="majorBidi"/>
        </w:rPr>
        <w:t xml:space="preserve">also </w:t>
      </w:r>
      <w:r>
        <w:rPr>
          <w:rFonts w:asciiTheme="majorBidi" w:hAnsiTheme="majorBidi" w:cstheme="majorBidi"/>
        </w:rPr>
        <w:t>understoo</w:t>
      </w:r>
      <w:r w:rsidR="00B02C1F">
        <w:rPr>
          <w:rFonts w:asciiTheme="majorBidi" w:hAnsiTheme="majorBidi" w:cstheme="majorBidi"/>
        </w:rPr>
        <w:t xml:space="preserve">d </w:t>
      </w:r>
      <w:r>
        <w:rPr>
          <w:rFonts w:asciiTheme="majorBidi" w:hAnsiTheme="majorBidi" w:cstheme="majorBidi"/>
        </w:rPr>
        <w:t>on the basis of</w:t>
      </w:r>
      <w:r w:rsidR="00B02C1F">
        <w:rPr>
          <w:rFonts w:asciiTheme="majorBidi" w:hAnsiTheme="majorBidi" w:cstheme="majorBidi"/>
        </w:rPr>
        <w:t>, and in comparison to, the f</w:t>
      </w:r>
      <w:r>
        <w:rPr>
          <w:rFonts w:asciiTheme="majorBidi" w:hAnsiTheme="majorBidi" w:cstheme="majorBidi"/>
        </w:rPr>
        <w:t>orm of life</w:t>
      </w:r>
      <w:r w:rsidR="00B02C1F">
        <w:rPr>
          <w:rFonts w:asciiTheme="majorBidi" w:hAnsiTheme="majorBidi" w:cstheme="majorBidi"/>
        </w:rPr>
        <w:t>—</w:t>
      </w:r>
      <w:commentRangeStart w:id="36"/>
      <w:r>
        <w:rPr>
          <w:rFonts w:asciiTheme="majorBidi" w:hAnsiTheme="majorBidi" w:cstheme="majorBidi"/>
        </w:rPr>
        <w:t>as a given</w:t>
      </w:r>
      <w:commentRangeEnd w:id="36"/>
      <w:r w:rsidR="00B02C1F">
        <w:rPr>
          <w:rStyle w:val="CommentReference"/>
          <w:lang w:bidi="ar-SA"/>
        </w:rPr>
        <w:commentReference w:id="36"/>
      </w:r>
      <w:r>
        <w:rPr>
          <w:rFonts w:asciiTheme="majorBidi" w:hAnsiTheme="majorBidi" w:cstheme="majorBidi"/>
        </w:rPr>
        <w:t>.</w:t>
      </w:r>
    </w:p>
    <w:p w14:paraId="584E6C45" w14:textId="0B72BDAC" w:rsidR="004F6432" w:rsidRDefault="004F6432" w:rsidP="004F6432">
      <w:pPr>
        <w:tabs>
          <w:tab w:val="left" w:pos="709"/>
          <w:tab w:val="left" w:pos="1134"/>
          <w:tab w:val="left" w:pos="5520"/>
        </w:tabs>
        <w:bidi w:val="0"/>
        <w:spacing w:after="120" w:line="360" w:lineRule="auto"/>
        <w:rPr>
          <w:rFonts w:asciiTheme="majorBidi" w:hAnsiTheme="majorBidi" w:cstheme="majorBidi"/>
        </w:rPr>
      </w:pPr>
      <w:r>
        <w:rPr>
          <w:rFonts w:asciiTheme="majorBidi" w:hAnsiTheme="majorBidi" w:cstheme="majorBidi"/>
        </w:rPr>
        <w:t>At the same time, Wittgenstein pointed to “</w:t>
      </w:r>
      <w:commentRangeStart w:id="37"/>
      <w:commentRangeStart w:id="38"/>
      <w:r>
        <w:rPr>
          <w:rFonts w:asciiTheme="majorBidi" w:hAnsiTheme="majorBidi" w:cstheme="majorBidi"/>
        </w:rPr>
        <w:t xml:space="preserve">countless </w:t>
      </w:r>
      <w:commentRangeEnd w:id="37"/>
      <w:r>
        <w:rPr>
          <w:rStyle w:val="CommentReference"/>
          <w:lang w:bidi="ar-SA"/>
        </w:rPr>
        <w:commentReference w:id="37"/>
      </w:r>
      <w:commentRangeEnd w:id="38"/>
      <w:r w:rsidR="00133596">
        <w:rPr>
          <w:rStyle w:val="CommentReference"/>
          <w:lang w:bidi="ar-SA"/>
        </w:rPr>
        <w:commentReference w:id="38"/>
      </w:r>
      <w:r>
        <w:rPr>
          <w:rFonts w:asciiTheme="majorBidi" w:hAnsiTheme="majorBidi" w:cstheme="majorBidi"/>
        </w:rPr>
        <w:t>different kinds of use” and language</w:t>
      </w:r>
      <w:r w:rsidR="00E517AD">
        <w:rPr>
          <w:rFonts w:asciiTheme="majorBidi" w:hAnsiTheme="majorBidi" w:cstheme="majorBidi"/>
        </w:rPr>
        <w:t xml:space="preserve"> </w:t>
      </w:r>
      <w:r>
        <w:rPr>
          <w:rFonts w:asciiTheme="majorBidi" w:hAnsiTheme="majorBidi" w:cstheme="majorBidi"/>
        </w:rPr>
        <w:t>games, in other words, to infinite creativity in language (Wittgenstein 2019</w:t>
      </w:r>
      <w:r w:rsidR="00280D43">
        <w:rPr>
          <w:rFonts w:asciiTheme="majorBidi" w:hAnsiTheme="majorBidi" w:cstheme="majorBidi"/>
        </w:rPr>
        <w:t>:</w:t>
      </w:r>
      <w:r>
        <w:rPr>
          <w:rFonts w:asciiTheme="majorBidi" w:hAnsiTheme="majorBidi" w:cstheme="majorBidi"/>
        </w:rPr>
        <w:t xml:space="preserve"> </w:t>
      </w:r>
      <w:r w:rsidRPr="008E31F7">
        <w:rPr>
          <w:rFonts w:asciiTheme="majorBidi" w:hAnsiTheme="majorBidi" w:cstheme="majorBidi"/>
        </w:rPr>
        <w:t>§23</w:t>
      </w:r>
      <w:r>
        <w:rPr>
          <w:rFonts w:asciiTheme="majorBidi" w:hAnsiTheme="majorBidi" w:cstheme="majorBidi"/>
        </w:rPr>
        <w:t xml:space="preserve">). The dynamism of the language system allows us to adapt to a changing reality, as well as to changing “mythology” (Wittgenstein 1969, </w:t>
      </w:r>
      <w:r w:rsidRPr="008E31F7">
        <w:rPr>
          <w:rFonts w:asciiTheme="majorBidi" w:hAnsiTheme="majorBidi" w:cstheme="majorBidi"/>
        </w:rPr>
        <w:t>§</w:t>
      </w:r>
      <w:r>
        <w:rPr>
          <w:rFonts w:asciiTheme="majorBidi" w:hAnsiTheme="majorBidi" w:cstheme="majorBidi"/>
        </w:rPr>
        <w:t xml:space="preserve">97) and </w:t>
      </w:r>
      <w:r w:rsidR="001E1B7C">
        <w:rPr>
          <w:rFonts w:asciiTheme="majorBidi" w:hAnsiTheme="majorBidi" w:cstheme="majorBidi"/>
        </w:rPr>
        <w:t>“</w:t>
      </w:r>
      <w:r>
        <w:rPr>
          <w:rFonts w:asciiTheme="majorBidi" w:hAnsiTheme="majorBidi" w:cstheme="majorBidi"/>
        </w:rPr>
        <w:t>hinges</w:t>
      </w:r>
      <w:r w:rsidR="001E1B7C">
        <w:rPr>
          <w:rFonts w:asciiTheme="majorBidi" w:hAnsiTheme="majorBidi" w:cstheme="majorBidi"/>
        </w:rPr>
        <w:t>”</w:t>
      </w:r>
      <w:r>
        <w:rPr>
          <w:rFonts w:asciiTheme="majorBidi" w:hAnsiTheme="majorBidi" w:cstheme="majorBidi"/>
        </w:rPr>
        <w:t xml:space="preserve"> of certainty. Wittgenstein </w:t>
      </w:r>
      <w:r w:rsidR="00AD39B6">
        <w:rPr>
          <w:rFonts w:asciiTheme="majorBidi" w:hAnsiTheme="majorBidi" w:cstheme="majorBidi"/>
        </w:rPr>
        <w:t>described</w:t>
      </w:r>
      <w:r>
        <w:rPr>
          <w:rFonts w:asciiTheme="majorBidi" w:hAnsiTheme="majorBidi" w:cstheme="majorBidi"/>
        </w:rPr>
        <w:t xml:space="preserve"> the </w:t>
      </w:r>
      <w:r w:rsidR="00864FB1">
        <w:rPr>
          <w:rFonts w:asciiTheme="majorBidi" w:hAnsiTheme="majorBidi" w:cstheme="majorBidi"/>
        </w:rPr>
        <w:t>objects</w:t>
      </w:r>
      <w:r>
        <w:rPr>
          <w:rFonts w:asciiTheme="majorBidi" w:hAnsiTheme="majorBidi" w:cstheme="majorBidi"/>
        </w:rPr>
        <w:t xml:space="preserve"> on which humans rely to perform actions </w:t>
      </w:r>
      <w:r w:rsidR="00AD39B6">
        <w:rPr>
          <w:rFonts w:asciiTheme="majorBidi" w:hAnsiTheme="majorBidi" w:cstheme="majorBidi"/>
        </w:rPr>
        <w:t>as akin to</w:t>
      </w:r>
      <w:r>
        <w:rPr>
          <w:rFonts w:asciiTheme="majorBidi" w:hAnsiTheme="majorBidi" w:cstheme="majorBidi"/>
        </w:rPr>
        <w:t xml:space="preserve"> the hinges of a door. The hinges enable the door to be opened (</w:t>
      </w:r>
      <w:r w:rsidR="00133596">
        <w:rPr>
          <w:rFonts w:asciiTheme="majorBidi" w:hAnsiTheme="majorBidi" w:cstheme="majorBidi"/>
        </w:rPr>
        <w:t xml:space="preserve">that is, </w:t>
      </w:r>
      <w:r>
        <w:rPr>
          <w:rFonts w:asciiTheme="majorBidi" w:hAnsiTheme="majorBidi" w:cstheme="majorBidi"/>
        </w:rPr>
        <w:t xml:space="preserve">the action to be performed)—but they can be replaced, </w:t>
      </w:r>
      <w:r w:rsidR="00864FB1">
        <w:rPr>
          <w:rFonts w:asciiTheme="majorBidi" w:hAnsiTheme="majorBidi" w:cstheme="majorBidi"/>
        </w:rPr>
        <w:t>with</w:t>
      </w:r>
      <w:r>
        <w:rPr>
          <w:rFonts w:asciiTheme="majorBidi" w:hAnsiTheme="majorBidi" w:cstheme="majorBidi"/>
        </w:rPr>
        <w:t xml:space="preserve"> the action </w:t>
      </w:r>
      <w:r w:rsidR="00864FB1">
        <w:rPr>
          <w:rFonts w:asciiTheme="majorBidi" w:hAnsiTheme="majorBidi" w:cstheme="majorBidi"/>
        </w:rPr>
        <w:t xml:space="preserve">then </w:t>
      </w:r>
      <w:r>
        <w:rPr>
          <w:rFonts w:asciiTheme="majorBidi" w:hAnsiTheme="majorBidi" w:cstheme="majorBidi"/>
        </w:rPr>
        <w:t>based on other hinges. This type of change can occur as a result of constraints or intentionally, and can also be a source of poetic, dialogical, and mystical creativity (Lemberger 2016). Further, Wittgenstein argued</w:t>
      </w:r>
      <w:r w:rsidR="00133596">
        <w:rPr>
          <w:rFonts w:asciiTheme="majorBidi" w:hAnsiTheme="majorBidi" w:cstheme="majorBidi"/>
        </w:rPr>
        <w:t xml:space="preserve"> that </w:t>
      </w:r>
      <w:r>
        <w:rPr>
          <w:rFonts w:asciiTheme="majorBidi" w:hAnsiTheme="majorBidi" w:cstheme="majorBidi"/>
        </w:rPr>
        <w:t xml:space="preserve">we tend to place at the center of our investigations concepts that </w:t>
      </w:r>
      <w:r w:rsidR="00133596">
        <w:rPr>
          <w:rFonts w:asciiTheme="majorBidi" w:hAnsiTheme="majorBidi" w:cstheme="majorBidi"/>
        </w:rPr>
        <w:t>are the expression of</w:t>
      </w:r>
      <w:r>
        <w:rPr>
          <w:rFonts w:asciiTheme="majorBidi" w:hAnsiTheme="majorBidi" w:cstheme="majorBidi"/>
        </w:rPr>
        <w:t xml:space="preserve"> our interest, and direct </w:t>
      </w:r>
      <w:r w:rsidR="00133596">
        <w:rPr>
          <w:rFonts w:asciiTheme="majorBidi" w:hAnsiTheme="majorBidi" w:cstheme="majorBidi"/>
        </w:rPr>
        <w:t>our</w:t>
      </w:r>
      <w:r>
        <w:rPr>
          <w:rFonts w:asciiTheme="majorBidi" w:hAnsiTheme="majorBidi" w:cstheme="majorBidi"/>
        </w:rPr>
        <w:t xml:space="preserve"> investigations accordingly (Wittgenstein 2019</w:t>
      </w:r>
      <w:r w:rsidR="00927DA7">
        <w:rPr>
          <w:rFonts w:asciiTheme="majorBidi" w:hAnsiTheme="majorBidi" w:cstheme="majorBidi"/>
        </w:rPr>
        <w:t>:</w:t>
      </w:r>
      <w:r>
        <w:rPr>
          <w:rFonts w:asciiTheme="majorBidi" w:hAnsiTheme="majorBidi" w:cstheme="majorBidi"/>
        </w:rPr>
        <w:t xml:space="preserve"> </w:t>
      </w:r>
      <w:commentRangeStart w:id="39"/>
      <w:r>
        <w:rPr>
          <w:rFonts w:asciiTheme="majorBidi" w:hAnsiTheme="majorBidi" w:cstheme="majorBidi"/>
        </w:rPr>
        <w:t>&amp;)</w:t>
      </w:r>
      <w:commentRangeEnd w:id="39"/>
      <w:r>
        <w:rPr>
          <w:rStyle w:val="CommentReference"/>
          <w:lang w:bidi="ar-SA"/>
        </w:rPr>
        <w:commentReference w:id="39"/>
      </w:r>
      <w:r>
        <w:rPr>
          <w:rFonts w:asciiTheme="majorBidi" w:hAnsiTheme="majorBidi" w:cstheme="majorBidi"/>
        </w:rPr>
        <w:t xml:space="preserve">. </w:t>
      </w:r>
      <w:r w:rsidR="00133596">
        <w:rPr>
          <w:rFonts w:asciiTheme="majorBidi" w:hAnsiTheme="majorBidi" w:cstheme="majorBidi"/>
        </w:rPr>
        <w:t>T</w:t>
      </w:r>
      <w:r>
        <w:rPr>
          <w:rFonts w:asciiTheme="majorBidi" w:hAnsiTheme="majorBidi" w:cstheme="majorBidi"/>
        </w:rPr>
        <w:t>his study</w:t>
      </w:r>
      <w:r w:rsidR="00133596">
        <w:rPr>
          <w:rFonts w:asciiTheme="majorBidi" w:hAnsiTheme="majorBidi" w:cstheme="majorBidi"/>
        </w:rPr>
        <w:t xml:space="preserve"> will examine the construct of </w:t>
      </w:r>
      <w:r>
        <w:rPr>
          <w:rFonts w:asciiTheme="majorBidi" w:hAnsiTheme="majorBidi" w:cstheme="majorBidi"/>
        </w:rPr>
        <w:t xml:space="preserve">meaning in life </w:t>
      </w:r>
      <w:r w:rsidR="00133596">
        <w:rPr>
          <w:rFonts w:asciiTheme="majorBidi" w:hAnsiTheme="majorBidi" w:cstheme="majorBidi"/>
        </w:rPr>
        <w:t>through</w:t>
      </w:r>
      <w:r>
        <w:rPr>
          <w:rFonts w:asciiTheme="majorBidi" w:hAnsiTheme="majorBidi" w:cstheme="majorBidi"/>
        </w:rPr>
        <w:t xml:space="preserve"> concrete </w:t>
      </w:r>
      <w:r w:rsidRPr="006D3DF9">
        <w:rPr>
          <w:rFonts w:asciiTheme="majorBidi" w:hAnsiTheme="majorBidi" w:cstheme="majorBidi"/>
        </w:rPr>
        <w:t>linguistic performance</w:t>
      </w:r>
      <w:r>
        <w:rPr>
          <w:rFonts w:asciiTheme="majorBidi" w:hAnsiTheme="majorBidi" w:cstheme="majorBidi"/>
        </w:rPr>
        <w:t xml:space="preserve"> analysis. Accordingly, these three components—the centrality of the use of a particular form of life, the dynamism of language, and the possibility of </w:t>
      </w:r>
      <w:r w:rsidR="006D3DF9">
        <w:rPr>
          <w:rFonts w:asciiTheme="majorBidi" w:hAnsiTheme="majorBidi" w:cstheme="majorBidi"/>
        </w:rPr>
        <w:t xml:space="preserve">language </w:t>
      </w:r>
      <w:r>
        <w:rPr>
          <w:rFonts w:asciiTheme="majorBidi" w:hAnsiTheme="majorBidi" w:cstheme="majorBidi"/>
        </w:rPr>
        <w:t>creativity—will be key concepts.</w:t>
      </w:r>
    </w:p>
    <w:p w14:paraId="539C8914" w14:textId="13A9F3B2" w:rsidR="004F6432" w:rsidRDefault="004F6432" w:rsidP="004F6432">
      <w:pPr>
        <w:tabs>
          <w:tab w:val="left" w:pos="709"/>
          <w:tab w:val="left" w:pos="1134"/>
          <w:tab w:val="left" w:pos="5520"/>
        </w:tabs>
        <w:bidi w:val="0"/>
        <w:spacing w:after="120" w:line="360" w:lineRule="auto"/>
        <w:rPr>
          <w:rFonts w:asciiTheme="majorBidi" w:hAnsiTheme="majorBidi" w:cstheme="majorBidi"/>
        </w:rPr>
      </w:pPr>
      <w:r>
        <w:rPr>
          <w:rFonts w:asciiTheme="majorBidi" w:hAnsiTheme="majorBidi" w:cstheme="majorBidi"/>
        </w:rPr>
        <w:t xml:space="preserve">Like Wittgenstein, Chomsky also believed that </w:t>
      </w:r>
      <w:r w:rsidR="006D3DF9">
        <w:rPr>
          <w:rFonts w:asciiTheme="majorBidi" w:hAnsiTheme="majorBidi" w:cstheme="majorBidi"/>
        </w:rPr>
        <w:t>linguistic</w:t>
      </w:r>
      <w:r>
        <w:rPr>
          <w:rFonts w:asciiTheme="majorBidi" w:hAnsiTheme="majorBidi" w:cstheme="majorBidi"/>
        </w:rPr>
        <w:t xml:space="preserve"> performance should serve as the starting point for research</w:t>
      </w:r>
      <w:r w:rsidR="006D3DF9">
        <w:rPr>
          <w:rFonts w:asciiTheme="majorBidi" w:hAnsiTheme="majorBidi" w:cstheme="majorBidi"/>
        </w:rPr>
        <w:t>. From this, certain</w:t>
      </w:r>
      <w:r>
        <w:rPr>
          <w:rFonts w:asciiTheme="majorBidi" w:hAnsiTheme="majorBidi" w:cstheme="majorBidi"/>
        </w:rPr>
        <w:t xml:space="preserve"> problems and questions arise such as: what are the </w:t>
      </w:r>
      <w:r w:rsidR="006D3DF9">
        <w:rPr>
          <w:rFonts w:asciiTheme="majorBidi" w:hAnsiTheme="majorBidi" w:cstheme="majorBidi"/>
        </w:rPr>
        <w:t>relationships</w:t>
      </w:r>
      <w:r>
        <w:rPr>
          <w:rFonts w:asciiTheme="majorBidi" w:hAnsiTheme="majorBidi" w:cstheme="majorBidi"/>
        </w:rPr>
        <w:t xml:space="preserve"> between language and knowledge and between language capacit</w:t>
      </w:r>
      <w:r w:rsidR="006D3DF9">
        <w:rPr>
          <w:rFonts w:asciiTheme="majorBidi" w:hAnsiTheme="majorBidi" w:cstheme="majorBidi"/>
        </w:rPr>
        <w:t>y</w:t>
      </w:r>
      <w:r>
        <w:rPr>
          <w:rFonts w:asciiTheme="majorBidi" w:hAnsiTheme="majorBidi" w:cstheme="majorBidi"/>
        </w:rPr>
        <w:t xml:space="preserve"> and human </w:t>
      </w:r>
      <w:commentRangeStart w:id="40"/>
      <w:r>
        <w:rPr>
          <w:rFonts w:asciiTheme="majorBidi" w:hAnsiTheme="majorBidi" w:cstheme="majorBidi"/>
        </w:rPr>
        <w:t xml:space="preserve">capacities </w:t>
      </w:r>
      <w:commentRangeEnd w:id="40"/>
      <w:r>
        <w:rPr>
          <w:rStyle w:val="CommentReference"/>
          <w:lang w:bidi="ar-SA"/>
        </w:rPr>
        <w:commentReference w:id="40"/>
      </w:r>
      <w:r>
        <w:rPr>
          <w:rFonts w:asciiTheme="majorBidi" w:hAnsiTheme="majorBidi" w:cstheme="majorBidi"/>
        </w:rPr>
        <w:t>such as freedom and choice (e.g</w:t>
      </w:r>
      <w:r w:rsidR="006D3DF9">
        <w:rPr>
          <w:rFonts w:asciiTheme="majorBidi" w:hAnsiTheme="majorBidi" w:cstheme="majorBidi"/>
        </w:rPr>
        <w:t>.,</w:t>
      </w:r>
      <w:r>
        <w:rPr>
          <w:rFonts w:asciiTheme="majorBidi" w:hAnsiTheme="majorBidi" w:cstheme="majorBidi"/>
        </w:rPr>
        <w:t xml:space="preserve"> see Chomsky 1971; 1987; 2015). </w:t>
      </w:r>
      <w:r w:rsidR="006D3DF9">
        <w:rPr>
          <w:rFonts w:asciiTheme="majorBidi" w:hAnsiTheme="majorBidi" w:cstheme="majorBidi"/>
        </w:rPr>
        <w:t>For Chomsky, the</w:t>
      </w:r>
      <w:r>
        <w:rPr>
          <w:rFonts w:asciiTheme="majorBidi" w:hAnsiTheme="majorBidi" w:cstheme="majorBidi"/>
        </w:rPr>
        <w:t xml:space="preserve"> central concept </w:t>
      </w:r>
      <w:r w:rsidR="006D3DF9">
        <w:rPr>
          <w:rFonts w:asciiTheme="majorBidi" w:hAnsiTheme="majorBidi" w:cstheme="majorBidi"/>
        </w:rPr>
        <w:t xml:space="preserve">is </w:t>
      </w:r>
      <w:r w:rsidR="00927DA7">
        <w:rPr>
          <w:rFonts w:asciiTheme="majorBidi" w:hAnsiTheme="majorBidi" w:cstheme="majorBidi"/>
        </w:rPr>
        <w:t xml:space="preserve">that of </w:t>
      </w:r>
      <w:r>
        <w:rPr>
          <w:rFonts w:asciiTheme="majorBidi" w:hAnsiTheme="majorBidi" w:cstheme="majorBidi"/>
        </w:rPr>
        <w:t xml:space="preserve">generativity. </w:t>
      </w:r>
      <w:r w:rsidR="006D3DF9">
        <w:rPr>
          <w:rFonts w:asciiTheme="majorBidi" w:hAnsiTheme="majorBidi" w:cstheme="majorBidi"/>
        </w:rPr>
        <w:t>W</w:t>
      </w:r>
      <w:r>
        <w:rPr>
          <w:rFonts w:asciiTheme="majorBidi" w:hAnsiTheme="majorBidi" w:cstheme="majorBidi"/>
        </w:rPr>
        <w:t xml:space="preserve">hile grammar is universal and subject to limitations, within the rules of grammar—which are only partially known to us—a native speaker </w:t>
      </w:r>
      <w:r w:rsidR="001E1B7C">
        <w:rPr>
          <w:rFonts w:asciiTheme="majorBidi" w:hAnsiTheme="majorBidi" w:cstheme="majorBidi"/>
        </w:rPr>
        <w:t>can</w:t>
      </w:r>
      <w:r>
        <w:rPr>
          <w:rFonts w:asciiTheme="majorBidi" w:hAnsiTheme="majorBidi" w:cstheme="majorBidi"/>
        </w:rPr>
        <w:t xml:space="preserve"> generate an infinite number of new combinations (e.g</w:t>
      </w:r>
      <w:r w:rsidR="006D3DF9">
        <w:rPr>
          <w:rFonts w:asciiTheme="majorBidi" w:hAnsiTheme="majorBidi" w:cstheme="majorBidi"/>
        </w:rPr>
        <w:t>., see</w:t>
      </w:r>
      <w:r>
        <w:rPr>
          <w:rFonts w:asciiTheme="majorBidi" w:hAnsiTheme="majorBidi" w:cstheme="majorBidi"/>
        </w:rPr>
        <w:t xml:space="preserve"> Chomsky 1966; 1975; 1987). The most basic feature of language, according to Chomsky, is the production of an infinite array of hierarchically</w:t>
      </w:r>
      <w:r w:rsidR="001E1B7C">
        <w:rPr>
          <w:rFonts w:asciiTheme="majorBidi" w:hAnsiTheme="majorBidi" w:cstheme="majorBidi"/>
        </w:rPr>
        <w:t xml:space="preserve"> </w:t>
      </w:r>
      <w:r>
        <w:rPr>
          <w:rFonts w:asciiTheme="majorBidi" w:hAnsiTheme="majorBidi" w:cstheme="majorBidi"/>
        </w:rPr>
        <w:t>structured expressions</w:t>
      </w:r>
      <w:r w:rsidR="006D3DF9">
        <w:rPr>
          <w:rFonts w:asciiTheme="majorBidi" w:hAnsiTheme="majorBidi" w:cstheme="majorBidi"/>
        </w:rPr>
        <w:t xml:space="preserve"> that are</w:t>
      </w:r>
      <w:r>
        <w:rPr>
          <w:rFonts w:asciiTheme="majorBidi" w:hAnsiTheme="majorBidi" w:cstheme="majorBidi"/>
        </w:rPr>
        <w:t xml:space="preserve"> mapped to the concep</w:t>
      </w:r>
      <w:commentRangeStart w:id="41"/>
      <w:r>
        <w:rPr>
          <w:rFonts w:asciiTheme="majorBidi" w:hAnsiTheme="majorBidi" w:cstheme="majorBidi"/>
        </w:rPr>
        <w:t>tual-intentional interface</w:t>
      </w:r>
      <w:commentRangeEnd w:id="41"/>
      <w:r>
        <w:rPr>
          <w:rStyle w:val="CommentReference"/>
          <w:lang w:bidi="ar-SA"/>
        </w:rPr>
        <w:commentReference w:id="41"/>
      </w:r>
      <w:r>
        <w:rPr>
          <w:rFonts w:asciiTheme="majorBidi" w:hAnsiTheme="majorBidi" w:cstheme="majorBidi"/>
        </w:rPr>
        <w:t>. In this sense, language is a capacity with infinite potential. Linguistic creativity is expressed in the ability</w:t>
      </w:r>
      <w:r w:rsidR="006D3DF9">
        <w:rPr>
          <w:rFonts w:asciiTheme="majorBidi" w:hAnsiTheme="majorBidi" w:cstheme="majorBidi"/>
        </w:rPr>
        <w:t xml:space="preserve"> of humans</w:t>
      </w:r>
      <w:r>
        <w:rPr>
          <w:rFonts w:asciiTheme="majorBidi" w:hAnsiTheme="majorBidi" w:cstheme="majorBidi"/>
        </w:rPr>
        <w:t xml:space="preserve"> to understand and produce new expressions (and sentences) t</w:t>
      </w:r>
      <w:r w:rsidR="006D3DF9">
        <w:rPr>
          <w:rFonts w:asciiTheme="majorBidi" w:hAnsiTheme="majorBidi" w:cstheme="majorBidi"/>
        </w:rPr>
        <w:t>o which they have not had any prior</w:t>
      </w:r>
      <w:r>
        <w:rPr>
          <w:rFonts w:asciiTheme="majorBidi" w:hAnsiTheme="majorBidi" w:cstheme="majorBidi"/>
        </w:rPr>
        <w:t xml:space="preserve"> expos</w:t>
      </w:r>
      <w:r w:rsidR="006D3DF9">
        <w:rPr>
          <w:rFonts w:asciiTheme="majorBidi" w:hAnsiTheme="majorBidi" w:cstheme="majorBidi"/>
        </w:rPr>
        <w:t>ure</w:t>
      </w:r>
      <w:r>
        <w:rPr>
          <w:rFonts w:asciiTheme="majorBidi" w:hAnsiTheme="majorBidi" w:cstheme="majorBidi"/>
        </w:rPr>
        <w:t xml:space="preserve"> and to use language for </w:t>
      </w:r>
      <w:r w:rsidR="006D3DF9">
        <w:rPr>
          <w:rFonts w:asciiTheme="majorBidi" w:hAnsiTheme="majorBidi" w:cstheme="majorBidi"/>
        </w:rPr>
        <w:t>varying</w:t>
      </w:r>
      <w:r>
        <w:rPr>
          <w:rFonts w:asciiTheme="majorBidi" w:hAnsiTheme="majorBidi" w:cstheme="majorBidi"/>
        </w:rPr>
        <w:t xml:space="preserve"> purposes.</w:t>
      </w:r>
    </w:p>
    <w:p w14:paraId="3743A154" w14:textId="0A3B9807" w:rsidR="004F6432" w:rsidRDefault="004F6432" w:rsidP="004F6432">
      <w:pPr>
        <w:tabs>
          <w:tab w:val="left" w:pos="709"/>
          <w:tab w:val="left" w:pos="1134"/>
          <w:tab w:val="left" w:pos="5520"/>
        </w:tabs>
        <w:bidi w:val="0"/>
        <w:spacing w:after="120" w:line="360" w:lineRule="auto"/>
        <w:rPr>
          <w:rFonts w:asciiTheme="majorBidi" w:hAnsiTheme="majorBidi" w:cstheme="majorBidi"/>
        </w:rPr>
      </w:pPr>
      <w:r>
        <w:rPr>
          <w:rFonts w:asciiTheme="majorBidi" w:hAnsiTheme="majorBidi" w:cstheme="majorBidi"/>
        </w:rPr>
        <w:lastRenderedPageBreak/>
        <w:t xml:space="preserve">The investigation of </w:t>
      </w:r>
      <w:r w:rsidR="006D3DF9">
        <w:rPr>
          <w:rFonts w:asciiTheme="majorBidi" w:hAnsiTheme="majorBidi" w:cstheme="majorBidi"/>
        </w:rPr>
        <w:t>linguistic</w:t>
      </w:r>
      <w:r>
        <w:rPr>
          <w:rFonts w:asciiTheme="majorBidi" w:hAnsiTheme="majorBidi" w:cstheme="majorBidi"/>
        </w:rPr>
        <w:t xml:space="preserve"> performance as a portal to human consciousness is also shared by Wittgenstein, as is the argument of the possibility of </w:t>
      </w:r>
      <w:r w:rsidR="006D3DF9">
        <w:rPr>
          <w:rFonts w:asciiTheme="majorBidi" w:hAnsiTheme="majorBidi" w:cstheme="majorBidi"/>
        </w:rPr>
        <w:t xml:space="preserve">linguistic </w:t>
      </w:r>
      <w:r>
        <w:rPr>
          <w:rFonts w:asciiTheme="majorBidi" w:hAnsiTheme="majorBidi" w:cstheme="majorBidi"/>
        </w:rPr>
        <w:t>creativity (although Chomsky focused on the creativity of speakers, and Wittgenstein on the dynamic potential of language). While Wittgenstein and Chomsky developed different methodologies, scholars have made a number of comparisons between the</w:t>
      </w:r>
      <w:r w:rsidR="006D3DF9">
        <w:rPr>
          <w:rFonts w:asciiTheme="majorBidi" w:hAnsiTheme="majorBidi" w:cstheme="majorBidi"/>
        </w:rPr>
        <w:t xml:space="preserve"> two thinkers</w:t>
      </w:r>
      <w:r>
        <w:rPr>
          <w:rFonts w:asciiTheme="majorBidi" w:hAnsiTheme="majorBidi" w:cstheme="majorBidi"/>
        </w:rPr>
        <w:t xml:space="preserve">, </w:t>
      </w:r>
      <w:r w:rsidR="006D3DF9">
        <w:rPr>
          <w:rFonts w:asciiTheme="majorBidi" w:hAnsiTheme="majorBidi" w:cstheme="majorBidi"/>
        </w:rPr>
        <w:t>in the main</w:t>
      </w:r>
      <w:r>
        <w:rPr>
          <w:rFonts w:asciiTheme="majorBidi" w:hAnsiTheme="majorBidi" w:cstheme="majorBidi"/>
        </w:rPr>
        <w:t xml:space="preserve"> with respect to their focus on investigating</w:t>
      </w:r>
      <w:r w:rsidR="006D3DF9">
        <w:rPr>
          <w:rFonts w:asciiTheme="majorBidi" w:hAnsiTheme="majorBidi" w:cstheme="majorBidi"/>
        </w:rPr>
        <w:t xml:space="preserve"> actual</w:t>
      </w:r>
      <w:r>
        <w:rPr>
          <w:rFonts w:asciiTheme="majorBidi" w:hAnsiTheme="majorBidi" w:cstheme="majorBidi"/>
        </w:rPr>
        <w:t xml:space="preserve"> </w:t>
      </w:r>
      <w:r w:rsidR="006D3DF9">
        <w:rPr>
          <w:rFonts w:asciiTheme="majorBidi" w:hAnsiTheme="majorBidi" w:cstheme="majorBidi"/>
        </w:rPr>
        <w:t>linguistic</w:t>
      </w:r>
      <w:r>
        <w:rPr>
          <w:rFonts w:asciiTheme="majorBidi" w:hAnsiTheme="majorBidi" w:cstheme="majorBidi"/>
        </w:rPr>
        <w:t xml:space="preserve"> performance and their opposition to abstract theories (</w:t>
      </w:r>
      <w:proofErr w:type="spellStart"/>
      <w:r>
        <w:rPr>
          <w:rFonts w:asciiTheme="majorBidi" w:hAnsiTheme="majorBidi" w:cstheme="majorBidi"/>
        </w:rPr>
        <w:t>Rorty</w:t>
      </w:r>
      <w:proofErr w:type="spellEnd"/>
      <w:r>
        <w:rPr>
          <w:rFonts w:asciiTheme="majorBidi" w:hAnsiTheme="majorBidi" w:cstheme="majorBidi"/>
        </w:rPr>
        <w:t xml:space="preserve"> 1993; Werry et al. 2006). Another argument that is important for this study, and which is shared by Wittgenstein, Chomsky, and Davidson, </w:t>
      </w:r>
      <w:r w:rsidR="006D3DF9">
        <w:rPr>
          <w:rFonts w:asciiTheme="majorBidi" w:hAnsiTheme="majorBidi" w:cstheme="majorBidi"/>
        </w:rPr>
        <w:t xml:space="preserve">is that </w:t>
      </w:r>
      <w:r>
        <w:rPr>
          <w:rFonts w:asciiTheme="majorBidi" w:hAnsiTheme="majorBidi" w:cstheme="majorBidi"/>
        </w:rPr>
        <w:t xml:space="preserve">metaphor </w:t>
      </w:r>
      <w:r w:rsidR="006D3DF9">
        <w:rPr>
          <w:rFonts w:asciiTheme="majorBidi" w:hAnsiTheme="majorBidi" w:cstheme="majorBidi"/>
        </w:rPr>
        <w:t>is</w:t>
      </w:r>
      <w:r>
        <w:rPr>
          <w:rFonts w:asciiTheme="majorBidi" w:hAnsiTheme="majorBidi" w:cstheme="majorBidi"/>
        </w:rPr>
        <w:t xml:space="preserve"> an integral part of everyday language</w:t>
      </w:r>
      <w:r w:rsidR="006D3DF9">
        <w:rPr>
          <w:rFonts w:asciiTheme="majorBidi" w:hAnsiTheme="majorBidi" w:cstheme="majorBidi"/>
        </w:rPr>
        <w:t xml:space="preserve">, and that there is no </w:t>
      </w:r>
      <w:r>
        <w:rPr>
          <w:rFonts w:asciiTheme="majorBidi" w:hAnsiTheme="majorBidi" w:cstheme="majorBidi"/>
        </w:rPr>
        <w:t xml:space="preserve">need to distinguish between words that denote abstract concepts and those that denote </w:t>
      </w:r>
      <w:r w:rsidR="006D3DF9">
        <w:rPr>
          <w:rFonts w:asciiTheme="majorBidi" w:hAnsiTheme="majorBidi" w:cstheme="majorBidi"/>
        </w:rPr>
        <w:t>concrete</w:t>
      </w:r>
      <w:r>
        <w:rPr>
          <w:rFonts w:asciiTheme="majorBidi" w:hAnsiTheme="majorBidi" w:cstheme="majorBidi"/>
        </w:rPr>
        <w:t xml:space="preserve"> concepts (Wittgenstein 2019</w:t>
      </w:r>
      <w:r w:rsidR="006D3DF9">
        <w:rPr>
          <w:rFonts w:asciiTheme="majorBidi" w:hAnsiTheme="majorBidi" w:cstheme="majorBidi"/>
        </w:rPr>
        <w:t xml:space="preserve">: </w:t>
      </w:r>
      <w:r w:rsidR="006D3DF9" w:rsidRPr="00681B52">
        <w:rPr>
          <w:rFonts w:asciiTheme="majorBidi" w:hAnsiTheme="majorBidi" w:cstheme="majorBidi"/>
        </w:rPr>
        <w:t>§</w:t>
      </w:r>
      <w:r>
        <w:rPr>
          <w:rFonts w:asciiTheme="majorBidi" w:hAnsiTheme="majorBidi" w:cstheme="majorBidi"/>
        </w:rPr>
        <w:t>97).</w:t>
      </w:r>
    </w:p>
    <w:p w14:paraId="3890DDEC" w14:textId="77777777" w:rsidR="004F6432" w:rsidRPr="0011349F" w:rsidRDefault="004F6432" w:rsidP="004F6432">
      <w:pPr>
        <w:tabs>
          <w:tab w:val="left" w:pos="709"/>
          <w:tab w:val="left" w:pos="1134"/>
          <w:tab w:val="left" w:pos="5520"/>
        </w:tabs>
        <w:bidi w:val="0"/>
        <w:spacing w:after="120" w:line="360" w:lineRule="auto"/>
        <w:rPr>
          <w:rFonts w:asciiTheme="majorBidi" w:hAnsiTheme="majorBidi" w:cstheme="majorBidi"/>
          <w:b/>
          <w:bCs/>
        </w:rPr>
      </w:pPr>
      <w:r w:rsidRPr="0011349F">
        <w:rPr>
          <w:rFonts w:asciiTheme="majorBidi" w:hAnsiTheme="majorBidi" w:cstheme="majorBidi"/>
          <w:b/>
          <w:bCs/>
        </w:rPr>
        <w:t>1.2.2 Surface Grammar, Depth Grammar, and Choice</w:t>
      </w:r>
    </w:p>
    <w:p w14:paraId="029E995A" w14:textId="697E4B31" w:rsidR="00FD179C" w:rsidRDefault="004F6432" w:rsidP="004F6432">
      <w:pPr>
        <w:tabs>
          <w:tab w:val="left" w:pos="709"/>
          <w:tab w:val="left" w:pos="1134"/>
          <w:tab w:val="left" w:pos="5520"/>
        </w:tabs>
        <w:bidi w:val="0"/>
        <w:spacing w:after="120" w:line="360" w:lineRule="auto"/>
        <w:rPr>
          <w:rFonts w:asciiTheme="majorBidi" w:hAnsiTheme="majorBidi" w:cstheme="majorBidi"/>
        </w:rPr>
      </w:pPr>
      <w:r>
        <w:rPr>
          <w:rFonts w:asciiTheme="majorBidi" w:hAnsiTheme="majorBidi" w:cstheme="majorBidi"/>
        </w:rPr>
        <w:t xml:space="preserve">Wittgenstein (and also Chomsky </w:t>
      </w:r>
      <w:r w:rsidR="006D3DF9">
        <w:rPr>
          <w:rFonts w:asciiTheme="majorBidi" w:hAnsiTheme="majorBidi" w:cstheme="majorBidi"/>
        </w:rPr>
        <w:t xml:space="preserve">(1971) </w:t>
      </w:r>
      <w:r w:rsidR="00E95568">
        <w:rPr>
          <w:rFonts w:asciiTheme="majorBidi" w:hAnsiTheme="majorBidi" w:cstheme="majorBidi"/>
        </w:rPr>
        <w:t>in</w:t>
      </w:r>
      <w:r>
        <w:rPr>
          <w:rFonts w:asciiTheme="majorBidi" w:hAnsiTheme="majorBidi" w:cstheme="majorBidi"/>
        </w:rPr>
        <w:t xml:space="preserve"> </w:t>
      </w:r>
      <w:r w:rsidR="006D3DF9">
        <w:rPr>
          <w:rFonts w:asciiTheme="majorBidi" w:hAnsiTheme="majorBidi" w:cstheme="majorBidi"/>
        </w:rPr>
        <w:t>his work on</w:t>
      </w:r>
      <w:r>
        <w:rPr>
          <w:rFonts w:asciiTheme="majorBidi" w:hAnsiTheme="majorBidi" w:cstheme="majorBidi"/>
        </w:rPr>
        <w:t xml:space="preserve"> transformational grammar) distinguished between two dimensions of </w:t>
      </w:r>
      <w:r w:rsidR="006D3DF9">
        <w:rPr>
          <w:rFonts w:asciiTheme="majorBidi" w:hAnsiTheme="majorBidi" w:cstheme="majorBidi"/>
        </w:rPr>
        <w:t>linguistic</w:t>
      </w:r>
      <w:r>
        <w:rPr>
          <w:rFonts w:asciiTheme="majorBidi" w:hAnsiTheme="majorBidi" w:cstheme="majorBidi"/>
        </w:rPr>
        <w:t xml:space="preserve"> performance—surface and depth. The surface dimension is embodied in an act (</w:t>
      </w:r>
      <w:r w:rsidR="006D3DF9">
        <w:rPr>
          <w:rFonts w:asciiTheme="majorBidi" w:hAnsiTheme="majorBidi" w:cstheme="majorBidi"/>
        </w:rPr>
        <w:t xml:space="preserve">an </w:t>
      </w:r>
      <w:r>
        <w:rPr>
          <w:rFonts w:asciiTheme="majorBidi" w:hAnsiTheme="majorBidi" w:cstheme="majorBidi"/>
        </w:rPr>
        <w:t xml:space="preserve">expression) and the dimension of depth is embodied in the speaker’s distinct intention </w:t>
      </w:r>
      <w:r w:rsidR="006D3DF9">
        <w:rPr>
          <w:rFonts w:asciiTheme="majorBidi" w:hAnsiTheme="majorBidi" w:cstheme="majorBidi"/>
        </w:rPr>
        <w:t>regarding</w:t>
      </w:r>
      <w:r>
        <w:rPr>
          <w:rFonts w:asciiTheme="majorBidi" w:hAnsiTheme="majorBidi" w:cstheme="majorBidi"/>
        </w:rPr>
        <w:t xml:space="preserve"> the meaning of his words (Wittgenstein 2019</w:t>
      </w:r>
      <w:r w:rsidR="00E95568">
        <w:rPr>
          <w:rFonts w:asciiTheme="majorBidi" w:hAnsiTheme="majorBidi" w:cstheme="majorBidi"/>
        </w:rPr>
        <w:t xml:space="preserve">: </w:t>
      </w:r>
      <w:r w:rsidRPr="00681B52">
        <w:rPr>
          <w:rFonts w:asciiTheme="majorBidi" w:hAnsiTheme="majorBidi" w:cstheme="majorBidi"/>
        </w:rPr>
        <w:t>§</w:t>
      </w:r>
      <w:r>
        <w:rPr>
          <w:rFonts w:asciiTheme="majorBidi" w:hAnsiTheme="majorBidi" w:cstheme="majorBidi"/>
        </w:rPr>
        <w:t xml:space="preserve">594, </w:t>
      </w:r>
      <w:r w:rsidRPr="00681B52">
        <w:rPr>
          <w:rFonts w:asciiTheme="majorBidi" w:hAnsiTheme="majorBidi" w:cstheme="majorBidi"/>
        </w:rPr>
        <w:t>§</w:t>
      </w:r>
      <w:r>
        <w:rPr>
          <w:rFonts w:asciiTheme="majorBidi" w:hAnsiTheme="majorBidi" w:cstheme="majorBidi"/>
        </w:rPr>
        <w:t xml:space="preserve">664). According to Wittgenstein, </w:t>
      </w:r>
      <w:commentRangeStart w:id="42"/>
      <w:r>
        <w:rPr>
          <w:rFonts w:asciiTheme="majorBidi" w:hAnsiTheme="majorBidi" w:cstheme="majorBidi"/>
        </w:rPr>
        <w:t xml:space="preserve">grammar </w:t>
      </w:r>
      <w:commentRangeEnd w:id="42"/>
      <w:r w:rsidR="00BA4922">
        <w:rPr>
          <w:rStyle w:val="CommentReference"/>
          <w:lang w:bidi="ar-SA"/>
        </w:rPr>
        <w:commentReference w:id="42"/>
      </w:r>
      <w:r w:rsidR="00994238">
        <w:rPr>
          <w:rStyle w:val="CommentReference"/>
          <w:lang w:bidi="ar-SA"/>
        </w:rPr>
        <w:t>can</w:t>
      </w:r>
      <w:r>
        <w:rPr>
          <w:rFonts w:asciiTheme="majorBidi" w:hAnsiTheme="majorBidi" w:cstheme="majorBidi"/>
        </w:rPr>
        <w:t xml:space="preserve"> reveal whether </w:t>
      </w:r>
      <w:r w:rsidR="00E95568">
        <w:rPr>
          <w:rFonts w:asciiTheme="majorBidi" w:hAnsiTheme="majorBidi" w:cstheme="majorBidi"/>
        </w:rPr>
        <w:t>a</w:t>
      </w:r>
      <w:r>
        <w:rPr>
          <w:rFonts w:asciiTheme="majorBidi" w:hAnsiTheme="majorBidi" w:cstheme="majorBidi"/>
        </w:rPr>
        <w:t xml:space="preserve"> speaker says his words and means them, or whether he does not </w:t>
      </w:r>
      <w:r w:rsidR="00E95568">
        <w:rPr>
          <w:rFonts w:asciiTheme="majorBidi" w:hAnsiTheme="majorBidi" w:cstheme="majorBidi"/>
        </w:rPr>
        <w:t>“mean the meaning”</w:t>
      </w:r>
      <w:r>
        <w:rPr>
          <w:rFonts w:asciiTheme="majorBidi" w:hAnsiTheme="majorBidi" w:cstheme="majorBidi"/>
        </w:rPr>
        <w:t xml:space="preserve"> of his words </w:t>
      </w:r>
      <w:r w:rsidR="00E95568">
        <w:rPr>
          <w:rFonts w:asciiTheme="majorBidi" w:hAnsiTheme="majorBidi" w:cstheme="majorBidi"/>
        </w:rPr>
        <w:t>but</w:t>
      </w:r>
      <w:r w:rsidR="00BA4922">
        <w:rPr>
          <w:rFonts w:asciiTheme="majorBidi" w:hAnsiTheme="majorBidi" w:cstheme="majorBidi"/>
        </w:rPr>
        <w:t xml:space="preserve"> rather</w:t>
      </w:r>
      <w:r>
        <w:rPr>
          <w:rFonts w:asciiTheme="majorBidi" w:hAnsiTheme="majorBidi" w:cstheme="majorBidi"/>
        </w:rPr>
        <w:t xml:space="preserve"> utters them in a</w:t>
      </w:r>
      <w:r w:rsidR="00E95568">
        <w:rPr>
          <w:rFonts w:asciiTheme="majorBidi" w:hAnsiTheme="majorBidi" w:cstheme="majorBidi"/>
        </w:rPr>
        <w:t xml:space="preserve"> casual, offhand</w:t>
      </w:r>
      <w:r>
        <w:rPr>
          <w:rFonts w:asciiTheme="majorBidi" w:hAnsiTheme="majorBidi" w:cstheme="majorBidi"/>
        </w:rPr>
        <w:t xml:space="preserve"> way.</w:t>
      </w:r>
    </w:p>
    <w:p w14:paraId="6016E2D8" w14:textId="7F755526" w:rsidR="004F6432" w:rsidRPr="00681B52" w:rsidRDefault="00E95568" w:rsidP="00FD179C">
      <w:pPr>
        <w:tabs>
          <w:tab w:val="left" w:pos="709"/>
          <w:tab w:val="left" w:pos="1134"/>
          <w:tab w:val="left" w:pos="5520"/>
        </w:tabs>
        <w:bidi w:val="0"/>
        <w:spacing w:after="120" w:line="360" w:lineRule="auto"/>
        <w:rPr>
          <w:rFonts w:asciiTheme="majorBidi" w:hAnsiTheme="majorBidi" w:cstheme="majorBidi"/>
          <w:rtl/>
        </w:rPr>
      </w:pPr>
      <w:r>
        <w:rPr>
          <w:rFonts w:asciiTheme="majorBidi" w:hAnsiTheme="majorBidi" w:cstheme="majorBidi"/>
        </w:rPr>
        <w:t>Here</w:t>
      </w:r>
      <w:r w:rsidR="004F6432">
        <w:rPr>
          <w:rFonts w:asciiTheme="majorBidi" w:hAnsiTheme="majorBidi" w:cstheme="majorBidi"/>
        </w:rPr>
        <w:t xml:space="preserve">, Wittgenstein offers an answer to the possible fallacies that Austin </w:t>
      </w:r>
      <w:r w:rsidR="00FD179C">
        <w:rPr>
          <w:rFonts w:asciiTheme="majorBidi" w:hAnsiTheme="majorBidi" w:cstheme="majorBidi"/>
        </w:rPr>
        <w:t xml:space="preserve">noted </w:t>
      </w:r>
      <w:r w:rsidR="004F6432">
        <w:rPr>
          <w:rFonts w:asciiTheme="majorBidi" w:hAnsiTheme="majorBidi" w:cstheme="majorBidi"/>
        </w:rPr>
        <w:t>in his discussion of speech acts.</w:t>
      </w:r>
      <w:r w:rsidR="00994238">
        <w:rPr>
          <w:rFonts w:asciiTheme="majorBidi" w:hAnsiTheme="majorBidi" w:cstheme="majorBidi"/>
        </w:rPr>
        <w:t xml:space="preserve"> </w:t>
      </w:r>
      <w:r w:rsidR="004F6432" w:rsidRPr="00681B52">
        <w:rPr>
          <w:rFonts w:asciiTheme="majorBidi" w:hAnsiTheme="majorBidi" w:cstheme="majorBidi"/>
          <w:highlight w:val="yellow"/>
        </w:rPr>
        <w:t>Austin specified three inner states of mind that are difficult to express through speech: feelings, intentions, and thoughts (Austin</w:t>
      </w:r>
      <w:r w:rsidR="004F6432">
        <w:rPr>
          <w:rFonts w:asciiTheme="majorBidi" w:hAnsiTheme="majorBidi" w:cstheme="majorBidi"/>
          <w:i/>
          <w:iCs/>
          <w:highlight w:val="yellow"/>
        </w:rPr>
        <w:t xml:space="preserve"> </w:t>
      </w:r>
      <w:r w:rsidR="004F6432" w:rsidRPr="00681B52">
        <w:rPr>
          <w:rFonts w:asciiTheme="majorBidi" w:hAnsiTheme="majorBidi" w:cstheme="majorBidi"/>
          <w:highlight w:val="yellow"/>
        </w:rPr>
        <w:t>1962</w:t>
      </w:r>
      <w:r w:rsidR="00BA4922">
        <w:rPr>
          <w:rFonts w:asciiTheme="majorBidi" w:hAnsiTheme="majorBidi" w:cstheme="majorBidi"/>
          <w:highlight w:val="yellow"/>
        </w:rPr>
        <w:t>:</w:t>
      </w:r>
      <w:r w:rsidR="004F6432">
        <w:rPr>
          <w:rFonts w:asciiTheme="majorBidi" w:hAnsiTheme="majorBidi" w:cstheme="majorBidi"/>
          <w:highlight w:val="yellow"/>
        </w:rPr>
        <w:t xml:space="preserve"> </w:t>
      </w:r>
      <w:r w:rsidR="004F6432" w:rsidRPr="00681B52">
        <w:rPr>
          <w:rFonts w:asciiTheme="majorBidi" w:hAnsiTheme="majorBidi" w:cstheme="majorBidi"/>
          <w:highlight w:val="yellow"/>
        </w:rPr>
        <w:t>40). The speech act is based on specific thoughts or feelings, and if these cannot be accurately expressed, their words may be infelicitous. Austin listed three types of infelicities: insincerities, infractions, and breaches (ibid.</w:t>
      </w:r>
      <w:r w:rsidR="00BA4922">
        <w:rPr>
          <w:rFonts w:asciiTheme="majorBidi" w:hAnsiTheme="majorBidi" w:cstheme="majorBidi"/>
          <w:highlight w:val="yellow"/>
        </w:rPr>
        <w:t xml:space="preserve">: </w:t>
      </w:r>
      <w:r w:rsidR="004F6432" w:rsidRPr="00681B52">
        <w:rPr>
          <w:rFonts w:asciiTheme="majorBidi" w:hAnsiTheme="majorBidi" w:cstheme="majorBidi"/>
          <w:highlight w:val="yellow"/>
        </w:rPr>
        <w:t xml:space="preserve">39). Austin explicitly said that speakers may be aware of the inconsistency between their thoughts or feelings and what they say. </w:t>
      </w:r>
      <w:r w:rsidR="00BA4922">
        <w:rPr>
          <w:rFonts w:asciiTheme="majorBidi" w:hAnsiTheme="majorBidi" w:cstheme="majorBidi"/>
          <w:highlight w:val="yellow"/>
        </w:rPr>
        <w:t>The</w:t>
      </w:r>
      <w:r w:rsidR="004F6432" w:rsidRPr="00681B52">
        <w:rPr>
          <w:rFonts w:asciiTheme="majorBidi" w:hAnsiTheme="majorBidi" w:cstheme="majorBidi"/>
          <w:highlight w:val="yellow"/>
        </w:rPr>
        <w:t xml:space="preserve"> difficulty in ascertaining the reasons for this </w:t>
      </w:r>
      <w:r w:rsidR="00BA4922">
        <w:rPr>
          <w:rFonts w:asciiTheme="majorBidi" w:hAnsiTheme="majorBidi" w:cstheme="majorBidi"/>
          <w:highlight w:val="yellow"/>
        </w:rPr>
        <w:t>inconsistency</w:t>
      </w:r>
      <w:r w:rsidR="004F6432" w:rsidRPr="00681B52">
        <w:rPr>
          <w:rFonts w:asciiTheme="majorBidi" w:hAnsiTheme="majorBidi" w:cstheme="majorBidi"/>
          <w:highlight w:val="yellow"/>
        </w:rPr>
        <w:t xml:space="preserve"> stems from </w:t>
      </w:r>
      <w:r w:rsidR="00BA4922">
        <w:rPr>
          <w:rFonts w:asciiTheme="majorBidi" w:hAnsiTheme="majorBidi" w:cstheme="majorBidi"/>
          <w:highlight w:val="yellow"/>
        </w:rPr>
        <w:t>the</w:t>
      </w:r>
      <w:r w:rsidR="004F6432" w:rsidRPr="00681B52">
        <w:rPr>
          <w:rFonts w:asciiTheme="majorBidi" w:hAnsiTheme="majorBidi" w:cstheme="majorBidi"/>
          <w:highlight w:val="yellow"/>
        </w:rPr>
        <w:t xml:space="preserve"> inherent gap between the speaker</w:t>
      </w:r>
      <w:r w:rsidR="004F6432">
        <w:rPr>
          <w:rFonts w:asciiTheme="majorBidi" w:hAnsiTheme="majorBidi" w:cstheme="majorBidi"/>
          <w:highlight w:val="yellow"/>
        </w:rPr>
        <w:t>’s</w:t>
      </w:r>
      <w:r w:rsidR="004F6432" w:rsidRPr="00681B52">
        <w:rPr>
          <w:rFonts w:asciiTheme="majorBidi" w:hAnsiTheme="majorBidi" w:cstheme="majorBidi"/>
          <w:highlight w:val="yellow"/>
        </w:rPr>
        <w:t xml:space="preserve"> feelings and </w:t>
      </w:r>
      <w:r w:rsidR="004F6432">
        <w:rPr>
          <w:rFonts w:asciiTheme="majorBidi" w:hAnsiTheme="majorBidi" w:cstheme="majorBidi"/>
          <w:highlight w:val="yellow"/>
        </w:rPr>
        <w:t>those of the</w:t>
      </w:r>
      <w:r w:rsidR="004F6432" w:rsidRPr="00681B52">
        <w:rPr>
          <w:rFonts w:asciiTheme="majorBidi" w:hAnsiTheme="majorBidi" w:cstheme="majorBidi"/>
          <w:highlight w:val="yellow"/>
        </w:rPr>
        <w:t xml:space="preserve"> listener. The difficulty in knowing with certainty whether </w:t>
      </w:r>
      <w:r w:rsidR="004F6432">
        <w:rPr>
          <w:rFonts w:asciiTheme="majorBidi" w:hAnsiTheme="majorBidi" w:cstheme="majorBidi"/>
          <w:highlight w:val="yellow"/>
        </w:rPr>
        <w:t>a</w:t>
      </w:r>
      <w:r w:rsidR="004F6432" w:rsidRPr="00681B52">
        <w:rPr>
          <w:rFonts w:asciiTheme="majorBidi" w:hAnsiTheme="majorBidi" w:cstheme="majorBidi"/>
          <w:highlight w:val="yellow"/>
        </w:rPr>
        <w:t xml:space="preserve"> speaker is really saying what he thinks or feels is similar to Austin’s description of the difficulty in understanding what is in other people’s minds (Austin 1961</w:t>
      </w:r>
      <w:r w:rsidR="00BA4922">
        <w:rPr>
          <w:rFonts w:asciiTheme="majorBidi" w:hAnsiTheme="majorBidi" w:cstheme="majorBidi"/>
          <w:highlight w:val="yellow"/>
        </w:rPr>
        <w:t>:</w:t>
      </w:r>
      <w:r w:rsidR="004F6432" w:rsidRPr="00681B52">
        <w:rPr>
          <w:rFonts w:asciiTheme="majorBidi" w:hAnsiTheme="majorBidi" w:cstheme="majorBidi"/>
          <w:highlight w:val="yellow"/>
        </w:rPr>
        <w:t xml:space="preserve"> 44-84).</w:t>
      </w:r>
    </w:p>
    <w:p w14:paraId="69096C9B" w14:textId="6880CD9E" w:rsidR="004F6432" w:rsidRDefault="004F6432" w:rsidP="004F6432">
      <w:pPr>
        <w:tabs>
          <w:tab w:val="left" w:pos="709"/>
          <w:tab w:val="left" w:pos="1134"/>
          <w:tab w:val="left" w:pos="5520"/>
        </w:tabs>
        <w:bidi w:val="0"/>
        <w:spacing w:after="120" w:line="360" w:lineRule="auto"/>
        <w:rPr>
          <w:rFonts w:asciiTheme="majorBidi" w:hAnsiTheme="majorBidi" w:cstheme="majorBidi"/>
        </w:rPr>
      </w:pPr>
      <w:commentRangeStart w:id="43"/>
      <w:r>
        <w:rPr>
          <w:rFonts w:asciiTheme="majorBidi" w:hAnsiTheme="majorBidi" w:cstheme="majorBidi"/>
        </w:rPr>
        <w:t>Lemberger (2003</w:t>
      </w:r>
      <w:r w:rsidR="00BA4922">
        <w:rPr>
          <w:rFonts w:asciiTheme="majorBidi" w:hAnsiTheme="majorBidi" w:cstheme="majorBidi"/>
        </w:rPr>
        <w:t xml:space="preserve">; </w:t>
      </w:r>
      <w:r>
        <w:rPr>
          <w:rFonts w:asciiTheme="majorBidi" w:hAnsiTheme="majorBidi" w:cstheme="majorBidi"/>
        </w:rPr>
        <w:t xml:space="preserve">2023) has shown how an investigation of depth grammar and surface grammar </w:t>
      </w:r>
      <w:r w:rsidR="00BA4922">
        <w:rPr>
          <w:rFonts w:asciiTheme="majorBidi" w:hAnsiTheme="majorBidi" w:cstheme="majorBidi"/>
        </w:rPr>
        <w:t>can allow</w:t>
      </w:r>
      <w:r>
        <w:rPr>
          <w:rFonts w:asciiTheme="majorBidi" w:hAnsiTheme="majorBidi" w:cstheme="majorBidi"/>
        </w:rPr>
        <w:t xml:space="preserve"> us to examine beliefs and opinions</w:t>
      </w:r>
      <w:r w:rsidR="00BA4922">
        <w:rPr>
          <w:rFonts w:asciiTheme="majorBidi" w:hAnsiTheme="majorBidi" w:cstheme="majorBidi"/>
        </w:rPr>
        <w:t xml:space="preserve"> through a</w:t>
      </w:r>
      <w:r>
        <w:rPr>
          <w:rFonts w:asciiTheme="majorBidi" w:hAnsiTheme="majorBidi" w:cstheme="majorBidi"/>
        </w:rPr>
        <w:t xml:space="preserve"> literary, psychoanalytical, and cogitative </w:t>
      </w:r>
      <w:r w:rsidR="00BA4922">
        <w:rPr>
          <w:rFonts w:asciiTheme="majorBidi" w:hAnsiTheme="majorBidi" w:cstheme="majorBidi"/>
        </w:rPr>
        <w:t>lens</w:t>
      </w:r>
      <w:commentRangeEnd w:id="43"/>
      <w:r w:rsidR="00BA4922">
        <w:rPr>
          <w:rStyle w:val="CommentReference"/>
          <w:lang w:bidi="ar-SA"/>
        </w:rPr>
        <w:commentReference w:id="43"/>
      </w:r>
      <w:r>
        <w:rPr>
          <w:rFonts w:asciiTheme="majorBidi" w:hAnsiTheme="majorBidi" w:cstheme="majorBidi"/>
        </w:rPr>
        <w:t>.</w:t>
      </w:r>
    </w:p>
    <w:p w14:paraId="299864FB" w14:textId="3456AF3F" w:rsidR="004F6432" w:rsidRDefault="004F6432" w:rsidP="004F6432">
      <w:pPr>
        <w:tabs>
          <w:tab w:val="left" w:pos="709"/>
          <w:tab w:val="left" w:pos="1134"/>
          <w:tab w:val="left" w:pos="5520"/>
        </w:tabs>
        <w:bidi w:val="0"/>
        <w:spacing w:after="120" w:line="360" w:lineRule="auto"/>
        <w:rPr>
          <w:rFonts w:asciiTheme="majorBidi" w:hAnsiTheme="majorBidi" w:cstheme="majorBidi"/>
        </w:rPr>
      </w:pPr>
      <w:r w:rsidRPr="00895EA3">
        <w:rPr>
          <w:rFonts w:asciiTheme="majorBidi" w:hAnsiTheme="majorBidi" w:cstheme="majorBidi"/>
          <w:highlight w:val="yellow"/>
        </w:rPr>
        <w:lastRenderedPageBreak/>
        <w:t xml:space="preserve">Following Wittgenstein, Baker (2003) emphasizes that we should clarify the circumstances in which a </w:t>
      </w:r>
      <w:r>
        <w:rPr>
          <w:rFonts w:asciiTheme="majorBidi" w:hAnsiTheme="majorBidi" w:cstheme="majorBidi"/>
          <w:highlight w:val="yellow"/>
        </w:rPr>
        <w:t>particular</w:t>
      </w:r>
      <w:r w:rsidRPr="00895EA3">
        <w:rPr>
          <w:rFonts w:asciiTheme="majorBidi" w:hAnsiTheme="majorBidi" w:cstheme="majorBidi"/>
          <w:highlight w:val="yellow"/>
        </w:rPr>
        <w:t xml:space="preserve"> sentence is created</w:t>
      </w:r>
      <w:r w:rsidR="00BA4922">
        <w:rPr>
          <w:rFonts w:asciiTheme="majorBidi" w:hAnsiTheme="majorBidi" w:cstheme="majorBidi"/>
          <w:highlight w:val="yellow"/>
        </w:rPr>
        <w:t>,</w:t>
      </w:r>
      <w:r w:rsidRPr="00895EA3">
        <w:rPr>
          <w:rFonts w:asciiTheme="majorBidi" w:hAnsiTheme="majorBidi" w:cstheme="majorBidi"/>
          <w:highlight w:val="yellow"/>
        </w:rPr>
        <w:t xml:space="preserve"> rather than the grammatical principles upon which it is structured. It is the investigator’s task to examine whether </w:t>
      </w:r>
      <w:r>
        <w:rPr>
          <w:rFonts w:asciiTheme="majorBidi" w:hAnsiTheme="majorBidi" w:cstheme="majorBidi"/>
          <w:highlight w:val="yellow"/>
        </w:rPr>
        <w:t>a</w:t>
      </w:r>
      <w:r w:rsidRPr="00895EA3">
        <w:rPr>
          <w:rFonts w:asciiTheme="majorBidi" w:hAnsiTheme="majorBidi" w:cstheme="majorBidi"/>
          <w:highlight w:val="yellow"/>
        </w:rPr>
        <w:t xml:space="preserve"> word has a meaning that plays a role in human activity</w:t>
      </w:r>
      <w:r>
        <w:rPr>
          <w:rFonts w:asciiTheme="majorBidi" w:hAnsiTheme="majorBidi" w:cstheme="majorBidi"/>
          <w:highlight w:val="yellow"/>
        </w:rPr>
        <w:t>—</w:t>
      </w:r>
      <w:r w:rsidRPr="00895EA3">
        <w:rPr>
          <w:rFonts w:asciiTheme="majorBidi" w:hAnsiTheme="majorBidi" w:cstheme="majorBidi"/>
          <w:highlight w:val="yellow"/>
        </w:rPr>
        <w:t>and</w:t>
      </w:r>
      <w:r>
        <w:rPr>
          <w:rFonts w:asciiTheme="majorBidi" w:hAnsiTheme="majorBidi" w:cstheme="majorBidi"/>
          <w:highlight w:val="yellow"/>
        </w:rPr>
        <w:t xml:space="preserve">, </w:t>
      </w:r>
      <w:r w:rsidRPr="00895EA3">
        <w:rPr>
          <w:rFonts w:asciiTheme="majorBidi" w:hAnsiTheme="majorBidi" w:cstheme="majorBidi"/>
          <w:highlight w:val="yellow"/>
        </w:rPr>
        <w:t>in light of the results</w:t>
      </w:r>
      <w:r>
        <w:rPr>
          <w:rFonts w:asciiTheme="majorBidi" w:hAnsiTheme="majorBidi" w:cstheme="majorBidi"/>
          <w:highlight w:val="yellow"/>
        </w:rPr>
        <w:t>,</w:t>
      </w:r>
      <w:r w:rsidRPr="00895EA3">
        <w:rPr>
          <w:rFonts w:asciiTheme="majorBidi" w:hAnsiTheme="majorBidi" w:cstheme="majorBidi"/>
          <w:highlight w:val="yellow"/>
        </w:rPr>
        <w:t xml:space="preserve"> </w:t>
      </w:r>
      <w:r w:rsidR="00BA4922">
        <w:rPr>
          <w:rFonts w:asciiTheme="majorBidi" w:hAnsiTheme="majorBidi" w:cstheme="majorBidi"/>
          <w:highlight w:val="yellow"/>
        </w:rPr>
        <w:t xml:space="preserve">to </w:t>
      </w:r>
      <w:r w:rsidRPr="00895EA3">
        <w:rPr>
          <w:rFonts w:asciiTheme="majorBidi" w:hAnsiTheme="majorBidi" w:cstheme="majorBidi"/>
          <w:highlight w:val="yellow"/>
        </w:rPr>
        <w:t xml:space="preserve">examine the various </w:t>
      </w:r>
      <w:r w:rsidR="00BA4922">
        <w:rPr>
          <w:rFonts w:asciiTheme="majorBidi" w:hAnsiTheme="majorBidi" w:cstheme="majorBidi"/>
          <w:highlight w:val="yellow"/>
        </w:rPr>
        <w:t>ways in which the same</w:t>
      </w:r>
      <w:r>
        <w:rPr>
          <w:rFonts w:asciiTheme="majorBidi" w:hAnsiTheme="majorBidi" w:cstheme="majorBidi"/>
          <w:highlight w:val="yellow"/>
        </w:rPr>
        <w:t xml:space="preserve"> </w:t>
      </w:r>
      <w:r w:rsidRPr="00895EA3">
        <w:rPr>
          <w:rFonts w:asciiTheme="majorBidi" w:hAnsiTheme="majorBidi" w:cstheme="majorBidi"/>
          <w:highlight w:val="yellow"/>
        </w:rPr>
        <w:t>word integrates in</w:t>
      </w:r>
      <w:r w:rsidR="00BA4922">
        <w:rPr>
          <w:rFonts w:asciiTheme="majorBidi" w:hAnsiTheme="majorBidi" w:cstheme="majorBidi"/>
          <w:highlight w:val="yellow"/>
        </w:rPr>
        <w:t xml:space="preserve">to that </w:t>
      </w:r>
      <w:r w:rsidRPr="00895EA3">
        <w:rPr>
          <w:rFonts w:asciiTheme="majorBidi" w:hAnsiTheme="majorBidi" w:cstheme="majorBidi"/>
          <w:highlight w:val="yellow"/>
        </w:rPr>
        <w:t xml:space="preserve">activity. Such an investigation can be carried out by studying </w:t>
      </w:r>
      <w:r>
        <w:rPr>
          <w:rFonts w:asciiTheme="majorBidi" w:hAnsiTheme="majorBidi" w:cstheme="majorBidi"/>
          <w:highlight w:val="yellow"/>
        </w:rPr>
        <w:t>the</w:t>
      </w:r>
      <w:r w:rsidRPr="00895EA3">
        <w:rPr>
          <w:rFonts w:asciiTheme="majorBidi" w:hAnsiTheme="majorBidi" w:cstheme="majorBidi"/>
          <w:highlight w:val="yellow"/>
        </w:rPr>
        <w:t xml:space="preserve"> picture</w:t>
      </w:r>
      <w:r>
        <w:rPr>
          <w:rFonts w:asciiTheme="majorBidi" w:hAnsiTheme="majorBidi" w:cstheme="majorBidi"/>
          <w:highlight w:val="yellow"/>
        </w:rPr>
        <w:t xml:space="preserve"> created by </w:t>
      </w:r>
      <w:r w:rsidR="00BA4922">
        <w:rPr>
          <w:rFonts w:asciiTheme="majorBidi" w:hAnsiTheme="majorBidi" w:cstheme="majorBidi"/>
          <w:highlight w:val="yellow"/>
        </w:rPr>
        <w:t>or accompanying a certain</w:t>
      </w:r>
      <w:r>
        <w:rPr>
          <w:rFonts w:asciiTheme="majorBidi" w:hAnsiTheme="majorBidi" w:cstheme="majorBidi"/>
          <w:highlight w:val="yellow"/>
        </w:rPr>
        <w:t xml:space="preserve"> word, a</w:t>
      </w:r>
      <w:r w:rsidRPr="00895EA3">
        <w:rPr>
          <w:rFonts w:asciiTheme="majorBidi" w:hAnsiTheme="majorBidi" w:cstheme="majorBidi"/>
          <w:highlight w:val="yellow"/>
        </w:rPr>
        <w:t xml:space="preserve">nd depth grammar can then be used to </w:t>
      </w:r>
      <w:r w:rsidR="00BA4922">
        <w:rPr>
          <w:rFonts w:asciiTheme="majorBidi" w:hAnsiTheme="majorBidi" w:cstheme="majorBidi"/>
          <w:highlight w:val="yellow"/>
        </w:rPr>
        <w:t>interrogate</w:t>
      </w:r>
      <w:r w:rsidRPr="00895EA3">
        <w:rPr>
          <w:rFonts w:asciiTheme="majorBidi" w:hAnsiTheme="majorBidi" w:cstheme="majorBidi"/>
          <w:highlight w:val="yellow"/>
        </w:rPr>
        <w:t xml:space="preserve"> the word’s use in its various </w:t>
      </w:r>
      <w:r>
        <w:rPr>
          <w:rFonts w:asciiTheme="majorBidi" w:hAnsiTheme="majorBidi" w:cstheme="majorBidi"/>
          <w:highlight w:val="yellow"/>
        </w:rPr>
        <w:t>forms</w:t>
      </w:r>
      <w:r w:rsidRPr="00895EA3">
        <w:rPr>
          <w:rFonts w:asciiTheme="majorBidi" w:hAnsiTheme="majorBidi" w:cstheme="majorBidi"/>
          <w:highlight w:val="yellow"/>
        </w:rPr>
        <w:t>.</w:t>
      </w:r>
    </w:p>
    <w:p w14:paraId="5666AF86" w14:textId="0363183F" w:rsidR="004F6432" w:rsidRDefault="004F6432" w:rsidP="004F6432">
      <w:pPr>
        <w:tabs>
          <w:tab w:val="left" w:pos="709"/>
          <w:tab w:val="left" w:pos="1134"/>
          <w:tab w:val="left" w:pos="5520"/>
        </w:tabs>
        <w:bidi w:val="0"/>
        <w:spacing w:after="120" w:line="360" w:lineRule="auto"/>
        <w:rPr>
          <w:rFonts w:asciiTheme="majorBidi" w:hAnsiTheme="majorBidi" w:cstheme="majorBidi"/>
        </w:rPr>
      </w:pPr>
      <w:r>
        <w:rPr>
          <w:rFonts w:asciiTheme="majorBidi" w:hAnsiTheme="majorBidi" w:cstheme="majorBidi"/>
        </w:rPr>
        <w:t xml:space="preserve">This </w:t>
      </w:r>
      <w:commentRangeStart w:id="44"/>
      <w:r>
        <w:rPr>
          <w:rFonts w:asciiTheme="majorBidi" w:hAnsiTheme="majorBidi" w:cstheme="majorBidi"/>
        </w:rPr>
        <w:t xml:space="preserve">concept </w:t>
      </w:r>
      <w:commentRangeEnd w:id="44"/>
      <w:r w:rsidR="00BA4922">
        <w:rPr>
          <w:rStyle w:val="CommentReference"/>
          <w:lang w:bidi="ar-SA"/>
        </w:rPr>
        <w:commentReference w:id="44"/>
      </w:r>
      <w:r>
        <w:rPr>
          <w:rFonts w:asciiTheme="majorBidi" w:hAnsiTheme="majorBidi" w:cstheme="majorBidi"/>
        </w:rPr>
        <w:t>also l</w:t>
      </w:r>
      <w:r w:rsidR="000027D8">
        <w:rPr>
          <w:rFonts w:asciiTheme="majorBidi" w:hAnsiTheme="majorBidi" w:cstheme="majorBidi"/>
        </w:rPr>
        <w:t>ed to the field of</w:t>
      </w:r>
      <w:r w:rsidR="00BA4922">
        <w:rPr>
          <w:rFonts w:asciiTheme="majorBidi" w:hAnsiTheme="majorBidi" w:cstheme="majorBidi"/>
        </w:rPr>
        <w:t xml:space="preserve"> </w:t>
      </w:r>
      <w:commentRangeStart w:id="45"/>
      <w:r>
        <w:rPr>
          <w:rFonts w:asciiTheme="majorBidi" w:hAnsiTheme="majorBidi" w:cstheme="majorBidi"/>
        </w:rPr>
        <w:t xml:space="preserve">systemic </w:t>
      </w:r>
      <w:commentRangeEnd w:id="45"/>
      <w:r>
        <w:rPr>
          <w:rStyle w:val="CommentReference"/>
          <w:lang w:bidi="ar-SA"/>
        </w:rPr>
        <w:commentReference w:id="45"/>
      </w:r>
      <w:r>
        <w:rPr>
          <w:rFonts w:asciiTheme="majorBidi" w:hAnsiTheme="majorBidi" w:cstheme="majorBidi"/>
        </w:rPr>
        <w:t>functional linguistic</w:t>
      </w:r>
      <w:r w:rsidR="00BA4922">
        <w:rPr>
          <w:rFonts w:asciiTheme="majorBidi" w:hAnsiTheme="majorBidi" w:cstheme="majorBidi"/>
        </w:rPr>
        <w:t>s</w:t>
      </w:r>
      <w:r w:rsidR="000027D8">
        <w:rPr>
          <w:rFonts w:asciiTheme="majorBidi" w:hAnsiTheme="majorBidi" w:cstheme="majorBidi"/>
        </w:rPr>
        <w:t xml:space="preserve"> (SFL)</w:t>
      </w:r>
      <w:r>
        <w:rPr>
          <w:rFonts w:asciiTheme="majorBidi" w:hAnsiTheme="majorBidi" w:cstheme="majorBidi"/>
        </w:rPr>
        <w:t xml:space="preserve">, </w:t>
      </w:r>
      <w:r w:rsidR="003E54DC">
        <w:rPr>
          <w:rFonts w:asciiTheme="majorBidi" w:hAnsiTheme="majorBidi" w:cstheme="majorBidi"/>
        </w:rPr>
        <w:t xml:space="preserve">which perceives the </w:t>
      </w:r>
      <w:r w:rsidR="00CB3008">
        <w:rPr>
          <w:rFonts w:asciiTheme="majorBidi" w:hAnsiTheme="majorBidi" w:cstheme="majorBidi"/>
        </w:rPr>
        <w:t>linguistic</w:t>
      </w:r>
      <w:r>
        <w:rPr>
          <w:rFonts w:asciiTheme="majorBidi" w:hAnsiTheme="majorBidi" w:cstheme="majorBidi"/>
        </w:rPr>
        <w:t xml:space="preserve"> system</w:t>
      </w:r>
      <w:r w:rsidR="003E54DC">
        <w:rPr>
          <w:rFonts w:asciiTheme="majorBidi" w:hAnsiTheme="majorBidi" w:cstheme="majorBidi"/>
        </w:rPr>
        <w:t xml:space="preserve"> </w:t>
      </w:r>
      <w:r w:rsidR="00BA4922">
        <w:rPr>
          <w:rFonts w:asciiTheme="majorBidi" w:hAnsiTheme="majorBidi" w:cstheme="majorBidi"/>
        </w:rPr>
        <w:t>as</w:t>
      </w:r>
      <w:r>
        <w:rPr>
          <w:rFonts w:asciiTheme="majorBidi" w:hAnsiTheme="majorBidi" w:cstheme="majorBidi"/>
        </w:rPr>
        <w:t xml:space="preserve"> a paradigmatic axis involv</w:t>
      </w:r>
      <w:r w:rsidR="00BA4922">
        <w:rPr>
          <w:rFonts w:asciiTheme="majorBidi" w:hAnsiTheme="majorBidi" w:cstheme="majorBidi"/>
        </w:rPr>
        <w:t xml:space="preserve">ing </w:t>
      </w:r>
      <w:r>
        <w:rPr>
          <w:rFonts w:asciiTheme="majorBidi" w:hAnsiTheme="majorBidi" w:cstheme="majorBidi"/>
        </w:rPr>
        <w:t xml:space="preserve">a set of choices. This approach focuses in particular on the purposes of </w:t>
      </w:r>
      <w:r w:rsidR="00BA4922">
        <w:rPr>
          <w:rFonts w:asciiTheme="majorBidi" w:hAnsiTheme="majorBidi" w:cstheme="majorBidi"/>
        </w:rPr>
        <w:t>language</w:t>
      </w:r>
      <w:r>
        <w:rPr>
          <w:rFonts w:asciiTheme="majorBidi" w:hAnsiTheme="majorBidi" w:cstheme="majorBidi"/>
        </w:rPr>
        <w:t xml:space="preserve"> use</w:t>
      </w:r>
      <w:r w:rsidR="003E54DC">
        <w:rPr>
          <w:rFonts w:asciiTheme="majorBidi" w:hAnsiTheme="majorBidi" w:cstheme="majorBidi"/>
        </w:rPr>
        <w:t>. Within it, language use is seen as a</w:t>
      </w:r>
      <w:r>
        <w:rPr>
          <w:rFonts w:asciiTheme="majorBidi" w:hAnsiTheme="majorBidi" w:cstheme="majorBidi"/>
        </w:rPr>
        <w:t xml:space="preserve"> semiotic process </w:t>
      </w:r>
      <w:r w:rsidR="003E54DC">
        <w:rPr>
          <w:rFonts w:asciiTheme="majorBidi" w:hAnsiTheme="majorBidi" w:cstheme="majorBidi"/>
        </w:rPr>
        <w:t>in which meaning is</w:t>
      </w:r>
      <w:r>
        <w:rPr>
          <w:rFonts w:asciiTheme="majorBidi" w:hAnsiTheme="majorBidi" w:cstheme="majorBidi"/>
        </w:rPr>
        <w:t xml:space="preserve"> establish</w:t>
      </w:r>
      <w:r w:rsidR="003E54DC">
        <w:rPr>
          <w:rFonts w:asciiTheme="majorBidi" w:hAnsiTheme="majorBidi" w:cstheme="majorBidi"/>
        </w:rPr>
        <w:t xml:space="preserve">ed </w:t>
      </w:r>
      <w:r>
        <w:rPr>
          <w:rFonts w:asciiTheme="majorBidi" w:hAnsiTheme="majorBidi" w:cstheme="majorBidi"/>
        </w:rPr>
        <w:t xml:space="preserve">through choice. According to Michael Halliday, language is a </w:t>
      </w:r>
      <w:commentRangeStart w:id="46"/>
      <w:r>
        <w:rPr>
          <w:rFonts w:asciiTheme="majorBidi" w:hAnsiTheme="majorBidi" w:cstheme="majorBidi"/>
        </w:rPr>
        <w:t>semiotic process for establishing meaning</w:t>
      </w:r>
      <w:commentRangeEnd w:id="46"/>
      <w:r w:rsidR="003E54DC">
        <w:rPr>
          <w:rStyle w:val="CommentReference"/>
          <w:lang w:bidi="ar-SA"/>
        </w:rPr>
        <w:commentReference w:id="46"/>
      </w:r>
      <w:r w:rsidR="003E54DC">
        <w:rPr>
          <w:rFonts w:asciiTheme="majorBidi" w:hAnsiTheme="majorBidi" w:cstheme="majorBidi"/>
        </w:rPr>
        <w:t>, in</w:t>
      </w:r>
      <w:commentRangeStart w:id="47"/>
      <w:r w:rsidR="003E54DC">
        <w:rPr>
          <w:rFonts w:asciiTheme="majorBidi" w:hAnsiTheme="majorBidi" w:cstheme="majorBidi"/>
        </w:rPr>
        <w:t xml:space="preserve"> which speakers </w:t>
      </w:r>
      <w:r>
        <w:rPr>
          <w:rFonts w:asciiTheme="majorBidi" w:hAnsiTheme="majorBidi" w:cstheme="majorBidi"/>
        </w:rPr>
        <w:t>choos</w:t>
      </w:r>
      <w:r w:rsidR="003E54DC">
        <w:rPr>
          <w:rFonts w:asciiTheme="majorBidi" w:hAnsiTheme="majorBidi" w:cstheme="majorBidi"/>
        </w:rPr>
        <w:t xml:space="preserve">e a particular meaning over another </w:t>
      </w:r>
      <w:commentRangeEnd w:id="47"/>
      <w:r w:rsidR="003E54DC">
        <w:rPr>
          <w:rStyle w:val="CommentReference"/>
          <w:lang w:bidi="ar-SA"/>
        </w:rPr>
        <w:commentReference w:id="47"/>
      </w:r>
      <w:r>
        <w:rPr>
          <w:rFonts w:asciiTheme="majorBidi" w:hAnsiTheme="majorBidi" w:cstheme="majorBidi"/>
        </w:rPr>
        <w:t xml:space="preserve">(Halliday 2010: 16). The concept of choice </w:t>
      </w:r>
      <w:r w:rsidR="00CB3008">
        <w:rPr>
          <w:rFonts w:asciiTheme="majorBidi" w:hAnsiTheme="majorBidi" w:cstheme="majorBidi"/>
        </w:rPr>
        <w:t>increases</w:t>
      </w:r>
      <w:r>
        <w:rPr>
          <w:rFonts w:asciiTheme="majorBidi" w:hAnsiTheme="majorBidi" w:cstheme="majorBidi"/>
        </w:rPr>
        <w:t xml:space="preserve"> the importance of the paradigmatic axis of the </w:t>
      </w:r>
      <w:r w:rsidR="00CB3008">
        <w:rPr>
          <w:rFonts w:asciiTheme="majorBidi" w:hAnsiTheme="majorBidi" w:cstheme="majorBidi"/>
        </w:rPr>
        <w:t>linguistic</w:t>
      </w:r>
      <w:r>
        <w:rPr>
          <w:rFonts w:asciiTheme="majorBidi" w:hAnsiTheme="majorBidi" w:cstheme="majorBidi"/>
        </w:rPr>
        <w:t xml:space="preserve"> system (</w:t>
      </w:r>
      <w:r w:rsidR="00FD179C">
        <w:rPr>
          <w:rFonts w:asciiTheme="majorBidi" w:hAnsiTheme="majorBidi" w:cstheme="majorBidi"/>
        </w:rPr>
        <w:t>as compared to</w:t>
      </w:r>
      <w:r w:rsidR="00CB3008">
        <w:rPr>
          <w:rFonts w:asciiTheme="majorBidi" w:hAnsiTheme="majorBidi" w:cstheme="majorBidi"/>
        </w:rPr>
        <w:t xml:space="preserve"> </w:t>
      </w:r>
      <w:r>
        <w:rPr>
          <w:rFonts w:asciiTheme="majorBidi" w:hAnsiTheme="majorBidi" w:cstheme="majorBidi"/>
        </w:rPr>
        <w:t>the syntagmatic axis</w:t>
      </w:r>
      <w:r w:rsidR="00CB3008">
        <w:rPr>
          <w:rFonts w:asciiTheme="majorBidi" w:hAnsiTheme="majorBidi" w:cstheme="majorBidi"/>
        </w:rPr>
        <w:t xml:space="preserve"> that is the focus of generative linguistics</w:t>
      </w:r>
      <w:r>
        <w:rPr>
          <w:rFonts w:asciiTheme="majorBidi" w:hAnsiTheme="majorBidi" w:cstheme="majorBidi"/>
        </w:rPr>
        <w:t xml:space="preserve">), and serves as a key </w:t>
      </w:r>
      <w:r w:rsidR="00CB3008">
        <w:rPr>
          <w:rFonts w:asciiTheme="majorBidi" w:hAnsiTheme="majorBidi" w:cstheme="majorBidi"/>
        </w:rPr>
        <w:t>for</w:t>
      </w:r>
      <w:r>
        <w:rPr>
          <w:rFonts w:asciiTheme="majorBidi" w:hAnsiTheme="majorBidi" w:cstheme="majorBidi"/>
        </w:rPr>
        <w:t xml:space="preserve"> understanding the relationship between the linguistic system (or linguistic code) and linguistic performance in the field (t</w:t>
      </w:r>
      <w:r w:rsidR="00FD179C">
        <w:rPr>
          <w:rFonts w:asciiTheme="majorBidi" w:hAnsiTheme="majorBidi" w:cstheme="majorBidi"/>
        </w:rPr>
        <w:t>hat is, t</w:t>
      </w:r>
      <w:r>
        <w:rPr>
          <w:rFonts w:asciiTheme="majorBidi" w:hAnsiTheme="majorBidi" w:cstheme="majorBidi"/>
        </w:rPr>
        <w:t>he text) (Freddi 2013: 56).</w:t>
      </w:r>
    </w:p>
    <w:p w14:paraId="3C688651" w14:textId="77777777" w:rsidR="004F6432" w:rsidRPr="00442BDA" w:rsidRDefault="004F6432" w:rsidP="004F6432">
      <w:pPr>
        <w:tabs>
          <w:tab w:val="left" w:pos="709"/>
          <w:tab w:val="left" w:pos="1134"/>
          <w:tab w:val="left" w:pos="5520"/>
        </w:tabs>
        <w:bidi w:val="0"/>
        <w:spacing w:after="120" w:line="360" w:lineRule="auto"/>
        <w:rPr>
          <w:rFonts w:asciiTheme="majorBidi" w:hAnsiTheme="majorBidi" w:cstheme="majorBidi"/>
          <w:b/>
          <w:bCs/>
        </w:rPr>
      </w:pPr>
      <w:r w:rsidRPr="00442BDA">
        <w:rPr>
          <w:rFonts w:asciiTheme="majorBidi" w:hAnsiTheme="majorBidi" w:cstheme="majorBidi"/>
          <w:b/>
          <w:bCs/>
        </w:rPr>
        <w:t>1.2.3 The Study of Meaning in Spoken Language.</w:t>
      </w:r>
    </w:p>
    <w:p w14:paraId="7C58211B" w14:textId="7093353F" w:rsidR="007A3923" w:rsidRDefault="009D3828" w:rsidP="008B4E5F">
      <w:pPr>
        <w:tabs>
          <w:tab w:val="left" w:pos="709"/>
          <w:tab w:val="left" w:pos="1134"/>
          <w:tab w:val="left" w:pos="5520"/>
        </w:tabs>
        <w:bidi w:val="0"/>
        <w:spacing w:after="120" w:line="360" w:lineRule="auto"/>
        <w:rPr>
          <w:rFonts w:asciiTheme="majorBidi" w:hAnsiTheme="majorBidi" w:cstheme="majorBidi"/>
        </w:rPr>
      </w:pPr>
      <w:r>
        <w:rPr>
          <w:rFonts w:asciiTheme="majorBidi" w:hAnsiTheme="majorBidi" w:cstheme="majorBidi"/>
        </w:rPr>
        <w:t>The father of modern linguistics, Ferdinand de Saussure,</w:t>
      </w:r>
      <w:r w:rsidR="00286596">
        <w:rPr>
          <w:rFonts w:asciiTheme="majorBidi" w:hAnsiTheme="majorBidi" w:cstheme="majorBidi"/>
        </w:rPr>
        <w:t xml:space="preserve"> </w:t>
      </w:r>
      <w:r w:rsidR="00CB3008">
        <w:rPr>
          <w:rFonts w:asciiTheme="majorBidi" w:hAnsiTheme="majorBidi" w:cstheme="majorBidi"/>
        </w:rPr>
        <w:t>called for</w:t>
      </w:r>
      <w:r w:rsidR="00286596">
        <w:rPr>
          <w:rFonts w:asciiTheme="majorBidi" w:hAnsiTheme="majorBidi" w:cstheme="majorBidi"/>
        </w:rPr>
        <w:t xml:space="preserve"> the study of everyday </w:t>
      </w:r>
      <w:r w:rsidR="007A3923">
        <w:rPr>
          <w:rFonts w:asciiTheme="majorBidi" w:hAnsiTheme="majorBidi" w:cstheme="majorBidi"/>
        </w:rPr>
        <w:t>speech</w:t>
      </w:r>
      <w:r w:rsidR="00CB3008">
        <w:rPr>
          <w:rFonts w:asciiTheme="majorBidi" w:hAnsiTheme="majorBidi" w:cstheme="majorBidi"/>
        </w:rPr>
        <w:t xml:space="preserve"> to be prioritized</w:t>
      </w:r>
      <w:r w:rsidR="007A3923">
        <w:rPr>
          <w:rFonts w:asciiTheme="majorBidi" w:hAnsiTheme="majorBidi" w:cstheme="majorBidi"/>
        </w:rPr>
        <w:t xml:space="preserve"> </w:t>
      </w:r>
      <w:r w:rsidR="00286596">
        <w:rPr>
          <w:rFonts w:asciiTheme="majorBidi" w:hAnsiTheme="majorBidi" w:cstheme="majorBidi"/>
        </w:rPr>
        <w:t xml:space="preserve">over that of written language, on the basis that </w:t>
      </w:r>
      <w:r w:rsidR="00CB3008">
        <w:rPr>
          <w:rFonts w:asciiTheme="majorBidi" w:hAnsiTheme="majorBidi" w:cstheme="majorBidi"/>
        </w:rPr>
        <w:t>speech</w:t>
      </w:r>
      <w:r w:rsidR="00286596">
        <w:rPr>
          <w:rFonts w:asciiTheme="majorBidi" w:hAnsiTheme="majorBidi" w:cstheme="majorBidi"/>
        </w:rPr>
        <w:t xml:space="preserve"> is the central and most basic means of communication for humans</w:t>
      </w:r>
      <w:r w:rsidR="000027D8">
        <w:rPr>
          <w:rFonts w:asciiTheme="majorBidi" w:hAnsiTheme="majorBidi" w:cstheme="majorBidi"/>
        </w:rPr>
        <w:t>,</w:t>
      </w:r>
      <w:r w:rsidR="00286596">
        <w:rPr>
          <w:rFonts w:asciiTheme="majorBidi" w:hAnsiTheme="majorBidi" w:cstheme="majorBidi"/>
        </w:rPr>
        <w:t xml:space="preserve"> and the </w:t>
      </w:r>
      <w:r w:rsidR="000027D8">
        <w:rPr>
          <w:rFonts w:asciiTheme="majorBidi" w:hAnsiTheme="majorBidi" w:cstheme="majorBidi"/>
        </w:rPr>
        <w:t>main</w:t>
      </w:r>
      <w:r w:rsidR="00286596">
        <w:rPr>
          <w:rFonts w:asciiTheme="majorBidi" w:hAnsiTheme="majorBidi" w:cstheme="majorBidi"/>
        </w:rPr>
        <w:t xml:space="preserve"> arena in which language develops (Saussure 1916).</w:t>
      </w:r>
      <w:r w:rsidR="008B4E5F">
        <w:rPr>
          <w:rFonts w:asciiTheme="majorBidi" w:hAnsiTheme="majorBidi" w:cstheme="majorBidi"/>
        </w:rPr>
        <w:t xml:space="preserve"> </w:t>
      </w:r>
      <w:commentRangeStart w:id="48"/>
      <w:r w:rsidR="000027D8">
        <w:rPr>
          <w:rFonts w:asciiTheme="majorBidi" w:hAnsiTheme="majorBidi" w:cstheme="majorBidi"/>
        </w:rPr>
        <w:t xml:space="preserve">The development of </w:t>
      </w:r>
      <w:commentRangeEnd w:id="48"/>
      <w:r w:rsidR="000027D8">
        <w:rPr>
          <w:rStyle w:val="CommentReference"/>
          <w:lang w:bidi="ar-SA"/>
        </w:rPr>
        <w:commentReference w:id="48"/>
      </w:r>
      <w:r w:rsidR="000027D8">
        <w:rPr>
          <w:rFonts w:asciiTheme="majorBidi" w:hAnsiTheme="majorBidi" w:cstheme="majorBidi"/>
        </w:rPr>
        <w:t>SFL</w:t>
      </w:r>
      <w:r w:rsidR="007A3923">
        <w:rPr>
          <w:rFonts w:asciiTheme="majorBidi" w:hAnsiTheme="majorBidi" w:cstheme="majorBidi"/>
        </w:rPr>
        <w:t>, according to which language is</w:t>
      </w:r>
      <w:r w:rsidR="000027D8">
        <w:rPr>
          <w:rFonts w:asciiTheme="majorBidi" w:hAnsiTheme="majorBidi" w:cstheme="majorBidi"/>
        </w:rPr>
        <w:t xml:space="preserve"> </w:t>
      </w:r>
      <w:r w:rsidR="007A3923">
        <w:rPr>
          <w:rFonts w:asciiTheme="majorBidi" w:hAnsiTheme="majorBidi" w:cstheme="majorBidi"/>
        </w:rPr>
        <w:t>a social sem</w:t>
      </w:r>
      <w:r w:rsidR="000027D8">
        <w:rPr>
          <w:rFonts w:asciiTheme="majorBidi" w:hAnsiTheme="majorBidi" w:cstheme="majorBidi"/>
        </w:rPr>
        <w:t>i</w:t>
      </w:r>
      <w:r w:rsidR="007A3923">
        <w:rPr>
          <w:rFonts w:asciiTheme="majorBidi" w:hAnsiTheme="majorBidi" w:cstheme="majorBidi"/>
        </w:rPr>
        <w:t xml:space="preserve">otic system used by speakers as a resource or source </w:t>
      </w:r>
      <w:r w:rsidR="000027D8">
        <w:rPr>
          <w:rFonts w:asciiTheme="majorBidi" w:hAnsiTheme="majorBidi" w:cstheme="majorBidi"/>
        </w:rPr>
        <w:t>of</w:t>
      </w:r>
      <w:r w:rsidR="007A3923">
        <w:rPr>
          <w:rFonts w:asciiTheme="majorBidi" w:hAnsiTheme="majorBidi" w:cstheme="majorBidi"/>
        </w:rPr>
        <w:t xml:space="preserve"> meaning-making,</w:t>
      </w:r>
      <w:r w:rsidR="000027D8">
        <w:rPr>
          <w:rFonts w:asciiTheme="majorBidi" w:hAnsiTheme="majorBidi" w:cstheme="majorBidi"/>
        </w:rPr>
        <w:t xml:space="preserve"> has</w:t>
      </w:r>
      <w:r w:rsidR="007A3923">
        <w:rPr>
          <w:rFonts w:asciiTheme="majorBidi" w:hAnsiTheme="majorBidi" w:cstheme="majorBidi"/>
        </w:rPr>
        <w:t xml:space="preserve"> </w:t>
      </w:r>
      <w:r w:rsidR="00D11DF0">
        <w:rPr>
          <w:rFonts w:asciiTheme="majorBidi" w:hAnsiTheme="majorBidi" w:cstheme="majorBidi"/>
        </w:rPr>
        <w:t>increased</w:t>
      </w:r>
      <w:r w:rsidR="007A3923">
        <w:rPr>
          <w:rFonts w:asciiTheme="majorBidi" w:hAnsiTheme="majorBidi" w:cstheme="majorBidi"/>
        </w:rPr>
        <w:t xml:space="preserve"> the importance of studying everyday </w:t>
      </w:r>
      <w:r w:rsidR="00D11DF0">
        <w:rPr>
          <w:rFonts w:asciiTheme="majorBidi" w:hAnsiTheme="majorBidi" w:cstheme="majorBidi"/>
        </w:rPr>
        <w:t>spoken language</w:t>
      </w:r>
      <w:r w:rsidR="000027D8">
        <w:rPr>
          <w:rFonts w:asciiTheme="majorBidi" w:hAnsiTheme="majorBidi" w:cstheme="majorBidi"/>
        </w:rPr>
        <w:t xml:space="preserve">. SFL </w:t>
      </w:r>
      <w:r w:rsidR="007A3923">
        <w:rPr>
          <w:rFonts w:asciiTheme="majorBidi" w:hAnsiTheme="majorBidi" w:cstheme="majorBidi"/>
        </w:rPr>
        <w:t>point</w:t>
      </w:r>
      <w:r w:rsidR="000027D8">
        <w:rPr>
          <w:rFonts w:asciiTheme="majorBidi" w:hAnsiTheme="majorBidi" w:cstheme="majorBidi"/>
        </w:rPr>
        <w:t xml:space="preserve">s </w:t>
      </w:r>
      <w:r w:rsidR="007A3923">
        <w:rPr>
          <w:rFonts w:asciiTheme="majorBidi" w:hAnsiTheme="majorBidi" w:cstheme="majorBidi"/>
        </w:rPr>
        <w:t xml:space="preserve">to the potential of spoken language to reveal learning processes and the construction of meaning </w:t>
      </w:r>
      <w:r w:rsidR="007A3923" w:rsidRPr="007A3923">
        <w:rPr>
          <w:rFonts w:asciiTheme="majorBidi" w:hAnsiTheme="majorBidi" w:cstheme="majorBidi"/>
        </w:rPr>
        <w:t>(Halliday 1976 [1969]</w:t>
      </w:r>
      <w:r w:rsidR="007A3923">
        <w:rPr>
          <w:rFonts w:asciiTheme="majorBidi" w:hAnsiTheme="majorBidi" w:cstheme="majorBidi"/>
        </w:rPr>
        <w:t xml:space="preserve">; </w:t>
      </w:r>
      <w:r w:rsidR="007A3923" w:rsidRPr="007A3923">
        <w:rPr>
          <w:rFonts w:asciiTheme="majorBidi" w:hAnsiTheme="majorBidi" w:cstheme="majorBidi"/>
        </w:rPr>
        <w:t>1985; Halliday &amp; Matthiessen</w:t>
      </w:r>
      <w:r w:rsidR="007A3923">
        <w:rPr>
          <w:rFonts w:asciiTheme="majorBidi" w:hAnsiTheme="majorBidi" w:cstheme="majorBidi"/>
        </w:rPr>
        <w:t xml:space="preserve"> </w:t>
      </w:r>
      <w:r w:rsidR="007A3923" w:rsidRPr="007A3923">
        <w:rPr>
          <w:rFonts w:asciiTheme="majorBidi" w:hAnsiTheme="majorBidi" w:cstheme="majorBidi"/>
        </w:rPr>
        <w:t>2014).</w:t>
      </w:r>
      <w:r w:rsidR="0056279A">
        <w:rPr>
          <w:rFonts w:asciiTheme="majorBidi" w:hAnsiTheme="majorBidi" w:cstheme="majorBidi"/>
        </w:rPr>
        <w:t xml:space="preserve"> Spoken language is produced in </w:t>
      </w:r>
      <w:r w:rsidR="000027D8">
        <w:rPr>
          <w:rFonts w:asciiTheme="majorBidi" w:hAnsiTheme="majorBidi" w:cstheme="majorBidi"/>
        </w:rPr>
        <w:t>real-time</w:t>
      </w:r>
      <w:r w:rsidR="0056279A">
        <w:rPr>
          <w:rFonts w:asciiTheme="majorBidi" w:hAnsiTheme="majorBidi" w:cstheme="majorBidi"/>
        </w:rPr>
        <w:t xml:space="preserve"> and </w:t>
      </w:r>
      <w:r w:rsidR="006F706C">
        <w:rPr>
          <w:rFonts w:asciiTheme="majorBidi" w:hAnsiTheme="majorBidi" w:cstheme="majorBidi"/>
        </w:rPr>
        <w:t xml:space="preserve">a </w:t>
      </w:r>
      <w:commentRangeStart w:id="49"/>
      <w:r w:rsidR="006F706C">
        <w:rPr>
          <w:rFonts w:asciiTheme="majorBidi" w:hAnsiTheme="majorBidi" w:cstheme="majorBidi"/>
        </w:rPr>
        <w:t xml:space="preserve">speaker’s choice of </w:t>
      </w:r>
      <w:commentRangeEnd w:id="49"/>
      <w:r w:rsidR="006F706C">
        <w:rPr>
          <w:rStyle w:val="CommentReference"/>
          <w:lang w:bidi="ar-SA"/>
        </w:rPr>
        <w:commentReference w:id="49"/>
      </w:r>
      <w:r w:rsidR="006F706C">
        <w:rPr>
          <w:rFonts w:asciiTheme="majorBidi" w:hAnsiTheme="majorBidi" w:cstheme="majorBidi"/>
        </w:rPr>
        <w:t>words and phrases</w:t>
      </w:r>
      <w:r w:rsidR="000027D8">
        <w:rPr>
          <w:rFonts w:asciiTheme="majorBidi" w:hAnsiTheme="majorBidi" w:cstheme="majorBidi"/>
        </w:rPr>
        <w:t xml:space="preserve"> </w:t>
      </w:r>
      <w:r w:rsidR="00333641">
        <w:rPr>
          <w:rFonts w:asciiTheme="majorBidi" w:hAnsiTheme="majorBidi" w:cstheme="majorBidi"/>
        </w:rPr>
        <w:t>is</w:t>
      </w:r>
      <w:r w:rsidR="006F706C">
        <w:rPr>
          <w:rFonts w:asciiTheme="majorBidi" w:hAnsiTheme="majorBidi" w:cstheme="majorBidi"/>
        </w:rPr>
        <w:t xml:space="preserve"> </w:t>
      </w:r>
      <w:r w:rsidR="0056279A">
        <w:rPr>
          <w:rFonts w:asciiTheme="majorBidi" w:hAnsiTheme="majorBidi" w:cstheme="majorBidi"/>
        </w:rPr>
        <w:t xml:space="preserve">usually not </w:t>
      </w:r>
      <w:r w:rsidR="000027D8">
        <w:rPr>
          <w:rFonts w:asciiTheme="majorBidi" w:hAnsiTheme="majorBidi" w:cstheme="majorBidi"/>
        </w:rPr>
        <w:t>pre</w:t>
      </w:r>
      <w:r w:rsidR="0056279A">
        <w:rPr>
          <w:rFonts w:asciiTheme="majorBidi" w:hAnsiTheme="majorBidi" w:cstheme="majorBidi"/>
        </w:rPr>
        <w:t xml:space="preserve">planned. In spoken language, </w:t>
      </w:r>
      <w:r w:rsidR="000027D8">
        <w:rPr>
          <w:rFonts w:asciiTheme="majorBidi" w:hAnsiTheme="majorBidi" w:cstheme="majorBidi"/>
        </w:rPr>
        <w:t>a</w:t>
      </w:r>
      <w:r w:rsidR="006F706C">
        <w:rPr>
          <w:rFonts w:asciiTheme="majorBidi" w:hAnsiTheme="majorBidi" w:cstheme="majorBidi"/>
        </w:rPr>
        <w:t xml:space="preserve"> speaker </w:t>
      </w:r>
      <w:r w:rsidR="00333641">
        <w:rPr>
          <w:rFonts w:asciiTheme="majorBidi" w:hAnsiTheme="majorBidi" w:cstheme="majorBidi"/>
        </w:rPr>
        <w:t>is more involved</w:t>
      </w:r>
      <w:commentRangeStart w:id="50"/>
      <w:r w:rsidR="0056279A">
        <w:rPr>
          <w:rFonts w:asciiTheme="majorBidi" w:hAnsiTheme="majorBidi" w:cstheme="majorBidi"/>
        </w:rPr>
        <w:t xml:space="preserve"> </w:t>
      </w:r>
      <w:commentRangeEnd w:id="50"/>
      <w:r w:rsidR="0006259B">
        <w:rPr>
          <w:rStyle w:val="CommentReference"/>
          <w:lang w:bidi="ar-SA"/>
        </w:rPr>
        <w:commentReference w:id="50"/>
      </w:r>
      <w:r w:rsidR="0056279A">
        <w:rPr>
          <w:rFonts w:asciiTheme="majorBidi" w:hAnsiTheme="majorBidi" w:cstheme="majorBidi"/>
        </w:rPr>
        <w:t xml:space="preserve">in the content that </w:t>
      </w:r>
      <w:r w:rsidR="006F706C">
        <w:rPr>
          <w:rFonts w:asciiTheme="majorBidi" w:hAnsiTheme="majorBidi" w:cstheme="majorBidi"/>
        </w:rPr>
        <w:t>is being</w:t>
      </w:r>
      <w:r w:rsidR="0056279A">
        <w:rPr>
          <w:rFonts w:asciiTheme="majorBidi" w:hAnsiTheme="majorBidi" w:cstheme="majorBidi"/>
        </w:rPr>
        <w:t xml:space="preserve"> delivered</w:t>
      </w:r>
      <w:r w:rsidR="000027D8">
        <w:rPr>
          <w:rFonts w:asciiTheme="majorBidi" w:hAnsiTheme="majorBidi" w:cstheme="majorBidi"/>
        </w:rPr>
        <w:t>,</w:t>
      </w:r>
      <w:r w:rsidR="0056279A">
        <w:rPr>
          <w:rFonts w:asciiTheme="majorBidi" w:hAnsiTheme="majorBidi" w:cstheme="majorBidi"/>
        </w:rPr>
        <w:t xml:space="preserve"> and </w:t>
      </w:r>
      <w:r w:rsidR="006F706C">
        <w:rPr>
          <w:rFonts w:asciiTheme="majorBidi" w:hAnsiTheme="majorBidi" w:cstheme="majorBidi"/>
        </w:rPr>
        <w:t xml:space="preserve">there is </w:t>
      </w:r>
      <w:r w:rsidR="0056279A">
        <w:rPr>
          <w:rFonts w:asciiTheme="majorBidi" w:hAnsiTheme="majorBidi" w:cstheme="majorBidi"/>
        </w:rPr>
        <w:t xml:space="preserve">less detachment between the content and the </w:t>
      </w:r>
      <w:commentRangeStart w:id="51"/>
      <w:r w:rsidR="006F706C">
        <w:rPr>
          <w:rFonts w:asciiTheme="majorBidi" w:hAnsiTheme="majorBidi" w:cstheme="majorBidi"/>
        </w:rPr>
        <w:t>audience</w:t>
      </w:r>
      <w:r w:rsidR="0056279A">
        <w:rPr>
          <w:rFonts w:asciiTheme="majorBidi" w:hAnsiTheme="majorBidi" w:cstheme="majorBidi"/>
        </w:rPr>
        <w:t xml:space="preserve"> </w:t>
      </w:r>
      <w:commentRangeEnd w:id="51"/>
      <w:r w:rsidR="000027D8">
        <w:rPr>
          <w:rStyle w:val="CommentReference"/>
          <w:lang w:bidi="ar-SA"/>
        </w:rPr>
        <w:commentReference w:id="51"/>
      </w:r>
      <w:r w:rsidR="0056279A">
        <w:rPr>
          <w:rFonts w:asciiTheme="majorBidi" w:hAnsiTheme="majorBidi" w:cstheme="majorBidi"/>
        </w:rPr>
        <w:t>(Chafe 1982).</w:t>
      </w:r>
      <w:r w:rsidR="0006259B">
        <w:rPr>
          <w:rFonts w:asciiTheme="majorBidi" w:hAnsiTheme="majorBidi" w:cstheme="majorBidi"/>
        </w:rPr>
        <w:t xml:space="preserve"> </w:t>
      </w:r>
      <w:commentRangeStart w:id="52"/>
      <w:r w:rsidR="0006259B">
        <w:rPr>
          <w:rFonts w:asciiTheme="majorBidi" w:hAnsiTheme="majorBidi" w:cstheme="majorBidi"/>
        </w:rPr>
        <w:t xml:space="preserve">Conversational </w:t>
      </w:r>
      <w:commentRangeEnd w:id="52"/>
      <w:r w:rsidR="0006259B">
        <w:rPr>
          <w:rStyle w:val="CommentReference"/>
          <w:lang w:bidi="ar-SA"/>
        </w:rPr>
        <w:commentReference w:id="52"/>
      </w:r>
      <w:r w:rsidR="0006259B">
        <w:rPr>
          <w:rFonts w:asciiTheme="majorBidi" w:hAnsiTheme="majorBidi" w:cstheme="majorBidi"/>
        </w:rPr>
        <w:t>spoken language is also rich in phenomena that do not exist in written language, such as hesitations, corrections, repetitions, and imperfect expressions. These “</w:t>
      </w:r>
      <w:r w:rsidR="007F3A6F">
        <w:rPr>
          <w:rFonts w:asciiTheme="majorBidi" w:hAnsiTheme="majorBidi" w:cstheme="majorBidi"/>
        </w:rPr>
        <w:t>failings</w:t>
      </w:r>
      <w:r w:rsidR="0006259B">
        <w:rPr>
          <w:rFonts w:asciiTheme="majorBidi" w:hAnsiTheme="majorBidi" w:cstheme="majorBidi"/>
        </w:rPr>
        <w:t xml:space="preserve">” can be regarded as keys to understanding the creative processes of a spoken </w:t>
      </w:r>
      <w:commentRangeStart w:id="53"/>
      <w:r w:rsidR="0006259B">
        <w:rPr>
          <w:rFonts w:asciiTheme="majorBidi" w:hAnsiTheme="majorBidi" w:cstheme="majorBidi"/>
        </w:rPr>
        <w:t>text</w:t>
      </w:r>
      <w:commentRangeEnd w:id="53"/>
      <w:r w:rsidR="0006259B">
        <w:rPr>
          <w:rStyle w:val="CommentReference"/>
          <w:lang w:bidi="ar-SA"/>
        </w:rPr>
        <w:commentReference w:id="53"/>
      </w:r>
      <w:r w:rsidR="0006259B">
        <w:rPr>
          <w:rFonts w:asciiTheme="majorBidi" w:hAnsiTheme="majorBidi" w:cstheme="majorBidi"/>
        </w:rPr>
        <w:t xml:space="preserve"> (</w:t>
      </w:r>
      <w:commentRangeStart w:id="54"/>
      <w:proofErr w:type="spellStart"/>
      <w:r w:rsidR="0006259B">
        <w:rPr>
          <w:rFonts w:asciiTheme="majorBidi" w:hAnsiTheme="majorBidi" w:cstheme="majorBidi"/>
        </w:rPr>
        <w:t>Yatziv</w:t>
      </w:r>
      <w:proofErr w:type="spellEnd"/>
      <w:r w:rsidR="0006259B">
        <w:rPr>
          <w:rFonts w:asciiTheme="majorBidi" w:hAnsiTheme="majorBidi" w:cstheme="majorBidi"/>
        </w:rPr>
        <w:t xml:space="preserve"> </w:t>
      </w:r>
      <w:commentRangeEnd w:id="54"/>
      <w:r w:rsidR="0006259B">
        <w:rPr>
          <w:rStyle w:val="CommentReference"/>
          <w:lang w:bidi="ar-SA"/>
        </w:rPr>
        <w:commentReference w:id="54"/>
      </w:r>
      <w:r w:rsidR="0006259B">
        <w:rPr>
          <w:rFonts w:asciiTheme="majorBidi" w:hAnsiTheme="majorBidi" w:cstheme="majorBidi"/>
        </w:rPr>
        <w:t>2003: 153).</w:t>
      </w:r>
    </w:p>
    <w:p w14:paraId="0599F0C5" w14:textId="2D17992D" w:rsidR="002506EB" w:rsidRDefault="0006259B" w:rsidP="002506EB">
      <w:pPr>
        <w:tabs>
          <w:tab w:val="left" w:pos="709"/>
          <w:tab w:val="left" w:pos="1134"/>
          <w:tab w:val="left" w:pos="5520"/>
        </w:tabs>
        <w:bidi w:val="0"/>
        <w:spacing w:after="120" w:line="360" w:lineRule="auto"/>
        <w:rPr>
          <w:rFonts w:asciiTheme="majorBidi" w:hAnsiTheme="majorBidi" w:cstheme="majorBidi"/>
        </w:rPr>
      </w:pPr>
      <w:r>
        <w:rPr>
          <w:rFonts w:asciiTheme="majorBidi" w:hAnsiTheme="majorBidi" w:cstheme="majorBidi"/>
        </w:rPr>
        <w:lastRenderedPageBreak/>
        <w:t xml:space="preserve">To </w:t>
      </w:r>
      <w:r w:rsidR="007F3A6F">
        <w:rPr>
          <w:rFonts w:asciiTheme="majorBidi" w:hAnsiTheme="majorBidi" w:cstheme="majorBidi"/>
        </w:rPr>
        <w:t>our</w:t>
      </w:r>
      <w:r>
        <w:rPr>
          <w:rFonts w:asciiTheme="majorBidi" w:hAnsiTheme="majorBidi" w:cstheme="majorBidi"/>
        </w:rPr>
        <w:t xml:space="preserve"> justification of </w:t>
      </w:r>
      <w:r w:rsidR="007F3A6F">
        <w:rPr>
          <w:rFonts w:asciiTheme="majorBidi" w:hAnsiTheme="majorBidi" w:cstheme="majorBidi"/>
        </w:rPr>
        <w:t>investigating</w:t>
      </w:r>
      <w:r>
        <w:rPr>
          <w:rFonts w:asciiTheme="majorBidi" w:hAnsiTheme="majorBidi" w:cstheme="majorBidi"/>
        </w:rPr>
        <w:t xml:space="preserve"> everyday </w:t>
      </w:r>
      <w:r w:rsidR="007F3A6F">
        <w:rPr>
          <w:rFonts w:asciiTheme="majorBidi" w:hAnsiTheme="majorBidi" w:cstheme="majorBidi"/>
        </w:rPr>
        <w:t>spoken language,</w:t>
      </w:r>
      <w:r>
        <w:rPr>
          <w:rFonts w:asciiTheme="majorBidi" w:hAnsiTheme="majorBidi" w:cstheme="majorBidi"/>
        </w:rPr>
        <w:t xml:space="preserve"> </w:t>
      </w:r>
      <w:r w:rsidR="007F3A6F">
        <w:rPr>
          <w:rFonts w:asciiTheme="majorBidi" w:hAnsiTheme="majorBidi" w:cstheme="majorBidi"/>
        </w:rPr>
        <w:t xml:space="preserve">we can add various </w:t>
      </w:r>
      <w:r>
        <w:rPr>
          <w:rFonts w:asciiTheme="majorBidi" w:hAnsiTheme="majorBidi" w:cstheme="majorBidi"/>
        </w:rPr>
        <w:t xml:space="preserve">insights from cognitive linguistics and conceptual </w:t>
      </w:r>
      <w:r w:rsidR="007F3A6F">
        <w:rPr>
          <w:rFonts w:asciiTheme="majorBidi" w:hAnsiTheme="majorBidi" w:cstheme="majorBidi"/>
        </w:rPr>
        <w:t xml:space="preserve">semantics. Here, </w:t>
      </w:r>
      <w:r>
        <w:rPr>
          <w:rFonts w:asciiTheme="majorBidi" w:hAnsiTheme="majorBidi" w:cstheme="majorBidi"/>
        </w:rPr>
        <w:t>the assumption is that most of our use of language is automatic and unconscious (</w:t>
      </w:r>
      <w:proofErr w:type="spellStart"/>
      <w:r>
        <w:rPr>
          <w:rFonts w:asciiTheme="majorBidi" w:hAnsiTheme="majorBidi" w:cstheme="majorBidi"/>
        </w:rPr>
        <w:t>Jackendoff</w:t>
      </w:r>
      <w:proofErr w:type="spellEnd"/>
      <w:r>
        <w:rPr>
          <w:rFonts w:asciiTheme="majorBidi" w:hAnsiTheme="majorBidi" w:cstheme="majorBidi"/>
        </w:rPr>
        <w:t xml:space="preserve"> 2011), and </w:t>
      </w:r>
      <w:r w:rsidR="007F3A6F">
        <w:rPr>
          <w:rFonts w:asciiTheme="majorBidi" w:hAnsiTheme="majorBidi" w:cstheme="majorBidi"/>
        </w:rPr>
        <w:t>so</w:t>
      </w:r>
      <w:r>
        <w:rPr>
          <w:rFonts w:asciiTheme="majorBidi" w:hAnsiTheme="majorBidi" w:cstheme="majorBidi"/>
        </w:rPr>
        <w:t xml:space="preserve"> investigating the use of polysemic words, metaphors, and metonymies can reveal valuable insights into human conceptual structures </w:t>
      </w:r>
      <w:r w:rsidR="00B53F4B">
        <w:rPr>
          <w:rFonts w:asciiTheme="majorBidi" w:hAnsiTheme="majorBidi" w:cstheme="majorBidi"/>
        </w:rPr>
        <w:t>(</w:t>
      </w:r>
      <w:commentRangeStart w:id="55"/>
      <w:r w:rsidR="00B53F4B">
        <w:rPr>
          <w:rFonts w:asciiTheme="majorBidi" w:hAnsiTheme="majorBidi" w:cstheme="majorBidi"/>
        </w:rPr>
        <w:t>frames</w:t>
      </w:r>
      <w:commentRangeEnd w:id="55"/>
      <w:r w:rsidR="00B53F4B">
        <w:rPr>
          <w:rStyle w:val="CommentReference"/>
          <w:lang w:bidi="ar-SA"/>
        </w:rPr>
        <w:commentReference w:id="55"/>
      </w:r>
      <w:r w:rsidR="00B53F4B">
        <w:rPr>
          <w:rFonts w:asciiTheme="majorBidi" w:hAnsiTheme="majorBidi" w:cstheme="majorBidi"/>
        </w:rPr>
        <w:t xml:space="preserve">) </w:t>
      </w:r>
      <w:r>
        <w:rPr>
          <w:rFonts w:asciiTheme="majorBidi" w:hAnsiTheme="majorBidi" w:cstheme="majorBidi"/>
        </w:rPr>
        <w:t>(Fillmore 1982).</w:t>
      </w:r>
    </w:p>
    <w:p w14:paraId="1E041A19" w14:textId="0296E17F" w:rsidR="00B53F4B" w:rsidRDefault="007F3A6F" w:rsidP="002506EB">
      <w:pPr>
        <w:tabs>
          <w:tab w:val="left" w:pos="709"/>
          <w:tab w:val="left" w:pos="1134"/>
          <w:tab w:val="left" w:pos="5520"/>
        </w:tabs>
        <w:bidi w:val="0"/>
        <w:spacing w:after="120" w:line="360" w:lineRule="auto"/>
        <w:rPr>
          <w:rFonts w:asciiTheme="majorBidi" w:hAnsiTheme="majorBidi" w:cstheme="majorBidi"/>
        </w:rPr>
      </w:pPr>
      <w:r>
        <w:rPr>
          <w:rFonts w:asciiTheme="majorBidi" w:hAnsiTheme="majorBidi" w:cstheme="majorBidi"/>
        </w:rPr>
        <w:t>Further,</w:t>
      </w:r>
      <w:r w:rsidR="00B53F4B">
        <w:rPr>
          <w:rFonts w:asciiTheme="majorBidi" w:hAnsiTheme="majorBidi" w:cstheme="majorBidi"/>
        </w:rPr>
        <w:t xml:space="preserve"> </w:t>
      </w:r>
      <w:r>
        <w:rPr>
          <w:rFonts w:asciiTheme="majorBidi" w:hAnsiTheme="majorBidi" w:cstheme="majorBidi"/>
        </w:rPr>
        <w:t>discourse</w:t>
      </w:r>
      <w:r w:rsidR="00B53F4B">
        <w:rPr>
          <w:rFonts w:asciiTheme="majorBidi" w:hAnsiTheme="majorBidi" w:cstheme="majorBidi"/>
        </w:rPr>
        <w:t xml:space="preserve"> analysis, which </w:t>
      </w:r>
      <w:r>
        <w:rPr>
          <w:rFonts w:asciiTheme="majorBidi" w:hAnsiTheme="majorBidi" w:cstheme="majorBidi"/>
        </w:rPr>
        <w:t xml:space="preserve">concerns itself with </w:t>
      </w:r>
      <w:r w:rsidR="00B53F4B">
        <w:rPr>
          <w:rFonts w:asciiTheme="majorBidi" w:hAnsiTheme="majorBidi" w:cstheme="majorBidi"/>
        </w:rPr>
        <w:t xml:space="preserve">phenomena of free exchange between </w:t>
      </w:r>
      <w:r w:rsidR="002506EB">
        <w:rPr>
          <w:rFonts w:asciiTheme="majorBidi" w:hAnsiTheme="majorBidi" w:cstheme="majorBidi"/>
        </w:rPr>
        <w:t>people</w:t>
      </w:r>
      <w:r w:rsidR="00B53F4B">
        <w:rPr>
          <w:rFonts w:asciiTheme="majorBidi" w:hAnsiTheme="majorBidi" w:cstheme="majorBidi"/>
        </w:rPr>
        <w:t xml:space="preserve"> in everyday contexts, </w:t>
      </w:r>
      <w:r w:rsidR="002506EB">
        <w:rPr>
          <w:rFonts w:asciiTheme="majorBidi" w:hAnsiTheme="majorBidi" w:cstheme="majorBidi"/>
        </w:rPr>
        <w:t xml:space="preserve">sees </w:t>
      </w:r>
      <w:r w:rsidR="00B53F4B">
        <w:rPr>
          <w:rFonts w:asciiTheme="majorBidi" w:hAnsiTheme="majorBidi" w:cstheme="majorBidi"/>
        </w:rPr>
        <w:t xml:space="preserve">spoken language </w:t>
      </w:r>
      <w:r w:rsidR="002506EB">
        <w:rPr>
          <w:rFonts w:asciiTheme="majorBidi" w:hAnsiTheme="majorBidi" w:cstheme="majorBidi"/>
        </w:rPr>
        <w:t>as</w:t>
      </w:r>
      <w:r w:rsidR="00B53F4B">
        <w:rPr>
          <w:rFonts w:asciiTheme="majorBidi" w:hAnsiTheme="majorBidi" w:cstheme="majorBidi"/>
        </w:rPr>
        <w:t xml:space="preserve"> a resource for the design and construction of identities, social roles, and social relationships (Drew &amp; Curl 2008).</w:t>
      </w:r>
      <w:r w:rsidR="00B84901">
        <w:rPr>
          <w:rFonts w:asciiTheme="majorBidi" w:hAnsiTheme="majorBidi" w:cstheme="majorBidi"/>
        </w:rPr>
        <w:t xml:space="preserve"> In this </w:t>
      </w:r>
      <w:r w:rsidR="002506EB">
        <w:rPr>
          <w:rFonts w:asciiTheme="majorBidi" w:hAnsiTheme="majorBidi" w:cstheme="majorBidi"/>
        </w:rPr>
        <w:t>light</w:t>
      </w:r>
      <w:r w:rsidR="00B84901">
        <w:rPr>
          <w:rFonts w:asciiTheme="majorBidi" w:hAnsiTheme="majorBidi" w:cstheme="majorBidi"/>
        </w:rPr>
        <w:t xml:space="preserve">, </w:t>
      </w:r>
      <w:r w:rsidR="008B4E5F">
        <w:rPr>
          <w:rFonts w:asciiTheme="majorBidi" w:hAnsiTheme="majorBidi" w:cstheme="majorBidi"/>
        </w:rPr>
        <w:t xml:space="preserve">this study will use </w:t>
      </w:r>
      <w:r w:rsidR="002506EB">
        <w:rPr>
          <w:rFonts w:asciiTheme="majorBidi" w:hAnsiTheme="majorBidi" w:cstheme="majorBidi"/>
        </w:rPr>
        <w:t>discourse analysis</w:t>
      </w:r>
      <w:r w:rsidR="008B4E5F">
        <w:rPr>
          <w:rFonts w:asciiTheme="majorBidi" w:hAnsiTheme="majorBidi" w:cstheme="majorBidi"/>
        </w:rPr>
        <w:t xml:space="preserve"> </w:t>
      </w:r>
      <w:r w:rsidR="00B84901">
        <w:rPr>
          <w:rFonts w:asciiTheme="majorBidi" w:hAnsiTheme="majorBidi" w:cstheme="majorBidi"/>
        </w:rPr>
        <w:t xml:space="preserve">as a methodology for collecting research data and forming the research corpus, and </w:t>
      </w:r>
      <w:r w:rsidR="008B4E5F">
        <w:rPr>
          <w:rFonts w:asciiTheme="majorBidi" w:hAnsiTheme="majorBidi" w:cstheme="majorBidi"/>
        </w:rPr>
        <w:t xml:space="preserve">also </w:t>
      </w:r>
      <w:r w:rsidR="00B84901">
        <w:rPr>
          <w:rFonts w:asciiTheme="majorBidi" w:hAnsiTheme="majorBidi" w:cstheme="majorBidi"/>
        </w:rPr>
        <w:t>as an investigative tool.</w:t>
      </w:r>
    </w:p>
    <w:p w14:paraId="1AEC77C4" w14:textId="26BB98CF" w:rsidR="0052475F" w:rsidRDefault="002506EB" w:rsidP="00786D67">
      <w:pPr>
        <w:tabs>
          <w:tab w:val="left" w:pos="709"/>
          <w:tab w:val="left" w:pos="1134"/>
          <w:tab w:val="left" w:pos="5520"/>
        </w:tabs>
        <w:bidi w:val="0"/>
        <w:spacing w:after="120" w:line="360" w:lineRule="auto"/>
        <w:rPr>
          <w:rFonts w:asciiTheme="majorBidi" w:hAnsiTheme="majorBidi" w:cstheme="majorBidi"/>
        </w:rPr>
      </w:pPr>
      <w:r>
        <w:rPr>
          <w:rFonts w:asciiTheme="majorBidi" w:hAnsiTheme="majorBidi" w:cstheme="majorBidi"/>
        </w:rPr>
        <w:t>Meanwhile, the</w:t>
      </w:r>
      <w:r w:rsidR="0052475F">
        <w:rPr>
          <w:rFonts w:asciiTheme="majorBidi" w:hAnsiTheme="majorBidi" w:cstheme="majorBidi"/>
        </w:rPr>
        <w:t xml:space="preserve"> basic premise shared by </w:t>
      </w:r>
      <w:r>
        <w:rPr>
          <w:rFonts w:asciiTheme="majorBidi" w:hAnsiTheme="majorBidi" w:cstheme="majorBidi"/>
        </w:rPr>
        <w:t xml:space="preserve">scholars of narrative research </w:t>
      </w:r>
      <w:r w:rsidR="0052475F">
        <w:rPr>
          <w:rFonts w:asciiTheme="majorBidi" w:hAnsiTheme="majorBidi" w:cstheme="majorBidi"/>
        </w:rPr>
        <w:t xml:space="preserve">is that </w:t>
      </w:r>
      <w:r>
        <w:rPr>
          <w:rFonts w:asciiTheme="majorBidi" w:hAnsiTheme="majorBidi" w:cstheme="majorBidi"/>
        </w:rPr>
        <w:t>the creation of</w:t>
      </w:r>
      <w:r w:rsidR="0052475F">
        <w:rPr>
          <w:rFonts w:asciiTheme="majorBidi" w:hAnsiTheme="majorBidi" w:cstheme="majorBidi"/>
        </w:rPr>
        <w:t xml:space="preserve"> narrative</w:t>
      </w:r>
      <w:r>
        <w:rPr>
          <w:rFonts w:asciiTheme="majorBidi" w:hAnsiTheme="majorBidi" w:cstheme="majorBidi"/>
        </w:rPr>
        <w:t>s</w:t>
      </w:r>
      <w:r w:rsidR="0052475F">
        <w:rPr>
          <w:rFonts w:asciiTheme="majorBidi" w:hAnsiTheme="majorBidi" w:cstheme="majorBidi"/>
        </w:rPr>
        <w:t xml:space="preserve"> is a universal human activity</w:t>
      </w:r>
      <w:r>
        <w:rPr>
          <w:rFonts w:asciiTheme="majorBidi" w:hAnsiTheme="majorBidi" w:cstheme="majorBidi"/>
        </w:rPr>
        <w:t>,</w:t>
      </w:r>
      <w:r w:rsidR="0052475F">
        <w:rPr>
          <w:rFonts w:asciiTheme="majorBidi" w:hAnsiTheme="majorBidi" w:cstheme="majorBidi"/>
        </w:rPr>
        <w:t xml:space="preserve"> and one of the main (cognitive) tools humans</w:t>
      </w:r>
      <w:r>
        <w:rPr>
          <w:rFonts w:asciiTheme="majorBidi" w:hAnsiTheme="majorBidi" w:cstheme="majorBidi"/>
        </w:rPr>
        <w:t xml:space="preserve"> use</w:t>
      </w:r>
      <w:r w:rsidR="0052475F">
        <w:rPr>
          <w:rFonts w:asciiTheme="majorBidi" w:hAnsiTheme="majorBidi" w:cstheme="majorBidi"/>
        </w:rPr>
        <w:t xml:space="preserve"> to establish meaning, understand and interpret experience, </w:t>
      </w:r>
      <w:r w:rsidR="00A3507F">
        <w:rPr>
          <w:rFonts w:asciiTheme="majorBidi" w:hAnsiTheme="majorBidi" w:cstheme="majorBidi"/>
        </w:rPr>
        <w:t xml:space="preserve">create </w:t>
      </w:r>
      <w:r w:rsidR="0052475F">
        <w:rPr>
          <w:rFonts w:asciiTheme="majorBidi" w:hAnsiTheme="majorBidi" w:cstheme="majorBidi"/>
        </w:rPr>
        <w:t>self-identity, and enable a holistic understanding of the “self” (</w:t>
      </w:r>
      <w:proofErr w:type="spellStart"/>
      <w:r w:rsidR="0052475F">
        <w:rPr>
          <w:rFonts w:asciiTheme="majorBidi" w:hAnsiTheme="majorBidi" w:cstheme="majorBidi"/>
        </w:rPr>
        <w:t>Shakdi</w:t>
      </w:r>
      <w:proofErr w:type="spellEnd"/>
      <w:r w:rsidR="0052475F">
        <w:rPr>
          <w:rFonts w:asciiTheme="majorBidi" w:hAnsiTheme="majorBidi" w:cstheme="majorBidi"/>
        </w:rPr>
        <w:t xml:space="preserve"> 2003</w:t>
      </w:r>
      <w:r w:rsidR="00A3507F">
        <w:rPr>
          <w:rFonts w:asciiTheme="majorBidi" w:hAnsiTheme="majorBidi" w:cstheme="majorBidi"/>
        </w:rPr>
        <w:t xml:space="preserve">; </w:t>
      </w:r>
      <w:r w:rsidR="0052475F">
        <w:rPr>
          <w:rFonts w:asciiTheme="majorBidi" w:hAnsiTheme="majorBidi" w:cstheme="majorBidi"/>
        </w:rPr>
        <w:t xml:space="preserve">2014; </w:t>
      </w:r>
      <w:proofErr w:type="spellStart"/>
      <w:r w:rsidR="0052475F" w:rsidRPr="0052475F">
        <w:rPr>
          <w:rFonts w:asciiTheme="majorBidi" w:hAnsiTheme="majorBidi" w:cstheme="majorBidi"/>
        </w:rPr>
        <w:t>Alasuutari</w:t>
      </w:r>
      <w:proofErr w:type="spellEnd"/>
      <w:r w:rsidR="0052475F">
        <w:rPr>
          <w:rFonts w:asciiTheme="majorBidi" w:hAnsiTheme="majorBidi" w:cstheme="majorBidi"/>
        </w:rPr>
        <w:t xml:space="preserve"> </w:t>
      </w:r>
      <w:r w:rsidR="0052475F" w:rsidRPr="0052475F">
        <w:rPr>
          <w:rFonts w:asciiTheme="majorBidi" w:hAnsiTheme="majorBidi" w:cstheme="majorBidi"/>
        </w:rPr>
        <w:t>1997; Bruner 1986</w:t>
      </w:r>
      <w:r w:rsidR="00A3507F">
        <w:rPr>
          <w:rFonts w:asciiTheme="majorBidi" w:hAnsiTheme="majorBidi" w:cstheme="majorBidi"/>
        </w:rPr>
        <w:t xml:space="preserve">; </w:t>
      </w:r>
      <w:r w:rsidR="0052475F" w:rsidRPr="0052475F">
        <w:rPr>
          <w:rFonts w:asciiTheme="majorBidi" w:hAnsiTheme="majorBidi" w:cstheme="majorBidi"/>
        </w:rPr>
        <w:t xml:space="preserve">1987; Polkinghorne 1988; Freeman 1993; McAdams 1993; </w:t>
      </w:r>
      <w:proofErr w:type="spellStart"/>
      <w:r w:rsidR="0052475F" w:rsidRPr="0052475F">
        <w:rPr>
          <w:rFonts w:asciiTheme="majorBidi" w:hAnsiTheme="majorBidi" w:cstheme="majorBidi"/>
        </w:rPr>
        <w:t>Riessman</w:t>
      </w:r>
      <w:proofErr w:type="spellEnd"/>
      <w:r w:rsidR="0052475F">
        <w:rPr>
          <w:rFonts w:asciiTheme="majorBidi" w:hAnsiTheme="majorBidi" w:cstheme="majorBidi"/>
        </w:rPr>
        <w:t xml:space="preserve"> </w:t>
      </w:r>
      <w:r w:rsidR="0052475F" w:rsidRPr="0052475F">
        <w:rPr>
          <w:rFonts w:asciiTheme="majorBidi" w:hAnsiTheme="majorBidi" w:cstheme="majorBidi"/>
        </w:rPr>
        <w:t>1993</w:t>
      </w:r>
      <w:r w:rsidR="0052475F">
        <w:rPr>
          <w:rFonts w:asciiTheme="majorBidi" w:hAnsiTheme="majorBidi" w:cstheme="majorBidi"/>
        </w:rPr>
        <w:t>).</w:t>
      </w:r>
      <w:r w:rsidR="000E6F64">
        <w:rPr>
          <w:rFonts w:asciiTheme="majorBidi" w:hAnsiTheme="majorBidi" w:cstheme="majorBidi"/>
        </w:rPr>
        <w:t xml:space="preserve"> </w:t>
      </w:r>
      <w:r w:rsidR="00786D67">
        <w:rPr>
          <w:rFonts w:asciiTheme="majorBidi" w:hAnsiTheme="majorBidi" w:cstheme="majorBidi"/>
        </w:rPr>
        <w:t xml:space="preserve">Narratives of self </w:t>
      </w:r>
      <w:r w:rsidR="000E6F64">
        <w:rPr>
          <w:rFonts w:asciiTheme="majorBidi" w:hAnsiTheme="majorBidi" w:cstheme="majorBidi"/>
        </w:rPr>
        <w:t>(</w:t>
      </w:r>
      <w:r w:rsidR="00A3507F">
        <w:rPr>
          <w:rFonts w:asciiTheme="majorBidi" w:hAnsiTheme="majorBidi" w:cstheme="majorBidi"/>
        </w:rPr>
        <w:t xml:space="preserve">that is, </w:t>
      </w:r>
      <w:r w:rsidR="000E6F64">
        <w:rPr>
          <w:rFonts w:asciiTheme="majorBidi" w:hAnsiTheme="majorBidi" w:cstheme="majorBidi"/>
        </w:rPr>
        <w:t>autobiograph</w:t>
      </w:r>
      <w:r w:rsidR="00786D67">
        <w:rPr>
          <w:rFonts w:asciiTheme="majorBidi" w:hAnsiTheme="majorBidi" w:cstheme="majorBidi"/>
        </w:rPr>
        <w:t>ies</w:t>
      </w:r>
      <w:r w:rsidR="000E6F64">
        <w:rPr>
          <w:rFonts w:asciiTheme="majorBidi" w:hAnsiTheme="majorBidi" w:cstheme="majorBidi"/>
        </w:rPr>
        <w:t xml:space="preserve">) </w:t>
      </w:r>
      <w:r w:rsidR="00786D67">
        <w:rPr>
          <w:rFonts w:asciiTheme="majorBidi" w:hAnsiTheme="majorBidi" w:cstheme="majorBidi"/>
        </w:rPr>
        <w:t>are</w:t>
      </w:r>
      <w:r w:rsidR="000E6F64">
        <w:rPr>
          <w:rFonts w:asciiTheme="majorBidi" w:hAnsiTheme="majorBidi" w:cstheme="majorBidi"/>
        </w:rPr>
        <w:t xml:space="preserve"> used </w:t>
      </w:r>
      <w:r w:rsidR="00786D67">
        <w:rPr>
          <w:rFonts w:asciiTheme="majorBidi" w:hAnsiTheme="majorBidi" w:cstheme="majorBidi"/>
        </w:rPr>
        <w:t xml:space="preserve">as a </w:t>
      </w:r>
      <w:commentRangeStart w:id="56"/>
      <w:r w:rsidR="00786D67">
        <w:rPr>
          <w:rFonts w:asciiTheme="majorBidi" w:hAnsiTheme="majorBidi" w:cstheme="majorBidi"/>
        </w:rPr>
        <w:t xml:space="preserve">way </w:t>
      </w:r>
      <w:commentRangeEnd w:id="56"/>
      <w:r w:rsidR="00786D67">
        <w:rPr>
          <w:rStyle w:val="CommentReference"/>
          <w:lang w:bidi="ar-SA"/>
        </w:rPr>
        <w:commentReference w:id="56"/>
      </w:r>
      <w:r w:rsidR="00786D67">
        <w:rPr>
          <w:rFonts w:asciiTheme="majorBidi" w:hAnsiTheme="majorBidi" w:cstheme="majorBidi"/>
        </w:rPr>
        <w:t xml:space="preserve">to </w:t>
      </w:r>
      <w:r w:rsidR="000E6F64">
        <w:rPr>
          <w:rFonts w:asciiTheme="majorBidi" w:hAnsiTheme="majorBidi" w:cstheme="majorBidi"/>
        </w:rPr>
        <w:t>create a narrative identity that i</w:t>
      </w:r>
      <w:r w:rsidR="00786D67">
        <w:rPr>
          <w:rFonts w:asciiTheme="majorBidi" w:hAnsiTheme="majorBidi" w:cstheme="majorBidi"/>
        </w:rPr>
        <w:t xml:space="preserve">s stable </w:t>
      </w:r>
      <w:r w:rsidR="000E6F64">
        <w:rPr>
          <w:rFonts w:asciiTheme="majorBidi" w:hAnsiTheme="majorBidi" w:cstheme="majorBidi"/>
        </w:rPr>
        <w:t>and contin</w:t>
      </w:r>
      <w:r w:rsidR="00786D67">
        <w:rPr>
          <w:rFonts w:asciiTheme="majorBidi" w:hAnsiTheme="majorBidi" w:cstheme="majorBidi"/>
        </w:rPr>
        <w:t xml:space="preserve">uous </w:t>
      </w:r>
      <w:r w:rsidR="000E6F64">
        <w:rPr>
          <w:rFonts w:asciiTheme="majorBidi" w:hAnsiTheme="majorBidi" w:cstheme="majorBidi"/>
        </w:rPr>
        <w:t xml:space="preserve">in the face of </w:t>
      </w:r>
      <w:r w:rsidR="00A3507F">
        <w:rPr>
          <w:rFonts w:asciiTheme="majorBidi" w:hAnsiTheme="majorBidi" w:cstheme="majorBidi"/>
        </w:rPr>
        <w:t xml:space="preserve">a lived </w:t>
      </w:r>
      <w:r w:rsidR="000E6F64">
        <w:rPr>
          <w:rFonts w:asciiTheme="majorBidi" w:hAnsiTheme="majorBidi" w:cstheme="majorBidi"/>
        </w:rPr>
        <w:t>experience of multiplicity and constant change (</w:t>
      </w:r>
      <w:proofErr w:type="spellStart"/>
      <w:r w:rsidR="00786D67" w:rsidRPr="00786D67">
        <w:rPr>
          <w:rFonts w:asciiTheme="majorBidi" w:hAnsiTheme="majorBidi" w:cstheme="majorBidi"/>
        </w:rPr>
        <w:t>Ricœur</w:t>
      </w:r>
      <w:r w:rsidR="000E6F64">
        <w:rPr>
          <w:rFonts w:asciiTheme="majorBidi" w:hAnsiTheme="majorBidi" w:cstheme="majorBidi"/>
        </w:rPr>
        <w:t>1994</w:t>
      </w:r>
      <w:proofErr w:type="spellEnd"/>
      <w:r w:rsidR="000E6F64">
        <w:rPr>
          <w:rFonts w:asciiTheme="majorBidi" w:hAnsiTheme="majorBidi" w:cstheme="majorBidi"/>
        </w:rPr>
        <w:t>)</w:t>
      </w:r>
      <w:r w:rsidR="00A3507F">
        <w:rPr>
          <w:rFonts w:asciiTheme="majorBidi" w:hAnsiTheme="majorBidi" w:cstheme="majorBidi"/>
        </w:rPr>
        <w:t xml:space="preserve">. Narratives of </w:t>
      </w:r>
      <w:proofErr w:type="spellStart"/>
      <w:r w:rsidR="00A3507F">
        <w:rPr>
          <w:rFonts w:asciiTheme="majorBidi" w:hAnsiTheme="majorBidi" w:cstheme="majorBidi"/>
        </w:rPr>
        <w:t xml:space="preserve">self </w:t>
      </w:r>
      <w:r w:rsidR="000E6F64">
        <w:rPr>
          <w:rFonts w:asciiTheme="majorBidi" w:hAnsiTheme="majorBidi" w:cstheme="majorBidi"/>
        </w:rPr>
        <w:t>allo</w:t>
      </w:r>
      <w:r w:rsidR="00A3507F">
        <w:rPr>
          <w:rFonts w:asciiTheme="majorBidi" w:hAnsiTheme="majorBidi" w:cstheme="majorBidi"/>
        </w:rPr>
        <w:t>w</w:t>
      </w:r>
      <w:proofErr w:type="spellEnd"/>
      <w:r w:rsidR="000E6F64">
        <w:rPr>
          <w:rFonts w:asciiTheme="majorBidi" w:hAnsiTheme="majorBidi" w:cstheme="majorBidi"/>
        </w:rPr>
        <w:t xml:space="preserve"> individual</w:t>
      </w:r>
      <w:r w:rsidR="00A3507F">
        <w:rPr>
          <w:rFonts w:asciiTheme="majorBidi" w:hAnsiTheme="majorBidi" w:cstheme="majorBidi"/>
        </w:rPr>
        <w:t>s</w:t>
      </w:r>
      <w:r w:rsidR="000E6F64">
        <w:rPr>
          <w:rFonts w:asciiTheme="majorBidi" w:hAnsiTheme="majorBidi" w:cstheme="majorBidi"/>
        </w:rPr>
        <w:t xml:space="preserve"> to understand </w:t>
      </w:r>
      <w:r w:rsidR="00A3507F">
        <w:rPr>
          <w:rFonts w:asciiTheme="majorBidi" w:hAnsiTheme="majorBidi" w:cstheme="majorBidi"/>
        </w:rPr>
        <w:t>themselves</w:t>
      </w:r>
      <w:r w:rsidR="000E6F64">
        <w:rPr>
          <w:rFonts w:asciiTheme="majorBidi" w:hAnsiTheme="majorBidi" w:cstheme="majorBidi"/>
        </w:rPr>
        <w:t xml:space="preserve"> and the </w:t>
      </w:r>
      <w:r w:rsidR="008A2C43">
        <w:rPr>
          <w:rFonts w:asciiTheme="majorBidi" w:hAnsiTheme="majorBidi" w:cstheme="majorBidi"/>
        </w:rPr>
        <w:t xml:space="preserve">path along </w:t>
      </w:r>
      <w:r w:rsidR="000E6F64">
        <w:rPr>
          <w:rFonts w:asciiTheme="majorBidi" w:hAnsiTheme="majorBidi" w:cstheme="majorBidi"/>
        </w:rPr>
        <w:t xml:space="preserve">which </w:t>
      </w:r>
      <w:r w:rsidR="00A3507F">
        <w:rPr>
          <w:rFonts w:asciiTheme="majorBidi" w:hAnsiTheme="majorBidi" w:cstheme="majorBidi"/>
        </w:rPr>
        <w:t>their</w:t>
      </w:r>
      <w:r w:rsidR="000E6F64">
        <w:rPr>
          <w:rFonts w:asciiTheme="majorBidi" w:hAnsiTheme="majorBidi" w:cstheme="majorBidi"/>
        </w:rPr>
        <w:t xml:space="preserve"> li</w:t>
      </w:r>
      <w:r w:rsidR="00A3507F">
        <w:rPr>
          <w:rFonts w:asciiTheme="majorBidi" w:hAnsiTheme="majorBidi" w:cstheme="majorBidi"/>
        </w:rPr>
        <w:t>ves are</w:t>
      </w:r>
      <w:r w:rsidR="000E6F64">
        <w:rPr>
          <w:rFonts w:asciiTheme="majorBidi" w:hAnsiTheme="majorBidi" w:cstheme="majorBidi"/>
        </w:rPr>
        <w:t xml:space="preserve"> directed (Gudmundsdottir 1991).</w:t>
      </w:r>
    </w:p>
    <w:p w14:paraId="59EEEC92" w14:textId="75008EEA" w:rsidR="008A2C43" w:rsidRDefault="00377C2B" w:rsidP="008A2C43">
      <w:pPr>
        <w:tabs>
          <w:tab w:val="left" w:pos="709"/>
          <w:tab w:val="left" w:pos="1134"/>
          <w:tab w:val="left" w:pos="5520"/>
        </w:tabs>
        <w:bidi w:val="0"/>
        <w:spacing w:after="120" w:line="360" w:lineRule="auto"/>
        <w:rPr>
          <w:rFonts w:asciiTheme="majorBidi" w:hAnsiTheme="majorBidi" w:cstheme="majorBidi"/>
        </w:rPr>
      </w:pPr>
      <w:r>
        <w:rPr>
          <w:rFonts w:asciiTheme="majorBidi" w:hAnsiTheme="majorBidi" w:cstheme="majorBidi"/>
        </w:rPr>
        <w:t xml:space="preserve">As a </w:t>
      </w:r>
      <w:r w:rsidR="008A2C43" w:rsidRPr="00377C2B">
        <w:rPr>
          <w:rFonts w:asciiTheme="majorBidi" w:hAnsiTheme="majorBidi" w:cstheme="majorBidi"/>
        </w:rPr>
        <w:t>means to translate</w:t>
      </w:r>
      <w:r w:rsidR="00EF5320" w:rsidRPr="00377C2B">
        <w:rPr>
          <w:rFonts w:asciiTheme="majorBidi" w:hAnsiTheme="majorBidi" w:cstheme="majorBidi"/>
        </w:rPr>
        <w:t xml:space="preserve"> lived </w:t>
      </w:r>
      <w:r w:rsidR="008A2C43" w:rsidRPr="00377C2B">
        <w:rPr>
          <w:rFonts w:asciiTheme="majorBidi" w:hAnsiTheme="majorBidi" w:cstheme="majorBidi"/>
        </w:rPr>
        <w:t>expe</w:t>
      </w:r>
      <w:r w:rsidR="00CB4479" w:rsidRPr="00377C2B">
        <w:rPr>
          <w:rFonts w:asciiTheme="majorBidi" w:hAnsiTheme="majorBidi" w:cstheme="majorBidi"/>
        </w:rPr>
        <w:t>r</w:t>
      </w:r>
      <w:r w:rsidR="008A2C43" w:rsidRPr="00377C2B">
        <w:rPr>
          <w:rFonts w:asciiTheme="majorBidi" w:hAnsiTheme="majorBidi" w:cstheme="majorBidi"/>
        </w:rPr>
        <w:t xml:space="preserve">ience into a </w:t>
      </w:r>
      <w:commentRangeStart w:id="57"/>
      <w:r w:rsidR="008A2C43" w:rsidRPr="00377C2B">
        <w:rPr>
          <w:rFonts w:asciiTheme="majorBidi" w:hAnsiTheme="majorBidi" w:cstheme="majorBidi"/>
        </w:rPr>
        <w:t>story</w:t>
      </w:r>
      <w:r>
        <w:rPr>
          <w:rFonts w:asciiTheme="majorBidi" w:hAnsiTheme="majorBidi" w:cstheme="majorBidi"/>
        </w:rPr>
        <w:t>,</w:t>
      </w:r>
      <w:r w:rsidR="008A2C43" w:rsidRPr="00377C2B">
        <w:rPr>
          <w:rFonts w:asciiTheme="majorBidi" w:hAnsiTheme="majorBidi" w:cstheme="majorBidi"/>
        </w:rPr>
        <w:t xml:space="preserve"> </w:t>
      </w:r>
      <w:commentRangeEnd w:id="57"/>
      <w:r>
        <w:rPr>
          <w:rFonts w:asciiTheme="majorBidi" w:hAnsiTheme="majorBidi" w:cstheme="majorBidi"/>
        </w:rPr>
        <w:t xml:space="preserve">narrative </w:t>
      </w:r>
      <w:r w:rsidR="008A2C43" w:rsidRPr="00377C2B">
        <w:rPr>
          <w:rStyle w:val="CommentReference"/>
          <w:lang w:bidi="ar-SA"/>
        </w:rPr>
        <w:commentReference w:id="57"/>
      </w:r>
      <w:r w:rsidR="008A2C43" w:rsidRPr="00377C2B">
        <w:rPr>
          <w:rFonts w:asciiTheme="majorBidi" w:hAnsiTheme="majorBidi" w:cstheme="majorBidi"/>
        </w:rPr>
        <w:t xml:space="preserve">provides a resource for the </w:t>
      </w:r>
      <w:commentRangeStart w:id="58"/>
      <w:r w:rsidR="008A2C43" w:rsidRPr="00377C2B">
        <w:rPr>
          <w:rFonts w:asciiTheme="majorBidi" w:hAnsiTheme="majorBidi" w:cstheme="majorBidi"/>
        </w:rPr>
        <w:t xml:space="preserve">presentation </w:t>
      </w:r>
      <w:commentRangeEnd w:id="58"/>
      <w:r w:rsidR="00CB4479" w:rsidRPr="00377C2B">
        <w:rPr>
          <w:rStyle w:val="CommentReference"/>
          <w:lang w:bidi="ar-SA"/>
        </w:rPr>
        <w:commentReference w:id="58"/>
      </w:r>
      <w:r w:rsidR="008A2C43" w:rsidRPr="00377C2B">
        <w:rPr>
          <w:rFonts w:asciiTheme="majorBidi" w:hAnsiTheme="majorBidi" w:cstheme="majorBidi"/>
        </w:rPr>
        <w:t>of the individual self</w:t>
      </w:r>
      <w:r>
        <w:rPr>
          <w:rFonts w:asciiTheme="majorBidi" w:hAnsiTheme="majorBidi" w:cstheme="majorBidi"/>
        </w:rPr>
        <w:t>. At t</w:t>
      </w:r>
      <w:r w:rsidR="008A2C43" w:rsidRPr="00377C2B">
        <w:rPr>
          <w:rFonts w:asciiTheme="majorBidi" w:hAnsiTheme="majorBidi" w:cstheme="majorBidi"/>
        </w:rPr>
        <w:t>he same time</w:t>
      </w:r>
      <w:r>
        <w:rPr>
          <w:rFonts w:asciiTheme="majorBidi" w:hAnsiTheme="majorBidi" w:cstheme="majorBidi"/>
        </w:rPr>
        <w:t xml:space="preserve">, </w:t>
      </w:r>
      <w:r w:rsidR="008A2C43" w:rsidRPr="00377C2B">
        <w:rPr>
          <w:rFonts w:asciiTheme="majorBidi" w:hAnsiTheme="majorBidi" w:cstheme="majorBidi"/>
        </w:rPr>
        <w:t xml:space="preserve">it </w:t>
      </w:r>
      <w:r>
        <w:rPr>
          <w:rFonts w:asciiTheme="majorBidi" w:hAnsiTheme="majorBidi" w:cstheme="majorBidi"/>
        </w:rPr>
        <w:t>also exposes</w:t>
      </w:r>
      <w:r w:rsidR="008A2C43" w:rsidRPr="00377C2B">
        <w:rPr>
          <w:rFonts w:asciiTheme="majorBidi" w:hAnsiTheme="majorBidi" w:cstheme="majorBidi"/>
        </w:rPr>
        <w:t xml:space="preserve"> </w:t>
      </w:r>
      <w:r>
        <w:rPr>
          <w:rFonts w:asciiTheme="majorBidi" w:hAnsiTheme="majorBidi" w:cstheme="majorBidi"/>
        </w:rPr>
        <w:t>differing</w:t>
      </w:r>
      <w:r w:rsidR="008A2C43" w:rsidRPr="00377C2B">
        <w:rPr>
          <w:rFonts w:asciiTheme="majorBidi" w:hAnsiTheme="majorBidi" w:cstheme="majorBidi"/>
        </w:rPr>
        <w:t xml:space="preserve"> aspects (</w:t>
      </w:r>
      <w:r>
        <w:rPr>
          <w:rFonts w:asciiTheme="majorBidi" w:hAnsiTheme="majorBidi" w:cstheme="majorBidi"/>
        </w:rPr>
        <w:t>including</w:t>
      </w:r>
      <w:r w:rsidR="008A2C43" w:rsidRPr="00377C2B">
        <w:rPr>
          <w:rFonts w:asciiTheme="majorBidi" w:hAnsiTheme="majorBidi" w:cstheme="majorBidi"/>
        </w:rPr>
        <w:t xml:space="preserve"> some that </w:t>
      </w:r>
      <w:r w:rsidR="008B4E5F">
        <w:rPr>
          <w:rFonts w:asciiTheme="majorBidi" w:hAnsiTheme="majorBidi" w:cstheme="majorBidi"/>
        </w:rPr>
        <w:t>had been hidden</w:t>
      </w:r>
      <w:r w:rsidR="008A2C43" w:rsidRPr="00377C2B">
        <w:rPr>
          <w:rFonts w:asciiTheme="majorBidi" w:hAnsiTheme="majorBidi" w:cstheme="majorBidi"/>
        </w:rPr>
        <w:t xml:space="preserve">) of </w:t>
      </w:r>
      <w:r w:rsidR="008B4E5F">
        <w:rPr>
          <w:rFonts w:asciiTheme="majorBidi" w:hAnsiTheme="majorBidi" w:cstheme="majorBidi"/>
        </w:rPr>
        <w:t>a</w:t>
      </w:r>
      <w:r>
        <w:rPr>
          <w:rFonts w:asciiTheme="majorBidi" w:hAnsiTheme="majorBidi" w:cstheme="majorBidi"/>
        </w:rPr>
        <w:t xml:space="preserve"> narrator’s</w:t>
      </w:r>
      <w:r w:rsidR="008A2C43" w:rsidRPr="00377C2B">
        <w:rPr>
          <w:rFonts w:asciiTheme="majorBidi" w:hAnsiTheme="majorBidi" w:cstheme="majorBidi"/>
        </w:rPr>
        <w:t xml:space="preserve"> self-identity </w:t>
      </w:r>
      <w:r>
        <w:rPr>
          <w:rFonts w:asciiTheme="majorBidi" w:hAnsiTheme="majorBidi" w:cstheme="majorBidi"/>
        </w:rPr>
        <w:t xml:space="preserve">and </w:t>
      </w:r>
      <w:r w:rsidR="008A2C43" w:rsidRPr="00377C2B">
        <w:rPr>
          <w:rFonts w:asciiTheme="majorBidi" w:hAnsiTheme="majorBidi" w:cstheme="majorBidi"/>
        </w:rPr>
        <w:t>sociocultural identity (</w:t>
      </w:r>
      <w:proofErr w:type="spellStart"/>
      <w:r w:rsidR="008A2C43" w:rsidRPr="00377C2B">
        <w:rPr>
          <w:rFonts w:asciiTheme="majorBidi" w:hAnsiTheme="majorBidi" w:cstheme="majorBidi"/>
        </w:rPr>
        <w:t>S</w:t>
      </w:r>
      <w:r w:rsidR="00CB4479" w:rsidRPr="00377C2B">
        <w:rPr>
          <w:rFonts w:asciiTheme="majorBidi" w:hAnsiTheme="majorBidi" w:cstheme="majorBidi"/>
        </w:rPr>
        <w:t>c</w:t>
      </w:r>
      <w:r w:rsidR="008A2C43" w:rsidRPr="00377C2B">
        <w:rPr>
          <w:rFonts w:asciiTheme="majorBidi" w:hAnsiTheme="majorBidi" w:cstheme="majorBidi"/>
        </w:rPr>
        <w:t>hiffrin</w:t>
      </w:r>
      <w:proofErr w:type="spellEnd"/>
      <w:r w:rsidR="008A2C43" w:rsidRPr="00377C2B">
        <w:rPr>
          <w:rFonts w:asciiTheme="majorBidi" w:hAnsiTheme="majorBidi" w:cstheme="majorBidi"/>
        </w:rPr>
        <w:t xml:space="preserve"> 1996).</w:t>
      </w:r>
      <w:r w:rsidR="00CB4479" w:rsidRPr="00377C2B">
        <w:rPr>
          <w:rFonts w:asciiTheme="majorBidi" w:hAnsiTheme="majorBidi" w:cstheme="majorBidi"/>
        </w:rPr>
        <w:t xml:space="preserve"> </w:t>
      </w:r>
      <w:r>
        <w:rPr>
          <w:rFonts w:asciiTheme="majorBidi" w:hAnsiTheme="majorBidi" w:cstheme="majorBidi"/>
        </w:rPr>
        <w:t xml:space="preserve">The </w:t>
      </w:r>
      <w:r w:rsidR="00CB4479" w:rsidRPr="00377C2B">
        <w:rPr>
          <w:rFonts w:asciiTheme="majorBidi" w:hAnsiTheme="majorBidi" w:cstheme="majorBidi"/>
        </w:rPr>
        <w:t xml:space="preserve">pioneers of the study of narrative in spoken language, </w:t>
      </w:r>
      <w:r w:rsidR="00223272" w:rsidRPr="00377C2B">
        <w:rPr>
          <w:rFonts w:asciiTheme="majorBidi" w:hAnsiTheme="majorBidi" w:cstheme="majorBidi"/>
        </w:rPr>
        <w:t xml:space="preserve">William </w:t>
      </w:r>
      <w:proofErr w:type="spellStart"/>
      <w:r w:rsidR="00223272" w:rsidRPr="00377C2B">
        <w:rPr>
          <w:rFonts w:asciiTheme="majorBidi" w:hAnsiTheme="majorBidi" w:cstheme="majorBidi"/>
        </w:rPr>
        <w:t>Labov</w:t>
      </w:r>
      <w:proofErr w:type="spellEnd"/>
      <w:r w:rsidR="00223272" w:rsidRPr="00377C2B">
        <w:rPr>
          <w:rFonts w:asciiTheme="majorBidi" w:hAnsiTheme="majorBidi" w:cstheme="majorBidi"/>
        </w:rPr>
        <w:t xml:space="preserve"> and Joshua </w:t>
      </w:r>
      <w:proofErr w:type="spellStart"/>
      <w:r w:rsidR="00223272" w:rsidRPr="00377C2B">
        <w:rPr>
          <w:rFonts w:asciiTheme="majorBidi" w:hAnsiTheme="majorBidi" w:cstheme="majorBidi"/>
        </w:rPr>
        <w:t>Waletzky</w:t>
      </w:r>
      <w:proofErr w:type="spellEnd"/>
      <w:r w:rsidR="00223272" w:rsidRPr="00377C2B">
        <w:rPr>
          <w:rFonts w:asciiTheme="majorBidi" w:hAnsiTheme="majorBidi" w:cstheme="majorBidi"/>
        </w:rPr>
        <w:t xml:space="preserve">, </w:t>
      </w:r>
      <w:r>
        <w:rPr>
          <w:rFonts w:asciiTheme="majorBidi" w:hAnsiTheme="majorBidi" w:cstheme="majorBidi"/>
        </w:rPr>
        <w:t>found that</w:t>
      </w:r>
      <w:r w:rsidR="00223272" w:rsidRPr="00377C2B">
        <w:rPr>
          <w:rFonts w:asciiTheme="majorBidi" w:hAnsiTheme="majorBidi" w:cstheme="majorBidi"/>
        </w:rPr>
        <w:t xml:space="preserve"> phenomena </w:t>
      </w:r>
      <w:r>
        <w:rPr>
          <w:rFonts w:asciiTheme="majorBidi" w:hAnsiTheme="majorBidi" w:cstheme="majorBidi"/>
        </w:rPr>
        <w:t xml:space="preserve">previously </w:t>
      </w:r>
      <w:r w:rsidR="00223272" w:rsidRPr="00377C2B">
        <w:rPr>
          <w:rFonts w:asciiTheme="majorBidi" w:hAnsiTheme="majorBidi" w:cstheme="majorBidi"/>
        </w:rPr>
        <w:t xml:space="preserve">considered unique to scholarship on literature and poetics </w:t>
      </w:r>
      <w:r>
        <w:rPr>
          <w:rFonts w:asciiTheme="majorBidi" w:hAnsiTheme="majorBidi" w:cstheme="majorBidi"/>
        </w:rPr>
        <w:t xml:space="preserve">are also </w:t>
      </w:r>
      <w:r w:rsidR="00223272" w:rsidRPr="00377C2B">
        <w:rPr>
          <w:rFonts w:asciiTheme="majorBidi" w:hAnsiTheme="majorBidi" w:cstheme="majorBidi"/>
        </w:rPr>
        <w:t xml:space="preserve">prevalent in everyday </w:t>
      </w:r>
      <w:r>
        <w:rPr>
          <w:rFonts w:asciiTheme="majorBidi" w:hAnsiTheme="majorBidi" w:cstheme="majorBidi"/>
        </w:rPr>
        <w:t>speech</w:t>
      </w:r>
      <w:r w:rsidR="00223272" w:rsidRPr="00377C2B">
        <w:rPr>
          <w:rFonts w:asciiTheme="majorBidi" w:hAnsiTheme="majorBidi" w:cstheme="majorBidi"/>
        </w:rPr>
        <w:t xml:space="preserve">, and that oral narratives demonstrate a high </w:t>
      </w:r>
      <w:r>
        <w:rPr>
          <w:rFonts w:asciiTheme="majorBidi" w:hAnsiTheme="majorBidi" w:cstheme="majorBidi"/>
        </w:rPr>
        <w:t>level</w:t>
      </w:r>
      <w:r w:rsidR="00223272" w:rsidRPr="00377C2B">
        <w:rPr>
          <w:rFonts w:asciiTheme="majorBidi" w:hAnsiTheme="majorBidi" w:cstheme="majorBidi"/>
        </w:rPr>
        <w:t xml:space="preserve"> of order and organization (</w:t>
      </w:r>
      <w:proofErr w:type="spellStart"/>
      <w:r w:rsidR="00223272" w:rsidRPr="00377C2B">
        <w:rPr>
          <w:rFonts w:asciiTheme="majorBidi" w:hAnsiTheme="majorBidi" w:cstheme="majorBidi"/>
        </w:rPr>
        <w:t>Labov</w:t>
      </w:r>
      <w:proofErr w:type="spellEnd"/>
      <w:r w:rsidR="00223272" w:rsidRPr="00377C2B">
        <w:rPr>
          <w:rFonts w:asciiTheme="majorBidi" w:hAnsiTheme="majorBidi" w:cstheme="majorBidi"/>
        </w:rPr>
        <w:t xml:space="preserve"> &amp; </w:t>
      </w:r>
      <w:proofErr w:type="spellStart"/>
      <w:r w:rsidR="00223272" w:rsidRPr="00377C2B">
        <w:rPr>
          <w:rFonts w:asciiTheme="majorBidi" w:hAnsiTheme="majorBidi" w:cstheme="majorBidi"/>
        </w:rPr>
        <w:t>Waletzky</w:t>
      </w:r>
      <w:proofErr w:type="spellEnd"/>
      <w:r w:rsidR="00223272" w:rsidRPr="00377C2B">
        <w:rPr>
          <w:rFonts w:asciiTheme="majorBidi" w:hAnsiTheme="majorBidi" w:cstheme="majorBidi"/>
        </w:rPr>
        <w:t xml:space="preserve"> 1967; </w:t>
      </w:r>
      <w:proofErr w:type="spellStart"/>
      <w:r w:rsidR="00223272" w:rsidRPr="00377C2B">
        <w:rPr>
          <w:rFonts w:asciiTheme="majorBidi" w:hAnsiTheme="majorBidi" w:cstheme="majorBidi"/>
        </w:rPr>
        <w:t>Labov</w:t>
      </w:r>
      <w:proofErr w:type="spellEnd"/>
      <w:r w:rsidR="00223272" w:rsidRPr="00377C2B">
        <w:rPr>
          <w:rFonts w:asciiTheme="majorBidi" w:hAnsiTheme="majorBidi" w:cstheme="majorBidi"/>
        </w:rPr>
        <w:t xml:space="preserve"> 1975). </w:t>
      </w:r>
      <w:r>
        <w:rPr>
          <w:rFonts w:asciiTheme="majorBidi" w:hAnsiTheme="majorBidi" w:cstheme="majorBidi"/>
        </w:rPr>
        <w:t>Their e</w:t>
      </w:r>
      <w:r w:rsidR="00223272" w:rsidRPr="00377C2B">
        <w:rPr>
          <w:rFonts w:asciiTheme="majorBidi" w:hAnsiTheme="majorBidi" w:cstheme="majorBidi"/>
        </w:rPr>
        <w:t xml:space="preserve">mpirical analysis of stories revealed that oral narratives are constructed around a </w:t>
      </w:r>
      <w:r w:rsidR="00AA547F" w:rsidRPr="00377C2B">
        <w:rPr>
          <w:rFonts w:asciiTheme="majorBidi" w:hAnsiTheme="majorBidi" w:cstheme="majorBidi"/>
        </w:rPr>
        <w:t>“</w:t>
      </w:r>
      <w:r w:rsidR="00223272" w:rsidRPr="00377C2B">
        <w:rPr>
          <w:rFonts w:asciiTheme="majorBidi" w:hAnsiTheme="majorBidi" w:cstheme="majorBidi"/>
        </w:rPr>
        <w:t>narrative skeleton</w:t>
      </w:r>
      <w:r w:rsidR="00AA547F" w:rsidRPr="00377C2B">
        <w:rPr>
          <w:rFonts w:asciiTheme="majorBidi" w:hAnsiTheme="majorBidi" w:cstheme="majorBidi"/>
        </w:rPr>
        <w:t>”</w:t>
      </w:r>
      <w:r w:rsidR="00223272" w:rsidRPr="00377C2B">
        <w:rPr>
          <w:rFonts w:asciiTheme="majorBidi" w:hAnsiTheme="majorBidi" w:cstheme="majorBidi"/>
        </w:rPr>
        <w:t xml:space="preserve"> </w:t>
      </w:r>
      <w:r>
        <w:rPr>
          <w:rFonts w:asciiTheme="majorBidi" w:hAnsiTheme="majorBidi" w:cstheme="majorBidi"/>
        </w:rPr>
        <w:t>of</w:t>
      </w:r>
      <w:r w:rsidR="00223272" w:rsidRPr="00377C2B">
        <w:rPr>
          <w:rFonts w:asciiTheme="majorBidi" w:hAnsiTheme="majorBidi" w:cstheme="majorBidi"/>
        </w:rPr>
        <w:t xml:space="preserve"> </w:t>
      </w:r>
      <w:commentRangeStart w:id="59"/>
      <w:r w:rsidR="00AA547F" w:rsidRPr="00377C2B">
        <w:rPr>
          <w:rFonts w:asciiTheme="majorBidi" w:hAnsiTheme="majorBidi" w:cstheme="majorBidi"/>
        </w:rPr>
        <w:t>event clauses</w:t>
      </w:r>
      <w:r>
        <w:rPr>
          <w:rFonts w:asciiTheme="majorBidi" w:hAnsiTheme="majorBidi" w:cstheme="majorBidi"/>
        </w:rPr>
        <w:t>,</w:t>
      </w:r>
      <w:r w:rsidR="00223272" w:rsidRPr="00377C2B">
        <w:rPr>
          <w:rFonts w:asciiTheme="majorBidi" w:hAnsiTheme="majorBidi" w:cstheme="majorBidi"/>
        </w:rPr>
        <w:t xml:space="preserve"> </w:t>
      </w:r>
      <w:commentRangeEnd w:id="59"/>
      <w:r w:rsidR="00AA547F" w:rsidRPr="00377C2B">
        <w:rPr>
          <w:rStyle w:val="CommentReference"/>
          <w:lang w:bidi="ar-SA"/>
        </w:rPr>
        <w:commentReference w:id="59"/>
      </w:r>
      <w:r w:rsidR="00223272" w:rsidRPr="00377C2B">
        <w:rPr>
          <w:rFonts w:asciiTheme="majorBidi" w:hAnsiTheme="majorBidi" w:cstheme="majorBidi"/>
        </w:rPr>
        <w:t>whose order of presentation in the text coincides with the order in which they occurred in the world they represent.</w:t>
      </w:r>
      <w:r w:rsidR="00AA547F" w:rsidRPr="00377C2B">
        <w:rPr>
          <w:rFonts w:asciiTheme="majorBidi" w:hAnsiTheme="majorBidi" w:cstheme="majorBidi"/>
        </w:rPr>
        <w:t xml:space="preserve"> </w:t>
      </w:r>
      <w:r>
        <w:rPr>
          <w:rFonts w:asciiTheme="majorBidi" w:hAnsiTheme="majorBidi" w:cstheme="majorBidi"/>
        </w:rPr>
        <w:t>In</w:t>
      </w:r>
      <w:r w:rsidR="00AA547F" w:rsidRPr="00377C2B">
        <w:rPr>
          <w:rFonts w:asciiTheme="majorBidi" w:hAnsiTheme="majorBidi" w:cstheme="majorBidi"/>
        </w:rPr>
        <w:t>formation</w:t>
      </w:r>
      <w:r>
        <w:rPr>
          <w:rFonts w:asciiTheme="majorBidi" w:hAnsiTheme="majorBidi" w:cstheme="majorBidi"/>
        </w:rPr>
        <w:t xml:space="preserve"> that </w:t>
      </w:r>
      <w:r w:rsidR="00AA547F" w:rsidRPr="00377C2B">
        <w:rPr>
          <w:rFonts w:asciiTheme="majorBidi" w:hAnsiTheme="majorBidi" w:cstheme="majorBidi"/>
        </w:rPr>
        <w:t>is not presented in the order in which it occurred</w:t>
      </w:r>
      <w:r>
        <w:rPr>
          <w:rFonts w:asciiTheme="majorBidi" w:hAnsiTheme="majorBidi" w:cstheme="majorBidi"/>
        </w:rPr>
        <w:t xml:space="preserve"> in the world</w:t>
      </w:r>
      <w:r w:rsidR="00AA547F" w:rsidRPr="00377C2B">
        <w:rPr>
          <w:rFonts w:asciiTheme="majorBidi" w:hAnsiTheme="majorBidi" w:cstheme="majorBidi"/>
        </w:rPr>
        <w:t xml:space="preserve"> is </w:t>
      </w:r>
      <w:r>
        <w:rPr>
          <w:rFonts w:asciiTheme="majorBidi" w:hAnsiTheme="majorBidi" w:cstheme="majorBidi"/>
        </w:rPr>
        <w:t>thus</w:t>
      </w:r>
      <w:r w:rsidR="00AA547F" w:rsidRPr="00377C2B">
        <w:rPr>
          <w:rFonts w:asciiTheme="majorBidi" w:hAnsiTheme="majorBidi" w:cstheme="majorBidi"/>
        </w:rPr>
        <w:t xml:space="preserve"> not considered part of the central </w:t>
      </w:r>
      <w:r>
        <w:rPr>
          <w:rFonts w:asciiTheme="majorBidi" w:hAnsiTheme="majorBidi" w:cstheme="majorBidi"/>
        </w:rPr>
        <w:t>axis of</w:t>
      </w:r>
      <w:r w:rsidR="00AA547F" w:rsidRPr="00377C2B">
        <w:rPr>
          <w:rFonts w:asciiTheme="majorBidi" w:hAnsiTheme="majorBidi" w:cstheme="majorBidi"/>
        </w:rPr>
        <w:t xml:space="preserve"> the “narrative skeleton.”</w:t>
      </w:r>
      <w:r w:rsidR="00A356CA" w:rsidRPr="00377C2B">
        <w:rPr>
          <w:rFonts w:asciiTheme="majorBidi" w:hAnsiTheme="majorBidi" w:cstheme="majorBidi"/>
        </w:rPr>
        <w:t xml:space="preserve"> </w:t>
      </w:r>
      <w:proofErr w:type="spellStart"/>
      <w:r w:rsidR="00A356CA" w:rsidRPr="00377C2B">
        <w:rPr>
          <w:rFonts w:asciiTheme="majorBidi" w:hAnsiTheme="majorBidi" w:cstheme="majorBidi"/>
        </w:rPr>
        <w:t>Labov</w:t>
      </w:r>
      <w:proofErr w:type="spellEnd"/>
      <w:r w:rsidR="00A356CA" w:rsidRPr="00377C2B">
        <w:rPr>
          <w:rFonts w:asciiTheme="majorBidi" w:hAnsiTheme="majorBidi" w:cstheme="majorBidi"/>
        </w:rPr>
        <w:t xml:space="preserve"> and </w:t>
      </w:r>
      <w:proofErr w:type="spellStart"/>
      <w:r w:rsidR="00A356CA" w:rsidRPr="00377C2B">
        <w:rPr>
          <w:rFonts w:asciiTheme="majorBidi" w:hAnsiTheme="majorBidi" w:cstheme="majorBidi"/>
        </w:rPr>
        <w:t>Waletzky</w:t>
      </w:r>
      <w:proofErr w:type="spellEnd"/>
      <w:r w:rsidR="00A356CA" w:rsidRPr="00377C2B">
        <w:rPr>
          <w:rFonts w:asciiTheme="majorBidi" w:hAnsiTheme="majorBidi" w:cstheme="majorBidi"/>
        </w:rPr>
        <w:t xml:space="preserve"> also showed that the “narrative skeleton” constitutes only a small element of </w:t>
      </w:r>
      <w:r>
        <w:rPr>
          <w:rFonts w:asciiTheme="majorBidi" w:hAnsiTheme="majorBidi" w:cstheme="majorBidi"/>
        </w:rPr>
        <w:t>a</w:t>
      </w:r>
      <w:r w:rsidR="00A356CA" w:rsidRPr="00377C2B">
        <w:rPr>
          <w:rFonts w:asciiTheme="majorBidi" w:hAnsiTheme="majorBidi" w:cstheme="majorBidi"/>
        </w:rPr>
        <w:t xml:space="preserve"> text and that</w:t>
      </w:r>
      <w:r>
        <w:rPr>
          <w:rFonts w:asciiTheme="majorBidi" w:hAnsiTheme="majorBidi" w:cstheme="majorBidi"/>
        </w:rPr>
        <w:t xml:space="preserve"> the majority</w:t>
      </w:r>
      <w:r w:rsidR="00A356CA" w:rsidRPr="00377C2B">
        <w:rPr>
          <w:rFonts w:asciiTheme="majorBidi" w:hAnsiTheme="majorBidi" w:cstheme="majorBidi"/>
        </w:rPr>
        <w:t xml:space="preserve"> of </w:t>
      </w:r>
      <w:r w:rsidR="008B4E5F">
        <w:rPr>
          <w:rFonts w:asciiTheme="majorBidi" w:hAnsiTheme="majorBidi" w:cstheme="majorBidi"/>
        </w:rPr>
        <w:t>a</w:t>
      </w:r>
      <w:r w:rsidR="00A356CA" w:rsidRPr="00377C2B">
        <w:rPr>
          <w:rFonts w:asciiTheme="majorBidi" w:hAnsiTheme="majorBidi" w:cstheme="majorBidi"/>
        </w:rPr>
        <w:t xml:space="preserve"> story consists of “free clauses” </w:t>
      </w:r>
      <w:r>
        <w:rPr>
          <w:rFonts w:asciiTheme="majorBidi" w:hAnsiTheme="majorBidi" w:cstheme="majorBidi"/>
        </w:rPr>
        <w:t>that</w:t>
      </w:r>
      <w:r w:rsidR="00A356CA" w:rsidRPr="00377C2B">
        <w:rPr>
          <w:rFonts w:asciiTheme="majorBidi" w:hAnsiTheme="majorBidi" w:cstheme="majorBidi"/>
        </w:rPr>
        <w:t xml:space="preserve"> do not belong to the plot skeleton</w:t>
      </w:r>
      <w:r>
        <w:rPr>
          <w:rFonts w:asciiTheme="majorBidi" w:hAnsiTheme="majorBidi" w:cstheme="majorBidi"/>
        </w:rPr>
        <w:t xml:space="preserve">, </w:t>
      </w:r>
      <w:r w:rsidR="00A356CA" w:rsidRPr="00377C2B">
        <w:rPr>
          <w:rFonts w:asciiTheme="majorBidi" w:hAnsiTheme="majorBidi" w:cstheme="majorBidi"/>
        </w:rPr>
        <w:t>but indicate “</w:t>
      </w:r>
      <w:r w:rsidR="00613118" w:rsidRPr="00377C2B">
        <w:rPr>
          <w:rFonts w:asciiTheme="majorBidi" w:hAnsiTheme="majorBidi" w:cstheme="majorBidi"/>
        </w:rPr>
        <w:t>deviations</w:t>
      </w:r>
      <w:r w:rsidR="00A356CA" w:rsidRPr="00377C2B">
        <w:rPr>
          <w:rFonts w:asciiTheme="majorBidi" w:hAnsiTheme="majorBidi" w:cstheme="majorBidi"/>
        </w:rPr>
        <w:t>” from it.</w:t>
      </w:r>
      <w:r w:rsidR="00613118" w:rsidRPr="00377C2B">
        <w:rPr>
          <w:rFonts w:asciiTheme="majorBidi" w:hAnsiTheme="majorBidi" w:cstheme="majorBidi"/>
        </w:rPr>
        <w:t xml:space="preserve"> </w:t>
      </w:r>
      <w:r w:rsidR="00613118" w:rsidRPr="00377C2B">
        <w:rPr>
          <w:rFonts w:asciiTheme="majorBidi" w:hAnsiTheme="majorBidi" w:cstheme="majorBidi"/>
        </w:rPr>
        <w:lastRenderedPageBreak/>
        <w:t xml:space="preserve">Descriptions of character and place, as well as expressions that </w:t>
      </w:r>
      <w:commentRangeStart w:id="60"/>
      <w:r w:rsidR="00613118" w:rsidRPr="00377C2B">
        <w:rPr>
          <w:rFonts w:asciiTheme="majorBidi" w:hAnsiTheme="majorBidi" w:cstheme="majorBidi"/>
        </w:rPr>
        <w:t xml:space="preserve">belong </w:t>
      </w:r>
      <w:commentRangeEnd w:id="60"/>
      <w:r w:rsidR="00BE62E1" w:rsidRPr="00377C2B">
        <w:rPr>
          <w:rStyle w:val="CommentReference"/>
          <w:lang w:bidi="ar-SA"/>
        </w:rPr>
        <w:commentReference w:id="60"/>
      </w:r>
      <w:r w:rsidR="00613118" w:rsidRPr="00377C2B">
        <w:rPr>
          <w:rFonts w:asciiTheme="majorBidi" w:hAnsiTheme="majorBidi" w:cstheme="majorBidi"/>
        </w:rPr>
        <w:t xml:space="preserve">to </w:t>
      </w:r>
      <w:r>
        <w:rPr>
          <w:rFonts w:asciiTheme="majorBidi" w:hAnsiTheme="majorBidi" w:cstheme="majorBidi"/>
        </w:rPr>
        <w:t>Jakobson’s notion of</w:t>
      </w:r>
      <w:r w:rsidR="00613118" w:rsidRPr="00377C2B">
        <w:rPr>
          <w:rFonts w:asciiTheme="majorBidi" w:hAnsiTheme="majorBidi" w:cstheme="majorBidi"/>
        </w:rPr>
        <w:t xml:space="preserve"> </w:t>
      </w:r>
      <w:commentRangeStart w:id="61"/>
      <w:r w:rsidR="00613118" w:rsidRPr="00377C2B">
        <w:rPr>
          <w:rFonts w:asciiTheme="majorBidi" w:hAnsiTheme="majorBidi" w:cstheme="majorBidi"/>
        </w:rPr>
        <w:t xml:space="preserve">poetic function </w:t>
      </w:r>
      <w:commentRangeEnd w:id="61"/>
      <w:r w:rsidR="00613118" w:rsidRPr="00377C2B">
        <w:rPr>
          <w:rStyle w:val="CommentReference"/>
          <w:lang w:bidi="ar-SA"/>
        </w:rPr>
        <w:commentReference w:id="61"/>
      </w:r>
      <w:r w:rsidR="00613118" w:rsidRPr="00377C2B">
        <w:rPr>
          <w:rFonts w:asciiTheme="majorBidi" w:hAnsiTheme="majorBidi" w:cstheme="majorBidi"/>
        </w:rPr>
        <w:t xml:space="preserve">(1970) such as repetitions, equivalences, </w:t>
      </w:r>
      <w:r w:rsidR="00BE62E1" w:rsidRPr="00377C2B">
        <w:rPr>
          <w:rFonts w:asciiTheme="majorBidi" w:hAnsiTheme="majorBidi" w:cstheme="majorBidi"/>
        </w:rPr>
        <w:t>parallelisms</w:t>
      </w:r>
      <w:r w:rsidR="00613118" w:rsidRPr="00377C2B">
        <w:rPr>
          <w:rFonts w:asciiTheme="majorBidi" w:hAnsiTheme="majorBidi" w:cstheme="majorBidi"/>
        </w:rPr>
        <w:t>, and metaphors</w:t>
      </w:r>
      <w:r>
        <w:rPr>
          <w:rFonts w:asciiTheme="majorBidi" w:hAnsiTheme="majorBidi" w:cstheme="majorBidi"/>
        </w:rPr>
        <w:t>, may</w:t>
      </w:r>
      <w:r w:rsidR="00613118" w:rsidRPr="00377C2B">
        <w:rPr>
          <w:rFonts w:asciiTheme="majorBidi" w:hAnsiTheme="majorBidi" w:cstheme="majorBidi"/>
        </w:rPr>
        <w:t xml:space="preserve"> be termed “</w:t>
      </w:r>
      <w:commentRangeStart w:id="62"/>
      <w:r w:rsidR="00613118" w:rsidRPr="00377C2B">
        <w:rPr>
          <w:rFonts w:asciiTheme="majorBidi" w:hAnsiTheme="majorBidi" w:cstheme="majorBidi"/>
        </w:rPr>
        <w:t>means of evaluation” or “value</w:t>
      </w:r>
      <w:r w:rsidR="00BE62E1" w:rsidRPr="00377C2B">
        <w:rPr>
          <w:rFonts w:asciiTheme="majorBidi" w:hAnsiTheme="majorBidi" w:cstheme="majorBidi"/>
        </w:rPr>
        <w:t>-emphasis</w:t>
      </w:r>
      <w:commentRangeEnd w:id="62"/>
      <w:r w:rsidR="00BE62E1" w:rsidRPr="00377C2B">
        <w:rPr>
          <w:rStyle w:val="CommentReference"/>
          <w:lang w:bidi="ar-SA"/>
        </w:rPr>
        <w:commentReference w:id="62"/>
      </w:r>
      <w:r w:rsidR="00613118" w:rsidRPr="00377C2B">
        <w:rPr>
          <w:rFonts w:asciiTheme="majorBidi" w:hAnsiTheme="majorBidi" w:cstheme="majorBidi"/>
        </w:rPr>
        <w:t>” (</w:t>
      </w:r>
      <w:proofErr w:type="spellStart"/>
      <w:r w:rsidR="00613118" w:rsidRPr="00377C2B">
        <w:rPr>
          <w:rFonts w:asciiTheme="majorBidi" w:hAnsiTheme="majorBidi" w:cstheme="majorBidi"/>
        </w:rPr>
        <w:t>Labov</w:t>
      </w:r>
      <w:proofErr w:type="spellEnd"/>
      <w:r w:rsidR="00613118" w:rsidRPr="00377C2B">
        <w:rPr>
          <w:rFonts w:asciiTheme="majorBidi" w:hAnsiTheme="majorBidi" w:cstheme="majorBidi"/>
        </w:rPr>
        <w:t xml:space="preserve"> &amp; </w:t>
      </w:r>
      <w:proofErr w:type="spellStart"/>
      <w:r w:rsidR="00613118" w:rsidRPr="00377C2B">
        <w:rPr>
          <w:rFonts w:asciiTheme="majorBidi" w:hAnsiTheme="majorBidi" w:cstheme="majorBidi"/>
        </w:rPr>
        <w:t>Waletzky</w:t>
      </w:r>
      <w:proofErr w:type="spellEnd"/>
      <w:r w:rsidR="00613118" w:rsidRPr="00377C2B">
        <w:rPr>
          <w:rFonts w:asciiTheme="majorBidi" w:hAnsiTheme="majorBidi" w:cstheme="majorBidi"/>
        </w:rPr>
        <w:t xml:space="preserve"> 1967; </w:t>
      </w:r>
      <w:proofErr w:type="spellStart"/>
      <w:r w:rsidR="00613118" w:rsidRPr="00377C2B">
        <w:rPr>
          <w:rFonts w:asciiTheme="majorBidi" w:hAnsiTheme="majorBidi" w:cstheme="majorBidi"/>
        </w:rPr>
        <w:t>Labov</w:t>
      </w:r>
      <w:proofErr w:type="spellEnd"/>
      <w:r w:rsidR="00613118" w:rsidRPr="00377C2B">
        <w:rPr>
          <w:rFonts w:asciiTheme="majorBidi" w:hAnsiTheme="majorBidi" w:cstheme="majorBidi"/>
        </w:rPr>
        <w:t xml:space="preserve"> 1975; Reinhart 1999; Polanyi </w:t>
      </w:r>
      <w:commentRangeStart w:id="63"/>
      <w:r w:rsidR="00613118" w:rsidRPr="00377C2B">
        <w:rPr>
          <w:rFonts w:asciiTheme="majorBidi" w:hAnsiTheme="majorBidi" w:cstheme="majorBidi"/>
        </w:rPr>
        <w:t>1999</w:t>
      </w:r>
      <w:commentRangeEnd w:id="63"/>
      <w:r w:rsidR="00613118" w:rsidRPr="00377C2B">
        <w:rPr>
          <w:rStyle w:val="CommentReference"/>
          <w:lang w:bidi="ar-SA"/>
        </w:rPr>
        <w:commentReference w:id="63"/>
      </w:r>
      <w:r w:rsidR="00613118" w:rsidRPr="00377C2B">
        <w:rPr>
          <w:rFonts w:asciiTheme="majorBidi" w:hAnsiTheme="majorBidi" w:cstheme="majorBidi"/>
        </w:rPr>
        <w:t>).</w:t>
      </w:r>
    </w:p>
    <w:p w14:paraId="7CF2B448" w14:textId="7D5C2F48" w:rsidR="0006259B" w:rsidRDefault="00BE62E1" w:rsidP="0006259B">
      <w:pPr>
        <w:tabs>
          <w:tab w:val="left" w:pos="709"/>
          <w:tab w:val="left" w:pos="1134"/>
          <w:tab w:val="left" w:pos="5520"/>
        </w:tabs>
        <w:bidi w:val="0"/>
        <w:spacing w:after="120" w:line="360" w:lineRule="auto"/>
        <w:rPr>
          <w:rFonts w:asciiTheme="majorBidi" w:hAnsiTheme="majorBidi" w:cstheme="majorBidi"/>
          <w:b/>
          <w:bCs/>
        </w:rPr>
      </w:pPr>
      <w:r w:rsidRPr="00BE62E1">
        <w:rPr>
          <w:rFonts w:asciiTheme="majorBidi" w:hAnsiTheme="majorBidi" w:cstheme="majorBidi"/>
          <w:b/>
          <w:bCs/>
        </w:rPr>
        <w:t>2. Research Objectives and Expected Significance</w:t>
      </w:r>
    </w:p>
    <w:p w14:paraId="04907B79" w14:textId="2DD2B95F" w:rsidR="00BE62E1" w:rsidRDefault="00AB5DE5" w:rsidP="00BE62E1">
      <w:pPr>
        <w:tabs>
          <w:tab w:val="left" w:pos="709"/>
          <w:tab w:val="left" w:pos="1134"/>
          <w:tab w:val="left" w:pos="5520"/>
        </w:tabs>
        <w:bidi w:val="0"/>
        <w:spacing w:after="120" w:line="360" w:lineRule="auto"/>
        <w:rPr>
          <w:rFonts w:asciiTheme="majorBidi" w:hAnsiTheme="majorBidi" w:cstheme="majorBidi"/>
        </w:rPr>
      </w:pPr>
      <w:r>
        <w:rPr>
          <w:rFonts w:asciiTheme="majorBidi" w:hAnsiTheme="majorBidi" w:cstheme="majorBidi"/>
        </w:rPr>
        <w:t xml:space="preserve">The study of meaning in life has </w:t>
      </w:r>
      <w:commentRangeStart w:id="64"/>
      <w:r w:rsidR="00ED2525">
        <w:rPr>
          <w:rFonts w:asciiTheme="majorBidi" w:hAnsiTheme="majorBidi" w:cstheme="majorBidi"/>
        </w:rPr>
        <w:t xml:space="preserve">gained considerable attention from scholars </w:t>
      </w:r>
      <w:commentRangeEnd w:id="64"/>
      <w:r w:rsidR="00ED2525">
        <w:rPr>
          <w:rStyle w:val="CommentReference"/>
          <w:lang w:bidi="ar-SA"/>
        </w:rPr>
        <w:commentReference w:id="64"/>
      </w:r>
      <w:r>
        <w:rPr>
          <w:rFonts w:asciiTheme="majorBidi" w:hAnsiTheme="majorBidi" w:cstheme="majorBidi"/>
        </w:rPr>
        <w:t xml:space="preserve">in recent decades, </w:t>
      </w:r>
      <w:r w:rsidR="006031D8">
        <w:rPr>
          <w:rFonts w:asciiTheme="majorBidi" w:hAnsiTheme="majorBidi" w:cstheme="majorBidi"/>
        </w:rPr>
        <w:t>albeit</w:t>
      </w:r>
      <w:r>
        <w:rPr>
          <w:rFonts w:asciiTheme="majorBidi" w:hAnsiTheme="majorBidi" w:cstheme="majorBidi"/>
        </w:rPr>
        <w:t xml:space="preserve"> mainly within </w:t>
      </w:r>
      <w:r w:rsidR="00377C2B">
        <w:rPr>
          <w:rFonts w:asciiTheme="majorBidi" w:hAnsiTheme="majorBidi" w:cstheme="majorBidi"/>
        </w:rPr>
        <w:t>the context of</w:t>
      </w:r>
      <w:r w:rsidR="006031D8">
        <w:rPr>
          <w:rFonts w:asciiTheme="majorBidi" w:hAnsiTheme="majorBidi" w:cstheme="majorBidi"/>
        </w:rPr>
        <w:t xml:space="preserve"> </w:t>
      </w:r>
      <w:r>
        <w:rPr>
          <w:rFonts w:asciiTheme="majorBidi" w:hAnsiTheme="majorBidi" w:cstheme="majorBidi"/>
        </w:rPr>
        <w:t xml:space="preserve">positive psychology. The </w:t>
      </w:r>
      <w:r w:rsidR="00377C2B">
        <w:rPr>
          <w:rFonts w:asciiTheme="majorBidi" w:hAnsiTheme="majorBidi" w:cstheme="majorBidi"/>
        </w:rPr>
        <w:t>construct</w:t>
      </w:r>
      <w:r>
        <w:rPr>
          <w:rFonts w:asciiTheme="majorBidi" w:hAnsiTheme="majorBidi" w:cstheme="majorBidi"/>
        </w:rPr>
        <w:t xml:space="preserve"> has yet to be examined from a linguistic </w:t>
      </w:r>
      <w:r w:rsidR="00377C2B">
        <w:rPr>
          <w:rFonts w:asciiTheme="majorBidi" w:hAnsiTheme="majorBidi" w:cstheme="majorBidi"/>
        </w:rPr>
        <w:t>perspective</w:t>
      </w:r>
      <w:r>
        <w:rPr>
          <w:rFonts w:asciiTheme="majorBidi" w:hAnsiTheme="majorBidi" w:cstheme="majorBidi"/>
        </w:rPr>
        <w:t>, either theoretically or empirically.</w:t>
      </w:r>
      <w:r w:rsidR="0043754A">
        <w:rPr>
          <w:rFonts w:asciiTheme="majorBidi" w:hAnsiTheme="majorBidi" w:cstheme="majorBidi"/>
        </w:rPr>
        <w:t xml:space="preserve"> </w:t>
      </w:r>
      <w:r w:rsidR="00ED2525">
        <w:rPr>
          <w:rFonts w:asciiTheme="majorBidi" w:hAnsiTheme="majorBidi" w:cstheme="majorBidi"/>
        </w:rPr>
        <w:t>Moreover</w:t>
      </w:r>
      <w:r w:rsidR="0043754A">
        <w:rPr>
          <w:rFonts w:asciiTheme="majorBidi" w:hAnsiTheme="majorBidi" w:cstheme="majorBidi"/>
        </w:rPr>
        <w:t>,</w:t>
      </w:r>
      <w:r w:rsidR="00ED2525">
        <w:rPr>
          <w:rFonts w:asciiTheme="majorBidi" w:hAnsiTheme="majorBidi" w:cstheme="majorBidi"/>
        </w:rPr>
        <w:t xml:space="preserve"> there </w:t>
      </w:r>
      <w:commentRangeStart w:id="65"/>
      <w:r w:rsidR="00ED2525">
        <w:rPr>
          <w:rFonts w:asciiTheme="majorBidi" w:hAnsiTheme="majorBidi" w:cstheme="majorBidi"/>
        </w:rPr>
        <w:t xml:space="preserve">remains </w:t>
      </w:r>
      <w:commentRangeEnd w:id="65"/>
      <w:r w:rsidR="00ED2525">
        <w:rPr>
          <w:rStyle w:val="CommentReference"/>
          <w:lang w:bidi="ar-SA"/>
        </w:rPr>
        <w:commentReference w:id="65"/>
      </w:r>
      <w:r w:rsidR="00ED2525">
        <w:rPr>
          <w:rFonts w:asciiTheme="majorBidi" w:hAnsiTheme="majorBidi" w:cstheme="majorBidi"/>
        </w:rPr>
        <w:t>a perception that</w:t>
      </w:r>
      <w:r w:rsidR="0043754A">
        <w:rPr>
          <w:rFonts w:asciiTheme="majorBidi" w:hAnsiTheme="majorBidi" w:cstheme="majorBidi"/>
        </w:rPr>
        <w:t xml:space="preserve"> </w:t>
      </w:r>
      <w:r w:rsidR="00922D7F">
        <w:rPr>
          <w:rFonts w:asciiTheme="majorBidi" w:hAnsiTheme="majorBidi" w:cstheme="majorBidi"/>
        </w:rPr>
        <w:t xml:space="preserve">leading scholars of language, </w:t>
      </w:r>
      <w:r w:rsidR="00377C2B">
        <w:rPr>
          <w:rFonts w:asciiTheme="majorBidi" w:hAnsiTheme="majorBidi" w:cstheme="majorBidi"/>
        </w:rPr>
        <w:t xml:space="preserve">including </w:t>
      </w:r>
      <w:r w:rsidR="0043754A">
        <w:rPr>
          <w:rFonts w:asciiTheme="majorBidi" w:hAnsiTheme="majorBidi" w:cstheme="majorBidi"/>
        </w:rPr>
        <w:t>Wittgenstein and Chomsky</w:t>
      </w:r>
      <w:r w:rsidR="00922D7F">
        <w:rPr>
          <w:rFonts w:asciiTheme="majorBidi" w:hAnsiTheme="majorBidi" w:cstheme="majorBidi"/>
        </w:rPr>
        <w:t>,</w:t>
      </w:r>
      <w:r w:rsidR="00ED2525">
        <w:rPr>
          <w:rFonts w:asciiTheme="majorBidi" w:hAnsiTheme="majorBidi" w:cstheme="majorBidi"/>
        </w:rPr>
        <w:t xml:space="preserve"> are </w:t>
      </w:r>
      <w:r w:rsidR="0043754A">
        <w:rPr>
          <w:rFonts w:asciiTheme="majorBidi" w:hAnsiTheme="majorBidi" w:cstheme="majorBidi"/>
        </w:rPr>
        <w:t xml:space="preserve">opposed to </w:t>
      </w:r>
      <w:r w:rsidR="00ED2525">
        <w:rPr>
          <w:rFonts w:asciiTheme="majorBidi" w:hAnsiTheme="majorBidi" w:cstheme="majorBidi"/>
        </w:rPr>
        <w:t>investigat</w:t>
      </w:r>
      <w:r w:rsidR="008B4E5F">
        <w:rPr>
          <w:rFonts w:asciiTheme="majorBidi" w:hAnsiTheme="majorBidi" w:cstheme="majorBidi"/>
        </w:rPr>
        <w:t>ing</w:t>
      </w:r>
      <w:r w:rsidR="00ED2525">
        <w:rPr>
          <w:rFonts w:asciiTheme="majorBidi" w:hAnsiTheme="majorBidi" w:cstheme="majorBidi"/>
        </w:rPr>
        <w:t xml:space="preserve"> m</w:t>
      </w:r>
      <w:r w:rsidR="0043754A">
        <w:rPr>
          <w:rFonts w:asciiTheme="majorBidi" w:hAnsiTheme="majorBidi" w:cstheme="majorBidi"/>
        </w:rPr>
        <w:t xml:space="preserve">eaning in life </w:t>
      </w:r>
      <w:r w:rsidR="00ED2525">
        <w:rPr>
          <w:rFonts w:asciiTheme="majorBidi" w:hAnsiTheme="majorBidi" w:cstheme="majorBidi"/>
        </w:rPr>
        <w:t xml:space="preserve">through the lens </w:t>
      </w:r>
      <w:r w:rsidR="0043754A">
        <w:rPr>
          <w:rFonts w:asciiTheme="majorBidi" w:hAnsiTheme="majorBidi" w:cstheme="majorBidi"/>
        </w:rPr>
        <w:t xml:space="preserve">of language </w:t>
      </w:r>
      <w:r w:rsidR="00ED2525">
        <w:rPr>
          <w:rFonts w:asciiTheme="majorBidi" w:hAnsiTheme="majorBidi" w:cstheme="majorBidi"/>
        </w:rPr>
        <w:t>analysis</w:t>
      </w:r>
      <w:r w:rsidR="0043754A">
        <w:rPr>
          <w:rFonts w:asciiTheme="majorBidi" w:hAnsiTheme="majorBidi" w:cstheme="majorBidi"/>
        </w:rPr>
        <w:t xml:space="preserve"> (Landau 2017: </w:t>
      </w:r>
      <w:commentRangeStart w:id="66"/>
      <w:r w:rsidR="0043754A">
        <w:rPr>
          <w:rFonts w:asciiTheme="majorBidi" w:hAnsiTheme="majorBidi" w:cstheme="majorBidi"/>
        </w:rPr>
        <w:t>20</w:t>
      </w:r>
      <w:commentRangeEnd w:id="66"/>
      <w:r w:rsidR="0043754A">
        <w:rPr>
          <w:rStyle w:val="CommentReference"/>
          <w:lang w:bidi="ar-SA"/>
        </w:rPr>
        <w:commentReference w:id="66"/>
      </w:r>
      <w:r w:rsidR="0043754A">
        <w:rPr>
          <w:rFonts w:asciiTheme="majorBidi" w:hAnsiTheme="majorBidi" w:cstheme="majorBidi"/>
        </w:rPr>
        <w:t xml:space="preserve">). </w:t>
      </w:r>
      <w:r w:rsidR="00ED2525">
        <w:rPr>
          <w:rFonts w:asciiTheme="majorBidi" w:hAnsiTheme="majorBidi" w:cstheme="majorBidi"/>
        </w:rPr>
        <w:t xml:space="preserve">This </w:t>
      </w:r>
      <w:r w:rsidR="0043754A">
        <w:rPr>
          <w:rFonts w:asciiTheme="majorBidi" w:hAnsiTheme="majorBidi" w:cstheme="majorBidi"/>
        </w:rPr>
        <w:t xml:space="preserve">study </w:t>
      </w:r>
      <w:commentRangeStart w:id="67"/>
      <w:r w:rsidR="0043754A">
        <w:rPr>
          <w:rFonts w:asciiTheme="majorBidi" w:hAnsiTheme="majorBidi" w:cstheme="majorBidi"/>
        </w:rPr>
        <w:t xml:space="preserve">proposes to </w:t>
      </w:r>
      <w:r w:rsidR="00ED2525">
        <w:rPr>
          <w:rFonts w:asciiTheme="majorBidi" w:hAnsiTheme="majorBidi" w:cstheme="majorBidi"/>
        </w:rPr>
        <w:t xml:space="preserve">distinguish </w:t>
      </w:r>
      <w:r w:rsidR="00FB7AC3">
        <w:rPr>
          <w:rFonts w:asciiTheme="majorBidi" w:hAnsiTheme="majorBidi" w:cstheme="majorBidi"/>
        </w:rPr>
        <w:t>between</w:t>
      </w:r>
      <w:r w:rsidR="0043754A">
        <w:rPr>
          <w:rFonts w:asciiTheme="majorBidi" w:hAnsiTheme="majorBidi" w:cstheme="majorBidi"/>
        </w:rPr>
        <w:t xml:space="preserve"> theoretical opposition to an empir</w:t>
      </w:r>
      <w:r w:rsidR="00FB7AC3">
        <w:rPr>
          <w:rFonts w:asciiTheme="majorBidi" w:hAnsiTheme="majorBidi" w:cstheme="majorBidi"/>
        </w:rPr>
        <w:t>ic</w:t>
      </w:r>
      <w:r w:rsidR="0043754A">
        <w:rPr>
          <w:rFonts w:asciiTheme="majorBidi" w:hAnsiTheme="majorBidi" w:cstheme="majorBidi"/>
        </w:rPr>
        <w:t>al study of meaning in life</w:t>
      </w:r>
      <w:r w:rsidR="00954E4A">
        <w:rPr>
          <w:rFonts w:asciiTheme="majorBidi" w:hAnsiTheme="majorBidi" w:cstheme="majorBidi"/>
        </w:rPr>
        <w:t xml:space="preserve">, </w:t>
      </w:r>
      <w:r w:rsidR="0043754A">
        <w:rPr>
          <w:rFonts w:asciiTheme="majorBidi" w:hAnsiTheme="majorBidi" w:cstheme="majorBidi"/>
        </w:rPr>
        <w:t>and</w:t>
      </w:r>
      <w:r w:rsidR="00ED2525">
        <w:rPr>
          <w:rFonts w:asciiTheme="majorBidi" w:hAnsiTheme="majorBidi" w:cstheme="majorBidi"/>
        </w:rPr>
        <w:t xml:space="preserve"> </w:t>
      </w:r>
      <w:r w:rsidR="00A078A9">
        <w:rPr>
          <w:rFonts w:asciiTheme="majorBidi" w:hAnsiTheme="majorBidi" w:cstheme="majorBidi"/>
        </w:rPr>
        <w:t>the potential</w:t>
      </w:r>
      <w:r w:rsidR="00ED2525">
        <w:rPr>
          <w:rFonts w:asciiTheme="majorBidi" w:hAnsiTheme="majorBidi" w:cstheme="majorBidi"/>
        </w:rPr>
        <w:t xml:space="preserve"> </w:t>
      </w:r>
      <w:r w:rsidR="0043754A">
        <w:rPr>
          <w:rFonts w:asciiTheme="majorBidi" w:hAnsiTheme="majorBidi" w:cstheme="majorBidi"/>
        </w:rPr>
        <w:t xml:space="preserve">meaningful contribution </w:t>
      </w:r>
      <w:r w:rsidR="00954E4A">
        <w:rPr>
          <w:rFonts w:asciiTheme="majorBidi" w:hAnsiTheme="majorBidi" w:cstheme="majorBidi"/>
        </w:rPr>
        <w:t xml:space="preserve">to such a study </w:t>
      </w:r>
      <w:r w:rsidR="00A078A9">
        <w:rPr>
          <w:rFonts w:asciiTheme="majorBidi" w:hAnsiTheme="majorBidi" w:cstheme="majorBidi"/>
        </w:rPr>
        <w:t>of</w:t>
      </w:r>
      <w:r w:rsidR="0043754A">
        <w:rPr>
          <w:rFonts w:asciiTheme="majorBidi" w:hAnsiTheme="majorBidi" w:cstheme="majorBidi"/>
        </w:rPr>
        <w:t xml:space="preserve"> methodological </w:t>
      </w:r>
      <w:commentRangeEnd w:id="67"/>
      <w:r w:rsidR="00954E4A">
        <w:rPr>
          <w:rStyle w:val="CommentReference"/>
          <w:lang w:bidi="ar-SA"/>
        </w:rPr>
        <w:commentReference w:id="67"/>
      </w:r>
      <w:r w:rsidR="0043754A">
        <w:rPr>
          <w:rFonts w:asciiTheme="majorBidi" w:hAnsiTheme="majorBidi" w:cstheme="majorBidi"/>
        </w:rPr>
        <w:t xml:space="preserve">concepts from the </w:t>
      </w:r>
      <w:r w:rsidR="00ED2525">
        <w:rPr>
          <w:rFonts w:asciiTheme="majorBidi" w:hAnsiTheme="majorBidi" w:cstheme="majorBidi"/>
        </w:rPr>
        <w:t>corpus</w:t>
      </w:r>
      <w:r w:rsidR="00922D7F">
        <w:rPr>
          <w:rFonts w:asciiTheme="majorBidi" w:hAnsiTheme="majorBidi" w:cstheme="majorBidi"/>
        </w:rPr>
        <w:t xml:space="preserve"> of</w:t>
      </w:r>
      <w:r w:rsidR="0043754A">
        <w:rPr>
          <w:rFonts w:asciiTheme="majorBidi" w:hAnsiTheme="majorBidi" w:cstheme="majorBidi"/>
        </w:rPr>
        <w:t xml:space="preserve"> these </w:t>
      </w:r>
      <w:r w:rsidR="00954E4A">
        <w:rPr>
          <w:rFonts w:asciiTheme="majorBidi" w:hAnsiTheme="majorBidi" w:cstheme="majorBidi"/>
        </w:rPr>
        <w:t>scholars</w:t>
      </w:r>
      <w:r w:rsidR="0043754A">
        <w:rPr>
          <w:rFonts w:asciiTheme="majorBidi" w:hAnsiTheme="majorBidi" w:cstheme="majorBidi"/>
        </w:rPr>
        <w:t xml:space="preserve">, to whom we can also add </w:t>
      </w:r>
      <w:commentRangeStart w:id="68"/>
      <w:r w:rsidR="0043754A">
        <w:rPr>
          <w:rFonts w:asciiTheme="majorBidi" w:hAnsiTheme="majorBidi" w:cstheme="majorBidi"/>
        </w:rPr>
        <w:t>Austin</w:t>
      </w:r>
      <w:r w:rsidR="00ED2525">
        <w:rPr>
          <w:rFonts w:asciiTheme="majorBidi" w:hAnsiTheme="majorBidi" w:cstheme="majorBidi"/>
        </w:rPr>
        <w:t xml:space="preserve"> and Jakobson</w:t>
      </w:r>
      <w:commentRangeEnd w:id="68"/>
      <w:r w:rsidR="00ED2525">
        <w:rPr>
          <w:rStyle w:val="CommentReference"/>
          <w:lang w:bidi="ar-SA"/>
        </w:rPr>
        <w:commentReference w:id="68"/>
      </w:r>
      <w:r w:rsidR="0043754A">
        <w:rPr>
          <w:rFonts w:asciiTheme="majorBidi" w:hAnsiTheme="majorBidi" w:cstheme="majorBidi"/>
        </w:rPr>
        <w:t>.</w:t>
      </w:r>
    </w:p>
    <w:p w14:paraId="6526D21E" w14:textId="44BADF63" w:rsidR="0055542C" w:rsidRDefault="00954E4A" w:rsidP="0055542C">
      <w:pPr>
        <w:tabs>
          <w:tab w:val="left" w:pos="709"/>
          <w:tab w:val="left" w:pos="1134"/>
          <w:tab w:val="left" w:pos="5520"/>
        </w:tabs>
        <w:bidi w:val="0"/>
        <w:spacing w:after="120" w:line="360" w:lineRule="auto"/>
        <w:rPr>
          <w:rFonts w:asciiTheme="majorBidi" w:hAnsiTheme="majorBidi" w:cstheme="majorBidi"/>
        </w:rPr>
      </w:pPr>
      <w:r>
        <w:rPr>
          <w:rFonts w:asciiTheme="majorBidi" w:hAnsiTheme="majorBidi" w:cstheme="majorBidi"/>
        </w:rPr>
        <w:t xml:space="preserve">Further, the study of meaning in life </w:t>
      </w:r>
      <w:r w:rsidR="00BA7D81">
        <w:rPr>
          <w:rFonts w:asciiTheme="majorBidi" w:hAnsiTheme="majorBidi" w:cstheme="majorBidi"/>
        </w:rPr>
        <w:t>through</w:t>
      </w:r>
      <w:r>
        <w:rPr>
          <w:rFonts w:asciiTheme="majorBidi" w:hAnsiTheme="majorBidi" w:cstheme="majorBidi"/>
        </w:rPr>
        <w:t xml:space="preserve"> </w:t>
      </w:r>
      <w:r w:rsidR="00BA7D81">
        <w:rPr>
          <w:rFonts w:asciiTheme="majorBidi" w:hAnsiTheme="majorBidi" w:cstheme="majorBidi"/>
        </w:rPr>
        <w:t>language analysis</w:t>
      </w:r>
      <w:r>
        <w:rPr>
          <w:rFonts w:asciiTheme="majorBidi" w:hAnsiTheme="majorBidi" w:cstheme="majorBidi"/>
        </w:rPr>
        <w:t xml:space="preserve"> </w:t>
      </w:r>
      <w:r w:rsidR="00BA7D81">
        <w:rPr>
          <w:rFonts w:asciiTheme="majorBidi" w:hAnsiTheme="majorBidi" w:cstheme="majorBidi"/>
        </w:rPr>
        <w:t>will likely</w:t>
      </w:r>
      <w:r>
        <w:rPr>
          <w:rFonts w:asciiTheme="majorBidi" w:hAnsiTheme="majorBidi" w:cstheme="majorBidi"/>
        </w:rPr>
        <w:t xml:space="preserve"> </w:t>
      </w:r>
      <w:r w:rsidR="00BA7D81">
        <w:rPr>
          <w:rFonts w:asciiTheme="majorBidi" w:hAnsiTheme="majorBidi" w:cstheme="majorBidi"/>
        </w:rPr>
        <w:t>point to a</w:t>
      </w:r>
      <w:r>
        <w:rPr>
          <w:rFonts w:asciiTheme="majorBidi" w:hAnsiTheme="majorBidi" w:cstheme="majorBidi"/>
        </w:rPr>
        <w:t xml:space="preserve"> </w:t>
      </w:r>
      <w:r w:rsidR="00BA7D81">
        <w:rPr>
          <w:rFonts w:asciiTheme="majorBidi" w:hAnsiTheme="majorBidi" w:cstheme="majorBidi"/>
        </w:rPr>
        <w:t>relationship</w:t>
      </w:r>
      <w:r>
        <w:rPr>
          <w:rFonts w:asciiTheme="majorBidi" w:hAnsiTheme="majorBidi" w:cstheme="majorBidi"/>
        </w:rPr>
        <w:t xml:space="preserve"> between </w:t>
      </w:r>
      <w:r w:rsidR="00953C87">
        <w:rPr>
          <w:rFonts w:asciiTheme="majorBidi" w:hAnsiTheme="majorBidi" w:cstheme="majorBidi"/>
        </w:rPr>
        <w:t xml:space="preserve">the processes by which meaning is </w:t>
      </w:r>
      <w:r>
        <w:rPr>
          <w:rFonts w:asciiTheme="majorBidi" w:hAnsiTheme="majorBidi" w:cstheme="majorBidi"/>
        </w:rPr>
        <w:t>establish</w:t>
      </w:r>
      <w:r w:rsidR="00953C87">
        <w:rPr>
          <w:rFonts w:asciiTheme="majorBidi" w:hAnsiTheme="majorBidi" w:cstheme="majorBidi"/>
        </w:rPr>
        <w:t xml:space="preserve">ed </w:t>
      </w:r>
      <w:r>
        <w:rPr>
          <w:rFonts w:asciiTheme="majorBidi" w:hAnsiTheme="majorBidi" w:cstheme="majorBidi"/>
        </w:rPr>
        <w:t xml:space="preserve">in language </w:t>
      </w:r>
      <w:r w:rsidR="00953C87">
        <w:rPr>
          <w:rFonts w:asciiTheme="majorBidi" w:hAnsiTheme="majorBidi" w:cstheme="majorBidi"/>
        </w:rPr>
        <w:t xml:space="preserve">and </w:t>
      </w:r>
      <w:r>
        <w:rPr>
          <w:rFonts w:asciiTheme="majorBidi" w:hAnsiTheme="majorBidi" w:cstheme="majorBidi"/>
        </w:rPr>
        <w:t xml:space="preserve">in life, thus providing a significant contribution to the study of meaning </w:t>
      </w:r>
      <w:r w:rsidR="00953C87">
        <w:rPr>
          <w:rFonts w:asciiTheme="majorBidi" w:hAnsiTheme="majorBidi" w:cstheme="majorBidi"/>
        </w:rPr>
        <w:t>in both.</w:t>
      </w:r>
      <w:r>
        <w:rPr>
          <w:rFonts w:asciiTheme="majorBidi" w:hAnsiTheme="majorBidi" w:cstheme="majorBidi"/>
        </w:rPr>
        <w:t xml:space="preserve"> The use of </w:t>
      </w:r>
      <w:r w:rsidR="00953C87">
        <w:rPr>
          <w:rFonts w:asciiTheme="majorBidi" w:hAnsiTheme="majorBidi" w:cstheme="majorBidi"/>
        </w:rPr>
        <w:t xml:space="preserve">methodological </w:t>
      </w:r>
      <w:r>
        <w:rPr>
          <w:rFonts w:asciiTheme="majorBidi" w:hAnsiTheme="majorBidi" w:cstheme="majorBidi"/>
        </w:rPr>
        <w:t xml:space="preserve">tools from both discourse and </w:t>
      </w:r>
      <w:r w:rsidR="00953C87">
        <w:rPr>
          <w:rFonts w:asciiTheme="majorBidi" w:hAnsiTheme="majorBidi" w:cstheme="majorBidi"/>
        </w:rPr>
        <w:t>language</w:t>
      </w:r>
      <w:r>
        <w:rPr>
          <w:rFonts w:asciiTheme="majorBidi" w:hAnsiTheme="majorBidi" w:cstheme="majorBidi"/>
        </w:rPr>
        <w:t xml:space="preserve"> analysis </w:t>
      </w:r>
      <w:r w:rsidR="00953C87">
        <w:rPr>
          <w:rFonts w:asciiTheme="majorBidi" w:hAnsiTheme="majorBidi" w:cstheme="majorBidi"/>
        </w:rPr>
        <w:t>could</w:t>
      </w:r>
      <w:r>
        <w:rPr>
          <w:rFonts w:asciiTheme="majorBidi" w:hAnsiTheme="majorBidi" w:cstheme="majorBidi"/>
        </w:rPr>
        <w:t xml:space="preserve"> </w:t>
      </w:r>
      <w:r w:rsidR="00953C87">
        <w:rPr>
          <w:rFonts w:asciiTheme="majorBidi" w:hAnsiTheme="majorBidi" w:cstheme="majorBidi"/>
        </w:rPr>
        <w:t>offer</w:t>
      </w:r>
      <w:r>
        <w:rPr>
          <w:rFonts w:asciiTheme="majorBidi" w:hAnsiTheme="majorBidi" w:cstheme="majorBidi"/>
        </w:rPr>
        <w:t xml:space="preserve"> a rare opportunity to deepen our understanding of the </w:t>
      </w:r>
      <w:commentRangeStart w:id="69"/>
      <w:r>
        <w:rPr>
          <w:rFonts w:asciiTheme="majorBidi" w:hAnsiTheme="majorBidi" w:cstheme="majorBidi"/>
        </w:rPr>
        <w:t xml:space="preserve">sources of meaning </w:t>
      </w:r>
      <w:commentRangeEnd w:id="69"/>
      <w:r w:rsidR="00953C87">
        <w:rPr>
          <w:rStyle w:val="CommentReference"/>
          <w:lang w:bidi="ar-SA"/>
        </w:rPr>
        <w:commentReference w:id="69"/>
      </w:r>
      <w:r>
        <w:rPr>
          <w:rFonts w:asciiTheme="majorBidi" w:hAnsiTheme="majorBidi" w:cstheme="majorBidi"/>
        </w:rPr>
        <w:t xml:space="preserve">in life, at different life stages, </w:t>
      </w:r>
      <w:r w:rsidR="00953C87">
        <w:rPr>
          <w:rFonts w:asciiTheme="majorBidi" w:hAnsiTheme="majorBidi" w:cstheme="majorBidi"/>
        </w:rPr>
        <w:t>via</w:t>
      </w:r>
      <w:r>
        <w:rPr>
          <w:rFonts w:asciiTheme="majorBidi" w:hAnsiTheme="majorBidi" w:cstheme="majorBidi"/>
        </w:rPr>
        <w:t xml:space="preserve"> the examination of its expression</w:t>
      </w:r>
      <w:r w:rsidR="00953C87">
        <w:rPr>
          <w:rFonts w:asciiTheme="majorBidi" w:hAnsiTheme="majorBidi" w:cstheme="majorBidi"/>
        </w:rPr>
        <w:t xml:space="preserve"> in everyday language</w:t>
      </w:r>
      <w:r>
        <w:rPr>
          <w:rFonts w:asciiTheme="majorBidi" w:hAnsiTheme="majorBidi" w:cstheme="majorBidi"/>
        </w:rPr>
        <w:t>.</w:t>
      </w:r>
      <w:r w:rsidR="00953C87">
        <w:rPr>
          <w:rFonts w:asciiTheme="majorBidi" w:hAnsiTheme="majorBidi" w:cstheme="majorBidi"/>
        </w:rPr>
        <w:t xml:space="preserve"> In this way</w:t>
      </w:r>
      <w:r>
        <w:rPr>
          <w:rFonts w:asciiTheme="majorBidi" w:hAnsiTheme="majorBidi" w:cstheme="majorBidi"/>
        </w:rPr>
        <w:t xml:space="preserve">, the study of meaning in life as a philosophical </w:t>
      </w:r>
      <w:r w:rsidR="00953C87">
        <w:rPr>
          <w:rFonts w:asciiTheme="majorBidi" w:hAnsiTheme="majorBidi" w:cstheme="majorBidi"/>
        </w:rPr>
        <w:t>construct</w:t>
      </w:r>
      <w:r>
        <w:rPr>
          <w:rFonts w:asciiTheme="majorBidi" w:hAnsiTheme="majorBidi" w:cstheme="majorBidi"/>
        </w:rPr>
        <w:t xml:space="preserve"> and a </w:t>
      </w:r>
      <w:r w:rsidR="00953C87">
        <w:rPr>
          <w:rFonts w:asciiTheme="majorBidi" w:hAnsiTheme="majorBidi" w:cstheme="majorBidi"/>
        </w:rPr>
        <w:t>cognitive</w:t>
      </w:r>
      <w:r>
        <w:rPr>
          <w:rFonts w:asciiTheme="majorBidi" w:hAnsiTheme="majorBidi" w:cstheme="majorBidi"/>
        </w:rPr>
        <w:t xml:space="preserve"> process </w:t>
      </w:r>
      <w:r w:rsidR="00953C87">
        <w:rPr>
          <w:rFonts w:asciiTheme="majorBidi" w:hAnsiTheme="majorBidi" w:cstheme="majorBidi"/>
        </w:rPr>
        <w:t>would</w:t>
      </w:r>
      <w:r>
        <w:rPr>
          <w:rFonts w:asciiTheme="majorBidi" w:hAnsiTheme="majorBidi" w:cstheme="majorBidi"/>
        </w:rPr>
        <w:t xml:space="preserve"> benefit from research that takes a new perspective, </w:t>
      </w:r>
      <w:r w:rsidR="00953C87">
        <w:rPr>
          <w:rFonts w:asciiTheme="majorBidi" w:hAnsiTheme="majorBidi" w:cstheme="majorBidi"/>
        </w:rPr>
        <w:t>that is, through the lens of</w:t>
      </w:r>
      <w:r>
        <w:rPr>
          <w:rFonts w:asciiTheme="majorBidi" w:hAnsiTheme="majorBidi" w:cstheme="majorBidi"/>
        </w:rPr>
        <w:t xml:space="preserve"> </w:t>
      </w:r>
      <w:r w:rsidR="00953C87">
        <w:rPr>
          <w:rFonts w:asciiTheme="majorBidi" w:hAnsiTheme="majorBidi" w:cstheme="majorBidi"/>
        </w:rPr>
        <w:t>language</w:t>
      </w:r>
      <w:commentRangeStart w:id="70"/>
      <w:r>
        <w:rPr>
          <w:rFonts w:asciiTheme="majorBidi" w:hAnsiTheme="majorBidi" w:cstheme="majorBidi"/>
        </w:rPr>
        <w:t xml:space="preserve"> analysis</w:t>
      </w:r>
      <w:commentRangeEnd w:id="70"/>
      <w:r>
        <w:rPr>
          <w:rStyle w:val="CommentReference"/>
          <w:lang w:bidi="ar-SA"/>
        </w:rPr>
        <w:commentReference w:id="70"/>
      </w:r>
      <w:r>
        <w:rPr>
          <w:rFonts w:asciiTheme="majorBidi" w:hAnsiTheme="majorBidi" w:cstheme="majorBidi"/>
        </w:rPr>
        <w:t>.</w:t>
      </w:r>
    </w:p>
    <w:p w14:paraId="450747D8" w14:textId="064E6623" w:rsidR="0055542C" w:rsidRPr="00A25A21" w:rsidRDefault="0055542C" w:rsidP="0055542C">
      <w:pPr>
        <w:tabs>
          <w:tab w:val="left" w:pos="709"/>
          <w:tab w:val="left" w:pos="1134"/>
          <w:tab w:val="left" w:pos="5520"/>
        </w:tabs>
        <w:bidi w:val="0"/>
        <w:spacing w:after="120" w:line="360" w:lineRule="auto"/>
        <w:rPr>
          <w:rFonts w:asciiTheme="majorBidi" w:hAnsiTheme="majorBidi" w:cstheme="majorBidi"/>
          <w:b/>
          <w:bCs/>
        </w:rPr>
      </w:pPr>
      <w:r w:rsidRPr="00A25A21">
        <w:rPr>
          <w:rFonts w:asciiTheme="majorBidi" w:hAnsiTheme="majorBidi" w:cstheme="majorBidi"/>
          <w:b/>
          <w:bCs/>
        </w:rPr>
        <w:t>3. Detailed Description of the Proposed Research</w:t>
      </w:r>
    </w:p>
    <w:p w14:paraId="7C7D290E" w14:textId="198F8B2E" w:rsidR="0055542C" w:rsidRPr="00A25A21" w:rsidRDefault="0055542C" w:rsidP="0055542C">
      <w:pPr>
        <w:tabs>
          <w:tab w:val="left" w:pos="709"/>
          <w:tab w:val="left" w:pos="1134"/>
          <w:tab w:val="left" w:pos="5520"/>
        </w:tabs>
        <w:bidi w:val="0"/>
        <w:spacing w:after="120" w:line="360" w:lineRule="auto"/>
        <w:rPr>
          <w:rFonts w:asciiTheme="majorBidi" w:hAnsiTheme="majorBidi" w:cstheme="majorBidi"/>
          <w:b/>
          <w:bCs/>
        </w:rPr>
      </w:pPr>
      <w:r w:rsidRPr="00A25A21">
        <w:rPr>
          <w:rFonts w:asciiTheme="majorBidi" w:hAnsiTheme="majorBidi" w:cstheme="majorBidi"/>
          <w:b/>
          <w:bCs/>
        </w:rPr>
        <w:t>3.1 Research Question</w:t>
      </w:r>
    </w:p>
    <w:p w14:paraId="15D01F2D" w14:textId="317799B9" w:rsidR="0055542C" w:rsidRDefault="008D5C96" w:rsidP="0055542C">
      <w:pPr>
        <w:tabs>
          <w:tab w:val="left" w:pos="709"/>
          <w:tab w:val="left" w:pos="1134"/>
          <w:tab w:val="left" w:pos="5520"/>
        </w:tabs>
        <w:bidi w:val="0"/>
        <w:spacing w:after="120" w:line="360" w:lineRule="auto"/>
        <w:rPr>
          <w:rFonts w:asciiTheme="majorBidi" w:hAnsiTheme="majorBidi" w:cstheme="majorBidi"/>
        </w:rPr>
      </w:pPr>
      <w:r>
        <w:rPr>
          <w:rFonts w:asciiTheme="majorBidi" w:hAnsiTheme="majorBidi" w:cstheme="majorBidi"/>
        </w:rPr>
        <w:t xml:space="preserve">The main question that this study attempts to </w:t>
      </w:r>
      <w:r w:rsidR="00A25A21">
        <w:rPr>
          <w:rFonts w:asciiTheme="majorBidi" w:hAnsiTheme="majorBidi" w:cstheme="majorBidi"/>
        </w:rPr>
        <w:t>answer</w:t>
      </w:r>
      <w:r>
        <w:rPr>
          <w:rFonts w:asciiTheme="majorBidi" w:hAnsiTheme="majorBidi" w:cstheme="majorBidi"/>
        </w:rPr>
        <w:t xml:space="preserve"> </w:t>
      </w:r>
      <w:r w:rsidR="000B37D2">
        <w:rPr>
          <w:rFonts w:asciiTheme="majorBidi" w:hAnsiTheme="majorBidi" w:cstheme="majorBidi"/>
        </w:rPr>
        <w:t>concerns</w:t>
      </w:r>
      <w:r w:rsidR="00DF31FD">
        <w:rPr>
          <w:rFonts w:asciiTheme="majorBidi" w:hAnsiTheme="majorBidi" w:cstheme="majorBidi"/>
        </w:rPr>
        <w:t xml:space="preserve"> </w:t>
      </w:r>
      <w:r>
        <w:rPr>
          <w:rFonts w:asciiTheme="majorBidi" w:hAnsiTheme="majorBidi" w:cstheme="majorBidi"/>
        </w:rPr>
        <w:t>how native speakers of Hebrew of different ages</w:t>
      </w:r>
      <w:r w:rsidR="00953C87">
        <w:rPr>
          <w:rFonts w:asciiTheme="majorBidi" w:hAnsiTheme="majorBidi" w:cstheme="majorBidi"/>
        </w:rPr>
        <w:t xml:space="preserve"> in Israel</w:t>
      </w:r>
      <w:r>
        <w:rPr>
          <w:rFonts w:asciiTheme="majorBidi" w:hAnsiTheme="majorBidi" w:cstheme="majorBidi"/>
        </w:rPr>
        <w:t xml:space="preserve"> understand and construct meaning in their lives</w:t>
      </w:r>
      <w:r w:rsidR="00DF31FD">
        <w:rPr>
          <w:rFonts w:asciiTheme="majorBidi" w:hAnsiTheme="majorBidi" w:cstheme="majorBidi"/>
        </w:rPr>
        <w:t xml:space="preserve">. The study proposes to </w:t>
      </w:r>
      <w:r w:rsidR="00A25A21">
        <w:rPr>
          <w:rFonts w:asciiTheme="majorBidi" w:hAnsiTheme="majorBidi" w:cstheme="majorBidi"/>
        </w:rPr>
        <w:t>address this question</w:t>
      </w:r>
      <w:r w:rsidR="00DF31FD">
        <w:rPr>
          <w:rFonts w:asciiTheme="majorBidi" w:hAnsiTheme="majorBidi" w:cstheme="majorBidi"/>
        </w:rPr>
        <w:t xml:space="preserve"> via an </w:t>
      </w:r>
      <w:r>
        <w:rPr>
          <w:rFonts w:asciiTheme="majorBidi" w:hAnsiTheme="majorBidi" w:cstheme="majorBidi"/>
        </w:rPr>
        <w:t>examin</w:t>
      </w:r>
      <w:r w:rsidR="00DF31FD">
        <w:rPr>
          <w:rFonts w:asciiTheme="majorBidi" w:hAnsiTheme="majorBidi" w:cstheme="majorBidi"/>
        </w:rPr>
        <w:t xml:space="preserve">ation of the </w:t>
      </w:r>
      <w:r>
        <w:rPr>
          <w:rFonts w:asciiTheme="majorBidi" w:hAnsiTheme="majorBidi" w:cstheme="majorBidi"/>
        </w:rPr>
        <w:t xml:space="preserve">various ways in which </w:t>
      </w:r>
      <w:r w:rsidR="000B37D2">
        <w:rPr>
          <w:rFonts w:asciiTheme="majorBidi" w:hAnsiTheme="majorBidi" w:cstheme="majorBidi"/>
        </w:rPr>
        <w:t xml:space="preserve">such </w:t>
      </w:r>
      <w:r w:rsidR="00953C87">
        <w:rPr>
          <w:rFonts w:asciiTheme="majorBidi" w:hAnsiTheme="majorBidi" w:cstheme="majorBidi"/>
        </w:rPr>
        <w:t>individuals</w:t>
      </w:r>
      <w:r>
        <w:rPr>
          <w:rFonts w:asciiTheme="majorBidi" w:hAnsiTheme="majorBidi" w:cstheme="majorBidi"/>
        </w:rPr>
        <w:t xml:space="preserve"> </w:t>
      </w:r>
      <w:r w:rsidR="00DF31FD">
        <w:rPr>
          <w:rFonts w:asciiTheme="majorBidi" w:hAnsiTheme="majorBidi" w:cstheme="majorBidi"/>
        </w:rPr>
        <w:t xml:space="preserve">talk about </w:t>
      </w:r>
      <w:r w:rsidR="00A25A21">
        <w:rPr>
          <w:rFonts w:asciiTheme="majorBidi" w:hAnsiTheme="majorBidi" w:cstheme="majorBidi"/>
        </w:rPr>
        <w:t xml:space="preserve">meaning in life </w:t>
      </w:r>
      <w:r w:rsidR="00953C87">
        <w:rPr>
          <w:rFonts w:asciiTheme="majorBidi" w:hAnsiTheme="majorBidi" w:cstheme="majorBidi"/>
        </w:rPr>
        <w:t>in</w:t>
      </w:r>
      <w:r w:rsidR="00DF31FD">
        <w:rPr>
          <w:rFonts w:asciiTheme="majorBidi" w:hAnsiTheme="majorBidi" w:cstheme="majorBidi"/>
        </w:rPr>
        <w:t xml:space="preserve"> every</w:t>
      </w:r>
      <w:r>
        <w:rPr>
          <w:rFonts w:asciiTheme="majorBidi" w:hAnsiTheme="majorBidi" w:cstheme="majorBidi"/>
        </w:rPr>
        <w:t>day spoken language.</w:t>
      </w:r>
    </w:p>
    <w:p w14:paraId="66654F2E" w14:textId="117B0249" w:rsidR="00954E4A" w:rsidRDefault="00694A4C" w:rsidP="00954E4A">
      <w:pPr>
        <w:tabs>
          <w:tab w:val="left" w:pos="709"/>
          <w:tab w:val="left" w:pos="1134"/>
          <w:tab w:val="left" w:pos="5520"/>
        </w:tabs>
        <w:bidi w:val="0"/>
        <w:spacing w:after="120" w:line="360" w:lineRule="auto"/>
        <w:rPr>
          <w:rFonts w:asciiTheme="majorBidi" w:hAnsiTheme="majorBidi" w:cstheme="majorBidi"/>
        </w:rPr>
      </w:pPr>
      <w:r>
        <w:rPr>
          <w:rFonts w:asciiTheme="majorBidi" w:hAnsiTheme="majorBidi" w:cstheme="majorBidi"/>
        </w:rPr>
        <w:t xml:space="preserve">To </w:t>
      </w:r>
      <w:r w:rsidR="00953C87">
        <w:rPr>
          <w:rFonts w:asciiTheme="majorBidi" w:hAnsiTheme="majorBidi" w:cstheme="majorBidi"/>
        </w:rPr>
        <w:t>this end</w:t>
      </w:r>
      <w:r>
        <w:rPr>
          <w:rFonts w:asciiTheme="majorBidi" w:hAnsiTheme="majorBidi" w:cstheme="majorBidi"/>
        </w:rPr>
        <w:t xml:space="preserve">, the study will </w:t>
      </w:r>
      <w:r w:rsidR="005E5651">
        <w:rPr>
          <w:rFonts w:asciiTheme="majorBidi" w:hAnsiTheme="majorBidi" w:cstheme="majorBidi"/>
        </w:rPr>
        <w:t>attempt to answer</w:t>
      </w:r>
      <w:r>
        <w:rPr>
          <w:rFonts w:asciiTheme="majorBidi" w:hAnsiTheme="majorBidi" w:cstheme="majorBidi"/>
        </w:rPr>
        <w:t xml:space="preserve"> </w:t>
      </w:r>
      <w:r w:rsidR="00367D5F">
        <w:rPr>
          <w:rFonts w:asciiTheme="majorBidi" w:hAnsiTheme="majorBidi" w:cstheme="majorBidi"/>
        </w:rPr>
        <w:t>the following questions:</w:t>
      </w:r>
    </w:p>
    <w:p w14:paraId="26D2413D" w14:textId="5D3B639F" w:rsidR="00367D5F" w:rsidRDefault="00367D5F" w:rsidP="00953C87">
      <w:pPr>
        <w:tabs>
          <w:tab w:val="left" w:pos="284"/>
          <w:tab w:val="left" w:pos="1134"/>
          <w:tab w:val="left" w:pos="5520"/>
        </w:tabs>
        <w:bidi w:val="0"/>
        <w:spacing w:after="120" w:line="360" w:lineRule="auto"/>
        <w:ind w:left="284" w:hanging="284"/>
        <w:rPr>
          <w:rFonts w:asciiTheme="majorBidi" w:hAnsiTheme="majorBidi" w:cstheme="majorBidi"/>
        </w:rPr>
      </w:pPr>
      <w:r>
        <w:rPr>
          <w:rFonts w:asciiTheme="majorBidi" w:hAnsiTheme="majorBidi" w:cstheme="majorBidi"/>
        </w:rPr>
        <w:t xml:space="preserve">1. </w:t>
      </w:r>
      <w:r w:rsidR="00953C87">
        <w:rPr>
          <w:rFonts w:asciiTheme="majorBidi" w:hAnsiTheme="majorBidi" w:cstheme="majorBidi"/>
        </w:rPr>
        <w:tab/>
      </w:r>
      <w:r>
        <w:rPr>
          <w:rFonts w:asciiTheme="majorBidi" w:hAnsiTheme="majorBidi" w:cstheme="majorBidi"/>
        </w:rPr>
        <w:t xml:space="preserve">Is there evidence of “family </w:t>
      </w:r>
      <w:commentRangeStart w:id="71"/>
      <w:r>
        <w:rPr>
          <w:rFonts w:asciiTheme="majorBidi" w:hAnsiTheme="majorBidi" w:cstheme="majorBidi"/>
        </w:rPr>
        <w:t>resemblance</w:t>
      </w:r>
      <w:commentRangeEnd w:id="71"/>
      <w:r w:rsidR="005E5651">
        <w:rPr>
          <w:rStyle w:val="CommentReference"/>
          <w:lang w:bidi="ar-SA"/>
        </w:rPr>
        <w:commentReference w:id="71"/>
      </w:r>
      <w:r>
        <w:rPr>
          <w:rFonts w:asciiTheme="majorBidi" w:hAnsiTheme="majorBidi" w:cstheme="majorBidi"/>
        </w:rPr>
        <w:t xml:space="preserve">” in the answers to the question of meaning in life among </w:t>
      </w:r>
      <w:r w:rsidR="00160F17">
        <w:rPr>
          <w:rFonts w:asciiTheme="majorBidi" w:hAnsiTheme="majorBidi" w:cstheme="majorBidi"/>
        </w:rPr>
        <w:t>interviewees</w:t>
      </w:r>
      <w:r>
        <w:rPr>
          <w:rFonts w:asciiTheme="majorBidi" w:hAnsiTheme="majorBidi" w:cstheme="majorBidi"/>
        </w:rPr>
        <w:t xml:space="preserve"> from the same age group</w:t>
      </w:r>
      <w:r w:rsidR="00160F17">
        <w:rPr>
          <w:rFonts w:asciiTheme="majorBidi" w:hAnsiTheme="majorBidi" w:cstheme="majorBidi"/>
        </w:rPr>
        <w:t>,</w:t>
      </w:r>
      <w:r>
        <w:rPr>
          <w:rFonts w:asciiTheme="majorBidi" w:hAnsiTheme="majorBidi" w:cstheme="majorBidi"/>
        </w:rPr>
        <w:t xml:space="preserve"> and </w:t>
      </w:r>
      <w:r w:rsidR="00160F17">
        <w:rPr>
          <w:rFonts w:asciiTheme="majorBidi" w:hAnsiTheme="majorBidi" w:cstheme="majorBidi"/>
        </w:rPr>
        <w:t>interviewees</w:t>
      </w:r>
      <w:r>
        <w:rPr>
          <w:rFonts w:asciiTheme="majorBidi" w:hAnsiTheme="majorBidi" w:cstheme="majorBidi"/>
        </w:rPr>
        <w:t xml:space="preserve"> from different age groups?</w:t>
      </w:r>
    </w:p>
    <w:p w14:paraId="7024C15F" w14:textId="1EB3768B" w:rsidR="00367D5F" w:rsidRDefault="00367D5F" w:rsidP="00953C87">
      <w:pPr>
        <w:tabs>
          <w:tab w:val="left" w:pos="284"/>
          <w:tab w:val="left" w:pos="1134"/>
          <w:tab w:val="left" w:pos="5520"/>
        </w:tabs>
        <w:bidi w:val="0"/>
        <w:spacing w:after="120" w:line="360" w:lineRule="auto"/>
        <w:ind w:left="284" w:hanging="284"/>
        <w:rPr>
          <w:rFonts w:asciiTheme="majorBidi" w:hAnsiTheme="majorBidi" w:cstheme="majorBidi"/>
        </w:rPr>
      </w:pPr>
      <w:r>
        <w:rPr>
          <w:rFonts w:asciiTheme="majorBidi" w:hAnsiTheme="majorBidi" w:cstheme="majorBidi"/>
        </w:rPr>
        <w:lastRenderedPageBreak/>
        <w:t xml:space="preserve">2. </w:t>
      </w:r>
      <w:r w:rsidR="00953C87">
        <w:rPr>
          <w:rFonts w:asciiTheme="majorBidi" w:hAnsiTheme="majorBidi" w:cstheme="majorBidi"/>
        </w:rPr>
        <w:tab/>
      </w:r>
      <w:r>
        <w:rPr>
          <w:rFonts w:asciiTheme="majorBidi" w:hAnsiTheme="majorBidi" w:cstheme="majorBidi"/>
        </w:rPr>
        <w:t>Which language resource</w:t>
      </w:r>
      <w:r w:rsidR="00A25A21">
        <w:rPr>
          <w:rFonts w:asciiTheme="majorBidi" w:hAnsiTheme="majorBidi" w:cstheme="majorBidi"/>
        </w:rPr>
        <w:t>s</w:t>
      </w:r>
      <w:r>
        <w:rPr>
          <w:rFonts w:asciiTheme="majorBidi" w:hAnsiTheme="majorBidi" w:cstheme="majorBidi"/>
        </w:rPr>
        <w:t xml:space="preserve"> do </w:t>
      </w:r>
      <w:r w:rsidR="00160F17">
        <w:rPr>
          <w:rFonts w:asciiTheme="majorBidi" w:hAnsiTheme="majorBidi" w:cstheme="majorBidi"/>
        </w:rPr>
        <w:t>interviewees</w:t>
      </w:r>
      <w:r>
        <w:rPr>
          <w:rFonts w:asciiTheme="majorBidi" w:hAnsiTheme="majorBidi" w:cstheme="majorBidi"/>
        </w:rPr>
        <w:t xml:space="preserve"> use to conceptualize meaning in their lives and to establish meaning and value for </w:t>
      </w:r>
      <w:r w:rsidR="00A25A21">
        <w:rPr>
          <w:rFonts w:asciiTheme="majorBidi" w:hAnsiTheme="majorBidi" w:cstheme="majorBidi"/>
        </w:rPr>
        <w:t>various</w:t>
      </w:r>
      <w:r>
        <w:rPr>
          <w:rFonts w:asciiTheme="majorBidi" w:hAnsiTheme="majorBidi" w:cstheme="majorBidi"/>
        </w:rPr>
        <w:t xml:space="preserve"> aspects </w:t>
      </w:r>
      <w:r w:rsidR="00A25A21">
        <w:rPr>
          <w:rFonts w:asciiTheme="majorBidi" w:hAnsiTheme="majorBidi" w:cstheme="majorBidi"/>
        </w:rPr>
        <w:t>of</w:t>
      </w:r>
      <w:r>
        <w:rPr>
          <w:rFonts w:asciiTheme="majorBidi" w:hAnsiTheme="majorBidi" w:cstheme="majorBidi"/>
        </w:rPr>
        <w:t xml:space="preserve"> their lives? This question is based on insights from cognitive linguistics regarding the central role of language mechanisms in human cognitive processes </w:t>
      </w:r>
      <w:r w:rsidR="00415BF1">
        <w:rPr>
          <w:rFonts w:asciiTheme="majorBidi" w:hAnsiTheme="majorBidi" w:cstheme="majorBidi"/>
        </w:rPr>
        <w:t>(</w:t>
      </w:r>
      <w:proofErr w:type="spellStart"/>
      <w:r w:rsidR="00415BF1">
        <w:rPr>
          <w:rFonts w:asciiTheme="majorBidi" w:hAnsiTheme="majorBidi" w:cstheme="majorBidi"/>
        </w:rPr>
        <w:t>Jackendoff</w:t>
      </w:r>
      <w:proofErr w:type="spellEnd"/>
      <w:r w:rsidR="00415BF1">
        <w:rPr>
          <w:rFonts w:asciiTheme="majorBidi" w:hAnsiTheme="majorBidi" w:cstheme="majorBidi"/>
        </w:rPr>
        <w:t xml:space="preserve"> 1994</w:t>
      </w:r>
      <w:r w:rsidR="00160F17">
        <w:rPr>
          <w:rFonts w:asciiTheme="majorBidi" w:hAnsiTheme="majorBidi" w:cstheme="majorBidi"/>
        </w:rPr>
        <w:t>;</w:t>
      </w:r>
      <w:r w:rsidR="00415BF1">
        <w:rPr>
          <w:rFonts w:asciiTheme="majorBidi" w:hAnsiTheme="majorBidi" w:cstheme="majorBidi"/>
        </w:rPr>
        <w:t xml:space="preserve"> 2002).</w:t>
      </w:r>
    </w:p>
    <w:p w14:paraId="27D9CE62" w14:textId="548ED87D" w:rsidR="00415BF1" w:rsidRDefault="00415BF1" w:rsidP="00160F17">
      <w:pPr>
        <w:tabs>
          <w:tab w:val="left" w:pos="284"/>
          <w:tab w:val="left" w:pos="1134"/>
          <w:tab w:val="left" w:pos="5520"/>
        </w:tabs>
        <w:bidi w:val="0"/>
        <w:spacing w:after="120" w:line="360" w:lineRule="auto"/>
        <w:ind w:left="284" w:hanging="284"/>
        <w:rPr>
          <w:rFonts w:asciiTheme="majorBidi" w:hAnsiTheme="majorBidi" w:cstheme="majorBidi"/>
        </w:rPr>
      </w:pPr>
      <w:r>
        <w:rPr>
          <w:rFonts w:asciiTheme="majorBidi" w:hAnsiTheme="majorBidi" w:cstheme="majorBidi"/>
        </w:rPr>
        <w:t xml:space="preserve">3. </w:t>
      </w:r>
      <w:r w:rsidR="00160F17">
        <w:rPr>
          <w:rFonts w:asciiTheme="majorBidi" w:hAnsiTheme="majorBidi" w:cstheme="majorBidi"/>
        </w:rPr>
        <w:tab/>
      </w:r>
      <w:r>
        <w:rPr>
          <w:rFonts w:asciiTheme="majorBidi" w:hAnsiTheme="majorBidi" w:cstheme="majorBidi"/>
        </w:rPr>
        <w:t>Wh</w:t>
      </w:r>
      <w:r w:rsidR="00A25A21">
        <w:rPr>
          <w:rFonts w:asciiTheme="majorBidi" w:hAnsiTheme="majorBidi" w:cstheme="majorBidi"/>
        </w:rPr>
        <w:t xml:space="preserve">ich </w:t>
      </w:r>
      <w:r>
        <w:rPr>
          <w:rFonts w:asciiTheme="majorBidi" w:hAnsiTheme="majorBidi" w:cstheme="majorBidi"/>
        </w:rPr>
        <w:t xml:space="preserve">linguistic mechanisms </w:t>
      </w:r>
      <w:r w:rsidR="00A25A21">
        <w:rPr>
          <w:rFonts w:asciiTheme="majorBidi" w:hAnsiTheme="majorBidi" w:cstheme="majorBidi"/>
        </w:rPr>
        <w:t>do</w:t>
      </w:r>
      <w:r>
        <w:rPr>
          <w:rFonts w:asciiTheme="majorBidi" w:hAnsiTheme="majorBidi" w:cstheme="majorBidi"/>
        </w:rPr>
        <w:t xml:space="preserve"> </w:t>
      </w:r>
      <w:r w:rsidR="00160F17">
        <w:rPr>
          <w:rFonts w:asciiTheme="majorBidi" w:hAnsiTheme="majorBidi" w:cstheme="majorBidi"/>
        </w:rPr>
        <w:t>the interviewees</w:t>
      </w:r>
      <w:r>
        <w:rPr>
          <w:rFonts w:asciiTheme="majorBidi" w:hAnsiTheme="majorBidi" w:cstheme="majorBidi"/>
        </w:rPr>
        <w:t xml:space="preserve"> use to reestablish meaning after a </w:t>
      </w:r>
      <w:commentRangeStart w:id="72"/>
      <w:r>
        <w:rPr>
          <w:rFonts w:asciiTheme="majorBidi" w:hAnsiTheme="majorBidi" w:cstheme="majorBidi"/>
        </w:rPr>
        <w:t>crisis</w:t>
      </w:r>
      <w:commentRangeEnd w:id="72"/>
      <w:r w:rsidR="005E5651">
        <w:rPr>
          <w:rStyle w:val="CommentReference"/>
          <w:lang w:bidi="ar-SA"/>
        </w:rPr>
        <w:commentReference w:id="72"/>
      </w:r>
      <w:r>
        <w:rPr>
          <w:rFonts w:asciiTheme="majorBidi" w:hAnsiTheme="majorBidi" w:cstheme="majorBidi"/>
        </w:rPr>
        <w:t xml:space="preserve">? Are these mechanisms </w:t>
      </w:r>
      <w:commentRangeStart w:id="73"/>
      <w:r>
        <w:rPr>
          <w:rFonts w:asciiTheme="majorBidi" w:hAnsiTheme="majorBidi" w:cstheme="majorBidi"/>
        </w:rPr>
        <w:t>different</w:t>
      </w:r>
      <w:commentRangeEnd w:id="73"/>
      <w:r w:rsidR="00F17870">
        <w:rPr>
          <w:rStyle w:val="CommentReference"/>
          <w:lang w:bidi="ar-SA"/>
        </w:rPr>
        <w:commentReference w:id="73"/>
      </w:r>
      <w:r>
        <w:rPr>
          <w:rFonts w:asciiTheme="majorBidi" w:hAnsiTheme="majorBidi" w:cstheme="majorBidi"/>
        </w:rPr>
        <w:t>?</w:t>
      </w:r>
    </w:p>
    <w:p w14:paraId="17B99E05" w14:textId="51C5E4FD" w:rsidR="00415BF1" w:rsidRDefault="00415BF1" w:rsidP="00160F17">
      <w:pPr>
        <w:tabs>
          <w:tab w:val="left" w:pos="284"/>
          <w:tab w:val="left" w:pos="1134"/>
          <w:tab w:val="left" w:pos="5520"/>
        </w:tabs>
        <w:bidi w:val="0"/>
        <w:spacing w:after="120" w:line="360" w:lineRule="auto"/>
        <w:ind w:left="284" w:hanging="284"/>
        <w:rPr>
          <w:rFonts w:asciiTheme="majorBidi" w:hAnsiTheme="majorBidi" w:cstheme="majorBidi"/>
        </w:rPr>
      </w:pPr>
      <w:r>
        <w:rPr>
          <w:rFonts w:asciiTheme="majorBidi" w:hAnsiTheme="majorBidi" w:cstheme="majorBidi"/>
        </w:rPr>
        <w:t xml:space="preserve">4. </w:t>
      </w:r>
      <w:r w:rsidR="00160F17">
        <w:rPr>
          <w:rFonts w:asciiTheme="majorBidi" w:hAnsiTheme="majorBidi" w:cstheme="majorBidi"/>
        </w:rPr>
        <w:tab/>
      </w:r>
      <w:r>
        <w:rPr>
          <w:rFonts w:asciiTheme="majorBidi" w:hAnsiTheme="majorBidi" w:cstheme="majorBidi"/>
        </w:rPr>
        <w:t xml:space="preserve">How do </w:t>
      </w:r>
      <w:r w:rsidR="00160F17">
        <w:rPr>
          <w:rFonts w:asciiTheme="majorBidi" w:hAnsiTheme="majorBidi" w:cstheme="majorBidi"/>
        </w:rPr>
        <w:t xml:space="preserve">the interviewees </w:t>
      </w:r>
      <w:r>
        <w:rPr>
          <w:rFonts w:asciiTheme="majorBidi" w:hAnsiTheme="majorBidi" w:cstheme="majorBidi"/>
        </w:rPr>
        <w:t xml:space="preserve">position themselves </w:t>
      </w:r>
      <w:r w:rsidR="005E5651">
        <w:rPr>
          <w:rFonts w:asciiTheme="majorBidi" w:hAnsiTheme="majorBidi" w:cstheme="majorBidi"/>
        </w:rPr>
        <w:t>in relation to</w:t>
      </w:r>
      <w:r w:rsidR="00F17870">
        <w:rPr>
          <w:rFonts w:asciiTheme="majorBidi" w:hAnsiTheme="majorBidi" w:cstheme="majorBidi"/>
        </w:rPr>
        <w:t xml:space="preserve"> </w:t>
      </w:r>
      <w:r>
        <w:rPr>
          <w:rFonts w:asciiTheme="majorBidi" w:hAnsiTheme="majorBidi" w:cstheme="majorBidi"/>
        </w:rPr>
        <w:t xml:space="preserve">the events and characters they perceive as significant in their lives? This question attempts to </w:t>
      </w:r>
      <w:r w:rsidR="005E5651">
        <w:rPr>
          <w:rFonts w:asciiTheme="majorBidi" w:hAnsiTheme="majorBidi" w:cstheme="majorBidi"/>
        </w:rPr>
        <w:t>explore</w:t>
      </w:r>
      <w:r w:rsidR="000743A4">
        <w:rPr>
          <w:rFonts w:asciiTheme="majorBidi" w:hAnsiTheme="majorBidi" w:cstheme="majorBidi"/>
        </w:rPr>
        <w:t xml:space="preserve"> </w:t>
      </w:r>
      <w:r w:rsidR="00F17870">
        <w:rPr>
          <w:rFonts w:asciiTheme="majorBidi" w:hAnsiTheme="majorBidi" w:cstheme="majorBidi"/>
        </w:rPr>
        <w:t>whether</w:t>
      </w:r>
      <w:r w:rsidR="000743A4">
        <w:rPr>
          <w:rFonts w:asciiTheme="majorBidi" w:hAnsiTheme="majorBidi" w:cstheme="majorBidi"/>
        </w:rPr>
        <w:t xml:space="preserve"> </w:t>
      </w:r>
      <w:r w:rsidR="00160F17">
        <w:rPr>
          <w:rFonts w:asciiTheme="majorBidi" w:hAnsiTheme="majorBidi" w:cstheme="majorBidi"/>
        </w:rPr>
        <w:t xml:space="preserve">the interviewees </w:t>
      </w:r>
      <w:r w:rsidR="00F17870">
        <w:rPr>
          <w:rFonts w:asciiTheme="majorBidi" w:hAnsiTheme="majorBidi" w:cstheme="majorBidi"/>
        </w:rPr>
        <w:t>situate</w:t>
      </w:r>
      <w:r w:rsidR="000743A4">
        <w:rPr>
          <w:rFonts w:asciiTheme="majorBidi" w:hAnsiTheme="majorBidi" w:cstheme="majorBidi"/>
        </w:rPr>
        <w:t xml:space="preserve"> themselves </w:t>
      </w:r>
      <w:r w:rsidR="00F17870">
        <w:rPr>
          <w:rFonts w:asciiTheme="majorBidi" w:hAnsiTheme="majorBidi" w:cstheme="majorBidi"/>
        </w:rPr>
        <w:t>within</w:t>
      </w:r>
      <w:r w:rsidR="000743A4">
        <w:rPr>
          <w:rFonts w:asciiTheme="majorBidi" w:hAnsiTheme="majorBidi" w:cstheme="majorBidi"/>
        </w:rPr>
        <w:t xml:space="preserve"> certain role</w:t>
      </w:r>
      <w:r w:rsidR="005E5651">
        <w:rPr>
          <w:rFonts w:asciiTheme="majorBidi" w:hAnsiTheme="majorBidi" w:cstheme="majorBidi"/>
        </w:rPr>
        <w:t>s</w:t>
      </w:r>
      <w:r w:rsidR="000743A4">
        <w:rPr>
          <w:rFonts w:asciiTheme="majorBidi" w:hAnsiTheme="majorBidi" w:cstheme="majorBidi"/>
        </w:rPr>
        <w:t xml:space="preserve"> </w:t>
      </w:r>
      <w:r w:rsidR="00F17870">
        <w:rPr>
          <w:rFonts w:asciiTheme="majorBidi" w:hAnsiTheme="majorBidi" w:cstheme="majorBidi"/>
        </w:rPr>
        <w:t>in terms of</w:t>
      </w:r>
      <w:r w:rsidR="000743A4">
        <w:rPr>
          <w:rFonts w:asciiTheme="majorBidi" w:hAnsiTheme="majorBidi" w:cstheme="majorBidi"/>
        </w:rPr>
        <w:t xml:space="preserve"> establishing meaning in their lives and </w:t>
      </w:r>
      <w:r w:rsidR="005E5651">
        <w:rPr>
          <w:rFonts w:asciiTheme="majorBidi" w:hAnsiTheme="majorBidi" w:cstheme="majorBidi"/>
        </w:rPr>
        <w:t>whether</w:t>
      </w:r>
      <w:commentRangeStart w:id="74"/>
      <w:r w:rsidR="000743A4">
        <w:rPr>
          <w:rFonts w:asciiTheme="majorBidi" w:hAnsiTheme="majorBidi" w:cstheme="majorBidi"/>
        </w:rPr>
        <w:t xml:space="preserve"> they perceive </w:t>
      </w:r>
      <w:r w:rsidR="00F17870">
        <w:rPr>
          <w:rFonts w:asciiTheme="majorBidi" w:hAnsiTheme="majorBidi" w:cstheme="majorBidi"/>
        </w:rPr>
        <w:t xml:space="preserve">themselves </w:t>
      </w:r>
      <w:r w:rsidR="003F2FB0">
        <w:rPr>
          <w:rFonts w:asciiTheme="majorBidi" w:hAnsiTheme="majorBidi" w:cstheme="majorBidi"/>
        </w:rPr>
        <w:t xml:space="preserve">as </w:t>
      </w:r>
      <w:r w:rsidR="00F17870">
        <w:rPr>
          <w:rFonts w:asciiTheme="majorBidi" w:hAnsiTheme="majorBidi" w:cstheme="majorBidi"/>
        </w:rPr>
        <w:t>active or passive within th</w:t>
      </w:r>
      <w:r w:rsidR="005E5651">
        <w:rPr>
          <w:rFonts w:asciiTheme="majorBidi" w:hAnsiTheme="majorBidi" w:cstheme="majorBidi"/>
        </w:rPr>
        <w:t>ese</w:t>
      </w:r>
      <w:r w:rsidR="00F17870">
        <w:rPr>
          <w:rFonts w:asciiTheme="majorBidi" w:hAnsiTheme="majorBidi" w:cstheme="majorBidi"/>
        </w:rPr>
        <w:t xml:space="preserve"> role</w:t>
      </w:r>
      <w:r w:rsidR="005E5651">
        <w:rPr>
          <w:rFonts w:asciiTheme="majorBidi" w:hAnsiTheme="majorBidi" w:cstheme="majorBidi"/>
        </w:rPr>
        <w:t>s</w:t>
      </w:r>
      <w:r w:rsidR="000743A4">
        <w:rPr>
          <w:rFonts w:asciiTheme="majorBidi" w:hAnsiTheme="majorBidi" w:cstheme="majorBidi"/>
        </w:rPr>
        <w:t>.</w:t>
      </w:r>
      <w:commentRangeEnd w:id="74"/>
      <w:r w:rsidR="00F17870">
        <w:rPr>
          <w:rStyle w:val="CommentReference"/>
          <w:lang w:bidi="ar-SA"/>
        </w:rPr>
        <w:commentReference w:id="74"/>
      </w:r>
    </w:p>
    <w:p w14:paraId="70A07AFB" w14:textId="7D58B123" w:rsidR="000743A4" w:rsidRDefault="000743A4" w:rsidP="000743A4">
      <w:pPr>
        <w:tabs>
          <w:tab w:val="left" w:pos="709"/>
          <w:tab w:val="left" w:pos="1134"/>
          <w:tab w:val="left" w:pos="5520"/>
        </w:tabs>
        <w:bidi w:val="0"/>
        <w:spacing w:after="120" w:line="360" w:lineRule="auto"/>
        <w:rPr>
          <w:rFonts w:asciiTheme="majorBidi" w:hAnsiTheme="majorBidi" w:cstheme="majorBidi"/>
        </w:rPr>
      </w:pPr>
      <w:r>
        <w:rPr>
          <w:rFonts w:asciiTheme="majorBidi" w:hAnsiTheme="majorBidi" w:cstheme="majorBidi"/>
        </w:rPr>
        <w:t>These questions will shed new light on</w:t>
      </w:r>
      <w:r w:rsidR="00F17870">
        <w:rPr>
          <w:rFonts w:asciiTheme="majorBidi" w:hAnsiTheme="majorBidi" w:cstheme="majorBidi"/>
        </w:rPr>
        <w:t xml:space="preserve"> </w:t>
      </w:r>
      <w:r w:rsidR="00160F17">
        <w:rPr>
          <w:rFonts w:asciiTheme="majorBidi" w:hAnsiTheme="majorBidi" w:cstheme="majorBidi"/>
        </w:rPr>
        <w:t>a number of</w:t>
      </w:r>
      <w:r>
        <w:rPr>
          <w:rFonts w:asciiTheme="majorBidi" w:hAnsiTheme="majorBidi" w:cstheme="majorBidi"/>
        </w:rPr>
        <w:t xml:space="preserve"> theoretical questions </w:t>
      </w:r>
      <w:r w:rsidR="00F17870">
        <w:rPr>
          <w:rFonts w:asciiTheme="majorBidi" w:hAnsiTheme="majorBidi" w:cstheme="majorBidi"/>
        </w:rPr>
        <w:t>within</w:t>
      </w:r>
      <w:r>
        <w:rPr>
          <w:rFonts w:asciiTheme="majorBidi" w:hAnsiTheme="majorBidi" w:cstheme="majorBidi"/>
        </w:rPr>
        <w:t xml:space="preserve"> </w:t>
      </w:r>
      <w:r w:rsidR="00F17870">
        <w:rPr>
          <w:rFonts w:asciiTheme="majorBidi" w:hAnsiTheme="majorBidi" w:cstheme="majorBidi"/>
        </w:rPr>
        <w:t xml:space="preserve">the extant </w:t>
      </w:r>
      <w:r>
        <w:rPr>
          <w:rFonts w:asciiTheme="majorBidi" w:hAnsiTheme="majorBidi" w:cstheme="majorBidi"/>
        </w:rPr>
        <w:t>scholarship on meaning in life, primarily:</w:t>
      </w:r>
    </w:p>
    <w:p w14:paraId="7121878D" w14:textId="062A0AE0" w:rsidR="00A251AA" w:rsidRDefault="00A251AA" w:rsidP="00160F17">
      <w:pPr>
        <w:tabs>
          <w:tab w:val="left" w:pos="284"/>
          <w:tab w:val="left" w:pos="1134"/>
          <w:tab w:val="left" w:pos="5520"/>
        </w:tabs>
        <w:bidi w:val="0"/>
        <w:spacing w:after="120" w:line="360" w:lineRule="auto"/>
        <w:rPr>
          <w:rFonts w:asciiTheme="majorBidi" w:hAnsiTheme="majorBidi" w:cstheme="majorBidi"/>
        </w:rPr>
      </w:pPr>
      <w:r>
        <w:rPr>
          <w:rFonts w:asciiTheme="majorBidi" w:hAnsiTheme="majorBidi" w:cstheme="majorBidi"/>
        </w:rPr>
        <w:t xml:space="preserve">1. </w:t>
      </w:r>
      <w:r w:rsidR="00160F17">
        <w:rPr>
          <w:rFonts w:asciiTheme="majorBidi" w:hAnsiTheme="majorBidi" w:cstheme="majorBidi"/>
        </w:rPr>
        <w:tab/>
      </w:r>
      <w:r>
        <w:rPr>
          <w:rFonts w:asciiTheme="majorBidi" w:hAnsiTheme="majorBidi" w:cstheme="majorBidi"/>
        </w:rPr>
        <w:t xml:space="preserve">Is meaning in life based on worthwhile activities that enable </w:t>
      </w:r>
      <w:commentRangeStart w:id="75"/>
      <w:r>
        <w:rPr>
          <w:rFonts w:asciiTheme="majorBidi" w:hAnsiTheme="majorBidi" w:cstheme="majorBidi"/>
        </w:rPr>
        <w:t>personal growth</w:t>
      </w:r>
      <w:commentRangeEnd w:id="75"/>
      <w:r>
        <w:rPr>
          <w:rStyle w:val="CommentReference"/>
          <w:lang w:bidi="ar-SA"/>
        </w:rPr>
        <w:commentReference w:id="75"/>
      </w:r>
      <w:r>
        <w:rPr>
          <w:rFonts w:asciiTheme="majorBidi" w:hAnsiTheme="majorBidi" w:cstheme="majorBidi"/>
        </w:rPr>
        <w:t>?</w:t>
      </w:r>
    </w:p>
    <w:p w14:paraId="147EBBB6" w14:textId="21401CF7" w:rsidR="00A251AA" w:rsidRDefault="00A251AA" w:rsidP="00160F17">
      <w:pPr>
        <w:tabs>
          <w:tab w:val="left" w:pos="284"/>
          <w:tab w:val="left" w:pos="1134"/>
          <w:tab w:val="left" w:pos="5520"/>
        </w:tabs>
        <w:bidi w:val="0"/>
        <w:spacing w:after="120" w:line="360" w:lineRule="auto"/>
        <w:rPr>
          <w:rFonts w:asciiTheme="majorBidi" w:hAnsiTheme="majorBidi" w:cstheme="majorBidi"/>
        </w:rPr>
      </w:pPr>
      <w:r>
        <w:rPr>
          <w:rFonts w:asciiTheme="majorBidi" w:hAnsiTheme="majorBidi" w:cstheme="majorBidi"/>
        </w:rPr>
        <w:t xml:space="preserve">2. </w:t>
      </w:r>
      <w:r w:rsidR="00160F17">
        <w:rPr>
          <w:rFonts w:asciiTheme="majorBidi" w:hAnsiTheme="majorBidi" w:cstheme="majorBidi"/>
        </w:rPr>
        <w:tab/>
      </w:r>
      <w:r>
        <w:rPr>
          <w:rFonts w:asciiTheme="majorBidi" w:hAnsiTheme="majorBidi" w:cstheme="majorBidi"/>
        </w:rPr>
        <w:t xml:space="preserve">Is there a </w:t>
      </w:r>
      <w:r w:rsidR="00160F17">
        <w:rPr>
          <w:rFonts w:asciiTheme="majorBidi" w:hAnsiTheme="majorBidi" w:cstheme="majorBidi"/>
        </w:rPr>
        <w:t>relationship</w:t>
      </w:r>
      <w:r>
        <w:rPr>
          <w:rFonts w:asciiTheme="majorBidi" w:hAnsiTheme="majorBidi" w:cstheme="majorBidi"/>
        </w:rPr>
        <w:t xml:space="preserve"> between ethical stance or ethical action and meaning in life?</w:t>
      </w:r>
    </w:p>
    <w:p w14:paraId="5F31A575" w14:textId="41B42B7E" w:rsidR="00A251AA" w:rsidRDefault="00A251AA" w:rsidP="00160F17">
      <w:pPr>
        <w:tabs>
          <w:tab w:val="left" w:pos="284"/>
          <w:tab w:val="left" w:pos="1134"/>
          <w:tab w:val="left" w:pos="5520"/>
        </w:tabs>
        <w:bidi w:val="0"/>
        <w:spacing w:after="120" w:line="360" w:lineRule="auto"/>
        <w:rPr>
          <w:rFonts w:asciiTheme="majorBidi" w:hAnsiTheme="majorBidi" w:cstheme="majorBidi"/>
        </w:rPr>
      </w:pPr>
      <w:r>
        <w:rPr>
          <w:rFonts w:asciiTheme="majorBidi" w:hAnsiTheme="majorBidi" w:cstheme="majorBidi"/>
        </w:rPr>
        <w:t xml:space="preserve">3. </w:t>
      </w:r>
      <w:r w:rsidR="00160F17">
        <w:rPr>
          <w:rFonts w:asciiTheme="majorBidi" w:hAnsiTheme="majorBidi" w:cstheme="majorBidi"/>
        </w:rPr>
        <w:tab/>
      </w:r>
      <w:r>
        <w:rPr>
          <w:rFonts w:asciiTheme="majorBidi" w:hAnsiTheme="majorBidi" w:cstheme="majorBidi"/>
        </w:rPr>
        <w:t xml:space="preserve">Is there a </w:t>
      </w:r>
      <w:r w:rsidR="00160F17">
        <w:rPr>
          <w:rFonts w:asciiTheme="majorBidi" w:hAnsiTheme="majorBidi" w:cstheme="majorBidi"/>
        </w:rPr>
        <w:t>relationship</w:t>
      </w:r>
      <w:r>
        <w:rPr>
          <w:rFonts w:asciiTheme="majorBidi" w:hAnsiTheme="majorBidi" w:cstheme="majorBidi"/>
        </w:rPr>
        <w:t xml:space="preserve"> between success according to social criteria and meaning in life?</w:t>
      </w:r>
    </w:p>
    <w:p w14:paraId="50002771" w14:textId="227CA46E" w:rsidR="00A251AA" w:rsidRDefault="00A251AA" w:rsidP="00160F17">
      <w:pPr>
        <w:tabs>
          <w:tab w:val="left" w:pos="284"/>
          <w:tab w:val="left" w:pos="1134"/>
          <w:tab w:val="left" w:pos="5520"/>
        </w:tabs>
        <w:bidi w:val="0"/>
        <w:spacing w:after="120" w:line="360" w:lineRule="auto"/>
        <w:ind w:left="284" w:hanging="284"/>
        <w:rPr>
          <w:rFonts w:asciiTheme="majorBidi" w:hAnsiTheme="majorBidi" w:cstheme="majorBidi"/>
        </w:rPr>
      </w:pPr>
      <w:r>
        <w:rPr>
          <w:rFonts w:asciiTheme="majorBidi" w:hAnsiTheme="majorBidi" w:cstheme="majorBidi"/>
        </w:rPr>
        <w:t xml:space="preserve">4. </w:t>
      </w:r>
      <w:r w:rsidR="00160F17">
        <w:rPr>
          <w:rFonts w:asciiTheme="majorBidi" w:hAnsiTheme="majorBidi" w:cstheme="majorBidi"/>
        </w:rPr>
        <w:tab/>
      </w:r>
      <w:r>
        <w:rPr>
          <w:rFonts w:asciiTheme="majorBidi" w:hAnsiTheme="majorBidi" w:cstheme="majorBidi"/>
        </w:rPr>
        <w:t xml:space="preserve">Is there a </w:t>
      </w:r>
      <w:r w:rsidR="00160F17">
        <w:rPr>
          <w:rFonts w:asciiTheme="majorBidi" w:hAnsiTheme="majorBidi" w:cstheme="majorBidi"/>
        </w:rPr>
        <w:t>relationship</w:t>
      </w:r>
      <w:r>
        <w:rPr>
          <w:rFonts w:asciiTheme="majorBidi" w:hAnsiTheme="majorBidi" w:cstheme="majorBidi"/>
        </w:rPr>
        <w:t xml:space="preserve"> between belief in </w:t>
      </w:r>
      <w:r w:rsidR="00A758BE">
        <w:rPr>
          <w:rFonts w:asciiTheme="majorBidi" w:hAnsiTheme="majorBidi" w:cstheme="majorBidi"/>
        </w:rPr>
        <w:t>the existence of God</w:t>
      </w:r>
      <w:r>
        <w:rPr>
          <w:rFonts w:asciiTheme="majorBidi" w:hAnsiTheme="majorBidi" w:cstheme="majorBidi"/>
        </w:rPr>
        <w:t xml:space="preserve"> or atheism and meaning in life?</w:t>
      </w:r>
    </w:p>
    <w:p w14:paraId="60F135B2" w14:textId="1E23A177" w:rsidR="00A758BE" w:rsidRPr="00160F17" w:rsidRDefault="00A758BE" w:rsidP="00A758BE">
      <w:pPr>
        <w:tabs>
          <w:tab w:val="left" w:pos="709"/>
          <w:tab w:val="left" w:pos="1134"/>
          <w:tab w:val="left" w:pos="5520"/>
        </w:tabs>
        <w:bidi w:val="0"/>
        <w:spacing w:after="120" w:line="360" w:lineRule="auto"/>
        <w:rPr>
          <w:rFonts w:asciiTheme="majorBidi" w:hAnsiTheme="majorBidi" w:cstheme="majorBidi"/>
          <w:b/>
          <w:bCs/>
        </w:rPr>
      </w:pPr>
      <w:r w:rsidRPr="00160F17">
        <w:rPr>
          <w:rFonts w:asciiTheme="majorBidi" w:hAnsiTheme="majorBidi" w:cstheme="majorBidi"/>
          <w:b/>
          <w:bCs/>
        </w:rPr>
        <w:t>3.2 Working Hypotheses</w:t>
      </w:r>
    </w:p>
    <w:p w14:paraId="71E54807" w14:textId="51DEEDC6" w:rsidR="00A758BE" w:rsidRDefault="00A758BE" w:rsidP="00A758BE">
      <w:pPr>
        <w:tabs>
          <w:tab w:val="left" w:pos="709"/>
          <w:tab w:val="left" w:pos="1134"/>
          <w:tab w:val="left" w:pos="5520"/>
        </w:tabs>
        <w:bidi w:val="0"/>
        <w:spacing w:after="120" w:line="360" w:lineRule="auto"/>
        <w:rPr>
          <w:rFonts w:asciiTheme="majorBidi" w:hAnsiTheme="majorBidi" w:cstheme="majorBidi"/>
        </w:rPr>
      </w:pPr>
      <w:r>
        <w:rPr>
          <w:rFonts w:asciiTheme="majorBidi" w:hAnsiTheme="majorBidi" w:cstheme="majorBidi"/>
        </w:rPr>
        <w:t>The study will be based on the following assumptions:</w:t>
      </w:r>
    </w:p>
    <w:p w14:paraId="6A558A6D" w14:textId="79FB4044" w:rsidR="00A758BE" w:rsidRDefault="00A758BE" w:rsidP="00160F17">
      <w:pPr>
        <w:tabs>
          <w:tab w:val="left" w:pos="284"/>
          <w:tab w:val="left" w:pos="5520"/>
        </w:tabs>
        <w:bidi w:val="0"/>
        <w:spacing w:after="120" w:line="360" w:lineRule="auto"/>
        <w:ind w:left="284" w:hanging="284"/>
        <w:rPr>
          <w:rFonts w:asciiTheme="majorBidi" w:hAnsiTheme="majorBidi" w:cstheme="majorBidi"/>
        </w:rPr>
      </w:pPr>
      <w:r>
        <w:rPr>
          <w:rFonts w:asciiTheme="majorBidi" w:hAnsiTheme="majorBidi" w:cstheme="majorBidi"/>
        </w:rPr>
        <w:t xml:space="preserve">1. </w:t>
      </w:r>
      <w:r w:rsidR="005A3D82">
        <w:rPr>
          <w:rFonts w:asciiTheme="majorBidi" w:hAnsiTheme="majorBidi" w:cstheme="majorBidi"/>
        </w:rPr>
        <w:tab/>
      </w:r>
      <w:r w:rsidR="00160F17">
        <w:rPr>
          <w:rFonts w:asciiTheme="majorBidi" w:hAnsiTheme="majorBidi" w:cstheme="majorBidi"/>
        </w:rPr>
        <w:t>The a</w:t>
      </w:r>
      <w:r>
        <w:rPr>
          <w:rFonts w:asciiTheme="majorBidi" w:hAnsiTheme="majorBidi" w:cstheme="majorBidi"/>
        </w:rPr>
        <w:t xml:space="preserve">nswers </w:t>
      </w:r>
      <w:r w:rsidR="00160F17">
        <w:rPr>
          <w:rFonts w:asciiTheme="majorBidi" w:hAnsiTheme="majorBidi" w:cstheme="majorBidi"/>
        </w:rPr>
        <w:t xml:space="preserve">a person gives </w:t>
      </w:r>
      <w:r>
        <w:rPr>
          <w:rFonts w:asciiTheme="majorBidi" w:hAnsiTheme="majorBidi" w:cstheme="majorBidi"/>
        </w:rPr>
        <w:t xml:space="preserve">to questions </w:t>
      </w:r>
      <w:r w:rsidR="00160F17">
        <w:rPr>
          <w:rFonts w:asciiTheme="majorBidi" w:hAnsiTheme="majorBidi" w:cstheme="majorBidi"/>
        </w:rPr>
        <w:t>regarding</w:t>
      </w:r>
      <w:r>
        <w:rPr>
          <w:rFonts w:asciiTheme="majorBidi" w:hAnsiTheme="majorBidi" w:cstheme="majorBidi"/>
        </w:rPr>
        <w:t xml:space="preserve"> meaning </w:t>
      </w:r>
      <w:r w:rsidRPr="00160F17">
        <w:rPr>
          <w:rFonts w:asciiTheme="majorBidi" w:hAnsiTheme="majorBidi" w:cstheme="majorBidi"/>
          <w:i/>
          <w:iCs/>
        </w:rPr>
        <w:t>in</w:t>
      </w:r>
      <w:r>
        <w:rPr>
          <w:rFonts w:asciiTheme="majorBidi" w:hAnsiTheme="majorBidi" w:cstheme="majorBidi"/>
        </w:rPr>
        <w:t xml:space="preserve"> life do not necessarily depend on the answers</w:t>
      </w:r>
      <w:r w:rsidR="00160F17">
        <w:rPr>
          <w:rFonts w:asciiTheme="majorBidi" w:hAnsiTheme="majorBidi" w:cstheme="majorBidi"/>
        </w:rPr>
        <w:t xml:space="preserve"> </w:t>
      </w:r>
      <w:commentRangeStart w:id="76"/>
      <w:r w:rsidR="00160F17">
        <w:rPr>
          <w:rFonts w:asciiTheme="majorBidi" w:hAnsiTheme="majorBidi" w:cstheme="majorBidi"/>
        </w:rPr>
        <w:t xml:space="preserve">the same person </w:t>
      </w:r>
      <w:commentRangeEnd w:id="76"/>
      <w:r w:rsidR="00160F17">
        <w:rPr>
          <w:rStyle w:val="CommentReference"/>
          <w:lang w:bidi="ar-SA"/>
        </w:rPr>
        <w:commentReference w:id="76"/>
      </w:r>
      <w:r w:rsidR="00160F17">
        <w:rPr>
          <w:rFonts w:asciiTheme="majorBidi" w:hAnsiTheme="majorBidi" w:cstheme="majorBidi"/>
        </w:rPr>
        <w:t>gives regarding</w:t>
      </w:r>
      <w:r>
        <w:rPr>
          <w:rFonts w:asciiTheme="majorBidi" w:hAnsiTheme="majorBidi" w:cstheme="majorBidi"/>
        </w:rPr>
        <w:t xml:space="preserve"> questions concerning the meaning </w:t>
      </w:r>
      <w:r w:rsidRPr="00160F17">
        <w:rPr>
          <w:rFonts w:asciiTheme="majorBidi" w:hAnsiTheme="majorBidi" w:cstheme="majorBidi"/>
          <w:i/>
          <w:iCs/>
        </w:rPr>
        <w:t>of</w:t>
      </w:r>
      <w:r>
        <w:rPr>
          <w:rFonts w:asciiTheme="majorBidi" w:hAnsiTheme="majorBidi" w:cstheme="majorBidi"/>
        </w:rPr>
        <w:t xml:space="preserve"> life. The study </w:t>
      </w:r>
      <w:r w:rsidR="004D0233">
        <w:rPr>
          <w:rFonts w:asciiTheme="majorBidi" w:hAnsiTheme="majorBidi" w:cstheme="majorBidi"/>
        </w:rPr>
        <w:t>is based on the assumption</w:t>
      </w:r>
      <w:r>
        <w:rPr>
          <w:rFonts w:asciiTheme="majorBidi" w:hAnsiTheme="majorBidi" w:cstheme="majorBidi"/>
        </w:rPr>
        <w:t xml:space="preserve"> tha</w:t>
      </w:r>
      <w:r w:rsidR="004D0233">
        <w:rPr>
          <w:rFonts w:asciiTheme="majorBidi" w:hAnsiTheme="majorBidi" w:cstheme="majorBidi"/>
        </w:rPr>
        <w:t>t</w:t>
      </w:r>
      <w:r>
        <w:rPr>
          <w:rFonts w:asciiTheme="majorBidi" w:hAnsiTheme="majorBidi" w:cstheme="majorBidi"/>
        </w:rPr>
        <w:t xml:space="preserve"> an individual </w:t>
      </w:r>
      <w:r w:rsidR="004D0233">
        <w:rPr>
          <w:rFonts w:asciiTheme="majorBidi" w:hAnsiTheme="majorBidi" w:cstheme="majorBidi"/>
        </w:rPr>
        <w:t>can</w:t>
      </w:r>
      <w:r>
        <w:rPr>
          <w:rFonts w:asciiTheme="majorBidi" w:hAnsiTheme="majorBidi" w:cstheme="majorBidi"/>
        </w:rPr>
        <w:t xml:space="preserve"> feel that </w:t>
      </w:r>
      <w:r w:rsidR="004D0233">
        <w:rPr>
          <w:rFonts w:asciiTheme="majorBidi" w:hAnsiTheme="majorBidi" w:cstheme="majorBidi"/>
        </w:rPr>
        <w:t>their</w:t>
      </w:r>
      <w:r>
        <w:rPr>
          <w:rFonts w:asciiTheme="majorBidi" w:hAnsiTheme="majorBidi" w:cstheme="majorBidi"/>
        </w:rPr>
        <w:t xml:space="preserve"> life has meaning without </w:t>
      </w:r>
      <w:r w:rsidR="0014664C">
        <w:rPr>
          <w:rFonts w:asciiTheme="majorBidi" w:hAnsiTheme="majorBidi" w:cstheme="majorBidi"/>
        </w:rPr>
        <w:t>having an answer to</w:t>
      </w:r>
      <w:r>
        <w:rPr>
          <w:rFonts w:asciiTheme="majorBidi" w:hAnsiTheme="majorBidi" w:cstheme="majorBidi"/>
        </w:rPr>
        <w:t xml:space="preserve"> the question of the meaning of human existence as a whole.</w:t>
      </w:r>
    </w:p>
    <w:p w14:paraId="419F5F06" w14:textId="0400D1D9" w:rsidR="00A758BE" w:rsidRDefault="005A3D82" w:rsidP="0014664C">
      <w:pPr>
        <w:tabs>
          <w:tab w:val="left" w:pos="284"/>
          <w:tab w:val="left" w:pos="5520"/>
        </w:tabs>
        <w:bidi w:val="0"/>
        <w:spacing w:after="120" w:line="360" w:lineRule="auto"/>
        <w:ind w:left="284" w:hanging="284"/>
        <w:rPr>
          <w:rFonts w:asciiTheme="majorBidi" w:hAnsiTheme="majorBidi" w:cstheme="majorBidi"/>
        </w:rPr>
      </w:pPr>
      <w:r>
        <w:rPr>
          <w:rFonts w:asciiTheme="majorBidi" w:hAnsiTheme="majorBidi" w:cstheme="majorBidi"/>
        </w:rPr>
        <w:t xml:space="preserve">2. </w:t>
      </w:r>
      <w:r w:rsidR="00E962E2">
        <w:rPr>
          <w:rFonts w:asciiTheme="majorBidi" w:hAnsiTheme="majorBidi" w:cstheme="majorBidi"/>
        </w:rPr>
        <w:tab/>
      </w:r>
      <w:r>
        <w:rPr>
          <w:rFonts w:asciiTheme="majorBidi" w:hAnsiTheme="majorBidi" w:cstheme="majorBidi"/>
        </w:rPr>
        <w:t xml:space="preserve">The choice to examine the </w:t>
      </w:r>
      <w:r w:rsidR="0014664C">
        <w:rPr>
          <w:rFonts w:asciiTheme="majorBidi" w:hAnsiTheme="majorBidi" w:cstheme="majorBidi"/>
        </w:rPr>
        <w:t>construct</w:t>
      </w:r>
      <w:r>
        <w:rPr>
          <w:rFonts w:asciiTheme="majorBidi" w:hAnsiTheme="majorBidi" w:cstheme="majorBidi"/>
        </w:rPr>
        <w:t xml:space="preserve"> </w:t>
      </w:r>
      <w:r w:rsidR="0014664C">
        <w:rPr>
          <w:rFonts w:asciiTheme="majorBidi" w:hAnsiTheme="majorBidi" w:cstheme="majorBidi"/>
        </w:rPr>
        <w:t xml:space="preserve">of </w:t>
      </w:r>
      <w:r>
        <w:rPr>
          <w:rFonts w:asciiTheme="majorBidi" w:hAnsiTheme="majorBidi" w:cstheme="majorBidi"/>
        </w:rPr>
        <w:t xml:space="preserve">meaning in life through the use of language is based, first and foremost, on Wittgenstein’s </w:t>
      </w:r>
      <w:r w:rsidR="0014664C">
        <w:rPr>
          <w:rFonts w:asciiTheme="majorBidi" w:hAnsiTheme="majorBidi" w:cstheme="majorBidi"/>
        </w:rPr>
        <w:t>idea</w:t>
      </w:r>
      <w:r>
        <w:rPr>
          <w:rFonts w:asciiTheme="majorBidi" w:hAnsiTheme="majorBidi" w:cstheme="majorBidi"/>
        </w:rPr>
        <w:t xml:space="preserve"> that “the meaning of a word is its use in the language” (1995 [1953]: </w:t>
      </w:r>
      <w:r w:rsidR="004A4B93">
        <w:rPr>
          <w:rFonts w:asciiTheme="majorBidi" w:hAnsiTheme="majorBidi" w:cstheme="majorBidi"/>
        </w:rPr>
        <w:t>§</w:t>
      </w:r>
      <w:r>
        <w:rPr>
          <w:rFonts w:asciiTheme="majorBidi" w:hAnsiTheme="majorBidi" w:cstheme="majorBidi"/>
        </w:rPr>
        <w:t>43)</w:t>
      </w:r>
      <w:r w:rsidR="004A4B93">
        <w:rPr>
          <w:rFonts w:asciiTheme="majorBidi" w:hAnsiTheme="majorBidi" w:cstheme="majorBidi"/>
        </w:rPr>
        <w:t xml:space="preserve">. It is </w:t>
      </w:r>
      <w:r w:rsidR="001563F2">
        <w:rPr>
          <w:rFonts w:asciiTheme="majorBidi" w:hAnsiTheme="majorBidi" w:cstheme="majorBidi"/>
        </w:rPr>
        <w:t>also</w:t>
      </w:r>
      <w:r w:rsidR="004A4B93">
        <w:rPr>
          <w:rFonts w:asciiTheme="majorBidi" w:hAnsiTheme="majorBidi" w:cstheme="majorBidi"/>
        </w:rPr>
        <w:t xml:space="preserve"> based on Wittgenstein’s explicit call </w:t>
      </w:r>
      <w:r w:rsidR="001563F2">
        <w:rPr>
          <w:rFonts w:asciiTheme="majorBidi" w:hAnsiTheme="majorBidi" w:cstheme="majorBidi"/>
        </w:rPr>
        <w:t xml:space="preserve">for </w:t>
      </w:r>
      <w:r w:rsidR="004A4B93">
        <w:rPr>
          <w:rFonts w:asciiTheme="majorBidi" w:hAnsiTheme="majorBidi" w:cstheme="majorBidi"/>
        </w:rPr>
        <w:t>philosophical questions</w:t>
      </w:r>
      <w:r w:rsidR="001563F2">
        <w:rPr>
          <w:rFonts w:asciiTheme="majorBidi" w:hAnsiTheme="majorBidi" w:cstheme="majorBidi"/>
        </w:rPr>
        <w:t xml:space="preserve"> to be investigated</w:t>
      </w:r>
      <w:r w:rsidR="004A4B93">
        <w:rPr>
          <w:rFonts w:asciiTheme="majorBidi" w:hAnsiTheme="majorBidi" w:cstheme="majorBidi"/>
        </w:rPr>
        <w:t xml:space="preserve"> through grammar (</w:t>
      </w:r>
      <w:r w:rsidR="004A4B93" w:rsidRPr="009F750E">
        <w:rPr>
          <w:rFonts w:asciiTheme="majorBidi" w:hAnsiTheme="majorBidi" w:cstheme="majorBidi"/>
        </w:rPr>
        <w:t>ibid</w:t>
      </w:r>
      <w:r w:rsidR="004A4B93">
        <w:rPr>
          <w:rFonts w:asciiTheme="majorBidi" w:hAnsiTheme="majorBidi" w:cstheme="majorBidi"/>
        </w:rPr>
        <w:t>.</w:t>
      </w:r>
      <w:r w:rsidR="001324E7">
        <w:rPr>
          <w:rFonts w:asciiTheme="majorBidi" w:hAnsiTheme="majorBidi" w:cstheme="majorBidi"/>
        </w:rPr>
        <w:t>:</w:t>
      </w:r>
      <w:r w:rsidR="009F750E">
        <w:rPr>
          <w:rFonts w:asciiTheme="majorBidi" w:hAnsiTheme="majorBidi" w:cstheme="majorBidi"/>
        </w:rPr>
        <w:t xml:space="preserve"> </w:t>
      </w:r>
      <w:r w:rsidR="004A4B93">
        <w:rPr>
          <w:rFonts w:asciiTheme="majorBidi" w:hAnsiTheme="majorBidi" w:cstheme="majorBidi"/>
        </w:rPr>
        <w:t xml:space="preserve">§371, §373). According to Wittgenstein, even if concepts do not have clear boundaries, they </w:t>
      </w:r>
      <w:r w:rsidR="001324E7">
        <w:rPr>
          <w:rFonts w:asciiTheme="majorBidi" w:hAnsiTheme="majorBidi" w:cstheme="majorBidi"/>
        </w:rPr>
        <w:t>may</w:t>
      </w:r>
      <w:r w:rsidR="004A4B93">
        <w:rPr>
          <w:rFonts w:asciiTheme="majorBidi" w:hAnsiTheme="majorBidi" w:cstheme="majorBidi"/>
        </w:rPr>
        <w:t xml:space="preserve"> </w:t>
      </w:r>
      <w:r w:rsidR="001563F2">
        <w:rPr>
          <w:rFonts w:asciiTheme="majorBidi" w:hAnsiTheme="majorBidi" w:cstheme="majorBidi"/>
        </w:rPr>
        <w:t xml:space="preserve">still </w:t>
      </w:r>
      <w:r w:rsidR="004A4B93">
        <w:rPr>
          <w:rFonts w:asciiTheme="majorBidi" w:hAnsiTheme="majorBidi" w:cstheme="majorBidi"/>
        </w:rPr>
        <w:t xml:space="preserve">be investigated based on </w:t>
      </w:r>
      <w:r w:rsidR="000B37D2">
        <w:rPr>
          <w:rFonts w:asciiTheme="majorBidi" w:hAnsiTheme="majorBidi" w:cstheme="majorBidi"/>
        </w:rPr>
        <w:t xml:space="preserve">their </w:t>
      </w:r>
      <w:r w:rsidR="004A4B93">
        <w:rPr>
          <w:rFonts w:asciiTheme="majorBidi" w:hAnsiTheme="majorBidi" w:cstheme="majorBidi"/>
        </w:rPr>
        <w:t xml:space="preserve">use (2006 [1958]: </w:t>
      </w:r>
      <w:r w:rsidR="00F14BF7">
        <w:rPr>
          <w:rFonts w:asciiTheme="majorBidi" w:hAnsiTheme="majorBidi" w:cstheme="majorBidi"/>
        </w:rPr>
        <w:t>§</w:t>
      </w:r>
      <w:r w:rsidR="004A4B93">
        <w:rPr>
          <w:rFonts w:asciiTheme="majorBidi" w:hAnsiTheme="majorBidi" w:cstheme="majorBidi"/>
        </w:rPr>
        <w:t>52).</w:t>
      </w:r>
      <w:r w:rsidR="00A72F82">
        <w:rPr>
          <w:rFonts w:asciiTheme="majorBidi" w:hAnsiTheme="majorBidi" w:cstheme="majorBidi"/>
        </w:rPr>
        <w:t xml:space="preserve"> Thus, Wittgenstein calls </w:t>
      </w:r>
      <w:r w:rsidR="00F14BF7">
        <w:rPr>
          <w:rFonts w:asciiTheme="majorBidi" w:hAnsiTheme="majorBidi" w:cstheme="majorBidi"/>
        </w:rPr>
        <w:t>for us t</w:t>
      </w:r>
      <w:commentRangeStart w:id="77"/>
      <w:r w:rsidR="00F14BF7">
        <w:rPr>
          <w:rFonts w:asciiTheme="majorBidi" w:hAnsiTheme="majorBidi" w:cstheme="majorBidi"/>
        </w:rPr>
        <w:t xml:space="preserve">o </w:t>
      </w:r>
      <w:r w:rsidR="00F14BF7">
        <w:rPr>
          <w:rFonts w:asciiTheme="majorBidi" w:hAnsiTheme="majorBidi" w:cstheme="majorBidi"/>
        </w:rPr>
        <w:lastRenderedPageBreak/>
        <w:t>“return words to their everyday use</w:t>
      </w:r>
      <w:commentRangeEnd w:id="77"/>
      <w:r w:rsidR="00F14BF7">
        <w:rPr>
          <w:rStyle w:val="CommentReference"/>
          <w:lang w:bidi="ar-SA"/>
        </w:rPr>
        <w:commentReference w:id="77"/>
      </w:r>
      <w:r w:rsidR="001324E7">
        <w:rPr>
          <w:rFonts w:asciiTheme="majorBidi" w:hAnsiTheme="majorBidi" w:cstheme="majorBidi"/>
        </w:rPr>
        <w:t>,</w:t>
      </w:r>
      <w:r w:rsidR="00F14BF7">
        <w:rPr>
          <w:rFonts w:asciiTheme="majorBidi" w:hAnsiTheme="majorBidi" w:cstheme="majorBidi"/>
        </w:rPr>
        <w:t xml:space="preserve">” </w:t>
      </w:r>
      <w:r w:rsidR="001324E7">
        <w:rPr>
          <w:rFonts w:asciiTheme="majorBidi" w:hAnsiTheme="majorBidi" w:cstheme="majorBidi"/>
        </w:rPr>
        <w:t>that is, to</w:t>
      </w:r>
      <w:r w:rsidR="00F14BF7">
        <w:rPr>
          <w:rFonts w:asciiTheme="majorBidi" w:hAnsiTheme="majorBidi" w:cstheme="majorBidi"/>
        </w:rPr>
        <w:t xml:space="preserve"> investigate them according to their </w:t>
      </w:r>
      <w:r w:rsidR="001324E7">
        <w:rPr>
          <w:rFonts w:asciiTheme="majorBidi" w:hAnsiTheme="majorBidi" w:cstheme="majorBidi"/>
        </w:rPr>
        <w:t>actual</w:t>
      </w:r>
      <w:r w:rsidR="00F14BF7">
        <w:rPr>
          <w:rFonts w:asciiTheme="majorBidi" w:hAnsiTheme="majorBidi" w:cstheme="majorBidi"/>
        </w:rPr>
        <w:t xml:space="preserve"> use in language (</w:t>
      </w:r>
      <w:r w:rsidR="00F14BF7" w:rsidRPr="009F750E">
        <w:rPr>
          <w:rFonts w:asciiTheme="majorBidi" w:hAnsiTheme="majorBidi" w:cstheme="majorBidi"/>
        </w:rPr>
        <w:t>ibid</w:t>
      </w:r>
      <w:r w:rsidR="00F14BF7">
        <w:rPr>
          <w:rFonts w:asciiTheme="majorBidi" w:hAnsiTheme="majorBidi" w:cstheme="majorBidi"/>
        </w:rPr>
        <w:t>.</w:t>
      </w:r>
      <w:r w:rsidR="001324E7">
        <w:rPr>
          <w:rFonts w:asciiTheme="majorBidi" w:hAnsiTheme="majorBidi" w:cstheme="majorBidi"/>
        </w:rPr>
        <w:t>:</w:t>
      </w:r>
      <w:r w:rsidR="00F14BF7">
        <w:rPr>
          <w:rFonts w:asciiTheme="majorBidi" w:hAnsiTheme="majorBidi" w:cstheme="majorBidi"/>
        </w:rPr>
        <w:t xml:space="preserve"> §116). Within this assumption, the characteristics of the </w:t>
      </w:r>
      <w:r w:rsidR="001324E7">
        <w:rPr>
          <w:rFonts w:asciiTheme="majorBidi" w:hAnsiTheme="majorBidi" w:cstheme="majorBidi"/>
        </w:rPr>
        <w:t>construct</w:t>
      </w:r>
      <w:r w:rsidR="00F14BF7">
        <w:rPr>
          <w:rFonts w:asciiTheme="majorBidi" w:hAnsiTheme="majorBidi" w:cstheme="majorBidi"/>
        </w:rPr>
        <w:t xml:space="preserve"> of meaning in life</w:t>
      </w:r>
      <w:r w:rsidR="001324E7">
        <w:rPr>
          <w:rFonts w:asciiTheme="majorBidi" w:hAnsiTheme="majorBidi" w:cstheme="majorBidi"/>
        </w:rPr>
        <w:t xml:space="preserve"> and </w:t>
      </w:r>
      <w:r w:rsidR="00F14BF7">
        <w:rPr>
          <w:rFonts w:asciiTheme="majorBidi" w:hAnsiTheme="majorBidi" w:cstheme="majorBidi"/>
        </w:rPr>
        <w:t xml:space="preserve">its </w:t>
      </w:r>
      <w:r w:rsidR="001324E7">
        <w:rPr>
          <w:rFonts w:asciiTheme="majorBidi" w:hAnsiTheme="majorBidi" w:cstheme="majorBidi"/>
        </w:rPr>
        <w:t xml:space="preserve">various </w:t>
      </w:r>
      <w:r w:rsidR="00F14BF7">
        <w:rPr>
          <w:rFonts w:asciiTheme="majorBidi" w:hAnsiTheme="majorBidi" w:cstheme="majorBidi"/>
        </w:rPr>
        <w:t xml:space="preserve">contents and aspects </w:t>
      </w:r>
      <w:r w:rsidR="001324E7">
        <w:rPr>
          <w:rFonts w:asciiTheme="majorBidi" w:hAnsiTheme="majorBidi" w:cstheme="majorBidi"/>
        </w:rPr>
        <w:t>may</w:t>
      </w:r>
      <w:r w:rsidR="00F14BF7">
        <w:rPr>
          <w:rFonts w:asciiTheme="majorBidi" w:hAnsiTheme="majorBidi" w:cstheme="majorBidi"/>
        </w:rPr>
        <w:t xml:space="preserve"> be </w:t>
      </w:r>
      <w:r w:rsidR="001324E7">
        <w:rPr>
          <w:rFonts w:asciiTheme="majorBidi" w:hAnsiTheme="majorBidi" w:cstheme="majorBidi"/>
        </w:rPr>
        <w:t>exposed</w:t>
      </w:r>
      <w:r w:rsidR="00F14BF7">
        <w:rPr>
          <w:rFonts w:asciiTheme="majorBidi" w:hAnsiTheme="majorBidi" w:cstheme="majorBidi"/>
        </w:rPr>
        <w:t xml:space="preserve"> by describing </w:t>
      </w:r>
      <w:r w:rsidR="001324E7">
        <w:rPr>
          <w:rFonts w:asciiTheme="majorBidi" w:hAnsiTheme="majorBidi" w:cstheme="majorBidi"/>
        </w:rPr>
        <w:t>their</w:t>
      </w:r>
      <w:r w:rsidR="00F14BF7">
        <w:rPr>
          <w:rFonts w:asciiTheme="majorBidi" w:hAnsiTheme="majorBidi" w:cstheme="majorBidi"/>
        </w:rPr>
        <w:t xml:space="preserve"> modes of use </w:t>
      </w:r>
      <w:r w:rsidR="00655CF2">
        <w:rPr>
          <w:rFonts w:asciiTheme="majorBidi" w:hAnsiTheme="majorBidi" w:cstheme="majorBidi"/>
        </w:rPr>
        <w:t>within</w:t>
      </w:r>
      <w:r w:rsidR="00F14BF7">
        <w:rPr>
          <w:rFonts w:asciiTheme="majorBidi" w:hAnsiTheme="majorBidi" w:cstheme="majorBidi"/>
        </w:rPr>
        <w:t xml:space="preserve"> language.</w:t>
      </w:r>
      <w:r w:rsidR="00655CF2">
        <w:rPr>
          <w:rFonts w:asciiTheme="majorBidi" w:hAnsiTheme="majorBidi" w:cstheme="majorBidi"/>
        </w:rPr>
        <w:t xml:space="preserve"> Of course</w:t>
      </w:r>
      <w:r w:rsidR="00F14BF7">
        <w:rPr>
          <w:rFonts w:asciiTheme="majorBidi" w:hAnsiTheme="majorBidi" w:cstheme="majorBidi"/>
        </w:rPr>
        <w:t xml:space="preserve">, </w:t>
      </w:r>
      <w:r w:rsidR="00E25A16">
        <w:rPr>
          <w:rFonts w:asciiTheme="majorBidi" w:hAnsiTheme="majorBidi" w:cstheme="majorBidi"/>
        </w:rPr>
        <w:t>the study will also evaluate these</w:t>
      </w:r>
      <w:r w:rsidR="00F14BF7">
        <w:rPr>
          <w:rFonts w:asciiTheme="majorBidi" w:hAnsiTheme="majorBidi" w:cstheme="majorBidi"/>
        </w:rPr>
        <w:t xml:space="preserve"> characteristics using Wittgenstein’s methodological concept of family resemblance (Wittgenstein </w:t>
      </w:r>
      <w:commentRangeStart w:id="78"/>
      <w:r w:rsidR="00F14BF7">
        <w:rPr>
          <w:rFonts w:asciiTheme="majorBidi" w:hAnsiTheme="majorBidi" w:cstheme="majorBidi"/>
        </w:rPr>
        <w:t>2009: §66</w:t>
      </w:r>
      <w:commentRangeEnd w:id="78"/>
      <w:r w:rsidR="00F14BF7">
        <w:rPr>
          <w:rStyle w:val="CommentReference"/>
          <w:lang w:bidi="ar-SA"/>
        </w:rPr>
        <w:commentReference w:id="78"/>
      </w:r>
      <w:r w:rsidR="00F14BF7">
        <w:rPr>
          <w:rFonts w:asciiTheme="majorBidi" w:hAnsiTheme="majorBidi" w:cstheme="majorBidi"/>
        </w:rPr>
        <w:t xml:space="preserve">). </w:t>
      </w:r>
      <w:r w:rsidR="00655CF2">
        <w:rPr>
          <w:rFonts w:asciiTheme="majorBidi" w:hAnsiTheme="majorBidi" w:cstheme="majorBidi"/>
        </w:rPr>
        <w:t>T</w:t>
      </w:r>
      <w:r w:rsidR="00F14BF7">
        <w:rPr>
          <w:rFonts w:asciiTheme="majorBidi" w:hAnsiTheme="majorBidi" w:cstheme="majorBidi"/>
        </w:rPr>
        <w:t xml:space="preserve">his concept has already been </w:t>
      </w:r>
      <w:r w:rsidR="000B37D2">
        <w:rPr>
          <w:rFonts w:asciiTheme="majorBidi" w:hAnsiTheme="majorBidi" w:cstheme="majorBidi"/>
        </w:rPr>
        <w:t>employed</w:t>
      </w:r>
      <w:r w:rsidR="00F14BF7">
        <w:rPr>
          <w:rFonts w:asciiTheme="majorBidi" w:hAnsiTheme="majorBidi" w:cstheme="majorBidi"/>
        </w:rPr>
        <w:t xml:space="preserve"> in language studies (e.g., see Lakoff &amp; Johnson 1999), a</w:t>
      </w:r>
      <w:r w:rsidR="00E25A16">
        <w:rPr>
          <w:rFonts w:asciiTheme="majorBidi" w:hAnsiTheme="majorBidi" w:cstheme="majorBidi"/>
        </w:rPr>
        <w:t>nd</w:t>
      </w:r>
      <w:r w:rsidR="00F14BF7">
        <w:rPr>
          <w:rFonts w:asciiTheme="majorBidi" w:hAnsiTheme="majorBidi" w:cstheme="majorBidi"/>
        </w:rPr>
        <w:t xml:space="preserve"> in the study of meaning in other </w:t>
      </w:r>
      <w:r w:rsidR="00AB1335">
        <w:rPr>
          <w:rFonts w:asciiTheme="majorBidi" w:hAnsiTheme="majorBidi" w:cstheme="majorBidi"/>
        </w:rPr>
        <w:t>areas of scholarship</w:t>
      </w:r>
      <w:r w:rsidR="00F14BF7">
        <w:rPr>
          <w:rFonts w:asciiTheme="majorBidi" w:hAnsiTheme="majorBidi" w:cstheme="majorBidi"/>
        </w:rPr>
        <w:t>, including litera</w:t>
      </w:r>
      <w:r w:rsidR="000B37D2">
        <w:rPr>
          <w:rFonts w:asciiTheme="majorBidi" w:hAnsiTheme="majorBidi" w:cstheme="majorBidi"/>
        </w:rPr>
        <w:t>ture</w:t>
      </w:r>
      <w:r w:rsidR="00F14BF7">
        <w:rPr>
          <w:rFonts w:asciiTheme="majorBidi" w:hAnsiTheme="majorBidi" w:cstheme="majorBidi"/>
        </w:rPr>
        <w:t xml:space="preserve"> (e.g., see Lemberger </w:t>
      </w:r>
      <w:r w:rsidR="00F14BF7" w:rsidRPr="00F14BF7">
        <w:rPr>
          <w:rFonts w:asciiTheme="majorBidi" w:hAnsiTheme="majorBidi" w:cstheme="majorBidi"/>
        </w:rPr>
        <w:t>2016</w:t>
      </w:r>
      <w:r w:rsidR="00F14BF7">
        <w:rPr>
          <w:rFonts w:asciiTheme="majorBidi" w:hAnsiTheme="majorBidi" w:cstheme="majorBidi"/>
        </w:rPr>
        <w:t>;</w:t>
      </w:r>
      <w:r w:rsidR="00F14BF7" w:rsidRPr="00F14BF7">
        <w:rPr>
          <w:rFonts w:asciiTheme="majorBidi" w:hAnsiTheme="majorBidi" w:cstheme="majorBidi"/>
        </w:rPr>
        <w:t xml:space="preserve"> Baumeister 2022</w:t>
      </w:r>
      <w:r w:rsidR="00F14BF7">
        <w:rPr>
          <w:rFonts w:asciiTheme="majorBidi" w:hAnsiTheme="majorBidi" w:cstheme="majorBidi"/>
        </w:rPr>
        <w:t>).</w:t>
      </w:r>
    </w:p>
    <w:p w14:paraId="5A2FDBA7" w14:textId="7C0EA231" w:rsidR="00555E7B" w:rsidRDefault="00555E7B" w:rsidP="00AB1335">
      <w:pPr>
        <w:tabs>
          <w:tab w:val="left" w:pos="284"/>
          <w:tab w:val="left" w:pos="5520"/>
        </w:tabs>
        <w:bidi w:val="0"/>
        <w:spacing w:after="120" w:line="360" w:lineRule="auto"/>
        <w:ind w:left="284" w:hanging="284"/>
        <w:rPr>
          <w:rFonts w:asciiTheme="majorBidi" w:hAnsiTheme="majorBidi" w:cstheme="majorBidi"/>
        </w:rPr>
      </w:pPr>
      <w:r>
        <w:rPr>
          <w:rFonts w:asciiTheme="majorBidi" w:hAnsiTheme="majorBidi" w:cstheme="majorBidi"/>
        </w:rPr>
        <w:t>3.</w:t>
      </w:r>
      <w:r w:rsidR="002C354D">
        <w:rPr>
          <w:rFonts w:asciiTheme="majorBidi" w:hAnsiTheme="majorBidi" w:cstheme="majorBidi"/>
        </w:rPr>
        <w:tab/>
      </w:r>
      <w:r w:rsidR="00E962E2" w:rsidRPr="00AB1335">
        <w:rPr>
          <w:rFonts w:asciiTheme="majorBidi" w:hAnsiTheme="majorBidi" w:cstheme="majorBidi"/>
          <w:b/>
          <w:bCs/>
        </w:rPr>
        <w:t>S</w:t>
      </w:r>
      <w:r w:rsidRPr="00AB1335">
        <w:rPr>
          <w:rFonts w:asciiTheme="majorBidi" w:hAnsiTheme="majorBidi" w:cstheme="majorBidi"/>
          <w:b/>
          <w:bCs/>
        </w:rPr>
        <w:t xml:space="preserve">pontaneous language </w:t>
      </w:r>
      <w:r w:rsidR="00E962E2">
        <w:rPr>
          <w:rFonts w:asciiTheme="majorBidi" w:hAnsiTheme="majorBidi" w:cstheme="majorBidi"/>
          <w:b/>
          <w:bCs/>
        </w:rPr>
        <w:t xml:space="preserve">formations </w:t>
      </w:r>
      <w:r w:rsidRPr="00B46E8A">
        <w:rPr>
          <w:rFonts w:asciiTheme="majorBidi" w:hAnsiTheme="majorBidi" w:cstheme="majorBidi"/>
          <w:b/>
          <w:bCs/>
        </w:rPr>
        <w:t xml:space="preserve">in spoken language </w:t>
      </w:r>
      <w:r w:rsidR="00E962E2">
        <w:rPr>
          <w:rFonts w:asciiTheme="majorBidi" w:hAnsiTheme="majorBidi" w:cstheme="majorBidi"/>
          <w:b/>
          <w:bCs/>
        </w:rPr>
        <w:t xml:space="preserve">are </w:t>
      </w:r>
      <w:r w:rsidRPr="00B46E8A">
        <w:rPr>
          <w:rFonts w:asciiTheme="majorBidi" w:hAnsiTheme="majorBidi" w:cstheme="majorBidi"/>
          <w:b/>
          <w:bCs/>
        </w:rPr>
        <w:t xml:space="preserve">a </w:t>
      </w:r>
      <w:r w:rsidR="00AB1335">
        <w:rPr>
          <w:rFonts w:asciiTheme="majorBidi" w:hAnsiTheme="majorBidi" w:cstheme="majorBidi"/>
          <w:b/>
          <w:bCs/>
        </w:rPr>
        <w:t>porthole</w:t>
      </w:r>
      <w:r w:rsidRPr="00B46E8A">
        <w:rPr>
          <w:rFonts w:asciiTheme="majorBidi" w:hAnsiTheme="majorBidi" w:cstheme="majorBidi"/>
          <w:b/>
          <w:bCs/>
        </w:rPr>
        <w:t xml:space="preserve"> through which we can observe</w:t>
      </w:r>
      <w:r w:rsidR="00B46E8A" w:rsidRPr="00B46E8A">
        <w:rPr>
          <w:rFonts w:asciiTheme="majorBidi" w:hAnsiTheme="majorBidi" w:cstheme="majorBidi"/>
          <w:b/>
          <w:bCs/>
        </w:rPr>
        <w:t xml:space="preserve"> the</w:t>
      </w:r>
      <w:r w:rsidR="00E962E2">
        <w:rPr>
          <w:rFonts w:asciiTheme="majorBidi" w:hAnsiTheme="majorBidi" w:cstheme="majorBidi"/>
          <w:b/>
          <w:bCs/>
        </w:rPr>
        <w:t xml:space="preserve"> </w:t>
      </w:r>
      <w:r w:rsidR="0063421C">
        <w:rPr>
          <w:rFonts w:asciiTheme="majorBidi" w:hAnsiTheme="majorBidi" w:cstheme="majorBidi"/>
          <w:b/>
          <w:bCs/>
        </w:rPr>
        <w:t>(</w:t>
      </w:r>
      <w:r w:rsidR="00AB1335">
        <w:rPr>
          <w:rFonts w:asciiTheme="majorBidi" w:hAnsiTheme="majorBidi" w:cstheme="majorBidi"/>
          <w:b/>
          <w:bCs/>
        </w:rPr>
        <w:t>frequently</w:t>
      </w:r>
      <w:r w:rsidR="00B46E8A" w:rsidRPr="00B46E8A">
        <w:rPr>
          <w:rFonts w:asciiTheme="majorBidi" w:hAnsiTheme="majorBidi" w:cstheme="majorBidi"/>
          <w:b/>
          <w:bCs/>
        </w:rPr>
        <w:t xml:space="preserve"> </w:t>
      </w:r>
      <w:r w:rsidR="00AB1335">
        <w:rPr>
          <w:rFonts w:asciiTheme="majorBidi" w:hAnsiTheme="majorBidi" w:cstheme="majorBidi"/>
          <w:b/>
          <w:bCs/>
        </w:rPr>
        <w:t>concealed</w:t>
      </w:r>
      <w:r w:rsidRPr="00B46E8A">
        <w:rPr>
          <w:rFonts w:asciiTheme="majorBidi" w:hAnsiTheme="majorBidi" w:cstheme="majorBidi"/>
          <w:b/>
          <w:bCs/>
        </w:rPr>
        <w:t xml:space="preserve"> or unconscious</w:t>
      </w:r>
      <w:r w:rsidR="0063421C">
        <w:rPr>
          <w:rFonts w:asciiTheme="majorBidi" w:hAnsiTheme="majorBidi" w:cstheme="majorBidi"/>
          <w:b/>
          <w:bCs/>
        </w:rPr>
        <w:t>)</w:t>
      </w:r>
      <w:r w:rsidR="00E962E2">
        <w:rPr>
          <w:rFonts w:asciiTheme="majorBidi" w:hAnsiTheme="majorBidi" w:cstheme="majorBidi"/>
          <w:b/>
          <w:bCs/>
        </w:rPr>
        <w:t xml:space="preserve"> deep layers </w:t>
      </w:r>
      <w:r w:rsidR="0063421C">
        <w:rPr>
          <w:rFonts w:asciiTheme="majorBidi" w:hAnsiTheme="majorBidi" w:cstheme="majorBidi"/>
          <w:b/>
          <w:bCs/>
        </w:rPr>
        <w:t>that lie at</w:t>
      </w:r>
      <w:r w:rsidR="00B46E8A" w:rsidRPr="00B46E8A">
        <w:rPr>
          <w:rFonts w:asciiTheme="majorBidi" w:hAnsiTheme="majorBidi" w:cstheme="majorBidi"/>
          <w:b/>
          <w:bCs/>
        </w:rPr>
        <w:t xml:space="preserve"> the basis of the </w:t>
      </w:r>
      <w:r w:rsidR="0063421C">
        <w:rPr>
          <w:rFonts w:asciiTheme="majorBidi" w:hAnsiTheme="majorBidi" w:cstheme="majorBidi"/>
          <w:b/>
          <w:bCs/>
        </w:rPr>
        <w:t>various</w:t>
      </w:r>
      <w:r w:rsidR="00B46E8A" w:rsidRPr="00B46E8A">
        <w:rPr>
          <w:rFonts w:asciiTheme="majorBidi" w:hAnsiTheme="majorBidi" w:cstheme="majorBidi"/>
          <w:b/>
          <w:bCs/>
        </w:rPr>
        <w:t xml:space="preserve"> ways </w:t>
      </w:r>
      <w:r w:rsidR="0063421C">
        <w:rPr>
          <w:rFonts w:asciiTheme="majorBidi" w:hAnsiTheme="majorBidi" w:cstheme="majorBidi"/>
          <w:b/>
          <w:bCs/>
        </w:rPr>
        <w:t>in</w:t>
      </w:r>
      <w:r w:rsidR="00B46E8A" w:rsidRPr="00B46E8A">
        <w:rPr>
          <w:rFonts w:asciiTheme="majorBidi" w:hAnsiTheme="majorBidi" w:cstheme="majorBidi"/>
          <w:b/>
          <w:bCs/>
        </w:rPr>
        <w:t xml:space="preserve"> which speakers understand and construct meaning in their lives</w:t>
      </w:r>
      <w:r w:rsidR="00AB1335">
        <w:rPr>
          <w:rFonts w:asciiTheme="majorBidi" w:hAnsiTheme="majorBidi" w:cstheme="majorBidi"/>
          <w:b/>
          <w:bCs/>
        </w:rPr>
        <w:t xml:space="preserve">, </w:t>
      </w:r>
      <w:r w:rsidR="00B46E8A" w:rsidRPr="00B46E8A">
        <w:rPr>
          <w:rFonts w:asciiTheme="majorBidi" w:hAnsiTheme="majorBidi" w:cstheme="majorBidi"/>
          <w:b/>
          <w:bCs/>
        </w:rPr>
        <w:t xml:space="preserve">or </w:t>
      </w:r>
      <w:r w:rsidR="000E3CB0">
        <w:rPr>
          <w:rFonts w:asciiTheme="majorBidi" w:hAnsiTheme="majorBidi" w:cstheme="majorBidi"/>
          <w:b/>
          <w:bCs/>
        </w:rPr>
        <w:t xml:space="preserve">through which they </w:t>
      </w:r>
      <w:r w:rsidR="00B46E8A" w:rsidRPr="00B46E8A">
        <w:rPr>
          <w:rFonts w:asciiTheme="majorBidi" w:hAnsiTheme="majorBidi" w:cstheme="majorBidi"/>
          <w:b/>
          <w:bCs/>
        </w:rPr>
        <w:t xml:space="preserve">perceive events, characters, and other aspects of their lives as </w:t>
      </w:r>
      <w:r w:rsidR="00AB1335">
        <w:rPr>
          <w:rFonts w:asciiTheme="majorBidi" w:hAnsiTheme="majorBidi" w:cstheme="majorBidi"/>
          <w:b/>
          <w:bCs/>
        </w:rPr>
        <w:t xml:space="preserve">being </w:t>
      </w:r>
      <w:r w:rsidR="00B46E8A" w:rsidRPr="00B46E8A">
        <w:rPr>
          <w:rFonts w:asciiTheme="majorBidi" w:hAnsiTheme="majorBidi" w:cstheme="majorBidi"/>
          <w:b/>
          <w:bCs/>
        </w:rPr>
        <w:t>significant.</w:t>
      </w:r>
      <w:r w:rsidR="00B46E8A">
        <w:rPr>
          <w:rFonts w:asciiTheme="majorBidi" w:hAnsiTheme="majorBidi" w:cstheme="majorBidi"/>
          <w:b/>
          <w:bCs/>
        </w:rPr>
        <w:t xml:space="preserve"> </w:t>
      </w:r>
      <w:r w:rsidR="00E962E2">
        <w:rPr>
          <w:rFonts w:asciiTheme="majorBidi" w:hAnsiTheme="majorBidi" w:cstheme="majorBidi"/>
        </w:rPr>
        <w:t>The assumption</w:t>
      </w:r>
      <w:r w:rsidR="000E3CB0">
        <w:rPr>
          <w:rFonts w:asciiTheme="majorBidi" w:hAnsiTheme="majorBidi" w:cstheme="majorBidi"/>
        </w:rPr>
        <w:t xml:space="preserve"> </w:t>
      </w:r>
      <w:r w:rsidR="00E962E2">
        <w:rPr>
          <w:rFonts w:asciiTheme="majorBidi" w:hAnsiTheme="majorBidi" w:cstheme="majorBidi"/>
        </w:rPr>
        <w:t xml:space="preserve">here is that </w:t>
      </w:r>
      <w:r w:rsidR="00B46E8A">
        <w:rPr>
          <w:rFonts w:asciiTheme="majorBidi" w:hAnsiTheme="majorBidi" w:cstheme="majorBidi"/>
        </w:rPr>
        <w:t xml:space="preserve">a speaker’s choice of words is </w:t>
      </w:r>
      <w:r w:rsidR="00E962E2">
        <w:rPr>
          <w:rFonts w:asciiTheme="majorBidi" w:hAnsiTheme="majorBidi" w:cstheme="majorBidi"/>
        </w:rPr>
        <w:t>never</w:t>
      </w:r>
      <w:r w:rsidR="00B46E8A">
        <w:rPr>
          <w:rFonts w:asciiTheme="majorBidi" w:hAnsiTheme="majorBidi" w:cstheme="majorBidi"/>
        </w:rPr>
        <w:t xml:space="preserve"> </w:t>
      </w:r>
      <w:r w:rsidR="00E962E2">
        <w:rPr>
          <w:rFonts w:asciiTheme="majorBidi" w:hAnsiTheme="majorBidi" w:cstheme="majorBidi"/>
        </w:rPr>
        <w:t>entirely</w:t>
      </w:r>
      <w:r w:rsidR="00B46E8A">
        <w:rPr>
          <w:rFonts w:asciiTheme="majorBidi" w:hAnsiTheme="majorBidi" w:cstheme="majorBidi"/>
        </w:rPr>
        <w:t xml:space="preserve"> arbitrary. </w:t>
      </w:r>
      <w:r w:rsidR="00E962E2">
        <w:rPr>
          <w:rFonts w:asciiTheme="majorBidi" w:hAnsiTheme="majorBidi" w:cstheme="majorBidi"/>
        </w:rPr>
        <w:t xml:space="preserve">With the exception of </w:t>
      </w:r>
      <w:r w:rsidR="00B46E8A">
        <w:rPr>
          <w:rFonts w:asciiTheme="majorBidi" w:hAnsiTheme="majorBidi" w:cstheme="majorBidi"/>
        </w:rPr>
        <w:t xml:space="preserve">metalinguistic utterances, it is not possible to determine whether a speaker has consciously chosen her mode of language use, or </w:t>
      </w:r>
      <w:r w:rsidR="00E962E2">
        <w:rPr>
          <w:rFonts w:asciiTheme="majorBidi" w:hAnsiTheme="majorBidi" w:cstheme="majorBidi"/>
        </w:rPr>
        <w:t>whether</w:t>
      </w:r>
      <w:r w:rsidR="00B46E8A">
        <w:rPr>
          <w:rFonts w:asciiTheme="majorBidi" w:hAnsiTheme="majorBidi" w:cstheme="majorBidi"/>
        </w:rPr>
        <w:t xml:space="preserve"> </w:t>
      </w:r>
      <w:r w:rsidR="00E962E2">
        <w:rPr>
          <w:rFonts w:asciiTheme="majorBidi" w:hAnsiTheme="majorBidi" w:cstheme="majorBidi"/>
        </w:rPr>
        <w:t>we can</w:t>
      </w:r>
      <w:r w:rsidR="00B46E8A">
        <w:rPr>
          <w:rFonts w:asciiTheme="majorBidi" w:hAnsiTheme="majorBidi" w:cstheme="majorBidi"/>
        </w:rPr>
        <w:t xml:space="preserve"> infer from </w:t>
      </w:r>
      <w:r w:rsidR="00E962E2">
        <w:rPr>
          <w:rFonts w:asciiTheme="majorBidi" w:hAnsiTheme="majorBidi" w:cstheme="majorBidi"/>
        </w:rPr>
        <w:t>it</w:t>
      </w:r>
      <w:r w:rsidR="00B46E8A">
        <w:rPr>
          <w:rFonts w:asciiTheme="majorBidi" w:hAnsiTheme="majorBidi" w:cstheme="majorBidi"/>
        </w:rPr>
        <w:t xml:space="preserve"> that </w:t>
      </w:r>
      <w:r w:rsidR="00E962E2">
        <w:rPr>
          <w:rFonts w:asciiTheme="majorBidi" w:hAnsiTheme="majorBidi" w:cstheme="majorBidi"/>
        </w:rPr>
        <w:t xml:space="preserve">she </w:t>
      </w:r>
      <w:r w:rsidR="00B46E8A">
        <w:rPr>
          <w:rFonts w:asciiTheme="majorBidi" w:hAnsiTheme="majorBidi" w:cstheme="majorBidi"/>
        </w:rPr>
        <w:t xml:space="preserve">is </w:t>
      </w:r>
      <w:r w:rsidR="000E3CB0">
        <w:rPr>
          <w:rFonts w:asciiTheme="majorBidi" w:hAnsiTheme="majorBidi" w:cstheme="majorBidi"/>
        </w:rPr>
        <w:t>aware</w:t>
      </w:r>
      <w:r w:rsidR="00B46E8A">
        <w:rPr>
          <w:rFonts w:asciiTheme="majorBidi" w:hAnsiTheme="majorBidi" w:cstheme="majorBidi"/>
        </w:rPr>
        <w:t xml:space="preserve"> of the modes of thought and perception expressed in </w:t>
      </w:r>
      <w:r w:rsidR="00E962E2">
        <w:rPr>
          <w:rFonts w:asciiTheme="majorBidi" w:hAnsiTheme="majorBidi" w:cstheme="majorBidi"/>
        </w:rPr>
        <w:t xml:space="preserve">her </w:t>
      </w:r>
      <w:r w:rsidR="000E3CB0">
        <w:rPr>
          <w:rFonts w:asciiTheme="majorBidi" w:hAnsiTheme="majorBidi" w:cstheme="majorBidi"/>
        </w:rPr>
        <w:t>choice of</w:t>
      </w:r>
      <w:r w:rsidR="00B46E8A">
        <w:rPr>
          <w:rFonts w:asciiTheme="majorBidi" w:hAnsiTheme="majorBidi" w:cstheme="majorBidi"/>
        </w:rPr>
        <w:t xml:space="preserve"> </w:t>
      </w:r>
      <w:r w:rsidR="00E962E2">
        <w:rPr>
          <w:rFonts w:asciiTheme="majorBidi" w:hAnsiTheme="majorBidi" w:cstheme="majorBidi"/>
        </w:rPr>
        <w:t>words</w:t>
      </w:r>
      <w:r w:rsidR="00B46E8A">
        <w:rPr>
          <w:rFonts w:asciiTheme="majorBidi" w:hAnsiTheme="majorBidi" w:cstheme="majorBidi"/>
        </w:rPr>
        <w:t xml:space="preserve">. However, language use always involves a choice (conscious or unconscious) from a wide linguistic repertoire (Halliday 1976 [1969]; 1985; 2010). </w:t>
      </w:r>
      <w:commentRangeStart w:id="79"/>
      <w:r w:rsidR="000E3CB0">
        <w:rPr>
          <w:rFonts w:asciiTheme="majorBidi" w:hAnsiTheme="majorBidi" w:cstheme="majorBidi"/>
        </w:rPr>
        <w:t xml:space="preserve">Since </w:t>
      </w:r>
      <w:commentRangeEnd w:id="79"/>
      <w:r w:rsidR="000E3CB0">
        <w:rPr>
          <w:rStyle w:val="CommentReference"/>
          <w:lang w:bidi="ar-SA"/>
        </w:rPr>
        <w:commentReference w:id="79"/>
      </w:r>
      <w:r w:rsidR="00E962E2">
        <w:rPr>
          <w:rFonts w:asciiTheme="majorBidi" w:hAnsiTheme="majorBidi" w:cstheme="majorBidi"/>
        </w:rPr>
        <w:t>a speaker</w:t>
      </w:r>
      <w:r w:rsidR="00B46E8A">
        <w:rPr>
          <w:rFonts w:asciiTheme="majorBidi" w:hAnsiTheme="majorBidi" w:cstheme="majorBidi"/>
        </w:rPr>
        <w:t xml:space="preserve"> always</w:t>
      </w:r>
      <w:r w:rsidR="00E962E2">
        <w:rPr>
          <w:rFonts w:asciiTheme="majorBidi" w:hAnsiTheme="majorBidi" w:cstheme="majorBidi"/>
        </w:rPr>
        <w:t xml:space="preserve"> has</w:t>
      </w:r>
      <w:r w:rsidR="00B46E8A">
        <w:rPr>
          <w:rFonts w:asciiTheme="majorBidi" w:hAnsiTheme="majorBidi" w:cstheme="majorBidi"/>
        </w:rPr>
        <w:t xml:space="preserve"> more than one choice of word</w:t>
      </w:r>
      <w:r w:rsidR="00A7547E">
        <w:rPr>
          <w:rFonts w:asciiTheme="majorBidi" w:hAnsiTheme="majorBidi" w:cstheme="majorBidi"/>
        </w:rPr>
        <w:t>s</w:t>
      </w:r>
      <w:r w:rsidR="00B46E8A">
        <w:rPr>
          <w:rFonts w:asciiTheme="majorBidi" w:hAnsiTheme="majorBidi" w:cstheme="majorBidi"/>
        </w:rPr>
        <w:t xml:space="preserve">, </w:t>
      </w:r>
      <w:r w:rsidR="00E962E2">
        <w:rPr>
          <w:rFonts w:asciiTheme="majorBidi" w:hAnsiTheme="majorBidi" w:cstheme="majorBidi"/>
        </w:rPr>
        <w:t xml:space="preserve">it is extremely significant to investigate </w:t>
      </w:r>
      <w:r w:rsidR="00B46E8A">
        <w:rPr>
          <w:rFonts w:asciiTheme="majorBidi" w:hAnsiTheme="majorBidi" w:cstheme="majorBidi"/>
        </w:rPr>
        <w:t xml:space="preserve">why a certain word was chosen </w:t>
      </w:r>
      <w:r w:rsidR="00E962E2">
        <w:rPr>
          <w:rFonts w:asciiTheme="majorBidi" w:hAnsiTheme="majorBidi" w:cstheme="majorBidi"/>
        </w:rPr>
        <w:t xml:space="preserve">over </w:t>
      </w:r>
      <w:r w:rsidR="00B46E8A">
        <w:rPr>
          <w:rFonts w:asciiTheme="majorBidi" w:hAnsiTheme="majorBidi" w:cstheme="majorBidi"/>
        </w:rPr>
        <w:t>anothe</w:t>
      </w:r>
      <w:r w:rsidR="00E962E2">
        <w:rPr>
          <w:rFonts w:asciiTheme="majorBidi" w:hAnsiTheme="majorBidi" w:cstheme="majorBidi"/>
        </w:rPr>
        <w:t>r.</w:t>
      </w:r>
    </w:p>
    <w:p w14:paraId="32CCDDFC" w14:textId="78B81BD7" w:rsidR="00713A25" w:rsidRPr="00A7547E" w:rsidRDefault="00713A25" w:rsidP="00713A25">
      <w:pPr>
        <w:tabs>
          <w:tab w:val="left" w:pos="426"/>
          <w:tab w:val="left" w:pos="5520"/>
        </w:tabs>
        <w:bidi w:val="0"/>
        <w:spacing w:after="120" w:line="360" w:lineRule="auto"/>
        <w:ind w:left="426" w:hanging="426"/>
        <w:rPr>
          <w:rFonts w:asciiTheme="majorBidi" w:hAnsiTheme="majorBidi" w:cstheme="majorBidi"/>
          <w:b/>
          <w:bCs/>
        </w:rPr>
      </w:pPr>
      <w:r w:rsidRPr="00A7547E">
        <w:rPr>
          <w:rFonts w:asciiTheme="majorBidi" w:hAnsiTheme="majorBidi" w:cstheme="majorBidi"/>
          <w:b/>
          <w:bCs/>
        </w:rPr>
        <w:t>3.3 Research Design and Methods</w:t>
      </w:r>
    </w:p>
    <w:p w14:paraId="1FDEDA78" w14:textId="2A4866E3" w:rsidR="00713A25" w:rsidRDefault="00A7547E" w:rsidP="00713A25">
      <w:pPr>
        <w:autoSpaceDE w:val="0"/>
        <w:autoSpaceDN w:val="0"/>
        <w:bidi w:val="0"/>
        <w:adjustRightInd w:val="0"/>
        <w:spacing w:line="360" w:lineRule="auto"/>
        <w:rPr>
          <w:rFonts w:asciiTheme="majorBidi" w:hAnsiTheme="majorBidi" w:cstheme="majorBidi"/>
          <w:highlight w:val="cyan"/>
        </w:rPr>
      </w:pPr>
      <w:r>
        <w:rPr>
          <w:rFonts w:asciiTheme="majorBidi" w:hAnsiTheme="majorBidi" w:cstheme="majorBidi"/>
        </w:rPr>
        <w:t>M</w:t>
      </w:r>
      <w:r w:rsidR="00713A25">
        <w:rPr>
          <w:rFonts w:asciiTheme="majorBidi" w:hAnsiTheme="majorBidi" w:cstheme="majorBidi"/>
        </w:rPr>
        <w:t xml:space="preserve">eaning in life has been studied within a variety of fields, including philosophy, positive psychology, and literature. However, it has yet to be explored from a </w:t>
      </w:r>
      <w:r>
        <w:rPr>
          <w:rFonts w:asciiTheme="majorBidi" w:hAnsiTheme="majorBidi" w:cstheme="majorBidi"/>
        </w:rPr>
        <w:t>language</w:t>
      </w:r>
      <w:r w:rsidR="00713A25">
        <w:rPr>
          <w:rFonts w:asciiTheme="majorBidi" w:hAnsiTheme="majorBidi" w:cstheme="majorBidi"/>
        </w:rPr>
        <w:t xml:space="preserve"> perspective. Meaning in life</w:t>
      </w:r>
      <w:r>
        <w:rPr>
          <w:rFonts w:asciiTheme="majorBidi" w:hAnsiTheme="majorBidi" w:cstheme="majorBidi"/>
        </w:rPr>
        <w:t xml:space="preserve"> arguably</w:t>
      </w:r>
      <w:r w:rsidR="00713A25">
        <w:rPr>
          <w:rFonts w:asciiTheme="majorBidi" w:hAnsiTheme="majorBidi" w:cstheme="majorBidi"/>
        </w:rPr>
        <w:t xml:space="preserve"> belongs directly to a number of fields</w:t>
      </w:r>
      <w:r>
        <w:rPr>
          <w:rFonts w:asciiTheme="majorBidi" w:hAnsiTheme="majorBidi" w:cstheme="majorBidi"/>
        </w:rPr>
        <w:t xml:space="preserve">. However, </w:t>
      </w:r>
      <w:r w:rsidR="00713A25">
        <w:rPr>
          <w:rFonts w:asciiTheme="majorBidi" w:hAnsiTheme="majorBidi" w:cstheme="majorBidi"/>
        </w:rPr>
        <w:t>Baumeister</w:t>
      </w:r>
      <w:r>
        <w:rPr>
          <w:rFonts w:asciiTheme="majorBidi" w:hAnsiTheme="majorBidi" w:cstheme="majorBidi"/>
        </w:rPr>
        <w:t xml:space="preserve">’s </w:t>
      </w:r>
      <w:r w:rsidR="00713A25">
        <w:rPr>
          <w:rFonts w:asciiTheme="majorBidi" w:hAnsiTheme="majorBidi" w:cstheme="majorBidi"/>
        </w:rPr>
        <w:t>argu</w:t>
      </w:r>
      <w:r>
        <w:rPr>
          <w:rFonts w:asciiTheme="majorBidi" w:hAnsiTheme="majorBidi" w:cstheme="majorBidi"/>
        </w:rPr>
        <w:t xml:space="preserve">ment regarding </w:t>
      </w:r>
      <w:r w:rsidR="00713A25">
        <w:rPr>
          <w:rFonts w:asciiTheme="majorBidi" w:hAnsiTheme="majorBidi" w:cstheme="majorBidi"/>
        </w:rPr>
        <w:t>methods of philosophical inquiry in genera</w:t>
      </w:r>
      <w:r>
        <w:rPr>
          <w:rFonts w:asciiTheme="majorBidi" w:hAnsiTheme="majorBidi" w:cstheme="majorBidi"/>
        </w:rPr>
        <w:t xml:space="preserve">l can also be applied here </w:t>
      </w:r>
      <w:r w:rsidR="00713A25">
        <w:rPr>
          <w:rFonts w:asciiTheme="majorBidi" w:hAnsiTheme="majorBidi" w:cstheme="majorBidi"/>
        </w:rPr>
        <w:t xml:space="preserve">regarding language analysis, i.e., that its validity in this context is </w:t>
      </w:r>
      <w:r w:rsidR="00B65141" w:rsidRPr="00A7547E">
        <w:rPr>
          <w:rFonts w:asciiTheme="majorBidi" w:hAnsiTheme="majorBidi" w:cstheme="majorBidi"/>
          <w:highlight w:val="yellow"/>
        </w:rPr>
        <w:t xml:space="preserve">to help </w:t>
      </w:r>
      <w:commentRangeStart w:id="80"/>
      <w:commentRangeStart w:id="81"/>
      <w:r w:rsidR="00B65141" w:rsidRPr="00A7547E">
        <w:rPr>
          <w:rFonts w:asciiTheme="majorBidi" w:hAnsiTheme="majorBidi" w:cstheme="majorBidi"/>
          <w:highlight w:val="yellow"/>
        </w:rPr>
        <w:t xml:space="preserve">provide </w:t>
      </w:r>
      <w:commentRangeEnd w:id="80"/>
      <w:r w:rsidR="00B65141" w:rsidRPr="00A7547E">
        <w:rPr>
          <w:rStyle w:val="CommentReference"/>
          <w:highlight w:val="yellow"/>
          <w:lang w:bidi="ar-SA"/>
        </w:rPr>
        <w:commentReference w:id="80"/>
      </w:r>
      <w:commentRangeEnd w:id="81"/>
      <w:r w:rsidR="00B65141" w:rsidRPr="00A7547E">
        <w:rPr>
          <w:rStyle w:val="CommentReference"/>
          <w:highlight w:val="yellow"/>
          <w:lang w:bidi="ar-SA"/>
        </w:rPr>
        <w:commentReference w:id="81"/>
      </w:r>
      <w:r w:rsidR="00713A25" w:rsidRPr="00A7547E">
        <w:rPr>
          <w:rFonts w:asciiTheme="majorBidi" w:hAnsiTheme="majorBidi" w:cstheme="majorBidi"/>
          <w:highlight w:val="yellow"/>
        </w:rPr>
        <w:t xml:space="preserve">a </w:t>
      </w:r>
      <w:r w:rsidR="00B65141" w:rsidRPr="00A7547E">
        <w:rPr>
          <w:rFonts w:asciiTheme="majorBidi" w:hAnsiTheme="majorBidi" w:cstheme="majorBidi"/>
          <w:highlight w:val="yellow"/>
        </w:rPr>
        <w:t xml:space="preserve">rich </w:t>
      </w:r>
      <w:r w:rsidR="00713A25" w:rsidRPr="00A7547E">
        <w:rPr>
          <w:rFonts w:asciiTheme="majorBidi" w:hAnsiTheme="majorBidi" w:cstheme="majorBidi"/>
          <w:highlight w:val="yellow"/>
        </w:rPr>
        <w:t xml:space="preserve">conceptual basis </w:t>
      </w:r>
      <w:r w:rsidR="00B65141" w:rsidRPr="00A7547E">
        <w:rPr>
          <w:rFonts w:asciiTheme="majorBidi" w:hAnsiTheme="majorBidi" w:cstheme="majorBidi"/>
          <w:highlight w:val="yellow"/>
        </w:rPr>
        <w:t>for</w:t>
      </w:r>
      <w:r w:rsidR="00713A25" w:rsidRPr="00A7547E">
        <w:rPr>
          <w:rFonts w:asciiTheme="majorBidi" w:hAnsiTheme="majorBidi" w:cstheme="majorBidi"/>
          <w:highlight w:val="yellow"/>
        </w:rPr>
        <w:t xml:space="preserve"> </w:t>
      </w:r>
      <w:commentRangeStart w:id="82"/>
      <w:r w:rsidR="00713A25" w:rsidRPr="00A7547E">
        <w:rPr>
          <w:rFonts w:asciiTheme="majorBidi" w:hAnsiTheme="majorBidi" w:cstheme="majorBidi"/>
          <w:highlight w:val="yellow"/>
        </w:rPr>
        <w:t xml:space="preserve">psychological </w:t>
      </w:r>
      <w:commentRangeEnd w:id="82"/>
      <w:r w:rsidR="00713A25" w:rsidRPr="00A7547E">
        <w:rPr>
          <w:rStyle w:val="CommentReference"/>
          <w:highlight w:val="yellow"/>
          <w:lang w:bidi="ar-SA"/>
        </w:rPr>
        <w:commentReference w:id="82"/>
      </w:r>
      <w:r w:rsidR="00713A25" w:rsidRPr="00A7547E">
        <w:rPr>
          <w:rFonts w:asciiTheme="majorBidi" w:hAnsiTheme="majorBidi" w:cstheme="majorBidi"/>
          <w:highlight w:val="yellow"/>
        </w:rPr>
        <w:t xml:space="preserve">approaches to </w:t>
      </w:r>
      <w:r w:rsidR="00B65141" w:rsidRPr="00A7547E">
        <w:rPr>
          <w:rFonts w:asciiTheme="majorBidi" w:hAnsiTheme="majorBidi" w:cstheme="majorBidi"/>
          <w:highlight w:val="yellow"/>
        </w:rPr>
        <w:t xml:space="preserve">meaning in life, in particular for </w:t>
      </w:r>
      <w:r w:rsidR="00713A25" w:rsidRPr="00A7547E">
        <w:rPr>
          <w:rFonts w:asciiTheme="majorBidi" w:hAnsiTheme="majorBidi" w:cstheme="majorBidi"/>
          <w:highlight w:val="yellow"/>
        </w:rPr>
        <w:t>collecting and interpreting data</w:t>
      </w:r>
      <w:r w:rsidR="00B65141" w:rsidRPr="00A7547E">
        <w:rPr>
          <w:rFonts w:asciiTheme="majorBidi" w:hAnsiTheme="majorBidi" w:cstheme="majorBidi"/>
          <w:highlight w:val="yellow"/>
        </w:rPr>
        <w:t xml:space="preserve">, something that </w:t>
      </w:r>
      <w:r w:rsidR="00713A25" w:rsidRPr="00A7547E">
        <w:rPr>
          <w:rFonts w:asciiTheme="majorBidi" w:hAnsiTheme="majorBidi" w:cstheme="majorBidi"/>
          <w:highlight w:val="yellow"/>
        </w:rPr>
        <w:t xml:space="preserve">is </w:t>
      </w:r>
      <w:commentRangeStart w:id="83"/>
      <w:r w:rsidR="00713A25" w:rsidRPr="00A7547E">
        <w:rPr>
          <w:rFonts w:asciiTheme="majorBidi" w:hAnsiTheme="majorBidi" w:cstheme="majorBidi"/>
          <w:highlight w:val="yellow"/>
        </w:rPr>
        <w:t xml:space="preserve">acutely needed in psychology’s studies of meaning </w:t>
      </w:r>
      <w:commentRangeEnd w:id="83"/>
      <w:r w:rsidR="00B65141" w:rsidRPr="00A7547E">
        <w:rPr>
          <w:rStyle w:val="CommentReference"/>
          <w:highlight w:val="yellow"/>
          <w:lang w:bidi="ar-SA"/>
        </w:rPr>
        <w:commentReference w:id="83"/>
      </w:r>
      <w:r w:rsidR="00713A25" w:rsidRPr="00A7547E">
        <w:rPr>
          <w:rFonts w:asciiTheme="majorBidi" w:hAnsiTheme="majorBidi" w:cstheme="majorBidi"/>
          <w:highlight w:val="yellow"/>
        </w:rPr>
        <w:t>(Baumeister 2022</w:t>
      </w:r>
      <w:r w:rsidR="00B65141" w:rsidRPr="00A7547E">
        <w:rPr>
          <w:rFonts w:asciiTheme="majorBidi" w:hAnsiTheme="majorBidi" w:cstheme="majorBidi"/>
          <w:highlight w:val="yellow"/>
        </w:rPr>
        <w:t xml:space="preserve">: </w:t>
      </w:r>
      <w:r w:rsidR="00713A25" w:rsidRPr="00A7547E">
        <w:rPr>
          <w:rFonts w:asciiTheme="majorBidi" w:hAnsiTheme="majorBidi" w:cstheme="majorBidi"/>
          <w:highlight w:val="yellow"/>
        </w:rPr>
        <w:t>427).</w:t>
      </w:r>
    </w:p>
    <w:p w14:paraId="798DD0D7" w14:textId="11A61455" w:rsidR="00B65141" w:rsidRPr="00353076" w:rsidRDefault="00B65141" w:rsidP="00B65141">
      <w:pPr>
        <w:autoSpaceDE w:val="0"/>
        <w:autoSpaceDN w:val="0"/>
        <w:bidi w:val="0"/>
        <w:adjustRightInd w:val="0"/>
        <w:spacing w:line="360" w:lineRule="auto"/>
        <w:rPr>
          <w:rFonts w:asciiTheme="majorBidi" w:hAnsiTheme="majorBidi" w:cstheme="majorBidi"/>
        </w:rPr>
      </w:pPr>
      <w:r w:rsidRPr="00353076">
        <w:rPr>
          <w:rFonts w:asciiTheme="majorBidi" w:hAnsiTheme="majorBidi" w:cstheme="majorBidi"/>
        </w:rPr>
        <w:t>T</w:t>
      </w:r>
      <w:r>
        <w:rPr>
          <w:rFonts w:asciiTheme="majorBidi" w:hAnsiTheme="majorBidi" w:cstheme="majorBidi"/>
        </w:rPr>
        <w:t xml:space="preserve">he </w:t>
      </w:r>
      <w:r w:rsidR="003806AE">
        <w:rPr>
          <w:rFonts w:asciiTheme="majorBidi" w:hAnsiTheme="majorBidi" w:cstheme="majorBidi"/>
        </w:rPr>
        <w:t>construct</w:t>
      </w:r>
      <w:r>
        <w:rPr>
          <w:rFonts w:asciiTheme="majorBidi" w:hAnsiTheme="majorBidi" w:cstheme="majorBidi"/>
        </w:rPr>
        <w:t xml:space="preserve"> of meaning in life ostensibly </w:t>
      </w:r>
      <w:commentRangeStart w:id="84"/>
      <w:r>
        <w:rPr>
          <w:rFonts w:asciiTheme="majorBidi" w:hAnsiTheme="majorBidi" w:cstheme="majorBidi"/>
        </w:rPr>
        <w:t>belongs to philosophy</w:t>
      </w:r>
      <w:commentRangeEnd w:id="84"/>
      <w:r w:rsidR="006E092E">
        <w:rPr>
          <w:rStyle w:val="CommentReference"/>
          <w:lang w:bidi="ar-SA"/>
        </w:rPr>
        <w:commentReference w:id="84"/>
      </w:r>
      <w:r w:rsidR="00BF653F">
        <w:rPr>
          <w:rFonts w:asciiTheme="majorBidi" w:hAnsiTheme="majorBidi" w:cstheme="majorBidi"/>
        </w:rPr>
        <w:t>. H</w:t>
      </w:r>
      <w:r>
        <w:rPr>
          <w:rFonts w:asciiTheme="majorBidi" w:hAnsiTheme="majorBidi" w:cstheme="majorBidi"/>
        </w:rPr>
        <w:t xml:space="preserve">owever, as </w:t>
      </w:r>
      <w:r w:rsidR="003806AE">
        <w:rPr>
          <w:rFonts w:asciiTheme="majorBidi" w:hAnsiTheme="majorBidi" w:cstheme="majorBidi"/>
        </w:rPr>
        <w:t>noted</w:t>
      </w:r>
      <w:r>
        <w:rPr>
          <w:rFonts w:asciiTheme="majorBidi" w:hAnsiTheme="majorBidi" w:cstheme="majorBidi"/>
        </w:rPr>
        <w:t xml:space="preserve"> above,</w:t>
      </w:r>
      <w:r w:rsidR="00AE7440">
        <w:rPr>
          <w:rFonts w:asciiTheme="majorBidi" w:hAnsiTheme="majorBidi" w:cstheme="majorBidi"/>
        </w:rPr>
        <w:t xml:space="preserve"> </w:t>
      </w:r>
      <w:r w:rsidR="003806AE">
        <w:rPr>
          <w:rFonts w:asciiTheme="majorBidi" w:hAnsiTheme="majorBidi" w:cstheme="majorBidi"/>
        </w:rPr>
        <w:t xml:space="preserve">this proposed </w:t>
      </w:r>
      <w:commentRangeStart w:id="85"/>
      <w:r w:rsidR="00AE7440">
        <w:rPr>
          <w:rFonts w:asciiTheme="majorBidi" w:hAnsiTheme="majorBidi" w:cstheme="majorBidi"/>
        </w:rPr>
        <w:t>investigati</w:t>
      </w:r>
      <w:r w:rsidR="003806AE">
        <w:rPr>
          <w:rFonts w:asciiTheme="majorBidi" w:hAnsiTheme="majorBidi" w:cstheme="majorBidi"/>
        </w:rPr>
        <w:t>on of</w:t>
      </w:r>
      <w:r>
        <w:rPr>
          <w:rFonts w:asciiTheme="majorBidi" w:hAnsiTheme="majorBidi" w:cstheme="majorBidi"/>
        </w:rPr>
        <w:t xml:space="preserve"> </w:t>
      </w:r>
      <w:commentRangeEnd w:id="85"/>
      <w:r w:rsidR="00AE7440">
        <w:rPr>
          <w:rStyle w:val="CommentReference"/>
          <w:lang w:bidi="ar-SA"/>
        </w:rPr>
        <w:commentReference w:id="85"/>
      </w:r>
      <w:r>
        <w:rPr>
          <w:rFonts w:asciiTheme="majorBidi" w:hAnsiTheme="majorBidi" w:cstheme="majorBidi"/>
        </w:rPr>
        <w:t xml:space="preserve">its relevance to </w:t>
      </w:r>
      <w:r w:rsidR="00BF653F">
        <w:rPr>
          <w:rFonts w:asciiTheme="majorBidi" w:hAnsiTheme="majorBidi" w:cstheme="majorBidi"/>
        </w:rPr>
        <w:t>other</w:t>
      </w:r>
      <w:r>
        <w:rPr>
          <w:rFonts w:asciiTheme="majorBidi" w:hAnsiTheme="majorBidi" w:cstheme="majorBidi"/>
        </w:rPr>
        <w:t xml:space="preserve"> disciplines requires </w:t>
      </w:r>
      <w:r w:rsidR="003806AE">
        <w:rPr>
          <w:rFonts w:asciiTheme="majorBidi" w:hAnsiTheme="majorBidi" w:cstheme="majorBidi"/>
        </w:rPr>
        <w:t>us to</w:t>
      </w:r>
      <w:r>
        <w:rPr>
          <w:rFonts w:asciiTheme="majorBidi" w:hAnsiTheme="majorBidi" w:cstheme="majorBidi"/>
        </w:rPr>
        <w:t xml:space="preserve"> </w:t>
      </w:r>
      <w:r w:rsidR="000B37D2">
        <w:rPr>
          <w:rFonts w:asciiTheme="majorBidi" w:hAnsiTheme="majorBidi" w:cstheme="majorBidi"/>
        </w:rPr>
        <w:t>declare</w:t>
      </w:r>
      <w:r>
        <w:rPr>
          <w:rFonts w:asciiTheme="majorBidi" w:hAnsiTheme="majorBidi" w:cstheme="majorBidi"/>
        </w:rPr>
        <w:t xml:space="preserve"> </w:t>
      </w:r>
      <w:r w:rsidR="00BF653F">
        <w:rPr>
          <w:rFonts w:asciiTheme="majorBidi" w:hAnsiTheme="majorBidi" w:cstheme="majorBidi"/>
        </w:rPr>
        <w:t xml:space="preserve">an </w:t>
      </w:r>
      <w:r>
        <w:rPr>
          <w:rFonts w:asciiTheme="majorBidi" w:hAnsiTheme="majorBidi" w:cstheme="majorBidi"/>
        </w:rPr>
        <w:t>interdisciplinary common ground</w:t>
      </w:r>
      <w:r w:rsidR="00AE7440">
        <w:rPr>
          <w:rFonts w:asciiTheme="majorBidi" w:hAnsiTheme="majorBidi" w:cstheme="majorBidi"/>
        </w:rPr>
        <w:t xml:space="preserve"> </w:t>
      </w:r>
      <w:r w:rsidR="000B37D2">
        <w:rPr>
          <w:rFonts w:asciiTheme="majorBidi" w:hAnsiTheme="majorBidi" w:cstheme="majorBidi"/>
        </w:rPr>
        <w:t>and</w:t>
      </w:r>
      <w:r w:rsidR="00AE7440">
        <w:rPr>
          <w:rFonts w:asciiTheme="majorBidi" w:hAnsiTheme="majorBidi" w:cstheme="majorBidi"/>
        </w:rPr>
        <w:t xml:space="preserve"> </w:t>
      </w:r>
      <w:r>
        <w:rPr>
          <w:rFonts w:asciiTheme="majorBidi" w:hAnsiTheme="majorBidi" w:cstheme="majorBidi"/>
        </w:rPr>
        <w:t xml:space="preserve">a methodological toolbox </w:t>
      </w:r>
      <w:r w:rsidR="00BF653F">
        <w:rPr>
          <w:rFonts w:asciiTheme="majorBidi" w:hAnsiTheme="majorBidi" w:cstheme="majorBidi"/>
        </w:rPr>
        <w:t>with</w:t>
      </w:r>
      <w:r>
        <w:rPr>
          <w:rFonts w:asciiTheme="majorBidi" w:hAnsiTheme="majorBidi" w:cstheme="majorBidi"/>
        </w:rPr>
        <w:t xml:space="preserve"> which </w:t>
      </w:r>
      <w:r w:rsidR="00AE7440">
        <w:rPr>
          <w:rFonts w:asciiTheme="majorBidi" w:hAnsiTheme="majorBidi" w:cstheme="majorBidi"/>
        </w:rPr>
        <w:t xml:space="preserve">to </w:t>
      </w:r>
      <w:r>
        <w:rPr>
          <w:rFonts w:asciiTheme="majorBidi" w:hAnsiTheme="majorBidi" w:cstheme="majorBidi"/>
        </w:rPr>
        <w:t xml:space="preserve">analyze the interviews, </w:t>
      </w:r>
      <w:r w:rsidR="00AE7440">
        <w:rPr>
          <w:rFonts w:asciiTheme="majorBidi" w:hAnsiTheme="majorBidi" w:cstheme="majorBidi"/>
        </w:rPr>
        <w:t>on the assumption that</w:t>
      </w:r>
      <w:r w:rsidR="00225CD6">
        <w:rPr>
          <w:rFonts w:asciiTheme="majorBidi" w:hAnsiTheme="majorBidi" w:cstheme="majorBidi"/>
        </w:rPr>
        <w:t xml:space="preserve"> the</w:t>
      </w:r>
      <w:r w:rsidR="000B37D2">
        <w:rPr>
          <w:rFonts w:asciiTheme="majorBidi" w:hAnsiTheme="majorBidi" w:cstheme="majorBidi"/>
        </w:rPr>
        <w:t>se</w:t>
      </w:r>
      <w:r w:rsidR="00225CD6">
        <w:rPr>
          <w:rFonts w:asciiTheme="majorBidi" w:hAnsiTheme="majorBidi" w:cstheme="majorBidi"/>
        </w:rPr>
        <w:t xml:space="preserve"> </w:t>
      </w:r>
      <w:r w:rsidR="00AE7440">
        <w:rPr>
          <w:rFonts w:asciiTheme="majorBidi" w:hAnsiTheme="majorBidi" w:cstheme="majorBidi"/>
        </w:rPr>
        <w:t xml:space="preserve">will </w:t>
      </w:r>
      <w:r w:rsidR="00BF653F">
        <w:rPr>
          <w:rFonts w:asciiTheme="majorBidi" w:hAnsiTheme="majorBidi" w:cstheme="majorBidi"/>
        </w:rPr>
        <w:t>incorporate</w:t>
      </w:r>
      <w:r w:rsidR="00225CD6">
        <w:rPr>
          <w:rFonts w:asciiTheme="majorBidi" w:hAnsiTheme="majorBidi" w:cstheme="majorBidi"/>
        </w:rPr>
        <w:t xml:space="preserve"> aspects from other field</w:t>
      </w:r>
      <w:r w:rsidR="00AE7440">
        <w:rPr>
          <w:rFonts w:asciiTheme="majorBidi" w:hAnsiTheme="majorBidi" w:cstheme="majorBidi"/>
        </w:rPr>
        <w:t xml:space="preserve">s, </w:t>
      </w:r>
      <w:r w:rsidR="003806AE">
        <w:rPr>
          <w:rFonts w:asciiTheme="majorBidi" w:hAnsiTheme="majorBidi" w:cstheme="majorBidi"/>
        </w:rPr>
        <w:t xml:space="preserve">in </w:t>
      </w:r>
      <w:r w:rsidR="003806AE">
        <w:rPr>
          <w:rFonts w:asciiTheme="majorBidi" w:hAnsiTheme="majorBidi" w:cstheme="majorBidi"/>
        </w:rPr>
        <w:lastRenderedPageBreak/>
        <w:t>particular</w:t>
      </w:r>
      <w:r w:rsidR="00AE7440">
        <w:rPr>
          <w:rFonts w:asciiTheme="majorBidi" w:hAnsiTheme="majorBidi" w:cstheme="majorBidi"/>
        </w:rPr>
        <w:t xml:space="preserve"> </w:t>
      </w:r>
      <w:r w:rsidR="00BF653F">
        <w:rPr>
          <w:rFonts w:asciiTheme="majorBidi" w:hAnsiTheme="majorBidi" w:cstheme="majorBidi"/>
        </w:rPr>
        <w:t>psycholog</w:t>
      </w:r>
      <w:r w:rsidR="003806AE">
        <w:rPr>
          <w:rFonts w:asciiTheme="majorBidi" w:hAnsiTheme="majorBidi" w:cstheme="majorBidi"/>
        </w:rPr>
        <w:t>y</w:t>
      </w:r>
      <w:r w:rsidR="00BF653F">
        <w:rPr>
          <w:rFonts w:asciiTheme="majorBidi" w:hAnsiTheme="majorBidi" w:cstheme="majorBidi"/>
        </w:rPr>
        <w:t>, litera</w:t>
      </w:r>
      <w:r w:rsidR="003806AE">
        <w:rPr>
          <w:rFonts w:asciiTheme="majorBidi" w:hAnsiTheme="majorBidi" w:cstheme="majorBidi"/>
        </w:rPr>
        <w:t>ture,</w:t>
      </w:r>
      <w:r w:rsidR="00BF653F">
        <w:rPr>
          <w:rFonts w:asciiTheme="majorBidi" w:hAnsiTheme="majorBidi" w:cstheme="majorBidi"/>
        </w:rPr>
        <w:t xml:space="preserve"> and philosoph</w:t>
      </w:r>
      <w:r w:rsidR="003806AE">
        <w:rPr>
          <w:rFonts w:asciiTheme="majorBidi" w:hAnsiTheme="majorBidi" w:cstheme="majorBidi"/>
        </w:rPr>
        <w:t>y/</w:t>
      </w:r>
      <w:r w:rsidR="00BF653F">
        <w:rPr>
          <w:rFonts w:asciiTheme="majorBidi" w:hAnsiTheme="majorBidi" w:cstheme="majorBidi"/>
        </w:rPr>
        <w:t>linguistic</w:t>
      </w:r>
      <w:r w:rsidR="003806AE">
        <w:rPr>
          <w:rFonts w:asciiTheme="majorBidi" w:hAnsiTheme="majorBidi" w:cstheme="majorBidi"/>
        </w:rPr>
        <w:t>s</w:t>
      </w:r>
      <w:r w:rsidR="00BF653F">
        <w:rPr>
          <w:rFonts w:asciiTheme="majorBidi" w:hAnsiTheme="majorBidi" w:cstheme="majorBidi"/>
        </w:rPr>
        <w:t>,</w:t>
      </w:r>
      <w:r w:rsidRPr="00353076">
        <w:rPr>
          <w:rFonts w:asciiTheme="majorBidi" w:hAnsiTheme="majorBidi" w:cstheme="majorBidi"/>
        </w:rPr>
        <w:t xml:space="preserve"> </w:t>
      </w:r>
      <w:r w:rsidR="00BF653F">
        <w:rPr>
          <w:rFonts w:asciiTheme="majorBidi" w:hAnsiTheme="majorBidi" w:cstheme="majorBidi"/>
        </w:rPr>
        <w:t>which is the main focus of this study.</w:t>
      </w:r>
    </w:p>
    <w:p w14:paraId="5D187341" w14:textId="07140CA7" w:rsidR="00A13ED5" w:rsidRDefault="00AE7440" w:rsidP="00FE4B8F">
      <w:pPr>
        <w:tabs>
          <w:tab w:val="left" w:pos="0"/>
          <w:tab w:val="left" w:pos="5520"/>
        </w:tabs>
        <w:bidi w:val="0"/>
        <w:spacing w:after="120" w:line="360" w:lineRule="auto"/>
        <w:rPr>
          <w:rFonts w:asciiTheme="majorBidi" w:hAnsiTheme="majorBidi" w:cstheme="majorBidi"/>
        </w:rPr>
      </w:pPr>
      <w:r>
        <w:rPr>
          <w:rFonts w:asciiTheme="majorBidi" w:hAnsiTheme="majorBidi" w:cstheme="majorBidi"/>
        </w:rPr>
        <w:t xml:space="preserve">Regarding the psychological aspect, the will to meaning (Frankl 1959) will be </w:t>
      </w:r>
      <w:r w:rsidR="003806AE">
        <w:rPr>
          <w:rFonts w:asciiTheme="majorBidi" w:hAnsiTheme="majorBidi" w:cstheme="majorBidi"/>
        </w:rPr>
        <w:t>explored</w:t>
      </w:r>
      <w:r>
        <w:rPr>
          <w:rFonts w:asciiTheme="majorBidi" w:hAnsiTheme="majorBidi" w:cstheme="majorBidi"/>
        </w:rPr>
        <w:t xml:space="preserve"> as a source of motivation</w:t>
      </w:r>
      <w:r w:rsidR="003806AE">
        <w:rPr>
          <w:rFonts w:asciiTheme="majorBidi" w:hAnsiTheme="majorBidi" w:cstheme="majorBidi"/>
        </w:rPr>
        <w:t xml:space="preserve"> </w:t>
      </w:r>
      <w:r>
        <w:rPr>
          <w:rFonts w:asciiTheme="majorBidi" w:hAnsiTheme="majorBidi" w:cstheme="majorBidi"/>
        </w:rPr>
        <w:t xml:space="preserve">embodied in language expression. Further, although Frankl was critical of Freud’s focus on drives and defense mechanisms (ibid.), Freud himself argued in </w:t>
      </w:r>
      <w:r w:rsidR="003818A9">
        <w:rPr>
          <w:rFonts w:asciiTheme="majorBidi" w:hAnsiTheme="majorBidi" w:cstheme="majorBidi"/>
        </w:rPr>
        <w:t>various</w:t>
      </w:r>
      <w:r>
        <w:rPr>
          <w:rFonts w:asciiTheme="majorBidi" w:hAnsiTheme="majorBidi" w:cstheme="majorBidi"/>
        </w:rPr>
        <w:t xml:space="preserve"> contexts that </w:t>
      </w:r>
      <w:r w:rsidR="003818A9">
        <w:rPr>
          <w:rFonts w:asciiTheme="majorBidi" w:hAnsiTheme="majorBidi" w:cstheme="majorBidi"/>
        </w:rPr>
        <w:t>several</w:t>
      </w:r>
      <w:r>
        <w:rPr>
          <w:rFonts w:asciiTheme="majorBidi" w:hAnsiTheme="majorBidi" w:cstheme="majorBidi"/>
        </w:rPr>
        <w:t xml:space="preserve"> </w:t>
      </w:r>
      <w:r w:rsidR="00403647">
        <w:rPr>
          <w:rFonts w:asciiTheme="majorBidi" w:hAnsiTheme="majorBidi" w:cstheme="majorBidi"/>
        </w:rPr>
        <w:t xml:space="preserve">kinds </w:t>
      </w:r>
      <w:commentRangeStart w:id="86"/>
      <w:r w:rsidR="00403647">
        <w:rPr>
          <w:rFonts w:asciiTheme="majorBidi" w:hAnsiTheme="majorBidi" w:cstheme="majorBidi"/>
        </w:rPr>
        <w:t>of</w:t>
      </w:r>
      <w:commentRangeEnd w:id="86"/>
      <w:r w:rsidR="00703314">
        <w:rPr>
          <w:rStyle w:val="CommentReference"/>
          <w:lang w:bidi="ar-SA"/>
        </w:rPr>
        <w:commentReference w:id="86"/>
      </w:r>
      <w:r w:rsidR="00403647">
        <w:rPr>
          <w:rFonts w:asciiTheme="majorBidi" w:hAnsiTheme="majorBidi" w:cstheme="majorBidi"/>
        </w:rPr>
        <w:t xml:space="preserve"> </w:t>
      </w:r>
      <w:commentRangeStart w:id="87"/>
      <w:r w:rsidR="00703314">
        <w:rPr>
          <w:rFonts w:asciiTheme="majorBidi" w:hAnsiTheme="majorBidi" w:cstheme="majorBidi"/>
        </w:rPr>
        <w:t xml:space="preserve">morals </w:t>
      </w:r>
      <w:commentRangeEnd w:id="87"/>
      <w:r w:rsidR="003818A9">
        <w:rPr>
          <w:rStyle w:val="CommentReference"/>
          <w:lang w:bidi="ar-SA"/>
        </w:rPr>
        <w:commentReference w:id="87"/>
      </w:r>
      <w:r w:rsidR="003806AE">
        <w:rPr>
          <w:rFonts w:asciiTheme="majorBidi" w:hAnsiTheme="majorBidi" w:cstheme="majorBidi"/>
        </w:rPr>
        <w:t xml:space="preserve">exist </w:t>
      </w:r>
      <w:r w:rsidR="00703314">
        <w:rPr>
          <w:rFonts w:asciiTheme="majorBidi" w:hAnsiTheme="majorBidi" w:cstheme="majorBidi"/>
        </w:rPr>
        <w:t>in the human psyche,</w:t>
      </w:r>
      <w:r w:rsidR="003806AE">
        <w:rPr>
          <w:rFonts w:asciiTheme="majorBidi" w:hAnsiTheme="majorBidi" w:cstheme="majorBidi"/>
        </w:rPr>
        <w:t xml:space="preserve"> including </w:t>
      </w:r>
      <w:r w:rsidR="00703314">
        <w:rPr>
          <w:rFonts w:asciiTheme="majorBidi" w:hAnsiTheme="majorBidi" w:cstheme="majorBidi"/>
        </w:rPr>
        <w:t>religion, morality, and social feeling, as well as remorse and conscience (</w:t>
      </w:r>
      <w:r w:rsidR="003806AE">
        <w:rPr>
          <w:rFonts w:asciiTheme="majorBidi" w:hAnsiTheme="majorBidi" w:cstheme="majorBidi"/>
        </w:rPr>
        <w:t>while t</w:t>
      </w:r>
      <w:r w:rsidR="00703314">
        <w:rPr>
          <w:rFonts w:asciiTheme="majorBidi" w:hAnsiTheme="majorBidi" w:cstheme="majorBidi"/>
        </w:rPr>
        <w:t xml:space="preserve">he latter two </w:t>
      </w:r>
      <w:r w:rsidR="000B37D2">
        <w:rPr>
          <w:rFonts w:asciiTheme="majorBidi" w:hAnsiTheme="majorBidi" w:cstheme="majorBidi"/>
        </w:rPr>
        <w:t xml:space="preserve">are </w:t>
      </w:r>
      <w:r w:rsidR="00703314">
        <w:rPr>
          <w:rFonts w:asciiTheme="majorBidi" w:hAnsiTheme="majorBidi" w:cstheme="majorBidi"/>
        </w:rPr>
        <w:t>sometimes unconscious</w:t>
      </w:r>
      <w:r w:rsidR="003806AE">
        <w:rPr>
          <w:rFonts w:asciiTheme="majorBidi" w:hAnsiTheme="majorBidi" w:cstheme="majorBidi"/>
        </w:rPr>
        <w:t xml:space="preserve">, they </w:t>
      </w:r>
      <w:r w:rsidR="00703314">
        <w:rPr>
          <w:rFonts w:asciiTheme="majorBidi" w:hAnsiTheme="majorBidi" w:cstheme="majorBidi"/>
        </w:rPr>
        <w:t xml:space="preserve">are directly embodied in the </w:t>
      </w:r>
      <w:r w:rsidR="00FE7268">
        <w:rPr>
          <w:rFonts w:asciiTheme="majorBidi" w:hAnsiTheme="majorBidi" w:cstheme="majorBidi"/>
        </w:rPr>
        <w:t>problems</w:t>
      </w:r>
      <w:r w:rsidR="00703314">
        <w:rPr>
          <w:rFonts w:asciiTheme="majorBidi" w:hAnsiTheme="majorBidi" w:cstheme="majorBidi"/>
        </w:rPr>
        <w:t xml:space="preserve"> that arise </w:t>
      </w:r>
      <w:r w:rsidR="00FE7268">
        <w:rPr>
          <w:rFonts w:asciiTheme="majorBidi" w:hAnsiTheme="majorBidi" w:cstheme="majorBidi"/>
        </w:rPr>
        <w:t>during</w:t>
      </w:r>
      <w:r w:rsidR="00703314">
        <w:rPr>
          <w:rFonts w:asciiTheme="majorBidi" w:hAnsiTheme="majorBidi" w:cstheme="majorBidi"/>
        </w:rPr>
        <w:t xml:space="preserve"> therapy) (Freud 1923; 1930). This study </w:t>
      </w:r>
      <w:r w:rsidR="00FE4B8F">
        <w:rPr>
          <w:rFonts w:asciiTheme="majorBidi" w:hAnsiTheme="majorBidi" w:cstheme="majorBidi"/>
        </w:rPr>
        <w:t>integrates</w:t>
      </w:r>
      <w:r w:rsidR="00703314">
        <w:rPr>
          <w:rFonts w:asciiTheme="majorBidi" w:hAnsiTheme="majorBidi" w:cstheme="majorBidi"/>
        </w:rPr>
        <w:t xml:space="preserve"> the </w:t>
      </w:r>
      <w:commentRangeStart w:id="88"/>
      <w:r w:rsidR="00703314">
        <w:rPr>
          <w:rFonts w:asciiTheme="majorBidi" w:hAnsiTheme="majorBidi" w:cstheme="majorBidi"/>
        </w:rPr>
        <w:t>possibilities offered by Fre</w:t>
      </w:r>
      <w:r w:rsidR="00FE4B8F">
        <w:rPr>
          <w:rFonts w:asciiTheme="majorBidi" w:hAnsiTheme="majorBidi" w:cstheme="majorBidi"/>
        </w:rPr>
        <w:t>u</w:t>
      </w:r>
      <w:r w:rsidR="00703314">
        <w:rPr>
          <w:rFonts w:asciiTheme="majorBidi" w:hAnsiTheme="majorBidi" w:cstheme="majorBidi"/>
        </w:rPr>
        <w:t xml:space="preserve">d </w:t>
      </w:r>
      <w:commentRangeEnd w:id="88"/>
      <w:r w:rsidR="00FE4B8F">
        <w:rPr>
          <w:rStyle w:val="CommentReference"/>
          <w:lang w:bidi="ar-SA"/>
        </w:rPr>
        <w:commentReference w:id="88"/>
      </w:r>
      <w:r w:rsidR="00FE4B8F">
        <w:rPr>
          <w:rFonts w:asciiTheme="majorBidi" w:hAnsiTheme="majorBidi" w:cstheme="majorBidi"/>
        </w:rPr>
        <w:t>within its</w:t>
      </w:r>
      <w:r w:rsidR="00703314">
        <w:rPr>
          <w:rFonts w:asciiTheme="majorBidi" w:hAnsiTheme="majorBidi" w:cstheme="majorBidi"/>
        </w:rPr>
        <w:t xml:space="preserve"> toolbox of possible </w:t>
      </w:r>
      <w:r w:rsidR="00FE4B8F">
        <w:rPr>
          <w:rFonts w:asciiTheme="majorBidi" w:hAnsiTheme="majorBidi" w:cstheme="majorBidi"/>
        </w:rPr>
        <w:t>sources</w:t>
      </w:r>
      <w:r w:rsidR="000344E1">
        <w:rPr>
          <w:rFonts w:asciiTheme="majorBidi" w:hAnsiTheme="majorBidi" w:cstheme="majorBidi"/>
        </w:rPr>
        <w:t xml:space="preserve"> for meaning in life rather than </w:t>
      </w:r>
      <w:r w:rsidR="00FE4B8F">
        <w:rPr>
          <w:rFonts w:asciiTheme="majorBidi" w:hAnsiTheme="majorBidi" w:cstheme="majorBidi"/>
        </w:rPr>
        <w:t>taking them as</w:t>
      </w:r>
      <w:r w:rsidR="000344E1">
        <w:rPr>
          <w:rFonts w:asciiTheme="majorBidi" w:hAnsiTheme="majorBidi" w:cstheme="majorBidi"/>
        </w:rPr>
        <w:t xml:space="preserve"> a comprehensive and binding investigative starting point (Lemberger </w:t>
      </w:r>
      <w:proofErr w:type="spellStart"/>
      <w:r w:rsidR="000344E1">
        <w:rPr>
          <w:rFonts w:asciiTheme="majorBidi" w:hAnsiTheme="majorBidi" w:cstheme="majorBidi"/>
        </w:rPr>
        <w:t>2023a</w:t>
      </w:r>
      <w:proofErr w:type="spellEnd"/>
      <w:r w:rsidR="000344E1">
        <w:rPr>
          <w:rFonts w:asciiTheme="majorBidi" w:hAnsiTheme="majorBidi" w:cstheme="majorBidi"/>
        </w:rPr>
        <w:t>).</w:t>
      </w:r>
      <w:r w:rsidR="00A13ED5">
        <w:rPr>
          <w:rFonts w:asciiTheme="majorBidi" w:hAnsiTheme="majorBidi" w:cstheme="majorBidi"/>
        </w:rPr>
        <w:t xml:space="preserve"> Further, the psychoanalytic concept of “psychic deadness” (Eigen 2004) may </w:t>
      </w:r>
      <w:r w:rsidR="00FE4B8F">
        <w:rPr>
          <w:rFonts w:asciiTheme="majorBidi" w:hAnsiTheme="majorBidi" w:cstheme="majorBidi"/>
        </w:rPr>
        <w:t>help</w:t>
      </w:r>
      <w:r w:rsidR="00A13ED5">
        <w:rPr>
          <w:rFonts w:asciiTheme="majorBidi" w:hAnsiTheme="majorBidi" w:cstheme="majorBidi"/>
        </w:rPr>
        <w:t xml:space="preserve"> to decipher</w:t>
      </w:r>
      <w:r w:rsidR="00FE4B8F">
        <w:rPr>
          <w:rFonts w:asciiTheme="majorBidi" w:hAnsiTheme="majorBidi" w:cstheme="majorBidi"/>
        </w:rPr>
        <w:t xml:space="preserve"> the</w:t>
      </w:r>
      <w:r w:rsidR="00A13ED5">
        <w:rPr>
          <w:rFonts w:asciiTheme="majorBidi" w:hAnsiTheme="majorBidi" w:cstheme="majorBidi"/>
        </w:rPr>
        <w:t xml:space="preserve"> </w:t>
      </w:r>
      <w:commentRangeStart w:id="89"/>
      <w:r w:rsidR="00A13ED5">
        <w:rPr>
          <w:rFonts w:asciiTheme="majorBidi" w:hAnsiTheme="majorBidi" w:cstheme="majorBidi"/>
        </w:rPr>
        <w:t xml:space="preserve">terrifying </w:t>
      </w:r>
      <w:commentRangeEnd w:id="89"/>
      <w:r w:rsidR="00A13ED5">
        <w:rPr>
          <w:rStyle w:val="CommentReference"/>
          <w:lang w:bidi="ar-SA"/>
        </w:rPr>
        <w:commentReference w:id="89"/>
      </w:r>
      <w:r w:rsidR="00A13ED5">
        <w:rPr>
          <w:rFonts w:asciiTheme="majorBidi" w:hAnsiTheme="majorBidi" w:cstheme="majorBidi"/>
        </w:rPr>
        <w:t xml:space="preserve">experiences that have damaged a </w:t>
      </w:r>
      <w:r w:rsidR="00FE4B8F">
        <w:rPr>
          <w:rFonts w:asciiTheme="majorBidi" w:hAnsiTheme="majorBidi" w:cstheme="majorBidi"/>
        </w:rPr>
        <w:t>person’s</w:t>
      </w:r>
      <w:r w:rsidR="00A13ED5">
        <w:rPr>
          <w:rFonts w:asciiTheme="majorBidi" w:hAnsiTheme="majorBidi" w:cstheme="majorBidi"/>
        </w:rPr>
        <w:t xml:space="preserve"> ability to </w:t>
      </w:r>
      <w:r w:rsidR="00FE4B8F">
        <w:rPr>
          <w:rFonts w:asciiTheme="majorBidi" w:hAnsiTheme="majorBidi" w:cstheme="majorBidi"/>
        </w:rPr>
        <w:t>create</w:t>
      </w:r>
      <w:r w:rsidR="00A13ED5">
        <w:rPr>
          <w:rFonts w:asciiTheme="majorBidi" w:hAnsiTheme="majorBidi" w:cstheme="majorBidi"/>
        </w:rPr>
        <w:t xml:space="preserve"> meaning in life.</w:t>
      </w:r>
    </w:p>
    <w:p w14:paraId="230AAFCF" w14:textId="273622F5" w:rsidR="00A13ED5" w:rsidRDefault="00A13ED5" w:rsidP="00A13ED5">
      <w:pPr>
        <w:tabs>
          <w:tab w:val="left" w:pos="0"/>
          <w:tab w:val="left" w:pos="5520"/>
        </w:tabs>
        <w:bidi w:val="0"/>
        <w:spacing w:after="120" w:line="360" w:lineRule="auto"/>
        <w:rPr>
          <w:rFonts w:asciiTheme="majorBidi" w:hAnsiTheme="majorBidi" w:cstheme="majorBidi"/>
        </w:rPr>
      </w:pPr>
      <w:r>
        <w:rPr>
          <w:rFonts w:asciiTheme="majorBidi" w:hAnsiTheme="majorBidi" w:cstheme="majorBidi"/>
        </w:rPr>
        <w:t>Fr</w:t>
      </w:r>
      <w:r w:rsidR="00D211F2">
        <w:rPr>
          <w:rFonts w:asciiTheme="majorBidi" w:hAnsiTheme="majorBidi" w:cstheme="majorBidi"/>
        </w:rPr>
        <w:t xml:space="preserve">om a literary perspective, concepts such as narrative, poetic function, and flat and round characters may </w:t>
      </w:r>
      <w:r w:rsidR="00A24BEB">
        <w:rPr>
          <w:rFonts w:asciiTheme="majorBidi" w:hAnsiTheme="majorBidi" w:cstheme="majorBidi"/>
        </w:rPr>
        <w:t>help enrich</w:t>
      </w:r>
      <w:r w:rsidR="000B37D2">
        <w:rPr>
          <w:rFonts w:asciiTheme="majorBidi" w:hAnsiTheme="majorBidi" w:cstheme="majorBidi"/>
        </w:rPr>
        <w:t xml:space="preserve"> our</w:t>
      </w:r>
      <w:r w:rsidR="00D211F2">
        <w:rPr>
          <w:rFonts w:asciiTheme="majorBidi" w:hAnsiTheme="majorBidi" w:cstheme="majorBidi"/>
        </w:rPr>
        <w:t xml:space="preserve"> understanding </w:t>
      </w:r>
      <w:r w:rsidR="000B37D2">
        <w:rPr>
          <w:rFonts w:asciiTheme="majorBidi" w:hAnsiTheme="majorBidi" w:cstheme="majorBidi"/>
        </w:rPr>
        <w:t xml:space="preserve">of how </w:t>
      </w:r>
      <w:r w:rsidR="00D211F2">
        <w:rPr>
          <w:rFonts w:asciiTheme="majorBidi" w:hAnsiTheme="majorBidi" w:cstheme="majorBidi"/>
        </w:rPr>
        <w:t>life stories</w:t>
      </w:r>
      <w:r w:rsidR="000B37D2">
        <w:rPr>
          <w:rFonts w:asciiTheme="majorBidi" w:hAnsiTheme="majorBidi" w:cstheme="majorBidi"/>
        </w:rPr>
        <w:t xml:space="preserve"> are used</w:t>
      </w:r>
      <w:r w:rsidR="00D211F2">
        <w:rPr>
          <w:rFonts w:asciiTheme="majorBidi" w:hAnsiTheme="majorBidi" w:cstheme="majorBidi"/>
        </w:rPr>
        <w:t xml:space="preserve"> in various </w:t>
      </w:r>
      <w:r w:rsidR="00FE4B8F">
        <w:rPr>
          <w:rFonts w:asciiTheme="majorBidi" w:hAnsiTheme="majorBidi" w:cstheme="majorBidi"/>
        </w:rPr>
        <w:t>capacities</w:t>
      </w:r>
      <w:r w:rsidR="00D211F2">
        <w:rPr>
          <w:rFonts w:asciiTheme="majorBidi" w:hAnsiTheme="majorBidi" w:cstheme="majorBidi"/>
        </w:rPr>
        <w:t>.</w:t>
      </w:r>
      <w:r w:rsidR="00FE4B8F">
        <w:rPr>
          <w:rFonts w:asciiTheme="majorBidi" w:hAnsiTheme="majorBidi" w:cstheme="majorBidi"/>
        </w:rPr>
        <w:t xml:space="preserve"> </w:t>
      </w:r>
      <w:r w:rsidR="00D211F2">
        <w:rPr>
          <w:rFonts w:asciiTheme="majorBidi" w:hAnsiTheme="majorBidi" w:cstheme="majorBidi"/>
        </w:rPr>
        <w:t>Lemberger (</w:t>
      </w:r>
      <w:proofErr w:type="spellStart"/>
      <w:r w:rsidR="00D211F2">
        <w:rPr>
          <w:rFonts w:asciiTheme="majorBidi" w:hAnsiTheme="majorBidi" w:cstheme="majorBidi"/>
        </w:rPr>
        <w:t>2023a</w:t>
      </w:r>
      <w:proofErr w:type="spellEnd"/>
      <w:r w:rsidR="00D211F2">
        <w:rPr>
          <w:rFonts w:asciiTheme="majorBidi" w:hAnsiTheme="majorBidi" w:cstheme="majorBidi"/>
        </w:rPr>
        <w:t xml:space="preserve">; </w:t>
      </w:r>
      <w:proofErr w:type="spellStart"/>
      <w:r w:rsidR="00D211F2">
        <w:rPr>
          <w:rFonts w:asciiTheme="majorBidi" w:hAnsiTheme="majorBidi" w:cstheme="majorBidi"/>
        </w:rPr>
        <w:t>2023b</w:t>
      </w:r>
      <w:proofErr w:type="spellEnd"/>
      <w:r w:rsidR="00D211F2">
        <w:rPr>
          <w:rFonts w:asciiTheme="majorBidi" w:hAnsiTheme="majorBidi" w:cstheme="majorBidi"/>
        </w:rPr>
        <w:t xml:space="preserve">) has </w:t>
      </w:r>
      <w:r w:rsidR="00FE4B8F">
        <w:rPr>
          <w:rFonts w:asciiTheme="majorBidi" w:hAnsiTheme="majorBidi" w:cstheme="majorBidi"/>
        </w:rPr>
        <w:t>demonstrated</w:t>
      </w:r>
      <w:r w:rsidR="00D211F2">
        <w:rPr>
          <w:rFonts w:asciiTheme="majorBidi" w:hAnsiTheme="majorBidi" w:cstheme="majorBidi"/>
        </w:rPr>
        <w:t xml:space="preserve"> how </w:t>
      </w:r>
      <w:r w:rsidR="00FE4B8F">
        <w:rPr>
          <w:rFonts w:asciiTheme="majorBidi" w:hAnsiTheme="majorBidi" w:cstheme="majorBidi"/>
        </w:rPr>
        <w:t>various c</w:t>
      </w:r>
      <w:r w:rsidR="00D211F2">
        <w:rPr>
          <w:rFonts w:asciiTheme="majorBidi" w:hAnsiTheme="majorBidi" w:cstheme="majorBidi"/>
        </w:rPr>
        <w:t>oncepts and processes can be shared by language analysis, literature, and psychoanalysis.</w:t>
      </w:r>
    </w:p>
    <w:p w14:paraId="7311E2D2" w14:textId="62E7E4FF" w:rsidR="00E222E9" w:rsidRDefault="00FE4B8F" w:rsidP="00E222E9">
      <w:pPr>
        <w:tabs>
          <w:tab w:val="left" w:pos="0"/>
          <w:tab w:val="left" w:pos="5520"/>
        </w:tabs>
        <w:bidi w:val="0"/>
        <w:spacing w:after="120" w:line="360" w:lineRule="auto"/>
        <w:rPr>
          <w:rFonts w:asciiTheme="majorBidi" w:hAnsiTheme="majorBidi" w:cstheme="majorBidi"/>
        </w:rPr>
      </w:pPr>
      <w:r>
        <w:rPr>
          <w:rFonts w:asciiTheme="majorBidi" w:hAnsiTheme="majorBidi" w:cstheme="majorBidi"/>
        </w:rPr>
        <w:t>T</w:t>
      </w:r>
      <w:r w:rsidR="00E222E9">
        <w:rPr>
          <w:rFonts w:asciiTheme="majorBidi" w:hAnsiTheme="majorBidi" w:cstheme="majorBidi"/>
        </w:rPr>
        <w:t xml:space="preserve">he empirical </w:t>
      </w:r>
      <w:r>
        <w:rPr>
          <w:rFonts w:asciiTheme="majorBidi" w:hAnsiTheme="majorBidi" w:cstheme="majorBidi"/>
        </w:rPr>
        <w:t>part</w:t>
      </w:r>
      <w:r w:rsidR="00E222E9">
        <w:rPr>
          <w:rFonts w:asciiTheme="majorBidi" w:hAnsiTheme="majorBidi" w:cstheme="majorBidi"/>
        </w:rPr>
        <w:t xml:space="preserve"> of the study</w:t>
      </w:r>
      <w:r>
        <w:rPr>
          <w:rFonts w:asciiTheme="majorBidi" w:hAnsiTheme="majorBidi" w:cstheme="majorBidi"/>
        </w:rPr>
        <w:t xml:space="preserve"> will develop </w:t>
      </w:r>
      <w:r w:rsidR="0089455E">
        <w:rPr>
          <w:rFonts w:asciiTheme="majorBidi" w:hAnsiTheme="majorBidi" w:cstheme="majorBidi"/>
        </w:rPr>
        <w:t xml:space="preserve">a </w:t>
      </w:r>
      <w:r w:rsidR="00E222E9">
        <w:rPr>
          <w:rFonts w:asciiTheme="majorBidi" w:hAnsiTheme="majorBidi" w:cstheme="majorBidi"/>
        </w:rPr>
        <w:t>thematic linguistic corpus, that is, linguistic data (expressions) from everyday spoken language</w:t>
      </w:r>
      <w:r w:rsidR="0089455E">
        <w:rPr>
          <w:rFonts w:asciiTheme="majorBidi" w:hAnsiTheme="majorBidi" w:cstheme="majorBidi"/>
        </w:rPr>
        <w:t>.</w:t>
      </w:r>
      <w:r w:rsidR="00E222E9">
        <w:rPr>
          <w:rFonts w:asciiTheme="majorBidi" w:hAnsiTheme="majorBidi" w:cstheme="majorBidi"/>
        </w:rPr>
        <w:t xml:space="preserve"> </w:t>
      </w:r>
      <w:r w:rsidR="0009063A">
        <w:rPr>
          <w:rFonts w:asciiTheme="majorBidi" w:hAnsiTheme="majorBidi" w:cstheme="majorBidi"/>
        </w:rPr>
        <w:t>These</w:t>
      </w:r>
      <w:r w:rsidR="00267677">
        <w:rPr>
          <w:rFonts w:asciiTheme="majorBidi" w:hAnsiTheme="majorBidi" w:cstheme="majorBidi"/>
        </w:rPr>
        <w:t xml:space="preserve"> expressions will be collected proactively </w:t>
      </w:r>
      <w:r w:rsidR="0089455E">
        <w:rPr>
          <w:rFonts w:asciiTheme="majorBidi" w:hAnsiTheme="majorBidi" w:cstheme="majorBidi"/>
        </w:rPr>
        <w:t>via a series of</w:t>
      </w:r>
      <w:r w:rsidR="00267677">
        <w:rPr>
          <w:rFonts w:asciiTheme="majorBidi" w:hAnsiTheme="majorBidi" w:cstheme="majorBidi"/>
        </w:rPr>
        <w:t xml:space="preserve"> semi-structured, in-depth interviews. Each of the four </w:t>
      </w:r>
      <w:r w:rsidR="0009063A">
        <w:rPr>
          <w:rFonts w:asciiTheme="majorBidi" w:hAnsiTheme="majorBidi" w:cstheme="majorBidi"/>
        </w:rPr>
        <w:t>study</w:t>
      </w:r>
      <w:r w:rsidR="00267677">
        <w:rPr>
          <w:rFonts w:asciiTheme="majorBidi" w:hAnsiTheme="majorBidi" w:cstheme="majorBidi"/>
        </w:rPr>
        <w:t xml:space="preserve"> groups will include ten male and ten female interviewees (i.e., there will be equal gender distribution).</w:t>
      </w:r>
      <w:r w:rsidR="00B4040F">
        <w:rPr>
          <w:rFonts w:asciiTheme="majorBidi" w:hAnsiTheme="majorBidi" w:cstheme="majorBidi"/>
        </w:rPr>
        <w:t xml:space="preserve"> </w:t>
      </w:r>
      <w:r w:rsidR="0089455E">
        <w:rPr>
          <w:rFonts w:asciiTheme="majorBidi" w:hAnsiTheme="majorBidi" w:cstheme="majorBidi"/>
        </w:rPr>
        <w:t xml:space="preserve">The </w:t>
      </w:r>
      <w:r w:rsidR="0009063A">
        <w:rPr>
          <w:rFonts w:asciiTheme="majorBidi" w:hAnsiTheme="majorBidi" w:cstheme="majorBidi"/>
        </w:rPr>
        <w:t>study</w:t>
      </w:r>
      <w:r w:rsidR="00B4040F">
        <w:rPr>
          <w:rFonts w:asciiTheme="majorBidi" w:hAnsiTheme="majorBidi" w:cstheme="majorBidi"/>
        </w:rPr>
        <w:t xml:space="preserve"> participants</w:t>
      </w:r>
      <w:r w:rsidR="0009063A">
        <w:rPr>
          <w:rFonts w:asciiTheme="majorBidi" w:hAnsiTheme="majorBidi" w:cstheme="majorBidi"/>
        </w:rPr>
        <w:t xml:space="preserve"> (interviewees)</w:t>
      </w:r>
      <w:r w:rsidR="00B4040F">
        <w:rPr>
          <w:rFonts w:asciiTheme="majorBidi" w:hAnsiTheme="majorBidi" w:cstheme="majorBidi"/>
        </w:rPr>
        <w:t xml:space="preserve"> will be recruited via </w:t>
      </w:r>
      <w:r w:rsidR="0089455E">
        <w:rPr>
          <w:rFonts w:asciiTheme="majorBidi" w:hAnsiTheme="majorBidi" w:cstheme="majorBidi"/>
        </w:rPr>
        <w:t>an advertisement</w:t>
      </w:r>
      <w:r w:rsidR="00B4040F">
        <w:rPr>
          <w:rFonts w:asciiTheme="majorBidi" w:hAnsiTheme="majorBidi" w:cstheme="majorBidi"/>
        </w:rPr>
        <w:t xml:space="preserve"> on social networks. The advertisement</w:t>
      </w:r>
      <w:r w:rsidR="0089455E">
        <w:rPr>
          <w:rFonts w:asciiTheme="majorBidi" w:hAnsiTheme="majorBidi" w:cstheme="majorBidi"/>
        </w:rPr>
        <w:t xml:space="preserve"> </w:t>
      </w:r>
      <w:r w:rsidR="00B4040F">
        <w:rPr>
          <w:rFonts w:asciiTheme="majorBidi" w:hAnsiTheme="majorBidi" w:cstheme="majorBidi"/>
        </w:rPr>
        <w:t>will include a</w:t>
      </w:r>
      <w:r w:rsidR="0009063A">
        <w:rPr>
          <w:rFonts w:asciiTheme="majorBidi" w:hAnsiTheme="majorBidi" w:cstheme="majorBidi"/>
        </w:rPr>
        <w:t xml:space="preserve"> very general </w:t>
      </w:r>
      <w:r w:rsidR="00B4040F">
        <w:rPr>
          <w:rFonts w:asciiTheme="majorBidi" w:hAnsiTheme="majorBidi" w:cstheme="majorBidi"/>
        </w:rPr>
        <w:t xml:space="preserve">explanation of the aim of the study, to avoid influencing what </w:t>
      </w:r>
      <w:r w:rsidR="0009063A">
        <w:rPr>
          <w:rFonts w:asciiTheme="majorBidi" w:hAnsiTheme="majorBidi" w:cstheme="majorBidi"/>
        </w:rPr>
        <w:t>interviewees</w:t>
      </w:r>
      <w:r w:rsidR="00B4040F">
        <w:rPr>
          <w:rFonts w:asciiTheme="majorBidi" w:hAnsiTheme="majorBidi" w:cstheme="majorBidi"/>
        </w:rPr>
        <w:t xml:space="preserve"> say in the interviews and</w:t>
      </w:r>
      <w:r w:rsidR="0009063A">
        <w:rPr>
          <w:rFonts w:asciiTheme="majorBidi" w:hAnsiTheme="majorBidi" w:cstheme="majorBidi"/>
        </w:rPr>
        <w:t xml:space="preserve">, </w:t>
      </w:r>
      <w:r w:rsidR="00B4040F">
        <w:rPr>
          <w:rFonts w:asciiTheme="majorBidi" w:hAnsiTheme="majorBidi" w:cstheme="majorBidi"/>
        </w:rPr>
        <w:t>as far as possible</w:t>
      </w:r>
      <w:r w:rsidR="0009063A">
        <w:rPr>
          <w:rFonts w:asciiTheme="majorBidi" w:hAnsiTheme="majorBidi" w:cstheme="majorBidi"/>
        </w:rPr>
        <w:t>,</w:t>
      </w:r>
      <w:r w:rsidR="00B4040F">
        <w:rPr>
          <w:rFonts w:asciiTheme="majorBidi" w:hAnsiTheme="majorBidi" w:cstheme="majorBidi"/>
        </w:rPr>
        <w:t xml:space="preserve"> to create the conditions for spontaneous conversation.</w:t>
      </w:r>
      <w:r w:rsidR="00B451EB">
        <w:rPr>
          <w:rFonts w:asciiTheme="majorBidi" w:hAnsiTheme="majorBidi" w:cstheme="majorBidi"/>
        </w:rPr>
        <w:t xml:space="preserve"> To ensure diversity, the </w:t>
      </w:r>
      <w:r w:rsidR="0009063A">
        <w:rPr>
          <w:rFonts w:asciiTheme="majorBidi" w:hAnsiTheme="majorBidi" w:cstheme="majorBidi"/>
        </w:rPr>
        <w:t xml:space="preserve">interviewees </w:t>
      </w:r>
      <w:r w:rsidR="00B451EB">
        <w:rPr>
          <w:rFonts w:asciiTheme="majorBidi" w:hAnsiTheme="majorBidi" w:cstheme="majorBidi"/>
        </w:rPr>
        <w:t xml:space="preserve">will </w:t>
      </w:r>
      <w:r w:rsidR="0009063A">
        <w:rPr>
          <w:rFonts w:asciiTheme="majorBidi" w:hAnsiTheme="majorBidi" w:cstheme="majorBidi"/>
        </w:rPr>
        <w:t>be recruited</w:t>
      </w:r>
      <w:r w:rsidR="00B451EB">
        <w:rPr>
          <w:rFonts w:asciiTheme="majorBidi" w:hAnsiTheme="majorBidi" w:cstheme="majorBidi"/>
        </w:rPr>
        <w:t xml:space="preserve"> from different regions of Israel and different socioeconomic backgrounds and will include both religiously</w:t>
      </w:r>
      <w:r w:rsidR="002E2EAD">
        <w:rPr>
          <w:rFonts w:asciiTheme="majorBidi" w:hAnsiTheme="majorBidi" w:cstheme="majorBidi"/>
        </w:rPr>
        <w:t xml:space="preserve"> </w:t>
      </w:r>
      <w:r w:rsidR="00B451EB">
        <w:rPr>
          <w:rFonts w:asciiTheme="majorBidi" w:hAnsiTheme="majorBidi" w:cstheme="majorBidi"/>
        </w:rPr>
        <w:t>observant and non-religious (secular) people.</w:t>
      </w:r>
    </w:p>
    <w:p w14:paraId="375AC8B8" w14:textId="62415CD5" w:rsidR="005D348E" w:rsidRDefault="0009063A" w:rsidP="005D348E">
      <w:pPr>
        <w:tabs>
          <w:tab w:val="left" w:pos="0"/>
          <w:tab w:val="left" w:pos="5520"/>
        </w:tabs>
        <w:bidi w:val="0"/>
        <w:spacing w:after="120" w:line="360" w:lineRule="auto"/>
        <w:rPr>
          <w:rFonts w:asciiTheme="majorBidi" w:hAnsiTheme="majorBidi" w:cstheme="majorBidi"/>
        </w:rPr>
      </w:pPr>
      <w:r>
        <w:rPr>
          <w:rFonts w:asciiTheme="majorBidi" w:hAnsiTheme="majorBidi" w:cstheme="majorBidi"/>
        </w:rPr>
        <w:t>All</w:t>
      </w:r>
      <w:r w:rsidR="005D348E">
        <w:rPr>
          <w:rFonts w:asciiTheme="majorBidi" w:hAnsiTheme="majorBidi" w:cstheme="majorBidi"/>
        </w:rPr>
        <w:t xml:space="preserve"> interviews will be conducted in a pleasant and quiet environment</w:t>
      </w:r>
      <w:r>
        <w:rPr>
          <w:rFonts w:asciiTheme="majorBidi" w:hAnsiTheme="majorBidi" w:cstheme="majorBidi"/>
        </w:rPr>
        <w:t xml:space="preserve">, either </w:t>
      </w:r>
      <w:r w:rsidR="005D348E">
        <w:rPr>
          <w:rFonts w:asciiTheme="majorBidi" w:hAnsiTheme="majorBidi" w:cstheme="majorBidi"/>
        </w:rPr>
        <w:t>in</w:t>
      </w:r>
      <w:r>
        <w:rPr>
          <w:rFonts w:asciiTheme="majorBidi" w:hAnsiTheme="majorBidi" w:cstheme="majorBidi"/>
        </w:rPr>
        <w:t xml:space="preserve"> </w:t>
      </w:r>
      <w:commentRangeStart w:id="90"/>
      <w:r>
        <w:rPr>
          <w:rFonts w:asciiTheme="majorBidi" w:hAnsiTheme="majorBidi" w:cstheme="majorBidi"/>
        </w:rPr>
        <w:t xml:space="preserve">person </w:t>
      </w:r>
      <w:commentRangeEnd w:id="90"/>
      <w:r>
        <w:rPr>
          <w:rStyle w:val="CommentReference"/>
          <w:lang w:bidi="ar-SA"/>
        </w:rPr>
        <w:commentReference w:id="90"/>
      </w:r>
      <w:r>
        <w:rPr>
          <w:rFonts w:asciiTheme="majorBidi" w:hAnsiTheme="majorBidi" w:cstheme="majorBidi"/>
        </w:rPr>
        <w:t>in</w:t>
      </w:r>
      <w:r w:rsidR="005D348E">
        <w:rPr>
          <w:rFonts w:asciiTheme="majorBidi" w:hAnsiTheme="majorBidi" w:cstheme="majorBidi"/>
        </w:rPr>
        <w:t xml:space="preserve"> the interviewee’s home or online via Zoom. </w:t>
      </w:r>
      <w:r>
        <w:rPr>
          <w:rFonts w:asciiTheme="majorBidi" w:hAnsiTheme="majorBidi" w:cstheme="majorBidi"/>
        </w:rPr>
        <w:t>Before conducting</w:t>
      </w:r>
      <w:r w:rsidR="005D348E">
        <w:rPr>
          <w:rFonts w:asciiTheme="majorBidi" w:hAnsiTheme="majorBidi" w:cstheme="majorBidi"/>
        </w:rPr>
        <w:t xml:space="preserve"> the interviews, we will ask each </w:t>
      </w:r>
      <w:r>
        <w:rPr>
          <w:rFonts w:asciiTheme="majorBidi" w:hAnsiTheme="majorBidi" w:cstheme="majorBidi"/>
        </w:rPr>
        <w:t>interviewee</w:t>
      </w:r>
      <w:r w:rsidR="005D348E">
        <w:rPr>
          <w:rFonts w:asciiTheme="majorBidi" w:hAnsiTheme="majorBidi" w:cstheme="majorBidi"/>
        </w:rPr>
        <w:t xml:space="preserve"> to sign an informed consent form, or, </w:t>
      </w:r>
      <w:r>
        <w:rPr>
          <w:rFonts w:asciiTheme="majorBidi" w:hAnsiTheme="majorBidi" w:cstheme="majorBidi"/>
        </w:rPr>
        <w:t>if</w:t>
      </w:r>
      <w:r w:rsidR="005D348E">
        <w:rPr>
          <w:rFonts w:asciiTheme="majorBidi" w:hAnsiTheme="majorBidi" w:cstheme="majorBidi"/>
        </w:rPr>
        <w:t xml:space="preserve"> the </w:t>
      </w:r>
      <w:r>
        <w:rPr>
          <w:rFonts w:asciiTheme="majorBidi" w:hAnsiTheme="majorBidi" w:cstheme="majorBidi"/>
        </w:rPr>
        <w:t>interviewee</w:t>
      </w:r>
      <w:r w:rsidR="005D348E">
        <w:rPr>
          <w:rFonts w:asciiTheme="majorBidi" w:hAnsiTheme="majorBidi" w:cstheme="majorBidi"/>
        </w:rPr>
        <w:t xml:space="preserve"> is a </w:t>
      </w:r>
      <w:r>
        <w:rPr>
          <w:rFonts w:asciiTheme="majorBidi" w:hAnsiTheme="majorBidi" w:cstheme="majorBidi"/>
        </w:rPr>
        <w:t>child (under the age of 18)</w:t>
      </w:r>
      <w:r w:rsidR="005D348E">
        <w:rPr>
          <w:rFonts w:asciiTheme="majorBidi" w:hAnsiTheme="majorBidi" w:cstheme="majorBidi"/>
        </w:rPr>
        <w:t xml:space="preserve">, we will ask a parent or </w:t>
      </w:r>
      <w:commentRangeStart w:id="91"/>
      <w:r w:rsidR="005D348E">
        <w:rPr>
          <w:rFonts w:asciiTheme="majorBidi" w:hAnsiTheme="majorBidi" w:cstheme="majorBidi"/>
        </w:rPr>
        <w:t xml:space="preserve">guardian </w:t>
      </w:r>
      <w:commentRangeEnd w:id="91"/>
      <w:r w:rsidR="005D348E">
        <w:rPr>
          <w:rStyle w:val="CommentReference"/>
          <w:lang w:bidi="ar-SA"/>
        </w:rPr>
        <w:commentReference w:id="91"/>
      </w:r>
      <w:r w:rsidR="005D348E">
        <w:rPr>
          <w:rFonts w:asciiTheme="majorBidi" w:hAnsiTheme="majorBidi" w:cstheme="majorBidi"/>
        </w:rPr>
        <w:t xml:space="preserve">to sign a consent form (for the children’s group, there will </w:t>
      </w:r>
      <w:r>
        <w:rPr>
          <w:rFonts w:asciiTheme="majorBidi" w:hAnsiTheme="majorBidi" w:cstheme="majorBidi"/>
        </w:rPr>
        <w:t>also b</w:t>
      </w:r>
      <w:r w:rsidR="005D348E">
        <w:rPr>
          <w:rFonts w:asciiTheme="majorBidi" w:hAnsiTheme="majorBidi" w:cstheme="majorBidi"/>
        </w:rPr>
        <w:t xml:space="preserve">e an option </w:t>
      </w:r>
      <w:r>
        <w:rPr>
          <w:rFonts w:asciiTheme="majorBidi" w:hAnsiTheme="majorBidi" w:cstheme="majorBidi"/>
        </w:rPr>
        <w:t xml:space="preserve">for </w:t>
      </w:r>
      <w:r w:rsidR="005D348E">
        <w:rPr>
          <w:rFonts w:asciiTheme="majorBidi" w:hAnsiTheme="majorBidi" w:cstheme="majorBidi"/>
        </w:rPr>
        <w:t>parents or guardians to be present in the interview).</w:t>
      </w:r>
    </w:p>
    <w:p w14:paraId="78EFDB7C" w14:textId="3A574AF5" w:rsidR="005D348E" w:rsidRDefault="005D348E" w:rsidP="005D348E">
      <w:pPr>
        <w:tabs>
          <w:tab w:val="left" w:pos="0"/>
          <w:tab w:val="left" w:pos="5520"/>
        </w:tabs>
        <w:bidi w:val="0"/>
        <w:spacing w:after="120" w:line="360" w:lineRule="auto"/>
        <w:rPr>
          <w:rFonts w:asciiTheme="majorBidi" w:hAnsiTheme="majorBidi" w:cstheme="majorBidi"/>
        </w:rPr>
      </w:pPr>
      <w:r>
        <w:rPr>
          <w:rFonts w:asciiTheme="majorBidi" w:hAnsiTheme="majorBidi" w:cstheme="majorBidi"/>
        </w:rPr>
        <w:lastRenderedPageBreak/>
        <w:t xml:space="preserve">At the start of the study, we will </w:t>
      </w:r>
      <w:r w:rsidR="00D46025">
        <w:rPr>
          <w:rFonts w:asciiTheme="majorBidi" w:hAnsiTheme="majorBidi" w:cstheme="majorBidi"/>
        </w:rPr>
        <w:t>explain</w:t>
      </w:r>
      <w:r>
        <w:rPr>
          <w:rFonts w:asciiTheme="majorBidi" w:hAnsiTheme="majorBidi" w:cstheme="majorBidi"/>
        </w:rPr>
        <w:t xml:space="preserve"> its purpose in general</w:t>
      </w:r>
      <w:r w:rsidR="00D46025">
        <w:rPr>
          <w:rFonts w:asciiTheme="majorBidi" w:hAnsiTheme="majorBidi" w:cstheme="majorBidi"/>
        </w:rPr>
        <w:t xml:space="preserve"> and </w:t>
      </w:r>
      <w:r>
        <w:rPr>
          <w:rFonts w:asciiTheme="majorBidi" w:hAnsiTheme="majorBidi" w:cstheme="majorBidi"/>
        </w:rPr>
        <w:t xml:space="preserve">ask the interviewees for permission to record and transcribe the interviews </w:t>
      </w:r>
      <w:r w:rsidR="00D46025">
        <w:rPr>
          <w:rFonts w:asciiTheme="majorBidi" w:hAnsiTheme="majorBidi" w:cstheme="majorBidi"/>
        </w:rPr>
        <w:t>and to</w:t>
      </w:r>
      <w:r>
        <w:rPr>
          <w:rFonts w:asciiTheme="majorBidi" w:hAnsiTheme="majorBidi" w:cstheme="majorBidi"/>
        </w:rPr>
        <w:t xml:space="preserve"> use this material (anonymously) for the purposes of the study.</w:t>
      </w:r>
    </w:p>
    <w:p w14:paraId="7165C427" w14:textId="20CD222B" w:rsidR="00BB394C" w:rsidRDefault="00BB394C" w:rsidP="00BB394C">
      <w:pPr>
        <w:tabs>
          <w:tab w:val="left" w:pos="0"/>
          <w:tab w:val="left" w:pos="5520"/>
        </w:tabs>
        <w:bidi w:val="0"/>
        <w:spacing w:after="120" w:line="360" w:lineRule="auto"/>
        <w:rPr>
          <w:rFonts w:asciiTheme="majorBidi" w:hAnsiTheme="majorBidi" w:cstheme="majorBidi"/>
        </w:rPr>
      </w:pPr>
      <w:r>
        <w:rPr>
          <w:rFonts w:asciiTheme="majorBidi" w:hAnsiTheme="majorBidi" w:cstheme="majorBidi"/>
        </w:rPr>
        <w:t>Example interview questions:</w:t>
      </w:r>
    </w:p>
    <w:p w14:paraId="7CB80BFC" w14:textId="620A0918" w:rsidR="00BB394C" w:rsidRDefault="00BB394C" w:rsidP="00BB394C">
      <w:pPr>
        <w:tabs>
          <w:tab w:val="left" w:pos="0"/>
          <w:tab w:val="left" w:pos="5520"/>
        </w:tabs>
        <w:bidi w:val="0"/>
        <w:spacing w:after="120" w:line="360" w:lineRule="auto"/>
        <w:rPr>
          <w:rFonts w:asciiTheme="majorBidi" w:hAnsiTheme="majorBidi" w:cstheme="majorBidi"/>
        </w:rPr>
      </w:pPr>
      <w:r>
        <w:rPr>
          <w:rFonts w:asciiTheme="majorBidi" w:hAnsiTheme="majorBidi" w:cstheme="majorBidi"/>
        </w:rPr>
        <w:t xml:space="preserve">The first interview question will be formulated as a general descriptive request: “Tell me about yourself.” Making this request at the start of the interview should create a pleasant and open atmosphere, </w:t>
      </w:r>
      <w:r w:rsidR="00D46025">
        <w:rPr>
          <w:rFonts w:asciiTheme="majorBidi" w:hAnsiTheme="majorBidi" w:cstheme="majorBidi"/>
        </w:rPr>
        <w:t xml:space="preserve">where </w:t>
      </w:r>
      <w:r>
        <w:rPr>
          <w:rFonts w:asciiTheme="majorBidi" w:hAnsiTheme="majorBidi" w:cstheme="majorBidi"/>
        </w:rPr>
        <w:t xml:space="preserve">interviewees are free to disclose </w:t>
      </w:r>
      <w:r w:rsidR="00D46025">
        <w:rPr>
          <w:rFonts w:asciiTheme="majorBidi" w:hAnsiTheme="majorBidi" w:cstheme="majorBidi"/>
        </w:rPr>
        <w:t xml:space="preserve">anything </w:t>
      </w:r>
      <w:r>
        <w:rPr>
          <w:rFonts w:asciiTheme="majorBidi" w:hAnsiTheme="majorBidi" w:cstheme="majorBidi"/>
        </w:rPr>
        <w:t>they consider relevant and significant for the purposes of the interview.</w:t>
      </w:r>
    </w:p>
    <w:p w14:paraId="42DE2DA9" w14:textId="0FC6126E" w:rsidR="002E614B" w:rsidRDefault="002E614B" w:rsidP="002E614B">
      <w:pPr>
        <w:tabs>
          <w:tab w:val="left" w:pos="0"/>
          <w:tab w:val="left" w:pos="5520"/>
        </w:tabs>
        <w:bidi w:val="0"/>
        <w:spacing w:after="120" w:line="360" w:lineRule="auto"/>
        <w:rPr>
          <w:rFonts w:asciiTheme="majorBidi" w:hAnsiTheme="majorBidi" w:cstheme="majorBidi"/>
        </w:rPr>
      </w:pPr>
      <w:r>
        <w:rPr>
          <w:rFonts w:asciiTheme="majorBidi" w:hAnsiTheme="majorBidi" w:cstheme="majorBidi"/>
        </w:rPr>
        <w:t xml:space="preserve">Some of the following questions will be </w:t>
      </w:r>
      <w:r w:rsidR="00D46025">
        <w:rPr>
          <w:rFonts w:asciiTheme="majorBidi" w:hAnsiTheme="majorBidi" w:cstheme="majorBidi"/>
        </w:rPr>
        <w:t>put</w:t>
      </w:r>
      <w:r>
        <w:rPr>
          <w:rFonts w:asciiTheme="majorBidi" w:hAnsiTheme="majorBidi" w:cstheme="majorBidi"/>
        </w:rPr>
        <w:t xml:space="preserve"> to all age groups, while others will be formulated specifically for each age group. Examples of questions that will be </w:t>
      </w:r>
      <w:r w:rsidR="00D46025">
        <w:rPr>
          <w:rFonts w:asciiTheme="majorBidi" w:hAnsiTheme="majorBidi" w:cstheme="majorBidi"/>
        </w:rPr>
        <w:t>put</w:t>
      </w:r>
      <w:r>
        <w:rPr>
          <w:rFonts w:asciiTheme="majorBidi" w:hAnsiTheme="majorBidi" w:cstheme="majorBidi"/>
        </w:rPr>
        <w:t xml:space="preserve"> to interviewees in all age groups are:</w:t>
      </w:r>
    </w:p>
    <w:p w14:paraId="29B644CE" w14:textId="70DF3344" w:rsidR="00AA38B3" w:rsidRDefault="00AA38B3" w:rsidP="00AA38B3">
      <w:pPr>
        <w:tabs>
          <w:tab w:val="left" w:pos="0"/>
          <w:tab w:val="left" w:pos="5520"/>
        </w:tabs>
        <w:bidi w:val="0"/>
        <w:spacing w:after="120" w:line="360" w:lineRule="auto"/>
        <w:rPr>
          <w:rFonts w:asciiTheme="majorBidi" w:hAnsiTheme="majorBidi" w:cstheme="majorBidi"/>
        </w:rPr>
      </w:pPr>
      <w:r>
        <w:rPr>
          <w:rFonts w:asciiTheme="majorBidi" w:hAnsiTheme="majorBidi" w:cstheme="majorBidi"/>
        </w:rPr>
        <w:t>(a) What is significant (important) to you in life?</w:t>
      </w:r>
    </w:p>
    <w:p w14:paraId="01A3BCB2" w14:textId="04E0908A" w:rsidR="00AA38B3" w:rsidRDefault="00AA38B3" w:rsidP="00AA38B3">
      <w:pPr>
        <w:tabs>
          <w:tab w:val="left" w:pos="0"/>
          <w:tab w:val="left" w:pos="5520"/>
        </w:tabs>
        <w:bidi w:val="0"/>
        <w:spacing w:after="120" w:line="360" w:lineRule="auto"/>
        <w:rPr>
          <w:rFonts w:asciiTheme="majorBidi" w:hAnsiTheme="majorBidi" w:cstheme="majorBidi"/>
        </w:rPr>
      </w:pPr>
      <w:r>
        <w:rPr>
          <w:rFonts w:asciiTheme="majorBidi" w:hAnsiTheme="majorBidi" w:cstheme="majorBidi"/>
        </w:rPr>
        <w:t xml:space="preserve">(b) </w:t>
      </w:r>
      <w:r w:rsidR="00B35C7A">
        <w:rPr>
          <w:rFonts w:asciiTheme="majorBidi" w:hAnsiTheme="majorBidi" w:cstheme="majorBidi"/>
        </w:rPr>
        <w:t>Please t</w:t>
      </w:r>
      <w:r>
        <w:rPr>
          <w:rFonts w:asciiTheme="majorBidi" w:hAnsiTheme="majorBidi" w:cstheme="majorBidi"/>
        </w:rPr>
        <w:t>ell me about a significant event in your life.</w:t>
      </w:r>
    </w:p>
    <w:p w14:paraId="7E8E1EC1" w14:textId="0F2124CC" w:rsidR="00AA38B3" w:rsidRDefault="00AA38B3" w:rsidP="00AA38B3">
      <w:pPr>
        <w:tabs>
          <w:tab w:val="left" w:pos="0"/>
          <w:tab w:val="left" w:pos="5520"/>
        </w:tabs>
        <w:bidi w:val="0"/>
        <w:spacing w:after="120" w:line="360" w:lineRule="auto"/>
        <w:rPr>
          <w:rFonts w:asciiTheme="majorBidi" w:hAnsiTheme="majorBidi" w:cstheme="majorBidi"/>
        </w:rPr>
      </w:pPr>
      <w:r>
        <w:rPr>
          <w:rFonts w:asciiTheme="majorBidi" w:hAnsiTheme="majorBidi" w:cstheme="majorBidi"/>
        </w:rPr>
        <w:t xml:space="preserve">(c) </w:t>
      </w:r>
      <w:r w:rsidR="00B35C7A">
        <w:rPr>
          <w:rFonts w:asciiTheme="majorBidi" w:hAnsiTheme="majorBidi" w:cstheme="majorBidi"/>
        </w:rPr>
        <w:t>Please t</w:t>
      </w:r>
      <w:r>
        <w:rPr>
          <w:rFonts w:asciiTheme="majorBidi" w:hAnsiTheme="majorBidi" w:cstheme="majorBidi"/>
        </w:rPr>
        <w:t xml:space="preserve">ell me </w:t>
      </w:r>
      <w:r w:rsidR="00B35C7A">
        <w:rPr>
          <w:rFonts w:asciiTheme="majorBidi" w:hAnsiTheme="majorBidi" w:cstheme="majorBidi"/>
        </w:rPr>
        <w:t>about someone significant for you (not necessarily someone with whom you have a personal acquaintance).</w:t>
      </w:r>
    </w:p>
    <w:p w14:paraId="324D947F" w14:textId="3C3CE3EE" w:rsidR="00B35C7A" w:rsidRDefault="00B35C7A" w:rsidP="00B35C7A">
      <w:pPr>
        <w:tabs>
          <w:tab w:val="left" w:pos="0"/>
          <w:tab w:val="left" w:pos="5520"/>
        </w:tabs>
        <w:bidi w:val="0"/>
        <w:spacing w:after="120" w:line="360" w:lineRule="auto"/>
        <w:rPr>
          <w:rFonts w:asciiTheme="majorBidi" w:hAnsiTheme="majorBidi" w:cstheme="majorBidi"/>
        </w:rPr>
      </w:pPr>
      <w:r w:rsidRPr="00D46025">
        <w:rPr>
          <w:rFonts w:asciiTheme="majorBidi" w:hAnsiTheme="majorBidi" w:cstheme="majorBidi"/>
        </w:rPr>
        <w:t xml:space="preserve">(d) What </w:t>
      </w:r>
      <w:r w:rsidR="00D46025">
        <w:rPr>
          <w:rFonts w:asciiTheme="majorBidi" w:hAnsiTheme="majorBidi" w:cstheme="majorBidi"/>
        </w:rPr>
        <w:t>do you consider to be</w:t>
      </w:r>
      <w:r w:rsidRPr="00D46025">
        <w:rPr>
          <w:rFonts w:asciiTheme="majorBidi" w:hAnsiTheme="majorBidi" w:cstheme="majorBidi"/>
        </w:rPr>
        <w:t xml:space="preserve"> a source of meaning</w:t>
      </w:r>
      <w:r w:rsidR="00D46025">
        <w:rPr>
          <w:rFonts w:asciiTheme="majorBidi" w:hAnsiTheme="majorBidi" w:cstheme="majorBidi"/>
        </w:rPr>
        <w:t xml:space="preserve"> for yourself</w:t>
      </w:r>
      <w:r w:rsidRPr="00D46025">
        <w:rPr>
          <w:rFonts w:asciiTheme="majorBidi" w:hAnsiTheme="majorBidi" w:cstheme="majorBidi"/>
        </w:rPr>
        <w:t>?</w:t>
      </w:r>
    </w:p>
    <w:p w14:paraId="581C13E0" w14:textId="71F81758" w:rsidR="00E257DE" w:rsidRDefault="00E257DE" w:rsidP="00E257DE">
      <w:pPr>
        <w:tabs>
          <w:tab w:val="left" w:pos="0"/>
          <w:tab w:val="left" w:pos="5520"/>
        </w:tabs>
        <w:bidi w:val="0"/>
        <w:spacing w:after="120" w:line="360" w:lineRule="auto"/>
        <w:rPr>
          <w:rFonts w:asciiTheme="majorBidi" w:hAnsiTheme="majorBidi" w:cstheme="majorBidi"/>
        </w:rPr>
      </w:pPr>
      <w:r>
        <w:rPr>
          <w:rFonts w:asciiTheme="majorBidi" w:hAnsiTheme="majorBidi" w:cstheme="majorBidi"/>
        </w:rPr>
        <w:t>Examples of specific questions for each age group:</w:t>
      </w:r>
    </w:p>
    <w:p w14:paraId="17B6CB12" w14:textId="21109C23" w:rsidR="00E257DE" w:rsidRDefault="002C3921" w:rsidP="00E257DE">
      <w:pPr>
        <w:tabs>
          <w:tab w:val="left" w:pos="0"/>
          <w:tab w:val="left" w:pos="5520"/>
        </w:tabs>
        <w:bidi w:val="0"/>
        <w:spacing w:after="120" w:line="360" w:lineRule="auto"/>
        <w:rPr>
          <w:rFonts w:asciiTheme="majorBidi" w:hAnsiTheme="majorBidi" w:cstheme="majorBidi"/>
        </w:rPr>
      </w:pPr>
      <w:r>
        <w:rPr>
          <w:rFonts w:asciiTheme="majorBidi" w:hAnsiTheme="majorBidi" w:cstheme="majorBidi"/>
        </w:rPr>
        <w:t xml:space="preserve">Children: What is your dream? What </w:t>
      </w:r>
      <w:r w:rsidR="00D46025">
        <w:rPr>
          <w:rFonts w:asciiTheme="majorBidi" w:hAnsiTheme="majorBidi" w:cstheme="majorBidi"/>
        </w:rPr>
        <w:t xml:space="preserve">would you like </w:t>
      </w:r>
      <w:r>
        <w:rPr>
          <w:rFonts w:asciiTheme="majorBidi" w:hAnsiTheme="majorBidi" w:cstheme="majorBidi"/>
        </w:rPr>
        <w:t>to do in the future?</w:t>
      </w:r>
    </w:p>
    <w:p w14:paraId="5D9EFF12" w14:textId="73D3ADD9" w:rsidR="002C3921" w:rsidRDefault="002C3921" w:rsidP="002C3921">
      <w:pPr>
        <w:tabs>
          <w:tab w:val="left" w:pos="0"/>
          <w:tab w:val="left" w:pos="5520"/>
        </w:tabs>
        <w:bidi w:val="0"/>
        <w:spacing w:after="120" w:line="360" w:lineRule="auto"/>
        <w:rPr>
          <w:rFonts w:asciiTheme="majorBidi" w:hAnsiTheme="majorBidi" w:cstheme="majorBidi"/>
        </w:rPr>
      </w:pPr>
      <w:r>
        <w:rPr>
          <w:rFonts w:asciiTheme="majorBidi" w:hAnsiTheme="majorBidi" w:cstheme="majorBidi"/>
        </w:rPr>
        <w:t>Age 20-30: How would you like to live your life?</w:t>
      </w:r>
    </w:p>
    <w:p w14:paraId="0AA8BCCE" w14:textId="1FC48CF4" w:rsidR="002C3921" w:rsidRDefault="002C3921" w:rsidP="002C3921">
      <w:pPr>
        <w:tabs>
          <w:tab w:val="left" w:pos="0"/>
          <w:tab w:val="left" w:pos="5520"/>
        </w:tabs>
        <w:bidi w:val="0"/>
        <w:spacing w:after="120" w:line="360" w:lineRule="auto"/>
        <w:rPr>
          <w:rFonts w:asciiTheme="majorBidi" w:hAnsiTheme="majorBidi" w:cstheme="majorBidi"/>
        </w:rPr>
      </w:pPr>
      <w:r>
        <w:rPr>
          <w:rFonts w:asciiTheme="majorBidi" w:hAnsiTheme="majorBidi" w:cstheme="majorBidi"/>
        </w:rPr>
        <w:t>Age 40-50: Is there anything you would like to change in your life?</w:t>
      </w:r>
    </w:p>
    <w:p w14:paraId="702107FF" w14:textId="43A6BF47" w:rsidR="002C3921" w:rsidRDefault="002C3921" w:rsidP="002C3921">
      <w:pPr>
        <w:tabs>
          <w:tab w:val="left" w:pos="0"/>
          <w:tab w:val="left" w:pos="5520"/>
        </w:tabs>
        <w:bidi w:val="0"/>
        <w:spacing w:after="120" w:line="360" w:lineRule="auto"/>
        <w:rPr>
          <w:rFonts w:asciiTheme="majorBidi" w:hAnsiTheme="majorBidi" w:cstheme="majorBidi"/>
        </w:rPr>
      </w:pPr>
      <w:r>
        <w:rPr>
          <w:rFonts w:asciiTheme="majorBidi" w:hAnsiTheme="majorBidi" w:cstheme="majorBidi"/>
        </w:rPr>
        <w:t xml:space="preserve">Age 80 and over: Looking back, how would you sum up your life? What would you like to pass </w:t>
      </w:r>
      <w:commentRangeStart w:id="92"/>
      <w:r>
        <w:rPr>
          <w:rFonts w:asciiTheme="majorBidi" w:hAnsiTheme="majorBidi" w:cstheme="majorBidi"/>
        </w:rPr>
        <w:t>on</w:t>
      </w:r>
      <w:commentRangeEnd w:id="92"/>
      <w:r>
        <w:rPr>
          <w:rStyle w:val="CommentReference"/>
          <w:lang w:bidi="ar-SA"/>
        </w:rPr>
        <w:commentReference w:id="92"/>
      </w:r>
      <w:r>
        <w:rPr>
          <w:rFonts w:asciiTheme="majorBidi" w:hAnsiTheme="majorBidi" w:cstheme="majorBidi"/>
        </w:rPr>
        <w:t>? What message would you like to leave for posterity?</w:t>
      </w:r>
    </w:p>
    <w:p w14:paraId="091286FD" w14:textId="01FCB516" w:rsidR="002C3921" w:rsidRDefault="002C3921" w:rsidP="002C3921">
      <w:pPr>
        <w:tabs>
          <w:tab w:val="left" w:pos="0"/>
          <w:tab w:val="left" w:pos="5520"/>
        </w:tabs>
        <w:bidi w:val="0"/>
        <w:spacing w:after="120" w:line="360" w:lineRule="auto"/>
        <w:rPr>
          <w:rFonts w:asciiTheme="majorBidi" w:hAnsiTheme="majorBidi" w:cstheme="majorBidi"/>
        </w:rPr>
      </w:pPr>
      <w:r>
        <w:rPr>
          <w:rFonts w:asciiTheme="majorBidi" w:hAnsiTheme="majorBidi" w:cstheme="majorBidi"/>
        </w:rPr>
        <w:t xml:space="preserve">Since the study is focused on language use, the interviews will be </w:t>
      </w:r>
      <w:commentRangeStart w:id="93"/>
      <w:r>
        <w:rPr>
          <w:rFonts w:asciiTheme="majorBidi" w:hAnsiTheme="majorBidi" w:cstheme="majorBidi"/>
        </w:rPr>
        <w:t xml:space="preserve">transcribed </w:t>
      </w:r>
      <w:commentRangeEnd w:id="93"/>
      <w:r w:rsidR="00E2486D">
        <w:rPr>
          <w:rStyle w:val="CommentReference"/>
          <w:lang w:bidi="ar-SA"/>
        </w:rPr>
        <w:commentReference w:id="93"/>
      </w:r>
      <w:r>
        <w:rPr>
          <w:rFonts w:asciiTheme="majorBidi" w:hAnsiTheme="majorBidi" w:cstheme="majorBidi"/>
        </w:rPr>
        <w:t xml:space="preserve">according to the norms of discourse analysis to reflect everything that </w:t>
      </w:r>
      <w:r w:rsidR="00D46025">
        <w:rPr>
          <w:rFonts w:asciiTheme="majorBidi" w:hAnsiTheme="majorBidi" w:cstheme="majorBidi"/>
        </w:rPr>
        <w:t>was</w:t>
      </w:r>
      <w:r>
        <w:rPr>
          <w:rFonts w:asciiTheme="majorBidi" w:hAnsiTheme="majorBidi" w:cstheme="majorBidi"/>
        </w:rPr>
        <w:t xml:space="preserve"> said in the interviews</w:t>
      </w:r>
      <w:r w:rsidR="00D46025">
        <w:rPr>
          <w:rFonts w:asciiTheme="majorBidi" w:hAnsiTheme="majorBidi" w:cstheme="majorBidi"/>
        </w:rPr>
        <w:t>,</w:t>
      </w:r>
      <w:r>
        <w:rPr>
          <w:rFonts w:asciiTheme="majorBidi" w:hAnsiTheme="majorBidi" w:cstheme="majorBidi"/>
        </w:rPr>
        <w:t xml:space="preserve"> including hesitations, repetitions, errors, corrections, partial words, the expression of sounds such as “</w:t>
      </w:r>
      <w:commentRangeStart w:id="94"/>
      <w:r>
        <w:rPr>
          <w:rFonts w:asciiTheme="majorBidi" w:hAnsiTheme="majorBidi" w:cstheme="majorBidi"/>
        </w:rPr>
        <w:t>ah,” “</w:t>
      </w:r>
      <w:proofErr w:type="spellStart"/>
      <w:r>
        <w:rPr>
          <w:rFonts w:asciiTheme="majorBidi" w:hAnsiTheme="majorBidi" w:cstheme="majorBidi"/>
        </w:rPr>
        <w:t>beh</w:t>
      </w:r>
      <w:proofErr w:type="spellEnd"/>
      <w:r>
        <w:rPr>
          <w:rFonts w:asciiTheme="majorBidi" w:hAnsiTheme="majorBidi" w:cstheme="majorBidi"/>
        </w:rPr>
        <w:t>,” “</w:t>
      </w:r>
      <w:proofErr w:type="spellStart"/>
      <w:r>
        <w:rPr>
          <w:rFonts w:asciiTheme="majorBidi" w:hAnsiTheme="majorBidi" w:cstheme="majorBidi"/>
        </w:rPr>
        <w:t>veh</w:t>
      </w:r>
      <w:commentRangeEnd w:id="94"/>
      <w:proofErr w:type="spellEnd"/>
      <w:r w:rsidR="00E2486D">
        <w:rPr>
          <w:rStyle w:val="CommentReference"/>
          <w:lang w:bidi="ar-SA"/>
        </w:rPr>
        <w:commentReference w:id="94"/>
      </w:r>
      <w:r w:rsidR="00E2486D">
        <w:rPr>
          <w:rFonts w:asciiTheme="majorBidi" w:hAnsiTheme="majorBidi" w:cstheme="majorBidi"/>
        </w:rPr>
        <w:t>,” and pauses (and the duration of the pause). Further, the interview transcripts will include information,</w:t>
      </w:r>
      <w:r w:rsidR="00D46025">
        <w:rPr>
          <w:rFonts w:asciiTheme="majorBidi" w:hAnsiTheme="majorBidi" w:cstheme="majorBidi"/>
        </w:rPr>
        <w:t xml:space="preserve"> recorded</w:t>
      </w:r>
      <w:r w:rsidR="00E2486D">
        <w:rPr>
          <w:rFonts w:asciiTheme="majorBidi" w:hAnsiTheme="majorBidi" w:cstheme="majorBidi"/>
        </w:rPr>
        <w:t xml:space="preserve"> in double brackets, of </w:t>
      </w:r>
      <w:r w:rsidR="00D46025">
        <w:rPr>
          <w:rFonts w:asciiTheme="majorBidi" w:hAnsiTheme="majorBidi" w:cstheme="majorBidi"/>
        </w:rPr>
        <w:t xml:space="preserve">any </w:t>
      </w:r>
      <w:r w:rsidR="00E2486D">
        <w:rPr>
          <w:rFonts w:asciiTheme="majorBidi" w:hAnsiTheme="majorBidi" w:cstheme="majorBidi"/>
        </w:rPr>
        <w:t xml:space="preserve">sounds such as </w:t>
      </w:r>
      <w:commentRangeStart w:id="95"/>
      <w:r w:rsidR="00E2486D">
        <w:rPr>
          <w:rFonts w:asciiTheme="majorBidi" w:hAnsiTheme="majorBidi" w:cstheme="majorBidi"/>
        </w:rPr>
        <w:t>speaking</w:t>
      </w:r>
      <w:commentRangeEnd w:id="95"/>
      <w:r w:rsidR="00E2486D">
        <w:rPr>
          <w:rStyle w:val="CommentReference"/>
          <w:lang w:bidi="ar-SA"/>
        </w:rPr>
        <w:commentReference w:id="95"/>
      </w:r>
      <w:r w:rsidR="00E2486D">
        <w:rPr>
          <w:rFonts w:asciiTheme="majorBidi" w:hAnsiTheme="majorBidi" w:cstheme="majorBidi"/>
        </w:rPr>
        <w:t xml:space="preserve">, </w:t>
      </w:r>
      <w:r w:rsidR="00D46025">
        <w:rPr>
          <w:rFonts w:asciiTheme="majorBidi" w:hAnsiTheme="majorBidi" w:cstheme="majorBidi"/>
        </w:rPr>
        <w:t>laughter</w:t>
      </w:r>
      <w:r w:rsidR="00E2486D">
        <w:rPr>
          <w:rFonts w:asciiTheme="majorBidi" w:hAnsiTheme="majorBidi" w:cstheme="majorBidi"/>
        </w:rPr>
        <w:t xml:space="preserve">, sighing, and tutting, </w:t>
      </w:r>
      <w:r w:rsidR="00D46025">
        <w:rPr>
          <w:rFonts w:asciiTheme="majorBidi" w:hAnsiTheme="majorBidi" w:cstheme="majorBidi"/>
        </w:rPr>
        <w:t xml:space="preserve">and will include </w:t>
      </w:r>
      <w:r w:rsidR="00E2486D">
        <w:rPr>
          <w:rFonts w:asciiTheme="majorBidi" w:hAnsiTheme="majorBidi" w:cstheme="majorBidi"/>
        </w:rPr>
        <w:t>notes on</w:t>
      </w:r>
      <w:r w:rsidR="00D46025">
        <w:rPr>
          <w:rFonts w:asciiTheme="majorBidi" w:hAnsiTheme="majorBidi" w:cstheme="majorBidi"/>
        </w:rPr>
        <w:t xml:space="preserve"> any</w:t>
      </w:r>
      <w:r w:rsidR="00E2486D">
        <w:rPr>
          <w:rFonts w:asciiTheme="majorBidi" w:hAnsiTheme="majorBidi" w:cstheme="majorBidi"/>
        </w:rPr>
        <w:t xml:space="preserve"> hand gestures or </w:t>
      </w:r>
      <w:r w:rsidR="0066583A">
        <w:rPr>
          <w:rFonts w:asciiTheme="majorBidi" w:hAnsiTheme="majorBidi" w:cstheme="majorBidi"/>
        </w:rPr>
        <w:t>prominent</w:t>
      </w:r>
      <w:r w:rsidR="00E2486D">
        <w:rPr>
          <w:rFonts w:asciiTheme="majorBidi" w:hAnsiTheme="majorBidi" w:cstheme="majorBidi"/>
        </w:rPr>
        <w:t xml:space="preserve"> facial expressions.</w:t>
      </w:r>
    </w:p>
    <w:p w14:paraId="6E3F18AC" w14:textId="7316DC9C" w:rsidR="00E2486D" w:rsidRDefault="0066583A" w:rsidP="00E2486D">
      <w:pPr>
        <w:tabs>
          <w:tab w:val="left" w:pos="0"/>
          <w:tab w:val="left" w:pos="5520"/>
        </w:tabs>
        <w:bidi w:val="0"/>
        <w:spacing w:after="120" w:line="360" w:lineRule="auto"/>
        <w:rPr>
          <w:rFonts w:asciiTheme="majorBidi" w:hAnsiTheme="majorBidi" w:cstheme="majorBidi"/>
        </w:rPr>
      </w:pPr>
      <w:r>
        <w:rPr>
          <w:rFonts w:asciiTheme="majorBidi" w:hAnsiTheme="majorBidi" w:cstheme="majorBidi"/>
        </w:rPr>
        <w:lastRenderedPageBreak/>
        <w:t>An</w:t>
      </w:r>
      <w:r w:rsidR="00E2486D">
        <w:rPr>
          <w:rFonts w:asciiTheme="majorBidi" w:hAnsiTheme="majorBidi" w:cstheme="majorBidi"/>
        </w:rPr>
        <w:t xml:space="preserve"> interdisciplinary method</w:t>
      </w:r>
      <w:r>
        <w:rPr>
          <w:rFonts w:asciiTheme="majorBidi" w:hAnsiTheme="majorBidi" w:cstheme="majorBidi"/>
        </w:rPr>
        <w:t>ology</w:t>
      </w:r>
      <w:r w:rsidR="00E2486D">
        <w:rPr>
          <w:rFonts w:asciiTheme="majorBidi" w:hAnsiTheme="majorBidi" w:cstheme="majorBidi"/>
        </w:rPr>
        <w:t xml:space="preserve"> may be effective for studying meaning in life for two reasons </w:t>
      </w:r>
      <w:r>
        <w:rPr>
          <w:rFonts w:asciiTheme="majorBidi" w:hAnsiTheme="majorBidi" w:cstheme="majorBidi"/>
        </w:rPr>
        <w:t xml:space="preserve">directly </w:t>
      </w:r>
      <w:r w:rsidR="00E2486D">
        <w:rPr>
          <w:rFonts w:asciiTheme="majorBidi" w:hAnsiTheme="majorBidi" w:cstheme="majorBidi"/>
        </w:rPr>
        <w:t xml:space="preserve">related to </w:t>
      </w:r>
      <w:r>
        <w:rPr>
          <w:rFonts w:asciiTheme="majorBidi" w:hAnsiTheme="majorBidi" w:cstheme="majorBidi"/>
        </w:rPr>
        <w:t>this</w:t>
      </w:r>
      <w:r w:rsidR="00E2486D">
        <w:rPr>
          <w:rFonts w:asciiTheme="majorBidi" w:hAnsiTheme="majorBidi" w:cstheme="majorBidi"/>
        </w:rPr>
        <w:t xml:space="preserve"> topic. First, meaning in life may arise from </w:t>
      </w:r>
      <w:commentRangeStart w:id="96"/>
      <w:r w:rsidR="00E2486D" w:rsidRPr="0066583A">
        <w:rPr>
          <w:rFonts w:asciiTheme="majorBidi" w:hAnsiTheme="majorBidi" w:cstheme="majorBidi"/>
        </w:rPr>
        <w:t xml:space="preserve">different </w:t>
      </w:r>
      <w:commentRangeEnd w:id="96"/>
      <w:r w:rsidR="00E2486D" w:rsidRPr="0066583A">
        <w:rPr>
          <w:rStyle w:val="CommentReference"/>
          <w:lang w:bidi="ar-SA"/>
        </w:rPr>
        <w:commentReference w:id="96"/>
      </w:r>
      <w:r w:rsidR="00E2486D" w:rsidRPr="0066583A">
        <w:rPr>
          <w:rFonts w:asciiTheme="majorBidi" w:hAnsiTheme="majorBidi" w:cstheme="majorBidi"/>
        </w:rPr>
        <w:t>aspects of a person</w:t>
      </w:r>
      <w:r w:rsidR="00E2486D">
        <w:rPr>
          <w:rFonts w:asciiTheme="majorBidi" w:hAnsiTheme="majorBidi" w:cstheme="majorBidi"/>
        </w:rPr>
        <w:t xml:space="preserve"> or from different events</w:t>
      </w:r>
      <w:r>
        <w:rPr>
          <w:rFonts w:asciiTheme="majorBidi" w:hAnsiTheme="majorBidi" w:cstheme="majorBidi"/>
        </w:rPr>
        <w:t xml:space="preserve">. </w:t>
      </w:r>
      <w:r w:rsidR="000B37D2">
        <w:rPr>
          <w:rFonts w:asciiTheme="majorBidi" w:hAnsiTheme="majorBidi" w:cstheme="majorBidi"/>
        </w:rPr>
        <w:t>In</w:t>
      </w:r>
      <w:r>
        <w:rPr>
          <w:rFonts w:asciiTheme="majorBidi" w:hAnsiTheme="majorBidi" w:cstheme="majorBidi"/>
        </w:rPr>
        <w:t xml:space="preserve"> </w:t>
      </w:r>
      <w:r w:rsidR="00E2486D">
        <w:rPr>
          <w:rFonts w:asciiTheme="majorBidi" w:hAnsiTheme="majorBidi" w:cstheme="majorBidi"/>
        </w:rPr>
        <w:t>analy</w:t>
      </w:r>
      <w:r>
        <w:rPr>
          <w:rFonts w:asciiTheme="majorBidi" w:hAnsiTheme="majorBidi" w:cstheme="majorBidi"/>
        </w:rPr>
        <w:t>z</w:t>
      </w:r>
      <w:r w:rsidR="000B37D2">
        <w:rPr>
          <w:rFonts w:asciiTheme="majorBidi" w:hAnsiTheme="majorBidi" w:cstheme="majorBidi"/>
        </w:rPr>
        <w:t>ing</w:t>
      </w:r>
      <w:r>
        <w:rPr>
          <w:rFonts w:asciiTheme="majorBidi" w:hAnsiTheme="majorBidi" w:cstheme="majorBidi"/>
        </w:rPr>
        <w:t xml:space="preserve"> these</w:t>
      </w:r>
      <w:r w:rsidR="000B37D2">
        <w:rPr>
          <w:rFonts w:asciiTheme="majorBidi" w:hAnsiTheme="majorBidi" w:cstheme="majorBidi"/>
        </w:rPr>
        <w:t xml:space="preserve"> diverse aspects</w:t>
      </w:r>
      <w:r>
        <w:rPr>
          <w:rFonts w:asciiTheme="majorBidi" w:hAnsiTheme="majorBidi" w:cstheme="majorBidi"/>
        </w:rPr>
        <w:t xml:space="preserve">, </w:t>
      </w:r>
      <w:r w:rsidR="00E2486D">
        <w:rPr>
          <w:rFonts w:asciiTheme="majorBidi" w:hAnsiTheme="majorBidi" w:cstheme="majorBidi"/>
        </w:rPr>
        <w:t xml:space="preserve">it may be useful to propose a diverse methodology. The second reason </w:t>
      </w:r>
      <w:r>
        <w:rPr>
          <w:rFonts w:asciiTheme="majorBidi" w:hAnsiTheme="majorBidi" w:cstheme="majorBidi"/>
        </w:rPr>
        <w:t>concerns</w:t>
      </w:r>
      <w:r w:rsidR="00E2486D">
        <w:rPr>
          <w:rFonts w:asciiTheme="majorBidi" w:hAnsiTheme="majorBidi" w:cstheme="majorBidi"/>
        </w:rPr>
        <w:t xml:space="preserve"> the ambiguity and complexity</w:t>
      </w:r>
      <w:r>
        <w:rPr>
          <w:rFonts w:asciiTheme="majorBidi" w:hAnsiTheme="majorBidi" w:cstheme="majorBidi"/>
        </w:rPr>
        <w:t xml:space="preserve"> of the construct of meaning in life.</w:t>
      </w:r>
      <w:r w:rsidR="00E2486D">
        <w:rPr>
          <w:rFonts w:asciiTheme="majorBidi" w:hAnsiTheme="majorBidi" w:cstheme="majorBidi"/>
        </w:rPr>
        <w:t xml:space="preserve"> </w:t>
      </w:r>
      <w:r>
        <w:rPr>
          <w:rFonts w:asciiTheme="majorBidi" w:hAnsiTheme="majorBidi" w:cstheme="majorBidi"/>
        </w:rPr>
        <w:t>The i</w:t>
      </w:r>
      <w:r w:rsidR="00E2486D">
        <w:rPr>
          <w:rFonts w:asciiTheme="majorBidi" w:hAnsiTheme="majorBidi" w:cstheme="majorBidi"/>
        </w:rPr>
        <w:t xml:space="preserve">nterdisciplinary </w:t>
      </w:r>
      <w:r>
        <w:rPr>
          <w:rFonts w:asciiTheme="majorBidi" w:hAnsiTheme="majorBidi" w:cstheme="majorBidi"/>
        </w:rPr>
        <w:t xml:space="preserve">approach </w:t>
      </w:r>
      <w:r w:rsidR="00E2486D">
        <w:rPr>
          <w:rFonts w:asciiTheme="majorBidi" w:hAnsiTheme="majorBidi" w:cstheme="majorBidi"/>
        </w:rPr>
        <w:t>in general, and the context of</w:t>
      </w:r>
      <w:r>
        <w:rPr>
          <w:rFonts w:asciiTheme="majorBidi" w:hAnsiTheme="majorBidi" w:cstheme="majorBidi"/>
        </w:rPr>
        <w:t xml:space="preserve"> exploring</w:t>
      </w:r>
      <w:r w:rsidR="00E2486D">
        <w:rPr>
          <w:rFonts w:asciiTheme="majorBidi" w:hAnsiTheme="majorBidi" w:cstheme="majorBidi"/>
        </w:rPr>
        <w:t xml:space="preserve"> meaning in life in particular, </w:t>
      </w:r>
      <w:r>
        <w:rPr>
          <w:rFonts w:asciiTheme="majorBidi" w:hAnsiTheme="majorBidi" w:cstheme="majorBidi"/>
        </w:rPr>
        <w:t>is</w:t>
      </w:r>
      <w:r w:rsidR="00E2486D">
        <w:rPr>
          <w:rFonts w:asciiTheme="majorBidi" w:hAnsiTheme="majorBidi" w:cstheme="majorBidi"/>
        </w:rPr>
        <w:t xml:space="preserve"> intended to create a more comprehensive understanding of </w:t>
      </w:r>
      <w:r>
        <w:rPr>
          <w:rFonts w:asciiTheme="majorBidi" w:hAnsiTheme="majorBidi" w:cstheme="majorBidi"/>
        </w:rPr>
        <w:t>the</w:t>
      </w:r>
      <w:commentRangeStart w:id="97"/>
      <w:r w:rsidR="00E2486D">
        <w:rPr>
          <w:rFonts w:asciiTheme="majorBidi" w:hAnsiTheme="majorBidi" w:cstheme="majorBidi"/>
        </w:rPr>
        <w:t xml:space="preserve"> </w:t>
      </w:r>
      <w:commentRangeEnd w:id="97"/>
      <w:r w:rsidR="00E2486D">
        <w:rPr>
          <w:rStyle w:val="CommentReference"/>
          <w:lang w:bidi="ar-SA"/>
        </w:rPr>
        <w:commentReference w:id="97"/>
      </w:r>
      <w:r w:rsidR="00E2486D">
        <w:rPr>
          <w:rFonts w:asciiTheme="majorBidi" w:hAnsiTheme="majorBidi" w:cstheme="majorBidi"/>
        </w:rPr>
        <w:t xml:space="preserve">problem </w:t>
      </w:r>
      <w:r>
        <w:rPr>
          <w:rFonts w:asciiTheme="majorBidi" w:hAnsiTheme="majorBidi" w:cstheme="majorBidi"/>
        </w:rPr>
        <w:t xml:space="preserve">at hand </w:t>
      </w:r>
      <w:r w:rsidR="00E2486D">
        <w:rPr>
          <w:rFonts w:asciiTheme="majorBidi" w:hAnsiTheme="majorBidi" w:cstheme="majorBidi"/>
        </w:rPr>
        <w:t xml:space="preserve">(Arvidson 2016) while also </w:t>
      </w:r>
      <w:r>
        <w:rPr>
          <w:rFonts w:asciiTheme="majorBidi" w:hAnsiTheme="majorBidi" w:cstheme="majorBidi"/>
        </w:rPr>
        <w:t>allowing</w:t>
      </w:r>
      <w:r w:rsidR="00E2486D">
        <w:rPr>
          <w:rFonts w:asciiTheme="majorBidi" w:hAnsiTheme="majorBidi" w:cstheme="majorBidi"/>
        </w:rPr>
        <w:t xml:space="preserve"> new intellectual configurations of knowledge </w:t>
      </w:r>
      <w:r>
        <w:rPr>
          <w:rFonts w:asciiTheme="majorBidi" w:hAnsiTheme="majorBidi" w:cstheme="majorBidi"/>
        </w:rPr>
        <w:t xml:space="preserve">to be created </w:t>
      </w:r>
      <w:r w:rsidR="00E2486D">
        <w:rPr>
          <w:rFonts w:asciiTheme="majorBidi" w:hAnsiTheme="majorBidi" w:cstheme="majorBidi"/>
        </w:rPr>
        <w:t>(Moran 2010).</w:t>
      </w:r>
      <w:r w:rsidR="002A1DA4">
        <w:rPr>
          <w:rFonts w:asciiTheme="majorBidi" w:hAnsiTheme="majorBidi" w:cstheme="majorBidi"/>
        </w:rPr>
        <w:t xml:space="preserve"> An interdisciplinary </w:t>
      </w:r>
      <w:r>
        <w:rPr>
          <w:rFonts w:asciiTheme="majorBidi" w:hAnsiTheme="majorBidi" w:cstheme="majorBidi"/>
        </w:rPr>
        <w:t>approach</w:t>
      </w:r>
      <w:r w:rsidR="002A1DA4">
        <w:rPr>
          <w:rFonts w:asciiTheme="majorBidi" w:hAnsiTheme="majorBidi" w:cstheme="majorBidi"/>
        </w:rPr>
        <w:t xml:space="preserve"> presupposes that there </w:t>
      </w:r>
      <w:r w:rsidR="000B37D2">
        <w:rPr>
          <w:rFonts w:asciiTheme="majorBidi" w:hAnsiTheme="majorBidi" w:cstheme="majorBidi"/>
        </w:rPr>
        <w:t>are</w:t>
      </w:r>
      <w:r w:rsidR="002A1DA4">
        <w:rPr>
          <w:rFonts w:asciiTheme="majorBidi" w:hAnsiTheme="majorBidi" w:cstheme="majorBidi"/>
        </w:rPr>
        <w:t xml:space="preserve"> </w:t>
      </w:r>
      <w:r w:rsidR="000B37D2">
        <w:rPr>
          <w:rFonts w:asciiTheme="majorBidi" w:hAnsiTheme="majorBidi" w:cstheme="majorBidi"/>
        </w:rPr>
        <w:t>various</w:t>
      </w:r>
      <w:r w:rsidR="002A1DA4">
        <w:rPr>
          <w:rFonts w:asciiTheme="majorBidi" w:hAnsiTheme="majorBidi" w:cstheme="majorBidi"/>
        </w:rPr>
        <w:t xml:space="preserve"> forms of understanding, </w:t>
      </w:r>
      <w:r>
        <w:rPr>
          <w:rFonts w:asciiTheme="majorBidi" w:hAnsiTheme="majorBidi" w:cstheme="majorBidi"/>
        </w:rPr>
        <w:t>multiple</w:t>
      </w:r>
      <w:r w:rsidR="002A1DA4">
        <w:rPr>
          <w:rFonts w:asciiTheme="majorBidi" w:hAnsiTheme="majorBidi" w:cstheme="majorBidi"/>
        </w:rPr>
        <w:t xml:space="preserve"> solutions to a problem, and diverse subjective explanations. By combining different</w:t>
      </w:r>
      <w:r w:rsidR="000074A7">
        <w:rPr>
          <w:rFonts w:asciiTheme="majorBidi" w:hAnsiTheme="majorBidi" w:cstheme="majorBidi"/>
        </w:rPr>
        <w:t xml:space="preserve"> approaches to</w:t>
      </w:r>
      <w:r w:rsidR="002A1DA4">
        <w:rPr>
          <w:rFonts w:asciiTheme="majorBidi" w:hAnsiTheme="majorBidi" w:cstheme="majorBidi"/>
        </w:rPr>
        <w:t xml:space="preserve"> language analysis, </w:t>
      </w:r>
      <w:r w:rsidR="000074A7">
        <w:rPr>
          <w:rFonts w:asciiTheme="majorBidi" w:hAnsiTheme="majorBidi" w:cstheme="majorBidi"/>
        </w:rPr>
        <w:t>the aim is to</w:t>
      </w:r>
      <w:r w:rsidR="002A1DA4">
        <w:rPr>
          <w:rFonts w:asciiTheme="majorBidi" w:hAnsiTheme="majorBidi" w:cstheme="majorBidi"/>
        </w:rPr>
        <w:t xml:space="preserve"> offer a solution t</w:t>
      </w:r>
      <w:r w:rsidR="000074A7">
        <w:rPr>
          <w:rFonts w:asciiTheme="majorBidi" w:hAnsiTheme="majorBidi" w:cstheme="majorBidi"/>
        </w:rPr>
        <w:t xml:space="preserve">o a problem </w:t>
      </w:r>
      <w:r w:rsidR="002A1DA4">
        <w:rPr>
          <w:rFonts w:asciiTheme="majorBidi" w:hAnsiTheme="majorBidi" w:cstheme="majorBidi"/>
        </w:rPr>
        <w:t>that cannot be answered by any one particular method</w:t>
      </w:r>
      <w:r w:rsidR="00227AE3">
        <w:rPr>
          <w:rFonts w:asciiTheme="majorBidi" w:hAnsiTheme="majorBidi" w:cstheme="majorBidi"/>
        </w:rPr>
        <w:t xml:space="preserve"> (Repko, Szostak &amp; Buchberger 2016). Moran, for example, noted that “interdisciplinarity has produced some of the most interesting intellectual developments over the past few decades</w:t>
      </w:r>
      <w:r w:rsidR="000074A7">
        <w:rPr>
          <w:rFonts w:asciiTheme="majorBidi" w:hAnsiTheme="majorBidi" w:cstheme="majorBidi"/>
        </w:rPr>
        <w:t>”</w:t>
      </w:r>
      <w:r w:rsidR="00227AE3">
        <w:rPr>
          <w:rFonts w:asciiTheme="majorBidi" w:hAnsiTheme="majorBidi" w:cstheme="majorBidi"/>
        </w:rPr>
        <w:t xml:space="preserve"> (</w:t>
      </w:r>
      <w:r w:rsidR="000074A7">
        <w:rPr>
          <w:rFonts w:asciiTheme="majorBidi" w:hAnsiTheme="majorBidi" w:cstheme="majorBidi"/>
        </w:rPr>
        <w:t xml:space="preserve">2010: </w:t>
      </w:r>
      <w:r w:rsidR="00227AE3">
        <w:rPr>
          <w:rFonts w:asciiTheme="majorBidi" w:hAnsiTheme="majorBidi" w:cstheme="majorBidi"/>
        </w:rPr>
        <w:t xml:space="preserve">180). Enriching understanding through an interdisciplinary </w:t>
      </w:r>
      <w:r w:rsidR="000074A7">
        <w:rPr>
          <w:rFonts w:asciiTheme="majorBidi" w:hAnsiTheme="majorBidi" w:cstheme="majorBidi"/>
        </w:rPr>
        <w:t>approach</w:t>
      </w:r>
      <w:r w:rsidR="00227AE3">
        <w:rPr>
          <w:rFonts w:asciiTheme="majorBidi" w:hAnsiTheme="majorBidi" w:cstheme="majorBidi"/>
        </w:rPr>
        <w:t xml:space="preserve"> allows us “to advance […] understanding of a complex problem with the goal of applying the understanding to a real-world problem</w:t>
      </w:r>
      <w:r w:rsidR="001D18EA">
        <w:rPr>
          <w:rFonts w:asciiTheme="majorBidi" w:hAnsiTheme="majorBidi" w:cstheme="majorBidi"/>
        </w:rPr>
        <w:t>”</w:t>
      </w:r>
      <w:r w:rsidR="00227AE3">
        <w:rPr>
          <w:rFonts w:asciiTheme="majorBidi" w:hAnsiTheme="majorBidi" w:cstheme="majorBidi"/>
        </w:rPr>
        <w:t xml:space="preserve"> (ibid.: </w:t>
      </w:r>
      <w:commentRangeStart w:id="98"/>
      <w:r w:rsidR="00227AE3" w:rsidRPr="00227AE3">
        <w:rPr>
          <w:rFonts w:asciiTheme="majorBidi" w:hAnsiTheme="majorBidi" w:cstheme="majorBidi"/>
          <w:highlight w:val="green"/>
        </w:rPr>
        <w:t xml:space="preserve">ADD </w:t>
      </w:r>
      <w:commentRangeEnd w:id="98"/>
      <w:r w:rsidR="00227AE3">
        <w:rPr>
          <w:rStyle w:val="CommentReference"/>
          <w:lang w:bidi="ar-SA"/>
        </w:rPr>
        <w:commentReference w:id="98"/>
      </w:r>
      <w:r w:rsidR="00227AE3" w:rsidRPr="00227AE3">
        <w:rPr>
          <w:rFonts w:asciiTheme="majorBidi" w:hAnsiTheme="majorBidi" w:cstheme="majorBidi"/>
          <w:highlight w:val="green"/>
        </w:rPr>
        <w:t>PAGINATION</w:t>
      </w:r>
      <w:r w:rsidR="00227AE3">
        <w:rPr>
          <w:rFonts w:asciiTheme="majorBidi" w:hAnsiTheme="majorBidi" w:cstheme="majorBidi"/>
        </w:rPr>
        <w:t xml:space="preserve">). </w:t>
      </w:r>
      <w:commentRangeStart w:id="99"/>
      <w:r w:rsidR="00227AE3">
        <w:rPr>
          <w:rFonts w:asciiTheme="majorBidi" w:hAnsiTheme="majorBidi" w:cstheme="majorBidi"/>
        </w:rPr>
        <w:t xml:space="preserve">Further, the interdisciplinary method will also integrate an interdisciplinary consciousness study </w:t>
      </w:r>
      <w:commentRangeEnd w:id="99"/>
      <w:r w:rsidR="00227AE3">
        <w:rPr>
          <w:rStyle w:val="CommentReference"/>
          <w:lang w:bidi="ar-SA"/>
        </w:rPr>
        <w:commentReference w:id="99"/>
      </w:r>
      <w:r w:rsidR="00227AE3">
        <w:rPr>
          <w:rFonts w:asciiTheme="majorBidi" w:hAnsiTheme="majorBidi" w:cstheme="majorBidi"/>
        </w:rPr>
        <w:t xml:space="preserve">(Arvidson 2006: 188), interpreting the conscious use of meaning in life </w:t>
      </w:r>
      <w:commentRangeStart w:id="100"/>
      <w:r w:rsidR="00227AE3">
        <w:rPr>
          <w:rFonts w:asciiTheme="majorBidi" w:hAnsiTheme="majorBidi" w:cstheme="majorBidi"/>
        </w:rPr>
        <w:t>in terms of attention.</w:t>
      </w:r>
      <w:commentRangeEnd w:id="100"/>
      <w:r w:rsidR="00227AE3">
        <w:rPr>
          <w:rStyle w:val="CommentReference"/>
          <w:lang w:bidi="ar-SA"/>
        </w:rPr>
        <w:commentReference w:id="100"/>
      </w:r>
    </w:p>
    <w:p w14:paraId="61B2129A" w14:textId="771AD3B7" w:rsidR="00E2486D" w:rsidRPr="009E315C" w:rsidRDefault="00BC1F46" w:rsidP="00E2486D">
      <w:pPr>
        <w:tabs>
          <w:tab w:val="left" w:pos="0"/>
          <w:tab w:val="left" w:pos="5520"/>
        </w:tabs>
        <w:bidi w:val="0"/>
        <w:spacing w:after="120" w:line="360" w:lineRule="auto"/>
        <w:rPr>
          <w:rFonts w:asciiTheme="majorBidi" w:hAnsiTheme="majorBidi" w:cstheme="majorBidi"/>
          <w:b/>
          <w:bCs/>
        </w:rPr>
      </w:pPr>
      <w:r w:rsidRPr="009E315C">
        <w:rPr>
          <w:rFonts w:asciiTheme="majorBidi" w:hAnsiTheme="majorBidi" w:cstheme="majorBidi"/>
          <w:b/>
          <w:bCs/>
        </w:rPr>
        <w:t>3.4 Preliminary Results</w:t>
      </w:r>
    </w:p>
    <w:p w14:paraId="0FC5A2BD" w14:textId="593F07B0" w:rsidR="00BC1F46" w:rsidRDefault="00BC1F46" w:rsidP="00BC1F46">
      <w:pPr>
        <w:tabs>
          <w:tab w:val="left" w:pos="0"/>
          <w:tab w:val="left" w:pos="5520"/>
        </w:tabs>
        <w:bidi w:val="0"/>
        <w:spacing w:after="120" w:line="360" w:lineRule="auto"/>
        <w:rPr>
          <w:rFonts w:asciiTheme="majorBidi" w:hAnsiTheme="majorBidi" w:cstheme="majorBidi"/>
        </w:rPr>
      </w:pPr>
      <w:r>
        <w:rPr>
          <w:rFonts w:asciiTheme="majorBidi" w:hAnsiTheme="majorBidi" w:cstheme="majorBidi"/>
        </w:rPr>
        <w:t xml:space="preserve">Previous </w:t>
      </w:r>
      <w:r w:rsidR="00880C0F">
        <w:rPr>
          <w:rFonts w:asciiTheme="majorBidi" w:hAnsiTheme="majorBidi" w:cstheme="majorBidi"/>
        </w:rPr>
        <w:t>work</w:t>
      </w:r>
      <w:r>
        <w:rPr>
          <w:rFonts w:asciiTheme="majorBidi" w:hAnsiTheme="majorBidi" w:cstheme="majorBidi"/>
        </w:rPr>
        <w:t xml:space="preserve"> by the principal investigator submitting this proposal (Lemberger 2016; 2023) </w:t>
      </w:r>
      <w:r w:rsidR="00C26F19">
        <w:rPr>
          <w:rFonts w:asciiTheme="majorBidi" w:hAnsiTheme="majorBidi" w:cstheme="majorBidi"/>
        </w:rPr>
        <w:t>has</w:t>
      </w:r>
      <w:r>
        <w:rPr>
          <w:rFonts w:asciiTheme="majorBidi" w:hAnsiTheme="majorBidi" w:cstheme="majorBidi"/>
        </w:rPr>
        <w:t xml:space="preserve"> focused on establishing meaning in poetry and prose using</w:t>
      </w:r>
      <w:r w:rsidR="00C26F19">
        <w:rPr>
          <w:rFonts w:asciiTheme="majorBidi" w:hAnsiTheme="majorBidi" w:cstheme="majorBidi"/>
        </w:rPr>
        <w:t xml:space="preserve"> a</w:t>
      </w:r>
      <w:r>
        <w:rPr>
          <w:rFonts w:asciiTheme="majorBidi" w:hAnsiTheme="majorBidi" w:cstheme="majorBidi"/>
        </w:rPr>
        <w:t xml:space="preserve"> language analysis </w:t>
      </w:r>
      <w:r w:rsidR="000074A7">
        <w:rPr>
          <w:rFonts w:asciiTheme="majorBidi" w:hAnsiTheme="majorBidi" w:cstheme="majorBidi"/>
        </w:rPr>
        <w:t>approach</w:t>
      </w:r>
      <w:r>
        <w:rPr>
          <w:rFonts w:asciiTheme="majorBidi" w:hAnsiTheme="majorBidi" w:cstheme="majorBidi"/>
        </w:rPr>
        <w:t>. Th</w:t>
      </w:r>
      <w:r w:rsidR="00880C0F">
        <w:rPr>
          <w:rFonts w:asciiTheme="majorBidi" w:hAnsiTheme="majorBidi" w:cstheme="majorBidi"/>
        </w:rPr>
        <w:t>is</w:t>
      </w:r>
      <w:r>
        <w:rPr>
          <w:rFonts w:asciiTheme="majorBidi" w:hAnsiTheme="majorBidi" w:cstheme="majorBidi"/>
        </w:rPr>
        <w:t xml:space="preserve"> proposed study </w:t>
      </w:r>
      <w:r w:rsidR="00C26F19">
        <w:rPr>
          <w:rFonts w:asciiTheme="majorBidi" w:hAnsiTheme="majorBidi" w:cstheme="majorBidi"/>
        </w:rPr>
        <w:t xml:space="preserve">is next-step research </w:t>
      </w:r>
      <w:r w:rsidR="000074A7">
        <w:rPr>
          <w:rFonts w:asciiTheme="majorBidi" w:hAnsiTheme="majorBidi" w:cstheme="majorBidi"/>
        </w:rPr>
        <w:t>and</w:t>
      </w:r>
      <w:r w:rsidR="00C26F19">
        <w:rPr>
          <w:rFonts w:asciiTheme="majorBidi" w:hAnsiTheme="majorBidi" w:cstheme="majorBidi"/>
        </w:rPr>
        <w:t xml:space="preserve"> places </w:t>
      </w:r>
      <w:r>
        <w:rPr>
          <w:rFonts w:asciiTheme="majorBidi" w:hAnsiTheme="majorBidi" w:cstheme="majorBidi"/>
        </w:rPr>
        <w:t xml:space="preserve">everyday speech at the center of the investigation. </w:t>
      </w:r>
      <w:r w:rsidR="00C26F19">
        <w:rPr>
          <w:rFonts w:asciiTheme="majorBidi" w:hAnsiTheme="majorBidi" w:cstheme="majorBidi"/>
        </w:rPr>
        <w:t xml:space="preserve">In her prior </w:t>
      </w:r>
      <w:r w:rsidR="000074A7">
        <w:rPr>
          <w:rFonts w:asciiTheme="majorBidi" w:hAnsiTheme="majorBidi" w:cstheme="majorBidi"/>
        </w:rPr>
        <w:t>work</w:t>
      </w:r>
      <w:r w:rsidR="00C26F19">
        <w:rPr>
          <w:rFonts w:asciiTheme="majorBidi" w:hAnsiTheme="majorBidi" w:cstheme="majorBidi"/>
        </w:rPr>
        <w:t>, Le</w:t>
      </w:r>
      <w:r w:rsidR="007648C7">
        <w:rPr>
          <w:rFonts w:asciiTheme="majorBidi" w:hAnsiTheme="majorBidi" w:cstheme="majorBidi"/>
        </w:rPr>
        <w:t xml:space="preserve">mberger examined expressions of creativity against </w:t>
      </w:r>
      <w:r w:rsidR="00C26F19">
        <w:rPr>
          <w:rFonts w:asciiTheme="majorBidi" w:hAnsiTheme="majorBidi" w:cstheme="majorBidi"/>
        </w:rPr>
        <w:t>a</w:t>
      </w:r>
      <w:r w:rsidR="007648C7">
        <w:rPr>
          <w:rFonts w:asciiTheme="majorBidi" w:hAnsiTheme="majorBidi" w:cstheme="majorBidi"/>
        </w:rPr>
        <w:t xml:space="preserve"> background of literary and social conventions in poetry and prose</w:t>
      </w:r>
      <w:r w:rsidR="00FB1CCA">
        <w:rPr>
          <w:rFonts w:asciiTheme="majorBidi" w:hAnsiTheme="majorBidi" w:cstheme="majorBidi"/>
        </w:rPr>
        <w:t xml:space="preserve">, </w:t>
      </w:r>
      <w:r w:rsidR="00C26F19">
        <w:rPr>
          <w:rFonts w:asciiTheme="majorBidi" w:hAnsiTheme="majorBidi" w:cstheme="majorBidi"/>
        </w:rPr>
        <w:t xml:space="preserve">using </w:t>
      </w:r>
      <w:r w:rsidR="00FB1CCA">
        <w:rPr>
          <w:rFonts w:asciiTheme="majorBidi" w:hAnsiTheme="majorBidi" w:cstheme="majorBidi"/>
        </w:rPr>
        <w:t>methodological concepts from language analysis (including</w:t>
      </w:r>
      <w:r w:rsidR="00C26F19">
        <w:rPr>
          <w:rFonts w:asciiTheme="majorBidi" w:hAnsiTheme="majorBidi" w:cstheme="majorBidi"/>
        </w:rPr>
        <w:t xml:space="preserve"> from</w:t>
      </w:r>
      <w:r w:rsidR="00FB1CCA">
        <w:rPr>
          <w:rFonts w:asciiTheme="majorBidi" w:hAnsiTheme="majorBidi" w:cstheme="majorBidi"/>
        </w:rPr>
        <w:t xml:space="preserve"> Wittgenstein and Austin</w:t>
      </w:r>
      <w:r w:rsidR="00C26F19">
        <w:rPr>
          <w:rFonts w:asciiTheme="majorBidi" w:hAnsiTheme="majorBidi" w:cstheme="majorBidi"/>
        </w:rPr>
        <w:t xml:space="preserve"> a</w:t>
      </w:r>
      <w:r w:rsidR="000074A7">
        <w:rPr>
          <w:rFonts w:asciiTheme="majorBidi" w:hAnsiTheme="majorBidi" w:cstheme="majorBidi"/>
        </w:rPr>
        <w:t xml:space="preserve">nd </w:t>
      </w:r>
      <w:r w:rsidR="00FB1CCA">
        <w:rPr>
          <w:rFonts w:asciiTheme="majorBidi" w:hAnsiTheme="majorBidi" w:cstheme="majorBidi"/>
        </w:rPr>
        <w:t>the fathers of American pragmatism, Pierce, Dewey, and James).</w:t>
      </w:r>
      <w:r w:rsidR="00F3025B">
        <w:rPr>
          <w:rFonts w:asciiTheme="majorBidi" w:hAnsiTheme="majorBidi" w:cstheme="majorBidi"/>
        </w:rPr>
        <w:t xml:space="preserve"> Some of these </w:t>
      </w:r>
      <w:r w:rsidR="00C26F19">
        <w:rPr>
          <w:rFonts w:asciiTheme="majorBidi" w:hAnsiTheme="majorBidi" w:cstheme="majorBidi"/>
        </w:rPr>
        <w:t>methodological concepts</w:t>
      </w:r>
      <w:r w:rsidR="00F3025B">
        <w:rPr>
          <w:rFonts w:asciiTheme="majorBidi" w:hAnsiTheme="majorBidi" w:cstheme="majorBidi"/>
        </w:rPr>
        <w:t xml:space="preserve"> will be included in the toolbox </w:t>
      </w:r>
      <w:r w:rsidR="00C26F19">
        <w:rPr>
          <w:rFonts w:asciiTheme="majorBidi" w:hAnsiTheme="majorBidi" w:cstheme="majorBidi"/>
        </w:rPr>
        <w:t>for</w:t>
      </w:r>
      <w:r w:rsidR="00F3025B">
        <w:rPr>
          <w:rFonts w:asciiTheme="majorBidi" w:hAnsiTheme="majorBidi" w:cstheme="majorBidi"/>
        </w:rPr>
        <w:t xml:space="preserve"> this proposed study. </w:t>
      </w:r>
      <w:r w:rsidR="007E1C86">
        <w:rPr>
          <w:rFonts w:asciiTheme="majorBidi" w:hAnsiTheme="majorBidi" w:cstheme="majorBidi"/>
        </w:rPr>
        <w:t xml:space="preserve">In her </w:t>
      </w:r>
      <w:commentRangeStart w:id="101"/>
      <w:r w:rsidR="007E1C86">
        <w:rPr>
          <w:rFonts w:asciiTheme="majorBidi" w:hAnsiTheme="majorBidi" w:cstheme="majorBidi"/>
        </w:rPr>
        <w:t>Ph</w:t>
      </w:r>
      <w:r w:rsidR="004A67F3">
        <w:rPr>
          <w:rFonts w:asciiTheme="majorBidi" w:hAnsiTheme="majorBidi" w:cstheme="majorBidi"/>
        </w:rPr>
        <w:t>.D.</w:t>
      </w:r>
      <w:r w:rsidR="007E1C86">
        <w:rPr>
          <w:rFonts w:asciiTheme="majorBidi" w:hAnsiTheme="majorBidi" w:cstheme="majorBidi"/>
        </w:rPr>
        <w:t xml:space="preserve"> </w:t>
      </w:r>
      <w:commentRangeEnd w:id="101"/>
      <w:r w:rsidR="007E1C86">
        <w:rPr>
          <w:rStyle w:val="CommentReference"/>
          <w:lang w:bidi="ar-SA"/>
        </w:rPr>
        <w:commentReference w:id="101"/>
      </w:r>
      <w:r w:rsidR="007E1C86">
        <w:rPr>
          <w:rFonts w:asciiTheme="majorBidi" w:hAnsiTheme="majorBidi" w:cstheme="majorBidi"/>
        </w:rPr>
        <w:t>dissertation, the</w:t>
      </w:r>
      <w:r w:rsidR="00F3025B">
        <w:rPr>
          <w:rFonts w:asciiTheme="majorBidi" w:hAnsiTheme="majorBidi" w:cstheme="majorBidi"/>
        </w:rPr>
        <w:t xml:space="preserve"> doctoral candidate involved in </w:t>
      </w:r>
      <w:r w:rsidR="007E1C86">
        <w:rPr>
          <w:rFonts w:asciiTheme="majorBidi" w:hAnsiTheme="majorBidi" w:cstheme="majorBidi"/>
        </w:rPr>
        <w:t>this</w:t>
      </w:r>
      <w:r w:rsidR="00F3025B">
        <w:rPr>
          <w:rFonts w:asciiTheme="majorBidi" w:hAnsiTheme="majorBidi" w:cstheme="majorBidi"/>
        </w:rPr>
        <w:t xml:space="preserve"> research (</w:t>
      </w:r>
      <w:r w:rsidR="007E1C86">
        <w:rPr>
          <w:rFonts w:asciiTheme="majorBidi" w:hAnsiTheme="majorBidi" w:cstheme="majorBidi"/>
        </w:rPr>
        <w:t xml:space="preserve">Yael </w:t>
      </w:r>
      <w:proofErr w:type="spellStart"/>
      <w:r w:rsidR="00F3025B">
        <w:rPr>
          <w:rFonts w:asciiTheme="majorBidi" w:hAnsiTheme="majorBidi" w:cstheme="majorBidi"/>
        </w:rPr>
        <w:t>Mishani-Uval</w:t>
      </w:r>
      <w:proofErr w:type="spellEnd"/>
      <w:r w:rsidR="00F3025B">
        <w:rPr>
          <w:rFonts w:asciiTheme="majorBidi" w:hAnsiTheme="majorBidi" w:cstheme="majorBidi"/>
        </w:rPr>
        <w:t>)</w:t>
      </w:r>
      <w:r w:rsidR="008A4C7F">
        <w:rPr>
          <w:rFonts w:asciiTheme="majorBidi" w:hAnsiTheme="majorBidi" w:cstheme="majorBidi"/>
        </w:rPr>
        <w:t xml:space="preserve"> examined the </w:t>
      </w:r>
      <w:r w:rsidR="007E1C86">
        <w:rPr>
          <w:rFonts w:asciiTheme="majorBidi" w:hAnsiTheme="majorBidi" w:cstheme="majorBidi"/>
        </w:rPr>
        <w:t>relationships</w:t>
      </w:r>
      <w:r w:rsidR="008A4C7F">
        <w:rPr>
          <w:rFonts w:asciiTheme="majorBidi" w:hAnsiTheme="majorBidi" w:cstheme="majorBidi"/>
        </w:rPr>
        <w:t xml:space="preserve"> between various linguistic mechanisms</w:t>
      </w:r>
      <w:r w:rsidR="000074A7">
        <w:rPr>
          <w:rFonts w:asciiTheme="majorBidi" w:hAnsiTheme="majorBidi" w:cstheme="majorBidi"/>
        </w:rPr>
        <w:t xml:space="preserve"> in everyday speech</w:t>
      </w:r>
      <w:r w:rsidR="008A4C7F">
        <w:rPr>
          <w:rFonts w:asciiTheme="majorBidi" w:hAnsiTheme="majorBidi" w:cstheme="majorBidi"/>
        </w:rPr>
        <w:t xml:space="preserve">, </w:t>
      </w:r>
      <w:r w:rsidR="007E1C86">
        <w:rPr>
          <w:rFonts w:asciiTheme="majorBidi" w:hAnsiTheme="majorBidi" w:cstheme="majorBidi"/>
        </w:rPr>
        <w:t xml:space="preserve">including </w:t>
      </w:r>
      <w:r w:rsidR="008A4C7F">
        <w:rPr>
          <w:rFonts w:asciiTheme="majorBidi" w:hAnsiTheme="majorBidi" w:cstheme="majorBidi"/>
        </w:rPr>
        <w:t>figures of speech</w:t>
      </w:r>
      <w:r w:rsidR="007E1C86">
        <w:rPr>
          <w:rFonts w:asciiTheme="majorBidi" w:hAnsiTheme="majorBidi" w:cstheme="majorBidi"/>
        </w:rPr>
        <w:t xml:space="preserve"> </w:t>
      </w:r>
      <w:r w:rsidR="008A4C7F">
        <w:rPr>
          <w:rFonts w:asciiTheme="majorBidi" w:hAnsiTheme="majorBidi" w:cstheme="majorBidi"/>
        </w:rPr>
        <w:t xml:space="preserve">and </w:t>
      </w:r>
      <w:commentRangeStart w:id="102"/>
      <w:r w:rsidR="008A4C7F">
        <w:rPr>
          <w:rFonts w:asciiTheme="majorBidi" w:hAnsiTheme="majorBidi" w:cstheme="majorBidi"/>
        </w:rPr>
        <w:t>linguistic performance</w:t>
      </w:r>
      <w:r w:rsidR="007E1C86">
        <w:rPr>
          <w:rFonts w:asciiTheme="majorBidi" w:hAnsiTheme="majorBidi" w:cstheme="majorBidi"/>
        </w:rPr>
        <w:t>,</w:t>
      </w:r>
      <w:r w:rsidR="00BD3618">
        <w:rPr>
          <w:rFonts w:asciiTheme="majorBidi" w:hAnsiTheme="majorBidi" w:cstheme="majorBidi"/>
        </w:rPr>
        <w:t xml:space="preserve"> </w:t>
      </w:r>
      <w:commentRangeEnd w:id="102"/>
      <w:r w:rsidR="00BD3618">
        <w:rPr>
          <w:rStyle w:val="CommentReference"/>
          <w:lang w:bidi="ar-SA"/>
        </w:rPr>
        <w:commentReference w:id="102"/>
      </w:r>
      <w:r w:rsidR="000074A7">
        <w:rPr>
          <w:rFonts w:asciiTheme="majorBidi" w:hAnsiTheme="majorBidi" w:cstheme="majorBidi"/>
        </w:rPr>
        <w:t>which serve to</w:t>
      </w:r>
      <w:r w:rsidR="008A4C7F">
        <w:rPr>
          <w:rFonts w:asciiTheme="majorBidi" w:hAnsiTheme="majorBidi" w:cstheme="majorBidi"/>
        </w:rPr>
        <w:t xml:space="preserve"> establish meaning </w:t>
      </w:r>
      <w:r w:rsidR="007E1C86">
        <w:rPr>
          <w:rFonts w:asciiTheme="majorBidi" w:hAnsiTheme="majorBidi" w:cstheme="majorBidi"/>
        </w:rPr>
        <w:t>during a person’s</w:t>
      </w:r>
      <w:r w:rsidR="008A4C7F">
        <w:rPr>
          <w:rFonts w:asciiTheme="majorBidi" w:hAnsiTheme="majorBidi" w:cstheme="majorBidi"/>
        </w:rPr>
        <w:t xml:space="preserve"> life.</w:t>
      </w:r>
      <w:r w:rsidR="00BD3618">
        <w:rPr>
          <w:rFonts w:asciiTheme="majorBidi" w:hAnsiTheme="majorBidi" w:cstheme="majorBidi"/>
        </w:rPr>
        <w:t xml:space="preserve"> </w:t>
      </w:r>
      <w:proofErr w:type="spellStart"/>
      <w:r w:rsidR="00BD3618">
        <w:rPr>
          <w:rFonts w:asciiTheme="majorBidi" w:hAnsiTheme="majorBidi" w:cstheme="majorBidi"/>
        </w:rPr>
        <w:t>Mishani-Uval</w:t>
      </w:r>
      <w:r w:rsidR="007E1C86">
        <w:rPr>
          <w:rFonts w:asciiTheme="majorBidi" w:hAnsiTheme="majorBidi" w:cstheme="majorBidi"/>
        </w:rPr>
        <w:t>’s</w:t>
      </w:r>
      <w:proofErr w:type="spellEnd"/>
      <w:r w:rsidR="007E1C86">
        <w:rPr>
          <w:rFonts w:asciiTheme="majorBidi" w:hAnsiTheme="majorBidi" w:cstheme="majorBidi"/>
        </w:rPr>
        <w:t xml:space="preserve"> doctoral </w:t>
      </w:r>
      <w:r w:rsidR="000074A7">
        <w:rPr>
          <w:rFonts w:asciiTheme="majorBidi" w:hAnsiTheme="majorBidi" w:cstheme="majorBidi"/>
        </w:rPr>
        <w:t>work</w:t>
      </w:r>
      <w:r w:rsidR="007E1C86">
        <w:rPr>
          <w:rFonts w:asciiTheme="majorBidi" w:hAnsiTheme="majorBidi" w:cstheme="majorBidi"/>
        </w:rPr>
        <w:t xml:space="preserve"> also </w:t>
      </w:r>
      <w:r w:rsidR="00BD3618">
        <w:rPr>
          <w:rFonts w:asciiTheme="majorBidi" w:hAnsiTheme="majorBidi" w:cstheme="majorBidi"/>
        </w:rPr>
        <w:t xml:space="preserve">included a qualitative study </w:t>
      </w:r>
      <w:r w:rsidR="007E1C86">
        <w:rPr>
          <w:rFonts w:asciiTheme="majorBidi" w:hAnsiTheme="majorBidi" w:cstheme="majorBidi"/>
        </w:rPr>
        <w:t>compar</w:t>
      </w:r>
      <w:r w:rsidR="000074A7">
        <w:rPr>
          <w:rFonts w:asciiTheme="majorBidi" w:hAnsiTheme="majorBidi" w:cstheme="majorBidi"/>
        </w:rPr>
        <w:t>ing</w:t>
      </w:r>
      <w:r w:rsidR="00BD3618">
        <w:rPr>
          <w:rFonts w:asciiTheme="majorBidi" w:hAnsiTheme="majorBidi" w:cstheme="majorBidi"/>
        </w:rPr>
        <w:t xml:space="preserve"> </w:t>
      </w:r>
      <w:r w:rsidR="000074A7">
        <w:rPr>
          <w:rFonts w:asciiTheme="majorBidi" w:hAnsiTheme="majorBidi" w:cstheme="majorBidi"/>
        </w:rPr>
        <w:t>individuals</w:t>
      </w:r>
      <w:r w:rsidR="00BD3618">
        <w:rPr>
          <w:rFonts w:asciiTheme="majorBidi" w:hAnsiTheme="majorBidi" w:cstheme="majorBidi"/>
        </w:rPr>
        <w:t xml:space="preserve"> from different age groups </w:t>
      </w:r>
      <w:r w:rsidR="000074A7">
        <w:rPr>
          <w:rFonts w:asciiTheme="majorBidi" w:hAnsiTheme="majorBidi" w:cstheme="majorBidi"/>
        </w:rPr>
        <w:t xml:space="preserve">and </w:t>
      </w:r>
      <w:r w:rsidR="00BD3618">
        <w:rPr>
          <w:rFonts w:asciiTheme="majorBidi" w:hAnsiTheme="majorBidi" w:cstheme="majorBidi"/>
        </w:rPr>
        <w:t xml:space="preserve">found </w:t>
      </w:r>
      <w:commentRangeStart w:id="103"/>
      <w:r w:rsidR="007E1C86">
        <w:rPr>
          <w:rFonts w:asciiTheme="majorBidi" w:hAnsiTheme="majorBidi" w:cstheme="majorBidi"/>
        </w:rPr>
        <w:t xml:space="preserve">statistically significant </w:t>
      </w:r>
      <w:commentRangeEnd w:id="103"/>
      <w:r w:rsidR="007E1C86">
        <w:rPr>
          <w:rStyle w:val="CommentReference"/>
          <w:lang w:bidi="ar-SA"/>
        </w:rPr>
        <w:commentReference w:id="103"/>
      </w:r>
      <w:r w:rsidR="007E1C86">
        <w:rPr>
          <w:rFonts w:asciiTheme="majorBidi" w:hAnsiTheme="majorBidi" w:cstheme="majorBidi"/>
        </w:rPr>
        <w:t>differences</w:t>
      </w:r>
      <w:r w:rsidR="00BD3618">
        <w:rPr>
          <w:rFonts w:asciiTheme="majorBidi" w:hAnsiTheme="majorBidi" w:cstheme="majorBidi"/>
        </w:rPr>
        <w:t xml:space="preserve"> between the groups.</w:t>
      </w:r>
    </w:p>
    <w:p w14:paraId="0B3BEE6E" w14:textId="5826ED0C" w:rsidR="00BB394C" w:rsidRPr="009E315C" w:rsidRDefault="00BD3618" w:rsidP="00BB394C">
      <w:pPr>
        <w:tabs>
          <w:tab w:val="left" w:pos="0"/>
          <w:tab w:val="left" w:pos="5520"/>
        </w:tabs>
        <w:bidi w:val="0"/>
        <w:spacing w:after="120" w:line="360" w:lineRule="auto"/>
        <w:rPr>
          <w:rFonts w:asciiTheme="majorBidi" w:hAnsiTheme="majorBidi" w:cstheme="majorBidi"/>
          <w:b/>
          <w:bCs/>
        </w:rPr>
      </w:pPr>
      <w:r w:rsidRPr="009E315C">
        <w:rPr>
          <w:rFonts w:asciiTheme="majorBidi" w:hAnsiTheme="majorBidi" w:cstheme="majorBidi"/>
          <w:b/>
          <w:bCs/>
        </w:rPr>
        <w:t xml:space="preserve">4. Resources Available to the </w:t>
      </w:r>
      <w:commentRangeStart w:id="104"/>
      <w:r w:rsidRPr="009E315C">
        <w:rPr>
          <w:rFonts w:asciiTheme="majorBidi" w:hAnsiTheme="majorBidi" w:cstheme="majorBidi"/>
          <w:b/>
          <w:bCs/>
        </w:rPr>
        <w:t>Researcher Conducting the Research</w:t>
      </w:r>
      <w:commentRangeEnd w:id="104"/>
      <w:r w:rsidR="002E0E24" w:rsidRPr="009E315C">
        <w:rPr>
          <w:rStyle w:val="CommentReference"/>
          <w:b/>
          <w:bCs/>
          <w:lang w:bidi="ar-SA"/>
        </w:rPr>
        <w:commentReference w:id="104"/>
      </w:r>
    </w:p>
    <w:p w14:paraId="26120685" w14:textId="5B032E2E" w:rsidR="00BD3618" w:rsidRDefault="00BD3618" w:rsidP="00BD3618">
      <w:pPr>
        <w:tabs>
          <w:tab w:val="left" w:pos="0"/>
          <w:tab w:val="left" w:pos="5520"/>
        </w:tabs>
        <w:bidi w:val="0"/>
        <w:spacing w:after="120" w:line="360" w:lineRule="auto"/>
        <w:rPr>
          <w:rFonts w:asciiTheme="majorBidi" w:hAnsiTheme="majorBidi" w:cstheme="majorBidi"/>
        </w:rPr>
      </w:pPr>
      <w:r>
        <w:rPr>
          <w:rFonts w:asciiTheme="majorBidi" w:hAnsiTheme="majorBidi" w:cstheme="majorBidi"/>
        </w:rPr>
        <w:lastRenderedPageBreak/>
        <w:t xml:space="preserve">There </w:t>
      </w:r>
      <w:r w:rsidR="000074A7">
        <w:rPr>
          <w:rFonts w:asciiTheme="majorBidi" w:hAnsiTheme="majorBidi" w:cstheme="majorBidi"/>
        </w:rPr>
        <w:t>are</w:t>
      </w:r>
      <w:r>
        <w:rPr>
          <w:rFonts w:asciiTheme="majorBidi" w:hAnsiTheme="majorBidi" w:cstheme="majorBidi"/>
        </w:rPr>
        <w:t xml:space="preserve"> no issue</w:t>
      </w:r>
      <w:r w:rsidR="000074A7">
        <w:rPr>
          <w:rFonts w:asciiTheme="majorBidi" w:hAnsiTheme="majorBidi" w:cstheme="majorBidi"/>
        </w:rPr>
        <w:t>s</w:t>
      </w:r>
      <w:r>
        <w:rPr>
          <w:rFonts w:asciiTheme="majorBidi" w:hAnsiTheme="majorBidi" w:cstheme="majorBidi"/>
        </w:rPr>
        <w:t xml:space="preserve"> </w:t>
      </w:r>
      <w:r w:rsidR="000074A7">
        <w:rPr>
          <w:rFonts w:asciiTheme="majorBidi" w:hAnsiTheme="majorBidi" w:cstheme="majorBidi"/>
        </w:rPr>
        <w:t>regarding the</w:t>
      </w:r>
      <w:r>
        <w:rPr>
          <w:rFonts w:asciiTheme="majorBidi" w:hAnsiTheme="majorBidi" w:cstheme="majorBidi"/>
        </w:rPr>
        <w:t xml:space="preserve"> accessibility and availability of material. Prior to conducting the interviews, an application to the Ethics Committee of the Interdisciplinary Studies Unit </w:t>
      </w:r>
      <w:r w:rsidR="009E315C">
        <w:rPr>
          <w:rFonts w:asciiTheme="majorBidi" w:hAnsiTheme="majorBidi" w:cstheme="majorBidi"/>
        </w:rPr>
        <w:t>will be</w:t>
      </w:r>
      <w:r>
        <w:rPr>
          <w:rFonts w:asciiTheme="majorBidi" w:hAnsiTheme="majorBidi" w:cstheme="majorBidi"/>
        </w:rPr>
        <w:t xml:space="preserve"> required</w:t>
      </w:r>
      <w:r w:rsidR="009E315C">
        <w:rPr>
          <w:rFonts w:asciiTheme="majorBidi" w:hAnsiTheme="majorBidi" w:cstheme="majorBidi"/>
        </w:rPr>
        <w:t xml:space="preserve">. This </w:t>
      </w:r>
      <w:r>
        <w:rPr>
          <w:rFonts w:asciiTheme="majorBidi" w:hAnsiTheme="majorBidi" w:cstheme="majorBidi"/>
        </w:rPr>
        <w:t xml:space="preserve">will include parent/guardian consent forms for </w:t>
      </w:r>
      <w:r w:rsidR="000074A7">
        <w:rPr>
          <w:rFonts w:asciiTheme="majorBidi" w:hAnsiTheme="majorBidi" w:cstheme="majorBidi"/>
        </w:rPr>
        <w:t>interviewees</w:t>
      </w:r>
      <w:r>
        <w:rPr>
          <w:rFonts w:asciiTheme="majorBidi" w:hAnsiTheme="majorBidi" w:cstheme="majorBidi"/>
        </w:rPr>
        <w:t xml:space="preserve"> aged under 18 and consent forms for </w:t>
      </w:r>
      <w:r w:rsidR="000074A7">
        <w:rPr>
          <w:rFonts w:asciiTheme="majorBidi" w:hAnsiTheme="majorBidi" w:cstheme="majorBidi"/>
        </w:rPr>
        <w:t>interviewees</w:t>
      </w:r>
      <w:r>
        <w:rPr>
          <w:rFonts w:asciiTheme="majorBidi" w:hAnsiTheme="majorBidi" w:cstheme="majorBidi"/>
        </w:rPr>
        <w:t xml:space="preserve"> aged over 18.</w:t>
      </w:r>
      <w:r w:rsidR="002E0E24">
        <w:rPr>
          <w:rFonts w:asciiTheme="majorBidi" w:hAnsiTheme="majorBidi" w:cstheme="majorBidi"/>
        </w:rPr>
        <w:t xml:space="preserve"> </w:t>
      </w:r>
      <w:r w:rsidR="009E315C">
        <w:rPr>
          <w:rFonts w:asciiTheme="majorBidi" w:hAnsiTheme="majorBidi" w:cstheme="majorBidi"/>
        </w:rPr>
        <w:t>Both the</w:t>
      </w:r>
      <w:r w:rsidR="002E0E24">
        <w:rPr>
          <w:rFonts w:asciiTheme="majorBidi" w:hAnsiTheme="majorBidi" w:cstheme="majorBidi"/>
        </w:rPr>
        <w:t xml:space="preserve"> </w:t>
      </w:r>
      <w:r w:rsidR="009E315C">
        <w:rPr>
          <w:rFonts w:asciiTheme="majorBidi" w:hAnsiTheme="majorBidi" w:cstheme="majorBidi"/>
        </w:rPr>
        <w:t>p</w:t>
      </w:r>
      <w:r w:rsidR="002E0E24">
        <w:rPr>
          <w:rFonts w:asciiTheme="majorBidi" w:hAnsiTheme="majorBidi" w:cstheme="majorBidi"/>
        </w:rPr>
        <w:t xml:space="preserve">rincipal </w:t>
      </w:r>
      <w:r w:rsidR="009E315C">
        <w:rPr>
          <w:rFonts w:asciiTheme="majorBidi" w:hAnsiTheme="majorBidi" w:cstheme="majorBidi"/>
        </w:rPr>
        <w:t>i</w:t>
      </w:r>
      <w:r w:rsidR="002E0E24">
        <w:rPr>
          <w:rFonts w:asciiTheme="majorBidi" w:hAnsiTheme="majorBidi" w:cstheme="majorBidi"/>
        </w:rPr>
        <w:t xml:space="preserve">nvestigator and the </w:t>
      </w:r>
      <w:r w:rsidR="009E315C">
        <w:rPr>
          <w:rFonts w:asciiTheme="majorBidi" w:hAnsiTheme="majorBidi" w:cstheme="majorBidi"/>
        </w:rPr>
        <w:t>r</w:t>
      </w:r>
      <w:r w:rsidR="002E0E24">
        <w:rPr>
          <w:rFonts w:asciiTheme="majorBidi" w:hAnsiTheme="majorBidi" w:cstheme="majorBidi"/>
        </w:rPr>
        <w:t xml:space="preserve">esearch </w:t>
      </w:r>
      <w:r w:rsidR="009E315C">
        <w:rPr>
          <w:rFonts w:asciiTheme="majorBidi" w:hAnsiTheme="majorBidi" w:cstheme="majorBidi"/>
        </w:rPr>
        <w:t>a</w:t>
      </w:r>
      <w:r w:rsidR="002E0E24">
        <w:rPr>
          <w:rFonts w:asciiTheme="majorBidi" w:hAnsiTheme="majorBidi" w:cstheme="majorBidi"/>
        </w:rPr>
        <w:t>ssistant</w:t>
      </w:r>
      <w:r w:rsidR="009E315C">
        <w:rPr>
          <w:rFonts w:asciiTheme="majorBidi" w:hAnsiTheme="majorBidi" w:cstheme="majorBidi"/>
        </w:rPr>
        <w:t xml:space="preserve"> are fluent in </w:t>
      </w:r>
      <w:r w:rsidR="002E0E24">
        <w:rPr>
          <w:rFonts w:asciiTheme="majorBidi" w:hAnsiTheme="majorBidi" w:cstheme="majorBidi"/>
        </w:rPr>
        <w:t>Hebrew, the language in which the research will be conducted, the source language of the literary corpus</w:t>
      </w:r>
      <w:r w:rsidR="009E315C">
        <w:rPr>
          <w:rFonts w:asciiTheme="majorBidi" w:hAnsiTheme="majorBidi" w:cstheme="majorBidi"/>
        </w:rPr>
        <w:t>,</w:t>
      </w:r>
      <w:r w:rsidR="002E0E24">
        <w:rPr>
          <w:rFonts w:asciiTheme="majorBidi" w:hAnsiTheme="majorBidi" w:cstheme="majorBidi"/>
        </w:rPr>
        <w:t xml:space="preserve"> and the </w:t>
      </w:r>
      <w:commentRangeStart w:id="105"/>
      <w:r w:rsidR="002E0E24">
        <w:rPr>
          <w:rFonts w:asciiTheme="majorBidi" w:hAnsiTheme="majorBidi" w:cstheme="majorBidi"/>
        </w:rPr>
        <w:t>language spoken by the</w:t>
      </w:r>
      <w:r w:rsidR="009E315C">
        <w:rPr>
          <w:rFonts w:asciiTheme="majorBidi" w:hAnsiTheme="majorBidi" w:cstheme="majorBidi"/>
        </w:rPr>
        <w:t xml:space="preserve"> </w:t>
      </w:r>
      <w:r w:rsidR="000074A7">
        <w:rPr>
          <w:rFonts w:asciiTheme="majorBidi" w:hAnsiTheme="majorBidi" w:cstheme="majorBidi"/>
        </w:rPr>
        <w:t>interviewees</w:t>
      </w:r>
      <w:r w:rsidR="002E0E24">
        <w:rPr>
          <w:rFonts w:asciiTheme="majorBidi" w:hAnsiTheme="majorBidi" w:cstheme="majorBidi"/>
        </w:rPr>
        <w:t>.</w:t>
      </w:r>
      <w:commentRangeEnd w:id="105"/>
      <w:r w:rsidR="002E0E24">
        <w:rPr>
          <w:rStyle w:val="CommentReference"/>
          <w:lang w:bidi="ar-SA"/>
        </w:rPr>
        <w:commentReference w:id="105"/>
      </w:r>
    </w:p>
    <w:p w14:paraId="1AD2359F" w14:textId="22C01109" w:rsidR="002E0E24" w:rsidRPr="006C2DF8" w:rsidRDefault="002E0E24" w:rsidP="002E0E24">
      <w:pPr>
        <w:tabs>
          <w:tab w:val="left" w:pos="0"/>
          <w:tab w:val="left" w:pos="5520"/>
        </w:tabs>
        <w:bidi w:val="0"/>
        <w:spacing w:after="120" w:line="360" w:lineRule="auto"/>
        <w:rPr>
          <w:rFonts w:asciiTheme="majorBidi" w:hAnsiTheme="majorBidi" w:cstheme="majorBidi"/>
          <w:b/>
          <w:bCs/>
        </w:rPr>
      </w:pPr>
      <w:r w:rsidRPr="006C2DF8">
        <w:rPr>
          <w:rFonts w:asciiTheme="majorBidi" w:hAnsiTheme="majorBidi" w:cstheme="majorBidi"/>
          <w:b/>
          <w:bCs/>
        </w:rPr>
        <w:t>5. Expected Results</w:t>
      </w:r>
    </w:p>
    <w:p w14:paraId="50511CBD" w14:textId="245BF679" w:rsidR="002E0E24" w:rsidRDefault="00905AD9" w:rsidP="002E0E24">
      <w:pPr>
        <w:tabs>
          <w:tab w:val="left" w:pos="0"/>
          <w:tab w:val="left" w:pos="5520"/>
        </w:tabs>
        <w:bidi w:val="0"/>
        <w:spacing w:after="120" w:line="360" w:lineRule="auto"/>
        <w:rPr>
          <w:rFonts w:asciiTheme="majorBidi" w:hAnsiTheme="majorBidi" w:cstheme="majorBidi"/>
        </w:rPr>
      </w:pPr>
      <w:r>
        <w:rPr>
          <w:rFonts w:asciiTheme="majorBidi" w:hAnsiTheme="majorBidi" w:cstheme="majorBidi"/>
        </w:rPr>
        <w:t>This is a book-length project. The first year will be devoted to writing the theoretical part of the study</w:t>
      </w:r>
      <w:r w:rsidR="009544B5">
        <w:rPr>
          <w:rFonts w:asciiTheme="majorBidi" w:hAnsiTheme="majorBidi" w:cstheme="majorBidi"/>
        </w:rPr>
        <w:t xml:space="preserve">, </w:t>
      </w:r>
      <w:r>
        <w:rPr>
          <w:rFonts w:asciiTheme="majorBidi" w:hAnsiTheme="majorBidi" w:cstheme="majorBidi"/>
        </w:rPr>
        <w:t>conducting the qualitative interviews</w:t>
      </w:r>
      <w:r w:rsidR="009544B5">
        <w:rPr>
          <w:rFonts w:asciiTheme="majorBidi" w:hAnsiTheme="majorBidi" w:cstheme="majorBidi"/>
        </w:rPr>
        <w:t>,</w:t>
      </w:r>
      <w:r>
        <w:rPr>
          <w:rFonts w:asciiTheme="majorBidi" w:hAnsiTheme="majorBidi" w:cstheme="majorBidi"/>
        </w:rPr>
        <w:t xml:space="preserve"> and </w:t>
      </w:r>
      <w:r w:rsidR="009544B5">
        <w:rPr>
          <w:rFonts w:asciiTheme="majorBidi" w:hAnsiTheme="majorBidi" w:cstheme="majorBidi"/>
        </w:rPr>
        <w:t>creating</w:t>
      </w:r>
      <w:r>
        <w:rPr>
          <w:rFonts w:asciiTheme="majorBidi" w:hAnsiTheme="majorBidi" w:cstheme="majorBidi"/>
        </w:rPr>
        <w:t xml:space="preserve"> a database for the empirical </w:t>
      </w:r>
      <w:r w:rsidR="009544B5">
        <w:rPr>
          <w:rFonts w:asciiTheme="majorBidi" w:hAnsiTheme="majorBidi" w:cstheme="majorBidi"/>
        </w:rPr>
        <w:t>stage</w:t>
      </w:r>
      <w:r>
        <w:rPr>
          <w:rFonts w:asciiTheme="majorBidi" w:hAnsiTheme="majorBidi" w:cstheme="majorBidi"/>
        </w:rPr>
        <w:t xml:space="preserve"> of the study</w:t>
      </w:r>
      <w:r w:rsidR="009544B5">
        <w:rPr>
          <w:rFonts w:asciiTheme="majorBidi" w:hAnsiTheme="majorBidi" w:cstheme="majorBidi"/>
        </w:rPr>
        <w:t xml:space="preserve">, which </w:t>
      </w:r>
      <w:r w:rsidR="00855AED">
        <w:rPr>
          <w:rFonts w:asciiTheme="majorBidi" w:hAnsiTheme="majorBidi" w:cstheme="majorBidi"/>
        </w:rPr>
        <w:t xml:space="preserve">will </w:t>
      </w:r>
      <w:r w:rsidR="000074A7">
        <w:rPr>
          <w:rFonts w:asciiTheme="majorBidi" w:hAnsiTheme="majorBidi" w:cstheme="majorBidi"/>
        </w:rPr>
        <w:t>begin after completing</w:t>
      </w:r>
      <w:r w:rsidR="00855AED">
        <w:rPr>
          <w:rFonts w:asciiTheme="majorBidi" w:hAnsiTheme="majorBidi" w:cstheme="majorBidi"/>
        </w:rPr>
        <w:t xml:space="preserve"> </w:t>
      </w:r>
      <w:r w:rsidR="000074A7">
        <w:rPr>
          <w:rFonts w:asciiTheme="majorBidi" w:hAnsiTheme="majorBidi" w:cstheme="majorBidi"/>
        </w:rPr>
        <w:t>a</w:t>
      </w:r>
      <w:r w:rsidR="00855AED">
        <w:rPr>
          <w:rFonts w:asciiTheme="majorBidi" w:hAnsiTheme="majorBidi" w:cstheme="majorBidi"/>
        </w:rPr>
        <w:t xml:space="preserve"> full verbatim transcript of the interviews. </w:t>
      </w:r>
      <w:r w:rsidR="009544B5">
        <w:rPr>
          <w:rFonts w:asciiTheme="majorBidi" w:hAnsiTheme="majorBidi" w:cstheme="majorBidi"/>
        </w:rPr>
        <w:t>This</w:t>
      </w:r>
      <w:r w:rsidR="00855AED">
        <w:rPr>
          <w:rFonts w:asciiTheme="majorBidi" w:hAnsiTheme="majorBidi" w:cstheme="majorBidi"/>
        </w:rPr>
        <w:t xml:space="preserve"> work will require a research assistant to </w:t>
      </w:r>
      <w:r w:rsidR="009544B5">
        <w:rPr>
          <w:rFonts w:asciiTheme="majorBidi" w:hAnsiTheme="majorBidi" w:cstheme="majorBidi"/>
        </w:rPr>
        <w:t>help</w:t>
      </w:r>
      <w:r w:rsidR="00855AED">
        <w:rPr>
          <w:rFonts w:asciiTheme="majorBidi" w:hAnsiTheme="majorBidi" w:cstheme="majorBidi"/>
        </w:rPr>
        <w:t xml:space="preserve"> with conducting the interviews</w:t>
      </w:r>
      <w:r w:rsidR="009544B5">
        <w:rPr>
          <w:rFonts w:asciiTheme="majorBidi" w:hAnsiTheme="majorBidi" w:cstheme="majorBidi"/>
        </w:rPr>
        <w:t>,</w:t>
      </w:r>
      <w:r w:rsidR="00855AED">
        <w:rPr>
          <w:rFonts w:asciiTheme="majorBidi" w:hAnsiTheme="majorBidi" w:cstheme="majorBidi"/>
        </w:rPr>
        <w:t xml:space="preserve"> and a transcriber to undertake the verbatim transcriptions. The second year will be devoted to analyzing the interviews and drawing conclusions from the empirical research. In the third year, we intend to present our theoretical and empirical f</w:t>
      </w:r>
      <w:r w:rsidR="009544B5">
        <w:rPr>
          <w:rFonts w:asciiTheme="majorBidi" w:hAnsiTheme="majorBidi" w:cstheme="majorBidi"/>
        </w:rPr>
        <w:t>in</w:t>
      </w:r>
      <w:r w:rsidR="00855AED">
        <w:rPr>
          <w:rFonts w:asciiTheme="majorBidi" w:hAnsiTheme="majorBidi" w:cstheme="majorBidi"/>
        </w:rPr>
        <w:t>dings in conference papers and to write a minimum of two articles for submission to philosophy, language analysis, linguistics, and interdisciplinary studies</w:t>
      </w:r>
      <w:r w:rsidR="009544B5" w:rsidRPr="009544B5">
        <w:rPr>
          <w:rFonts w:asciiTheme="majorBidi" w:hAnsiTheme="majorBidi" w:cstheme="majorBidi"/>
        </w:rPr>
        <w:t xml:space="preserve"> </w:t>
      </w:r>
      <w:commentRangeStart w:id="106"/>
      <w:r w:rsidR="009544B5">
        <w:rPr>
          <w:rFonts w:asciiTheme="majorBidi" w:hAnsiTheme="majorBidi" w:cstheme="majorBidi"/>
        </w:rPr>
        <w:t xml:space="preserve">journals. </w:t>
      </w:r>
      <w:commentRangeEnd w:id="106"/>
      <w:r w:rsidR="009544B5">
        <w:rPr>
          <w:rStyle w:val="CommentReference"/>
          <w:lang w:bidi="ar-SA"/>
        </w:rPr>
        <w:commentReference w:id="106"/>
      </w:r>
      <w:r w:rsidR="00855AED">
        <w:rPr>
          <w:rFonts w:asciiTheme="majorBidi" w:hAnsiTheme="majorBidi" w:cstheme="majorBidi"/>
        </w:rPr>
        <w:t xml:space="preserve">We </w:t>
      </w:r>
      <w:r w:rsidR="009544B5">
        <w:rPr>
          <w:rFonts w:asciiTheme="majorBidi" w:hAnsiTheme="majorBidi" w:cstheme="majorBidi"/>
        </w:rPr>
        <w:t xml:space="preserve">also </w:t>
      </w:r>
      <w:r w:rsidR="00855AED">
        <w:rPr>
          <w:rFonts w:asciiTheme="majorBidi" w:hAnsiTheme="majorBidi" w:cstheme="majorBidi"/>
        </w:rPr>
        <w:t xml:space="preserve">intend to </w:t>
      </w:r>
      <w:r w:rsidR="009544B5">
        <w:rPr>
          <w:rFonts w:asciiTheme="majorBidi" w:hAnsiTheme="majorBidi" w:cstheme="majorBidi"/>
        </w:rPr>
        <w:t>write</w:t>
      </w:r>
      <w:r w:rsidR="00855AED">
        <w:rPr>
          <w:rFonts w:asciiTheme="majorBidi" w:hAnsiTheme="majorBidi" w:cstheme="majorBidi"/>
        </w:rPr>
        <w:t xml:space="preserve"> </w:t>
      </w:r>
      <w:r w:rsidR="009544B5">
        <w:rPr>
          <w:rFonts w:asciiTheme="majorBidi" w:hAnsiTheme="majorBidi" w:cstheme="majorBidi"/>
        </w:rPr>
        <w:t>a separate</w:t>
      </w:r>
      <w:r w:rsidR="00855AED">
        <w:rPr>
          <w:rFonts w:asciiTheme="majorBidi" w:hAnsiTheme="majorBidi" w:cstheme="majorBidi"/>
        </w:rPr>
        <w:t xml:space="preserve"> article </w:t>
      </w:r>
      <w:r w:rsidR="009544B5">
        <w:rPr>
          <w:rFonts w:asciiTheme="majorBidi" w:hAnsiTheme="majorBidi" w:cstheme="majorBidi"/>
        </w:rPr>
        <w:t>setting out</w:t>
      </w:r>
      <w:r w:rsidR="00855AED">
        <w:rPr>
          <w:rFonts w:asciiTheme="majorBidi" w:hAnsiTheme="majorBidi" w:cstheme="majorBidi"/>
        </w:rPr>
        <w:t xml:space="preserve"> </w:t>
      </w:r>
      <w:r w:rsidR="009544B5">
        <w:rPr>
          <w:rFonts w:asciiTheme="majorBidi" w:hAnsiTheme="majorBidi" w:cstheme="majorBidi"/>
        </w:rPr>
        <w:t>our</w:t>
      </w:r>
      <w:r w:rsidR="00855AED">
        <w:rPr>
          <w:rFonts w:asciiTheme="majorBidi" w:hAnsiTheme="majorBidi" w:cstheme="majorBidi"/>
        </w:rPr>
        <w:t xml:space="preserve"> development of an interdisciplinary methodology</w:t>
      </w:r>
      <w:r w:rsidR="009544B5">
        <w:rPr>
          <w:rFonts w:asciiTheme="majorBidi" w:hAnsiTheme="majorBidi" w:cstheme="majorBidi"/>
        </w:rPr>
        <w:t xml:space="preserve">, </w:t>
      </w:r>
      <w:r w:rsidR="000074A7">
        <w:rPr>
          <w:rFonts w:asciiTheme="majorBidi" w:hAnsiTheme="majorBidi" w:cstheme="majorBidi"/>
        </w:rPr>
        <w:t xml:space="preserve">which will </w:t>
      </w:r>
      <w:commentRangeStart w:id="107"/>
      <w:r w:rsidR="009544B5">
        <w:rPr>
          <w:rFonts w:asciiTheme="majorBidi" w:hAnsiTheme="majorBidi" w:cstheme="majorBidi"/>
        </w:rPr>
        <w:t>incorporat</w:t>
      </w:r>
      <w:r w:rsidR="000074A7">
        <w:rPr>
          <w:rFonts w:asciiTheme="majorBidi" w:hAnsiTheme="majorBidi" w:cstheme="majorBidi"/>
        </w:rPr>
        <w:t>e</w:t>
      </w:r>
      <w:r w:rsidR="009544B5">
        <w:rPr>
          <w:rFonts w:asciiTheme="majorBidi" w:hAnsiTheme="majorBidi" w:cstheme="majorBidi"/>
        </w:rPr>
        <w:t xml:space="preserve"> </w:t>
      </w:r>
      <w:commentRangeEnd w:id="107"/>
      <w:r w:rsidR="009544B5">
        <w:rPr>
          <w:rStyle w:val="CommentReference"/>
          <w:lang w:bidi="ar-SA"/>
        </w:rPr>
        <w:commentReference w:id="107"/>
      </w:r>
      <w:r w:rsidR="009544B5">
        <w:rPr>
          <w:rFonts w:asciiTheme="majorBidi" w:hAnsiTheme="majorBidi" w:cstheme="majorBidi"/>
        </w:rPr>
        <w:t>a</w:t>
      </w:r>
      <w:r w:rsidR="00855AED">
        <w:rPr>
          <w:rFonts w:asciiTheme="majorBidi" w:hAnsiTheme="majorBidi" w:cstheme="majorBidi"/>
        </w:rPr>
        <w:t xml:space="preserve"> language analysis methodology for investigating philosophical and psychological concepts. </w:t>
      </w:r>
      <w:r w:rsidR="00855AED" w:rsidRPr="00855AED">
        <w:rPr>
          <w:rFonts w:asciiTheme="majorBidi" w:hAnsiTheme="majorBidi" w:cstheme="majorBidi"/>
          <w:highlight w:val="yellow"/>
        </w:rPr>
        <w:t>Drawing on feedback to these papers and articles, during the fourth year of the study</w:t>
      </w:r>
      <w:r w:rsidR="000074A7">
        <w:rPr>
          <w:rFonts w:asciiTheme="majorBidi" w:hAnsiTheme="majorBidi" w:cstheme="majorBidi"/>
          <w:highlight w:val="yellow"/>
        </w:rPr>
        <w:t xml:space="preserve"> </w:t>
      </w:r>
      <w:r w:rsidR="00855AED" w:rsidRPr="00855AED">
        <w:rPr>
          <w:rFonts w:asciiTheme="majorBidi" w:hAnsiTheme="majorBidi" w:cstheme="majorBidi"/>
          <w:highlight w:val="yellow"/>
        </w:rPr>
        <w:t>we intend to write a book for publication in both Hebrew and English</w:t>
      </w:r>
      <w:r w:rsidR="00855AED">
        <w:rPr>
          <w:rFonts w:asciiTheme="majorBidi" w:hAnsiTheme="majorBidi" w:cstheme="majorBidi"/>
        </w:rPr>
        <w:t>.</w:t>
      </w:r>
    </w:p>
    <w:p w14:paraId="40A31B1C" w14:textId="6508DB5E" w:rsidR="002E0E24" w:rsidRPr="0038117C" w:rsidRDefault="00855AED" w:rsidP="00855AED">
      <w:pPr>
        <w:tabs>
          <w:tab w:val="left" w:pos="2498"/>
        </w:tabs>
        <w:bidi w:val="0"/>
        <w:spacing w:line="360" w:lineRule="auto"/>
        <w:rPr>
          <w:rFonts w:asciiTheme="majorBidi" w:hAnsiTheme="majorBidi" w:cstheme="majorBidi"/>
          <w:b/>
          <w:bCs/>
        </w:rPr>
      </w:pPr>
      <w:r w:rsidRPr="0038117C">
        <w:rPr>
          <w:rFonts w:asciiTheme="majorBidi" w:hAnsiTheme="majorBidi" w:cstheme="majorBidi"/>
          <w:b/>
          <w:bCs/>
        </w:rPr>
        <w:t>6. Pitfalls</w:t>
      </w:r>
    </w:p>
    <w:p w14:paraId="6AA89E9B" w14:textId="73E51631" w:rsidR="00855AED" w:rsidRPr="002E0E24" w:rsidRDefault="00855AED" w:rsidP="00855AED">
      <w:pPr>
        <w:tabs>
          <w:tab w:val="left" w:pos="2498"/>
        </w:tabs>
        <w:bidi w:val="0"/>
        <w:spacing w:line="360" w:lineRule="auto"/>
        <w:rPr>
          <w:rFonts w:asciiTheme="majorBidi" w:hAnsiTheme="majorBidi" w:cstheme="majorBidi"/>
        </w:rPr>
      </w:pPr>
      <w:r>
        <w:rPr>
          <w:rFonts w:asciiTheme="majorBidi" w:hAnsiTheme="majorBidi" w:cstheme="majorBidi"/>
        </w:rPr>
        <w:t xml:space="preserve">The main </w:t>
      </w:r>
      <w:r w:rsidR="000074A7">
        <w:rPr>
          <w:rFonts w:asciiTheme="majorBidi" w:hAnsiTheme="majorBidi" w:cstheme="majorBidi"/>
        </w:rPr>
        <w:t>difficulty with this study</w:t>
      </w:r>
      <w:r>
        <w:rPr>
          <w:rFonts w:asciiTheme="majorBidi" w:hAnsiTheme="majorBidi" w:cstheme="majorBidi"/>
        </w:rPr>
        <w:t xml:space="preserve"> </w:t>
      </w:r>
      <w:r w:rsidR="000074A7">
        <w:rPr>
          <w:rFonts w:asciiTheme="majorBidi" w:hAnsiTheme="majorBidi" w:cstheme="majorBidi"/>
        </w:rPr>
        <w:t xml:space="preserve">is </w:t>
      </w:r>
      <w:r>
        <w:rPr>
          <w:rFonts w:asciiTheme="majorBidi" w:hAnsiTheme="majorBidi" w:cstheme="majorBidi"/>
        </w:rPr>
        <w:t xml:space="preserve">the abstract nature of the </w:t>
      </w:r>
      <w:r w:rsidR="000074A7">
        <w:rPr>
          <w:rFonts w:asciiTheme="majorBidi" w:hAnsiTheme="majorBidi" w:cstheme="majorBidi"/>
        </w:rPr>
        <w:t>construct</w:t>
      </w:r>
      <w:r w:rsidR="0038117C">
        <w:rPr>
          <w:rFonts w:asciiTheme="majorBidi" w:hAnsiTheme="majorBidi" w:cstheme="majorBidi"/>
        </w:rPr>
        <w:t xml:space="preserve"> of meaning in life. </w:t>
      </w:r>
      <w:r w:rsidR="009544B5">
        <w:rPr>
          <w:rFonts w:asciiTheme="majorBidi" w:hAnsiTheme="majorBidi" w:cstheme="majorBidi"/>
        </w:rPr>
        <w:t xml:space="preserve">In view of this, </w:t>
      </w:r>
      <w:r w:rsidR="00E90BDE">
        <w:rPr>
          <w:rFonts w:asciiTheme="majorBidi" w:hAnsiTheme="majorBidi" w:cstheme="majorBidi"/>
        </w:rPr>
        <w:t>analysis of</w:t>
      </w:r>
      <w:r w:rsidR="0038117C">
        <w:rPr>
          <w:rFonts w:asciiTheme="majorBidi" w:hAnsiTheme="majorBidi" w:cstheme="majorBidi"/>
        </w:rPr>
        <w:t xml:space="preserve"> </w:t>
      </w:r>
      <w:r>
        <w:rPr>
          <w:rFonts w:asciiTheme="majorBidi" w:hAnsiTheme="majorBidi" w:cstheme="majorBidi"/>
        </w:rPr>
        <w:t>the interviews</w:t>
      </w:r>
      <w:r w:rsidR="0038117C">
        <w:rPr>
          <w:rFonts w:asciiTheme="majorBidi" w:hAnsiTheme="majorBidi" w:cstheme="majorBidi"/>
        </w:rPr>
        <w:t xml:space="preserve"> </w:t>
      </w:r>
      <w:r w:rsidR="000074A7">
        <w:rPr>
          <w:rFonts w:asciiTheme="majorBidi" w:hAnsiTheme="majorBidi" w:cstheme="majorBidi"/>
        </w:rPr>
        <w:t xml:space="preserve">will require </w:t>
      </w:r>
      <w:r w:rsidR="00E90BDE">
        <w:rPr>
          <w:rFonts w:asciiTheme="majorBidi" w:hAnsiTheme="majorBidi" w:cstheme="majorBidi"/>
        </w:rPr>
        <w:t xml:space="preserve">a great deal of careful work to extract </w:t>
      </w:r>
      <w:r w:rsidR="000074A7">
        <w:rPr>
          <w:rFonts w:asciiTheme="majorBidi" w:hAnsiTheme="majorBidi" w:cstheme="majorBidi"/>
        </w:rPr>
        <w:t>the meanings and narratives</w:t>
      </w:r>
      <w:r>
        <w:rPr>
          <w:rFonts w:asciiTheme="majorBidi" w:hAnsiTheme="majorBidi" w:cstheme="majorBidi"/>
        </w:rPr>
        <w:t xml:space="preserve"> </w:t>
      </w:r>
      <w:r w:rsidR="000074A7">
        <w:rPr>
          <w:rFonts w:asciiTheme="majorBidi" w:hAnsiTheme="majorBidi" w:cstheme="majorBidi"/>
        </w:rPr>
        <w:t>t</w:t>
      </w:r>
      <w:r w:rsidR="00E90BDE">
        <w:rPr>
          <w:rFonts w:asciiTheme="majorBidi" w:hAnsiTheme="majorBidi" w:cstheme="majorBidi"/>
        </w:rPr>
        <w:t xml:space="preserve">hat will </w:t>
      </w:r>
      <w:commentRangeStart w:id="108"/>
      <w:r>
        <w:rPr>
          <w:rFonts w:asciiTheme="majorBidi" w:hAnsiTheme="majorBidi" w:cstheme="majorBidi"/>
        </w:rPr>
        <w:t xml:space="preserve">enrich </w:t>
      </w:r>
      <w:r w:rsidR="00E90BDE">
        <w:rPr>
          <w:rFonts w:asciiTheme="majorBidi" w:hAnsiTheme="majorBidi" w:cstheme="majorBidi"/>
        </w:rPr>
        <w:t>language analysis</w:t>
      </w:r>
      <w:r>
        <w:rPr>
          <w:rFonts w:asciiTheme="majorBidi" w:hAnsiTheme="majorBidi" w:cstheme="majorBidi"/>
        </w:rPr>
        <w:t xml:space="preserve"> in the context of</w:t>
      </w:r>
      <w:r w:rsidR="00E90BDE">
        <w:rPr>
          <w:rFonts w:asciiTheme="majorBidi" w:hAnsiTheme="majorBidi" w:cstheme="majorBidi"/>
        </w:rPr>
        <w:t xml:space="preserve"> meaning in life</w:t>
      </w:r>
      <w:commentRangeEnd w:id="108"/>
      <w:r w:rsidR="00E90BDE">
        <w:rPr>
          <w:rStyle w:val="CommentReference"/>
          <w:lang w:bidi="ar-SA"/>
        </w:rPr>
        <w:commentReference w:id="108"/>
      </w:r>
      <w:r>
        <w:rPr>
          <w:rFonts w:asciiTheme="majorBidi" w:hAnsiTheme="majorBidi" w:cstheme="majorBidi"/>
        </w:rPr>
        <w:t>. Further,</w:t>
      </w:r>
      <w:r w:rsidR="0038117C">
        <w:rPr>
          <w:rFonts w:asciiTheme="majorBidi" w:hAnsiTheme="majorBidi" w:cstheme="majorBidi"/>
        </w:rPr>
        <w:t xml:space="preserve"> meaning in life </w:t>
      </w:r>
      <w:r>
        <w:rPr>
          <w:rFonts w:asciiTheme="majorBidi" w:hAnsiTheme="majorBidi" w:cstheme="majorBidi"/>
        </w:rPr>
        <w:t xml:space="preserve">may </w:t>
      </w:r>
      <w:r w:rsidR="0038117C">
        <w:rPr>
          <w:rFonts w:asciiTheme="majorBidi" w:hAnsiTheme="majorBidi" w:cstheme="majorBidi"/>
        </w:rPr>
        <w:t>derive</w:t>
      </w:r>
      <w:r>
        <w:rPr>
          <w:rFonts w:asciiTheme="majorBidi" w:hAnsiTheme="majorBidi" w:cstheme="majorBidi"/>
        </w:rPr>
        <w:t xml:space="preserve"> from </w:t>
      </w:r>
      <w:r w:rsidR="0038117C">
        <w:rPr>
          <w:rFonts w:asciiTheme="majorBidi" w:hAnsiTheme="majorBidi" w:cstheme="majorBidi"/>
        </w:rPr>
        <w:t>various</w:t>
      </w:r>
      <w:r>
        <w:rPr>
          <w:rFonts w:asciiTheme="majorBidi" w:hAnsiTheme="majorBidi" w:cstheme="majorBidi"/>
        </w:rPr>
        <w:t xml:space="preserve"> states of </w:t>
      </w:r>
      <w:r w:rsidR="0038117C">
        <w:rPr>
          <w:rFonts w:asciiTheme="majorBidi" w:hAnsiTheme="majorBidi" w:cstheme="majorBidi"/>
        </w:rPr>
        <w:t>mind</w:t>
      </w:r>
      <w:r>
        <w:rPr>
          <w:rFonts w:asciiTheme="majorBidi" w:hAnsiTheme="majorBidi" w:cstheme="majorBidi"/>
        </w:rPr>
        <w:t xml:space="preserve"> such as </w:t>
      </w:r>
      <w:commentRangeStart w:id="109"/>
      <w:r>
        <w:rPr>
          <w:rFonts w:asciiTheme="majorBidi" w:hAnsiTheme="majorBidi" w:cstheme="majorBidi"/>
        </w:rPr>
        <w:t>emotions, feelings</w:t>
      </w:r>
      <w:commentRangeEnd w:id="109"/>
      <w:r w:rsidR="0038117C">
        <w:rPr>
          <w:rStyle w:val="CommentReference"/>
          <w:lang w:bidi="ar-SA"/>
        </w:rPr>
        <w:commentReference w:id="109"/>
      </w:r>
      <w:r>
        <w:rPr>
          <w:rFonts w:asciiTheme="majorBidi" w:hAnsiTheme="majorBidi" w:cstheme="majorBidi"/>
        </w:rPr>
        <w:t>, or ethical or aesthetic decisions</w:t>
      </w:r>
      <w:r w:rsidR="0038117C">
        <w:rPr>
          <w:rFonts w:asciiTheme="majorBidi" w:hAnsiTheme="majorBidi" w:cstheme="majorBidi"/>
        </w:rPr>
        <w:t xml:space="preserve">, and may also involve various types of justification, and thus difficulties may sometimes arise </w:t>
      </w:r>
      <w:r w:rsidR="009544B5">
        <w:rPr>
          <w:rFonts w:asciiTheme="majorBidi" w:hAnsiTheme="majorBidi" w:cstheme="majorBidi"/>
        </w:rPr>
        <w:t>when it comes to</w:t>
      </w:r>
      <w:r w:rsidR="0038117C">
        <w:rPr>
          <w:rFonts w:asciiTheme="majorBidi" w:hAnsiTheme="majorBidi" w:cstheme="majorBidi"/>
        </w:rPr>
        <w:t xml:space="preserve"> associating a particular meaning to an appropriate cognitive </w:t>
      </w:r>
      <w:commentRangeStart w:id="110"/>
      <w:r w:rsidR="0038117C">
        <w:rPr>
          <w:rFonts w:asciiTheme="majorBidi" w:hAnsiTheme="majorBidi" w:cstheme="majorBidi"/>
        </w:rPr>
        <w:t>category</w:t>
      </w:r>
      <w:commentRangeEnd w:id="110"/>
      <w:r w:rsidR="00871573">
        <w:rPr>
          <w:rStyle w:val="CommentReference"/>
          <w:lang w:bidi="ar-SA"/>
        </w:rPr>
        <w:commentReference w:id="110"/>
      </w:r>
      <w:r w:rsidR="000B37D2">
        <w:rPr>
          <w:rFonts w:asciiTheme="majorBidi" w:hAnsiTheme="majorBidi" w:cstheme="majorBidi"/>
        </w:rPr>
        <w:t>. This, in</w:t>
      </w:r>
      <w:r w:rsidR="009544B5">
        <w:rPr>
          <w:rFonts w:asciiTheme="majorBidi" w:hAnsiTheme="majorBidi" w:cstheme="majorBidi"/>
        </w:rPr>
        <w:t xml:space="preserve"> turn</w:t>
      </w:r>
      <w:r w:rsidR="000B37D2">
        <w:rPr>
          <w:rFonts w:asciiTheme="majorBidi" w:hAnsiTheme="majorBidi" w:cstheme="majorBidi"/>
        </w:rPr>
        <w:t>,</w:t>
      </w:r>
      <w:r w:rsidR="0038117C">
        <w:rPr>
          <w:rFonts w:asciiTheme="majorBidi" w:hAnsiTheme="majorBidi" w:cstheme="majorBidi"/>
        </w:rPr>
        <w:t xml:space="preserve"> may make it harder to organize the research findings. To help </w:t>
      </w:r>
      <w:commentRangeStart w:id="111"/>
      <w:r w:rsidR="0038117C">
        <w:rPr>
          <w:rFonts w:asciiTheme="majorBidi" w:hAnsiTheme="majorBidi" w:cstheme="majorBidi"/>
        </w:rPr>
        <w:t>mitigate this</w:t>
      </w:r>
      <w:commentRangeEnd w:id="111"/>
      <w:r w:rsidR="00E90BDE">
        <w:rPr>
          <w:rStyle w:val="CommentReference"/>
          <w:lang w:bidi="ar-SA"/>
        </w:rPr>
        <w:commentReference w:id="111"/>
      </w:r>
      <w:r w:rsidR="0038117C">
        <w:rPr>
          <w:rFonts w:asciiTheme="majorBidi" w:hAnsiTheme="majorBidi" w:cstheme="majorBidi"/>
        </w:rPr>
        <w:t xml:space="preserve">, Yael </w:t>
      </w:r>
      <w:proofErr w:type="spellStart"/>
      <w:r w:rsidR="0038117C">
        <w:rPr>
          <w:rFonts w:asciiTheme="majorBidi" w:hAnsiTheme="majorBidi" w:cstheme="majorBidi"/>
        </w:rPr>
        <w:t>Mishani-Uval</w:t>
      </w:r>
      <w:proofErr w:type="spellEnd"/>
      <w:r w:rsidR="0038117C">
        <w:rPr>
          <w:rFonts w:asciiTheme="majorBidi" w:hAnsiTheme="majorBidi" w:cstheme="majorBidi"/>
        </w:rPr>
        <w:t>, the doctoral student involved in the research, has experience in conducting interviews and analyzing spoken language.</w:t>
      </w:r>
    </w:p>
    <w:sectPr w:rsidR="00855AED" w:rsidRPr="002E0E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3-11-30T16:04:00Z" w:initials="JA">
    <w:p w14:paraId="72470208" w14:textId="77777777" w:rsidR="00E96EBB" w:rsidRDefault="00E96EBB" w:rsidP="00E96EBB">
      <w:pPr>
        <w:pStyle w:val="CommentText0"/>
        <w:bidi/>
        <w:rPr>
          <w:rtl/>
          <w:lang w:bidi="he-IL"/>
        </w:rPr>
      </w:pPr>
      <w:r>
        <w:rPr>
          <w:rStyle w:val="CommentReference"/>
        </w:rPr>
        <w:annotationRef/>
      </w:r>
      <w:r>
        <w:rPr>
          <w:rFonts w:hint="cs"/>
          <w:rtl/>
          <w:lang w:bidi="he-IL"/>
        </w:rPr>
        <w:t xml:space="preserve">דורית </w:t>
      </w:r>
      <w:r>
        <w:rPr>
          <w:rtl/>
          <w:lang w:bidi="he-IL"/>
        </w:rPr>
        <w:t>–</w:t>
      </w:r>
      <w:r>
        <w:rPr>
          <w:rFonts w:hint="cs"/>
          <w:rtl/>
          <w:lang w:bidi="he-IL"/>
        </w:rPr>
        <w:t xml:space="preserve"> אולי כבר פה כדאי להסביר בקצרה למה את מתכוונת בביטוי </w:t>
      </w:r>
      <w:r>
        <w:rPr>
          <w:lang w:bidi="he-IL"/>
        </w:rPr>
        <w:t>meaning in/of life</w:t>
      </w:r>
      <w:r>
        <w:rPr>
          <w:rFonts w:hint="cs"/>
          <w:rtl/>
          <w:lang w:bidi="he-IL"/>
        </w:rPr>
        <w:t xml:space="preserve">. מאחר שלא ברור מה זה קצת קשה להבין. </w:t>
      </w:r>
    </w:p>
    <w:p w14:paraId="13243921" w14:textId="77777777" w:rsidR="00E96EBB" w:rsidRDefault="00E96EBB" w:rsidP="00E96EBB">
      <w:pPr>
        <w:pStyle w:val="CommentText0"/>
        <w:bidi/>
        <w:rPr>
          <w:lang w:bidi="he-IL"/>
        </w:rPr>
      </w:pPr>
      <w:r>
        <w:rPr>
          <w:rFonts w:hint="cs"/>
          <w:rtl/>
          <w:lang w:bidi="he-IL"/>
        </w:rPr>
        <w:t xml:space="preserve">כמו"כ, התחביר מורה כאילו זה משהו </w:t>
      </w:r>
      <w:proofErr w:type="spellStart"/>
      <w:r>
        <w:rPr>
          <w:rFonts w:hint="cs"/>
          <w:rtl/>
          <w:lang w:bidi="he-IL"/>
        </w:rPr>
        <w:t>אוביקטיבי</w:t>
      </w:r>
      <w:proofErr w:type="spellEnd"/>
      <w:r>
        <w:rPr>
          <w:rFonts w:hint="cs"/>
          <w:rtl/>
          <w:lang w:bidi="he-IL"/>
        </w:rPr>
        <w:t xml:space="preserve"> הזהה לכל אחד.  אולי לייחס את זה </w:t>
      </w:r>
      <w:proofErr w:type="spellStart"/>
      <w:r>
        <w:rPr>
          <w:rFonts w:hint="cs"/>
          <w:rtl/>
          <w:lang w:bidi="he-IL"/>
        </w:rPr>
        <w:t>לאינדובידיאל</w:t>
      </w:r>
      <w:proofErr w:type="spellEnd"/>
      <w:r>
        <w:rPr>
          <w:rFonts w:hint="cs"/>
          <w:rtl/>
          <w:lang w:bidi="he-IL"/>
        </w:rPr>
        <w:t>?</w:t>
      </w:r>
      <w:r>
        <w:rPr>
          <w:rFonts w:hint="cs"/>
          <w:lang w:bidi="he-IL"/>
        </w:rPr>
        <w:t xml:space="preserve"> </w:t>
      </w:r>
      <w:r>
        <w:rPr>
          <w:rFonts w:hint="cs"/>
          <w:rtl/>
          <w:lang w:bidi="he-IL"/>
        </w:rPr>
        <w:t>כגון:</w:t>
      </w:r>
      <w:r>
        <w:rPr>
          <w:rFonts w:hint="cs"/>
          <w:lang w:bidi="he-IL"/>
        </w:rPr>
        <w:t xml:space="preserve"> </w:t>
      </w:r>
    </w:p>
    <w:p w14:paraId="4A8E73BE" w14:textId="77777777" w:rsidR="00D1562F" w:rsidRDefault="00D1562F" w:rsidP="00D1562F">
      <w:pPr>
        <w:pStyle w:val="CommentText0"/>
        <w:rPr>
          <w:rtl/>
          <w:lang w:bidi="he-IL"/>
        </w:rPr>
      </w:pPr>
    </w:p>
    <w:p w14:paraId="40A6C080" w14:textId="7840A780" w:rsidR="00E96EBB" w:rsidRDefault="00D1562F" w:rsidP="00CF38FC">
      <w:pPr>
        <w:pStyle w:val="CommentText0"/>
        <w:rPr>
          <w:rtl/>
          <w:lang w:bidi="he-IL"/>
        </w:rPr>
      </w:pPr>
      <w:r>
        <w:rPr>
          <w:rFonts w:asciiTheme="majorBidi" w:hAnsiTheme="majorBidi" w:cstheme="majorBidi"/>
        </w:rPr>
        <w:t xml:space="preserve">how speakers </w:t>
      </w:r>
      <w:r>
        <w:rPr>
          <w:rStyle w:val="CommentReference"/>
        </w:rPr>
        <w:annotationRef/>
      </w:r>
      <w:r>
        <w:rPr>
          <w:rFonts w:asciiTheme="majorBidi" w:hAnsiTheme="majorBidi" w:cstheme="majorBidi"/>
        </w:rPr>
        <w:t>at different life stages understand and construct meaning in their li</w:t>
      </w:r>
      <w:r w:rsidR="00CF38FC">
        <w:rPr>
          <w:rFonts w:asciiTheme="majorBidi" w:hAnsiTheme="majorBidi" w:cstheme="majorBidi"/>
        </w:rPr>
        <w:t>ves</w:t>
      </w:r>
      <w:r>
        <w:rPr>
          <w:rStyle w:val="CommentReference"/>
        </w:rPr>
        <w:annotationRef/>
      </w:r>
    </w:p>
  </w:comment>
  <w:comment w:id="1" w:author="JJ" w:date="2023-11-30T08:53:00Z" w:initials="J">
    <w:p w14:paraId="0E0813D0" w14:textId="5C18B245" w:rsidR="00F57EEF" w:rsidRDefault="00F57EEF" w:rsidP="00A04032">
      <w:pPr>
        <w:pStyle w:val="CommentText0"/>
      </w:pPr>
      <w:r>
        <w:rPr>
          <w:rStyle w:val="CommentReference"/>
        </w:rPr>
        <w:annotationRef/>
      </w:r>
      <w:r>
        <w:rPr>
          <w:lang w:val="en-GB"/>
        </w:rPr>
        <w:t>Is something missing here?</w:t>
      </w:r>
    </w:p>
  </w:comment>
  <w:comment w:id="2" w:author="JA" w:date="2023-11-30T16:38:00Z" w:initials="JA">
    <w:p w14:paraId="6EFD7F43" w14:textId="66EDE483" w:rsidR="005570D5" w:rsidRDefault="005570D5">
      <w:pPr>
        <w:pStyle w:val="CommentText0"/>
      </w:pPr>
      <w:r>
        <w:rPr>
          <w:rStyle w:val="CommentReference"/>
        </w:rPr>
        <w:annotationRef/>
      </w:r>
      <w:r>
        <w:t>Note the rephrasing</w:t>
      </w:r>
    </w:p>
  </w:comment>
  <w:comment w:id="3" w:author="JA" w:date="2023-11-30T17:23:00Z" w:initials="JA">
    <w:p w14:paraId="0E77CADB" w14:textId="3BCE12BD" w:rsidR="00B13CAB" w:rsidRDefault="00B13CAB" w:rsidP="00B13CAB">
      <w:pPr>
        <w:pStyle w:val="CommentText0"/>
        <w:bidi/>
        <w:rPr>
          <w:rtl/>
          <w:lang w:bidi="he-IL"/>
        </w:rPr>
      </w:pPr>
      <w:r>
        <w:rPr>
          <w:rStyle w:val="CommentReference"/>
        </w:rPr>
        <w:annotationRef/>
      </w:r>
      <w:r>
        <w:rPr>
          <w:rFonts w:hint="cs"/>
          <w:rtl/>
          <w:lang w:bidi="he-IL"/>
        </w:rPr>
        <w:t>הרשיתי לעצמי לנסח קצת מחדש</w:t>
      </w:r>
    </w:p>
  </w:comment>
  <w:comment w:id="4" w:author="JJ" w:date="2023-11-30T13:26:00Z" w:initials="J">
    <w:p w14:paraId="5B2737BC" w14:textId="77777777" w:rsidR="00281FDA" w:rsidRDefault="00281FDA" w:rsidP="00835B88">
      <w:pPr>
        <w:pStyle w:val="CommentText0"/>
      </w:pPr>
      <w:r>
        <w:rPr>
          <w:rStyle w:val="CommentReference"/>
        </w:rPr>
        <w:annotationRef/>
      </w:r>
      <w:r>
        <w:rPr>
          <w:lang w:val="en-GB"/>
        </w:rPr>
        <w:t>Axiom?</w:t>
      </w:r>
    </w:p>
  </w:comment>
  <w:comment w:id="5" w:author="JA" w:date="2023-11-30T17:28:00Z" w:initials="JA">
    <w:p w14:paraId="1DB693EB" w14:textId="75CCFAF5" w:rsidR="0029220E" w:rsidRDefault="0029220E">
      <w:pPr>
        <w:pStyle w:val="CommentText0"/>
      </w:pPr>
      <w:r>
        <w:rPr>
          <w:rStyle w:val="CommentReference"/>
        </w:rPr>
        <w:annotationRef/>
      </w:r>
      <w:r>
        <w:t>Or truth?</w:t>
      </w:r>
    </w:p>
  </w:comment>
  <w:comment w:id="6" w:author="JA" w:date="2023-12-03T11:27:00Z" w:initials="JA">
    <w:p w14:paraId="45522CBE" w14:textId="1F253A05" w:rsidR="00827078" w:rsidRDefault="00827078">
      <w:pPr>
        <w:pStyle w:val="CommentText0"/>
      </w:pPr>
      <w:r>
        <w:rPr>
          <w:rStyle w:val="CommentReference"/>
        </w:rPr>
        <w:annotationRef/>
      </w:r>
      <w:r>
        <w:t>See edit</w:t>
      </w:r>
    </w:p>
  </w:comment>
  <w:comment w:id="7" w:author="JA" w:date="2023-12-03T20:43:00Z" w:initials="JA">
    <w:p w14:paraId="778BADCF" w14:textId="08310712" w:rsidR="00E7015D" w:rsidRDefault="00E7015D" w:rsidP="00572024">
      <w:pPr>
        <w:pStyle w:val="CommentText0"/>
        <w:bidi/>
        <w:rPr>
          <w:rtl/>
          <w:lang w:bidi="he-IL"/>
        </w:rPr>
      </w:pPr>
      <w:r>
        <w:rPr>
          <w:rStyle w:val="CommentReference"/>
        </w:rPr>
        <w:annotationRef/>
      </w:r>
      <w:r>
        <w:rPr>
          <w:rFonts w:hint="cs"/>
          <w:rtl/>
          <w:lang w:bidi="he-IL"/>
        </w:rPr>
        <w:t>משפט זה תורגם נכון אבל כוונתך לא נהירה לי</w:t>
      </w:r>
      <w:r w:rsidR="008B2179">
        <w:rPr>
          <w:rFonts w:hint="cs"/>
          <w:rtl/>
          <w:lang w:bidi="he-IL"/>
        </w:rPr>
        <w:t xml:space="preserve">. במה </w:t>
      </w:r>
      <w:r w:rsidR="003E7257">
        <w:rPr>
          <w:rFonts w:hint="cs"/>
          <w:rtl/>
          <w:lang w:bidi="he-IL"/>
        </w:rPr>
        <w:t xml:space="preserve">הוא היה בשימוש </w:t>
      </w:r>
      <w:r w:rsidR="003E7257">
        <w:rPr>
          <w:lang w:bidi="he-IL"/>
        </w:rPr>
        <w:t>in</w:t>
      </w:r>
      <w:r w:rsidR="00572024">
        <w:rPr>
          <w:lang w:bidi="he-IL"/>
        </w:rPr>
        <w:t>terchangeably</w:t>
      </w:r>
      <w:r w:rsidR="00572024">
        <w:rPr>
          <w:rFonts w:hint="cs"/>
          <w:rtl/>
          <w:lang w:bidi="he-IL"/>
        </w:rPr>
        <w:t>? האם זה היה כך רק בתקופה הזאת או עד היום?</w:t>
      </w:r>
      <w:r w:rsidR="00572024">
        <w:rPr>
          <w:rFonts w:hint="cs"/>
          <w:lang w:bidi="he-IL"/>
        </w:rPr>
        <w:t xml:space="preserve"> </w:t>
      </w:r>
    </w:p>
  </w:comment>
  <w:comment w:id="8" w:author="JA" w:date="2023-12-03T20:53:00Z" w:initials="JA">
    <w:p w14:paraId="1A7AB6C0" w14:textId="77777777" w:rsidR="00264D69" w:rsidRDefault="008F4B9A" w:rsidP="00264D69">
      <w:pPr>
        <w:pStyle w:val="CommentText0"/>
        <w:bidi/>
        <w:rPr>
          <w:lang w:bidi="he-IL"/>
        </w:rPr>
      </w:pPr>
      <w:r>
        <w:rPr>
          <w:rStyle w:val="CommentReference"/>
        </w:rPr>
        <w:annotationRef/>
      </w:r>
      <w:r w:rsidR="00264D69">
        <w:rPr>
          <w:rFonts w:hint="cs"/>
          <w:rtl/>
          <w:lang w:bidi="he-IL"/>
        </w:rPr>
        <w:t xml:space="preserve">יצירת בדיון. </w:t>
      </w:r>
    </w:p>
    <w:p w14:paraId="09E82D21" w14:textId="62963428" w:rsidR="008F4B9A" w:rsidRDefault="003D4107" w:rsidP="00264D69">
      <w:pPr>
        <w:pStyle w:val="CommentText0"/>
        <w:rPr>
          <w:lang w:bidi="he-IL"/>
        </w:rPr>
      </w:pPr>
      <w:r>
        <w:rPr>
          <w:lang w:bidi="he-IL"/>
        </w:rPr>
        <w:t>Do you mean</w:t>
      </w:r>
      <w:r w:rsidR="00264D69">
        <w:rPr>
          <w:lang w:bidi="he-IL"/>
        </w:rPr>
        <w:t xml:space="preserve"> creating a fiction</w:t>
      </w:r>
      <w:r>
        <w:rPr>
          <w:lang w:bidi="he-IL"/>
        </w:rPr>
        <w:t>?</w:t>
      </w:r>
      <w:r w:rsidR="009B4757">
        <w:rPr>
          <w:lang w:bidi="he-IL"/>
        </w:rPr>
        <w:t xml:space="preserve"> I do not really understan</w:t>
      </w:r>
      <w:r w:rsidR="003257C9">
        <w:rPr>
          <w:lang w:bidi="he-IL"/>
        </w:rPr>
        <w:t xml:space="preserve">d the point. The standard reading of Kierkegaard has </w:t>
      </w:r>
      <w:r w:rsidR="006C5138">
        <w:rPr>
          <w:lang w:bidi="he-IL"/>
        </w:rPr>
        <w:t xml:space="preserve">the first stage as </w:t>
      </w:r>
      <w:r w:rsidR="00723451">
        <w:rPr>
          <w:lang w:bidi="he-IL"/>
        </w:rPr>
        <w:t xml:space="preserve">the </w:t>
      </w:r>
      <w:r w:rsidR="006C5138">
        <w:rPr>
          <w:lang w:bidi="he-IL"/>
        </w:rPr>
        <w:t>aest</w:t>
      </w:r>
      <w:r w:rsidR="00723451">
        <w:rPr>
          <w:lang w:bidi="he-IL"/>
        </w:rPr>
        <w:t>hetic</w:t>
      </w:r>
      <w:r w:rsidR="00DE6D7E">
        <w:rPr>
          <w:lang w:bidi="he-IL"/>
        </w:rPr>
        <w:t xml:space="preserve">. </w:t>
      </w:r>
    </w:p>
  </w:comment>
  <w:comment w:id="9" w:author="JJ" w:date="2023-12-04T08:53:00Z" w:initials="J">
    <w:p w14:paraId="2494898E" w14:textId="77777777" w:rsidR="009D3828" w:rsidRDefault="009D3828">
      <w:pPr>
        <w:pStyle w:val="CommentText0"/>
      </w:pPr>
      <w:r>
        <w:rPr>
          <w:rStyle w:val="CommentReference"/>
        </w:rPr>
        <w:annotationRef/>
      </w:r>
      <w:r>
        <w:rPr>
          <w:lang w:val="en-GB"/>
        </w:rPr>
        <w:t>Is this what is meant here?</w:t>
      </w:r>
    </w:p>
    <w:p w14:paraId="716DCD8C" w14:textId="77777777" w:rsidR="009D3828" w:rsidRDefault="009D3828">
      <w:pPr>
        <w:pStyle w:val="CommentText0"/>
      </w:pPr>
    </w:p>
    <w:p w14:paraId="1C736035" w14:textId="77777777" w:rsidR="009D3828" w:rsidRDefault="00000000">
      <w:pPr>
        <w:pStyle w:val="CommentText0"/>
      </w:pPr>
      <w:hyperlink r:id="rId1" w:anchor="v=snippet&amp;q=linguistic%20creativity&amp;f=false" w:history="1">
        <w:r w:rsidR="009D3828" w:rsidRPr="00954FFB">
          <w:rPr>
            <w:rStyle w:val="Hyperlink"/>
            <w:lang w:val="en-GB"/>
          </w:rPr>
          <w:t>https://books.google.co.uk/books?redir_esc=y&amp;id=_1KqB79Y3l8C&amp;q=subjective+choice#v=snippet&amp;q=linguistic%20creativity&amp;f=false</w:t>
        </w:r>
      </w:hyperlink>
    </w:p>
    <w:p w14:paraId="113E9DE9" w14:textId="77777777" w:rsidR="009D3828" w:rsidRDefault="009D3828">
      <w:pPr>
        <w:pStyle w:val="CommentText0"/>
      </w:pPr>
    </w:p>
    <w:p w14:paraId="52671CD9" w14:textId="77777777" w:rsidR="009D3828" w:rsidRDefault="009D3828" w:rsidP="00954FFB">
      <w:pPr>
        <w:pStyle w:val="CommentText0"/>
      </w:pPr>
      <w:r>
        <w:rPr>
          <w:lang w:val="en-GB"/>
        </w:rPr>
        <w:t>This is what Sagi refers to on p 54 here</w:t>
      </w:r>
    </w:p>
  </w:comment>
  <w:comment w:id="10" w:author="JJ" w:date="2023-12-05T15:41:00Z" w:initials="J">
    <w:p w14:paraId="3948E94D" w14:textId="77777777" w:rsidR="003C6746" w:rsidRDefault="003C6746">
      <w:pPr>
        <w:pStyle w:val="CommentText0"/>
      </w:pPr>
      <w:r>
        <w:rPr>
          <w:rStyle w:val="CommentReference"/>
        </w:rPr>
        <w:annotationRef/>
      </w:r>
      <w:r>
        <w:rPr>
          <w:lang w:val="en-GB"/>
        </w:rPr>
        <w:t>King and Hicks who wrote this on "meaning in life" call it a construct not a concept</w:t>
      </w:r>
    </w:p>
    <w:p w14:paraId="3D2B0524" w14:textId="77777777" w:rsidR="003C6746" w:rsidRDefault="003C6746">
      <w:pPr>
        <w:pStyle w:val="CommentText0"/>
      </w:pPr>
    </w:p>
    <w:p w14:paraId="7745F5AC" w14:textId="77777777" w:rsidR="003C6746" w:rsidRDefault="00000000" w:rsidP="0020319A">
      <w:pPr>
        <w:pStyle w:val="CommentText0"/>
      </w:pPr>
      <w:hyperlink r:id="rId2" w:history="1">
        <w:r w:rsidR="003C6746" w:rsidRPr="0020319A">
          <w:rPr>
            <w:rStyle w:val="Hyperlink"/>
            <w:lang w:val="en-GB"/>
          </w:rPr>
          <w:t>https://www.annualreviews.org/doi/10.1146/annurev-psych-072420-122921</w:t>
        </w:r>
      </w:hyperlink>
    </w:p>
  </w:comment>
  <w:comment w:id="11" w:author="JJ" w:date="2023-12-01T08:56:00Z" w:initials="J">
    <w:p w14:paraId="3856E84E" w14:textId="29D5C38C" w:rsidR="004F6432" w:rsidRDefault="004F6432" w:rsidP="004F6432">
      <w:pPr>
        <w:pStyle w:val="CommentText0"/>
      </w:pPr>
      <w:r>
        <w:rPr>
          <w:rStyle w:val="CommentReference"/>
        </w:rPr>
        <w:annotationRef/>
      </w:r>
      <w:r>
        <w:rPr>
          <w:lang w:val="en-GB"/>
        </w:rPr>
        <w:t>Landau uses the phrase "meaning in life" (not of life) so I am using this here</w:t>
      </w:r>
    </w:p>
    <w:p w14:paraId="791AB82C" w14:textId="77777777" w:rsidR="004F6432" w:rsidRDefault="004F6432" w:rsidP="004F6432">
      <w:pPr>
        <w:pStyle w:val="CommentText0"/>
      </w:pPr>
    </w:p>
    <w:p w14:paraId="111866E6" w14:textId="77777777" w:rsidR="004F6432" w:rsidRDefault="00000000" w:rsidP="004F6432">
      <w:pPr>
        <w:pStyle w:val="CommentText0"/>
      </w:pPr>
      <w:hyperlink r:id="rId3" w:history="1">
        <w:r w:rsidR="004F6432" w:rsidRPr="00FC6DA6">
          <w:rPr>
            <w:rStyle w:val="Hyperlink"/>
            <w:lang w:val="en-GB"/>
          </w:rPr>
          <w:t>https://global.oup.com/academic/product/the-oxford-handbook-of-meaning-in-life-9780190063504?cc=us&amp;lang=en&amp;</w:t>
        </w:r>
      </w:hyperlink>
    </w:p>
  </w:comment>
  <w:comment w:id="12" w:author="JJ" w:date="2023-12-05T10:16:00Z" w:initials="J">
    <w:p w14:paraId="543CB2E6" w14:textId="77777777" w:rsidR="00203FA4" w:rsidRDefault="00203FA4" w:rsidP="00D10729">
      <w:pPr>
        <w:pStyle w:val="CommentText0"/>
      </w:pPr>
      <w:r>
        <w:rPr>
          <w:rStyle w:val="CommentReference"/>
        </w:rPr>
        <w:annotationRef/>
      </w:r>
      <w:r>
        <w:rPr>
          <w:lang w:val="en-GB"/>
        </w:rPr>
        <w:t>Of meaning in life? It is a bit unclear</w:t>
      </w:r>
    </w:p>
  </w:comment>
  <w:comment w:id="13" w:author="JJ" w:date="2023-12-05T12:39:00Z" w:initials="J">
    <w:p w14:paraId="0BFE6C46" w14:textId="77777777" w:rsidR="00BD1682" w:rsidRDefault="00BD1682">
      <w:pPr>
        <w:pStyle w:val="CommentText0"/>
      </w:pPr>
      <w:r>
        <w:rPr>
          <w:rStyle w:val="CommentReference"/>
        </w:rPr>
        <w:annotationRef/>
      </w:r>
      <w:r>
        <w:rPr>
          <w:lang w:val="en-GB"/>
        </w:rPr>
        <w:t>King and Hicks who wrote this on "meaning in life" call it a construct not a concept</w:t>
      </w:r>
    </w:p>
    <w:p w14:paraId="3A8C7DC4" w14:textId="77777777" w:rsidR="00BD1682" w:rsidRDefault="00BD1682">
      <w:pPr>
        <w:pStyle w:val="CommentText0"/>
      </w:pPr>
    </w:p>
    <w:p w14:paraId="178DAF48" w14:textId="77777777" w:rsidR="00BD1682" w:rsidRDefault="00000000" w:rsidP="005F68B5">
      <w:pPr>
        <w:pStyle w:val="CommentText0"/>
      </w:pPr>
      <w:hyperlink r:id="rId4" w:history="1">
        <w:r w:rsidR="00BD1682" w:rsidRPr="005F68B5">
          <w:rPr>
            <w:rStyle w:val="Hyperlink"/>
            <w:lang w:val="en-GB"/>
          </w:rPr>
          <w:t>https://www.annualreviews.org/doi/10.1146/annurev-psych-072420-122921</w:t>
        </w:r>
      </w:hyperlink>
    </w:p>
  </w:comment>
  <w:comment w:id="14" w:author="JJ" w:date="2023-12-05T10:18:00Z" w:initials="J">
    <w:p w14:paraId="58D97EF6" w14:textId="2F78686E" w:rsidR="00F27834" w:rsidRDefault="00F27834" w:rsidP="0024784C">
      <w:pPr>
        <w:pStyle w:val="CommentText0"/>
      </w:pPr>
      <w:r>
        <w:rPr>
          <w:rStyle w:val="CommentReference"/>
        </w:rPr>
        <w:annotationRef/>
      </w:r>
      <w:r>
        <w:rPr>
          <w:lang w:val="en-GB"/>
        </w:rPr>
        <w:t>Is this the intended meaning? I don't want to say processes twice in the same sentence</w:t>
      </w:r>
    </w:p>
  </w:comment>
  <w:comment w:id="15" w:author="JJ" w:date="2023-12-05T10:22:00Z" w:initials="J">
    <w:p w14:paraId="7F8D270B" w14:textId="77777777" w:rsidR="00F50598" w:rsidRDefault="00F50598">
      <w:pPr>
        <w:pStyle w:val="CommentText0"/>
      </w:pPr>
      <w:r>
        <w:rPr>
          <w:rStyle w:val="CommentReference"/>
        </w:rPr>
        <w:annotationRef/>
      </w:r>
      <w:r>
        <w:rPr>
          <w:rFonts w:hint="eastAsia"/>
          <w:rtl/>
          <w:lang w:bidi="he-IL"/>
        </w:rPr>
        <w:t>ולא</w:t>
      </w:r>
      <w:r>
        <w:rPr>
          <w:rtl/>
          <w:lang w:bidi="he-IL"/>
        </w:rPr>
        <w:t xml:space="preserve"> ניתן להצביע על רפרנטים ברורים שעליהם הוא מצביע</w:t>
      </w:r>
    </w:p>
    <w:p w14:paraId="651FD0F9" w14:textId="77777777" w:rsidR="00F50598" w:rsidRDefault="00F50598">
      <w:pPr>
        <w:pStyle w:val="CommentText0"/>
      </w:pPr>
    </w:p>
    <w:p w14:paraId="10A0C397" w14:textId="77777777" w:rsidR="00F50598" w:rsidRDefault="00F50598">
      <w:pPr>
        <w:pStyle w:val="CommentText0"/>
      </w:pPr>
      <w:r>
        <w:rPr>
          <w:lang w:val="en-GB"/>
        </w:rPr>
        <w:t>Is this the intended meaning here?</w:t>
      </w:r>
    </w:p>
    <w:p w14:paraId="750640DC" w14:textId="77777777" w:rsidR="00F50598" w:rsidRDefault="00F50598" w:rsidP="002D7564">
      <w:pPr>
        <w:pStyle w:val="CommentText0"/>
      </w:pPr>
      <w:r>
        <w:rPr>
          <w:lang w:val="en-GB"/>
        </w:rPr>
        <w:t>Do you mean "concrete referents" rather than clear referents? Or is it better to say "to define it in a concrete way that is the same for everyone" rather than saying "referent"--is it really a "referent"?</w:t>
      </w:r>
    </w:p>
  </w:comment>
  <w:comment w:id="16" w:author="JJ" w:date="2023-12-05T10:35:00Z" w:initials="J">
    <w:p w14:paraId="38FB38D6" w14:textId="77777777" w:rsidR="005B1AA1" w:rsidRDefault="005B1AA1">
      <w:pPr>
        <w:pStyle w:val="CommentText0"/>
      </w:pPr>
      <w:r>
        <w:rPr>
          <w:rStyle w:val="CommentReference"/>
        </w:rPr>
        <w:annotationRef/>
      </w:r>
      <w:r>
        <w:rPr>
          <w:lang w:val="en-GB"/>
        </w:rPr>
        <w:t>This sentence is very hard to understand unless we say up front what it is about</w:t>
      </w:r>
    </w:p>
    <w:p w14:paraId="18C034C0" w14:textId="77777777" w:rsidR="005B1AA1" w:rsidRDefault="005B1AA1">
      <w:pPr>
        <w:pStyle w:val="CommentText0"/>
      </w:pPr>
    </w:p>
    <w:p w14:paraId="1B3B7CEB" w14:textId="77777777" w:rsidR="005B1AA1" w:rsidRDefault="005B1AA1" w:rsidP="00C91BB1">
      <w:pPr>
        <w:pStyle w:val="CommentText0"/>
      </w:pPr>
      <w:r>
        <w:rPr>
          <w:lang w:val="en-GB"/>
        </w:rPr>
        <w:t>Thagard proposed an analysis of consciousness through these three categories, we do say this further down in the sentence but you have to read through a lot to find that out.</w:t>
      </w:r>
    </w:p>
  </w:comment>
  <w:comment w:id="17" w:author="JJ" w:date="2023-12-05T10:31:00Z" w:initials="J">
    <w:p w14:paraId="2AC33D94" w14:textId="4163B783" w:rsidR="00871573" w:rsidRDefault="00871573">
      <w:pPr>
        <w:pStyle w:val="CommentText0"/>
      </w:pPr>
      <w:r>
        <w:rPr>
          <w:rStyle w:val="CommentReference"/>
        </w:rPr>
        <w:annotationRef/>
      </w:r>
      <w:r>
        <w:rPr>
          <w:lang w:val="en-GB"/>
        </w:rPr>
        <w:t xml:space="preserve">This is in English in the source but is the intended meaning really Tolstoy? Here, Thagard describes "exemplars" as External perceptions such as </w:t>
      </w:r>
      <w:proofErr w:type="spellStart"/>
      <w:r>
        <w:rPr>
          <w:lang w:val="en-GB"/>
        </w:rPr>
        <w:t>colors</w:t>
      </w:r>
      <w:proofErr w:type="spellEnd"/>
      <w:r>
        <w:rPr>
          <w:lang w:val="en-GB"/>
        </w:rPr>
        <w:t xml:space="preserve">, internal perceptions such as pain, emotions, thoughts, and self-awareness. </w:t>
      </w:r>
    </w:p>
    <w:p w14:paraId="1F1E10EA" w14:textId="77777777" w:rsidR="00871573" w:rsidRDefault="00871573">
      <w:pPr>
        <w:pStyle w:val="CommentText0"/>
      </w:pPr>
    </w:p>
    <w:p w14:paraId="5F7B92AF" w14:textId="77777777" w:rsidR="00871573" w:rsidRDefault="00000000">
      <w:pPr>
        <w:pStyle w:val="CommentText0"/>
      </w:pPr>
      <w:hyperlink r:id="rId5" w:history="1">
        <w:r w:rsidR="00871573" w:rsidRPr="007023F8">
          <w:rPr>
            <w:rStyle w:val="Hyperlink"/>
            <w:lang w:val="en-GB"/>
          </w:rPr>
          <w:t>https://www.psychologytoday.com/gb/blog/hot-thought/202111/regaining-consciousness</w:t>
        </w:r>
      </w:hyperlink>
    </w:p>
    <w:p w14:paraId="22B72DD3" w14:textId="77777777" w:rsidR="00871573" w:rsidRDefault="00871573">
      <w:pPr>
        <w:pStyle w:val="CommentText0"/>
      </w:pPr>
    </w:p>
    <w:p w14:paraId="6865C0DB" w14:textId="77777777" w:rsidR="00871573" w:rsidRDefault="00871573">
      <w:pPr>
        <w:pStyle w:val="CommentText0"/>
      </w:pPr>
      <w:r>
        <w:rPr>
          <w:lang w:val="en-GB"/>
        </w:rPr>
        <w:t>Thagard says that exemplars are "standard examples"</w:t>
      </w:r>
    </w:p>
    <w:p w14:paraId="22A47D28" w14:textId="77777777" w:rsidR="00871573" w:rsidRDefault="00871573">
      <w:pPr>
        <w:pStyle w:val="CommentText0"/>
      </w:pPr>
    </w:p>
    <w:p w14:paraId="040DA3BD" w14:textId="77777777" w:rsidR="00871573" w:rsidRDefault="00871573" w:rsidP="007023F8">
      <w:pPr>
        <w:pStyle w:val="CommentText0"/>
      </w:pPr>
      <w:r>
        <w:rPr>
          <w:lang w:val="en-GB"/>
        </w:rPr>
        <w:t>If Tolstoy is meant I would explain why.</w:t>
      </w:r>
    </w:p>
  </w:comment>
  <w:comment w:id="18" w:author="JJ" w:date="2023-12-05T10:32:00Z" w:initials="J">
    <w:p w14:paraId="18AA5D20" w14:textId="77777777" w:rsidR="00B42BCE" w:rsidRDefault="00B42BCE">
      <w:pPr>
        <w:pStyle w:val="CommentText0"/>
      </w:pPr>
      <w:r>
        <w:rPr>
          <w:rStyle w:val="CommentReference"/>
        </w:rPr>
        <w:annotationRef/>
      </w:r>
      <w:r>
        <w:rPr>
          <w:lang w:val="en-GB"/>
        </w:rPr>
        <w:t xml:space="preserve">See above link, Thagard lists these as Experience, awareness, </w:t>
      </w:r>
      <w:hyperlink r:id="rId6" w:history="1">
        <w:r w:rsidRPr="00493B3A">
          <w:rPr>
            <w:rStyle w:val="Hyperlink"/>
            <w:lang w:val="en-GB"/>
          </w:rPr>
          <w:t>attention</w:t>
        </w:r>
      </w:hyperlink>
      <w:r>
        <w:rPr>
          <w:lang w:val="en-GB"/>
        </w:rPr>
        <w:t xml:space="preserve">, starts/stops, and unity. </w:t>
      </w:r>
    </w:p>
    <w:p w14:paraId="7461AA2C" w14:textId="77777777" w:rsidR="00B42BCE" w:rsidRDefault="00B42BCE" w:rsidP="00493B3A">
      <w:pPr>
        <w:pStyle w:val="CommentText0"/>
      </w:pPr>
      <w:r>
        <w:rPr>
          <w:lang w:val="en-GB"/>
        </w:rPr>
        <w:t xml:space="preserve">And Explanations of as </w:t>
      </w:r>
      <w:proofErr w:type="spellStart"/>
      <w:r>
        <w:rPr>
          <w:lang w:val="en-GB"/>
        </w:rPr>
        <w:t>behaviors</w:t>
      </w:r>
      <w:proofErr w:type="spellEnd"/>
      <w:r>
        <w:rPr>
          <w:lang w:val="en-GB"/>
        </w:rPr>
        <w:t>, reports, and experiences</w:t>
      </w:r>
    </w:p>
  </w:comment>
  <w:comment w:id="19" w:author="JJ" w:date="2023-12-01T09:13:00Z" w:initials="J">
    <w:p w14:paraId="70304338" w14:textId="1449B5BC" w:rsidR="004F6432" w:rsidRDefault="004F6432" w:rsidP="004F6432">
      <w:pPr>
        <w:pStyle w:val="CommentText0"/>
      </w:pPr>
      <w:r>
        <w:rPr>
          <w:rStyle w:val="CommentReference"/>
        </w:rPr>
        <w:annotationRef/>
      </w:r>
      <w:r>
        <w:rPr>
          <w:lang w:val="en-GB"/>
        </w:rPr>
        <w:t>I assume this is Thagard (2022) which is cited further down but I would put the citation here</w:t>
      </w:r>
    </w:p>
  </w:comment>
  <w:comment w:id="20" w:author="JJ" w:date="2023-12-01T09:09:00Z" w:initials="J">
    <w:p w14:paraId="068FA7FE" w14:textId="77777777" w:rsidR="004F6432" w:rsidRDefault="004F6432" w:rsidP="004F6432">
      <w:pPr>
        <w:pStyle w:val="CommentText0"/>
      </w:pPr>
      <w:r>
        <w:rPr>
          <w:rStyle w:val="CommentReference"/>
        </w:rPr>
        <w:annotationRef/>
      </w:r>
      <w:r>
        <w:rPr>
          <w:lang w:val="en-GB"/>
        </w:rPr>
        <w:t xml:space="preserve">I assume that the refs here are to the examples of each category suggested by Thagard </w:t>
      </w:r>
    </w:p>
  </w:comment>
  <w:comment w:id="21" w:author="JJ" w:date="2023-12-05T11:56:00Z" w:initials="J">
    <w:p w14:paraId="242B0EF5" w14:textId="77777777" w:rsidR="00DC3F31" w:rsidRDefault="00DC3F31">
      <w:pPr>
        <w:pStyle w:val="CommentText0"/>
      </w:pPr>
      <w:r>
        <w:rPr>
          <w:rStyle w:val="CommentReference"/>
        </w:rPr>
        <w:annotationRef/>
      </w:r>
      <w:r>
        <w:rPr>
          <w:lang w:val="en-GB"/>
        </w:rPr>
        <w:t>The meaning here is not clear</w:t>
      </w:r>
    </w:p>
    <w:p w14:paraId="22E98D4B" w14:textId="77777777" w:rsidR="00DC3F31" w:rsidRDefault="00DC3F31">
      <w:pPr>
        <w:pStyle w:val="CommentText0"/>
      </w:pPr>
      <w:r>
        <w:rPr>
          <w:lang w:val="en-GB"/>
        </w:rPr>
        <w:t xml:space="preserve">Family resemblance means that things that are thought to be connected by one essential shared feature are actually connected by a series of overlapping similarities but there is no one single shared essential feature. </w:t>
      </w:r>
    </w:p>
    <w:p w14:paraId="50ED7DC2" w14:textId="77777777" w:rsidR="00DC3F31" w:rsidRDefault="00DC3F31" w:rsidP="00A409FC">
      <w:pPr>
        <w:pStyle w:val="CommentText0"/>
      </w:pPr>
      <w:r>
        <w:rPr>
          <w:lang w:val="en-GB"/>
        </w:rPr>
        <w:t>I think this sentence needs more explanation or unpacking.</w:t>
      </w:r>
    </w:p>
  </w:comment>
  <w:comment w:id="22" w:author="JJ" w:date="2023-12-05T12:00:00Z" w:initials="J">
    <w:p w14:paraId="4620EC51" w14:textId="77777777" w:rsidR="00DC3F31" w:rsidRDefault="00DC3F31" w:rsidP="00681264">
      <w:pPr>
        <w:pStyle w:val="CommentText0"/>
      </w:pPr>
      <w:r>
        <w:rPr>
          <w:rStyle w:val="CommentReference"/>
        </w:rPr>
        <w:annotationRef/>
      </w:r>
      <w:r>
        <w:rPr>
          <w:lang w:val="en-GB"/>
        </w:rPr>
        <w:t xml:space="preserve">This needs unpacking further, as it stands it is not clear what "recognizing the relevance of neuroscience" in this context means exactly, or how exactly one should go about doing this when </w:t>
      </w:r>
      <w:proofErr w:type="spellStart"/>
      <w:r>
        <w:rPr>
          <w:lang w:val="en-GB"/>
        </w:rPr>
        <w:t>analyzing</w:t>
      </w:r>
      <w:proofErr w:type="spellEnd"/>
      <w:r>
        <w:rPr>
          <w:lang w:val="en-GB"/>
        </w:rPr>
        <w:t xml:space="preserve"> findings re meaning in life.</w:t>
      </w:r>
    </w:p>
  </w:comment>
  <w:comment w:id="23" w:author="JJ" w:date="2023-12-01T09:21:00Z" w:initials="J">
    <w:p w14:paraId="502C7D6F" w14:textId="4A20B482" w:rsidR="004F6432" w:rsidRDefault="004F6432" w:rsidP="004F6432">
      <w:pPr>
        <w:pStyle w:val="CommentText0"/>
      </w:pPr>
      <w:r>
        <w:rPr>
          <w:rStyle w:val="CommentReference"/>
        </w:rPr>
        <w:annotationRef/>
      </w:r>
      <w:r>
        <w:t xml:space="preserve"> </w:t>
      </w:r>
      <w:r>
        <w:rPr>
          <w:rFonts w:hint="eastAsia"/>
          <w:rtl/>
          <w:lang w:bidi="he-IL"/>
        </w:rPr>
        <w:t>בעזרת</w:t>
      </w:r>
      <w:r>
        <w:rPr>
          <w:rtl/>
          <w:lang w:bidi="he-IL"/>
        </w:rPr>
        <w:t xml:space="preserve"> כלים מתודיים שיאפשרו להראות הן בחירות אינדיבידואליות והן שימוש נורמטיבי בתכנים קיימים של משמעות בחיים</w:t>
      </w:r>
      <w:r>
        <w:t>.</w:t>
      </w:r>
    </w:p>
  </w:comment>
  <w:comment w:id="24" w:author="JJ" w:date="2023-12-05T12:04:00Z" w:initials="J">
    <w:p w14:paraId="5D2E927B" w14:textId="77777777" w:rsidR="00F1132E" w:rsidRDefault="00F1132E">
      <w:pPr>
        <w:pStyle w:val="CommentText0"/>
      </w:pPr>
      <w:r>
        <w:rPr>
          <w:rStyle w:val="CommentReference"/>
        </w:rPr>
        <w:annotationRef/>
      </w:r>
      <w:r>
        <w:rPr>
          <w:lang w:val="en-GB"/>
        </w:rPr>
        <w:t xml:space="preserve">It is not clear to me what is meant here by </w:t>
      </w:r>
    </w:p>
    <w:p w14:paraId="5EB650DF" w14:textId="77777777" w:rsidR="00F1132E" w:rsidRDefault="00F1132E">
      <w:pPr>
        <w:pStyle w:val="CommentText0"/>
      </w:pPr>
    </w:p>
    <w:p w14:paraId="13497333" w14:textId="77777777" w:rsidR="00F1132E" w:rsidRDefault="00F1132E">
      <w:pPr>
        <w:pStyle w:val="CommentText0"/>
      </w:pPr>
      <w:r>
        <w:rPr>
          <w:rFonts w:hint="eastAsia"/>
          <w:rtl/>
          <w:lang w:bidi="he-IL"/>
        </w:rPr>
        <w:t>שימוש</w:t>
      </w:r>
      <w:r>
        <w:rPr>
          <w:rtl/>
          <w:lang w:bidi="he-IL"/>
        </w:rPr>
        <w:t xml:space="preserve"> נורמטיבי בתכנים קיימים של משמעות בחיים</w:t>
      </w:r>
    </w:p>
    <w:p w14:paraId="03D52C7F" w14:textId="77777777" w:rsidR="00F1132E" w:rsidRDefault="00F1132E">
      <w:pPr>
        <w:pStyle w:val="CommentText0"/>
      </w:pPr>
    </w:p>
    <w:p w14:paraId="77785A23" w14:textId="77777777" w:rsidR="00F1132E" w:rsidRDefault="00F1132E" w:rsidP="0038217F">
      <w:pPr>
        <w:pStyle w:val="CommentText0"/>
      </w:pPr>
      <w:r>
        <w:rPr>
          <w:lang w:val="en-GB"/>
        </w:rPr>
        <w:t xml:space="preserve">I would unpack (a) what are these </w:t>
      </w:r>
      <w:r>
        <w:rPr>
          <w:rFonts w:hint="eastAsia"/>
          <w:rtl/>
          <w:lang w:bidi="he-IL"/>
        </w:rPr>
        <w:t>תכנים</w:t>
      </w:r>
      <w:r>
        <w:rPr>
          <w:rtl/>
          <w:lang w:bidi="he-IL"/>
        </w:rPr>
        <w:t xml:space="preserve"> קיימים</w:t>
      </w:r>
      <w:r>
        <w:rPr>
          <w:lang w:val="en-GB"/>
        </w:rPr>
        <w:t xml:space="preserve"> and what does "normative use" mean in this context? Otherwise I feel I am trying to grasp or guess at the meaning. Do you mean "existing phenomena that are generally agreed to confer meaning in life such as success or morality" or something?</w:t>
      </w:r>
    </w:p>
  </w:comment>
  <w:comment w:id="25" w:author="JJ" w:date="2023-12-01T09:37:00Z" w:initials="J">
    <w:p w14:paraId="55D4F413" w14:textId="604F15FA" w:rsidR="004F6432" w:rsidRDefault="004F6432" w:rsidP="004F6432">
      <w:pPr>
        <w:pStyle w:val="CommentText0"/>
      </w:pPr>
      <w:r>
        <w:rPr>
          <w:rStyle w:val="CommentReference"/>
        </w:rPr>
        <w:annotationRef/>
      </w:r>
      <w:r>
        <w:rPr>
          <w:lang w:val="en-GB"/>
        </w:rPr>
        <w:t>For source of term translation</w:t>
      </w:r>
    </w:p>
    <w:p w14:paraId="65A45431" w14:textId="77777777" w:rsidR="004F6432" w:rsidRDefault="004F6432" w:rsidP="004F6432">
      <w:pPr>
        <w:pStyle w:val="CommentText0"/>
      </w:pPr>
    </w:p>
    <w:p w14:paraId="6C3ECD17" w14:textId="77777777" w:rsidR="004F6432" w:rsidRDefault="00000000" w:rsidP="004F6432">
      <w:pPr>
        <w:pStyle w:val="CommentText0"/>
      </w:pPr>
      <w:hyperlink r:id="rId7" w:history="1">
        <w:r w:rsidR="004F6432" w:rsidRPr="00A764AC">
          <w:rPr>
            <w:rStyle w:val="Hyperlink"/>
            <w:lang w:val="en-GB"/>
          </w:rPr>
          <w:t>https://</w:t>
        </w:r>
        <w:proofErr w:type="spellStart"/>
        <w:r w:rsidR="004F6432" w:rsidRPr="00A764AC">
          <w:rPr>
            <w:rStyle w:val="Hyperlink"/>
            <w:lang w:val="en-GB"/>
          </w:rPr>
          <w:t>en.wikipedia.org</w:t>
        </w:r>
        <w:proofErr w:type="spellEnd"/>
        <w:r w:rsidR="004F6432" w:rsidRPr="00A764AC">
          <w:rPr>
            <w:rStyle w:val="Hyperlink"/>
            <w:lang w:val="en-GB"/>
          </w:rPr>
          <w:t>/wiki/</w:t>
        </w:r>
        <w:proofErr w:type="spellStart"/>
        <w:r w:rsidR="004F6432" w:rsidRPr="00A764AC">
          <w:rPr>
            <w:rStyle w:val="Hyperlink"/>
            <w:lang w:val="en-GB"/>
          </w:rPr>
          <w:t>Truth_condition</w:t>
        </w:r>
        <w:proofErr w:type="spellEnd"/>
      </w:hyperlink>
    </w:p>
  </w:comment>
  <w:comment w:id="26" w:author="JJ" w:date="2023-12-01T09:38:00Z" w:initials="J">
    <w:p w14:paraId="404EDDC5" w14:textId="77777777" w:rsidR="004F6432" w:rsidRDefault="004F6432" w:rsidP="004F6432">
      <w:pPr>
        <w:pStyle w:val="CommentText0"/>
      </w:pPr>
      <w:r>
        <w:rPr>
          <w:rStyle w:val="CommentReference"/>
        </w:rPr>
        <w:annotationRef/>
      </w:r>
      <w:hyperlink r:id="rId8" w:history="1">
        <w:r w:rsidRPr="00994AD7">
          <w:rPr>
            <w:rStyle w:val="Hyperlink"/>
          </w:rPr>
          <w:t>https://</w:t>
        </w:r>
        <w:proofErr w:type="spellStart"/>
        <w:r w:rsidRPr="00994AD7">
          <w:rPr>
            <w:rStyle w:val="Hyperlink"/>
          </w:rPr>
          <w:t>en.wikipedia.org</w:t>
        </w:r>
        <w:proofErr w:type="spellEnd"/>
        <w:r w:rsidRPr="00994AD7">
          <w:rPr>
            <w:rStyle w:val="Hyperlink"/>
          </w:rPr>
          <w:t>/wiki/First-</w:t>
        </w:r>
        <w:proofErr w:type="spellStart"/>
        <w:r w:rsidRPr="00994AD7">
          <w:rPr>
            <w:rStyle w:val="Hyperlink"/>
          </w:rPr>
          <w:t>order_logic</w:t>
        </w:r>
        <w:proofErr w:type="spellEnd"/>
      </w:hyperlink>
    </w:p>
    <w:p w14:paraId="2C9EB67E" w14:textId="77777777" w:rsidR="004F6432" w:rsidRDefault="004F6432" w:rsidP="004F6432">
      <w:pPr>
        <w:pStyle w:val="CommentText0"/>
      </w:pPr>
    </w:p>
    <w:p w14:paraId="5FCBD723" w14:textId="77777777" w:rsidR="004F6432" w:rsidRDefault="004F6432" w:rsidP="004F6432">
      <w:pPr>
        <w:pStyle w:val="CommentText0"/>
      </w:pPr>
      <w:r>
        <w:t>See here for terms--we can also say predicate logic</w:t>
      </w:r>
    </w:p>
  </w:comment>
  <w:comment w:id="27" w:author="JJ" w:date="2023-12-01T09:42:00Z" w:initials="J">
    <w:p w14:paraId="2A0951FA" w14:textId="77777777" w:rsidR="004F6432" w:rsidRDefault="004F6432" w:rsidP="004F6432">
      <w:pPr>
        <w:pStyle w:val="CommentText0"/>
      </w:pPr>
      <w:r>
        <w:rPr>
          <w:rStyle w:val="CommentReference"/>
        </w:rPr>
        <w:annotationRef/>
      </w:r>
      <w:hyperlink r:id="rId9" w:history="1">
        <w:r w:rsidRPr="00E773EA">
          <w:rPr>
            <w:rStyle w:val="Hyperlink"/>
          </w:rPr>
          <w:t>https://press.uchicago.edu/ucp/books/book/chicago/L/bo3625825.html</w:t>
        </w:r>
      </w:hyperlink>
    </w:p>
  </w:comment>
  <w:comment w:id="28" w:author="JJ" w:date="2023-12-01T09:47:00Z" w:initials="J">
    <w:p w14:paraId="429AABC0" w14:textId="77777777" w:rsidR="004F6432" w:rsidRDefault="004F6432" w:rsidP="004F6432">
      <w:pPr>
        <w:pStyle w:val="CommentText0"/>
      </w:pPr>
      <w:r>
        <w:rPr>
          <w:rStyle w:val="CommentReference"/>
        </w:rPr>
        <w:annotationRef/>
      </w:r>
      <w:r>
        <w:rPr>
          <w:lang w:val="en-GB"/>
        </w:rPr>
        <w:t>I can't see where the emphasis is</w:t>
      </w:r>
    </w:p>
  </w:comment>
  <w:comment w:id="29" w:author="JJ" w:date="2023-12-05T12:59:00Z" w:initials="J">
    <w:p w14:paraId="7A888324" w14:textId="77777777" w:rsidR="00DD2B51" w:rsidRDefault="00DD2B51">
      <w:pPr>
        <w:pStyle w:val="CommentText0"/>
      </w:pPr>
      <w:r>
        <w:rPr>
          <w:rStyle w:val="CommentReference"/>
        </w:rPr>
        <w:annotationRef/>
      </w:r>
      <w:hyperlink r:id="rId10" w:history="1">
        <w:r w:rsidRPr="00790C99">
          <w:rPr>
            <w:rStyle w:val="Hyperlink"/>
          </w:rPr>
          <w:t>http://</w:t>
        </w:r>
        <w:proofErr w:type="spellStart"/>
        <w:r w:rsidRPr="00790C99">
          <w:rPr>
            <w:rStyle w:val="Hyperlink"/>
          </w:rPr>
          <w:t>www.signosemio.com</w:t>
        </w:r>
        <w:proofErr w:type="spellEnd"/>
        <w:r w:rsidRPr="00790C99">
          <w:rPr>
            <w:rStyle w:val="Hyperlink"/>
          </w:rPr>
          <w:t>/</w:t>
        </w:r>
        <w:proofErr w:type="spellStart"/>
        <w:r w:rsidRPr="00790C99">
          <w:rPr>
            <w:rStyle w:val="Hyperlink"/>
          </w:rPr>
          <w:t>jakobson</w:t>
        </w:r>
        <w:proofErr w:type="spellEnd"/>
        <w:r w:rsidRPr="00790C99">
          <w:rPr>
            <w:rStyle w:val="Hyperlink"/>
          </w:rPr>
          <w:t>/functions-of-</w:t>
        </w:r>
        <w:proofErr w:type="spellStart"/>
        <w:r w:rsidRPr="00790C99">
          <w:rPr>
            <w:rStyle w:val="Hyperlink"/>
          </w:rPr>
          <w:t>language.asp</w:t>
        </w:r>
        <w:proofErr w:type="spellEnd"/>
      </w:hyperlink>
    </w:p>
    <w:p w14:paraId="621BF2B0" w14:textId="77777777" w:rsidR="00DD2B51" w:rsidRDefault="00DD2B51">
      <w:pPr>
        <w:pStyle w:val="CommentText0"/>
      </w:pPr>
    </w:p>
    <w:p w14:paraId="62590383" w14:textId="77777777" w:rsidR="00DD2B51" w:rsidRDefault="00DD2B51" w:rsidP="00790C99">
      <w:pPr>
        <w:pStyle w:val="CommentText0"/>
      </w:pPr>
      <w:r>
        <w:t>For terminology</w:t>
      </w:r>
    </w:p>
  </w:comment>
  <w:comment w:id="30" w:author="JJ" w:date="2023-12-01T13:43:00Z" w:initials="J">
    <w:p w14:paraId="42BBCCFA" w14:textId="0594B746" w:rsidR="004F6432" w:rsidRDefault="004F6432" w:rsidP="004F6432">
      <w:pPr>
        <w:pStyle w:val="CommentText0"/>
      </w:pPr>
      <w:r>
        <w:rPr>
          <w:rStyle w:val="CommentReference"/>
        </w:rPr>
        <w:annotationRef/>
      </w:r>
      <w:r>
        <w:rPr>
          <w:lang w:val="en-GB"/>
        </w:rPr>
        <w:t>I found the exact quote, which is paraphrased here, but we may as well use it as it is short</w:t>
      </w:r>
    </w:p>
    <w:p w14:paraId="39B35FB3" w14:textId="77777777" w:rsidR="004F6432" w:rsidRDefault="00000000" w:rsidP="004F6432">
      <w:pPr>
        <w:pStyle w:val="CommentText0"/>
      </w:pPr>
      <w:hyperlink r:id="rId11" w:history="1">
        <w:r w:rsidR="004F6432" w:rsidRPr="003F05F3">
          <w:rPr>
            <w:rStyle w:val="Hyperlink"/>
          </w:rPr>
          <w:t>https://www.nordicwittgensteinreview.com/article/download/1939/pdf/</w:t>
        </w:r>
      </w:hyperlink>
    </w:p>
  </w:comment>
  <w:comment w:id="31" w:author="JJ" w:date="2023-12-01T13:46:00Z" w:initials="J">
    <w:p w14:paraId="316B1771" w14:textId="77777777" w:rsidR="004F6432" w:rsidRDefault="004F6432" w:rsidP="004F6432">
      <w:pPr>
        <w:pStyle w:val="CommentText0"/>
      </w:pPr>
      <w:r>
        <w:rPr>
          <w:rStyle w:val="CommentReference"/>
        </w:rPr>
        <w:annotationRef/>
      </w:r>
      <w:r>
        <w:rPr>
          <w:lang w:val="en-GB"/>
        </w:rPr>
        <w:t>I assume the "et al" in the citations here means "etc" i.e. these are a selection of studies? If so let's say "e.g. see"?</w:t>
      </w:r>
    </w:p>
  </w:comment>
  <w:comment w:id="32" w:author="JJ" w:date="2023-12-05T13:08:00Z" w:initials="J">
    <w:p w14:paraId="7984954C" w14:textId="77777777" w:rsidR="00B02C1F" w:rsidRDefault="00B02C1F" w:rsidP="00EA21CB">
      <w:pPr>
        <w:pStyle w:val="CommentText0"/>
      </w:pPr>
      <w:r>
        <w:rPr>
          <w:rStyle w:val="CommentReference"/>
        </w:rPr>
        <w:annotationRef/>
      </w:r>
      <w:r>
        <w:rPr>
          <w:lang w:val="en-GB"/>
        </w:rPr>
        <w:t>The intended meaning here is not clear. I added "in opinions" as I think this is what the intended meaning is trying to say, but I am not sure and it is not clear if this is Wittgenstein's own argument or the author's voice?</w:t>
      </w:r>
    </w:p>
  </w:comment>
  <w:comment w:id="33" w:author="JJ" w:date="2023-12-01T14:01:00Z" w:initials="J">
    <w:p w14:paraId="63095284" w14:textId="59468902" w:rsidR="004F6432" w:rsidRDefault="004F6432" w:rsidP="004F6432">
      <w:pPr>
        <w:pStyle w:val="CommentText0"/>
      </w:pPr>
      <w:r>
        <w:rPr>
          <w:rStyle w:val="CommentReference"/>
        </w:rPr>
        <w:annotationRef/>
      </w:r>
      <w:r>
        <w:rPr>
          <w:lang w:val="en-GB"/>
        </w:rPr>
        <w:t xml:space="preserve">Should this be </w:t>
      </w:r>
      <w:r>
        <w:t>§ 366?</w:t>
      </w:r>
    </w:p>
  </w:comment>
  <w:comment w:id="34" w:author="JJ" w:date="2023-12-05T13:03:00Z" w:initials="J">
    <w:p w14:paraId="0033D4C9" w14:textId="77777777" w:rsidR="00B02C1F" w:rsidRDefault="00B02C1F" w:rsidP="002C3FF4">
      <w:pPr>
        <w:pStyle w:val="CommentText0"/>
      </w:pPr>
      <w:r>
        <w:rPr>
          <w:rStyle w:val="CommentReference"/>
        </w:rPr>
        <w:annotationRef/>
      </w:r>
      <w:r>
        <w:rPr>
          <w:lang w:val="en-GB"/>
        </w:rPr>
        <w:t xml:space="preserve">I am not sure what &amp;1 means here, do you mean </w:t>
      </w:r>
      <w:r>
        <w:rPr>
          <w:highlight w:val="yellow"/>
        </w:rPr>
        <w:t>§1</w:t>
      </w:r>
    </w:p>
  </w:comment>
  <w:comment w:id="35" w:author="JJ" w:date="2023-12-05T13:09:00Z" w:initials="J">
    <w:p w14:paraId="401EA7B6" w14:textId="77777777" w:rsidR="00B02C1F" w:rsidRDefault="00B02C1F" w:rsidP="006E0933">
      <w:pPr>
        <w:pStyle w:val="CommentText0"/>
      </w:pPr>
      <w:r>
        <w:rPr>
          <w:rStyle w:val="CommentReference"/>
        </w:rPr>
        <w:annotationRef/>
      </w:r>
      <w:r>
        <w:rPr>
          <w:lang w:val="en-GB"/>
        </w:rPr>
        <w:t>Is this what is meant here?</w:t>
      </w:r>
    </w:p>
  </w:comment>
  <w:comment w:id="36" w:author="JJ" w:date="2023-12-05T13:11:00Z" w:initials="J">
    <w:p w14:paraId="6A89EEEE" w14:textId="77777777" w:rsidR="00B02C1F" w:rsidRDefault="00B02C1F" w:rsidP="00720AD9">
      <w:pPr>
        <w:pStyle w:val="CommentText0"/>
      </w:pPr>
      <w:r>
        <w:rPr>
          <w:rStyle w:val="CommentReference"/>
        </w:rPr>
        <w:annotationRef/>
      </w:r>
      <w:r>
        <w:rPr>
          <w:lang w:val="en-GB"/>
        </w:rPr>
        <w:t xml:space="preserve">What do you mean by as a given? That the form of life is a given so understanding a </w:t>
      </w:r>
      <w:proofErr w:type="spellStart"/>
      <w:r>
        <w:rPr>
          <w:lang w:val="en-GB"/>
        </w:rPr>
        <w:t>non normative</w:t>
      </w:r>
      <w:proofErr w:type="spellEnd"/>
      <w:r>
        <w:rPr>
          <w:lang w:val="en-GB"/>
        </w:rPr>
        <w:t xml:space="preserve"> use of a concept is also a given?</w:t>
      </w:r>
    </w:p>
  </w:comment>
  <w:comment w:id="37" w:author="JJ" w:date="2023-12-01T14:07:00Z" w:initials="J">
    <w:p w14:paraId="77AF83EA" w14:textId="7FE9EBC8" w:rsidR="004F6432" w:rsidRDefault="004F6432" w:rsidP="004F6432">
      <w:pPr>
        <w:pStyle w:val="CommentText0"/>
      </w:pPr>
      <w:r>
        <w:rPr>
          <w:rStyle w:val="CommentReference"/>
        </w:rPr>
        <w:annotationRef/>
      </w:r>
      <w:hyperlink r:id="rId12" w:history="1">
        <w:r w:rsidRPr="00220351">
          <w:rPr>
            <w:rStyle w:val="Hyperlink"/>
          </w:rPr>
          <w:t>https://static1.squarespace.com/static/54889e73e4b0a2c1f9891289/t/564b61a4e4b04eca59c4d232/1447780772744/Ludwig.Wittgenstein.-.Philosophical.Investigations.pdf</w:t>
        </w:r>
      </w:hyperlink>
    </w:p>
  </w:comment>
  <w:comment w:id="38" w:author="JJ" w:date="2023-12-05T13:16:00Z" w:initials="J">
    <w:p w14:paraId="7AEB7A53" w14:textId="77777777" w:rsidR="00133596" w:rsidRDefault="00133596">
      <w:pPr>
        <w:pStyle w:val="CommentText0"/>
      </w:pPr>
      <w:r>
        <w:rPr>
          <w:rStyle w:val="CommentReference"/>
        </w:rPr>
        <w:annotationRef/>
      </w:r>
      <w:r>
        <w:rPr>
          <w:lang w:val="en-GB"/>
        </w:rPr>
        <w:t>I would put the rest of the quote because otherwise the reader does not know what there are countless different kinds of use of</w:t>
      </w:r>
    </w:p>
    <w:p w14:paraId="36C0CDAB" w14:textId="77777777" w:rsidR="00133596" w:rsidRDefault="00133596">
      <w:pPr>
        <w:pStyle w:val="CommentText0"/>
      </w:pPr>
    </w:p>
    <w:p w14:paraId="199F979A" w14:textId="77777777" w:rsidR="00133596" w:rsidRDefault="00133596" w:rsidP="0046020D">
      <w:pPr>
        <w:pStyle w:val="CommentText0"/>
      </w:pPr>
      <w:r>
        <w:rPr>
          <w:lang w:val="en-GB"/>
        </w:rPr>
        <w:t>"there are countless different kinds of use of what we call "symbols," "words," "sentences."</w:t>
      </w:r>
    </w:p>
  </w:comment>
  <w:comment w:id="39" w:author="JJ" w:date="2023-12-01T14:23:00Z" w:initials="J">
    <w:p w14:paraId="63AF2A71" w14:textId="77777777" w:rsidR="00133596" w:rsidRDefault="004F6432">
      <w:pPr>
        <w:pStyle w:val="CommentText0"/>
      </w:pPr>
      <w:r>
        <w:rPr>
          <w:rStyle w:val="CommentReference"/>
        </w:rPr>
        <w:annotationRef/>
      </w:r>
      <w:r w:rsidR="00133596">
        <w:rPr>
          <w:lang w:val="en-GB"/>
        </w:rPr>
        <w:t>I think this must be Para 570 "Concepts lead us to make investigations; are the expression of our interest, and direct our interest"</w:t>
      </w:r>
    </w:p>
    <w:p w14:paraId="51FC2F9B" w14:textId="77777777" w:rsidR="00133596" w:rsidRDefault="00133596">
      <w:pPr>
        <w:pStyle w:val="CommentText0"/>
      </w:pPr>
    </w:p>
    <w:p w14:paraId="52BB1F21" w14:textId="77777777" w:rsidR="00133596" w:rsidRDefault="00133596">
      <w:pPr>
        <w:pStyle w:val="CommentText0"/>
      </w:pPr>
      <w:r>
        <w:rPr>
          <w:lang w:val="en-GB"/>
        </w:rPr>
        <w:t>If so I am not sure that this is accurate</w:t>
      </w:r>
    </w:p>
    <w:p w14:paraId="6FA61C50" w14:textId="77777777" w:rsidR="00133596" w:rsidRDefault="00133596">
      <w:pPr>
        <w:pStyle w:val="CommentText0"/>
      </w:pPr>
    </w:p>
    <w:p w14:paraId="52991568" w14:textId="77777777" w:rsidR="00133596" w:rsidRDefault="00133596">
      <w:pPr>
        <w:pStyle w:val="CommentText0"/>
      </w:pPr>
      <w:r>
        <w:rPr>
          <w:lang w:val="en-GB"/>
        </w:rPr>
        <w:t>Maybe we should say instead, "it is concepts that "lead us to make investigations" and that are the "expression of our interest, and direct our interest"</w:t>
      </w:r>
    </w:p>
    <w:p w14:paraId="55D729CC" w14:textId="77777777" w:rsidR="00133596" w:rsidRDefault="00133596">
      <w:pPr>
        <w:pStyle w:val="CommentText0"/>
      </w:pPr>
    </w:p>
    <w:p w14:paraId="2364B2C7" w14:textId="77777777" w:rsidR="00133596" w:rsidRDefault="00133596" w:rsidP="00EA3CA0">
      <w:pPr>
        <w:pStyle w:val="CommentText0"/>
      </w:pPr>
      <w:r>
        <w:rPr>
          <w:lang w:val="en-GB"/>
        </w:rPr>
        <w:t xml:space="preserve">I.e. just quote the </w:t>
      </w:r>
      <w:proofErr w:type="spellStart"/>
      <w:r>
        <w:rPr>
          <w:lang w:val="en-GB"/>
        </w:rPr>
        <w:t>graf</w:t>
      </w:r>
      <w:proofErr w:type="spellEnd"/>
      <w:r>
        <w:rPr>
          <w:lang w:val="en-GB"/>
        </w:rPr>
        <w:t xml:space="preserve"> more or less verbatim. </w:t>
      </w:r>
    </w:p>
  </w:comment>
  <w:comment w:id="40" w:author="JJ" w:date="2023-12-01T14:57:00Z" w:initials="J">
    <w:p w14:paraId="692B3F0D" w14:textId="4101F7FA" w:rsidR="004F6432" w:rsidRDefault="004F6432" w:rsidP="004F6432">
      <w:pPr>
        <w:pStyle w:val="CommentText0"/>
      </w:pPr>
      <w:r>
        <w:rPr>
          <w:rStyle w:val="CommentReference"/>
        </w:rPr>
        <w:annotationRef/>
      </w:r>
      <w:r>
        <w:rPr>
          <w:lang w:val="en-GB"/>
        </w:rPr>
        <w:t>E.g. see here</w:t>
      </w:r>
    </w:p>
    <w:p w14:paraId="3B1ECFDB" w14:textId="77777777" w:rsidR="004F6432" w:rsidRDefault="004F6432" w:rsidP="004F6432">
      <w:pPr>
        <w:pStyle w:val="CommentText0"/>
      </w:pPr>
    </w:p>
    <w:p w14:paraId="2818E13F" w14:textId="77777777" w:rsidR="004F6432" w:rsidRDefault="00000000" w:rsidP="004F6432">
      <w:pPr>
        <w:pStyle w:val="CommentText0"/>
      </w:pPr>
      <w:hyperlink r:id="rId13" w:history="1">
        <w:r w:rsidR="004F6432" w:rsidRPr="009A1AE5">
          <w:rPr>
            <w:rStyle w:val="Hyperlink"/>
            <w:lang w:val="en-GB"/>
          </w:rPr>
          <w:t>https://</w:t>
        </w:r>
        <w:proofErr w:type="spellStart"/>
        <w:r w:rsidR="004F6432" w:rsidRPr="009A1AE5">
          <w:rPr>
            <w:rStyle w:val="Hyperlink"/>
            <w:lang w:val="en-GB"/>
          </w:rPr>
          <w:t>chomsky.info</w:t>
        </w:r>
        <w:proofErr w:type="spellEnd"/>
        <w:r w:rsidR="004F6432" w:rsidRPr="009A1AE5">
          <w:rPr>
            <w:rStyle w:val="Hyperlink"/>
            <w:lang w:val="en-GB"/>
          </w:rPr>
          <w:t>/language-and-freedom/</w:t>
        </w:r>
      </w:hyperlink>
    </w:p>
    <w:p w14:paraId="5D85FBD0" w14:textId="77777777" w:rsidR="004F6432" w:rsidRDefault="004F6432" w:rsidP="004F6432">
      <w:pPr>
        <w:pStyle w:val="CommentText0"/>
      </w:pPr>
    </w:p>
    <w:p w14:paraId="781A30CD" w14:textId="77777777" w:rsidR="004F6432" w:rsidRDefault="004F6432" w:rsidP="004F6432">
      <w:pPr>
        <w:pStyle w:val="CommentText0"/>
      </w:pPr>
      <w:r>
        <w:rPr>
          <w:lang w:val="en-GB"/>
        </w:rPr>
        <w:t>Is this the intended meaning here?</w:t>
      </w:r>
    </w:p>
  </w:comment>
  <w:comment w:id="41" w:author="JJ" w:date="2023-12-01T15:03:00Z" w:initials="J">
    <w:p w14:paraId="1FCF2B4D" w14:textId="77777777" w:rsidR="004F6432" w:rsidRDefault="004F6432" w:rsidP="004F6432">
      <w:pPr>
        <w:pStyle w:val="CommentText0"/>
      </w:pPr>
      <w:r>
        <w:rPr>
          <w:rStyle w:val="CommentReference"/>
        </w:rPr>
        <w:annotationRef/>
      </w:r>
      <w:r>
        <w:rPr>
          <w:lang w:val="en-GB"/>
        </w:rPr>
        <w:t>For terminology--we should add a citation here too</w:t>
      </w:r>
    </w:p>
    <w:p w14:paraId="69BCE224" w14:textId="77777777" w:rsidR="004F6432" w:rsidRDefault="004F6432" w:rsidP="004F6432">
      <w:pPr>
        <w:pStyle w:val="CommentText0"/>
      </w:pPr>
    </w:p>
    <w:p w14:paraId="0E3C6FA0" w14:textId="77777777" w:rsidR="004F6432" w:rsidRDefault="00000000" w:rsidP="004F6432">
      <w:pPr>
        <w:pStyle w:val="CommentText0"/>
      </w:pPr>
      <w:hyperlink r:id="rId14" w:history="1">
        <w:r w:rsidR="004F6432" w:rsidRPr="00EA37CF">
          <w:rPr>
            <w:rStyle w:val="Hyperlink"/>
            <w:lang w:val="en-GB"/>
          </w:rPr>
          <w:t>https://</w:t>
        </w:r>
        <w:proofErr w:type="spellStart"/>
        <w:r w:rsidR="004F6432" w:rsidRPr="00EA37CF">
          <w:rPr>
            <w:rStyle w:val="Hyperlink"/>
            <w:lang w:val="en-GB"/>
          </w:rPr>
          <w:t>www.tandfonline.com</w:t>
        </w:r>
        <w:proofErr w:type="spellEnd"/>
        <w:r w:rsidR="004F6432" w:rsidRPr="00EA37CF">
          <w:rPr>
            <w:rStyle w:val="Hyperlink"/>
            <w:lang w:val="en-GB"/>
          </w:rPr>
          <w:t>/</w:t>
        </w:r>
        <w:proofErr w:type="spellStart"/>
        <w:r w:rsidR="004F6432" w:rsidRPr="00EA37CF">
          <w:rPr>
            <w:rStyle w:val="Hyperlink"/>
            <w:lang w:val="en-GB"/>
          </w:rPr>
          <w:t>doi</w:t>
        </w:r>
        <w:proofErr w:type="spellEnd"/>
        <w:r w:rsidR="004F6432" w:rsidRPr="00EA37CF">
          <w:rPr>
            <w:rStyle w:val="Hyperlink"/>
            <w:lang w:val="en-GB"/>
          </w:rPr>
          <w:t>/abs/10.1080/15475441.2011.584041</w:t>
        </w:r>
      </w:hyperlink>
    </w:p>
  </w:comment>
  <w:comment w:id="42" w:author="JJ" w:date="2023-12-05T13:36:00Z" w:initials="J">
    <w:p w14:paraId="3BF50391" w14:textId="77777777" w:rsidR="00BA4922" w:rsidRDefault="00BA4922">
      <w:pPr>
        <w:pStyle w:val="CommentText0"/>
      </w:pPr>
      <w:r>
        <w:rPr>
          <w:rStyle w:val="CommentReference"/>
        </w:rPr>
        <w:annotationRef/>
      </w:r>
      <w:r>
        <w:rPr>
          <w:lang w:val="en-GB"/>
        </w:rPr>
        <w:t>I'm not sure this is what Wittgenstein was saying though?</w:t>
      </w:r>
    </w:p>
    <w:p w14:paraId="4196970F" w14:textId="77777777" w:rsidR="00BA4922" w:rsidRDefault="00BA4922">
      <w:pPr>
        <w:pStyle w:val="CommentText0"/>
      </w:pPr>
    </w:p>
    <w:p w14:paraId="492DFBEE" w14:textId="77777777" w:rsidR="00BA4922" w:rsidRDefault="00BA4922">
      <w:pPr>
        <w:pStyle w:val="CommentText0"/>
      </w:pPr>
      <w:r>
        <w:rPr>
          <w:lang w:val="en-GB"/>
        </w:rPr>
        <w:t>664 In the use of words one might distinguish 'surface grammar'</w:t>
      </w:r>
    </w:p>
    <w:p w14:paraId="0426BF5E" w14:textId="77777777" w:rsidR="00BA4922" w:rsidRDefault="00BA4922">
      <w:pPr>
        <w:pStyle w:val="CommentText0"/>
      </w:pPr>
      <w:r>
        <w:rPr>
          <w:lang w:val="en-GB"/>
        </w:rPr>
        <w:t>from 'depth grammar'. What immediately impresses itself upon us</w:t>
      </w:r>
    </w:p>
    <w:p w14:paraId="5D882DD2" w14:textId="77777777" w:rsidR="00BA4922" w:rsidRDefault="00BA4922">
      <w:pPr>
        <w:pStyle w:val="CommentText0"/>
      </w:pPr>
      <w:r>
        <w:rPr>
          <w:lang w:val="en-GB"/>
        </w:rPr>
        <w:t>about the use of a word is the way it is used in the construction of the</w:t>
      </w:r>
    </w:p>
    <w:p w14:paraId="4C52C5BA" w14:textId="77777777" w:rsidR="00BA4922" w:rsidRDefault="00BA4922">
      <w:pPr>
        <w:pStyle w:val="CommentText0"/>
      </w:pPr>
      <w:r>
        <w:rPr>
          <w:lang w:val="en-GB"/>
        </w:rPr>
        <w:t>sentence, the part of its use—one might say—that can be taken in</w:t>
      </w:r>
    </w:p>
    <w:p w14:paraId="1E7854C0" w14:textId="77777777" w:rsidR="00BA4922" w:rsidRDefault="00BA4922">
      <w:pPr>
        <w:pStyle w:val="CommentText0"/>
      </w:pPr>
      <w:r>
        <w:rPr>
          <w:lang w:val="en-GB"/>
        </w:rPr>
        <w:t>by the ear.——And now compare the depth grammar, say of the word</w:t>
      </w:r>
    </w:p>
    <w:p w14:paraId="09581DF9" w14:textId="77777777" w:rsidR="00BA4922" w:rsidRDefault="00BA4922">
      <w:pPr>
        <w:pStyle w:val="CommentText0"/>
      </w:pPr>
      <w:r>
        <w:rPr>
          <w:lang w:val="en-GB"/>
        </w:rPr>
        <w:t>"to mean", with what its surface grammar would lead us to suspect.</w:t>
      </w:r>
    </w:p>
    <w:p w14:paraId="1482933B" w14:textId="77777777" w:rsidR="00BA4922" w:rsidRDefault="00BA4922">
      <w:pPr>
        <w:pStyle w:val="CommentText0"/>
      </w:pPr>
      <w:r>
        <w:rPr>
          <w:lang w:val="en-GB"/>
        </w:rPr>
        <w:t>No wonder we find it difficult to know our way about</w:t>
      </w:r>
    </w:p>
    <w:p w14:paraId="7056F3A1" w14:textId="77777777" w:rsidR="00BA4922" w:rsidRDefault="00BA4922">
      <w:pPr>
        <w:pStyle w:val="CommentText0"/>
      </w:pPr>
    </w:p>
    <w:p w14:paraId="17D37F28" w14:textId="77777777" w:rsidR="00BA4922" w:rsidRDefault="00BA4922" w:rsidP="00155FDB">
      <w:pPr>
        <w:pStyle w:val="CommentText0"/>
      </w:pPr>
      <w:r>
        <w:rPr>
          <w:lang w:val="en-GB"/>
        </w:rPr>
        <w:t>He isn't talking about "grammar" per se but about his concepts of surface grammar and depth grammar. I would make this distinction here.</w:t>
      </w:r>
    </w:p>
  </w:comment>
  <w:comment w:id="43" w:author="JJ" w:date="2023-12-05T13:40:00Z" w:initials="J">
    <w:p w14:paraId="2B40003A" w14:textId="77777777" w:rsidR="00BA4922" w:rsidRDefault="00BA4922" w:rsidP="00AA6C51">
      <w:pPr>
        <w:pStyle w:val="CommentText0"/>
      </w:pPr>
      <w:r>
        <w:rPr>
          <w:rStyle w:val="CommentReference"/>
        </w:rPr>
        <w:annotationRef/>
      </w:r>
      <w:r>
        <w:rPr>
          <w:lang w:val="en-GB"/>
        </w:rPr>
        <w:t>This seems to be just floating here, I would link it better to the text around it</w:t>
      </w:r>
    </w:p>
  </w:comment>
  <w:comment w:id="44" w:author="JJ" w:date="2023-12-05T13:42:00Z" w:initials="J">
    <w:p w14:paraId="2D9C88A4" w14:textId="77777777" w:rsidR="00BA4922" w:rsidRDefault="00BA4922" w:rsidP="00F11256">
      <w:pPr>
        <w:pStyle w:val="CommentText0"/>
      </w:pPr>
      <w:r>
        <w:rPr>
          <w:rStyle w:val="CommentReference"/>
        </w:rPr>
        <w:annotationRef/>
      </w:r>
      <w:r>
        <w:rPr>
          <w:lang w:val="en-GB"/>
        </w:rPr>
        <w:t>Which?</w:t>
      </w:r>
    </w:p>
  </w:comment>
  <w:comment w:id="45" w:author="JJ" w:date="2023-12-03T13:38:00Z" w:initials="J">
    <w:p w14:paraId="3BA2D5D0" w14:textId="51A003B9" w:rsidR="004F6432" w:rsidRDefault="004F6432" w:rsidP="004F6432">
      <w:pPr>
        <w:pStyle w:val="CommentText0"/>
      </w:pPr>
      <w:r>
        <w:rPr>
          <w:rStyle w:val="CommentReference"/>
        </w:rPr>
        <w:annotationRef/>
      </w:r>
      <w:hyperlink r:id="rId15" w:history="1">
        <w:r w:rsidRPr="001B697E">
          <w:rPr>
            <w:rStyle w:val="Hyperlink"/>
          </w:rPr>
          <w:t>https://</w:t>
        </w:r>
        <w:proofErr w:type="spellStart"/>
        <w:r w:rsidRPr="001B697E">
          <w:rPr>
            <w:rStyle w:val="Hyperlink"/>
          </w:rPr>
          <w:t>en.wikipedia.org</w:t>
        </w:r>
        <w:proofErr w:type="spellEnd"/>
        <w:r w:rsidRPr="001B697E">
          <w:rPr>
            <w:rStyle w:val="Hyperlink"/>
          </w:rPr>
          <w:t>/wiki/</w:t>
        </w:r>
        <w:proofErr w:type="spellStart"/>
        <w:r w:rsidRPr="001B697E">
          <w:rPr>
            <w:rStyle w:val="Hyperlink"/>
          </w:rPr>
          <w:t>Systemic_functional_linguistics</w:t>
        </w:r>
        <w:proofErr w:type="spellEnd"/>
      </w:hyperlink>
    </w:p>
  </w:comment>
  <w:comment w:id="46" w:author="JJ" w:date="2023-12-05T13:53:00Z" w:initials="J">
    <w:p w14:paraId="49F37ED8" w14:textId="77777777" w:rsidR="003E54DC" w:rsidRDefault="003E54DC">
      <w:pPr>
        <w:pStyle w:val="CommentText0"/>
      </w:pPr>
      <w:r>
        <w:rPr>
          <w:rStyle w:val="CommentReference"/>
        </w:rPr>
        <w:annotationRef/>
      </w:r>
      <w:r>
        <w:rPr>
          <w:lang w:val="en-GB"/>
        </w:rPr>
        <w:t xml:space="preserve">I can't find the source in the citation but  I can find another citation that describes language as a semiotic system in the sense of a "systemic resource for meaning" </w:t>
      </w:r>
    </w:p>
    <w:p w14:paraId="1D55FA1D" w14:textId="77777777" w:rsidR="003E54DC" w:rsidRDefault="003E54DC">
      <w:pPr>
        <w:pStyle w:val="CommentText0"/>
      </w:pPr>
    </w:p>
    <w:p w14:paraId="3EC6FA1D" w14:textId="77777777" w:rsidR="003E54DC" w:rsidRDefault="003E54DC" w:rsidP="00A10E7E">
      <w:pPr>
        <w:pStyle w:val="CommentText0"/>
      </w:pPr>
      <w:r>
        <w:rPr>
          <w:lang w:val="en-GB"/>
        </w:rPr>
        <w:t xml:space="preserve">Halliday, M.A.K. 1985. "Systemic Background". In </w:t>
      </w:r>
      <w:r>
        <w:rPr>
          <w:i/>
          <w:iCs/>
          <w:lang w:val="en-GB"/>
        </w:rPr>
        <w:t>Systemic Perspectives on Discourse, Vol. 1: Selected Theoretical Papers</w:t>
      </w:r>
      <w:r>
        <w:rPr>
          <w:lang w:val="en-GB"/>
        </w:rPr>
        <w:t xml:space="preserve"> </w:t>
      </w:r>
      <w:r>
        <w:rPr>
          <w:i/>
          <w:iCs/>
          <w:lang w:val="en-GB"/>
        </w:rPr>
        <w:t xml:space="preserve">from the Ninth International Systemic Workshop, James D. Benson and William S. Greaves (eds). </w:t>
      </w:r>
      <w:proofErr w:type="spellStart"/>
      <w:r>
        <w:rPr>
          <w:i/>
          <w:iCs/>
          <w:lang w:val="en-GB"/>
        </w:rPr>
        <w:t>Ablex</w:t>
      </w:r>
      <w:proofErr w:type="spellEnd"/>
      <w:r>
        <w:rPr>
          <w:i/>
          <w:iCs/>
          <w:lang w:val="en-GB"/>
        </w:rPr>
        <w:t>. Vol. 3 in The Collected Works, p. 192.</w:t>
      </w:r>
      <w:r>
        <w:rPr>
          <w:lang w:val="en-GB"/>
        </w:rPr>
        <w:t xml:space="preserve"> </w:t>
      </w:r>
    </w:p>
  </w:comment>
  <w:comment w:id="47" w:author="JJ" w:date="2023-12-05T13:54:00Z" w:initials="J">
    <w:p w14:paraId="3CC41E72" w14:textId="77777777" w:rsidR="003E54DC" w:rsidRDefault="003E54DC" w:rsidP="001B5E54">
      <w:pPr>
        <w:pStyle w:val="CommentText0"/>
      </w:pPr>
      <w:r>
        <w:rPr>
          <w:rStyle w:val="CommentReference"/>
        </w:rPr>
        <w:annotationRef/>
      </w:r>
      <w:r>
        <w:rPr>
          <w:lang w:val="en-GB"/>
        </w:rPr>
        <w:t>Is this what is meant?</w:t>
      </w:r>
    </w:p>
  </w:comment>
  <w:comment w:id="48" w:author="JJ" w:date="2023-12-05T13:59:00Z" w:initials="J">
    <w:p w14:paraId="2F9625A0" w14:textId="77777777" w:rsidR="000027D8" w:rsidRDefault="000027D8" w:rsidP="00C73965">
      <w:pPr>
        <w:pStyle w:val="CommentText0"/>
      </w:pPr>
      <w:r>
        <w:rPr>
          <w:rStyle w:val="CommentReference"/>
        </w:rPr>
        <w:annotationRef/>
      </w:r>
      <w:r>
        <w:rPr>
          <w:lang w:val="en-GB"/>
        </w:rPr>
        <w:t>Added by me to help the sentence make more sense</w:t>
      </w:r>
    </w:p>
  </w:comment>
  <w:comment w:id="49" w:author="JJ" w:date="2023-12-04T09:17:00Z" w:initials="J">
    <w:p w14:paraId="3A3A8A60" w14:textId="55C108A0" w:rsidR="006F706C" w:rsidRDefault="006F706C">
      <w:pPr>
        <w:pStyle w:val="CommentText0"/>
      </w:pPr>
      <w:r>
        <w:rPr>
          <w:rStyle w:val="CommentReference"/>
        </w:rPr>
        <w:annotationRef/>
      </w:r>
      <w:r>
        <w:rPr>
          <w:lang w:val="en-GB"/>
        </w:rPr>
        <w:t>Added for clarity based on this (Chafe 1987)</w:t>
      </w:r>
    </w:p>
    <w:p w14:paraId="72DB6ADA" w14:textId="77777777" w:rsidR="006F706C" w:rsidRDefault="006F706C">
      <w:pPr>
        <w:pStyle w:val="CommentText0"/>
      </w:pPr>
    </w:p>
    <w:p w14:paraId="669F0F33" w14:textId="77777777" w:rsidR="006F706C" w:rsidRDefault="00000000">
      <w:pPr>
        <w:pStyle w:val="CommentText0"/>
      </w:pPr>
      <w:hyperlink r:id="rId16" w:history="1">
        <w:r w:rsidR="006F706C" w:rsidRPr="00C63735">
          <w:rPr>
            <w:rStyle w:val="Hyperlink"/>
            <w:lang w:val="en-GB"/>
          </w:rPr>
          <w:t>https://</w:t>
        </w:r>
        <w:proofErr w:type="spellStart"/>
        <w:r w:rsidR="006F706C" w:rsidRPr="00C63735">
          <w:rPr>
            <w:rStyle w:val="Hyperlink"/>
            <w:lang w:val="en-GB"/>
          </w:rPr>
          <w:t>files.eric.ed.gov</w:t>
        </w:r>
        <w:proofErr w:type="spellEnd"/>
        <w:r w:rsidR="006F706C" w:rsidRPr="00C63735">
          <w:rPr>
            <w:rStyle w:val="Hyperlink"/>
            <w:lang w:val="en-GB"/>
          </w:rPr>
          <w:t>/</w:t>
        </w:r>
        <w:proofErr w:type="spellStart"/>
        <w:r w:rsidR="006F706C" w:rsidRPr="00C63735">
          <w:rPr>
            <w:rStyle w:val="Hyperlink"/>
            <w:lang w:val="en-GB"/>
          </w:rPr>
          <w:t>fulltext</w:t>
        </w:r>
        <w:proofErr w:type="spellEnd"/>
        <w:r w:rsidR="006F706C" w:rsidRPr="00C63735">
          <w:rPr>
            <w:rStyle w:val="Hyperlink"/>
            <w:lang w:val="en-GB"/>
          </w:rPr>
          <w:t>/</w:t>
        </w:r>
        <w:proofErr w:type="spellStart"/>
        <w:r w:rsidR="006F706C" w:rsidRPr="00C63735">
          <w:rPr>
            <w:rStyle w:val="Hyperlink"/>
            <w:lang w:val="en-GB"/>
          </w:rPr>
          <w:t>ED282230.pdf</w:t>
        </w:r>
        <w:proofErr w:type="spellEnd"/>
      </w:hyperlink>
    </w:p>
    <w:p w14:paraId="1E588B7A" w14:textId="77777777" w:rsidR="006F706C" w:rsidRDefault="006F706C" w:rsidP="00C63735">
      <w:pPr>
        <w:pStyle w:val="CommentText0"/>
      </w:pPr>
    </w:p>
  </w:comment>
  <w:comment w:id="50" w:author="JJ" w:date="2023-12-04T09:19:00Z" w:initials="J">
    <w:p w14:paraId="2952BE68" w14:textId="77777777" w:rsidR="0006259B" w:rsidRDefault="0006259B">
      <w:pPr>
        <w:pStyle w:val="CommentText0"/>
      </w:pPr>
      <w:r>
        <w:rPr>
          <w:rStyle w:val="CommentReference"/>
        </w:rPr>
        <w:annotationRef/>
      </w:r>
      <w:r>
        <w:rPr>
          <w:lang w:val="en-GB"/>
        </w:rPr>
        <w:t>We don't need the inverted commas e.g. see Chafe 1987 who uses this term without them</w:t>
      </w:r>
    </w:p>
    <w:p w14:paraId="665F6CC7" w14:textId="77777777" w:rsidR="0006259B" w:rsidRDefault="0006259B">
      <w:pPr>
        <w:pStyle w:val="CommentText0"/>
      </w:pPr>
    </w:p>
    <w:p w14:paraId="1B132CF9" w14:textId="77777777" w:rsidR="0006259B" w:rsidRDefault="00000000" w:rsidP="00690784">
      <w:pPr>
        <w:pStyle w:val="CommentText0"/>
      </w:pPr>
      <w:hyperlink r:id="rId17" w:history="1">
        <w:r w:rsidR="0006259B" w:rsidRPr="00690784">
          <w:rPr>
            <w:rStyle w:val="Hyperlink"/>
            <w:lang w:val="en-GB"/>
          </w:rPr>
          <w:t>https://</w:t>
        </w:r>
        <w:proofErr w:type="spellStart"/>
        <w:r w:rsidR="0006259B" w:rsidRPr="00690784">
          <w:rPr>
            <w:rStyle w:val="Hyperlink"/>
            <w:lang w:val="en-GB"/>
          </w:rPr>
          <w:t>files.eric.ed.gov</w:t>
        </w:r>
        <w:proofErr w:type="spellEnd"/>
        <w:r w:rsidR="0006259B" w:rsidRPr="00690784">
          <w:rPr>
            <w:rStyle w:val="Hyperlink"/>
            <w:lang w:val="en-GB"/>
          </w:rPr>
          <w:t>/</w:t>
        </w:r>
        <w:proofErr w:type="spellStart"/>
        <w:r w:rsidR="0006259B" w:rsidRPr="00690784">
          <w:rPr>
            <w:rStyle w:val="Hyperlink"/>
            <w:lang w:val="en-GB"/>
          </w:rPr>
          <w:t>fulltext</w:t>
        </w:r>
        <w:proofErr w:type="spellEnd"/>
        <w:r w:rsidR="0006259B" w:rsidRPr="00690784">
          <w:rPr>
            <w:rStyle w:val="Hyperlink"/>
            <w:lang w:val="en-GB"/>
          </w:rPr>
          <w:t>/</w:t>
        </w:r>
        <w:proofErr w:type="spellStart"/>
        <w:r w:rsidR="0006259B" w:rsidRPr="00690784">
          <w:rPr>
            <w:rStyle w:val="Hyperlink"/>
            <w:lang w:val="en-GB"/>
          </w:rPr>
          <w:t>ED282230.pdf</w:t>
        </w:r>
        <w:proofErr w:type="spellEnd"/>
      </w:hyperlink>
    </w:p>
  </w:comment>
  <w:comment w:id="51" w:author="JJ" w:date="2023-12-05T14:02:00Z" w:initials="J">
    <w:p w14:paraId="015CABE8" w14:textId="77777777" w:rsidR="000027D8" w:rsidRDefault="000027D8" w:rsidP="00261F13">
      <w:pPr>
        <w:pStyle w:val="CommentText0"/>
      </w:pPr>
      <w:r>
        <w:rPr>
          <w:rStyle w:val="CommentReference"/>
        </w:rPr>
        <w:annotationRef/>
      </w:r>
      <w:r>
        <w:rPr>
          <w:lang w:val="en-GB"/>
        </w:rPr>
        <w:t>Less than what? Written language? I think it needs specifying</w:t>
      </w:r>
    </w:p>
  </w:comment>
  <w:comment w:id="52" w:author="JJ" w:date="2023-12-04T09:22:00Z" w:initials="J">
    <w:p w14:paraId="1E270142" w14:textId="0E033543" w:rsidR="0006259B" w:rsidRDefault="0006259B" w:rsidP="006E6694">
      <w:pPr>
        <w:pStyle w:val="CommentText0"/>
      </w:pPr>
      <w:r>
        <w:rPr>
          <w:rStyle w:val="CommentReference"/>
        </w:rPr>
        <w:annotationRef/>
      </w:r>
      <w:r>
        <w:rPr>
          <w:lang w:val="en-GB"/>
        </w:rPr>
        <w:t>Again Chafe 1987 talks about conversational spoken language (as opposed e.g. to a lecture which is spoken but is not spontaneous) so maybe it is better to make this distinction here</w:t>
      </w:r>
    </w:p>
  </w:comment>
  <w:comment w:id="53" w:author="JJ" w:date="2023-12-04T09:21:00Z" w:initials="J">
    <w:p w14:paraId="2819EBCB" w14:textId="3018D034" w:rsidR="0006259B" w:rsidRDefault="0006259B">
      <w:pPr>
        <w:pStyle w:val="CommentText0"/>
      </w:pPr>
      <w:r>
        <w:rPr>
          <w:rStyle w:val="CommentReference"/>
        </w:rPr>
        <w:annotationRef/>
      </w:r>
      <w:r>
        <w:rPr>
          <w:lang w:val="en-GB"/>
        </w:rPr>
        <w:t>Text in the source but is this what you mean?</w:t>
      </w:r>
    </w:p>
    <w:p w14:paraId="05779BE6" w14:textId="77777777" w:rsidR="0006259B" w:rsidRDefault="0006259B">
      <w:pPr>
        <w:pStyle w:val="CommentText0"/>
      </w:pPr>
    </w:p>
    <w:p w14:paraId="0B1D32C9" w14:textId="77777777" w:rsidR="0006259B" w:rsidRDefault="0006259B" w:rsidP="005B5B57">
      <w:pPr>
        <w:pStyle w:val="CommentText0"/>
      </w:pPr>
      <w:r>
        <w:rPr>
          <w:lang w:val="en-GB"/>
        </w:rPr>
        <w:t>I would suggest "utterance" perhaps?</w:t>
      </w:r>
    </w:p>
  </w:comment>
  <w:comment w:id="54" w:author="JJ" w:date="2023-12-04T09:26:00Z" w:initials="J">
    <w:p w14:paraId="14AFD56D" w14:textId="77777777" w:rsidR="0006259B" w:rsidRDefault="0006259B">
      <w:pPr>
        <w:pStyle w:val="CommentText0"/>
      </w:pPr>
      <w:r>
        <w:rPr>
          <w:rStyle w:val="CommentReference"/>
        </w:rPr>
        <w:annotationRef/>
      </w:r>
      <w:r>
        <w:rPr>
          <w:lang w:val="en-GB"/>
        </w:rPr>
        <w:t>Is this the correct author? Cited here</w:t>
      </w:r>
    </w:p>
    <w:p w14:paraId="389B6787" w14:textId="77777777" w:rsidR="0006259B" w:rsidRDefault="0006259B">
      <w:pPr>
        <w:pStyle w:val="CommentText0"/>
      </w:pPr>
    </w:p>
    <w:p w14:paraId="3FAE0A22" w14:textId="77777777" w:rsidR="0006259B" w:rsidRDefault="00000000" w:rsidP="00416A74">
      <w:pPr>
        <w:pStyle w:val="CommentText0"/>
      </w:pPr>
      <w:hyperlink r:id="rId18" w:history="1">
        <w:r w:rsidR="0006259B" w:rsidRPr="00416A74">
          <w:rPr>
            <w:rStyle w:val="Hyperlink"/>
            <w:lang w:val="en-GB"/>
          </w:rPr>
          <w:t>https://pluto.huji.ac.il/~mszivy/Ziv_Y_Discourse_Analysis_proof01.pdf</w:t>
        </w:r>
      </w:hyperlink>
    </w:p>
  </w:comment>
  <w:comment w:id="55" w:author="JJ" w:date="2023-12-04T09:34:00Z" w:initials="J">
    <w:p w14:paraId="3781D5FE" w14:textId="77777777" w:rsidR="00B53F4B" w:rsidRDefault="00B53F4B">
      <w:pPr>
        <w:pStyle w:val="CommentText0"/>
      </w:pPr>
      <w:r>
        <w:rPr>
          <w:rStyle w:val="CommentReference"/>
        </w:rPr>
        <w:annotationRef/>
      </w:r>
      <w:hyperlink r:id="rId19" w:history="1">
        <w:r w:rsidRPr="004D2CA1">
          <w:rPr>
            <w:rStyle w:val="Hyperlink"/>
          </w:rPr>
          <w:t>https://</w:t>
        </w:r>
        <w:proofErr w:type="spellStart"/>
        <w:r w:rsidRPr="004D2CA1">
          <w:rPr>
            <w:rStyle w:val="Hyperlink"/>
          </w:rPr>
          <w:t>www1.icsi.berkeley.edu</w:t>
        </w:r>
        <w:proofErr w:type="spellEnd"/>
        <w:r w:rsidRPr="004D2CA1">
          <w:rPr>
            <w:rStyle w:val="Hyperlink"/>
          </w:rPr>
          <w:t>/pubs/ai/</w:t>
        </w:r>
        <w:proofErr w:type="spellStart"/>
        <w:r w:rsidRPr="004D2CA1">
          <w:rPr>
            <w:rStyle w:val="Hyperlink"/>
          </w:rPr>
          <w:t>ICSI_mergingframes08.pdf</w:t>
        </w:r>
        <w:proofErr w:type="spellEnd"/>
      </w:hyperlink>
    </w:p>
    <w:p w14:paraId="0AFB3BFB" w14:textId="77777777" w:rsidR="00B53F4B" w:rsidRDefault="00B53F4B">
      <w:pPr>
        <w:pStyle w:val="CommentText0"/>
      </w:pPr>
    </w:p>
    <w:p w14:paraId="3A3F671D" w14:textId="77777777" w:rsidR="00B53F4B" w:rsidRDefault="00B53F4B" w:rsidP="004D2CA1">
      <w:pPr>
        <w:pStyle w:val="CommentText0"/>
      </w:pPr>
      <w:r>
        <w:t>Since Fillmore called these "frames" maybe it is a good idea to include this term here since we cite his work</w:t>
      </w:r>
    </w:p>
  </w:comment>
  <w:comment w:id="56" w:author="JJ" w:date="2023-12-04T09:49:00Z" w:initials="J">
    <w:p w14:paraId="3D0CAA29" w14:textId="394A9EC9" w:rsidR="00786D67" w:rsidRDefault="00786D67" w:rsidP="006B1CEA">
      <w:pPr>
        <w:pStyle w:val="CommentText0"/>
      </w:pPr>
      <w:r>
        <w:rPr>
          <w:rStyle w:val="CommentReference"/>
        </w:rPr>
        <w:annotationRef/>
      </w:r>
      <w:r>
        <w:rPr>
          <w:lang w:val="en-GB"/>
        </w:rPr>
        <w:t xml:space="preserve">I don't want to keep saying "as a tool" etc in every </w:t>
      </w:r>
      <w:r w:rsidR="00D506EC">
        <w:rPr>
          <w:lang w:val="en-GB"/>
        </w:rPr>
        <w:t>para</w:t>
      </w:r>
      <w:r>
        <w:rPr>
          <w:lang w:val="en-GB"/>
        </w:rPr>
        <w:t>gra</w:t>
      </w:r>
      <w:r w:rsidR="00D506EC">
        <w:rPr>
          <w:lang w:val="en-GB"/>
        </w:rPr>
        <w:t>ph</w:t>
      </w:r>
      <w:r>
        <w:rPr>
          <w:lang w:val="en-GB"/>
        </w:rPr>
        <w:t>, it feels repetitive</w:t>
      </w:r>
    </w:p>
  </w:comment>
  <w:comment w:id="57" w:author="JJ" w:date="2023-12-04T09:55:00Z" w:initials="J">
    <w:p w14:paraId="359ECAE8" w14:textId="77777777" w:rsidR="00CB4479" w:rsidRDefault="008A2C43">
      <w:pPr>
        <w:pStyle w:val="CommentText0"/>
      </w:pPr>
      <w:r>
        <w:rPr>
          <w:rStyle w:val="CommentReference"/>
        </w:rPr>
        <w:annotationRef/>
      </w:r>
      <w:r w:rsidR="00CB4479">
        <w:rPr>
          <w:rFonts w:hint="eastAsia"/>
          <w:rtl/>
          <w:lang w:bidi="he-IL"/>
        </w:rPr>
        <w:t>טקסט</w:t>
      </w:r>
      <w:r w:rsidR="00CB4479">
        <w:rPr>
          <w:rtl/>
          <w:lang w:bidi="he-IL"/>
        </w:rPr>
        <w:t xml:space="preserve"> סיפורי</w:t>
      </w:r>
    </w:p>
    <w:p w14:paraId="27DAEE97" w14:textId="77777777" w:rsidR="00CB4479" w:rsidRDefault="00CB4479">
      <w:pPr>
        <w:pStyle w:val="CommentText0"/>
      </w:pPr>
    </w:p>
    <w:p w14:paraId="14FFD533" w14:textId="77777777" w:rsidR="00CB4479" w:rsidRDefault="00CB4479">
      <w:pPr>
        <w:pStyle w:val="CommentText0"/>
      </w:pPr>
      <w:r>
        <w:rPr>
          <w:lang w:val="en-GB"/>
        </w:rPr>
        <w:t>I don't want to say "narrative text" as it sounds tautologous</w:t>
      </w:r>
    </w:p>
    <w:p w14:paraId="35A2BDCD" w14:textId="77777777" w:rsidR="00CB4479" w:rsidRDefault="00CB4479">
      <w:pPr>
        <w:pStyle w:val="CommentText0"/>
      </w:pPr>
    </w:p>
    <w:p w14:paraId="3F5824C2" w14:textId="77777777" w:rsidR="00CB4479" w:rsidRDefault="00CB4479">
      <w:pPr>
        <w:pStyle w:val="CommentText0"/>
      </w:pPr>
      <w:proofErr w:type="spellStart"/>
      <w:r>
        <w:rPr>
          <w:lang w:val="en-GB"/>
        </w:rPr>
        <w:t>Schiffrin</w:t>
      </w:r>
      <w:proofErr w:type="spellEnd"/>
      <w:r>
        <w:rPr>
          <w:lang w:val="en-GB"/>
        </w:rPr>
        <w:t>, who is quoted in the next sentence, uses "story"</w:t>
      </w:r>
    </w:p>
    <w:p w14:paraId="2BCB5157" w14:textId="77777777" w:rsidR="00CB4479" w:rsidRDefault="00000000" w:rsidP="008E1030">
      <w:pPr>
        <w:pStyle w:val="CommentText0"/>
      </w:pPr>
      <w:hyperlink r:id="rId20" w:history="1">
        <w:r w:rsidR="00CB4479" w:rsidRPr="008E1030">
          <w:rPr>
            <w:rStyle w:val="Hyperlink"/>
            <w:lang w:val="en-GB"/>
          </w:rPr>
          <w:t>https://</w:t>
        </w:r>
        <w:proofErr w:type="spellStart"/>
        <w:r w:rsidR="00CB4479" w:rsidRPr="008E1030">
          <w:rPr>
            <w:rStyle w:val="Hyperlink"/>
            <w:lang w:val="en-GB"/>
          </w:rPr>
          <w:t>www.jstor.org</w:t>
        </w:r>
        <w:proofErr w:type="spellEnd"/>
        <w:r w:rsidR="00CB4479" w:rsidRPr="008E1030">
          <w:rPr>
            <w:rStyle w:val="Hyperlink"/>
            <w:lang w:val="en-GB"/>
          </w:rPr>
          <w:t>/stable/4168695</w:t>
        </w:r>
      </w:hyperlink>
    </w:p>
  </w:comment>
  <w:comment w:id="58" w:author="JJ" w:date="2023-12-04T09:59:00Z" w:initials="J">
    <w:p w14:paraId="361B8DE1" w14:textId="77777777" w:rsidR="00CB4479" w:rsidRDefault="00CB4479">
      <w:pPr>
        <w:pStyle w:val="CommentText0"/>
      </w:pPr>
      <w:r>
        <w:rPr>
          <w:rStyle w:val="CommentReference"/>
        </w:rPr>
        <w:annotationRef/>
      </w:r>
      <w:r>
        <w:rPr>
          <w:lang w:val="en-GB"/>
        </w:rPr>
        <w:t xml:space="preserve">Maybe "construction and presentation"? </w:t>
      </w:r>
    </w:p>
    <w:p w14:paraId="5A1ECED9" w14:textId="77777777" w:rsidR="00CB4479" w:rsidRDefault="00CB4479">
      <w:pPr>
        <w:pStyle w:val="CommentText0"/>
      </w:pPr>
    </w:p>
    <w:p w14:paraId="6174C85A" w14:textId="77777777" w:rsidR="00CB4479" w:rsidRDefault="00CB4479" w:rsidP="002378CB">
      <w:pPr>
        <w:pStyle w:val="CommentText0"/>
      </w:pPr>
      <w:r>
        <w:rPr>
          <w:lang w:val="en-GB"/>
        </w:rPr>
        <w:t xml:space="preserve">Also </w:t>
      </w:r>
      <w:proofErr w:type="spellStart"/>
      <w:r>
        <w:rPr>
          <w:lang w:val="en-GB"/>
        </w:rPr>
        <w:t>Schiffrin</w:t>
      </w:r>
      <w:proofErr w:type="spellEnd"/>
      <w:r>
        <w:rPr>
          <w:lang w:val="en-GB"/>
        </w:rPr>
        <w:t xml:space="preserve"> talks about the "agentive and epistemic self" not just "self"</w:t>
      </w:r>
    </w:p>
  </w:comment>
  <w:comment w:id="59" w:author="JJ" w:date="2023-12-04T10:13:00Z" w:initials="J">
    <w:p w14:paraId="09AD5CD2" w14:textId="77777777" w:rsidR="00AA547F" w:rsidRDefault="00AA547F">
      <w:pPr>
        <w:pStyle w:val="CommentText0"/>
      </w:pPr>
      <w:r>
        <w:rPr>
          <w:rStyle w:val="CommentReference"/>
        </w:rPr>
        <w:annotationRef/>
      </w:r>
      <w:r>
        <w:rPr>
          <w:lang w:val="en-GB"/>
        </w:rPr>
        <w:t xml:space="preserve">This is the terminology that I have found that is used in this context e.g. see </w:t>
      </w:r>
      <w:proofErr w:type="spellStart"/>
      <w:r>
        <w:rPr>
          <w:lang w:val="en-GB"/>
        </w:rPr>
        <w:t>p.81</w:t>
      </w:r>
      <w:proofErr w:type="spellEnd"/>
    </w:p>
    <w:p w14:paraId="4E55D402" w14:textId="77777777" w:rsidR="00AA547F" w:rsidRDefault="00000000" w:rsidP="00D755FE">
      <w:pPr>
        <w:pStyle w:val="CommentText0"/>
      </w:pPr>
      <w:hyperlink r:id="rId21" w:history="1">
        <w:r w:rsidR="00AA547F" w:rsidRPr="00D755FE">
          <w:rPr>
            <w:rStyle w:val="Hyperlink"/>
            <w:lang w:val="en-GB"/>
          </w:rPr>
          <w:t>https://www2.clarku.edu/~mbamberg/Material_files/NARRATIVE_ANALYSIS.pdf</w:t>
        </w:r>
      </w:hyperlink>
    </w:p>
  </w:comment>
  <w:comment w:id="60" w:author="JJ" w:date="2023-12-04T10:30:00Z" w:initials="J">
    <w:p w14:paraId="2E4B8749" w14:textId="77777777" w:rsidR="00BE62E1" w:rsidRDefault="00BE62E1" w:rsidP="004119C4">
      <w:pPr>
        <w:pStyle w:val="CommentText0"/>
      </w:pPr>
      <w:r>
        <w:rPr>
          <w:rStyle w:val="CommentReference"/>
        </w:rPr>
        <w:annotationRef/>
      </w:r>
      <w:r>
        <w:rPr>
          <w:lang w:val="en-GB"/>
        </w:rPr>
        <w:t>Maybe "can be considered to belong to what Jakobson's notion of poetic function", see link in below comment</w:t>
      </w:r>
    </w:p>
  </w:comment>
  <w:comment w:id="61" w:author="JJ" w:date="2023-12-04T10:27:00Z" w:initials="J">
    <w:p w14:paraId="512C6D2C" w14:textId="65558F55" w:rsidR="00613118" w:rsidRDefault="00613118" w:rsidP="00201049">
      <w:pPr>
        <w:pStyle w:val="CommentText0"/>
      </w:pPr>
      <w:r>
        <w:rPr>
          <w:rStyle w:val="CommentReference"/>
        </w:rPr>
        <w:annotationRef/>
      </w:r>
      <w:hyperlink r:id="rId22" w:history="1">
        <w:r w:rsidRPr="00201049">
          <w:rPr>
            <w:rStyle w:val="Hyperlink"/>
          </w:rPr>
          <w:t>https://</w:t>
        </w:r>
        <w:proofErr w:type="spellStart"/>
        <w:r w:rsidRPr="00201049">
          <w:rPr>
            <w:rStyle w:val="Hyperlink"/>
          </w:rPr>
          <w:t>core.ac.uk</w:t>
        </w:r>
        <w:proofErr w:type="spellEnd"/>
        <w:r w:rsidRPr="00201049">
          <w:rPr>
            <w:rStyle w:val="Hyperlink"/>
          </w:rPr>
          <w:t>/download/pdf/</w:t>
        </w:r>
        <w:proofErr w:type="spellStart"/>
        <w:r w:rsidRPr="00201049">
          <w:rPr>
            <w:rStyle w:val="Hyperlink"/>
          </w:rPr>
          <w:t>229421709.pdf</w:t>
        </w:r>
        <w:proofErr w:type="spellEnd"/>
      </w:hyperlink>
    </w:p>
  </w:comment>
  <w:comment w:id="62" w:author="JJ" w:date="2023-12-04T10:35:00Z" w:initials="J">
    <w:p w14:paraId="20FDB8C7" w14:textId="77777777" w:rsidR="00BE62E1" w:rsidRDefault="00BE62E1" w:rsidP="0009777C">
      <w:pPr>
        <w:pStyle w:val="CommentText0"/>
      </w:pPr>
      <w:r>
        <w:rPr>
          <w:rStyle w:val="CommentReference"/>
        </w:rPr>
        <w:annotationRef/>
      </w:r>
      <w:r>
        <w:rPr>
          <w:lang w:val="en-GB"/>
        </w:rPr>
        <w:t>Is this what is meant here? It seems these are direct quotes of terminology but I cannot find them</w:t>
      </w:r>
    </w:p>
  </w:comment>
  <w:comment w:id="63" w:author="JJ" w:date="2023-12-04T10:26:00Z" w:initials="J">
    <w:p w14:paraId="69A69BB7" w14:textId="395B30A5" w:rsidR="00613118" w:rsidRDefault="00613118">
      <w:pPr>
        <w:pStyle w:val="CommentText0"/>
      </w:pPr>
      <w:r>
        <w:rPr>
          <w:rStyle w:val="CommentReference"/>
        </w:rPr>
        <w:annotationRef/>
      </w:r>
      <w:r>
        <w:rPr>
          <w:lang w:val="en-GB"/>
        </w:rPr>
        <w:t>Is this what is meant</w:t>
      </w:r>
    </w:p>
    <w:p w14:paraId="37B0B0BE" w14:textId="77777777" w:rsidR="00613118" w:rsidRDefault="00613118">
      <w:pPr>
        <w:pStyle w:val="CommentText0"/>
      </w:pPr>
      <w:r>
        <w:rPr>
          <w:lang w:val="en-GB"/>
        </w:rPr>
        <w:t>Also is this Livia Polanyi?</w:t>
      </w:r>
    </w:p>
    <w:p w14:paraId="10794D22" w14:textId="77777777" w:rsidR="00613118" w:rsidRDefault="00613118">
      <w:pPr>
        <w:pStyle w:val="CommentText0"/>
      </w:pPr>
    </w:p>
    <w:p w14:paraId="136BA3AA" w14:textId="77777777" w:rsidR="00613118" w:rsidRDefault="00613118" w:rsidP="00E71F5E">
      <w:pPr>
        <w:pStyle w:val="CommentText0"/>
      </w:pPr>
      <w:proofErr w:type="spellStart"/>
      <w:r>
        <w:rPr>
          <w:lang w:val="en-GB"/>
        </w:rPr>
        <w:t>E.g</w:t>
      </w:r>
      <w:proofErr w:type="spellEnd"/>
      <w:r>
        <w:rPr>
          <w:lang w:val="en-GB"/>
        </w:rPr>
        <w:t xml:space="preserve"> </w:t>
      </w:r>
      <w:hyperlink r:id="rId23" w:history="1">
        <w:r w:rsidRPr="00E71F5E">
          <w:rPr>
            <w:rStyle w:val="Hyperlink"/>
            <w:lang w:val="en-GB"/>
          </w:rPr>
          <w:t>https://mitpress.mit.edu/9780262660624/telling-the-american-story/</w:t>
        </w:r>
      </w:hyperlink>
    </w:p>
  </w:comment>
  <w:comment w:id="64" w:author="JJ" w:date="2023-12-05T14:30:00Z" w:initials="J">
    <w:p w14:paraId="507E0A7F" w14:textId="77777777" w:rsidR="00ED2525" w:rsidRDefault="00ED2525">
      <w:pPr>
        <w:pStyle w:val="CommentText0"/>
      </w:pPr>
      <w:r>
        <w:rPr>
          <w:rStyle w:val="CommentReference"/>
        </w:rPr>
        <w:annotationRef/>
      </w:r>
      <w:r>
        <w:rPr>
          <w:lang w:val="en-GB"/>
        </w:rPr>
        <w:t xml:space="preserve">In the source it is </w:t>
      </w:r>
    </w:p>
    <w:p w14:paraId="0E6594FD" w14:textId="77777777" w:rsidR="00ED2525" w:rsidRDefault="00ED2525">
      <w:pPr>
        <w:pStyle w:val="CommentText0"/>
      </w:pPr>
      <w:r>
        <w:t xml:space="preserve">been a productive and thriving field </w:t>
      </w:r>
    </w:p>
    <w:p w14:paraId="2FE1C03A" w14:textId="77777777" w:rsidR="00ED2525" w:rsidRDefault="00ED2525" w:rsidP="00972854">
      <w:pPr>
        <w:pStyle w:val="CommentText0"/>
      </w:pPr>
      <w:r>
        <w:t>But I don't like that in English so does this convey the intended meaning?</w:t>
      </w:r>
    </w:p>
  </w:comment>
  <w:comment w:id="65" w:author="JJ" w:date="2023-12-05T14:32:00Z" w:initials="J">
    <w:p w14:paraId="455F4912" w14:textId="77777777" w:rsidR="00ED2525" w:rsidRDefault="00ED2525" w:rsidP="00D1722A">
      <w:pPr>
        <w:pStyle w:val="CommentText0"/>
      </w:pPr>
      <w:r>
        <w:rPr>
          <w:rStyle w:val="CommentReference"/>
        </w:rPr>
        <w:annotationRef/>
      </w:r>
      <w:r>
        <w:rPr>
          <w:lang w:val="en-GB"/>
        </w:rPr>
        <w:t>Among whom?</w:t>
      </w:r>
    </w:p>
  </w:comment>
  <w:comment w:id="66" w:author="JJ" w:date="2023-12-04T10:44:00Z" w:initials="J">
    <w:p w14:paraId="7B23B87D" w14:textId="2EB86BF8" w:rsidR="0043754A" w:rsidRDefault="0043754A" w:rsidP="008D0321">
      <w:pPr>
        <w:pStyle w:val="CommentText0"/>
      </w:pPr>
      <w:r>
        <w:rPr>
          <w:rStyle w:val="CommentReference"/>
        </w:rPr>
        <w:annotationRef/>
      </w:r>
      <w:r>
        <w:rPr>
          <w:lang w:val="en-GB"/>
        </w:rPr>
        <w:t xml:space="preserve">What do you mean by et al here-- that there are more page refs in Landau 2017 not just page 20? </w:t>
      </w:r>
    </w:p>
  </w:comment>
  <w:comment w:id="67" w:author="JJ" w:date="2023-12-04T10:54:00Z" w:initials="J">
    <w:p w14:paraId="72C2E394" w14:textId="77777777" w:rsidR="00954E4A" w:rsidRDefault="00954E4A">
      <w:pPr>
        <w:pStyle w:val="CommentText0"/>
      </w:pPr>
      <w:r>
        <w:rPr>
          <w:rStyle w:val="CommentReference"/>
        </w:rPr>
        <w:annotationRef/>
      </w:r>
      <w:r>
        <w:rPr>
          <w:lang w:val="en-GB"/>
        </w:rPr>
        <w:t>Does it though? Maybe it is better to say something like</w:t>
      </w:r>
    </w:p>
    <w:p w14:paraId="39A1AA97" w14:textId="77777777" w:rsidR="00954E4A" w:rsidRDefault="00954E4A">
      <w:pPr>
        <w:pStyle w:val="CommentText0"/>
      </w:pPr>
    </w:p>
    <w:p w14:paraId="374E74EB" w14:textId="77777777" w:rsidR="00954E4A" w:rsidRDefault="00954E4A" w:rsidP="00045AA8">
      <w:pPr>
        <w:pStyle w:val="CommentText0"/>
      </w:pPr>
      <w:r>
        <w:rPr>
          <w:lang w:val="en-GB"/>
        </w:rPr>
        <w:t>Despite this opposition to an empirical study of the concept of meaning in life, this research proposes using theoretical tools from these scholars--to whom we can also add Jacobsen and Austin--to seek a meaningful contribution to such a study.</w:t>
      </w:r>
    </w:p>
  </w:comment>
  <w:comment w:id="68" w:author="JJ" w:date="2023-12-05T14:37:00Z" w:initials="J">
    <w:p w14:paraId="40BF2E90" w14:textId="77777777" w:rsidR="00ED2525" w:rsidRDefault="00ED2525" w:rsidP="008164D1">
      <w:pPr>
        <w:pStyle w:val="CommentText0"/>
      </w:pPr>
      <w:r>
        <w:rPr>
          <w:rStyle w:val="CommentReference"/>
        </w:rPr>
        <w:annotationRef/>
      </w:r>
      <w:r>
        <w:rPr>
          <w:lang w:val="en-GB"/>
        </w:rPr>
        <w:t>I am allergic to "and more" and "and others"--either say who they are or just put these two, otherwise it looks like either you don’t know or don't want to list more.</w:t>
      </w:r>
    </w:p>
  </w:comment>
  <w:comment w:id="69" w:author="JJ" w:date="2023-12-05T14:43:00Z" w:initials="J">
    <w:p w14:paraId="7B86486E" w14:textId="77777777" w:rsidR="00953C87" w:rsidRDefault="00953C87" w:rsidP="00A22887">
      <w:pPr>
        <w:pStyle w:val="CommentText0"/>
      </w:pPr>
      <w:r>
        <w:rPr>
          <w:rStyle w:val="CommentReference"/>
        </w:rPr>
        <w:annotationRef/>
      </w:r>
      <w:r>
        <w:rPr>
          <w:lang w:val="en-GB"/>
        </w:rPr>
        <w:t>In the source it is "the sources of the growth of" but I think this is unnecessary and also clunky</w:t>
      </w:r>
    </w:p>
  </w:comment>
  <w:comment w:id="70" w:author="JJ" w:date="2023-12-04T11:00:00Z" w:initials="J">
    <w:p w14:paraId="692DFF2F" w14:textId="1B5E76A9" w:rsidR="00954E4A" w:rsidRDefault="00954E4A">
      <w:pPr>
        <w:pStyle w:val="CommentText0"/>
      </w:pPr>
      <w:r>
        <w:rPr>
          <w:rStyle w:val="CommentReference"/>
        </w:rPr>
        <w:annotationRef/>
      </w:r>
      <w:r>
        <w:rPr>
          <w:lang w:val="en-GB"/>
        </w:rPr>
        <w:t xml:space="preserve">In the above sentence we say that the study combines BOTH discourse analysis and linguistic analysis but this suggests you are just focusing on linguistic analysis. </w:t>
      </w:r>
    </w:p>
    <w:p w14:paraId="24A38E82" w14:textId="77777777" w:rsidR="00954E4A" w:rsidRDefault="00954E4A">
      <w:pPr>
        <w:pStyle w:val="CommentText0"/>
      </w:pPr>
    </w:p>
    <w:p w14:paraId="19A9E13F" w14:textId="77777777" w:rsidR="00954E4A" w:rsidRDefault="00954E4A" w:rsidP="00E43C3C">
      <w:pPr>
        <w:pStyle w:val="CommentText0"/>
      </w:pPr>
      <w:r>
        <w:rPr>
          <w:lang w:val="en-GB"/>
        </w:rPr>
        <w:t xml:space="preserve">Maybe it is better to say something like via an interdisciplinary approach combining both…. Etc </w:t>
      </w:r>
      <w:proofErr w:type="spellStart"/>
      <w:r>
        <w:rPr>
          <w:lang w:val="en-GB"/>
        </w:rPr>
        <w:t>etc</w:t>
      </w:r>
      <w:proofErr w:type="spellEnd"/>
    </w:p>
  </w:comment>
  <w:comment w:id="71" w:author="JJ" w:date="2023-12-04T11:16:00Z" w:initials="J">
    <w:p w14:paraId="00416B40" w14:textId="77777777" w:rsidR="005E5651" w:rsidRDefault="005E5651" w:rsidP="00DF6201">
      <w:pPr>
        <w:pStyle w:val="CommentText0"/>
      </w:pPr>
      <w:r>
        <w:rPr>
          <w:rStyle w:val="CommentReference"/>
        </w:rPr>
        <w:annotationRef/>
      </w:r>
      <w:r>
        <w:rPr>
          <w:lang w:val="en-GB"/>
        </w:rPr>
        <w:t>Maybe say refer back to or cite Wittgenstein here to remind readers that this is your source for this phrase?</w:t>
      </w:r>
    </w:p>
  </w:comment>
  <w:comment w:id="72" w:author="JJ" w:date="2023-12-04T11:15:00Z" w:initials="J">
    <w:p w14:paraId="2A66EFC4" w14:textId="1E9D309F" w:rsidR="005E5651" w:rsidRDefault="005E5651" w:rsidP="008D38B7">
      <w:pPr>
        <w:pStyle w:val="CommentText0"/>
      </w:pPr>
      <w:r>
        <w:rPr>
          <w:rStyle w:val="CommentReference"/>
        </w:rPr>
        <w:annotationRef/>
      </w:r>
      <w:r>
        <w:rPr>
          <w:lang w:val="en-GB"/>
        </w:rPr>
        <w:t>A personal crisis or a national/societal one?</w:t>
      </w:r>
    </w:p>
  </w:comment>
  <w:comment w:id="73" w:author="JJ" w:date="2023-12-04T11:14:00Z" w:initials="J">
    <w:p w14:paraId="5C6CA519" w14:textId="73D02283" w:rsidR="00F17870" w:rsidRDefault="00F17870" w:rsidP="0011173A">
      <w:pPr>
        <w:pStyle w:val="CommentText0"/>
      </w:pPr>
      <w:r>
        <w:rPr>
          <w:rStyle w:val="CommentReference"/>
        </w:rPr>
        <w:annotationRef/>
      </w:r>
      <w:r>
        <w:rPr>
          <w:lang w:val="en-GB"/>
        </w:rPr>
        <w:t xml:space="preserve">Different from each other? In various age groups? </w:t>
      </w:r>
    </w:p>
  </w:comment>
  <w:comment w:id="74" w:author="JJ" w:date="2023-12-04T11:14:00Z" w:initials="J">
    <w:p w14:paraId="4ECE10F6" w14:textId="77777777" w:rsidR="00F17870" w:rsidRDefault="00F17870" w:rsidP="00905E85">
      <w:pPr>
        <w:pStyle w:val="CommentText0"/>
      </w:pPr>
      <w:r>
        <w:rPr>
          <w:rStyle w:val="CommentReference"/>
        </w:rPr>
        <w:annotationRef/>
      </w:r>
      <w:r>
        <w:rPr>
          <w:lang w:val="en-GB"/>
        </w:rPr>
        <w:t>Is this the intended meaning?</w:t>
      </w:r>
    </w:p>
  </w:comment>
  <w:comment w:id="75" w:author="JJ" w:date="2023-12-04T13:06:00Z" w:initials="J">
    <w:p w14:paraId="668FA31C" w14:textId="77777777" w:rsidR="00A251AA" w:rsidRDefault="00A251AA" w:rsidP="00392A15">
      <w:pPr>
        <w:pStyle w:val="CommentText0"/>
      </w:pPr>
      <w:r>
        <w:rPr>
          <w:rStyle w:val="CommentReference"/>
        </w:rPr>
        <w:annotationRef/>
      </w:r>
      <w:r>
        <w:rPr>
          <w:lang w:val="en-GB"/>
        </w:rPr>
        <w:t>Is this what is meant?</w:t>
      </w:r>
      <w:r>
        <w:rPr>
          <w:lang w:val="en-GB"/>
        </w:rPr>
        <w:br/>
        <w:t>"growth as human beings" sounds clunky</w:t>
      </w:r>
    </w:p>
  </w:comment>
  <w:comment w:id="76" w:author="JJ" w:date="2023-12-05T14:50:00Z" w:initials="J">
    <w:p w14:paraId="428CE619" w14:textId="77777777" w:rsidR="00160F17" w:rsidRDefault="00160F17">
      <w:pPr>
        <w:pStyle w:val="CommentText0"/>
      </w:pPr>
      <w:r>
        <w:rPr>
          <w:rStyle w:val="CommentReference"/>
        </w:rPr>
        <w:annotationRef/>
      </w:r>
      <w:r>
        <w:rPr>
          <w:lang w:val="en-GB"/>
        </w:rPr>
        <w:t>Is this what is meant</w:t>
      </w:r>
    </w:p>
    <w:p w14:paraId="41B4F683" w14:textId="77777777" w:rsidR="00160F17" w:rsidRDefault="00160F17" w:rsidP="00EB3110">
      <w:pPr>
        <w:pStyle w:val="CommentText0"/>
      </w:pPr>
      <w:r>
        <w:rPr>
          <w:lang w:val="en-GB"/>
        </w:rPr>
        <w:t>Otherwise it is a bit ambiguous</w:t>
      </w:r>
    </w:p>
  </w:comment>
  <w:comment w:id="77" w:author="JJ" w:date="2023-12-04T13:35:00Z" w:initials="J">
    <w:p w14:paraId="0DA9F86E" w14:textId="48722F2E" w:rsidR="00F14BF7" w:rsidRDefault="00F14BF7" w:rsidP="00FA7087">
      <w:pPr>
        <w:pStyle w:val="CommentText0"/>
      </w:pPr>
      <w:r>
        <w:rPr>
          <w:rStyle w:val="CommentReference"/>
        </w:rPr>
        <w:annotationRef/>
      </w:r>
      <w:r>
        <w:rPr>
          <w:lang w:val="en-GB"/>
        </w:rPr>
        <w:t xml:space="preserve">Is the source here PI </w:t>
      </w:r>
      <w:proofErr w:type="spellStart"/>
      <w:r>
        <w:rPr>
          <w:lang w:val="en-GB"/>
        </w:rPr>
        <w:t>graf</w:t>
      </w:r>
      <w:proofErr w:type="spellEnd"/>
      <w:r>
        <w:rPr>
          <w:lang w:val="en-GB"/>
        </w:rPr>
        <w:t xml:space="preserve"> 116? "what we do is to bring words back from their metaphysical to their everyday use"</w:t>
      </w:r>
    </w:p>
  </w:comment>
  <w:comment w:id="78" w:author="JJ" w:date="2023-12-04T13:41:00Z" w:initials="J">
    <w:p w14:paraId="3324F228" w14:textId="77777777" w:rsidR="00F14BF7" w:rsidRDefault="00F14BF7" w:rsidP="00660BE4">
      <w:pPr>
        <w:pStyle w:val="CommentText0"/>
      </w:pPr>
      <w:r>
        <w:rPr>
          <w:rStyle w:val="CommentReference"/>
        </w:rPr>
        <w:annotationRef/>
      </w:r>
      <w:r>
        <w:rPr>
          <w:lang w:val="en-GB"/>
        </w:rPr>
        <w:t xml:space="preserve">Should this ref be PI </w:t>
      </w:r>
      <w:r>
        <w:t>§67? We need to stick to using the same citation for the same work, so if this is PI (this term is used in §67 in PI) it should be 1958 §67</w:t>
      </w:r>
    </w:p>
  </w:comment>
  <w:comment w:id="79" w:author="JJ" w:date="2023-12-04T14:10:00Z" w:initials="J">
    <w:p w14:paraId="02E63521" w14:textId="77777777" w:rsidR="000E3CB0" w:rsidRDefault="000E3CB0">
      <w:pPr>
        <w:pStyle w:val="CommentText0"/>
      </w:pPr>
      <w:r>
        <w:rPr>
          <w:rStyle w:val="CommentReference"/>
        </w:rPr>
        <w:annotationRef/>
      </w:r>
      <w:r>
        <w:rPr>
          <w:lang w:val="en-GB"/>
        </w:rPr>
        <w:t>I removed</w:t>
      </w:r>
    </w:p>
    <w:p w14:paraId="5490E3B1" w14:textId="77777777" w:rsidR="000E3CB0" w:rsidRDefault="000E3CB0">
      <w:pPr>
        <w:pStyle w:val="CommentText0"/>
      </w:pPr>
    </w:p>
    <w:p w14:paraId="557BD9B0" w14:textId="77777777" w:rsidR="000E3CB0" w:rsidRDefault="000E3CB0">
      <w:pPr>
        <w:pStyle w:val="CommentText0"/>
      </w:pPr>
      <w:r>
        <w:t xml:space="preserve">In other words, the assumption is that </w:t>
      </w:r>
    </w:p>
    <w:p w14:paraId="0B5B245C" w14:textId="77777777" w:rsidR="000E3CB0" w:rsidRDefault="000E3CB0">
      <w:pPr>
        <w:pStyle w:val="CommentText0"/>
      </w:pPr>
    </w:p>
    <w:p w14:paraId="428E94B8" w14:textId="77777777" w:rsidR="000E3CB0" w:rsidRDefault="000E3CB0">
      <w:pPr>
        <w:pStyle w:val="CommentText0"/>
      </w:pPr>
      <w:r>
        <w:t>And replaced it with "since"</w:t>
      </w:r>
    </w:p>
    <w:p w14:paraId="72EC32A1" w14:textId="77777777" w:rsidR="000E3CB0" w:rsidRDefault="000E3CB0">
      <w:pPr>
        <w:pStyle w:val="CommentText0"/>
      </w:pPr>
    </w:p>
    <w:p w14:paraId="14D49097" w14:textId="77777777" w:rsidR="000E3CB0" w:rsidRDefault="000E3CB0" w:rsidP="004E5331">
      <w:pPr>
        <w:pStyle w:val="CommentText0"/>
      </w:pPr>
      <w:r>
        <w:t>As I felt this is too wordy and not really adding to the intended meaning.</w:t>
      </w:r>
    </w:p>
  </w:comment>
  <w:comment w:id="80" w:author="JJ" w:date="2023-12-04T14:47:00Z" w:initials="J">
    <w:p w14:paraId="7545D60D" w14:textId="77777777" w:rsidR="00B65141" w:rsidRDefault="00B65141" w:rsidP="00396985">
      <w:pPr>
        <w:pStyle w:val="CommentText0"/>
      </w:pPr>
      <w:r>
        <w:rPr>
          <w:rStyle w:val="CommentReference"/>
        </w:rPr>
        <w:annotationRef/>
      </w:r>
      <w:r>
        <w:rPr>
          <w:lang w:val="en-GB"/>
        </w:rPr>
        <w:t>"sharpening a potent...basis" sounds like mixed metaphors to me, it doesn't work for me in English. Is this what is meant?</w:t>
      </w:r>
    </w:p>
  </w:comment>
  <w:comment w:id="81" w:author="JJ" w:date="2023-12-04T14:48:00Z" w:initials="J">
    <w:p w14:paraId="07302013" w14:textId="77777777" w:rsidR="00B65141" w:rsidRDefault="00B65141" w:rsidP="00902AF3">
      <w:pPr>
        <w:pStyle w:val="CommentText0"/>
      </w:pPr>
      <w:r>
        <w:rPr>
          <w:rStyle w:val="CommentReference"/>
        </w:rPr>
        <w:annotationRef/>
      </w:r>
      <w:r>
        <w:rPr>
          <w:lang w:val="en-GB"/>
        </w:rPr>
        <w:t>The meaning of this English text was not very clear to me--has this helped improve it</w:t>
      </w:r>
    </w:p>
  </w:comment>
  <w:comment w:id="82" w:author="JJ" w:date="2023-12-04T14:45:00Z" w:initials="J">
    <w:p w14:paraId="2CFE457F" w14:textId="4C2C7513" w:rsidR="00B65141" w:rsidRDefault="00713A25">
      <w:pPr>
        <w:pStyle w:val="CommentText0"/>
      </w:pPr>
      <w:r>
        <w:rPr>
          <w:rStyle w:val="CommentReference"/>
        </w:rPr>
        <w:annotationRef/>
      </w:r>
      <w:r w:rsidR="00B65141">
        <w:rPr>
          <w:b/>
          <w:bCs/>
          <w:lang w:val="en-GB"/>
        </w:rPr>
        <w:t xml:space="preserve">Psychological Approaches to Life’s Meaning </w:t>
      </w:r>
      <w:r w:rsidR="00B65141">
        <w:rPr>
          <w:lang w:val="en-GB"/>
        </w:rPr>
        <w:t>is the title of a chapter in Landau (ed) 2022</w:t>
      </w:r>
    </w:p>
    <w:p w14:paraId="31BCE664" w14:textId="77777777" w:rsidR="00B65141" w:rsidRDefault="00B65141">
      <w:pPr>
        <w:pStyle w:val="CommentText0"/>
      </w:pPr>
    </w:p>
    <w:p w14:paraId="36DF4838" w14:textId="77777777" w:rsidR="00B65141" w:rsidRDefault="00000000">
      <w:pPr>
        <w:pStyle w:val="CommentText0"/>
      </w:pPr>
      <w:hyperlink r:id="rId24" w:history="1">
        <w:r w:rsidR="00B65141" w:rsidRPr="004E6371">
          <w:rPr>
            <w:rStyle w:val="Hyperlink"/>
            <w:lang w:val="en-GB"/>
          </w:rPr>
          <w:t>https://academic.oup.com/edited-volume/41276/chapter-abstract/351577322?redirectedFrom=fulltext</w:t>
        </w:r>
      </w:hyperlink>
    </w:p>
    <w:p w14:paraId="2EE26788" w14:textId="77777777" w:rsidR="00B65141" w:rsidRDefault="00B65141">
      <w:pPr>
        <w:pStyle w:val="CommentText0"/>
      </w:pPr>
    </w:p>
    <w:p w14:paraId="02D41157" w14:textId="77777777" w:rsidR="00B65141" w:rsidRDefault="00B65141" w:rsidP="004E6371">
      <w:pPr>
        <w:pStyle w:val="CommentText0"/>
      </w:pPr>
      <w:r>
        <w:rPr>
          <w:lang w:val="en-GB"/>
        </w:rPr>
        <w:t>I assume that here the intention is not to quote the chapter title? (I ask because it is the same wording and because it is capitalized)</w:t>
      </w:r>
    </w:p>
  </w:comment>
  <w:comment w:id="83" w:author="JJ" w:date="2023-12-04T14:46:00Z" w:initials="J">
    <w:p w14:paraId="3EC762B1" w14:textId="77777777" w:rsidR="00B65141" w:rsidRDefault="00B65141" w:rsidP="00C239E7">
      <w:pPr>
        <w:pStyle w:val="CommentText0"/>
      </w:pPr>
      <w:r>
        <w:rPr>
          <w:rStyle w:val="CommentReference"/>
        </w:rPr>
        <w:annotationRef/>
      </w:r>
      <w:r>
        <w:rPr>
          <w:lang w:val="en-GB"/>
        </w:rPr>
        <w:t>If this is a verbatim quote from Baumeister I would put it in quote marks.</w:t>
      </w:r>
    </w:p>
  </w:comment>
  <w:comment w:id="84" w:author="JJ" w:date="2023-12-05T14:57:00Z" w:initials="J">
    <w:p w14:paraId="573A3403" w14:textId="77777777" w:rsidR="006E092E" w:rsidRDefault="006E092E" w:rsidP="0005597E">
      <w:pPr>
        <w:pStyle w:val="CommentText0"/>
      </w:pPr>
      <w:r>
        <w:rPr>
          <w:rStyle w:val="CommentReference"/>
        </w:rPr>
        <w:annotationRef/>
      </w:r>
      <w:r>
        <w:rPr>
          <w:lang w:val="en-GB"/>
        </w:rPr>
        <w:t>We just said it belongs to a variety of fields. Maybe here "also belongs to philosophy"</w:t>
      </w:r>
    </w:p>
  </w:comment>
  <w:comment w:id="85" w:author="JJ" w:date="2023-12-04T14:57:00Z" w:initials="J">
    <w:p w14:paraId="3F026A24" w14:textId="6F749C65" w:rsidR="00AE7440" w:rsidRDefault="00AE7440" w:rsidP="00885DE9">
      <w:pPr>
        <w:pStyle w:val="CommentText0"/>
      </w:pPr>
      <w:r>
        <w:rPr>
          <w:rStyle w:val="CommentReference"/>
        </w:rPr>
        <w:annotationRef/>
      </w:r>
      <w:r>
        <w:rPr>
          <w:lang w:val="en-GB"/>
        </w:rPr>
        <w:t>Added by me for clarity, or this sentence/</w:t>
      </w:r>
      <w:proofErr w:type="spellStart"/>
      <w:r>
        <w:rPr>
          <w:lang w:val="en-GB"/>
        </w:rPr>
        <w:t>graf</w:t>
      </w:r>
      <w:proofErr w:type="spellEnd"/>
      <w:r>
        <w:rPr>
          <w:lang w:val="en-GB"/>
        </w:rPr>
        <w:t xml:space="preserve"> is a bit </w:t>
      </w:r>
      <w:proofErr w:type="spellStart"/>
      <w:r>
        <w:rPr>
          <w:lang w:val="en-GB"/>
        </w:rPr>
        <w:t>wooly</w:t>
      </w:r>
      <w:proofErr w:type="spellEnd"/>
      <w:r>
        <w:rPr>
          <w:lang w:val="en-GB"/>
        </w:rPr>
        <w:t xml:space="preserve"> </w:t>
      </w:r>
    </w:p>
  </w:comment>
  <w:comment w:id="86" w:author="JJ" w:date="2023-12-04T15:18:00Z" w:initials="J">
    <w:p w14:paraId="199AA91E" w14:textId="77777777" w:rsidR="00703314" w:rsidRDefault="00703314">
      <w:pPr>
        <w:pStyle w:val="CommentText0"/>
      </w:pPr>
      <w:r>
        <w:rPr>
          <w:rStyle w:val="CommentReference"/>
        </w:rPr>
        <w:annotationRef/>
      </w:r>
      <w:r>
        <w:rPr>
          <w:rFonts w:hint="eastAsia"/>
          <w:rtl/>
          <w:lang w:bidi="he-IL"/>
        </w:rPr>
        <w:t>תכנים</w:t>
      </w:r>
      <w:r>
        <w:rPr>
          <w:rtl/>
          <w:lang w:bidi="he-IL"/>
        </w:rPr>
        <w:t xml:space="preserve"> שונים של הנעלה</w:t>
      </w:r>
    </w:p>
    <w:p w14:paraId="5D56A9BB" w14:textId="77777777" w:rsidR="00703314" w:rsidRDefault="00703314">
      <w:pPr>
        <w:pStyle w:val="CommentText0"/>
      </w:pPr>
    </w:p>
    <w:p w14:paraId="60BA4FDC" w14:textId="77777777" w:rsidR="00703314" w:rsidRDefault="00703314">
      <w:pPr>
        <w:pStyle w:val="CommentText0"/>
      </w:pPr>
      <w:r>
        <w:rPr>
          <w:lang w:val="en-GB"/>
        </w:rPr>
        <w:t>I am not at all clear on what the intended meaning is here.</w:t>
      </w:r>
    </w:p>
    <w:p w14:paraId="66969E76" w14:textId="77777777" w:rsidR="00703314" w:rsidRDefault="00703314">
      <w:pPr>
        <w:pStyle w:val="CommentText0"/>
      </w:pPr>
    </w:p>
    <w:p w14:paraId="3537B49C" w14:textId="77777777" w:rsidR="00703314" w:rsidRDefault="00703314" w:rsidP="001E5033">
      <w:pPr>
        <w:pStyle w:val="CommentText0"/>
      </w:pPr>
      <w:r>
        <w:rPr>
          <w:lang w:val="en-GB"/>
        </w:rPr>
        <w:t>What is described seems to me to be something like Freud's concept of the superego especially given what is cited. I would rewrite this to be clearer and if it is about the superego we should say that?</w:t>
      </w:r>
    </w:p>
  </w:comment>
  <w:comment w:id="87" w:author="JJ" w:date="2023-12-05T15:03:00Z" w:initials="J">
    <w:p w14:paraId="6A15AA29" w14:textId="77777777" w:rsidR="003818A9" w:rsidRDefault="003818A9">
      <w:pPr>
        <w:pStyle w:val="CommentText0"/>
      </w:pPr>
      <w:r>
        <w:rPr>
          <w:rStyle w:val="CommentReference"/>
        </w:rPr>
        <w:annotationRef/>
      </w:r>
      <w:r>
        <w:rPr>
          <w:lang w:val="en-GB"/>
        </w:rPr>
        <w:t>The meaning of this sentence is a bit unclear, I think it needs more unpacking, in particular as Freud was highly critical of religion--maybe explain how Freud saw religion in this light?</w:t>
      </w:r>
    </w:p>
    <w:p w14:paraId="5C2DE153" w14:textId="77777777" w:rsidR="003818A9" w:rsidRDefault="003818A9">
      <w:pPr>
        <w:pStyle w:val="CommentText0"/>
      </w:pPr>
    </w:p>
    <w:p w14:paraId="4F59CA80" w14:textId="77777777" w:rsidR="003818A9" w:rsidRDefault="003818A9" w:rsidP="00EF7265">
      <w:pPr>
        <w:pStyle w:val="CommentText0"/>
      </w:pPr>
      <w:r>
        <w:rPr>
          <w:lang w:val="en-GB"/>
        </w:rPr>
        <w:t>Also what is meant by "directly embodied in the problems that arise during therapy"? Is this always the case? It feels like more explanation or unpacking is needed</w:t>
      </w:r>
    </w:p>
  </w:comment>
  <w:comment w:id="88" w:author="JJ" w:date="2023-12-05T15:06:00Z" w:initials="J">
    <w:p w14:paraId="332C6AD3" w14:textId="77777777" w:rsidR="00FE4B8F" w:rsidRDefault="00FE4B8F">
      <w:pPr>
        <w:pStyle w:val="CommentText0"/>
      </w:pPr>
      <w:r>
        <w:rPr>
          <w:rStyle w:val="CommentReference"/>
        </w:rPr>
        <w:annotationRef/>
      </w:r>
      <w:r>
        <w:t xml:space="preserve"> </w:t>
      </w:r>
      <w:r>
        <w:rPr>
          <w:rFonts w:hint="eastAsia"/>
          <w:rtl/>
          <w:lang w:bidi="he-IL"/>
        </w:rPr>
        <w:t>האפשרויות</w:t>
      </w:r>
      <w:r>
        <w:rPr>
          <w:rtl/>
          <w:lang w:bidi="he-IL"/>
        </w:rPr>
        <w:t xml:space="preserve"> שהציע פרויד</w:t>
      </w:r>
    </w:p>
    <w:p w14:paraId="4A0ADF11" w14:textId="77777777" w:rsidR="00FE4B8F" w:rsidRDefault="00FE4B8F">
      <w:pPr>
        <w:pStyle w:val="CommentText0"/>
      </w:pPr>
    </w:p>
    <w:p w14:paraId="1E1C74C8" w14:textId="77777777" w:rsidR="00FE4B8F" w:rsidRDefault="00FE4B8F">
      <w:pPr>
        <w:pStyle w:val="CommentText0"/>
      </w:pPr>
      <w:r>
        <w:rPr>
          <w:lang w:val="en-GB"/>
        </w:rPr>
        <w:t>This is a bit unclear</w:t>
      </w:r>
    </w:p>
    <w:p w14:paraId="72C3765B" w14:textId="77777777" w:rsidR="00FE4B8F" w:rsidRDefault="00FE4B8F" w:rsidP="00430B9D">
      <w:pPr>
        <w:pStyle w:val="CommentText0"/>
      </w:pPr>
      <w:r>
        <w:rPr>
          <w:lang w:val="en-GB"/>
        </w:rPr>
        <w:t>Maybe "the various concepts and arguments put forward by Freud" or something? "possibilities" just sounds very vague to me.</w:t>
      </w:r>
    </w:p>
  </w:comment>
  <w:comment w:id="89" w:author="JJ" w:date="2023-12-04T15:35:00Z" w:initials="J">
    <w:p w14:paraId="3BF611BB" w14:textId="02D5E5DA" w:rsidR="00A13ED5" w:rsidRDefault="00A13ED5" w:rsidP="00FF2084">
      <w:pPr>
        <w:pStyle w:val="CommentText0"/>
      </w:pPr>
      <w:r>
        <w:rPr>
          <w:rStyle w:val="CommentReference"/>
        </w:rPr>
        <w:annotationRef/>
      </w:r>
      <w:r>
        <w:rPr>
          <w:lang w:val="en-GB"/>
        </w:rPr>
        <w:t>Maybe "emotionally crippling"</w:t>
      </w:r>
    </w:p>
  </w:comment>
  <w:comment w:id="90" w:author="JJ" w:date="2023-12-05T15:13:00Z" w:initials="J">
    <w:p w14:paraId="4E2B0027" w14:textId="77777777" w:rsidR="0009063A" w:rsidRDefault="0009063A" w:rsidP="00000F21">
      <w:pPr>
        <w:pStyle w:val="CommentText0"/>
      </w:pPr>
      <w:r>
        <w:rPr>
          <w:rStyle w:val="CommentReference"/>
        </w:rPr>
        <w:annotationRef/>
      </w:r>
      <w:r>
        <w:rPr>
          <w:lang w:val="en-GB"/>
        </w:rPr>
        <w:t xml:space="preserve">Is this the intended meaning? Since the person will be at home if they use Zoom </w:t>
      </w:r>
    </w:p>
  </w:comment>
  <w:comment w:id="91" w:author="JJ" w:date="2023-12-05T08:44:00Z" w:initials="J">
    <w:p w14:paraId="4CF36158" w14:textId="1CCB1B8C" w:rsidR="005D348E" w:rsidRDefault="005D348E" w:rsidP="00A77030">
      <w:pPr>
        <w:pStyle w:val="CommentText0"/>
      </w:pPr>
      <w:r>
        <w:rPr>
          <w:rStyle w:val="CommentReference"/>
        </w:rPr>
        <w:annotationRef/>
      </w:r>
      <w:r>
        <w:rPr>
          <w:lang w:val="en-GB"/>
        </w:rPr>
        <w:t>We would normally add this wording in English as not all children live with their biological /adopted parents.</w:t>
      </w:r>
    </w:p>
  </w:comment>
  <w:comment w:id="92" w:author="JJ" w:date="2023-12-05T08:57:00Z" w:initials="J">
    <w:p w14:paraId="1582D4E0" w14:textId="77777777" w:rsidR="002C3921" w:rsidRDefault="002C3921">
      <w:pPr>
        <w:pStyle w:val="CommentText0"/>
      </w:pPr>
      <w:r>
        <w:rPr>
          <w:rStyle w:val="CommentReference"/>
        </w:rPr>
        <w:annotationRef/>
      </w:r>
      <w:r>
        <w:rPr>
          <w:lang w:val="en-GB"/>
        </w:rPr>
        <w:t xml:space="preserve">This sounds vague to me </w:t>
      </w:r>
    </w:p>
    <w:p w14:paraId="30D13191" w14:textId="77777777" w:rsidR="002C3921" w:rsidRDefault="002C3921" w:rsidP="00F7643B">
      <w:pPr>
        <w:pStyle w:val="CommentText0"/>
      </w:pPr>
      <w:r>
        <w:rPr>
          <w:lang w:val="en-GB"/>
        </w:rPr>
        <w:t>Maybe "what would you like to pass on to those who come after you?" (since not everyone has children), or "what would you like your legacy to be"</w:t>
      </w:r>
    </w:p>
  </w:comment>
  <w:comment w:id="93" w:author="JJ" w:date="2023-12-05T09:04:00Z" w:initials="J">
    <w:p w14:paraId="0C3AF10C" w14:textId="77777777" w:rsidR="00E2486D" w:rsidRDefault="00E2486D" w:rsidP="00876060">
      <w:pPr>
        <w:pStyle w:val="CommentText0"/>
      </w:pPr>
      <w:r>
        <w:rPr>
          <w:rStyle w:val="CommentReference"/>
        </w:rPr>
        <w:annotationRef/>
      </w:r>
      <w:r>
        <w:rPr>
          <w:lang w:val="en-GB"/>
        </w:rPr>
        <w:t>This is normally called a verbatim transcription</w:t>
      </w:r>
    </w:p>
  </w:comment>
  <w:comment w:id="94" w:author="JJ" w:date="2023-12-05T09:01:00Z" w:initials="J">
    <w:p w14:paraId="30B18D6F" w14:textId="78950472" w:rsidR="00E2486D" w:rsidRDefault="00E2486D" w:rsidP="005826C9">
      <w:pPr>
        <w:pStyle w:val="CommentText0"/>
      </w:pPr>
      <w:r>
        <w:rPr>
          <w:rStyle w:val="CommentReference"/>
        </w:rPr>
        <w:annotationRef/>
      </w:r>
      <w:r>
        <w:rPr>
          <w:lang w:val="en-GB"/>
        </w:rPr>
        <w:t xml:space="preserve">Since the interviews will be in Hebrew and these sounds are significant in Hebrew but not in English, we need to decide whether to include an explanation of what they "mean" in Hebrew--is there any point in trying to put their English equivalents? </w:t>
      </w:r>
    </w:p>
  </w:comment>
  <w:comment w:id="95" w:author="JJ" w:date="2023-12-05T09:04:00Z" w:initials="J">
    <w:p w14:paraId="46E75147" w14:textId="77777777" w:rsidR="00E2486D" w:rsidRDefault="00E2486D" w:rsidP="000A781F">
      <w:pPr>
        <w:pStyle w:val="CommentText0"/>
      </w:pPr>
      <w:r>
        <w:rPr>
          <w:rStyle w:val="CommentReference"/>
        </w:rPr>
        <w:annotationRef/>
      </w:r>
      <w:r>
        <w:rPr>
          <w:lang w:val="en-GB"/>
        </w:rPr>
        <w:t xml:space="preserve">Do you mean "overtalk" </w:t>
      </w:r>
      <w:proofErr w:type="spellStart"/>
      <w:r>
        <w:rPr>
          <w:lang w:val="en-GB"/>
        </w:rPr>
        <w:t>i</w:t>
      </w:r>
      <w:proofErr w:type="spellEnd"/>
      <w:r>
        <w:rPr>
          <w:lang w:val="en-GB"/>
        </w:rPr>
        <w:t>..e when the subject and interviewer speak at the same time?</w:t>
      </w:r>
    </w:p>
  </w:comment>
  <w:comment w:id="96" w:author="JJ" w:date="2023-12-05T09:08:00Z" w:initials="J">
    <w:p w14:paraId="528D170C" w14:textId="77777777" w:rsidR="0066583A" w:rsidRDefault="00E2486D">
      <w:pPr>
        <w:pStyle w:val="CommentText0"/>
      </w:pPr>
      <w:r>
        <w:rPr>
          <w:rStyle w:val="CommentReference"/>
        </w:rPr>
        <w:annotationRef/>
      </w:r>
      <w:r w:rsidR="0066583A">
        <w:rPr>
          <w:rFonts w:hint="eastAsia"/>
          <w:rtl/>
          <w:lang w:bidi="he-IL"/>
        </w:rPr>
        <w:t>היבטים</w:t>
      </w:r>
      <w:r w:rsidR="0066583A">
        <w:rPr>
          <w:rtl/>
          <w:lang w:bidi="he-IL"/>
        </w:rPr>
        <w:t xml:space="preserve"> שונים של בני-אדם</w:t>
      </w:r>
    </w:p>
    <w:p w14:paraId="09BA12BC" w14:textId="77777777" w:rsidR="0066583A" w:rsidRDefault="0066583A">
      <w:pPr>
        <w:pStyle w:val="CommentText0"/>
      </w:pPr>
    </w:p>
    <w:p w14:paraId="52760D46" w14:textId="77777777" w:rsidR="0066583A" w:rsidRDefault="0066583A" w:rsidP="008811B3">
      <w:pPr>
        <w:pStyle w:val="CommentText0"/>
      </w:pPr>
      <w:r>
        <w:rPr>
          <w:lang w:val="en-GB"/>
        </w:rPr>
        <w:t>Is this what is meant? Or something like different aspects of a person's psychology, life experience etc? it feels like it needs a bit more detail</w:t>
      </w:r>
    </w:p>
  </w:comment>
  <w:comment w:id="97" w:author="JJ" w:date="2023-12-05T09:10:00Z" w:initials="J">
    <w:p w14:paraId="4DDFA324" w14:textId="7C2BEF54" w:rsidR="00E2486D" w:rsidRDefault="00E2486D" w:rsidP="005616D4">
      <w:pPr>
        <w:pStyle w:val="CommentText0"/>
      </w:pPr>
      <w:r>
        <w:rPr>
          <w:rStyle w:val="CommentReference"/>
        </w:rPr>
        <w:annotationRef/>
      </w:r>
      <w:r>
        <w:rPr>
          <w:lang w:val="en-GB"/>
        </w:rPr>
        <w:t>"a problem" in the source but that does not work in English in the context of the sentence. Is this a direct quotation from Arvidson?</w:t>
      </w:r>
    </w:p>
  </w:comment>
  <w:comment w:id="98" w:author="JJ" w:date="2023-12-05T09:17:00Z" w:initials="J">
    <w:p w14:paraId="13599C41" w14:textId="77777777" w:rsidR="00227AE3" w:rsidRDefault="00227AE3" w:rsidP="005545FA">
      <w:pPr>
        <w:pStyle w:val="CommentText0"/>
      </w:pPr>
      <w:r>
        <w:rPr>
          <w:rStyle w:val="CommentReference"/>
        </w:rPr>
        <w:annotationRef/>
      </w:r>
      <w:r>
        <w:rPr>
          <w:lang w:val="en-GB"/>
        </w:rPr>
        <w:t>You need the pagination?</w:t>
      </w:r>
    </w:p>
  </w:comment>
  <w:comment w:id="99" w:author="JJ" w:date="2023-12-05T09:21:00Z" w:initials="J">
    <w:p w14:paraId="2DE5498C" w14:textId="77777777" w:rsidR="00227AE3" w:rsidRDefault="00227AE3" w:rsidP="00E86611">
      <w:pPr>
        <w:pStyle w:val="CommentText0"/>
      </w:pPr>
      <w:r>
        <w:rPr>
          <w:rStyle w:val="CommentReference"/>
        </w:rPr>
        <w:annotationRef/>
      </w:r>
      <w:r>
        <w:rPr>
          <w:lang w:val="en-GB"/>
        </w:rPr>
        <w:t>I am not sure of the intended meaning here. Is the meaning that the proposed study will also incorporate an "interdisciplinary consciousness study" (I am not sure what is meant by that in this context, perhaps it is worth unpacking) OR that in general, interdisciplinary methodologies also incorporate such a "consciousness study"?</w:t>
      </w:r>
    </w:p>
  </w:comment>
  <w:comment w:id="100" w:author="JJ" w:date="2023-12-05T09:19:00Z" w:initials="J">
    <w:p w14:paraId="36EDAE9E" w14:textId="19ABDA8D" w:rsidR="00227AE3" w:rsidRDefault="00227AE3" w:rsidP="00903016">
      <w:pPr>
        <w:pStyle w:val="CommentText0"/>
      </w:pPr>
      <w:r>
        <w:rPr>
          <w:rStyle w:val="CommentReference"/>
        </w:rPr>
        <w:annotationRef/>
      </w:r>
      <w:r>
        <w:rPr>
          <w:lang w:val="en-GB"/>
        </w:rPr>
        <w:t>This is in English in the source but the meaning is not clear.</w:t>
      </w:r>
    </w:p>
  </w:comment>
  <w:comment w:id="101" w:author="JJ" w:date="2023-12-05T10:10:00Z" w:initials="J">
    <w:p w14:paraId="5DC7E096" w14:textId="77777777" w:rsidR="007E1C86" w:rsidRDefault="007E1C86">
      <w:pPr>
        <w:pStyle w:val="CommentText0"/>
      </w:pPr>
      <w:r>
        <w:rPr>
          <w:rStyle w:val="CommentReference"/>
        </w:rPr>
        <w:annotationRef/>
      </w:r>
      <w:r>
        <w:rPr>
          <w:lang w:val="en-GB"/>
        </w:rPr>
        <w:t>Is that correct?</w:t>
      </w:r>
      <w:r>
        <w:rPr>
          <w:lang w:val="en-GB"/>
        </w:rPr>
        <w:br/>
      </w:r>
    </w:p>
    <w:p w14:paraId="4FAB549F" w14:textId="77777777" w:rsidR="007E1C86" w:rsidRDefault="007E1C86" w:rsidP="00944725">
      <w:pPr>
        <w:pStyle w:val="CommentText0"/>
      </w:pPr>
      <w:r>
        <w:rPr>
          <w:lang w:val="en-GB"/>
        </w:rPr>
        <w:t>If she is a doctoral candidate, has her dissertation been submitted? Since this suggests she has written it but is still a PhD student? Or is she a post doc? I would clarify it</w:t>
      </w:r>
    </w:p>
  </w:comment>
  <w:comment w:id="102" w:author="JJ" w:date="2023-12-05T09:33:00Z" w:initials="J">
    <w:p w14:paraId="1E5FC5AA" w14:textId="09CF7A5F" w:rsidR="00BD3618" w:rsidRDefault="00BD3618">
      <w:pPr>
        <w:pStyle w:val="CommentText0"/>
      </w:pPr>
      <w:r>
        <w:rPr>
          <w:rStyle w:val="CommentReference"/>
        </w:rPr>
        <w:annotationRef/>
      </w:r>
      <w:r>
        <w:rPr>
          <w:lang w:val="en-GB"/>
        </w:rPr>
        <w:t>For terminology</w:t>
      </w:r>
    </w:p>
    <w:p w14:paraId="5B2EC833" w14:textId="77777777" w:rsidR="00BD3618" w:rsidRDefault="00BD3618">
      <w:pPr>
        <w:pStyle w:val="CommentText0"/>
      </w:pPr>
    </w:p>
    <w:p w14:paraId="5F799ECA" w14:textId="77777777" w:rsidR="00BD3618" w:rsidRDefault="00000000" w:rsidP="00262D42">
      <w:pPr>
        <w:pStyle w:val="CommentText0"/>
      </w:pPr>
      <w:hyperlink r:id="rId25" w:history="1">
        <w:r w:rsidR="00BD3618" w:rsidRPr="00262D42">
          <w:rPr>
            <w:rStyle w:val="Hyperlink"/>
            <w:lang w:val="en-GB"/>
          </w:rPr>
          <w:t>https://www.lancaster.ac.uk/fas/psych/glossary/performance_-linguistics/</w:t>
        </w:r>
      </w:hyperlink>
    </w:p>
  </w:comment>
  <w:comment w:id="103" w:author="JJ" w:date="2023-12-05T10:12:00Z" w:initials="J">
    <w:p w14:paraId="57E4A006" w14:textId="77777777" w:rsidR="007E1C86" w:rsidRDefault="007E1C86" w:rsidP="00FF5047">
      <w:pPr>
        <w:pStyle w:val="CommentText0"/>
      </w:pPr>
      <w:r>
        <w:rPr>
          <w:rStyle w:val="CommentReference"/>
        </w:rPr>
        <w:annotationRef/>
      </w:r>
      <w:r>
        <w:rPr>
          <w:lang w:val="en-GB"/>
        </w:rPr>
        <w:t xml:space="preserve">I assume, added by me for clarity </w:t>
      </w:r>
    </w:p>
  </w:comment>
  <w:comment w:id="104" w:author="JJ" w:date="2023-12-05T09:39:00Z" w:initials="J">
    <w:p w14:paraId="493C1F95" w14:textId="00CFB493" w:rsidR="002E0E24" w:rsidRDefault="002E0E24" w:rsidP="007168AF">
      <w:pPr>
        <w:pStyle w:val="CommentText0"/>
      </w:pPr>
      <w:r>
        <w:rPr>
          <w:rStyle w:val="CommentReference"/>
        </w:rPr>
        <w:annotationRef/>
      </w:r>
      <w:r>
        <w:rPr>
          <w:lang w:val="en-GB"/>
        </w:rPr>
        <w:t>Are these English headings provided by the funder? If so leave them but if not maybe "principal investigator" works better here</w:t>
      </w:r>
    </w:p>
  </w:comment>
  <w:comment w:id="105" w:author="JJ" w:date="2023-12-05T09:38:00Z" w:initials="J">
    <w:p w14:paraId="1018B2D7" w14:textId="57F28082" w:rsidR="002E0E24" w:rsidRDefault="002E0E24">
      <w:pPr>
        <w:pStyle w:val="CommentText0"/>
      </w:pPr>
      <w:r>
        <w:rPr>
          <w:rStyle w:val="CommentReference"/>
        </w:rPr>
        <w:annotationRef/>
      </w:r>
      <w:r>
        <w:rPr>
          <w:lang w:val="en-GB"/>
        </w:rPr>
        <w:t>Is this what is meant here? Since we already covered that Hebrew is the language in which the study will be conducted?</w:t>
      </w:r>
    </w:p>
    <w:p w14:paraId="50EFD7B1" w14:textId="77777777" w:rsidR="002E0E24" w:rsidRDefault="002E0E24" w:rsidP="00740A73">
      <w:pPr>
        <w:pStyle w:val="CommentText0"/>
      </w:pPr>
    </w:p>
  </w:comment>
  <w:comment w:id="106" w:author="JJ" w:date="2023-12-05T09:45:00Z" w:initials="J">
    <w:p w14:paraId="747AE289" w14:textId="77777777" w:rsidR="009544B5" w:rsidRDefault="009544B5" w:rsidP="009544B5">
      <w:pPr>
        <w:pStyle w:val="CommentText0"/>
      </w:pPr>
      <w:r>
        <w:rPr>
          <w:rStyle w:val="CommentReference"/>
        </w:rPr>
        <w:annotationRef/>
      </w:r>
      <w:r>
        <w:rPr>
          <w:lang w:val="en-GB"/>
        </w:rPr>
        <w:t>Hebrew language journals or international peer reviewed journals in English? I would specify</w:t>
      </w:r>
    </w:p>
  </w:comment>
  <w:comment w:id="107" w:author="JJ" w:date="2023-12-05T10:05:00Z" w:initials="J">
    <w:p w14:paraId="5833236C" w14:textId="77777777" w:rsidR="009544B5" w:rsidRDefault="009544B5" w:rsidP="005E437C">
      <w:pPr>
        <w:pStyle w:val="CommentText0"/>
      </w:pPr>
      <w:r>
        <w:rPr>
          <w:rStyle w:val="CommentReference"/>
        </w:rPr>
        <w:annotationRef/>
      </w:r>
      <w:r>
        <w:rPr>
          <w:lang w:val="en-GB"/>
        </w:rPr>
        <w:t>Is this what is meant?</w:t>
      </w:r>
      <w:r>
        <w:rPr>
          <w:lang w:val="en-GB"/>
        </w:rPr>
        <w:br/>
        <w:t>"take into account" seems a bit odd here to me but perhaps I am missing something</w:t>
      </w:r>
    </w:p>
  </w:comment>
  <w:comment w:id="108" w:author="JJ" w:date="2023-12-05T15:36:00Z" w:initials="J">
    <w:p w14:paraId="5CEEE26E" w14:textId="77777777" w:rsidR="00E90BDE" w:rsidRDefault="00E90BDE">
      <w:pPr>
        <w:pStyle w:val="CommentText0"/>
      </w:pPr>
      <w:r>
        <w:rPr>
          <w:rStyle w:val="CommentReference"/>
        </w:rPr>
        <w:annotationRef/>
      </w:r>
      <w:r>
        <w:rPr>
          <w:lang w:val="en-GB"/>
        </w:rPr>
        <w:t>I am not sure what the exact meaning is here</w:t>
      </w:r>
    </w:p>
    <w:p w14:paraId="53718E5F" w14:textId="77777777" w:rsidR="00E90BDE" w:rsidRDefault="00E90BDE">
      <w:pPr>
        <w:pStyle w:val="CommentText0"/>
      </w:pPr>
    </w:p>
    <w:p w14:paraId="466FA861" w14:textId="77777777" w:rsidR="00E90BDE" w:rsidRDefault="00E90BDE">
      <w:pPr>
        <w:pStyle w:val="CommentText0"/>
      </w:pPr>
      <w:r>
        <w:rPr>
          <w:lang w:val="en-GB"/>
        </w:rPr>
        <w:t xml:space="preserve">Do you mean, </w:t>
      </w:r>
    </w:p>
    <w:p w14:paraId="449B7139" w14:textId="77777777" w:rsidR="00E90BDE" w:rsidRDefault="00E90BDE">
      <w:pPr>
        <w:pStyle w:val="CommentText0"/>
      </w:pPr>
    </w:p>
    <w:p w14:paraId="1A536556" w14:textId="77777777" w:rsidR="00E90BDE" w:rsidRDefault="00E90BDE">
      <w:pPr>
        <w:pStyle w:val="CommentText0"/>
      </w:pPr>
      <w:r>
        <w:rPr>
          <w:lang w:val="en-GB"/>
        </w:rPr>
        <w:t>"that will enrich the field of language analysis in the context of MIL"</w:t>
      </w:r>
    </w:p>
    <w:p w14:paraId="0C634E9D" w14:textId="77777777" w:rsidR="00E90BDE" w:rsidRDefault="00E90BDE">
      <w:pPr>
        <w:pStyle w:val="CommentText0"/>
      </w:pPr>
    </w:p>
    <w:p w14:paraId="58CBA39E" w14:textId="77777777" w:rsidR="00E90BDE" w:rsidRDefault="00E90BDE">
      <w:pPr>
        <w:pStyle w:val="CommentText0"/>
      </w:pPr>
      <w:r>
        <w:rPr>
          <w:lang w:val="en-GB"/>
        </w:rPr>
        <w:t xml:space="preserve">Or </w:t>
      </w:r>
    </w:p>
    <w:p w14:paraId="1750C249" w14:textId="77777777" w:rsidR="00E90BDE" w:rsidRDefault="00E90BDE">
      <w:pPr>
        <w:pStyle w:val="CommentText0"/>
      </w:pPr>
    </w:p>
    <w:p w14:paraId="103A34DA" w14:textId="77777777" w:rsidR="00E90BDE" w:rsidRDefault="00E90BDE">
      <w:pPr>
        <w:pStyle w:val="CommentText0"/>
      </w:pPr>
      <w:r>
        <w:rPr>
          <w:lang w:val="en-GB"/>
        </w:rPr>
        <w:t>"that will enrich our study of language in the context of MIL"</w:t>
      </w:r>
    </w:p>
    <w:p w14:paraId="240A49DE" w14:textId="77777777" w:rsidR="00E90BDE" w:rsidRDefault="00E90BDE">
      <w:pPr>
        <w:pStyle w:val="CommentText0"/>
      </w:pPr>
    </w:p>
    <w:p w14:paraId="3AA656B9" w14:textId="77777777" w:rsidR="00E90BDE" w:rsidRDefault="00E90BDE" w:rsidP="00081007">
      <w:pPr>
        <w:pStyle w:val="CommentText0"/>
      </w:pPr>
      <w:r>
        <w:rPr>
          <w:lang w:val="en-GB"/>
        </w:rPr>
        <w:t>It seems a bit vague. What do you mean by "careful work" and "enrich" exactly here? How will the care be taken? This seems like a very important point...</w:t>
      </w:r>
    </w:p>
  </w:comment>
  <w:comment w:id="109" w:author="JJ" w:date="2023-12-05T09:53:00Z" w:initials="J">
    <w:p w14:paraId="17B121A5" w14:textId="29D7976D" w:rsidR="0038117C" w:rsidRDefault="0038117C" w:rsidP="00A5436B">
      <w:pPr>
        <w:pStyle w:val="CommentText0"/>
      </w:pPr>
      <w:r>
        <w:rPr>
          <w:rStyle w:val="CommentReference"/>
        </w:rPr>
        <w:annotationRef/>
      </w:r>
      <w:r>
        <w:rPr>
          <w:lang w:val="en-GB"/>
        </w:rPr>
        <w:t>These are synonyms, no?</w:t>
      </w:r>
    </w:p>
  </w:comment>
  <w:comment w:id="110" w:author="JJ" w:date="2023-12-05T10:27:00Z" w:initials="J">
    <w:p w14:paraId="21AFAADC" w14:textId="77777777" w:rsidR="00871573" w:rsidRDefault="00871573">
      <w:pPr>
        <w:pStyle w:val="CommentText0"/>
      </w:pPr>
      <w:r>
        <w:rPr>
          <w:rStyle w:val="CommentReference"/>
        </w:rPr>
        <w:annotationRef/>
      </w:r>
      <w:r>
        <w:rPr>
          <w:lang w:val="en-GB"/>
        </w:rPr>
        <w:t xml:space="preserve">Wouldn't this be a good place to cite Barsalou (1987) or refer back to the mention of him above--this seems to refer to this type of problem in categorization </w:t>
      </w:r>
    </w:p>
    <w:p w14:paraId="1BA3274D" w14:textId="77777777" w:rsidR="00871573" w:rsidRDefault="00000000" w:rsidP="00E957BD">
      <w:pPr>
        <w:pStyle w:val="CommentText0"/>
      </w:pPr>
      <w:hyperlink r:id="rId26" w:history="1">
        <w:r w:rsidR="00871573" w:rsidRPr="00E957BD">
          <w:rPr>
            <w:rStyle w:val="Hyperlink"/>
            <w:lang w:val="en-GB"/>
          </w:rPr>
          <w:t>https://scholar.google.com/scholar_lookup?title=The+instability+of+graded+structure%3A+Implications+for+the+nature+of+concepts&amp;publication_year=1987&amp;pages=101-140</w:t>
        </w:r>
      </w:hyperlink>
    </w:p>
  </w:comment>
  <w:comment w:id="111" w:author="JJ" w:date="2023-12-05T15:37:00Z" w:initials="J">
    <w:p w14:paraId="5210C43A" w14:textId="77777777" w:rsidR="00E90BDE" w:rsidRDefault="00E90BDE">
      <w:pPr>
        <w:pStyle w:val="CommentText0"/>
      </w:pPr>
      <w:r>
        <w:rPr>
          <w:rStyle w:val="CommentReference"/>
        </w:rPr>
        <w:annotationRef/>
      </w:r>
      <w:r>
        <w:rPr>
          <w:lang w:val="en-GB"/>
        </w:rPr>
        <w:t>Is this what is meant here?</w:t>
      </w:r>
    </w:p>
    <w:p w14:paraId="0E6E67A1" w14:textId="77777777" w:rsidR="00E90BDE" w:rsidRDefault="00E90BDE" w:rsidP="007A38C5">
      <w:pPr>
        <w:pStyle w:val="CommentText0"/>
      </w:pPr>
      <w:r>
        <w:rPr>
          <w:lang w:val="en-GB"/>
        </w:rPr>
        <w:t>I think this final point also needs more detail--does her experience directly relate to associating meaning to a particular cognitive category?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A6C080" w15:done="0"/>
  <w15:commentEx w15:paraId="0E0813D0" w15:done="0"/>
  <w15:commentEx w15:paraId="6EFD7F43" w15:done="0"/>
  <w15:commentEx w15:paraId="0E77CADB" w15:done="0"/>
  <w15:commentEx w15:paraId="5B2737BC" w15:done="0"/>
  <w15:commentEx w15:paraId="1DB693EB" w15:paraIdParent="5B2737BC" w15:done="0"/>
  <w15:commentEx w15:paraId="45522CBE" w15:done="0"/>
  <w15:commentEx w15:paraId="778BADCF" w15:done="0"/>
  <w15:commentEx w15:paraId="09E82D21" w15:done="0"/>
  <w15:commentEx w15:paraId="52671CD9" w15:done="0"/>
  <w15:commentEx w15:paraId="7745F5AC" w15:done="0"/>
  <w15:commentEx w15:paraId="111866E6" w15:done="0"/>
  <w15:commentEx w15:paraId="543CB2E6" w15:done="0"/>
  <w15:commentEx w15:paraId="178DAF48" w15:done="0"/>
  <w15:commentEx w15:paraId="58D97EF6" w15:done="0"/>
  <w15:commentEx w15:paraId="750640DC" w15:done="0"/>
  <w15:commentEx w15:paraId="1B3B7CEB" w15:done="0"/>
  <w15:commentEx w15:paraId="040DA3BD" w15:done="0"/>
  <w15:commentEx w15:paraId="7461AA2C" w15:done="0"/>
  <w15:commentEx w15:paraId="70304338" w15:done="0"/>
  <w15:commentEx w15:paraId="068FA7FE" w15:done="0"/>
  <w15:commentEx w15:paraId="50ED7DC2" w15:done="0"/>
  <w15:commentEx w15:paraId="4620EC51" w15:done="0"/>
  <w15:commentEx w15:paraId="502C7D6F" w15:done="0"/>
  <w15:commentEx w15:paraId="77785A23" w15:paraIdParent="502C7D6F" w15:done="0"/>
  <w15:commentEx w15:paraId="6C3ECD17" w15:done="0"/>
  <w15:commentEx w15:paraId="5FCBD723" w15:done="0"/>
  <w15:commentEx w15:paraId="2A0951FA" w15:done="0"/>
  <w15:commentEx w15:paraId="429AABC0" w15:done="0"/>
  <w15:commentEx w15:paraId="62590383" w15:done="0"/>
  <w15:commentEx w15:paraId="39B35FB3" w15:done="0"/>
  <w15:commentEx w15:paraId="316B1771" w15:done="0"/>
  <w15:commentEx w15:paraId="7984954C" w15:done="0"/>
  <w15:commentEx w15:paraId="63095284" w15:done="0"/>
  <w15:commentEx w15:paraId="0033D4C9" w15:paraIdParent="63095284" w15:done="0"/>
  <w15:commentEx w15:paraId="401EA7B6" w15:done="0"/>
  <w15:commentEx w15:paraId="6A89EEEE" w15:done="0"/>
  <w15:commentEx w15:paraId="77AF83EA" w15:done="0"/>
  <w15:commentEx w15:paraId="199F979A" w15:paraIdParent="77AF83EA" w15:done="0"/>
  <w15:commentEx w15:paraId="2364B2C7" w15:done="0"/>
  <w15:commentEx w15:paraId="781A30CD" w15:done="0"/>
  <w15:commentEx w15:paraId="0E3C6FA0" w15:done="0"/>
  <w15:commentEx w15:paraId="17D37F28" w15:done="0"/>
  <w15:commentEx w15:paraId="2B40003A" w15:done="0"/>
  <w15:commentEx w15:paraId="2D9C88A4" w15:done="0"/>
  <w15:commentEx w15:paraId="3BA2D5D0" w15:done="0"/>
  <w15:commentEx w15:paraId="3EC6FA1D" w15:done="0"/>
  <w15:commentEx w15:paraId="3CC41E72" w15:done="0"/>
  <w15:commentEx w15:paraId="2F9625A0" w15:done="0"/>
  <w15:commentEx w15:paraId="1E588B7A" w15:done="0"/>
  <w15:commentEx w15:paraId="1B132CF9" w15:done="0"/>
  <w15:commentEx w15:paraId="015CABE8" w15:done="0"/>
  <w15:commentEx w15:paraId="1E270142" w15:done="0"/>
  <w15:commentEx w15:paraId="0B1D32C9" w15:done="0"/>
  <w15:commentEx w15:paraId="3FAE0A22" w15:done="0"/>
  <w15:commentEx w15:paraId="3A3F671D" w15:done="0"/>
  <w15:commentEx w15:paraId="3D0CAA29" w15:done="0"/>
  <w15:commentEx w15:paraId="2BCB5157" w15:done="0"/>
  <w15:commentEx w15:paraId="6174C85A" w15:done="0"/>
  <w15:commentEx w15:paraId="4E55D402" w15:done="0"/>
  <w15:commentEx w15:paraId="2E4B8749" w15:done="0"/>
  <w15:commentEx w15:paraId="512C6D2C" w15:done="0"/>
  <w15:commentEx w15:paraId="20FDB8C7" w15:done="0"/>
  <w15:commentEx w15:paraId="136BA3AA" w15:done="0"/>
  <w15:commentEx w15:paraId="2FE1C03A" w15:done="0"/>
  <w15:commentEx w15:paraId="455F4912" w15:done="0"/>
  <w15:commentEx w15:paraId="7B23B87D" w15:done="0"/>
  <w15:commentEx w15:paraId="374E74EB" w15:done="0"/>
  <w15:commentEx w15:paraId="40BF2E90" w15:done="0"/>
  <w15:commentEx w15:paraId="7B86486E" w15:done="0"/>
  <w15:commentEx w15:paraId="19A9E13F" w15:done="0"/>
  <w15:commentEx w15:paraId="00416B40" w15:done="0"/>
  <w15:commentEx w15:paraId="2A66EFC4" w15:done="0"/>
  <w15:commentEx w15:paraId="5C6CA519" w15:done="0"/>
  <w15:commentEx w15:paraId="4ECE10F6" w15:done="0"/>
  <w15:commentEx w15:paraId="668FA31C" w15:done="0"/>
  <w15:commentEx w15:paraId="41B4F683" w15:done="0"/>
  <w15:commentEx w15:paraId="0DA9F86E" w15:done="0"/>
  <w15:commentEx w15:paraId="3324F228" w15:done="0"/>
  <w15:commentEx w15:paraId="14D49097" w15:done="0"/>
  <w15:commentEx w15:paraId="7545D60D" w15:done="0"/>
  <w15:commentEx w15:paraId="07302013" w15:paraIdParent="7545D60D" w15:done="0"/>
  <w15:commentEx w15:paraId="02D41157" w15:done="0"/>
  <w15:commentEx w15:paraId="3EC762B1" w15:done="0"/>
  <w15:commentEx w15:paraId="573A3403" w15:done="0"/>
  <w15:commentEx w15:paraId="3F026A24" w15:done="0"/>
  <w15:commentEx w15:paraId="3537B49C" w15:done="0"/>
  <w15:commentEx w15:paraId="4F59CA80" w15:done="0"/>
  <w15:commentEx w15:paraId="72C3765B" w15:done="0"/>
  <w15:commentEx w15:paraId="3BF611BB" w15:done="0"/>
  <w15:commentEx w15:paraId="4E2B0027" w15:done="0"/>
  <w15:commentEx w15:paraId="4CF36158" w15:done="0"/>
  <w15:commentEx w15:paraId="30D13191" w15:done="0"/>
  <w15:commentEx w15:paraId="0C3AF10C" w15:done="0"/>
  <w15:commentEx w15:paraId="30B18D6F" w15:done="0"/>
  <w15:commentEx w15:paraId="46E75147" w15:done="0"/>
  <w15:commentEx w15:paraId="52760D46" w15:done="0"/>
  <w15:commentEx w15:paraId="4DDFA324" w15:done="0"/>
  <w15:commentEx w15:paraId="13599C41" w15:done="0"/>
  <w15:commentEx w15:paraId="2DE5498C" w15:done="0"/>
  <w15:commentEx w15:paraId="36EDAE9E" w15:done="0"/>
  <w15:commentEx w15:paraId="4FAB549F" w15:done="0"/>
  <w15:commentEx w15:paraId="5F799ECA" w15:done="0"/>
  <w15:commentEx w15:paraId="57E4A006" w15:done="0"/>
  <w15:commentEx w15:paraId="493C1F95" w15:done="0"/>
  <w15:commentEx w15:paraId="50EFD7B1" w15:done="0"/>
  <w15:commentEx w15:paraId="747AE289" w15:done="0"/>
  <w15:commentEx w15:paraId="5833236C" w15:done="0"/>
  <w15:commentEx w15:paraId="3AA656B9" w15:done="0"/>
  <w15:commentEx w15:paraId="17B121A5" w15:done="0"/>
  <w15:commentEx w15:paraId="1BA3274D" w15:done="0"/>
  <w15:commentEx w15:paraId="0E6E67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0ECE006" w16cex:dateUtc="2023-11-30T14:04:00Z"/>
  <w16cex:commentExtensible w16cex:durableId="745BAF4C" w16cex:dateUtc="2023-11-30T08:53:00Z"/>
  <w16cex:commentExtensible w16cex:durableId="24086446" w16cex:dateUtc="2023-11-30T14:38:00Z"/>
  <w16cex:commentExtensible w16cex:durableId="345F6BC1" w16cex:dateUtc="2023-11-30T15:23:00Z"/>
  <w16cex:commentExtensible w16cex:durableId="7B7FE003" w16cex:dateUtc="2023-11-30T13:26:00Z"/>
  <w16cex:commentExtensible w16cex:durableId="62695060" w16cex:dateUtc="2023-11-30T15:28:00Z"/>
  <w16cex:commentExtensible w16cex:durableId="4EFFB54B" w16cex:dateUtc="2023-12-03T09:27:00Z"/>
  <w16cex:commentExtensible w16cex:durableId="0762E12C" w16cex:dateUtc="2023-12-03T18:43:00Z"/>
  <w16cex:commentExtensible w16cex:durableId="050672B5" w16cex:dateUtc="2023-12-03T18:53:00Z"/>
  <w16cex:commentExtensible w16cex:durableId="659E5143" w16cex:dateUtc="2023-12-04T08:53:00Z"/>
  <w16cex:commentExtensible w16cex:durableId="06357820" w16cex:dateUtc="2023-12-05T15:41:00Z"/>
  <w16cex:commentExtensible w16cex:durableId="76914321" w16cex:dateUtc="2023-12-01T08:56:00Z"/>
  <w16cex:commentExtensible w16cex:durableId="32A6B5BC" w16cex:dateUtc="2023-12-05T10:16:00Z"/>
  <w16cex:commentExtensible w16cex:durableId="2454DE28" w16cex:dateUtc="2023-12-05T12:39:00Z"/>
  <w16cex:commentExtensible w16cex:durableId="4D25234B" w16cex:dateUtc="2023-12-05T10:18:00Z"/>
  <w16cex:commentExtensible w16cex:durableId="12A55092" w16cex:dateUtc="2023-12-05T10:22:00Z"/>
  <w16cex:commentExtensible w16cex:durableId="3CB2E155" w16cex:dateUtc="2023-12-05T10:35:00Z"/>
  <w16cex:commentExtensible w16cex:durableId="58DA0DD1" w16cex:dateUtc="2023-12-05T10:31:00Z"/>
  <w16cex:commentExtensible w16cex:durableId="7E69C25D" w16cex:dateUtc="2023-12-05T10:32:00Z"/>
  <w16cex:commentExtensible w16cex:durableId="6D85AF80" w16cex:dateUtc="2023-12-01T09:13:00Z"/>
  <w16cex:commentExtensible w16cex:durableId="198ACBBC" w16cex:dateUtc="2023-12-01T09:09:00Z"/>
  <w16cex:commentExtensible w16cex:durableId="1AC78CAA" w16cex:dateUtc="2023-12-05T11:56:00Z"/>
  <w16cex:commentExtensible w16cex:durableId="2C9DD44F" w16cex:dateUtc="2023-12-05T12:00:00Z"/>
  <w16cex:commentExtensible w16cex:durableId="1A2AEA44" w16cex:dateUtc="2023-12-01T09:21:00Z"/>
  <w16cex:commentExtensible w16cex:durableId="00224172" w16cex:dateUtc="2023-12-05T12:04:00Z"/>
  <w16cex:commentExtensible w16cex:durableId="2A41B76B" w16cex:dateUtc="2023-12-01T09:37:00Z"/>
  <w16cex:commentExtensible w16cex:durableId="00990C6C" w16cex:dateUtc="2023-12-01T09:38:00Z"/>
  <w16cex:commentExtensible w16cex:durableId="620891B7" w16cex:dateUtc="2023-12-01T09:42:00Z"/>
  <w16cex:commentExtensible w16cex:durableId="2D58C755" w16cex:dateUtc="2023-12-01T09:47:00Z"/>
  <w16cex:commentExtensible w16cex:durableId="700541D9" w16cex:dateUtc="2023-12-05T12:59:00Z"/>
  <w16cex:commentExtensible w16cex:durableId="57A53441" w16cex:dateUtc="2023-12-01T13:43:00Z"/>
  <w16cex:commentExtensible w16cex:durableId="3F650FE7" w16cex:dateUtc="2023-12-01T13:46:00Z"/>
  <w16cex:commentExtensible w16cex:durableId="40152DD2" w16cex:dateUtc="2023-12-05T13:08:00Z"/>
  <w16cex:commentExtensible w16cex:durableId="166C6E79" w16cex:dateUtc="2023-12-01T14:01:00Z"/>
  <w16cex:commentExtensible w16cex:durableId="3EE02798" w16cex:dateUtc="2023-12-05T13:03:00Z"/>
  <w16cex:commentExtensible w16cex:durableId="3C43070E" w16cex:dateUtc="2023-12-05T13:09:00Z"/>
  <w16cex:commentExtensible w16cex:durableId="29457D4A" w16cex:dateUtc="2023-12-05T13:11:00Z"/>
  <w16cex:commentExtensible w16cex:durableId="57F4DAB6" w16cex:dateUtc="2023-12-01T14:07:00Z"/>
  <w16cex:commentExtensible w16cex:durableId="241954C9" w16cex:dateUtc="2023-12-05T13:16:00Z"/>
  <w16cex:commentExtensible w16cex:durableId="6D42702E" w16cex:dateUtc="2023-12-01T14:23:00Z"/>
  <w16cex:commentExtensible w16cex:durableId="067BFBBE" w16cex:dateUtc="2023-12-01T14:57:00Z"/>
  <w16cex:commentExtensible w16cex:durableId="121E6001" w16cex:dateUtc="2023-12-01T15:03:00Z"/>
  <w16cex:commentExtensible w16cex:durableId="2E7CB892" w16cex:dateUtc="2023-12-05T13:36:00Z"/>
  <w16cex:commentExtensible w16cex:durableId="563C9D20" w16cex:dateUtc="2023-12-05T13:40:00Z"/>
  <w16cex:commentExtensible w16cex:durableId="7EF2B370" w16cex:dateUtc="2023-12-05T13:42:00Z"/>
  <w16cex:commentExtensible w16cex:durableId="29CFBB32" w16cex:dateUtc="2023-12-03T13:38:00Z"/>
  <w16cex:commentExtensible w16cex:durableId="7E5729F4" w16cex:dateUtc="2023-12-05T13:53:00Z"/>
  <w16cex:commentExtensible w16cex:durableId="20E58E58" w16cex:dateUtc="2023-12-05T13:54:00Z"/>
  <w16cex:commentExtensible w16cex:durableId="2E4148E2" w16cex:dateUtc="2023-12-05T13:59:00Z"/>
  <w16cex:commentExtensible w16cex:durableId="2C8B01E3" w16cex:dateUtc="2023-12-04T09:17:00Z"/>
  <w16cex:commentExtensible w16cex:durableId="24AD10B4" w16cex:dateUtc="2023-12-04T09:19:00Z"/>
  <w16cex:commentExtensible w16cex:durableId="249FA3D2" w16cex:dateUtc="2023-12-05T14:02:00Z"/>
  <w16cex:commentExtensible w16cex:durableId="5F6FEF48" w16cex:dateUtc="2023-12-04T09:22:00Z"/>
  <w16cex:commentExtensible w16cex:durableId="617CBD77" w16cex:dateUtc="2023-12-04T09:21:00Z"/>
  <w16cex:commentExtensible w16cex:durableId="420CCD5C" w16cex:dateUtc="2023-12-04T09:26:00Z"/>
  <w16cex:commentExtensible w16cex:durableId="5DAA1234" w16cex:dateUtc="2023-12-04T09:34:00Z"/>
  <w16cex:commentExtensible w16cex:durableId="1ADD895D" w16cex:dateUtc="2023-12-04T09:49:00Z"/>
  <w16cex:commentExtensible w16cex:durableId="41A27B92" w16cex:dateUtc="2023-12-04T09:55:00Z"/>
  <w16cex:commentExtensible w16cex:durableId="6899E22F" w16cex:dateUtc="2023-12-04T09:59:00Z"/>
  <w16cex:commentExtensible w16cex:durableId="75E79E89" w16cex:dateUtc="2023-12-04T10:13:00Z"/>
  <w16cex:commentExtensible w16cex:durableId="6A33A909" w16cex:dateUtc="2023-12-04T10:30:00Z"/>
  <w16cex:commentExtensible w16cex:durableId="7164E817" w16cex:dateUtc="2023-12-04T10:27:00Z"/>
  <w16cex:commentExtensible w16cex:durableId="65EE10AB" w16cex:dateUtc="2023-12-04T10:35:00Z"/>
  <w16cex:commentExtensible w16cex:durableId="7EB5E35E" w16cex:dateUtc="2023-12-04T10:26:00Z"/>
  <w16cex:commentExtensible w16cex:durableId="7A8346BD" w16cex:dateUtc="2023-12-05T14:30:00Z"/>
  <w16cex:commentExtensible w16cex:durableId="792DA543" w16cex:dateUtc="2023-12-05T14:32:00Z"/>
  <w16cex:commentExtensible w16cex:durableId="3539D82D" w16cex:dateUtc="2023-12-04T10:44:00Z"/>
  <w16cex:commentExtensible w16cex:durableId="258A5520" w16cex:dateUtc="2023-12-04T10:54:00Z"/>
  <w16cex:commentExtensible w16cex:durableId="54F39935" w16cex:dateUtc="2023-12-05T14:37:00Z"/>
  <w16cex:commentExtensible w16cex:durableId="4B63EDBE" w16cex:dateUtc="2023-12-05T14:43:00Z"/>
  <w16cex:commentExtensible w16cex:durableId="26CBE591" w16cex:dateUtc="2023-12-04T11:00:00Z"/>
  <w16cex:commentExtensible w16cex:durableId="0837DA88" w16cex:dateUtc="2023-12-04T11:16:00Z"/>
  <w16cex:commentExtensible w16cex:durableId="5715B07C" w16cex:dateUtc="2023-12-04T11:15:00Z"/>
  <w16cex:commentExtensible w16cex:durableId="2F7BF201" w16cex:dateUtc="2023-12-04T11:14:00Z"/>
  <w16cex:commentExtensible w16cex:durableId="1DE6927D" w16cex:dateUtc="2023-12-04T11:14:00Z"/>
  <w16cex:commentExtensible w16cex:durableId="694F4C22" w16cex:dateUtc="2023-12-04T13:06:00Z"/>
  <w16cex:commentExtensible w16cex:durableId="605E69AA" w16cex:dateUtc="2023-12-05T14:50:00Z"/>
  <w16cex:commentExtensible w16cex:durableId="14F9AE55" w16cex:dateUtc="2023-12-04T13:35:00Z"/>
  <w16cex:commentExtensible w16cex:durableId="26E3DC2F" w16cex:dateUtc="2023-12-04T13:41:00Z"/>
  <w16cex:commentExtensible w16cex:durableId="29E8CA88" w16cex:dateUtc="2023-12-04T14:10:00Z"/>
  <w16cex:commentExtensible w16cex:durableId="5D2A8901" w16cex:dateUtc="2023-12-04T14:47:00Z"/>
  <w16cex:commentExtensible w16cex:durableId="7648CFFC" w16cex:dateUtc="2023-12-04T14:48:00Z"/>
  <w16cex:commentExtensible w16cex:durableId="0A3734B5" w16cex:dateUtc="2023-12-04T14:45:00Z"/>
  <w16cex:commentExtensible w16cex:durableId="077DA387" w16cex:dateUtc="2023-12-04T14:46:00Z"/>
  <w16cex:commentExtensible w16cex:durableId="47D08867" w16cex:dateUtc="2023-12-05T14:57:00Z"/>
  <w16cex:commentExtensible w16cex:durableId="7D0E8276" w16cex:dateUtc="2023-12-04T14:57:00Z"/>
  <w16cex:commentExtensible w16cex:durableId="145C6A24" w16cex:dateUtc="2023-12-04T15:18:00Z"/>
  <w16cex:commentExtensible w16cex:durableId="09935C30" w16cex:dateUtc="2023-12-05T15:03:00Z"/>
  <w16cex:commentExtensible w16cex:durableId="0359BC7B" w16cex:dateUtc="2023-12-05T15:06:00Z"/>
  <w16cex:commentExtensible w16cex:durableId="78FA4ABD" w16cex:dateUtc="2023-12-04T15:35:00Z"/>
  <w16cex:commentExtensible w16cex:durableId="644FC462" w16cex:dateUtc="2023-12-05T15:13:00Z"/>
  <w16cex:commentExtensible w16cex:durableId="531BE664" w16cex:dateUtc="2023-12-05T08:44:00Z"/>
  <w16cex:commentExtensible w16cex:durableId="6B28313A" w16cex:dateUtc="2023-12-05T08:57:00Z"/>
  <w16cex:commentExtensible w16cex:durableId="399C1073" w16cex:dateUtc="2023-12-05T09:04:00Z"/>
  <w16cex:commentExtensible w16cex:durableId="2A4555A9" w16cex:dateUtc="2023-12-05T09:01:00Z"/>
  <w16cex:commentExtensible w16cex:durableId="256A704C" w16cex:dateUtc="2023-12-05T09:04:00Z"/>
  <w16cex:commentExtensible w16cex:durableId="1966B12A" w16cex:dateUtc="2023-12-05T09:08:00Z"/>
  <w16cex:commentExtensible w16cex:durableId="75BD4573" w16cex:dateUtc="2023-12-05T09:10:00Z"/>
  <w16cex:commentExtensible w16cex:durableId="3BEFC118" w16cex:dateUtc="2023-12-05T09:17:00Z"/>
  <w16cex:commentExtensible w16cex:durableId="5249C81B" w16cex:dateUtc="2023-12-05T09:21:00Z"/>
  <w16cex:commentExtensible w16cex:durableId="4F95E98E" w16cex:dateUtc="2023-12-05T09:19:00Z"/>
  <w16cex:commentExtensible w16cex:durableId="23C4C143" w16cex:dateUtc="2023-12-05T10:10:00Z"/>
  <w16cex:commentExtensible w16cex:durableId="7FC3A2CD" w16cex:dateUtc="2023-12-05T09:33:00Z"/>
  <w16cex:commentExtensible w16cex:durableId="35DBDA4E" w16cex:dateUtc="2023-12-05T10:12:00Z"/>
  <w16cex:commentExtensible w16cex:durableId="4F42DD0A" w16cex:dateUtc="2023-12-05T09:39:00Z"/>
  <w16cex:commentExtensible w16cex:durableId="5D1C3026" w16cex:dateUtc="2023-12-05T09:38:00Z"/>
  <w16cex:commentExtensible w16cex:durableId="3CF0AF58" w16cex:dateUtc="2023-12-05T09:45:00Z"/>
  <w16cex:commentExtensible w16cex:durableId="50D559D5" w16cex:dateUtc="2023-12-05T10:05:00Z"/>
  <w16cex:commentExtensible w16cex:durableId="678BBB56" w16cex:dateUtc="2023-12-05T15:36:00Z"/>
  <w16cex:commentExtensible w16cex:durableId="1746F1AD" w16cex:dateUtc="2023-12-05T09:53:00Z"/>
  <w16cex:commentExtensible w16cex:durableId="43F4F7E2" w16cex:dateUtc="2023-12-05T10:27:00Z"/>
  <w16cex:commentExtensible w16cex:durableId="5B6353FA" w16cex:dateUtc="2023-12-05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A6C080" w16cid:durableId="50ECE006"/>
  <w16cid:commentId w16cid:paraId="0E0813D0" w16cid:durableId="745BAF4C"/>
  <w16cid:commentId w16cid:paraId="6EFD7F43" w16cid:durableId="24086446"/>
  <w16cid:commentId w16cid:paraId="0E77CADB" w16cid:durableId="345F6BC1"/>
  <w16cid:commentId w16cid:paraId="5B2737BC" w16cid:durableId="7B7FE003"/>
  <w16cid:commentId w16cid:paraId="1DB693EB" w16cid:durableId="62695060"/>
  <w16cid:commentId w16cid:paraId="45522CBE" w16cid:durableId="4EFFB54B"/>
  <w16cid:commentId w16cid:paraId="778BADCF" w16cid:durableId="0762E12C"/>
  <w16cid:commentId w16cid:paraId="09E82D21" w16cid:durableId="050672B5"/>
  <w16cid:commentId w16cid:paraId="52671CD9" w16cid:durableId="659E5143"/>
  <w16cid:commentId w16cid:paraId="7745F5AC" w16cid:durableId="06357820"/>
  <w16cid:commentId w16cid:paraId="111866E6" w16cid:durableId="76914321"/>
  <w16cid:commentId w16cid:paraId="543CB2E6" w16cid:durableId="32A6B5BC"/>
  <w16cid:commentId w16cid:paraId="178DAF48" w16cid:durableId="2454DE28"/>
  <w16cid:commentId w16cid:paraId="58D97EF6" w16cid:durableId="4D25234B"/>
  <w16cid:commentId w16cid:paraId="750640DC" w16cid:durableId="12A55092"/>
  <w16cid:commentId w16cid:paraId="1B3B7CEB" w16cid:durableId="3CB2E155"/>
  <w16cid:commentId w16cid:paraId="040DA3BD" w16cid:durableId="58DA0DD1"/>
  <w16cid:commentId w16cid:paraId="7461AA2C" w16cid:durableId="7E69C25D"/>
  <w16cid:commentId w16cid:paraId="70304338" w16cid:durableId="6D85AF80"/>
  <w16cid:commentId w16cid:paraId="068FA7FE" w16cid:durableId="198ACBBC"/>
  <w16cid:commentId w16cid:paraId="50ED7DC2" w16cid:durableId="1AC78CAA"/>
  <w16cid:commentId w16cid:paraId="4620EC51" w16cid:durableId="2C9DD44F"/>
  <w16cid:commentId w16cid:paraId="502C7D6F" w16cid:durableId="1A2AEA44"/>
  <w16cid:commentId w16cid:paraId="77785A23" w16cid:durableId="00224172"/>
  <w16cid:commentId w16cid:paraId="6C3ECD17" w16cid:durableId="2A41B76B"/>
  <w16cid:commentId w16cid:paraId="5FCBD723" w16cid:durableId="00990C6C"/>
  <w16cid:commentId w16cid:paraId="2A0951FA" w16cid:durableId="620891B7"/>
  <w16cid:commentId w16cid:paraId="429AABC0" w16cid:durableId="2D58C755"/>
  <w16cid:commentId w16cid:paraId="62590383" w16cid:durableId="700541D9"/>
  <w16cid:commentId w16cid:paraId="39B35FB3" w16cid:durableId="57A53441"/>
  <w16cid:commentId w16cid:paraId="316B1771" w16cid:durableId="3F650FE7"/>
  <w16cid:commentId w16cid:paraId="7984954C" w16cid:durableId="40152DD2"/>
  <w16cid:commentId w16cid:paraId="63095284" w16cid:durableId="166C6E79"/>
  <w16cid:commentId w16cid:paraId="0033D4C9" w16cid:durableId="3EE02798"/>
  <w16cid:commentId w16cid:paraId="401EA7B6" w16cid:durableId="3C43070E"/>
  <w16cid:commentId w16cid:paraId="6A89EEEE" w16cid:durableId="29457D4A"/>
  <w16cid:commentId w16cid:paraId="77AF83EA" w16cid:durableId="57F4DAB6"/>
  <w16cid:commentId w16cid:paraId="199F979A" w16cid:durableId="241954C9"/>
  <w16cid:commentId w16cid:paraId="2364B2C7" w16cid:durableId="6D42702E"/>
  <w16cid:commentId w16cid:paraId="781A30CD" w16cid:durableId="067BFBBE"/>
  <w16cid:commentId w16cid:paraId="0E3C6FA0" w16cid:durableId="121E6001"/>
  <w16cid:commentId w16cid:paraId="17D37F28" w16cid:durableId="2E7CB892"/>
  <w16cid:commentId w16cid:paraId="2B40003A" w16cid:durableId="563C9D20"/>
  <w16cid:commentId w16cid:paraId="2D9C88A4" w16cid:durableId="7EF2B370"/>
  <w16cid:commentId w16cid:paraId="3BA2D5D0" w16cid:durableId="29CFBB32"/>
  <w16cid:commentId w16cid:paraId="3EC6FA1D" w16cid:durableId="7E5729F4"/>
  <w16cid:commentId w16cid:paraId="3CC41E72" w16cid:durableId="20E58E58"/>
  <w16cid:commentId w16cid:paraId="2F9625A0" w16cid:durableId="2E4148E2"/>
  <w16cid:commentId w16cid:paraId="1E588B7A" w16cid:durableId="2C8B01E3"/>
  <w16cid:commentId w16cid:paraId="1B132CF9" w16cid:durableId="24AD10B4"/>
  <w16cid:commentId w16cid:paraId="015CABE8" w16cid:durableId="249FA3D2"/>
  <w16cid:commentId w16cid:paraId="1E270142" w16cid:durableId="5F6FEF48"/>
  <w16cid:commentId w16cid:paraId="0B1D32C9" w16cid:durableId="617CBD77"/>
  <w16cid:commentId w16cid:paraId="3FAE0A22" w16cid:durableId="420CCD5C"/>
  <w16cid:commentId w16cid:paraId="3A3F671D" w16cid:durableId="5DAA1234"/>
  <w16cid:commentId w16cid:paraId="3D0CAA29" w16cid:durableId="1ADD895D"/>
  <w16cid:commentId w16cid:paraId="2BCB5157" w16cid:durableId="41A27B92"/>
  <w16cid:commentId w16cid:paraId="6174C85A" w16cid:durableId="6899E22F"/>
  <w16cid:commentId w16cid:paraId="4E55D402" w16cid:durableId="75E79E89"/>
  <w16cid:commentId w16cid:paraId="2E4B8749" w16cid:durableId="6A33A909"/>
  <w16cid:commentId w16cid:paraId="512C6D2C" w16cid:durableId="7164E817"/>
  <w16cid:commentId w16cid:paraId="20FDB8C7" w16cid:durableId="65EE10AB"/>
  <w16cid:commentId w16cid:paraId="136BA3AA" w16cid:durableId="7EB5E35E"/>
  <w16cid:commentId w16cid:paraId="2FE1C03A" w16cid:durableId="7A8346BD"/>
  <w16cid:commentId w16cid:paraId="455F4912" w16cid:durableId="792DA543"/>
  <w16cid:commentId w16cid:paraId="7B23B87D" w16cid:durableId="3539D82D"/>
  <w16cid:commentId w16cid:paraId="374E74EB" w16cid:durableId="258A5520"/>
  <w16cid:commentId w16cid:paraId="40BF2E90" w16cid:durableId="54F39935"/>
  <w16cid:commentId w16cid:paraId="7B86486E" w16cid:durableId="4B63EDBE"/>
  <w16cid:commentId w16cid:paraId="19A9E13F" w16cid:durableId="26CBE591"/>
  <w16cid:commentId w16cid:paraId="00416B40" w16cid:durableId="0837DA88"/>
  <w16cid:commentId w16cid:paraId="2A66EFC4" w16cid:durableId="5715B07C"/>
  <w16cid:commentId w16cid:paraId="5C6CA519" w16cid:durableId="2F7BF201"/>
  <w16cid:commentId w16cid:paraId="4ECE10F6" w16cid:durableId="1DE6927D"/>
  <w16cid:commentId w16cid:paraId="668FA31C" w16cid:durableId="694F4C22"/>
  <w16cid:commentId w16cid:paraId="41B4F683" w16cid:durableId="605E69AA"/>
  <w16cid:commentId w16cid:paraId="0DA9F86E" w16cid:durableId="14F9AE55"/>
  <w16cid:commentId w16cid:paraId="3324F228" w16cid:durableId="26E3DC2F"/>
  <w16cid:commentId w16cid:paraId="14D49097" w16cid:durableId="29E8CA88"/>
  <w16cid:commentId w16cid:paraId="7545D60D" w16cid:durableId="5D2A8901"/>
  <w16cid:commentId w16cid:paraId="07302013" w16cid:durableId="7648CFFC"/>
  <w16cid:commentId w16cid:paraId="02D41157" w16cid:durableId="0A3734B5"/>
  <w16cid:commentId w16cid:paraId="3EC762B1" w16cid:durableId="077DA387"/>
  <w16cid:commentId w16cid:paraId="573A3403" w16cid:durableId="47D08867"/>
  <w16cid:commentId w16cid:paraId="3F026A24" w16cid:durableId="7D0E8276"/>
  <w16cid:commentId w16cid:paraId="3537B49C" w16cid:durableId="145C6A24"/>
  <w16cid:commentId w16cid:paraId="4F59CA80" w16cid:durableId="09935C30"/>
  <w16cid:commentId w16cid:paraId="72C3765B" w16cid:durableId="0359BC7B"/>
  <w16cid:commentId w16cid:paraId="3BF611BB" w16cid:durableId="78FA4ABD"/>
  <w16cid:commentId w16cid:paraId="4E2B0027" w16cid:durableId="644FC462"/>
  <w16cid:commentId w16cid:paraId="4CF36158" w16cid:durableId="531BE664"/>
  <w16cid:commentId w16cid:paraId="30D13191" w16cid:durableId="6B28313A"/>
  <w16cid:commentId w16cid:paraId="0C3AF10C" w16cid:durableId="399C1073"/>
  <w16cid:commentId w16cid:paraId="30B18D6F" w16cid:durableId="2A4555A9"/>
  <w16cid:commentId w16cid:paraId="46E75147" w16cid:durableId="256A704C"/>
  <w16cid:commentId w16cid:paraId="52760D46" w16cid:durableId="1966B12A"/>
  <w16cid:commentId w16cid:paraId="4DDFA324" w16cid:durableId="75BD4573"/>
  <w16cid:commentId w16cid:paraId="13599C41" w16cid:durableId="3BEFC118"/>
  <w16cid:commentId w16cid:paraId="2DE5498C" w16cid:durableId="5249C81B"/>
  <w16cid:commentId w16cid:paraId="36EDAE9E" w16cid:durableId="4F95E98E"/>
  <w16cid:commentId w16cid:paraId="4FAB549F" w16cid:durableId="23C4C143"/>
  <w16cid:commentId w16cid:paraId="5F799ECA" w16cid:durableId="7FC3A2CD"/>
  <w16cid:commentId w16cid:paraId="57E4A006" w16cid:durableId="35DBDA4E"/>
  <w16cid:commentId w16cid:paraId="493C1F95" w16cid:durableId="4F42DD0A"/>
  <w16cid:commentId w16cid:paraId="50EFD7B1" w16cid:durableId="5D1C3026"/>
  <w16cid:commentId w16cid:paraId="747AE289" w16cid:durableId="3CF0AF58"/>
  <w16cid:commentId w16cid:paraId="5833236C" w16cid:durableId="50D559D5"/>
  <w16cid:commentId w16cid:paraId="3AA656B9" w16cid:durableId="678BBB56"/>
  <w16cid:commentId w16cid:paraId="17B121A5" w16cid:durableId="1746F1AD"/>
  <w16cid:commentId w16cid:paraId="1BA3274D" w16cid:durableId="43F4F7E2"/>
  <w16cid:commentId w16cid:paraId="0E6E67A1" w16cid:durableId="5B6353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UwMjMyMzc1MzWzNLBQ0lEKTi0uzszPAykwrgUArzk5eCwAAAA="/>
  </w:docVars>
  <w:rsids>
    <w:rsidRoot w:val="00B20CC2"/>
    <w:rsid w:val="000027D8"/>
    <w:rsid w:val="0000396A"/>
    <w:rsid w:val="000074A7"/>
    <w:rsid w:val="00007B40"/>
    <w:rsid w:val="000344E1"/>
    <w:rsid w:val="00047E31"/>
    <w:rsid w:val="0006259B"/>
    <w:rsid w:val="00065570"/>
    <w:rsid w:val="000743A4"/>
    <w:rsid w:val="0009063A"/>
    <w:rsid w:val="000B37D2"/>
    <w:rsid w:val="000C3E15"/>
    <w:rsid w:val="000C7B1C"/>
    <w:rsid w:val="000D2448"/>
    <w:rsid w:val="000E3CB0"/>
    <w:rsid w:val="000E6F64"/>
    <w:rsid w:val="00112A40"/>
    <w:rsid w:val="0012461B"/>
    <w:rsid w:val="001324E7"/>
    <w:rsid w:val="00133596"/>
    <w:rsid w:val="00135B80"/>
    <w:rsid w:val="0014664C"/>
    <w:rsid w:val="001563F2"/>
    <w:rsid w:val="00160F17"/>
    <w:rsid w:val="00184554"/>
    <w:rsid w:val="0019536E"/>
    <w:rsid w:val="001D18EA"/>
    <w:rsid w:val="001D289C"/>
    <w:rsid w:val="001E1B7C"/>
    <w:rsid w:val="001F287F"/>
    <w:rsid w:val="001F76F7"/>
    <w:rsid w:val="00202294"/>
    <w:rsid w:val="00203FA4"/>
    <w:rsid w:val="00204C86"/>
    <w:rsid w:val="00211119"/>
    <w:rsid w:val="002176A3"/>
    <w:rsid w:val="00222330"/>
    <w:rsid w:val="00223272"/>
    <w:rsid w:val="00225CD6"/>
    <w:rsid w:val="00227AE3"/>
    <w:rsid w:val="002311A8"/>
    <w:rsid w:val="002506EB"/>
    <w:rsid w:val="00256FD6"/>
    <w:rsid w:val="00264D69"/>
    <w:rsid w:val="00267677"/>
    <w:rsid w:val="00280D43"/>
    <w:rsid w:val="00281FDA"/>
    <w:rsid w:val="00286596"/>
    <w:rsid w:val="0029220E"/>
    <w:rsid w:val="002A1DA4"/>
    <w:rsid w:val="002B1176"/>
    <w:rsid w:val="002B28A7"/>
    <w:rsid w:val="002C354D"/>
    <w:rsid w:val="002C3921"/>
    <w:rsid w:val="002C63E5"/>
    <w:rsid w:val="002E0E24"/>
    <w:rsid w:val="002E2EAD"/>
    <w:rsid w:val="002E5AF1"/>
    <w:rsid w:val="002E5C4E"/>
    <w:rsid w:val="002E614B"/>
    <w:rsid w:val="002E7E28"/>
    <w:rsid w:val="002F6A23"/>
    <w:rsid w:val="003257C9"/>
    <w:rsid w:val="00333641"/>
    <w:rsid w:val="00353076"/>
    <w:rsid w:val="003543D9"/>
    <w:rsid w:val="0035461C"/>
    <w:rsid w:val="00367D5F"/>
    <w:rsid w:val="00377C2B"/>
    <w:rsid w:val="003806AE"/>
    <w:rsid w:val="0038117C"/>
    <w:rsid w:val="003818A9"/>
    <w:rsid w:val="00384FE6"/>
    <w:rsid w:val="003B0A3E"/>
    <w:rsid w:val="003C6746"/>
    <w:rsid w:val="003D2914"/>
    <w:rsid w:val="003D4107"/>
    <w:rsid w:val="003E54DC"/>
    <w:rsid w:val="003E7257"/>
    <w:rsid w:val="003F035B"/>
    <w:rsid w:val="003F2FB0"/>
    <w:rsid w:val="00403647"/>
    <w:rsid w:val="00415BF1"/>
    <w:rsid w:val="0043754A"/>
    <w:rsid w:val="00446B8D"/>
    <w:rsid w:val="0047074F"/>
    <w:rsid w:val="004744CE"/>
    <w:rsid w:val="004A4B93"/>
    <w:rsid w:val="004A6749"/>
    <w:rsid w:val="004A67F3"/>
    <w:rsid w:val="004B165F"/>
    <w:rsid w:val="004C2533"/>
    <w:rsid w:val="004D0233"/>
    <w:rsid w:val="004F6432"/>
    <w:rsid w:val="004F6E30"/>
    <w:rsid w:val="00520C9D"/>
    <w:rsid w:val="0052475F"/>
    <w:rsid w:val="005310FC"/>
    <w:rsid w:val="00540753"/>
    <w:rsid w:val="0055542C"/>
    <w:rsid w:val="00555E7B"/>
    <w:rsid w:val="005570D5"/>
    <w:rsid w:val="0056279A"/>
    <w:rsid w:val="00572024"/>
    <w:rsid w:val="00594C6D"/>
    <w:rsid w:val="005A335C"/>
    <w:rsid w:val="005A3D82"/>
    <w:rsid w:val="005B1AA1"/>
    <w:rsid w:val="005C4C7E"/>
    <w:rsid w:val="005D348E"/>
    <w:rsid w:val="005E5651"/>
    <w:rsid w:val="005F6FD7"/>
    <w:rsid w:val="006031D8"/>
    <w:rsid w:val="0060574C"/>
    <w:rsid w:val="00607E26"/>
    <w:rsid w:val="00613118"/>
    <w:rsid w:val="00614A4F"/>
    <w:rsid w:val="00624727"/>
    <w:rsid w:val="0063421C"/>
    <w:rsid w:val="006463DE"/>
    <w:rsid w:val="00655CF2"/>
    <w:rsid w:val="00656E8C"/>
    <w:rsid w:val="0066583A"/>
    <w:rsid w:val="00676DA7"/>
    <w:rsid w:val="00683F9F"/>
    <w:rsid w:val="00694A4C"/>
    <w:rsid w:val="006C0296"/>
    <w:rsid w:val="006C2DF8"/>
    <w:rsid w:val="006C5138"/>
    <w:rsid w:val="006D3DF9"/>
    <w:rsid w:val="006E092E"/>
    <w:rsid w:val="006E1E62"/>
    <w:rsid w:val="006E6B6B"/>
    <w:rsid w:val="006F706C"/>
    <w:rsid w:val="00703314"/>
    <w:rsid w:val="00706E82"/>
    <w:rsid w:val="00711067"/>
    <w:rsid w:val="00713A25"/>
    <w:rsid w:val="007144E5"/>
    <w:rsid w:val="00715B52"/>
    <w:rsid w:val="00723451"/>
    <w:rsid w:val="007312C9"/>
    <w:rsid w:val="007648C7"/>
    <w:rsid w:val="00773FC7"/>
    <w:rsid w:val="00786D67"/>
    <w:rsid w:val="00787317"/>
    <w:rsid w:val="007A3923"/>
    <w:rsid w:val="007C4CD2"/>
    <w:rsid w:val="007E1C86"/>
    <w:rsid w:val="007F3A6F"/>
    <w:rsid w:val="0082311C"/>
    <w:rsid w:val="00827078"/>
    <w:rsid w:val="00850ED8"/>
    <w:rsid w:val="00855AED"/>
    <w:rsid w:val="00864FB1"/>
    <w:rsid w:val="00871573"/>
    <w:rsid w:val="00880C0F"/>
    <w:rsid w:val="0089455E"/>
    <w:rsid w:val="008A2C43"/>
    <w:rsid w:val="008A4C7F"/>
    <w:rsid w:val="008B2179"/>
    <w:rsid w:val="008B4E5F"/>
    <w:rsid w:val="008D5C96"/>
    <w:rsid w:val="008F4B9A"/>
    <w:rsid w:val="00905AD9"/>
    <w:rsid w:val="00922D7F"/>
    <w:rsid w:val="00927DA7"/>
    <w:rsid w:val="00944D77"/>
    <w:rsid w:val="00953C87"/>
    <w:rsid w:val="009544B5"/>
    <w:rsid w:val="00954D61"/>
    <w:rsid w:val="00954E4A"/>
    <w:rsid w:val="00966989"/>
    <w:rsid w:val="00977CAD"/>
    <w:rsid w:val="00994238"/>
    <w:rsid w:val="009A6961"/>
    <w:rsid w:val="009B4757"/>
    <w:rsid w:val="009D3828"/>
    <w:rsid w:val="009E315C"/>
    <w:rsid w:val="009F6EC6"/>
    <w:rsid w:val="009F750E"/>
    <w:rsid w:val="00A078A9"/>
    <w:rsid w:val="00A13ED5"/>
    <w:rsid w:val="00A23E44"/>
    <w:rsid w:val="00A24BEB"/>
    <w:rsid w:val="00A251AA"/>
    <w:rsid w:val="00A25A21"/>
    <w:rsid w:val="00A3507F"/>
    <w:rsid w:val="00A356CA"/>
    <w:rsid w:val="00A416BA"/>
    <w:rsid w:val="00A52EAC"/>
    <w:rsid w:val="00A72F82"/>
    <w:rsid w:val="00A7547E"/>
    <w:rsid w:val="00A758BE"/>
    <w:rsid w:val="00A86F90"/>
    <w:rsid w:val="00AA38B3"/>
    <w:rsid w:val="00AA547F"/>
    <w:rsid w:val="00AB1335"/>
    <w:rsid w:val="00AB5DE5"/>
    <w:rsid w:val="00AB611D"/>
    <w:rsid w:val="00AD39B6"/>
    <w:rsid w:val="00AE7440"/>
    <w:rsid w:val="00B00EDB"/>
    <w:rsid w:val="00B02C1F"/>
    <w:rsid w:val="00B13CAB"/>
    <w:rsid w:val="00B20CC2"/>
    <w:rsid w:val="00B35C7A"/>
    <w:rsid w:val="00B4040F"/>
    <w:rsid w:val="00B42BCE"/>
    <w:rsid w:val="00B451EB"/>
    <w:rsid w:val="00B46E8A"/>
    <w:rsid w:val="00B5283C"/>
    <w:rsid w:val="00B53F4B"/>
    <w:rsid w:val="00B65141"/>
    <w:rsid w:val="00B65ED0"/>
    <w:rsid w:val="00B84901"/>
    <w:rsid w:val="00B85B29"/>
    <w:rsid w:val="00BA4922"/>
    <w:rsid w:val="00BA7D81"/>
    <w:rsid w:val="00BB394C"/>
    <w:rsid w:val="00BC1F46"/>
    <w:rsid w:val="00BD1682"/>
    <w:rsid w:val="00BD3618"/>
    <w:rsid w:val="00BD47DB"/>
    <w:rsid w:val="00BD6B90"/>
    <w:rsid w:val="00BE62E1"/>
    <w:rsid w:val="00BF3D81"/>
    <w:rsid w:val="00BF653F"/>
    <w:rsid w:val="00C26F19"/>
    <w:rsid w:val="00C516F1"/>
    <w:rsid w:val="00C727F4"/>
    <w:rsid w:val="00CA4C7A"/>
    <w:rsid w:val="00CB1416"/>
    <w:rsid w:val="00CB3008"/>
    <w:rsid w:val="00CB4479"/>
    <w:rsid w:val="00CD3E70"/>
    <w:rsid w:val="00CF38FC"/>
    <w:rsid w:val="00D11DF0"/>
    <w:rsid w:val="00D1562F"/>
    <w:rsid w:val="00D211F2"/>
    <w:rsid w:val="00D21320"/>
    <w:rsid w:val="00D46025"/>
    <w:rsid w:val="00D506EC"/>
    <w:rsid w:val="00D6419C"/>
    <w:rsid w:val="00D664D7"/>
    <w:rsid w:val="00DA3B57"/>
    <w:rsid w:val="00DA3F80"/>
    <w:rsid w:val="00DC2610"/>
    <w:rsid w:val="00DC3F31"/>
    <w:rsid w:val="00DD2045"/>
    <w:rsid w:val="00DD2B51"/>
    <w:rsid w:val="00DD3988"/>
    <w:rsid w:val="00DE6D7E"/>
    <w:rsid w:val="00DF0AAA"/>
    <w:rsid w:val="00DF31FD"/>
    <w:rsid w:val="00E12662"/>
    <w:rsid w:val="00E20262"/>
    <w:rsid w:val="00E20558"/>
    <w:rsid w:val="00E222E9"/>
    <w:rsid w:val="00E2486D"/>
    <w:rsid w:val="00E257DE"/>
    <w:rsid w:val="00E25A16"/>
    <w:rsid w:val="00E517AD"/>
    <w:rsid w:val="00E7015D"/>
    <w:rsid w:val="00E90BDE"/>
    <w:rsid w:val="00E95568"/>
    <w:rsid w:val="00E962E2"/>
    <w:rsid w:val="00E96EBB"/>
    <w:rsid w:val="00ED2525"/>
    <w:rsid w:val="00EF5320"/>
    <w:rsid w:val="00F0340B"/>
    <w:rsid w:val="00F1132E"/>
    <w:rsid w:val="00F14BF7"/>
    <w:rsid w:val="00F17870"/>
    <w:rsid w:val="00F27834"/>
    <w:rsid w:val="00F3025B"/>
    <w:rsid w:val="00F50598"/>
    <w:rsid w:val="00F5375C"/>
    <w:rsid w:val="00F543D6"/>
    <w:rsid w:val="00F54B4B"/>
    <w:rsid w:val="00F57EEF"/>
    <w:rsid w:val="00F6615B"/>
    <w:rsid w:val="00F6622D"/>
    <w:rsid w:val="00F800CC"/>
    <w:rsid w:val="00FB1CCA"/>
    <w:rsid w:val="00FB7AC3"/>
    <w:rsid w:val="00FC6C21"/>
    <w:rsid w:val="00FD179C"/>
    <w:rsid w:val="00FD2BEA"/>
    <w:rsid w:val="00FE4B8F"/>
    <w:rsid w:val="00FE4C65"/>
    <w:rsid w:val="00FE50CA"/>
    <w:rsid w:val="00FE7268"/>
    <w:rsid w:val="00FF100D"/>
    <w:rsid w:val="00FF1E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1493D"/>
  <w15:chartTrackingRefBased/>
  <w15:docId w15:val="{FAE05DA0-2932-40C4-8FEB-9819BE96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EEF"/>
    <w:pPr>
      <w:bidi/>
      <w:spacing w:after="0" w:line="240" w:lineRule="auto"/>
    </w:pPr>
    <w:rPr>
      <w:sz w:val="24"/>
      <w:szCs w:val="24"/>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bidi w:val="0"/>
      <w:spacing w:line="360" w:lineRule="auto"/>
    </w:pPr>
    <w:rPr>
      <w:rFonts w:asciiTheme="majorBidi" w:eastAsia="Calibri" w:hAnsiTheme="majorBidi" w:cstheme="majorBidi"/>
      <w:sz w:val="20"/>
    </w:rPr>
  </w:style>
  <w:style w:type="paragraph" w:styleId="CommentText0">
    <w:name w:val="annotation text"/>
    <w:basedOn w:val="Normal"/>
    <w:link w:val="CommentTextChar"/>
    <w:uiPriority w:val="99"/>
    <w:unhideWhenUsed/>
    <w:rsid w:val="00184554"/>
    <w:pPr>
      <w:bidi w:val="0"/>
      <w:spacing w:after="120"/>
    </w:pPr>
    <w:rPr>
      <w:sz w:val="20"/>
      <w:szCs w:val="20"/>
      <w:lang w:bidi="ar-SA"/>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bidi w:val="0"/>
    </w:pPr>
    <w:rPr>
      <w:rFonts w:asciiTheme="majorBidi" w:hAnsiTheme="majorBidi"/>
      <w:sz w:val="20"/>
      <w:szCs w:val="20"/>
      <w:lang w:bidi="ar-SA"/>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F57EEF"/>
    <w:rPr>
      <w:sz w:val="16"/>
      <w:szCs w:val="16"/>
    </w:rPr>
  </w:style>
  <w:style w:type="paragraph" w:styleId="CommentSubject">
    <w:name w:val="annotation subject"/>
    <w:basedOn w:val="CommentText0"/>
    <w:next w:val="CommentText0"/>
    <w:link w:val="CommentSubjectChar"/>
    <w:uiPriority w:val="99"/>
    <w:semiHidden/>
    <w:unhideWhenUsed/>
    <w:rsid w:val="00F57EEF"/>
    <w:pPr>
      <w:bidi/>
      <w:spacing w:after="0"/>
    </w:pPr>
    <w:rPr>
      <w:b/>
      <w:bCs/>
      <w:lang w:bidi="he-IL"/>
    </w:rPr>
  </w:style>
  <w:style w:type="character" w:customStyle="1" w:styleId="CommentSubjectChar">
    <w:name w:val="Comment Subject Char"/>
    <w:basedOn w:val="CommentTextChar"/>
    <w:link w:val="CommentSubject"/>
    <w:uiPriority w:val="99"/>
    <w:semiHidden/>
    <w:rsid w:val="00F57EEF"/>
    <w:rPr>
      <w:b/>
      <w:bCs/>
      <w:sz w:val="20"/>
      <w:szCs w:val="20"/>
      <w:lang w:val="en-US" w:bidi="he-IL"/>
    </w:rPr>
  </w:style>
  <w:style w:type="paragraph" w:styleId="Revision">
    <w:name w:val="Revision"/>
    <w:hidden/>
    <w:uiPriority w:val="99"/>
    <w:semiHidden/>
    <w:rsid w:val="0012461B"/>
    <w:pPr>
      <w:spacing w:after="0" w:line="240" w:lineRule="auto"/>
    </w:pPr>
    <w:rPr>
      <w:sz w:val="24"/>
      <w:szCs w:val="24"/>
      <w:lang w:val="en-US" w:bidi="he-IL"/>
    </w:rPr>
  </w:style>
  <w:style w:type="character" w:styleId="Hyperlink">
    <w:name w:val="Hyperlink"/>
    <w:basedOn w:val="DefaultParagraphFont"/>
    <w:uiPriority w:val="99"/>
    <w:unhideWhenUsed/>
    <w:rsid w:val="004F6432"/>
    <w:rPr>
      <w:color w:val="0563C1" w:themeColor="hyperlink"/>
      <w:u w:val="single"/>
    </w:rPr>
  </w:style>
  <w:style w:type="character" w:styleId="UnresolvedMention">
    <w:name w:val="Unresolved Mention"/>
    <w:basedOn w:val="DefaultParagraphFont"/>
    <w:uiPriority w:val="99"/>
    <w:semiHidden/>
    <w:unhideWhenUsed/>
    <w:rsid w:val="009D3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en.wikipedia.org/wiki/First-order_logic" TargetMode="External"/><Relationship Id="rId13" Type="http://schemas.openxmlformats.org/officeDocument/2006/relationships/hyperlink" Target="https://chomsky.info/language-and-freedom/" TargetMode="External"/><Relationship Id="rId18" Type="http://schemas.openxmlformats.org/officeDocument/2006/relationships/hyperlink" Target="https://pluto.huji.ac.il/~mszivy/Ziv_Y_Discourse_Analysis_proof01.pdf" TargetMode="External"/><Relationship Id="rId26" Type="http://schemas.openxmlformats.org/officeDocument/2006/relationships/hyperlink" Target="https://scholar.google.com/scholar_lookup?title=The+instability+of+graded+structure%3A+Implications+for+the+nature+of+concepts&amp;publication_year=1987&amp;pages=101-140" TargetMode="External"/><Relationship Id="rId3" Type="http://schemas.openxmlformats.org/officeDocument/2006/relationships/hyperlink" Target="https://global.oup.com/academic/product/the-oxford-handbook-of-meaning-in-life-9780190063504?cc=us&amp;lang=en&amp;" TargetMode="External"/><Relationship Id="rId21" Type="http://schemas.openxmlformats.org/officeDocument/2006/relationships/hyperlink" Target="https://www2.clarku.edu/~mbamberg/Material_files/NARRATIVE_ANALYSIS.pdf" TargetMode="External"/><Relationship Id="rId7" Type="http://schemas.openxmlformats.org/officeDocument/2006/relationships/hyperlink" Target="https://en.wikipedia.org/wiki/Truth_condition" TargetMode="External"/><Relationship Id="rId12" Type="http://schemas.openxmlformats.org/officeDocument/2006/relationships/hyperlink" Target="https://static1.squarespace.com/static/54889e73e4b0a2c1f9891289/t/564b61a4e4b04eca59c4d232/1447780772744/Ludwig.Wittgenstein.-.Philosophical.Investigations.pdf" TargetMode="External"/><Relationship Id="rId17" Type="http://schemas.openxmlformats.org/officeDocument/2006/relationships/hyperlink" Target="https://files.eric.ed.gov/fulltext/ED282230.pdf" TargetMode="External"/><Relationship Id="rId25" Type="http://schemas.openxmlformats.org/officeDocument/2006/relationships/hyperlink" Target="https://www.lancaster.ac.uk/fas/psych/glossary/performance_-linguistics/" TargetMode="External"/><Relationship Id="rId2" Type="http://schemas.openxmlformats.org/officeDocument/2006/relationships/hyperlink" Target="https://www.annualreviews.org/doi/10.1146/annurev-psych-072420-122921" TargetMode="External"/><Relationship Id="rId16" Type="http://schemas.openxmlformats.org/officeDocument/2006/relationships/hyperlink" Target="https://files.eric.ed.gov/fulltext/ED282230.pdf" TargetMode="External"/><Relationship Id="rId20" Type="http://schemas.openxmlformats.org/officeDocument/2006/relationships/hyperlink" Target="https://www.jstor.org/stable/4168695" TargetMode="External"/><Relationship Id="rId1" Type="http://schemas.openxmlformats.org/officeDocument/2006/relationships/hyperlink" Target="https://books.google.co.uk/books?redir_esc=y&amp;id=_1KqB79Y3l8C&amp;q=subjective+choice" TargetMode="External"/><Relationship Id="rId6" Type="http://schemas.openxmlformats.org/officeDocument/2006/relationships/hyperlink" Target="https://www.psychologytoday.com/gb/basics/attention" TargetMode="External"/><Relationship Id="rId11" Type="http://schemas.openxmlformats.org/officeDocument/2006/relationships/hyperlink" Target="https://www.nordicwittgensteinreview.com/article/download/1939/pdf/" TargetMode="External"/><Relationship Id="rId24" Type="http://schemas.openxmlformats.org/officeDocument/2006/relationships/hyperlink" Target="https://academic.oup.com/edited-volume/41276/chapter-abstract/351577322?redirectedFrom=fulltext" TargetMode="External"/><Relationship Id="rId5" Type="http://schemas.openxmlformats.org/officeDocument/2006/relationships/hyperlink" Target="https://www.psychologytoday.com/gb/blog/hot-thought/202111/regaining-consciousness" TargetMode="External"/><Relationship Id="rId15" Type="http://schemas.openxmlformats.org/officeDocument/2006/relationships/hyperlink" Target="https://en.wikipedia.org/wiki/Systemic_functional_linguistics" TargetMode="External"/><Relationship Id="rId23" Type="http://schemas.openxmlformats.org/officeDocument/2006/relationships/hyperlink" Target="https://mitpress.mit.edu/9780262660624/telling-the-american-story/" TargetMode="External"/><Relationship Id="rId10" Type="http://schemas.openxmlformats.org/officeDocument/2006/relationships/hyperlink" Target="http://www.signosemio.com/jakobson/functions-of-language.asp" TargetMode="External"/><Relationship Id="rId19" Type="http://schemas.openxmlformats.org/officeDocument/2006/relationships/hyperlink" Target="https://www1.icsi.berkeley.edu/pubs/ai/ICSI_mergingframes08.pdf" TargetMode="External"/><Relationship Id="rId4" Type="http://schemas.openxmlformats.org/officeDocument/2006/relationships/hyperlink" Target="https://www.annualreviews.org/doi/10.1146/annurev-psych-072420-122921" TargetMode="External"/><Relationship Id="rId9" Type="http://schemas.openxmlformats.org/officeDocument/2006/relationships/hyperlink" Target="https://press.uchicago.edu/ucp/books/book/chicago/L/bo3625825.html" TargetMode="External"/><Relationship Id="rId14" Type="http://schemas.openxmlformats.org/officeDocument/2006/relationships/hyperlink" Target="https://www.tandfonline.com/doi/abs/10.1080/15475441.2011.584041" TargetMode="External"/><Relationship Id="rId22" Type="http://schemas.openxmlformats.org/officeDocument/2006/relationships/hyperlink" Target="https://core.ac.uk/download/pdf/229421709.pdf"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26E84-1226-44BF-8C8A-5C5D763C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17</Pages>
  <Words>7051</Words>
  <Characters>38571</Characters>
  <Application>Microsoft Office Word</Application>
  <DocSecurity>0</DocSecurity>
  <Lines>551</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JA</cp:lastModifiedBy>
  <cp:revision>237</cp:revision>
  <dcterms:created xsi:type="dcterms:W3CDTF">2023-11-30T08:47:00Z</dcterms:created>
  <dcterms:modified xsi:type="dcterms:W3CDTF">2023-12-08T09:53:00Z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f1c54fd442ee4edd7ce0b032d764145a2416b854c9fc5adbd17a0627df0c4fa8</vt:lpwstr>
  </property>
</Properties>
</file>