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9598" w14:textId="2726EE87" w:rsidR="00573C68" w:rsidRPr="000836AF" w:rsidRDefault="00573C68" w:rsidP="006D4192">
      <w:pPr>
        <w:spacing w:before="120" w:after="120" w:line="480" w:lineRule="auto"/>
        <w:jc w:val="center"/>
        <w:rPr>
          <w:rFonts w:asciiTheme="majorBidi" w:hAnsiTheme="majorBidi" w:cstheme="majorBidi"/>
          <w:b/>
          <w:sz w:val="24"/>
          <w:szCs w:val="24"/>
        </w:rPr>
      </w:pPr>
      <w:r w:rsidRPr="000836AF">
        <w:rPr>
          <w:rFonts w:asciiTheme="majorBidi" w:hAnsiTheme="majorBidi" w:cstheme="majorBidi"/>
          <w:b/>
          <w:bCs/>
          <w:color w:val="000000"/>
          <w:sz w:val="24"/>
          <w:szCs w:val="24"/>
          <w:shd w:val="clear" w:color="auto" w:fill="FFFFFF"/>
        </w:rPr>
        <w:t>Review:</w:t>
      </w:r>
      <w:r w:rsidRPr="000836AF">
        <w:rPr>
          <w:rFonts w:asciiTheme="majorBidi" w:hAnsiTheme="majorBidi" w:cstheme="majorBidi"/>
          <w:color w:val="000000"/>
          <w:sz w:val="24"/>
          <w:szCs w:val="24"/>
          <w:shd w:val="clear" w:color="auto" w:fill="FFFFFF"/>
        </w:rPr>
        <w:t xml:space="preserve"> </w:t>
      </w:r>
      <w:r w:rsidRPr="000836AF">
        <w:rPr>
          <w:rFonts w:asciiTheme="majorBidi" w:hAnsiTheme="majorBidi" w:cstheme="majorBidi"/>
          <w:b/>
          <w:sz w:val="24"/>
          <w:szCs w:val="24"/>
        </w:rPr>
        <w:t>Can Individualized Attention Reduce Mistreatment In Emergency Departments? Injustice of Transgressions is in the Eyes of the Beholder</w:t>
      </w:r>
    </w:p>
    <w:p w14:paraId="5496E769" w14:textId="21D9BE3F" w:rsidR="00573C68" w:rsidRPr="000836AF" w:rsidRDefault="00B64169" w:rsidP="006D4192">
      <w:pPr>
        <w:spacing w:before="120" w:after="120" w:line="480" w:lineRule="auto"/>
        <w:rPr>
          <w:rFonts w:asciiTheme="majorBidi" w:hAnsiTheme="majorBidi" w:cstheme="majorBidi"/>
          <w:color w:val="000000"/>
          <w:sz w:val="24"/>
          <w:szCs w:val="24"/>
          <w:shd w:val="clear" w:color="auto" w:fill="FFFFFF"/>
        </w:rPr>
      </w:pPr>
      <w:r w:rsidRPr="000836AF">
        <w:rPr>
          <w:rFonts w:asciiTheme="majorBidi" w:hAnsiTheme="majorBidi" w:cstheme="majorBidi"/>
          <w:color w:val="000000"/>
          <w:sz w:val="24"/>
          <w:szCs w:val="24"/>
          <w:shd w:val="clear" w:color="auto" w:fill="FFFFFF"/>
        </w:rPr>
        <w:t xml:space="preserve">The paper is </w:t>
      </w:r>
      <w:r w:rsidR="00887753">
        <w:rPr>
          <w:rFonts w:asciiTheme="majorBidi" w:hAnsiTheme="majorBidi" w:cstheme="majorBidi"/>
          <w:color w:val="000000"/>
          <w:sz w:val="24"/>
          <w:szCs w:val="24"/>
          <w:shd w:val="clear" w:color="auto" w:fill="FFFFFF"/>
        </w:rPr>
        <w:t>well-written</w:t>
      </w:r>
      <w:r w:rsidRPr="000836AF">
        <w:rPr>
          <w:rFonts w:asciiTheme="majorBidi" w:hAnsiTheme="majorBidi" w:cstheme="majorBidi"/>
          <w:color w:val="000000"/>
          <w:sz w:val="24"/>
          <w:szCs w:val="24"/>
          <w:shd w:val="clear" w:color="auto" w:fill="FFFFFF"/>
        </w:rPr>
        <w:t xml:space="preserve"> and organized and I believe that it fits very well within the aim and scope of the Journal of Occupational </w:t>
      </w:r>
      <w:r w:rsidR="00F52F0C" w:rsidRPr="000836AF">
        <w:rPr>
          <w:rFonts w:asciiTheme="majorBidi" w:hAnsiTheme="majorBidi" w:cstheme="majorBidi"/>
          <w:color w:val="000000"/>
          <w:sz w:val="24"/>
          <w:szCs w:val="24"/>
          <w:shd w:val="clear" w:color="auto" w:fill="FFFFFF"/>
        </w:rPr>
        <w:t xml:space="preserve">Health </w:t>
      </w:r>
      <w:r w:rsidRPr="000836AF">
        <w:rPr>
          <w:rFonts w:asciiTheme="majorBidi" w:hAnsiTheme="majorBidi" w:cstheme="majorBidi"/>
          <w:color w:val="000000"/>
          <w:sz w:val="24"/>
          <w:szCs w:val="24"/>
          <w:shd w:val="clear" w:color="auto" w:fill="FFFFFF"/>
        </w:rPr>
        <w:t>Psychology</w:t>
      </w:r>
      <w:r w:rsidR="00AC21FB" w:rsidRPr="000836AF">
        <w:rPr>
          <w:rFonts w:asciiTheme="majorBidi" w:hAnsiTheme="majorBidi" w:cstheme="majorBidi"/>
          <w:color w:val="000000"/>
          <w:sz w:val="24"/>
          <w:szCs w:val="24"/>
          <w:shd w:val="clear" w:color="auto" w:fill="FFFFFF"/>
        </w:rPr>
        <w:t xml:space="preserve"> (JOHP)</w:t>
      </w:r>
      <w:r w:rsidR="00573C68" w:rsidRPr="000836AF">
        <w:rPr>
          <w:rFonts w:asciiTheme="majorBidi" w:hAnsiTheme="majorBidi" w:cstheme="majorBidi"/>
          <w:color w:val="000000"/>
          <w:sz w:val="24"/>
          <w:szCs w:val="24"/>
          <w:shd w:val="clear" w:color="auto" w:fill="FFFFFF"/>
        </w:rPr>
        <w:t xml:space="preserve">. </w:t>
      </w:r>
      <w:r w:rsidR="00573C68" w:rsidRPr="000836AF">
        <w:rPr>
          <w:rFonts w:asciiTheme="majorBidi" w:hAnsiTheme="majorBidi" w:cstheme="majorBidi"/>
          <w:color w:val="000000"/>
          <w:sz w:val="24"/>
          <w:szCs w:val="24"/>
          <w:shd w:val="clear" w:color="auto" w:fill="FFFFFF"/>
        </w:rPr>
        <w:t>Indeed,</w:t>
      </w:r>
      <w:r w:rsidR="00573C68" w:rsidRPr="000836AF">
        <w:rPr>
          <w:rFonts w:asciiTheme="majorBidi" w:hAnsiTheme="majorBidi" w:cstheme="majorBidi"/>
          <w:color w:val="000000"/>
          <w:sz w:val="24"/>
          <w:szCs w:val="24"/>
          <w:shd w:val="clear" w:color="auto" w:fill="FFFFFF"/>
        </w:rPr>
        <w:t xml:space="preserve"> </w:t>
      </w:r>
      <w:r w:rsidR="00887753">
        <w:rPr>
          <w:rFonts w:asciiTheme="majorBidi" w:hAnsiTheme="majorBidi" w:cstheme="majorBidi"/>
          <w:color w:val="000000"/>
          <w:sz w:val="24"/>
          <w:szCs w:val="24"/>
          <w:shd w:val="clear" w:color="auto" w:fill="FFFFFF"/>
        </w:rPr>
        <w:t xml:space="preserve">the paper touches upon all aspects of the journal’s domain of interest, as </w:t>
      </w:r>
      <w:r w:rsidR="00E83441" w:rsidRPr="000836AF">
        <w:rPr>
          <w:rFonts w:asciiTheme="majorBidi" w:hAnsiTheme="majorBidi" w:cstheme="majorBidi"/>
          <w:color w:val="000000"/>
          <w:sz w:val="24"/>
          <w:szCs w:val="24"/>
          <w:shd w:val="clear" w:color="auto" w:fill="FFFFFF"/>
        </w:rPr>
        <w:t>articulated on its website. The journal seeks:</w:t>
      </w:r>
    </w:p>
    <w:p w14:paraId="3C388A33" w14:textId="77777777" w:rsidR="00573C68" w:rsidRPr="000836AF" w:rsidRDefault="00573C68" w:rsidP="006D4192">
      <w:pPr>
        <w:numPr>
          <w:ilvl w:val="0"/>
          <w:numId w:val="4"/>
        </w:numPr>
        <w:shd w:val="clear" w:color="auto" w:fill="FFFFFF"/>
        <w:spacing w:before="120" w:after="120" w:line="480" w:lineRule="auto"/>
        <w:textAlignment w:val="top"/>
        <w:rPr>
          <w:rFonts w:asciiTheme="majorBidi" w:eastAsia="Times New Roman" w:hAnsiTheme="majorBidi" w:cstheme="majorBidi"/>
          <w:color w:val="000000"/>
          <w:kern w:val="0"/>
          <w:sz w:val="24"/>
          <w:szCs w:val="24"/>
          <w14:ligatures w14:val="none"/>
        </w:rPr>
      </w:pPr>
      <w:r w:rsidRPr="000836AF">
        <w:rPr>
          <w:rFonts w:asciiTheme="majorBidi" w:eastAsia="Times New Roman" w:hAnsiTheme="majorBidi" w:cstheme="majorBidi"/>
          <w:color w:val="000000"/>
          <w:kern w:val="0"/>
          <w:sz w:val="24"/>
          <w:szCs w:val="24"/>
          <w14:ligatures w14:val="none"/>
        </w:rPr>
        <w:t>“articles in which work-related and nonwork-related psychological factors play a role in the etiology of occupational safety, health, and well-being</w:t>
      </w:r>
    </w:p>
    <w:p w14:paraId="674C0B23" w14:textId="77777777" w:rsidR="00573C68" w:rsidRPr="000836AF" w:rsidRDefault="00573C68" w:rsidP="006D4192">
      <w:pPr>
        <w:numPr>
          <w:ilvl w:val="0"/>
          <w:numId w:val="4"/>
        </w:numPr>
        <w:shd w:val="clear" w:color="auto" w:fill="FFFFFF"/>
        <w:spacing w:before="120" w:after="120" w:line="480" w:lineRule="auto"/>
        <w:textAlignment w:val="top"/>
        <w:rPr>
          <w:rFonts w:asciiTheme="majorBidi" w:eastAsia="Times New Roman" w:hAnsiTheme="majorBidi" w:cstheme="majorBidi"/>
          <w:color w:val="000000"/>
          <w:kern w:val="0"/>
          <w:sz w:val="24"/>
          <w:szCs w:val="24"/>
          <w14:ligatures w14:val="none"/>
        </w:rPr>
      </w:pPr>
      <w:r w:rsidRPr="000836AF">
        <w:rPr>
          <w:rFonts w:asciiTheme="majorBidi" w:eastAsia="Times New Roman" w:hAnsiTheme="majorBidi" w:cstheme="majorBidi"/>
          <w:color w:val="000000"/>
          <w:kern w:val="0"/>
          <w:sz w:val="24"/>
          <w:szCs w:val="24"/>
          <w14:ligatures w14:val="none"/>
        </w:rPr>
        <w:t>articles examining the dynamics of occupational safety, health, and well-</w:t>
      </w:r>
      <w:proofErr w:type="spellStart"/>
      <w:r w:rsidRPr="000836AF">
        <w:rPr>
          <w:rFonts w:asciiTheme="majorBidi" w:eastAsia="Times New Roman" w:hAnsiTheme="majorBidi" w:cstheme="majorBidi"/>
          <w:color w:val="000000"/>
          <w:kern w:val="0"/>
          <w:sz w:val="24"/>
          <w:szCs w:val="24"/>
          <w14:ligatures w14:val="none"/>
        </w:rPr>
        <w:t>being</w:t>
      </w:r>
      <w:proofErr w:type="spellEnd"/>
    </w:p>
    <w:p w14:paraId="0CD173AB" w14:textId="7EE9B830" w:rsidR="00573C68" w:rsidRPr="000836AF" w:rsidRDefault="00573C68" w:rsidP="006D4192">
      <w:pPr>
        <w:numPr>
          <w:ilvl w:val="0"/>
          <w:numId w:val="4"/>
        </w:numPr>
        <w:shd w:val="clear" w:color="auto" w:fill="FFFFFF"/>
        <w:spacing w:before="120" w:after="120" w:line="480" w:lineRule="auto"/>
        <w:textAlignment w:val="top"/>
        <w:rPr>
          <w:rFonts w:asciiTheme="majorBidi" w:eastAsia="Times New Roman" w:hAnsiTheme="majorBidi" w:cstheme="majorBidi"/>
          <w:color w:val="000000"/>
          <w:kern w:val="0"/>
          <w:sz w:val="24"/>
          <w:szCs w:val="24"/>
          <w14:ligatures w14:val="none"/>
        </w:rPr>
      </w:pPr>
      <w:r w:rsidRPr="000836AF">
        <w:rPr>
          <w:rFonts w:asciiTheme="majorBidi" w:eastAsia="Times New Roman" w:hAnsiTheme="majorBidi" w:cstheme="majorBidi"/>
          <w:color w:val="000000"/>
          <w:kern w:val="0"/>
          <w:sz w:val="24"/>
          <w:szCs w:val="24"/>
          <w14:ligatures w14:val="none"/>
        </w:rPr>
        <w:t>articles concerned with the use of psychological approaches to improve occupational safety, health, and well-being”</w:t>
      </w:r>
    </w:p>
    <w:p w14:paraId="15435BE1" w14:textId="5B1C6641" w:rsidR="00B64169" w:rsidRPr="000836AF" w:rsidRDefault="00E83441" w:rsidP="006D4192">
      <w:pPr>
        <w:spacing w:before="120" w:after="120" w:line="480" w:lineRule="auto"/>
        <w:rPr>
          <w:rFonts w:asciiTheme="majorBidi" w:hAnsiTheme="majorBidi" w:cstheme="majorBidi"/>
          <w:color w:val="000000"/>
          <w:sz w:val="24"/>
          <w:szCs w:val="24"/>
          <w:shd w:val="clear" w:color="auto" w:fill="FFFFFF"/>
        </w:rPr>
      </w:pPr>
      <w:r w:rsidRPr="000836AF">
        <w:rPr>
          <w:rFonts w:asciiTheme="majorBidi" w:hAnsiTheme="majorBidi" w:cstheme="majorBidi"/>
          <w:color w:val="000000"/>
          <w:sz w:val="24"/>
          <w:szCs w:val="24"/>
          <w:shd w:val="clear" w:color="auto" w:fill="FFFFFF"/>
        </w:rPr>
        <w:t xml:space="preserve">The paper makes a very good contribution to all these points by identifying personal and situational factors (i.e., </w:t>
      </w:r>
      <w:r w:rsidRPr="000836AF">
        <w:rPr>
          <w:rFonts w:asciiTheme="majorBidi" w:eastAsia="Times New Roman" w:hAnsiTheme="majorBidi" w:cstheme="majorBidi"/>
          <w:color w:val="000000"/>
          <w:kern w:val="0"/>
          <w:sz w:val="24"/>
          <w:szCs w:val="24"/>
          <w14:ligatures w14:val="none"/>
        </w:rPr>
        <w:t>work-related and nonwork-related psychological factors</w:t>
      </w:r>
      <w:r w:rsidRPr="000836AF">
        <w:rPr>
          <w:rFonts w:asciiTheme="majorBidi" w:eastAsia="Times New Roman" w:hAnsiTheme="majorBidi" w:cstheme="majorBidi"/>
          <w:color w:val="000000"/>
          <w:kern w:val="0"/>
          <w:sz w:val="24"/>
          <w:szCs w:val="24"/>
          <w14:ligatures w14:val="none"/>
        </w:rPr>
        <w:t>), specifically the degree of individualism, perceptions of justice, and types of possible transgression within the ED environment</w:t>
      </w:r>
      <w:r w:rsidR="00B025A5">
        <w:rPr>
          <w:rFonts w:asciiTheme="majorBidi" w:eastAsia="Times New Roman" w:hAnsiTheme="majorBidi" w:cstheme="majorBidi"/>
          <w:color w:val="000000"/>
          <w:kern w:val="0"/>
          <w:sz w:val="24"/>
          <w:szCs w:val="24"/>
          <w14:ligatures w14:val="none"/>
        </w:rPr>
        <w:t>,</w:t>
      </w:r>
      <w:r w:rsidRPr="000836AF">
        <w:rPr>
          <w:rFonts w:asciiTheme="majorBidi" w:eastAsia="Times New Roman" w:hAnsiTheme="majorBidi" w:cstheme="majorBidi"/>
          <w:color w:val="000000"/>
          <w:kern w:val="0"/>
          <w:sz w:val="24"/>
          <w:szCs w:val="24"/>
          <w14:ligatures w14:val="none"/>
        </w:rPr>
        <w:t xml:space="preserve"> and articulates their role in bringing about potential mistreatment of hospital staff (i.e., uncovering the etiology and dynamics of </w:t>
      </w:r>
      <w:r w:rsidRPr="000836AF">
        <w:rPr>
          <w:rFonts w:asciiTheme="majorBidi" w:eastAsia="Times New Roman" w:hAnsiTheme="majorBidi" w:cstheme="majorBidi"/>
          <w:color w:val="000000"/>
          <w:kern w:val="0"/>
          <w:sz w:val="24"/>
          <w:szCs w:val="24"/>
          <w14:ligatures w14:val="none"/>
        </w:rPr>
        <w:t>occupational safety, health, and well-being</w:t>
      </w:r>
      <w:r w:rsidRPr="000836AF">
        <w:rPr>
          <w:rFonts w:asciiTheme="majorBidi" w:eastAsia="Times New Roman" w:hAnsiTheme="majorBidi" w:cstheme="majorBidi"/>
          <w:color w:val="000000"/>
          <w:kern w:val="0"/>
          <w:sz w:val="24"/>
          <w:szCs w:val="24"/>
          <w14:ligatures w14:val="none"/>
        </w:rPr>
        <w:t xml:space="preserve"> of hospital staff in the ED environment). It also suggests an intervention that can actually ‘</w:t>
      </w:r>
      <w:r w:rsidRPr="000836AF">
        <w:rPr>
          <w:rFonts w:asciiTheme="majorBidi" w:eastAsia="Times New Roman" w:hAnsiTheme="majorBidi" w:cstheme="majorBidi"/>
          <w:color w:val="000000"/>
          <w:kern w:val="0"/>
          <w:sz w:val="24"/>
          <w:szCs w:val="24"/>
          <w14:ligatures w14:val="none"/>
        </w:rPr>
        <w:t>improve occupational safety, health, and well-being</w:t>
      </w:r>
      <w:r w:rsidRPr="000836AF">
        <w:rPr>
          <w:rFonts w:asciiTheme="majorBidi" w:eastAsia="Times New Roman" w:hAnsiTheme="majorBidi" w:cstheme="majorBidi"/>
          <w:color w:val="000000"/>
          <w:kern w:val="0"/>
          <w:sz w:val="24"/>
          <w:szCs w:val="24"/>
          <w14:ligatures w14:val="none"/>
        </w:rPr>
        <w:t>’.</w:t>
      </w:r>
    </w:p>
    <w:p w14:paraId="3B49CA97" w14:textId="0A68E5EA" w:rsidR="00C3159D" w:rsidRPr="000836AF" w:rsidRDefault="00F52F0C" w:rsidP="006D4192">
      <w:pPr>
        <w:spacing w:before="120" w:after="120" w:line="480" w:lineRule="auto"/>
        <w:rPr>
          <w:rFonts w:asciiTheme="majorBidi" w:hAnsiTheme="majorBidi" w:cstheme="majorBidi"/>
          <w:color w:val="000000"/>
          <w:sz w:val="24"/>
          <w:szCs w:val="24"/>
          <w:shd w:val="clear" w:color="auto" w:fill="FFFFFF"/>
        </w:rPr>
      </w:pPr>
      <w:r w:rsidRPr="000836AF">
        <w:rPr>
          <w:rFonts w:asciiTheme="majorBidi" w:hAnsiTheme="majorBidi" w:cstheme="majorBidi"/>
          <w:color w:val="000000"/>
          <w:sz w:val="24"/>
          <w:szCs w:val="24"/>
          <w:shd w:val="clear" w:color="auto" w:fill="FFFFFF"/>
        </w:rPr>
        <w:t xml:space="preserve">It is also an important </w:t>
      </w:r>
      <w:r w:rsidR="00017A16" w:rsidRPr="000836AF">
        <w:rPr>
          <w:rFonts w:asciiTheme="majorBidi" w:hAnsiTheme="majorBidi" w:cstheme="majorBidi"/>
          <w:color w:val="000000"/>
          <w:sz w:val="24"/>
          <w:szCs w:val="24"/>
          <w:shd w:val="clear" w:color="auto" w:fill="FFFFFF"/>
        </w:rPr>
        <w:t>paper</w:t>
      </w:r>
      <w:r w:rsidRPr="000836AF">
        <w:rPr>
          <w:rFonts w:asciiTheme="majorBidi" w:hAnsiTheme="majorBidi" w:cstheme="majorBidi"/>
          <w:color w:val="000000"/>
          <w:sz w:val="24"/>
          <w:szCs w:val="24"/>
          <w:shd w:val="clear" w:color="auto" w:fill="FFFFFF"/>
        </w:rPr>
        <w:t xml:space="preserve"> </w:t>
      </w:r>
      <w:r w:rsidR="00017A16" w:rsidRPr="000836AF">
        <w:rPr>
          <w:rFonts w:asciiTheme="majorBidi" w:hAnsiTheme="majorBidi" w:cstheme="majorBidi"/>
          <w:color w:val="000000"/>
          <w:sz w:val="24"/>
          <w:szCs w:val="24"/>
          <w:shd w:val="clear" w:color="auto" w:fill="FFFFFF"/>
        </w:rPr>
        <w:t>– the mistreatment of front-line staff is a significant issue</w:t>
      </w:r>
      <w:r w:rsidR="001C2ACC" w:rsidRPr="000836AF">
        <w:rPr>
          <w:rFonts w:asciiTheme="majorBidi" w:hAnsiTheme="majorBidi" w:cstheme="majorBidi"/>
          <w:color w:val="000000"/>
          <w:sz w:val="24"/>
          <w:szCs w:val="24"/>
          <w:shd w:val="clear" w:color="auto" w:fill="FFFFFF"/>
        </w:rPr>
        <w:t xml:space="preserve">, which </w:t>
      </w:r>
      <w:r w:rsidR="002106D2" w:rsidRPr="000836AF">
        <w:rPr>
          <w:rFonts w:asciiTheme="majorBidi" w:hAnsiTheme="majorBidi" w:cstheme="majorBidi"/>
          <w:color w:val="000000"/>
          <w:sz w:val="24"/>
          <w:szCs w:val="24"/>
          <w:shd w:val="clear" w:color="auto" w:fill="FFFFFF"/>
        </w:rPr>
        <w:t xml:space="preserve">– as you note – </w:t>
      </w:r>
      <w:r w:rsidR="001C2ACC" w:rsidRPr="000836AF">
        <w:rPr>
          <w:rFonts w:asciiTheme="majorBidi" w:hAnsiTheme="majorBidi" w:cstheme="majorBidi"/>
          <w:color w:val="000000"/>
          <w:sz w:val="24"/>
          <w:szCs w:val="24"/>
          <w:shd w:val="clear" w:color="auto" w:fill="FFFFFF"/>
        </w:rPr>
        <w:t xml:space="preserve">is reflected in </w:t>
      </w:r>
      <w:r w:rsidR="000D40E0" w:rsidRPr="000836AF">
        <w:rPr>
          <w:rFonts w:asciiTheme="majorBidi" w:hAnsiTheme="majorBidi" w:cstheme="majorBidi"/>
          <w:color w:val="000000"/>
          <w:sz w:val="24"/>
          <w:szCs w:val="24"/>
          <w:shd w:val="clear" w:color="auto" w:fill="FFFFFF"/>
        </w:rPr>
        <w:t>elevated turnover, diminished productivity</w:t>
      </w:r>
      <w:r w:rsidR="00F83BE7" w:rsidRPr="000836AF">
        <w:rPr>
          <w:rFonts w:asciiTheme="majorBidi" w:hAnsiTheme="majorBidi" w:cstheme="majorBidi"/>
          <w:color w:val="000000"/>
          <w:sz w:val="24"/>
          <w:szCs w:val="24"/>
          <w:shd w:val="clear" w:color="auto" w:fill="FFFFFF"/>
        </w:rPr>
        <w:t>,</w:t>
      </w:r>
      <w:r w:rsidR="000D40E0" w:rsidRPr="000836AF">
        <w:rPr>
          <w:rFonts w:asciiTheme="majorBidi" w:hAnsiTheme="majorBidi" w:cstheme="majorBidi"/>
          <w:color w:val="000000"/>
          <w:sz w:val="24"/>
          <w:szCs w:val="24"/>
          <w:shd w:val="clear" w:color="auto" w:fill="FFFFFF"/>
        </w:rPr>
        <w:t xml:space="preserve"> and very high costs to </w:t>
      </w:r>
      <w:r w:rsidR="00F83BE7" w:rsidRPr="000836AF">
        <w:rPr>
          <w:rFonts w:asciiTheme="majorBidi" w:hAnsiTheme="majorBidi" w:cstheme="majorBidi"/>
          <w:color w:val="000000"/>
          <w:sz w:val="24"/>
          <w:szCs w:val="24"/>
          <w:shd w:val="clear" w:color="auto" w:fill="FFFFFF"/>
        </w:rPr>
        <w:t>the industry</w:t>
      </w:r>
      <w:r w:rsidR="002106D2" w:rsidRPr="000836AF">
        <w:rPr>
          <w:rFonts w:asciiTheme="majorBidi" w:hAnsiTheme="majorBidi" w:cstheme="majorBidi"/>
          <w:color w:val="000000"/>
          <w:sz w:val="24"/>
          <w:szCs w:val="24"/>
          <w:shd w:val="clear" w:color="auto" w:fill="FFFFFF"/>
        </w:rPr>
        <w:t xml:space="preserve">. So, </w:t>
      </w:r>
      <w:r w:rsidR="00017A16" w:rsidRPr="000836AF">
        <w:rPr>
          <w:rFonts w:asciiTheme="majorBidi" w:hAnsiTheme="majorBidi" w:cstheme="majorBidi"/>
          <w:color w:val="000000"/>
          <w:sz w:val="24"/>
          <w:szCs w:val="24"/>
          <w:shd w:val="clear" w:color="auto" w:fill="FFFFFF"/>
        </w:rPr>
        <w:t xml:space="preserve">uncovering some of its antecedent factors and mechanisms and finding ways of mitigating it by intervening on those mechanisms is extremely valuable. </w:t>
      </w:r>
    </w:p>
    <w:p w14:paraId="775DF429" w14:textId="2DB2D040" w:rsidR="00C3159D" w:rsidRPr="000836AF" w:rsidRDefault="00C3159D" w:rsidP="006D4192">
      <w:pPr>
        <w:spacing w:before="120" w:after="120" w:line="480" w:lineRule="auto"/>
        <w:rPr>
          <w:rFonts w:asciiTheme="majorBidi" w:hAnsiTheme="majorBidi" w:cstheme="majorBidi"/>
          <w:color w:val="000000"/>
          <w:sz w:val="24"/>
          <w:szCs w:val="24"/>
          <w:shd w:val="clear" w:color="auto" w:fill="FFFFFF"/>
        </w:rPr>
      </w:pPr>
      <w:r w:rsidRPr="000836AF">
        <w:rPr>
          <w:rFonts w:asciiTheme="majorBidi" w:hAnsiTheme="majorBidi" w:cstheme="majorBidi"/>
          <w:color w:val="000000"/>
          <w:sz w:val="24"/>
          <w:szCs w:val="24"/>
          <w:shd w:val="clear" w:color="auto" w:fill="FFFFFF"/>
        </w:rPr>
        <w:t xml:space="preserve">That said, I believe that the paper can be improved. </w:t>
      </w:r>
      <w:r w:rsidR="00B025A5">
        <w:rPr>
          <w:rFonts w:asciiTheme="majorBidi" w:hAnsiTheme="majorBidi" w:cstheme="majorBidi"/>
          <w:color w:val="000000"/>
          <w:sz w:val="24"/>
          <w:szCs w:val="24"/>
          <w:shd w:val="clear" w:color="auto" w:fill="FFFFFF"/>
        </w:rPr>
        <w:t>I made extensive comments throughout the text</w:t>
      </w:r>
      <w:r w:rsidR="001A47D8">
        <w:rPr>
          <w:rFonts w:asciiTheme="majorBidi" w:hAnsiTheme="majorBidi" w:cstheme="majorBidi"/>
          <w:color w:val="000000"/>
          <w:sz w:val="24"/>
          <w:szCs w:val="24"/>
          <w:shd w:val="clear" w:color="auto" w:fill="FFFFFF"/>
        </w:rPr>
        <w:t xml:space="preserve">, and </w:t>
      </w:r>
      <w:r w:rsidR="00B025A5">
        <w:rPr>
          <w:rFonts w:asciiTheme="majorBidi" w:hAnsiTheme="majorBidi" w:cstheme="majorBidi"/>
          <w:color w:val="000000"/>
          <w:sz w:val="24"/>
          <w:szCs w:val="24"/>
          <w:shd w:val="clear" w:color="auto" w:fill="FFFFFF"/>
        </w:rPr>
        <w:t>i</w:t>
      </w:r>
      <w:r w:rsidRPr="000836AF">
        <w:rPr>
          <w:rFonts w:asciiTheme="majorBidi" w:hAnsiTheme="majorBidi" w:cstheme="majorBidi"/>
          <w:color w:val="000000"/>
          <w:sz w:val="24"/>
          <w:szCs w:val="24"/>
          <w:shd w:val="clear" w:color="auto" w:fill="FFFFFF"/>
        </w:rPr>
        <w:t xml:space="preserve">n the following, I provide more details about </w:t>
      </w:r>
      <w:r w:rsidR="00CE6271" w:rsidRPr="000836AF">
        <w:rPr>
          <w:rFonts w:asciiTheme="majorBidi" w:hAnsiTheme="majorBidi" w:cstheme="majorBidi"/>
          <w:color w:val="000000"/>
          <w:sz w:val="24"/>
          <w:szCs w:val="24"/>
          <w:shd w:val="clear" w:color="auto" w:fill="FFFFFF"/>
        </w:rPr>
        <w:t xml:space="preserve">some of </w:t>
      </w:r>
      <w:r w:rsidR="00B025A5">
        <w:rPr>
          <w:rFonts w:asciiTheme="majorBidi" w:hAnsiTheme="majorBidi" w:cstheme="majorBidi"/>
          <w:color w:val="000000"/>
          <w:sz w:val="24"/>
          <w:szCs w:val="24"/>
          <w:shd w:val="clear" w:color="auto" w:fill="FFFFFF"/>
        </w:rPr>
        <w:t xml:space="preserve">those </w:t>
      </w:r>
      <w:r w:rsidRPr="000836AF">
        <w:rPr>
          <w:rFonts w:asciiTheme="majorBidi" w:hAnsiTheme="majorBidi" w:cstheme="majorBidi"/>
          <w:color w:val="000000"/>
          <w:sz w:val="24"/>
          <w:szCs w:val="24"/>
          <w:shd w:val="clear" w:color="auto" w:fill="FFFFFF"/>
        </w:rPr>
        <w:t xml:space="preserve">comments </w:t>
      </w:r>
      <w:r w:rsidR="00CE6271" w:rsidRPr="000836AF">
        <w:rPr>
          <w:rFonts w:asciiTheme="majorBidi" w:hAnsiTheme="majorBidi" w:cstheme="majorBidi"/>
          <w:color w:val="000000"/>
          <w:sz w:val="24"/>
          <w:szCs w:val="24"/>
          <w:shd w:val="clear" w:color="auto" w:fill="FFFFFF"/>
        </w:rPr>
        <w:t xml:space="preserve">as well </w:t>
      </w:r>
      <w:r w:rsidR="00CE6271" w:rsidRPr="000836AF">
        <w:rPr>
          <w:rFonts w:asciiTheme="majorBidi" w:hAnsiTheme="majorBidi" w:cstheme="majorBidi"/>
          <w:color w:val="000000"/>
          <w:sz w:val="24"/>
          <w:szCs w:val="24"/>
          <w:shd w:val="clear" w:color="auto" w:fill="FFFFFF"/>
        </w:rPr>
        <w:lastRenderedPageBreak/>
        <w:t xml:space="preserve">as </w:t>
      </w:r>
      <w:r w:rsidRPr="000836AF">
        <w:rPr>
          <w:rFonts w:asciiTheme="majorBidi" w:hAnsiTheme="majorBidi" w:cstheme="majorBidi"/>
          <w:color w:val="000000"/>
          <w:sz w:val="24"/>
          <w:szCs w:val="24"/>
          <w:shd w:val="clear" w:color="auto" w:fill="FFFFFF"/>
        </w:rPr>
        <w:t xml:space="preserve">note </w:t>
      </w:r>
      <w:r w:rsidR="00CE6271" w:rsidRPr="000836AF">
        <w:rPr>
          <w:rFonts w:asciiTheme="majorBidi" w:hAnsiTheme="majorBidi" w:cstheme="majorBidi"/>
          <w:color w:val="000000"/>
          <w:sz w:val="24"/>
          <w:szCs w:val="24"/>
          <w:shd w:val="clear" w:color="auto" w:fill="FFFFFF"/>
        </w:rPr>
        <w:t xml:space="preserve">several </w:t>
      </w:r>
      <w:r w:rsidRPr="000836AF">
        <w:rPr>
          <w:rFonts w:asciiTheme="majorBidi" w:hAnsiTheme="majorBidi" w:cstheme="majorBidi"/>
          <w:color w:val="000000"/>
          <w:sz w:val="24"/>
          <w:szCs w:val="24"/>
          <w:shd w:val="clear" w:color="auto" w:fill="FFFFFF"/>
        </w:rPr>
        <w:t>issues that pertain specifically to the requirements of the selected publication venue</w:t>
      </w:r>
      <w:r w:rsidR="00E443D8" w:rsidRPr="000836AF">
        <w:rPr>
          <w:rFonts w:asciiTheme="majorBidi" w:hAnsiTheme="majorBidi" w:cstheme="majorBidi"/>
          <w:color w:val="000000"/>
          <w:sz w:val="24"/>
          <w:szCs w:val="24"/>
          <w:shd w:val="clear" w:color="auto" w:fill="FFFFFF"/>
        </w:rPr>
        <w:t xml:space="preserve"> (as they apply to your paper)</w:t>
      </w:r>
      <w:r w:rsidRPr="000836AF">
        <w:rPr>
          <w:rFonts w:asciiTheme="majorBidi" w:hAnsiTheme="majorBidi" w:cstheme="majorBidi"/>
          <w:color w:val="000000"/>
          <w:sz w:val="24"/>
          <w:szCs w:val="24"/>
          <w:shd w:val="clear" w:color="auto" w:fill="FFFFFF"/>
        </w:rPr>
        <w:t xml:space="preserve">. </w:t>
      </w:r>
    </w:p>
    <w:p w14:paraId="67DD9B8F" w14:textId="42DC67E1" w:rsidR="00C3159D" w:rsidRPr="000836AF" w:rsidRDefault="00AC21FB" w:rsidP="006D4192">
      <w:pPr>
        <w:pStyle w:val="ListParagraph"/>
        <w:numPr>
          <w:ilvl w:val="0"/>
          <w:numId w:val="5"/>
        </w:numPr>
        <w:spacing w:before="120" w:after="120" w:line="480" w:lineRule="auto"/>
        <w:rPr>
          <w:rFonts w:asciiTheme="majorBidi" w:hAnsiTheme="majorBidi" w:cstheme="majorBidi"/>
          <w:color w:val="000000"/>
          <w:sz w:val="24"/>
          <w:szCs w:val="24"/>
          <w:shd w:val="clear" w:color="auto" w:fill="FFFFFF"/>
        </w:rPr>
      </w:pPr>
      <w:r w:rsidRPr="000836AF">
        <w:rPr>
          <w:rFonts w:asciiTheme="majorBidi" w:hAnsiTheme="majorBidi" w:cstheme="majorBidi"/>
          <w:color w:val="000000"/>
          <w:sz w:val="24"/>
          <w:szCs w:val="24"/>
          <w:shd w:val="clear" w:color="auto" w:fill="FFFFFF"/>
        </w:rPr>
        <w:t xml:space="preserve">Regarding </w:t>
      </w:r>
      <w:r w:rsidR="00BF65AB" w:rsidRPr="000836AF">
        <w:rPr>
          <w:rFonts w:asciiTheme="majorBidi" w:hAnsiTheme="majorBidi" w:cstheme="majorBidi"/>
          <w:color w:val="000000"/>
          <w:sz w:val="24"/>
          <w:szCs w:val="24"/>
          <w:shd w:val="clear" w:color="auto" w:fill="FFFFFF"/>
        </w:rPr>
        <w:t xml:space="preserve">your </w:t>
      </w:r>
      <w:r w:rsidRPr="000836AF">
        <w:rPr>
          <w:rFonts w:asciiTheme="majorBidi" w:hAnsiTheme="majorBidi" w:cstheme="majorBidi"/>
          <w:color w:val="000000"/>
          <w:sz w:val="24"/>
          <w:szCs w:val="24"/>
          <w:shd w:val="clear" w:color="auto" w:fill="FFFFFF"/>
        </w:rPr>
        <w:t>data, JOHP requests that you “</w:t>
      </w:r>
      <w:r w:rsidRPr="000836AF">
        <w:rPr>
          <w:rFonts w:asciiTheme="majorBidi" w:hAnsiTheme="majorBidi" w:cstheme="majorBidi"/>
          <w:color w:val="000000"/>
          <w:sz w:val="24"/>
          <w:szCs w:val="24"/>
          <w:shd w:val="clear" w:color="auto" w:fill="FFFFFF"/>
        </w:rPr>
        <w:t>state whether data and study materials are available and, if so, where to access them.</w:t>
      </w:r>
      <w:r w:rsidRPr="000836AF">
        <w:rPr>
          <w:rFonts w:asciiTheme="majorBidi" w:hAnsiTheme="majorBidi" w:cstheme="majorBidi"/>
          <w:color w:val="000000"/>
          <w:sz w:val="24"/>
          <w:szCs w:val="24"/>
          <w:shd w:val="clear" w:color="auto" w:fill="FFFFFF"/>
        </w:rPr>
        <w:t xml:space="preserve">” The journal asks that </w:t>
      </w:r>
      <w:r w:rsidRPr="000836AF">
        <w:t>“</w:t>
      </w:r>
      <w:r w:rsidRPr="000836AF">
        <w:rPr>
          <w:rFonts w:asciiTheme="majorBidi" w:hAnsiTheme="majorBidi" w:cstheme="majorBidi"/>
          <w:color w:val="000000"/>
          <w:sz w:val="24"/>
          <w:szCs w:val="24"/>
          <w:shd w:val="clear" w:color="auto" w:fill="FFFFFF"/>
        </w:rPr>
        <w:t>In both the author note and at the end of the method section, specify whether and where the data and material will be available or note the legal or ethical reasons for not doing so.</w:t>
      </w:r>
      <w:r w:rsidRPr="000836AF">
        <w:rPr>
          <w:rFonts w:asciiTheme="majorBidi" w:hAnsiTheme="majorBidi" w:cstheme="majorBidi"/>
          <w:color w:val="000000"/>
          <w:sz w:val="24"/>
          <w:szCs w:val="24"/>
          <w:shd w:val="clear" w:color="auto" w:fill="FFFFFF"/>
        </w:rPr>
        <w:t xml:space="preserve">” Having looked at previous issues of JOHP I have not seen many articles that have conformed to this request, yet if you can do so – if you can make a short statement as to the status of your data and </w:t>
      </w:r>
      <w:r w:rsidR="003738B2" w:rsidRPr="000836AF">
        <w:rPr>
          <w:rFonts w:asciiTheme="majorBidi" w:hAnsiTheme="majorBidi" w:cstheme="majorBidi"/>
          <w:color w:val="000000"/>
          <w:sz w:val="24"/>
          <w:szCs w:val="24"/>
          <w:shd w:val="clear" w:color="auto" w:fill="FFFFFF"/>
        </w:rPr>
        <w:t xml:space="preserve">what </w:t>
      </w:r>
      <w:r w:rsidRPr="000836AF">
        <w:rPr>
          <w:rFonts w:asciiTheme="majorBidi" w:hAnsiTheme="majorBidi" w:cstheme="majorBidi"/>
          <w:color w:val="000000"/>
          <w:sz w:val="24"/>
          <w:szCs w:val="24"/>
          <w:shd w:val="clear" w:color="auto" w:fill="FFFFFF"/>
        </w:rPr>
        <w:t xml:space="preserve">access </w:t>
      </w:r>
      <w:r w:rsidR="003738B2" w:rsidRPr="000836AF">
        <w:rPr>
          <w:rFonts w:asciiTheme="majorBidi" w:hAnsiTheme="majorBidi" w:cstheme="majorBidi"/>
          <w:color w:val="000000"/>
          <w:sz w:val="24"/>
          <w:szCs w:val="24"/>
          <w:shd w:val="clear" w:color="auto" w:fill="FFFFFF"/>
        </w:rPr>
        <w:t xml:space="preserve">readers may have </w:t>
      </w:r>
      <w:r w:rsidRPr="000836AF">
        <w:rPr>
          <w:rFonts w:asciiTheme="majorBidi" w:hAnsiTheme="majorBidi" w:cstheme="majorBidi"/>
          <w:color w:val="000000"/>
          <w:sz w:val="24"/>
          <w:szCs w:val="24"/>
          <w:shd w:val="clear" w:color="auto" w:fill="FFFFFF"/>
        </w:rPr>
        <w:t xml:space="preserve">to it – I think it would benefit the paper. </w:t>
      </w:r>
    </w:p>
    <w:p w14:paraId="07A3FF07" w14:textId="1FB19C9B" w:rsidR="003D2DBB" w:rsidRPr="000836AF" w:rsidRDefault="00AC21FB" w:rsidP="006D4192">
      <w:pPr>
        <w:pStyle w:val="ListParagraph"/>
        <w:numPr>
          <w:ilvl w:val="0"/>
          <w:numId w:val="5"/>
        </w:numPr>
        <w:spacing w:before="120" w:after="120" w:line="480" w:lineRule="auto"/>
        <w:rPr>
          <w:rFonts w:asciiTheme="majorBidi" w:hAnsiTheme="majorBidi" w:cstheme="majorBidi"/>
          <w:color w:val="000000"/>
          <w:sz w:val="24"/>
          <w:szCs w:val="24"/>
          <w:shd w:val="clear" w:color="auto" w:fill="FFFFFF"/>
        </w:rPr>
      </w:pPr>
      <w:r w:rsidRPr="000836AF">
        <w:rPr>
          <w:rFonts w:asciiTheme="majorBidi" w:hAnsiTheme="majorBidi" w:cstheme="majorBidi"/>
          <w:color w:val="000000"/>
          <w:sz w:val="24"/>
          <w:szCs w:val="24"/>
          <w:shd w:val="clear" w:color="auto" w:fill="FFFFFF"/>
        </w:rPr>
        <w:t xml:space="preserve">Regarding participants, the JOHP requests much more demographic information than you have provided. If at all possible (i.e., if you have it collected), I recommend you include it. </w:t>
      </w:r>
      <w:r w:rsidR="003D2DBB" w:rsidRPr="000836AF">
        <w:rPr>
          <w:rFonts w:asciiTheme="majorBidi" w:hAnsiTheme="majorBidi" w:cstheme="majorBidi"/>
          <w:color w:val="000000"/>
          <w:sz w:val="24"/>
          <w:szCs w:val="24"/>
          <w:shd w:val="clear" w:color="auto" w:fill="FFFFFF"/>
        </w:rPr>
        <w:t xml:space="preserve">So, JOHP asks that, in the methods section, the description of participants include, </w:t>
      </w:r>
      <w:r w:rsidR="003D2DBB" w:rsidRPr="000836AF">
        <w:rPr>
          <w:rFonts w:asciiTheme="majorBidi" w:hAnsiTheme="majorBidi" w:cstheme="majorBidi"/>
          <w:color w:val="000000"/>
          <w:sz w:val="24"/>
          <w:szCs w:val="24"/>
          <w:shd w:val="clear" w:color="auto" w:fill="FFFFFF"/>
        </w:rPr>
        <w:t>age</w:t>
      </w:r>
      <w:r w:rsidR="003D2DBB" w:rsidRPr="000836AF">
        <w:rPr>
          <w:rFonts w:asciiTheme="majorBidi" w:hAnsiTheme="majorBidi" w:cstheme="majorBidi"/>
          <w:color w:val="000000"/>
          <w:sz w:val="24"/>
          <w:szCs w:val="24"/>
          <w:shd w:val="clear" w:color="auto" w:fill="FFFFFF"/>
        </w:rPr>
        <w:t xml:space="preserve">, </w:t>
      </w:r>
      <w:r w:rsidR="003D2DBB" w:rsidRPr="000836AF">
        <w:rPr>
          <w:rFonts w:asciiTheme="majorBidi" w:hAnsiTheme="majorBidi" w:cstheme="majorBidi"/>
          <w:color w:val="000000"/>
          <w:sz w:val="24"/>
          <w:szCs w:val="24"/>
          <w:shd w:val="clear" w:color="auto" w:fill="FFFFFF"/>
        </w:rPr>
        <w:t>sex</w:t>
      </w:r>
      <w:r w:rsidR="003D2DBB" w:rsidRPr="000836AF">
        <w:rPr>
          <w:rFonts w:asciiTheme="majorBidi" w:hAnsiTheme="majorBidi" w:cstheme="majorBidi"/>
          <w:color w:val="000000"/>
          <w:sz w:val="24"/>
          <w:szCs w:val="24"/>
          <w:shd w:val="clear" w:color="auto" w:fill="FFFFFF"/>
        </w:rPr>
        <w:t xml:space="preserve">, </w:t>
      </w:r>
      <w:r w:rsidR="003D2DBB" w:rsidRPr="000836AF">
        <w:rPr>
          <w:rFonts w:asciiTheme="majorBidi" w:hAnsiTheme="majorBidi" w:cstheme="majorBidi"/>
          <w:color w:val="000000"/>
          <w:sz w:val="24"/>
          <w:szCs w:val="24"/>
          <w:shd w:val="clear" w:color="auto" w:fill="FFFFFF"/>
        </w:rPr>
        <w:t>gender</w:t>
      </w:r>
      <w:r w:rsidR="003D2DBB" w:rsidRPr="000836AF">
        <w:rPr>
          <w:rFonts w:asciiTheme="majorBidi" w:hAnsiTheme="majorBidi" w:cstheme="majorBidi"/>
          <w:color w:val="000000"/>
          <w:sz w:val="24"/>
          <w:szCs w:val="24"/>
          <w:shd w:val="clear" w:color="auto" w:fill="FFFFFF"/>
        </w:rPr>
        <w:t xml:space="preserve">, </w:t>
      </w:r>
      <w:r w:rsidR="003D2DBB" w:rsidRPr="000836AF">
        <w:rPr>
          <w:rFonts w:asciiTheme="majorBidi" w:hAnsiTheme="majorBidi" w:cstheme="majorBidi"/>
          <w:color w:val="000000"/>
          <w:sz w:val="24"/>
          <w:szCs w:val="24"/>
          <w:shd w:val="clear" w:color="auto" w:fill="FFFFFF"/>
        </w:rPr>
        <w:t>racial identity</w:t>
      </w:r>
      <w:r w:rsidR="003D2DBB" w:rsidRPr="000836AF">
        <w:rPr>
          <w:rFonts w:asciiTheme="majorBidi" w:hAnsiTheme="majorBidi" w:cstheme="majorBidi"/>
          <w:color w:val="000000"/>
          <w:sz w:val="24"/>
          <w:szCs w:val="24"/>
          <w:shd w:val="clear" w:color="auto" w:fill="FFFFFF"/>
        </w:rPr>
        <w:t xml:space="preserve">, </w:t>
      </w:r>
      <w:r w:rsidR="003D2DBB" w:rsidRPr="000836AF">
        <w:rPr>
          <w:rFonts w:asciiTheme="majorBidi" w:hAnsiTheme="majorBidi" w:cstheme="majorBidi"/>
          <w:color w:val="000000"/>
          <w:sz w:val="24"/>
          <w:szCs w:val="24"/>
          <w:shd w:val="clear" w:color="auto" w:fill="FFFFFF"/>
        </w:rPr>
        <w:t>ethnicity</w:t>
      </w:r>
      <w:r w:rsidR="003D2DBB" w:rsidRPr="000836AF">
        <w:rPr>
          <w:rFonts w:asciiTheme="majorBidi" w:hAnsiTheme="majorBidi" w:cstheme="majorBidi"/>
          <w:color w:val="000000"/>
          <w:sz w:val="24"/>
          <w:szCs w:val="24"/>
          <w:shd w:val="clear" w:color="auto" w:fill="FFFFFF"/>
        </w:rPr>
        <w:t xml:space="preserve">, </w:t>
      </w:r>
      <w:r w:rsidR="003D2DBB" w:rsidRPr="000836AF">
        <w:rPr>
          <w:rFonts w:asciiTheme="majorBidi" w:hAnsiTheme="majorBidi" w:cstheme="majorBidi"/>
          <w:color w:val="000000"/>
          <w:sz w:val="24"/>
          <w:szCs w:val="24"/>
          <w:shd w:val="clear" w:color="auto" w:fill="FFFFFF"/>
        </w:rPr>
        <w:t>nativity or immigration history</w:t>
      </w:r>
      <w:r w:rsidR="003D2DBB" w:rsidRPr="000836AF">
        <w:rPr>
          <w:rFonts w:asciiTheme="majorBidi" w:hAnsiTheme="majorBidi" w:cstheme="majorBidi"/>
          <w:color w:val="000000"/>
          <w:sz w:val="24"/>
          <w:szCs w:val="24"/>
          <w:shd w:val="clear" w:color="auto" w:fill="FFFFFF"/>
        </w:rPr>
        <w:t xml:space="preserve">, </w:t>
      </w:r>
      <w:r w:rsidR="003D2DBB" w:rsidRPr="000836AF">
        <w:rPr>
          <w:rFonts w:asciiTheme="majorBidi" w:hAnsiTheme="majorBidi" w:cstheme="majorBidi"/>
          <w:color w:val="000000"/>
          <w:sz w:val="24"/>
          <w:szCs w:val="24"/>
          <w:shd w:val="clear" w:color="auto" w:fill="FFFFFF"/>
        </w:rPr>
        <w:t>socioeconomic status</w:t>
      </w:r>
      <w:r w:rsidR="003D2DBB" w:rsidRPr="000836AF">
        <w:rPr>
          <w:rFonts w:asciiTheme="majorBidi" w:hAnsiTheme="majorBidi" w:cstheme="majorBidi"/>
          <w:color w:val="000000"/>
          <w:sz w:val="24"/>
          <w:szCs w:val="24"/>
          <w:shd w:val="clear" w:color="auto" w:fill="FFFFFF"/>
        </w:rPr>
        <w:t xml:space="preserve">, </w:t>
      </w:r>
      <w:r w:rsidR="003D2DBB" w:rsidRPr="000836AF">
        <w:rPr>
          <w:rFonts w:asciiTheme="majorBidi" w:hAnsiTheme="majorBidi" w:cstheme="majorBidi"/>
          <w:color w:val="000000"/>
          <w:sz w:val="24"/>
          <w:szCs w:val="24"/>
          <w:shd w:val="clear" w:color="auto" w:fill="FFFFFF"/>
        </w:rPr>
        <w:t>clinical diagnoses and comorbidities (as appropriate)</w:t>
      </w:r>
      <w:r w:rsidR="003D2DBB" w:rsidRPr="000836AF">
        <w:rPr>
          <w:rFonts w:asciiTheme="majorBidi" w:hAnsiTheme="majorBidi" w:cstheme="majorBidi"/>
          <w:color w:val="000000"/>
          <w:sz w:val="24"/>
          <w:szCs w:val="24"/>
          <w:shd w:val="clear" w:color="auto" w:fill="FFFFFF"/>
        </w:rPr>
        <w:t xml:space="preserve">, </w:t>
      </w:r>
      <w:r w:rsidR="003D2DBB" w:rsidRPr="000836AF">
        <w:rPr>
          <w:rFonts w:asciiTheme="majorBidi" w:hAnsiTheme="majorBidi" w:cstheme="majorBidi"/>
          <w:color w:val="000000"/>
          <w:sz w:val="24"/>
          <w:szCs w:val="24"/>
          <w:shd w:val="clear" w:color="auto" w:fill="FFFFFF"/>
        </w:rPr>
        <w:t>any other relevant demographics (e.g., disability status; sexual orientation)</w:t>
      </w:r>
      <w:r w:rsidR="003D2DBB" w:rsidRPr="000836AF">
        <w:rPr>
          <w:rFonts w:asciiTheme="majorBidi" w:hAnsiTheme="majorBidi" w:cstheme="majorBidi"/>
          <w:color w:val="000000"/>
          <w:sz w:val="24"/>
          <w:szCs w:val="24"/>
          <w:shd w:val="clear" w:color="auto" w:fill="FFFFFF"/>
        </w:rPr>
        <w:t xml:space="preserve">. </w:t>
      </w:r>
      <w:r w:rsidR="00CB238D" w:rsidRPr="000836AF">
        <w:rPr>
          <w:rFonts w:asciiTheme="majorBidi" w:hAnsiTheme="majorBidi" w:cstheme="majorBidi"/>
          <w:color w:val="000000"/>
          <w:sz w:val="24"/>
          <w:szCs w:val="24"/>
          <w:shd w:val="clear" w:color="auto" w:fill="FFFFFF"/>
        </w:rPr>
        <w:t>Not</w:t>
      </w:r>
      <w:r w:rsidR="003D2DBB" w:rsidRPr="000836AF">
        <w:rPr>
          <w:rFonts w:asciiTheme="majorBidi" w:hAnsiTheme="majorBidi" w:cstheme="majorBidi"/>
          <w:color w:val="000000"/>
          <w:sz w:val="24"/>
          <w:szCs w:val="24"/>
          <w:shd w:val="clear" w:color="auto" w:fill="FFFFFF"/>
        </w:rPr>
        <w:t xml:space="preserve"> all of these will be relevant to </w:t>
      </w:r>
      <w:r w:rsidR="000836AF">
        <w:rPr>
          <w:rFonts w:asciiTheme="majorBidi" w:hAnsiTheme="majorBidi" w:cstheme="majorBidi"/>
          <w:color w:val="000000"/>
          <w:sz w:val="24"/>
          <w:szCs w:val="24"/>
          <w:shd w:val="clear" w:color="auto" w:fill="FFFFFF"/>
        </w:rPr>
        <w:t xml:space="preserve">your </w:t>
      </w:r>
      <w:r w:rsidR="003D2DBB" w:rsidRPr="000836AF">
        <w:rPr>
          <w:rFonts w:asciiTheme="majorBidi" w:hAnsiTheme="majorBidi" w:cstheme="majorBidi"/>
          <w:color w:val="000000"/>
          <w:sz w:val="24"/>
          <w:szCs w:val="24"/>
          <w:shd w:val="clear" w:color="auto" w:fill="FFFFFF"/>
        </w:rPr>
        <w:t>specific study, and I imagine that you have no access to most of them, but if you do (e.g., gender, racial identity, ethnicity, or socioeconomic status) I recommend you include this information. It seems that at least some of these demographic measures may be relevant to your results</w:t>
      </w:r>
      <w:r w:rsidR="00CB238D" w:rsidRPr="000836AF">
        <w:rPr>
          <w:rFonts w:asciiTheme="majorBidi" w:hAnsiTheme="majorBidi" w:cstheme="majorBidi"/>
          <w:color w:val="000000"/>
          <w:sz w:val="24"/>
          <w:szCs w:val="24"/>
          <w:shd w:val="clear" w:color="auto" w:fill="FFFFFF"/>
        </w:rPr>
        <w:t xml:space="preserve"> – e.g., where is the hospital located? What is the socioeconomic status of the population, etc</w:t>
      </w:r>
      <w:r w:rsidR="000836AF">
        <w:rPr>
          <w:rFonts w:asciiTheme="majorBidi" w:hAnsiTheme="majorBidi" w:cstheme="majorBidi"/>
          <w:color w:val="000000"/>
          <w:sz w:val="24"/>
          <w:szCs w:val="24"/>
          <w:shd w:val="clear" w:color="auto" w:fill="FFFFFF"/>
        </w:rPr>
        <w:t>.</w:t>
      </w:r>
      <w:r w:rsidR="00CB238D" w:rsidRPr="000836AF">
        <w:rPr>
          <w:rFonts w:asciiTheme="majorBidi" w:hAnsiTheme="majorBidi" w:cstheme="majorBidi"/>
          <w:color w:val="000000"/>
          <w:sz w:val="24"/>
          <w:szCs w:val="24"/>
          <w:shd w:val="clear" w:color="auto" w:fill="FFFFFF"/>
        </w:rPr>
        <w:t xml:space="preserve">? Indeed, as you note in the paper, these measures – e.g., education and economic status – do have a clear influence on the likelihood of mistreatment of ED staff. </w:t>
      </w:r>
      <w:r w:rsidR="000836AF">
        <w:rPr>
          <w:rFonts w:asciiTheme="majorBidi" w:hAnsiTheme="majorBidi" w:cstheme="majorBidi"/>
          <w:color w:val="000000"/>
          <w:sz w:val="24"/>
          <w:szCs w:val="24"/>
          <w:shd w:val="clear" w:color="auto" w:fill="FFFFFF"/>
        </w:rPr>
        <w:t xml:space="preserve">You say that you controlled for these factors, so presumably, you collected data on them </w:t>
      </w:r>
      <w:r w:rsidR="00CB238D" w:rsidRPr="000836AF">
        <w:rPr>
          <w:rFonts w:asciiTheme="majorBidi" w:hAnsiTheme="majorBidi" w:cstheme="majorBidi"/>
          <w:color w:val="000000"/>
          <w:sz w:val="24"/>
          <w:szCs w:val="24"/>
          <w:shd w:val="clear" w:color="auto" w:fill="FFFFFF"/>
        </w:rPr>
        <w:t xml:space="preserve">and </w:t>
      </w:r>
      <w:r w:rsidR="000836AF">
        <w:rPr>
          <w:rFonts w:asciiTheme="majorBidi" w:hAnsiTheme="majorBidi" w:cstheme="majorBidi"/>
          <w:color w:val="000000"/>
          <w:sz w:val="24"/>
          <w:szCs w:val="24"/>
          <w:shd w:val="clear" w:color="auto" w:fill="FFFFFF"/>
        </w:rPr>
        <w:t xml:space="preserve">you can </w:t>
      </w:r>
      <w:r w:rsidR="00CB238D" w:rsidRPr="000836AF">
        <w:rPr>
          <w:rFonts w:asciiTheme="majorBidi" w:hAnsiTheme="majorBidi" w:cstheme="majorBidi"/>
          <w:color w:val="000000"/>
          <w:sz w:val="24"/>
          <w:szCs w:val="24"/>
          <w:shd w:val="clear" w:color="auto" w:fill="FFFFFF"/>
        </w:rPr>
        <w:t>include</w:t>
      </w:r>
      <w:r w:rsidR="000836AF">
        <w:rPr>
          <w:rFonts w:asciiTheme="majorBidi" w:hAnsiTheme="majorBidi" w:cstheme="majorBidi"/>
          <w:color w:val="000000"/>
          <w:sz w:val="24"/>
          <w:szCs w:val="24"/>
          <w:shd w:val="clear" w:color="auto" w:fill="FFFFFF"/>
        </w:rPr>
        <w:t xml:space="preserve"> them</w:t>
      </w:r>
      <w:r w:rsidR="00CB238D" w:rsidRPr="000836AF">
        <w:rPr>
          <w:rFonts w:asciiTheme="majorBidi" w:hAnsiTheme="majorBidi" w:cstheme="majorBidi"/>
          <w:color w:val="000000"/>
          <w:sz w:val="24"/>
          <w:szCs w:val="24"/>
          <w:shd w:val="clear" w:color="auto" w:fill="FFFFFF"/>
        </w:rPr>
        <w:t xml:space="preserve"> in </w:t>
      </w:r>
      <w:r w:rsidR="000836AF">
        <w:rPr>
          <w:rFonts w:asciiTheme="majorBidi" w:hAnsiTheme="majorBidi" w:cstheme="majorBidi"/>
          <w:color w:val="000000"/>
          <w:sz w:val="24"/>
          <w:szCs w:val="24"/>
          <w:shd w:val="clear" w:color="auto" w:fill="FFFFFF"/>
        </w:rPr>
        <w:t xml:space="preserve">your </w:t>
      </w:r>
      <w:r w:rsidR="00CB238D" w:rsidRPr="000836AF">
        <w:rPr>
          <w:rFonts w:asciiTheme="majorBidi" w:hAnsiTheme="majorBidi" w:cstheme="majorBidi"/>
          <w:color w:val="000000"/>
          <w:sz w:val="24"/>
          <w:szCs w:val="24"/>
          <w:shd w:val="clear" w:color="auto" w:fill="FFFFFF"/>
        </w:rPr>
        <w:t xml:space="preserve">description of the participants. </w:t>
      </w:r>
    </w:p>
    <w:p w14:paraId="78B8D948" w14:textId="0DE49611" w:rsidR="003841FE" w:rsidRPr="008D064E" w:rsidRDefault="00AC21FB" w:rsidP="006D4192">
      <w:pPr>
        <w:pStyle w:val="ListParagraph"/>
        <w:numPr>
          <w:ilvl w:val="0"/>
          <w:numId w:val="5"/>
        </w:numPr>
        <w:spacing w:before="120" w:after="120" w:line="480" w:lineRule="auto"/>
        <w:rPr>
          <w:rFonts w:asciiTheme="majorBidi" w:hAnsiTheme="majorBidi" w:cstheme="majorBidi"/>
          <w:color w:val="000000"/>
          <w:sz w:val="24"/>
          <w:szCs w:val="24"/>
          <w:shd w:val="clear" w:color="auto" w:fill="FFFFFF"/>
        </w:rPr>
      </w:pPr>
      <w:r w:rsidRPr="000836AF">
        <w:rPr>
          <w:rFonts w:asciiTheme="majorBidi" w:hAnsiTheme="majorBidi" w:cstheme="majorBidi"/>
          <w:color w:val="000000"/>
          <w:sz w:val="24"/>
          <w:szCs w:val="24"/>
          <w:shd w:val="clear" w:color="auto" w:fill="FFFFFF"/>
        </w:rPr>
        <w:lastRenderedPageBreak/>
        <w:t>Th</w:t>
      </w:r>
      <w:r w:rsidR="00CB238D" w:rsidRPr="000836AF">
        <w:rPr>
          <w:rFonts w:asciiTheme="majorBidi" w:hAnsiTheme="majorBidi" w:cstheme="majorBidi"/>
          <w:color w:val="000000"/>
          <w:sz w:val="24"/>
          <w:szCs w:val="24"/>
          <w:shd w:val="clear" w:color="auto" w:fill="FFFFFF"/>
        </w:rPr>
        <w:t xml:space="preserve">e above </w:t>
      </w:r>
      <w:r w:rsidR="003841FE" w:rsidRPr="000836AF">
        <w:rPr>
          <w:rFonts w:asciiTheme="majorBidi" w:hAnsiTheme="majorBidi" w:cstheme="majorBidi"/>
          <w:color w:val="000000"/>
          <w:sz w:val="24"/>
          <w:szCs w:val="24"/>
          <w:shd w:val="clear" w:color="auto" w:fill="FFFFFF"/>
        </w:rPr>
        <w:t xml:space="preserve">also </w:t>
      </w:r>
      <w:r w:rsidR="00CB238D" w:rsidRPr="000836AF">
        <w:rPr>
          <w:rFonts w:asciiTheme="majorBidi" w:hAnsiTheme="majorBidi" w:cstheme="majorBidi"/>
          <w:color w:val="000000"/>
          <w:sz w:val="24"/>
          <w:szCs w:val="24"/>
          <w:shd w:val="clear" w:color="auto" w:fill="FFFFFF"/>
        </w:rPr>
        <w:t>pertains to</w:t>
      </w:r>
      <w:r w:rsidRPr="000836AF">
        <w:rPr>
          <w:rFonts w:asciiTheme="majorBidi" w:hAnsiTheme="majorBidi" w:cstheme="majorBidi"/>
          <w:color w:val="000000"/>
          <w:sz w:val="24"/>
          <w:szCs w:val="24"/>
          <w:shd w:val="clear" w:color="auto" w:fill="FFFFFF"/>
        </w:rPr>
        <w:t xml:space="preserve"> </w:t>
      </w:r>
      <w:r w:rsidR="00CB238D" w:rsidRPr="000836AF">
        <w:rPr>
          <w:rFonts w:asciiTheme="majorBidi" w:hAnsiTheme="majorBidi" w:cstheme="majorBidi"/>
          <w:color w:val="000000"/>
          <w:sz w:val="24"/>
          <w:szCs w:val="24"/>
          <w:shd w:val="clear" w:color="auto" w:fill="FFFFFF"/>
        </w:rPr>
        <w:t xml:space="preserve">the </w:t>
      </w:r>
      <w:r w:rsidR="0082150C">
        <w:rPr>
          <w:rFonts w:asciiTheme="majorBidi" w:hAnsiTheme="majorBidi" w:cstheme="majorBidi"/>
          <w:color w:val="000000"/>
          <w:sz w:val="24"/>
          <w:szCs w:val="24"/>
          <w:shd w:val="clear" w:color="auto" w:fill="FFFFFF"/>
        </w:rPr>
        <w:t xml:space="preserve">special </w:t>
      </w:r>
      <w:r w:rsidR="00CB238D" w:rsidRPr="000836AF">
        <w:rPr>
          <w:rFonts w:asciiTheme="majorBidi" w:hAnsiTheme="majorBidi" w:cstheme="majorBidi"/>
          <w:color w:val="000000"/>
          <w:sz w:val="24"/>
          <w:szCs w:val="24"/>
          <w:shd w:val="clear" w:color="auto" w:fill="FFFFFF"/>
        </w:rPr>
        <w:t xml:space="preserve">emphasis </w:t>
      </w:r>
      <w:r w:rsidRPr="000836AF">
        <w:rPr>
          <w:rFonts w:asciiTheme="majorBidi" w:hAnsiTheme="majorBidi" w:cstheme="majorBidi"/>
          <w:color w:val="000000"/>
          <w:sz w:val="24"/>
          <w:szCs w:val="24"/>
          <w:shd w:val="clear" w:color="auto" w:fill="FFFFFF"/>
        </w:rPr>
        <w:t>JOHP places on diversity</w:t>
      </w:r>
      <w:r w:rsidR="00CB238D" w:rsidRPr="000836AF">
        <w:rPr>
          <w:rFonts w:asciiTheme="majorBidi" w:hAnsiTheme="majorBidi" w:cstheme="majorBidi"/>
          <w:color w:val="000000"/>
          <w:sz w:val="24"/>
          <w:szCs w:val="24"/>
          <w:shd w:val="clear" w:color="auto" w:fill="FFFFFF"/>
        </w:rPr>
        <w:t xml:space="preserve"> and </w:t>
      </w:r>
      <w:r w:rsidR="00EF1C3B" w:rsidRPr="000836AF">
        <w:rPr>
          <w:rFonts w:asciiTheme="majorBidi" w:hAnsiTheme="majorBidi" w:cstheme="majorBidi"/>
          <w:color w:val="000000"/>
          <w:sz w:val="24"/>
          <w:szCs w:val="24"/>
          <w:shd w:val="clear" w:color="auto" w:fill="FFFFFF"/>
        </w:rPr>
        <w:t xml:space="preserve">on the </w:t>
      </w:r>
      <w:r w:rsidR="003D2DBB" w:rsidRPr="000836AF">
        <w:rPr>
          <w:rFonts w:asciiTheme="majorBidi" w:hAnsiTheme="majorBidi" w:cstheme="majorBidi"/>
          <w:color w:val="000000"/>
          <w:sz w:val="24"/>
          <w:szCs w:val="24"/>
          <w:shd w:val="clear" w:color="auto" w:fill="FFFFFF"/>
        </w:rPr>
        <w:t xml:space="preserve">generalizability of </w:t>
      </w:r>
      <w:r w:rsidR="00CB238D" w:rsidRPr="000836AF">
        <w:rPr>
          <w:rFonts w:asciiTheme="majorBidi" w:hAnsiTheme="majorBidi" w:cstheme="majorBidi"/>
          <w:color w:val="000000"/>
          <w:sz w:val="24"/>
          <w:szCs w:val="24"/>
          <w:shd w:val="clear" w:color="auto" w:fill="FFFFFF"/>
        </w:rPr>
        <w:t xml:space="preserve">the study and its </w:t>
      </w:r>
      <w:r w:rsidR="003D2DBB" w:rsidRPr="000836AF">
        <w:rPr>
          <w:rFonts w:asciiTheme="majorBidi" w:hAnsiTheme="majorBidi" w:cstheme="majorBidi"/>
          <w:color w:val="000000"/>
          <w:sz w:val="24"/>
          <w:szCs w:val="24"/>
          <w:shd w:val="clear" w:color="auto" w:fill="FFFFFF"/>
        </w:rPr>
        <w:t xml:space="preserve">results. </w:t>
      </w:r>
      <w:r w:rsidR="00EF1C3B" w:rsidRPr="000836AF">
        <w:rPr>
          <w:rFonts w:asciiTheme="majorBidi" w:hAnsiTheme="majorBidi" w:cstheme="majorBidi"/>
          <w:color w:val="000000"/>
          <w:sz w:val="24"/>
          <w:szCs w:val="24"/>
          <w:shd w:val="clear" w:color="auto" w:fill="FFFFFF"/>
        </w:rPr>
        <w:t>JOHP asks that “</w:t>
      </w:r>
      <w:r w:rsidR="00EF1C3B" w:rsidRPr="000836AF">
        <w:rPr>
          <w:rFonts w:asciiTheme="majorBidi" w:hAnsiTheme="majorBidi" w:cstheme="majorBidi"/>
          <w:color w:val="000000"/>
          <w:sz w:val="24"/>
          <w:szCs w:val="24"/>
          <w:shd w:val="clear" w:color="auto" w:fill="FFFFFF"/>
        </w:rPr>
        <w:t>In both the abstract and in the discussion section of the manuscript, authors must discuss the diversity of their study samples and the generalizability of their findings.</w:t>
      </w:r>
      <w:r w:rsidR="00EF1C3B" w:rsidRPr="000836AF">
        <w:rPr>
          <w:rFonts w:asciiTheme="majorBidi" w:hAnsiTheme="majorBidi" w:cstheme="majorBidi"/>
          <w:color w:val="000000"/>
          <w:sz w:val="24"/>
          <w:szCs w:val="24"/>
          <w:shd w:val="clear" w:color="auto" w:fill="FFFFFF"/>
        </w:rPr>
        <w:t>”</w:t>
      </w:r>
      <w:r w:rsidR="00C3347B" w:rsidRPr="000836AF">
        <w:rPr>
          <w:rFonts w:asciiTheme="majorBidi" w:hAnsiTheme="majorBidi" w:cstheme="majorBidi"/>
          <w:color w:val="000000"/>
          <w:sz w:val="24"/>
          <w:szCs w:val="24"/>
          <w:shd w:val="clear" w:color="auto" w:fill="FFFFFF"/>
        </w:rPr>
        <w:t xml:space="preserve"> Looking at previous issues of JOHP </w:t>
      </w:r>
      <w:r w:rsidR="003841FE" w:rsidRPr="000836AF">
        <w:rPr>
          <w:rFonts w:asciiTheme="majorBidi" w:hAnsiTheme="majorBidi" w:cstheme="majorBidi"/>
          <w:color w:val="000000"/>
          <w:sz w:val="24"/>
          <w:szCs w:val="24"/>
          <w:shd w:val="clear" w:color="auto" w:fill="FFFFFF"/>
        </w:rPr>
        <w:t xml:space="preserve">I do not think you should worry about including any discussion of diversity in the abstract. However, the discussion section certainly should contain some discussion of how your study and your interventions relate (or would relate) to other populations. </w:t>
      </w:r>
      <w:r w:rsidR="008D064E">
        <w:rPr>
          <w:rFonts w:asciiTheme="majorBidi" w:hAnsiTheme="majorBidi" w:cstheme="majorBidi"/>
          <w:color w:val="000000"/>
          <w:sz w:val="24"/>
          <w:szCs w:val="24"/>
          <w:shd w:val="clear" w:color="auto" w:fill="FFFFFF"/>
        </w:rPr>
        <w:t xml:space="preserve">Thus, </w:t>
      </w:r>
      <w:r w:rsidR="008D064E" w:rsidRPr="000836AF">
        <w:rPr>
          <w:rFonts w:asciiTheme="majorBidi" w:hAnsiTheme="majorBidi" w:cstheme="majorBidi"/>
          <w:color w:val="000000"/>
          <w:sz w:val="24"/>
          <w:szCs w:val="24"/>
          <w:shd w:val="clear" w:color="auto" w:fill="FFFFFF"/>
        </w:rPr>
        <w:t>JOHP asks that the discussion section include a justification of the demographics of your sample. They say “If Western, educated, industrialized, rich, and democratic (WEIRD) or all-White samples are used, authors should justify their samples and describe their sample inclusion efforts (see Roberts, et al., 2020 for more information on justifying sample demographics).”</w:t>
      </w:r>
      <w:r w:rsidR="008D064E">
        <w:rPr>
          <w:rFonts w:asciiTheme="majorBidi" w:hAnsiTheme="majorBidi" w:cstheme="majorBidi"/>
          <w:color w:val="000000"/>
          <w:sz w:val="24"/>
          <w:szCs w:val="24"/>
          <w:shd w:val="clear" w:color="auto" w:fill="FFFFFF"/>
        </w:rPr>
        <w:t xml:space="preserve"> </w:t>
      </w:r>
      <w:r w:rsidR="003841FE" w:rsidRPr="008D064E">
        <w:rPr>
          <w:rFonts w:asciiTheme="majorBidi" w:hAnsiTheme="majorBidi" w:cstheme="majorBidi"/>
          <w:color w:val="000000"/>
          <w:sz w:val="24"/>
          <w:szCs w:val="24"/>
          <w:shd w:val="clear" w:color="auto" w:fill="FFFFFF"/>
        </w:rPr>
        <w:t xml:space="preserve">Crucially for this paper, there is a great deal of research on differences between Western and Eastern </w:t>
      </w:r>
      <w:r w:rsidR="003841FE" w:rsidRPr="008D064E">
        <w:rPr>
          <w:rFonts w:asciiTheme="majorBidi" w:hAnsiTheme="majorBidi" w:cstheme="majorBidi"/>
          <w:color w:val="000000"/>
          <w:sz w:val="24"/>
          <w:szCs w:val="24"/>
          <w:shd w:val="clear" w:color="auto" w:fill="FFFFFF"/>
        </w:rPr>
        <w:t>cultur</w:t>
      </w:r>
      <w:r w:rsidR="003841FE" w:rsidRPr="008D064E">
        <w:rPr>
          <w:rFonts w:asciiTheme="majorBidi" w:hAnsiTheme="majorBidi" w:cstheme="majorBidi"/>
          <w:color w:val="000000"/>
          <w:sz w:val="24"/>
          <w:szCs w:val="24"/>
          <w:shd w:val="clear" w:color="auto" w:fill="FFFFFF"/>
        </w:rPr>
        <w:t xml:space="preserve">es as far as individualistic and </w:t>
      </w:r>
      <w:r w:rsidR="00247FEA" w:rsidRPr="008D064E">
        <w:rPr>
          <w:rFonts w:asciiTheme="majorBidi" w:hAnsiTheme="majorBidi" w:cstheme="majorBidi"/>
          <w:color w:val="000000"/>
          <w:sz w:val="24"/>
          <w:szCs w:val="24"/>
          <w:shd w:val="clear" w:color="auto" w:fill="FFFFFF"/>
        </w:rPr>
        <w:t>collectivist</w:t>
      </w:r>
      <w:r w:rsidR="003841FE" w:rsidRPr="008D064E">
        <w:rPr>
          <w:rFonts w:asciiTheme="majorBidi" w:hAnsiTheme="majorBidi" w:cstheme="majorBidi"/>
          <w:color w:val="000000"/>
          <w:sz w:val="24"/>
          <w:szCs w:val="24"/>
          <w:shd w:val="clear" w:color="auto" w:fill="FFFFFF"/>
        </w:rPr>
        <w:t xml:space="preserve"> attitudes are concerned. </w:t>
      </w:r>
      <w:r w:rsidR="008D064E" w:rsidRPr="008D064E">
        <w:rPr>
          <w:rFonts w:asciiTheme="majorBidi" w:hAnsiTheme="majorBidi" w:cstheme="majorBidi"/>
          <w:color w:val="000000"/>
          <w:sz w:val="24"/>
          <w:szCs w:val="24"/>
          <w:shd w:val="clear" w:color="auto" w:fill="FFFFFF"/>
        </w:rPr>
        <w:t xml:space="preserve">There is good reason to suppose that the kind of intervention you suggest would be less effective in Eastern cultures and it would be helpful (and contribute to the journal’s vision of inclusivity and diversity) to have your thoughts on that issue. </w:t>
      </w:r>
      <w:r w:rsidR="003841FE" w:rsidRPr="008D064E">
        <w:rPr>
          <w:rFonts w:asciiTheme="majorBidi" w:hAnsiTheme="majorBidi" w:cstheme="majorBidi"/>
          <w:color w:val="000000"/>
          <w:sz w:val="24"/>
          <w:szCs w:val="24"/>
          <w:shd w:val="clear" w:color="auto" w:fill="FFFFFF"/>
        </w:rPr>
        <w:t xml:space="preserve">Is there anything you can say about that? And, of course, this bears on the question of the generality of your research (and its limitations). </w:t>
      </w:r>
    </w:p>
    <w:p w14:paraId="42B57BF0" w14:textId="7F53CD4A" w:rsidR="00A818E8" w:rsidRPr="00595E58" w:rsidRDefault="008D064E" w:rsidP="006D4192">
      <w:pPr>
        <w:pStyle w:val="ListParagraph"/>
        <w:numPr>
          <w:ilvl w:val="0"/>
          <w:numId w:val="5"/>
        </w:numPr>
        <w:spacing w:before="120" w:after="120" w:line="480" w:lineRule="auto"/>
        <w:rPr>
          <w:rFonts w:asciiTheme="majorBidi" w:hAnsiTheme="majorBidi" w:cstheme="majorBidi"/>
          <w:color w:val="000000"/>
          <w:sz w:val="24"/>
          <w:szCs w:val="24"/>
          <w:shd w:val="clear" w:color="auto" w:fill="FFFFFF"/>
        </w:rPr>
      </w:pPr>
      <w:r w:rsidRPr="008D064E">
        <w:rPr>
          <w:rFonts w:asciiTheme="majorBidi" w:hAnsiTheme="majorBidi" w:cstheme="majorBidi"/>
          <w:color w:val="000000"/>
          <w:sz w:val="24"/>
          <w:szCs w:val="24"/>
          <w:shd w:val="clear" w:color="auto" w:fill="FFFFFF"/>
        </w:rPr>
        <w:t>Another important point is that JOHP gives s</w:t>
      </w:r>
      <w:r w:rsidR="00991FD8" w:rsidRPr="008D064E">
        <w:rPr>
          <w:rFonts w:asciiTheme="majorBidi" w:hAnsiTheme="majorBidi" w:cstheme="majorBidi"/>
          <w:color w:val="000000"/>
          <w:sz w:val="24"/>
          <w:szCs w:val="24"/>
          <w:shd w:val="clear" w:color="auto" w:fill="FFFFFF"/>
        </w:rPr>
        <w:t xml:space="preserve">pecial attention </w:t>
      </w:r>
      <w:r>
        <w:rPr>
          <w:rFonts w:asciiTheme="majorBidi" w:hAnsiTheme="majorBidi" w:cstheme="majorBidi"/>
          <w:color w:val="000000"/>
          <w:sz w:val="24"/>
          <w:szCs w:val="24"/>
          <w:shd w:val="clear" w:color="auto" w:fill="FFFFFF"/>
        </w:rPr>
        <w:t>“</w:t>
      </w:r>
      <w:r w:rsidR="00991FD8" w:rsidRPr="008D064E">
        <w:rPr>
          <w:rFonts w:asciiTheme="majorBidi" w:hAnsiTheme="majorBidi" w:cstheme="majorBidi"/>
          <w:color w:val="000000"/>
          <w:sz w:val="24"/>
          <w:szCs w:val="24"/>
          <w:shd w:val="clear" w:color="auto" w:fill="FFFFFF"/>
        </w:rPr>
        <w:t>to articles with a prevention and a promotion emphasis.</w:t>
      </w:r>
      <w:r>
        <w:rPr>
          <w:rFonts w:asciiTheme="majorBidi" w:hAnsiTheme="majorBidi" w:cstheme="majorBidi"/>
          <w:color w:val="000000"/>
          <w:sz w:val="24"/>
          <w:szCs w:val="24"/>
          <w:shd w:val="clear" w:color="auto" w:fill="FFFFFF"/>
        </w:rPr>
        <w:t>”</w:t>
      </w:r>
      <w:r w:rsidRPr="008D064E">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This makes your paper especially apt for inclusion in JOHP. However, they also as that you “…</w:t>
      </w:r>
      <w:r w:rsidR="00991FD8" w:rsidRPr="008D064E">
        <w:rPr>
          <w:rFonts w:asciiTheme="majorBidi" w:hAnsiTheme="majorBidi" w:cstheme="majorBidi"/>
          <w:color w:val="000000"/>
          <w:sz w:val="24"/>
          <w:szCs w:val="24"/>
          <w:shd w:val="clear" w:color="auto" w:fill="FFFFFF"/>
        </w:rPr>
        <w:t>consider the financial costs and economic benefits of prevention and promotion programs they evaluate.</w:t>
      </w:r>
      <w:r>
        <w:rPr>
          <w:rFonts w:asciiTheme="majorBidi" w:hAnsiTheme="majorBidi" w:cstheme="majorBidi"/>
          <w:color w:val="000000"/>
          <w:sz w:val="24"/>
          <w:szCs w:val="24"/>
          <w:shd w:val="clear" w:color="auto" w:fill="FFFFFF"/>
        </w:rPr>
        <w:t xml:space="preserve">” You do speak about the great costs of mistreatment of ED staff (as I also note above), but you do not discuss the burdens of carrying out your proposed intervention in </w:t>
      </w:r>
      <w:proofErr w:type="spellStart"/>
      <w:r>
        <w:rPr>
          <w:rFonts w:asciiTheme="majorBidi" w:hAnsiTheme="majorBidi" w:cstheme="majorBidi"/>
          <w:color w:val="000000"/>
          <w:sz w:val="24"/>
          <w:szCs w:val="24"/>
          <w:shd w:val="clear" w:color="auto" w:fill="FFFFFF"/>
        </w:rPr>
        <w:t>EDs.</w:t>
      </w:r>
      <w:proofErr w:type="spellEnd"/>
      <w:r>
        <w:rPr>
          <w:rFonts w:asciiTheme="majorBidi" w:hAnsiTheme="majorBidi" w:cstheme="majorBidi"/>
          <w:color w:val="000000"/>
          <w:sz w:val="24"/>
          <w:szCs w:val="24"/>
          <w:shd w:val="clear" w:color="auto" w:fill="FFFFFF"/>
        </w:rPr>
        <w:t xml:space="preserve"> What </w:t>
      </w:r>
      <w:r>
        <w:rPr>
          <w:rFonts w:asciiTheme="majorBidi" w:hAnsiTheme="majorBidi" w:cstheme="majorBidi"/>
          <w:color w:val="000000"/>
          <w:sz w:val="24"/>
          <w:szCs w:val="24"/>
          <w:shd w:val="clear" w:color="auto" w:fill="FFFFFF"/>
        </w:rPr>
        <w:lastRenderedPageBreak/>
        <w:t>kind of costs should we expect to be incurred? Presumably</w:t>
      </w:r>
      <w:r w:rsidR="00A818E8">
        <w:rPr>
          <w:rFonts w:asciiTheme="majorBidi" w:hAnsiTheme="majorBidi" w:cstheme="majorBidi"/>
          <w:color w:val="000000"/>
          <w:sz w:val="24"/>
          <w:szCs w:val="24"/>
          <w:shd w:val="clear" w:color="auto" w:fill="FFFFFF"/>
        </w:rPr>
        <w:t>,</w:t>
      </w:r>
      <w:r>
        <w:rPr>
          <w:rFonts w:asciiTheme="majorBidi" w:hAnsiTheme="majorBidi" w:cstheme="majorBidi"/>
          <w:color w:val="000000"/>
          <w:sz w:val="24"/>
          <w:szCs w:val="24"/>
          <w:shd w:val="clear" w:color="auto" w:fill="FFFFFF"/>
        </w:rPr>
        <w:t xml:space="preserve"> it would require training the staff. But it would also place addition</w:t>
      </w:r>
      <w:r w:rsidR="00BF6C83">
        <w:rPr>
          <w:rFonts w:asciiTheme="majorBidi" w:hAnsiTheme="majorBidi" w:cstheme="majorBidi"/>
          <w:color w:val="000000"/>
          <w:sz w:val="24"/>
          <w:szCs w:val="24"/>
          <w:shd w:val="clear" w:color="auto" w:fill="FFFFFF"/>
        </w:rPr>
        <w:t>al</w:t>
      </w:r>
      <w:r>
        <w:rPr>
          <w:rFonts w:asciiTheme="majorBidi" w:hAnsiTheme="majorBidi" w:cstheme="majorBidi"/>
          <w:color w:val="000000"/>
          <w:sz w:val="24"/>
          <w:szCs w:val="24"/>
          <w:shd w:val="clear" w:color="auto" w:fill="FFFFFF"/>
        </w:rPr>
        <w:t xml:space="preserve"> tasks on an already overworked workforce. I don’t think you need to solve these questions, but I think the journal expects you to raise them and give some kind of suggestions. </w:t>
      </w:r>
      <w:r w:rsidR="00A818E8">
        <w:rPr>
          <w:rFonts w:asciiTheme="majorBidi" w:hAnsiTheme="majorBidi" w:cstheme="majorBidi"/>
          <w:color w:val="000000"/>
          <w:sz w:val="24"/>
          <w:szCs w:val="24"/>
          <w:shd w:val="clear" w:color="auto" w:fill="FFFFFF"/>
        </w:rPr>
        <w:t xml:space="preserve">I think you can dedicate a paragraph in your </w:t>
      </w:r>
      <w:r w:rsidR="00A818E8" w:rsidRPr="00A818E8">
        <w:rPr>
          <w:rFonts w:asciiTheme="majorBidi" w:hAnsiTheme="majorBidi" w:cstheme="majorBidi"/>
          <w:color w:val="000000"/>
          <w:sz w:val="24"/>
          <w:szCs w:val="24"/>
          <w:shd w:val="clear" w:color="auto" w:fill="FFFFFF"/>
        </w:rPr>
        <w:t>discussion</w:t>
      </w:r>
      <w:r w:rsidR="00A818E8">
        <w:rPr>
          <w:rFonts w:asciiTheme="majorBidi" w:hAnsiTheme="majorBidi" w:cstheme="majorBidi"/>
          <w:color w:val="000000"/>
          <w:sz w:val="24"/>
          <w:szCs w:val="24"/>
          <w:shd w:val="clear" w:color="auto" w:fill="FFFFFF"/>
        </w:rPr>
        <w:t xml:space="preserve"> section </w:t>
      </w:r>
      <w:r w:rsidR="00A818E8" w:rsidRPr="00A818E8">
        <w:rPr>
          <w:rFonts w:asciiTheme="majorBidi" w:hAnsiTheme="majorBidi" w:cstheme="majorBidi"/>
          <w:color w:val="000000"/>
          <w:sz w:val="24"/>
          <w:szCs w:val="24"/>
          <w:shd w:val="clear" w:color="auto" w:fill="FFFFFF"/>
        </w:rPr>
        <w:t xml:space="preserve">to repeat the high costs of mistreatment of frontline staff and briefly discuss what you take to be the costs of the kind of intervention you envision. Given that the practical significance of research is extremely important to JOHP, I suggest you address this issue squarely. </w:t>
      </w:r>
      <w:r>
        <w:rPr>
          <w:rFonts w:asciiTheme="majorBidi" w:hAnsiTheme="majorBidi" w:cstheme="majorBidi"/>
          <w:color w:val="000000"/>
          <w:sz w:val="24"/>
          <w:szCs w:val="24"/>
          <w:shd w:val="clear" w:color="auto" w:fill="FFFFFF"/>
        </w:rPr>
        <w:t xml:space="preserve"> </w:t>
      </w:r>
    </w:p>
    <w:p w14:paraId="77B26CBC" w14:textId="23DF508C" w:rsidR="008E503A" w:rsidRPr="00A818E8" w:rsidRDefault="003D0E89" w:rsidP="006D4192">
      <w:pPr>
        <w:pStyle w:val="ListParagraph"/>
        <w:numPr>
          <w:ilvl w:val="0"/>
          <w:numId w:val="5"/>
        </w:numPr>
        <w:spacing w:before="120" w:after="120" w:line="480" w:lineRule="auto"/>
        <w:rPr>
          <w:rFonts w:asciiTheme="majorBidi" w:hAnsiTheme="majorBidi" w:cstheme="majorBidi"/>
          <w:color w:val="000000"/>
          <w:sz w:val="24"/>
          <w:szCs w:val="24"/>
          <w:shd w:val="clear" w:color="auto" w:fill="FFFFFF"/>
        </w:rPr>
      </w:pPr>
      <w:r w:rsidRPr="001A0187">
        <w:rPr>
          <w:rFonts w:asciiTheme="majorBidi" w:hAnsiTheme="majorBidi" w:cstheme="majorBidi"/>
          <w:sz w:val="24"/>
          <w:szCs w:val="24"/>
        </w:rPr>
        <w:t xml:space="preserve">Regarding </w:t>
      </w:r>
      <w:r w:rsidR="001A0187">
        <w:rPr>
          <w:rFonts w:asciiTheme="majorBidi" w:hAnsiTheme="majorBidi" w:cstheme="majorBidi"/>
          <w:sz w:val="24"/>
          <w:szCs w:val="24"/>
        </w:rPr>
        <w:t xml:space="preserve">your </w:t>
      </w:r>
      <w:r w:rsidRPr="001A0187">
        <w:rPr>
          <w:rFonts w:asciiTheme="majorBidi" w:hAnsiTheme="majorBidi" w:cstheme="majorBidi"/>
          <w:sz w:val="24"/>
          <w:szCs w:val="24"/>
        </w:rPr>
        <w:t xml:space="preserve">abstract, JOHP requests a maximum of 250 words. Your current abstract is much below it, but it is </w:t>
      </w:r>
      <w:r w:rsidR="00C25212">
        <w:rPr>
          <w:rFonts w:asciiTheme="majorBidi" w:hAnsiTheme="majorBidi" w:cstheme="majorBidi"/>
          <w:sz w:val="24"/>
          <w:szCs w:val="24"/>
        </w:rPr>
        <w:t xml:space="preserve">also </w:t>
      </w:r>
      <w:r w:rsidRPr="001A0187">
        <w:rPr>
          <w:rFonts w:asciiTheme="majorBidi" w:hAnsiTheme="majorBidi" w:cstheme="majorBidi"/>
          <w:sz w:val="24"/>
          <w:szCs w:val="24"/>
        </w:rPr>
        <w:t xml:space="preserve">missing a lot of details. You should clearly </w:t>
      </w:r>
      <w:r w:rsidRPr="001A0187">
        <w:rPr>
          <w:rFonts w:asciiTheme="majorBidi" w:hAnsiTheme="majorBidi" w:cstheme="majorBidi"/>
          <w:sz w:val="24"/>
          <w:szCs w:val="24"/>
        </w:rPr>
        <w:t xml:space="preserve">state </w:t>
      </w:r>
      <w:r w:rsidRPr="001A0187">
        <w:rPr>
          <w:rFonts w:asciiTheme="majorBidi" w:hAnsiTheme="majorBidi" w:cstheme="majorBidi"/>
          <w:sz w:val="24"/>
          <w:szCs w:val="24"/>
        </w:rPr>
        <w:t xml:space="preserve">your main hypotheses, and briefly describe your methods and results. You shouldn’t simply end it with “our work brings to light the intricate relationship…” but elaborate briefly on what those relationships are. I recommend you take a look at a few examples from the journal, to appreciate their expectations (see here: </w:t>
      </w:r>
      <w:hyperlink r:id="rId5" w:history="1">
        <w:r w:rsidRPr="001A0187">
          <w:rPr>
            <w:rStyle w:val="Hyperlink"/>
            <w:rFonts w:asciiTheme="majorBidi" w:hAnsiTheme="majorBidi" w:cstheme="majorBidi"/>
            <w:sz w:val="24"/>
            <w:szCs w:val="24"/>
          </w:rPr>
          <w:t>https://www.apa.org/pubs/journals/ocp/sample</w:t>
        </w:r>
      </w:hyperlink>
      <w:r w:rsidRPr="001A0187">
        <w:rPr>
          <w:rFonts w:asciiTheme="majorBidi" w:hAnsiTheme="majorBidi" w:cstheme="majorBidi"/>
          <w:sz w:val="24"/>
          <w:szCs w:val="24"/>
        </w:rPr>
        <w:t>)</w:t>
      </w:r>
    </w:p>
    <w:p w14:paraId="1F6AB631" w14:textId="1ADF92CC" w:rsidR="002C7258" w:rsidRPr="002C7258" w:rsidRDefault="0016175B" w:rsidP="006D4192">
      <w:pPr>
        <w:pStyle w:val="ListParagraph"/>
        <w:numPr>
          <w:ilvl w:val="0"/>
          <w:numId w:val="5"/>
        </w:numPr>
        <w:spacing w:before="120" w:after="120" w:line="480" w:lineRule="auto"/>
        <w:rPr>
          <w:rFonts w:asciiTheme="majorBidi" w:hAnsiTheme="majorBidi" w:cstheme="majorBidi"/>
          <w:color w:val="000000"/>
          <w:sz w:val="24"/>
          <w:szCs w:val="24"/>
          <w:shd w:val="clear" w:color="auto" w:fill="FFFFFF"/>
        </w:rPr>
      </w:pPr>
      <w:r>
        <w:rPr>
          <w:rFonts w:asciiTheme="majorBidi" w:hAnsiTheme="majorBidi" w:cstheme="majorBidi"/>
          <w:sz w:val="24"/>
          <w:szCs w:val="24"/>
        </w:rPr>
        <w:t xml:space="preserve">One of the central difficulties I found with the research is that the </w:t>
      </w:r>
      <w:r w:rsidR="00A818E8" w:rsidRPr="002C7258">
        <w:rPr>
          <w:rFonts w:asciiTheme="majorBidi" w:hAnsiTheme="majorBidi" w:cstheme="majorBidi"/>
          <w:sz w:val="24"/>
          <w:szCs w:val="24"/>
        </w:rPr>
        <w:t xml:space="preserve">paper purports to identify antecedents of </w:t>
      </w:r>
      <w:r w:rsidR="00AC1636">
        <w:rPr>
          <w:rFonts w:asciiTheme="majorBidi" w:hAnsiTheme="majorBidi" w:cstheme="majorBidi"/>
          <w:sz w:val="24"/>
          <w:szCs w:val="24"/>
        </w:rPr>
        <w:t xml:space="preserve">the </w:t>
      </w:r>
      <w:r w:rsidR="00A818E8" w:rsidRPr="002C7258">
        <w:rPr>
          <w:rFonts w:asciiTheme="majorBidi" w:hAnsiTheme="majorBidi" w:cstheme="majorBidi"/>
          <w:sz w:val="24"/>
          <w:szCs w:val="24"/>
        </w:rPr>
        <w:t>mistreatment of ED staff</w:t>
      </w:r>
      <w:r w:rsidR="00AC1636">
        <w:rPr>
          <w:rFonts w:asciiTheme="majorBidi" w:hAnsiTheme="majorBidi" w:cstheme="majorBidi"/>
          <w:sz w:val="24"/>
          <w:szCs w:val="24"/>
        </w:rPr>
        <w:t>. H</w:t>
      </w:r>
      <w:r w:rsidR="00A818E8" w:rsidRPr="002C7258">
        <w:rPr>
          <w:rFonts w:asciiTheme="majorBidi" w:hAnsiTheme="majorBidi" w:cstheme="majorBidi"/>
          <w:sz w:val="24"/>
          <w:szCs w:val="24"/>
        </w:rPr>
        <w:t xml:space="preserve">owever </w:t>
      </w:r>
      <w:r w:rsidR="00AC1636" w:rsidRPr="002C7258">
        <w:rPr>
          <w:rFonts w:asciiTheme="majorBidi" w:hAnsiTheme="majorBidi" w:cstheme="majorBidi"/>
          <w:sz w:val="24"/>
          <w:szCs w:val="24"/>
        </w:rPr>
        <w:t>(as you note in the ‘limitations’ section)</w:t>
      </w:r>
      <w:r w:rsidR="00AC1636">
        <w:rPr>
          <w:rFonts w:asciiTheme="majorBidi" w:hAnsiTheme="majorBidi" w:cstheme="majorBidi"/>
          <w:sz w:val="24"/>
          <w:szCs w:val="24"/>
        </w:rPr>
        <w:t xml:space="preserve">, </w:t>
      </w:r>
      <w:r w:rsidR="00A818E8" w:rsidRPr="002C7258">
        <w:rPr>
          <w:rFonts w:asciiTheme="majorBidi" w:hAnsiTheme="majorBidi" w:cstheme="majorBidi"/>
          <w:sz w:val="24"/>
          <w:szCs w:val="24"/>
        </w:rPr>
        <w:t>it does not actually measure aggression. Yet, as I note in my comment there, I believe this to be a much more serious limitation of the paper</w:t>
      </w:r>
      <w:r w:rsidR="00595E58" w:rsidRPr="002C7258">
        <w:rPr>
          <w:rFonts w:asciiTheme="majorBidi" w:hAnsiTheme="majorBidi" w:cstheme="majorBidi"/>
          <w:sz w:val="24"/>
          <w:szCs w:val="24"/>
        </w:rPr>
        <w:t xml:space="preserve"> than you concede</w:t>
      </w:r>
      <w:r w:rsidR="00A818E8" w:rsidRPr="002C7258">
        <w:rPr>
          <w:rFonts w:asciiTheme="majorBidi" w:hAnsiTheme="majorBidi" w:cstheme="majorBidi"/>
          <w:sz w:val="24"/>
          <w:szCs w:val="24"/>
        </w:rPr>
        <w:t xml:space="preserve">. What is being measured is people’s responses/judgments regarding the likelihood of mistreatment in different situations. It is very unclear to what extent that translates into </w:t>
      </w:r>
      <w:r w:rsidR="00595E58" w:rsidRPr="002C7258">
        <w:rPr>
          <w:rFonts w:asciiTheme="majorBidi" w:hAnsiTheme="majorBidi" w:cstheme="majorBidi"/>
          <w:sz w:val="24"/>
          <w:szCs w:val="24"/>
        </w:rPr>
        <w:t xml:space="preserve">an </w:t>
      </w:r>
      <w:r w:rsidR="00A818E8" w:rsidRPr="002C7258">
        <w:rPr>
          <w:rFonts w:asciiTheme="majorBidi" w:hAnsiTheme="majorBidi" w:cstheme="majorBidi"/>
          <w:sz w:val="24"/>
          <w:szCs w:val="24"/>
        </w:rPr>
        <w:t>actual likelihood of mistreatment.</w:t>
      </w:r>
      <w:r w:rsidR="002C7258" w:rsidRPr="002C7258">
        <w:t xml:space="preserve"> </w:t>
      </w:r>
      <w:r w:rsidR="002C7258" w:rsidRPr="002C7258">
        <w:rPr>
          <w:rFonts w:asciiTheme="majorBidi" w:hAnsiTheme="majorBidi" w:cstheme="majorBidi"/>
          <w:sz w:val="24"/>
          <w:szCs w:val="24"/>
        </w:rPr>
        <w:t>Indeed, t</w:t>
      </w:r>
      <w:r w:rsidR="002C7258" w:rsidRPr="002C7258">
        <w:rPr>
          <w:rFonts w:asciiTheme="majorBidi" w:hAnsiTheme="majorBidi" w:cstheme="majorBidi"/>
          <w:sz w:val="24"/>
          <w:szCs w:val="24"/>
        </w:rPr>
        <w:t xml:space="preserve">he move from </w:t>
      </w:r>
      <w:r w:rsidR="002C7258" w:rsidRPr="002C7258">
        <w:rPr>
          <w:rFonts w:asciiTheme="majorBidi" w:hAnsiTheme="majorBidi" w:cstheme="majorBidi"/>
          <w:i/>
          <w:iCs/>
          <w:sz w:val="24"/>
          <w:szCs w:val="24"/>
        </w:rPr>
        <w:t>judgments</w:t>
      </w:r>
      <w:r w:rsidR="002C7258" w:rsidRPr="002C7258">
        <w:rPr>
          <w:rFonts w:asciiTheme="majorBidi" w:hAnsiTheme="majorBidi" w:cstheme="majorBidi"/>
          <w:sz w:val="24"/>
          <w:szCs w:val="24"/>
        </w:rPr>
        <w:t xml:space="preserve"> about the likelihood of mistreatment to </w:t>
      </w:r>
      <w:r w:rsidR="002C7258" w:rsidRPr="002C7258">
        <w:rPr>
          <w:rFonts w:asciiTheme="majorBidi" w:hAnsiTheme="majorBidi" w:cstheme="majorBidi"/>
          <w:i/>
          <w:iCs/>
          <w:sz w:val="24"/>
          <w:szCs w:val="24"/>
        </w:rPr>
        <w:t>inclination</w:t>
      </w:r>
      <w:r w:rsidR="002C7258" w:rsidRPr="002C7258">
        <w:rPr>
          <w:rFonts w:asciiTheme="majorBidi" w:hAnsiTheme="majorBidi" w:cstheme="majorBidi"/>
          <w:i/>
          <w:iCs/>
          <w:sz w:val="24"/>
          <w:szCs w:val="24"/>
        </w:rPr>
        <w:t>s</w:t>
      </w:r>
      <w:r w:rsidR="002C7258" w:rsidRPr="002C7258">
        <w:rPr>
          <w:rFonts w:asciiTheme="majorBidi" w:hAnsiTheme="majorBidi" w:cstheme="majorBidi"/>
          <w:sz w:val="24"/>
          <w:szCs w:val="24"/>
        </w:rPr>
        <w:t xml:space="preserve"> to mistreatment to </w:t>
      </w:r>
      <w:r w:rsidR="002C7258" w:rsidRPr="002C7258">
        <w:rPr>
          <w:rFonts w:asciiTheme="majorBidi" w:hAnsiTheme="majorBidi" w:cstheme="majorBidi"/>
          <w:i/>
          <w:iCs/>
          <w:sz w:val="24"/>
          <w:szCs w:val="24"/>
        </w:rPr>
        <w:t>actual</w:t>
      </w:r>
      <w:r w:rsidR="002C7258" w:rsidRPr="002C7258">
        <w:rPr>
          <w:rFonts w:asciiTheme="majorBidi" w:hAnsiTheme="majorBidi" w:cstheme="majorBidi"/>
          <w:sz w:val="24"/>
          <w:szCs w:val="24"/>
        </w:rPr>
        <w:t xml:space="preserve"> mistreatment is sorely missing. I think </w:t>
      </w:r>
      <w:r w:rsidR="002C7258" w:rsidRPr="002C7258">
        <w:rPr>
          <w:rFonts w:asciiTheme="majorBidi" w:hAnsiTheme="majorBidi" w:cstheme="majorBidi"/>
          <w:sz w:val="24"/>
          <w:szCs w:val="24"/>
        </w:rPr>
        <w:t xml:space="preserve">this issue </w:t>
      </w:r>
      <w:r w:rsidR="002C7258" w:rsidRPr="002C7258">
        <w:rPr>
          <w:rFonts w:asciiTheme="majorBidi" w:hAnsiTheme="majorBidi" w:cstheme="majorBidi"/>
          <w:sz w:val="24"/>
          <w:szCs w:val="24"/>
        </w:rPr>
        <w:t xml:space="preserve">deserves </w:t>
      </w:r>
      <w:r w:rsidR="002C7258" w:rsidRPr="002C7258">
        <w:rPr>
          <w:rFonts w:asciiTheme="majorBidi" w:hAnsiTheme="majorBidi" w:cstheme="majorBidi"/>
          <w:sz w:val="24"/>
          <w:szCs w:val="24"/>
        </w:rPr>
        <w:t xml:space="preserve">much </w:t>
      </w:r>
      <w:r w:rsidR="002C7258" w:rsidRPr="002C7258">
        <w:rPr>
          <w:rFonts w:asciiTheme="majorBidi" w:hAnsiTheme="majorBidi" w:cstheme="majorBidi"/>
          <w:sz w:val="24"/>
          <w:szCs w:val="24"/>
        </w:rPr>
        <w:t>greater attention and closer scrutiny</w:t>
      </w:r>
      <w:r w:rsidR="002C7258" w:rsidRPr="002C7258">
        <w:rPr>
          <w:rFonts w:asciiTheme="majorBidi" w:hAnsiTheme="majorBidi" w:cstheme="majorBidi"/>
          <w:sz w:val="24"/>
          <w:szCs w:val="24"/>
        </w:rPr>
        <w:t>, not only in the limitations section but in the discussion</w:t>
      </w:r>
      <w:r w:rsidR="002C7258" w:rsidRPr="002C7258">
        <w:rPr>
          <w:rFonts w:asciiTheme="majorBidi" w:hAnsiTheme="majorBidi" w:cstheme="majorBidi"/>
          <w:sz w:val="24"/>
          <w:szCs w:val="24"/>
        </w:rPr>
        <w:t>.</w:t>
      </w:r>
      <w:r w:rsidR="002C7258" w:rsidRPr="002C7258">
        <w:rPr>
          <w:rFonts w:asciiTheme="majorBidi" w:hAnsiTheme="majorBidi" w:cstheme="majorBidi"/>
          <w:sz w:val="24"/>
          <w:szCs w:val="24"/>
        </w:rPr>
        <w:t xml:space="preserve"> We need good </w:t>
      </w:r>
      <w:r w:rsidR="002C7258" w:rsidRPr="002C7258">
        <w:rPr>
          <w:rFonts w:asciiTheme="majorBidi" w:hAnsiTheme="majorBidi" w:cstheme="majorBidi"/>
          <w:sz w:val="24"/>
          <w:szCs w:val="24"/>
        </w:rPr>
        <w:lastRenderedPageBreak/>
        <w:t xml:space="preserve">reasons to think that people’s judgments about simple vignettes presented to them bear on the likelihood of actual mistreatment of ED staff. </w:t>
      </w:r>
    </w:p>
    <w:p w14:paraId="382EBAE1" w14:textId="542654BB" w:rsidR="00595E58" w:rsidRPr="00D0015C" w:rsidRDefault="00D4316C" w:rsidP="006D4192">
      <w:pPr>
        <w:pStyle w:val="ListParagraph"/>
        <w:numPr>
          <w:ilvl w:val="0"/>
          <w:numId w:val="5"/>
        </w:numPr>
        <w:spacing w:before="120" w:after="120" w:line="480" w:lineRule="auto"/>
        <w:rPr>
          <w:rFonts w:asciiTheme="majorBidi" w:hAnsiTheme="majorBidi" w:cstheme="majorBidi"/>
          <w:color w:val="000000"/>
          <w:sz w:val="24"/>
          <w:szCs w:val="24"/>
          <w:shd w:val="clear" w:color="auto" w:fill="FFFFFF"/>
        </w:rPr>
      </w:pPr>
      <w:r>
        <w:rPr>
          <w:rFonts w:asciiTheme="majorBidi" w:hAnsiTheme="majorBidi" w:cstheme="majorBidi"/>
          <w:sz w:val="24"/>
          <w:szCs w:val="24"/>
        </w:rPr>
        <w:t xml:space="preserve">Another important point (which I note in my comments) – especially given the practical concerns of JOHP (and of your paper) – is that </w:t>
      </w:r>
      <w:r w:rsidR="00595E58">
        <w:rPr>
          <w:rFonts w:asciiTheme="majorBidi" w:hAnsiTheme="majorBidi" w:cstheme="majorBidi"/>
          <w:sz w:val="24"/>
          <w:szCs w:val="24"/>
        </w:rPr>
        <w:t xml:space="preserve">there should be much more detail </w:t>
      </w:r>
      <w:r w:rsidR="001237FF">
        <w:rPr>
          <w:rFonts w:asciiTheme="majorBidi" w:hAnsiTheme="majorBidi" w:cstheme="majorBidi"/>
          <w:sz w:val="24"/>
          <w:szCs w:val="24"/>
        </w:rPr>
        <w:t xml:space="preserve">about the intervention protocol. This is important </w:t>
      </w:r>
      <w:r w:rsidR="00A71F50">
        <w:rPr>
          <w:rFonts w:asciiTheme="majorBidi" w:hAnsiTheme="majorBidi" w:cstheme="majorBidi"/>
          <w:sz w:val="24"/>
          <w:szCs w:val="24"/>
        </w:rPr>
        <w:t xml:space="preserve">to understanding the mechanisms that supposedly lead to reduced mistreatment, </w:t>
      </w:r>
      <w:r w:rsidR="001237FF">
        <w:rPr>
          <w:rFonts w:asciiTheme="majorBidi" w:hAnsiTheme="majorBidi" w:cstheme="majorBidi"/>
          <w:sz w:val="24"/>
          <w:szCs w:val="24"/>
        </w:rPr>
        <w:t>to the possibility of generalizing this intervention to other populations, and to giv</w:t>
      </w:r>
      <w:r w:rsidR="00A71F50">
        <w:rPr>
          <w:rFonts w:asciiTheme="majorBidi" w:hAnsiTheme="majorBidi" w:cstheme="majorBidi"/>
          <w:sz w:val="24"/>
          <w:szCs w:val="24"/>
        </w:rPr>
        <w:t>ing</w:t>
      </w:r>
      <w:r w:rsidR="001237FF">
        <w:rPr>
          <w:rFonts w:asciiTheme="majorBidi" w:hAnsiTheme="majorBidi" w:cstheme="majorBidi"/>
          <w:sz w:val="24"/>
          <w:szCs w:val="24"/>
        </w:rPr>
        <w:t xml:space="preserve"> us some idea of the possible costs of carrying it out. </w:t>
      </w:r>
    </w:p>
    <w:p w14:paraId="0BF85DFD" w14:textId="77777777" w:rsidR="00351A62" w:rsidRPr="000836AF" w:rsidRDefault="00351A62" w:rsidP="006D4192">
      <w:pPr>
        <w:spacing w:before="120" w:after="120" w:line="480" w:lineRule="auto"/>
        <w:rPr>
          <w:rFonts w:asciiTheme="majorBidi" w:hAnsiTheme="majorBidi" w:cstheme="majorBidi"/>
          <w:color w:val="000000"/>
          <w:sz w:val="24"/>
          <w:szCs w:val="24"/>
          <w:shd w:val="clear" w:color="auto" w:fill="FFFFFF"/>
        </w:rPr>
      </w:pPr>
    </w:p>
    <w:p w14:paraId="6A0FA935" w14:textId="77777777" w:rsidR="00514692" w:rsidRPr="000836AF" w:rsidRDefault="00514692" w:rsidP="006D4192">
      <w:pPr>
        <w:spacing w:before="120" w:after="120" w:line="480" w:lineRule="auto"/>
        <w:rPr>
          <w:rFonts w:asciiTheme="majorBidi" w:hAnsiTheme="majorBidi" w:cstheme="majorBidi"/>
          <w:color w:val="000000"/>
          <w:sz w:val="24"/>
          <w:szCs w:val="24"/>
          <w:shd w:val="clear" w:color="auto" w:fill="FFFFFF"/>
        </w:rPr>
      </w:pPr>
    </w:p>
    <w:p w14:paraId="13D1CEA1" w14:textId="77777777" w:rsidR="0008131B" w:rsidRPr="000836AF" w:rsidRDefault="0008131B" w:rsidP="006D4192">
      <w:pPr>
        <w:spacing w:before="120" w:after="120" w:line="480" w:lineRule="auto"/>
        <w:rPr>
          <w:rFonts w:asciiTheme="majorBidi" w:hAnsiTheme="majorBidi" w:cstheme="majorBidi"/>
          <w:color w:val="000000"/>
          <w:sz w:val="24"/>
          <w:szCs w:val="24"/>
          <w:shd w:val="clear" w:color="auto" w:fill="FFFFFF"/>
        </w:rPr>
      </w:pPr>
    </w:p>
    <w:p w14:paraId="23BB4284" w14:textId="32271893" w:rsidR="0008131B" w:rsidRPr="00ED21C3" w:rsidRDefault="0008131B" w:rsidP="006D4192">
      <w:pPr>
        <w:spacing w:before="120" w:after="120" w:line="480" w:lineRule="auto"/>
        <w:rPr>
          <w:rFonts w:asciiTheme="majorBidi" w:hAnsiTheme="majorBidi" w:cstheme="majorBidi"/>
          <w:color w:val="000000"/>
          <w:sz w:val="24"/>
          <w:szCs w:val="24"/>
          <w:shd w:val="clear" w:color="auto" w:fill="FFFFFF"/>
        </w:rPr>
      </w:pPr>
    </w:p>
    <w:sectPr w:rsidR="0008131B" w:rsidRPr="00ED21C3" w:rsidSect="003D541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5AE7"/>
    <w:multiLevelType w:val="multilevel"/>
    <w:tmpl w:val="1D4C7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5401E2"/>
    <w:multiLevelType w:val="hybridMultilevel"/>
    <w:tmpl w:val="09CA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403A5"/>
    <w:multiLevelType w:val="hybridMultilevel"/>
    <w:tmpl w:val="64AA42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43789"/>
    <w:multiLevelType w:val="multilevel"/>
    <w:tmpl w:val="732E0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221D8C"/>
    <w:multiLevelType w:val="multilevel"/>
    <w:tmpl w:val="78F4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551701"/>
    <w:multiLevelType w:val="multilevel"/>
    <w:tmpl w:val="4DEE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4223098">
    <w:abstractNumId w:val="3"/>
  </w:num>
  <w:num w:numId="2" w16cid:durableId="1841433689">
    <w:abstractNumId w:val="0"/>
  </w:num>
  <w:num w:numId="3" w16cid:durableId="74061057">
    <w:abstractNumId w:val="5"/>
  </w:num>
  <w:num w:numId="4" w16cid:durableId="545335490">
    <w:abstractNumId w:val="4"/>
  </w:num>
  <w:num w:numId="5" w16cid:durableId="416947471">
    <w:abstractNumId w:val="1"/>
  </w:num>
  <w:num w:numId="6" w16cid:durableId="873352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LcwszQzMDQytTRV0lEKTi0uzszPAykwrgUAWIhf2SwAAAA="/>
  </w:docVars>
  <w:rsids>
    <w:rsidRoot w:val="00682DD8"/>
    <w:rsid w:val="00017A16"/>
    <w:rsid w:val="0008131B"/>
    <w:rsid w:val="000836AF"/>
    <w:rsid w:val="00092D1E"/>
    <w:rsid w:val="000D40E0"/>
    <w:rsid w:val="001237FF"/>
    <w:rsid w:val="0015088D"/>
    <w:rsid w:val="0016175B"/>
    <w:rsid w:val="00184A39"/>
    <w:rsid w:val="001A0187"/>
    <w:rsid w:val="001A47D8"/>
    <w:rsid w:val="001B06C1"/>
    <w:rsid w:val="001C2ACC"/>
    <w:rsid w:val="002106D2"/>
    <w:rsid w:val="00247FEA"/>
    <w:rsid w:val="002C34D8"/>
    <w:rsid w:val="002C5BBA"/>
    <w:rsid w:val="002C7258"/>
    <w:rsid w:val="00351A62"/>
    <w:rsid w:val="003738B2"/>
    <w:rsid w:val="003841FE"/>
    <w:rsid w:val="003A03C2"/>
    <w:rsid w:val="003A6C58"/>
    <w:rsid w:val="003D0E89"/>
    <w:rsid w:val="003D2DBB"/>
    <w:rsid w:val="003D2DC5"/>
    <w:rsid w:val="003D541A"/>
    <w:rsid w:val="004370A6"/>
    <w:rsid w:val="004C65D7"/>
    <w:rsid w:val="00514692"/>
    <w:rsid w:val="00573C68"/>
    <w:rsid w:val="00595E58"/>
    <w:rsid w:val="00682DD8"/>
    <w:rsid w:val="006D4192"/>
    <w:rsid w:val="00715FDD"/>
    <w:rsid w:val="00722EC5"/>
    <w:rsid w:val="00755358"/>
    <w:rsid w:val="007A062A"/>
    <w:rsid w:val="007A5E3F"/>
    <w:rsid w:val="007B5E68"/>
    <w:rsid w:val="0082150C"/>
    <w:rsid w:val="00887753"/>
    <w:rsid w:val="008D064E"/>
    <w:rsid w:val="008E503A"/>
    <w:rsid w:val="00991FD8"/>
    <w:rsid w:val="00A342BB"/>
    <w:rsid w:val="00A71F50"/>
    <w:rsid w:val="00A818E8"/>
    <w:rsid w:val="00AC1636"/>
    <w:rsid w:val="00AC21FB"/>
    <w:rsid w:val="00AD479C"/>
    <w:rsid w:val="00AF797F"/>
    <w:rsid w:val="00B025A5"/>
    <w:rsid w:val="00B56EC7"/>
    <w:rsid w:val="00B64169"/>
    <w:rsid w:val="00BB04AE"/>
    <w:rsid w:val="00BD285B"/>
    <w:rsid w:val="00BF65AB"/>
    <w:rsid w:val="00BF6C83"/>
    <w:rsid w:val="00C25212"/>
    <w:rsid w:val="00C3159D"/>
    <w:rsid w:val="00C3347B"/>
    <w:rsid w:val="00C35A86"/>
    <w:rsid w:val="00CB238D"/>
    <w:rsid w:val="00CB2A0A"/>
    <w:rsid w:val="00CE6271"/>
    <w:rsid w:val="00D0015C"/>
    <w:rsid w:val="00D00DC5"/>
    <w:rsid w:val="00D4316C"/>
    <w:rsid w:val="00E31219"/>
    <w:rsid w:val="00E443D8"/>
    <w:rsid w:val="00E83441"/>
    <w:rsid w:val="00E971B0"/>
    <w:rsid w:val="00EB1298"/>
    <w:rsid w:val="00EB671A"/>
    <w:rsid w:val="00ED21C3"/>
    <w:rsid w:val="00EE43FF"/>
    <w:rsid w:val="00EF1C3B"/>
    <w:rsid w:val="00F52F0C"/>
    <w:rsid w:val="00F600CA"/>
    <w:rsid w:val="00F7406E"/>
    <w:rsid w:val="00F83BE7"/>
    <w:rsid w:val="00FD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675B7"/>
  <w15:chartTrackingRefBased/>
  <w15:docId w15:val="{81F0023C-C22E-4FDE-9B17-7C73C464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2DD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2DD8"/>
    <w:rPr>
      <w:rFonts w:ascii="Times New Roman" w:eastAsia="Times New Roman" w:hAnsi="Times New Roman" w:cs="Times New Roman"/>
      <w:b/>
      <w:bCs/>
      <w:kern w:val="0"/>
      <w:sz w:val="27"/>
      <w:szCs w:val="27"/>
      <w14:ligatures w14:val="none"/>
    </w:rPr>
  </w:style>
  <w:style w:type="paragraph" w:customStyle="1" w:styleId="pf1">
    <w:name w:val="pf1"/>
    <w:basedOn w:val="Normal"/>
    <w:rsid w:val="00682DD8"/>
    <w:pPr>
      <w:spacing w:before="100" w:beforeAutospacing="1" w:after="100" w:afterAutospacing="1" w:line="240" w:lineRule="auto"/>
      <w:ind w:left="360"/>
    </w:pPr>
    <w:rPr>
      <w:rFonts w:ascii="Times New Roman" w:eastAsia="Times New Roman" w:hAnsi="Times New Roman" w:cs="Times New Roman"/>
      <w:kern w:val="0"/>
      <w:sz w:val="24"/>
      <w:szCs w:val="24"/>
      <w14:ligatures w14:val="none"/>
    </w:rPr>
  </w:style>
  <w:style w:type="paragraph" w:customStyle="1" w:styleId="pf2">
    <w:name w:val="pf2"/>
    <w:basedOn w:val="Normal"/>
    <w:rsid w:val="00682D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6">
    <w:name w:val="pf6"/>
    <w:basedOn w:val="Normal"/>
    <w:rsid w:val="00682DD8"/>
    <w:pPr>
      <w:spacing w:before="100" w:beforeAutospacing="1" w:after="100" w:afterAutospacing="1" w:line="240" w:lineRule="auto"/>
      <w:ind w:left="360"/>
    </w:pPr>
    <w:rPr>
      <w:rFonts w:ascii="Times New Roman" w:eastAsia="Times New Roman" w:hAnsi="Times New Roman" w:cs="Times New Roman"/>
      <w:kern w:val="0"/>
      <w:sz w:val="24"/>
      <w:szCs w:val="24"/>
      <w14:ligatures w14:val="none"/>
    </w:rPr>
  </w:style>
  <w:style w:type="paragraph" w:customStyle="1" w:styleId="pf0">
    <w:name w:val="pf0"/>
    <w:basedOn w:val="Normal"/>
    <w:rsid w:val="00682D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682DD8"/>
    <w:rPr>
      <w:rFonts w:ascii="Segoe UI" w:hAnsi="Segoe UI" w:cs="Segoe UI" w:hint="default"/>
      <w:sz w:val="18"/>
      <w:szCs w:val="18"/>
    </w:rPr>
  </w:style>
  <w:style w:type="character" w:customStyle="1" w:styleId="cf11">
    <w:name w:val="cf11"/>
    <w:basedOn w:val="DefaultParagraphFont"/>
    <w:rsid w:val="00682DD8"/>
    <w:rPr>
      <w:rFonts w:ascii="Segoe UI" w:hAnsi="Segoe UI" w:cs="Segoe UI" w:hint="default"/>
      <w:sz w:val="18"/>
      <w:szCs w:val="18"/>
      <w:shd w:val="clear" w:color="auto" w:fill="FFFFFF"/>
    </w:rPr>
  </w:style>
  <w:style w:type="character" w:customStyle="1" w:styleId="cf21">
    <w:name w:val="cf21"/>
    <w:basedOn w:val="DefaultParagraphFont"/>
    <w:rsid w:val="00682DD8"/>
    <w:rPr>
      <w:rFonts w:ascii="Segoe UI" w:hAnsi="Segoe UI" w:cs="Segoe UI" w:hint="default"/>
      <w:color w:val="222222"/>
      <w:sz w:val="18"/>
      <w:szCs w:val="18"/>
      <w:shd w:val="clear" w:color="auto" w:fill="FFFFFF"/>
    </w:rPr>
  </w:style>
  <w:style w:type="character" w:customStyle="1" w:styleId="cf31">
    <w:name w:val="cf31"/>
    <w:basedOn w:val="DefaultParagraphFont"/>
    <w:rsid w:val="00682DD8"/>
    <w:rPr>
      <w:rFonts w:ascii="Segoe UI" w:hAnsi="Segoe UI" w:cs="Segoe UI" w:hint="default"/>
      <w:i/>
      <w:iCs/>
      <w:color w:val="222222"/>
      <w:sz w:val="18"/>
      <w:szCs w:val="18"/>
      <w:shd w:val="clear" w:color="auto" w:fill="FFFFFF"/>
    </w:rPr>
  </w:style>
  <w:style w:type="paragraph" w:customStyle="1" w:styleId="pf3">
    <w:name w:val="pf3"/>
    <w:basedOn w:val="Normal"/>
    <w:rsid w:val="00682D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f5">
    <w:name w:val="pf5"/>
    <w:basedOn w:val="Normal"/>
    <w:rsid w:val="00682D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51">
    <w:name w:val="cf51"/>
    <w:basedOn w:val="DefaultParagraphFont"/>
    <w:rsid w:val="00682DD8"/>
    <w:rPr>
      <w:rFonts w:ascii="Segoe UI" w:hAnsi="Segoe UI" w:cs="Segoe UI" w:hint="default"/>
      <w:color w:val="0000FF"/>
      <w:sz w:val="18"/>
      <w:szCs w:val="18"/>
      <w:u w:val="single"/>
      <w:shd w:val="clear" w:color="auto" w:fill="FFFFFF"/>
    </w:rPr>
  </w:style>
  <w:style w:type="character" w:customStyle="1" w:styleId="cf61">
    <w:name w:val="cf61"/>
    <w:basedOn w:val="DefaultParagraphFont"/>
    <w:rsid w:val="00682DD8"/>
    <w:rPr>
      <w:rFonts w:ascii="Segoe UI" w:hAnsi="Segoe UI" w:cs="Segoe UI" w:hint="default"/>
      <w:b/>
      <w:bCs/>
      <w:color w:val="222222"/>
      <w:sz w:val="18"/>
      <w:szCs w:val="18"/>
      <w:shd w:val="clear" w:color="auto" w:fill="FFFFFF"/>
    </w:rPr>
  </w:style>
  <w:style w:type="paragraph" w:styleId="ListParagraph">
    <w:name w:val="List Paragraph"/>
    <w:basedOn w:val="Normal"/>
    <w:uiPriority w:val="34"/>
    <w:qFormat/>
    <w:rsid w:val="00D00DC5"/>
    <w:pPr>
      <w:ind w:left="720"/>
      <w:contextualSpacing/>
    </w:pPr>
  </w:style>
  <w:style w:type="character" w:styleId="CommentReference">
    <w:name w:val="annotation reference"/>
    <w:basedOn w:val="DefaultParagraphFont"/>
    <w:uiPriority w:val="99"/>
    <w:semiHidden/>
    <w:unhideWhenUsed/>
    <w:rsid w:val="00573C68"/>
    <w:rPr>
      <w:sz w:val="16"/>
      <w:szCs w:val="16"/>
    </w:rPr>
  </w:style>
  <w:style w:type="paragraph" w:styleId="CommentText">
    <w:name w:val="annotation text"/>
    <w:basedOn w:val="Normal"/>
    <w:link w:val="CommentTextChar"/>
    <w:uiPriority w:val="99"/>
    <w:unhideWhenUsed/>
    <w:rsid w:val="00573C68"/>
    <w:pPr>
      <w:spacing w:after="0" w:line="240" w:lineRule="auto"/>
      <w:ind w:left="-80" w:right="60" w:firstLine="800"/>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573C68"/>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3D0E89"/>
    <w:rPr>
      <w:color w:val="0563C1" w:themeColor="hyperlink"/>
      <w:u w:val="single"/>
    </w:rPr>
  </w:style>
  <w:style w:type="character" w:styleId="UnresolvedMention">
    <w:name w:val="Unresolved Mention"/>
    <w:basedOn w:val="DefaultParagraphFont"/>
    <w:uiPriority w:val="99"/>
    <w:semiHidden/>
    <w:unhideWhenUsed/>
    <w:rsid w:val="003D0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134">
      <w:bodyDiv w:val="1"/>
      <w:marLeft w:val="0"/>
      <w:marRight w:val="0"/>
      <w:marTop w:val="0"/>
      <w:marBottom w:val="0"/>
      <w:divBdr>
        <w:top w:val="none" w:sz="0" w:space="0" w:color="auto"/>
        <w:left w:val="none" w:sz="0" w:space="0" w:color="auto"/>
        <w:bottom w:val="none" w:sz="0" w:space="0" w:color="auto"/>
        <w:right w:val="none" w:sz="0" w:space="0" w:color="auto"/>
      </w:divBdr>
    </w:div>
    <w:div w:id="449058844">
      <w:bodyDiv w:val="1"/>
      <w:marLeft w:val="0"/>
      <w:marRight w:val="0"/>
      <w:marTop w:val="0"/>
      <w:marBottom w:val="0"/>
      <w:divBdr>
        <w:top w:val="none" w:sz="0" w:space="0" w:color="auto"/>
        <w:left w:val="none" w:sz="0" w:space="0" w:color="auto"/>
        <w:bottom w:val="none" w:sz="0" w:space="0" w:color="auto"/>
        <w:right w:val="none" w:sz="0" w:space="0" w:color="auto"/>
      </w:divBdr>
    </w:div>
    <w:div w:id="1107193242">
      <w:bodyDiv w:val="1"/>
      <w:marLeft w:val="0"/>
      <w:marRight w:val="0"/>
      <w:marTop w:val="0"/>
      <w:marBottom w:val="0"/>
      <w:divBdr>
        <w:top w:val="none" w:sz="0" w:space="0" w:color="auto"/>
        <w:left w:val="none" w:sz="0" w:space="0" w:color="auto"/>
        <w:bottom w:val="none" w:sz="0" w:space="0" w:color="auto"/>
        <w:right w:val="none" w:sz="0" w:space="0" w:color="auto"/>
      </w:divBdr>
    </w:div>
    <w:div w:id="1385912536">
      <w:bodyDiv w:val="1"/>
      <w:marLeft w:val="0"/>
      <w:marRight w:val="0"/>
      <w:marTop w:val="0"/>
      <w:marBottom w:val="0"/>
      <w:divBdr>
        <w:top w:val="none" w:sz="0" w:space="0" w:color="auto"/>
        <w:left w:val="none" w:sz="0" w:space="0" w:color="auto"/>
        <w:bottom w:val="none" w:sz="0" w:space="0" w:color="auto"/>
        <w:right w:val="none" w:sz="0" w:space="0" w:color="auto"/>
      </w:divBdr>
    </w:div>
    <w:div w:id="193458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pa.org/pubs/journals/ocp/sam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5</Pages>
  <Words>1366</Words>
  <Characters>7257</Characters>
  <Application>Microsoft Office Word</Application>
  <DocSecurity>0</DocSecurity>
  <Lines>110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Cahen, Arnon</dc:creator>
  <cp:keywords/>
  <dc:description/>
  <cp:lastModifiedBy>Cahen, Arnon</cp:lastModifiedBy>
  <cp:revision>69</cp:revision>
  <dcterms:created xsi:type="dcterms:W3CDTF">2023-12-05T09:59:00Z</dcterms:created>
  <dcterms:modified xsi:type="dcterms:W3CDTF">2023-12-10T13:02:00Z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21ce6b10-97d5-492a-9a4b-f9096658236c</vt:lpwstr>
  </property>
</Properties>
</file>