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CBB" w14:textId="69A695C8" w:rsidR="00D758AF" w:rsidRPr="00372720" w:rsidRDefault="00D758AF" w:rsidP="00871C3C">
      <w:pPr>
        <w:jc w:val="both"/>
        <w:rPr>
          <w:rFonts w:ascii="Times New Roman" w:hAnsi="Times New Roman" w:cs="Times New Roman"/>
          <w:i/>
          <w:iCs/>
          <w:sz w:val="22"/>
          <w:szCs w:val="22"/>
        </w:rPr>
      </w:pPr>
      <w:r w:rsidRPr="00372720">
        <w:rPr>
          <w:rFonts w:ascii="Times New Roman" w:hAnsi="Times New Roman" w:cs="Times New Roman"/>
          <w:sz w:val="22"/>
          <w:szCs w:val="22"/>
        </w:rPr>
        <w:t xml:space="preserve">Jean-Jacques Rousseau remains </w:t>
      </w:r>
      <w:r w:rsidR="00B632D6">
        <w:rPr>
          <w:rFonts w:ascii="Times New Roman" w:hAnsi="Times New Roman" w:cs="Times New Roman"/>
          <w:sz w:val="22"/>
          <w:szCs w:val="22"/>
        </w:rPr>
        <w:t xml:space="preserve">today </w:t>
      </w:r>
      <w:r w:rsidR="000745FC" w:rsidRPr="00372720">
        <w:rPr>
          <w:rFonts w:ascii="Times New Roman" w:hAnsi="Times New Roman" w:cs="Times New Roman"/>
          <w:sz w:val="22"/>
          <w:szCs w:val="22"/>
        </w:rPr>
        <w:t xml:space="preserve">one of the most critiqued and </w:t>
      </w:r>
      <w:r w:rsidR="00B632D6">
        <w:rPr>
          <w:rFonts w:ascii="Times New Roman" w:hAnsi="Times New Roman" w:cs="Times New Roman"/>
          <w:sz w:val="22"/>
          <w:szCs w:val="22"/>
        </w:rPr>
        <w:t>debated</w:t>
      </w:r>
      <w:r w:rsidR="000745FC" w:rsidRPr="00372720">
        <w:rPr>
          <w:rFonts w:ascii="Times New Roman" w:hAnsi="Times New Roman" w:cs="Times New Roman"/>
          <w:sz w:val="22"/>
          <w:szCs w:val="22"/>
        </w:rPr>
        <w:t xml:space="preserve"> </w:t>
      </w:r>
      <w:r w:rsidR="008B0BEA" w:rsidRPr="00372720">
        <w:rPr>
          <w:rFonts w:ascii="Times New Roman" w:hAnsi="Times New Roman" w:cs="Times New Roman"/>
          <w:sz w:val="22"/>
          <w:szCs w:val="22"/>
        </w:rPr>
        <w:t>thinkers</w:t>
      </w:r>
      <w:r w:rsidR="00B632D6">
        <w:rPr>
          <w:rFonts w:ascii="Times New Roman" w:hAnsi="Times New Roman" w:cs="Times New Roman"/>
          <w:sz w:val="22"/>
          <w:szCs w:val="22"/>
        </w:rPr>
        <w:t xml:space="preserve"> of all time</w:t>
      </w:r>
      <w:r w:rsidR="008B0BEA" w:rsidRPr="00372720">
        <w:rPr>
          <w:rFonts w:ascii="Times New Roman" w:hAnsi="Times New Roman" w:cs="Times New Roman"/>
          <w:sz w:val="22"/>
          <w:szCs w:val="22"/>
        </w:rPr>
        <w:t>. Some consider him a prolific canonical author</w:t>
      </w:r>
      <w:r w:rsidR="008100E1">
        <w:rPr>
          <w:rFonts w:ascii="Times New Roman" w:hAnsi="Times New Roman" w:cs="Times New Roman"/>
          <w:sz w:val="22"/>
          <w:szCs w:val="22"/>
        </w:rPr>
        <w:t>,</w:t>
      </w:r>
      <w:r w:rsidR="00B632D6">
        <w:rPr>
          <w:rFonts w:ascii="Times New Roman" w:hAnsi="Times New Roman" w:cs="Times New Roman"/>
          <w:sz w:val="22"/>
          <w:szCs w:val="22"/>
        </w:rPr>
        <w:t xml:space="preserve"> while</w:t>
      </w:r>
      <w:r w:rsidR="00400059" w:rsidRPr="00372720">
        <w:rPr>
          <w:rFonts w:ascii="Times New Roman" w:hAnsi="Times New Roman" w:cs="Times New Roman"/>
          <w:sz w:val="22"/>
          <w:szCs w:val="22"/>
        </w:rPr>
        <w:t xml:space="preserve"> </w:t>
      </w:r>
      <w:r w:rsidR="008B0BEA" w:rsidRPr="00372720">
        <w:rPr>
          <w:rFonts w:ascii="Times New Roman" w:hAnsi="Times New Roman" w:cs="Times New Roman"/>
          <w:sz w:val="22"/>
          <w:szCs w:val="22"/>
        </w:rPr>
        <w:t>others confin</w:t>
      </w:r>
      <w:r w:rsidR="00B632D6">
        <w:rPr>
          <w:rFonts w:ascii="Times New Roman" w:hAnsi="Times New Roman" w:cs="Times New Roman"/>
          <w:sz w:val="22"/>
          <w:szCs w:val="22"/>
        </w:rPr>
        <w:t>e</w:t>
      </w:r>
      <w:r w:rsidR="008B0BEA" w:rsidRPr="00372720">
        <w:rPr>
          <w:rFonts w:ascii="Times New Roman" w:hAnsi="Times New Roman" w:cs="Times New Roman"/>
          <w:sz w:val="22"/>
          <w:szCs w:val="22"/>
        </w:rPr>
        <w:t xml:space="preserve"> him to the margins</w:t>
      </w:r>
      <w:r w:rsidR="00400059" w:rsidRPr="00372720">
        <w:rPr>
          <w:rFonts w:ascii="Times New Roman" w:hAnsi="Times New Roman" w:cs="Times New Roman"/>
          <w:sz w:val="22"/>
          <w:szCs w:val="22"/>
        </w:rPr>
        <w:t>,</w:t>
      </w:r>
      <w:r w:rsidR="00B632D6">
        <w:rPr>
          <w:rFonts w:ascii="Times New Roman" w:hAnsi="Times New Roman" w:cs="Times New Roman"/>
          <w:sz w:val="22"/>
          <w:szCs w:val="22"/>
        </w:rPr>
        <w:t xml:space="preserve"> yet</w:t>
      </w:r>
      <w:r w:rsidR="00400059" w:rsidRPr="00372720">
        <w:rPr>
          <w:rFonts w:ascii="Times New Roman" w:hAnsi="Times New Roman" w:cs="Times New Roman"/>
          <w:sz w:val="22"/>
          <w:szCs w:val="22"/>
        </w:rPr>
        <w:t xml:space="preserve"> he </w:t>
      </w:r>
      <w:r w:rsidR="00B632D6">
        <w:rPr>
          <w:rFonts w:ascii="Times New Roman" w:hAnsi="Times New Roman" w:cs="Times New Roman"/>
          <w:sz w:val="22"/>
          <w:szCs w:val="22"/>
        </w:rPr>
        <w:t>remains</w:t>
      </w:r>
      <w:r w:rsidR="00400059" w:rsidRPr="00372720">
        <w:rPr>
          <w:rFonts w:ascii="Times New Roman" w:hAnsi="Times New Roman" w:cs="Times New Roman"/>
          <w:sz w:val="22"/>
          <w:szCs w:val="22"/>
        </w:rPr>
        <w:t xml:space="preserve"> </w:t>
      </w:r>
      <w:r w:rsidR="00B632D6">
        <w:rPr>
          <w:rFonts w:ascii="Times New Roman" w:hAnsi="Times New Roman" w:cs="Times New Roman"/>
          <w:sz w:val="22"/>
          <w:szCs w:val="22"/>
        </w:rPr>
        <w:t>central to many</w:t>
      </w:r>
      <w:r w:rsidR="004A5062" w:rsidRPr="00372720">
        <w:rPr>
          <w:rFonts w:ascii="Times New Roman" w:hAnsi="Times New Roman" w:cs="Times New Roman"/>
          <w:sz w:val="22"/>
          <w:szCs w:val="22"/>
        </w:rPr>
        <w:t xml:space="preserve"> current debates. </w:t>
      </w:r>
      <w:r w:rsidR="008100E1">
        <w:rPr>
          <w:rFonts w:ascii="Times New Roman" w:hAnsi="Times New Roman" w:cs="Times New Roman"/>
          <w:sz w:val="22"/>
          <w:szCs w:val="22"/>
        </w:rPr>
        <w:t>Conservative authors like Allan Bloom</w:t>
      </w:r>
      <w:r w:rsidR="008100E1" w:rsidRPr="00372720">
        <w:rPr>
          <w:rFonts w:ascii="Times New Roman" w:hAnsi="Times New Roman" w:cs="Times New Roman"/>
          <w:sz w:val="22"/>
          <w:szCs w:val="22"/>
          <w:vertAlign w:val="superscript"/>
        </w:rPr>
        <w:footnoteReference w:id="1"/>
      </w:r>
      <w:r w:rsidR="008100E1">
        <w:rPr>
          <w:rFonts w:ascii="Times New Roman" w:hAnsi="Times New Roman" w:cs="Times New Roman"/>
          <w:sz w:val="22"/>
          <w:szCs w:val="22"/>
        </w:rPr>
        <w:t xml:space="preserve"> and anarchists like </w:t>
      </w:r>
      <w:proofErr w:type="spellStart"/>
      <w:r w:rsidR="008100E1">
        <w:rPr>
          <w:rFonts w:ascii="Times New Roman" w:hAnsi="Times New Roman" w:cs="Times New Roman"/>
          <w:sz w:val="22"/>
          <w:szCs w:val="22"/>
        </w:rPr>
        <w:t>Kropotkine</w:t>
      </w:r>
      <w:proofErr w:type="spellEnd"/>
      <w:r w:rsidR="008100E1">
        <w:rPr>
          <w:rFonts w:ascii="Times New Roman" w:hAnsi="Times New Roman" w:cs="Times New Roman"/>
          <w:sz w:val="22"/>
          <w:szCs w:val="22"/>
        </w:rPr>
        <w:t xml:space="preserve"> alike have considered his treatises and political texts</w:t>
      </w:r>
      <w:r w:rsidR="00B24740" w:rsidRPr="00372720">
        <w:rPr>
          <w:rFonts w:ascii="Times New Roman" w:hAnsi="Times New Roman" w:cs="Times New Roman"/>
          <w:sz w:val="22"/>
          <w:szCs w:val="22"/>
        </w:rPr>
        <w:t xml:space="preserve">. </w:t>
      </w:r>
      <w:r w:rsidR="00083130" w:rsidRPr="00372720">
        <w:rPr>
          <w:rFonts w:ascii="Times New Roman" w:hAnsi="Times New Roman" w:cs="Times New Roman"/>
          <w:sz w:val="22"/>
          <w:szCs w:val="22"/>
        </w:rPr>
        <w:t xml:space="preserve">Suffice it to </w:t>
      </w:r>
      <w:r w:rsidR="008100E1">
        <w:rPr>
          <w:rFonts w:ascii="Times New Roman" w:hAnsi="Times New Roman" w:cs="Times New Roman"/>
          <w:sz w:val="22"/>
          <w:szCs w:val="22"/>
        </w:rPr>
        <w:t>note</w:t>
      </w:r>
      <w:r w:rsidR="00083130" w:rsidRPr="00372720">
        <w:rPr>
          <w:rFonts w:ascii="Times New Roman" w:hAnsi="Times New Roman" w:cs="Times New Roman"/>
          <w:sz w:val="22"/>
          <w:szCs w:val="22"/>
        </w:rPr>
        <w:t xml:space="preserve"> the plethora o</w:t>
      </w:r>
      <w:r w:rsidR="008F174A" w:rsidRPr="00372720">
        <w:rPr>
          <w:rFonts w:ascii="Times New Roman" w:hAnsi="Times New Roman" w:cs="Times New Roman"/>
          <w:sz w:val="22"/>
          <w:szCs w:val="22"/>
        </w:rPr>
        <w:t xml:space="preserve">f writing and analysis that have dealt with </w:t>
      </w:r>
      <w:r w:rsidR="00E405A7" w:rsidRPr="00372720">
        <w:rPr>
          <w:rFonts w:ascii="Times New Roman" w:hAnsi="Times New Roman" w:cs="Times New Roman"/>
          <w:i/>
          <w:iCs/>
          <w:sz w:val="22"/>
          <w:szCs w:val="22"/>
        </w:rPr>
        <w:t>Discourse on the Origin and Basis of Inequality Among Men</w:t>
      </w:r>
      <w:r w:rsidR="004A5062" w:rsidRPr="00372720">
        <w:rPr>
          <w:rFonts w:ascii="Times New Roman" w:hAnsi="Times New Roman" w:cs="Times New Roman"/>
          <w:sz w:val="22"/>
          <w:szCs w:val="22"/>
        </w:rPr>
        <w:t xml:space="preserve"> </w:t>
      </w:r>
      <w:r w:rsidR="00E405A7" w:rsidRPr="00372720">
        <w:rPr>
          <w:rFonts w:ascii="Times New Roman" w:hAnsi="Times New Roman" w:cs="Times New Roman"/>
          <w:sz w:val="22"/>
          <w:szCs w:val="22"/>
        </w:rPr>
        <w:t xml:space="preserve">and, even more so, with </w:t>
      </w:r>
      <w:r w:rsidR="00E405A7" w:rsidRPr="00372720">
        <w:rPr>
          <w:rFonts w:ascii="Times New Roman" w:hAnsi="Times New Roman" w:cs="Times New Roman"/>
          <w:i/>
          <w:iCs/>
          <w:sz w:val="22"/>
          <w:szCs w:val="22"/>
        </w:rPr>
        <w:t>The Social Contract</w:t>
      </w:r>
      <w:r w:rsidR="00E405A7" w:rsidRPr="00372720">
        <w:rPr>
          <w:rFonts w:ascii="Times New Roman" w:hAnsi="Times New Roman" w:cs="Times New Roman"/>
          <w:sz w:val="22"/>
          <w:szCs w:val="22"/>
        </w:rPr>
        <w:t xml:space="preserve">. </w:t>
      </w:r>
      <w:r w:rsidR="008224BD" w:rsidRPr="00372720">
        <w:rPr>
          <w:rFonts w:ascii="Times New Roman" w:hAnsi="Times New Roman" w:cs="Times New Roman"/>
          <w:sz w:val="22"/>
          <w:szCs w:val="22"/>
        </w:rPr>
        <w:t xml:space="preserve">Among the copious bibliography </w:t>
      </w:r>
      <w:r w:rsidR="00B1537B" w:rsidRPr="00372720">
        <w:rPr>
          <w:rFonts w:ascii="Times New Roman" w:hAnsi="Times New Roman" w:cs="Times New Roman"/>
          <w:sz w:val="22"/>
          <w:szCs w:val="22"/>
        </w:rPr>
        <w:t>of canonical work produced by Rousseau, one text</w:t>
      </w:r>
      <w:r w:rsidR="00DF358F" w:rsidRPr="00372720">
        <w:rPr>
          <w:rFonts w:ascii="Times New Roman" w:hAnsi="Times New Roman" w:cs="Times New Roman"/>
          <w:sz w:val="22"/>
          <w:szCs w:val="22"/>
        </w:rPr>
        <w:t xml:space="preserve">, while being </w:t>
      </w:r>
      <w:r w:rsidR="00133703" w:rsidRPr="00372720">
        <w:rPr>
          <w:rFonts w:ascii="Times New Roman" w:hAnsi="Times New Roman" w:cs="Times New Roman"/>
          <w:sz w:val="22"/>
          <w:szCs w:val="22"/>
        </w:rPr>
        <w:t>widely</w:t>
      </w:r>
      <w:r w:rsidR="003956CD" w:rsidRPr="00372720">
        <w:rPr>
          <w:rFonts w:ascii="Times New Roman" w:hAnsi="Times New Roman" w:cs="Times New Roman"/>
          <w:sz w:val="22"/>
          <w:szCs w:val="22"/>
        </w:rPr>
        <w:t xml:space="preserve"> celebrated</w:t>
      </w:r>
      <w:r w:rsidR="00DF358F" w:rsidRPr="00372720">
        <w:rPr>
          <w:rFonts w:ascii="Times New Roman" w:hAnsi="Times New Roman" w:cs="Times New Roman"/>
          <w:sz w:val="22"/>
          <w:szCs w:val="22"/>
        </w:rPr>
        <w:t xml:space="preserve">, has remained </w:t>
      </w:r>
      <w:r w:rsidR="003956CD" w:rsidRPr="00372720">
        <w:rPr>
          <w:rFonts w:ascii="Times New Roman" w:hAnsi="Times New Roman" w:cs="Times New Roman"/>
          <w:sz w:val="22"/>
          <w:szCs w:val="22"/>
        </w:rPr>
        <w:t>understudied––</w:t>
      </w:r>
      <w:r w:rsidR="00133703" w:rsidRPr="00372720">
        <w:rPr>
          <w:rFonts w:ascii="Times New Roman" w:hAnsi="Times New Roman" w:cs="Times New Roman"/>
          <w:i/>
          <w:iCs/>
          <w:sz w:val="22"/>
          <w:szCs w:val="22"/>
        </w:rPr>
        <w:t>Emile, Or Treatise on Education</w:t>
      </w:r>
      <w:r w:rsidR="00133703" w:rsidRPr="00372720">
        <w:rPr>
          <w:rFonts w:ascii="Times New Roman" w:hAnsi="Times New Roman" w:cs="Times New Roman"/>
          <w:sz w:val="22"/>
          <w:szCs w:val="22"/>
        </w:rPr>
        <w:t>.</w:t>
      </w:r>
      <w:r w:rsidR="00DF358F" w:rsidRPr="00372720">
        <w:rPr>
          <w:rFonts w:ascii="Times New Roman" w:hAnsi="Times New Roman" w:cs="Times New Roman"/>
          <w:sz w:val="22"/>
          <w:szCs w:val="22"/>
        </w:rPr>
        <w:t xml:space="preserve"> </w:t>
      </w:r>
      <w:r w:rsidR="00C86A68" w:rsidRPr="00372720">
        <w:rPr>
          <w:rFonts w:ascii="Times New Roman" w:hAnsi="Times New Roman" w:cs="Times New Roman"/>
          <w:sz w:val="22"/>
          <w:szCs w:val="22"/>
        </w:rPr>
        <w:t xml:space="preserve">But what can be made of </w:t>
      </w:r>
      <w:r w:rsidR="00C86A68" w:rsidRPr="00372720">
        <w:rPr>
          <w:rFonts w:ascii="Times New Roman" w:hAnsi="Times New Roman" w:cs="Times New Roman"/>
          <w:i/>
          <w:iCs/>
          <w:sz w:val="22"/>
          <w:szCs w:val="22"/>
        </w:rPr>
        <w:t xml:space="preserve">Emile, </w:t>
      </w:r>
      <w:r w:rsidR="00C837C1" w:rsidRPr="00372720">
        <w:rPr>
          <w:rFonts w:ascii="Times New Roman" w:hAnsi="Times New Roman" w:cs="Times New Roman"/>
          <w:sz w:val="22"/>
          <w:szCs w:val="22"/>
        </w:rPr>
        <w:t>this renowned treatise that has</w:t>
      </w:r>
      <w:r w:rsidR="00F02CB4" w:rsidRPr="00372720">
        <w:rPr>
          <w:rFonts w:ascii="Times New Roman" w:hAnsi="Times New Roman" w:cs="Times New Roman"/>
          <w:sz w:val="22"/>
          <w:szCs w:val="22"/>
        </w:rPr>
        <w:t xml:space="preserve">, thus far, mainly garnered attention from the perspective of </w:t>
      </w:r>
      <w:r w:rsidR="00370C44" w:rsidRPr="00372720">
        <w:rPr>
          <w:rFonts w:ascii="Times New Roman" w:hAnsi="Times New Roman" w:cs="Times New Roman"/>
          <w:sz w:val="22"/>
          <w:szCs w:val="22"/>
        </w:rPr>
        <w:t>the</w:t>
      </w:r>
      <w:r w:rsidR="00F02CB4" w:rsidRPr="00372720">
        <w:rPr>
          <w:rFonts w:ascii="Times New Roman" w:hAnsi="Times New Roman" w:cs="Times New Roman"/>
          <w:sz w:val="22"/>
          <w:szCs w:val="22"/>
        </w:rPr>
        <w:t xml:space="preserve"> educational</w:t>
      </w:r>
      <w:r w:rsidR="00370C44" w:rsidRPr="00372720">
        <w:rPr>
          <w:rFonts w:ascii="Times New Roman" w:hAnsi="Times New Roman" w:cs="Times New Roman"/>
          <w:sz w:val="22"/>
          <w:szCs w:val="22"/>
        </w:rPr>
        <w:t xml:space="preserve"> contribution of Rousseau’s thought.</w:t>
      </w:r>
      <w:r w:rsidR="00583FEC" w:rsidRPr="00372720">
        <w:rPr>
          <w:rFonts w:ascii="Times New Roman" w:hAnsi="Times New Roman" w:cs="Times New Roman"/>
          <w:sz w:val="22"/>
          <w:szCs w:val="22"/>
        </w:rPr>
        <w:t xml:space="preserve"> It</w:t>
      </w:r>
      <w:r w:rsidR="00F702BC" w:rsidRPr="00372720">
        <w:rPr>
          <w:rFonts w:ascii="Times New Roman" w:hAnsi="Times New Roman" w:cs="Times New Roman"/>
          <w:sz w:val="22"/>
          <w:szCs w:val="22"/>
        </w:rPr>
        <w:t xml:space="preserve"> is well-known that this treatise has served as the basis of contemporary pedagogy</w:t>
      </w:r>
      <w:r w:rsidR="007831B4" w:rsidRPr="00372720">
        <w:rPr>
          <w:rFonts w:ascii="Times New Roman" w:hAnsi="Times New Roman" w:cs="Times New Roman"/>
          <w:sz w:val="22"/>
          <w:szCs w:val="22"/>
        </w:rPr>
        <w:t>––</w:t>
      </w:r>
      <w:r w:rsidR="004C457D" w:rsidRPr="00372720">
        <w:rPr>
          <w:rFonts w:ascii="Times New Roman" w:hAnsi="Times New Roman" w:cs="Times New Roman"/>
          <w:sz w:val="22"/>
          <w:szCs w:val="22"/>
        </w:rPr>
        <w:t>in particular</w:t>
      </w:r>
      <w:r w:rsidR="007831B4" w:rsidRPr="00372720">
        <w:rPr>
          <w:rFonts w:ascii="Times New Roman" w:hAnsi="Times New Roman" w:cs="Times New Roman"/>
          <w:sz w:val="22"/>
          <w:szCs w:val="22"/>
        </w:rPr>
        <w:t>,</w:t>
      </w:r>
      <w:r w:rsidR="004C457D" w:rsidRPr="00372720">
        <w:rPr>
          <w:rFonts w:ascii="Times New Roman" w:hAnsi="Times New Roman" w:cs="Times New Roman"/>
          <w:sz w:val="22"/>
          <w:szCs w:val="22"/>
        </w:rPr>
        <w:t xml:space="preserve"> the inductive method</w:t>
      </w:r>
      <w:r w:rsidR="007831B4" w:rsidRPr="00372720">
        <w:rPr>
          <w:rFonts w:ascii="Times New Roman" w:hAnsi="Times New Roman" w:cs="Times New Roman"/>
          <w:sz w:val="22"/>
          <w:szCs w:val="22"/>
        </w:rPr>
        <w:t xml:space="preserve"> as </w:t>
      </w:r>
      <w:r w:rsidR="00435A53" w:rsidRPr="00372720">
        <w:rPr>
          <w:rFonts w:ascii="Times New Roman" w:hAnsi="Times New Roman" w:cs="Times New Roman"/>
          <w:sz w:val="22"/>
          <w:szCs w:val="22"/>
        </w:rPr>
        <w:t>advanced by Maria Montessori</w:t>
      </w:r>
      <w:r w:rsidR="000261C5" w:rsidRPr="00372720">
        <w:rPr>
          <w:rFonts w:ascii="Times New Roman" w:hAnsi="Times New Roman" w:cs="Times New Roman"/>
          <w:sz w:val="22"/>
          <w:szCs w:val="22"/>
        </w:rPr>
        <w:t xml:space="preserve"> (</w:t>
      </w:r>
      <w:proofErr w:type="spellStart"/>
      <w:r w:rsidR="000261C5" w:rsidRPr="00372720">
        <w:rPr>
          <w:rFonts w:ascii="Times New Roman" w:hAnsi="Times New Roman" w:cs="Times New Roman"/>
          <w:sz w:val="22"/>
          <w:szCs w:val="22"/>
        </w:rPr>
        <w:t>Crétois</w:t>
      </w:r>
      <w:proofErr w:type="spellEnd"/>
      <w:r w:rsidR="000261C5" w:rsidRPr="00372720">
        <w:rPr>
          <w:rFonts w:ascii="Times New Roman" w:hAnsi="Times New Roman" w:cs="Times New Roman"/>
          <w:sz w:val="22"/>
          <w:szCs w:val="22"/>
        </w:rPr>
        <w:t>)</w:t>
      </w:r>
      <w:r w:rsidR="00313584" w:rsidRPr="00372720">
        <w:rPr>
          <w:rFonts w:ascii="Times New Roman" w:hAnsi="Times New Roman" w:cs="Times New Roman"/>
          <w:sz w:val="22"/>
          <w:szCs w:val="22"/>
        </w:rPr>
        <w:t>.</w:t>
      </w:r>
      <w:r w:rsidR="000261C5" w:rsidRPr="00372720">
        <w:rPr>
          <w:rFonts w:ascii="Times New Roman" w:hAnsi="Times New Roman" w:cs="Times New Roman"/>
          <w:sz w:val="22"/>
          <w:szCs w:val="22"/>
        </w:rPr>
        <w:t xml:space="preserve"> </w:t>
      </w:r>
      <w:r w:rsidR="00AD753F" w:rsidRPr="00372720">
        <w:rPr>
          <w:rFonts w:ascii="Times New Roman" w:hAnsi="Times New Roman" w:cs="Times New Roman"/>
          <w:sz w:val="22"/>
          <w:szCs w:val="22"/>
        </w:rPr>
        <w:t xml:space="preserve">While the writings of Rousseau are amply discussed in </w:t>
      </w:r>
      <w:r w:rsidR="004E1C9D" w:rsidRPr="00372720">
        <w:rPr>
          <w:rFonts w:ascii="Times New Roman" w:hAnsi="Times New Roman" w:cs="Times New Roman"/>
          <w:sz w:val="22"/>
          <w:szCs w:val="22"/>
        </w:rPr>
        <w:t xml:space="preserve">fields like philosophy, literary studies, linguistics, anthropology, and political science, </w:t>
      </w:r>
      <w:r w:rsidR="00717C26" w:rsidRPr="00372720">
        <w:rPr>
          <w:rFonts w:ascii="Times New Roman" w:hAnsi="Times New Roman" w:cs="Times New Roman"/>
          <w:sz w:val="22"/>
          <w:szCs w:val="22"/>
        </w:rPr>
        <w:t xml:space="preserve">this author has never been studied through the prism of </w:t>
      </w:r>
      <w:r w:rsidR="008C0B63" w:rsidRPr="00372720">
        <w:rPr>
          <w:rFonts w:ascii="Times New Roman" w:hAnsi="Times New Roman" w:cs="Times New Roman"/>
          <w:sz w:val="22"/>
          <w:szCs w:val="22"/>
        </w:rPr>
        <w:t>Disability Studies and</w:t>
      </w:r>
      <w:r w:rsidR="00621A66" w:rsidRPr="00372720">
        <w:rPr>
          <w:rFonts w:ascii="Times New Roman" w:hAnsi="Times New Roman" w:cs="Times New Roman"/>
          <w:sz w:val="22"/>
          <w:szCs w:val="22"/>
        </w:rPr>
        <w:t xml:space="preserve"> even less so in Dys</w:t>
      </w:r>
      <w:r w:rsidR="001643ED" w:rsidRPr="00372720">
        <w:rPr>
          <w:rFonts w:ascii="Times New Roman" w:hAnsi="Times New Roman" w:cs="Times New Roman"/>
          <w:sz w:val="22"/>
          <w:szCs w:val="22"/>
        </w:rPr>
        <w:t>fluency Studies. Th</w:t>
      </w:r>
      <w:r w:rsidR="008100E1">
        <w:rPr>
          <w:rFonts w:ascii="Times New Roman" w:hAnsi="Times New Roman" w:cs="Times New Roman"/>
          <w:sz w:val="22"/>
          <w:szCs w:val="22"/>
        </w:rPr>
        <w:t>is article aim</w:t>
      </w:r>
      <w:r w:rsidR="001643ED" w:rsidRPr="00372720">
        <w:rPr>
          <w:rFonts w:ascii="Times New Roman" w:hAnsi="Times New Roman" w:cs="Times New Roman"/>
          <w:sz w:val="22"/>
          <w:szCs w:val="22"/>
        </w:rPr>
        <w:t xml:space="preserve">s to </w:t>
      </w:r>
      <w:r w:rsidR="00327FBC" w:rsidRPr="00372720">
        <w:rPr>
          <w:rFonts w:ascii="Times New Roman" w:hAnsi="Times New Roman" w:cs="Times New Roman"/>
          <w:sz w:val="22"/>
          <w:szCs w:val="22"/>
        </w:rPr>
        <w:t>introduce Rousseau to this field</w:t>
      </w:r>
      <w:r w:rsidR="00551337" w:rsidRPr="00372720">
        <w:rPr>
          <w:rFonts w:ascii="Times New Roman" w:hAnsi="Times New Roman" w:cs="Times New Roman"/>
          <w:sz w:val="22"/>
          <w:szCs w:val="22"/>
        </w:rPr>
        <w:t xml:space="preserve"> </w:t>
      </w:r>
      <w:r w:rsidR="00572DFD" w:rsidRPr="00372720">
        <w:rPr>
          <w:rFonts w:ascii="Times New Roman" w:hAnsi="Times New Roman" w:cs="Times New Roman"/>
          <w:sz w:val="22"/>
          <w:szCs w:val="22"/>
        </w:rPr>
        <w:t xml:space="preserve">by reading </w:t>
      </w:r>
      <w:r w:rsidR="008100E1">
        <w:rPr>
          <w:rFonts w:ascii="Times New Roman" w:hAnsi="Times New Roman" w:cs="Times New Roman"/>
          <w:i/>
          <w:iCs/>
          <w:sz w:val="22"/>
          <w:szCs w:val="22"/>
        </w:rPr>
        <w:t xml:space="preserve">Émile, Or Treatise on </w:t>
      </w:r>
      <w:r w:rsidR="008100E1" w:rsidRPr="008100E1">
        <w:rPr>
          <w:rFonts w:ascii="Times New Roman" w:hAnsi="Times New Roman" w:cs="Times New Roman"/>
          <w:iCs/>
          <w:sz w:val="22"/>
          <w:szCs w:val="22"/>
        </w:rPr>
        <w:t>Education</w:t>
      </w:r>
      <w:r w:rsidR="008100E1">
        <w:rPr>
          <w:rFonts w:ascii="Times New Roman" w:hAnsi="Times New Roman" w:cs="Times New Roman"/>
          <w:iCs/>
          <w:sz w:val="22"/>
          <w:szCs w:val="22"/>
        </w:rPr>
        <w:t xml:space="preserve">, which </w:t>
      </w:r>
      <w:r w:rsidR="004C5FE4" w:rsidRPr="008100E1">
        <w:rPr>
          <w:rFonts w:ascii="Times New Roman" w:hAnsi="Times New Roman" w:cs="Times New Roman"/>
          <w:iCs/>
          <w:sz w:val="22"/>
          <w:szCs w:val="22"/>
        </w:rPr>
        <w:t>might</w:t>
      </w:r>
      <w:r w:rsidR="004C5FE4" w:rsidRPr="00372720">
        <w:rPr>
          <w:rFonts w:ascii="Times New Roman" w:hAnsi="Times New Roman" w:cs="Times New Roman"/>
          <w:iCs/>
          <w:sz w:val="22"/>
          <w:szCs w:val="22"/>
        </w:rPr>
        <w:t xml:space="preserve"> shed some light</w:t>
      </w:r>
      <w:r w:rsidR="001F6116" w:rsidRPr="00372720">
        <w:rPr>
          <w:rFonts w:ascii="Times New Roman" w:hAnsi="Times New Roman" w:cs="Times New Roman"/>
          <w:iCs/>
          <w:sz w:val="22"/>
          <w:szCs w:val="22"/>
        </w:rPr>
        <w:t xml:space="preserve"> on the matter of linguistic dysfluency</w:t>
      </w:r>
      <w:r w:rsidR="00846B20" w:rsidRPr="00372720">
        <w:rPr>
          <w:rFonts w:ascii="Times New Roman" w:hAnsi="Times New Roman" w:cs="Times New Roman"/>
          <w:iCs/>
          <w:sz w:val="22"/>
          <w:szCs w:val="22"/>
        </w:rPr>
        <w:t xml:space="preserve"> and</w:t>
      </w:r>
      <w:r w:rsidR="00F22137" w:rsidRPr="00372720">
        <w:rPr>
          <w:rFonts w:ascii="Times New Roman" w:hAnsi="Times New Roman" w:cs="Times New Roman"/>
          <w:iCs/>
          <w:sz w:val="22"/>
          <w:szCs w:val="22"/>
        </w:rPr>
        <w:t xml:space="preserve"> stuttering, in particular</w:t>
      </w:r>
      <w:r w:rsidR="00C74DE4" w:rsidRPr="00372720">
        <w:rPr>
          <w:rFonts w:ascii="Times New Roman" w:hAnsi="Times New Roman" w:cs="Times New Roman"/>
          <w:iCs/>
          <w:sz w:val="22"/>
          <w:szCs w:val="22"/>
        </w:rPr>
        <w:t xml:space="preserve">. </w:t>
      </w:r>
      <w:r w:rsidR="00846B20" w:rsidRPr="00372720">
        <w:rPr>
          <w:rFonts w:ascii="Times New Roman" w:hAnsi="Times New Roman" w:cs="Times New Roman"/>
          <w:iCs/>
          <w:sz w:val="22"/>
          <w:szCs w:val="22"/>
        </w:rPr>
        <w:t xml:space="preserve"> </w:t>
      </w:r>
      <w:r w:rsidR="001F6116" w:rsidRPr="00372720">
        <w:rPr>
          <w:rFonts w:ascii="Times New Roman" w:hAnsi="Times New Roman" w:cs="Times New Roman"/>
          <w:iCs/>
          <w:sz w:val="22"/>
          <w:szCs w:val="22"/>
        </w:rPr>
        <w:t xml:space="preserve"> </w:t>
      </w:r>
      <w:r w:rsidR="00313584" w:rsidRPr="00372720">
        <w:rPr>
          <w:rFonts w:ascii="Times New Roman" w:hAnsi="Times New Roman" w:cs="Times New Roman"/>
          <w:sz w:val="22"/>
          <w:szCs w:val="22"/>
        </w:rPr>
        <w:t xml:space="preserve"> </w:t>
      </w:r>
      <w:r w:rsidR="00435A53" w:rsidRPr="00372720">
        <w:rPr>
          <w:rFonts w:ascii="Times New Roman" w:hAnsi="Times New Roman" w:cs="Times New Roman"/>
          <w:sz w:val="22"/>
          <w:szCs w:val="22"/>
        </w:rPr>
        <w:t xml:space="preserve">  </w:t>
      </w:r>
      <w:r w:rsidR="007831B4" w:rsidRPr="00372720">
        <w:rPr>
          <w:rFonts w:ascii="Times New Roman" w:hAnsi="Times New Roman" w:cs="Times New Roman"/>
          <w:sz w:val="22"/>
          <w:szCs w:val="22"/>
        </w:rPr>
        <w:t xml:space="preserve"> </w:t>
      </w:r>
      <w:r w:rsidR="00370C44" w:rsidRPr="00372720">
        <w:rPr>
          <w:rFonts w:ascii="Times New Roman" w:hAnsi="Times New Roman" w:cs="Times New Roman"/>
          <w:sz w:val="22"/>
          <w:szCs w:val="22"/>
        </w:rPr>
        <w:t xml:space="preserve"> </w:t>
      </w:r>
      <w:r w:rsidR="001857DB" w:rsidRPr="00372720">
        <w:rPr>
          <w:rFonts w:ascii="Times New Roman" w:hAnsi="Times New Roman" w:cs="Times New Roman"/>
          <w:sz w:val="22"/>
          <w:szCs w:val="22"/>
        </w:rPr>
        <w:t xml:space="preserve"> </w:t>
      </w:r>
      <w:r w:rsidR="00133703" w:rsidRPr="00372720">
        <w:rPr>
          <w:rFonts w:ascii="Times New Roman" w:hAnsi="Times New Roman" w:cs="Times New Roman"/>
          <w:sz w:val="22"/>
          <w:szCs w:val="22"/>
        </w:rPr>
        <w:t xml:space="preserve"> </w:t>
      </w:r>
      <w:r w:rsidR="008224BD" w:rsidRPr="00372720">
        <w:rPr>
          <w:rFonts w:ascii="Times New Roman" w:hAnsi="Times New Roman" w:cs="Times New Roman"/>
          <w:i/>
          <w:iCs/>
          <w:sz w:val="22"/>
          <w:szCs w:val="22"/>
        </w:rPr>
        <w:t xml:space="preserve">   </w:t>
      </w:r>
    </w:p>
    <w:p w14:paraId="45BDCD66" w14:textId="77777777" w:rsidR="004C5FE4" w:rsidRPr="00372720" w:rsidRDefault="004C5FE4" w:rsidP="00871C3C">
      <w:pPr>
        <w:pBdr>
          <w:top w:val="nil"/>
          <w:left w:val="nil"/>
          <w:bottom w:val="nil"/>
          <w:right w:val="nil"/>
          <w:between w:val="nil"/>
        </w:pBdr>
        <w:jc w:val="both"/>
        <w:rPr>
          <w:rFonts w:ascii="Times New Roman" w:hAnsi="Times New Roman" w:cs="Times New Roman"/>
          <w:color w:val="000000"/>
          <w:sz w:val="22"/>
          <w:szCs w:val="22"/>
        </w:rPr>
      </w:pPr>
    </w:p>
    <w:p w14:paraId="780EA3A2" w14:textId="65ED949B" w:rsidR="004C5FE4" w:rsidRPr="00372720" w:rsidRDefault="00475C70"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In order to establish Rousseau’s thinking on language</w:t>
      </w:r>
      <w:r w:rsidR="005F4876" w:rsidRPr="00372720">
        <w:rPr>
          <w:rFonts w:ascii="Times New Roman" w:hAnsi="Times New Roman" w:cs="Times New Roman"/>
          <w:color w:val="000000"/>
          <w:sz w:val="22"/>
          <w:szCs w:val="22"/>
        </w:rPr>
        <w:t xml:space="preserve"> an</w:t>
      </w:r>
      <w:r w:rsidR="00CF76C2" w:rsidRPr="00372720">
        <w:rPr>
          <w:rFonts w:ascii="Times New Roman" w:hAnsi="Times New Roman" w:cs="Times New Roman"/>
          <w:color w:val="000000"/>
          <w:sz w:val="22"/>
          <w:szCs w:val="22"/>
        </w:rPr>
        <w:t xml:space="preserve">d </w:t>
      </w:r>
      <w:r w:rsidR="00B62067" w:rsidRPr="00372720">
        <w:rPr>
          <w:rFonts w:ascii="Times New Roman" w:hAnsi="Times New Roman" w:cs="Times New Roman"/>
          <w:color w:val="000000"/>
          <w:sz w:val="22"/>
          <w:szCs w:val="22"/>
        </w:rPr>
        <w:t xml:space="preserve">the potential </w:t>
      </w:r>
      <w:r w:rsidR="00D44779" w:rsidRPr="00372720">
        <w:rPr>
          <w:rFonts w:ascii="Times New Roman" w:hAnsi="Times New Roman" w:cs="Times New Roman"/>
          <w:color w:val="000000"/>
          <w:sz w:val="22"/>
          <w:szCs w:val="22"/>
        </w:rPr>
        <w:t>for</w:t>
      </w:r>
      <w:r w:rsidR="00CF76C2" w:rsidRPr="00372720">
        <w:rPr>
          <w:rFonts w:ascii="Times New Roman" w:hAnsi="Times New Roman" w:cs="Times New Roman"/>
          <w:color w:val="000000"/>
          <w:sz w:val="22"/>
          <w:szCs w:val="22"/>
        </w:rPr>
        <w:t xml:space="preserve"> language </w:t>
      </w:r>
      <w:r w:rsidR="00D44779" w:rsidRPr="00372720">
        <w:rPr>
          <w:rFonts w:ascii="Times New Roman" w:hAnsi="Times New Roman" w:cs="Times New Roman"/>
          <w:color w:val="000000"/>
          <w:sz w:val="22"/>
          <w:szCs w:val="22"/>
        </w:rPr>
        <w:t>to be</w:t>
      </w:r>
      <w:r w:rsidR="00CF76C2" w:rsidRPr="00372720">
        <w:rPr>
          <w:rFonts w:ascii="Times New Roman" w:hAnsi="Times New Roman" w:cs="Times New Roman"/>
          <w:color w:val="000000"/>
          <w:sz w:val="22"/>
          <w:szCs w:val="22"/>
        </w:rPr>
        <w:t xml:space="preserve"> dysfluent, </w:t>
      </w:r>
      <w:r w:rsidR="00277D80" w:rsidRPr="00372720">
        <w:rPr>
          <w:rFonts w:ascii="Times New Roman" w:hAnsi="Times New Roman" w:cs="Times New Roman"/>
          <w:color w:val="000000"/>
          <w:sz w:val="22"/>
          <w:szCs w:val="22"/>
        </w:rPr>
        <w:t>it</w:t>
      </w:r>
      <w:r w:rsidR="00D44779" w:rsidRPr="00372720">
        <w:rPr>
          <w:rFonts w:ascii="Times New Roman" w:hAnsi="Times New Roman" w:cs="Times New Roman"/>
          <w:color w:val="000000"/>
          <w:sz w:val="22"/>
          <w:szCs w:val="22"/>
        </w:rPr>
        <w:t xml:space="preserve"> is</w:t>
      </w:r>
      <w:r w:rsidR="00277D80" w:rsidRPr="00372720">
        <w:rPr>
          <w:rFonts w:ascii="Times New Roman" w:hAnsi="Times New Roman" w:cs="Times New Roman"/>
          <w:color w:val="000000"/>
          <w:sz w:val="22"/>
          <w:szCs w:val="22"/>
        </w:rPr>
        <w:t xml:space="preserve"> important to define the terms fluency and dysfluency </w:t>
      </w:r>
      <w:r w:rsidR="008100E1" w:rsidRPr="008100E1">
        <w:rPr>
          <w:rFonts w:ascii="Times New Roman" w:hAnsi="Times New Roman" w:cs="Times New Roman"/>
          <w:color w:val="000000"/>
          <w:sz w:val="22"/>
          <w:szCs w:val="22"/>
          <w:highlight w:val="yellow"/>
        </w:rPr>
        <w:t xml:space="preserve">so that ideas presented </w:t>
      </w:r>
      <w:commentRangeStart w:id="0"/>
      <w:r w:rsidR="008100E1" w:rsidRPr="008100E1">
        <w:rPr>
          <w:rFonts w:ascii="Times New Roman" w:hAnsi="Times New Roman" w:cs="Times New Roman"/>
          <w:color w:val="000000"/>
          <w:sz w:val="22"/>
          <w:szCs w:val="22"/>
          <w:highlight w:val="yellow"/>
        </w:rPr>
        <w:t xml:space="preserve">by the author of </w:t>
      </w:r>
      <w:r w:rsidR="008100E1" w:rsidRPr="008100E1">
        <w:rPr>
          <w:rFonts w:ascii="Times New Roman" w:hAnsi="Times New Roman" w:cs="Times New Roman"/>
          <w:i/>
          <w:iCs/>
          <w:color w:val="000000"/>
          <w:sz w:val="22"/>
          <w:szCs w:val="22"/>
          <w:highlight w:val="yellow"/>
        </w:rPr>
        <w:t>The Confessions</w:t>
      </w:r>
      <w:r w:rsidR="008100E1" w:rsidRPr="008100E1">
        <w:rPr>
          <w:rFonts w:ascii="Times New Roman" w:hAnsi="Times New Roman" w:cs="Times New Roman"/>
          <w:color w:val="000000"/>
          <w:sz w:val="22"/>
          <w:szCs w:val="22"/>
          <w:highlight w:val="yellow"/>
        </w:rPr>
        <w:t xml:space="preserve"> </w:t>
      </w:r>
      <w:commentRangeEnd w:id="0"/>
      <w:r w:rsidR="008100E1" w:rsidRPr="008100E1">
        <w:rPr>
          <w:rStyle w:val="CommentReference"/>
          <w:highlight w:val="yellow"/>
        </w:rPr>
        <w:commentReference w:id="0"/>
      </w:r>
      <w:r w:rsidR="009D5B3E" w:rsidRPr="00372720">
        <w:rPr>
          <w:rFonts w:ascii="Times New Roman" w:hAnsi="Times New Roman" w:cs="Times New Roman"/>
          <w:color w:val="000000"/>
          <w:sz w:val="22"/>
          <w:szCs w:val="22"/>
        </w:rPr>
        <w:t xml:space="preserve">can be situated in this field. </w:t>
      </w:r>
      <w:r w:rsidR="008F4D66">
        <w:rPr>
          <w:rFonts w:ascii="Times New Roman" w:hAnsi="Times New Roman" w:cs="Times New Roman"/>
          <w:color w:val="000000"/>
          <w:sz w:val="22"/>
          <w:szCs w:val="22"/>
        </w:rPr>
        <w:t>Speech pathologists initially proposed these term</w:t>
      </w:r>
      <w:r w:rsidR="00D44779" w:rsidRPr="00372720">
        <w:rPr>
          <w:rFonts w:ascii="Times New Roman" w:hAnsi="Times New Roman" w:cs="Times New Roman"/>
          <w:color w:val="000000"/>
          <w:sz w:val="22"/>
          <w:szCs w:val="22"/>
        </w:rPr>
        <w:t xml:space="preserve">s </w:t>
      </w:r>
      <w:r w:rsidR="00934B65" w:rsidRPr="00372720">
        <w:rPr>
          <w:rFonts w:ascii="Times New Roman" w:hAnsi="Times New Roman" w:cs="Times New Roman"/>
          <w:color w:val="000000"/>
          <w:sz w:val="22"/>
          <w:szCs w:val="22"/>
        </w:rPr>
        <w:t xml:space="preserve">before being reconsidered in </w:t>
      </w:r>
      <w:r w:rsidR="00896585" w:rsidRPr="00372720">
        <w:rPr>
          <w:rFonts w:ascii="Times New Roman" w:hAnsi="Times New Roman" w:cs="Times New Roman"/>
          <w:color w:val="000000"/>
          <w:sz w:val="22"/>
          <w:szCs w:val="22"/>
        </w:rPr>
        <w:t xml:space="preserve">a </w:t>
      </w:r>
      <w:r w:rsidR="006E5EBF" w:rsidRPr="00372720">
        <w:rPr>
          <w:rFonts w:ascii="Times New Roman" w:hAnsi="Times New Roman" w:cs="Times New Roman"/>
          <w:color w:val="000000"/>
          <w:sz w:val="22"/>
          <w:szCs w:val="22"/>
        </w:rPr>
        <w:t xml:space="preserve">humanities </w:t>
      </w:r>
      <w:r w:rsidR="00896585" w:rsidRPr="00372720">
        <w:rPr>
          <w:rFonts w:ascii="Times New Roman" w:hAnsi="Times New Roman" w:cs="Times New Roman"/>
          <w:color w:val="000000"/>
          <w:sz w:val="22"/>
          <w:szCs w:val="22"/>
        </w:rPr>
        <w:t>framework</w:t>
      </w:r>
      <w:r w:rsidR="006E5EBF" w:rsidRPr="00372720">
        <w:rPr>
          <w:rFonts w:ascii="Times New Roman" w:hAnsi="Times New Roman" w:cs="Times New Roman"/>
          <w:color w:val="000000"/>
          <w:sz w:val="22"/>
          <w:szCs w:val="22"/>
        </w:rPr>
        <w:t xml:space="preserve">. Dysfluency </w:t>
      </w:r>
      <w:r w:rsidR="001216A9" w:rsidRPr="00372720">
        <w:rPr>
          <w:rFonts w:ascii="Times New Roman" w:hAnsi="Times New Roman" w:cs="Times New Roman"/>
          <w:color w:val="000000"/>
          <w:sz w:val="22"/>
          <w:szCs w:val="22"/>
        </w:rPr>
        <w:t xml:space="preserve">Studies can </w:t>
      </w:r>
      <w:r w:rsidR="001527BE" w:rsidRPr="00372720">
        <w:rPr>
          <w:rFonts w:ascii="Times New Roman" w:hAnsi="Times New Roman" w:cs="Times New Roman"/>
          <w:color w:val="000000"/>
          <w:sz w:val="22"/>
          <w:szCs w:val="22"/>
        </w:rPr>
        <w:t xml:space="preserve">either </w:t>
      </w:r>
      <w:r w:rsidR="001216A9" w:rsidRPr="00372720">
        <w:rPr>
          <w:rFonts w:ascii="Times New Roman" w:hAnsi="Times New Roman" w:cs="Times New Roman"/>
          <w:color w:val="000000"/>
          <w:sz w:val="22"/>
          <w:szCs w:val="22"/>
        </w:rPr>
        <w:t xml:space="preserve">be considered a sub-field of Disability Studies </w:t>
      </w:r>
      <w:r w:rsidR="001527BE" w:rsidRPr="00372720">
        <w:rPr>
          <w:rFonts w:ascii="Times New Roman" w:hAnsi="Times New Roman" w:cs="Times New Roman"/>
          <w:color w:val="000000"/>
          <w:sz w:val="22"/>
          <w:szCs w:val="22"/>
        </w:rPr>
        <w:t>or an independent field</w:t>
      </w:r>
      <w:r w:rsidR="007130F6" w:rsidRPr="00372720">
        <w:rPr>
          <w:rFonts w:ascii="Times New Roman" w:hAnsi="Times New Roman" w:cs="Times New Roman"/>
          <w:color w:val="000000"/>
          <w:sz w:val="22"/>
          <w:szCs w:val="22"/>
        </w:rPr>
        <w:t xml:space="preserve">. Chris Eagle wrote a recent book on the subject </w:t>
      </w:r>
      <w:r w:rsidR="006B0055" w:rsidRPr="00372720">
        <w:rPr>
          <w:rFonts w:ascii="Times New Roman" w:hAnsi="Times New Roman" w:cs="Times New Roman"/>
          <w:color w:val="000000"/>
          <w:sz w:val="22"/>
          <w:szCs w:val="22"/>
        </w:rPr>
        <w:t>affirming</w:t>
      </w:r>
      <w:r w:rsidR="002D63A2" w:rsidRPr="00372720">
        <w:rPr>
          <w:rFonts w:ascii="Times New Roman" w:hAnsi="Times New Roman" w:cs="Times New Roman"/>
          <w:color w:val="000000"/>
          <w:sz w:val="22"/>
          <w:szCs w:val="22"/>
        </w:rPr>
        <w:t xml:space="preserve"> the autonomy of the field. </w:t>
      </w:r>
      <w:r w:rsidR="001527BE" w:rsidRPr="00372720">
        <w:rPr>
          <w:rFonts w:ascii="Times New Roman" w:hAnsi="Times New Roman" w:cs="Times New Roman"/>
          <w:color w:val="000000"/>
          <w:sz w:val="22"/>
          <w:szCs w:val="22"/>
        </w:rPr>
        <w:t xml:space="preserve"> </w:t>
      </w:r>
      <w:r w:rsidR="006E5EBF" w:rsidRPr="00372720">
        <w:rPr>
          <w:rFonts w:ascii="Times New Roman" w:hAnsi="Times New Roman" w:cs="Times New Roman"/>
          <w:color w:val="000000"/>
          <w:sz w:val="22"/>
          <w:szCs w:val="22"/>
        </w:rPr>
        <w:t xml:space="preserve"> </w:t>
      </w:r>
      <w:r w:rsidR="00896585" w:rsidRPr="00372720">
        <w:rPr>
          <w:rFonts w:ascii="Times New Roman" w:hAnsi="Times New Roman" w:cs="Times New Roman"/>
          <w:color w:val="000000"/>
          <w:sz w:val="22"/>
          <w:szCs w:val="22"/>
        </w:rPr>
        <w:t xml:space="preserve"> </w:t>
      </w:r>
    </w:p>
    <w:p w14:paraId="2FF5A574" w14:textId="77777777" w:rsidR="004C5FE4" w:rsidRPr="00372720" w:rsidRDefault="004C5FE4" w:rsidP="00871C3C">
      <w:pPr>
        <w:pBdr>
          <w:top w:val="nil"/>
          <w:left w:val="nil"/>
          <w:bottom w:val="nil"/>
          <w:right w:val="nil"/>
          <w:between w:val="nil"/>
        </w:pBdr>
        <w:jc w:val="both"/>
        <w:rPr>
          <w:rFonts w:ascii="Times New Roman" w:hAnsi="Times New Roman" w:cs="Times New Roman"/>
          <w:color w:val="000000"/>
          <w:sz w:val="22"/>
          <w:szCs w:val="22"/>
        </w:rPr>
      </w:pPr>
    </w:p>
    <w:p w14:paraId="043FD3F0" w14:textId="75522C28" w:rsidR="00B209E5" w:rsidRPr="00372720" w:rsidRDefault="00B209E5"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 xml:space="preserve">Speech pathologist Robin Lickley defines language fluency as </w:t>
      </w:r>
      <w:r w:rsidR="00463909" w:rsidRPr="00372720">
        <w:rPr>
          <w:rFonts w:ascii="Times New Roman" w:hAnsi="Times New Roman" w:cs="Times New Roman"/>
          <w:color w:val="000000"/>
          <w:sz w:val="22"/>
          <w:szCs w:val="22"/>
        </w:rPr>
        <w:t>follows</w:t>
      </w:r>
      <w:r w:rsidRPr="00372720">
        <w:rPr>
          <w:rFonts w:ascii="Times New Roman" w:hAnsi="Times New Roman" w:cs="Times New Roman"/>
          <w:color w:val="000000"/>
          <w:sz w:val="22"/>
          <w:szCs w:val="22"/>
        </w:rPr>
        <w:t xml:space="preserve">: </w:t>
      </w:r>
      <w:r w:rsidR="00930089"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If speech is fluent, the sounds we hear flow smoothly without unexpected breaks. (...) Breath pauses typically occur at structural boundaries, such as sentence and phrase endings, in fluent speech</w:t>
      </w:r>
      <w:r w:rsidR="00930089"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(LICKLEY). Lickley</w:t>
      </w:r>
      <w:r w:rsidR="00602935" w:rsidRPr="00372720">
        <w:rPr>
          <w:rFonts w:ascii="Times New Roman" w:hAnsi="Times New Roman" w:cs="Times New Roman"/>
          <w:color w:val="000000"/>
          <w:sz w:val="22"/>
          <w:szCs w:val="22"/>
        </w:rPr>
        <w:t xml:space="preserve"> contrast</w:t>
      </w:r>
      <w:r w:rsidR="00F172DF" w:rsidRPr="00372720">
        <w:rPr>
          <w:rFonts w:ascii="Times New Roman" w:hAnsi="Times New Roman" w:cs="Times New Roman"/>
          <w:color w:val="000000"/>
          <w:sz w:val="22"/>
          <w:szCs w:val="22"/>
        </w:rPr>
        <w:t>s this with a</w:t>
      </w:r>
      <w:r w:rsidR="00602935" w:rsidRPr="00372720">
        <w:rPr>
          <w:rFonts w:ascii="Times New Roman" w:hAnsi="Times New Roman" w:cs="Times New Roman"/>
          <w:color w:val="000000"/>
          <w:sz w:val="22"/>
          <w:szCs w:val="22"/>
        </w:rPr>
        <w:t xml:space="preserve"> </w:t>
      </w:r>
      <w:r w:rsidRPr="00372720">
        <w:rPr>
          <w:rFonts w:ascii="Times New Roman" w:hAnsi="Times New Roman" w:cs="Times New Roman"/>
          <w:color w:val="000000"/>
          <w:sz w:val="22"/>
          <w:szCs w:val="22"/>
        </w:rPr>
        <w:t xml:space="preserve">definition of dysfluency: </w:t>
      </w:r>
      <w:r w:rsidR="00F172DF"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Our definition of fluency concerns the uninterrupted flow of speech; therefore, disfluency occurs when the flow is interrupted, with pauses occurring unexpectedly or in places not typical of fluent speech production</w:t>
      </w:r>
      <w:r w:rsidR="00ED0B1D"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(LICKLEY). I find this definition questionable </w:t>
      </w:r>
      <w:r w:rsidR="00ED0B1D" w:rsidRPr="00372720">
        <w:rPr>
          <w:rFonts w:ascii="Times New Roman" w:hAnsi="Times New Roman" w:cs="Times New Roman"/>
          <w:color w:val="000000"/>
          <w:sz w:val="22"/>
          <w:szCs w:val="22"/>
        </w:rPr>
        <w:t>for several reasons</w:t>
      </w:r>
      <w:r w:rsidRPr="00372720">
        <w:rPr>
          <w:rFonts w:ascii="Times New Roman" w:hAnsi="Times New Roman" w:cs="Times New Roman"/>
          <w:color w:val="000000"/>
          <w:sz w:val="22"/>
          <w:szCs w:val="22"/>
        </w:rPr>
        <w:t xml:space="preserve">. </w:t>
      </w:r>
      <w:r w:rsidR="00ED0B1D" w:rsidRPr="00372720">
        <w:rPr>
          <w:rFonts w:ascii="Times New Roman" w:hAnsi="Times New Roman" w:cs="Times New Roman"/>
          <w:color w:val="000000"/>
          <w:sz w:val="22"/>
          <w:szCs w:val="22"/>
        </w:rPr>
        <w:t xml:space="preserve">In this </w:t>
      </w:r>
      <w:r w:rsidR="008F4D66">
        <w:rPr>
          <w:rFonts w:ascii="Times New Roman" w:hAnsi="Times New Roman" w:cs="Times New Roman"/>
          <w:color w:val="000000"/>
          <w:sz w:val="22"/>
          <w:szCs w:val="22"/>
        </w:rPr>
        <w:t>paper,</w:t>
      </w:r>
      <w:r w:rsidRPr="00372720">
        <w:rPr>
          <w:rFonts w:ascii="Times New Roman" w:hAnsi="Times New Roman" w:cs="Times New Roman"/>
          <w:color w:val="000000"/>
          <w:sz w:val="22"/>
          <w:szCs w:val="22"/>
        </w:rPr>
        <w:t xml:space="preserve"> </w:t>
      </w:r>
      <w:r w:rsidR="00ED0B1D" w:rsidRPr="00372720">
        <w:rPr>
          <w:rFonts w:ascii="Times New Roman" w:hAnsi="Times New Roman" w:cs="Times New Roman"/>
          <w:color w:val="000000"/>
          <w:sz w:val="22"/>
          <w:szCs w:val="22"/>
        </w:rPr>
        <w:t xml:space="preserve">I </w:t>
      </w:r>
      <w:r w:rsidRPr="00372720">
        <w:rPr>
          <w:rFonts w:ascii="Times New Roman" w:hAnsi="Times New Roman" w:cs="Times New Roman"/>
          <w:color w:val="000000"/>
          <w:sz w:val="22"/>
          <w:szCs w:val="22"/>
        </w:rPr>
        <w:t xml:space="preserve">aim to </w:t>
      </w:r>
      <w:r w:rsidR="00ED0B1D" w:rsidRPr="00372720">
        <w:rPr>
          <w:rFonts w:ascii="Times New Roman" w:hAnsi="Times New Roman" w:cs="Times New Roman"/>
          <w:color w:val="000000"/>
          <w:sz w:val="22"/>
          <w:szCs w:val="22"/>
        </w:rPr>
        <w:t xml:space="preserve">question the </w:t>
      </w:r>
      <w:r w:rsidRPr="00372720">
        <w:rPr>
          <w:rFonts w:ascii="Times New Roman" w:hAnsi="Times New Roman" w:cs="Times New Roman"/>
          <w:color w:val="000000"/>
          <w:sz w:val="22"/>
          <w:szCs w:val="22"/>
        </w:rPr>
        <w:t>normativ</w:t>
      </w:r>
      <w:r w:rsidR="00ED0B1D" w:rsidRPr="00372720">
        <w:rPr>
          <w:rFonts w:ascii="Times New Roman" w:hAnsi="Times New Roman" w:cs="Times New Roman"/>
          <w:color w:val="000000"/>
          <w:sz w:val="22"/>
          <w:szCs w:val="22"/>
        </w:rPr>
        <w:t>e outlook expressed in these definitions</w:t>
      </w:r>
      <w:r w:rsidRPr="00372720">
        <w:rPr>
          <w:rFonts w:ascii="Times New Roman" w:hAnsi="Times New Roman" w:cs="Times New Roman"/>
          <w:color w:val="000000"/>
          <w:sz w:val="22"/>
          <w:szCs w:val="22"/>
        </w:rPr>
        <w:t xml:space="preserve"> through </w:t>
      </w:r>
      <w:r w:rsidR="00ED0B1D" w:rsidRPr="00372720">
        <w:rPr>
          <w:rFonts w:ascii="Times New Roman" w:hAnsi="Times New Roman" w:cs="Times New Roman"/>
          <w:color w:val="000000"/>
          <w:sz w:val="22"/>
          <w:szCs w:val="22"/>
        </w:rPr>
        <w:t>an</w:t>
      </w:r>
      <w:r w:rsidRPr="00372720">
        <w:rPr>
          <w:rFonts w:ascii="Times New Roman" w:hAnsi="Times New Roman" w:cs="Times New Roman"/>
          <w:color w:val="000000"/>
          <w:sz w:val="22"/>
          <w:szCs w:val="22"/>
        </w:rPr>
        <w:t xml:space="preserve"> interpretation of Rousseau. Despite </w:t>
      </w:r>
      <w:r w:rsidR="00ED0B1D" w:rsidRPr="00372720">
        <w:rPr>
          <w:rFonts w:ascii="Times New Roman" w:hAnsi="Times New Roman" w:cs="Times New Roman"/>
          <w:color w:val="000000"/>
          <w:sz w:val="22"/>
          <w:szCs w:val="22"/>
        </w:rPr>
        <w:t>my</w:t>
      </w:r>
      <w:r w:rsidRPr="00372720">
        <w:rPr>
          <w:rFonts w:ascii="Times New Roman" w:hAnsi="Times New Roman" w:cs="Times New Roman"/>
          <w:color w:val="000000"/>
          <w:sz w:val="22"/>
          <w:szCs w:val="22"/>
        </w:rPr>
        <w:t xml:space="preserve"> reservations and critiques, </w:t>
      </w:r>
      <w:r w:rsidR="00463909" w:rsidRPr="00372720">
        <w:rPr>
          <w:rFonts w:ascii="Times New Roman" w:hAnsi="Times New Roman" w:cs="Times New Roman"/>
          <w:color w:val="000000"/>
          <w:sz w:val="22"/>
          <w:szCs w:val="22"/>
        </w:rPr>
        <w:t>these</w:t>
      </w:r>
      <w:r w:rsidR="00ED0B1D" w:rsidRPr="00372720">
        <w:rPr>
          <w:rFonts w:ascii="Times New Roman" w:hAnsi="Times New Roman" w:cs="Times New Roman"/>
          <w:color w:val="000000"/>
          <w:sz w:val="22"/>
          <w:szCs w:val="22"/>
        </w:rPr>
        <w:t xml:space="preserve"> definitions</w:t>
      </w:r>
      <w:r w:rsidRPr="00372720">
        <w:rPr>
          <w:rFonts w:ascii="Times New Roman" w:hAnsi="Times New Roman" w:cs="Times New Roman"/>
          <w:color w:val="000000"/>
          <w:sz w:val="22"/>
          <w:szCs w:val="22"/>
        </w:rPr>
        <w:t xml:space="preserve"> serve as a starting point for</w:t>
      </w:r>
      <w:r w:rsidR="00ED0B1D" w:rsidRPr="00372720">
        <w:rPr>
          <w:rFonts w:ascii="Times New Roman" w:hAnsi="Times New Roman" w:cs="Times New Roman"/>
          <w:color w:val="000000"/>
          <w:sz w:val="22"/>
          <w:szCs w:val="22"/>
        </w:rPr>
        <w:t xml:space="preserve"> the ensuing d</w:t>
      </w:r>
      <w:r w:rsidR="00463909" w:rsidRPr="00372720">
        <w:rPr>
          <w:rFonts w:ascii="Times New Roman" w:hAnsi="Times New Roman" w:cs="Times New Roman"/>
          <w:color w:val="000000"/>
          <w:sz w:val="22"/>
          <w:szCs w:val="22"/>
        </w:rPr>
        <w:t>iscussion</w:t>
      </w:r>
      <w:r w:rsidRPr="00372720">
        <w:rPr>
          <w:rFonts w:ascii="Times New Roman" w:hAnsi="Times New Roman" w:cs="Times New Roman"/>
          <w:color w:val="000000"/>
          <w:sz w:val="22"/>
          <w:szCs w:val="22"/>
        </w:rPr>
        <w:t>.</w:t>
      </w:r>
    </w:p>
    <w:p w14:paraId="0D679BA1" w14:textId="7B047187" w:rsidR="001F2E50" w:rsidRPr="00372720" w:rsidRDefault="00FB6C46" w:rsidP="00871C3C">
      <w:pPr>
        <w:pStyle w:val="NormalWeb"/>
        <w:jc w:val="both"/>
        <w:rPr>
          <w:color w:val="000000"/>
          <w:sz w:val="22"/>
          <w:szCs w:val="22"/>
          <w:lang w:val="it-IT"/>
        </w:rPr>
      </w:pPr>
      <w:r w:rsidRPr="00372720">
        <w:rPr>
          <w:color w:val="000000"/>
          <w:sz w:val="22"/>
          <w:szCs w:val="22"/>
        </w:rPr>
        <w:t>Furthermore, f</w:t>
      </w:r>
      <w:r w:rsidR="00955188" w:rsidRPr="00372720">
        <w:rPr>
          <w:color w:val="000000"/>
          <w:sz w:val="22"/>
          <w:szCs w:val="22"/>
        </w:rPr>
        <w:t xml:space="preserve">rom this perspective, I </w:t>
      </w:r>
      <w:r w:rsidRPr="00372720">
        <w:rPr>
          <w:color w:val="000000"/>
          <w:sz w:val="22"/>
          <w:szCs w:val="22"/>
        </w:rPr>
        <w:t>think it is</w:t>
      </w:r>
      <w:r w:rsidR="00DC4573" w:rsidRPr="00372720">
        <w:rPr>
          <w:color w:val="000000"/>
          <w:sz w:val="22"/>
          <w:szCs w:val="22"/>
        </w:rPr>
        <w:t xml:space="preserve"> crucial to grasp the foundational theoretical principles of Rousseau</w:t>
      </w:r>
      <w:r w:rsidRPr="00372720">
        <w:rPr>
          <w:color w:val="000000"/>
          <w:sz w:val="22"/>
          <w:szCs w:val="22"/>
        </w:rPr>
        <w:t>’</w:t>
      </w:r>
      <w:r w:rsidR="00DC4573" w:rsidRPr="00372720">
        <w:rPr>
          <w:color w:val="000000"/>
          <w:sz w:val="22"/>
          <w:szCs w:val="22"/>
        </w:rPr>
        <w:t>s anthropolog</w:t>
      </w:r>
      <w:r w:rsidR="008F4D66">
        <w:rPr>
          <w:color w:val="000000"/>
          <w:sz w:val="22"/>
          <w:szCs w:val="22"/>
        </w:rPr>
        <w:t>ical perspective</w:t>
      </w:r>
      <w:r w:rsidR="00DC4573" w:rsidRPr="00372720">
        <w:rPr>
          <w:color w:val="000000"/>
          <w:sz w:val="22"/>
          <w:szCs w:val="22"/>
        </w:rPr>
        <w:t xml:space="preserve">. </w:t>
      </w:r>
      <w:r w:rsidR="00C00F7C" w:rsidRPr="00372720">
        <w:rPr>
          <w:color w:val="000000"/>
          <w:sz w:val="22"/>
          <w:szCs w:val="22"/>
        </w:rPr>
        <w:t xml:space="preserve">The </w:t>
      </w:r>
      <w:r w:rsidR="00DC4573" w:rsidRPr="00372720">
        <w:rPr>
          <w:color w:val="000000"/>
          <w:sz w:val="22"/>
          <w:szCs w:val="22"/>
        </w:rPr>
        <w:t>stages of child development</w:t>
      </w:r>
      <w:r w:rsidR="00C00F7C" w:rsidRPr="00372720">
        <w:rPr>
          <w:color w:val="000000"/>
          <w:sz w:val="22"/>
          <w:szCs w:val="22"/>
        </w:rPr>
        <w:t xml:space="preserve"> can be traced</w:t>
      </w:r>
      <w:r w:rsidR="008E5FCA" w:rsidRPr="00372720">
        <w:rPr>
          <w:color w:val="000000"/>
          <w:sz w:val="22"/>
          <w:szCs w:val="22"/>
        </w:rPr>
        <w:t xml:space="preserve"> in </w:t>
      </w:r>
      <w:r w:rsidR="008E5FCA" w:rsidRPr="00372720">
        <w:rPr>
          <w:i/>
          <w:iCs/>
          <w:sz w:val="22"/>
          <w:szCs w:val="22"/>
        </w:rPr>
        <w:t>Emile, Or Treatise on Education</w:t>
      </w:r>
      <w:r w:rsidR="00DC4573" w:rsidRPr="00372720">
        <w:rPr>
          <w:color w:val="000000"/>
          <w:sz w:val="22"/>
          <w:szCs w:val="22"/>
        </w:rPr>
        <w:t>. To do so, we will explore Rousseau</w:t>
      </w:r>
      <w:r w:rsidR="008100E1">
        <w:rPr>
          <w:color w:val="000000"/>
          <w:sz w:val="22"/>
          <w:szCs w:val="22"/>
        </w:rPr>
        <w:t>’</w:t>
      </w:r>
      <w:r w:rsidR="00DC4573" w:rsidRPr="00372720">
        <w:rPr>
          <w:color w:val="000000"/>
          <w:sz w:val="22"/>
          <w:szCs w:val="22"/>
        </w:rPr>
        <w:t xml:space="preserve">s key educational principles across </w:t>
      </w:r>
      <w:r w:rsidR="00910ECA" w:rsidRPr="00372720">
        <w:rPr>
          <w:color w:val="000000"/>
          <w:sz w:val="22"/>
          <w:szCs w:val="22"/>
        </w:rPr>
        <w:t>the</w:t>
      </w:r>
      <w:r w:rsidR="00DC4573" w:rsidRPr="00372720">
        <w:rPr>
          <w:color w:val="000000"/>
          <w:sz w:val="22"/>
          <w:szCs w:val="22"/>
        </w:rPr>
        <w:t xml:space="preserve"> five books</w:t>
      </w:r>
      <w:r w:rsidR="00910ECA" w:rsidRPr="00372720">
        <w:rPr>
          <w:color w:val="000000"/>
          <w:sz w:val="22"/>
          <w:szCs w:val="22"/>
        </w:rPr>
        <w:t xml:space="preserve"> of the treatise</w:t>
      </w:r>
      <w:r w:rsidR="00DC4573" w:rsidRPr="00372720">
        <w:rPr>
          <w:color w:val="000000"/>
          <w:sz w:val="22"/>
          <w:szCs w:val="22"/>
        </w:rPr>
        <w:t>, each</w:t>
      </w:r>
      <w:r w:rsidR="00910ECA" w:rsidRPr="00372720">
        <w:rPr>
          <w:color w:val="000000"/>
          <w:sz w:val="22"/>
          <w:szCs w:val="22"/>
        </w:rPr>
        <w:t xml:space="preserve"> of which</w:t>
      </w:r>
      <w:r w:rsidR="00DC4573" w:rsidRPr="00372720">
        <w:rPr>
          <w:color w:val="000000"/>
          <w:sz w:val="22"/>
          <w:szCs w:val="22"/>
        </w:rPr>
        <w:t xml:space="preserve"> correspond</w:t>
      </w:r>
      <w:r w:rsidR="00910ECA" w:rsidRPr="00372720">
        <w:rPr>
          <w:color w:val="000000"/>
          <w:sz w:val="22"/>
          <w:szCs w:val="22"/>
        </w:rPr>
        <w:t>s</w:t>
      </w:r>
      <w:r w:rsidR="00DC4573" w:rsidRPr="00372720">
        <w:rPr>
          <w:color w:val="000000"/>
          <w:sz w:val="22"/>
          <w:szCs w:val="22"/>
        </w:rPr>
        <w:t xml:space="preserve"> to </w:t>
      </w:r>
      <w:r w:rsidR="00910ECA" w:rsidRPr="00372720">
        <w:rPr>
          <w:color w:val="000000"/>
          <w:sz w:val="22"/>
          <w:szCs w:val="22"/>
        </w:rPr>
        <w:t xml:space="preserve">a </w:t>
      </w:r>
      <w:r w:rsidR="00DC4573" w:rsidRPr="00372720">
        <w:rPr>
          <w:color w:val="000000"/>
          <w:sz w:val="22"/>
          <w:szCs w:val="22"/>
        </w:rPr>
        <w:t xml:space="preserve">different age </w:t>
      </w:r>
      <w:r w:rsidR="00910ECA" w:rsidRPr="00372720">
        <w:rPr>
          <w:color w:val="000000"/>
          <w:sz w:val="22"/>
          <w:szCs w:val="22"/>
        </w:rPr>
        <w:t>in the life of the fictional child,</w:t>
      </w:r>
      <w:r w:rsidR="00DC4573" w:rsidRPr="00372720">
        <w:rPr>
          <w:color w:val="000000"/>
          <w:sz w:val="22"/>
          <w:szCs w:val="22"/>
        </w:rPr>
        <w:t xml:space="preserve"> Émile. Rousseau addresses infant care</w:t>
      </w:r>
      <w:r w:rsidR="00273825" w:rsidRPr="00372720">
        <w:rPr>
          <w:color w:val="000000"/>
          <w:sz w:val="22"/>
          <w:szCs w:val="22"/>
        </w:rPr>
        <w:t xml:space="preserve"> at the beginning of the book</w:t>
      </w:r>
      <w:r w:rsidR="00DC4573" w:rsidRPr="00372720">
        <w:rPr>
          <w:color w:val="000000"/>
          <w:sz w:val="22"/>
          <w:szCs w:val="22"/>
        </w:rPr>
        <w:t xml:space="preserve"> using swaddling as an example. This practice is particularly significant as it illustrates the author</w:t>
      </w:r>
      <w:r w:rsidR="00273825" w:rsidRPr="00372720">
        <w:rPr>
          <w:color w:val="000000"/>
          <w:sz w:val="22"/>
          <w:szCs w:val="22"/>
        </w:rPr>
        <w:t>’</w:t>
      </w:r>
      <w:r w:rsidR="00DC4573" w:rsidRPr="00372720">
        <w:rPr>
          <w:color w:val="000000"/>
          <w:sz w:val="22"/>
          <w:szCs w:val="22"/>
        </w:rPr>
        <w:t xml:space="preserve">s conception of nature. Swaddling involves wrapping an infant tightly in cloth to provide warmth and security. However, from </w:t>
      </w:r>
      <w:r w:rsidR="00B6078E" w:rsidRPr="00372720">
        <w:rPr>
          <w:color w:val="000000"/>
          <w:sz w:val="22"/>
          <w:szCs w:val="22"/>
        </w:rPr>
        <w:t xml:space="preserve">Rousseau’s </w:t>
      </w:r>
      <w:r w:rsidR="00936823">
        <w:rPr>
          <w:color w:val="000000"/>
          <w:sz w:val="22"/>
          <w:szCs w:val="22"/>
        </w:rPr>
        <w:t>time</w:t>
      </w:r>
      <w:r w:rsidR="00B6078E" w:rsidRPr="00372720">
        <w:rPr>
          <w:color w:val="000000"/>
          <w:sz w:val="22"/>
          <w:szCs w:val="22"/>
        </w:rPr>
        <w:t xml:space="preserve">, </w:t>
      </w:r>
      <w:r w:rsidR="00DC4573" w:rsidRPr="00372720">
        <w:rPr>
          <w:color w:val="000000"/>
          <w:sz w:val="22"/>
          <w:szCs w:val="22"/>
        </w:rPr>
        <w:t>the 18th century onward</w:t>
      </w:r>
      <w:r w:rsidR="00936823">
        <w:rPr>
          <w:color w:val="000000"/>
          <w:sz w:val="22"/>
          <w:szCs w:val="22"/>
        </w:rPr>
        <w:t>, this</w:t>
      </w:r>
      <w:r w:rsidR="00DC4573" w:rsidRPr="00372720">
        <w:rPr>
          <w:color w:val="000000"/>
          <w:sz w:val="22"/>
          <w:szCs w:val="22"/>
        </w:rPr>
        <w:t xml:space="preserve"> practice</w:t>
      </w:r>
      <w:r w:rsidR="00B6078E" w:rsidRPr="00372720">
        <w:rPr>
          <w:color w:val="000000"/>
          <w:sz w:val="22"/>
          <w:szCs w:val="22"/>
        </w:rPr>
        <w:t xml:space="preserve"> </w:t>
      </w:r>
      <w:r w:rsidR="00936823">
        <w:rPr>
          <w:color w:val="000000"/>
          <w:sz w:val="22"/>
          <w:szCs w:val="22"/>
        </w:rPr>
        <w:t xml:space="preserve">has been brought </w:t>
      </w:r>
      <w:r w:rsidR="00B6078E" w:rsidRPr="00372720">
        <w:rPr>
          <w:color w:val="000000"/>
          <w:sz w:val="22"/>
          <w:szCs w:val="22"/>
        </w:rPr>
        <w:t>into question,</w:t>
      </w:r>
      <w:r w:rsidR="00936823">
        <w:rPr>
          <w:color w:val="000000"/>
          <w:sz w:val="22"/>
          <w:szCs w:val="22"/>
        </w:rPr>
        <w:t xml:space="preserve"> </w:t>
      </w:r>
      <w:r w:rsidR="007A577C">
        <w:rPr>
          <w:color w:val="000000"/>
          <w:sz w:val="22"/>
          <w:szCs w:val="22"/>
        </w:rPr>
        <w:t xml:space="preserve">with </w:t>
      </w:r>
      <w:r w:rsidR="00936823">
        <w:rPr>
          <w:color w:val="000000"/>
          <w:sz w:val="22"/>
          <w:szCs w:val="22"/>
        </w:rPr>
        <w:t xml:space="preserve">many </w:t>
      </w:r>
      <w:r w:rsidR="00B6078E" w:rsidRPr="00372720">
        <w:rPr>
          <w:color w:val="000000"/>
          <w:sz w:val="22"/>
          <w:szCs w:val="22"/>
        </w:rPr>
        <w:t>considering it</w:t>
      </w:r>
      <w:r w:rsidR="00DC4573" w:rsidRPr="00372720">
        <w:rPr>
          <w:color w:val="000000"/>
          <w:sz w:val="22"/>
          <w:szCs w:val="22"/>
        </w:rPr>
        <w:t xml:space="preserve"> dangerous or unnatural</w:t>
      </w:r>
      <w:r w:rsidR="00B6078E" w:rsidRPr="00372720">
        <w:rPr>
          <w:color w:val="000000"/>
          <w:sz w:val="22"/>
          <w:szCs w:val="22"/>
        </w:rPr>
        <w:t xml:space="preserve">. </w:t>
      </w:r>
      <w:r w:rsidR="00936823">
        <w:rPr>
          <w:color w:val="000000"/>
          <w:sz w:val="22"/>
          <w:szCs w:val="22"/>
        </w:rPr>
        <w:t>Rousseau himself echoed these sentiments</w:t>
      </w:r>
      <w:r w:rsidR="00DC4573" w:rsidRPr="00372720">
        <w:rPr>
          <w:color w:val="000000"/>
          <w:sz w:val="22"/>
          <w:szCs w:val="22"/>
        </w:rPr>
        <w:t>. He believe</w:t>
      </w:r>
      <w:r w:rsidR="00B6078E" w:rsidRPr="00372720">
        <w:rPr>
          <w:color w:val="000000"/>
          <w:sz w:val="22"/>
          <w:szCs w:val="22"/>
        </w:rPr>
        <w:t>d</w:t>
      </w:r>
      <w:r w:rsidR="00DC4573" w:rsidRPr="00372720">
        <w:rPr>
          <w:color w:val="000000"/>
          <w:sz w:val="22"/>
          <w:szCs w:val="22"/>
        </w:rPr>
        <w:t xml:space="preserve"> that swaddling, which continues today in </w:t>
      </w:r>
      <w:r w:rsidR="003D3633" w:rsidRPr="00372720">
        <w:rPr>
          <w:color w:val="000000"/>
          <w:sz w:val="22"/>
          <w:szCs w:val="22"/>
        </w:rPr>
        <w:t xml:space="preserve">several </w:t>
      </w:r>
      <w:r w:rsidR="00DC4573" w:rsidRPr="00372720">
        <w:rPr>
          <w:color w:val="000000"/>
          <w:sz w:val="22"/>
          <w:szCs w:val="22"/>
        </w:rPr>
        <w:t xml:space="preserve">forms </w:t>
      </w:r>
      <w:r w:rsidR="003D3633" w:rsidRPr="00372720">
        <w:rPr>
          <w:color w:val="000000"/>
          <w:sz w:val="22"/>
          <w:szCs w:val="22"/>
        </w:rPr>
        <w:t xml:space="preserve">(baby </w:t>
      </w:r>
      <w:r w:rsidR="00DC4573" w:rsidRPr="00372720">
        <w:rPr>
          <w:color w:val="000000"/>
          <w:sz w:val="22"/>
          <w:szCs w:val="22"/>
        </w:rPr>
        <w:t>sleeping bags</w:t>
      </w:r>
      <w:r w:rsidR="003D3633" w:rsidRPr="00372720">
        <w:rPr>
          <w:color w:val="000000"/>
          <w:sz w:val="22"/>
          <w:szCs w:val="22"/>
        </w:rPr>
        <w:t>)</w:t>
      </w:r>
      <w:r w:rsidR="00DC4573" w:rsidRPr="00372720">
        <w:rPr>
          <w:color w:val="000000"/>
          <w:sz w:val="22"/>
          <w:szCs w:val="22"/>
        </w:rPr>
        <w:t xml:space="preserve">, </w:t>
      </w:r>
      <w:r w:rsidR="003D3633" w:rsidRPr="00372720">
        <w:rPr>
          <w:color w:val="000000"/>
          <w:sz w:val="22"/>
          <w:szCs w:val="22"/>
        </w:rPr>
        <w:t>is</w:t>
      </w:r>
      <w:r w:rsidR="00DC4573" w:rsidRPr="00372720">
        <w:rPr>
          <w:color w:val="000000"/>
          <w:sz w:val="22"/>
          <w:szCs w:val="22"/>
        </w:rPr>
        <w:t xml:space="preserve"> unnatural because it restricts the infant</w:t>
      </w:r>
      <w:r w:rsidR="008100E1">
        <w:rPr>
          <w:color w:val="000000"/>
          <w:sz w:val="22"/>
          <w:szCs w:val="22"/>
        </w:rPr>
        <w:t>’</w:t>
      </w:r>
      <w:r w:rsidR="00DC4573" w:rsidRPr="00372720">
        <w:rPr>
          <w:color w:val="000000"/>
          <w:sz w:val="22"/>
          <w:szCs w:val="22"/>
        </w:rPr>
        <w:t>s movement</w:t>
      </w:r>
      <w:r w:rsidR="003D3633" w:rsidRPr="00372720">
        <w:rPr>
          <w:color w:val="000000"/>
          <w:sz w:val="22"/>
          <w:szCs w:val="22"/>
        </w:rPr>
        <w:t>s</w:t>
      </w:r>
      <w:r w:rsidR="00DC4573" w:rsidRPr="00372720">
        <w:rPr>
          <w:color w:val="000000"/>
          <w:sz w:val="22"/>
          <w:szCs w:val="22"/>
        </w:rPr>
        <w:t xml:space="preserve"> and inhibits</w:t>
      </w:r>
      <w:r w:rsidR="003D3633" w:rsidRPr="00372720">
        <w:rPr>
          <w:color w:val="000000"/>
          <w:sz w:val="22"/>
          <w:szCs w:val="22"/>
        </w:rPr>
        <w:t xml:space="preserve"> </w:t>
      </w:r>
      <w:r w:rsidR="00360649" w:rsidRPr="00372720">
        <w:rPr>
          <w:color w:val="000000"/>
          <w:sz w:val="22"/>
          <w:szCs w:val="22"/>
        </w:rPr>
        <w:t>their</w:t>
      </w:r>
      <w:r w:rsidR="00DC4573" w:rsidRPr="00372720">
        <w:rPr>
          <w:color w:val="000000"/>
          <w:sz w:val="22"/>
          <w:szCs w:val="22"/>
        </w:rPr>
        <w:t xml:space="preserve"> exploration of </w:t>
      </w:r>
      <w:r w:rsidR="00360649" w:rsidRPr="00372720">
        <w:rPr>
          <w:color w:val="000000"/>
          <w:sz w:val="22"/>
          <w:szCs w:val="22"/>
        </w:rPr>
        <w:t>their</w:t>
      </w:r>
      <w:r w:rsidR="00DC4573" w:rsidRPr="00372720">
        <w:rPr>
          <w:color w:val="000000"/>
          <w:sz w:val="22"/>
          <w:szCs w:val="22"/>
        </w:rPr>
        <w:t xml:space="preserve"> surroundings. </w:t>
      </w:r>
      <w:r w:rsidR="00C63C0F" w:rsidRPr="00372720">
        <w:rPr>
          <w:color w:val="000000"/>
          <w:sz w:val="22"/>
          <w:szCs w:val="22"/>
        </w:rPr>
        <w:t>Rousseau’s theoretical</w:t>
      </w:r>
      <w:r w:rsidR="008774E2" w:rsidRPr="00372720">
        <w:rPr>
          <w:color w:val="000000"/>
          <w:sz w:val="22"/>
          <w:szCs w:val="22"/>
        </w:rPr>
        <w:t xml:space="preserve"> objections to this practice </w:t>
      </w:r>
      <w:r w:rsidR="00C63C0F" w:rsidRPr="00372720">
        <w:rPr>
          <w:color w:val="000000"/>
          <w:sz w:val="22"/>
          <w:szCs w:val="22"/>
        </w:rPr>
        <w:t>are</w:t>
      </w:r>
      <w:r w:rsidR="00C405FB" w:rsidRPr="00372720">
        <w:rPr>
          <w:color w:val="000000"/>
          <w:sz w:val="22"/>
          <w:szCs w:val="22"/>
        </w:rPr>
        <w:t xml:space="preserve"> e</w:t>
      </w:r>
      <w:r w:rsidR="003F252E" w:rsidRPr="00372720">
        <w:rPr>
          <w:color w:val="000000"/>
          <w:sz w:val="22"/>
          <w:szCs w:val="22"/>
        </w:rPr>
        <w:t>xpressed in the following quotes</w:t>
      </w:r>
      <w:r w:rsidR="00DC4573" w:rsidRPr="00372720">
        <w:rPr>
          <w:color w:val="000000"/>
          <w:sz w:val="22"/>
          <w:szCs w:val="22"/>
        </w:rPr>
        <w:t xml:space="preserve">: </w:t>
      </w:r>
      <w:r w:rsidR="003F252E" w:rsidRPr="00372720">
        <w:rPr>
          <w:color w:val="000000"/>
          <w:sz w:val="22"/>
          <w:szCs w:val="22"/>
        </w:rPr>
        <w:t>“</w:t>
      </w:r>
      <w:r w:rsidR="001F2E50" w:rsidRPr="00372720">
        <w:rPr>
          <w:color w:val="000000"/>
          <w:sz w:val="22"/>
          <w:szCs w:val="22"/>
        </w:rPr>
        <w:t xml:space="preserve">L’homme civil </w:t>
      </w:r>
      <w:proofErr w:type="spellStart"/>
      <w:r w:rsidR="001F2E50" w:rsidRPr="00372720">
        <w:rPr>
          <w:color w:val="000000"/>
          <w:sz w:val="22"/>
          <w:szCs w:val="22"/>
        </w:rPr>
        <w:t>naît</w:t>
      </w:r>
      <w:proofErr w:type="spellEnd"/>
      <w:r w:rsidR="007A577C">
        <w:rPr>
          <w:color w:val="000000"/>
          <w:sz w:val="22"/>
          <w:szCs w:val="22"/>
        </w:rPr>
        <w:t xml:space="preserve">, vit et </w:t>
      </w:r>
      <w:proofErr w:type="spellStart"/>
      <w:r w:rsidR="007A577C">
        <w:rPr>
          <w:color w:val="000000"/>
          <w:sz w:val="22"/>
          <w:szCs w:val="22"/>
        </w:rPr>
        <w:t>meurt</w:t>
      </w:r>
      <w:proofErr w:type="spellEnd"/>
      <w:r w:rsidR="007A577C">
        <w:rPr>
          <w:color w:val="000000"/>
          <w:sz w:val="22"/>
          <w:szCs w:val="22"/>
        </w:rPr>
        <w:t xml:space="preserve"> dans </w:t>
      </w:r>
      <w:proofErr w:type="spellStart"/>
      <w:r w:rsidR="007A577C">
        <w:rPr>
          <w:color w:val="000000"/>
          <w:sz w:val="22"/>
          <w:szCs w:val="22"/>
        </w:rPr>
        <w:t>l’esclavage</w:t>
      </w:r>
      <w:proofErr w:type="spellEnd"/>
      <w:r w:rsidR="001F2E50" w:rsidRPr="00372720">
        <w:rPr>
          <w:color w:val="000000"/>
          <w:sz w:val="22"/>
          <w:szCs w:val="22"/>
        </w:rPr>
        <w:t xml:space="preserve">: à </w:t>
      </w:r>
      <w:proofErr w:type="spellStart"/>
      <w:r w:rsidR="001F2E50" w:rsidRPr="00372720">
        <w:rPr>
          <w:color w:val="000000"/>
          <w:sz w:val="22"/>
          <w:szCs w:val="22"/>
        </w:rPr>
        <w:t>sa</w:t>
      </w:r>
      <w:proofErr w:type="spellEnd"/>
      <w:r w:rsidR="001F2E50" w:rsidRPr="00372720">
        <w:rPr>
          <w:color w:val="000000"/>
          <w:sz w:val="22"/>
          <w:szCs w:val="22"/>
        </w:rPr>
        <w:t xml:space="preserve"> naissance on le </w:t>
      </w:r>
      <w:proofErr w:type="spellStart"/>
      <w:r w:rsidR="001F2E50" w:rsidRPr="00372720">
        <w:rPr>
          <w:color w:val="000000"/>
          <w:sz w:val="22"/>
          <w:szCs w:val="22"/>
        </w:rPr>
        <w:t>coud</w:t>
      </w:r>
      <w:proofErr w:type="spellEnd"/>
      <w:r w:rsidR="001F2E50" w:rsidRPr="00372720">
        <w:rPr>
          <w:color w:val="000000"/>
          <w:sz w:val="22"/>
          <w:szCs w:val="22"/>
        </w:rPr>
        <w:t xml:space="preserve"> dans un maillot</w:t>
      </w:r>
      <w:r w:rsidR="00DC4573" w:rsidRPr="00372720">
        <w:rPr>
          <w:color w:val="000000"/>
          <w:sz w:val="22"/>
          <w:szCs w:val="22"/>
        </w:rPr>
        <w:t xml:space="preserve"> (...) </w:t>
      </w:r>
      <w:r w:rsidR="001F2E50" w:rsidRPr="00372720">
        <w:rPr>
          <w:color w:val="000000"/>
          <w:sz w:val="22"/>
          <w:szCs w:val="22"/>
          <w:lang w:val="it-IT"/>
        </w:rPr>
        <w:t>L’</w:t>
      </w:r>
      <w:proofErr w:type="spellStart"/>
      <w:r w:rsidR="001F2E50" w:rsidRPr="00372720">
        <w:rPr>
          <w:color w:val="000000"/>
          <w:sz w:val="22"/>
          <w:szCs w:val="22"/>
          <w:lang w:val="it-IT"/>
        </w:rPr>
        <w:t>homme</w:t>
      </w:r>
      <w:proofErr w:type="spellEnd"/>
      <w:r w:rsidR="001F2E50" w:rsidRPr="00372720">
        <w:rPr>
          <w:color w:val="000000"/>
          <w:sz w:val="22"/>
          <w:szCs w:val="22"/>
          <w:lang w:val="it-IT"/>
        </w:rPr>
        <w:t xml:space="preserve"> qui a le plus </w:t>
      </w:r>
      <w:proofErr w:type="spellStart"/>
      <w:r w:rsidR="001F2E50" w:rsidRPr="00372720">
        <w:rPr>
          <w:color w:val="000000"/>
          <w:sz w:val="22"/>
          <w:szCs w:val="22"/>
          <w:lang w:val="it-IT"/>
        </w:rPr>
        <w:t>vécu</w:t>
      </w:r>
      <w:proofErr w:type="spellEnd"/>
      <w:r w:rsidR="001F2E50" w:rsidRPr="00372720">
        <w:rPr>
          <w:color w:val="000000"/>
          <w:sz w:val="22"/>
          <w:szCs w:val="22"/>
          <w:lang w:val="it-IT"/>
        </w:rPr>
        <w:t xml:space="preserve"> n’est </w:t>
      </w:r>
      <w:proofErr w:type="spellStart"/>
      <w:r w:rsidR="001F2E50" w:rsidRPr="00372720">
        <w:rPr>
          <w:color w:val="000000"/>
          <w:sz w:val="22"/>
          <w:szCs w:val="22"/>
          <w:lang w:val="it-IT"/>
        </w:rPr>
        <w:t>pas</w:t>
      </w:r>
      <w:proofErr w:type="spellEnd"/>
      <w:r w:rsidR="001F2E50" w:rsidRPr="00372720">
        <w:rPr>
          <w:color w:val="000000"/>
          <w:sz w:val="22"/>
          <w:szCs w:val="22"/>
          <w:lang w:val="it-IT"/>
        </w:rPr>
        <w:t xml:space="preserve"> </w:t>
      </w:r>
      <w:proofErr w:type="spellStart"/>
      <w:r w:rsidR="001F2E50" w:rsidRPr="00372720">
        <w:rPr>
          <w:color w:val="000000"/>
          <w:sz w:val="22"/>
          <w:szCs w:val="22"/>
          <w:lang w:val="it-IT"/>
        </w:rPr>
        <w:t>celui</w:t>
      </w:r>
      <w:proofErr w:type="spellEnd"/>
      <w:r w:rsidR="001F2E50" w:rsidRPr="00372720">
        <w:rPr>
          <w:color w:val="000000"/>
          <w:sz w:val="22"/>
          <w:szCs w:val="22"/>
          <w:lang w:val="it-IT"/>
        </w:rPr>
        <w:t xml:space="preserve"> </w:t>
      </w:r>
      <w:r w:rsidR="007A577C">
        <w:rPr>
          <w:color w:val="000000"/>
          <w:sz w:val="22"/>
          <w:szCs w:val="22"/>
          <w:lang w:val="it-IT"/>
        </w:rPr>
        <w:t xml:space="preserve">qui a </w:t>
      </w:r>
      <w:proofErr w:type="spellStart"/>
      <w:r w:rsidR="007A577C">
        <w:rPr>
          <w:color w:val="000000"/>
          <w:sz w:val="22"/>
          <w:szCs w:val="22"/>
          <w:lang w:val="it-IT"/>
        </w:rPr>
        <w:t>compte</w:t>
      </w:r>
      <w:proofErr w:type="spellEnd"/>
      <w:r w:rsidR="007A577C">
        <w:rPr>
          <w:color w:val="000000"/>
          <w:sz w:val="22"/>
          <w:szCs w:val="22"/>
          <w:lang w:val="it-IT"/>
        </w:rPr>
        <w:t>́ le plus d’</w:t>
      </w:r>
      <w:proofErr w:type="spellStart"/>
      <w:r w:rsidR="007A577C">
        <w:rPr>
          <w:color w:val="000000"/>
          <w:sz w:val="22"/>
          <w:szCs w:val="22"/>
          <w:lang w:val="it-IT"/>
        </w:rPr>
        <w:t>années</w:t>
      </w:r>
      <w:proofErr w:type="spellEnd"/>
      <w:r w:rsidR="001F2E50" w:rsidRPr="00372720">
        <w:rPr>
          <w:color w:val="000000"/>
          <w:sz w:val="22"/>
          <w:szCs w:val="22"/>
          <w:lang w:val="it-IT"/>
        </w:rPr>
        <w:t xml:space="preserve">; mais </w:t>
      </w:r>
      <w:proofErr w:type="spellStart"/>
      <w:r w:rsidR="001F2E50" w:rsidRPr="00372720">
        <w:rPr>
          <w:color w:val="000000"/>
          <w:sz w:val="22"/>
          <w:szCs w:val="22"/>
          <w:lang w:val="it-IT"/>
        </w:rPr>
        <w:t>celui</w:t>
      </w:r>
      <w:proofErr w:type="spellEnd"/>
      <w:r w:rsidR="001F2E50" w:rsidRPr="00372720">
        <w:rPr>
          <w:color w:val="000000"/>
          <w:sz w:val="22"/>
          <w:szCs w:val="22"/>
          <w:lang w:val="it-IT"/>
        </w:rPr>
        <w:t xml:space="preserve"> qui a le plus senti la vie</w:t>
      </w:r>
      <w:r w:rsidR="007A577C">
        <w:rPr>
          <w:color w:val="000000"/>
          <w:sz w:val="22"/>
          <w:szCs w:val="22"/>
          <w:lang w:val="it-IT"/>
        </w:rPr>
        <w:t>” (89</w:t>
      </w:r>
      <w:r w:rsidR="001F2E50" w:rsidRPr="00372720">
        <w:rPr>
          <w:color w:val="000000"/>
          <w:sz w:val="22"/>
          <w:szCs w:val="22"/>
          <w:lang w:val="it-IT"/>
        </w:rPr>
        <w:t>)</w:t>
      </w:r>
      <w:r w:rsidR="007A577C">
        <w:rPr>
          <w:color w:val="000000"/>
          <w:sz w:val="22"/>
          <w:szCs w:val="22"/>
          <w:lang w:val="it-IT"/>
        </w:rPr>
        <w:t>.</w:t>
      </w:r>
    </w:p>
    <w:p w14:paraId="18D721F5" w14:textId="73145AA1" w:rsidR="001F2E50" w:rsidRPr="00372720" w:rsidRDefault="00E87BCC" w:rsidP="00871C3C">
      <w:pPr>
        <w:pStyle w:val="NormalWeb"/>
        <w:jc w:val="both"/>
        <w:rPr>
          <w:color w:val="000000"/>
          <w:sz w:val="22"/>
          <w:szCs w:val="22"/>
        </w:rPr>
      </w:pPr>
      <w:r w:rsidRPr="00372720">
        <w:rPr>
          <w:i/>
          <w:iCs/>
          <w:color w:val="000000"/>
          <w:sz w:val="22"/>
          <w:szCs w:val="22"/>
        </w:rPr>
        <w:t xml:space="preserve">Émile </w:t>
      </w:r>
      <w:r w:rsidR="00905E77" w:rsidRPr="00372720">
        <w:rPr>
          <w:color w:val="000000"/>
          <w:sz w:val="22"/>
          <w:szCs w:val="22"/>
        </w:rPr>
        <w:t>is opposed to the use of swaddling as it restricts the infant’s movements and</w:t>
      </w:r>
      <w:r w:rsidR="00662872" w:rsidRPr="00372720">
        <w:rPr>
          <w:color w:val="000000"/>
          <w:sz w:val="22"/>
          <w:szCs w:val="22"/>
        </w:rPr>
        <w:t xml:space="preserve">, therefore, </w:t>
      </w:r>
      <w:r w:rsidR="007A577C">
        <w:rPr>
          <w:color w:val="000000"/>
          <w:sz w:val="22"/>
          <w:szCs w:val="22"/>
        </w:rPr>
        <w:t>his</w:t>
      </w:r>
      <w:r w:rsidR="00662872" w:rsidRPr="00372720">
        <w:rPr>
          <w:color w:val="000000"/>
          <w:sz w:val="22"/>
          <w:szCs w:val="22"/>
        </w:rPr>
        <w:t xml:space="preserve"> ability to experience the world around </w:t>
      </w:r>
      <w:r w:rsidR="007A577C">
        <w:rPr>
          <w:color w:val="000000"/>
          <w:sz w:val="22"/>
          <w:szCs w:val="22"/>
        </w:rPr>
        <w:t xml:space="preserve">him. This </w:t>
      </w:r>
      <w:r w:rsidR="00662872" w:rsidRPr="00372720">
        <w:rPr>
          <w:color w:val="000000"/>
          <w:sz w:val="22"/>
          <w:szCs w:val="22"/>
        </w:rPr>
        <w:t xml:space="preserve">experience is necessary for </w:t>
      </w:r>
      <w:r w:rsidR="00F33393" w:rsidRPr="00372720">
        <w:rPr>
          <w:color w:val="000000"/>
          <w:sz w:val="22"/>
          <w:szCs w:val="22"/>
        </w:rPr>
        <w:t xml:space="preserve">healthy development. Furthermore, </w:t>
      </w:r>
      <w:r w:rsidR="007A577C">
        <w:rPr>
          <w:color w:val="000000"/>
          <w:sz w:val="22"/>
          <w:szCs w:val="22"/>
        </w:rPr>
        <w:t>Rousseau</w:t>
      </w:r>
      <w:r w:rsidR="00F33393" w:rsidRPr="00372720">
        <w:rPr>
          <w:color w:val="000000"/>
          <w:sz w:val="22"/>
          <w:szCs w:val="22"/>
        </w:rPr>
        <w:t xml:space="preserve"> </w:t>
      </w:r>
      <w:r w:rsidR="004679C6">
        <w:rPr>
          <w:color w:val="000000"/>
          <w:sz w:val="22"/>
          <w:szCs w:val="22"/>
        </w:rPr>
        <w:t>draws</w:t>
      </w:r>
      <w:r w:rsidR="00F33393" w:rsidRPr="00372720">
        <w:rPr>
          <w:color w:val="000000"/>
          <w:sz w:val="22"/>
          <w:szCs w:val="22"/>
        </w:rPr>
        <w:t xml:space="preserve"> an analogy between the physical imprisonment </w:t>
      </w:r>
      <w:r w:rsidR="002F7676" w:rsidRPr="00372720">
        <w:rPr>
          <w:color w:val="000000"/>
          <w:sz w:val="22"/>
          <w:szCs w:val="22"/>
        </w:rPr>
        <w:t xml:space="preserve">of infants in swaddling cloth </w:t>
      </w:r>
      <w:r w:rsidR="004679C6">
        <w:rPr>
          <w:color w:val="000000"/>
          <w:sz w:val="22"/>
          <w:szCs w:val="22"/>
        </w:rPr>
        <w:t>and</w:t>
      </w:r>
      <w:r w:rsidR="002F7676" w:rsidRPr="00372720">
        <w:rPr>
          <w:color w:val="000000"/>
          <w:sz w:val="22"/>
          <w:szCs w:val="22"/>
        </w:rPr>
        <w:t xml:space="preserve"> the symbolic imprisonment of the future citizen </w:t>
      </w:r>
      <w:r w:rsidR="001D235C" w:rsidRPr="00372720">
        <w:rPr>
          <w:color w:val="000000"/>
          <w:sz w:val="22"/>
          <w:szCs w:val="22"/>
        </w:rPr>
        <w:t>into which the infant will grow (</w:t>
      </w:r>
      <w:proofErr w:type="spellStart"/>
      <w:r w:rsidR="001D235C" w:rsidRPr="00372720">
        <w:rPr>
          <w:i/>
          <w:iCs/>
          <w:color w:val="000000"/>
          <w:sz w:val="22"/>
          <w:szCs w:val="22"/>
        </w:rPr>
        <w:t>infans</w:t>
      </w:r>
      <w:proofErr w:type="spellEnd"/>
      <w:r w:rsidR="001D235C" w:rsidRPr="00372720">
        <w:rPr>
          <w:color w:val="000000"/>
          <w:sz w:val="22"/>
          <w:szCs w:val="22"/>
        </w:rPr>
        <w:t xml:space="preserve">). The issue that </w:t>
      </w:r>
      <w:r w:rsidR="001D235C" w:rsidRPr="00372720">
        <w:rPr>
          <w:color w:val="000000"/>
          <w:sz w:val="22"/>
          <w:szCs w:val="22"/>
        </w:rPr>
        <w:lastRenderedPageBreak/>
        <w:t xml:space="preserve">underlies this text concerns how we, as </w:t>
      </w:r>
      <w:r w:rsidR="006E0C5D" w:rsidRPr="00372720">
        <w:rPr>
          <w:color w:val="000000"/>
          <w:sz w:val="22"/>
          <w:szCs w:val="22"/>
        </w:rPr>
        <w:t xml:space="preserve">educators, can hope to produce free citizens if </w:t>
      </w:r>
      <w:r w:rsidR="00A33343" w:rsidRPr="00372720">
        <w:rPr>
          <w:color w:val="000000"/>
          <w:sz w:val="22"/>
          <w:szCs w:val="22"/>
        </w:rPr>
        <w:t>the first thing we do to infants is restrain them.</w:t>
      </w:r>
      <w:r w:rsidR="008461CF" w:rsidRPr="00372720">
        <w:rPr>
          <w:color w:val="000000"/>
          <w:sz w:val="22"/>
          <w:szCs w:val="22"/>
        </w:rPr>
        <w:t xml:space="preserve"> Rousseau</w:t>
      </w:r>
      <w:r w:rsidR="007458B3" w:rsidRPr="00372720">
        <w:rPr>
          <w:color w:val="000000"/>
          <w:sz w:val="22"/>
          <w:szCs w:val="22"/>
        </w:rPr>
        <w:t xml:space="preserve">’s objection to the practice takes a radical turn when he compares swaddling to </w:t>
      </w:r>
      <w:r w:rsidR="003D0E60" w:rsidRPr="00372720">
        <w:rPr>
          <w:color w:val="000000"/>
          <w:sz w:val="22"/>
          <w:szCs w:val="22"/>
        </w:rPr>
        <w:t xml:space="preserve">the practice of burying the deceased in coffins: “(…) à </w:t>
      </w:r>
      <w:proofErr w:type="spellStart"/>
      <w:r w:rsidR="003D0E60" w:rsidRPr="00372720">
        <w:rPr>
          <w:color w:val="000000"/>
          <w:sz w:val="22"/>
          <w:szCs w:val="22"/>
        </w:rPr>
        <w:t>sa</w:t>
      </w:r>
      <w:proofErr w:type="spellEnd"/>
      <w:r w:rsidR="003D0E60" w:rsidRPr="00372720">
        <w:rPr>
          <w:color w:val="000000"/>
          <w:sz w:val="22"/>
          <w:szCs w:val="22"/>
        </w:rPr>
        <w:t xml:space="preserve"> m</w:t>
      </w:r>
      <w:r w:rsidR="00807C7C">
        <w:rPr>
          <w:color w:val="000000"/>
          <w:sz w:val="22"/>
          <w:szCs w:val="22"/>
        </w:rPr>
        <w:t xml:space="preserve">ort on le </w:t>
      </w:r>
      <w:proofErr w:type="spellStart"/>
      <w:r w:rsidR="00807C7C">
        <w:rPr>
          <w:color w:val="000000"/>
          <w:sz w:val="22"/>
          <w:szCs w:val="22"/>
        </w:rPr>
        <w:t>cloue</w:t>
      </w:r>
      <w:proofErr w:type="spellEnd"/>
      <w:r w:rsidR="00807C7C">
        <w:rPr>
          <w:color w:val="000000"/>
          <w:sz w:val="22"/>
          <w:szCs w:val="22"/>
        </w:rPr>
        <w:t xml:space="preserve"> dans </w:t>
      </w:r>
      <w:proofErr w:type="spellStart"/>
      <w:r w:rsidR="00807C7C">
        <w:rPr>
          <w:color w:val="000000"/>
          <w:sz w:val="22"/>
          <w:szCs w:val="22"/>
        </w:rPr>
        <w:t>une</w:t>
      </w:r>
      <w:proofErr w:type="spellEnd"/>
      <w:r w:rsidR="00807C7C">
        <w:rPr>
          <w:color w:val="000000"/>
          <w:sz w:val="22"/>
          <w:szCs w:val="22"/>
        </w:rPr>
        <w:t xml:space="preserve"> </w:t>
      </w:r>
      <w:proofErr w:type="spellStart"/>
      <w:r w:rsidR="00807C7C">
        <w:rPr>
          <w:color w:val="000000"/>
          <w:sz w:val="22"/>
          <w:szCs w:val="22"/>
        </w:rPr>
        <w:t>bière</w:t>
      </w:r>
      <w:proofErr w:type="spellEnd"/>
      <w:r w:rsidR="003D0E60" w:rsidRPr="00372720">
        <w:rPr>
          <w:color w:val="000000"/>
          <w:sz w:val="22"/>
          <w:szCs w:val="22"/>
        </w:rPr>
        <w:t xml:space="preserve">; tant </w:t>
      </w:r>
      <w:proofErr w:type="spellStart"/>
      <w:r w:rsidR="003D0E60" w:rsidRPr="00372720">
        <w:rPr>
          <w:color w:val="000000"/>
          <w:sz w:val="22"/>
          <w:szCs w:val="22"/>
        </w:rPr>
        <w:t>qu’il</w:t>
      </w:r>
      <w:proofErr w:type="spellEnd"/>
      <w:r w:rsidR="003D0E60" w:rsidRPr="00372720">
        <w:rPr>
          <w:color w:val="000000"/>
          <w:sz w:val="22"/>
          <w:szCs w:val="22"/>
        </w:rPr>
        <w:t xml:space="preserve"> </w:t>
      </w:r>
      <w:proofErr w:type="spellStart"/>
      <w:r w:rsidR="003D0E60" w:rsidRPr="00372720">
        <w:rPr>
          <w:color w:val="000000"/>
          <w:sz w:val="22"/>
          <w:szCs w:val="22"/>
        </w:rPr>
        <w:t>garde</w:t>
      </w:r>
      <w:proofErr w:type="spellEnd"/>
      <w:r w:rsidR="003D0E60" w:rsidRPr="00372720">
        <w:rPr>
          <w:color w:val="000000"/>
          <w:sz w:val="22"/>
          <w:szCs w:val="22"/>
        </w:rPr>
        <w:t xml:space="preserve"> la figure </w:t>
      </w:r>
      <w:proofErr w:type="spellStart"/>
      <w:r w:rsidR="003D0E60" w:rsidRPr="00372720">
        <w:rPr>
          <w:color w:val="000000"/>
          <w:sz w:val="22"/>
          <w:szCs w:val="22"/>
        </w:rPr>
        <w:t>humaine</w:t>
      </w:r>
      <w:proofErr w:type="spellEnd"/>
      <w:r w:rsidR="003D0E60" w:rsidRPr="00372720">
        <w:rPr>
          <w:color w:val="000000"/>
          <w:sz w:val="22"/>
          <w:szCs w:val="22"/>
        </w:rPr>
        <w:t xml:space="preserve">, il </w:t>
      </w:r>
      <w:proofErr w:type="spellStart"/>
      <w:r w:rsidR="003D0E60" w:rsidRPr="00372720">
        <w:rPr>
          <w:color w:val="000000"/>
          <w:sz w:val="22"/>
          <w:szCs w:val="22"/>
        </w:rPr>
        <w:t>est</w:t>
      </w:r>
      <w:proofErr w:type="spellEnd"/>
      <w:r w:rsidR="003D0E60" w:rsidRPr="00372720">
        <w:rPr>
          <w:color w:val="000000"/>
          <w:sz w:val="22"/>
          <w:szCs w:val="22"/>
        </w:rPr>
        <w:t xml:space="preserve"> </w:t>
      </w:r>
      <w:proofErr w:type="spellStart"/>
      <w:r w:rsidR="003D0E60" w:rsidRPr="00372720">
        <w:rPr>
          <w:color w:val="000000"/>
          <w:sz w:val="22"/>
          <w:szCs w:val="22"/>
        </w:rPr>
        <w:t>enchaîne</w:t>
      </w:r>
      <w:proofErr w:type="spellEnd"/>
      <w:r w:rsidR="003D0E60" w:rsidRPr="00372720">
        <w:rPr>
          <w:color w:val="000000"/>
          <w:sz w:val="22"/>
          <w:szCs w:val="22"/>
        </w:rPr>
        <w:t xml:space="preserve">́ par </w:t>
      </w:r>
      <w:proofErr w:type="spellStart"/>
      <w:r w:rsidR="003D0E60" w:rsidRPr="00372720">
        <w:rPr>
          <w:color w:val="000000"/>
          <w:sz w:val="22"/>
          <w:szCs w:val="22"/>
        </w:rPr>
        <w:t>nos</w:t>
      </w:r>
      <w:proofErr w:type="spellEnd"/>
      <w:r w:rsidR="003D0E60" w:rsidRPr="00372720">
        <w:rPr>
          <w:color w:val="000000"/>
          <w:sz w:val="22"/>
          <w:szCs w:val="22"/>
        </w:rPr>
        <w:t xml:space="preserve"> institutions.”</w:t>
      </w:r>
      <w:r w:rsidR="00B40366" w:rsidRPr="00372720">
        <w:rPr>
          <w:color w:val="000000"/>
          <w:sz w:val="22"/>
          <w:szCs w:val="22"/>
        </w:rPr>
        <w:t xml:space="preserve"> This </w:t>
      </w:r>
      <w:r w:rsidR="00B91DA8" w:rsidRPr="00372720">
        <w:rPr>
          <w:color w:val="000000"/>
          <w:sz w:val="22"/>
          <w:szCs w:val="22"/>
        </w:rPr>
        <w:t>first form of</w:t>
      </w:r>
      <w:r w:rsidR="008D7252" w:rsidRPr="00372720">
        <w:rPr>
          <w:color w:val="000000"/>
          <w:sz w:val="22"/>
          <w:szCs w:val="22"/>
        </w:rPr>
        <w:t xml:space="preserve"> constraint</w:t>
      </w:r>
      <w:r w:rsidR="00B91DA8" w:rsidRPr="00372720">
        <w:rPr>
          <w:color w:val="000000"/>
          <w:sz w:val="22"/>
          <w:szCs w:val="22"/>
        </w:rPr>
        <w:t xml:space="preserve"> will thus</w:t>
      </w:r>
      <w:r w:rsidR="008D7252" w:rsidRPr="00372720">
        <w:rPr>
          <w:color w:val="000000"/>
          <w:sz w:val="22"/>
          <w:szCs w:val="22"/>
        </w:rPr>
        <w:t xml:space="preserve"> restrict the infant’s development</w:t>
      </w:r>
      <w:r w:rsidR="00B91DA8" w:rsidRPr="00372720">
        <w:rPr>
          <w:color w:val="000000"/>
          <w:sz w:val="22"/>
          <w:szCs w:val="22"/>
        </w:rPr>
        <w:t xml:space="preserve"> </w:t>
      </w:r>
      <w:commentRangeStart w:id="1"/>
      <w:r w:rsidR="00B91DA8" w:rsidRPr="00372720">
        <w:rPr>
          <w:color w:val="000000"/>
          <w:sz w:val="22"/>
          <w:szCs w:val="22"/>
          <w:highlight w:val="yellow"/>
        </w:rPr>
        <w:t>throughout his life</w:t>
      </w:r>
      <w:commentRangeEnd w:id="1"/>
      <w:r w:rsidR="00807C7C">
        <w:rPr>
          <w:rStyle w:val="CommentReference"/>
          <w:rFonts w:ascii="Calibri" w:eastAsia="Calibri" w:hAnsi="Calibri" w:cs="Calibri"/>
        </w:rPr>
        <w:commentReference w:id="1"/>
      </w:r>
      <w:r w:rsidR="008D7252" w:rsidRPr="00372720">
        <w:rPr>
          <w:color w:val="000000"/>
          <w:sz w:val="22"/>
          <w:szCs w:val="22"/>
        </w:rPr>
        <w:t xml:space="preserve">. </w:t>
      </w:r>
      <w:r w:rsidR="00B40366" w:rsidRPr="00372720">
        <w:rPr>
          <w:color w:val="000000"/>
          <w:sz w:val="22"/>
          <w:szCs w:val="22"/>
        </w:rPr>
        <w:t xml:space="preserve"> </w:t>
      </w:r>
      <w:r w:rsidR="00F33393" w:rsidRPr="00372720">
        <w:rPr>
          <w:color w:val="000000"/>
          <w:sz w:val="22"/>
          <w:szCs w:val="22"/>
        </w:rPr>
        <w:t xml:space="preserve"> </w:t>
      </w:r>
    </w:p>
    <w:p w14:paraId="6FD31DF4" w14:textId="451BBB08" w:rsidR="000E2373" w:rsidRPr="00807C7C" w:rsidRDefault="000E2373" w:rsidP="00871C3C">
      <w:pPr>
        <w:pStyle w:val="NormalWeb"/>
        <w:jc w:val="both"/>
        <w:rPr>
          <w:color w:val="000000"/>
          <w:sz w:val="22"/>
          <w:szCs w:val="22"/>
        </w:rPr>
      </w:pPr>
      <w:r w:rsidRPr="00372720">
        <w:rPr>
          <w:color w:val="000000"/>
          <w:sz w:val="22"/>
          <w:szCs w:val="22"/>
        </w:rPr>
        <w:t>The drive to constrain an infant in cloth</w:t>
      </w:r>
      <w:r w:rsidR="00B91DA8" w:rsidRPr="00372720">
        <w:rPr>
          <w:color w:val="000000"/>
          <w:sz w:val="22"/>
          <w:szCs w:val="22"/>
        </w:rPr>
        <w:t xml:space="preserve">, </w:t>
      </w:r>
      <w:r w:rsidR="004C79FB" w:rsidRPr="00372720">
        <w:rPr>
          <w:color w:val="000000"/>
          <w:sz w:val="22"/>
          <w:szCs w:val="22"/>
        </w:rPr>
        <w:t xml:space="preserve">likened to the shroud he will one day wear in death, expresses the </w:t>
      </w:r>
      <w:r w:rsidR="00595FEB" w:rsidRPr="00372720">
        <w:rPr>
          <w:color w:val="000000"/>
          <w:sz w:val="22"/>
          <w:szCs w:val="22"/>
        </w:rPr>
        <w:t>underlying idea that the infant is</w:t>
      </w:r>
      <w:r w:rsidR="00E9509E" w:rsidRPr="00372720">
        <w:rPr>
          <w:color w:val="000000"/>
          <w:sz w:val="22"/>
          <w:szCs w:val="22"/>
        </w:rPr>
        <w:t>,</w:t>
      </w:r>
      <w:r w:rsidR="00595FEB" w:rsidRPr="00372720">
        <w:rPr>
          <w:color w:val="000000"/>
          <w:sz w:val="22"/>
          <w:szCs w:val="22"/>
        </w:rPr>
        <w:t xml:space="preserve"> </w:t>
      </w:r>
      <w:r w:rsidR="00E9509E" w:rsidRPr="00372720">
        <w:rPr>
          <w:color w:val="000000"/>
          <w:sz w:val="22"/>
          <w:szCs w:val="22"/>
        </w:rPr>
        <w:t>in fact, malformed</w:t>
      </w:r>
      <w:r w:rsidR="00595FEB" w:rsidRPr="00372720">
        <w:rPr>
          <w:color w:val="000000"/>
          <w:sz w:val="22"/>
          <w:szCs w:val="22"/>
        </w:rPr>
        <w:t xml:space="preserve"> from the moment of his birth by actions </w:t>
      </w:r>
      <w:r w:rsidR="00E9509E" w:rsidRPr="00372720">
        <w:rPr>
          <w:color w:val="000000"/>
          <w:sz w:val="22"/>
          <w:szCs w:val="22"/>
        </w:rPr>
        <w:t xml:space="preserve">meant to protect and care for him. Rousseau </w:t>
      </w:r>
      <w:r w:rsidR="003F3EBA" w:rsidRPr="00372720">
        <w:rPr>
          <w:color w:val="000000"/>
          <w:sz w:val="22"/>
          <w:szCs w:val="22"/>
        </w:rPr>
        <w:t xml:space="preserve">writes in this regard: </w:t>
      </w:r>
      <w:r w:rsidR="003F3EBA" w:rsidRPr="00807C7C">
        <w:rPr>
          <w:color w:val="000000"/>
          <w:sz w:val="22"/>
          <w:szCs w:val="22"/>
        </w:rPr>
        <w:t>“</w:t>
      </w:r>
      <w:r w:rsidR="003F3EBA" w:rsidRPr="00807C7C">
        <w:rPr>
          <w:iCs/>
          <w:color w:val="000000"/>
          <w:sz w:val="22"/>
          <w:szCs w:val="22"/>
        </w:rPr>
        <w:t xml:space="preserve">Les pays </w:t>
      </w:r>
      <w:proofErr w:type="spellStart"/>
      <w:r w:rsidR="003F3EBA" w:rsidRPr="00807C7C">
        <w:rPr>
          <w:iCs/>
          <w:color w:val="000000"/>
          <w:sz w:val="22"/>
          <w:szCs w:val="22"/>
        </w:rPr>
        <w:t>ou</w:t>
      </w:r>
      <w:proofErr w:type="spellEnd"/>
      <w:r w:rsidR="003F3EBA" w:rsidRPr="00807C7C">
        <w:rPr>
          <w:iCs/>
          <w:color w:val="000000"/>
          <w:sz w:val="22"/>
          <w:szCs w:val="22"/>
        </w:rPr>
        <w:t xml:space="preserve">̀ </w:t>
      </w:r>
      <w:proofErr w:type="spellStart"/>
      <w:r w:rsidR="003F3EBA" w:rsidRPr="00807C7C">
        <w:rPr>
          <w:iCs/>
          <w:color w:val="000000"/>
          <w:sz w:val="22"/>
          <w:szCs w:val="22"/>
        </w:rPr>
        <w:t>l’on</w:t>
      </w:r>
      <w:proofErr w:type="spellEnd"/>
      <w:r w:rsidR="003F3EBA" w:rsidRPr="00807C7C">
        <w:rPr>
          <w:iCs/>
          <w:color w:val="000000"/>
          <w:sz w:val="22"/>
          <w:szCs w:val="22"/>
        </w:rPr>
        <w:t xml:space="preserve"> </w:t>
      </w:r>
      <w:proofErr w:type="spellStart"/>
      <w:r w:rsidR="003F3EBA" w:rsidRPr="00807C7C">
        <w:rPr>
          <w:iCs/>
          <w:color w:val="000000"/>
          <w:sz w:val="22"/>
          <w:szCs w:val="22"/>
        </w:rPr>
        <w:t>emmaillote</w:t>
      </w:r>
      <w:proofErr w:type="spellEnd"/>
      <w:r w:rsidR="003F3EBA" w:rsidRPr="00807C7C">
        <w:rPr>
          <w:iCs/>
          <w:color w:val="000000"/>
          <w:sz w:val="22"/>
          <w:szCs w:val="22"/>
        </w:rPr>
        <w:t xml:space="preserve"> les enfants </w:t>
      </w:r>
      <w:proofErr w:type="spellStart"/>
      <w:r w:rsidR="003F3EBA" w:rsidRPr="00807C7C">
        <w:rPr>
          <w:iCs/>
          <w:color w:val="000000"/>
          <w:sz w:val="22"/>
          <w:szCs w:val="22"/>
        </w:rPr>
        <w:t>sont</w:t>
      </w:r>
      <w:proofErr w:type="spellEnd"/>
      <w:r w:rsidR="003F3EBA" w:rsidRPr="00807C7C">
        <w:rPr>
          <w:iCs/>
          <w:color w:val="000000"/>
          <w:sz w:val="22"/>
          <w:szCs w:val="22"/>
        </w:rPr>
        <w:t xml:space="preserve"> </w:t>
      </w:r>
      <w:proofErr w:type="spellStart"/>
      <w:r w:rsidR="003F3EBA" w:rsidRPr="00807C7C">
        <w:rPr>
          <w:iCs/>
          <w:color w:val="000000"/>
          <w:sz w:val="22"/>
          <w:szCs w:val="22"/>
        </w:rPr>
        <w:t>ceux</w:t>
      </w:r>
      <w:proofErr w:type="spellEnd"/>
      <w:r w:rsidR="003F3EBA" w:rsidRPr="00807C7C">
        <w:rPr>
          <w:iCs/>
          <w:color w:val="000000"/>
          <w:sz w:val="22"/>
          <w:szCs w:val="22"/>
        </w:rPr>
        <w:t xml:space="preserve"> qui </w:t>
      </w:r>
      <w:proofErr w:type="spellStart"/>
      <w:r w:rsidR="003F3EBA" w:rsidRPr="00807C7C">
        <w:rPr>
          <w:iCs/>
          <w:color w:val="000000"/>
          <w:sz w:val="22"/>
          <w:szCs w:val="22"/>
        </w:rPr>
        <w:t>fourmillent</w:t>
      </w:r>
      <w:proofErr w:type="spellEnd"/>
      <w:r w:rsidR="003F3EBA" w:rsidRPr="00807C7C">
        <w:rPr>
          <w:iCs/>
          <w:color w:val="000000"/>
          <w:sz w:val="22"/>
          <w:szCs w:val="22"/>
        </w:rPr>
        <w:t xml:space="preserve"> de </w:t>
      </w:r>
      <w:proofErr w:type="spellStart"/>
      <w:r w:rsidR="003F3EBA" w:rsidRPr="00807C7C">
        <w:rPr>
          <w:iCs/>
          <w:color w:val="000000"/>
          <w:sz w:val="22"/>
          <w:szCs w:val="22"/>
        </w:rPr>
        <w:t>bossus</w:t>
      </w:r>
      <w:proofErr w:type="spellEnd"/>
      <w:r w:rsidR="003F3EBA" w:rsidRPr="00807C7C">
        <w:rPr>
          <w:iCs/>
          <w:color w:val="000000"/>
          <w:sz w:val="22"/>
          <w:szCs w:val="22"/>
        </w:rPr>
        <w:t xml:space="preserve">, de </w:t>
      </w:r>
      <w:proofErr w:type="spellStart"/>
      <w:r w:rsidR="003F3EBA" w:rsidRPr="00807C7C">
        <w:rPr>
          <w:iCs/>
          <w:color w:val="000000"/>
          <w:sz w:val="22"/>
          <w:szCs w:val="22"/>
        </w:rPr>
        <w:t>boiteux</w:t>
      </w:r>
      <w:proofErr w:type="spellEnd"/>
      <w:r w:rsidR="003F3EBA" w:rsidRPr="00807C7C">
        <w:rPr>
          <w:iCs/>
          <w:color w:val="000000"/>
          <w:sz w:val="22"/>
          <w:szCs w:val="22"/>
        </w:rPr>
        <w:t xml:space="preserve">, de </w:t>
      </w:r>
      <w:proofErr w:type="spellStart"/>
      <w:r w:rsidR="003F3EBA" w:rsidRPr="00807C7C">
        <w:rPr>
          <w:iCs/>
          <w:color w:val="000000"/>
          <w:sz w:val="22"/>
          <w:szCs w:val="22"/>
        </w:rPr>
        <w:t>cagneux</w:t>
      </w:r>
      <w:proofErr w:type="spellEnd"/>
      <w:r w:rsidR="003F3EBA" w:rsidRPr="00807C7C">
        <w:rPr>
          <w:iCs/>
          <w:color w:val="000000"/>
          <w:sz w:val="22"/>
          <w:szCs w:val="22"/>
        </w:rPr>
        <w:t xml:space="preserve">, de </w:t>
      </w:r>
      <w:proofErr w:type="spellStart"/>
      <w:r w:rsidR="003F3EBA" w:rsidRPr="00807C7C">
        <w:rPr>
          <w:iCs/>
          <w:color w:val="000000"/>
          <w:sz w:val="22"/>
          <w:szCs w:val="22"/>
        </w:rPr>
        <w:t>noués</w:t>
      </w:r>
      <w:proofErr w:type="spellEnd"/>
      <w:r w:rsidR="003F3EBA" w:rsidRPr="00807C7C">
        <w:rPr>
          <w:iCs/>
          <w:color w:val="000000"/>
          <w:sz w:val="22"/>
          <w:szCs w:val="22"/>
        </w:rPr>
        <w:t xml:space="preserve">, de </w:t>
      </w:r>
      <w:proofErr w:type="spellStart"/>
      <w:r w:rsidR="003F3EBA" w:rsidRPr="00807C7C">
        <w:rPr>
          <w:iCs/>
          <w:color w:val="000000"/>
          <w:sz w:val="22"/>
          <w:szCs w:val="22"/>
        </w:rPr>
        <w:t>rachitiques</w:t>
      </w:r>
      <w:proofErr w:type="spellEnd"/>
      <w:r w:rsidR="003F3EBA" w:rsidRPr="00807C7C">
        <w:rPr>
          <w:iCs/>
          <w:color w:val="000000"/>
          <w:sz w:val="22"/>
          <w:szCs w:val="22"/>
        </w:rPr>
        <w:t xml:space="preserve">, de gens </w:t>
      </w:r>
      <w:proofErr w:type="spellStart"/>
      <w:r w:rsidR="003F3EBA" w:rsidRPr="00807C7C">
        <w:rPr>
          <w:iCs/>
          <w:color w:val="000000"/>
          <w:sz w:val="22"/>
          <w:szCs w:val="22"/>
        </w:rPr>
        <w:t>contrefaits</w:t>
      </w:r>
      <w:proofErr w:type="spellEnd"/>
      <w:r w:rsidR="003F3EBA" w:rsidRPr="00807C7C">
        <w:rPr>
          <w:iCs/>
          <w:color w:val="000000"/>
          <w:sz w:val="22"/>
          <w:szCs w:val="22"/>
        </w:rPr>
        <w:t xml:space="preserve"> de </w:t>
      </w:r>
      <w:proofErr w:type="spellStart"/>
      <w:r w:rsidR="003F3EBA" w:rsidRPr="00807C7C">
        <w:rPr>
          <w:iCs/>
          <w:color w:val="000000"/>
          <w:sz w:val="22"/>
          <w:szCs w:val="22"/>
        </w:rPr>
        <w:t>toute</w:t>
      </w:r>
      <w:proofErr w:type="spellEnd"/>
      <w:r w:rsidR="003F3EBA" w:rsidRPr="00807C7C">
        <w:rPr>
          <w:iCs/>
          <w:color w:val="000000"/>
          <w:sz w:val="22"/>
          <w:szCs w:val="22"/>
        </w:rPr>
        <w:t xml:space="preserve"> </w:t>
      </w:r>
      <w:proofErr w:type="spellStart"/>
      <w:r w:rsidR="003F3EBA" w:rsidRPr="00807C7C">
        <w:rPr>
          <w:iCs/>
          <w:color w:val="000000"/>
          <w:sz w:val="22"/>
          <w:szCs w:val="22"/>
        </w:rPr>
        <w:t>espèce</w:t>
      </w:r>
      <w:proofErr w:type="spellEnd"/>
      <w:r w:rsidR="003F3EBA" w:rsidRPr="00807C7C">
        <w:rPr>
          <w:iCs/>
          <w:color w:val="000000"/>
          <w:sz w:val="22"/>
          <w:szCs w:val="22"/>
        </w:rPr>
        <w:t xml:space="preserve">. De </w:t>
      </w:r>
      <w:proofErr w:type="spellStart"/>
      <w:r w:rsidR="003F3EBA" w:rsidRPr="00807C7C">
        <w:rPr>
          <w:iCs/>
          <w:color w:val="000000"/>
          <w:sz w:val="22"/>
          <w:szCs w:val="22"/>
        </w:rPr>
        <w:t>peur</w:t>
      </w:r>
      <w:proofErr w:type="spellEnd"/>
      <w:r w:rsidR="003F3EBA" w:rsidRPr="00807C7C">
        <w:rPr>
          <w:iCs/>
          <w:color w:val="000000"/>
          <w:sz w:val="22"/>
          <w:szCs w:val="22"/>
        </w:rPr>
        <w:t xml:space="preserve"> que les corps ne se </w:t>
      </w:r>
      <w:proofErr w:type="spellStart"/>
      <w:r w:rsidR="003F3EBA" w:rsidRPr="00807C7C">
        <w:rPr>
          <w:iCs/>
          <w:color w:val="000000"/>
          <w:sz w:val="22"/>
          <w:szCs w:val="22"/>
        </w:rPr>
        <w:t>déforment</w:t>
      </w:r>
      <w:proofErr w:type="spellEnd"/>
      <w:r w:rsidR="003F3EBA" w:rsidRPr="00807C7C">
        <w:rPr>
          <w:iCs/>
          <w:color w:val="000000"/>
          <w:sz w:val="22"/>
          <w:szCs w:val="22"/>
        </w:rPr>
        <w:t xml:space="preserve"> par des </w:t>
      </w:r>
      <w:proofErr w:type="spellStart"/>
      <w:r w:rsidR="003F3EBA" w:rsidRPr="00807C7C">
        <w:rPr>
          <w:iCs/>
          <w:color w:val="000000"/>
          <w:sz w:val="22"/>
          <w:szCs w:val="22"/>
        </w:rPr>
        <w:t>mouvements</w:t>
      </w:r>
      <w:proofErr w:type="spellEnd"/>
      <w:r w:rsidR="003F3EBA" w:rsidRPr="00807C7C">
        <w:rPr>
          <w:iCs/>
          <w:color w:val="000000"/>
          <w:sz w:val="22"/>
          <w:szCs w:val="22"/>
        </w:rPr>
        <w:t xml:space="preserve"> </w:t>
      </w:r>
      <w:proofErr w:type="spellStart"/>
      <w:r w:rsidR="003F3EBA" w:rsidRPr="00807C7C">
        <w:rPr>
          <w:iCs/>
          <w:color w:val="000000"/>
          <w:sz w:val="22"/>
          <w:szCs w:val="22"/>
        </w:rPr>
        <w:t>libres</w:t>
      </w:r>
      <w:proofErr w:type="spellEnd"/>
      <w:r w:rsidR="003F3EBA" w:rsidRPr="00807C7C">
        <w:rPr>
          <w:iCs/>
          <w:color w:val="000000"/>
          <w:sz w:val="22"/>
          <w:szCs w:val="22"/>
        </w:rPr>
        <w:t xml:space="preserve">, on se </w:t>
      </w:r>
      <w:proofErr w:type="spellStart"/>
      <w:r w:rsidR="003F3EBA" w:rsidRPr="00807C7C">
        <w:rPr>
          <w:iCs/>
          <w:color w:val="000000"/>
          <w:sz w:val="22"/>
          <w:szCs w:val="22"/>
        </w:rPr>
        <w:t>hâte</w:t>
      </w:r>
      <w:proofErr w:type="spellEnd"/>
      <w:r w:rsidR="003F3EBA" w:rsidRPr="00807C7C">
        <w:rPr>
          <w:iCs/>
          <w:color w:val="000000"/>
          <w:sz w:val="22"/>
          <w:szCs w:val="22"/>
        </w:rPr>
        <w:t xml:space="preserve"> de les </w:t>
      </w:r>
      <w:proofErr w:type="spellStart"/>
      <w:r w:rsidR="003F3EBA" w:rsidRPr="00807C7C">
        <w:rPr>
          <w:iCs/>
          <w:color w:val="000000"/>
          <w:sz w:val="22"/>
          <w:szCs w:val="22"/>
        </w:rPr>
        <w:t>déformer</w:t>
      </w:r>
      <w:proofErr w:type="spellEnd"/>
      <w:r w:rsidR="003F3EBA" w:rsidRPr="00807C7C">
        <w:rPr>
          <w:iCs/>
          <w:color w:val="000000"/>
          <w:sz w:val="22"/>
          <w:szCs w:val="22"/>
        </w:rPr>
        <w:t xml:space="preserve"> </w:t>
      </w:r>
      <w:proofErr w:type="spellStart"/>
      <w:r w:rsidR="003F3EBA" w:rsidRPr="00807C7C">
        <w:rPr>
          <w:iCs/>
          <w:color w:val="000000"/>
          <w:sz w:val="22"/>
          <w:szCs w:val="22"/>
        </w:rPr>
        <w:t>en</w:t>
      </w:r>
      <w:proofErr w:type="spellEnd"/>
      <w:r w:rsidR="003F3EBA" w:rsidRPr="00807C7C">
        <w:rPr>
          <w:iCs/>
          <w:color w:val="000000"/>
          <w:sz w:val="22"/>
          <w:szCs w:val="22"/>
        </w:rPr>
        <w:t xml:space="preserve"> les </w:t>
      </w:r>
      <w:proofErr w:type="spellStart"/>
      <w:r w:rsidR="003F3EBA" w:rsidRPr="00807C7C">
        <w:rPr>
          <w:iCs/>
          <w:color w:val="000000"/>
          <w:sz w:val="22"/>
          <w:szCs w:val="22"/>
        </w:rPr>
        <w:t>mettant</w:t>
      </w:r>
      <w:proofErr w:type="spellEnd"/>
      <w:r w:rsidR="003F3EBA" w:rsidRPr="00807C7C">
        <w:rPr>
          <w:iCs/>
          <w:color w:val="000000"/>
          <w:sz w:val="22"/>
          <w:szCs w:val="22"/>
        </w:rPr>
        <w:t xml:space="preserve"> </w:t>
      </w:r>
      <w:proofErr w:type="spellStart"/>
      <w:r w:rsidR="003F3EBA" w:rsidRPr="00807C7C">
        <w:rPr>
          <w:iCs/>
          <w:color w:val="000000"/>
          <w:sz w:val="22"/>
          <w:szCs w:val="22"/>
        </w:rPr>
        <w:t>en</w:t>
      </w:r>
      <w:proofErr w:type="spellEnd"/>
      <w:r w:rsidR="003F3EBA" w:rsidRPr="00807C7C">
        <w:rPr>
          <w:iCs/>
          <w:color w:val="000000"/>
          <w:sz w:val="22"/>
          <w:szCs w:val="22"/>
        </w:rPr>
        <w:t xml:space="preserve"> </w:t>
      </w:r>
      <w:proofErr w:type="spellStart"/>
      <w:r w:rsidR="003F3EBA" w:rsidRPr="00807C7C">
        <w:rPr>
          <w:iCs/>
          <w:color w:val="000000"/>
          <w:sz w:val="22"/>
          <w:szCs w:val="22"/>
        </w:rPr>
        <w:t>presse</w:t>
      </w:r>
      <w:proofErr w:type="spellEnd"/>
      <w:r w:rsidR="003F3EBA" w:rsidRPr="00807C7C">
        <w:rPr>
          <w:iCs/>
          <w:color w:val="000000"/>
          <w:sz w:val="22"/>
          <w:szCs w:val="22"/>
        </w:rPr>
        <w:t xml:space="preserve">. On les </w:t>
      </w:r>
      <w:proofErr w:type="spellStart"/>
      <w:r w:rsidR="003F3EBA" w:rsidRPr="00807C7C">
        <w:rPr>
          <w:iCs/>
          <w:color w:val="000000"/>
          <w:sz w:val="22"/>
          <w:szCs w:val="22"/>
        </w:rPr>
        <w:t>rendrait</w:t>
      </w:r>
      <w:proofErr w:type="spellEnd"/>
      <w:r w:rsidR="003F3EBA" w:rsidRPr="00807C7C">
        <w:rPr>
          <w:iCs/>
          <w:color w:val="000000"/>
          <w:sz w:val="22"/>
          <w:szCs w:val="22"/>
        </w:rPr>
        <w:t xml:space="preserve"> </w:t>
      </w:r>
      <w:proofErr w:type="spellStart"/>
      <w:r w:rsidR="003F3EBA" w:rsidRPr="00807C7C">
        <w:rPr>
          <w:iCs/>
          <w:color w:val="000000"/>
          <w:sz w:val="22"/>
          <w:szCs w:val="22"/>
        </w:rPr>
        <w:t>volontiers</w:t>
      </w:r>
      <w:proofErr w:type="spellEnd"/>
      <w:r w:rsidR="003F3EBA" w:rsidRPr="00807C7C">
        <w:rPr>
          <w:iCs/>
          <w:color w:val="000000"/>
          <w:sz w:val="22"/>
          <w:szCs w:val="22"/>
        </w:rPr>
        <w:t xml:space="preserve"> </w:t>
      </w:r>
      <w:proofErr w:type="spellStart"/>
      <w:r w:rsidR="003F3EBA" w:rsidRPr="00807C7C">
        <w:rPr>
          <w:iCs/>
          <w:color w:val="000000"/>
          <w:sz w:val="22"/>
          <w:szCs w:val="22"/>
        </w:rPr>
        <w:t>perclus</w:t>
      </w:r>
      <w:proofErr w:type="spellEnd"/>
      <w:r w:rsidR="003F3EBA" w:rsidRPr="00807C7C">
        <w:rPr>
          <w:iCs/>
          <w:color w:val="000000"/>
          <w:sz w:val="22"/>
          <w:szCs w:val="22"/>
        </w:rPr>
        <w:t xml:space="preserve"> pour les </w:t>
      </w:r>
      <w:proofErr w:type="spellStart"/>
      <w:r w:rsidR="003F3EBA" w:rsidRPr="00807C7C">
        <w:rPr>
          <w:iCs/>
          <w:color w:val="000000"/>
          <w:sz w:val="22"/>
          <w:szCs w:val="22"/>
        </w:rPr>
        <w:t>empêcher</w:t>
      </w:r>
      <w:proofErr w:type="spellEnd"/>
      <w:r w:rsidR="003F3EBA" w:rsidRPr="00807C7C">
        <w:rPr>
          <w:iCs/>
          <w:color w:val="000000"/>
          <w:sz w:val="22"/>
          <w:szCs w:val="22"/>
        </w:rPr>
        <w:t xml:space="preserve"> de </w:t>
      </w:r>
      <w:proofErr w:type="spellStart"/>
      <w:r w:rsidR="003F3EBA" w:rsidRPr="00807C7C">
        <w:rPr>
          <w:iCs/>
          <w:color w:val="000000"/>
          <w:sz w:val="22"/>
          <w:szCs w:val="22"/>
        </w:rPr>
        <w:t>s’estropier</w:t>
      </w:r>
      <w:proofErr w:type="spellEnd"/>
      <w:r w:rsidR="003F3EBA" w:rsidRPr="00807C7C">
        <w:rPr>
          <w:iCs/>
          <w:color w:val="000000"/>
          <w:sz w:val="22"/>
          <w:szCs w:val="22"/>
        </w:rPr>
        <w:t>.</w:t>
      </w:r>
      <w:r w:rsidR="003F3EBA" w:rsidRPr="00807C7C">
        <w:rPr>
          <w:color w:val="000000"/>
          <w:sz w:val="22"/>
          <w:szCs w:val="22"/>
        </w:rPr>
        <w:t>”</w:t>
      </w:r>
      <w:r w:rsidR="003F3EBA" w:rsidRPr="00807C7C">
        <w:rPr>
          <w:iCs/>
          <w:color w:val="000000"/>
          <w:sz w:val="22"/>
          <w:szCs w:val="22"/>
        </w:rPr>
        <w:t>  </w:t>
      </w:r>
      <w:r w:rsidR="004C79FB" w:rsidRPr="00807C7C">
        <w:rPr>
          <w:color w:val="000000"/>
          <w:sz w:val="22"/>
          <w:szCs w:val="22"/>
        </w:rPr>
        <w:t xml:space="preserve"> </w:t>
      </w:r>
      <w:r w:rsidR="00E022C1" w:rsidRPr="00807C7C">
        <w:rPr>
          <w:color w:val="000000"/>
          <w:sz w:val="22"/>
          <w:szCs w:val="22"/>
        </w:rPr>
        <w:t xml:space="preserve"> </w:t>
      </w:r>
      <w:r w:rsidRPr="00807C7C">
        <w:rPr>
          <w:color w:val="000000"/>
          <w:sz w:val="22"/>
          <w:szCs w:val="22"/>
        </w:rPr>
        <w:t xml:space="preserve"> </w:t>
      </w:r>
    </w:p>
    <w:p w14:paraId="61DC1712" w14:textId="53113271" w:rsidR="00861925" w:rsidRPr="00372720" w:rsidRDefault="00101BFA" w:rsidP="00871C3C">
      <w:pPr>
        <w:pStyle w:val="NormalWeb"/>
        <w:jc w:val="both"/>
        <w:rPr>
          <w:color w:val="000000"/>
          <w:sz w:val="22"/>
          <w:szCs w:val="22"/>
        </w:rPr>
      </w:pPr>
      <w:r w:rsidRPr="00372720">
        <w:rPr>
          <w:color w:val="000000"/>
          <w:sz w:val="22"/>
          <w:szCs w:val="22"/>
        </w:rPr>
        <w:t xml:space="preserve">The drive to protect the child from </w:t>
      </w:r>
      <w:r w:rsidR="00FD1E5B" w:rsidRPr="00372720">
        <w:rPr>
          <w:color w:val="000000"/>
          <w:sz w:val="22"/>
          <w:szCs w:val="22"/>
        </w:rPr>
        <w:t xml:space="preserve">illness, according to Rousseau, makes them ill. </w:t>
      </w:r>
      <w:r w:rsidR="00F10579" w:rsidRPr="00372720">
        <w:rPr>
          <w:color w:val="000000"/>
          <w:sz w:val="22"/>
          <w:szCs w:val="22"/>
        </w:rPr>
        <w:t xml:space="preserve">This, the earliest restraint </w:t>
      </w:r>
      <w:r w:rsidR="003C616B" w:rsidRPr="00372720">
        <w:rPr>
          <w:color w:val="000000"/>
          <w:sz w:val="22"/>
          <w:szCs w:val="22"/>
        </w:rPr>
        <w:t>to which an infant is subjected, will</w:t>
      </w:r>
      <w:r w:rsidR="00B53DF9" w:rsidRPr="00372720">
        <w:rPr>
          <w:color w:val="000000"/>
          <w:sz w:val="22"/>
          <w:szCs w:val="22"/>
        </w:rPr>
        <w:t xml:space="preserve"> continue to entrap him as he grows through every stage of his development. </w:t>
      </w:r>
      <w:r w:rsidR="00E035F2" w:rsidRPr="00372720">
        <w:rPr>
          <w:color w:val="000000"/>
          <w:sz w:val="22"/>
          <w:szCs w:val="22"/>
        </w:rPr>
        <w:t>In this</w:t>
      </w:r>
      <w:r w:rsidR="00395B5C" w:rsidRPr="00372720">
        <w:rPr>
          <w:color w:val="000000"/>
          <w:sz w:val="22"/>
          <w:szCs w:val="22"/>
        </w:rPr>
        <w:t xml:space="preserve"> example, which we might see as harmless, </w:t>
      </w:r>
      <w:r w:rsidR="00E035F2" w:rsidRPr="00372720">
        <w:rPr>
          <w:color w:val="000000"/>
          <w:sz w:val="22"/>
          <w:szCs w:val="22"/>
        </w:rPr>
        <w:t>finds play the entirety of Rousseau’s theor</w:t>
      </w:r>
      <w:r w:rsidR="00576189" w:rsidRPr="00372720">
        <w:rPr>
          <w:color w:val="000000"/>
          <w:sz w:val="22"/>
          <w:szCs w:val="22"/>
        </w:rPr>
        <w:t xml:space="preserve">ies of the state of nature and the experience of education. </w:t>
      </w:r>
      <w:r w:rsidR="00EF64A6" w:rsidRPr="00372720">
        <w:rPr>
          <w:color w:val="000000"/>
          <w:sz w:val="22"/>
          <w:szCs w:val="22"/>
        </w:rPr>
        <w:t xml:space="preserve">Man is born free; man is born good, but culture and so-called progress </w:t>
      </w:r>
      <w:r w:rsidR="00807C7C">
        <w:rPr>
          <w:color w:val="000000"/>
          <w:sz w:val="22"/>
          <w:szCs w:val="22"/>
        </w:rPr>
        <w:t>obstruct</w:t>
      </w:r>
      <w:r w:rsidR="004628DE" w:rsidRPr="00372720">
        <w:rPr>
          <w:color w:val="000000"/>
          <w:sz w:val="22"/>
          <w:szCs w:val="22"/>
        </w:rPr>
        <w:t xml:space="preserve"> his </w:t>
      </w:r>
      <w:r w:rsidR="00807C7C">
        <w:rPr>
          <w:color w:val="000000"/>
          <w:sz w:val="22"/>
          <w:szCs w:val="22"/>
        </w:rPr>
        <w:t xml:space="preserve">natural </w:t>
      </w:r>
      <w:r w:rsidR="004628DE" w:rsidRPr="00372720">
        <w:rPr>
          <w:color w:val="000000"/>
          <w:sz w:val="22"/>
          <w:szCs w:val="22"/>
        </w:rPr>
        <w:t xml:space="preserve">goodness and freedom. </w:t>
      </w:r>
    </w:p>
    <w:p w14:paraId="1AC01480" w14:textId="1CD83A01" w:rsidR="002F0048" w:rsidRPr="00372720" w:rsidRDefault="00F651F1" w:rsidP="00871C3C">
      <w:pPr>
        <w:pStyle w:val="NormalWeb"/>
        <w:jc w:val="both"/>
        <w:rPr>
          <w:color w:val="000000"/>
          <w:sz w:val="22"/>
          <w:szCs w:val="22"/>
        </w:rPr>
      </w:pPr>
      <w:r w:rsidRPr="00372720">
        <w:rPr>
          <w:color w:val="000000"/>
          <w:sz w:val="22"/>
          <w:szCs w:val="22"/>
        </w:rPr>
        <w:t>A</w:t>
      </w:r>
      <w:r w:rsidR="002F0048" w:rsidRPr="00372720">
        <w:rPr>
          <w:color w:val="000000"/>
          <w:sz w:val="22"/>
          <w:szCs w:val="22"/>
        </w:rPr>
        <w:t xml:space="preserve"> </w:t>
      </w:r>
      <w:r w:rsidR="007D5310" w:rsidRPr="00372720">
        <w:rPr>
          <w:color w:val="000000"/>
          <w:sz w:val="22"/>
          <w:szCs w:val="22"/>
        </w:rPr>
        <w:t>figure</w:t>
      </w:r>
      <w:r w:rsidRPr="00372720">
        <w:rPr>
          <w:color w:val="000000"/>
          <w:sz w:val="22"/>
          <w:szCs w:val="22"/>
        </w:rPr>
        <w:t xml:space="preserve"> that will be essential to our later development</w:t>
      </w:r>
      <w:r w:rsidR="002F0048" w:rsidRPr="00372720">
        <w:rPr>
          <w:color w:val="000000"/>
          <w:sz w:val="22"/>
          <w:szCs w:val="22"/>
        </w:rPr>
        <w:t xml:space="preserve"> appears for the first time</w:t>
      </w:r>
      <w:r w:rsidRPr="00372720">
        <w:rPr>
          <w:color w:val="000000"/>
          <w:sz w:val="22"/>
          <w:szCs w:val="22"/>
        </w:rPr>
        <w:t xml:space="preserve"> in this text––</w:t>
      </w:r>
      <w:r w:rsidR="002F0048" w:rsidRPr="00372720">
        <w:rPr>
          <w:color w:val="000000"/>
          <w:sz w:val="22"/>
          <w:szCs w:val="22"/>
        </w:rPr>
        <w:t xml:space="preserve">the nurse. </w:t>
      </w:r>
      <w:r w:rsidR="00A80710" w:rsidRPr="00372720">
        <w:rPr>
          <w:color w:val="000000"/>
          <w:sz w:val="22"/>
          <w:szCs w:val="22"/>
        </w:rPr>
        <w:t>Just as</w:t>
      </w:r>
      <w:r w:rsidR="00075688" w:rsidRPr="00372720">
        <w:rPr>
          <w:color w:val="000000"/>
          <w:sz w:val="22"/>
          <w:szCs w:val="22"/>
        </w:rPr>
        <w:t xml:space="preserve"> </w:t>
      </w:r>
      <w:r w:rsidR="002F0048" w:rsidRPr="00372720">
        <w:rPr>
          <w:color w:val="000000"/>
          <w:sz w:val="22"/>
          <w:szCs w:val="22"/>
        </w:rPr>
        <w:t xml:space="preserve">Rousseau </w:t>
      </w:r>
      <w:r w:rsidR="00A80710" w:rsidRPr="00372720">
        <w:rPr>
          <w:color w:val="000000"/>
          <w:sz w:val="22"/>
          <w:szCs w:val="22"/>
        </w:rPr>
        <w:t xml:space="preserve">is </w:t>
      </w:r>
      <w:r w:rsidR="002F0048" w:rsidRPr="00372720">
        <w:rPr>
          <w:color w:val="000000"/>
          <w:sz w:val="22"/>
          <w:szCs w:val="22"/>
        </w:rPr>
        <w:t>develop</w:t>
      </w:r>
      <w:r w:rsidR="00A80710" w:rsidRPr="00372720">
        <w:rPr>
          <w:color w:val="000000"/>
          <w:sz w:val="22"/>
          <w:szCs w:val="22"/>
        </w:rPr>
        <w:t>ing</w:t>
      </w:r>
      <w:r w:rsidR="002F0048" w:rsidRPr="00372720">
        <w:rPr>
          <w:color w:val="000000"/>
          <w:sz w:val="22"/>
          <w:szCs w:val="22"/>
        </w:rPr>
        <w:t xml:space="preserve"> </w:t>
      </w:r>
      <w:r w:rsidR="00A80710" w:rsidRPr="00372720">
        <w:rPr>
          <w:color w:val="000000"/>
          <w:sz w:val="22"/>
          <w:szCs w:val="22"/>
        </w:rPr>
        <w:t>his</w:t>
      </w:r>
      <w:r w:rsidR="002F0048" w:rsidRPr="00372720">
        <w:rPr>
          <w:color w:val="000000"/>
          <w:sz w:val="22"/>
          <w:szCs w:val="22"/>
        </w:rPr>
        <w:t xml:space="preserve"> </w:t>
      </w:r>
      <w:r w:rsidR="00A80710" w:rsidRPr="00372720">
        <w:rPr>
          <w:color w:val="000000"/>
          <w:sz w:val="22"/>
          <w:szCs w:val="22"/>
        </w:rPr>
        <w:t>ideas</w:t>
      </w:r>
      <w:r w:rsidR="002F0048" w:rsidRPr="00372720">
        <w:rPr>
          <w:color w:val="000000"/>
          <w:sz w:val="22"/>
          <w:szCs w:val="22"/>
        </w:rPr>
        <w:t xml:space="preserve"> </w:t>
      </w:r>
      <w:r w:rsidR="002E323E" w:rsidRPr="00372720">
        <w:rPr>
          <w:color w:val="000000"/>
          <w:sz w:val="22"/>
          <w:szCs w:val="22"/>
        </w:rPr>
        <w:t>concerning</w:t>
      </w:r>
      <w:r w:rsidR="002F0048" w:rsidRPr="00372720">
        <w:rPr>
          <w:color w:val="000000"/>
          <w:sz w:val="22"/>
          <w:szCs w:val="22"/>
        </w:rPr>
        <w:t xml:space="preserve"> constraint, </w:t>
      </w:r>
      <w:r w:rsidR="007D5310" w:rsidRPr="00372720">
        <w:rPr>
          <w:color w:val="000000"/>
          <w:sz w:val="22"/>
          <w:szCs w:val="22"/>
        </w:rPr>
        <w:t>which in</w:t>
      </w:r>
      <w:r w:rsidR="00A80710" w:rsidRPr="00372720">
        <w:rPr>
          <w:color w:val="000000"/>
          <w:sz w:val="22"/>
          <w:szCs w:val="22"/>
        </w:rPr>
        <w:t xml:space="preserve"> modern </w:t>
      </w:r>
      <w:r w:rsidR="002E323E" w:rsidRPr="00372720">
        <w:rPr>
          <w:color w:val="000000"/>
          <w:sz w:val="22"/>
          <w:szCs w:val="22"/>
        </w:rPr>
        <w:t>terms</w:t>
      </w:r>
      <w:r w:rsidR="002F0048" w:rsidRPr="00372720">
        <w:rPr>
          <w:color w:val="000000"/>
          <w:sz w:val="22"/>
          <w:szCs w:val="22"/>
        </w:rPr>
        <w:t xml:space="preserve"> we </w:t>
      </w:r>
      <w:r w:rsidR="002E323E" w:rsidRPr="00372720">
        <w:rPr>
          <w:color w:val="000000"/>
          <w:sz w:val="22"/>
          <w:szCs w:val="22"/>
        </w:rPr>
        <w:t>might</w:t>
      </w:r>
      <w:r w:rsidR="002F0048" w:rsidRPr="00372720">
        <w:rPr>
          <w:color w:val="000000"/>
          <w:sz w:val="22"/>
          <w:szCs w:val="22"/>
        </w:rPr>
        <w:t xml:space="preserve"> call alienation, this figure, essential to our development, emerges</w:t>
      </w:r>
      <w:r w:rsidR="00075688" w:rsidRPr="00372720">
        <w:rPr>
          <w:color w:val="000000"/>
          <w:sz w:val="22"/>
          <w:szCs w:val="22"/>
        </w:rPr>
        <w:t xml:space="preserve"> and</w:t>
      </w:r>
      <w:r w:rsidR="002F0048" w:rsidRPr="00372720">
        <w:rPr>
          <w:color w:val="000000"/>
          <w:sz w:val="22"/>
          <w:szCs w:val="22"/>
        </w:rPr>
        <w:t xml:space="preserve"> take</w:t>
      </w:r>
      <w:r w:rsidR="001717E5" w:rsidRPr="00372720">
        <w:rPr>
          <w:color w:val="000000"/>
          <w:sz w:val="22"/>
          <w:szCs w:val="22"/>
        </w:rPr>
        <w:t>s</w:t>
      </w:r>
      <w:r w:rsidR="002F0048" w:rsidRPr="00372720">
        <w:rPr>
          <w:color w:val="000000"/>
          <w:sz w:val="22"/>
          <w:szCs w:val="22"/>
        </w:rPr>
        <w:t xml:space="preserve"> on different names and attributes</w:t>
      </w:r>
      <w:r w:rsidR="00075688" w:rsidRPr="00372720">
        <w:rPr>
          <w:color w:val="000000"/>
          <w:sz w:val="22"/>
          <w:szCs w:val="22"/>
        </w:rPr>
        <w:t>––“</w:t>
      </w:r>
      <w:r w:rsidR="002F0048" w:rsidRPr="00372720">
        <w:rPr>
          <w:color w:val="000000"/>
          <w:sz w:val="22"/>
          <w:szCs w:val="22"/>
        </w:rPr>
        <w:t>nurse,</w:t>
      </w:r>
      <w:r w:rsidR="00075688" w:rsidRPr="00372720">
        <w:rPr>
          <w:color w:val="000000"/>
          <w:sz w:val="22"/>
          <w:szCs w:val="22"/>
        </w:rPr>
        <w:t>”</w:t>
      </w:r>
      <w:r w:rsidR="002F0048" w:rsidRPr="00372720">
        <w:rPr>
          <w:color w:val="000000"/>
          <w:sz w:val="22"/>
          <w:szCs w:val="22"/>
        </w:rPr>
        <w:t xml:space="preserve"> </w:t>
      </w:r>
      <w:r w:rsidR="00075688" w:rsidRPr="00372720">
        <w:rPr>
          <w:color w:val="000000"/>
          <w:sz w:val="22"/>
          <w:szCs w:val="22"/>
        </w:rPr>
        <w:t>“</w:t>
      </w:r>
      <w:r w:rsidR="002F0048" w:rsidRPr="00372720">
        <w:rPr>
          <w:color w:val="000000"/>
          <w:sz w:val="22"/>
          <w:szCs w:val="22"/>
        </w:rPr>
        <w:t>governess,</w:t>
      </w:r>
      <w:r w:rsidR="00075688" w:rsidRPr="00372720">
        <w:rPr>
          <w:color w:val="000000"/>
          <w:sz w:val="22"/>
          <w:szCs w:val="22"/>
        </w:rPr>
        <w:t>”</w:t>
      </w:r>
      <w:r w:rsidR="002F0048" w:rsidRPr="00372720">
        <w:rPr>
          <w:color w:val="000000"/>
          <w:sz w:val="22"/>
          <w:szCs w:val="22"/>
        </w:rPr>
        <w:t xml:space="preserve"> etc</w:t>
      </w:r>
      <w:r w:rsidR="00075688" w:rsidRPr="00372720">
        <w:rPr>
          <w:color w:val="000000"/>
          <w:sz w:val="22"/>
          <w:szCs w:val="22"/>
        </w:rPr>
        <w:t xml:space="preserve">. </w:t>
      </w:r>
    </w:p>
    <w:p w14:paraId="2BA58F2C" w14:textId="34A18614" w:rsidR="00917017" w:rsidRPr="00372720" w:rsidRDefault="00FE44BC" w:rsidP="00871C3C">
      <w:pPr>
        <w:pBdr>
          <w:top w:val="nil"/>
          <w:left w:val="nil"/>
          <w:bottom w:val="nil"/>
          <w:right w:val="nil"/>
          <w:between w:val="nil"/>
        </w:pBdr>
        <w:jc w:val="both"/>
        <w:rPr>
          <w:rFonts w:ascii="Times New Roman" w:hAnsi="Times New Roman" w:cs="Times New Roman"/>
          <w:color w:val="000000"/>
          <w:sz w:val="22"/>
          <w:szCs w:val="22"/>
          <w:lang w:val="fr-FR"/>
        </w:rPr>
      </w:pPr>
      <w:r w:rsidRPr="00372720">
        <w:rPr>
          <w:rFonts w:ascii="Times New Roman" w:hAnsi="Times New Roman" w:cs="Times New Roman"/>
          <w:color w:val="000000"/>
          <w:sz w:val="22"/>
          <w:szCs w:val="22"/>
        </w:rPr>
        <w:t xml:space="preserve">Rousseau describes the </w:t>
      </w:r>
      <w:r w:rsidR="00807C7C">
        <w:rPr>
          <w:rFonts w:ascii="Times New Roman" w:hAnsi="Times New Roman" w:cs="Times New Roman"/>
          <w:color w:val="000000"/>
          <w:sz w:val="22"/>
          <w:szCs w:val="22"/>
        </w:rPr>
        <w:t>role</w:t>
      </w:r>
      <w:r w:rsidRPr="00372720">
        <w:rPr>
          <w:rFonts w:ascii="Times New Roman" w:hAnsi="Times New Roman" w:cs="Times New Roman"/>
          <w:color w:val="000000"/>
          <w:sz w:val="22"/>
          <w:szCs w:val="22"/>
        </w:rPr>
        <w:t xml:space="preserve"> he attributes to nurses in the following lines: “</w:t>
      </w:r>
      <w:proofErr w:type="spellStart"/>
      <w:r w:rsidR="00917017" w:rsidRPr="00807C7C">
        <w:rPr>
          <w:rFonts w:ascii="Times New Roman" w:hAnsi="Times New Roman" w:cs="Times New Roman"/>
          <w:iCs/>
          <w:color w:val="000000"/>
          <w:sz w:val="22"/>
          <w:szCs w:val="22"/>
        </w:rPr>
        <w:t>D’ou</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vient</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cet</w:t>
      </w:r>
      <w:proofErr w:type="spellEnd"/>
      <w:r w:rsidR="00917017" w:rsidRPr="00807C7C">
        <w:rPr>
          <w:rFonts w:ascii="Times New Roman" w:hAnsi="Times New Roman" w:cs="Times New Roman"/>
          <w:iCs/>
          <w:color w:val="000000"/>
          <w:sz w:val="22"/>
          <w:szCs w:val="22"/>
        </w:rPr>
        <w:t xml:space="preserve"> usage </w:t>
      </w:r>
      <w:proofErr w:type="spellStart"/>
      <w:r w:rsidR="00917017" w:rsidRPr="00807C7C">
        <w:rPr>
          <w:rFonts w:ascii="Times New Roman" w:hAnsi="Times New Roman" w:cs="Times New Roman"/>
          <w:iCs/>
          <w:color w:val="000000"/>
          <w:sz w:val="22"/>
          <w:szCs w:val="22"/>
        </w:rPr>
        <w:t>déraisonnable</w:t>
      </w:r>
      <w:proofErr w:type="spellEnd"/>
      <w:r w:rsidR="00917017" w:rsidRPr="00807C7C">
        <w:rPr>
          <w:rFonts w:ascii="Times New Roman" w:hAnsi="Times New Roman" w:cs="Times New Roman"/>
          <w:iCs/>
          <w:color w:val="000000"/>
          <w:sz w:val="22"/>
          <w:szCs w:val="22"/>
        </w:rPr>
        <w:t xml:space="preserve">? D’un usage </w:t>
      </w:r>
      <w:proofErr w:type="spellStart"/>
      <w:r w:rsidR="00917017" w:rsidRPr="00807C7C">
        <w:rPr>
          <w:rFonts w:ascii="Times New Roman" w:hAnsi="Times New Roman" w:cs="Times New Roman"/>
          <w:iCs/>
          <w:color w:val="000000"/>
          <w:sz w:val="22"/>
          <w:szCs w:val="22"/>
        </w:rPr>
        <w:t>dénature</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Depuis</w:t>
      </w:r>
      <w:proofErr w:type="spellEnd"/>
      <w:r w:rsidR="00917017" w:rsidRPr="00807C7C">
        <w:rPr>
          <w:rFonts w:ascii="Times New Roman" w:hAnsi="Times New Roman" w:cs="Times New Roman"/>
          <w:iCs/>
          <w:color w:val="000000"/>
          <w:sz w:val="22"/>
          <w:szCs w:val="22"/>
        </w:rPr>
        <w:t xml:space="preserve"> que les </w:t>
      </w:r>
      <w:proofErr w:type="spellStart"/>
      <w:r w:rsidR="00917017" w:rsidRPr="00807C7C">
        <w:rPr>
          <w:rFonts w:ascii="Times New Roman" w:hAnsi="Times New Roman" w:cs="Times New Roman"/>
          <w:iCs/>
          <w:color w:val="000000"/>
          <w:sz w:val="22"/>
          <w:szCs w:val="22"/>
        </w:rPr>
        <w:t>méres</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méprisant</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leur</w:t>
      </w:r>
      <w:proofErr w:type="spellEnd"/>
      <w:r w:rsidR="00917017" w:rsidRPr="00807C7C">
        <w:rPr>
          <w:rFonts w:ascii="Times New Roman" w:hAnsi="Times New Roman" w:cs="Times New Roman"/>
          <w:iCs/>
          <w:color w:val="000000"/>
          <w:sz w:val="22"/>
          <w:szCs w:val="22"/>
        </w:rPr>
        <w:t xml:space="preserve"> premier devoir, </w:t>
      </w:r>
      <w:proofErr w:type="spellStart"/>
      <w:r w:rsidR="00917017" w:rsidRPr="00807C7C">
        <w:rPr>
          <w:rFonts w:ascii="Times New Roman" w:hAnsi="Times New Roman" w:cs="Times New Roman"/>
          <w:iCs/>
          <w:color w:val="000000"/>
          <w:sz w:val="22"/>
          <w:szCs w:val="22"/>
        </w:rPr>
        <w:t>n’ont</w:t>
      </w:r>
      <w:proofErr w:type="spellEnd"/>
      <w:r w:rsidR="00917017" w:rsidRPr="00807C7C">
        <w:rPr>
          <w:rFonts w:ascii="Times New Roman" w:hAnsi="Times New Roman" w:cs="Times New Roman"/>
          <w:iCs/>
          <w:color w:val="000000"/>
          <w:sz w:val="22"/>
          <w:szCs w:val="22"/>
        </w:rPr>
        <w:t xml:space="preserve"> plus voulu </w:t>
      </w:r>
      <w:proofErr w:type="spellStart"/>
      <w:r w:rsidR="00917017" w:rsidRPr="00807C7C">
        <w:rPr>
          <w:rFonts w:ascii="Times New Roman" w:hAnsi="Times New Roman" w:cs="Times New Roman"/>
          <w:iCs/>
          <w:color w:val="000000"/>
          <w:sz w:val="22"/>
          <w:szCs w:val="22"/>
        </w:rPr>
        <w:t>nourrir</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leurs</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enfans</w:t>
      </w:r>
      <w:proofErr w:type="spellEnd"/>
      <w:r w:rsidR="00917017" w:rsidRPr="00807C7C">
        <w:rPr>
          <w:rFonts w:ascii="Times New Roman" w:hAnsi="Times New Roman" w:cs="Times New Roman"/>
          <w:iCs/>
          <w:color w:val="000000"/>
          <w:sz w:val="22"/>
          <w:szCs w:val="22"/>
        </w:rPr>
        <w:t xml:space="preserve">, il a </w:t>
      </w:r>
      <w:proofErr w:type="spellStart"/>
      <w:r w:rsidR="00917017" w:rsidRPr="00807C7C">
        <w:rPr>
          <w:rFonts w:ascii="Times New Roman" w:hAnsi="Times New Roman" w:cs="Times New Roman"/>
          <w:iCs/>
          <w:color w:val="000000"/>
          <w:sz w:val="22"/>
          <w:szCs w:val="22"/>
        </w:rPr>
        <w:t>fallu</w:t>
      </w:r>
      <w:proofErr w:type="spellEnd"/>
      <w:r w:rsidR="00917017" w:rsidRPr="00807C7C">
        <w:rPr>
          <w:rFonts w:ascii="Times New Roman" w:hAnsi="Times New Roman" w:cs="Times New Roman"/>
          <w:iCs/>
          <w:color w:val="000000"/>
          <w:sz w:val="22"/>
          <w:szCs w:val="22"/>
        </w:rPr>
        <w:t xml:space="preserve"> les </w:t>
      </w:r>
      <w:proofErr w:type="spellStart"/>
      <w:r w:rsidR="00917017" w:rsidRPr="00807C7C">
        <w:rPr>
          <w:rFonts w:ascii="Times New Roman" w:hAnsi="Times New Roman" w:cs="Times New Roman"/>
          <w:iCs/>
          <w:color w:val="000000"/>
          <w:sz w:val="22"/>
          <w:szCs w:val="22"/>
        </w:rPr>
        <w:t>confier</w:t>
      </w:r>
      <w:proofErr w:type="spellEnd"/>
      <w:r w:rsidR="00917017" w:rsidRPr="00807C7C">
        <w:rPr>
          <w:rFonts w:ascii="Times New Roman" w:hAnsi="Times New Roman" w:cs="Times New Roman"/>
          <w:iCs/>
          <w:color w:val="000000"/>
          <w:sz w:val="22"/>
          <w:szCs w:val="22"/>
        </w:rPr>
        <w:t xml:space="preserve"> à des femmes </w:t>
      </w:r>
      <w:proofErr w:type="spellStart"/>
      <w:r w:rsidR="00917017" w:rsidRPr="00807C7C">
        <w:rPr>
          <w:rFonts w:ascii="Times New Roman" w:hAnsi="Times New Roman" w:cs="Times New Roman"/>
          <w:iCs/>
          <w:color w:val="000000"/>
          <w:sz w:val="22"/>
          <w:szCs w:val="22"/>
        </w:rPr>
        <w:t>mercenaires</w:t>
      </w:r>
      <w:proofErr w:type="spellEnd"/>
      <w:r w:rsidR="00917017" w:rsidRPr="00807C7C">
        <w:rPr>
          <w:rFonts w:ascii="Times New Roman" w:hAnsi="Times New Roman" w:cs="Times New Roman"/>
          <w:iCs/>
          <w:color w:val="000000"/>
          <w:sz w:val="22"/>
          <w:szCs w:val="22"/>
        </w:rPr>
        <w:t xml:space="preserve">, qui se </w:t>
      </w:r>
      <w:proofErr w:type="spellStart"/>
      <w:r w:rsidR="00917017" w:rsidRPr="00807C7C">
        <w:rPr>
          <w:rFonts w:ascii="Times New Roman" w:hAnsi="Times New Roman" w:cs="Times New Roman"/>
          <w:iCs/>
          <w:color w:val="000000"/>
          <w:sz w:val="22"/>
          <w:szCs w:val="22"/>
        </w:rPr>
        <w:t>trouvant</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ainsi</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méres</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d’enfans</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étrangers</w:t>
      </w:r>
      <w:proofErr w:type="spellEnd"/>
      <w:r w:rsidR="00917017" w:rsidRPr="00807C7C">
        <w:rPr>
          <w:rFonts w:ascii="Times New Roman" w:hAnsi="Times New Roman" w:cs="Times New Roman"/>
          <w:iCs/>
          <w:color w:val="000000"/>
          <w:sz w:val="22"/>
          <w:szCs w:val="22"/>
        </w:rPr>
        <w:t xml:space="preserve"> pour qui la nature ne </w:t>
      </w:r>
      <w:proofErr w:type="spellStart"/>
      <w:r w:rsidR="00917017" w:rsidRPr="00807C7C">
        <w:rPr>
          <w:rFonts w:ascii="Times New Roman" w:hAnsi="Times New Roman" w:cs="Times New Roman"/>
          <w:iCs/>
          <w:color w:val="000000"/>
          <w:sz w:val="22"/>
          <w:szCs w:val="22"/>
        </w:rPr>
        <w:t>leur</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disoit</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rien</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n’ont</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cherche</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qu’a</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s’épargner</w:t>
      </w:r>
      <w:proofErr w:type="spellEnd"/>
      <w:r w:rsidR="00917017" w:rsidRPr="00807C7C">
        <w:rPr>
          <w:rFonts w:ascii="Times New Roman" w:hAnsi="Times New Roman" w:cs="Times New Roman"/>
          <w:iCs/>
          <w:color w:val="000000"/>
          <w:sz w:val="22"/>
          <w:szCs w:val="22"/>
        </w:rPr>
        <w:t xml:space="preserve"> de la </w:t>
      </w:r>
      <w:proofErr w:type="spellStart"/>
      <w:r w:rsidR="00917017" w:rsidRPr="00807C7C">
        <w:rPr>
          <w:rFonts w:ascii="Times New Roman" w:hAnsi="Times New Roman" w:cs="Times New Roman"/>
          <w:iCs/>
          <w:color w:val="000000"/>
          <w:sz w:val="22"/>
          <w:szCs w:val="22"/>
        </w:rPr>
        <w:t>peine</w:t>
      </w:r>
      <w:proofErr w:type="spellEnd"/>
      <w:r w:rsidR="00917017" w:rsidRPr="00807C7C">
        <w:rPr>
          <w:rFonts w:ascii="Times New Roman" w:hAnsi="Times New Roman" w:cs="Times New Roman"/>
          <w:iCs/>
          <w:color w:val="000000"/>
          <w:sz w:val="22"/>
          <w:szCs w:val="22"/>
        </w:rPr>
        <w:t xml:space="preserve">. Il </w:t>
      </w:r>
      <w:proofErr w:type="spellStart"/>
      <w:r w:rsidR="00917017" w:rsidRPr="00807C7C">
        <w:rPr>
          <w:rFonts w:ascii="Times New Roman" w:hAnsi="Times New Roman" w:cs="Times New Roman"/>
          <w:iCs/>
          <w:color w:val="000000"/>
          <w:sz w:val="22"/>
          <w:szCs w:val="22"/>
        </w:rPr>
        <w:t>eut</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falu</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veiller</w:t>
      </w:r>
      <w:proofErr w:type="spellEnd"/>
      <w:r w:rsidR="00917017" w:rsidRPr="00807C7C">
        <w:rPr>
          <w:rFonts w:ascii="Times New Roman" w:hAnsi="Times New Roman" w:cs="Times New Roman"/>
          <w:iCs/>
          <w:color w:val="000000"/>
          <w:sz w:val="22"/>
          <w:szCs w:val="22"/>
        </w:rPr>
        <w:t xml:space="preserve"> sans </w:t>
      </w:r>
      <w:proofErr w:type="spellStart"/>
      <w:r w:rsidR="00917017" w:rsidRPr="00807C7C">
        <w:rPr>
          <w:rFonts w:ascii="Times New Roman" w:hAnsi="Times New Roman" w:cs="Times New Roman"/>
          <w:iCs/>
          <w:color w:val="000000"/>
          <w:sz w:val="22"/>
          <w:szCs w:val="22"/>
        </w:rPr>
        <w:t>cesse</w:t>
      </w:r>
      <w:proofErr w:type="spellEnd"/>
      <w:r w:rsidR="00917017" w:rsidRPr="00807C7C">
        <w:rPr>
          <w:rFonts w:ascii="Times New Roman" w:hAnsi="Times New Roman" w:cs="Times New Roman"/>
          <w:iCs/>
          <w:color w:val="000000"/>
          <w:sz w:val="22"/>
          <w:szCs w:val="22"/>
        </w:rPr>
        <w:t xml:space="preserve"> sur un enfant </w:t>
      </w:r>
      <w:proofErr w:type="spellStart"/>
      <w:r w:rsidR="00917017" w:rsidRPr="00807C7C">
        <w:rPr>
          <w:rFonts w:ascii="Times New Roman" w:hAnsi="Times New Roman" w:cs="Times New Roman"/>
          <w:iCs/>
          <w:color w:val="000000"/>
          <w:sz w:val="22"/>
          <w:szCs w:val="22"/>
        </w:rPr>
        <w:t>en</w:t>
      </w:r>
      <w:proofErr w:type="spellEnd"/>
      <w:r w:rsidR="00917017" w:rsidRPr="00807C7C">
        <w:rPr>
          <w:rFonts w:ascii="Times New Roman" w:hAnsi="Times New Roman" w:cs="Times New Roman"/>
          <w:iCs/>
          <w:color w:val="000000"/>
          <w:sz w:val="22"/>
          <w:szCs w:val="22"/>
        </w:rPr>
        <w:t xml:space="preserve"> </w:t>
      </w:r>
      <w:proofErr w:type="spellStart"/>
      <w:proofErr w:type="gramStart"/>
      <w:r w:rsidR="00917017" w:rsidRPr="00807C7C">
        <w:rPr>
          <w:rFonts w:ascii="Times New Roman" w:hAnsi="Times New Roman" w:cs="Times New Roman"/>
          <w:iCs/>
          <w:color w:val="000000"/>
          <w:sz w:val="22"/>
          <w:szCs w:val="22"/>
        </w:rPr>
        <w:t>liberte</w:t>
      </w:r>
      <w:proofErr w:type="spellEnd"/>
      <w:r w:rsidR="00917017" w:rsidRPr="00807C7C">
        <w:rPr>
          <w:rFonts w:ascii="Times New Roman" w:hAnsi="Times New Roman" w:cs="Times New Roman"/>
          <w:iCs/>
          <w:color w:val="000000"/>
          <w:sz w:val="22"/>
          <w:szCs w:val="22"/>
        </w:rPr>
        <w:t>́ :</w:t>
      </w:r>
      <w:proofErr w:type="gram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mais</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quand</w:t>
      </w:r>
      <w:proofErr w:type="spellEnd"/>
      <w:r w:rsidR="00917017" w:rsidRPr="00807C7C">
        <w:rPr>
          <w:rFonts w:ascii="Times New Roman" w:hAnsi="Times New Roman" w:cs="Times New Roman"/>
          <w:iCs/>
          <w:color w:val="000000"/>
          <w:sz w:val="22"/>
          <w:szCs w:val="22"/>
        </w:rPr>
        <w:t xml:space="preserve"> il </w:t>
      </w:r>
      <w:proofErr w:type="spellStart"/>
      <w:r w:rsidR="00917017" w:rsidRPr="00807C7C">
        <w:rPr>
          <w:rFonts w:ascii="Times New Roman" w:hAnsi="Times New Roman" w:cs="Times New Roman"/>
          <w:iCs/>
          <w:color w:val="000000"/>
          <w:sz w:val="22"/>
          <w:szCs w:val="22"/>
        </w:rPr>
        <w:t>est</w:t>
      </w:r>
      <w:proofErr w:type="spellEnd"/>
      <w:r w:rsidR="00917017" w:rsidRPr="00807C7C">
        <w:rPr>
          <w:rFonts w:ascii="Times New Roman" w:hAnsi="Times New Roman" w:cs="Times New Roman"/>
          <w:iCs/>
          <w:color w:val="000000"/>
          <w:sz w:val="22"/>
          <w:szCs w:val="22"/>
        </w:rPr>
        <w:t xml:space="preserve"> bien lié, on le </w:t>
      </w:r>
      <w:proofErr w:type="spellStart"/>
      <w:r w:rsidR="00917017" w:rsidRPr="00807C7C">
        <w:rPr>
          <w:rFonts w:ascii="Times New Roman" w:hAnsi="Times New Roman" w:cs="Times New Roman"/>
          <w:iCs/>
          <w:color w:val="000000"/>
          <w:sz w:val="22"/>
          <w:szCs w:val="22"/>
        </w:rPr>
        <w:t>jette</w:t>
      </w:r>
      <w:proofErr w:type="spellEnd"/>
      <w:r w:rsidR="00917017" w:rsidRPr="00807C7C">
        <w:rPr>
          <w:rFonts w:ascii="Times New Roman" w:hAnsi="Times New Roman" w:cs="Times New Roman"/>
          <w:iCs/>
          <w:color w:val="000000"/>
          <w:sz w:val="22"/>
          <w:szCs w:val="22"/>
        </w:rPr>
        <w:t xml:space="preserve"> dans un coin sans </w:t>
      </w:r>
      <w:proofErr w:type="spellStart"/>
      <w:r w:rsidR="00917017" w:rsidRPr="00807C7C">
        <w:rPr>
          <w:rFonts w:ascii="Times New Roman" w:hAnsi="Times New Roman" w:cs="Times New Roman"/>
          <w:iCs/>
          <w:color w:val="000000"/>
          <w:sz w:val="22"/>
          <w:szCs w:val="22"/>
        </w:rPr>
        <w:t>s’embarrasser</w:t>
      </w:r>
      <w:proofErr w:type="spellEnd"/>
      <w:r w:rsidR="00917017" w:rsidRPr="00807C7C">
        <w:rPr>
          <w:rFonts w:ascii="Times New Roman" w:hAnsi="Times New Roman" w:cs="Times New Roman"/>
          <w:iCs/>
          <w:color w:val="000000"/>
          <w:sz w:val="22"/>
          <w:szCs w:val="22"/>
        </w:rPr>
        <w:t xml:space="preserve"> de </w:t>
      </w:r>
      <w:proofErr w:type="spellStart"/>
      <w:r w:rsidR="00917017" w:rsidRPr="00807C7C">
        <w:rPr>
          <w:rFonts w:ascii="Times New Roman" w:hAnsi="Times New Roman" w:cs="Times New Roman"/>
          <w:iCs/>
          <w:color w:val="000000"/>
          <w:sz w:val="22"/>
          <w:szCs w:val="22"/>
        </w:rPr>
        <w:t>ses</w:t>
      </w:r>
      <w:proofErr w:type="spellEnd"/>
      <w:r w:rsidR="00917017" w:rsidRPr="00807C7C">
        <w:rPr>
          <w:rFonts w:ascii="Times New Roman" w:hAnsi="Times New Roman" w:cs="Times New Roman"/>
          <w:iCs/>
          <w:color w:val="000000"/>
          <w:sz w:val="22"/>
          <w:szCs w:val="22"/>
        </w:rPr>
        <w:t xml:space="preserve"> cris. </w:t>
      </w:r>
      <w:proofErr w:type="spellStart"/>
      <w:r w:rsidR="00917017" w:rsidRPr="00807C7C">
        <w:rPr>
          <w:rFonts w:ascii="Times New Roman" w:hAnsi="Times New Roman" w:cs="Times New Roman"/>
          <w:iCs/>
          <w:color w:val="000000"/>
          <w:sz w:val="22"/>
          <w:szCs w:val="22"/>
          <w:lang w:val="it-IT"/>
        </w:rPr>
        <w:t>Pourvu</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qu’il</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n’y</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ait</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pas</w:t>
      </w:r>
      <w:proofErr w:type="spellEnd"/>
      <w:r w:rsidR="00917017" w:rsidRPr="00807C7C">
        <w:rPr>
          <w:rFonts w:ascii="Times New Roman" w:hAnsi="Times New Roman" w:cs="Times New Roman"/>
          <w:iCs/>
          <w:color w:val="000000"/>
          <w:sz w:val="22"/>
          <w:szCs w:val="22"/>
          <w:lang w:val="it-IT"/>
        </w:rPr>
        <w:t xml:space="preserve"> de </w:t>
      </w:r>
      <w:proofErr w:type="spellStart"/>
      <w:r w:rsidR="00917017" w:rsidRPr="00807C7C">
        <w:rPr>
          <w:rFonts w:ascii="Times New Roman" w:hAnsi="Times New Roman" w:cs="Times New Roman"/>
          <w:iCs/>
          <w:color w:val="000000"/>
          <w:sz w:val="22"/>
          <w:szCs w:val="22"/>
          <w:lang w:val="it-IT"/>
        </w:rPr>
        <w:t>preuves</w:t>
      </w:r>
      <w:proofErr w:type="spellEnd"/>
      <w:r w:rsidR="00917017" w:rsidRPr="00807C7C">
        <w:rPr>
          <w:rFonts w:ascii="Times New Roman" w:hAnsi="Times New Roman" w:cs="Times New Roman"/>
          <w:iCs/>
          <w:color w:val="000000"/>
          <w:sz w:val="22"/>
          <w:szCs w:val="22"/>
          <w:lang w:val="it-IT"/>
        </w:rPr>
        <w:t xml:space="preserve"> de la </w:t>
      </w:r>
      <w:proofErr w:type="spellStart"/>
      <w:r w:rsidR="00917017" w:rsidRPr="00807C7C">
        <w:rPr>
          <w:rFonts w:ascii="Times New Roman" w:hAnsi="Times New Roman" w:cs="Times New Roman"/>
          <w:iCs/>
          <w:color w:val="000000"/>
          <w:sz w:val="22"/>
          <w:szCs w:val="22"/>
          <w:lang w:val="it-IT"/>
        </w:rPr>
        <w:t>négligence</w:t>
      </w:r>
      <w:proofErr w:type="spellEnd"/>
      <w:r w:rsidR="00917017" w:rsidRPr="00807C7C">
        <w:rPr>
          <w:rFonts w:ascii="Times New Roman" w:hAnsi="Times New Roman" w:cs="Times New Roman"/>
          <w:iCs/>
          <w:color w:val="000000"/>
          <w:sz w:val="22"/>
          <w:szCs w:val="22"/>
          <w:lang w:val="it-IT"/>
        </w:rPr>
        <w:t xml:space="preserve"> de la </w:t>
      </w:r>
      <w:proofErr w:type="spellStart"/>
      <w:r w:rsidR="00917017" w:rsidRPr="00807C7C">
        <w:rPr>
          <w:rFonts w:ascii="Times New Roman" w:hAnsi="Times New Roman" w:cs="Times New Roman"/>
          <w:iCs/>
          <w:color w:val="000000"/>
          <w:sz w:val="22"/>
          <w:szCs w:val="22"/>
          <w:lang w:val="it-IT"/>
        </w:rPr>
        <w:t>nourrice</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pourvu</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que</w:t>
      </w:r>
      <w:proofErr w:type="spellEnd"/>
      <w:r w:rsidR="00917017" w:rsidRPr="00807C7C">
        <w:rPr>
          <w:rFonts w:ascii="Times New Roman" w:hAnsi="Times New Roman" w:cs="Times New Roman"/>
          <w:iCs/>
          <w:color w:val="000000"/>
          <w:sz w:val="22"/>
          <w:szCs w:val="22"/>
          <w:lang w:val="it-IT"/>
        </w:rPr>
        <w:t xml:space="preserve"> le </w:t>
      </w:r>
      <w:proofErr w:type="spellStart"/>
      <w:r w:rsidR="00917017" w:rsidRPr="00807C7C">
        <w:rPr>
          <w:rFonts w:ascii="Times New Roman" w:hAnsi="Times New Roman" w:cs="Times New Roman"/>
          <w:iCs/>
          <w:color w:val="000000"/>
          <w:sz w:val="22"/>
          <w:szCs w:val="22"/>
          <w:lang w:val="it-IT"/>
        </w:rPr>
        <w:t>nourriçon</w:t>
      </w:r>
      <w:proofErr w:type="spellEnd"/>
      <w:r w:rsidR="00917017" w:rsidRPr="00807C7C">
        <w:rPr>
          <w:rFonts w:ascii="Times New Roman" w:hAnsi="Times New Roman" w:cs="Times New Roman"/>
          <w:iCs/>
          <w:color w:val="000000"/>
          <w:sz w:val="22"/>
          <w:szCs w:val="22"/>
          <w:lang w:val="it-IT"/>
        </w:rPr>
        <w:t xml:space="preserve"> ne se casse ni bras ni </w:t>
      </w:r>
      <w:proofErr w:type="spellStart"/>
      <w:r w:rsidR="00917017" w:rsidRPr="00807C7C">
        <w:rPr>
          <w:rFonts w:ascii="Times New Roman" w:hAnsi="Times New Roman" w:cs="Times New Roman"/>
          <w:iCs/>
          <w:color w:val="000000"/>
          <w:sz w:val="22"/>
          <w:szCs w:val="22"/>
          <w:lang w:val="it-IT"/>
        </w:rPr>
        <w:t>jambe</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qu’importe</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au</w:t>
      </w:r>
      <w:proofErr w:type="spellEnd"/>
      <w:r w:rsidR="00917017" w:rsidRPr="00807C7C">
        <w:rPr>
          <w:rFonts w:ascii="Times New Roman" w:hAnsi="Times New Roman" w:cs="Times New Roman"/>
          <w:iCs/>
          <w:color w:val="000000"/>
          <w:sz w:val="22"/>
          <w:szCs w:val="22"/>
          <w:lang w:val="it-IT"/>
        </w:rPr>
        <w:t xml:space="preserve"> surplus, </w:t>
      </w:r>
      <w:proofErr w:type="spellStart"/>
      <w:r w:rsidR="00917017" w:rsidRPr="00807C7C">
        <w:rPr>
          <w:rFonts w:ascii="Times New Roman" w:hAnsi="Times New Roman" w:cs="Times New Roman"/>
          <w:iCs/>
          <w:color w:val="000000"/>
          <w:sz w:val="22"/>
          <w:szCs w:val="22"/>
          <w:lang w:val="it-IT"/>
        </w:rPr>
        <w:t>qu’il</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périsse</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ou</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qu’il</w:t>
      </w:r>
      <w:proofErr w:type="spellEnd"/>
      <w:r w:rsidR="00917017" w:rsidRPr="00807C7C">
        <w:rPr>
          <w:rFonts w:ascii="Times New Roman" w:hAnsi="Times New Roman" w:cs="Times New Roman"/>
          <w:iCs/>
          <w:color w:val="000000"/>
          <w:sz w:val="22"/>
          <w:szCs w:val="22"/>
          <w:lang w:val="it-IT"/>
        </w:rPr>
        <w:t xml:space="preserve"> </w:t>
      </w:r>
      <w:proofErr w:type="spellStart"/>
      <w:r w:rsidR="00917017" w:rsidRPr="00807C7C">
        <w:rPr>
          <w:rFonts w:ascii="Times New Roman" w:hAnsi="Times New Roman" w:cs="Times New Roman"/>
          <w:iCs/>
          <w:color w:val="000000"/>
          <w:sz w:val="22"/>
          <w:szCs w:val="22"/>
          <w:lang w:val="it-IT"/>
        </w:rPr>
        <w:t>demeure</w:t>
      </w:r>
      <w:proofErr w:type="spellEnd"/>
      <w:r w:rsidR="00917017" w:rsidRPr="00807C7C">
        <w:rPr>
          <w:rFonts w:ascii="Times New Roman" w:hAnsi="Times New Roman" w:cs="Times New Roman"/>
          <w:iCs/>
          <w:color w:val="000000"/>
          <w:sz w:val="22"/>
          <w:szCs w:val="22"/>
          <w:lang w:val="it-IT"/>
        </w:rPr>
        <w:t xml:space="preserve"> infirme le reste de </w:t>
      </w:r>
      <w:proofErr w:type="spellStart"/>
      <w:r w:rsidR="00917017" w:rsidRPr="00807C7C">
        <w:rPr>
          <w:rFonts w:ascii="Times New Roman" w:hAnsi="Times New Roman" w:cs="Times New Roman"/>
          <w:iCs/>
          <w:color w:val="000000"/>
          <w:sz w:val="22"/>
          <w:szCs w:val="22"/>
          <w:lang w:val="it-IT"/>
        </w:rPr>
        <w:t>ses</w:t>
      </w:r>
      <w:proofErr w:type="spellEnd"/>
      <w:r w:rsidR="00917017" w:rsidRPr="00807C7C">
        <w:rPr>
          <w:rFonts w:ascii="Times New Roman" w:hAnsi="Times New Roman" w:cs="Times New Roman"/>
          <w:iCs/>
          <w:color w:val="000000"/>
          <w:sz w:val="22"/>
          <w:szCs w:val="22"/>
          <w:lang w:val="it-IT"/>
        </w:rPr>
        <w:t xml:space="preserve"> </w:t>
      </w:r>
      <w:proofErr w:type="gramStart"/>
      <w:r w:rsidR="00917017" w:rsidRPr="00807C7C">
        <w:rPr>
          <w:rFonts w:ascii="Times New Roman" w:hAnsi="Times New Roman" w:cs="Times New Roman"/>
          <w:iCs/>
          <w:color w:val="000000"/>
          <w:sz w:val="22"/>
          <w:szCs w:val="22"/>
          <w:lang w:val="it-IT"/>
        </w:rPr>
        <w:t>jours ?</w:t>
      </w:r>
      <w:proofErr w:type="gramEnd"/>
      <w:r w:rsidR="00917017" w:rsidRPr="00807C7C">
        <w:rPr>
          <w:rFonts w:ascii="Times New Roman" w:hAnsi="Times New Roman" w:cs="Times New Roman"/>
          <w:iCs/>
          <w:color w:val="000000"/>
          <w:sz w:val="22"/>
          <w:szCs w:val="22"/>
          <w:lang w:val="it-IT"/>
        </w:rPr>
        <w:t xml:space="preserve"> </w:t>
      </w:r>
      <w:r w:rsidR="00917017" w:rsidRPr="00807C7C">
        <w:rPr>
          <w:rFonts w:ascii="Times New Roman" w:hAnsi="Times New Roman" w:cs="Times New Roman"/>
          <w:iCs/>
          <w:color w:val="000000"/>
          <w:sz w:val="22"/>
          <w:szCs w:val="22"/>
        </w:rPr>
        <w:t xml:space="preserve">On conserve </w:t>
      </w:r>
      <w:proofErr w:type="spellStart"/>
      <w:r w:rsidR="00917017" w:rsidRPr="00807C7C">
        <w:rPr>
          <w:rFonts w:ascii="Times New Roman" w:hAnsi="Times New Roman" w:cs="Times New Roman"/>
          <w:iCs/>
          <w:color w:val="000000"/>
          <w:sz w:val="22"/>
          <w:szCs w:val="22"/>
        </w:rPr>
        <w:t>ses</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membres</w:t>
      </w:r>
      <w:proofErr w:type="spellEnd"/>
      <w:r w:rsidR="00917017" w:rsidRPr="00807C7C">
        <w:rPr>
          <w:rFonts w:ascii="Times New Roman" w:hAnsi="Times New Roman" w:cs="Times New Roman"/>
          <w:iCs/>
          <w:color w:val="000000"/>
          <w:sz w:val="22"/>
          <w:szCs w:val="22"/>
        </w:rPr>
        <w:t xml:space="preserve"> aux </w:t>
      </w:r>
      <w:proofErr w:type="spellStart"/>
      <w:r w:rsidR="00917017" w:rsidRPr="00807C7C">
        <w:rPr>
          <w:rFonts w:ascii="Times New Roman" w:hAnsi="Times New Roman" w:cs="Times New Roman"/>
          <w:iCs/>
          <w:color w:val="000000"/>
          <w:sz w:val="22"/>
          <w:szCs w:val="22"/>
        </w:rPr>
        <w:t>dépens</w:t>
      </w:r>
      <w:proofErr w:type="spellEnd"/>
      <w:r w:rsidR="00917017" w:rsidRPr="00807C7C">
        <w:rPr>
          <w:rFonts w:ascii="Times New Roman" w:hAnsi="Times New Roman" w:cs="Times New Roman"/>
          <w:iCs/>
          <w:color w:val="000000"/>
          <w:sz w:val="22"/>
          <w:szCs w:val="22"/>
        </w:rPr>
        <w:t xml:space="preserve"> de son corps, et, quoi </w:t>
      </w:r>
      <w:proofErr w:type="spellStart"/>
      <w:r w:rsidR="00917017" w:rsidRPr="00807C7C">
        <w:rPr>
          <w:rFonts w:ascii="Times New Roman" w:hAnsi="Times New Roman" w:cs="Times New Roman"/>
          <w:iCs/>
          <w:color w:val="000000"/>
          <w:sz w:val="22"/>
          <w:szCs w:val="22"/>
        </w:rPr>
        <w:t>qu’il</w:t>
      </w:r>
      <w:proofErr w:type="spellEnd"/>
      <w:r w:rsidR="00917017" w:rsidRPr="00807C7C">
        <w:rPr>
          <w:rFonts w:ascii="Times New Roman" w:hAnsi="Times New Roman" w:cs="Times New Roman"/>
          <w:iCs/>
          <w:color w:val="000000"/>
          <w:sz w:val="22"/>
          <w:szCs w:val="22"/>
        </w:rPr>
        <w:t xml:space="preserve"> arrive, la </w:t>
      </w:r>
      <w:proofErr w:type="spellStart"/>
      <w:r w:rsidR="00917017" w:rsidRPr="00807C7C">
        <w:rPr>
          <w:rFonts w:ascii="Times New Roman" w:hAnsi="Times New Roman" w:cs="Times New Roman"/>
          <w:iCs/>
          <w:color w:val="000000"/>
          <w:sz w:val="22"/>
          <w:szCs w:val="22"/>
        </w:rPr>
        <w:t>nourrice</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est</w:t>
      </w:r>
      <w:proofErr w:type="spellEnd"/>
      <w:r w:rsidR="00917017" w:rsidRPr="00807C7C">
        <w:rPr>
          <w:rFonts w:ascii="Times New Roman" w:hAnsi="Times New Roman" w:cs="Times New Roman"/>
          <w:iCs/>
          <w:color w:val="000000"/>
          <w:sz w:val="22"/>
          <w:szCs w:val="22"/>
        </w:rPr>
        <w:t xml:space="preserve"> </w:t>
      </w:r>
      <w:proofErr w:type="spellStart"/>
      <w:r w:rsidR="00917017" w:rsidRPr="00807C7C">
        <w:rPr>
          <w:rFonts w:ascii="Times New Roman" w:hAnsi="Times New Roman" w:cs="Times New Roman"/>
          <w:iCs/>
          <w:color w:val="000000"/>
          <w:sz w:val="22"/>
          <w:szCs w:val="22"/>
        </w:rPr>
        <w:t>disculpée</w:t>
      </w:r>
      <w:proofErr w:type="spellEnd"/>
      <w:r w:rsidR="00917017" w:rsidRPr="00807C7C">
        <w:rPr>
          <w:rFonts w:ascii="Times New Roman" w:hAnsi="Times New Roman" w:cs="Times New Roman"/>
          <w:iCs/>
          <w:color w:val="000000"/>
          <w:sz w:val="22"/>
          <w:szCs w:val="22"/>
        </w:rPr>
        <w:t>. (…) </w:t>
      </w:r>
      <w:r w:rsidR="00917017" w:rsidRPr="00807C7C">
        <w:rPr>
          <w:rFonts w:ascii="Times New Roman" w:hAnsi="Times New Roman" w:cs="Times New Roman"/>
          <w:iCs/>
          <w:color w:val="000000"/>
          <w:sz w:val="22"/>
          <w:szCs w:val="22"/>
          <w:lang w:val="fr-FR"/>
        </w:rPr>
        <w:t>Au moindre tracas qui survient on le suspend à un clou comme un paquet de hardes, et tandis que sans se presser la nourrice vaque à ses affaires, le malheureux reste ainsi crucifié</w:t>
      </w:r>
      <w:r w:rsidRPr="00807C7C">
        <w:rPr>
          <w:rFonts w:ascii="Times New Roman" w:hAnsi="Times New Roman" w:cs="Times New Roman"/>
          <w:color w:val="000000"/>
          <w:sz w:val="22"/>
          <w:szCs w:val="22"/>
          <w:lang w:val="fr-FR"/>
        </w:rPr>
        <w:t>”</w:t>
      </w:r>
      <w:r w:rsidR="00917017" w:rsidRPr="00807C7C">
        <w:rPr>
          <w:rFonts w:ascii="Times New Roman" w:hAnsi="Times New Roman" w:cs="Times New Roman"/>
          <w:iCs/>
          <w:color w:val="000000"/>
          <w:sz w:val="22"/>
          <w:szCs w:val="22"/>
          <w:lang w:val="fr-FR"/>
        </w:rPr>
        <w:t xml:space="preserve"> (91)</w:t>
      </w:r>
      <w:r w:rsidRPr="00807C7C">
        <w:rPr>
          <w:rFonts w:ascii="Times New Roman" w:hAnsi="Times New Roman" w:cs="Times New Roman"/>
          <w:color w:val="000000"/>
          <w:sz w:val="22"/>
          <w:szCs w:val="22"/>
          <w:lang w:val="fr-FR"/>
        </w:rPr>
        <w:t>.</w:t>
      </w:r>
    </w:p>
    <w:p w14:paraId="09726577"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lang w:val="fr-FR"/>
        </w:rPr>
      </w:pPr>
    </w:p>
    <w:p w14:paraId="1F893733" w14:textId="1BC1A05D" w:rsidR="007D5310" w:rsidRPr="00372720" w:rsidRDefault="00930810"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T</w:t>
      </w:r>
      <w:r w:rsidR="007D5310" w:rsidRPr="00372720">
        <w:rPr>
          <w:rFonts w:ascii="Times New Roman" w:hAnsi="Times New Roman" w:cs="Times New Roman"/>
          <w:color w:val="000000"/>
          <w:sz w:val="22"/>
          <w:szCs w:val="22"/>
        </w:rPr>
        <w:t>hus, from the outset, the nurse</w:t>
      </w:r>
      <w:r w:rsidRPr="00372720">
        <w:rPr>
          <w:rFonts w:ascii="Times New Roman" w:hAnsi="Times New Roman" w:cs="Times New Roman"/>
          <w:color w:val="000000"/>
          <w:sz w:val="22"/>
          <w:szCs w:val="22"/>
        </w:rPr>
        <w:t xml:space="preserve"> </w:t>
      </w:r>
      <w:r w:rsidR="00222001" w:rsidRPr="00372720">
        <w:rPr>
          <w:rFonts w:ascii="Times New Roman" w:hAnsi="Times New Roman" w:cs="Times New Roman"/>
          <w:color w:val="000000"/>
          <w:sz w:val="22"/>
          <w:szCs w:val="22"/>
        </w:rPr>
        <w:t>acts</w:t>
      </w:r>
      <w:r w:rsidRPr="00372720">
        <w:rPr>
          <w:rFonts w:ascii="Times New Roman" w:hAnsi="Times New Roman" w:cs="Times New Roman"/>
          <w:color w:val="000000"/>
          <w:sz w:val="22"/>
          <w:szCs w:val="22"/>
        </w:rPr>
        <w:t xml:space="preserve"> as</w:t>
      </w:r>
      <w:r w:rsidR="005B66B9" w:rsidRPr="00372720">
        <w:rPr>
          <w:rFonts w:ascii="Times New Roman" w:hAnsi="Times New Roman" w:cs="Times New Roman"/>
          <w:color w:val="000000"/>
          <w:sz w:val="22"/>
          <w:szCs w:val="22"/>
        </w:rPr>
        <w:t xml:space="preserve"> a substitute for the mother</w:t>
      </w:r>
      <w:r w:rsidR="00532B35"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who</w:t>
      </w:r>
      <w:r w:rsidR="00807C7C">
        <w:rPr>
          <w:rFonts w:ascii="Times New Roman" w:hAnsi="Times New Roman" w:cs="Times New Roman"/>
          <w:color w:val="000000"/>
          <w:sz w:val="22"/>
          <w:szCs w:val="22"/>
        </w:rPr>
        <w:t>,</w:t>
      </w:r>
      <w:r w:rsidR="00532B35" w:rsidRPr="00372720">
        <w:rPr>
          <w:rFonts w:ascii="Times New Roman" w:hAnsi="Times New Roman" w:cs="Times New Roman"/>
          <w:color w:val="000000"/>
          <w:sz w:val="22"/>
          <w:szCs w:val="22"/>
        </w:rPr>
        <w:t xml:space="preserve"> according to Rousseau’s </w:t>
      </w:r>
      <w:r w:rsidR="00807C7C">
        <w:rPr>
          <w:rFonts w:ascii="Times New Roman" w:hAnsi="Times New Roman" w:cs="Times New Roman"/>
          <w:color w:val="000000"/>
          <w:sz w:val="22"/>
          <w:szCs w:val="22"/>
        </w:rPr>
        <w:t>admittedly</w:t>
      </w:r>
      <w:r w:rsidR="00532B35" w:rsidRPr="00372720">
        <w:rPr>
          <w:rFonts w:ascii="Times New Roman" w:hAnsi="Times New Roman" w:cs="Times New Roman"/>
          <w:color w:val="000000"/>
          <w:sz w:val="22"/>
          <w:szCs w:val="22"/>
        </w:rPr>
        <w:t xml:space="preserve"> misogynistic </w:t>
      </w:r>
      <w:r w:rsidR="00807C7C">
        <w:rPr>
          <w:rFonts w:ascii="Times New Roman" w:hAnsi="Times New Roman" w:cs="Times New Roman"/>
          <w:color w:val="000000"/>
          <w:sz w:val="22"/>
          <w:szCs w:val="22"/>
        </w:rPr>
        <w:t>analysis</w:t>
      </w:r>
      <w:r w:rsidR="00627EB8" w:rsidRPr="00372720">
        <w:rPr>
          <w:rFonts w:ascii="Times New Roman" w:hAnsi="Times New Roman" w:cs="Times New Roman"/>
          <w:color w:val="000000"/>
          <w:sz w:val="22"/>
          <w:szCs w:val="22"/>
        </w:rPr>
        <w:t xml:space="preserve">, has delegated her </w:t>
      </w:r>
      <w:r w:rsidR="003630A7" w:rsidRPr="00372720">
        <w:rPr>
          <w:rFonts w:ascii="Times New Roman" w:hAnsi="Times New Roman" w:cs="Times New Roman"/>
          <w:color w:val="000000"/>
          <w:sz w:val="22"/>
          <w:szCs w:val="22"/>
        </w:rPr>
        <w:t>motherhood to another woman</w:t>
      </w:r>
      <w:r w:rsidR="00807C7C">
        <w:rPr>
          <w:rFonts w:ascii="Times New Roman" w:hAnsi="Times New Roman" w:cs="Times New Roman"/>
          <w:color w:val="000000"/>
          <w:sz w:val="22"/>
          <w:szCs w:val="22"/>
        </w:rPr>
        <w:t>,</w:t>
      </w:r>
      <w:r w:rsidR="003630A7" w:rsidRPr="00372720">
        <w:rPr>
          <w:rFonts w:ascii="Times New Roman" w:hAnsi="Times New Roman" w:cs="Times New Roman"/>
          <w:color w:val="000000"/>
          <w:sz w:val="22"/>
          <w:szCs w:val="22"/>
        </w:rPr>
        <w:t xml:space="preserve"> eschewing her maternal</w:t>
      </w:r>
      <w:r w:rsidR="00627EB8" w:rsidRPr="00372720">
        <w:rPr>
          <w:rFonts w:ascii="Times New Roman" w:hAnsi="Times New Roman" w:cs="Times New Roman"/>
          <w:color w:val="000000"/>
          <w:sz w:val="22"/>
          <w:szCs w:val="22"/>
        </w:rPr>
        <w:t xml:space="preserve"> “</w:t>
      </w:r>
      <w:proofErr w:type="gramStart"/>
      <w:r w:rsidR="00627EB8" w:rsidRPr="00372720">
        <w:rPr>
          <w:rFonts w:ascii="Times New Roman" w:hAnsi="Times New Roman" w:cs="Times New Roman"/>
          <w:color w:val="000000"/>
          <w:sz w:val="22"/>
          <w:szCs w:val="22"/>
        </w:rPr>
        <w:t>duty”</w:t>
      </w:r>
      <w:r w:rsidR="0052387A" w:rsidRPr="00372720">
        <w:rPr>
          <w:rFonts w:ascii="Times New Roman" w:hAnsi="Times New Roman" w:cs="Times New Roman"/>
          <w:color w:val="000000"/>
          <w:sz w:val="22"/>
          <w:szCs w:val="22"/>
        </w:rPr>
        <w:t>––</w:t>
      </w:r>
      <w:proofErr w:type="gramEnd"/>
      <w:r w:rsidR="0052387A" w:rsidRPr="00372720">
        <w:rPr>
          <w:rFonts w:ascii="Times New Roman" w:hAnsi="Times New Roman" w:cs="Times New Roman"/>
          <w:color w:val="000000"/>
          <w:sz w:val="22"/>
          <w:szCs w:val="22"/>
        </w:rPr>
        <w:t>the natural duty of a mother to her child being t</w:t>
      </w:r>
      <w:r w:rsidR="00222001" w:rsidRPr="00372720">
        <w:rPr>
          <w:rFonts w:ascii="Times New Roman" w:hAnsi="Times New Roman" w:cs="Times New Roman"/>
          <w:color w:val="000000"/>
          <w:sz w:val="22"/>
          <w:szCs w:val="22"/>
        </w:rPr>
        <w:t xml:space="preserve">o care for him, to be at </w:t>
      </w:r>
      <w:r w:rsidR="00787540" w:rsidRPr="00372720">
        <w:rPr>
          <w:rFonts w:ascii="Times New Roman" w:hAnsi="Times New Roman" w:cs="Times New Roman"/>
          <w:color w:val="000000"/>
          <w:sz w:val="22"/>
          <w:szCs w:val="22"/>
        </w:rPr>
        <w:t>his</w:t>
      </w:r>
      <w:r w:rsidR="00222001" w:rsidRPr="00372720">
        <w:rPr>
          <w:rFonts w:ascii="Times New Roman" w:hAnsi="Times New Roman" w:cs="Times New Roman"/>
          <w:color w:val="000000"/>
          <w:sz w:val="22"/>
          <w:szCs w:val="22"/>
        </w:rPr>
        <w:t xml:space="preserve"> side, and to</w:t>
      </w:r>
      <w:r w:rsidR="00787540" w:rsidRPr="00372720">
        <w:rPr>
          <w:rFonts w:ascii="Times New Roman" w:hAnsi="Times New Roman" w:cs="Times New Roman"/>
          <w:color w:val="000000"/>
          <w:sz w:val="22"/>
          <w:szCs w:val="22"/>
        </w:rPr>
        <w:t xml:space="preserve"> prove her maternal </w:t>
      </w:r>
      <w:r w:rsidR="00A16341" w:rsidRPr="00372720">
        <w:rPr>
          <w:rFonts w:ascii="Times New Roman" w:hAnsi="Times New Roman" w:cs="Times New Roman"/>
          <w:color w:val="000000"/>
          <w:sz w:val="22"/>
          <w:szCs w:val="22"/>
        </w:rPr>
        <w:t>care</w:t>
      </w:r>
      <w:r w:rsidR="00787540" w:rsidRPr="00372720">
        <w:rPr>
          <w:rFonts w:ascii="Times New Roman" w:hAnsi="Times New Roman" w:cs="Times New Roman"/>
          <w:color w:val="000000"/>
          <w:sz w:val="22"/>
          <w:szCs w:val="22"/>
        </w:rPr>
        <w:t>.</w:t>
      </w:r>
      <w:r w:rsidR="00B329FF" w:rsidRPr="00372720">
        <w:rPr>
          <w:rFonts w:ascii="Times New Roman" w:hAnsi="Times New Roman" w:cs="Times New Roman"/>
          <w:color w:val="000000"/>
          <w:sz w:val="22"/>
          <w:szCs w:val="22"/>
        </w:rPr>
        <w:t xml:space="preserve"> I will return before long to </w:t>
      </w:r>
      <w:r w:rsidR="009A1729" w:rsidRPr="00372720">
        <w:rPr>
          <w:rFonts w:ascii="Times New Roman" w:hAnsi="Times New Roman" w:cs="Times New Roman"/>
          <w:color w:val="000000"/>
          <w:sz w:val="22"/>
          <w:szCs w:val="22"/>
        </w:rPr>
        <w:t xml:space="preserve">the matter of </w:t>
      </w:r>
      <w:r w:rsidR="00A16341" w:rsidRPr="00372720">
        <w:rPr>
          <w:rFonts w:ascii="Times New Roman" w:hAnsi="Times New Roman" w:cs="Times New Roman"/>
          <w:color w:val="000000"/>
          <w:sz w:val="22"/>
          <w:szCs w:val="22"/>
        </w:rPr>
        <w:t>care</w:t>
      </w:r>
      <w:r w:rsidR="009A1729" w:rsidRPr="00372720">
        <w:rPr>
          <w:rFonts w:ascii="Times New Roman" w:hAnsi="Times New Roman" w:cs="Times New Roman"/>
          <w:color w:val="000000"/>
          <w:sz w:val="22"/>
          <w:szCs w:val="22"/>
        </w:rPr>
        <w:t>.</w:t>
      </w:r>
      <w:r w:rsidR="00787540" w:rsidRPr="00372720">
        <w:rPr>
          <w:rFonts w:ascii="Times New Roman" w:hAnsi="Times New Roman" w:cs="Times New Roman"/>
          <w:color w:val="000000"/>
          <w:sz w:val="22"/>
          <w:szCs w:val="22"/>
        </w:rPr>
        <w:t xml:space="preserve"> </w:t>
      </w:r>
      <w:r w:rsidR="006E5326" w:rsidRPr="00372720">
        <w:rPr>
          <w:rFonts w:ascii="Times New Roman" w:hAnsi="Times New Roman" w:cs="Times New Roman"/>
          <w:color w:val="000000"/>
          <w:sz w:val="22"/>
          <w:szCs w:val="22"/>
        </w:rPr>
        <w:t xml:space="preserve">Rousseau goes on to employ a </w:t>
      </w:r>
      <w:r w:rsidR="0006387B" w:rsidRPr="00372720">
        <w:rPr>
          <w:rFonts w:ascii="Times New Roman" w:hAnsi="Times New Roman" w:cs="Times New Roman"/>
          <w:color w:val="000000"/>
          <w:sz w:val="22"/>
          <w:szCs w:val="22"/>
        </w:rPr>
        <w:t>very specific terminology to</w:t>
      </w:r>
      <w:r w:rsidR="00A16341" w:rsidRPr="00372720">
        <w:rPr>
          <w:rFonts w:ascii="Times New Roman" w:hAnsi="Times New Roman" w:cs="Times New Roman"/>
          <w:color w:val="000000"/>
          <w:sz w:val="22"/>
          <w:szCs w:val="22"/>
        </w:rPr>
        <w:t xml:space="preserve"> </w:t>
      </w:r>
      <w:r w:rsidR="00C32310" w:rsidRPr="00372720">
        <w:rPr>
          <w:rFonts w:ascii="Times New Roman" w:hAnsi="Times New Roman" w:cs="Times New Roman"/>
          <w:color w:val="000000"/>
          <w:sz w:val="22"/>
          <w:szCs w:val="22"/>
        </w:rPr>
        <w:t>describe these women. He describes them as “female mercen</w:t>
      </w:r>
      <w:r w:rsidR="00981CA6" w:rsidRPr="00372720">
        <w:rPr>
          <w:rFonts w:ascii="Times New Roman" w:hAnsi="Times New Roman" w:cs="Times New Roman"/>
          <w:color w:val="000000"/>
          <w:sz w:val="22"/>
          <w:szCs w:val="22"/>
        </w:rPr>
        <w:t>aries</w:t>
      </w:r>
      <w:r w:rsidR="00C23D4F" w:rsidRPr="00372720">
        <w:rPr>
          <w:rFonts w:ascii="Times New Roman" w:hAnsi="Times New Roman" w:cs="Times New Roman"/>
          <w:color w:val="000000"/>
          <w:sz w:val="22"/>
          <w:szCs w:val="22"/>
        </w:rPr>
        <w:t>,</w:t>
      </w:r>
      <w:r w:rsidR="00981CA6" w:rsidRPr="00372720">
        <w:rPr>
          <w:rFonts w:ascii="Times New Roman" w:hAnsi="Times New Roman" w:cs="Times New Roman"/>
          <w:color w:val="000000"/>
          <w:sz w:val="22"/>
          <w:szCs w:val="22"/>
        </w:rPr>
        <w:t>”</w:t>
      </w:r>
      <w:r w:rsidR="00C23D4F" w:rsidRPr="00372720">
        <w:rPr>
          <w:rFonts w:ascii="Times New Roman" w:hAnsi="Times New Roman" w:cs="Times New Roman"/>
          <w:color w:val="000000"/>
          <w:sz w:val="22"/>
          <w:szCs w:val="22"/>
        </w:rPr>
        <w:t xml:space="preserve"> considering them to be driven solely by payment––</w:t>
      </w:r>
      <w:r w:rsidR="0098035E" w:rsidRPr="0098035E">
        <w:rPr>
          <w:rFonts w:ascii="Times New Roman" w:hAnsi="Times New Roman" w:cs="Times New Roman"/>
          <w:i/>
          <w:color w:val="000000"/>
          <w:sz w:val="22"/>
          <w:szCs w:val="22"/>
        </w:rPr>
        <w:t xml:space="preserve"> </w:t>
      </w:r>
      <w:commentRangeStart w:id="2"/>
      <w:proofErr w:type="spellStart"/>
      <w:r w:rsidR="0098035E">
        <w:rPr>
          <w:rFonts w:ascii="Times New Roman" w:hAnsi="Times New Roman" w:cs="Times New Roman"/>
          <w:i/>
          <w:color w:val="000000"/>
          <w:sz w:val="22"/>
          <w:szCs w:val="22"/>
        </w:rPr>
        <w:t>mère-cenaires</w:t>
      </w:r>
      <w:proofErr w:type="spellEnd"/>
      <w:r w:rsidR="00631673" w:rsidRPr="00372720">
        <w:rPr>
          <w:rFonts w:ascii="Times New Roman" w:hAnsi="Times New Roman" w:cs="Times New Roman"/>
          <w:color w:val="000000"/>
          <w:sz w:val="22"/>
          <w:szCs w:val="22"/>
        </w:rPr>
        <w:t xml:space="preserve">. </w:t>
      </w:r>
      <w:r w:rsidR="0006387B" w:rsidRPr="00372720">
        <w:rPr>
          <w:rFonts w:ascii="Times New Roman" w:hAnsi="Times New Roman" w:cs="Times New Roman"/>
          <w:color w:val="000000"/>
          <w:sz w:val="22"/>
          <w:szCs w:val="22"/>
        </w:rPr>
        <w:t xml:space="preserve"> </w:t>
      </w:r>
      <w:r w:rsidR="00787540" w:rsidRPr="00372720">
        <w:rPr>
          <w:rFonts w:ascii="Times New Roman" w:hAnsi="Times New Roman" w:cs="Times New Roman"/>
          <w:color w:val="000000"/>
          <w:sz w:val="22"/>
          <w:szCs w:val="22"/>
        </w:rPr>
        <w:t xml:space="preserve"> </w:t>
      </w:r>
      <w:r w:rsidR="00222001" w:rsidRPr="00372720">
        <w:rPr>
          <w:rFonts w:ascii="Times New Roman" w:hAnsi="Times New Roman" w:cs="Times New Roman"/>
          <w:color w:val="000000"/>
          <w:sz w:val="22"/>
          <w:szCs w:val="22"/>
        </w:rPr>
        <w:t xml:space="preserve"> </w:t>
      </w:r>
      <w:r w:rsidR="00532B35" w:rsidRPr="00372720">
        <w:rPr>
          <w:rFonts w:ascii="Times New Roman" w:hAnsi="Times New Roman" w:cs="Times New Roman"/>
          <w:color w:val="000000"/>
          <w:sz w:val="22"/>
          <w:szCs w:val="22"/>
        </w:rPr>
        <w:t xml:space="preserve"> </w:t>
      </w:r>
      <w:r w:rsidR="007D5310" w:rsidRPr="00372720">
        <w:rPr>
          <w:rFonts w:ascii="Times New Roman" w:hAnsi="Times New Roman" w:cs="Times New Roman"/>
          <w:color w:val="000000"/>
          <w:sz w:val="22"/>
          <w:szCs w:val="22"/>
        </w:rPr>
        <w:t xml:space="preserve"> </w:t>
      </w:r>
      <w:commentRangeEnd w:id="2"/>
      <w:r w:rsidR="00807C7C">
        <w:rPr>
          <w:rStyle w:val="CommentReference"/>
        </w:rPr>
        <w:commentReference w:id="2"/>
      </w:r>
    </w:p>
    <w:p w14:paraId="72A22D3D" w14:textId="77777777" w:rsidR="00806921" w:rsidRPr="00372720" w:rsidRDefault="00806921" w:rsidP="00871C3C">
      <w:pPr>
        <w:pBdr>
          <w:top w:val="nil"/>
          <w:left w:val="nil"/>
          <w:bottom w:val="nil"/>
          <w:right w:val="nil"/>
          <w:between w:val="nil"/>
        </w:pBdr>
        <w:jc w:val="both"/>
        <w:rPr>
          <w:rFonts w:ascii="Times New Roman" w:hAnsi="Times New Roman" w:cs="Times New Roman"/>
          <w:color w:val="000000"/>
          <w:sz w:val="22"/>
          <w:szCs w:val="22"/>
        </w:rPr>
      </w:pPr>
    </w:p>
    <w:p w14:paraId="64D712A6" w14:textId="77777777" w:rsidR="000D18B5" w:rsidRDefault="008766DA"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Thus</w:t>
      </w:r>
      <w:r w:rsidR="000D18B5">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the nursemaid</w:t>
      </w:r>
      <w:r w:rsidR="00806921" w:rsidRPr="00372720">
        <w:rPr>
          <w:rFonts w:ascii="Times New Roman" w:hAnsi="Times New Roman" w:cs="Times New Roman"/>
          <w:color w:val="000000"/>
          <w:sz w:val="22"/>
          <w:szCs w:val="22"/>
        </w:rPr>
        <w:t xml:space="preserve"> embodies the archetypal figure </w:t>
      </w:r>
      <w:r w:rsidRPr="00372720">
        <w:rPr>
          <w:rFonts w:ascii="Times New Roman" w:hAnsi="Times New Roman" w:cs="Times New Roman"/>
          <w:color w:val="000000"/>
          <w:sz w:val="22"/>
          <w:szCs w:val="22"/>
        </w:rPr>
        <w:t>limiting</w:t>
      </w:r>
      <w:r w:rsidR="00806921" w:rsidRPr="00372720">
        <w:rPr>
          <w:rFonts w:ascii="Times New Roman" w:hAnsi="Times New Roman" w:cs="Times New Roman"/>
          <w:color w:val="000000"/>
          <w:sz w:val="22"/>
          <w:szCs w:val="22"/>
        </w:rPr>
        <w:t xml:space="preserve"> children</w:t>
      </w:r>
      <w:r w:rsidR="007E3FD6" w:rsidRPr="00372720">
        <w:rPr>
          <w:rFonts w:ascii="Times New Roman" w:hAnsi="Times New Roman" w:cs="Times New Roman"/>
          <w:color w:val="000000"/>
          <w:sz w:val="22"/>
          <w:szCs w:val="22"/>
        </w:rPr>
        <w:t>’</w:t>
      </w:r>
      <w:r w:rsidR="00806921" w:rsidRPr="00372720">
        <w:rPr>
          <w:rFonts w:ascii="Times New Roman" w:hAnsi="Times New Roman" w:cs="Times New Roman"/>
          <w:color w:val="000000"/>
          <w:sz w:val="22"/>
          <w:szCs w:val="22"/>
        </w:rPr>
        <w:t xml:space="preserve">s natural freedom. </w:t>
      </w:r>
      <w:r w:rsidR="004B0A45" w:rsidRPr="00372720">
        <w:rPr>
          <w:rFonts w:ascii="Times New Roman" w:hAnsi="Times New Roman" w:cs="Times New Roman"/>
          <w:color w:val="000000"/>
          <w:sz w:val="22"/>
          <w:szCs w:val="22"/>
        </w:rPr>
        <w:t xml:space="preserve">The priority </w:t>
      </w:r>
      <w:r w:rsidR="000C1354" w:rsidRPr="00372720">
        <w:rPr>
          <w:rFonts w:ascii="Times New Roman" w:hAnsi="Times New Roman" w:cs="Times New Roman"/>
          <w:color w:val="000000"/>
          <w:sz w:val="22"/>
          <w:szCs w:val="22"/>
        </w:rPr>
        <w:t xml:space="preserve">that matters above all else </w:t>
      </w:r>
      <w:r w:rsidR="000D18B5">
        <w:rPr>
          <w:rFonts w:ascii="Times New Roman" w:hAnsi="Times New Roman" w:cs="Times New Roman"/>
          <w:color w:val="000000"/>
          <w:sz w:val="22"/>
          <w:szCs w:val="22"/>
        </w:rPr>
        <w:t>becomes</w:t>
      </w:r>
      <w:r w:rsidR="007A336F" w:rsidRPr="00372720">
        <w:rPr>
          <w:rFonts w:ascii="Times New Roman" w:hAnsi="Times New Roman" w:cs="Times New Roman"/>
          <w:color w:val="000000"/>
          <w:sz w:val="22"/>
          <w:szCs w:val="22"/>
        </w:rPr>
        <w:t xml:space="preserve"> protect</w:t>
      </w:r>
      <w:r w:rsidR="000C1354" w:rsidRPr="00372720">
        <w:rPr>
          <w:rFonts w:ascii="Times New Roman" w:hAnsi="Times New Roman" w:cs="Times New Roman"/>
          <w:color w:val="000000"/>
          <w:sz w:val="22"/>
          <w:szCs w:val="22"/>
        </w:rPr>
        <w:t>ing</w:t>
      </w:r>
      <w:r w:rsidR="007A336F" w:rsidRPr="00372720">
        <w:rPr>
          <w:rFonts w:ascii="Times New Roman" w:hAnsi="Times New Roman" w:cs="Times New Roman"/>
          <w:color w:val="000000"/>
          <w:sz w:val="22"/>
          <w:szCs w:val="22"/>
        </w:rPr>
        <w:t xml:space="preserve"> the child from</w:t>
      </w:r>
      <w:r w:rsidR="004B0A45" w:rsidRPr="00372720">
        <w:rPr>
          <w:rFonts w:ascii="Times New Roman" w:hAnsi="Times New Roman" w:cs="Times New Roman"/>
          <w:color w:val="000000"/>
          <w:sz w:val="22"/>
          <w:szCs w:val="22"/>
        </w:rPr>
        <w:t xml:space="preserve"> illness or injury. </w:t>
      </w:r>
      <w:r w:rsidR="000C1354" w:rsidRPr="00372720">
        <w:rPr>
          <w:rFonts w:ascii="Times New Roman" w:hAnsi="Times New Roman" w:cs="Times New Roman"/>
          <w:color w:val="000000"/>
          <w:sz w:val="22"/>
          <w:szCs w:val="22"/>
        </w:rPr>
        <w:t>However, a</w:t>
      </w:r>
      <w:r w:rsidR="00806921" w:rsidRPr="00372720">
        <w:rPr>
          <w:rFonts w:ascii="Times New Roman" w:hAnsi="Times New Roman" w:cs="Times New Roman"/>
          <w:color w:val="000000"/>
          <w:sz w:val="22"/>
          <w:szCs w:val="22"/>
        </w:rPr>
        <w:t xml:space="preserve">ccording to Rousseau, following Locke, </w:t>
      </w:r>
      <w:r w:rsidR="00806921" w:rsidRPr="00372720">
        <w:rPr>
          <w:rFonts w:ascii="Times New Roman" w:hAnsi="Times New Roman" w:cs="Times New Roman"/>
          <w:i/>
          <w:iCs/>
          <w:color w:val="000000"/>
          <w:sz w:val="22"/>
          <w:szCs w:val="22"/>
        </w:rPr>
        <w:t>experience</w:t>
      </w:r>
      <w:r w:rsidR="00806921" w:rsidRPr="00372720">
        <w:rPr>
          <w:rFonts w:ascii="Times New Roman" w:hAnsi="Times New Roman" w:cs="Times New Roman"/>
          <w:color w:val="000000"/>
          <w:sz w:val="22"/>
          <w:szCs w:val="22"/>
        </w:rPr>
        <w:t xml:space="preserve"> </w:t>
      </w:r>
      <w:r w:rsidR="004B0A45" w:rsidRPr="00372720">
        <w:rPr>
          <w:rFonts w:ascii="Times New Roman" w:hAnsi="Times New Roman" w:cs="Times New Roman"/>
          <w:color w:val="000000"/>
          <w:sz w:val="22"/>
          <w:szCs w:val="22"/>
        </w:rPr>
        <w:t>matters above all</w:t>
      </w:r>
      <w:r w:rsidR="000C1354" w:rsidRPr="00372720">
        <w:rPr>
          <w:rFonts w:ascii="Times New Roman" w:hAnsi="Times New Roman" w:cs="Times New Roman"/>
          <w:color w:val="000000"/>
          <w:sz w:val="22"/>
          <w:szCs w:val="22"/>
        </w:rPr>
        <w:t xml:space="preserve"> as it </w:t>
      </w:r>
      <w:r w:rsidR="00806921" w:rsidRPr="00372720">
        <w:rPr>
          <w:rFonts w:ascii="Times New Roman" w:hAnsi="Times New Roman" w:cs="Times New Roman"/>
          <w:color w:val="000000"/>
          <w:sz w:val="22"/>
          <w:szCs w:val="22"/>
        </w:rPr>
        <w:t>forms the basis for</w:t>
      </w:r>
      <w:r w:rsidR="000C1354" w:rsidRPr="00372720">
        <w:rPr>
          <w:rFonts w:ascii="Times New Roman" w:hAnsi="Times New Roman" w:cs="Times New Roman"/>
          <w:color w:val="000000"/>
          <w:sz w:val="22"/>
          <w:szCs w:val="22"/>
        </w:rPr>
        <w:t xml:space="preserve"> all</w:t>
      </w:r>
      <w:r w:rsidR="00806921" w:rsidRPr="00372720">
        <w:rPr>
          <w:rFonts w:ascii="Times New Roman" w:hAnsi="Times New Roman" w:cs="Times New Roman"/>
          <w:color w:val="000000"/>
          <w:sz w:val="22"/>
          <w:szCs w:val="22"/>
        </w:rPr>
        <w:t xml:space="preserve"> subsequent knowledge. It also lays the groundwork for a child</w:t>
      </w:r>
      <w:r w:rsidR="000C1354" w:rsidRPr="00372720">
        <w:rPr>
          <w:rFonts w:ascii="Times New Roman" w:hAnsi="Times New Roman" w:cs="Times New Roman"/>
          <w:color w:val="000000"/>
          <w:sz w:val="22"/>
          <w:szCs w:val="22"/>
        </w:rPr>
        <w:t>’</w:t>
      </w:r>
      <w:r w:rsidR="00806921" w:rsidRPr="00372720">
        <w:rPr>
          <w:rFonts w:ascii="Times New Roman" w:hAnsi="Times New Roman" w:cs="Times New Roman"/>
          <w:color w:val="000000"/>
          <w:sz w:val="22"/>
          <w:szCs w:val="22"/>
        </w:rPr>
        <w:t xml:space="preserve">s </w:t>
      </w:r>
      <w:r w:rsidR="000C1354" w:rsidRPr="00372720">
        <w:rPr>
          <w:rFonts w:ascii="Times New Roman" w:hAnsi="Times New Roman" w:cs="Times New Roman"/>
          <w:color w:val="000000"/>
          <w:sz w:val="22"/>
          <w:szCs w:val="22"/>
        </w:rPr>
        <w:t xml:space="preserve">developing capacity for </w:t>
      </w:r>
      <w:r w:rsidR="00806921" w:rsidRPr="00372720">
        <w:rPr>
          <w:rFonts w:ascii="Times New Roman" w:hAnsi="Times New Roman" w:cs="Times New Roman"/>
          <w:color w:val="000000"/>
          <w:sz w:val="22"/>
          <w:szCs w:val="22"/>
        </w:rPr>
        <w:t xml:space="preserve">reasoning, although reason itself develops much later. </w:t>
      </w:r>
      <w:r w:rsidR="003B03CC" w:rsidRPr="00372720">
        <w:rPr>
          <w:rFonts w:ascii="Times New Roman" w:hAnsi="Times New Roman" w:cs="Times New Roman"/>
          <w:color w:val="000000"/>
          <w:sz w:val="22"/>
          <w:szCs w:val="22"/>
        </w:rPr>
        <w:t>Rousseau is opposed to this pre-eminent</w:t>
      </w:r>
      <w:r w:rsidR="00806921" w:rsidRPr="00372720">
        <w:rPr>
          <w:rFonts w:ascii="Times New Roman" w:hAnsi="Times New Roman" w:cs="Times New Roman"/>
          <w:color w:val="000000"/>
          <w:sz w:val="22"/>
          <w:szCs w:val="22"/>
        </w:rPr>
        <w:t xml:space="preserve"> focus on the child</w:t>
      </w:r>
      <w:r w:rsidR="008100E1">
        <w:rPr>
          <w:rFonts w:ascii="Times New Roman" w:hAnsi="Times New Roman" w:cs="Times New Roman"/>
          <w:color w:val="000000"/>
          <w:sz w:val="22"/>
          <w:szCs w:val="22"/>
        </w:rPr>
        <w:t>’</w:t>
      </w:r>
      <w:r w:rsidR="00806921" w:rsidRPr="00372720">
        <w:rPr>
          <w:rFonts w:ascii="Times New Roman" w:hAnsi="Times New Roman" w:cs="Times New Roman"/>
          <w:color w:val="000000"/>
          <w:sz w:val="22"/>
          <w:szCs w:val="22"/>
        </w:rPr>
        <w:t xml:space="preserve">s health and safety </w:t>
      </w:r>
      <w:r w:rsidR="003B03CC" w:rsidRPr="00372720">
        <w:rPr>
          <w:rFonts w:ascii="Times New Roman" w:hAnsi="Times New Roman" w:cs="Times New Roman"/>
          <w:color w:val="000000"/>
          <w:sz w:val="22"/>
          <w:szCs w:val="22"/>
        </w:rPr>
        <w:t>to the detriment of his</w:t>
      </w:r>
      <w:r w:rsidR="00806921" w:rsidRPr="00372720">
        <w:rPr>
          <w:rFonts w:ascii="Times New Roman" w:hAnsi="Times New Roman" w:cs="Times New Roman"/>
          <w:color w:val="000000"/>
          <w:sz w:val="22"/>
          <w:szCs w:val="22"/>
        </w:rPr>
        <w:t xml:space="preserve"> freedom of movement, regard</w:t>
      </w:r>
      <w:r w:rsidR="003B03CC" w:rsidRPr="00372720">
        <w:rPr>
          <w:rFonts w:ascii="Times New Roman" w:hAnsi="Times New Roman" w:cs="Times New Roman"/>
          <w:color w:val="000000"/>
          <w:sz w:val="22"/>
          <w:szCs w:val="22"/>
        </w:rPr>
        <w:t>ing the la</w:t>
      </w:r>
      <w:r w:rsidR="000D18B5">
        <w:rPr>
          <w:rFonts w:ascii="Times New Roman" w:hAnsi="Times New Roman" w:cs="Times New Roman"/>
          <w:color w:val="000000"/>
          <w:sz w:val="22"/>
          <w:szCs w:val="22"/>
        </w:rPr>
        <w:t>t</w:t>
      </w:r>
      <w:r w:rsidR="003B03CC" w:rsidRPr="00372720">
        <w:rPr>
          <w:rFonts w:ascii="Times New Roman" w:hAnsi="Times New Roman" w:cs="Times New Roman"/>
          <w:color w:val="000000"/>
          <w:sz w:val="22"/>
          <w:szCs w:val="22"/>
        </w:rPr>
        <w:t>ter</w:t>
      </w:r>
      <w:r w:rsidR="00806921" w:rsidRPr="00372720">
        <w:rPr>
          <w:rFonts w:ascii="Times New Roman" w:hAnsi="Times New Roman" w:cs="Times New Roman"/>
          <w:color w:val="000000"/>
          <w:sz w:val="22"/>
          <w:szCs w:val="22"/>
        </w:rPr>
        <w:t xml:space="preserve"> </w:t>
      </w:r>
      <w:r w:rsidR="00EF71A6" w:rsidRPr="00372720">
        <w:rPr>
          <w:rFonts w:ascii="Times New Roman" w:hAnsi="Times New Roman" w:cs="Times New Roman"/>
          <w:color w:val="000000"/>
          <w:sz w:val="22"/>
          <w:szCs w:val="22"/>
        </w:rPr>
        <w:t>of vital importance</w:t>
      </w:r>
      <w:r w:rsidR="00806921" w:rsidRPr="00372720">
        <w:rPr>
          <w:rFonts w:ascii="Times New Roman" w:hAnsi="Times New Roman" w:cs="Times New Roman"/>
          <w:color w:val="000000"/>
          <w:sz w:val="22"/>
          <w:szCs w:val="22"/>
        </w:rPr>
        <w:t xml:space="preserve">. </w:t>
      </w:r>
      <w:r w:rsidR="00EF71A6" w:rsidRPr="00372720">
        <w:rPr>
          <w:rFonts w:ascii="Times New Roman" w:hAnsi="Times New Roman" w:cs="Times New Roman"/>
          <w:color w:val="000000"/>
          <w:sz w:val="22"/>
          <w:szCs w:val="22"/>
        </w:rPr>
        <w:t>If this vitally important value is no</w:t>
      </w:r>
      <w:r w:rsidR="00806921" w:rsidRPr="00372720">
        <w:rPr>
          <w:rFonts w:ascii="Times New Roman" w:hAnsi="Times New Roman" w:cs="Times New Roman"/>
          <w:color w:val="000000"/>
          <w:sz w:val="22"/>
          <w:szCs w:val="22"/>
        </w:rPr>
        <w:t xml:space="preserve"> longer central to education, then symbolically, as I discussed earlier, the child is likened to a corpse</w:t>
      </w:r>
      <w:r w:rsidR="00A77D54" w:rsidRPr="00372720">
        <w:rPr>
          <w:rFonts w:ascii="Times New Roman" w:hAnsi="Times New Roman" w:cs="Times New Roman"/>
          <w:color w:val="000000"/>
          <w:sz w:val="22"/>
          <w:szCs w:val="22"/>
        </w:rPr>
        <w:t xml:space="preserve"> or to the supplicated body</w:t>
      </w:r>
      <w:r w:rsidR="00A77D54" w:rsidRPr="00372720">
        <w:rPr>
          <w:rFonts w:ascii="Times New Roman" w:hAnsi="Times New Roman" w:cs="Times New Roman"/>
          <w:i/>
          <w:iCs/>
          <w:sz w:val="22"/>
          <w:szCs w:val="22"/>
        </w:rPr>
        <w:t xml:space="preserve"> par excellence, </w:t>
      </w:r>
      <w:r w:rsidR="00A77D54" w:rsidRPr="00372720">
        <w:rPr>
          <w:rFonts w:ascii="Times New Roman" w:hAnsi="Times New Roman" w:cs="Times New Roman"/>
          <w:sz w:val="22"/>
          <w:szCs w:val="22"/>
        </w:rPr>
        <w:t>that of Christ</w:t>
      </w:r>
      <w:r w:rsidR="00806921" w:rsidRPr="00372720">
        <w:rPr>
          <w:rFonts w:ascii="Times New Roman" w:hAnsi="Times New Roman" w:cs="Times New Roman"/>
          <w:color w:val="000000"/>
          <w:sz w:val="22"/>
          <w:szCs w:val="22"/>
        </w:rPr>
        <w:t xml:space="preserve">: </w:t>
      </w:r>
      <w:r w:rsidR="00EF71A6" w:rsidRPr="00372720">
        <w:rPr>
          <w:rFonts w:ascii="Times New Roman" w:hAnsi="Times New Roman" w:cs="Times New Roman"/>
          <w:color w:val="000000"/>
          <w:sz w:val="22"/>
          <w:szCs w:val="22"/>
        </w:rPr>
        <w:t xml:space="preserve">“le </w:t>
      </w:r>
      <w:proofErr w:type="spellStart"/>
      <w:r w:rsidR="00EF71A6" w:rsidRPr="00372720">
        <w:rPr>
          <w:rFonts w:ascii="Times New Roman" w:hAnsi="Times New Roman" w:cs="Times New Roman"/>
          <w:color w:val="000000"/>
          <w:sz w:val="22"/>
          <w:szCs w:val="22"/>
        </w:rPr>
        <w:t>malheureux</w:t>
      </w:r>
      <w:proofErr w:type="spellEnd"/>
      <w:r w:rsidR="00EF71A6" w:rsidRPr="00372720">
        <w:rPr>
          <w:rFonts w:ascii="Times New Roman" w:hAnsi="Times New Roman" w:cs="Times New Roman"/>
          <w:color w:val="000000"/>
          <w:sz w:val="22"/>
          <w:szCs w:val="22"/>
        </w:rPr>
        <w:t xml:space="preserve"> </w:t>
      </w:r>
      <w:proofErr w:type="spellStart"/>
      <w:r w:rsidR="00EF71A6" w:rsidRPr="00372720">
        <w:rPr>
          <w:rFonts w:ascii="Times New Roman" w:hAnsi="Times New Roman" w:cs="Times New Roman"/>
          <w:color w:val="000000"/>
          <w:sz w:val="22"/>
          <w:szCs w:val="22"/>
        </w:rPr>
        <w:t>reste</w:t>
      </w:r>
      <w:proofErr w:type="spellEnd"/>
      <w:r w:rsidR="00EF71A6" w:rsidRPr="00372720">
        <w:rPr>
          <w:rFonts w:ascii="Times New Roman" w:hAnsi="Times New Roman" w:cs="Times New Roman"/>
          <w:color w:val="000000"/>
          <w:sz w:val="22"/>
          <w:szCs w:val="22"/>
        </w:rPr>
        <w:t xml:space="preserve"> </w:t>
      </w:r>
      <w:proofErr w:type="spellStart"/>
      <w:r w:rsidR="00EF71A6" w:rsidRPr="00372720">
        <w:rPr>
          <w:rFonts w:ascii="Times New Roman" w:hAnsi="Times New Roman" w:cs="Times New Roman"/>
          <w:color w:val="000000"/>
          <w:sz w:val="22"/>
          <w:szCs w:val="22"/>
        </w:rPr>
        <w:t>ainsi</w:t>
      </w:r>
      <w:proofErr w:type="spellEnd"/>
      <w:r w:rsidR="00EF71A6" w:rsidRPr="00372720">
        <w:rPr>
          <w:rFonts w:ascii="Times New Roman" w:hAnsi="Times New Roman" w:cs="Times New Roman"/>
          <w:color w:val="000000"/>
          <w:sz w:val="22"/>
          <w:szCs w:val="22"/>
        </w:rPr>
        <w:t xml:space="preserve"> </w:t>
      </w:r>
      <w:proofErr w:type="spellStart"/>
      <w:r w:rsidR="00EF71A6" w:rsidRPr="00372720">
        <w:rPr>
          <w:rFonts w:ascii="Times New Roman" w:hAnsi="Times New Roman" w:cs="Times New Roman"/>
          <w:color w:val="000000"/>
          <w:sz w:val="22"/>
          <w:szCs w:val="22"/>
        </w:rPr>
        <w:t>crucifie</w:t>
      </w:r>
      <w:proofErr w:type="spellEnd"/>
      <w:r w:rsidR="00EF71A6" w:rsidRPr="00372720">
        <w:rPr>
          <w:rFonts w:ascii="Times New Roman" w:hAnsi="Times New Roman" w:cs="Times New Roman"/>
          <w:color w:val="000000"/>
          <w:sz w:val="22"/>
          <w:szCs w:val="22"/>
        </w:rPr>
        <w:t>́</w:t>
      </w:r>
      <w:r w:rsidR="000D18B5">
        <w:rPr>
          <w:rFonts w:ascii="Times New Roman" w:hAnsi="Times New Roman" w:cs="Times New Roman"/>
          <w:color w:val="000000"/>
          <w:sz w:val="22"/>
          <w:szCs w:val="22"/>
        </w:rPr>
        <w:t>”</w:t>
      </w:r>
      <w:r w:rsidR="00806921" w:rsidRPr="00372720">
        <w:rPr>
          <w:rFonts w:ascii="Times New Roman" w:hAnsi="Times New Roman" w:cs="Times New Roman"/>
          <w:color w:val="000000"/>
          <w:sz w:val="22"/>
          <w:szCs w:val="22"/>
        </w:rPr>
        <w:t xml:space="preserve"> (91). Rousseau suggests that nurses are motivated solely by their own interests rather than the well-being </w:t>
      </w:r>
      <w:r w:rsidR="00AA0C0C" w:rsidRPr="00372720">
        <w:rPr>
          <w:rFonts w:ascii="Times New Roman" w:hAnsi="Times New Roman" w:cs="Times New Roman"/>
          <w:color w:val="000000"/>
          <w:sz w:val="22"/>
          <w:szCs w:val="22"/>
        </w:rPr>
        <w:t xml:space="preserve">of the </w:t>
      </w:r>
      <w:r w:rsidR="00806921" w:rsidRPr="00372720">
        <w:rPr>
          <w:rFonts w:ascii="Times New Roman" w:hAnsi="Times New Roman" w:cs="Times New Roman"/>
          <w:color w:val="000000"/>
          <w:sz w:val="22"/>
          <w:szCs w:val="22"/>
        </w:rPr>
        <w:t>children</w:t>
      </w:r>
      <w:r w:rsidR="00AA0C0C" w:rsidRPr="00372720">
        <w:rPr>
          <w:rFonts w:ascii="Times New Roman" w:hAnsi="Times New Roman" w:cs="Times New Roman"/>
          <w:color w:val="000000"/>
          <w:sz w:val="22"/>
          <w:szCs w:val="22"/>
        </w:rPr>
        <w:t xml:space="preserve"> in their care</w:t>
      </w:r>
      <w:r w:rsidR="00806921" w:rsidRPr="00372720">
        <w:rPr>
          <w:rFonts w:ascii="Times New Roman" w:hAnsi="Times New Roman" w:cs="Times New Roman"/>
          <w:color w:val="000000"/>
          <w:sz w:val="22"/>
          <w:szCs w:val="22"/>
        </w:rPr>
        <w:t xml:space="preserve">. They lack the maternal </w:t>
      </w:r>
      <w:r w:rsidR="00AA0C0C" w:rsidRPr="00372720">
        <w:rPr>
          <w:rFonts w:ascii="Times New Roman" w:hAnsi="Times New Roman" w:cs="Times New Roman"/>
          <w:color w:val="000000"/>
          <w:sz w:val="22"/>
          <w:szCs w:val="22"/>
        </w:rPr>
        <w:t>care</w:t>
      </w:r>
      <w:r w:rsidR="00806921" w:rsidRPr="00372720">
        <w:rPr>
          <w:rFonts w:ascii="Times New Roman" w:hAnsi="Times New Roman" w:cs="Times New Roman"/>
          <w:color w:val="000000"/>
          <w:sz w:val="22"/>
          <w:szCs w:val="22"/>
        </w:rPr>
        <w:t xml:space="preserve"> that constitutes a mother</w:t>
      </w:r>
      <w:r w:rsidR="00AA0C0C" w:rsidRPr="00372720">
        <w:rPr>
          <w:rFonts w:ascii="Times New Roman" w:hAnsi="Times New Roman" w:cs="Times New Roman"/>
          <w:color w:val="000000"/>
          <w:sz w:val="22"/>
          <w:szCs w:val="22"/>
        </w:rPr>
        <w:t>’</w:t>
      </w:r>
      <w:r w:rsidR="00806921" w:rsidRPr="00372720">
        <w:rPr>
          <w:rFonts w:ascii="Times New Roman" w:hAnsi="Times New Roman" w:cs="Times New Roman"/>
          <w:color w:val="000000"/>
          <w:sz w:val="22"/>
          <w:szCs w:val="22"/>
        </w:rPr>
        <w:t xml:space="preserve">s love. </w:t>
      </w:r>
      <w:r w:rsidR="008B03AA" w:rsidRPr="00372720">
        <w:rPr>
          <w:rFonts w:ascii="Times New Roman" w:hAnsi="Times New Roman" w:cs="Times New Roman"/>
          <w:color w:val="000000"/>
          <w:sz w:val="22"/>
          <w:szCs w:val="22"/>
        </w:rPr>
        <w:t>Countering Rousseau,</w:t>
      </w:r>
      <w:r w:rsidR="00806921" w:rsidRPr="00372720">
        <w:rPr>
          <w:rFonts w:ascii="Times New Roman" w:hAnsi="Times New Roman" w:cs="Times New Roman"/>
          <w:color w:val="000000"/>
          <w:sz w:val="22"/>
          <w:szCs w:val="22"/>
        </w:rPr>
        <w:t xml:space="preserve"> I argue that these figures not only threaten maternal </w:t>
      </w:r>
      <w:r w:rsidR="00AA0C0C" w:rsidRPr="00372720">
        <w:rPr>
          <w:rFonts w:ascii="Times New Roman" w:hAnsi="Times New Roman" w:cs="Times New Roman"/>
          <w:color w:val="000000"/>
          <w:sz w:val="22"/>
          <w:szCs w:val="22"/>
        </w:rPr>
        <w:t>care</w:t>
      </w:r>
      <w:r w:rsidR="00806921" w:rsidRPr="00372720">
        <w:rPr>
          <w:rFonts w:ascii="Times New Roman" w:hAnsi="Times New Roman" w:cs="Times New Roman"/>
          <w:color w:val="000000"/>
          <w:sz w:val="22"/>
          <w:szCs w:val="22"/>
        </w:rPr>
        <w:t xml:space="preserve">, which should be </w:t>
      </w:r>
      <w:r w:rsidR="00806921" w:rsidRPr="00372720">
        <w:rPr>
          <w:rFonts w:ascii="Times New Roman" w:hAnsi="Times New Roman" w:cs="Times New Roman"/>
          <w:color w:val="000000"/>
          <w:sz w:val="22"/>
          <w:szCs w:val="22"/>
        </w:rPr>
        <w:lastRenderedPageBreak/>
        <w:t>inherent in a biological mother</w:t>
      </w:r>
      <w:r w:rsidR="000D18B5">
        <w:rPr>
          <w:rFonts w:ascii="Times New Roman" w:hAnsi="Times New Roman" w:cs="Times New Roman"/>
          <w:color w:val="000000"/>
          <w:sz w:val="22"/>
          <w:szCs w:val="22"/>
        </w:rPr>
        <w:t>,</w:t>
      </w:r>
      <w:r w:rsidR="00806921" w:rsidRPr="00372720">
        <w:rPr>
          <w:rFonts w:ascii="Times New Roman" w:hAnsi="Times New Roman" w:cs="Times New Roman"/>
          <w:color w:val="000000"/>
          <w:sz w:val="22"/>
          <w:szCs w:val="22"/>
        </w:rPr>
        <w:t xml:space="preserve"> but also that nurses, far from having merely a financial relationship with the children, possess a unique bond with them. Thus, they challenge the natural role of mothers, using Rousseau</w:t>
      </w:r>
      <w:r w:rsidR="00666DBF" w:rsidRPr="00372720">
        <w:rPr>
          <w:rFonts w:ascii="Times New Roman" w:hAnsi="Times New Roman" w:cs="Times New Roman"/>
          <w:color w:val="000000"/>
          <w:sz w:val="22"/>
          <w:szCs w:val="22"/>
        </w:rPr>
        <w:t>’</w:t>
      </w:r>
      <w:r w:rsidR="00806921" w:rsidRPr="00372720">
        <w:rPr>
          <w:rFonts w:ascii="Times New Roman" w:hAnsi="Times New Roman" w:cs="Times New Roman"/>
          <w:color w:val="000000"/>
          <w:sz w:val="22"/>
          <w:szCs w:val="22"/>
        </w:rPr>
        <w:t>s terminology.</w:t>
      </w:r>
    </w:p>
    <w:p w14:paraId="4B0813B1" w14:textId="77777777" w:rsidR="000D18B5" w:rsidRDefault="000D18B5" w:rsidP="00871C3C">
      <w:pPr>
        <w:pBdr>
          <w:top w:val="nil"/>
          <w:left w:val="nil"/>
          <w:bottom w:val="nil"/>
          <w:right w:val="nil"/>
          <w:between w:val="nil"/>
        </w:pBdr>
        <w:jc w:val="both"/>
        <w:rPr>
          <w:rFonts w:ascii="Times New Roman" w:hAnsi="Times New Roman" w:cs="Times New Roman"/>
          <w:color w:val="000000"/>
          <w:sz w:val="22"/>
          <w:szCs w:val="22"/>
        </w:rPr>
      </w:pPr>
    </w:p>
    <w:p w14:paraId="07EFEE6F" w14:textId="6ED06037" w:rsidR="00806921" w:rsidRPr="00372720" w:rsidRDefault="00806921"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 xml:space="preserve">In summary, this </w:t>
      </w:r>
      <w:r w:rsidR="00666DBF" w:rsidRPr="00372720">
        <w:rPr>
          <w:rFonts w:ascii="Times New Roman" w:hAnsi="Times New Roman" w:cs="Times New Roman"/>
          <w:color w:val="000000"/>
          <w:sz w:val="22"/>
          <w:szCs w:val="22"/>
        </w:rPr>
        <w:t>discussion of</w:t>
      </w:r>
      <w:r w:rsidRPr="00372720">
        <w:rPr>
          <w:rFonts w:ascii="Times New Roman" w:hAnsi="Times New Roman" w:cs="Times New Roman"/>
          <w:color w:val="000000"/>
          <w:sz w:val="22"/>
          <w:szCs w:val="22"/>
        </w:rPr>
        <w:t xml:space="preserve"> Rousseau</w:t>
      </w:r>
      <w:r w:rsidR="00666DBF"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s </w:t>
      </w:r>
      <w:r w:rsidR="00666DBF" w:rsidRPr="00372720">
        <w:rPr>
          <w:rFonts w:ascii="Times New Roman" w:hAnsi="Times New Roman" w:cs="Times New Roman"/>
          <w:color w:val="000000"/>
          <w:sz w:val="22"/>
          <w:szCs w:val="22"/>
        </w:rPr>
        <w:t>treatise has several aims––</w:t>
      </w:r>
      <w:r w:rsidRPr="00372720">
        <w:rPr>
          <w:rFonts w:ascii="Times New Roman" w:hAnsi="Times New Roman" w:cs="Times New Roman"/>
          <w:color w:val="000000"/>
          <w:sz w:val="22"/>
          <w:szCs w:val="22"/>
        </w:rPr>
        <w:t>it introduces the question of freedom in Rousseau</w:t>
      </w:r>
      <w:r w:rsidR="008100E1">
        <w:rPr>
          <w:rFonts w:ascii="Times New Roman" w:hAnsi="Times New Roman" w:cs="Times New Roman"/>
          <w:color w:val="000000"/>
          <w:sz w:val="22"/>
          <w:szCs w:val="22"/>
        </w:rPr>
        <w:t>’</w:t>
      </w:r>
      <w:r w:rsidRPr="00372720">
        <w:rPr>
          <w:rFonts w:ascii="Times New Roman" w:hAnsi="Times New Roman" w:cs="Times New Roman"/>
          <w:color w:val="000000"/>
          <w:sz w:val="22"/>
          <w:szCs w:val="22"/>
        </w:rPr>
        <w:t>s philosophy right from birth, and it allows me to explore the connection between body and mind, between a constrained body and an alienated spirit. This element is crucial for understanding Rousseau</w:t>
      </w:r>
      <w:r w:rsidR="00666DBF"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s educational theory. Furthermore, this text introduces the central figure in this study</w:t>
      </w:r>
      <w:r w:rsidR="00666DBF"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the nurse.</w:t>
      </w:r>
      <w:r w:rsidR="008766DA" w:rsidRPr="00372720">
        <w:rPr>
          <w:rFonts w:ascii="Times New Roman" w:hAnsi="Times New Roman" w:cs="Times New Roman"/>
          <w:color w:val="000000"/>
          <w:sz w:val="22"/>
          <w:szCs w:val="22"/>
        </w:rPr>
        <w:t xml:space="preserve"> </w:t>
      </w:r>
      <w:r w:rsidRPr="00372720">
        <w:rPr>
          <w:rFonts w:ascii="Times New Roman" w:hAnsi="Times New Roman" w:cs="Times New Roman"/>
          <w:color w:val="000000"/>
          <w:sz w:val="22"/>
          <w:szCs w:val="22"/>
        </w:rPr>
        <w:t>One key factor that strengthens the unique bond between nurses and children is their ability to speak the children</w:t>
      </w:r>
      <w:r w:rsidR="00666DBF"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s language.</w:t>
      </w:r>
    </w:p>
    <w:p w14:paraId="6180AAA2"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201EE8FD" w14:textId="79F4FE71" w:rsidR="00917017" w:rsidRPr="00372720" w:rsidRDefault="00E05032" w:rsidP="00871C3C">
      <w:pPr>
        <w:pBdr>
          <w:top w:val="nil"/>
          <w:left w:val="nil"/>
          <w:bottom w:val="nil"/>
          <w:right w:val="nil"/>
          <w:between w:val="nil"/>
        </w:pBdr>
        <w:jc w:val="both"/>
        <w:rPr>
          <w:rFonts w:ascii="Times New Roman" w:hAnsi="Times New Roman" w:cs="Times New Roman"/>
          <w:b/>
          <w:bCs/>
          <w:color w:val="000000" w:themeColor="text1"/>
          <w:sz w:val="22"/>
          <w:szCs w:val="22"/>
          <w:u w:val="single"/>
        </w:rPr>
      </w:pPr>
      <w:r w:rsidRPr="00372720">
        <w:rPr>
          <w:rFonts w:ascii="Times New Roman" w:hAnsi="Times New Roman" w:cs="Times New Roman"/>
          <w:b/>
          <w:bCs/>
          <w:color w:val="000000" w:themeColor="text1"/>
          <w:sz w:val="22"/>
          <w:szCs w:val="22"/>
          <w:u w:val="single"/>
        </w:rPr>
        <w:t>The language of nurses</w:t>
      </w:r>
    </w:p>
    <w:p w14:paraId="7916BBD0" w14:textId="77777777" w:rsidR="00E314A0" w:rsidRPr="00372720" w:rsidRDefault="00E314A0" w:rsidP="00871C3C">
      <w:pPr>
        <w:pBdr>
          <w:top w:val="nil"/>
          <w:left w:val="nil"/>
          <w:bottom w:val="nil"/>
          <w:right w:val="nil"/>
          <w:between w:val="nil"/>
        </w:pBdr>
        <w:jc w:val="both"/>
        <w:rPr>
          <w:rFonts w:ascii="Times New Roman" w:hAnsi="Times New Roman" w:cs="Times New Roman"/>
          <w:color w:val="000000"/>
          <w:sz w:val="22"/>
          <w:szCs w:val="22"/>
          <w:u w:val="single"/>
        </w:rPr>
      </w:pPr>
    </w:p>
    <w:p w14:paraId="1CE768F5" w14:textId="00C3D70C" w:rsidR="00D41FDF" w:rsidRPr="00372720" w:rsidRDefault="00D41FDF" w:rsidP="00871C3C">
      <w:pPr>
        <w:pBdr>
          <w:top w:val="nil"/>
          <w:left w:val="nil"/>
          <w:bottom w:val="nil"/>
          <w:right w:val="nil"/>
          <w:between w:val="nil"/>
        </w:pBdr>
        <w:jc w:val="both"/>
        <w:rPr>
          <w:rFonts w:ascii="Times New Roman" w:hAnsi="Times New Roman" w:cs="Times New Roman"/>
          <w:iCs/>
          <w:color w:val="000000"/>
          <w:sz w:val="22"/>
          <w:szCs w:val="22"/>
          <w:lang w:val="en-ZA"/>
        </w:rPr>
      </w:pPr>
      <w:r w:rsidRPr="00372720">
        <w:rPr>
          <w:rFonts w:ascii="Times New Roman" w:hAnsi="Times New Roman" w:cs="Times New Roman"/>
          <w:iCs/>
          <w:color w:val="000000"/>
          <w:sz w:val="22"/>
          <w:szCs w:val="22"/>
          <w:lang w:val="en-ZA"/>
        </w:rPr>
        <w:t xml:space="preserve">The first passage that I will </w:t>
      </w:r>
      <w:proofErr w:type="spellStart"/>
      <w:r w:rsidRPr="00372720">
        <w:rPr>
          <w:rFonts w:ascii="Times New Roman" w:hAnsi="Times New Roman" w:cs="Times New Roman"/>
          <w:iCs/>
          <w:color w:val="000000"/>
          <w:sz w:val="22"/>
          <w:szCs w:val="22"/>
          <w:lang w:val="en-ZA"/>
        </w:rPr>
        <w:t>analyze</w:t>
      </w:r>
      <w:proofErr w:type="spellEnd"/>
      <w:r w:rsidRPr="00372720">
        <w:rPr>
          <w:rFonts w:ascii="Times New Roman" w:hAnsi="Times New Roman" w:cs="Times New Roman"/>
          <w:iCs/>
          <w:color w:val="000000"/>
          <w:sz w:val="22"/>
          <w:szCs w:val="22"/>
          <w:lang w:val="en-ZA"/>
        </w:rPr>
        <w:t xml:space="preserve"> addresses the issue of children’s or infants’ language, that is, children before they use a language as spoken by adults. I consider this passage instructive because it not only describes </w:t>
      </w:r>
      <w:r w:rsidR="00FC2D8A" w:rsidRPr="00372720">
        <w:rPr>
          <w:rFonts w:ascii="Times New Roman" w:hAnsi="Times New Roman" w:cs="Times New Roman"/>
          <w:iCs/>
          <w:color w:val="000000"/>
          <w:sz w:val="22"/>
          <w:szCs w:val="22"/>
          <w:lang w:val="en-ZA"/>
        </w:rPr>
        <w:t>the</w:t>
      </w:r>
      <w:r w:rsidRPr="00372720">
        <w:rPr>
          <w:rFonts w:ascii="Times New Roman" w:hAnsi="Times New Roman" w:cs="Times New Roman"/>
          <w:iCs/>
          <w:color w:val="000000"/>
          <w:sz w:val="22"/>
          <w:szCs w:val="22"/>
          <w:lang w:val="en-ZA"/>
        </w:rPr>
        <w:t xml:space="preserve"> connection between children and caregivers but also expresses and characterizes a much more complex relationship with spoken language by blurring the distinction between what we traditionally consider a language and what is not a language or does not pertain to linguistic discourse:</w:t>
      </w:r>
    </w:p>
    <w:p w14:paraId="50CF4217"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u w:val="single"/>
        </w:rPr>
      </w:pPr>
    </w:p>
    <w:p w14:paraId="3A274333" w14:textId="3694F04A" w:rsidR="00917017" w:rsidRPr="00372720" w:rsidRDefault="00917017" w:rsidP="00871C3C">
      <w:pPr>
        <w:pBdr>
          <w:top w:val="nil"/>
          <w:left w:val="nil"/>
          <w:bottom w:val="nil"/>
          <w:right w:val="nil"/>
          <w:between w:val="nil"/>
        </w:pBdr>
        <w:jc w:val="both"/>
        <w:rPr>
          <w:rFonts w:ascii="Times New Roman" w:hAnsi="Times New Roman" w:cs="Times New Roman"/>
          <w:i/>
          <w:color w:val="000000"/>
          <w:sz w:val="22"/>
          <w:szCs w:val="22"/>
        </w:rPr>
      </w:pPr>
      <w:r w:rsidRPr="00372720">
        <w:rPr>
          <w:rFonts w:ascii="Times New Roman" w:hAnsi="Times New Roman" w:cs="Times New Roman"/>
          <w:i/>
          <w:color w:val="000000"/>
          <w:sz w:val="22"/>
          <w:szCs w:val="22"/>
          <w:lang w:val="fr-FR"/>
        </w:rPr>
        <w:t xml:space="preserve">Toutes nos langues sont des ouvrages de l’art. </w:t>
      </w:r>
      <w:r w:rsidRPr="00372720">
        <w:rPr>
          <w:rFonts w:ascii="Times New Roman" w:hAnsi="Times New Roman" w:cs="Times New Roman"/>
          <w:i/>
          <w:color w:val="000000"/>
          <w:sz w:val="22"/>
          <w:szCs w:val="22"/>
        </w:rPr>
        <w:t xml:space="preserve">On a </w:t>
      </w:r>
      <w:proofErr w:type="spellStart"/>
      <w:r w:rsidRPr="00372720">
        <w:rPr>
          <w:rFonts w:ascii="Times New Roman" w:hAnsi="Times New Roman" w:cs="Times New Roman"/>
          <w:i/>
          <w:color w:val="000000"/>
          <w:sz w:val="22"/>
          <w:szCs w:val="22"/>
        </w:rPr>
        <w:t>longtems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cherche</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s’il</w:t>
      </w:r>
      <w:proofErr w:type="spellEnd"/>
      <w:r w:rsidRPr="00372720">
        <w:rPr>
          <w:rFonts w:ascii="Times New Roman" w:hAnsi="Times New Roman" w:cs="Times New Roman"/>
          <w:i/>
          <w:color w:val="000000"/>
          <w:sz w:val="22"/>
          <w:szCs w:val="22"/>
        </w:rPr>
        <w:t xml:space="preserve"> y </w:t>
      </w:r>
      <w:proofErr w:type="spellStart"/>
      <w:r w:rsidRPr="00372720">
        <w:rPr>
          <w:rFonts w:ascii="Times New Roman" w:hAnsi="Times New Roman" w:cs="Times New Roman"/>
          <w:i/>
          <w:color w:val="000000"/>
          <w:sz w:val="22"/>
          <w:szCs w:val="22"/>
        </w:rPr>
        <w:t>avoit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une</w:t>
      </w:r>
      <w:proofErr w:type="spellEnd"/>
      <w:r w:rsidRPr="00372720">
        <w:rPr>
          <w:rFonts w:ascii="Times New Roman" w:hAnsi="Times New Roman" w:cs="Times New Roman"/>
          <w:i/>
          <w:color w:val="000000"/>
          <w:sz w:val="22"/>
          <w:szCs w:val="22"/>
        </w:rPr>
        <w:t xml:space="preserve"> langue naturelle et commune à </w:t>
      </w:r>
      <w:proofErr w:type="spellStart"/>
      <w:r w:rsidRPr="00372720">
        <w:rPr>
          <w:rFonts w:ascii="Times New Roman" w:hAnsi="Times New Roman" w:cs="Times New Roman"/>
          <w:i/>
          <w:color w:val="000000"/>
          <w:sz w:val="22"/>
          <w:szCs w:val="22"/>
        </w:rPr>
        <w:t>tous</w:t>
      </w:r>
      <w:proofErr w:type="spellEnd"/>
      <w:r w:rsidRPr="00372720">
        <w:rPr>
          <w:rFonts w:ascii="Times New Roman" w:hAnsi="Times New Roman" w:cs="Times New Roman"/>
          <w:i/>
          <w:color w:val="000000"/>
          <w:sz w:val="22"/>
          <w:szCs w:val="22"/>
        </w:rPr>
        <w:t xml:space="preserve"> les </w:t>
      </w:r>
      <w:proofErr w:type="gramStart"/>
      <w:r w:rsidRPr="00372720">
        <w:rPr>
          <w:rFonts w:ascii="Times New Roman" w:hAnsi="Times New Roman" w:cs="Times New Roman"/>
          <w:i/>
          <w:color w:val="000000"/>
          <w:sz w:val="22"/>
          <w:szCs w:val="22"/>
        </w:rPr>
        <w:t>hommes :</w:t>
      </w:r>
      <w:proofErr w:type="gramEnd"/>
      <w:r w:rsidRPr="00372720">
        <w:rPr>
          <w:rFonts w:ascii="Times New Roman" w:hAnsi="Times New Roman" w:cs="Times New Roman"/>
          <w:i/>
          <w:color w:val="000000"/>
          <w:sz w:val="22"/>
          <w:szCs w:val="22"/>
        </w:rPr>
        <w:t xml:space="preserve"> sans doute, il </w:t>
      </w:r>
      <w:proofErr w:type="spellStart"/>
      <w:r w:rsidRPr="00372720">
        <w:rPr>
          <w:rFonts w:ascii="Times New Roman" w:hAnsi="Times New Roman" w:cs="Times New Roman"/>
          <w:i/>
          <w:color w:val="000000"/>
          <w:sz w:val="22"/>
          <w:szCs w:val="22"/>
        </w:rPr>
        <w:t>y en</w:t>
      </w:r>
      <w:proofErr w:type="spellEnd"/>
      <w:r w:rsidRPr="00372720">
        <w:rPr>
          <w:rFonts w:ascii="Times New Roman" w:hAnsi="Times New Roman" w:cs="Times New Roman"/>
          <w:i/>
          <w:color w:val="000000"/>
          <w:sz w:val="22"/>
          <w:szCs w:val="22"/>
        </w:rPr>
        <w:t xml:space="preserve"> a </w:t>
      </w:r>
      <w:proofErr w:type="spellStart"/>
      <w:r w:rsidRPr="00372720">
        <w:rPr>
          <w:rFonts w:ascii="Times New Roman" w:hAnsi="Times New Roman" w:cs="Times New Roman"/>
          <w:i/>
          <w:color w:val="000000"/>
          <w:sz w:val="22"/>
          <w:szCs w:val="22"/>
        </w:rPr>
        <w:t>une</w:t>
      </w:r>
      <w:proofErr w:type="spellEnd"/>
      <w:r w:rsidRPr="00372720">
        <w:rPr>
          <w:rFonts w:ascii="Times New Roman" w:hAnsi="Times New Roman" w:cs="Times New Roman"/>
          <w:i/>
          <w:color w:val="000000"/>
          <w:sz w:val="22"/>
          <w:szCs w:val="22"/>
        </w:rPr>
        <w:t xml:space="preserve"> ; et </w:t>
      </w:r>
      <w:proofErr w:type="spellStart"/>
      <w:r w:rsidRPr="00372720">
        <w:rPr>
          <w:rFonts w:ascii="Times New Roman" w:hAnsi="Times New Roman" w:cs="Times New Roman"/>
          <w:i/>
          <w:color w:val="000000"/>
          <w:sz w:val="22"/>
          <w:szCs w:val="22"/>
        </w:rPr>
        <w:t>c’est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celle</w:t>
      </w:r>
      <w:proofErr w:type="spellEnd"/>
      <w:r w:rsidRPr="00372720">
        <w:rPr>
          <w:rFonts w:ascii="Times New Roman" w:hAnsi="Times New Roman" w:cs="Times New Roman"/>
          <w:i/>
          <w:color w:val="000000"/>
          <w:sz w:val="22"/>
          <w:szCs w:val="22"/>
        </w:rPr>
        <w:t xml:space="preserve"> que les </w:t>
      </w:r>
      <w:proofErr w:type="spellStart"/>
      <w:r w:rsidRPr="00372720">
        <w:rPr>
          <w:rFonts w:ascii="Times New Roman" w:hAnsi="Times New Roman" w:cs="Times New Roman"/>
          <w:i/>
          <w:color w:val="000000"/>
          <w:sz w:val="22"/>
          <w:szCs w:val="22"/>
        </w:rPr>
        <w:t>enfans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parlent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avant</w:t>
      </w:r>
      <w:proofErr w:type="spellEnd"/>
      <w:r w:rsidRPr="00372720">
        <w:rPr>
          <w:rFonts w:ascii="Times New Roman" w:hAnsi="Times New Roman" w:cs="Times New Roman"/>
          <w:i/>
          <w:color w:val="000000"/>
          <w:sz w:val="22"/>
          <w:szCs w:val="22"/>
        </w:rPr>
        <w:t xml:space="preserve"> de savoir </w:t>
      </w:r>
      <w:proofErr w:type="spellStart"/>
      <w:r w:rsidRPr="00372720">
        <w:rPr>
          <w:rFonts w:ascii="Times New Roman" w:hAnsi="Times New Roman" w:cs="Times New Roman"/>
          <w:i/>
          <w:color w:val="000000"/>
          <w:sz w:val="22"/>
          <w:szCs w:val="22"/>
        </w:rPr>
        <w:t>parler</w:t>
      </w:r>
      <w:proofErr w:type="spellEnd"/>
      <w:r w:rsidRPr="00372720">
        <w:rPr>
          <w:rFonts w:ascii="Times New Roman" w:hAnsi="Times New Roman" w:cs="Times New Roman"/>
          <w:i/>
          <w:color w:val="000000"/>
          <w:sz w:val="22"/>
          <w:szCs w:val="22"/>
        </w:rPr>
        <w:t xml:space="preserve">. Cette langue </w:t>
      </w:r>
      <w:proofErr w:type="spellStart"/>
      <w:r w:rsidRPr="00372720">
        <w:rPr>
          <w:rFonts w:ascii="Times New Roman" w:hAnsi="Times New Roman" w:cs="Times New Roman"/>
          <w:i/>
          <w:color w:val="000000"/>
          <w:sz w:val="22"/>
          <w:szCs w:val="22"/>
        </w:rPr>
        <w:t>n’est</w:t>
      </w:r>
      <w:proofErr w:type="spellEnd"/>
      <w:r w:rsidRPr="00372720">
        <w:rPr>
          <w:rFonts w:ascii="Times New Roman" w:hAnsi="Times New Roman" w:cs="Times New Roman"/>
          <w:i/>
          <w:color w:val="000000"/>
          <w:sz w:val="22"/>
          <w:szCs w:val="22"/>
        </w:rPr>
        <w:t xml:space="preserve"> pas </w:t>
      </w:r>
      <w:proofErr w:type="spellStart"/>
      <w:r w:rsidRPr="00372720">
        <w:rPr>
          <w:rFonts w:ascii="Times New Roman" w:hAnsi="Times New Roman" w:cs="Times New Roman"/>
          <w:i/>
          <w:color w:val="000000"/>
          <w:sz w:val="22"/>
          <w:szCs w:val="22"/>
        </w:rPr>
        <w:t>articulée</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mais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elle</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est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accentuée</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sonore</w:t>
      </w:r>
      <w:proofErr w:type="spellEnd"/>
      <w:r w:rsidRPr="00372720">
        <w:rPr>
          <w:rFonts w:ascii="Times New Roman" w:hAnsi="Times New Roman" w:cs="Times New Roman"/>
          <w:i/>
          <w:color w:val="000000"/>
          <w:sz w:val="22"/>
          <w:szCs w:val="22"/>
        </w:rPr>
        <w:t xml:space="preserve">, intelligible. </w:t>
      </w:r>
      <w:proofErr w:type="spellStart"/>
      <w:r w:rsidRPr="00372720">
        <w:rPr>
          <w:rFonts w:ascii="Times New Roman" w:hAnsi="Times New Roman" w:cs="Times New Roman"/>
          <w:i/>
          <w:color w:val="000000"/>
          <w:sz w:val="22"/>
          <w:szCs w:val="22"/>
        </w:rPr>
        <w:t>L’usage</w:t>
      </w:r>
      <w:proofErr w:type="spellEnd"/>
      <w:r w:rsidRPr="00372720">
        <w:rPr>
          <w:rFonts w:ascii="Times New Roman" w:hAnsi="Times New Roman" w:cs="Times New Roman"/>
          <w:i/>
          <w:color w:val="000000"/>
          <w:sz w:val="22"/>
          <w:szCs w:val="22"/>
        </w:rPr>
        <w:t xml:space="preserve"> des </w:t>
      </w:r>
      <w:proofErr w:type="spellStart"/>
      <w:r w:rsidRPr="00372720">
        <w:rPr>
          <w:rFonts w:ascii="Times New Roman" w:hAnsi="Times New Roman" w:cs="Times New Roman"/>
          <w:i/>
          <w:color w:val="000000"/>
          <w:sz w:val="22"/>
          <w:szCs w:val="22"/>
        </w:rPr>
        <w:t>nôtres</w:t>
      </w:r>
      <w:proofErr w:type="spellEnd"/>
      <w:r w:rsidRPr="00372720">
        <w:rPr>
          <w:rFonts w:ascii="Times New Roman" w:hAnsi="Times New Roman" w:cs="Times New Roman"/>
          <w:i/>
          <w:color w:val="000000"/>
          <w:sz w:val="22"/>
          <w:szCs w:val="22"/>
        </w:rPr>
        <w:t xml:space="preserve"> nous </w:t>
      </w:r>
      <w:proofErr w:type="spellStart"/>
      <w:r w:rsidRPr="00372720">
        <w:rPr>
          <w:rFonts w:ascii="Times New Roman" w:hAnsi="Times New Roman" w:cs="Times New Roman"/>
          <w:i/>
          <w:color w:val="000000"/>
          <w:sz w:val="22"/>
          <w:szCs w:val="22"/>
        </w:rPr>
        <w:t>l’a</w:t>
      </w:r>
      <w:proofErr w:type="spellEnd"/>
      <w:r w:rsidRPr="00372720">
        <w:rPr>
          <w:rFonts w:ascii="Times New Roman" w:hAnsi="Times New Roman" w:cs="Times New Roman"/>
          <w:i/>
          <w:color w:val="000000"/>
          <w:sz w:val="22"/>
          <w:szCs w:val="22"/>
        </w:rPr>
        <w:t xml:space="preserve"> fait </w:t>
      </w:r>
      <w:proofErr w:type="spellStart"/>
      <w:r w:rsidRPr="00372720">
        <w:rPr>
          <w:rFonts w:ascii="Times New Roman" w:hAnsi="Times New Roman" w:cs="Times New Roman"/>
          <w:i/>
          <w:color w:val="000000"/>
          <w:sz w:val="22"/>
          <w:szCs w:val="22"/>
        </w:rPr>
        <w:t>négliger</w:t>
      </w:r>
      <w:proofErr w:type="spellEnd"/>
      <w:r w:rsidRPr="00372720">
        <w:rPr>
          <w:rFonts w:ascii="Times New Roman" w:hAnsi="Times New Roman" w:cs="Times New Roman"/>
          <w:i/>
          <w:color w:val="000000"/>
          <w:sz w:val="22"/>
          <w:szCs w:val="22"/>
        </w:rPr>
        <w:t xml:space="preserve"> au point de </w:t>
      </w:r>
      <w:proofErr w:type="spellStart"/>
      <w:r w:rsidRPr="00372720">
        <w:rPr>
          <w:rFonts w:ascii="Times New Roman" w:hAnsi="Times New Roman" w:cs="Times New Roman"/>
          <w:i/>
          <w:color w:val="000000"/>
          <w:sz w:val="22"/>
          <w:szCs w:val="22"/>
        </w:rPr>
        <w:t>l’oublier</w:t>
      </w:r>
      <w:proofErr w:type="spellEnd"/>
      <w:r w:rsidRPr="00372720">
        <w:rPr>
          <w:rFonts w:ascii="Times New Roman" w:hAnsi="Times New Roman" w:cs="Times New Roman"/>
          <w:i/>
          <w:color w:val="000000"/>
          <w:sz w:val="22"/>
          <w:szCs w:val="22"/>
        </w:rPr>
        <w:t xml:space="preserve"> tout à fait. </w:t>
      </w:r>
      <w:proofErr w:type="spellStart"/>
      <w:r w:rsidRPr="00372720">
        <w:rPr>
          <w:rFonts w:ascii="Times New Roman" w:hAnsi="Times New Roman" w:cs="Times New Roman"/>
          <w:i/>
          <w:color w:val="000000"/>
          <w:sz w:val="22"/>
          <w:szCs w:val="22"/>
        </w:rPr>
        <w:t>Étudions</w:t>
      </w:r>
      <w:proofErr w:type="spellEnd"/>
      <w:r w:rsidRPr="00372720">
        <w:rPr>
          <w:rFonts w:ascii="Times New Roman" w:hAnsi="Times New Roman" w:cs="Times New Roman"/>
          <w:i/>
          <w:color w:val="000000"/>
          <w:sz w:val="22"/>
          <w:szCs w:val="22"/>
        </w:rPr>
        <w:t xml:space="preserve"> les </w:t>
      </w:r>
      <w:proofErr w:type="spellStart"/>
      <w:r w:rsidRPr="00372720">
        <w:rPr>
          <w:rFonts w:ascii="Times New Roman" w:hAnsi="Times New Roman" w:cs="Times New Roman"/>
          <w:i/>
          <w:color w:val="000000"/>
          <w:sz w:val="22"/>
          <w:szCs w:val="22"/>
        </w:rPr>
        <w:t>enfans</w:t>
      </w:r>
      <w:proofErr w:type="spellEnd"/>
      <w:r w:rsidRPr="00372720">
        <w:rPr>
          <w:rFonts w:ascii="Times New Roman" w:hAnsi="Times New Roman" w:cs="Times New Roman"/>
          <w:i/>
          <w:color w:val="000000"/>
          <w:sz w:val="22"/>
          <w:szCs w:val="22"/>
        </w:rPr>
        <w:t xml:space="preserve">, et </w:t>
      </w:r>
      <w:proofErr w:type="spellStart"/>
      <w:r w:rsidRPr="00372720">
        <w:rPr>
          <w:rFonts w:ascii="Times New Roman" w:hAnsi="Times New Roman" w:cs="Times New Roman"/>
          <w:i/>
          <w:color w:val="000000"/>
          <w:sz w:val="22"/>
          <w:szCs w:val="22"/>
        </w:rPr>
        <w:t>bientot</w:t>
      </w:r>
      <w:proofErr w:type="spellEnd"/>
      <w:r w:rsidRPr="00372720">
        <w:rPr>
          <w:rFonts w:ascii="Times New Roman" w:hAnsi="Times New Roman" w:cs="Times New Roman"/>
          <w:i/>
          <w:color w:val="000000"/>
          <w:sz w:val="22"/>
          <w:szCs w:val="22"/>
        </w:rPr>
        <w:t xml:space="preserve"> nous la </w:t>
      </w:r>
      <w:proofErr w:type="spellStart"/>
      <w:r w:rsidRPr="00372720">
        <w:rPr>
          <w:rFonts w:ascii="Times New Roman" w:hAnsi="Times New Roman" w:cs="Times New Roman"/>
          <w:i/>
          <w:color w:val="000000"/>
          <w:sz w:val="22"/>
          <w:szCs w:val="22"/>
        </w:rPr>
        <w:t>rapprendrons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auprès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d’eux</w:t>
      </w:r>
      <w:proofErr w:type="spellEnd"/>
      <w:r w:rsidRPr="00372720">
        <w:rPr>
          <w:rFonts w:ascii="Times New Roman" w:hAnsi="Times New Roman" w:cs="Times New Roman"/>
          <w:i/>
          <w:color w:val="000000"/>
          <w:sz w:val="22"/>
          <w:szCs w:val="22"/>
        </w:rPr>
        <w:t xml:space="preserve">. Les </w:t>
      </w:r>
      <w:proofErr w:type="spellStart"/>
      <w:r w:rsidRPr="00372720">
        <w:rPr>
          <w:rFonts w:ascii="Times New Roman" w:hAnsi="Times New Roman" w:cs="Times New Roman"/>
          <w:i/>
          <w:color w:val="000000"/>
          <w:sz w:val="22"/>
          <w:szCs w:val="22"/>
        </w:rPr>
        <w:t>nourrices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sont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nos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maitres</w:t>
      </w:r>
      <w:proofErr w:type="spellEnd"/>
      <w:r w:rsidRPr="00372720">
        <w:rPr>
          <w:rFonts w:ascii="Times New Roman" w:hAnsi="Times New Roman" w:cs="Times New Roman"/>
          <w:i/>
          <w:color w:val="000000"/>
          <w:sz w:val="22"/>
          <w:szCs w:val="22"/>
        </w:rPr>
        <w:t xml:space="preserve"> dans </w:t>
      </w:r>
      <w:proofErr w:type="spellStart"/>
      <w:r w:rsidRPr="00372720">
        <w:rPr>
          <w:rFonts w:ascii="Times New Roman" w:hAnsi="Times New Roman" w:cs="Times New Roman"/>
          <w:i/>
          <w:color w:val="000000"/>
          <w:sz w:val="22"/>
          <w:szCs w:val="22"/>
        </w:rPr>
        <w:t>cette</w:t>
      </w:r>
      <w:proofErr w:type="spellEnd"/>
      <w:r w:rsidRPr="00372720">
        <w:rPr>
          <w:rFonts w:ascii="Times New Roman" w:hAnsi="Times New Roman" w:cs="Times New Roman"/>
          <w:i/>
          <w:color w:val="000000"/>
          <w:sz w:val="22"/>
          <w:szCs w:val="22"/>
        </w:rPr>
        <w:t xml:space="preserve"> langue, </w:t>
      </w:r>
      <w:proofErr w:type="spellStart"/>
      <w:r w:rsidRPr="00372720">
        <w:rPr>
          <w:rFonts w:ascii="Times New Roman" w:hAnsi="Times New Roman" w:cs="Times New Roman"/>
          <w:i/>
          <w:color w:val="000000"/>
          <w:sz w:val="22"/>
          <w:szCs w:val="22"/>
        </w:rPr>
        <w:t>elles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entendent</w:t>
      </w:r>
      <w:proofErr w:type="spellEnd"/>
      <w:r w:rsidRPr="00372720">
        <w:rPr>
          <w:rFonts w:ascii="Times New Roman" w:hAnsi="Times New Roman" w:cs="Times New Roman"/>
          <w:i/>
          <w:color w:val="000000"/>
          <w:sz w:val="22"/>
          <w:szCs w:val="22"/>
        </w:rPr>
        <w:t xml:space="preserve"> tout </w:t>
      </w:r>
      <w:proofErr w:type="spellStart"/>
      <w:r w:rsidRPr="00372720">
        <w:rPr>
          <w:rFonts w:ascii="Times New Roman" w:hAnsi="Times New Roman" w:cs="Times New Roman"/>
          <w:i/>
          <w:color w:val="000000"/>
          <w:sz w:val="22"/>
          <w:szCs w:val="22"/>
        </w:rPr>
        <w:t>ce</w:t>
      </w:r>
      <w:proofErr w:type="spellEnd"/>
      <w:r w:rsidRPr="00372720">
        <w:rPr>
          <w:rFonts w:ascii="Times New Roman" w:hAnsi="Times New Roman" w:cs="Times New Roman"/>
          <w:i/>
          <w:color w:val="000000"/>
          <w:sz w:val="22"/>
          <w:szCs w:val="22"/>
        </w:rPr>
        <w:t xml:space="preserve"> que </w:t>
      </w:r>
      <w:proofErr w:type="spellStart"/>
      <w:r w:rsidRPr="00372720">
        <w:rPr>
          <w:rFonts w:ascii="Times New Roman" w:hAnsi="Times New Roman" w:cs="Times New Roman"/>
          <w:i/>
          <w:color w:val="000000"/>
          <w:sz w:val="22"/>
          <w:szCs w:val="22"/>
        </w:rPr>
        <w:t>disent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leurs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nourriçons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elles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leur</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répondent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elles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ont</w:t>
      </w:r>
      <w:proofErr w:type="spellEnd"/>
      <w:r w:rsidRPr="00372720">
        <w:rPr>
          <w:rFonts w:ascii="Times New Roman" w:hAnsi="Times New Roman" w:cs="Times New Roman"/>
          <w:i/>
          <w:color w:val="000000"/>
          <w:sz w:val="22"/>
          <w:szCs w:val="22"/>
        </w:rPr>
        <w:t xml:space="preserve"> avec </w:t>
      </w:r>
      <w:proofErr w:type="spellStart"/>
      <w:r w:rsidRPr="00372720">
        <w:rPr>
          <w:rFonts w:ascii="Times New Roman" w:hAnsi="Times New Roman" w:cs="Times New Roman"/>
          <w:i/>
          <w:color w:val="000000"/>
          <w:sz w:val="22"/>
          <w:szCs w:val="22"/>
        </w:rPr>
        <w:t>eux</w:t>
      </w:r>
      <w:proofErr w:type="spellEnd"/>
      <w:r w:rsidRPr="00372720">
        <w:rPr>
          <w:rFonts w:ascii="Times New Roman" w:hAnsi="Times New Roman" w:cs="Times New Roman"/>
          <w:i/>
          <w:color w:val="000000"/>
          <w:sz w:val="22"/>
          <w:szCs w:val="22"/>
        </w:rPr>
        <w:t xml:space="preserve"> des </w:t>
      </w:r>
      <w:r w:rsidRPr="00372720">
        <w:rPr>
          <w:rFonts w:ascii="Times New Roman" w:hAnsi="Times New Roman" w:cs="Times New Roman"/>
          <w:i/>
          <w:color w:val="000000"/>
          <w:sz w:val="22"/>
          <w:szCs w:val="22"/>
          <w:u w:val="single"/>
        </w:rPr>
        <w:t xml:space="preserve">dialogues </w:t>
      </w:r>
      <w:proofErr w:type="spellStart"/>
      <w:r w:rsidRPr="00372720">
        <w:rPr>
          <w:rFonts w:ascii="Times New Roman" w:hAnsi="Times New Roman" w:cs="Times New Roman"/>
          <w:i/>
          <w:color w:val="000000"/>
          <w:sz w:val="22"/>
          <w:szCs w:val="22"/>
        </w:rPr>
        <w:t>très</w:t>
      </w:r>
      <w:proofErr w:type="spellEnd"/>
      <w:r w:rsidRPr="00372720">
        <w:rPr>
          <w:rFonts w:ascii="Times New Roman" w:hAnsi="Times New Roman" w:cs="Times New Roman"/>
          <w:i/>
          <w:color w:val="000000"/>
          <w:sz w:val="22"/>
          <w:szCs w:val="22"/>
        </w:rPr>
        <w:t xml:space="preserve"> bien </w:t>
      </w:r>
      <w:proofErr w:type="spellStart"/>
      <w:r w:rsidRPr="00372720">
        <w:rPr>
          <w:rFonts w:ascii="Times New Roman" w:hAnsi="Times New Roman" w:cs="Times New Roman"/>
          <w:i/>
          <w:color w:val="000000"/>
          <w:sz w:val="22"/>
          <w:szCs w:val="22"/>
        </w:rPr>
        <w:t>suivis</w:t>
      </w:r>
      <w:proofErr w:type="spellEnd"/>
      <w:r w:rsidRPr="00372720">
        <w:rPr>
          <w:rFonts w:ascii="Times New Roman" w:hAnsi="Times New Roman" w:cs="Times New Roman"/>
          <w:i/>
          <w:color w:val="000000"/>
          <w:sz w:val="22"/>
          <w:szCs w:val="22"/>
        </w:rPr>
        <w:t xml:space="preserve">, et </w:t>
      </w:r>
      <w:proofErr w:type="spellStart"/>
      <w:r w:rsidRPr="00372720">
        <w:rPr>
          <w:rFonts w:ascii="Times New Roman" w:hAnsi="Times New Roman" w:cs="Times New Roman"/>
          <w:i/>
          <w:color w:val="000000"/>
          <w:sz w:val="22"/>
          <w:szCs w:val="22"/>
        </w:rPr>
        <w:t>quoiqu’elles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prononcent</w:t>
      </w:r>
      <w:proofErr w:type="spellEnd"/>
      <w:r w:rsidRPr="00372720">
        <w:rPr>
          <w:rFonts w:ascii="Times New Roman" w:hAnsi="Times New Roman" w:cs="Times New Roman"/>
          <w:i/>
          <w:color w:val="000000"/>
          <w:sz w:val="22"/>
          <w:szCs w:val="22"/>
        </w:rPr>
        <w:t xml:space="preserve"> des mots, </w:t>
      </w:r>
      <w:proofErr w:type="spellStart"/>
      <w:r w:rsidRPr="00372720">
        <w:rPr>
          <w:rFonts w:ascii="Times New Roman" w:hAnsi="Times New Roman" w:cs="Times New Roman"/>
          <w:i/>
          <w:color w:val="000000"/>
          <w:sz w:val="22"/>
          <w:szCs w:val="22"/>
        </w:rPr>
        <w:t>ces</w:t>
      </w:r>
      <w:proofErr w:type="spellEnd"/>
      <w:r w:rsidRPr="00372720">
        <w:rPr>
          <w:rFonts w:ascii="Times New Roman" w:hAnsi="Times New Roman" w:cs="Times New Roman"/>
          <w:i/>
          <w:color w:val="000000"/>
          <w:sz w:val="22"/>
          <w:szCs w:val="22"/>
        </w:rPr>
        <w:t xml:space="preserve"> mots </w:t>
      </w:r>
      <w:proofErr w:type="spellStart"/>
      <w:r w:rsidRPr="00372720">
        <w:rPr>
          <w:rFonts w:ascii="Times New Roman" w:hAnsi="Times New Roman" w:cs="Times New Roman"/>
          <w:i/>
          <w:color w:val="000000"/>
          <w:sz w:val="22"/>
          <w:szCs w:val="22"/>
        </w:rPr>
        <w:t>sont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parfaitement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inutiles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ce</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n’est</w:t>
      </w:r>
      <w:proofErr w:type="spellEnd"/>
      <w:r w:rsidRPr="00372720">
        <w:rPr>
          <w:rFonts w:ascii="Times New Roman" w:hAnsi="Times New Roman" w:cs="Times New Roman"/>
          <w:i/>
          <w:color w:val="000000"/>
          <w:sz w:val="22"/>
          <w:szCs w:val="22"/>
        </w:rPr>
        <w:t xml:space="preserve"> point le </w:t>
      </w:r>
      <w:proofErr w:type="spellStart"/>
      <w:r w:rsidRPr="00372720">
        <w:rPr>
          <w:rFonts w:ascii="Times New Roman" w:hAnsi="Times New Roman" w:cs="Times New Roman"/>
          <w:i/>
          <w:color w:val="000000"/>
          <w:sz w:val="22"/>
          <w:szCs w:val="22"/>
        </w:rPr>
        <w:t>sens</w:t>
      </w:r>
      <w:proofErr w:type="spellEnd"/>
      <w:r w:rsidRPr="00372720">
        <w:rPr>
          <w:rFonts w:ascii="Times New Roman" w:hAnsi="Times New Roman" w:cs="Times New Roman"/>
          <w:i/>
          <w:color w:val="000000"/>
          <w:sz w:val="22"/>
          <w:szCs w:val="22"/>
        </w:rPr>
        <w:t xml:space="preserve"> du mot </w:t>
      </w:r>
      <w:proofErr w:type="spellStart"/>
      <w:r w:rsidRPr="00372720">
        <w:rPr>
          <w:rFonts w:ascii="Times New Roman" w:hAnsi="Times New Roman" w:cs="Times New Roman"/>
          <w:i/>
          <w:color w:val="000000"/>
          <w:sz w:val="22"/>
          <w:szCs w:val="22"/>
        </w:rPr>
        <w:t>qu’ils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entendent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mais</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l’accent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dont</w:t>
      </w:r>
      <w:proofErr w:type="spellEnd"/>
      <w:r w:rsidRPr="00372720">
        <w:rPr>
          <w:rFonts w:ascii="Times New Roman" w:hAnsi="Times New Roman" w:cs="Times New Roman"/>
          <w:i/>
          <w:color w:val="000000"/>
          <w:sz w:val="22"/>
          <w:szCs w:val="22"/>
        </w:rPr>
        <w:t xml:space="preserve"> il </w:t>
      </w:r>
      <w:proofErr w:type="spellStart"/>
      <w:r w:rsidRPr="00372720">
        <w:rPr>
          <w:rFonts w:ascii="Times New Roman" w:hAnsi="Times New Roman" w:cs="Times New Roman"/>
          <w:i/>
          <w:color w:val="000000"/>
          <w:sz w:val="22"/>
          <w:szCs w:val="22"/>
        </w:rPr>
        <w:t>est</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accompagne</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lang w:val="it-IT"/>
        </w:rPr>
        <w:t>Au</w:t>
      </w:r>
      <w:proofErr w:type="spellEnd"/>
      <w:r w:rsidRPr="00372720">
        <w:rPr>
          <w:rFonts w:ascii="Times New Roman" w:hAnsi="Times New Roman" w:cs="Times New Roman"/>
          <w:i/>
          <w:color w:val="000000"/>
          <w:sz w:val="22"/>
          <w:szCs w:val="22"/>
          <w:lang w:val="it-IT"/>
        </w:rPr>
        <w:t xml:space="preserve"> </w:t>
      </w:r>
      <w:proofErr w:type="spellStart"/>
      <w:r w:rsidRPr="00372720">
        <w:rPr>
          <w:rFonts w:ascii="Times New Roman" w:hAnsi="Times New Roman" w:cs="Times New Roman"/>
          <w:i/>
          <w:color w:val="000000"/>
          <w:sz w:val="22"/>
          <w:szCs w:val="22"/>
          <w:lang w:val="it-IT"/>
        </w:rPr>
        <w:t>langage</w:t>
      </w:r>
      <w:proofErr w:type="spellEnd"/>
      <w:r w:rsidRPr="00372720">
        <w:rPr>
          <w:rFonts w:ascii="Times New Roman" w:hAnsi="Times New Roman" w:cs="Times New Roman"/>
          <w:i/>
          <w:color w:val="000000"/>
          <w:sz w:val="22"/>
          <w:szCs w:val="22"/>
          <w:lang w:val="it-IT"/>
        </w:rPr>
        <w:t xml:space="preserve"> de la </w:t>
      </w:r>
      <w:proofErr w:type="spellStart"/>
      <w:r w:rsidRPr="00372720">
        <w:rPr>
          <w:rFonts w:ascii="Times New Roman" w:hAnsi="Times New Roman" w:cs="Times New Roman"/>
          <w:i/>
          <w:color w:val="000000"/>
          <w:sz w:val="22"/>
          <w:szCs w:val="22"/>
          <w:lang w:val="it-IT"/>
        </w:rPr>
        <w:t>voix</w:t>
      </w:r>
      <w:proofErr w:type="spellEnd"/>
      <w:r w:rsidRPr="00372720">
        <w:rPr>
          <w:rFonts w:ascii="Times New Roman" w:hAnsi="Times New Roman" w:cs="Times New Roman"/>
          <w:i/>
          <w:color w:val="000000"/>
          <w:sz w:val="22"/>
          <w:szCs w:val="22"/>
          <w:lang w:val="it-IT"/>
        </w:rPr>
        <w:t xml:space="preserve"> se joint </w:t>
      </w:r>
      <w:proofErr w:type="spellStart"/>
      <w:r w:rsidRPr="00372720">
        <w:rPr>
          <w:rFonts w:ascii="Times New Roman" w:hAnsi="Times New Roman" w:cs="Times New Roman"/>
          <w:i/>
          <w:color w:val="000000"/>
          <w:sz w:val="22"/>
          <w:szCs w:val="22"/>
          <w:lang w:val="it-IT"/>
        </w:rPr>
        <w:t>celui</w:t>
      </w:r>
      <w:proofErr w:type="spellEnd"/>
      <w:r w:rsidRPr="00372720">
        <w:rPr>
          <w:rFonts w:ascii="Times New Roman" w:hAnsi="Times New Roman" w:cs="Times New Roman"/>
          <w:i/>
          <w:color w:val="000000"/>
          <w:sz w:val="22"/>
          <w:szCs w:val="22"/>
          <w:lang w:val="it-IT"/>
        </w:rPr>
        <w:t xml:space="preserve"> </w:t>
      </w:r>
      <w:proofErr w:type="spellStart"/>
      <w:r w:rsidRPr="00372720">
        <w:rPr>
          <w:rFonts w:ascii="Times New Roman" w:hAnsi="Times New Roman" w:cs="Times New Roman"/>
          <w:i/>
          <w:color w:val="000000"/>
          <w:sz w:val="22"/>
          <w:szCs w:val="22"/>
          <w:lang w:val="it-IT"/>
        </w:rPr>
        <w:t>du</w:t>
      </w:r>
      <w:proofErr w:type="spellEnd"/>
      <w:r w:rsidRPr="00372720">
        <w:rPr>
          <w:rFonts w:ascii="Times New Roman" w:hAnsi="Times New Roman" w:cs="Times New Roman"/>
          <w:i/>
          <w:color w:val="000000"/>
          <w:sz w:val="22"/>
          <w:szCs w:val="22"/>
          <w:lang w:val="it-IT"/>
        </w:rPr>
        <w:t xml:space="preserve"> </w:t>
      </w:r>
      <w:proofErr w:type="spellStart"/>
      <w:r w:rsidRPr="00372720">
        <w:rPr>
          <w:rFonts w:ascii="Times New Roman" w:hAnsi="Times New Roman" w:cs="Times New Roman"/>
          <w:i/>
          <w:color w:val="000000"/>
          <w:sz w:val="22"/>
          <w:szCs w:val="22"/>
          <w:lang w:val="it-IT"/>
        </w:rPr>
        <w:t>geste</w:t>
      </w:r>
      <w:proofErr w:type="spellEnd"/>
      <w:r w:rsidRPr="00372720">
        <w:rPr>
          <w:rFonts w:ascii="Times New Roman" w:hAnsi="Times New Roman" w:cs="Times New Roman"/>
          <w:i/>
          <w:color w:val="000000"/>
          <w:sz w:val="22"/>
          <w:szCs w:val="22"/>
          <w:lang w:val="it-IT"/>
        </w:rPr>
        <w:t xml:space="preserve">, non </w:t>
      </w:r>
      <w:proofErr w:type="spellStart"/>
      <w:r w:rsidRPr="00372720">
        <w:rPr>
          <w:rFonts w:ascii="Times New Roman" w:hAnsi="Times New Roman" w:cs="Times New Roman"/>
          <w:i/>
          <w:color w:val="000000"/>
          <w:sz w:val="22"/>
          <w:szCs w:val="22"/>
          <w:lang w:val="it-IT"/>
        </w:rPr>
        <w:t>moins</w:t>
      </w:r>
      <w:proofErr w:type="spellEnd"/>
      <w:r w:rsidRPr="00372720">
        <w:rPr>
          <w:rFonts w:ascii="Times New Roman" w:hAnsi="Times New Roman" w:cs="Times New Roman"/>
          <w:i/>
          <w:color w:val="000000"/>
          <w:sz w:val="22"/>
          <w:szCs w:val="22"/>
          <w:lang w:val="it-IT"/>
        </w:rPr>
        <w:t xml:space="preserve"> </w:t>
      </w:r>
      <w:proofErr w:type="spellStart"/>
      <w:r w:rsidRPr="00372720">
        <w:rPr>
          <w:rFonts w:ascii="Times New Roman" w:hAnsi="Times New Roman" w:cs="Times New Roman"/>
          <w:i/>
          <w:color w:val="000000"/>
          <w:sz w:val="22"/>
          <w:szCs w:val="22"/>
          <w:lang w:val="it-IT"/>
        </w:rPr>
        <w:t>énergique</w:t>
      </w:r>
      <w:proofErr w:type="spellEnd"/>
      <w:r w:rsidRPr="00372720">
        <w:rPr>
          <w:rFonts w:ascii="Times New Roman" w:hAnsi="Times New Roman" w:cs="Times New Roman"/>
          <w:i/>
          <w:color w:val="000000"/>
          <w:sz w:val="22"/>
          <w:szCs w:val="22"/>
          <w:lang w:val="it-IT"/>
        </w:rPr>
        <w:t xml:space="preserve">. </w:t>
      </w:r>
      <w:r w:rsidRPr="00372720">
        <w:rPr>
          <w:rFonts w:ascii="Times New Roman" w:hAnsi="Times New Roman" w:cs="Times New Roman"/>
          <w:i/>
          <w:color w:val="000000"/>
          <w:sz w:val="22"/>
          <w:szCs w:val="22"/>
        </w:rPr>
        <w:t xml:space="preserve">Ce </w:t>
      </w:r>
      <w:proofErr w:type="spellStart"/>
      <w:r w:rsidRPr="00372720">
        <w:rPr>
          <w:rFonts w:ascii="Times New Roman" w:hAnsi="Times New Roman" w:cs="Times New Roman"/>
          <w:i/>
          <w:color w:val="000000"/>
          <w:sz w:val="22"/>
          <w:szCs w:val="22"/>
        </w:rPr>
        <w:t>geste</w:t>
      </w:r>
      <w:proofErr w:type="spellEnd"/>
      <w:r w:rsidRPr="00372720">
        <w:rPr>
          <w:rFonts w:ascii="Times New Roman" w:hAnsi="Times New Roman" w:cs="Times New Roman"/>
          <w:i/>
          <w:color w:val="000000"/>
          <w:sz w:val="22"/>
          <w:szCs w:val="22"/>
        </w:rPr>
        <w:t xml:space="preserve"> </w:t>
      </w:r>
      <w:proofErr w:type="spellStart"/>
      <w:r w:rsidRPr="00372720">
        <w:rPr>
          <w:rFonts w:ascii="Times New Roman" w:hAnsi="Times New Roman" w:cs="Times New Roman"/>
          <w:i/>
          <w:color w:val="000000"/>
          <w:sz w:val="22"/>
          <w:szCs w:val="22"/>
        </w:rPr>
        <w:t>n’est</w:t>
      </w:r>
      <w:proofErr w:type="spellEnd"/>
      <w:r w:rsidRPr="00372720">
        <w:rPr>
          <w:rFonts w:ascii="Times New Roman" w:hAnsi="Times New Roman" w:cs="Times New Roman"/>
          <w:i/>
          <w:color w:val="000000"/>
          <w:sz w:val="22"/>
          <w:szCs w:val="22"/>
        </w:rPr>
        <w:t xml:space="preserve"> pas dans les foibles mains des </w:t>
      </w:r>
      <w:proofErr w:type="spellStart"/>
      <w:r w:rsidRPr="00372720">
        <w:rPr>
          <w:rFonts w:ascii="Times New Roman" w:hAnsi="Times New Roman" w:cs="Times New Roman"/>
          <w:i/>
          <w:color w:val="000000"/>
          <w:sz w:val="22"/>
          <w:szCs w:val="22"/>
        </w:rPr>
        <w:t>enfans</w:t>
      </w:r>
      <w:proofErr w:type="spellEnd"/>
      <w:r w:rsidRPr="00372720">
        <w:rPr>
          <w:rFonts w:ascii="Times New Roman" w:hAnsi="Times New Roman" w:cs="Times New Roman"/>
          <w:i/>
          <w:color w:val="000000"/>
          <w:sz w:val="22"/>
          <w:szCs w:val="22"/>
        </w:rPr>
        <w:t xml:space="preserve">, il </w:t>
      </w:r>
      <w:proofErr w:type="spellStart"/>
      <w:r w:rsidRPr="00372720">
        <w:rPr>
          <w:rFonts w:ascii="Times New Roman" w:hAnsi="Times New Roman" w:cs="Times New Roman"/>
          <w:i/>
          <w:color w:val="000000"/>
          <w:sz w:val="22"/>
          <w:szCs w:val="22"/>
        </w:rPr>
        <w:t>est</w:t>
      </w:r>
      <w:proofErr w:type="spellEnd"/>
      <w:r w:rsidRPr="00372720">
        <w:rPr>
          <w:rFonts w:ascii="Times New Roman" w:hAnsi="Times New Roman" w:cs="Times New Roman"/>
          <w:i/>
          <w:color w:val="000000"/>
          <w:sz w:val="22"/>
          <w:szCs w:val="22"/>
        </w:rPr>
        <w:t xml:space="preserve"> sur </w:t>
      </w:r>
      <w:proofErr w:type="spellStart"/>
      <w:r w:rsidRPr="00372720">
        <w:rPr>
          <w:rFonts w:ascii="Times New Roman" w:hAnsi="Times New Roman" w:cs="Times New Roman"/>
          <w:i/>
          <w:color w:val="000000"/>
          <w:sz w:val="22"/>
          <w:szCs w:val="22"/>
        </w:rPr>
        <w:t>leurs</w:t>
      </w:r>
      <w:proofErr w:type="spellEnd"/>
      <w:r w:rsidRPr="00372720">
        <w:rPr>
          <w:rFonts w:ascii="Times New Roman" w:hAnsi="Times New Roman" w:cs="Times New Roman"/>
          <w:i/>
          <w:color w:val="000000"/>
          <w:sz w:val="22"/>
          <w:szCs w:val="22"/>
        </w:rPr>
        <w:t xml:space="preserve"> visages.  (121)</w:t>
      </w:r>
    </w:p>
    <w:p w14:paraId="0F875955" w14:textId="77777777" w:rsidR="00AA36D2" w:rsidRPr="00372720" w:rsidRDefault="00AA36D2" w:rsidP="00871C3C">
      <w:pPr>
        <w:pBdr>
          <w:top w:val="nil"/>
          <w:left w:val="nil"/>
          <w:bottom w:val="nil"/>
          <w:right w:val="nil"/>
          <w:between w:val="nil"/>
        </w:pBdr>
        <w:jc w:val="both"/>
        <w:rPr>
          <w:rFonts w:ascii="Times New Roman" w:hAnsi="Times New Roman" w:cs="Times New Roman"/>
          <w:color w:val="000000"/>
          <w:sz w:val="22"/>
          <w:szCs w:val="22"/>
        </w:rPr>
      </w:pPr>
    </w:p>
    <w:p w14:paraId="576D7D19" w14:textId="57FD1701" w:rsidR="00917017" w:rsidRPr="00372720" w:rsidRDefault="00AA36D2"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 xml:space="preserve">The first noteworthy </w:t>
      </w:r>
      <w:r w:rsidR="00C2723C" w:rsidRPr="00372720">
        <w:rPr>
          <w:rFonts w:ascii="Times New Roman" w:hAnsi="Times New Roman" w:cs="Times New Roman"/>
          <w:color w:val="000000"/>
          <w:sz w:val="22"/>
          <w:szCs w:val="22"/>
        </w:rPr>
        <w:t xml:space="preserve">element </w:t>
      </w:r>
      <w:r w:rsidRPr="00372720">
        <w:rPr>
          <w:rFonts w:ascii="Times New Roman" w:hAnsi="Times New Roman" w:cs="Times New Roman"/>
          <w:color w:val="000000"/>
          <w:sz w:val="22"/>
          <w:szCs w:val="22"/>
        </w:rPr>
        <w:t>is that language</w:t>
      </w:r>
      <w:r w:rsidR="008B6395" w:rsidRPr="00372720">
        <w:rPr>
          <w:rFonts w:ascii="Times New Roman" w:hAnsi="Times New Roman" w:cs="Times New Roman"/>
          <w:color w:val="000000"/>
          <w:sz w:val="22"/>
          <w:szCs w:val="22"/>
        </w:rPr>
        <w:t xml:space="preserve"> is</w:t>
      </w:r>
      <w:r w:rsidRPr="00372720">
        <w:rPr>
          <w:rFonts w:ascii="Times New Roman" w:hAnsi="Times New Roman" w:cs="Times New Roman"/>
          <w:color w:val="000000"/>
          <w:sz w:val="22"/>
          <w:szCs w:val="22"/>
        </w:rPr>
        <w:t xml:space="preserve">, according to the author, </w:t>
      </w:r>
      <w:r w:rsidR="001D6A1A" w:rsidRPr="00372720">
        <w:rPr>
          <w:rFonts w:ascii="Times New Roman" w:hAnsi="Times New Roman" w:cs="Times New Roman"/>
          <w:color w:val="000000"/>
          <w:sz w:val="22"/>
          <w:szCs w:val="22"/>
        </w:rPr>
        <w:t xml:space="preserve">a </w:t>
      </w:r>
      <w:r w:rsidR="008B6395" w:rsidRPr="00372720">
        <w:rPr>
          <w:rFonts w:ascii="Times New Roman" w:hAnsi="Times New Roman" w:cs="Times New Roman"/>
          <w:color w:val="000000"/>
          <w:sz w:val="22"/>
          <w:szCs w:val="22"/>
        </w:rPr>
        <w:t xml:space="preserve">form of </w:t>
      </w:r>
      <w:r w:rsidR="008B6395" w:rsidRPr="00372720">
        <w:rPr>
          <w:rFonts w:ascii="Times New Roman" w:hAnsi="Times New Roman" w:cs="Times New Roman"/>
          <w:i/>
          <w:iCs/>
          <w:color w:val="000000"/>
          <w:sz w:val="22"/>
          <w:szCs w:val="22"/>
        </w:rPr>
        <w:t xml:space="preserve">savoir-faire </w:t>
      </w:r>
      <w:r w:rsidR="008B6395" w:rsidRPr="00372720">
        <w:rPr>
          <w:rFonts w:ascii="Times New Roman" w:hAnsi="Times New Roman" w:cs="Times New Roman"/>
          <w:color w:val="000000"/>
          <w:sz w:val="22"/>
          <w:szCs w:val="22"/>
        </w:rPr>
        <w:t xml:space="preserve">or a skill. </w:t>
      </w:r>
      <w:r w:rsidR="00213177" w:rsidRPr="00372720">
        <w:rPr>
          <w:rFonts w:ascii="Times New Roman" w:hAnsi="Times New Roman" w:cs="Times New Roman"/>
          <w:color w:val="000000"/>
          <w:sz w:val="22"/>
          <w:szCs w:val="22"/>
        </w:rPr>
        <w:t>It is clear that he considers l</w:t>
      </w:r>
      <w:r w:rsidR="008B6395" w:rsidRPr="00372720">
        <w:rPr>
          <w:rFonts w:ascii="Times New Roman" w:hAnsi="Times New Roman" w:cs="Times New Roman"/>
          <w:color w:val="000000"/>
          <w:sz w:val="22"/>
          <w:szCs w:val="22"/>
        </w:rPr>
        <w:t>anguage</w:t>
      </w:r>
      <w:r w:rsidR="00213177" w:rsidRPr="00372720">
        <w:rPr>
          <w:rFonts w:ascii="Times New Roman" w:hAnsi="Times New Roman" w:cs="Times New Roman"/>
          <w:color w:val="000000"/>
          <w:sz w:val="22"/>
          <w:szCs w:val="22"/>
        </w:rPr>
        <w:t>s</w:t>
      </w:r>
      <w:r w:rsidR="00C2723C" w:rsidRPr="00372720">
        <w:rPr>
          <w:rFonts w:ascii="Times New Roman" w:hAnsi="Times New Roman" w:cs="Times New Roman"/>
          <w:color w:val="000000"/>
          <w:sz w:val="22"/>
          <w:szCs w:val="22"/>
        </w:rPr>
        <w:t xml:space="preserve"> </w:t>
      </w:r>
      <w:r w:rsidR="00213177" w:rsidRPr="00372720">
        <w:rPr>
          <w:rFonts w:ascii="Times New Roman" w:hAnsi="Times New Roman" w:cs="Times New Roman"/>
          <w:color w:val="000000"/>
          <w:sz w:val="22"/>
          <w:szCs w:val="22"/>
        </w:rPr>
        <w:t>to be</w:t>
      </w:r>
      <w:r w:rsidR="00C2723C" w:rsidRPr="00372720">
        <w:rPr>
          <w:rFonts w:ascii="Times New Roman" w:hAnsi="Times New Roman" w:cs="Times New Roman"/>
          <w:color w:val="000000"/>
          <w:sz w:val="22"/>
          <w:szCs w:val="22"/>
        </w:rPr>
        <w:t xml:space="preserve"> a</w:t>
      </w:r>
      <w:r w:rsidR="008B6395" w:rsidRPr="00372720">
        <w:rPr>
          <w:rFonts w:ascii="Times New Roman" w:hAnsi="Times New Roman" w:cs="Times New Roman"/>
          <w:color w:val="000000"/>
          <w:sz w:val="22"/>
          <w:szCs w:val="22"/>
        </w:rPr>
        <w:t xml:space="preserve"> </w:t>
      </w:r>
      <w:r w:rsidRPr="00372720">
        <w:rPr>
          <w:rFonts w:ascii="Times New Roman" w:hAnsi="Times New Roman" w:cs="Times New Roman"/>
          <w:color w:val="000000"/>
          <w:sz w:val="22"/>
          <w:szCs w:val="22"/>
        </w:rPr>
        <w:t>human creation</w:t>
      </w:r>
      <w:r w:rsidR="00213177"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w:t>
      </w:r>
      <w:r w:rsidR="00213177" w:rsidRPr="00372720">
        <w:rPr>
          <w:rFonts w:ascii="Times New Roman" w:hAnsi="Times New Roman" w:cs="Times New Roman"/>
          <w:color w:val="000000"/>
          <w:sz w:val="22"/>
          <w:szCs w:val="22"/>
        </w:rPr>
        <w:t>referring to them</w:t>
      </w:r>
      <w:r w:rsidR="00C2723C" w:rsidRPr="00372720">
        <w:rPr>
          <w:rFonts w:ascii="Times New Roman" w:hAnsi="Times New Roman" w:cs="Times New Roman"/>
          <w:color w:val="000000"/>
          <w:sz w:val="22"/>
          <w:szCs w:val="22"/>
        </w:rPr>
        <w:t xml:space="preserve"> as “</w:t>
      </w:r>
      <w:proofErr w:type="spellStart"/>
      <w:r w:rsidRPr="00372720">
        <w:rPr>
          <w:rFonts w:ascii="Times New Roman" w:hAnsi="Times New Roman" w:cs="Times New Roman"/>
          <w:i/>
          <w:iCs/>
          <w:color w:val="000000"/>
          <w:sz w:val="22"/>
          <w:szCs w:val="22"/>
        </w:rPr>
        <w:t>ouvrages</w:t>
      </w:r>
      <w:proofErr w:type="spellEnd"/>
      <w:r w:rsidRPr="00372720">
        <w:rPr>
          <w:rFonts w:ascii="Times New Roman" w:hAnsi="Times New Roman" w:cs="Times New Roman"/>
          <w:i/>
          <w:iCs/>
          <w:color w:val="000000"/>
          <w:sz w:val="22"/>
          <w:szCs w:val="22"/>
        </w:rPr>
        <w:t xml:space="preserve"> de </w:t>
      </w:r>
      <w:proofErr w:type="spellStart"/>
      <w:r w:rsidRPr="00372720">
        <w:rPr>
          <w:rFonts w:ascii="Times New Roman" w:hAnsi="Times New Roman" w:cs="Times New Roman"/>
          <w:i/>
          <w:iCs/>
          <w:color w:val="000000"/>
          <w:sz w:val="22"/>
          <w:szCs w:val="22"/>
        </w:rPr>
        <w:t>l</w:t>
      </w:r>
      <w:r w:rsidR="008100E1">
        <w:rPr>
          <w:rFonts w:ascii="Times New Roman" w:hAnsi="Times New Roman" w:cs="Times New Roman"/>
          <w:i/>
          <w:iCs/>
          <w:color w:val="000000"/>
          <w:sz w:val="22"/>
          <w:szCs w:val="22"/>
        </w:rPr>
        <w:t>’</w:t>
      </w:r>
      <w:r w:rsidRPr="00372720">
        <w:rPr>
          <w:rFonts w:ascii="Times New Roman" w:hAnsi="Times New Roman" w:cs="Times New Roman"/>
          <w:i/>
          <w:iCs/>
          <w:color w:val="000000"/>
          <w:sz w:val="22"/>
          <w:szCs w:val="22"/>
        </w:rPr>
        <w:t>art</w:t>
      </w:r>
      <w:proofErr w:type="spellEnd"/>
      <w:r w:rsidRPr="00372720">
        <w:rPr>
          <w:rFonts w:ascii="Times New Roman" w:hAnsi="Times New Roman" w:cs="Times New Roman"/>
          <w:color w:val="000000"/>
          <w:sz w:val="22"/>
          <w:szCs w:val="22"/>
        </w:rPr>
        <w:t>.</w:t>
      </w:r>
      <w:r w:rsidR="00C2723C"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This term is used in the sense of creation or technique. Consequently, he </w:t>
      </w:r>
      <w:r w:rsidR="00DD4C22" w:rsidRPr="00372720">
        <w:rPr>
          <w:rFonts w:ascii="Times New Roman" w:hAnsi="Times New Roman" w:cs="Times New Roman"/>
          <w:color w:val="000000"/>
          <w:sz w:val="22"/>
          <w:szCs w:val="22"/>
        </w:rPr>
        <w:t>asks</w:t>
      </w:r>
      <w:r w:rsidRPr="00372720">
        <w:rPr>
          <w:rFonts w:ascii="Times New Roman" w:hAnsi="Times New Roman" w:cs="Times New Roman"/>
          <w:color w:val="000000"/>
          <w:sz w:val="22"/>
          <w:szCs w:val="22"/>
        </w:rPr>
        <w:t xml:space="preserve"> whether </w:t>
      </w:r>
      <w:r w:rsidR="00BF5491"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natural</w:t>
      </w:r>
      <w:r w:rsidR="00BF5491"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language exists—</w:t>
      </w:r>
      <w:r w:rsidR="00690926" w:rsidRPr="00372720">
        <w:rPr>
          <w:rFonts w:ascii="Times New Roman" w:hAnsi="Times New Roman" w:cs="Times New Roman"/>
          <w:color w:val="000000"/>
          <w:sz w:val="22"/>
          <w:szCs w:val="22"/>
        </w:rPr>
        <w:t>referring to</w:t>
      </w:r>
      <w:r w:rsidRPr="00372720">
        <w:rPr>
          <w:rFonts w:ascii="Times New Roman" w:hAnsi="Times New Roman" w:cs="Times New Roman"/>
          <w:color w:val="000000"/>
          <w:sz w:val="22"/>
          <w:szCs w:val="22"/>
        </w:rPr>
        <w:t xml:space="preserve"> language that exists </w:t>
      </w:r>
      <w:r w:rsidR="009F1998" w:rsidRPr="00372720">
        <w:rPr>
          <w:rFonts w:ascii="Times New Roman" w:hAnsi="Times New Roman" w:cs="Times New Roman"/>
          <w:color w:val="000000"/>
          <w:sz w:val="22"/>
          <w:szCs w:val="22"/>
        </w:rPr>
        <w:t xml:space="preserve">prior to the establishment of </w:t>
      </w:r>
      <w:r w:rsidRPr="00372720">
        <w:rPr>
          <w:rFonts w:ascii="Times New Roman" w:hAnsi="Times New Roman" w:cs="Times New Roman"/>
          <w:color w:val="000000"/>
          <w:sz w:val="22"/>
          <w:szCs w:val="22"/>
        </w:rPr>
        <w:t xml:space="preserve">cultural convention. A language that embodies a technique, a human </w:t>
      </w:r>
      <w:r w:rsidR="00DD4C22" w:rsidRPr="00372720">
        <w:rPr>
          <w:rFonts w:ascii="Times New Roman" w:hAnsi="Times New Roman" w:cs="Times New Roman"/>
          <w:color w:val="000000"/>
          <w:sz w:val="22"/>
          <w:szCs w:val="22"/>
        </w:rPr>
        <w:t>“</w:t>
      </w:r>
      <w:r w:rsidRPr="00372720">
        <w:rPr>
          <w:rFonts w:ascii="Times New Roman" w:hAnsi="Times New Roman" w:cs="Times New Roman"/>
          <w:i/>
          <w:iCs/>
          <w:color w:val="000000"/>
          <w:sz w:val="22"/>
          <w:szCs w:val="22"/>
        </w:rPr>
        <w:t>art</w:t>
      </w:r>
      <w:r w:rsidRPr="00372720">
        <w:rPr>
          <w:rFonts w:ascii="Times New Roman" w:hAnsi="Times New Roman" w:cs="Times New Roman"/>
          <w:color w:val="000000"/>
          <w:sz w:val="22"/>
          <w:szCs w:val="22"/>
        </w:rPr>
        <w:t>,</w:t>
      </w:r>
      <w:r w:rsidR="00DD4C22"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but is not yet cultural.</w:t>
      </w:r>
      <w:r w:rsidR="00DD4C22" w:rsidRPr="00372720">
        <w:rPr>
          <w:rFonts w:ascii="Times New Roman" w:hAnsi="Times New Roman" w:cs="Times New Roman"/>
          <w:color w:val="000000"/>
          <w:sz w:val="22"/>
          <w:szCs w:val="22"/>
        </w:rPr>
        <w:t xml:space="preserve"> </w:t>
      </w:r>
      <w:r w:rsidRPr="00372720">
        <w:rPr>
          <w:rFonts w:ascii="Times New Roman" w:hAnsi="Times New Roman" w:cs="Times New Roman"/>
          <w:color w:val="000000"/>
          <w:sz w:val="22"/>
          <w:szCs w:val="22"/>
          <w:lang w:val="fr-FR"/>
        </w:rPr>
        <w:t xml:space="preserve">He </w:t>
      </w:r>
      <w:proofErr w:type="spellStart"/>
      <w:r w:rsidRPr="00372720">
        <w:rPr>
          <w:rFonts w:ascii="Times New Roman" w:hAnsi="Times New Roman" w:cs="Times New Roman"/>
          <w:color w:val="000000"/>
          <w:sz w:val="22"/>
          <w:szCs w:val="22"/>
          <w:lang w:val="fr-FR"/>
        </w:rPr>
        <w:t>answers</w:t>
      </w:r>
      <w:proofErr w:type="spellEnd"/>
      <w:r w:rsidRPr="00372720">
        <w:rPr>
          <w:rFonts w:ascii="Times New Roman" w:hAnsi="Times New Roman" w:cs="Times New Roman"/>
          <w:color w:val="000000"/>
          <w:sz w:val="22"/>
          <w:szCs w:val="22"/>
          <w:lang w:val="fr-FR"/>
        </w:rPr>
        <w:t xml:space="preserve"> </w:t>
      </w:r>
      <w:proofErr w:type="spellStart"/>
      <w:r w:rsidRPr="00372720">
        <w:rPr>
          <w:rFonts w:ascii="Times New Roman" w:hAnsi="Times New Roman" w:cs="Times New Roman"/>
          <w:color w:val="000000"/>
          <w:sz w:val="22"/>
          <w:szCs w:val="22"/>
          <w:lang w:val="fr-FR"/>
        </w:rPr>
        <w:t>this</w:t>
      </w:r>
      <w:proofErr w:type="spellEnd"/>
      <w:r w:rsidRPr="00372720">
        <w:rPr>
          <w:rFonts w:ascii="Times New Roman" w:hAnsi="Times New Roman" w:cs="Times New Roman"/>
          <w:color w:val="000000"/>
          <w:sz w:val="22"/>
          <w:szCs w:val="22"/>
          <w:lang w:val="fr-FR"/>
        </w:rPr>
        <w:t xml:space="preserve"> question </w:t>
      </w:r>
      <w:r w:rsidR="00DD4C22" w:rsidRPr="00372720">
        <w:rPr>
          <w:rFonts w:ascii="Times New Roman" w:hAnsi="Times New Roman" w:cs="Times New Roman"/>
          <w:color w:val="000000"/>
          <w:sz w:val="22"/>
          <w:szCs w:val="22"/>
          <w:lang w:val="fr-FR"/>
        </w:rPr>
        <w:t>in the affirmative</w:t>
      </w:r>
      <w:r w:rsidRPr="00372720">
        <w:rPr>
          <w:rFonts w:ascii="Times New Roman" w:hAnsi="Times New Roman" w:cs="Times New Roman"/>
          <w:color w:val="000000"/>
          <w:sz w:val="22"/>
          <w:szCs w:val="22"/>
          <w:lang w:val="fr-FR"/>
        </w:rPr>
        <w:t xml:space="preserve">, </w:t>
      </w:r>
      <w:proofErr w:type="spellStart"/>
      <w:r w:rsidRPr="00372720">
        <w:rPr>
          <w:rFonts w:ascii="Times New Roman" w:hAnsi="Times New Roman" w:cs="Times New Roman"/>
          <w:color w:val="000000"/>
          <w:sz w:val="22"/>
          <w:szCs w:val="22"/>
          <w:lang w:val="fr-FR"/>
        </w:rPr>
        <w:t>stating</w:t>
      </w:r>
      <w:proofErr w:type="spellEnd"/>
      <w:r w:rsidRPr="00372720">
        <w:rPr>
          <w:rFonts w:ascii="Times New Roman" w:hAnsi="Times New Roman" w:cs="Times New Roman"/>
          <w:color w:val="000000"/>
          <w:sz w:val="22"/>
          <w:szCs w:val="22"/>
          <w:lang w:val="fr-FR"/>
        </w:rPr>
        <w:t xml:space="preserve"> </w:t>
      </w:r>
      <w:r w:rsidR="00DD4C22" w:rsidRPr="00372720">
        <w:rPr>
          <w:rFonts w:ascii="Times New Roman" w:hAnsi="Times New Roman" w:cs="Times New Roman"/>
          <w:color w:val="000000"/>
          <w:sz w:val="22"/>
          <w:szCs w:val="22"/>
          <w:lang w:val="fr-FR"/>
        </w:rPr>
        <w:t>“C</w:t>
      </w:r>
      <w:r w:rsidR="005D21E6" w:rsidRPr="00372720">
        <w:rPr>
          <w:rFonts w:ascii="Times New Roman" w:hAnsi="Times New Roman" w:cs="Times New Roman"/>
          <w:color w:val="000000"/>
          <w:sz w:val="22"/>
          <w:szCs w:val="22"/>
          <w:lang w:val="fr-FR"/>
        </w:rPr>
        <w:t>’</w:t>
      </w:r>
      <w:r w:rsidRPr="00372720">
        <w:rPr>
          <w:rFonts w:ascii="Times New Roman" w:hAnsi="Times New Roman" w:cs="Times New Roman"/>
          <w:color w:val="000000"/>
          <w:sz w:val="22"/>
          <w:szCs w:val="22"/>
          <w:lang w:val="fr-FR"/>
        </w:rPr>
        <w:t xml:space="preserve">est celle que les </w:t>
      </w:r>
      <w:proofErr w:type="spellStart"/>
      <w:r w:rsidRPr="00372720">
        <w:rPr>
          <w:rFonts w:ascii="Times New Roman" w:hAnsi="Times New Roman" w:cs="Times New Roman"/>
          <w:color w:val="000000"/>
          <w:sz w:val="22"/>
          <w:szCs w:val="22"/>
          <w:lang w:val="fr-FR"/>
        </w:rPr>
        <w:t>enfans</w:t>
      </w:r>
      <w:proofErr w:type="spellEnd"/>
      <w:r w:rsidRPr="00372720">
        <w:rPr>
          <w:rFonts w:ascii="Times New Roman" w:hAnsi="Times New Roman" w:cs="Times New Roman"/>
          <w:color w:val="000000"/>
          <w:sz w:val="22"/>
          <w:szCs w:val="22"/>
          <w:lang w:val="fr-FR"/>
        </w:rPr>
        <w:t xml:space="preserve"> parlent avant de savoir parler.</w:t>
      </w:r>
      <w:r w:rsidR="00DD4C22" w:rsidRPr="00372720">
        <w:rPr>
          <w:rFonts w:ascii="Times New Roman" w:hAnsi="Times New Roman" w:cs="Times New Roman"/>
          <w:color w:val="000000"/>
          <w:sz w:val="22"/>
          <w:szCs w:val="22"/>
          <w:lang w:val="fr-FR"/>
        </w:rPr>
        <w:t>”</w:t>
      </w:r>
      <w:r w:rsidRPr="00372720">
        <w:rPr>
          <w:rFonts w:ascii="Times New Roman" w:hAnsi="Times New Roman" w:cs="Times New Roman"/>
          <w:color w:val="000000"/>
          <w:sz w:val="22"/>
          <w:szCs w:val="22"/>
          <w:lang w:val="fr-FR"/>
        </w:rPr>
        <w:t xml:space="preserve"> </w:t>
      </w:r>
      <w:r w:rsidRPr="00372720">
        <w:rPr>
          <w:rFonts w:ascii="Times New Roman" w:hAnsi="Times New Roman" w:cs="Times New Roman"/>
          <w:color w:val="000000"/>
          <w:sz w:val="22"/>
          <w:szCs w:val="22"/>
        </w:rPr>
        <w:t xml:space="preserve">This statement is quite astonishing; it suggests that children speak a universal and natural language that precedes the language commonly spoken by adults. Thus, there indeed exists a natural language before language, </w:t>
      </w:r>
      <w:r w:rsidR="000B467E" w:rsidRPr="00372720">
        <w:rPr>
          <w:rFonts w:ascii="Times New Roman" w:hAnsi="Times New Roman" w:cs="Times New Roman"/>
          <w:iCs/>
          <w:color w:val="000000"/>
          <w:sz w:val="22"/>
          <w:szCs w:val="22"/>
        </w:rPr>
        <w:t>I dare say</w:t>
      </w:r>
      <w:r w:rsidRPr="00372720">
        <w:rPr>
          <w:rFonts w:ascii="Times New Roman" w:hAnsi="Times New Roman" w:cs="Times New Roman"/>
          <w:color w:val="000000"/>
          <w:sz w:val="22"/>
          <w:szCs w:val="22"/>
        </w:rPr>
        <w:t>,</w:t>
      </w:r>
      <w:r w:rsidR="00033C11" w:rsidRPr="00372720">
        <w:rPr>
          <w:rFonts w:ascii="Times New Roman" w:hAnsi="Times New Roman" w:cs="Times New Roman"/>
          <w:color w:val="000000"/>
          <w:sz w:val="22"/>
          <w:szCs w:val="22"/>
        </w:rPr>
        <w:t xml:space="preserve"> a language</w:t>
      </w:r>
      <w:r w:rsidR="001F67A0" w:rsidRPr="00372720">
        <w:rPr>
          <w:rFonts w:ascii="Times New Roman" w:hAnsi="Times New Roman" w:cs="Times New Roman"/>
          <w:color w:val="000000"/>
          <w:sz w:val="22"/>
          <w:szCs w:val="22"/>
        </w:rPr>
        <w:t xml:space="preserve"> </w:t>
      </w:r>
      <w:proofErr w:type="spellStart"/>
      <w:r w:rsidR="001F67A0" w:rsidRPr="00372720">
        <w:rPr>
          <w:rFonts w:ascii="Times New Roman" w:hAnsi="Times New Roman" w:cs="Times New Roman"/>
          <w:i/>
          <w:iCs/>
          <w:color w:val="000000"/>
          <w:sz w:val="22"/>
          <w:szCs w:val="22"/>
        </w:rPr>
        <w:t>avant</w:t>
      </w:r>
      <w:proofErr w:type="spellEnd"/>
      <w:r w:rsidR="001F67A0" w:rsidRPr="00372720">
        <w:rPr>
          <w:rFonts w:ascii="Times New Roman" w:hAnsi="Times New Roman" w:cs="Times New Roman"/>
          <w:i/>
          <w:iCs/>
          <w:color w:val="000000"/>
          <w:sz w:val="22"/>
          <w:szCs w:val="22"/>
        </w:rPr>
        <w:t xml:space="preserve"> la </w:t>
      </w:r>
      <w:proofErr w:type="spellStart"/>
      <w:r w:rsidR="001F67A0" w:rsidRPr="00372720">
        <w:rPr>
          <w:rFonts w:ascii="Times New Roman" w:hAnsi="Times New Roman" w:cs="Times New Roman"/>
          <w:i/>
          <w:iCs/>
          <w:color w:val="000000"/>
          <w:sz w:val="22"/>
          <w:szCs w:val="22"/>
        </w:rPr>
        <w:t>lettre</w:t>
      </w:r>
      <w:proofErr w:type="spellEnd"/>
      <w:r w:rsidRPr="00372720">
        <w:rPr>
          <w:rFonts w:ascii="Times New Roman" w:hAnsi="Times New Roman" w:cs="Times New Roman"/>
          <w:color w:val="000000"/>
          <w:sz w:val="22"/>
          <w:szCs w:val="22"/>
        </w:rPr>
        <w:t xml:space="preserve">. </w:t>
      </w:r>
      <w:r w:rsidR="00F9425A" w:rsidRPr="00372720">
        <w:rPr>
          <w:rFonts w:ascii="Times New Roman" w:hAnsi="Times New Roman" w:cs="Times New Roman"/>
          <w:color w:val="000000"/>
          <w:sz w:val="22"/>
          <w:szCs w:val="22"/>
        </w:rPr>
        <w:t>O</w:t>
      </w:r>
      <w:r w:rsidRPr="00372720">
        <w:rPr>
          <w:rFonts w:ascii="Times New Roman" w:hAnsi="Times New Roman" w:cs="Times New Roman"/>
          <w:color w:val="000000"/>
          <w:sz w:val="22"/>
          <w:szCs w:val="22"/>
        </w:rPr>
        <w:t>nly children</w:t>
      </w:r>
      <w:r w:rsidR="00F9425A" w:rsidRPr="00372720">
        <w:rPr>
          <w:rFonts w:ascii="Times New Roman" w:hAnsi="Times New Roman" w:cs="Times New Roman"/>
          <w:color w:val="000000"/>
          <w:sz w:val="22"/>
          <w:szCs w:val="22"/>
        </w:rPr>
        <w:t xml:space="preserve"> possess this forgotten idiom</w:t>
      </w:r>
      <w:r w:rsidRPr="00372720">
        <w:rPr>
          <w:rFonts w:ascii="Times New Roman" w:hAnsi="Times New Roman" w:cs="Times New Roman"/>
          <w:color w:val="000000"/>
          <w:sz w:val="22"/>
          <w:szCs w:val="22"/>
        </w:rPr>
        <w:t>.</w:t>
      </w:r>
    </w:p>
    <w:p w14:paraId="1B087838" w14:textId="77777777" w:rsidR="00D671B5" w:rsidRPr="00372720" w:rsidRDefault="00D671B5" w:rsidP="00871C3C">
      <w:pPr>
        <w:pBdr>
          <w:top w:val="nil"/>
          <w:left w:val="nil"/>
          <w:bottom w:val="nil"/>
          <w:right w:val="nil"/>
          <w:between w:val="nil"/>
        </w:pBdr>
        <w:jc w:val="both"/>
        <w:rPr>
          <w:rFonts w:ascii="Times New Roman" w:hAnsi="Times New Roman" w:cs="Times New Roman"/>
          <w:color w:val="000000"/>
          <w:sz w:val="22"/>
          <w:szCs w:val="22"/>
        </w:rPr>
      </w:pPr>
    </w:p>
    <w:p w14:paraId="6A891A9C" w14:textId="1133671B" w:rsidR="00D671B5" w:rsidRPr="00372720" w:rsidRDefault="00D671B5"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This language that precedes language</w:t>
      </w:r>
      <w:r w:rsidR="00A05B03"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this arch</w:t>
      </w:r>
      <w:r w:rsidR="00B138BA">
        <w:rPr>
          <w:rFonts w:ascii="Times New Roman" w:hAnsi="Times New Roman" w:cs="Times New Roman"/>
          <w:color w:val="000000"/>
          <w:sz w:val="22"/>
          <w:szCs w:val="22"/>
        </w:rPr>
        <w:t>-</w:t>
      </w:r>
      <w:r w:rsidRPr="00372720">
        <w:rPr>
          <w:rFonts w:ascii="Times New Roman" w:hAnsi="Times New Roman" w:cs="Times New Roman"/>
          <w:color w:val="000000"/>
          <w:sz w:val="22"/>
          <w:szCs w:val="22"/>
        </w:rPr>
        <w:t>language</w:t>
      </w:r>
      <w:r w:rsidR="00A05B03" w:rsidRPr="00372720">
        <w:rPr>
          <w:rFonts w:ascii="Times New Roman" w:hAnsi="Times New Roman" w:cs="Times New Roman"/>
          <w:color w:val="000000"/>
          <w:sz w:val="22"/>
          <w:szCs w:val="22"/>
        </w:rPr>
        <w:t>––</w:t>
      </w:r>
      <w:r w:rsidR="00871C3C">
        <w:rPr>
          <w:rFonts w:ascii="Times New Roman" w:hAnsi="Times New Roman" w:cs="Times New Roman"/>
          <w:color w:val="000000"/>
          <w:sz w:val="22"/>
          <w:szCs w:val="22"/>
        </w:rPr>
        <w:t xml:space="preserve">is </w:t>
      </w:r>
      <w:r w:rsidRPr="00372720">
        <w:rPr>
          <w:rFonts w:ascii="Times New Roman" w:hAnsi="Times New Roman" w:cs="Times New Roman"/>
          <w:color w:val="000000"/>
          <w:sz w:val="22"/>
          <w:szCs w:val="22"/>
        </w:rPr>
        <w:t xml:space="preserve">already contaminated by the linguistic codes </w:t>
      </w:r>
      <w:r w:rsidR="00565838" w:rsidRPr="00372720">
        <w:rPr>
          <w:rFonts w:ascii="Times New Roman" w:hAnsi="Times New Roman" w:cs="Times New Roman"/>
          <w:color w:val="000000"/>
          <w:sz w:val="22"/>
          <w:szCs w:val="22"/>
        </w:rPr>
        <w:t>ascribed to</w:t>
      </w:r>
      <w:r w:rsidRPr="00372720">
        <w:rPr>
          <w:rFonts w:ascii="Times New Roman" w:hAnsi="Times New Roman" w:cs="Times New Roman"/>
          <w:color w:val="000000"/>
          <w:sz w:val="22"/>
          <w:szCs w:val="22"/>
        </w:rPr>
        <w:t xml:space="preserve"> it by Rousseau (</w:t>
      </w:r>
      <w:commentRangeStart w:id="3"/>
      <w:r w:rsidR="00B138BA">
        <w:rPr>
          <w:rFonts w:ascii="Times New Roman" w:hAnsi="Times New Roman" w:cs="Times New Roman"/>
          <w:color w:val="000000"/>
          <w:sz w:val="22"/>
          <w:szCs w:val="22"/>
        </w:rPr>
        <w:t>accented</w:t>
      </w:r>
      <w:commentRangeEnd w:id="3"/>
      <w:r w:rsidR="00B138BA">
        <w:rPr>
          <w:rStyle w:val="CommentReference"/>
        </w:rPr>
        <w:commentReference w:id="3"/>
      </w:r>
      <w:r w:rsidRPr="00372720">
        <w:rPr>
          <w:rFonts w:ascii="Times New Roman" w:hAnsi="Times New Roman" w:cs="Times New Roman"/>
          <w:color w:val="000000"/>
          <w:sz w:val="22"/>
          <w:szCs w:val="22"/>
        </w:rPr>
        <w:t xml:space="preserve">, </w:t>
      </w:r>
      <w:r w:rsidR="00B138BA">
        <w:rPr>
          <w:rFonts w:ascii="Times New Roman" w:hAnsi="Times New Roman" w:cs="Times New Roman"/>
          <w:color w:val="000000"/>
          <w:sz w:val="22"/>
          <w:szCs w:val="22"/>
        </w:rPr>
        <w:t>sonorous</w:t>
      </w:r>
      <w:r w:rsidRPr="00372720">
        <w:rPr>
          <w:rFonts w:ascii="Times New Roman" w:hAnsi="Times New Roman" w:cs="Times New Roman"/>
          <w:color w:val="000000"/>
          <w:sz w:val="22"/>
          <w:szCs w:val="22"/>
        </w:rPr>
        <w:t>, intelligib</w:t>
      </w:r>
      <w:r w:rsidR="00B138BA">
        <w:rPr>
          <w:rFonts w:ascii="Times New Roman" w:hAnsi="Times New Roman" w:cs="Times New Roman"/>
          <w:color w:val="000000"/>
          <w:sz w:val="22"/>
          <w:szCs w:val="22"/>
        </w:rPr>
        <w:t>le</w:t>
      </w:r>
      <w:r w:rsidRPr="00372720">
        <w:rPr>
          <w:rFonts w:ascii="Times New Roman" w:hAnsi="Times New Roman" w:cs="Times New Roman"/>
          <w:color w:val="000000"/>
          <w:sz w:val="22"/>
          <w:szCs w:val="22"/>
        </w:rPr>
        <w:t>)</w:t>
      </w:r>
      <w:r w:rsidR="00871C3C">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this arch</w:t>
      </w:r>
      <w:r w:rsidR="00B138BA">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language </w:t>
      </w:r>
      <w:r w:rsidR="00CB301A"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is not articulated.</w:t>
      </w:r>
      <w:r w:rsidR="00CB301A"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Indeed, to speak of an unarticulated language is already to analyze language from the perspective of an articulated language. </w:t>
      </w:r>
      <w:r w:rsidR="00DA00CB" w:rsidRPr="00372720">
        <w:rPr>
          <w:rFonts w:ascii="Times New Roman" w:hAnsi="Times New Roman" w:cs="Times New Roman"/>
          <w:color w:val="000000"/>
          <w:sz w:val="22"/>
          <w:szCs w:val="22"/>
        </w:rPr>
        <w:t>In Rousseau</w:t>
      </w:r>
      <w:r w:rsidR="008100E1">
        <w:rPr>
          <w:rFonts w:ascii="Times New Roman" w:hAnsi="Times New Roman" w:cs="Times New Roman"/>
          <w:color w:val="000000"/>
          <w:sz w:val="22"/>
          <w:szCs w:val="22"/>
        </w:rPr>
        <w:t>’</w:t>
      </w:r>
      <w:r w:rsidR="00DA00CB" w:rsidRPr="00372720">
        <w:rPr>
          <w:rFonts w:ascii="Times New Roman" w:hAnsi="Times New Roman" w:cs="Times New Roman"/>
          <w:color w:val="000000"/>
          <w:sz w:val="22"/>
          <w:szCs w:val="22"/>
        </w:rPr>
        <w:t>s view</w:t>
      </w:r>
      <w:r w:rsidR="000D2BE1" w:rsidRPr="00372720">
        <w:rPr>
          <w:rFonts w:ascii="Times New Roman" w:hAnsi="Times New Roman" w:cs="Times New Roman"/>
          <w:color w:val="000000"/>
          <w:sz w:val="22"/>
          <w:szCs w:val="22"/>
        </w:rPr>
        <w:t>,</w:t>
      </w:r>
      <w:r w:rsidR="00DA00CB" w:rsidRPr="00372720">
        <w:rPr>
          <w:rFonts w:ascii="Times New Roman" w:hAnsi="Times New Roman" w:cs="Times New Roman"/>
          <w:color w:val="000000"/>
          <w:sz w:val="22"/>
          <w:szCs w:val="22"/>
        </w:rPr>
        <w:t xml:space="preserve"> </w:t>
      </w:r>
      <w:r w:rsidR="000D2BE1" w:rsidRPr="00372720">
        <w:rPr>
          <w:rFonts w:ascii="Times New Roman" w:hAnsi="Times New Roman" w:cs="Times New Roman"/>
          <w:color w:val="000000"/>
          <w:sz w:val="22"/>
          <w:szCs w:val="22"/>
        </w:rPr>
        <w:t>when a language is</w:t>
      </w:r>
      <w:r w:rsidRPr="00372720">
        <w:rPr>
          <w:rFonts w:ascii="Times New Roman" w:hAnsi="Times New Roman" w:cs="Times New Roman"/>
          <w:color w:val="000000"/>
          <w:sz w:val="22"/>
          <w:szCs w:val="22"/>
        </w:rPr>
        <w:t xml:space="preserve"> analyzed</w:t>
      </w:r>
      <w:r w:rsidR="00871C3C">
        <w:rPr>
          <w:rFonts w:ascii="Times New Roman" w:hAnsi="Times New Roman" w:cs="Times New Roman"/>
          <w:color w:val="000000"/>
          <w:sz w:val="22"/>
          <w:szCs w:val="22"/>
        </w:rPr>
        <w:t>,</w:t>
      </w:r>
      <w:r w:rsidR="000D2BE1" w:rsidRPr="00372720">
        <w:rPr>
          <w:rFonts w:ascii="Times New Roman" w:hAnsi="Times New Roman" w:cs="Times New Roman"/>
          <w:color w:val="000000"/>
          <w:sz w:val="22"/>
          <w:szCs w:val="22"/>
        </w:rPr>
        <w:t xml:space="preserve"> it is</w:t>
      </w:r>
      <w:r w:rsidRPr="00372720">
        <w:rPr>
          <w:rFonts w:ascii="Times New Roman" w:hAnsi="Times New Roman" w:cs="Times New Roman"/>
          <w:color w:val="000000"/>
          <w:sz w:val="22"/>
          <w:szCs w:val="22"/>
        </w:rPr>
        <w:t xml:space="preserve"> already</w:t>
      </w:r>
      <w:r w:rsidR="00CE6544" w:rsidRPr="00372720">
        <w:rPr>
          <w:rFonts w:ascii="Times New Roman" w:hAnsi="Times New Roman" w:cs="Times New Roman"/>
          <w:color w:val="000000"/>
          <w:sz w:val="22"/>
          <w:szCs w:val="22"/>
        </w:rPr>
        <w:t xml:space="preserve"> placed</w:t>
      </w:r>
      <w:r w:rsidRPr="00372720">
        <w:rPr>
          <w:rFonts w:ascii="Times New Roman" w:hAnsi="Times New Roman" w:cs="Times New Roman"/>
          <w:color w:val="000000"/>
          <w:sz w:val="22"/>
          <w:szCs w:val="22"/>
        </w:rPr>
        <w:t xml:space="preserve"> under the prism of articulation. </w:t>
      </w:r>
      <w:r w:rsidR="00CE6544" w:rsidRPr="00372720">
        <w:rPr>
          <w:rFonts w:ascii="Times New Roman" w:hAnsi="Times New Roman" w:cs="Times New Roman"/>
          <w:color w:val="000000"/>
          <w:sz w:val="22"/>
          <w:szCs w:val="22"/>
        </w:rPr>
        <w:t>A</w:t>
      </w:r>
      <w:r w:rsidRPr="00372720">
        <w:rPr>
          <w:rFonts w:ascii="Times New Roman" w:hAnsi="Times New Roman" w:cs="Times New Roman"/>
          <w:color w:val="000000"/>
          <w:sz w:val="22"/>
          <w:szCs w:val="22"/>
        </w:rPr>
        <w:t xml:space="preserve">rticulation is </w:t>
      </w:r>
      <w:r w:rsidR="00871C3C">
        <w:rPr>
          <w:rFonts w:ascii="Times New Roman" w:hAnsi="Times New Roman" w:cs="Times New Roman"/>
          <w:color w:val="000000"/>
          <w:sz w:val="22"/>
          <w:szCs w:val="22"/>
        </w:rPr>
        <w:t>itself</w:t>
      </w:r>
      <w:r w:rsidRPr="00372720">
        <w:rPr>
          <w:rFonts w:ascii="Times New Roman" w:hAnsi="Times New Roman" w:cs="Times New Roman"/>
          <w:color w:val="000000"/>
          <w:sz w:val="22"/>
          <w:szCs w:val="22"/>
        </w:rPr>
        <w:t xml:space="preserve"> a category that defines a language based on an articulated language. In sum, to think about inarticulation is already to think about children</w:t>
      </w:r>
      <w:r w:rsidR="008100E1">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s language from the perspective of adult language. This paradox </w:t>
      </w:r>
      <w:r w:rsidR="00CE6544" w:rsidRPr="00372720">
        <w:rPr>
          <w:rFonts w:ascii="Times New Roman" w:hAnsi="Times New Roman" w:cs="Times New Roman"/>
          <w:color w:val="000000"/>
          <w:sz w:val="22"/>
          <w:szCs w:val="22"/>
        </w:rPr>
        <w:t>raises the idea</w:t>
      </w:r>
      <w:r w:rsidRPr="00372720">
        <w:rPr>
          <w:rFonts w:ascii="Times New Roman" w:hAnsi="Times New Roman" w:cs="Times New Roman"/>
          <w:color w:val="000000"/>
          <w:sz w:val="22"/>
          <w:szCs w:val="22"/>
        </w:rPr>
        <w:t xml:space="preserve"> that the unarticulated language of children also contaminates the notion of articulated language in its more classical </w:t>
      </w:r>
      <w:r w:rsidR="00C7713A" w:rsidRPr="00372720">
        <w:rPr>
          <w:rFonts w:ascii="Times New Roman" w:hAnsi="Times New Roman" w:cs="Times New Roman"/>
          <w:color w:val="000000"/>
          <w:sz w:val="22"/>
          <w:szCs w:val="22"/>
        </w:rPr>
        <w:t>frame</w:t>
      </w:r>
      <w:r w:rsidRPr="00372720">
        <w:rPr>
          <w:rFonts w:ascii="Times New Roman" w:hAnsi="Times New Roman" w:cs="Times New Roman"/>
          <w:color w:val="000000"/>
          <w:sz w:val="22"/>
          <w:szCs w:val="22"/>
        </w:rPr>
        <w:t xml:space="preserve">. </w:t>
      </w:r>
      <w:r w:rsidR="00C7713A" w:rsidRPr="00372720">
        <w:rPr>
          <w:rFonts w:ascii="Times New Roman" w:hAnsi="Times New Roman" w:cs="Times New Roman"/>
          <w:color w:val="000000"/>
          <w:sz w:val="22"/>
          <w:szCs w:val="22"/>
        </w:rPr>
        <w:t>In</w:t>
      </w:r>
      <w:r w:rsidRPr="00372720">
        <w:rPr>
          <w:rFonts w:ascii="Times New Roman" w:hAnsi="Times New Roman" w:cs="Times New Roman"/>
          <w:color w:val="000000"/>
          <w:sz w:val="22"/>
          <w:szCs w:val="22"/>
        </w:rPr>
        <w:t xml:space="preserve"> this definition, language unravels </w:t>
      </w:r>
      <w:r w:rsidR="00C7713A" w:rsidRPr="00372720">
        <w:rPr>
          <w:rFonts w:ascii="Times New Roman" w:hAnsi="Times New Roman" w:cs="Times New Roman"/>
          <w:color w:val="000000"/>
          <w:sz w:val="22"/>
          <w:szCs w:val="22"/>
        </w:rPr>
        <w:t xml:space="preserve">just </w:t>
      </w:r>
      <w:r w:rsidRPr="00372720">
        <w:rPr>
          <w:rFonts w:ascii="Times New Roman" w:hAnsi="Times New Roman" w:cs="Times New Roman"/>
          <w:color w:val="000000"/>
          <w:sz w:val="22"/>
          <w:szCs w:val="22"/>
        </w:rPr>
        <w:t>as it asserts itself.</w:t>
      </w:r>
    </w:p>
    <w:p w14:paraId="1E8C1CF2" w14:textId="77777777" w:rsidR="00137921" w:rsidRPr="00372720" w:rsidRDefault="00137921" w:rsidP="00871C3C">
      <w:pPr>
        <w:pBdr>
          <w:top w:val="nil"/>
          <w:left w:val="nil"/>
          <w:bottom w:val="nil"/>
          <w:right w:val="nil"/>
          <w:between w:val="nil"/>
        </w:pBdr>
        <w:jc w:val="both"/>
        <w:rPr>
          <w:rFonts w:ascii="Times New Roman" w:hAnsi="Times New Roman" w:cs="Times New Roman"/>
          <w:color w:val="000000"/>
          <w:sz w:val="22"/>
          <w:szCs w:val="22"/>
        </w:rPr>
      </w:pPr>
    </w:p>
    <w:p w14:paraId="5C82361F" w14:textId="7CBF1B2F" w:rsidR="00586EA8" w:rsidRPr="00372720" w:rsidRDefault="00137921"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This first characteristic calls into question language fluency in its entirety. Indeed, when a sentence is stuttered, it remains entirely “intelligible,” “sonorous,” and “</w:t>
      </w:r>
      <w:r w:rsidR="00B138BA">
        <w:rPr>
          <w:rFonts w:ascii="Times New Roman" w:hAnsi="Times New Roman" w:cs="Times New Roman"/>
          <w:color w:val="000000"/>
          <w:sz w:val="22"/>
          <w:szCs w:val="22"/>
        </w:rPr>
        <w:t>accented</w:t>
      </w:r>
      <w:r w:rsidRPr="00372720">
        <w:rPr>
          <w:rFonts w:ascii="Times New Roman" w:hAnsi="Times New Roman" w:cs="Times New Roman"/>
          <w:color w:val="000000"/>
          <w:sz w:val="22"/>
          <w:szCs w:val="22"/>
        </w:rPr>
        <w:t>” to use Rousseau</w:t>
      </w:r>
      <w:r w:rsidR="00B9050F"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s terminology. Therefore, I can deduce that according to these principles, language disfluency is not a hindrance to understanding a language; it meets the constitutive requirements of a language deemed </w:t>
      </w:r>
      <w:r w:rsidR="008D1700"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fluent</w:t>
      </w:r>
      <w:r w:rsidR="000733BE"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according to Rousseau. In other words, this means that a language, even if it does not seem articulated </w:t>
      </w:r>
      <w:r w:rsidRPr="00372720">
        <w:rPr>
          <w:rFonts w:ascii="Times New Roman" w:hAnsi="Times New Roman" w:cs="Times New Roman"/>
          <w:color w:val="000000"/>
          <w:sz w:val="22"/>
          <w:szCs w:val="22"/>
        </w:rPr>
        <w:lastRenderedPageBreak/>
        <w:t>or is not a full language in the sense defined by speech pathologists, remains a fully-fledged language</w:t>
      </w:r>
      <w:r w:rsidR="00871C3C">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according to Rousseau.</w:t>
      </w:r>
    </w:p>
    <w:p w14:paraId="5DECBA0B" w14:textId="77777777" w:rsidR="00F4660A" w:rsidRPr="00372720" w:rsidRDefault="00F4660A" w:rsidP="00871C3C">
      <w:pPr>
        <w:pBdr>
          <w:top w:val="nil"/>
          <w:left w:val="nil"/>
          <w:bottom w:val="nil"/>
          <w:right w:val="nil"/>
          <w:between w:val="nil"/>
        </w:pBdr>
        <w:jc w:val="both"/>
        <w:rPr>
          <w:rFonts w:ascii="Times New Roman" w:hAnsi="Times New Roman" w:cs="Times New Roman"/>
          <w:color w:val="000000"/>
          <w:sz w:val="22"/>
          <w:szCs w:val="22"/>
        </w:rPr>
      </w:pPr>
    </w:p>
    <w:p w14:paraId="19FB221E" w14:textId="6D191F5B" w:rsidR="00586EA8" w:rsidRPr="00372720" w:rsidRDefault="00586EA8"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color w:val="000000"/>
          <w:sz w:val="22"/>
          <w:szCs w:val="22"/>
        </w:rPr>
        <w:t xml:space="preserve">Furthermore, for a spoken language to be considered as such, it must be recognizable and repeatable, that is, communicable. Derrida effectively demonstrates in his </w:t>
      </w:r>
      <w:r w:rsidR="00E261FF" w:rsidRPr="00372720">
        <w:rPr>
          <w:rFonts w:ascii="Times New Roman" w:hAnsi="Times New Roman" w:cs="Times New Roman"/>
          <w:color w:val="000000"/>
          <w:sz w:val="22"/>
          <w:szCs w:val="22"/>
        </w:rPr>
        <w:t xml:space="preserve">paper </w:t>
      </w:r>
      <w:r w:rsidRPr="00372720">
        <w:rPr>
          <w:rFonts w:ascii="Times New Roman" w:hAnsi="Times New Roman" w:cs="Times New Roman"/>
          <w:i/>
          <w:iCs/>
          <w:color w:val="000000"/>
          <w:sz w:val="22"/>
          <w:szCs w:val="22"/>
        </w:rPr>
        <w:t>Signature, Event, Context</w:t>
      </w:r>
      <w:r w:rsidRPr="00372720">
        <w:rPr>
          <w:rFonts w:ascii="Times New Roman" w:hAnsi="Times New Roman" w:cs="Times New Roman"/>
          <w:color w:val="000000"/>
          <w:sz w:val="22"/>
          <w:szCs w:val="22"/>
        </w:rPr>
        <w:t xml:space="preserve"> that all communication is defined by what he terms its </w:t>
      </w:r>
      <w:r w:rsidR="00891264"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iterability.</w:t>
      </w:r>
      <w:r w:rsidR="00891264"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This means that a language can be repeated and deciphered. However, we </w:t>
      </w:r>
      <w:r w:rsidR="000B73DB" w:rsidRPr="00372720">
        <w:rPr>
          <w:rFonts w:ascii="Times New Roman" w:hAnsi="Times New Roman" w:cs="Times New Roman"/>
          <w:color w:val="000000"/>
          <w:sz w:val="22"/>
          <w:szCs w:val="22"/>
        </w:rPr>
        <w:t>posit an imaginary</w:t>
      </w:r>
      <w:r w:rsidRPr="00372720">
        <w:rPr>
          <w:rFonts w:ascii="Times New Roman" w:hAnsi="Times New Roman" w:cs="Times New Roman"/>
          <w:color w:val="000000"/>
          <w:sz w:val="22"/>
          <w:szCs w:val="22"/>
        </w:rPr>
        <w:t xml:space="preserve"> language</w:t>
      </w:r>
      <w:r w:rsidR="00BC3560" w:rsidRPr="00372720">
        <w:rPr>
          <w:rFonts w:ascii="Times New Roman" w:hAnsi="Times New Roman" w:cs="Times New Roman"/>
          <w:color w:val="000000"/>
          <w:sz w:val="22"/>
          <w:szCs w:val="22"/>
        </w:rPr>
        <w:t xml:space="preserve">, the </w:t>
      </w:r>
      <w:r w:rsidRPr="00372720">
        <w:rPr>
          <w:rFonts w:ascii="Times New Roman" w:hAnsi="Times New Roman" w:cs="Times New Roman"/>
          <w:color w:val="000000"/>
          <w:sz w:val="22"/>
          <w:szCs w:val="22"/>
        </w:rPr>
        <w:t>codes or meanings</w:t>
      </w:r>
      <w:r w:rsidR="00BC3560" w:rsidRPr="00372720">
        <w:rPr>
          <w:rFonts w:ascii="Times New Roman" w:hAnsi="Times New Roman" w:cs="Times New Roman"/>
          <w:color w:val="000000"/>
          <w:sz w:val="22"/>
          <w:szCs w:val="22"/>
        </w:rPr>
        <w:t xml:space="preserve"> of which </w:t>
      </w:r>
      <w:r w:rsidR="000B73DB" w:rsidRPr="00372720">
        <w:rPr>
          <w:rFonts w:ascii="Times New Roman" w:hAnsi="Times New Roman" w:cs="Times New Roman"/>
          <w:color w:val="000000"/>
          <w:sz w:val="22"/>
          <w:szCs w:val="22"/>
        </w:rPr>
        <w:t>are</w:t>
      </w:r>
      <w:r w:rsidR="00BC3560" w:rsidRPr="00372720">
        <w:rPr>
          <w:rFonts w:ascii="Times New Roman" w:hAnsi="Times New Roman" w:cs="Times New Roman"/>
          <w:color w:val="000000"/>
          <w:sz w:val="22"/>
          <w:szCs w:val="22"/>
        </w:rPr>
        <w:t xml:space="preserve"> </w:t>
      </w:r>
      <w:r w:rsidR="00303C26">
        <w:rPr>
          <w:rFonts w:ascii="Times New Roman" w:hAnsi="Times New Roman" w:cs="Times New Roman"/>
          <w:color w:val="000000"/>
          <w:sz w:val="22"/>
          <w:szCs w:val="22"/>
        </w:rPr>
        <w:t>understood by</w:t>
      </w:r>
      <w:r w:rsidR="000B73DB" w:rsidRPr="00372720">
        <w:rPr>
          <w:rFonts w:ascii="Times New Roman" w:hAnsi="Times New Roman" w:cs="Times New Roman"/>
          <w:color w:val="000000"/>
          <w:sz w:val="22"/>
          <w:szCs w:val="22"/>
        </w:rPr>
        <w:t xml:space="preserve"> a single</w:t>
      </w:r>
      <w:r w:rsidR="00BC3560" w:rsidRPr="00372720">
        <w:rPr>
          <w:rFonts w:ascii="Times New Roman" w:hAnsi="Times New Roman" w:cs="Times New Roman"/>
          <w:color w:val="000000"/>
          <w:sz w:val="22"/>
          <w:szCs w:val="22"/>
        </w:rPr>
        <w:t xml:space="preserve"> person</w:t>
      </w:r>
      <w:r w:rsidRPr="00372720">
        <w:rPr>
          <w:rFonts w:ascii="Times New Roman" w:hAnsi="Times New Roman" w:cs="Times New Roman"/>
          <w:color w:val="000000"/>
          <w:sz w:val="22"/>
          <w:szCs w:val="22"/>
        </w:rPr>
        <w:t xml:space="preserve">, could still be considered a language because </w:t>
      </w:r>
      <w:r w:rsidR="000B73DB" w:rsidRPr="00372720">
        <w:rPr>
          <w:rFonts w:ascii="Times New Roman" w:hAnsi="Times New Roman" w:cs="Times New Roman"/>
          <w:color w:val="000000"/>
          <w:sz w:val="22"/>
          <w:szCs w:val="22"/>
        </w:rPr>
        <w:t>the</w:t>
      </w:r>
      <w:r w:rsidRPr="00372720">
        <w:rPr>
          <w:rFonts w:ascii="Times New Roman" w:hAnsi="Times New Roman" w:cs="Times New Roman"/>
          <w:color w:val="000000"/>
          <w:sz w:val="22"/>
          <w:szCs w:val="22"/>
        </w:rPr>
        <w:t xml:space="preserve"> possib</w:t>
      </w:r>
      <w:r w:rsidR="000B73DB" w:rsidRPr="00372720">
        <w:rPr>
          <w:rFonts w:ascii="Times New Roman" w:hAnsi="Times New Roman" w:cs="Times New Roman"/>
          <w:color w:val="000000"/>
          <w:sz w:val="22"/>
          <w:szCs w:val="22"/>
        </w:rPr>
        <w:t>ility that</w:t>
      </w:r>
      <w:r w:rsidR="00303C26">
        <w:rPr>
          <w:rFonts w:ascii="Times New Roman" w:hAnsi="Times New Roman" w:cs="Times New Roman"/>
          <w:color w:val="000000"/>
          <w:sz w:val="22"/>
          <w:szCs w:val="22"/>
        </w:rPr>
        <w:t xml:space="preserve"> </w:t>
      </w:r>
      <w:r w:rsidRPr="00372720">
        <w:rPr>
          <w:rFonts w:ascii="Times New Roman" w:hAnsi="Times New Roman" w:cs="Times New Roman"/>
          <w:color w:val="000000"/>
          <w:sz w:val="22"/>
          <w:szCs w:val="22"/>
        </w:rPr>
        <w:t xml:space="preserve">another person </w:t>
      </w:r>
      <w:r w:rsidR="000B73DB" w:rsidRPr="00372720">
        <w:rPr>
          <w:rFonts w:ascii="Times New Roman" w:hAnsi="Times New Roman" w:cs="Times New Roman"/>
          <w:color w:val="000000"/>
          <w:sz w:val="22"/>
          <w:szCs w:val="22"/>
        </w:rPr>
        <w:t>could</w:t>
      </w:r>
      <w:r w:rsidRPr="00372720">
        <w:rPr>
          <w:rFonts w:ascii="Times New Roman" w:hAnsi="Times New Roman" w:cs="Times New Roman"/>
          <w:color w:val="000000"/>
          <w:sz w:val="22"/>
          <w:szCs w:val="22"/>
        </w:rPr>
        <w:t xml:space="preserve"> understand or decode </w:t>
      </w:r>
      <w:r w:rsidR="000B73DB" w:rsidRPr="00372720">
        <w:rPr>
          <w:rFonts w:ascii="Times New Roman" w:hAnsi="Times New Roman" w:cs="Times New Roman"/>
          <w:color w:val="000000"/>
          <w:sz w:val="22"/>
          <w:szCs w:val="22"/>
        </w:rPr>
        <w:t>exists</w:t>
      </w:r>
      <w:r w:rsidR="0093717F" w:rsidRPr="00372720">
        <w:rPr>
          <w:rFonts w:ascii="Times New Roman" w:hAnsi="Times New Roman" w:cs="Times New Roman"/>
          <w:color w:val="000000"/>
          <w:sz w:val="22"/>
          <w:szCs w:val="22"/>
        </w:rPr>
        <w:t xml:space="preserve"> and, indeed,</w:t>
      </w:r>
      <w:r w:rsidR="000B73DB" w:rsidRPr="00372720">
        <w:rPr>
          <w:rFonts w:ascii="Times New Roman" w:hAnsi="Times New Roman" w:cs="Times New Roman"/>
          <w:color w:val="000000"/>
          <w:sz w:val="22"/>
          <w:szCs w:val="22"/>
        </w:rPr>
        <w:t xml:space="preserve"> is</w:t>
      </w:r>
      <w:r w:rsidRPr="00372720">
        <w:rPr>
          <w:rFonts w:ascii="Times New Roman" w:hAnsi="Times New Roman" w:cs="Times New Roman"/>
          <w:color w:val="000000"/>
          <w:sz w:val="22"/>
          <w:szCs w:val="22"/>
        </w:rPr>
        <w:t xml:space="preserve"> probable. In a way, no code is absolutely indecipherable. Indeed, if we follow </w:t>
      </w:r>
      <w:r w:rsidR="00F4660A" w:rsidRPr="00372720">
        <w:rPr>
          <w:rFonts w:ascii="Times New Roman" w:hAnsi="Times New Roman" w:cs="Times New Roman"/>
          <w:color w:val="000000"/>
          <w:sz w:val="22"/>
          <w:szCs w:val="22"/>
        </w:rPr>
        <w:t>the</w:t>
      </w:r>
      <w:r w:rsidRPr="00372720">
        <w:rPr>
          <w:rFonts w:ascii="Times New Roman" w:hAnsi="Times New Roman" w:cs="Times New Roman"/>
          <w:color w:val="000000"/>
          <w:sz w:val="22"/>
          <w:szCs w:val="22"/>
        </w:rPr>
        <w:t xml:space="preserve"> radical approach</w:t>
      </w:r>
      <w:r w:rsidR="00F4660A" w:rsidRPr="00372720">
        <w:rPr>
          <w:rFonts w:ascii="Times New Roman" w:hAnsi="Times New Roman" w:cs="Times New Roman"/>
          <w:color w:val="000000"/>
          <w:sz w:val="22"/>
          <w:szCs w:val="22"/>
        </w:rPr>
        <w:t xml:space="preserve"> </w:t>
      </w:r>
      <w:r w:rsidR="00303C26">
        <w:rPr>
          <w:rFonts w:ascii="Times New Roman" w:hAnsi="Times New Roman" w:cs="Times New Roman"/>
          <w:color w:val="000000"/>
          <w:sz w:val="22"/>
          <w:szCs w:val="22"/>
        </w:rPr>
        <w:t>outlined</w:t>
      </w:r>
      <w:r w:rsidR="00F4660A" w:rsidRPr="00372720">
        <w:rPr>
          <w:rFonts w:ascii="Times New Roman" w:hAnsi="Times New Roman" w:cs="Times New Roman"/>
          <w:color w:val="000000"/>
          <w:sz w:val="22"/>
          <w:szCs w:val="22"/>
        </w:rPr>
        <w:t xml:space="preserve"> in his paper</w:t>
      </w:r>
      <w:r w:rsidRPr="00372720">
        <w:rPr>
          <w:rFonts w:ascii="Times New Roman" w:hAnsi="Times New Roman" w:cs="Times New Roman"/>
          <w:color w:val="000000"/>
          <w:sz w:val="22"/>
          <w:szCs w:val="22"/>
        </w:rPr>
        <w:t>, we can infer that every code, even if seemingly unique, is never entirely so</w:t>
      </w:r>
      <w:r w:rsidR="00F4660A" w:rsidRPr="00372720">
        <w:rPr>
          <w:rFonts w:ascii="Times New Roman" w:hAnsi="Times New Roman" w:cs="Times New Roman"/>
          <w:color w:val="000000"/>
          <w:sz w:val="22"/>
          <w:szCs w:val="22"/>
        </w:rPr>
        <w:t>.</w:t>
      </w:r>
      <w:r w:rsidRPr="00372720">
        <w:rPr>
          <w:rFonts w:ascii="Times New Roman" w:hAnsi="Times New Roman" w:cs="Times New Roman"/>
          <w:color w:val="000000"/>
          <w:sz w:val="22"/>
          <w:szCs w:val="22"/>
        </w:rPr>
        <w:t xml:space="preserve"> </w:t>
      </w:r>
      <w:r w:rsidR="00F4660A" w:rsidRPr="00372720">
        <w:rPr>
          <w:rFonts w:ascii="Times New Roman" w:hAnsi="Times New Roman" w:cs="Times New Roman"/>
          <w:color w:val="000000"/>
          <w:sz w:val="22"/>
          <w:szCs w:val="22"/>
        </w:rPr>
        <w:t>If</w:t>
      </w:r>
      <w:r w:rsidRPr="00372720">
        <w:rPr>
          <w:rFonts w:ascii="Times New Roman" w:hAnsi="Times New Roman" w:cs="Times New Roman"/>
          <w:color w:val="000000"/>
          <w:sz w:val="22"/>
          <w:szCs w:val="22"/>
        </w:rPr>
        <w:t xml:space="preserve"> it is repeatable, it can eventually be identified.</w:t>
      </w:r>
    </w:p>
    <w:p w14:paraId="574C51D6" w14:textId="77777777" w:rsidR="00917017" w:rsidRPr="00372720" w:rsidRDefault="00917017" w:rsidP="00871C3C">
      <w:pPr>
        <w:pBdr>
          <w:top w:val="nil"/>
          <w:left w:val="nil"/>
          <w:bottom w:val="nil"/>
          <w:right w:val="nil"/>
          <w:between w:val="nil"/>
        </w:pBdr>
        <w:jc w:val="both"/>
        <w:rPr>
          <w:rFonts w:ascii="Times New Roman" w:hAnsi="Times New Roman" w:cs="Times New Roman"/>
          <w:iCs/>
          <w:color w:val="000000" w:themeColor="text1"/>
          <w:sz w:val="22"/>
          <w:szCs w:val="22"/>
        </w:rPr>
      </w:pPr>
    </w:p>
    <w:p w14:paraId="3BFA49B5" w14:textId="4668869C" w:rsidR="00884BA8" w:rsidRPr="00372720" w:rsidRDefault="00884BA8" w:rsidP="00871C3C">
      <w:pPr>
        <w:pBdr>
          <w:top w:val="nil"/>
          <w:left w:val="nil"/>
          <w:bottom w:val="nil"/>
          <w:right w:val="nil"/>
          <w:between w:val="nil"/>
        </w:pBdr>
        <w:jc w:val="both"/>
        <w:rPr>
          <w:rFonts w:ascii="Times New Roman" w:hAnsi="Times New Roman" w:cs="Times New Roman"/>
          <w:iCs/>
          <w:color w:val="000000" w:themeColor="text1"/>
          <w:sz w:val="22"/>
          <w:szCs w:val="22"/>
        </w:rPr>
      </w:pPr>
      <w:r w:rsidRPr="00372720">
        <w:rPr>
          <w:rFonts w:ascii="Times New Roman" w:hAnsi="Times New Roman" w:cs="Times New Roman"/>
          <w:iCs/>
          <w:color w:val="000000" w:themeColor="text1"/>
          <w:sz w:val="22"/>
          <w:szCs w:val="22"/>
        </w:rPr>
        <w:t xml:space="preserve">I emphasize </w:t>
      </w:r>
      <w:r w:rsidR="00725789" w:rsidRPr="00372720">
        <w:rPr>
          <w:rFonts w:ascii="Times New Roman" w:hAnsi="Times New Roman" w:cs="Times New Roman"/>
          <w:iCs/>
          <w:color w:val="000000" w:themeColor="text1"/>
          <w:sz w:val="22"/>
          <w:szCs w:val="22"/>
        </w:rPr>
        <w:t xml:space="preserve">that this element is </w:t>
      </w:r>
      <w:r w:rsidRPr="00372720">
        <w:rPr>
          <w:rFonts w:ascii="Times New Roman" w:hAnsi="Times New Roman" w:cs="Times New Roman"/>
          <w:iCs/>
          <w:color w:val="000000" w:themeColor="text1"/>
          <w:sz w:val="22"/>
          <w:szCs w:val="22"/>
        </w:rPr>
        <w:t>implicit in Rousseau</w:t>
      </w:r>
      <w:r w:rsidR="00725789" w:rsidRPr="00372720">
        <w:rPr>
          <w:rFonts w:ascii="Times New Roman" w:hAnsi="Times New Roman" w:cs="Times New Roman"/>
          <w:iCs/>
          <w:color w:val="000000" w:themeColor="text1"/>
          <w:sz w:val="22"/>
          <w:szCs w:val="22"/>
        </w:rPr>
        <w:t>’</w:t>
      </w:r>
      <w:r w:rsidRPr="00372720">
        <w:rPr>
          <w:rFonts w:ascii="Times New Roman" w:hAnsi="Times New Roman" w:cs="Times New Roman"/>
          <w:iCs/>
          <w:color w:val="000000" w:themeColor="text1"/>
          <w:sz w:val="22"/>
          <w:szCs w:val="22"/>
        </w:rPr>
        <w:t xml:space="preserve">s thinking. </w:t>
      </w:r>
      <w:r w:rsidR="004A45E0" w:rsidRPr="00372720">
        <w:rPr>
          <w:rFonts w:ascii="Times New Roman" w:hAnsi="Times New Roman" w:cs="Times New Roman"/>
          <w:iCs/>
          <w:color w:val="000000" w:themeColor="text1"/>
          <w:sz w:val="22"/>
          <w:szCs w:val="22"/>
        </w:rPr>
        <w:t>However, i</w:t>
      </w:r>
      <w:r w:rsidRPr="00372720">
        <w:rPr>
          <w:rFonts w:ascii="Times New Roman" w:hAnsi="Times New Roman" w:cs="Times New Roman"/>
          <w:iCs/>
          <w:color w:val="000000" w:themeColor="text1"/>
          <w:sz w:val="22"/>
          <w:szCs w:val="22"/>
        </w:rPr>
        <w:t xml:space="preserve">f </w:t>
      </w:r>
      <w:r w:rsidR="00725789" w:rsidRPr="00372720">
        <w:rPr>
          <w:rFonts w:ascii="Times New Roman" w:hAnsi="Times New Roman" w:cs="Times New Roman"/>
          <w:iCs/>
          <w:color w:val="000000" w:themeColor="text1"/>
          <w:sz w:val="22"/>
          <w:szCs w:val="22"/>
        </w:rPr>
        <w:t>the</w:t>
      </w:r>
      <w:r w:rsidRPr="00372720">
        <w:rPr>
          <w:rFonts w:ascii="Times New Roman" w:hAnsi="Times New Roman" w:cs="Times New Roman"/>
          <w:iCs/>
          <w:color w:val="000000" w:themeColor="text1"/>
          <w:sz w:val="22"/>
          <w:szCs w:val="22"/>
        </w:rPr>
        <w:t xml:space="preserve"> language of infants </w:t>
      </w:r>
      <w:r w:rsidR="004A45E0" w:rsidRPr="00372720">
        <w:rPr>
          <w:rFonts w:ascii="Times New Roman" w:hAnsi="Times New Roman" w:cs="Times New Roman"/>
          <w:iCs/>
          <w:color w:val="000000" w:themeColor="text1"/>
          <w:sz w:val="22"/>
          <w:szCs w:val="22"/>
        </w:rPr>
        <w:t>can</w:t>
      </w:r>
      <w:r w:rsidRPr="00372720">
        <w:rPr>
          <w:rFonts w:ascii="Times New Roman" w:hAnsi="Times New Roman" w:cs="Times New Roman"/>
          <w:iCs/>
          <w:color w:val="000000" w:themeColor="text1"/>
          <w:sz w:val="22"/>
          <w:szCs w:val="22"/>
        </w:rPr>
        <w:t xml:space="preserve">not be spoken, communicated, and thus duplicated, nurses would not be able to reproduce it. It would need to be invented anew with each infant. However, </w:t>
      </w:r>
      <w:r w:rsidR="004A45E0" w:rsidRPr="00372720">
        <w:rPr>
          <w:rFonts w:ascii="Times New Roman" w:hAnsi="Times New Roman" w:cs="Times New Roman"/>
          <w:iCs/>
          <w:color w:val="000000" w:themeColor="text1"/>
          <w:sz w:val="22"/>
          <w:szCs w:val="22"/>
        </w:rPr>
        <w:t xml:space="preserve">according to Rousseau, </w:t>
      </w:r>
      <w:r w:rsidRPr="00372720">
        <w:rPr>
          <w:rFonts w:ascii="Times New Roman" w:hAnsi="Times New Roman" w:cs="Times New Roman"/>
          <w:iCs/>
          <w:color w:val="000000" w:themeColor="text1"/>
          <w:sz w:val="22"/>
          <w:szCs w:val="22"/>
        </w:rPr>
        <w:t>this language does indeed exist</w:t>
      </w:r>
      <w:r w:rsidR="00750ED2" w:rsidRPr="00372720">
        <w:rPr>
          <w:rFonts w:ascii="Times New Roman" w:hAnsi="Times New Roman" w:cs="Times New Roman"/>
          <w:iCs/>
          <w:color w:val="000000" w:themeColor="text1"/>
          <w:sz w:val="22"/>
          <w:szCs w:val="22"/>
        </w:rPr>
        <w:t xml:space="preserve"> and </w:t>
      </w:r>
      <w:r w:rsidRPr="00372720">
        <w:rPr>
          <w:rFonts w:ascii="Times New Roman" w:hAnsi="Times New Roman" w:cs="Times New Roman"/>
          <w:iCs/>
          <w:color w:val="000000" w:themeColor="text1"/>
          <w:sz w:val="22"/>
          <w:szCs w:val="22"/>
        </w:rPr>
        <w:t xml:space="preserve">possesses </w:t>
      </w:r>
      <w:r w:rsidR="00750ED2" w:rsidRPr="00372720">
        <w:rPr>
          <w:rFonts w:ascii="Times New Roman" w:hAnsi="Times New Roman" w:cs="Times New Roman"/>
          <w:iCs/>
          <w:color w:val="000000" w:themeColor="text1"/>
          <w:sz w:val="22"/>
          <w:szCs w:val="22"/>
        </w:rPr>
        <w:t xml:space="preserve">its own </w:t>
      </w:r>
      <w:r w:rsidRPr="00372720">
        <w:rPr>
          <w:rFonts w:ascii="Times New Roman" w:hAnsi="Times New Roman" w:cs="Times New Roman"/>
          <w:iCs/>
          <w:color w:val="000000" w:themeColor="text1"/>
          <w:sz w:val="22"/>
          <w:szCs w:val="22"/>
        </w:rPr>
        <w:t>codes.</w:t>
      </w:r>
    </w:p>
    <w:p w14:paraId="78203183"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0618667B" w14:textId="785BCAF6" w:rsidR="00917017" w:rsidRPr="00372720" w:rsidRDefault="00750ED2" w:rsidP="00871C3C">
      <w:pPr>
        <w:pBdr>
          <w:top w:val="nil"/>
          <w:left w:val="nil"/>
          <w:bottom w:val="nil"/>
          <w:right w:val="nil"/>
          <w:between w:val="nil"/>
        </w:pBdr>
        <w:jc w:val="both"/>
        <w:rPr>
          <w:rFonts w:ascii="Times New Roman" w:hAnsi="Times New Roman" w:cs="Times New Roman"/>
          <w:b/>
          <w:bCs/>
          <w:color w:val="000000"/>
          <w:sz w:val="22"/>
          <w:szCs w:val="22"/>
          <w:u w:val="single"/>
        </w:rPr>
      </w:pPr>
      <w:r w:rsidRPr="00372720">
        <w:rPr>
          <w:rFonts w:ascii="Times New Roman" w:hAnsi="Times New Roman" w:cs="Times New Roman"/>
          <w:b/>
          <w:bCs/>
          <w:color w:val="000000"/>
          <w:sz w:val="22"/>
          <w:szCs w:val="22"/>
          <w:u w:val="single"/>
        </w:rPr>
        <w:t xml:space="preserve">From Babel to </w:t>
      </w:r>
      <w:proofErr w:type="spellStart"/>
      <w:r w:rsidRPr="00372720">
        <w:rPr>
          <w:rFonts w:ascii="Times New Roman" w:hAnsi="Times New Roman" w:cs="Times New Roman"/>
          <w:b/>
          <w:bCs/>
          <w:color w:val="000000"/>
          <w:sz w:val="22"/>
          <w:szCs w:val="22"/>
          <w:u w:val="single"/>
        </w:rPr>
        <w:t>Babyl</w:t>
      </w:r>
      <w:proofErr w:type="spellEnd"/>
    </w:p>
    <w:p w14:paraId="712021C5"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0120EAD1" w14:textId="66E6A994" w:rsidR="0067273F" w:rsidRPr="00372720" w:rsidRDefault="0067273F"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sz w:val="22"/>
          <w:szCs w:val="22"/>
        </w:rPr>
        <w:t>This infantile language initially appears foreign, meaning</w:t>
      </w:r>
      <w:r w:rsidR="002477C9" w:rsidRPr="00372720">
        <w:rPr>
          <w:rFonts w:ascii="Times New Roman" w:hAnsi="Times New Roman" w:cs="Times New Roman"/>
          <w:sz w:val="22"/>
          <w:szCs w:val="22"/>
        </w:rPr>
        <w:t>, in Rousseau</w:t>
      </w:r>
      <w:r w:rsidR="008100E1">
        <w:rPr>
          <w:rFonts w:ascii="Times New Roman" w:hAnsi="Times New Roman" w:cs="Times New Roman"/>
          <w:sz w:val="22"/>
          <w:szCs w:val="22"/>
        </w:rPr>
        <w:t>’</w:t>
      </w:r>
      <w:r w:rsidR="002477C9" w:rsidRPr="00372720">
        <w:rPr>
          <w:rFonts w:ascii="Times New Roman" w:hAnsi="Times New Roman" w:cs="Times New Roman"/>
          <w:sz w:val="22"/>
          <w:szCs w:val="22"/>
        </w:rPr>
        <w:t>s terms</w:t>
      </w:r>
      <w:r w:rsidR="007F26C9" w:rsidRPr="00372720">
        <w:rPr>
          <w:rFonts w:ascii="Times New Roman" w:hAnsi="Times New Roman" w:cs="Times New Roman"/>
          <w:sz w:val="22"/>
          <w:szCs w:val="22"/>
        </w:rPr>
        <w:t>,</w:t>
      </w:r>
      <w:r w:rsidRPr="00372720">
        <w:rPr>
          <w:rFonts w:ascii="Times New Roman" w:hAnsi="Times New Roman" w:cs="Times New Roman"/>
          <w:sz w:val="22"/>
          <w:szCs w:val="22"/>
        </w:rPr>
        <w:t xml:space="preserve"> </w:t>
      </w:r>
      <w:r w:rsidR="007F26C9" w:rsidRPr="00372720">
        <w:rPr>
          <w:rFonts w:ascii="Times New Roman" w:hAnsi="Times New Roman" w:cs="Times New Roman"/>
          <w:sz w:val="22"/>
          <w:szCs w:val="22"/>
        </w:rPr>
        <w:t>that it is not</w:t>
      </w:r>
      <w:r w:rsidRPr="00372720">
        <w:rPr>
          <w:rFonts w:ascii="Times New Roman" w:hAnsi="Times New Roman" w:cs="Times New Roman"/>
          <w:sz w:val="22"/>
          <w:szCs w:val="22"/>
        </w:rPr>
        <w:t xml:space="preserve"> language in a conventional sense,</w:t>
      </w:r>
      <w:r w:rsidR="007F26C9" w:rsidRPr="00372720">
        <w:rPr>
          <w:rFonts w:ascii="Times New Roman" w:hAnsi="Times New Roman" w:cs="Times New Roman"/>
          <w:sz w:val="22"/>
          <w:szCs w:val="22"/>
        </w:rPr>
        <w:t xml:space="preserve"> then</w:t>
      </w:r>
      <w:r w:rsidRPr="00372720">
        <w:rPr>
          <w:rFonts w:ascii="Times New Roman" w:hAnsi="Times New Roman" w:cs="Times New Roman"/>
          <w:sz w:val="22"/>
          <w:szCs w:val="22"/>
        </w:rPr>
        <w:t xml:space="preserve"> becomes a complete and full-fledged language. It is worthy of knowledge and a knowledge that</w:t>
      </w:r>
      <w:r w:rsidR="00871C3C">
        <w:rPr>
          <w:rFonts w:ascii="Times New Roman" w:hAnsi="Times New Roman" w:cs="Times New Roman"/>
          <w:sz w:val="22"/>
          <w:szCs w:val="22"/>
        </w:rPr>
        <w:t>,</w:t>
      </w:r>
      <w:r w:rsidRPr="00372720">
        <w:rPr>
          <w:rFonts w:ascii="Times New Roman" w:hAnsi="Times New Roman" w:cs="Times New Roman"/>
          <w:sz w:val="22"/>
          <w:szCs w:val="22"/>
        </w:rPr>
        <w:t xml:space="preserve"> in turn</w:t>
      </w:r>
      <w:r w:rsidR="00871C3C">
        <w:rPr>
          <w:rFonts w:ascii="Times New Roman" w:hAnsi="Times New Roman" w:cs="Times New Roman"/>
          <w:sz w:val="22"/>
          <w:szCs w:val="22"/>
        </w:rPr>
        <w:t>,</w:t>
      </w:r>
      <w:r w:rsidRPr="00372720">
        <w:rPr>
          <w:rFonts w:ascii="Times New Roman" w:hAnsi="Times New Roman" w:cs="Times New Roman"/>
          <w:sz w:val="22"/>
          <w:szCs w:val="22"/>
        </w:rPr>
        <w:t xml:space="preserve"> redefines the very notion of language. This point is central </w:t>
      </w:r>
      <w:r w:rsidR="00871C3C">
        <w:rPr>
          <w:rFonts w:ascii="Times New Roman" w:hAnsi="Times New Roman" w:cs="Times New Roman"/>
          <w:sz w:val="22"/>
          <w:szCs w:val="22"/>
        </w:rPr>
        <w:t>to</w:t>
      </w:r>
      <w:r w:rsidRPr="00372720">
        <w:rPr>
          <w:rFonts w:ascii="Times New Roman" w:hAnsi="Times New Roman" w:cs="Times New Roman"/>
          <w:sz w:val="22"/>
          <w:szCs w:val="22"/>
        </w:rPr>
        <w:t xml:space="preserve"> Rousseau</w:t>
      </w:r>
      <w:r w:rsidR="008100E1">
        <w:rPr>
          <w:rFonts w:ascii="Times New Roman" w:hAnsi="Times New Roman" w:cs="Times New Roman"/>
          <w:sz w:val="22"/>
          <w:szCs w:val="22"/>
        </w:rPr>
        <w:t>’</w:t>
      </w:r>
      <w:r w:rsidRPr="00372720">
        <w:rPr>
          <w:rFonts w:ascii="Times New Roman" w:hAnsi="Times New Roman" w:cs="Times New Roman"/>
          <w:sz w:val="22"/>
          <w:szCs w:val="22"/>
        </w:rPr>
        <w:t>s thinking. He is the first thinker, to my knowledge, to consider child language as such—an inherently legitimate object of study. Through his explorations, he questions the very concept of language itself.</w:t>
      </w:r>
    </w:p>
    <w:p w14:paraId="72703734"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4FB51BE1" w14:textId="4D129FCA" w:rsidR="00253F18" w:rsidRPr="00372720" w:rsidRDefault="00253F18" w:rsidP="00871C3C">
      <w:pPr>
        <w:pBdr>
          <w:top w:val="nil"/>
          <w:left w:val="nil"/>
          <w:bottom w:val="nil"/>
          <w:right w:val="nil"/>
          <w:between w:val="nil"/>
        </w:pBdr>
        <w:jc w:val="both"/>
        <w:rPr>
          <w:rFonts w:ascii="Times New Roman" w:hAnsi="Times New Roman" w:cs="Times New Roman"/>
          <w:color w:val="000000" w:themeColor="text1"/>
          <w:sz w:val="22"/>
          <w:szCs w:val="22"/>
        </w:rPr>
      </w:pPr>
      <w:r w:rsidRPr="00372720">
        <w:rPr>
          <w:rFonts w:ascii="Times New Roman" w:hAnsi="Times New Roman" w:cs="Times New Roman"/>
          <w:color w:val="000000" w:themeColor="text1"/>
          <w:sz w:val="22"/>
          <w:szCs w:val="22"/>
        </w:rPr>
        <w:t xml:space="preserve">In addressing the question of articulation, Rousseau </w:t>
      </w:r>
      <w:r w:rsidR="005B0686" w:rsidRPr="00372720">
        <w:rPr>
          <w:rFonts w:ascii="Times New Roman" w:hAnsi="Times New Roman" w:cs="Times New Roman"/>
          <w:color w:val="000000" w:themeColor="text1"/>
          <w:sz w:val="22"/>
          <w:szCs w:val="22"/>
        </w:rPr>
        <w:t xml:space="preserve">takes </w:t>
      </w:r>
      <w:r w:rsidR="004510E5" w:rsidRPr="00372720">
        <w:rPr>
          <w:rFonts w:ascii="Times New Roman" w:hAnsi="Times New Roman" w:cs="Times New Roman"/>
          <w:color w:val="000000" w:themeColor="text1"/>
          <w:sz w:val="22"/>
          <w:szCs w:val="22"/>
        </w:rPr>
        <w:t>his</w:t>
      </w:r>
      <w:r w:rsidR="005B0686" w:rsidRPr="00372720">
        <w:rPr>
          <w:rFonts w:ascii="Times New Roman" w:hAnsi="Times New Roman" w:cs="Times New Roman"/>
          <w:color w:val="000000" w:themeColor="text1"/>
          <w:sz w:val="22"/>
          <w:szCs w:val="22"/>
        </w:rPr>
        <w:t xml:space="preserve"> position in an ancient </w:t>
      </w:r>
      <w:r w:rsidR="004510E5" w:rsidRPr="00372720">
        <w:rPr>
          <w:rFonts w:ascii="Times New Roman" w:hAnsi="Times New Roman" w:cs="Times New Roman"/>
          <w:color w:val="000000" w:themeColor="text1"/>
          <w:sz w:val="22"/>
          <w:szCs w:val="22"/>
        </w:rPr>
        <w:t>tradition</w:t>
      </w:r>
      <w:r w:rsidRPr="00372720">
        <w:rPr>
          <w:rFonts w:ascii="Times New Roman" w:hAnsi="Times New Roman" w:cs="Times New Roman"/>
          <w:color w:val="000000" w:themeColor="text1"/>
          <w:sz w:val="22"/>
          <w:szCs w:val="22"/>
        </w:rPr>
        <w:t xml:space="preserve"> that he both complicates and rethinks. He revisits the longstanding dichotom</w:t>
      </w:r>
      <w:r w:rsidR="004510E5" w:rsidRPr="00372720">
        <w:rPr>
          <w:rFonts w:ascii="Times New Roman" w:hAnsi="Times New Roman" w:cs="Times New Roman"/>
          <w:color w:val="000000" w:themeColor="text1"/>
          <w:sz w:val="22"/>
          <w:szCs w:val="22"/>
        </w:rPr>
        <w:t>y established by</w:t>
      </w:r>
      <w:r w:rsidRPr="00372720">
        <w:rPr>
          <w:rFonts w:ascii="Times New Roman" w:hAnsi="Times New Roman" w:cs="Times New Roman"/>
          <w:color w:val="000000" w:themeColor="text1"/>
          <w:sz w:val="22"/>
          <w:szCs w:val="22"/>
        </w:rPr>
        <w:t xml:space="preserve"> Aristotle between </w:t>
      </w:r>
      <w:proofErr w:type="spellStart"/>
      <w:r w:rsidRPr="00372720">
        <w:rPr>
          <w:rFonts w:ascii="Times New Roman" w:hAnsi="Times New Roman" w:cs="Times New Roman"/>
          <w:i/>
          <w:iCs/>
          <w:color w:val="000000" w:themeColor="text1"/>
          <w:sz w:val="22"/>
          <w:szCs w:val="22"/>
        </w:rPr>
        <w:t>ph</w:t>
      </w:r>
      <w:r w:rsidR="0006682E" w:rsidRPr="00372720">
        <w:rPr>
          <w:rFonts w:ascii="Times New Roman" w:hAnsi="Times New Roman" w:cs="Times New Roman"/>
          <w:i/>
          <w:iCs/>
          <w:color w:val="000000" w:themeColor="text1"/>
          <w:sz w:val="22"/>
          <w:szCs w:val="22"/>
        </w:rPr>
        <w:t>o</w:t>
      </w:r>
      <w:r w:rsidRPr="00372720">
        <w:rPr>
          <w:rFonts w:ascii="Times New Roman" w:hAnsi="Times New Roman" w:cs="Times New Roman"/>
          <w:i/>
          <w:iCs/>
          <w:color w:val="000000" w:themeColor="text1"/>
          <w:sz w:val="22"/>
          <w:szCs w:val="22"/>
        </w:rPr>
        <w:t>nê</w:t>
      </w:r>
      <w:proofErr w:type="spellEnd"/>
      <w:r w:rsidRPr="00372720">
        <w:rPr>
          <w:rFonts w:ascii="Times New Roman" w:hAnsi="Times New Roman" w:cs="Times New Roman"/>
          <w:color w:val="000000" w:themeColor="text1"/>
          <w:sz w:val="22"/>
          <w:szCs w:val="22"/>
        </w:rPr>
        <w:t xml:space="preserve"> and </w:t>
      </w:r>
      <w:r w:rsidRPr="00372720">
        <w:rPr>
          <w:rFonts w:ascii="Times New Roman" w:hAnsi="Times New Roman" w:cs="Times New Roman"/>
          <w:i/>
          <w:iCs/>
          <w:color w:val="000000" w:themeColor="text1"/>
          <w:sz w:val="22"/>
          <w:szCs w:val="22"/>
        </w:rPr>
        <w:t>logos</w:t>
      </w:r>
      <w:r w:rsidRPr="00372720">
        <w:rPr>
          <w:rFonts w:ascii="Times New Roman" w:hAnsi="Times New Roman" w:cs="Times New Roman"/>
          <w:color w:val="000000" w:themeColor="text1"/>
          <w:sz w:val="22"/>
          <w:szCs w:val="22"/>
        </w:rPr>
        <w:t xml:space="preserve">. </w:t>
      </w:r>
      <w:proofErr w:type="spellStart"/>
      <w:r w:rsidR="004510E5" w:rsidRPr="00372720">
        <w:rPr>
          <w:rFonts w:ascii="Times New Roman" w:hAnsi="Times New Roman" w:cs="Times New Roman"/>
          <w:i/>
          <w:iCs/>
          <w:color w:val="000000" w:themeColor="text1"/>
          <w:sz w:val="22"/>
          <w:szCs w:val="22"/>
        </w:rPr>
        <w:t>Ph</w:t>
      </w:r>
      <w:r w:rsidR="0006682E" w:rsidRPr="00372720">
        <w:rPr>
          <w:rFonts w:ascii="Times New Roman" w:hAnsi="Times New Roman" w:cs="Times New Roman"/>
          <w:i/>
          <w:iCs/>
          <w:color w:val="000000" w:themeColor="text1"/>
          <w:sz w:val="22"/>
          <w:szCs w:val="22"/>
        </w:rPr>
        <w:t>o</w:t>
      </w:r>
      <w:r w:rsidR="004510E5" w:rsidRPr="00372720">
        <w:rPr>
          <w:rFonts w:ascii="Times New Roman" w:hAnsi="Times New Roman" w:cs="Times New Roman"/>
          <w:i/>
          <w:iCs/>
          <w:color w:val="000000" w:themeColor="text1"/>
          <w:sz w:val="22"/>
          <w:szCs w:val="22"/>
        </w:rPr>
        <w:t>nê</w:t>
      </w:r>
      <w:proofErr w:type="spellEnd"/>
      <w:r w:rsidRPr="00372720">
        <w:rPr>
          <w:rFonts w:ascii="Times New Roman" w:hAnsi="Times New Roman" w:cs="Times New Roman"/>
          <w:color w:val="000000" w:themeColor="text1"/>
          <w:sz w:val="22"/>
          <w:szCs w:val="22"/>
        </w:rPr>
        <w:t xml:space="preserve"> signifies voice, but specifically the unarticulated voice, whereas</w:t>
      </w:r>
      <w:r w:rsidR="004510E5" w:rsidRPr="00372720">
        <w:rPr>
          <w:rFonts w:ascii="Times New Roman" w:hAnsi="Times New Roman" w:cs="Times New Roman"/>
          <w:color w:val="000000" w:themeColor="text1"/>
          <w:sz w:val="22"/>
          <w:szCs w:val="22"/>
        </w:rPr>
        <w:t xml:space="preserve"> the</w:t>
      </w:r>
      <w:r w:rsidRPr="00372720">
        <w:rPr>
          <w:rFonts w:ascii="Times New Roman" w:hAnsi="Times New Roman" w:cs="Times New Roman"/>
          <w:color w:val="000000" w:themeColor="text1"/>
          <w:sz w:val="22"/>
          <w:szCs w:val="22"/>
        </w:rPr>
        <w:t xml:space="preserve"> articulated voice, </w:t>
      </w:r>
      <w:r w:rsidRPr="00372720">
        <w:rPr>
          <w:rFonts w:ascii="Times New Roman" w:hAnsi="Times New Roman" w:cs="Times New Roman"/>
          <w:i/>
          <w:iCs/>
          <w:color w:val="000000" w:themeColor="text1"/>
          <w:sz w:val="22"/>
          <w:szCs w:val="22"/>
        </w:rPr>
        <w:t>logos</w:t>
      </w:r>
      <w:r w:rsidRPr="00372720">
        <w:rPr>
          <w:rFonts w:ascii="Times New Roman" w:hAnsi="Times New Roman" w:cs="Times New Roman"/>
          <w:color w:val="000000" w:themeColor="text1"/>
          <w:sz w:val="22"/>
          <w:szCs w:val="22"/>
        </w:rPr>
        <w:t>, for Aristotle</w:t>
      </w:r>
      <w:r w:rsidR="00871C3C">
        <w:rPr>
          <w:rFonts w:ascii="Times New Roman" w:hAnsi="Times New Roman" w:cs="Times New Roman"/>
          <w:color w:val="000000" w:themeColor="text1"/>
          <w:sz w:val="22"/>
          <w:szCs w:val="22"/>
        </w:rPr>
        <w:t>,</w:t>
      </w:r>
      <w:r w:rsidRPr="00372720">
        <w:rPr>
          <w:rFonts w:ascii="Times New Roman" w:hAnsi="Times New Roman" w:cs="Times New Roman"/>
          <w:color w:val="000000" w:themeColor="text1"/>
          <w:sz w:val="22"/>
          <w:szCs w:val="22"/>
        </w:rPr>
        <w:t xml:space="preserve"> to a certain extent</w:t>
      </w:r>
      <w:r w:rsidR="00871C3C">
        <w:rPr>
          <w:rFonts w:ascii="Times New Roman" w:hAnsi="Times New Roman" w:cs="Times New Roman"/>
          <w:color w:val="000000" w:themeColor="text1"/>
          <w:sz w:val="22"/>
          <w:szCs w:val="22"/>
        </w:rPr>
        <w:t>,</w:t>
      </w:r>
      <w:r w:rsidRPr="00372720">
        <w:rPr>
          <w:rFonts w:ascii="Times New Roman" w:hAnsi="Times New Roman" w:cs="Times New Roman"/>
          <w:color w:val="000000" w:themeColor="text1"/>
          <w:sz w:val="22"/>
          <w:szCs w:val="22"/>
        </w:rPr>
        <w:t xml:space="preserve"> denotes human language</w:t>
      </w:r>
      <w:r w:rsidR="007A656F" w:rsidRPr="00372720">
        <w:rPr>
          <w:rFonts w:ascii="Times New Roman" w:hAnsi="Times New Roman" w:cs="Times New Roman"/>
          <w:color w:val="000000" w:themeColor="text1"/>
          <w:sz w:val="22"/>
          <w:szCs w:val="22"/>
        </w:rPr>
        <w:t>––</w:t>
      </w:r>
      <w:r w:rsidRPr="00372720">
        <w:rPr>
          <w:rFonts w:ascii="Times New Roman" w:hAnsi="Times New Roman" w:cs="Times New Roman"/>
          <w:color w:val="000000" w:themeColor="text1"/>
          <w:sz w:val="22"/>
          <w:szCs w:val="22"/>
        </w:rPr>
        <w:t xml:space="preserve">discourse guided by reason. However, as we have seen earlier, for Rousseau, the language of infants is described as </w:t>
      </w:r>
      <w:r w:rsidR="007A656F" w:rsidRPr="00372720">
        <w:rPr>
          <w:rFonts w:ascii="Times New Roman" w:hAnsi="Times New Roman" w:cs="Times New Roman"/>
          <w:color w:val="000000" w:themeColor="text1"/>
          <w:sz w:val="22"/>
          <w:szCs w:val="22"/>
        </w:rPr>
        <w:t>“</w:t>
      </w:r>
      <w:r w:rsidR="00871C3C">
        <w:rPr>
          <w:rFonts w:ascii="Times New Roman" w:hAnsi="Times New Roman" w:cs="Times New Roman"/>
          <w:color w:val="000000" w:themeColor="text1"/>
          <w:sz w:val="22"/>
          <w:szCs w:val="22"/>
        </w:rPr>
        <w:t>accented</w:t>
      </w:r>
      <w:r w:rsidRPr="00372720">
        <w:rPr>
          <w:rFonts w:ascii="Times New Roman" w:hAnsi="Times New Roman" w:cs="Times New Roman"/>
          <w:color w:val="000000" w:themeColor="text1"/>
          <w:sz w:val="22"/>
          <w:szCs w:val="22"/>
        </w:rPr>
        <w:t>, sonorous, intelligible.</w:t>
      </w:r>
      <w:r w:rsidR="008100E1">
        <w:rPr>
          <w:rFonts w:ascii="Times New Roman" w:hAnsi="Times New Roman" w:cs="Times New Roman"/>
          <w:color w:val="000000" w:themeColor="text1"/>
          <w:sz w:val="22"/>
          <w:szCs w:val="22"/>
        </w:rPr>
        <w:t>”</w:t>
      </w:r>
      <w:r w:rsidR="005B0686" w:rsidRPr="00372720">
        <w:rPr>
          <w:rFonts w:ascii="Times New Roman" w:hAnsi="Times New Roman" w:cs="Times New Roman"/>
          <w:color w:val="000000" w:themeColor="text1"/>
          <w:sz w:val="22"/>
          <w:szCs w:val="22"/>
        </w:rPr>
        <w:t xml:space="preserve"> </w:t>
      </w:r>
      <w:r w:rsidRPr="00372720">
        <w:rPr>
          <w:rFonts w:ascii="Times New Roman" w:hAnsi="Times New Roman" w:cs="Times New Roman"/>
          <w:color w:val="000000" w:themeColor="text1"/>
          <w:sz w:val="22"/>
          <w:szCs w:val="22"/>
        </w:rPr>
        <w:t xml:space="preserve">According to Aristotle, </w:t>
      </w:r>
      <w:proofErr w:type="spellStart"/>
      <w:r w:rsidRPr="00372720">
        <w:rPr>
          <w:rFonts w:ascii="Times New Roman" w:hAnsi="Times New Roman" w:cs="Times New Roman"/>
          <w:i/>
          <w:iCs/>
          <w:color w:val="000000" w:themeColor="text1"/>
          <w:sz w:val="22"/>
          <w:szCs w:val="22"/>
        </w:rPr>
        <w:t>phonê</w:t>
      </w:r>
      <w:proofErr w:type="spellEnd"/>
      <w:r w:rsidRPr="00372720">
        <w:rPr>
          <w:rFonts w:ascii="Times New Roman" w:hAnsi="Times New Roman" w:cs="Times New Roman"/>
          <w:color w:val="000000" w:themeColor="text1"/>
          <w:sz w:val="22"/>
          <w:szCs w:val="22"/>
        </w:rPr>
        <w:t xml:space="preserve"> consists of three components as outlined in his treatise </w:t>
      </w:r>
      <w:r w:rsidRPr="00372720">
        <w:rPr>
          <w:rFonts w:ascii="Times New Roman" w:hAnsi="Times New Roman" w:cs="Times New Roman"/>
          <w:i/>
          <w:iCs/>
          <w:color w:val="000000" w:themeColor="text1"/>
          <w:sz w:val="22"/>
          <w:szCs w:val="22"/>
        </w:rPr>
        <w:t>De Anima</w:t>
      </w:r>
      <w:r w:rsidRPr="00372720">
        <w:rPr>
          <w:rFonts w:ascii="Times New Roman" w:hAnsi="Times New Roman" w:cs="Times New Roman"/>
          <w:color w:val="000000" w:themeColor="text1"/>
          <w:sz w:val="22"/>
          <w:szCs w:val="22"/>
        </w:rPr>
        <w:t xml:space="preserve">: </w:t>
      </w:r>
      <w:r w:rsidR="0006682E" w:rsidRPr="00372720">
        <w:rPr>
          <w:rFonts w:ascii="Times New Roman" w:hAnsi="Times New Roman" w:cs="Times New Roman"/>
          <w:color w:val="000000" w:themeColor="text1"/>
          <w:sz w:val="22"/>
          <w:szCs w:val="22"/>
        </w:rPr>
        <w:t>“</w:t>
      </w:r>
      <w:r w:rsidRPr="00372720">
        <w:rPr>
          <w:rFonts w:ascii="Times New Roman" w:hAnsi="Times New Roman" w:cs="Times New Roman"/>
          <w:color w:val="000000" w:themeColor="text1"/>
          <w:sz w:val="22"/>
          <w:szCs w:val="22"/>
        </w:rPr>
        <w:t>register, musical sound, and language</w:t>
      </w:r>
      <w:r w:rsidR="0006682E" w:rsidRPr="00372720">
        <w:rPr>
          <w:rFonts w:ascii="Times New Roman" w:hAnsi="Times New Roman" w:cs="Times New Roman"/>
          <w:color w:val="000000" w:themeColor="text1"/>
          <w:sz w:val="22"/>
          <w:szCs w:val="22"/>
        </w:rPr>
        <w:t>”</w:t>
      </w:r>
      <w:r w:rsidRPr="00372720">
        <w:rPr>
          <w:rFonts w:ascii="Times New Roman" w:hAnsi="Times New Roman" w:cs="Times New Roman"/>
          <w:color w:val="000000" w:themeColor="text1"/>
          <w:sz w:val="22"/>
          <w:szCs w:val="22"/>
        </w:rPr>
        <w:t xml:space="preserve"> (Tricot), terms derived from the Greek </w:t>
      </w:r>
      <w:r w:rsidR="0006682E" w:rsidRPr="00372720">
        <w:rPr>
          <w:rFonts w:ascii="Times New Roman" w:hAnsi="Times New Roman" w:cs="Times New Roman"/>
          <w:color w:val="000000" w:themeColor="text1"/>
          <w:sz w:val="22"/>
          <w:szCs w:val="22"/>
        </w:rPr>
        <w:t>“</w:t>
      </w:r>
      <w:proofErr w:type="spellStart"/>
      <w:r w:rsidRPr="00372720">
        <w:rPr>
          <w:rFonts w:ascii="Times New Roman" w:hAnsi="Times New Roman" w:cs="Times New Roman"/>
          <w:i/>
          <w:iCs/>
          <w:color w:val="000000" w:themeColor="text1"/>
          <w:sz w:val="22"/>
          <w:szCs w:val="22"/>
        </w:rPr>
        <w:t>apotasis</w:t>
      </w:r>
      <w:proofErr w:type="spellEnd"/>
      <w:r w:rsidRPr="00372720">
        <w:rPr>
          <w:rFonts w:ascii="Times New Roman" w:hAnsi="Times New Roman" w:cs="Times New Roman"/>
          <w:i/>
          <w:iCs/>
          <w:color w:val="000000" w:themeColor="text1"/>
          <w:sz w:val="22"/>
          <w:szCs w:val="22"/>
        </w:rPr>
        <w:t xml:space="preserve">, </w:t>
      </w:r>
      <w:proofErr w:type="spellStart"/>
      <w:r w:rsidRPr="00372720">
        <w:rPr>
          <w:rFonts w:ascii="Times New Roman" w:hAnsi="Times New Roman" w:cs="Times New Roman"/>
          <w:i/>
          <w:iCs/>
          <w:color w:val="000000" w:themeColor="text1"/>
          <w:sz w:val="22"/>
          <w:szCs w:val="22"/>
        </w:rPr>
        <w:t>melos</w:t>
      </w:r>
      <w:proofErr w:type="spellEnd"/>
      <w:r w:rsidRPr="00372720">
        <w:rPr>
          <w:rFonts w:ascii="Times New Roman" w:hAnsi="Times New Roman" w:cs="Times New Roman"/>
          <w:i/>
          <w:iCs/>
          <w:color w:val="000000" w:themeColor="text1"/>
          <w:sz w:val="22"/>
          <w:szCs w:val="22"/>
        </w:rPr>
        <w:t xml:space="preserve">, and </w:t>
      </w:r>
      <w:proofErr w:type="spellStart"/>
      <w:r w:rsidRPr="00372720">
        <w:rPr>
          <w:rFonts w:ascii="Times New Roman" w:hAnsi="Times New Roman" w:cs="Times New Roman"/>
          <w:i/>
          <w:iCs/>
          <w:color w:val="000000" w:themeColor="text1"/>
          <w:sz w:val="22"/>
          <w:szCs w:val="22"/>
        </w:rPr>
        <w:t>dialektos</w:t>
      </w:r>
      <w:proofErr w:type="spellEnd"/>
      <w:r w:rsidR="0006682E" w:rsidRPr="00372720">
        <w:rPr>
          <w:rFonts w:ascii="Times New Roman" w:hAnsi="Times New Roman" w:cs="Times New Roman"/>
          <w:color w:val="000000" w:themeColor="text1"/>
          <w:sz w:val="22"/>
          <w:szCs w:val="22"/>
        </w:rPr>
        <w:t>”</w:t>
      </w:r>
      <w:r w:rsidRPr="00372720">
        <w:rPr>
          <w:rFonts w:ascii="Times New Roman" w:hAnsi="Times New Roman" w:cs="Times New Roman"/>
          <w:color w:val="000000" w:themeColor="text1"/>
          <w:sz w:val="22"/>
          <w:szCs w:val="22"/>
        </w:rPr>
        <w:t xml:space="preserve"> (</w:t>
      </w:r>
      <w:proofErr w:type="spellStart"/>
      <w:r w:rsidRPr="00372720">
        <w:rPr>
          <w:rFonts w:ascii="Times New Roman" w:hAnsi="Times New Roman" w:cs="Times New Roman"/>
          <w:color w:val="000000" w:themeColor="text1"/>
          <w:sz w:val="22"/>
          <w:szCs w:val="22"/>
        </w:rPr>
        <w:t>Labarrière</w:t>
      </w:r>
      <w:proofErr w:type="spellEnd"/>
      <w:r w:rsidRPr="00372720">
        <w:rPr>
          <w:rFonts w:ascii="Times New Roman" w:hAnsi="Times New Roman" w:cs="Times New Roman"/>
          <w:color w:val="000000" w:themeColor="text1"/>
          <w:sz w:val="22"/>
          <w:szCs w:val="22"/>
        </w:rPr>
        <w:t>).</w:t>
      </w:r>
    </w:p>
    <w:p w14:paraId="448A4C0D"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08946318" w14:textId="4C9A1046" w:rsidR="00917017" w:rsidRPr="00372720" w:rsidRDefault="004F4AE9" w:rsidP="00871C3C">
      <w:pPr>
        <w:pBdr>
          <w:top w:val="nil"/>
          <w:left w:val="nil"/>
          <w:bottom w:val="nil"/>
          <w:right w:val="nil"/>
          <w:between w:val="nil"/>
        </w:pBdr>
        <w:jc w:val="both"/>
        <w:rPr>
          <w:rFonts w:ascii="Times New Roman" w:hAnsi="Times New Roman" w:cs="Times New Roman"/>
          <w:color w:val="000000"/>
          <w:sz w:val="22"/>
          <w:szCs w:val="22"/>
          <w:lang w:val="it-IT"/>
        </w:rPr>
      </w:pPr>
      <w:r w:rsidRPr="00372720">
        <w:rPr>
          <w:rFonts w:ascii="Times New Roman" w:hAnsi="Times New Roman" w:cs="Times New Roman"/>
          <w:color w:val="000000"/>
          <w:sz w:val="22"/>
          <w:szCs w:val="22"/>
        </w:rPr>
        <w:t xml:space="preserve">Rousseau initially adopts this ancient dichotomy which runs through the history of philosophy. According to this view, articulated language is characteristic of humans who possess reason or who fully exercise their reason—essentially, adults, to use Rousseau’s terminology. </w:t>
      </w:r>
      <w:r w:rsidRPr="00372720">
        <w:rPr>
          <w:rFonts w:ascii="Times New Roman" w:hAnsi="Times New Roman" w:cs="Times New Roman"/>
          <w:color w:val="000000"/>
          <w:sz w:val="22"/>
          <w:szCs w:val="22"/>
          <w:lang w:val="en-ZA"/>
        </w:rPr>
        <w:t xml:space="preserve">In its classical definition, the child, not yet possessing full reason, </w:t>
      </w:r>
      <w:r w:rsidRPr="00372720">
        <w:rPr>
          <w:rFonts w:ascii="Times New Roman" w:hAnsi="Times New Roman" w:cs="Times New Roman"/>
          <w:i/>
          <w:iCs/>
          <w:color w:val="000000"/>
          <w:sz w:val="22"/>
          <w:szCs w:val="22"/>
          <w:lang w:val="en-ZA"/>
        </w:rPr>
        <w:t xml:space="preserve">de facto </w:t>
      </w:r>
      <w:r w:rsidRPr="00372720">
        <w:rPr>
          <w:rFonts w:ascii="Times New Roman" w:hAnsi="Times New Roman" w:cs="Times New Roman"/>
          <w:color w:val="000000"/>
          <w:sz w:val="22"/>
          <w:szCs w:val="22"/>
          <w:lang w:val="en-ZA"/>
        </w:rPr>
        <w:t xml:space="preserve">does not possess articulated language. </w:t>
      </w:r>
      <w:r w:rsidR="00917017" w:rsidRPr="00372720">
        <w:rPr>
          <w:rFonts w:ascii="Times New Roman" w:hAnsi="Times New Roman" w:cs="Times New Roman"/>
          <w:color w:val="FF0000"/>
          <w:sz w:val="22"/>
          <w:szCs w:val="22"/>
          <w:lang w:val="fr-FR"/>
        </w:rPr>
        <w:t xml:space="preserve">Mais comme je l’ai souligné un auparavant, il y ajoute à cette terminologie d’autres caractéristiques qui font entrer la langue des nourrissons dans la sphère conceptuelle des langues « pleines et entière ». </w:t>
      </w:r>
      <w:proofErr w:type="spellStart"/>
      <w:r w:rsidR="00917017" w:rsidRPr="00372720">
        <w:rPr>
          <w:rFonts w:ascii="Times New Roman" w:hAnsi="Times New Roman" w:cs="Times New Roman"/>
          <w:color w:val="FF0000"/>
          <w:sz w:val="22"/>
          <w:szCs w:val="22"/>
          <w:lang w:val="it-IT"/>
        </w:rPr>
        <w:t>Dans</w:t>
      </w:r>
      <w:proofErr w:type="spellEnd"/>
      <w:r w:rsidR="00917017" w:rsidRPr="00372720">
        <w:rPr>
          <w:rFonts w:ascii="Times New Roman" w:hAnsi="Times New Roman" w:cs="Times New Roman"/>
          <w:color w:val="FF0000"/>
          <w:sz w:val="22"/>
          <w:szCs w:val="22"/>
          <w:lang w:val="it-IT"/>
        </w:rPr>
        <w:t xml:space="preserve"> un </w:t>
      </w:r>
      <w:proofErr w:type="spellStart"/>
      <w:r w:rsidR="00917017" w:rsidRPr="00372720">
        <w:rPr>
          <w:rFonts w:ascii="Times New Roman" w:hAnsi="Times New Roman" w:cs="Times New Roman"/>
          <w:color w:val="FF0000"/>
          <w:sz w:val="22"/>
          <w:szCs w:val="22"/>
          <w:lang w:val="it-IT"/>
        </w:rPr>
        <w:t>sens</w:t>
      </w:r>
      <w:proofErr w:type="spellEnd"/>
      <w:r w:rsidR="00917017" w:rsidRPr="00372720">
        <w:rPr>
          <w:rFonts w:ascii="Times New Roman" w:hAnsi="Times New Roman" w:cs="Times New Roman"/>
          <w:color w:val="FF0000"/>
          <w:sz w:val="22"/>
          <w:szCs w:val="22"/>
          <w:lang w:val="it-IT"/>
        </w:rPr>
        <w:t xml:space="preserve">, il est </w:t>
      </w:r>
      <w:proofErr w:type="spellStart"/>
      <w:r w:rsidR="00917017" w:rsidRPr="00372720">
        <w:rPr>
          <w:rFonts w:ascii="Times New Roman" w:hAnsi="Times New Roman" w:cs="Times New Roman"/>
          <w:color w:val="FF0000"/>
          <w:sz w:val="22"/>
          <w:szCs w:val="22"/>
          <w:lang w:val="it-IT"/>
        </w:rPr>
        <w:t>hérité</w:t>
      </w:r>
      <w:proofErr w:type="spellEnd"/>
      <w:r w:rsidR="00917017" w:rsidRPr="00372720">
        <w:rPr>
          <w:rFonts w:ascii="Times New Roman" w:hAnsi="Times New Roman" w:cs="Times New Roman"/>
          <w:color w:val="FF0000"/>
          <w:sz w:val="22"/>
          <w:szCs w:val="22"/>
          <w:lang w:val="it-IT"/>
        </w:rPr>
        <w:t xml:space="preserve"> d’</w:t>
      </w:r>
      <w:proofErr w:type="spellStart"/>
      <w:r w:rsidR="00917017" w:rsidRPr="00372720">
        <w:rPr>
          <w:rFonts w:ascii="Times New Roman" w:hAnsi="Times New Roman" w:cs="Times New Roman"/>
          <w:color w:val="FF0000"/>
          <w:sz w:val="22"/>
          <w:szCs w:val="22"/>
          <w:lang w:val="it-IT"/>
        </w:rPr>
        <w:t>Aristote</w:t>
      </w:r>
      <w:proofErr w:type="spellEnd"/>
      <w:r w:rsidR="00917017" w:rsidRPr="00372720">
        <w:rPr>
          <w:rFonts w:ascii="Times New Roman" w:hAnsi="Times New Roman" w:cs="Times New Roman"/>
          <w:color w:val="FF0000"/>
          <w:sz w:val="22"/>
          <w:szCs w:val="22"/>
          <w:lang w:val="it-IT"/>
        </w:rPr>
        <w:t xml:space="preserve"> dont il va </w:t>
      </w:r>
      <w:proofErr w:type="spellStart"/>
      <w:r w:rsidR="00917017" w:rsidRPr="00372720">
        <w:rPr>
          <w:rFonts w:ascii="Times New Roman" w:hAnsi="Times New Roman" w:cs="Times New Roman"/>
          <w:color w:val="FF0000"/>
          <w:sz w:val="22"/>
          <w:szCs w:val="22"/>
          <w:lang w:val="it-IT"/>
        </w:rPr>
        <w:t>muer</w:t>
      </w:r>
      <w:proofErr w:type="spellEnd"/>
      <w:r w:rsidR="00917017" w:rsidRPr="00372720">
        <w:rPr>
          <w:rFonts w:ascii="Times New Roman" w:hAnsi="Times New Roman" w:cs="Times New Roman"/>
          <w:color w:val="FF0000"/>
          <w:sz w:val="22"/>
          <w:szCs w:val="22"/>
          <w:lang w:val="it-IT"/>
        </w:rPr>
        <w:t xml:space="preserve"> et </w:t>
      </w:r>
      <w:proofErr w:type="spellStart"/>
      <w:r w:rsidR="00917017" w:rsidRPr="00372720">
        <w:rPr>
          <w:rFonts w:ascii="Times New Roman" w:hAnsi="Times New Roman" w:cs="Times New Roman"/>
          <w:color w:val="FF0000"/>
          <w:sz w:val="22"/>
          <w:szCs w:val="22"/>
          <w:lang w:val="it-IT"/>
        </w:rPr>
        <w:t>transformé</w:t>
      </w:r>
      <w:proofErr w:type="spellEnd"/>
      <w:r w:rsidR="00917017" w:rsidRPr="00372720">
        <w:rPr>
          <w:rFonts w:ascii="Times New Roman" w:hAnsi="Times New Roman" w:cs="Times New Roman"/>
          <w:color w:val="FF0000"/>
          <w:sz w:val="22"/>
          <w:szCs w:val="22"/>
          <w:lang w:val="it-IT"/>
        </w:rPr>
        <w:t xml:space="preserve"> la </w:t>
      </w:r>
      <w:proofErr w:type="spellStart"/>
      <w:r w:rsidR="00917017" w:rsidRPr="00372720">
        <w:rPr>
          <w:rFonts w:ascii="Times New Roman" w:hAnsi="Times New Roman" w:cs="Times New Roman"/>
          <w:color w:val="FF0000"/>
          <w:sz w:val="22"/>
          <w:szCs w:val="22"/>
          <w:lang w:val="it-IT"/>
        </w:rPr>
        <w:t>notion</w:t>
      </w:r>
      <w:proofErr w:type="spellEnd"/>
      <w:r w:rsidR="00917017" w:rsidRPr="00372720">
        <w:rPr>
          <w:rFonts w:ascii="Times New Roman" w:hAnsi="Times New Roman" w:cs="Times New Roman"/>
          <w:color w:val="FF0000"/>
          <w:sz w:val="22"/>
          <w:szCs w:val="22"/>
          <w:lang w:val="it-IT"/>
        </w:rPr>
        <w:t xml:space="preserve"> </w:t>
      </w:r>
      <w:proofErr w:type="spellStart"/>
      <w:r w:rsidR="00917017" w:rsidRPr="00372720">
        <w:rPr>
          <w:rFonts w:ascii="Times New Roman" w:hAnsi="Times New Roman" w:cs="Times New Roman"/>
          <w:color w:val="FF0000"/>
          <w:sz w:val="22"/>
          <w:szCs w:val="22"/>
          <w:lang w:val="it-IT"/>
        </w:rPr>
        <w:t>qu’il</w:t>
      </w:r>
      <w:proofErr w:type="spellEnd"/>
      <w:r w:rsidR="00917017" w:rsidRPr="00372720">
        <w:rPr>
          <w:rFonts w:ascii="Times New Roman" w:hAnsi="Times New Roman" w:cs="Times New Roman"/>
          <w:color w:val="FF0000"/>
          <w:sz w:val="22"/>
          <w:szCs w:val="22"/>
          <w:lang w:val="it-IT"/>
        </w:rPr>
        <w:t xml:space="preserve"> a </w:t>
      </w:r>
      <w:proofErr w:type="spellStart"/>
      <w:r w:rsidR="00917017" w:rsidRPr="00372720">
        <w:rPr>
          <w:rFonts w:ascii="Times New Roman" w:hAnsi="Times New Roman" w:cs="Times New Roman"/>
          <w:color w:val="FF0000"/>
          <w:sz w:val="22"/>
          <w:szCs w:val="22"/>
          <w:lang w:val="it-IT"/>
        </w:rPr>
        <w:t>établie</w:t>
      </w:r>
      <w:proofErr w:type="spellEnd"/>
      <w:r w:rsidR="00917017" w:rsidRPr="00372720">
        <w:rPr>
          <w:rFonts w:ascii="Times New Roman" w:hAnsi="Times New Roman" w:cs="Times New Roman"/>
          <w:color w:val="FF0000"/>
          <w:sz w:val="22"/>
          <w:szCs w:val="22"/>
          <w:lang w:val="it-IT"/>
        </w:rPr>
        <w:t xml:space="preserve"> de la </w:t>
      </w:r>
      <w:proofErr w:type="spellStart"/>
      <w:r w:rsidR="00917017" w:rsidRPr="00372720">
        <w:rPr>
          <w:rFonts w:ascii="Times New Roman" w:hAnsi="Times New Roman" w:cs="Times New Roman"/>
          <w:i/>
          <w:iCs/>
          <w:color w:val="FF0000"/>
          <w:sz w:val="22"/>
          <w:szCs w:val="22"/>
          <w:lang w:val="it-IT"/>
        </w:rPr>
        <w:t>phonè</w:t>
      </w:r>
      <w:proofErr w:type="spellEnd"/>
      <w:r w:rsidR="00917017" w:rsidRPr="00372720">
        <w:rPr>
          <w:rFonts w:ascii="Times New Roman" w:hAnsi="Times New Roman" w:cs="Times New Roman"/>
          <w:color w:val="FF0000"/>
          <w:sz w:val="22"/>
          <w:szCs w:val="22"/>
          <w:lang w:val="it-IT"/>
        </w:rPr>
        <w:t xml:space="preserve"> pour la </w:t>
      </w:r>
      <w:proofErr w:type="spellStart"/>
      <w:r w:rsidR="00917017" w:rsidRPr="00372720">
        <w:rPr>
          <w:rFonts w:ascii="Times New Roman" w:hAnsi="Times New Roman" w:cs="Times New Roman"/>
          <w:color w:val="FF0000"/>
          <w:sz w:val="22"/>
          <w:szCs w:val="22"/>
          <w:lang w:val="it-IT"/>
        </w:rPr>
        <w:t>rendre</w:t>
      </w:r>
      <w:proofErr w:type="spellEnd"/>
      <w:r w:rsidR="00917017" w:rsidRPr="00372720">
        <w:rPr>
          <w:rFonts w:ascii="Times New Roman" w:hAnsi="Times New Roman" w:cs="Times New Roman"/>
          <w:color w:val="FF0000"/>
          <w:sz w:val="22"/>
          <w:szCs w:val="22"/>
          <w:lang w:val="it-IT"/>
        </w:rPr>
        <w:t xml:space="preserve"> </w:t>
      </w:r>
      <w:proofErr w:type="spellStart"/>
      <w:r w:rsidR="00917017" w:rsidRPr="00372720">
        <w:rPr>
          <w:rFonts w:ascii="Times New Roman" w:hAnsi="Times New Roman" w:cs="Times New Roman"/>
          <w:color w:val="FF0000"/>
          <w:sz w:val="22"/>
          <w:szCs w:val="22"/>
          <w:lang w:val="it-IT"/>
        </w:rPr>
        <w:t>déjà</w:t>
      </w:r>
      <w:proofErr w:type="spellEnd"/>
      <w:r w:rsidR="00917017" w:rsidRPr="00372720">
        <w:rPr>
          <w:rFonts w:ascii="Times New Roman" w:hAnsi="Times New Roman" w:cs="Times New Roman"/>
          <w:color w:val="FF0000"/>
          <w:sz w:val="22"/>
          <w:szCs w:val="22"/>
          <w:lang w:val="it-IT"/>
        </w:rPr>
        <w:t xml:space="preserve"> logos. </w:t>
      </w:r>
    </w:p>
    <w:p w14:paraId="6D0BA6F1" w14:textId="197B42BD" w:rsidR="00BF4E2D" w:rsidRPr="00372720" w:rsidRDefault="00BF4E2D" w:rsidP="00871C3C">
      <w:pPr>
        <w:pBdr>
          <w:top w:val="nil"/>
          <w:left w:val="nil"/>
          <w:bottom w:val="nil"/>
          <w:right w:val="nil"/>
          <w:between w:val="nil"/>
        </w:pBdr>
        <w:jc w:val="both"/>
        <w:rPr>
          <w:rFonts w:ascii="Times New Roman" w:hAnsi="Times New Roman" w:cs="Times New Roman"/>
          <w:color w:val="000000"/>
          <w:sz w:val="22"/>
          <w:szCs w:val="22"/>
          <w:lang w:val="it-IT"/>
        </w:rPr>
      </w:pPr>
    </w:p>
    <w:p w14:paraId="6FE705C6" w14:textId="1C323A79" w:rsidR="00BF4E2D" w:rsidRPr="00372720" w:rsidRDefault="00BF4E2D" w:rsidP="00871C3C">
      <w:pPr>
        <w:pBdr>
          <w:top w:val="nil"/>
          <w:left w:val="nil"/>
          <w:bottom w:val="nil"/>
          <w:right w:val="nil"/>
          <w:between w:val="nil"/>
        </w:pBdr>
        <w:jc w:val="both"/>
        <w:rPr>
          <w:rFonts w:ascii="Times New Roman" w:hAnsi="Times New Roman" w:cs="Times New Roman"/>
          <w:color w:val="000000"/>
          <w:sz w:val="22"/>
          <w:szCs w:val="22"/>
        </w:rPr>
      </w:pPr>
      <w:r w:rsidRPr="00372720">
        <w:rPr>
          <w:rFonts w:ascii="Times New Roman" w:hAnsi="Times New Roman" w:cs="Times New Roman"/>
          <w:sz w:val="22"/>
          <w:szCs w:val="22"/>
        </w:rPr>
        <w:t xml:space="preserve">Moreover, from the perspective that Derrida describes in </w:t>
      </w:r>
      <w:r w:rsidRPr="00372720">
        <w:rPr>
          <w:rStyle w:val="Emphasis"/>
          <w:rFonts w:ascii="Times New Roman" w:hAnsi="Times New Roman" w:cs="Times New Roman"/>
          <w:sz w:val="22"/>
          <w:szCs w:val="22"/>
        </w:rPr>
        <w:t>Of Grammatology</w:t>
      </w:r>
      <w:r w:rsidRPr="00372720">
        <w:rPr>
          <w:rFonts w:ascii="Times New Roman" w:hAnsi="Times New Roman" w:cs="Times New Roman"/>
          <w:sz w:val="22"/>
          <w:szCs w:val="22"/>
        </w:rPr>
        <w:t xml:space="preserve">, the signifier </w:t>
      </w:r>
      <w:r w:rsidRPr="00372720">
        <w:rPr>
          <w:rFonts w:ascii="Times New Roman" w:hAnsi="Times New Roman" w:cs="Times New Roman"/>
          <w:i/>
          <w:sz w:val="22"/>
          <w:szCs w:val="22"/>
        </w:rPr>
        <w:t>voice</w:t>
      </w:r>
      <w:r w:rsidRPr="00372720">
        <w:rPr>
          <w:rFonts w:ascii="Times New Roman" w:hAnsi="Times New Roman" w:cs="Times New Roman"/>
          <w:sz w:val="22"/>
          <w:szCs w:val="22"/>
        </w:rPr>
        <w:t xml:space="preserve"> is already contaminated by </w:t>
      </w:r>
      <w:r w:rsidRPr="00372720">
        <w:rPr>
          <w:rFonts w:ascii="Times New Roman" w:hAnsi="Times New Roman" w:cs="Times New Roman"/>
          <w:i/>
          <w:sz w:val="22"/>
          <w:szCs w:val="22"/>
        </w:rPr>
        <w:t>logos</w:t>
      </w:r>
      <w:r w:rsidRPr="00372720">
        <w:rPr>
          <w:rFonts w:ascii="Times New Roman" w:hAnsi="Times New Roman" w:cs="Times New Roman"/>
          <w:sz w:val="22"/>
          <w:szCs w:val="22"/>
        </w:rPr>
        <w:t xml:space="preserve"> and </w:t>
      </w:r>
      <w:r w:rsidR="00F864E3" w:rsidRPr="00372720">
        <w:rPr>
          <w:rFonts w:ascii="Times New Roman" w:hAnsi="Times New Roman" w:cs="Times New Roman"/>
          <w:i/>
          <w:sz w:val="22"/>
          <w:szCs w:val="22"/>
        </w:rPr>
        <w:t>signification</w:t>
      </w:r>
      <w:r w:rsidRPr="00372720">
        <w:rPr>
          <w:rFonts w:ascii="Times New Roman" w:hAnsi="Times New Roman" w:cs="Times New Roman"/>
          <w:sz w:val="22"/>
          <w:szCs w:val="22"/>
        </w:rPr>
        <w:t xml:space="preserve">. In a certain philosophical tradition, there is no pure voice; it is either impossible or needs to be invented. However, Rousseau uses the term </w:t>
      </w:r>
      <w:r w:rsidRPr="00372720">
        <w:rPr>
          <w:rFonts w:ascii="Times New Roman" w:hAnsi="Times New Roman" w:cs="Times New Roman"/>
          <w:i/>
          <w:sz w:val="22"/>
          <w:szCs w:val="22"/>
        </w:rPr>
        <w:t>language</w:t>
      </w:r>
      <w:r w:rsidRPr="00372720">
        <w:rPr>
          <w:rFonts w:ascii="Times New Roman" w:hAnsi="Times New Roman" w:cs="Times New Roman"/>
          <w:sz w:val="22"/>
          <w:szCs w:val="22"/>
        </w:rPr>
        <w:t xml:space="preserve"> to encompass the notion of </w:t>
      </w:r>
      <w:r w:rsidRPr="00372720">
        <w:rPr>
          <w:rFonts w:ascii="Times New Roman" w:hAnsi="Times New Roman" w:cs="Times New Roman"/>
          <w:i/>
          <w:sz w:val="22"/>
          <w:szCs w:val="22"/>
        </w:rPr>
        <w:t>logos</w:t>
      </w:r>
      <w:r w:rsidRPr="00372720">
        <w:rPr>
          <w:rFonts w:ascii="Times New Roman" w:hAnsi="Times New Roman" w:cs="Times New Roman"/>
          <w:sz w:val="22"/>
          <w:szCs w:val="22"/>
        </w:rPr>
        <w:t xml:space="preserve"> and </w:t>
      </w:r>
      <w:proofErr w:type="spellStart"/>
      <w:r w:rsidRPr="00372720">
        <w:rPr>
          <w:rFonts w:ascii="Times New Roman" w:hAnsi="Times New Roman" w:cs="Times New Roman"/>
          <w:i/>
          <w:sz w:val="22"/>
          <w:szCs w:val="22"/>
        </w:rPr>
        <w:t>phonè</w:t>
      </w:r>
      <w:proofErr w:type="spellEnd"/>
      <w:r w:rsidRPr="00372720">
        <w:rPr>
          <w:rFonts w:ascii="Times New Roman" w:hAnsi="Times New Roman" w:cs="Times New Roman"/>
          <w:sz w:val="22"/>
          <w:szCs w:val="22"/>
        </w:rPr>
        <w:t xml:space="preserve">. </w:t>
      </w:r>
      <w:r w:rsidR="00F864E3" w:rsidRPr="00372720">
        <w:rPr>
          <w:rFonts w:ascii="Times New Roman" w:hAnsi="Times New Roman" w:cs="Times New Roman"/>
          <w:sz w:val="22"/>
          <w:szCs w:val="22"/>
        </w:rPr>
        <w:t>In effect</w:t>
      </w:r>
      <w:r w:rsidRPr="00372720">
        <w:rPr>
          <w:rFonts w:ascii="Times New Roman" w:hAnsi="Times New Roman" w:cs="Times New Roman"/>
          <w:sz w:val="22"/>
          <w:szCs w:val="22"/>
        </w:rPr>
        <w:t xml:space="preserve">, what </w:t>
      </w:r>
      <w:r w:rsidR="00F864E3" w:rsidRPr="00372720">
        <w:rPr>
          <w:rFonts w:ascii="Times New Roman" w:hAnsi="Times New Roman" w:cs="Times New Roman"/>
          <w:sz w:val="22"/>
          <w:szCs w:val="22"/>
        </w:rPr>
        <w:t>causes</w:t>
      </w:r>
      <w:r w:rsidRPr="00372720">
        <w:rPr>
          <w:rFonts w:ascii="Times New Roman" w:hAnsi="Times New Roman" w:cs="Times New Roman"/>
          <w:sz w:val="22"/>
          <w:szCs w:val="22"/>
        </w:rPr>
        <w:t xml:space="preserve"> a </w:t>
      </w:r>
      <w:r w:rsidR="00F864E3" w:rsidRPr="00372720">
        <w:rPr>
          <w:rFonts w:ascii="Times New Roman" w:hAnsi="Times New Roman" w:cs="Times New Roman"/>
          <w:sz w:val="22"/>
          <w:szCs w:val="22"/>
        </w:rPr>
        <w:t>non-</w:t>
      </w:r>
      <w:r w:rsidRPr="00372720">
        <w:rPr>
          <w:rFonts w:ascii="Times New Roman" w:hAnsi="Times New Roman" w:cs="Times New Roman"/>
          <w:sz w:val="22"/>
          <w:szCs w:val="22"/>
        </w:rPr>
        <w:t xml:space="preserve">language </w:t>
      </w:r>
      <w:r w:rsidR="00F864E3" w:rsidRPr="00372720">
        <w:rPr>
          <w:rFonts w:ascii="Times New Roman" w:hAnsi="Times New Roman" w:cs="Times New Roman"/>
          <w:sz w:val="22"/>
          <w:szCs w:val="22"/>
        </w:rPr>
        <w:t>to become a</w:t>
      </w:r>
      <w:r w:rsidRPr="00372720">
        <w:rPr>
          <w:rFonts w:ascii="Times New Roman" w:hAnsi="Times New Roman" w:cs="Times New Roman"/>
          <w:sz w:val="22"/>
          <w:szCs w:val="22"/>
        </w:rPr>
        <w:t xml:space="preserve"> language is that it </w:t>
      </w:r>
      <w:r w:rsidR="00F864E3" w:rsidRPr="00372720">
        <w:rPr>
          <w:rFonts w:ascii="Times New Roman" w:hAnsi="Times New Roman" w:cs="Times New Roman"/>
          <w:sz w:val="22"/>
          <w:szCs w:val="22"/>
        </w:rPr>
        <w:t>has</w:t>
      </w:r>
      <w:r w:rsidRPr="00372720">
        <w:rPr>
          <w:rFonts w:ascii="Times New Roman" w:hAnsi="Times New Roman" w:cs="Times New Roman"/>
          <w:sz w:val="22"/>
          <w:szCs w:val="22"/>
        </w:rPr>
        <w:t xml:space="preserve"> conventions, is meaningful, </w:t>
      </w:r>
      <w:r w:rsidR="00F864E3" w:rsidRPr="00372720">
        <w:rPr>
          <w:rFonts w:ascii="Times New Roman" w:hAnsi="Times New Roman" w:cs="Times New Roman"/>
          <w:sz w:val="22"/>
          <w:szCs w:val="22"/>
        </w:rPr>
        <w:t xml:space="preserve">and </w:t>
      </w:r>
      <w:r w:rsidRPr="00372720">
        <w:rPr>
          <w:rFonts w:ascii="Times New Roman" w:hAnsi="Times New Roman" w:cs="Times New Roman"/>
          <w:sz w:val="22"/>
          <w:szCs w:val="22"/>
        </w:rPr>
        <w:t xml:space="preserve">can be reproduced, as I have previously demonstrated. In order to understand </w:t>
      </w:r>
      <w:r w:rsidR="00F864E3" w:rsidRPr="00372720">
        <w:rPr>
          <w:rFonts w:ascii="Times New Roman" w:hAnsi="Times New Roman" w:cs="Times New Roman"/>
          <w:sz w:val="22"/>
          <w:szCs w:val="22"/>
        </w:rPr>
        <w:t xml:space="preserve">the </w:t>
      </w:r>
      <w:r w:rsidRPr="00372720">
        <w:rPr>
          <w:rFonts w:ascii="Times New Roman" w:hAnsi="Times New Roman" w:cs="Times New Roman"/>
          <w:sz w:val="22"/>
          <w:szCs w:val="22"/>
        </w:rPr>
        <w:t>argument</w:t>
      </w:r>
      <w:r w:rsidR="00F864E3" w:rsidRPr="00372720">
        <w:rPr>
          <w:rFonts w:ascii="Times New Roman" w:hAnsi="Times New Roman" w:cs="Times New Roman"/>
          <w:sz w:val="22"/>
          <w:szCs w:val="22"/>
        </w:rPr>
        <w:t xml:space="preserve"> in </w:t>
      </w:r>
      <w:r w:rsidR="00F864E3" w:rsidRPr="00372720">
        <w:rPr>
          <w:rStyle w:val="Emphasis"/>
          <w:rFonts w:ascii="Times New Roman" w:hAnsi="Times New Roman" w:cs="Times New Roman"/>
          <w:sz w:val="22"/>
          <w:szCs w:val="22"/>
        </w:rPr>
        <w:t>Émile</w:t>
      </w:r>
      <w:r w:rsidRPr="00372720">
        <w:rPr>
          <w:rFonts w:ascii="Times New Roman" w:hAnsi="Times New Roman" w:cs="Times New Roman"/>
          <w:sz w:val="22"/>
          <w:szCs w:val="22"/>
        </w:rPr>
        <w:t xml:space="preserve">, I will revisit the internal logic of this excerpt to </w:t>
      </w:r>
      <w:r w:rsidR="00F864E3" w:rsidRPr="00372720">
        <w:rPr>
          <w:rFonts w:ascii="Times New Roman" w:hAnsi="Times New Roman" w:cs="Times New Roman"/>
          <w:sz w:val="22"/>
          <w:szCs w:val="22"/>
        </w:rPr>
        <w:t>explicate</w:t>
      </w:r>
      <w:r w:rsidRPr="00372720">
        <w:rPr>
          <w:rFonts w:ascii="Times New Roman" w:hAnsi="Times New Roman" w:cs="Times New Roman"/>
          <w:sz w:val="22"/>
          <w:szCs w:val="22"/>
        </w:rPr>
        <w:t xml:space="preserve"> </w:t>
      </w:r>
      <w:r w:rsidR="00F864E3" w:rsidRPr="00372720">
        <w:rPr>
          <w:rFonts w:ascii="Times New Roman" w:hAnsi="Times New Roman" w:cs="Times New Roman"/>
          <w:sz w:val="22"/>
          <w:szCs w:val="22"/>
        </w:rPr>
        <w:t xml:space="preserve">Rousseau’s </w:t>
      </w:r>
      <w:r w:rsidRPr="00372720">
        <w:rPr>
          <w:rFonts w:ascii="Times New Roman" w:hAnsi="Times New Roman" w:cs="Times New Roman"/>
          <w:sz w:val="22"/>
          <w:szCs w:val="22"/>
        </w:rPr>
        <w:t>reasoning</w:t>
      </w:r>
      <w:r w:rsidR="00F864E3" w:rsidRPr="00372720">
        <w:rPr>
          <w:rFonts w:ascii="Times New Roman" w:hAnsi="Times New Roman" w:cs="Times New Roman"/>
          <w:sz w:val="22"/>
          <w:szCs w:val="22"/>
        </w:rPr>
        <w:t>.</w:t>
      </w:r>
    </w:p>
    <w:p w14:paraId="560E1176" w14:textId="69A686B6" w:rsidR="00F864E3" w:rsidRPr="00BB5209" w:rsidRDefault="00F864E3" w:rsidP="00871C3C">
      <w:pPr>
        <w:pBdr>
          <w:top w:val="nil"/>
          <w:left w:val="nil"/>
          <w:bottom w:val="nil"/>
          <w:right w:val="nil"/>
          <w:between w:val="nil"/>
        </w:pBdr>
        <w:jc w:val="both"/>
        <w:rPr>
          <w:rFonts w:ascii="Times New Roman" w:hAnsi="Times New Roman" w:cs="Times New Roman"/>
          <w:color w:val="000000" w:themeColor="text1"/>
          <w:sz w:val="22"/>
          <w:szCs w:val="22"/>
        </w:rPr>
      </w:pPr>
    </w:p>
    <w:p w14:paraId="53E73234" w14:textId="62C53ADF" w:rsidR="00F864E3" w:rsidRDefault="00F864E3" w:rsidP="00871C3C">
      <w:pPr>
        <w:pBdr>
          <w:top w:val="nil"/>
          <w:left w:val="nil"/>
          <w:bottom w:val="nil"/>
          <w:right w:val="nil"/>
          <w:between w:val="nil"/>
        </w:pBdr>
        <w:jc w:val="both"/>
        <w:rPr>
          <w:rFonts w:ascii="Times New Roman" w:hAnsi="Times New Roman" w:cs="Times New Roman"/>
          <w:sz w:val="22"/>
          <w:szCs w:val="22"/>
        </w:rPr>
      </w:pPr>
      <w:r w:rsidRPr="00372720">
        <w:rPr>
          <w:rFonts w:ascii="Times New Roman" w:hAnsi="Times New Roman" w:cs="Times New Roman"/>
          <w:sz w:val="22"/>
          <w:szCs w:val="22"/>
        </w:rPr>
        <w:t>First,</w:t>
      </w:r>
      <w:r w:rsidR="00E548C8" w:rsidRPr="00372720">
        <w:rPr>
          <w:rFonts w:ascii="Times New Roman" w:hAnsi="Times New Roman" w:cs="Times New Roman"/>
          <w:sz w:val="22"/>
          <w:szCs w:val="22"/>
        </w:rPr>
        <w:t xml:space="preserve"> this language for Rousseau is “</w:t>
      </w:r>
      <w:r w:rsidR="007825CD">
        <w:rPr>
          <w:rFonts w:ascii="Times New Roman" w:hAnsi="Times New Roman" w:cs="Times New Roman"/>
          <w:sz w:val="22"/>
          <w:szCs w:val="22"/>
        </w:rPr>
        <w:t>accented</w:t>
      </w:r>
      <w:r w:rsidRPr="00372720">
        <w:rPr>
          <w:rFonts w:ascii="Times New Roman" w:hAnsi="Times New Roman" w:cs="Times New Roman"/>
          <w:sz w:val="22"/>
          <w:szCs w:val="22"/>
        </w:rPr>
        <w:t>, sonorous,</w:t>
      </w:r>
      <w:r w:rsidR="00E548C8" w:rsidRPr="00372720">
        <w:rPr>
          <w:rFonts w:ascii="Times New Roman" w:hAnsi="Times New Roman" w:cs="Times New Roman"/>
          <w:sz w:val="22"/>
          <w:szCs w:val="22"/>
        </w:rPr>
        <w:t xml:space="preserve"> and</w:t>
      </w:r>
      <w:r w:rsidRPr="00372720">
        <w:rPr>
          <w:rFonts w:ascii="Times New Roman" w:hAnsi="Times New Roman" w:cs="Times New Roman"/>
          <w:sz w:val="22"/>
          <w:szCs w:val="22"/>
        </w:rPr>
        <w:t xml:space="preserve"> intelligible.</w:t>
      </w:r>
      <w:r w:rsidR="00E548C8" w:rsidRPr="00372720">
        <w:rPr>
          <w:rFonts w:ascii="Times New Roman" w:hAnsi="Times New Roman" w:cs="Times New Roman"/>
          <w:sz w:val="22"/>
          <w:szCs w:val="22"/>
        </w:rPr>
        <w:t>”</w:t>
      </w:r>
      <w:r w:rsidRPr="00372720">
        <w:rPr>
          <w:rFonts w:ascii="Times New Roman" w:hAnsi="Times New Roman" w:cs="Times New Roman"/>
          <w:sz w:val="22"/>
          <w:szCs w:val="22"/>
        </w:rPr>
        <w:t xml:space="preserve"> This language is sonorous, which was implied by his discussion of articulation, thus relating</w:t>
      </w:r>
      <w:r w:rsidR="00E548C8" w:rsidRPr="00372720">
        <w:rPr>
          <w:rFonts w:ascii="Times New Roman" w:hAnsi="Times New Roman" w:cs="Times New Roman"/>
          <w:sz w:val="22"/>
          <w:szCs w:val="22"/>
        </w:rPr>
        <w:t xml:space="preserve"> to the voice. Moreover, it is “</w:t>
      </w:r>
      <w:r w:rsidR="007825CD">
        <w:rPr>
          <w:rFonts w:ascii="Times New Roman" w:hAnsi="Times New Roman" w:cs="Times New Roman"/>
          <w:sz w:val="22"/>
          <w:szCs w:val="22"/>
        </w:rPr>
        <w:t>accented</w:t>
      </w:r>
      <w:r w:rsidRPr="00372720">
        <w:rPr>
          <w:rFonts w:ascii="Times New Roman" w:hAnsi="Times New Roman" w:cs="Times New Roman"/>
          <w:sz w:val="22"/>
          <w:szCs w:val="22"/>
        </w:rPr>
        <w:t>,</w:t>
      </w:r>
      <w:r w:rsidR="00E548C8" w:rsidRPr="00372720">
        <w:rPr>
          <w:rFonts w:ascii="Times New Roman" w:hAnsi="Times New Roman" w:cs="Times New Roman"/>
          <w:sz w:val="22"/>
          <w:szCs w:val="22"/>
        </w:rPr>
        <w:t>”</w:t>
      </w:r>
      <w:r w:rsidRPr="00372720">
        <w:rPr>
          <w:rFonts w:ascii="Times New Roman" w:hAnsi="Times New Roman" w:cs="Times New Roman"/>
          <w:sz w:val="22"/>
          <w:szCs w:val="22"/>
        </w:rPr>
        <w:t xml:space="preserve"> meaning it </w:t>
      </w:r>
      <w:r w:rsidR="00E548C8" w:rsidRPr="00372720">
        <w:rPr>
          <w:rFonts w:ascii="Times New Roman" w:hAnsi="Times New Roman" w:cs="Times New Roman"/>
          <w:sz w:val="22"/>
          <w:szCs w:val="22"/>
        </w:rPr>
        <w:t>is musical</w:t>
      </w:r>
      <w:r w:rsidRPr="00372720">
        <w:rPr>
          <w:rFonts w:ascii="Times New Roman" w:hAnsi="Times New Roman" w:cs="Times New Roman"/>
          <w:sz w:val="22"/>
          <w:szCs w:val="22"/>
        </w:rPr>
        <w:t xml:space="preserve"> and is not monotonous o</w:t>
      </w:r>
      <w:r w:rsidR="00E548C8" w:rsidRPr="00372720">
        <w:rPr>
          <w:rFonts w:ascii="Times New Roman" w:hAnsi="Times New Roman" w:cs="Times New Roman"/>
          <w:sz w:val="22"/>
          <w:szCs w:val="22"/>
        </w:rPr>
        <w:t>r uniform. Finally, it remains “</w:t>
      </w:r>
      <w:r w:rsidRPr="00372720">
        <w:rPr>
          <w:rFonts w:ascii="Times New Roman" w:hAnsi="Times New Roman" w:cs="Times New Roman"/>
          <w:sz w:val="22"/>
          <w:szCs w:val="22"/>
        </w:rPr>
        <w:t>intelligible,</w:t>
      </w:r>
      <w:r w:rsidR="00E548C8" w:rsidRPr="00372720">
        <w:rPr>
          <w:rFonts w:ascii="Times New Roman" w:hAnsi="Times New Roman" w:cs="Times New Roman"/>
          <w:sz w:val="22"/>
          <w:szCs w:val="22"/>
        </w:rPr>
        <w:t>”</w:t>
      </w:r>
      <w:r w:rsidRPr="00372720">
        <w:rPr>
          <w:rFonts w:ascii="Times New Roman" w:hAnsi="Times New Roman" w:cs="Times New Roman"/>
          <w:sz w:val="22"/>
          <w:szCs w:val="22"/>
        </w:rPr>
        <w:t xml:space="preserve"> a term that warrants further examination. The </w:t>
      </w:r>
      <w:r w:rsidR="00B138BA">
        <w:rPr>
          <w:rFonts w:ascii="Times New Roman" w:hAnsi="Times New Roman" w:cs="Times New Roman"/>
          <w:sz w:val="22"/>
          <w:szCs w:val="22"/>
        </w:rPr>
        <w:t>matter</w:t>
      </w:r>
      <w:r w:rsidRPr="00372720">
        <w:rPr>
          <w:rFonts w:ascii="Times New Roman" w:hAnsi="Times New Roman" w:cs="Times New Roman"/>
          <w:sz w:val="22"/>
          <w:szCs w:val="22"/>
        </w:rPr>
        <w:t xml:space="preserve"> of intelligibility in Rousseau</w:t>
      </w:r>
      <w:r w:rsidR="008100E1">
        <w:rPr>
          <w:rFonts w:ascii="Times New Roman" w:hAnsi="Times New Roman" w:cs="Times New Roman"/>
          <w:sz w:val="22"/>
          <w:szCs w:val="22"/>
        </w:rPr>
        <w:t>’</w:t>
      </w:r>
      <w:r w:rsidRPr="00372720">
        <w:rPr>
          <w:rFonts w:ascii="Times New Roman" w:hAnsi="Times New Roman" w:cs="Times New Roman"/>
          <w:sz w:val="22"/>
          <w:szCs w:val="22"/>
        </w:rPr>
        <w:t xml:space="preserve">s work is a subject of debate. It refers to the idea that, for Rousseau, humans are endowed with reason. </w:t>
      </w:r>
      <w:r w:rsidR="00372720">
        <w:rPr>
          <w:rFonts w:ascii="Times New Roman" w:hAnsi="Times New Roman" w:cs="Times New Roman"/>
          <w:sz w:val="22"/>
          <w:szCs w:val="22"/>
        </w:rPr>
        <w:t>This raises the question of the</w:t>
      </w:r>
      <w:r w:rsidRPr="00372720">
        <w:rPr>
          <w:rFonts w:ascii="Times New Roman" w:hAnsi="Times New Roman" w:cs="Times New Roman"/>
          <w:sz w:val="22"/>
          <w:szCs w:val="22"/>
        </w:rPr>
        <w:t xml:space="preserve"> </w:t>
      </w:r>
      <w:r w:rsidRPr="00372720">
        <w:rPr>
          <w:rFonts w:ascii="Times New Roman" w:hAnsi="Times New Roman" w:cs="Times New Roman"/>
          <w:sz w:val="22"/>
          <w:szCs w:val="22"/>
        </w:rPr>
        <w:lastRenderedPageBreak/>
        <w:t xml:space="preserve">dualism between the </w:t>
      </w:r>
      <w:r w:rsidR="00B036E7">
        <w:rPr>
          <w:rFonts w:ascii="Times New Roman" w:hAnsi="Times New Roman" w:cs="Times New Roman"/>
          <w:i/>
          <w:sz w:val="22"/>
          <w:szCs w:val="22"/>
        </w:rPr>
        <w:t>sensory</w:t>
      </w:r>
      <w:r w:rsidRPr="00372720">
        <w:rPr>
          <w:rFonts w:ascii="Times New Roman" w:hAnsi="Times New Roman" w:cs="Times New Roman"/>
          <w:sz w:val="22"/>
          <w:szCs w:val="22"/>
        </w:rPr>
        <w:t xml:space="preserve"> and the </w:t>
      </w:r>
      <w:r w:rsidRPr="00372720">
        <w:rPr>
          <w:rFonts w:ascii="Times New Roman" w:hAnsi="Times New Roman" w:cs="Times New Roman"/>
          <w:i/>
          <w:sz w:val="22"/>
          <w:szCs w:val="22"/>
        </w:rPr>
        <w:t>intelligible</w:t>
      </w:r>
      <w:r w:rsidRPr="00372720">
        <w:rPr>
          <w:rFonts w:ascii="Times New Roman" w:hAnsi="Times New Roman" w:cs="Times New Roman"/>
          <w:sz w:val="22"/>
          <w:szCs w:val="22"/>
        </w:rPr>
        <w:t xml:space="preserve">. Authors like Fabre and </w:t>
      </w:r>
      <w:proofErr w:type="spellStart"/>
      <w:r w:rsidRPr="00372720">
        <w:rPr>
          <w:rFonts w:ascii="Times New Roman" w:hAnsi="Times New Roman" w:cs="Times New Roman"/>
          <w:sz w:val="22"/>
          <w:szCs w:val="22"/>
        </w:rPr>
        <w:t>Gouhier</w:t>
      </w:r>
      <w:proofErr w:type="spellEnd"/>
      <w:r w:rsidRPr="00372720">
        <w:rPr>
          <w:rFonts w:ascii="Times New Roman" w:hAnsi="Times New Roman" w:cs="Times New Roman"/>
          <w:sz w:val="22"/>
          <w:szCs w:val="22"/>
        </w:rPr>
        <w:t xml:space="preserve"> see a direct connection between Rousseau and Descartes, drawing parallels between </w:t>
      </w:r>
      <w:r w:rsidRPr="00372720">
        <w:rPr>
          <w:rStyle w:val="Emphasis"/>
          <w:rFonts w:ascii="Times New Roman" w:hAnsi="Times New Roman" w:cs="Times New Roman"/>
          <w:sz w:val="22"/>
          <w:szCs w:val="22"/>
        </w:rPr>
        <w:t>Émile</w:t>
      </w:r>
      <w:r w:rsidRPr="00372720">
        <w:rPr>
          <w:rFonts w:ascii="Times New Roman" w:hAnsi="Times New Roman" w:cs="Times New Roman"/>
          <w:sz w:val="22"/>
          <w:szCs w:val="22"/>
        </w:rPr>
        <w:t xml:space="preserve"> and </w:t>
      </w:r>
      <w:r w:rsidR="00542BB4">
        <w:rPr>
          <w:rFonts w:ascii="Times New Roman" w:hAnsi="Times New Roman" w:cs="Times New Roman"/>
          <w:sz w:val="22"/>
          <w:szCs w:val="22"/>
        </w:rPr>
        <w:t>Descartes’s</w:t>
      </w:r>
      <w:r w:rsidR="00372720">
        <w:rPr>
          <w:rFonts w:ascii="Times New Roman" w:hAnsi="Times New Roman" w:cs="Times New Roman"/>
          <w:sz w:val="22"/>
          <w:szCs w:val="22"/>
        </w:rPr>
        <w:t xml:space="preserve"> </w:t>
      </w:r>
      <w:r w:rsidR="00372720">
        <w:rPr>
          <w:rFonts w:ascii="Times New Roman" w:hAnsi="Times New Roman" w:cs="Times New Roman"/>
          <w:i/>
          <w:sz w:val="22"/>
          <w:szCs w:val="22"/>
        </w:rPr>
        <w:t>Meditation</w:t>
      </w:r>
      <w:r w:rsidRPr="00372720">
        <w:rPr>
          <w:rFonts w:ascii="Times New Roman" w:hAnsi="Times New Roman" w:cs="Times New Roman"/>
          <w:sz w:val="22"/>
          <w:szCs w:val="22"/>
        </w:rPr>
        <w:t>. The question of Rousseau</w:t>
      </w:r>
      <w:r w:rsidR="008100E1">
        <w:rPr>
          <w:rFonts w:ascii="Times New Roman" w:hAnsi="Times New Roman" w:cs="Times New Roman"/>
          <w:sz w:val="22"/>
          <w:szCs w:val="22"/>
        </w:rPr>
        <w:t>’</w:t>
      </w:r>
      <w:r w:rsidRPr="00372720">
        <w:rPr>
          <w:rFonts w:ascii="Times New Roman" w:hAnsi="Times New Roman" w:cs="Times New Roman"/>
          <w:sz w:val="22"/>
          <w:szCs w:val="22"/>
        </w:rPr>
        <w:t>s relationship to rationalism, positioning him as a precursor to Kantian</w:t>
      </w:r>
      <w:r w:rsidR="001516D1">
        <w:rPr>
          <w:rFonts w:ascii="Times New Roman" w:hAnsi="Times New Roman" w:cs="Times New Roman"/>
          <w:sz w:val="22"/>
          <w:szCs w:val="22"/>
        </w:rPr>
        <w:t xml:space="preserve"> thought</w:t>
      </w:r>
      <w:r w:rsidRPr="00372720">
        <w:rPr>
          <w:rFonts w:ascii="Times New Roman" w:hAnsi="Times New Roman" w:cs="Times New Roman"/>
          <w:sz w:val="22"/>
          <w:szCs w:val="22"/>
        </w:rPr>
        <w:t xml:space="preserve"> or, conversely, to Romanticism, is a broad debate, notably discussed by Cassirer. </w:t>
      </w:r>
      <w:r w:rsidR="00542BB4">
        <w:rPr>
          <w:rFonts w:ascii="Times New Roman" w:hAnsi="Times New Roman" w:cs="Times New Roman"/>
          <w:sz w:val="22"/>
          <w:szCs w:val="22"/>
        </w:rPr>
        <w:t>Delving into this debate is beyond the scope of this essay</w:t>
      </w:r>
      <w:r w:rsidR="00B138BA">
        <w:rPr>
          <w:rFonts w:ascii="Times New Roman" w:hAnsi="Times New Roman" w:cs="Times New Roman"/>
          <w:sz w:val="22"/>
          <w:szCs w:val="22"/>
        </w:rPr>
        <w:t>. Still,</w:t>
      </w:r>
      <w:r w:rsidRPr="00372720">
        <w:rPr>
          <w:rFonts w:ascii="Times New Roman" w:hAnsi="Times New Roman" w:cs="Times New Roman"/>
          <w:sz w:val="22"/>
          <w:szCs w:val="22"/>
        </w:rPr>
        <w:t xml:space="preserve"> </w:t>
      </w:r>
      <w:r w:rsidR="00542BB4">
        <w:rPr>
          <w:rFonts w:ascii="Times New Roman" w:hAnsi="Times New Roman" w:cs="Times New Roman"/>
          <w:sz w:val="22"/>
          <w:szCs w:val="22"/>
        </w:rPr>
        <w:t xml:space="preserve">I maintain that </w:t>
      </w:r>
      <w:r w:rsidRPr="00372720">
        <w:rPr>
          <w:rFonts w:ascii="Times New Roman" w:hAnsi="Times New Roman" w:cs="Times New Roman"/>
          <w:sz w:val="22"/>
          <w:szCs w:val="22"/>
        </w:rPr>
        <w:t xml:space="preserve">Rousseau </w:t>
      </w:r>
      <w:r w:rsidR="00B036E7">
        <w:rPr>
          <w:rFonts w:ascii="Times New Roman" w:hAnsi="Times New Roman" w:cs="Times New Roman"/>
          <w:sz w:val="22"/>
          <w:szCs w:val="22"/>
        </w:rPr>
        <w:t>challenged</w:t>
      </w:r>
      <w:r w:rsidRPr="00372720">
        <w:rPr>
          <w:rFonts w:ascii="Times New Roman" w:hAnsi="Times New Roman" w:cs="Times New Roman"/>
          <w:sz w:val="22"/>
          <w:szCs w:val="22"/>
        </w:rPr>
        <w:t xml:space="preserve"> this distinction by questioning this dichotomy long before </w:t>
      </w:r>
      <w:r w:rsidR="00B138BA">
        <w:rPr>
          <w:rFonts w:ascii="Times New Roman" w:hAnsi="Times New Roman" w:cs="Times New Roman"/>
          <w:sz w:val="22"/>
          <w:szCs w:val="22"/>
        </w:rPr>
        <w:t xml:space="preserve">it </w:t>
      </w:r>
      <w:r w:rsidR="00B036E7">
        <w:rPr>
          <w:rFonts w:ascii="Times New Roman" w:hAnsi="Times New Roman" w:cs="Times New Roman"/>
          <w:sz w:val="22"/>
          <w:szCs w:val="22"/>
        </w:rPr>
        <w:t>became the staple of</w:t>
      </w:r>
      <w:r w:rsidRPr="00372720">
        <w:rPr>
          <w:rFonts w:ascii="Times New Roman" w:hAnsi="Times New Roman" w:cs="Times New Roman"/>
          <w:sz w:val="22"/>
          <w:szCs w:val="22"/>
        </w:rPr>
        <w:t xml:space="preserve"> philosophical debate </w:t>
      </w:r>
      <w:r w:rsidR="00B036E7">
        <w:rPr>
          <w:rFonts w:ascii="Times New Roman" w:hAnsi="Times New Roman" w:cs="Times New Roman"/>
          <w:sz w:val="22"/>
          <w:szCs w:val="22"/>
        </w:rPr>
        <w:t>in</w:t>
      </w:r>
      <w:r w:rsidRPr="00372720">
        <w:rPr>
          <w:rFonts w:ascii="Times New Roman" w:hAnsi="Times New Roman" w:cs="Times New Roman"/>
          <w:sz w:val="22"/>
          <w:szCs w:val="22"/>
        </w:rPr>
        <w:t xml:space="preserve"> the 19th century. Thus, intelligibility can be interpreted, in my opinion, through a definition that </w:t>
      </w:r>
      <w:r w:rsidR="00372720">
        <w:rPr>
          <w:rFonts w:ascii="Times New Roman" w:hAnsi="Times New Roman" w:cs="Times New Roman"/>
          <w:sz w:val="22"/>
          <w:szCs w:val="22"/>
        </w:rPr>
        <w:t>was inherited</w:t>
      </w:r>
      <w:r w:rsidR="00B138BA">
        <w:rPr>
          <w:rFonts w:ascii="Times New Roman" w:hAnsi="Times New Roman" w:cs="Times New Roman"/>
          <w:sz w:val="22"/>
          <w:szCs w:val="22"/>
        </w:rPr>
        <w:t xml:space="preserve"> from Plato but which</w:t>
      </w:r>
      <w:r w:rsidRPr="00372720">
        <w:rPr>
          <w:rFonts w:ascii="Times New Roman" w:hAnsi="Times New Roman" w:cs="Times New Roman"/>
          <w:sz w:val="22"/>
          <w:szCs w:val="22"/>
        </w:rPr>
        <w:t xml:space="preserve"> Rousseau</w:t>
      </w:r>
      <w:r w:rsidR="00B138BA">
        <w:rPr>
          <w:rFonts w:ascii="Times New Roman" w:hAnsi="Times New Roman" w:cs="Times New Roman"/>
          <w:sz w:val="22"/>
          <w:szCs w:val="22"/>
        </w:rPr>
        <w:t xml:space="preserve"> amends as he adopts it</w:t>
      </w:r>
      <w:r w:rsidRPr="00372720">
        <w:rPr>
          <w:rFonts w:ascii="Times New Roman" w:hAnsi="Times New Roman" w:cs="Times New Roman"/>
          <w:sz w:val="22"/>
          <w:szCs w:val="22"/>
        </w:rPr>
        <w:t>. An intelligible language, then, would be a language grasped b</w:t>
      </w:r>
      <w:r w:rsidR="00B036E7">
        <w:rPr>
          <w:rFonts w:ascii="Times New Roman" w:hAnsi="Times New Roman" w:cs="Times New Roman"/>
          <w:sz w:val="22"/>
          <w:szCs w:val="22"/>
        </w:rPr>
        <w:t>y reason, the</w:t>
      </w:r>
      <w:r w:rsidR="00B036E7" w:rsidRPr="00B036E7">
        <w:rPr>
          <w:rFonts w:ascii="Times New Roman" w:hAnsi="Times New Roman" w:cs="Times New Roman"/>
          <w:i/>
          <w:sz w:val="22"/>
          <w:szCs w:val="22"/>
        </w:rPr>
        <w:t xml:space="preserve"> l</w:t>
      </w:r>
      <w:r w:rsidRPr="00B036E7">
        <w:rPr>
          <w:rFonts w:ascii="Times New Roman" w:hAnsi="Times New Roman" w:cs="Times New Roman"/>
          <w:i/>
          <w:sz w:val="22"/>
          <w:szCs w:val="22"/>
        </w:rPr>
        <w:t>ogos</w:t>
      </w:r>
      <w:r w:rsidRPr="00372720">
        <w:rPr>
          <w:rFonts w:ascii="Times New Roman" w:hAnsi="Times New Roman" w:cs="Times New Roman"/>
          <w:sz w:val="22"/>
          <w:szCs w:val="22"/>
        </w:rPr>
        <w:t>, but also nourished by sensory experience, which gives substance to this thought. For Rousseau, pure thought cannot exist without experience, making him an heir of Locke in this regard. However, a form of rationality is also necessary to comprehend this thought. These characteristics make this childlike language worthy of being defined as such.</w:t>
      </w:r>
    </w:p>
    <w:p w14:paraId="111B2954" w14:textId="796D5DAB" w:rsidR="00303C26" w:rsidRDefault="00303C26" w:rsidP="00871C3C">
      <w:pPr>
        <w:pBdr>
          <w:top w:val="nil"/>
          <w:left w:val="nil"/>
          <w:bottom w:val="nil"/>
          <w:right w:val="nil"/>
          <w:between w:val="nil"/>
        </w:pBdr>
        <w:jc w:val="both"/>
        <w:rPr>
          <w:rFonts w:ascii="Times New Roman" w:hAnsi="Times New Roman" w:cs="Times New Roman"/>
          <w:sz w:val="22"/>
          <w:szCs w:val="22"/>
        </w:rPr>
      </w:pPr>
    </w:p>
    <w:p w14:paraId="73AF6559" w14:textId="6E9CE14A" w:rsidR="00303C26" w:rsidRDefault="00303C26" w:rsidP="00871C3C">
      <w:pPr>
        <w:pBdr>
          <w:top w:val="nil"/>
          <w:left w:val="nil"/>
          <w:bottom w:val="nil"/>
          <w:right w:val="nil"/>
          <w:between w:val="nil"/>
        </w:pBdr>
        <w:jc w:val="both"/>
        <w:rPr>
          <w:rFonts w:ascii="Times New Roman" w:hAnsi="Times New Roman" w:cs="Times New Roman"/>
          <w:color w:val="000000" w:themeColor="text1"/>
          <w:sz w:val="22"/>
          <w:szCs w:val="22"/>
        </w:rPr>
      </w:pPr>
      <w:r w:rsidRPr="00303C26">
        <w:rPr>
          <w:rFonts w:ascii="Times New Roman" w:hAnsi="Times New Roman" w:cs="Times New Roman"/>
          <w:color w:val="000000" w:themeColor="text1"/>
          <w:sz w:val="22"/>
          <w:szCs w:val="22"/>
        </w:rPr>
        <w:t>In this analysis</w:t>
      </w:r>
      <w:r>
        <w:rPr>
          <w:rFonts w:ascii="Times New Roman" w:hAnsi="Times New Roman" w:cs="Times New Roman"/>
          <w:color w:val="000000" w:themeColor="text1"/>
          <w:sz w:val="22"/>
          <w:szCs w:val="22"/>
        </w:rPr>
        <w:t>, inherited</w:t>
      </w:r>
      <w:r w:rsidRPr="00303C26">
        <w:rPr>
          <w:rFonts w:ascii="Times New Roman" w:hAnsi="Times New Roman" w:cs="Times New Roman"/>
          <w:color w:val="000000" w:themeColor="text1"/>
          <w:sz w:val="22"/>
          <w:szCs w:val="22"/>
        </w:rPr>
        <w:t xml:space="preserve"> from Aristotle and Plato, Rousseau </w:t>
      </w:r>
      <w:r>
        <w:rPr>
          <w:rFonts w:ascii="Times New Roman" w:hAnsi="Times New Roman" w:cs="Times New Roman"/>
          <w:color w:val="000000" w:themeColor="text1"/>
          <w:sz w:val="22"/>
          <w:szCs w:val="22"/>
        </w:rPr>
        <w:t>returns to the enigma surrounding</w:t>
      </w:r>
      <w:r w:rsidRPr="00303C26">
        <w:rPr>
          <w:rFonts w:ascii="Times New Roman" w:hAnsi="Times New Roman" w:cs="Times New Roman"/>
          <w:color w:val="000000" w:themeColor="text1"/>
          <w:sz w:val="22"/>
          <w:szCs w:val="22"/>
        </w:rPr>
        <w:t xml:space="preserve"> the difference between languages</w:t>
      </w:r>
      <w:r>
        <w:rPr>
          <w:rFonts w:ascii="Times New Roman" w:hAnsi="Times New Roman" w:cs="Times New Roman"/>
          <w:color w:val="000000" w:themeColor="text1"/>
          <w:sz w:val="22"/>
          <w:szCs w:val="22"/>
        </w:rPr>
        <w:t>, although he does so differently from Aristotle</w:t>
      </w:r>
      <w:r w:rsidRPr="00303C26">
        <w:rPr>
          <w:rFonts w:ascii="Times New Roman" w:hAnsi="Times New Roman" w:cs="Times New Roman"/>
          <w:color w:val="000000" w:themeColor="text1"/>
          <w:sz w:val="22"/>
          <w:szCs w:val="22"/>
        </w:rPr>
        <w:t>. The Tower of Babel becomes the Tower of Babble (</w:t>
      </w:r>
      <w:proofErr w:type="spellStart"/>
      <w:r w:rsidRPr="00303C26">
        <w:rPr>
          <w:rFonts w:ascii="Times New Roman" w:hAnsi="Times New Roman" w:cs="Times New Roman"/>
          <w:color w:val="000000" w:themeColor="text1"/>
          <w:sz w:val="22"/>
          <w:szCs w:val="22"/>
        </w:rPr>
        <w:t>Pierssens</w:t>
      </w:r>
      <w:proofErr w:type="spellEnd"/>
      <w:r w:rsidRPr="00303C26">
        <w:rPr>
          <w:rFonts w:ascii="Times New Roman" w:hAnsi="Times New Roman" w:cs="Times New Roman"/>
          <w:color w:val="000000" w:themeColor="text1"/>
          <w:sz w:val="22"/>
          <w:szCs w:val="22"/>
        </w:rPr>
        <w:t xml:space="preserve">), reworking the expression of Michel </w:t>
      </w:r>
      <w:proofErr w:type="spellStart"/>
      <w:r w:rsidRPr="00303C26">
        <w:rPr>
          <w:rFonts w:ascii="Times New Roman" w:hAnsi="Times New Roman" w:cs="Times New Roman"/>
          <w:color w:val="000000" w:themeColor="text1"/>
          <w:sz w:val="22"/>
          <w:szCs w:val="22"/>
        </w:rPr>
        <w:t>Pierssens</w:t>
      </w:r>
      <w:proofErr w:type="spellEnd"/>
      <w:r w:rsidRPr="00303C26">
        <w:rPr>
          <w:rFonts w:ascii="Times New Roman" w:hAnsi="Times New Roman" w:cs="Times New Roman"/>
          <w:color w:val="000000" w:themeColor="text1"/>
          <w:sz w:val="22"/>
          <w:szCs w:val="22"/>
        </w:rPr>
        <w:t>. Indeed, babble is the language sp</w:t>
      </w:r>
      <w:r>
        <w:rPr>
          <w:rFonts w:ascii="Times New Roman" w:hAnsi="Times New Roman" w:cs="Times New Roman"/>
          <w:color w:val="000000" w:themeColor="text1"/>
          <w:sz w:val="22"/>
          <w:szCs w:val="22"/>
        </w:rPr>
        <w:t>oken by children par excellence.</w:t>
      </w:r>
      <w:r w:rsidRPr="00303C2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T</w:t>
      </w:r>
      <w:r w:rsidRPr="00303C26">
        <w:rPr>
          <w:rFonts w:ascii="Times New Roman" w:hAnsi="Times New Roman" w:cs="Times New Roman"/>
          <w:color w:val="000000" w:themeColor="text1"/>
          <w:sz w:val="22"/>
          <w:szCs w:val="22"/>
        </w:rPr>
        <w:t>his proto</w:t>
      </w:r>
      <w:r w:rsidR="00DD001A">
        <w:rPr>
          <w:rFonts w:ascii="Times New Roman" w:hAnsi="Times New Roman" w:cs="Times New Roman"/>
          <w:color w:val="000000" w:themeColor="text1"/>
          <w:sz w:val="22"/>
          <w:szCs w:val="22"/>
        </w:rPr>
        <w:t>-</w:t>
      </w:r>
      <w:r w:rsidRPr="00303C26">
        <w:rPr>
          <w:rFonts w:ascii="Times New Roman" w:hAnsi="Times New Roman" w:cs="Times New Roman"/>
          <w:color w:val="000000" w:themeColor="text1"/>
          <w:sz w:val="22"/>
          <w:szCs w:val="22"/>
        </w:rPr>
        <w:t>language,</w:t>
      </w:r>
      <w:r>
        <w:rPr>
          <w:rFonts w:ascii="Times New Roman" w:hAnsi="Times New Roman" w:cs="Times New Roman"/>
          <w:color w:val="000000" w:themeColor="text1"/>
          <w:sz w:val="22"/>
          <w:szCs w:val="22"/>
        </w:rPr>
        <w:t xml:space="preserve"> if you will,</w:t>
      </w:r>
      <w:r w:rsidRPr="00303C26">
        <w:rPr>
          <w:rFonts w:ascii="Times New Roman" w:hAnsi="Times New Roman" w:cs="Times New Roman"/>
          <w:color w:val="000000" w:themeColor="text1"/>
          <w:sz w:val="22"/>
          <w:szCs w:val="22"/>
        </w:rPr>
        <w:t xml:space="preserve"> is analyzed as a linguis</w:t>
      </w:r>
      <w:r>
        <w:rPr>
          <w:rFonts w:ascii="Times New Roman" w:hAnsi="Times New Roman" w:cs="Times New Roman"/>
          <w:color w:val="000000" w:themeColor="text1"/>
          <w:sz w:val="22"/>
          <w:szCs w:val="22"/>
        </w:rPr>
        <w:t>tic object by Rousseau</w:t>
      </w:r>
      <w:r w:rsidR="00DD001A">
        <w:rPr>
          <w:rFonts w:ascii="Times New Roman" w:hAnsi="Times New Roman" w:cs="Times New Roman"/>
          <w:color w:val="000000" w:themeColor="text1"/>
          <w:sz w:val="22"/>
          <w:szCs w:val="22"/>
        </w:rPr>
        <w:t>. In contrast,</w:t>
      </w:r>
      <w:r>
        <w:rPr>
          <w:rFonts w:ascii="Times New Roman" w:hAnsi="Times New Roman" w:cs="Times New Roman"/>
          <w:color w:val="000000" w:themeColor="text1"/>
          <w:sz w:val="22"/>
          <w:szCs w:val="22"/>
        </w:rPr>
        <w:t xml:space="preserve"> the majority of thinkers who came before considered them no more than</w:t>
      </w:r>
      <w:r w:rsidRPr="00303C2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an </w:t>
      </w:r>
      <w:r w:rsidRPr="00303C26">
        <w:rPr>
          <w:rFonts w:ascii="Times New Roman" w:hAnsi="Times New Roman" w:cs="Times New Roman"/>
          <w:color w:val="000000" w:themeColor="text1"/>
          <w:sz w:val="22"/>
          <w:szCs w:val="22"/>
        </w:rPr>
        <w:t xml:space="preserve">assortment of meaningless sounds. </w:t>
      </w:r>
      <w:r>
        <w:rPr>
          <w:rFonts w:ascii="Times New Roman" w:hAnsi="Times New Roman" w:cs="Times New Roman"/>
          <w:color w:val="000000" w:themeColor="text1"/>
          <w:sz w:val="22"/>
          <w:szCs w:val="22"/>
        </w:rPr>
        <w:t>It would be valuable, I think, to</w:t>
      </w:r>
      <w:r w:rsidRPr="00303C2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briefly </w:t>
      </w:r>
      <w:r w:rsidRPr="00303C26">
        <w:rPr>
          <w:rFonts w:ascii="Times New Roman" w:hAnsi="Times New Roman" w:cs="Times New Roman"/>
          <w:color w:val="000000" w:themeColor="text1"/>
          <w:sz w:val="22"/>
          <w:szCs w:val="22"/>
        </w:rPr>
        <w:t>remark</w:t>
      </w:r>
      <w:r>
        <w:rPr>
          <w:rFonts w:ascii="Times New Roman" w:hAnsi="Times New Roman" w:cs="Times New Roman"/>
          <w:color w:val="000000" w:themeColor="text1"/>
          <w:sz w:val="22"/>
          <w:szCs w:val="22"/>
        </w:rPr>
        <w:t xml:space="preserve"> on the term </w:t>
      </w:r>
      <w:r>
        <w:rPr>
          <w:rFonts w:ascii="Times New Roman" w:hAnsi="Times New Roman" w:cs="Times New Roman"/>
          <w:i/>
          <w:color w:val="000000" w:themeColor="text1"/>
          <w:sz w:val="22"/>
          <w:szCs w:val="22"/>
        </w:rPr>
        <w:t xml:space="preserve">to </w:t>
      </w:r>
      <w:r w:rsidRPr="00303C26">
        <w:rPr>
          <w:rFonts w:ascii="Times New Roman" w:hAnsi="Times New Roman" w:cs="Times New Roman"/>
          <w:i/>
          <w:color w:val="000000" w:themeColor="text1"/>
          <w:sz w:val="22"/>
          <w:szCs w:val="22"/>
        </w:rPr>
        <w:t>babble</w:t>
      </w:r>
      <w:r>
        <w:rPr>
          <w:rFonts w:ascii="Times New Roman" w:hAnsi="Times New Roman" w:cs="Times New Roman"/>
          <w:color w:val="000000" w:themeColor="text1"/>
          <w:sz w:val="22"/>
          <w:szCs w:val="22"/>
        </w:rPr>
        <w:t xml:space="preserve"> itself. </w:t>
      </w:r>
    </w:p>
    <w:p w14:paraId="21A75DF2" w14:textId="36CAC4CE" w:rsidR="0090429A" w:rsidRDefault="0090429A" w:rsidP="00871C3C">
      <w:pPr>
        <w:pBdr>
          <w:top w:val="nil"/>
          <w:left w:val="nil"/>
          <w:bottom w:val="nil"/>
          <w:right w:val="nil"/>
          <w:between w:val="nil"/>
        </w:pBdr>
        <w:jc w:val="both"/>
        <w:rPr>
          <w:rFonts w:ascii="Times New Roman" w:hAnsi="Times New Roman" w:cs="Times New Roman"/>
          <w:color w:val="000000" w:themeColor="text1"/>
          <w:sz w:val="22"/>
          <w:szCs w:val="22"/>
        </w:rPr>
      </w:pPr>
    </w:p>
    <w:p w14:paraId="5AE2B27D" w14:textId="397AEB34" w:rsidR="0090429A" w:rsidRPr="0090429A" w:rsidRDefault="0090429A" w:rsidP="00871C3C">
      <w:pPr>
        <w:pBdr>
          <w:top w:val="nil"/>
          <w:left w:val="nil"/>
          <w:bottom w:val="nil"/>
          <w:right w:val="nil"/>
          <w:between w:val="nil"/>
        </w:pBd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Firstly, the verb </w:t>
      </w:r>
      <w:proofErr w:type="spellStart"/>
      <w:r w:rsidRPr="0090429A">
        <w:rPr>
          <w:rFonts w:ascii="Times New Roman" w:hAnsi="Times New Roman" w:cs="Times New Roman"/>
          <w:i/>
          <w:color w:val="000000" w:themeColor="text1"/>
          <w:sz w:val="22"/>
          <w:szCs w:val="22"/>
        </w:rPr>
        <w:t>babiller</w:t>
      </w:r>
      <w:proofErr w:type="spellEnd"/>
      <w:r w:rsidRPr="0090429A">
        <w:rPr>
          <w:rFonts w:ascii="Times New Roman" w:hAnsi="Times New Roman" w:cs="Times New Roman"/>
          <w:color w:val="000000" w:themeColor="text1"/>
          <w:sz w:val="22"/>
          <w:szCs w:val="22"/>
        </w:rPr>
        <w:t xml:space="preserve"> has been used in French at least until the</w:t>
      </w:r>
      <w:r>
        <w:rPr>
          <w:rFonts w:ascii="Times New Roman" w:hAnsi="Times New Roman" w:cs="Times New Roman"/>
          <w:color w:val="000000" w:themeColor="text1"/>
          <w:sz w:val="22"/>
          <w:szCs w:val="22"/>
        </w:rPr>
        <w:t xml:space="preserve"> 12th century as a synonym for </w:t>
      </w:r>
      <w:proofErr w:type="spellStart"/>
      <w:r w:rsidRPr="0090429A">
        <w:rPr>
          <w:rFonts w:ascii="Times New Roman" w:hAnsi="Times New Roman" w:cs="Times New Roman"/>
          <w:i/>
          <w:color w:val="000000" w:themeColor="text1"/>
          <w:sz w:val="22"/>
          <w:szCs w:val="22"/>
        </w:rPr>
        <w:t>bégayer</w:t>
      </w:r>
      <w:proofErr w:type="spellEnd"/>
      <w:r w:rsidRPr="0090429A">
        <w:rPr>
          <w:rFonts w:ascii="Times New Roman" w:hAnsi="Times New Roman" w:cs="Times New Roman"/>
          <w:color w:val="000000" w:themeColor="text1"/>
          <w:sz w:val="22"/>
          <w:szCs w:val="22"/>
        </w:rPr>
        <w:t xml:space="preserve"> (to stutter). Secondly, this term can have a positive connotation</w:t>
      </w:r>
      <w:r>
        <w:rPr>
          <w:rFonts w:ascii="Times New Roman" w:hAnsi="Times New Roman" w:cs="Times New Roman"/>
          <w:color w:val="000000" w:themeColor="text1"/>
          <w:sz w:val="22"/>
          <w:szCs w:val="22"/>
        </w:rPr>
        <w:t>,</w:t>
      </w:r>
      <w:r w:rsidRPr="0090429A">
        <w:rPr>
          <w:rFonts w:ascii="Times New Roman" w:hAnsi="Times New Roman" w:cs="Times New Roman"/>
          <w:color w:val="000000" w:themeColor="text1"/>
          <w:sz w:val="22"/>
          <w:szCs w:val="22"/>
        </w:rPr>
        <w:t xml:space="preserve"> as noted by the dictionary of the Académie Française, </w:t>
      </w:r>
      <w:r>
        <w:rPr>
          <w:rFonts w:ascii="Times New Roman" w:hAnsi="Times New Roman" w:cs="Times New Roman"/>
          <w:color w:val="000000" w:themeColor="text1"/>
          <w:sz w:val="22"/>
          <w:szCs w:val="22"/>
        </w:rPr>
        <w:t>as</w:t>
      </w:r>
      <w:r w:rsidRPr="0090429A">
        <w:rPr>
          <w:rFonts w:ascii="Times New Roman" w:hAnsi="Times New Roman" w:cs="Times New Roman"/>
          <w:color w:val="000000" w:themeColor="text1"/>
          <w:sz w:val="22"/>
          <w:szCs w:val="22"/>
        </w:rPr>
        <w:t xml:space="preserve"> it is associated with the singing of birds: </w:t>
      </w:r>
      <w:r>
        <w:rPr>
          <w:rFonts w:ascii="Times New Roman" w:hAnsi="Times New Roman" w:cs="Times New Roman"/>
          <w:color w:val="000000" w:themeColor="text1"/>
          <w:sz w:val="22"/>
          <w:szCs w:val="22"/>
        </w:rPr>
        <w:t>“</w:t>
      </w:r>
      <w:proofErr w:type="spellStart"/>
      <w:r w:rsidRPr="00372720">
        <w:rPr>
          <w:rFonts w:ascii="Times New Roman" w:hAnsi="Times New Roman" w:cs="Times New Roman"/>
          <w:i/>
          <w:iCs/>
          <w:sz w:val="22"/>
          <w:szCs w:val="22"/>
        </w:rPr>
        <w:t>Émettre</w:t>
      </w:r>
      <w:proofErr w:type="spellEnd"/>
      <w:r w:rsidRPr="00372720">
        <w:rPr>
          <w:rFonts w:ascii="Times New Roman" w:hAnsi="Times New Roman" w:cs="Times New Roman"/>
          <w:i/>
          <w:iCs/>
          <w:sz w:val="22"/>
          <w:szCs w:val="22"/>
        </w:rPr>
        <w:t xml:space="preserve"> des sons mal </w:t>
      </w:r>
      <w:proofErr w:type="spellStart"/>
      <w:r w:rsidRPr="00372720">
        <w:rPr>
          <w:rFonts w:ascii="Times New Roman" w:hAnsi="Times New Roman" w:cs="Times New Roman"/>
          <w:i/>
          <w:iCs/>
          <w:sz w:val="22"/>
          <w:szCs w:val="22"/>
        </w:rPr>
        <w:t>articulés</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mais</w:t>
      </w:r>
      <w:proofErr w:type="spellEnd"/>
      <w:r w:rsidRPr="00372720">
        <w:rPr>
          <w:rFonts w:ascii="Times New Roman" w:hAnsi="Times New Roman" w:cs="Times New Roman"/>
          <w:i/>
          <w:iCs/>
          <w:sz w:val="22"/>
          <w:szCs w:val="22"/>
        </w:rPr>
        <w:t xml:space="preserve"> qui </w:t>
      </w:r>
      <w:proofErr w:type="spellStart"/>
      <w:r w:rsidRPr="00372720">
        <w:rPr>
          <w:rFonts w:ascii="Times New Roman" w:hAnsi="Times New Roman" w:cs="Times New Roman"/>
          <w:i/>
          <w:iCs/>
          <w:sz w:val="22"/>
          <w:szCs w:val="22"/>
        </w:rPr>
        <w:t>peuvent</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être</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agréables</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ou</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harmonieux</w:t>
      </w:r>
      <w:proofErr w:type="spellEnd"/>
      <w:r w:rsidRPr="00372720">
        <w:rPr>
          <w:rFonts w:ascii="Times New Roman" w:hAnsi="Times New Roman" w:cs="Times New Roman"/>
          <w:i/>
          <w:iCs/>
          <w:sz w:val="22"/>
          <w:szCs w:val="22"/>
        </w:rPr>
        <w:t>.</w:t>
      </w:r>
      <w:r w:rsidRPr="00372720">
        <w:rPr>
          <w:rFonts w:ascii="Times New Roman" w:hAnsi="Times New Roman" w:cs="Times New Roman"/>
          <w:i/>
          <w:iCs/>
          <w:color w:val="000000"/>
          <w:sz w:val="22"/>
          <w:szCs w:val="22"/>
        </w:rPr>
        <w:t> </w:t>
      </w:r>
      <w:proofErr w:type="spellStart"/>
      <w:r w:rsidRPr="00372720">
        <w:rPr>
          <w:rFonts w:ascii="Times New Roman" w:hAnsi="Times New Roman" w:cs="Times New Roman"/>
          <w:i/>
          <w:iCs/>
          <w:sz w:val="22"/>
          <w:szCs w:val="22"/>
        </w:rPr>
        <w:t>Dès</w:t>
      </w:r>
      <w:proofErr w:type="spellEnd"/>
      <w:r w:rsidRPr="00372720">
        <w:rPr>
          <w:rFonts w:ascii="Times New Roman" w:hAnsi="Times New Roman" w:cs="Times New Roman"/>
          <w:i/>
          <w:iCs/>
          <w:sz w:val="22"/>
          <w:szCs w:val="22"/>
        </w:rPr>
        <w:t xml:space="preserve"> son </w:t>
      </w:r>
      <w:proofErr w:type="spellStart"/>
      <w:r w:rsidRPr="00372720">
        <w:rPr>
          <w:rFonts w:ascii="Times New Roman" w:hAnsi="Times New Roman" w:cs="Times New Roman"/>
          <w:i/>
          <w:iCs/>
          <w:sz w:val="22"/>
          <w:szCs w:val="22"/>
        </w:rPr>
        <w:t>réveil</w:t>
      </w:r>
      <w:proofErr w:type="spellEnd"/>
      <w:r w:rsidRPr="00372720">
        <w:rPr>
          <w:rFonts w:ascii="Times New Roman" w:hAnsi="Times New Roman" w:cs="Times New Roman"/>
          <w:i/>
          <w:iCs/>
          <w:sz w:val="22"/>
          <w:szCs w:val="22"/>
        </w:rPr>
        <w:t xml:space="preserve">, le </w:t>
      </w:r>
      <w:proofErr w:type="spellStart"/>
      <w:r w:rsidRPr="00372720">
        <w:rPr>
          <w:rFonts w:ascii="Times New Roman" w:hAnsi="Times New Roman" w:cs="Times New Roman"/>
          <w:i/>
          <w:iCs/>
          <w:sz w:val="22"/>
          <w:szCs w:val="22"/>
        </w:rPr>
        <w:t>bébé</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babillait</w:t>
      </w:r>
      <w:proofErr w:type="spellEnd"/>
      <w:r w:rsidRPr="00372720">
        <w:rPr>
          <w:rFonts w:ascii="Times New Roman" w:hAnsi="Times New Roman" w:cs="Times New Roman"/>
          <w:i/>
          <w:iCs/>
          <w:sz w:val="22"/>
          <w:szCs w:val="22"/>
        </w:rPr>
        <w:t xml:space="preserve"> dans son </w:t>
      </w:r>
      <w:proofErr w:type="spellStart"/>
      <w:r w:rsidRPr="00372720">
        <w:rPr>
          <w:rFonts w:ascii="Times New Roman" w:hAnsi="Times New Roman" w:cs="Times New Roman"/>
          <w:i/>
          <w:iCs/>
          <w:sz w:val="22"/>
          <w:szCs w:val="22"/>
        </w:rPr>
        <w:t>berceau</w:t>
      </w:r>
      <w:proofErr w:type="spellEnd"/>
      <w:r w:rsidRPr="00372720">
        <w:rPr>
          <w:rFonts w:ascii="Times New Roman" w:hAnsi="Times New Roman" w:cs="Times New Roman"/>
          <w:i/>
          <w:iCs/>
          <w:sz w:val="22"/>
          <w:szCs w:val="22"/>
        </w:rPr>
        <w:t>.</w:t>
      </w:r>
      <w:r w:rsidRPr="00372720">
        <w:rPr>
          <w:rFonts w:ascii="Times New Roman" w:hAnsi="Times New Roman" w:cs="Times New Roman"/>
          <w:i/>
          <w:iCs/>
          <w:color w:val="000000"/>
          <w:sz w:val="22"/>
          <w:szCs w:val="22"/>
        </w:rPr>
        <w:t xml:space="preserve"> Par </w:t>
      </w:r>
      <w:proofErr w:type="spellStart"/>
      <w:r w:rsidRPr="00372720">
        <w:rPr>
          <w:rFonts w:ascii="Times New Roman" w:hAnsi="Times New Roman" w:cs="Times New Roman"/>
          <w:i/>
          <w:iCs/>
          <w:color w:val="000000"/>
          <w:sz w:val="22"/>
          <w:szCs w:val="22"/>
        </w:rPr>
        <w:t>analogie</w:t>
      </w:r>
      <w:proofErr w:type="spellEnd"/>
      <w:r w:rsidRPr="00372720">
        <w:rPr>
          <w:rFonts w:ascii="Times New Roman" w:hAnsi="Times New Roman" w:cs="Times New Roman"/>
          <w:i/>
          <w:iCs/>
          <w:color w:val="000000"/>
          <w:sz w:val="22"/>
          <w:szCs w:val="22"/>
        </w:rPr>
        <w:t>. </w:t>
      </w:r>
      <w:r w:rsidRPr="001A2D8B">
        <w:rPr>
          <w:rFonts w:ascii="Times New Roman" w:hAnsi="Times New Roman" w:cs="Times New Roman"/>
          <w:i/>
          <w:iCs/>
          <w:sz w:val="22"/>
          <w:szCs w:val="22"/>
        </w:rPr>
        <w:t xml:space="preserve">Le merle, la </w:t>
      </w:r>
      <w:proofErr w:type="spellStart"/>
      <w:r w:rsidRPr="001A2D8B">
        <w:rPr>
          <w:rFonts w:ascii="Times New Roman" w:hAnsi="Times New Roman" w:cs="Times New Roman"/>
          <w:i/>
          <w:iCs/>
          <w:sz w:val="22"/>
          <w:szCs w:val="22"/>
        </w:rPr>
        <w:t>grive</w:t>
      </w:r>
      <w:proofErr w:type="spellEnd"/>
      <w:r w:rsidRPr="001A2D8B">
        <w:rPr>
          <w:rFonts w:ascii="Times New Roman" w:hAnsi="Times New Roman" w:cs="Times New Roman"/>
          <w:i/>
          <w:iCs/>
          <w:sz w:val="22"/>
          <w:szCs w:val="22"/>
        </w:rPr>
        <w:t xml:space="preserve"> </w:t>
      </w:r>
      <w:proofErr w:type="spellStart"/>
      <w:r w:rsidRPr="001A2D8B">
        <w:rPr>
          <w:rFonts w:ascii="Times New Roman" w:hAnsi="Times New Roman" w:cs="Times New Roman"/>
          <w:i/>
          <w:iCs/>
          <w:sz w:val="22"/>
          <w:szCs w:val="22"/>
        </w:rPr>
        <w:t>babillent</w:t>
      </w:r>
      <w:proofErr w:type="spellEnd"/>
      <w:r>
        <w:rPr>
          <w:rFonts w:ascii="Times New Roman" w:hAnsi="Times New Roman" w:cs="Times New Roman"/>
          <w:color w:val="000000" w:themeColor="text1"/>
          <w:sz w:val="22"/>
          <w:szCs w:val="22"/>
        </w:rPr>
        <w:t>”</w:t>
      </w:r>
      <w:r w:rsidRPr="0090429A">
        <w:rPr>
          <w:rFonts w:ascii="Times New Roman" w:hAnsi="Times New Roman" w:cs="Times New Roman"/>
          <w:color w:val="000000" w:themeColor="text1"/>
          <w:sz w:val="22"/>
          <w:szCs w:val="22"/>
        </w:rPr>
        <w:t xml:space="preserve"> (</w:t>
      </w:r>
      <w:proofErr w:type="spellStart"/>
      <w:r w:rsidRPr="0090429A">
        <w:rPr>
          <w:rFonts w:ascii="Times New Roman" w:hAnsi="Times New Roman" w:cs="Times New Roman"/>
          <w:color w:val="000000" w:themeColor="text1"/>
          <w:sz w:val="22"/>
          <w:szCs w:val="22"/>
        </w:rPr>
        <w:t>Dictionnaire</w:t>
      </w:r>
      <w:proofErr w:type="spellEnd"/>
      <w:r w:rsidRPr="0090429A">
        <w:rPr>
          <w:rFonts w:ascii="Times New Roman" w:hAnsi="Times New Roman" w:cs="Times New Roman"/>
          <w:color w:val="000000" w:themeColor="text1"/>
          <w:sz w:val="22"/>
          <w:szCs w:val="22"/>
        </w:rPr>
        <w:t xml:space="preserve"> de </w:t>
      </w:r>
      <w:proofErr w:type="spellStart"/>
      <w:r w:rsidRPr="0090429A">
        <w:rPr>
          <w:rFonts w:ascii="Times New Roman" w:hAnsi="Times New Roman" w:cs="Times New Roman"/>
          <w:color w:val="000000" w:themeColor="text1"/>
          <w:sz w:val="22"/>
          <w:szCs w:val="22"/>
        </w:rPr>
        <w:t>l’Académie</w:t>
      </w:r>
      <w:proofErr w:type="spellEnd"/>
      <w:r w:rsidRPr="0090429A">
        <w:rPr>
          <w:rFonts w:ascii="Times New Roman" w:hAnsi="Times New Roman" w:cs="Times New Roman"/>
          <w:color w:val="000000" w:themeColor="text1"/>
          <w:sz w:val="22"/>
          <w:szCs w:val="22"/>
        </w:rPr>
        <w:t xml:space="preserve"> Française). </w:t>
      </w:r>
      <w:r w:rsidR="001A2D8B">
        <w:rPr>
          <w:rFonts w:ascii="Times New Roman" w:hAnsi="Times New Roman" w:cs="Times New Roman"/>
          <w:color w:val="000000" w:themeColor="text1"/>
          <w:sz w:val="22"/>
          <w:szCs w:val="22"/>
        </w:rPr>
        <w:t>F</w:t>
      </w:r>
      <w:r w:rsidRPr="0090429A">
        <w:rPr>
          <w:rFonts w:ascii="Times New Roman" w:hAnsi="Times New Roman" w:cs="Times New Roman"/>
          <w:color w:val="000000" w:themeColor="text1"/>
          <w:sz w:val="22"/>
          <w:szCs w:val="22"/>
        </w:rPr>
        <w:t>ascinating</w:t>
      </w:r>
      <w:r w:rsidR="001A2D8B">
        <w:rPr>
          <w:rFonts w:ascii="Times New Roman" w:hAnsi="Times New Roman" w:cs="Times New Roman"/>
          <w:color w:val="000000" w:themeColor="text1"/>
          <w:sz w:val="22"/>
          <w:szCs w:val="22"/>
        </w:rPr>
        <w:t>ly</w:t>
      </w:r>
      <w:r w:rsidRPr="0090429A">
        <w:rPr>
          <w:rFonts w:ascii="Times New Roman" w:hAnsi="Times New Roman" w:cs="Times New Roman"/>
          <w:color w:val="000000" w:themeColor="text1"/>
          <w:sz w:val="22"/>
          <w:szCs w:val="22"/>
        </w:rPr>
        <w:t xml:space="preserve"> </w:t>
      </w:r>
      <w:r w:rsidR="001A2D8B">
        <w:rPr>
          <w:rFonts w:ascii="Times New Roman" w:hAnsi="Times New Roman" w:cs="Times New Roman"/>
          <w:color w:val="000000" w:themeColor="text1"/>
          <w:sz w:val="22"/>
          <w:szCs w:val="22"/>
        </w:rPr>
        <w:t>Aristotle debates</w:t>
      </w:r>
      <w:r w:rsidRPr="0090429A">
        <w:rPr>
          <w:rFonts w:ascii="Times New Roman" w:hAnsi="Times New Roman" w:cs="Times New Roman"/>
          <w:color w:val="000000" w:themeColor="text1"/>
          <w:sz w:val="22"/>
          <w:szCs w:val="22"/>
        </w:rPr>
        <w:t xml:space="preserve"> the question of </w:t>
      </w:r>
      <w:proofErr w:type="spellStart"/>
      <w:r w:rsidRPr="001A2D8B">
        <w:rPr>
          <w:rFonts w:ascii="Times New Roman" w:hAnsi="Times New Roman" w:cs="Times New Roman"/>
          <w:i/>
          <w:color w:val="000000" w:themeColor="text1"/>
          <w:sz w:val="22"/>
          <w:szCs w:val="22"/>
        </w:rPr>
        <w:t>phoné</w:t>
      </w:r>
      <w:proofErr w:type="spellEnd"/>
      <w:r w:rsidRPr="0090429A">
        <w:rPr>
          <w:rFonts w:ascii="Times New Roman" w:hAnsi="Times New Roman" w:cs="Times New Roman"/>
          <w:color w:val="000000" w:themeColor="text1"/>
          <w:sz w:val="22"/>
          <w:szCs w:val="22"/>
        </w:rPr>
        <w:t xml:space="preserve"> and </w:t>
      </w:r>
      <w:r w:rsidRPr="001A2D8B">
        <w:rPr>
          <w:rFonts w:ascii="Times New Roman" w:hAnsi="Times New Roman" w:cs="Times New Roman"/>
          <w:i/>
          <w:color w:val="000000" w:themeColor="text1"/>
          <w:sz w:val="22"/>
          <w:szCs w:val="22"/>
        </w:rPr>
        <w:t>logos</w:t>
      </w:r>
      <w:r w:rsidRPr="0090429A">
        <w:rPr>
          <w:rFonts w:ascii="Times New Roman" w:hAnsi="Times New Roman" w:cs="Times New Roman"/>
          <w:color w:val="000000" w:themeColor="text1"/>
          <w:sz w:val="22"/>
          <w:szCs w:val="22"/>
        </w:rPr>
        <w:t xml:space="preserve"> </w:t>
      </w:r>
      <w:r w:rsidR="001A2D8B">
        <w:rPr>
          <w:rFonts w:ascii="Times New Roman" w:hAnsi="Times New Roman" w:cs="Times New Roman"/>
          <w:color w:val="000000" w:themeColor="text1"/>
          <w:sz w:val="22"/>
          <w:szCs w:val="22"/>
        </w:rPr>
        <w:t xml:space="preserve">in a work dealing with </w:t>
      </w:r>
      <w:proofErr w:type="spellStart"/>
      <w:r w:rsidR="001A2D8B">
        <w:rPr>
          <w:rFonts w:ascii="Times New Roman" w:hAnsi="Times New Roman" w:cs="Times New Roman"/>
          <w:color w:val="000000" w:themeColor="text1"/>
          <w:sz w:val="22"/>
          <w:szCs w:val="22"/>
        </w:rPr>
        <w:t>with</w:t>
      </w:r>
      <w:proofErr w:type="spellEnd"/>
      <w:r w:rsidR="001A2D8B">
        <w:rPr>
          <w:rFonts w:ascii="Times New Roman" w:hAnsi="Times New Roman" w:cs="Times New Roman"/>
          <w:color w:val="000000" w:themeColor="text1"/>
          <w:sz w:val="22"/>
          <w:szCs w:val="22"/>
        </w:rPr>
        <w:t xml:space="preserve"> bird</w:t>
      </w:r>
      <w:r w:rsidRPr="0090429A">
        <w:rPr>
          <w:rFonts w:ascii="Times New Roman" w:hAnsi="Times New Roman" w:cs="Times New Roman"/>
          <w:color w:val="000000" w:themeColor="text1"/>
          <w:sz w:val="22"/>
          <w:szCs w:val="22"/>
        </w:rPr>
        <w:t>song.</w:t>
      </w:r>
    </w:p>
    <w:p w14:paraId="45E65A39" w14:textId="77777777" w:rsidR="0090429A" w:rsidRPr="0090429A" w:rsidRDefault="0090429A" w:rsidP="00871C3C">
      <w:pPr>
        <w:pBdr>
          <w:top w:val="nil"/>
          <w:left w:val="nil"/>
          <w:bottom w:val="nil"/>
          <w:right w:val="nil"/>
          <w:between w:val="nil"/>
        </w:pBdr>
        <w:jc w:val="both"/>
        <w:rPr>
          <w:rFonts w:ascii="Times New Roman" w:hAnsi="Times New Roman" w:cs="Times New Roman"/>
          <w:color w:val="000000" w:themeColor="text1"/>
          <w:sz w:val="22"/>
          <w:szCs w:val="22"/>
        </w:rPr>
      </w:pPr>
    </w:p>
    <w:p w14:paraId="1BECD23A" w14:textId="1CBCEC4B" w:rsidR="0090429A" w:rsidRPr="00372720" w:rsidRDefault="001A2D8B" w:rsidP="00871C3C">
      <w:pPr>
        <w:pBdr>
          <w:top w:val="nil"/>
          <w:left w:val="nil"/>
          <w:bottom w:val="nil"/>
          <w:right w:val="nil"/>
          <w:between w:val="nil"/>
        </w:pBd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Lastly, </w:t>
      </w:r>
      <w:proofErr w:type="spellStart"/>
      <w:r w:rsidR="0090429A" w:rsidRPr="001A2D8B">
        <w:rPr>
          <w:rFonts w:ascii="Times New Roman" w:hAnsi="Times New Roman" w:cs="Times New Roman"/>
          <w:i/>
          <w:color w:val="000000" w:themeColor="text1"/>
          <w:sz w:val="22"/>
          <w:szCs w:val="22"/>
        </w:rPr>
        <w:t>babil</w:t>
      </w:r>
      <w:proofErr w:type="spellEnd"/>
      <w:r w:rsidR="0090429A" w:rsidRPr="0090429A">
        <w:rPr>
          <w:rFonts w:ascii="Times New Roman" w:hAnsi="Times New Roman" w:cs="Times New Roman"/>
          <w:color w:val="000000" w:themeColor="text1"/>
          <w:sz w:val="22"/>
          <w:szCs w:val="22"/>
        </w:rPr>
        <w:t xml:space="preserve"> or </w:t>
      </w:r>
      <w:proofErr w:type="spellStart"/>
      <w:r w:rsidR="0090429A" w:rsidRPr="001A2D8B">
        <w:rPr>
          <w:rFonts w:ascii="Times New Roman" w:hAnsi="Times New Roman" w:cs="Times New Roman"/>
          <w:i/>
          <w:color w:val="000000" w:themeColor="text1"/>
          <w:sz w:val="22"/>
          <w:szCs w:val="22"/>
        </w:rPr>
        <w:t>babillage</w:t>
      </w:r>
      <w:proofErr w:type="spellEnd"/>
      <w:r w:rsidR="0090429A" w:rsidRPr="0090429A">
        <w:rPr>
          <w:rFonts w:ascii="Times New Roman" w:hAnsi="Times New Roman" w:cs="Times New Roman"/>
          <w:color w:val="000000" w:themeColor="text1"/>
          <w:sz w:val="22"/>
          <w:szCs w:val="22"/>
        </w:rPr>
        <w:t xml:space="preserve"> has been and still is associated with two figures: children and women. Indeed, in the Académie Française dictionaries of 1762 and 1798, the example sente</w:t>
      </w:r>
      <w:r>
        <w:rPr>
          <w:rFonts w:ascii="Times New Roman" w:hAnsi="Times New Roman" w:cs="Times New Roman"/>
          <w:color w:val="000000" w:themeColor="text1"/>
          <w:sz w:val="22"/>
          <w:szCs w:val="22"/>
        </w:rPr>
        <w:t>nce illustrating this term is: “</w:t>
      </w:r>
      <w:r w:rsidRPr="001A2D8B">
        <w:rPr>
          <w:rFonts w:ascii="Times New Roman" w:hAnsi="Times New Roman" w:cs="Times New Roman"/>
          <w:sz w:val="22"/>
          <w:szCs w:val="22"/>
        </w:rPr>
        <w:t xml:space="preserve">On </w:t>
      </w:r>
      <w:proofErr w:type="spellStart"/>
      <w:r w:rsidRPr="001A2D8B">
        <w:rPr>
          <w:rFonts w:ascii="Times New Roman" w:hAnsi="Times New Roman" w:cs="Times New Roman"/>
          <w:sz w:val="22"/>
          <w:szCs w:val="22"/>
        </w:rPr>
        <w:t>dit</w:t>
      </w:r>
      <w:proofErr w:type="spellEnd"/>
      <w:r w:rsidRPr="001A2D8B">
        <w:rPr>
          <w:rFonts w:ascii="Times New Roman" w:hAnsi="Times New Roman" w:cs="Times New Roman"/>
          <w:sz w:val="22"/>
          <w:szCs w:val="22"/>
        </w:rPr>
        <w:t xml:space="preserve"> que les femmes </w:t>
      </w:r>
      <w:proofErr w:type="spellStart"/>
      <w:r w:rsidRPr="001A2D8B">
        <w:rPr>
          <w:rFonts w:ascii="Times New Roman" w:hAnsi="Times New Roman" w:cs="Times New Roman"/>
          <w:sz w:val="22"/>
          <w:szCs w:val="22"/>
        </w:rPr>
        <w:t>aiment</w:t>
      </w:r>
      <w:proofErr w:type="spellEnd"/>
      <w:r w:rsidRPr="001A2D8B">
        <w:rPr>
          <w:rFonts w:ascii="Times New Roman" w:hAnsi="Times New Roman" w:cs="Times New Roman"/>
          <w:sz w:val="22"/>
          <w:szCs w:val="22"/>
        </w:rPr>
        <w:t xml:space="preserve"> à </w:t>
      </w:r>
      <w:proofErr w:type="spellStart"/>
      <w:r w:rsidRPr="001A2D8B">
        <w:rPr>
          <w:rFonts w:ascii="Times New Roman" w:hAnsi="Times New Roman" w:cs="Times New Roman"/>
          <w:sz w:val="22"/>
          <w:szCs w:val="22"/>
        </w:rPr>
        <w:t>babiller</w:t>
      </w:r>
      <w:proofErr w:type="spellEnd"/>
      <w:r w:rsidR="0090429A" w:rsidRPr="0090429A">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t>
      </w:r>
      <w:r w:rsidR="0090429A" w:rsidRPr="0090429A">
        <w:rPr>
          <w:rFonts w:ascii="Times New Roman" w:hAnsi="Times New Roman" w:cs="Times New Roman"/>
          <w:color w:val="000000" w:themeColor="text1"/>
          <w:sz w:val="22"/>
          <w:szCs w:val="22"/>
        </w:rPr>
        <w:t xml:space="preserve"> This remains the case today, as the current version of this dictionary uses the example of </w:t>
      </w:r>
      <w:r>
        <w:rPr>
          <w:rFonts w:ascii="Times New Roman" w:hAnsi="Times New Roman" w:cs="Times New Roman"/>
          <w:color w:val="000000" w:themeColor="text1"/>
          <w:sz w:val="22"/>
          <w:szCs w:val="22"/>
        </w:rPr>
        <w:t>“</w:t>
      </w:r>
      <w:r w:rsidR="0090429A" w:rsidRPr="0090429A">
        <w:rPr>
          <w:rFonts w:ascii="Times New Roman" w:hAnsi="Times New Roman" w:cs="Times New Roman"/>
          <w:color w:val="000000" w:themeColor="text1"/>
          <w:sz w:val="22"/>
          <w:szCs w:val="22"/>
        </w:rPr>
        <w:t>little girls</w:t>
      </w:r>
      <w:r>
        <w:rPr>
          <w:rFonts w:ascii="Times New Roman" w:hAnsi="Times New Roman" w:cs="Times New Roman"/>
          <w:color w:val="000000" w:themeColor="text1"/>
          <w:sz w:val="22"/>
          <w:szCs w:val="22"/>
        </w:rPr>
        <w:t>”</w:t>
      </w:r>
      <w:r w:rsidR="0090429A" w:rsidRPr="0090429A">
        <w:rPr>
          <w:rFonts w:ascii="Times New Roman" w:hAnsi="Times New Roman" w:cs="Times New Roman"/>
          <w:color w:val="000000" w:themeColor="text1"/>
          <w:sz w:val="22"/>
          <w:szCs w:val="22"/>
        </w:rPr>
        <w:t xml:space="preserve"> who babble. In these cases, babbling is considered </w:t>
      </w:r>
      <w:r w:rsidR="00DD001A">
        <w:rPr>
          <w:rFonts w:ascii="Times New Roman" w:hAnsi="Times New Roman" w:cs="Times New Roman"/>
          <w:color w:val="000000" w:themeColor="text1"/>
          <w:sz w:val="22"/>
          <w:szCs w:val="22"/>
        </w:rPr>
        <w:t>trivial</w:t>
      </w:r>
      <w:r w:rsidR="006A70D8">
        <w:rPr>
          <w:rFonts w:ascii="Times New Roman" w:hAnsi="Times New Roman" w:cs="Times New Roman"/>
          <w:color w:val="000000" w:themeColor="text1"/>
          <w:sz w:val="22"/>
          <w:szCs w:val="22"/>
        </w:rPr>
        <w:t xml:space="preserve"> language—</w:t>
      </w:r>
      <w:r w:rsidR="0090429A" w:rsidRPr="0090429A">
        <w:rPr>
          <w:rFonts w:ascii="Times New Roman" w:hAnsi="Times New Roman" w:cs="Times New Roman"/>
          <w:color w:val="000000" w:themeColor="text1"/>
          <w:sz w:val="22"/>
          <w:szCs w:val="22"/>
        </w:rPr>
        <w:t>speech without purpose</w:t>
      </w:r>
      <w:r w:rsidR="006A70D8">
        <w:rPr>
          <w:rFonts w:ascii="Times New Roman" w:hAnsi="Times New Roman" w:cs="Times New Roman"/>
          <w:color w:val="000000" w:themeColor="text1"/>
          <w:sz w:val="22"/>
          <w:szCs w:val="22"/>
        </w:rPr>
        <w:t xml:space="preserve"> or speech for the sake of speech </w:t>
      </w:r>
      <w:r w:rsidR="0090429A" w:rsidRPr="0090429A">
        <w:rPr>
          <w:rFonts w:ascii="Times New Roman" w:hAnsi="Times New Roman" w:cs="Times New Roman"/>
          <w:color w:val="000000" w:themeColor="text1"/>
          <w:sz w:val="22"/>
          <w:szCs w:val="22"/>
        </w:rPr>
        <w:t xml:space="preserve">that loses its force and </w:t>
      </w:r>
      <w:r w:rsidR="006A70D8">
        <w:rPr>
          <w:rFonts w:ascii="Times New Roman" w:hAnsi="Times New Roman" w:cs="Times New Roman"/>
          <w:color w:val="000000" w:themeColor="text1"/>
          <w:sz w:val="22"/>
          <w:szCs w:val="22"/>
        </w:rPr>
        <w:t>purpose,</w:t>
      </w:r>
      <w:r w:rsidR="0090429A" w:rsidRPr="0090429A">
        <w:rPr>
          <w:rFonts w:ascii="Times New Roman" w:hAnsi="Times New Roman" w:cs="Times New Roman"/>
          <w:color w:val="000000" w:themeColor="text1"/>
          <w:sz w:val="22"/>
          <w:szCs w:val="22"/>
        </w:rPr>
        <w:t xml:space="preserve"> in the classical sense, </w:t>
      </w:r>
      <w:r w:rsidR="006A70D8">
        <w:rPr>
          <w:rFonts w:ascii="Times New Roman" w:hAnsi="Times New Roman" w:cs="Times New Roman"/>
          <w:color w:val="000000" w:themeColor="text1"/>
          <w:sz w:val="22"/>
          <w:szCs w:val="22"/>
        </w:rPr>
        <w:t>as a vehicle of</w:t>
      </w:r>
      <w:r w:rsidR="0090429A" w:rsidRPr="0090429A">
        <w:rPr>
          <w:rFonts w:ascii="Times New Roman" w:hAnsi="Times New Roman" w:cs="Times New Roman"/>
          <w:color w:val="000000" w:themeColor="text1"/>
          <w:sz w:val="22"/>
          <w:szCs w:val="22"/>
        </w:rPr>
        <w:t xml:space="preserve"> </w:t>
      </w:r>
      <w:r w:rsidR="006A70D8">
        <w:rPr>
          <w:rFonts w:ascii="Times New Roman" w:hAnsi="Times New Roman" w:cs="Times New Roman"/>
          <w:color w:val="000000" w:themeColor="text1"/>
          <w:sz w:val="22"/>
          <w:szCs w:val="22"/>
        </w:rPr>
        <w:t>meaningful</w:t>
      </w:r>
      <w:r w:rsidR="0090429A" w:rsidRPr="0090429A">
        <w:rPr>
          <w:rFonts w:ascii="Times New Roman" w:hAnsi="Times New Roman" w:cs="Times New Roman"/>
          <w:color w:val="000000" w:themeColor="text1"/>
          <w:sz w:val="22"/>
          <w:szCs w:val="22"/>
        </w:rPr>
        <w:t xml:space="preserve"> communication. Thus, </w:t>
      </w:r>
      <w:r w:rsidR="00DD001A">
        <w:rPr>
          <w:rFonts w:ascii="Times New Roman" w:hAnsi="Times New Roman" w:cs="Times New Roman"/>
          <w:color w:val="000000" w:themeColor="text1"/>
          <w:sz w:val="22"/>
          <w:szCs w:val="22"/>
        </w:rPr>
        <w:t>the nonsensical</w:t>
      </w:r>
      <w:r w:rsidR="0090429A" w:rsidRPr="0090429A">
        <w:rPr>
          <w:rFonts w:ascii="Times New Roman" w:hAnsi="Times New Roman" w:cs="Times New Roman"/>
          <w:color w:val="000000" w:themeColor="text1"/>
          <w:sz w:val="22"/>
          <w:szCs w:val="22"/>
        </w:rPr>
        <w:t xml:space="preserve"> is </w:t>
      </w:r>
      <w:r w:rsidR="00DD001A">
        <w:rPr>
          <w:rFonts w:ascii="Times New Roman" w:hAnsi="Times New Roman" w:cs="Times New Roman"/>
          <w:color w:val="000000" w:themeColor="text1"/>
          <w:sz w:val="22"/>
          <w:szCs w:val="22"/>
        </w:rPr>
        <w:t>associated</w:t>
      </w:r>
      <w:r w:rsidR="0090429A" w:rsidRPr="0090429A">
        <w:rPr>
          <w:rFonts w:ascii="Times New Roman" w:hAnsi="Times New Roman" w:cs="Times New Roman"/>
          <w:color w:val="000000" w:themeColor="text1"/>
          <w:sz w:val="22"/>
          <w:szCs w:val="22"/>
        </w:rPr>
        <w:t xml:space="preserve"> with </w:t>
      </w:r>
      <w:r w:rsidR="00DD001A">
        <w:rPr>
          <w:rFonts w:ascii="Times New Roman" w:hAnsi="Times New Roman" w:cs="Times New Roman"/>
          <w:color w:val="000000" w:themeColor="text1"/>
          <w:sz w:val="22"/>
          <w:szCs w:val="22"/>
        </w:rPr>
        <w:t>femininity</w:t>
      </w:r>
      <w:r w:rsidR="0090429A" w:rsidRPr="0090429A">
        <w:rPr>
          <w:rFonts w:ascii="Times New Roman" w:hAnsi="Times New Roman" w:cs="Times New Roman"/>
          <w:color w:val="000000" w:themeColor="text1"/>
          <w:sz w:val="22"/>
          <w:szCs w:val="22"/>
        </w:rPr>
        <w:t xml:space="preserve"> and childhood. These </w:t>
      </w:r>
      <w:r w:rsidR="0062525B">
        <w:rPr>
          <w:rFonts w:ascii="Times New Roman" w:hAnsi="Times New Roman" w:cs="Times New Roman"/>
          <w:color w:val="000000" w:themeColor="text1"/>
          <w:sz w:val="22"/>
          <w:szCs w:val="22"/>
        </w:rPr>
        <w:t xml:space="preserve">categories of </w:t>
      </w:r>
      <w:r w:rsidR="006A0D77">
        <w:rPr>
          <w:rFonts w:ascii="Times New Roman" w:hAnsi="Times New Roman" w:cs="Times New Roman"/>
          <w:color w:val="000000" w:themeColor="text1"/>
          <w:sz w:val="22"/>
          <w:szCs w:val="22"/>
        </w:rPr>
        <w:t>people</w:t>
      </w:r>
      <w:r w:rsidR="0090429A" w:rsidRPr="0090429A">
        <w:rPr>
          <w:rFonts w:ascii="Times New Roman" w:hAnsi="Times New Roman" w:cs="Times New Roman"/>
          <w:color w:val="000000" w:themeColor="text1"/>
          <w:sz w:val="22"/>
          <w:szCs w:val="22"/>
        </w:rPr>
        <w:t xml:space="preserve"> are seen as </w:t>
      </w:r>
      <w:r w:rsidR="006A70D8">
        <w:rPr>
          <w:rFonts w:ascii="Times New Roman" w:hAnsi="Times New Roman" w:cs="Times New Roman"/>
          <w:color w:val="000000" w:themeColor="text1"/>
          <w:sz w:val="22"/>
          <w:szCs w:val="22"/>
        </w:rPr>
        <w:t>producers</w:t>
      </w:r>
      <w:r w:rsidR="0090429A" w:rsidRPr="0090429A">
        <w:rPr>
          <w:rFonts w:ascii="Times New Roman" w:hAnsi="Times New Roman" w:cs="Times New Roman"/>
          <w:color w:val="000000" w:themeColor="text1"/>
          <w:sz w:val="22"/>
          <w:szCs w:val="22"/>
        </w:rPr>
        <w:t xml:space="preserve"> of </w:t>
      </w:r>
      <w:r w:rsidR="006A70D8">
        <w:rPr>
          <w:rFonts w:ascii="Times New Roman" w:hAnsi="Times New Roman" w:cs="Times New Roman"/>
          <w:color w:val="000000" w:themeColor="text1"/>
          <w:sz w:val="22"/>
          <w:szCs w:val="22"/>
        </w:rPr>
        <w:t xml:space="preserve">meaningless utterances, and they are characterized by </w:t>
      </w:r>
      <w:r w:rsidR="0090429A" w:rsidRPr="0090429A">
        <w:rPr>
          <w:rFonts w:ascii="Times New Roman" w:hAnsi="Times New Roman" w:cs="Times New Roman"/>
          <w:color w:val="000000" w:themeColor="text1"/>
          <w:sz w:val="22"/>
          <w:szCs w:val="22"/>
        </w:rPr>
        <w:t xml:space="preserve">linguistic </w:t>
      </w:r>
      <w:r w:rsidR="006A0D77" w:rsidRPr="0090429A">
        <w:rPr>
          <w:rFonts w:ascii="Times New Roman" w:hAnsi="Times New Roman" w:cs="Times New Roman"/>
          <w:color w:val="000000" w:themeColor="text1"/>
          <w:sz w:val="22"/>
          <w:szCs w:val="22"/>
        </w:rPr>
        <w:t>intemperance</w:t>
      </w:r>
      <w:r w:rsidR="0090429A" w:rsidRPr="0090429A">
        <w:rPr>
          <w:rFonts w:ascii="Times New Roman" w:hAnsi="Times New Roman" w:cs="Times New Roman"/>
          <w:color w:val="000000" w:themeColor="text1"/>
          <w:sz w:val="22"/>
          <w:szCs w:val="22"/>
        </w:rPr>
        <w:t xml:space="preserve">. </w:t>
      </w:r>
      <w:r w:rsidR="006A70D8">
        <w:rPr>
          <w:rFonts w:ascii="Times New Roman" w:hAnsi="Times New Roman" w:cs="Times New Roman"/>
          <w:color w:val="000000" w:themeColor="text1"/>
          <w:sz w:val="22"/>
          <w:szCs w:val="22"/>
        </w:rPr>
        <w:t>T</w:t>
      </w:r>
      <w:r w:rsidR="0090429A" w:rsidRPr="0090429A">
        <w:rPr>
          <w:rFonts w:ascii="Times New Roman" w:hAnsi="Times New Roman" w:cs="Times New Roman"/>
          <w:color w:val="000000" w:themeColor="text1"/>
          <w:sz w:val="22"/>
          <w:szCs w:val="22"/>
        </w:rPr>
        <w:t xml:space="preserve">hese two archetypal figures </w:t>
      </w:r>
      <w:r w:rsidR="001C7A02">
        <w:rPr>
          <w:rFonts w:ascii="Times New Roman" w:hAnsi="Times New Roman" w:cs="Times New Roman"/>
          <w:color w:val="000000" w:themeColor="text1"/>
          <w:sz w:val="22"/>
          <w:szCs w:val="22"/>
        </w:rPr>
        <w:t xml:space="preserve">remain linked to the term even in the </w:t>
      </w:r>
      <w:r w:rsidR="006F08CD">
        <w:rPr>
          <w:rFonts w:ascii="Times New Roman" w:hAnsi="Times New Roman" w:cs="Times New Roman"/>
          <w:color w:val="000000" w:themeColor="text1"/>
          <w:sz w:val="22"/>
          <w:szCs w:val="22"/>
        </w:rPr>
        <w:t>current</w:t>
      </w:r>
      <w:r w:rsidR="001C7A02">
        <w:rPr>
          <w:rFonts w:ascii="Times New Roman" w:hAnsi="Times New Roman" w:cs="Times New Roman"/>
          <w:color w:val="000000" w:themeColor="text1"/>
          <w:sz w:val="22"/>
          <w:szCs w:val="22"/>
        </w:rPr>
        <w:t xml:space="preserve"> definition. </w:t>
      </w:r>
    </w:p>
    <w:p w14:paraId="69C52026" w14:textId="48370E94" w:rsidR="00917017" w:rsidRDefault="00917017" w:rsidP="00871C3C">
      <w:pPr>
        <w:pBdr>
          <w:top w:val="nil"/>
          <w:left w:val="nil"/>
          <w:bottom w:val="nil"/>
          <w:right w:val="nil"/>
          <w:between w:val="nil"/>
        </w:pBdr>
        <w:jc w:val="both"/>
        <w:rPr>
          <w:rFonts w:ascii="Times New Roman" w:hAnsi="Times New Roman" w:cs="Times New Roman"/>
          <w:sz w:val="22"/>
          <w:szCs w:val="22"/>
        </w:rPr>
      </w:pPr>
    </w:p>
    <w:p w14:paraId="033720C1" w14:textId="0729CAA7" w:rsidR="006F08CD" w:rsidRDefault="006F08CD" w:rsidP="00871C3C">
      <w:pPr>
        <w:pBdr>
          <w:top w:val="nil"/>
          <w:left w:val="nil"/>
          <w:bottom w:val="nil"/>
          <w:right w:val="nil"/>
          <w:between w:val="nil"/>
        </w:pBdr>
        <w:jc w:val="both"/>
        <w:rPr>
          <w:rFonts w:ascii="Times New Roman" w:hAnsi="Times New Roman" w:cs="Times New Roman"/>
          <w:sz w:val="22"/>
          <w:szCs w:val="22"/>
        </w:rPr>
      </w:pPr>
      <w:r w:rsidRPr="006F08CD">
        <w:rPr>
          <w:rFonts w:ascii="Times New Roman" w:hAnsi="Times New Roman" w:cs="Times New Roman"/>
          <w:sz w:val="22"/>
          <w:szCs w:val="22"/>
        </w:rPr>
        <w:t xml:space="preserve">According to him, babbling </w:t>
      </w:r>
      <w:r>
        <w:rPr>
          <w:rFonts w:ascii="Times New Roman" w:hAnsi="Times New Roman" w:cs="Times New Roman"/>
          <w:sz w:val="22"/>
          <w:szCs w:val="22"/>
        </w:rPr>
        <w:t>is</w:t>
      </w:r>
      <w:r w:rsidRPr="006F08CD">
        <w:rPr>
          <w:rFonts w:ascii="Times New Roman" w:hAnsi="Times New Roman" w:cs="Times New Roman"/>
          <w:sz w:val="22"/>
          <w:szCs w:val="22"/>
        </w:rPr>
        <w:t xml:space="preserve"> a universal language common to all children</w:t>
      </w:r>
      <w:r>
        <w:rPr>
          <w:rFonts w:ascii="Times New Roman" w:hAnsi="Times New Roman" w:cs="Times New Roman"/>
          <w:sz w:val="22"/>
          <w:szCs w:val="22"/>
        </w:rPr>
        <w:t xml:space="preserve">; </w:t>
      </w:r>
      <w:r w:rsidRPr="006F08CD">
        <w:rPr>
          <w:rFonts w:ascii="Times New Roman" w:hAnsi="Times New Roman" w:cs="Times New Roman"/>
          <w:sz w:val="22"/>
          <w:szCs w:val="22"/>
        </w:rPr>
        <w:t>they all speak the same language—a universal language. However, who are their primary interlocutors? The nurses. This proto</w:t>
      </w:r>
      <w:r w:rsidR="00DD001A">
        <w:rPr>
          <w:rFonts w:ascii="Times New Roman" w:hAnsi="Times New Roman" w:cs="Times New Roman"/>
          <w:sz w:val="22"/>
          <w:szCs w:val="22"/>
        </w:rPr>
        <w:t>-</w:t>
      </w:r>
      <w:r w:rsidRPr="006F08CD">
        <w:rPr>
          <w:rFonts w:ascii="Times New Roman" w:hAnsi="Times New Roman" w:cs="Times New Roman"/>
          <w:sz w:val="22"/>
          <w:szCs w:val="22"/>
        </w:rPr>
        <w:t xml:space="preserve">language, spoken by </w:t>
      </w:r>
      <w:r>
        <w:rPr>
          <w:rFonts w:ascii="Times New Roman" w:hAnsi="Times New Roman" w:cs="Times New Roman"/>
          <w:sz w:val="22"/>
          <w:szCs w:val="22"/>
        </w:rPr>
        <w:t>proto-mothers</w:t>
      </w:r>
      <w:r w:rsidRPr="006F08CD">
        <w:rPr>
          <w:rFonts w:ascii="Times New Roman" w:hAnsi="Times New Roman" w:cs="Times New Roman"/>
          <w:sz w:val="22"/>
          <w:szCs w:val="22"/>
        </w:rPr>
        <w:t xml:space="preserve"> who are also post-mothers, is not an obscure or unintelligible language. On the contrary, it is the most comprehensible language, provided one can decode its signs. The Tower of Babel collapses </w:t>
      </w:r>
      <w:r>
        <w:rPr>
          <w:rFonts w:ascii="Times New Roman" w:hAnsi="Times New Roman" w:cs="Times New Roman"/>
          <w:sz w:val="22"/>
          <w:szCs w:val="22"/>
        </w:rPr>
        <w:t>before the power of</w:t>
      </w:r>
      <w:r w:rsidRPr="006F08CD">
        <w:rPr>
          <w:rFonts w:ascii="Times New Roman" w:hAnsi="Times New Roman" w:cs="Times New Roman"/>
          <w:sz w:val="22"/>
          <w:szCs w:val="22"/>
        </w:rPr>
        <w:t xml:space="preserve"> babbling. What classically</w:t>
      </w:r>
      <w:r>
        <w:rPr>
          <w:rFonts w:ascii="Times New Roman" w:hAnsi="Times New Roman" w:cs="Times New Roman"/>
          <w:sz w:val="22"/>
          <w:szCs w:val="22"/>
        </w:rPr>
        <w:t xml:space="preserve"> is</w:t>
      </w:r>
      <w:r w:rsidRPr="006F08CD">
        <w:rPr>
          <w:rFonts w:ascii="Times New Roman" w:hAnsi="Times New Roman" w:cs="Times New Roman"/>
          <w:sz w:val="22"/>
          <w:szCs w:val="22"/>
        </w:rPr>
        <w:t xml:space="preserve"> considered parts of language that do not make sense when </w:t>
      </w:r>
      <w:r>
        <w:rPr>
          <w:rFonts w:ascii="Times New Roman" w:hAnsi="Times New Roman" w:cs="Times New Roman"/>
          <w:sz w:val="22"/>
          <w:szCs w:val="22"/>
        </w:rPr>
        <w:t>existing in isolation</w:t>
      </w:r>
      <w:r w:rsidRPr="006F08CD">
        <w:rPr>
          <w:rFonts w:ascii="Times New Roman" w:hAnsi="Times New Roman" w:cs="Times New Roman"/>
          <w:sz w:val="22"/>
          <w:szCs w:val="22"/>
        </w:rPr>
        <w:t xml:space="preserve"> become the part</w:t>
      </w:r>
      <w:r>
        <w:rPr>
          <w:rFonts w:ascii="Times New Roman" w:hAnsi="Times New Roman" w:cs="Times New Roman"/>
          <w:sz w:val="22"/>
          <w:szCs w:val="22"/>
        </w:rPr>
        <w:t>s</w:t>
      </w:r>
      <w:r w:rsidRPr="006F08CD">
        <w:rPr>
          <w:rFonts w:ascii="Times New Roman" w:hAnsi="Times New Roman" w:cs="Times New Roman"/>
          <w:sz w:val="22"/>
          <w:szCs w:val="22"/>
        </w:rPr>
        <w:t xml:space="preserve"> of a meaningful language.</w:t>
      </w:r>
    </w:p>
    <w:p w14:paraId="50A9CDE8" w14:textId="57B5C765" w:rsidR="001C7A02" w:rsidRDefault="001C7A02" w:rsidP="00871C3C">
      <w:pPr>
        <w:pBdr>
          <w:top w:val="nil"/>
          <w:left w:val="nil"/>
          <w:bottom w:val="nil"/>
          <w:right w:val="nil"/>
          <w:between w:val="nil"/>
        </w:pBdr>
        <w:jc w:val="both"/>
        <w:rPr>
          <w:rFonts w:ascii="Times New Roman" w:hAnsi="Times New Roman" w:cs="Times New Roman"/>
          <w:color w:val="000000"/>
          <w:sz w:val="22"/>
          <w:szCs w:val="22"/>
        </w:rPr>
      </w:pPr>
    </w:p>
    <w:p w14:paraId="73AF420F" w14:textId="43B6D376"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57DB3921" w14:textId="67C763AA"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67475203" w14:textId="3DDADC9F"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104E8F91" w14:textId="2E9C9E53"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49729DC9" w14:textId="77E80356"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1AD4FF64" w14:textId="71DDE08C"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67FC5870" w14:textId="1ECBF6F6"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11CDF750" w14:textId="07534DC6"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21DB6B4A" w14:textId="39D2F6B2"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6D4EE0FB" w14:textId="5A6275D2"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0E4EE51D" w14:textId="2FCE9E1A"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24940BA9" w14:textId="56A68371"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6FD71EA8" w14:textId="11616BB3" w:rsidR="00BB5209" w:rsidRDefault="00BB5209" w:rsidP="00871C3C">
      <w:pPr>
        <w:pBdr>
          <w:top w:val="nil"/>
          <w:left w:val="nil"/>
          <w:bottom w:val="nil"/>
          <w:right w:val="nil"/>
          <w:between w:val="nil"/>
        </w:pBdr>
        <w:jc w:val="both"/>
        <w:rPr>
          <w:rFonts w:ascii="Times New Roman" w:hAnsi="Times New Roman" w:cs="Times New Roman"/>
          <w:color w:val="000000"/>
          <w:sz w:val="22"/>
          <w:szCs w:val="22"/>
        </w:rPr>
      </w:pPr>
    </w:p>
    <w:p w14:paraId="45F085A5" w14:textId="4C104B1A" w:rsidR="00BB5209" w:rsidRPr="00BB5209" w:rsidRDefault="00BB5209" w:rsidP="00871C3C">
      <w:pPr>
        <w:spacing w:before="100" w:beforeAutospacing="1" w:after="100" w:afterAutospacing="1"/>
        <w:jc w:val="both"/>
        <w:rPr>
          <w:rFonts w:ascii="Times New Roman" w:eastAsia="Times New Roman" w:hAnsi="Times New Roman" w:cs="Times New Roman"/>
          <w:sz w:val="22"/>
          <w:szCs w:val="22"/>
          <w:lang w:eastAsia="it-IT"/>
        </w:rPr>
      </w:pPr>
      <w:r w:rsidRPr="00DB1ABE">
        <w:rPr>
          <w:rFonts w:ascii="Times New Roman" w:eastAsia="Times New Roman" w:hAnsi="Times New Roman" w:cs="Times New Roman"/>
          <w:sz w:val="22"/>
          <w:szCs w:val="22"/>
          <w:lang w:eastAsia="it-IT"/>
        </w:rPr>
        <w:t xml:space="preserve">In the </w:t>
      </w:r>
      <w:r w:rsidRPr="00DB1ABE">
        <w:rPr>
          <w:rFonts w:ascii="Times New Roman" w:eastAsia="Times New Roman" w:hAnsi="Times New Roman" w:cs="Times New Roman"/>
          <w:i/>
          <w:sz w:val="22"/>
          <w:szCs w:val="22"/>
          <w:lang w:eastAsia="it-IT"/>
        </w:rPr>
        <w:t>Organon</w:t>
      </w:r>
      <w:r w:rsidRPr="00DB1ABE">
        <w:rPr>
          <w:rFonts w:ascii="Times New Roman" w:eastAsia="Times New Roman" w:hAnsi="Times New Roman" w:cs="Times New Roman"/>
          <w:sz w:val="22"/>
          <w:szCs w:val="22"/>
          <w:lang w:eastAsia="it-IT"/>
        </w:rPr>
        <w:t xml:space="preserve">, in the well-known chapter </w:t>
      </w:r>
      <w:r w:rsidRPr="00DB1ABE">
        <w:rPr>
          <w:rFonts w:ascii="Times New Roman" w:eastAsia="Times New Roman" w:hAnsi="Times New Roman" w:cs="Times New Roman"/>
          <w:i/>
          <w:sz w:val="22"/>
          <w:szCs w:val="22"/>
          <w:lang w:eastAsia="it-IT"/>
        </w:rPr>
        <w:t xml:space="preserve">On Interpretation </w:t>
      </w:r>
      <w:r w:rsidRPr="00BB5209">
        <w:rPr>
          <w:rFonts w:ascii="Times New Roman" w:eastAsia="Times New Roman" w:hAnsi="Times New Roman" w:cs="Times New Roman"/>
          <w:sz w:val="22"/>
          <w:szCs w:val="22"/>
          <w:lang w:eastAsia="it-IT"/>
        </w:rPr>
        <w:t>Aristotle defines language</w:t>
      </w:r>
      <w:r w:rsidRPr="00DB1ABE">
        <w:rPr>
          <w:rFonts w:ascii="Times New Roman" w:eastAsia="Times New Roman" w:hAnsi="Times New Roman" w:cs="Times New Roman"/>
          <w:sz w:val="22"/>
          <w:szCs w:val="22"/>
          <w:lang w:eastAsia="it-IT"/>
        </w:rPr>
        <w:t xml:space="preserve"> the following terms</w:t>
      </w:r>
      <w:r w:rsidRPr="00BB5209">
        <w:rPr>
          <w:rFonts w:ascii="Times New Roman" w:eastAsia="Times New Roman" w:hAnsi="Times New Roman" w:cs="Times New Roman"/>
          <w:sz w:val="22"/>
          <w:szCs w:val="22"/>
          <w:lang w:eastAsia="it-IT"/>
        </w:rPr>
        <w:t xml:space="preserve">. </w:t>
      </w:r>
      <w:commentRangeStart w:id="4"/>
      <w:r w:rsidRPr="00BB5209">
        <w:rPr>
          <w:rFonts w:ascii="Times New Roman" w:eastAsia="Times New Roman" w:hAnsi="Times New Roman" w:cs="Times New Roman"/>
          <w:sz w:val="22"/>
          <w:szCs w:val="22"/>
          <w:lang w:eastAsia="it-IT"/>
        </w:rPr>
        <w:t xml:space="preserve">He </w:t>
      </w:r>
      <w:r w:rsidR="00C25ED9">
        <w:rPr>
          <w:rFonts w:ascii="Times New Roman" w:eastAsia="Times New Roman" w:hAnsi="Times New Roman" w:cs="Times New Roman"/>
          <w:sz w:val="22"/>
          <w:szCs w:val="22"/>
          <w:lang w:eastAsia="it-IT"/>
        </w:rPr>
        <w:t xml:space="preserve">uses the word </w:t>
      </w:r>
      <w:proofErr w:type="spellStart"/>
      <w:r w:rsidR="00C25ED9" w:rsidRPr="00C25ED9">
        <w:rPr>
          <w:rFonts w:ascii="Times New Roman" w:eastAsia="Times New Roman" w:hAnsi="Times New Roman" w:cs="Times New Roman"/>
          <w:i/>
          <w:sz w:val="22"/>
          <w:szCs w:val="22"/>
          <w:lang w:eastAsia="it-IT"/>
        </w:rPr>
        <w:t>ὄνομ</w:t>
      </w:r>
      <w:proofErr w:type="spellEnd"/>
      <w:r w:rsidR="00C25ED9" w:rsidRPr="00C25ED9">
        <w:rPr>
          <w:rFonts w:ascii="Times New Roman" w:eastAsia="Times New Roman" w:hAnsi="Times New Roman" w:cs="Times New Roman"/>
          <w:i/>
          <w:sz w:val="22"/>
          <w:szCs w:val="22"/>
          <w:lang w:eastAsia="it-IT"/>
        </w:rPr>
        <w:t>α</w:t>
      </w:r>
      <w:r w:rsidR="00C25ED9">
        <w:rPr>
          <w:rFonts w:ascii="Times New Roman" w:eastAsia="Times New Roman" w:hAnsi="Times New Roman" w:cs="Times New Roman"/>
          <w:sz w:val="22"/>
          <w:szCs w:val="22"/>
          <w:lang w:eastAsia="it-IT"/>
        </w:rPr>
        <w:t xml:space="preserve"> (translated as </w:t>
      </w:r>
      <w:r w:rsidR="00C25ED9">
        <w:rPr>
          <w:rFonts w:ascii="Times New Roman" w:eastAsia="Times New Roman" w:hAnsi="Times New Roman" w:cs="Times New Roman"/>
          <w:i/>
          <w:sz w:val="22"/>
          <w:szCs w:val="22"/>
          <w:lang w:eastAsia="it-IT"/>
        </w:rPr>
        <w:t>name</w:t>
      </w:r>
      <w:r w:rsidR="00C25ED9">
        <w:rPr>
          <w:rFonts w:ascii="Times New Roman" w:eastAsia="Times New Roman" w:hAnsi="Times New Roman" w:cs="Times New Roman"/>
          <w:sz w:val="22"/>
          <w:szCs w:val="22"/>
          <w:lang w:eastAsia="it-IT"/>
        </w:rPr>
        <w:t>) to signify</w:t>
      </w:r>
      <w:r w:rsidRPr="00BB5209">
        <w:rPr>
          <w:rFonts w:ascii="Times New Roman" w:eastAsia="Times New Roman" w:hAnsi="Times New Roman" w:cs="Times New Roman"/>
          <w:sz w:val="22"/>
          <w:szCs w:val="22"/>
          <w:lang w:eastAsia="it-IT"/>
        </w:rPr>
        <w:t xml:space="preserve"> a linguistic unit which </w:t>
      </w:r>
      <w:r w:rsidRPr="00DB1ABE">
        <w:rPr>
          <w:rFonts w:ascii="Times New Roman" w:eastAsia="Times New Roman" w:hAnsi="Times New Roman" w:cs="Times New Roman"/>
          <w:sz w:val="22"/>
          <w:szCs w:val="22"/>
          <w:lang w:eastAsia="it-IT"/>
        </w:rPr>
        <w:t>in modern terms we call a</w:t>
      </w:r>
      <w:r w:rsidRPr="00BB5209">
        <w:rPr>
          <w:rFonts w:ascii="Times New Roman" w:eastAsia="Times New Roman" w:hAnsi="Times New Roman" w:cs="Times New Roman"/>
          <w:sz w:val="22"/>
          <w:szCs w:val="22"/>
          <w:lang w:eastAsia="it-IT"/>
        </w:rPr>
        <w:t xml:space="preserve"> grammatical</w:t>
      </w:r>
      <w:r w:rsidRPr="00DB1ABE">
        <w:rPr>
          <w:rFonts w:ascii="Times New Roman" w:eastAsia="Times New Roman" w:hAnsi="Times New Roman" w:cs="Times New Roman"/>
          <w:sz w:val="22"/>
          <w:szCs w:val="22"/>
          <w:lang w:eastAsia="it-IT"/>
        </w:rPr>
        <w:t xml:space="preserve"> unit </w:t>
      </w:r>
      <w:r w:rsidR="007D76C1" w:rsidRPr="00DB1ABE">
        <w:rPr>
          <w:rFonts w:ascii="Times New Roman" w:eastAsia="Times New Roman" w:hAnsi="Times New Roman" w:cs="Times New Roman"/>
          <w:sz w:val="22"/>
          <w:szCs w:val="22"/>
          <w:lang w:eastAsia="it-IT"/>
        </w:rPr>
        <w:t xml:space="preserve">of meaning </w:t>
      </w:r>
      <w:r w:rsidRPr="00DB1ABE">
        <w:rPr>
          <w:rFonts w:ascii="Times New Roman" w:eastAsia="Times New Roman" w:hAnsi="Times New Roman" w:cs="Times New Roman"/>
          <w:sz w:val="22"/>
          <w:szCs w:val="22"/>
          <w:lang w:eastAsia="it-IT"/>
        </w:rPr>
        <w:t>(</w:t>
      </w:r>
      <w:proofErr w:type="spellStart"/>
      <w:r w:rsidR="001F46A6">
        <w:rPr>
          <w:rFonts w:ascii="Times New Roman" w:eastAsia="Times New Roman" w:hAnsi="Times New Roman" w:cs="Times New Roman"/>
          <w:sz w:val="22"/>
          <w:szCs w:val="22"/>
          <w:lang w:eastAsia="it-IT"/>
        </w:rPr>
        <w:t>signifer</w:t>
      </w:r>
      <w:proofErr w:type="spellEnd"/>
      <w:r w:rsidRPr="00DB1ABE">
        <w:rPr>
          <w:rFonts w:ascii="Times New Roman" w:eastAsia="Times New Roman" w:hAnsi="Times New Roman" w:cs="Times New Roman"/>
          <w:sz w:val="22"/>
          <w:szCs w:val="22"/>
          <w:lang w:eastAsia="it-IT"/>
        </w:rPr>
        <w:t>)</w:t>
      </w:r>
      <w:r w:rsidRPr="00BB5209">
        <w:rPr>
          <w:rFonts w:ascii="Times New Roman" w:eastAsia="Times New Roman" w:hAnsi="Times New Roman" w:cs="Times New Roman"/>
          <w:sz w:val="22"/>
          <w:szCs w:val="22"/>
          <w:lang w:eastAsia="it-IT"/>
        </w:rPr>
        <w:t xml:space="preserve">, </w:t>
      </w:r>
      <w:commentRangeEnd w:id="4"/>
      <w:r w:rsidR="007D76C1" w:rsidRPr="00DB1ABE">
        <w:rPr>
          <w:rStyle w:val="CommentReference"/>
          <w:sz w:val="22"/>
          <w:szCs w:val="22"/>
        </w:rPr>
        <w:commentReference w:id="4"/>
      </w:r>
      <w:r w:rsidRPr="00BB5209">
        <w:rPr>
          <w:rFonts w:ascii="Times New Roman" w:eastAsia="Times New Roman" w:hAnsi="Times New Roman" w:cs="Times New Roman"/>
          <w:sz w:val="22"/>
          <w:szCs w:val="22"/>
          <w:lang w:eastAsia="it-IT"/>
        </w:rPr>
        <w:t xml:space="preserve">in these terms: </w:t>
      </w:r>
      <w:r w:rsidRPr="00DB1ABE">
        <w:rPr>
          <w:rFonts w:ascii="Times New Roman" w:eastAsia="Times New Roman" w:hAnsi="Times New Roman" w:cs="Times New Roman"/>
          <w:sz w:val="22"/>
          <w:szCs w:val="22"/>
          <w:lang w:eastAsia="it-IT"/>
        </w:rPr>
        <w:t>“</w:t>
      </w:r>
      <w:commentRangeStart w:id="5"/>
      <w:r w:rsidRPr="00DB1ABE">
        <w:rPr>
          <w:rFonts w:ascii="Times New Roman" w:hAnsi="Times New Roman" w:cs="Times New Roman"/>
          <w:color w:val="000000"/>
          <w:sz w:val="22"/>
          <w:szCs w:val="22"/>
        </w:rPr>
        <w:t xml:space="preserve">Le nom </w:t>
      </w:r>
      <w:proofErr w:type="spellStart"/>
      <w:r w:rsidRPr="00DB1ABE">
        <w:rPr>
          <w:rFonts w:ascii="Times New Roman" w:hAnsi="Times New Roman" w:cs="Times New Roman"/>
          <w:color w:val="000000"/>
          <w:sz w:val="22"/>
          <w:szCs w:val="22"/>
        </w:rPr>
        <w:t>est</w:t>
      </w:r>
      <w:proofErr w:type="spellEnd"/>
      <w:r w:rsidRPr="00DB1ABE">
        <w:rPr>
          <w:rFonts w:ascii="Times New Roman" w:hAnsi="Times New Roman" w:cs="Times New Roman"/>
          <w:color w:val="000000"/>
          <w:sz w:val="22"/>
          <w:szCs w:val="22"/>
        </w:rPr>
        <w:t xml:space="preserve"> un son vocal, </w:t>
      </w:r>
      <w:proofErr w:type="spellStart"/>
      <w:r w:rsidRPr="00DB1ABE">
        <w:rPr>
          <w:rFonts w:ascii="Times New Roman" w:hAnsi="Times New Roman" w:cs="Times New Roman"/>
          <w:color w:val="000000"/>
          <w:sz w:val="22"/>
          <w:szCs w:val="22"/>
        </w:rPr>
        <w:t>possédant</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une</w:t>
      </w:r>
      <w:proofErr w:type="spellEnd"/>
      <w:r w:rsidRPr="00DB1ABE">
        <w:rPr>
          <w:rFonts w:ascii="Times New Roman" w:hAnsi="Times New Roman" w:cs="Times New Roman"/>
          <w:color w:val="000000"/>
          <w:sz w:val="22"/>
          <w:szCs w:val="22"/>
        </w:rPr>
        <w:t xml:space="preserve"> signification </w:t>
      </w:r>
      <w:proofErr w:type="spellStart"/>
      <w:r w:rsidRPr="00DB1ABE">
        <w:rPr>
          <w:rFonts w:ascii="Times New Roman" w:hAnsi="Times New Roman" w:cs="Times New Roman"/>
          <w:color w:val="000000"/>
          <w:sz w:val="22"/>
          <w:szCs w:val="22"/>
        </w:rPr>
        <w:t>conventionnelle</w:t>
      </w:r>
      <w:proofErr w:type="spellEnd"/>
      <w:r w:rsidRPr="00DB1ABE">
        <w:rPr>
          <w:rFonts w:ascii="Times New Roman" w:hAnsi="Times New Roman" w:cs="Times New Roman"/>
          <w:color w:val="000000"/>
          <w:sz w:val="22"/>
          <w:szCs w:val="22"/>
        </w:rPr>
        <w:t xml:space="preserve">, sans </w:t>
      </w:r>
      <w:proofErr w:type="spellStart"/>
      <w:r w:rsidRPr="00DB1ABE">
        <w:rPr>
          <w:rFonts w:ascii="Times New Roman" w:hAnsi="Times New Roman" w:cs="Times New Roman"/>
          <w:color w:val="000000"/>
          <w:sz w:val="22"/>
          <w:szCs w:val="22"/>
        </w:rPr>
        <w:t>référence</w:t>
      </w:r>
      <w:proofErr w:type="spellEnd"/>
      <w:r w:rsidRPr="00DB1ABE">
        <w:rPr>
          <w:rFonts w:ascii="Times New Roman" w:hAnsi="Times New Roman" w:cs="Times New Roman"/>
          <w:color w:val="000000"/>
          <w:sz w:val="22"/>
          <w:szCs w:val="22"/>
        </w:rPr>
        <w:t xml:space="preserve"> au temps, et </w:t>
      </w:r>
      <w:proofErr w:type="spellStart"/>
      <w:r w:rsidRPr="00DB1ABE">
        <w:rPr>
          <w:rFonts w:ascii="Times New Roman" w:hAnsi="Times New Roman" w:cs="Times New Roman"/>
          <w:color w:val="000000"/>
          <w:sz w:val="22"/>
          <w:szCs w:val="22"/>
        </w:rPr>
        <w:t>dont</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aucune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partie</w:t>
      </w:r>
      <w:proofErr w:type="spellEnd"/>
      <w:r w:rsidRPr="00DB1ABE">
        <w:rPr>
          <w:rFonts w:ascii="Times New Roman" w:hAnsi="Times New Roman" w:cs="Times New Roman"/>
          <w:color w:val="000000"/>
          <w:sz w:val="22"/>
          <w:szCs w:val="22"/>
        </w:rPr>
        <w:t xml:space="preserve"> ne </w:t>
      </w:r>
      <w:proofErr w:type="spellStart"/>
      <w:r w:rsidRPr="00DB1ABE">
        <w:rPr>
          <w:rFonts w:ascii="Times New Roman" w:hAnsi="Times New Roman" w:cs="Times New Roman"/>
          <w:color w:val="000000"/>
          <w:sz w:val="22"/>
          <w:szCs w:val="22"/>
        </w:rPr>
        <w:t>présente</w:t>
      </w:r>
      <w:proofErr w:type="spellEnd"/>
      <w:r w:rsidRPr="00DB1ABE">
        <w:rPr>
          <w:rFonts w:ascii="Times New Roman" w:hAnsi="Times New Roman" w:cs="Times New Roman"/>
          <w:color w:val="000000"/>
          <w:sz w:val="22"/>
          <w:szCs w:val="22"/>
        </w:rPr>
        <w:t xml:space="preserve"> de signification </w:t>
      </w:r>
      <w:proofErr w:type="spellStart"/>
      <w:r w:rsidRPr="00DB1ABE">
        <w:rPr>
          <w:rFonts w:ascii="Times New Roman" w:hAnsi="Times New Roman" w:cs="Times New Roman"/>
          <w:color w:val="000000"/>
          <w:sz w:val="22"/>
          <w:szCs w:val="22"/>
        </w:rPr>
        <w:t>quand</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elle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est</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prise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séparément</w:t>
      </w:r>
      <w:proofErr w:type="spellEnd"/>
      <w:r w:rsidRPr="00DB1ABE">
        <w:rPr>
          <w:rFonts w:ascii="Times New Roman" w:eastAsia="Times New Roman" w:hAnsi="Times New Roman" w:cs="Times New Roman"/>
          <w:sz w:val="22"/>
          <w:szCs w:val="22"/>
          <w:lang w:eastAsia="it-IT"/>
        </w:rPr>
        <w:t>”</w:t>
      </w:r>
      <w:commentRangeEnd w:id="5"/>
      <w:r w:rsidRPr="00DB1ABE">
        <w:rPr>
          <w:rStyle w:val="CommentReference"/>
          <w:sz w:val="22"/>
          <w:szCs w:val="22"/>
        </w:rPr>
        <w:commentReference w:id="5"/>
      </w:r>
      <w:r w:rsidRPr="00BB5209">
        <w:rPr>
          <w:rFonts w:ascii="Times New Roman" w:eastAsia="Times New Roman" w:hAnsi="Times New Roman" w:cs="Times New Roman"/>
          <w:sz w:val="22"/>
          <w:szCs w:val="22"/>
          <w:lang w:eastAsia="it-IT"/>
        </w:rPr>
        <w:t xml:space="preserve"> (90)</w:t>
      </w:r>
      <w:r w:rsidRPr="00DB1ABE">
        <w:rPr>
          <w:rFonts w:ascii="Times New Roman" w:eastAsia="Times New Roman" w:hAnsi="Times New Roman" w:cs="Times New Roman"/>
          <w:sz w:val="22"/>
          <w:szCs w:val="22"/>
          <w:lang w:eastAsia="it-IT"/>
        </w:rPr>
        <w:t>.</w:t>
      </w:r>
      <w:r w:rsidRPr="00BB5209">
        <w:rPr>
          <w:rFonts w:ascii="Times New Roman" w:eastAsia="Times New Roman" w:hAnsi="Times New Roman" w:cs="Times New Roman"/>
          <w:sz w:val="22"/>
          <w:szCs w:val="22"/>
          <w:lang w:eastAsia="it-IT"/>
        </w:rPr>
        <w:t xml:space="preserve"> Each </w:t>
      </w:r>
      <w:commentRangeStart w:id="6"/>
      <w:r w:rsidRPr="00DB1ABE">
        <w:rPr>
          <w:rFonts w:ascii="Times New Roman" w:eastAsia="Times New Roman" w:hAnsi="Times New Roman" w:cs="Times New Roman"/>
          <w:sz w:val="22"/>
          <w:szCs w:val="22"/>
          <w:lang w:eastAsia="it-IT"/>
        </w:rPr>
        <w:t>constituent sound</w:t>
      </w:r>
      <w:r w:rsidRPr="00BB5209">
        <w:rPr>
          <w:rFonts w:ascii="Times New Roman" w:eastAsia="Times New Roman" w:hAnsi="Times New Roman" w:cs="Times New Roman"/>
          <w:sz w:val="22"/>
          <w:szCs w:val="22"/>
          <w:lang w:eastAsia="it-IT"/>
        </w:rPr>
        <w:t xml:space="preserve"> of a word makes </w:t>
      </w:r>
      <w:commentRangeEnd w:id="6"/>
      <w:r w:rsidR="007D76C1" w:rsidRPr="00DB1ABE">
        <w:rPr>
          <w:rStyle w:val="CommentReference"/>
          <w:sz w:val="22"/>
          <w:szCs w:val="22"/>
        </w:rPr>
        <w:commentReference w:id="6"/>
      </w:r>
      <w:r w:rsidRPr="00BB5209">
        <w:rPr>
          <w:rFonts w:ascii="Times New Roman" w:eastAsia="Times New Roman" w:hAnsi="Times New Roman" w:cs="Times New Roman"/>
          <w:sz w:val="22"/>
          <w:szCs w:val="22"/>
          <w:lang w:eastAsia="it-IT"/>
        </w:rPr>
        <w:t>sense only within the word</w:t>
      </w:r>
      <w:r w:rsidRPr="00DB1ABE">
        <w:rPr>
          <w:rFonts w:ascii="Times New Roman" w:eastAsia="Times New Roman" w:hAnsi="Times New Roman" w:cs="Times New Roman"/>
          <w:sz w:val="22"/>
          <w:szCs w:val="22"/>
          <w:lang w:eastAsia="it-IT"/>
        </w:rPr>
        <w:t xml:space="preserve"> as a whole</w:t>
      </w:r>
      <w:r w:rsidRPr="00BB5209">
        <w:rPr>
          <w:rFonts w:ascii="Times New Roman" w:eastAsia="Times New Roman" w:hAnsi="Times New Roman" w:cs="Times New Roman"/>
          <w:sz w:val="22"/>
          <w:szCs w:val="22"/>
          <w:lang w:eastAsia="it-IT"/>
        </w:rPr>
        <w:t xml:space="preserve">. Moreover, he uses a counterexample to illustrate his point: </w:t>
      </w:r>
      <w:commentRangeStart w:id="7"/>
      <w:r w:rsidRPr="00DB1ABE">
        <w:rPr>
          <w:rFonts w:ascii="Times New Roman" w:eastAsia="Times New Roman" w:hAnsi="Times New Roman" w:cs="Times New Roman"/>
          <w:sz w:val="22"/>
          <w:szCs w:val="22"/>
          <w:lang w:eastAsia="it-IT"/>
        </w:rPr>
        <w:t>“</w:t>
      </w:r>
      <w:r w:rsidRPr="00DB1ABE">
        <w:rPr>
          <w:rFonts w:ascii="Times New Roman" w:hAnsi="Times New Roman" w:cs="Times New Roman"/>
          <w:color w:val="000000"/>
          <w:sz w:val="22"/>
          <w:szCs w:val="22"/>
        </w:rPr>
        <w:t>Dans le nom Κα</w:t>
      </w:r>
      <w:proofErr w:type="spellStart"/>
      <w:r w:rsidRPr="00DB1ABE">
        <w:rPr>
          <w:rFonts w:ascii="Times New Roman" w:hAnsi="Times New Roman" w:cs="Times New Roman"/>
          <w:color w:val="000000"/>
          <w:sz w:val="22"/>
          <w:szCs w:val="22"/>
        </w:rPr>
        <w:t>λλι</w:t>
      </w:r>
      <w:proofErr w:type="spellEnd"/>
      <w:r w:rsidRPr="00DB1ABE">
        <w:rPr>
          <w:rFonts w:ascii="Times New Roman" w:hAnsi="Times New Roman" w:cs="Times New Roman"/>
          <w:color w:val="000000"/>
          <w:sz w:val="22"/>
          <w:szCs w:val="22"/>
        </w:rPr>
        <w:t xml:space="preserve">ππος, </w:t>
      </w:r>
      <w:proofErr w:type="spellStart"/>
      <w:r w:rsidRPr="00DB1ABE">
        <w:rPr>
          <w:rFonts w:ascii="Times New Roman" w:hAnsi="Times New Roman" w:cs="Times New Roman"/>
          <w:color w:val="000000"/>
          <w:sz w:val="22"/>
          <w:szCs w:val="22"/>
        </w:rPr>
        <w:t>en</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effet</w:t>
      </w:r>
      <w:proofErr w:type="spellEnd"/>
      <w:r w:rsidRPr="00DB1ABE">
        <w:rPr>
          <w:rFonts w:ascii="Times New Roman" w:hAnsi="Times New Roman" w:cs="Times New Roman"/>
          <w:color w:val="000000"/>
          <w:sz w:val="22"/>
          <w:szCs w:val="22"/>
        </w:rPr>
        <w:t>, ιππ</w:t>
      </w:r>
      <w:proofErr w:type="spellStart"/>
      <w:r w:rsidRPr="00DB1ABE">
        <w:rPr>
          <w:rFonts w:ascii="Times New Roman" w:hAnsi="Times New Roman" w:cs="Times New Roman"/>
          <w:color w:val="000000"/>
          <w:sz w:val="22"/>
          <w:szCs w:val="22"/>
        </w:rPr>
        <w:t>ος</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n'a</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en</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lui-même</w:t>
      </w:r>
      <w:proofErr w:type="spellEnd"/>
      <w:r w:rsidRPr="00DB1ABE">
        <w:rPr>
          <w:rFonts w:ascii="Times New Roman" w:hAnsi="Times New Roman" w:cs="Times New Roman"/>
          <w:color w:val="000000"/>
          <w:sz w:val="22"/>
          <w:szCs w:val="22"/>
        </w:rPr>
        <w:t xml:space="preserve"> et par </w:t>
      </w:r>
      <w:proofErr w:type="spellStart"/>
      <w:r w:rsidRPr="00DB1ABE">
        <w:rPr>
          <w:rFonts w:ascii="Times New Roman" w:hAnsi="Times New Roman" w:cs="Times New Roman"/>
          <w:color w:val="000000"/>
          <w:sz w:val="22"/>
          <w:szCs w:val="22"/>
        </w:rPr>
        <w:t>lui-même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aucune</w:t>
      </w:r>
      <w:proofErr w:type="spellEnd"/>
      <w:r w:rsidRPr="00DB1ABE">
        <w:rPr>
          <w:rFonts w:ascii="Times New Roman" w:hAnsi="Times New Roman" w:cs="Times New Roman"/>
          <w:color w:val="000000"/>
          <w:sz w:val="22"/>
          <w:szCs w:val="22"/>
        </w:rPr>
        <w:t xml:space="preserve"> signification, </w:t>
      </w:r>
      <w:proofErr w:type="spellStart"/>
      <w:r w:rsidRPr="00DB1ABE">
        <w:rPr>
          <w:rFonts w:ascii="Times New Roman" w:hAnsi="Times New Roman" w:cs="Times New Roman"/>
          <w:color w:val="000000"/>
          <w:sz w:val="22"/>
          <w:szCs w:val="22"/>
        </w:rPr>
        <w:t>comme</w:t>
      </w:r>
      <w:proofErr w:type="spellEnd"/>
      <w:r w:rsidRPr="00DB1ABE">
        <w:rPr>
          <w:rFonts w:ascii="Times New Roman" w:hAnsi="Times New Roman" w:cs="Times New Roman"/>
          <w:color w:val="000000"/>
          <w:sz w:val="22"/>
          <w:szCs w:val="22"/>
        </w:rPr>
        <w:t xml:space="preserve"> dans </w:t>
      </w:r>
      <w:proofErr w:type="spellStart"/>
      <w:r w:rsidRPr="00DB1ABE">
        <w:rPr>
          <w:rFonts w:ascii="Times New Roman" w:hAnsi="Times New Roman" w:cs="Times New Roman"/>
          <w:color w:val="000000"/>
          <w:sz w:val="22"/>
          <w:szCs w:val="22"/>
        </w:rPr>
        <w:t>l'expression</w:t>
      </w:r>
      <w:proofErr w:type="spellEnd"/>
      <w:r w:rsidRPr="00DB1ABE">
        <w:rPr>
          <w:rFonts w:ascii="Times New Roman" w:hAnsi="Times New Roman" w:cs="Times New Roman"/>
          <w:color w:val="000000"/>
          <w:sz w:val="22"/>
          <w:szCs w:val="22"/>
        </w:rPr>
        <w:t xml:space="preserve"> Κα</w:t>
      </w:r>
      <w:proofErr w:type="spellStart"/>
      <w:r w:rsidRPr="00DB1ABE">
        <w:rPr>
          <w:rFonts w:ascii="Times New Roman" w:hAnsi="Times New Roman" w:cs="Times New Roman"/>
          <w:color w:val="000000"/>
          <w:sz w:val="22"/>
          <w:szCs w:val="22"/>
        </w:rPr>
        <w:t>λος</w:t>
      </w:r>
      <w:proofErr w:type="spellEnd"/>
      <w:r w:rsidRPr="00DB1ABE">
        <w:rPr>
          <w:rFonts w:ascii="Times New Roman" w:hAnsi="Times New Roman" w:cs="Times New Roman"/>
          <w:color w:val="000000"/>
          <w:sz w:val="22"/>
          <w:szCs w:val="22"/>
        </w:rPr>
        <w:t xml:space="preserve"> ιππ</w:t>
      </w:r>
      <w:proofErr w:type="spellStart"/>
      <w:r w:rsidRPr="00DB1ABE">
        <w:rPr>
          <w:rFonts w:ascii="Times New Roman" w:hAnsi="Times New Roman" w:cs="Times New Roman"/>
          <w:color w:val="000000"/>
          <w:sz w:val="22"/>
          <w:szCs w:val="22"/>
        </w:rPr>
        <w:t>ος</w:t>
      </w:r>
      <w:proofErr w:type="spellEnd"/>
      <w:r w:rsidRPr="00DB1ABE">
        <w:rPr>
          <w:rFonts w:ascii="Times New Roman" w:hAnsi="Times New Roman" w:cs="Times New Roman"/>
          <w:color w:val="000000"/>
          <w:sz w:val="22"/>
          <w:szCs w:val="22"/>
        </w:rPr>
        <w:t xml:space="preserve">. — </w:t>
      </w:r>
      <w:proofErr w:type="spellStart"/>
      <w:r w:rsidRPr="00DB1ABE">
        <w:rPr>
          <w:rFonts w:ascii="Times New Roman" w:hAnsi="Times New Roman" w:cs="Times New Roman"/>
          <w:color w:val="000000"/>
          <w:sz w:val="22"/>
          <w:szCs w:val="22"/>
        </w:rPr>
        <w:t>Pourtant</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ce</w:t>
      </w:r>
      <w:proofErr w:type="spellEnd"/>
      <w:r w:rsidRPr="00DB1ABE">
        <w:rPr>
          <w:rFonts w:ascii="Times New Roman" w:hAnsi="Times New Roman" w:cs="Times New Roman"/>
          <w:color w:val="000000"/>
          <w:sz w:val="22"/>
          <w:szCs w:val="22"/>
        </w:rPr>
        <w:t xml:space="preserve"> qui a lieu dans les </w:t>
      </w:r>
      <w:proofErr w:type="spellStart"/>
      <w:r w:rsidRPr="00DB1ABE">
        <w:rPr>
          <w:rFonts w:ascii="Times New Roman" w:hAnsi="Times New Roman" w:cs="Times New Roman"/>
          <w:color w:val="000000"/>
          <w:sz w:val="22"/>
          <w:szCs w:val="22"/>
        </w:rPr>
        <w:t>noms</w:t>
      </w:r>
      <w:proofErr w:type="spellEnd"/>
      <w:r w:rsidRPr="00DB1ABE">
        <w:rPr>
          <w:rFonts w:ascii="Times New Roman" w:hAnsi="Times New Roman" w:cs="Times New Roman"/>
          <w:color w:val="000000"/>
          <w:sz w:val="22"/>
          <w:szCs w:val="22"/>
        </w:rPr>
        <w:t xml:space="preserve"> simples </w:t>
      </w:r>
      <w:proofErr w:type="spellStart"/>
      <w:r w:rsidRPr="00DB1ABE">
        <w:rPr>
          <w:rFonts w:ascii="Times New Roman" w:hAnsi="Times New Roman" w:cs="Times New Roman"/>
          <w:color w:val="000000"/>
          <w:sz w:val="22"/>
          <w:szCs w:val="22"/>
        </w:rPr>
        <w:t>n'a</w:t>
      </w:r>
      <w:proofErr w:type="spellEnd"/>
      <w:r w:rsidRPr="00DB1ABE">
        <w:rPr>
          <w:rFonts w:ascii="Times New Roman" w:hAnsi="Times New Roman" w:cs="Times New Roman"/>
          <w:color w:val="000000"/>
          <w:sz w:val="22"/>
          <w:szCs w:val="22"/>
        </w:rPr>
        <w:t xml:space="preserve"> pas lieu dans les </w:t>
      </w:r>
      <w:proofErr w:type="spellStart"/>
      <w:r w:rsidRPr="00DB1ABE">
        <w:rPr>
          <w:rFonts w:ascii="Times New Roman" w:hAnsi="Times New Roman" w:cs="Times New Roman"/>
          <w:color w:val="000000"/>
          <w:sz w:val="22"/>
          <w:szCs w:val="22"/>
        </w:rPr>
        <w:t>noms</w:t>
      </w:r>
      <w:proofErr w:type="spellEnd"/>
      <w:r w:rsidRPr="00DB1ABE">
        <w:rPr>
          <w:rFonts w:ascii="Times New Roman" w:hAnsi="Times New Roman" w:cs="Times New Roman"/>
          <w:color w:val="000000"/>
          <w:sz w:val="22"/>
          <w:szCs w:val="22"/>
        </w:rPr>
        <w:t xml:space="preserve"> </w:t>
      </w:r>
      <w:proofErr w:type="spellStart"/>
      <w:proofErr w:type="gramStart"/>
      <w:r w:rsidRPr="00DB1ABE">
        <w:rPr>
          <w:rFonts w:ascii="Times New Roman" w:hAnsi="Times New Roman" w:cs="Times New Roman"/>
          <w:color w:val="000000"/>
          <w:sz w:val="22"/>
          <w:szCs w:val="22"/>
        </w:rPr>
        <w:t>composés</w:t>
      </w:r>
      <w:proofErr w:type="spellEnd"/>
      <w:r w:rsidRPr="00DB1ABE">
        <w:rPr>
          <w:rFonts w:ascii="Times New Roman" w:hAnsi="Times New Roman" w:cs="Times New Roman"/>
          <w:color w:val="000000"/>
          <w:sz w:val="22"/>
          <w:szCs w:val="22"/>
        </w:rPr>
        <w:t xml:space="preserve"> :</w:t>
      </w:r>
      <w:proofErr w:type="gramEnd"/>
      <w:r w:rsidRPr="00DB1ABE">
        <w:rPr>
          <w:rFonts w:ascii="Times New Roman" w:hAnsi="Times New Roman" w:cs="Times New Roman"/>
          <w:color w:val="000000"/>
          <w:sz w:val="22"/>
          <w:szCs w:val="22"/>
        </w:rPr>
        <w:t xml:space="preserve"> pour les premiers, la </w:t>
      </w:r>
      <w:proofErr w:type="spellStart"/>
      <w:r w:rsidRPr="00DB1ABE">
        <w:rPr>
          <w:rFonts w:ascii="Times New Roman" w:hAnsi="Times New Roman" w:cs="Times New Roman"/>
          <w:color w:val="000000"/>
          <w:sz w:val="22"/>
          <w:szCs w:val="22"/>
        </w:rPr>
        <w:t>partie</w:t>
      </w:r>
      <w:proofErr w:type="spellEnd"/>
      <w:r w:rsidRPr="00DB1ABE">
        <w:rPr>
          <w:rFonts w:ascii="Times New Roman" w:hAnsi="Times New Roman" w:cs="Times New Roman"/>
          <w:color w:val="000000"/>
          <w:sz w:val="22"/>
          <w:szCs w:val="22"/>
        </w:rPr>
        <w:t xml:space="preserve"> ne </w:t>
      </w:r>
      <w:proofErr w:type="spellStart"/>
      <w:r w:rsidRPr="00DB1ABE">
        <w:rPr>
          <w:rFonts w:ascii="Times New Roman" w:hAnsi="Times New Roman" w:cs="Times New Roman"/>
          <w:color w:val="000000"/>
          <w:sz w:val="22"/>
          <w:szCs w:val="22"/>
        </w:rPr>
        <w:t>présente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aucune</w:t>
      </w:r>
      <w:proofErr w:type="spellEnd"/>
      <w:r w:rsidRPr="00DB1ABE">
        <w:rPr>
          <w:rFonts w:ascii="Times New Roman" w:hAnsi="Times New Roman" w:cs="Times New Roman"/>
          <w:color w:val="000000"/>
          <w:sz w:val="22"/>
          <w:szCs w:val="22"/>
        </w:rPr>
        <w:t xml:space="preserve"> signification </w:t>
      </w:r>
      <w:proofErr w:type="spellStart"/>
      <w:r w:rsidRPr="00DB1ABE">
        <w:rPr>
          <w:rFonts w:ascii="Times New Roman" w:hAnsi="Times New Roman" w:cs="Times New Roman"/>
          <w:color w:val="000000"/>
          <w:sz w:val="22"/>
          <w:szCs w:val="22"/>
        </w:rPr>
        <w:t>quelconque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tandis</w:t>
      </w:r>
      <w:proofErr w:type="spellEnd"/>
      <w:r w:rsidRPr="00DB1ABE">
        <w:rPr>
          <w:rFonts w:ascii="Times New Roman" w:hAnsi="Times New Roman" w:cs="Times New Roman"/>
          <w:color w:val="000000"/>
          <w:sz w:val="22"/>
          <w:szCs w:val="22"/>
        </w:rPr>
        <w:t xml:space="preserve"> que, pour les </w:t>
      </w:r>
      <w:proofErr w:type="spellStart"/>
      <w:r w:rsidRPr="00DB1ABE">
        <w:rPr>
          <w:rFonts w:ascii="Times New Roman" w:hAnsi="Times New Roman" w:cs="Times New Roman"/>
          <w:color w:val="000000"/>
          <w:sz w:val="22"/>
          <w:szCs w:val="22"/>
        </w:rPr>
        <w:t>derniers</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elle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contribue</w:t>
      </w:r>
      <w:proofErr w:type="spellEnd"/>
      <w:r w:rsidRPr="00DB1ABE">
        <w:rPr>
          <w:rFonts w:ascii="Times New Roman" w:hAnsi="Times New Roman" w:cs="Times New Roman"/>
          <w:color w:val="000000"/>
          <w:sz w:val="22"/>
          <w:szCs w:val="22"/>
        </w:rPr>
        <w:t xml:space="preserve"> à la signification du tout, bien que, </w:t>
      </w:r>
      <w:proofErr w:type="spellStart"/>
      <w:r w:rsidRPr="00DB1ABE">
        <w:rPr>
          <w:rFonts w:ascii="Times New Roman" w:hAnsi="Times New Roman" w:cs="Times New Roman"/>
          <w:color w:val="000000"/>
          <w:sz w:val="22"/>
          <w:szCs w:val="22"/>
        </w:rPr>
        <w:t>prise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séparément</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elle</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n'ait</w:t>
      </w:r>
      <w:proofErr w:type="spellEnd"/>
      <w:r w:rsidRPr="00DB1ABE">
        <w:rPr>
          <w:rFonts w:ascii="Times New Roman" w:hAnsi="Times New Roman" w:cs="Times New Roman"/>
          <w:color w:val="000000"/>
          <w:sz w:val="22"/>
          <w:szCs w:val="22"/>
        </w:rPr>
        <w:t xml:space="preserve"> </w:t>
      </w:r>
      <w:proofErr w:type="spellStart"/>
      <w:r w:rsidRPr="00DB1ABE">
        <w:rPr>
          <w:rFonts w:ascii="Times New Roman" w:hAnsi="Times New Roman" w:cs="Times New Roman"/>
          <w:color w:val="000000"/>
          <w:sz w:val="22"/>
          <w:szCs w:val="22"/>
        </w:rPr>
        <w:t>aucune</w:t>
      </w:r>
      <w:proofErr w:type="spellEnd"/>
      <w:r w:rsidRPr="00DB1ABE">
        <w:rPr>
          <w:rFonts w:ascii="Times New Roman" w:hAnsi="Times New Roman" w:cs="Times New Roman"/>
          <w:color w:val="000000"/>
          <w:sz w:val="22"/>
          <w:szCs w:val="22"/>
        </w:rPr>
        <w:t xml:space="preserve"> signification (…)</w:t>
      </w:r>
      <w:r w:rsidRPr="00DB1ABE">
        <w:rPr>
          <w:rFonts w:ascii="Times New Roman" w:eastAsia="Times New Roman" w:hAnsi="Times New Roman" w:cs="Times New Roman"/>
          <w:sz w:val="22"/>
          <w:szCs w:val="22"/>
          <w:lang w:eastAsia="it-IT"/>
        </w:rPr>
        <w:t>”</w:t>
      </w:r>
      <w:r w:rsidRPr="00BB5209">
        <w:rPr>
          <w:rFonts w:ascii="Times New Roman" w:eastAsia="Times New Roman" w:hAnsi="Times New Roman" w:cs="Times New Roman"/>
          <w:sz w:val="22"/>
          <w:szCs w:val="22"/>
          <w:lang w:eastAsia="it-IT"/>
        </w:rPr>
        <w:t xml:space="preserve">(91). </w:t>
      </w:r>
      <w:commentRangeEnd w:id="7"/>
      <w:r w:rsidRPr="00DB1ABE">
        <w:rPr>
          <w:rStyle w:val="CommentReference"/>
          <w:sz w:val="22"/>
          <w:szCs w:val="22"/>
        </w:rPr>
        <w:commentReference w:id="7"/>
      </w:r>
      <w:r w:rsidR="007D76C1" w:rsidRPr="00DB1ABE">
        <w:rPr>
          <w:rFonts w:ascii="Times New Roman" w:eastAsia="Times New Roman" w:hAnsi="Times New Roman" w:cs="Times New Roman"/>
          <w:sz w:val="22"/>
          <w:szCs w:val="22"/>
          <w:lang w:eastAsia="it-IT"/>
        </w:rPr>
        <w:t>Aristotle underlines that</w:t>
      </w:r>
      <w:r w:rsidRPr="00BB5209">
        <w:rPr>
          <w:rFonts w:ascii="Times New Roman" w:eastAsia="Times New Roman" w:hAnsi="Times New Roman" w:cs="Times New Roman"/>
          <w:sz w:val="22"/>
          <w:szCs w:val="22"/>
          <w:lang w:eastAsia="it-IT"/>
        </w:rPr>
        <w:t xml:space="preserve"> a </w:t>
      </w:r>
      <w:r w:rsidR="00DB1ABE">
        <w:rPr>
          <w:rFonts w:ascii="Times New Roman" w:eastAsia="Times New Roman" w:hAnsi="Times New Roman" w:cs="Times New Roman"/>
          <w:sz w:val="22"/>
          <w:szCs w:val="22"/>
          <w:lang w:eastAsia="it-IT"/>
        </w:rPr>
        <w:t>“</w:t>
      </w:r>
      <w:r w:rsidRPr="00BB5209">
        <w:rPr>
          <w:rFonts w:ascii="Times New Roman" w:eastAsia="Times New Roman" w:hAnsi="Times New Roman" w:cs="Times New Roman"/>
          <w:sz w:val="22"/>
          <w:szCs w:val="22"/>
          <w:lang w:eastAsia="it-IT"/>
        </w:rPr>
        <w:t>name</w:t>
      </w:r>
      <w:r w:rsidR="00DB1ABE">
        <w:rPr>
          <w:rFonts w:ascii="Times New Roman" w:eastAsia="Times New Roman" w:hAnsi="Times New Roman" w:cs="Times New Roman"/>
          <w:sz w:val="22"/>
          <w:szCs w:val="22"/>
          <w:lang w:eastAsia="it-IT"/>
        </w:rPr>
        <w:t>”</w:t>
      </w:r>
      <w:r w:rsidRPr="00BB5209">
        <w:rPr>
          <w:rFonts w:ascii="Times New Roman" w:eastAsia="Times New Roman" w:hAnsi="Times New Roman" w:cs="Times New Roman"/>
          <w:sz w:val="22"/>
          <w:szCs w:val="22"/>
          <w:lang w:eastAsia="it-IT"/>
        </w:rPr>
        <w:t xml:space="preserve"> cannot be reduced to its parts </w:t>
      </w:r>
      <w:r w:rsidR="007D76C1" w:rsidRPr="00DB1ABE">
        <w:rPr>
          <w:rFonts w:ascii="Times New Roman" w:eastAsia="Times New Roman" w:hAnsi="Times New Roman" w:cs="Times New Roman"/>
          <w:sz w:val="22"/>
          <w:szCs w:val="22"/>
          <w:lang w:eastAsia="it-IT"/>
        </w:rPr>
        <w:t>without</w:t>
      </w:r>
      <w:r w:rsidRPr="00BB5209">
        <w:rPr>
          <w:rFonts w:ascii="Times New Roman" w:eastAsia="Times New Roman" w:hAnsi="Times New Roman" w:cs="Times New Roman"/>
          <w:sz w:val="22"/>
          <w:szCs w:val="22"/>
          <w:lang w:eastAsia="it-IT"/>
        </w:rPr>
        <w:t xml:space="preserve"> </w:t>
      </w:r>
      <w:r w:rsidR="00C25ED9">
        <w:rPr>
          <w:rFonts w:ascii="Times New Roman" w:eastAsia="Times New Roman" w:hAnsi="Times New Roman" w:cs="Times New Roman"/>
          <w:sz w:val="22"/>
          <w:szCs w:val="22"/>
          <w:lang w:eastAsia="it-IT"/>
        </w:rPr>
        <w:t>revealing</w:t>
      </w:r>
      <w:r w:rsidRPr="00BB5209">
        <w:rPr>
          <w:rFonts w:ascii="Times New Roman" w:eastAsia="Times New Roman" w:hAnsi="Times New Roman" w:cs="Times New Roman"/>
          <w:sz w:val="22"/>
          <w:szCs w:val="22"/>
          <w:lang w:eastAsia="it-IT"/>
        </w:rPr>
        <w:t xml:space="preserve"> that the part is meaningful in itself. In the compound name, the signifier can be </w:t>
      </w:r>
      <w:r w:rsidR="00C25ED9">
        <w:rPr>
          <w:rFonts w:ascii="Times New Roman" w:eastAsia="Times New Roman" w:hAnsi="Times New Roman" w:cs="Times New Roman"/>
          <w:sz w:val="22"/>
          <w:szCs w:val="22"/>
          <w:lang w:eastAsia="it-IT"/>
        </w:rPr>
        <w:t>broken up into its constituent parts</w:t>
      </w:r>
      <w:r w:rsidRPr="00BB5209">
        <w:rPr>
          <w:rFonts w:ascii="Times New Roman" w:eastAsia="Times New Roman" w:hAnsi="Times New Roman" w:cs="Times New Roman"/>
          <w:sz w:val="22"/>
          <w:szCs w:val="22"/>
          <w:lang w:eastAsia="it-IT"/>
        </w:rPr>
        <w:t xml:space="preserve">. </w:t>
      </w:r>
      <w:r w:rsidR="007D76C1" w:rsidRPr="00DB1ABE">
        <w:rPr>
          <w:rFonts w:ascii="Times New Roman" w:eastAsia="Times New Roman" w:hAnsi="Times New Roman" w:cs="Times New Roman"/>
          <w:sz w:val="22"/>
          <w:szCs w:val="22"/>
          <w:lang w:eastAsia="it-IT"/>
        </w:rPr>
        <w:t>Can we</w:t>
      </w:r>
      <w:r w:rsidRPr="00BB5209">
        <w:rPr>
          <w:rFonts w:ascii="Times New Roman" w:eastAsia="Times New Roman" w:hAnsi="Times New Roman" w:cs="Times New Roman"/>
          <w:sz w:val="22"/>
          <w:szCs w:val="22"/>
          <w:lang w:eastAsia="it-IT"/>
        </w:rPr>
        <w:t xml:space="preserve"> say the same thing about etymological practices, which consider the different parts of </w:t>
      </w:r>
      <w:r w:rsidR="00C25ED9">
        <w:rPr>
          <w:rFonts w:ascii="Times New Roman" w:eastAsia="Times New Roman" w:hAnsi="Times New Roman" w:cs="Times New Roman"/>
          <w:sz w:val="22"/>
          <w:szCs w:val="22"/>
          <w:lang w:eastAsia="it-IT"/>
        </w:rPr>
        <w:t>“</w:t>
      </w:r>
      <w:r w:rsidRPr="00BB5209">
        <w:rPr>
          <w:rFonts w:ascii="Times New Roman" w:eastAsia="Times New Roman" w:hAnsi="Times New Roman" w:cs="Times New Roman"/>
          <w:sz w:val="22"/>
          <w:szCs w:val="22"/>
          <w:lang w:eastAsia="it-IT"/>
        </w:rPr>
        <w:t>names</w:t>
      </w:r>
      <w:r w:rsidR="00C25ED9">
        <w:rPr>
          <w:rFonts w:ascii="Times New Roman" w:eastAsia="Times New Roman" w:hAnsi="Times New Roman" w:cs="Times New Roman"/>
          <w:sz w:val="22"/>
          <w:szCs w:val="22"/>
          <w:lang w:eastAsia="it-IT"/>
        </w:rPr>
        <w:t>”</w:t>
      </w:r>
      <w:r w:rsidR="007D76C1" w:rsidRPr="00DB1ABE">
        <w:rPr>
          <w:rFonts w:ascii="Times New Roman" w:eastAsia="Times New Roman" w:hAnsi="Times New Roman" w:cs="Times New Roman"/>
          <w:sz w:val="22"/>
          <w:szCs w:val="22"/>
          <w:lang w:eastAsia="it-IT"/>
        </w:rPr>
        <w:t>?</w:t>
      </w:r>
    </w:p>
    <w:p w14:paraId="78083E7F" w14:textId="1D6E6A3D" w:rsidR="00C25ED9" w:rsidRDefault="00C25ED9" w:rsidP="00871C3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s="Times New Roman"/>
          <w:color w:val="000000"/>
          <w:sz w:val="22"/>
          <w:szCs w:val="22"/>
        </w:rPr>
        <w:t>Any translator or philologist with an interest in</w:t>
      </w:r>
      <w:r w:rsidRPr="00C25ED9">
        <w:rPr>
          <w:rFonts w:ascii="Times New Roman" w:hAnsi="Times New Roman" w:cs="Times New Roman"/>
          <w:color w:val="000000"/>
          <w:sz w:val="22"/>
          <w:szCs w:val="22"/>
        </w:rPr>
        <w:t xml:space="preserve"> </w:t>
      </w:r>
      <w:proofErr w:type="spellStart"/>
      <w:r w:rsidRPr="00C25ED9">
        <w:rPr>
          <w:rFonts w:ascii="Times New Roman" w:hAnsi="Times New Roman" w:cs="Times New Roman"/>
          <w:color w:val="000000"/>
          <w:sz w:val="22"/>
          <w:szCs w:val="22"/>
        </w:rPr>
        <w:t>Aristotle</w:t>
      </w:r>
      <w:r>
        <w:rPr>
          <w:rFonts w:ascii="Times New Roman" w:hAnsi="Times New Roman" w:cs="Times New Roman"/>
          <w:color w:val="000000"/>
          <w:sz w:val="22"/>
          <w:szCs w:val="22"/>
        </w:rPr>
        <w:t>an</w:t>
      </w:r>
      <w:proofErr w:type="spellEnd"/>
      <w:r w:rsidR="006A0D77">
        <w:rPr>
          <w:rFonts w:ascii="Times New Roman" w:hAnsi="Times New Roman" w:cs="Times New Roman"/>
          <w:color w:val="000000"/>
          <w:sz w:val="22"/>
          <w:szCs w:val="22"/>
        </w:rPr>
        <w:t>,</w:t>
      </w:r>
      <w:r>
        <w:rPr>
          <w:rFonts w:ascii="Times New Roman" w:hAnsi="Times New Roman" w:cs="Times New Roman"/>
          <w:color w:val="000000"/>
          <w:sz w:val="22"/>
          <w:szCs w:val="22"/>
        </w:rPr>
        <w:t xml:space="preserve"> though</w:t>
      </w:r>
      <w:r w:rsidR="006A0D77">
        <w:rPr>
          <w:rFonts w:ascii="Times New Roman" w:hAnsi="Times New Roman" w:cs="Times New Roman"/>
          <w:color w:val="000000"/>
          <w:sz w:val="22"/>
          <w:szCs w:val="22"/>
        </w:rPr>
        <w:t>,</w:t>
      </w:r>
      <w:r w:rsidRPr="00C25ED9">
        <w:rPr>
          <w:rFonts w:ascii="Times New Roman" w:hAnsi="Times New Roman" w:cs="Times New Roman"/>
          <w:color w:val="000000"/>
          <w:sz w:val="22"/>
          <w:szCs w:val="22"/>
        </w:rPr>
        <w:t xml:space="preserve"> finds </w:t>
      </w:r>
      <w:r>
        <w:rPr>
          <w:rFonts w:ascii="Times New Roman" w:hAnsi="Times New Roman" w:cs="Times New Roman"/>
          <w:color w:val="000000"/>
          <w:sz w:val="22"/>
          <w:szCs w:val="22"/>
        </w:rPr>
        <w:t>himself</w:t>
      </w:r>
      <w:r w:rsidRPr="00C25ED9">
        <w:rPr>
          <w:rFonts w:ascii="Times New Roman" w:hAnsi="Times New Roman" w:cs="Times New Roman"/>
          <w:color w:val="000000"/>
          <w:sz w:val="22"/>
          <w:szCs w:val="22"/>
        </w:rPr>
        <w:t xml:space="preserve"> </w:t>
      </w:r>
      <w:r w:rsidR="006A0D77">
        <w:rPr>
          <w:rFonts w:ascii="Times New Roman" w:hAnsi="Times New Roman" w:cs="Times New Roman"/>
          <w:color w:val="000000"/>
          <w:sz w:val="22"/>
          <w:szCs w:val="22"/>
        </w:rPr>
        <w:t>before the</w:t>
      </w:r>
      <w:r w:rsidRPr="00C25ED9">
        <w:rPr>
          <w:rFonts w:ascii="Times New Roman" w:hAnsi="Times New Roman" w:cs="Times New Roman"/>
          <w:color w:val="000000"/>
          <w:sz w:val="22"/>
          <w:szCs w:val="22"/>
        </w:rPr>
        <w:t xml:space="preserve"> paradox of both affirming this principle and, at the same time, </w:t>
      </w:r>
      <w:r>
        <w:rPr>
          <w:rFonts w:ascii="Times New Roman" w:hAnsi="Times New Roman" w:cs="Times New Roman"/>
          <w:color w:val="000000"/>
          <w:sz w:val="22"/>
          <w:szCs w:val="22"/>
        </w:rPr>
        <w:t>revealing</w:t>
      </w:r>
      <w:r w:rsidRPr="00C25ED9">
        <w:rPr>
          <w:rFonts w:ascii="Times New Roman" w:hAnsi="Times New Roman" w:cs="Times New Roman"/>
          <w:color w:val="000000"/>
          <w:sz w:val="22"/>
          <w:szCs w:val="22"/>
        </w:rPr>
        <w:t xml:space="preserve"> the etymology of a large number of words. Yet, this etymological practice, </w:t>
      </w:r>
      <w:r w:rsidR="00CB4135">
        <w:rPr>
          <w:rFonts w:ascii="Times New Roman" w:hAnsi="Times New Roman" w:cs="Times New Roman"/>
          <w:color w:val="000000"/>
          <w:sz w:val="22"/>
          <w:szCs w:val="22"/>
        </w:rPr>
        <w:t>central to philosophical thought, contradicts</w:t>
      </w:r>
      <w:r w:rsidRPr="00C25ED9">
        <w:rPr>
          <w:rFonts w:ascii="Times New Roman" w:hAnsi="Times New Roman" w:cs="Times New Roman"/>
          <w:color w:val="000000"/>
          <w:sz w:val="22"/>
          <w:szCs w:val="22"/>
        </w:rPr>
        <w:t xml:space="preserve"> the fact that the signifier is a whole. However, according to th</w:t>
      </w:r>
      <w:r w:rsidR="00BB3A78">
        <w:rPr>
          <w:rFonts w:ascii="Times New Roman" w:hAnsi="Times New Roman" w:cs="Times New Roman"/>
          <w:color w:val="000000"/>
          <w:sz w:val="22"/>
          <w:szCs w:val="22"/>
        </w:rPr>
        <w:t>e</w:t>
      </w:r>
      <w:r w:rsidRPr="00C25ED9">
        <w:rPr>
          <w:rFonts w:ascii="Times New Roman" w:hAnsi="Times New Roman" w:cs="Times New Roman"/>
          <w:color w:val="000000"/>
          <w:sz w:val="22"/>
          <w:szCs w:val="22"/>
        </w:rPr>
        <w:t xml:space="preserve"> Aristotelian definition, Rousseau clearly expresses that the language of infants is a language like any other since </w:t>
      </w:r>
      <w:r w:rsidR="00CB4135">
        <w:rPr>
          <w:rFonts w:ascii="Times New Roman" w:hAnsi="Times New Roman" w:cs="Times New Roman"/>
          <w:color w:val="000000"/>
          <w:sz w:val="22"/>
          <w:szCs w:val="22"/>
        </w:rPr>
        <w:t>it</w:t>
      </w:r>
      <w:r w:rsidRPr="00C25ED9">
        <w:rPr>
          <w:rFonts w:ascii="Times New Roman" w:hAnsi="Times New Roman" w:cs="Times New Roman"/>
          <w:color w:val="000000"/>
          <w:sz w:val="22"/>
          <w:szCs w:val="22"/>
        </w:rPr>
        <w:t xml:space="preserve"> possess</w:t>
      </w:r>
      <w:r w:rsidR="00CB4135">
        <w:rPr>
          <w:rFonts w:ascii="Times New Roman" w:hAnsi="Times New Roman" w:cs="Times New Roman"/>
          <w:color w:val="000000"/>
          <w:sz w:val="22"/>
          <w:szCs w:val="22"/>
        </w:rPr>
        <w:t>es</w:t>
      </w:r>
      <w:r w:rsidRPr="00C25ED9">
        <w:rPr>
          <w:rFonts w:ascii="Times New Roman" w:hAnsi="Times New Roman" w:cs="Times New Roman"/>
          <w:color w:val="000000"/>
          <w:sz w:val="22"/>
          <w:szCs w:val="22"/>
        </w:rPr>
        <w:t xml:space="preserve"> </w:t>
      </w:r>
      <w:r w:rsidR="00CB4135">
        <w:rPr>
          <w:rFonts w:ascii="Times New Roman" w:hAnsi="Times New Roman" w:cs="Times New Roman"/>
          <w:color w:val="000000"/>
          <w:sz w:val="22"/>
          <w:szCs w:val="22"/>
        </w:rPr>
        <w:t>“</w:t>
      </w:r>
      <w:proofErr w:type="gramStart"/>
      <w:r w:rsidR="00CB4135">
        <w:rPr>
          <w:rFonts w:ascii="Times New Roman" w:hAnsi="Times New Roman" w:cs="Times New Roman"/>
          <w:color w:val="000000"/>
          <w:sz w:val="22"/>
          <w:szCs w:val="22"/>
        </w:rPr>
        <w:t>conventions”––</w:t>
      </w:r>
      <w:proofErr w:type="gramEnd"/>
      <w:r w:rsidRPr="00C25ED9">
        <w:rPr>
          <w:rFonts w:ascii="Times New Roman" w:hAnsi="Times New Roman" w:cs="Times New Roman"/>
          <w:color w:val="000000"/>
          <w:sz w:val="22"/>
          <w:szCs w:val="22"/>
        </w:rPr>
        <w:t xml:space="preserve">rules that allow each interlocutor to repeat a certain number of </w:t>
      </w:r>
      <w:r w:rsidR="00BB3A78">
        <w:rPr>
          <w:rFonts w:ascii="Times New Roman" w:hAnsi="Times New Roman" w:cs="Times New Roman"/>
          <w:color w:val="000000"/>
          <w:sz w:val="22"/>
          <w:szCs w:val="22"/>
        </w:rPr>
        <w:t>identifiable</w:t>
      </w:r>
      <w:r w:rsidRPr="00C25ED9">
        <w:rPr>
          <w:rFonts w:ascii="Times New Roman" w:hAnsi="Times New Roman" w:cs="Times New Roman"/>
          <w:color w:val="000000"/>
          <w:sz w:val="22"/>
          <w:szCs w:val="22"/>
        </w:rPr>
        <w:t xml:space="preserve"> sounds.</w:t>
      </w:r>
    </w:p>
    <w:p w14:paraId="77AB8487" w14:textId="77777777" w:rsidR="00C25ED9" w:rsidRDefault="00C25ED9" w:rsidP="00871C3C">
      <w:pPr>
        <w:pBdr>
          <w:top w:val="nil"/>
          <w:left w:val="nil"/>
          <w:bottom w:val="nil"/>
          <w:right w:val="nil"/>
          <w:between w:val="nil"/>
        </w:pBdr>
        <w:jc w:val="both"/>
        <w:rPr>
          <w:rFonts w:ascii="Times New Roman" w:hAnsi="Times New Roman" w:cs="Times New Roman"/>
          <w:color w:val="000000"/>
          <w:sz w:val="22"/>
          <w:szCs w:val="22"/>
        </w:rPr>
      </w:pPr>
    </w:p>
    <w:p w14:paraId="72177F18" w14:textId="6A1A8EAB" w:rsidR="00C25ED9" w:rsidRDefault="00CB4135" w:rsidP="00871C3C">
      <w:pPr>
        <w:pBdr>
          <w:top w:val="nil"/>
          <w:left w:val="nil"/>
          <w:bottom w:val="nil"/>
          <w:right w:val="nil"/>
          <w:between w:val="nil"/>
        </w:pBdr>
        <w:jc w:val="both"/>
        <w:rPr>
          <w:rFonts w:ascii="Times New Roman" w:hAnsi="Times New Roman" w:cs="Times New Roman"/>
          <w:color w:val="000000"/>
          <w:sz w:val="22"/>
          <w:szCs w:val="22"/>
        </w:rPr>
      </w:pPr>
      <w:r w:rsidRPr="00CB4135">
        <w:rPr>
          <w:rFonts w:ascii="Times New Roman" w:hAnsi="Times New Roman" w:cs="Times New Roman"/>
          <w:color w:val="000000"/>
          <w:sz w:val="22"/>
          <w:szCs w:val="22"/>
        </w:rPr>
        <w:t>Furthermore, thi</w:t>
      </w:r>
      <w:r>
        <w:rPr>
          <w:rFonts w:ascii="Times New Roman" w:hAnsi="Times New Roman" w:cs="Times New Roman"/>
          <w:color w:val="000000"/>
          <w:sz w:val="22"/>
          <w:szCs w:val="22"/>
        </w:rPr>
        <w:t>s Aristotelian definition of a “name,”</w:t>
      </w:r>
      <w:r w:rsidRPr="00CB4135">
        <w:rPr>
          <w:rFonts w:ascii="Times New Roman" w:hAnsi="Times New Roman" w:cs="Times New Roman"/>
          <w:color w:val="000000"/>
          <w:sz w:val="22"/>
          <w:szCs w:val="22"/>
        </w:rPr>
        <w:t xml:space="preserve"> which we call</w:t>
      </w:r>
      <w:r w:rsidR="001F46A6">
        <w:rPr>
          <w:rFonts w:ascii="Times New Roman" w:hAnsi="Times New Roman" w:cs="Times New Roman"/>
          <w:color w:val="000000"/>
          <w:sz w:val="22"/>
          <w:szCs w:val="22"/>
        </w:rPr>
        <w:t xml:space="preserve"> a</w:t>
      </w:r>
      <w:r w:rsidRPr="00CB4135">
        <w:rPr>
          <w:rFonts w:ascii="Times New Roman" w:hAnsi="Times New Roman" w:cs="Times New Roman"/>
          <w:color w:val="000000"/>
          <w:sz w:val="22"/>
          <w:szCs w:val="22"/>
        </w:rPr>
        <w:t xml:space="preserve"> </w:t>
      </w:r>
      <w:r w:rsidRPr="001F46A6">
        <w:rPr>
          <w:rFonts w:ascii="Times New Roman" w:hAnsi="Times New Roman" w:cs="Times New Roman"/>
          <w:i/>
          <w:color w:val="000000"/>
          <w:sz w:val="22"/>
          <w:szCs w:val="22"/>
        </w:rPr>
        <w:t>signifier</w:t>
      </w:r>
      <w:r w:rsidRPr="00CB4135">
        <w:rPr>
          <w:rFonts w:ascii="Times New Roman" w:hAnsi="Times New Roman" w:cs="Times New Roman"/>
          <w:color w:val="000000"/>
          <w:sz w:val="22"/>
          <w:szCs w:val="22"/>
        </w:rPr>
        <w:t xml:space="preserve">, highlights the fact that language unfolds outside of time, meaning that a word possesses </w:t>
      </w:r>
      <w:r w:rsidR="001F46A6">
        <w:rPr>
          <w:rFonts w:ascii="Times New Roman" w:hAnsi="Times New Roman" w:cs="Times New Roman"/>
          <w:color w:val="000000"/>
          <w:sz w:val="22"/>
          <w:szCs w:val="22"/>
        </w:rPr>
        <w:t>stable meaning between individuals and over time</w:t>
      </w:r>
      <w:r w:rsidRPr="00CB4135">
        <w:rPr>
          <w:rFonts w:ascii="Times New Roman" w:hAnsi="Times New Roman" w:cs="Times New Roman"/>
          <w:color w:val="000000"/>
          <w:sz w:val="22"/>
          <w:szCs w:val="22"/>
        </w:rPr>
        <w:t xml:space="preserve">. </w:t>
      </w:r>
      <w:r w:rsidR="00BB3A78">
        <w:rPr>
          <w:rFonts w:ascii="Times New Roman" w:hAnsi="Times New Roman" w:cs="Times New Roman"/>
          <w:color w:val="000000"/>
          <w:sz w:val="22"/>
          <w:szCs w:val="22"/>
        </w:rPr>
        <w:t>Later,</w:t>
      </w:r>
      <w:r w:rsidR="001F46A6">
        <w:rPr>
          <w:rFonts w:ascii="Times New Roman" w:hAnsi="Times New Roman" w:cs="Times New Roman"/>
          <w:color w:val="000000"/>
          <w:sz w:val="22"/>
          <w:szCs w:val="22"/>
        </w:rPr>
        <w:t xml:space="preserve"> the language of babbling infants</w:t>
      </w:r>
      <w:r w:rsidRPr="00CB4135">
        <w:rPr>
          <w:rFonts w:ascii="Times New Roman" w:hAnsi="Times New Roman" w:cs="Times New Roman"/>
          <w:color w:val="000000"/>
          <w:sz w:val="22"/>
          <w:szCs w:val="22"/>
        </w:rPr>
        <w:t xml:space="preserve"> </w:t>
      </w:r>
      <w:r w:rsidR="00FB15D4">
        <w:rPr>
          <w:rFonts w:ascii="Times New Roman" w:hAnsi="Times New Roman" w:cs="Times New Roman"/>
          <w:color w:val="000000"/>
          <w:sz w:val="22"/>
          <w:szCs w:val="22"/>
        </w:rPr>
        <w:t>must</w:t>
      </w:r>
      <w:r w:rsidRPr="00CB4135">
        <w:rPr>
          <w:rFonts w:ascii="Times New Roman" w:hAnsi="Times New Roman" w:cs="Times New Roman"/>
          <w:color w:val="000000"/>
          <w:sz w:val="22"/>
          <w:szCs w:val="22"/>
        </w:rPr>
        <w:t xml:space="preserve"> be forgotten, or at least that is </w:t>
      </w:r>
      <w:r w:rsidR="00BB3A78">
        <w:rPr>
          <w:rFonts w:ascii="Times New Roman" w:hAnsi="Times New Roman" w:cs="Times New Roman"/>
          <w:color w:val="000000"/>
          <w:sz w:val="22"/>
          <w:szCs w:val="22"/>
        </w:rPr>
        <w:t xml:space="preserve">what </w:t>
      </w:r>
      <w:r w:rsidRPr="00CB4135">
        <w:rPr>
          <w:rFonts w:ascii="Times New Roman" w:hAnsi="Times New Roman" w:cs="Times New Roman"/>
          <w:color w:val="000000"/>
          <w:sz w:val="22"/>
          <w:szCs w:val="22"/>
        </w:rPr>
        <w:t xml:space="preserve">we </w:t>
      </w:r>
      <w:r w:rsidR="001F46A6">
        <w:rPr>
          <w:rFonts w:ascii="Times New Roman" w:hAnsi="Times New Roman" w:cs="Times New Roman"/>
          <w:color w:val="000000"/>
          <w:sz w:val="22"/>
          <w:szCs w:val="22"/>
        </w:rPr>
        <w:t>tend to</w:t>
      </w:r>
      <w:r w:rsidRPr="00CB4135">
        <w:rPr>
          <w:rFonts w:ascii="Times New Roman" w:hAnsi="Times New Roman" w:cs="Times New Roman"/>
          <w:color w:val="000000"/>
          <w:sz w:val="22"/>
          <w:szCs w:val="22"/>
        </w:rPr>
        <w:t xml:space="preserve"> believe. Rousseau shows us that this is not the case. The nurse is the </w:t>
      </w:r>
      <w:r w:rsidR="00907AF7">
        <w:rPr>
          <w:rFonts w:ascii="Times New Roman" w:hAnsi="Times New Roman" w:cs="Times New Roman"/>
          <w:color w:val="000000"/>
          <w:sz w:val="22"/>
          <w:szCs w:val="22"/>
        </w:rPr>
        <w:t>guardian</w:t>
      </w:r>
      <w:r w:rsidRPr="00CB4135">
        <w:rPr>
          <w:rFonts w:ascii="Times New Roman" w:hAnsi="Times New Roman" w:cs="Times New Roman"/>
          <w:color w:val="000000"/>
          <w:sz w:val="22"/>
          <w:szCs w:val="22"/>
        </w:rPr>
        <w:t xml:space="preserve"> of this lost language.</w:t>
      </w:r>
      <w:r w:rsidR="001F46A6">
        <w:rPr>
          <w:rFonts w:ascii="Times New Roman" w:hAnsi="Times New Roman" w:cs="Times New Roman"/>
          <w:color w:val="000000"/>
          <w:sz w:val="22"/>
          <w:szCs w:val="22"/>
        </w:rPr>
        <w:t xml:space="preserve"> </w:t>
      </w:r>
      <w:r w:rsidR="001F46A6" w:rsidRPr="001F46A6">
        <w:rPr>
          <w:rFonts w:ascii="Times New Roman" w:hAnsi="Times New Roman" w:cs="Times New Roman"/>
          <w:color w:val="000000"/>
          <w:sz w:val="22"/>
          <w:szCs w:val="22"/>
        </w:rPr>
        <w:t xml:space="preserve">Indeed, it is not forgotten because nurses continue to speak it to the children </w:t>
      </w:r>
      <w:r w:rsidR="001F46A6">
        <w:rPr>
          <w:rFonts w:ascii="Times New Roman" w:hAnsi="Times New Roman" w:cs="Times New Roman"/>
          <w:color w:val="000000"/>
          <w:sz w:val="22"/>
          <w:szCs w:val="22"/>
        </w:rPr>
        <w:t>in</w:t>
      </w:r>
      <w:r w:rsidR="001F46A6" w:rsidRPr="001F46A6">
        <w:rPr>
          <w:rFonts w:ascii="Times New Roman" w:hAnsi="Times New Roman" w:cs="Times New Roman"/>
          <w:color w:val="000000"/>
          <w:sz w:val="22"/>
          <w:szCs w:val="22"/>
        </w:rPr>
        <w:t xml:space="preserve"> their care </w:t>
      </w:r>
      <w:r w:rsidR="001F46A6">
        <w:rPr>
          <w:rFonts w:ascii="Times New Roman" w:hAnsi="Times New Roman" w:cs="Times New Roman"/>
          <w:color w:val="000000"/>
          <w:sz w:val="22"/>
          <w:szCs w:val="22"/>
        </w:rPr>
        <w:t>year after year</w:t>
      </w:r>
      <w:r w:rsidR="001F46A6" w:rsidRPr="001F46A6">
        <w:rPr>
          <w:rFonts w:ascii="Times New Roman" w:hAnsi="Times New Roman" w:cs="Times New Roman"/>
          <w:color w:val="000000"/>
          <w:sz w:val="22"/>
          <w:szCs w:val="22"/>
        </w:rPr>
        <w:t xml:space="preserve">. Moreover, far from being forgotten, this language </w:t>
      </w:r>
      <w:r w:rsidR="001F46A6">
        <w:rPr>
          <w:rFonts w:ascii="Times New Roman" w:hAnsi="Times New Roman" w:cs="Times New Roman"/>
          <w:color w:val="000000"/>
          <w:sz w:val="22"/>
          <w:szCs w:val="22"/>
        </w:rPr>
        <w:t>incarnates</w:t>
      </w:r>
      <w:r w:rsidR="001F46A6" w:rsidRPr="001F46A6">
        <w:rPr>
          <w:rFonts w:ascii="Times New Roman" w:hAnsi="Times New Roman" w:cs="Times New Roman"/>
          <w:color w:val="000000"/>
          <w:sz w:val="22"/>
          <w:szCs w:val="22"/>
        </w:rPr>
        <w:t xml:space="preserve"> </w:t>
      </w:r>
      <w:r w:rsidR="001F46A6">
        <w:rPr>
          <w:rFonts w:ascii="Times New Roman" w:hAnsi="Times New Roman" w:cs="Times New Roman"/>
          <w:color w:val="000000"/>
          <w:sz w:val="22"/>
          <w:szCs w:val="22"/>
        </w:rPr>
        <w:t>in</w:t>
      </w:r>
      <w:r w:rsidR="001F46A6" w:rsidRPr="001F46A6">
        <w:rPr>
          <w:rFonts w:ascii="Times New Roman" w:hAnsi="Times New Roman" w:cs="Times New Roman"/>
          <w:color w:val="000000"/>
          <w:sz w:val="22"/>
          <w:szCs w:val="22"/>
        </w:rPr>
        <w:t xml:space="preserve"> our present </w:t>
      </w:r>
      <w:r w:rsidR="001F46A6">
        <w:rPr>
          <w:rFonts w:ascii="Times New Roman" w:hAnsi="Times New Roman" w:cs="Times New Roman"/>
          <w:color w:val="000000"/>
          <w:sz w:val="22"/>
          <w:szCs w:val="22"/>
        </w:rPr>
        <w:t>under new guises</w:t>
      </w:r>
      <w:r w:rsidR="001F46A6" w:rsidRPr="001F46A6">
        <w:rPr>
          <w:rFonts w:ascii="Times New Roman" w:hAnsi="Times New Roman" w:cs="Times New Roman"/>
          <w:color w:val="000000"/>
          <w:sz w:val="22"/>
          <w:szCs w:val="22"/>
        </w:rPr>
        <w:t>.</w:t>
      </w:r>
    </w:p>
    <w:p w14:paraId="0CDCD748" w14:textId="49914513" w:rsidR="00CB4135" w:rsidRPr="00372720" w:rsidRDefault="00CB4135" w:rsidP="00871C3C">
      <w:pPr>
        <w:pBdr>
          <w:top w:val="nil"/>
          <w:left w:val="nil"/>
          <w:bottom w:val="nil"/>
          <w:right w:val="nil"/>
          <w:between w:val="nil"/>
        </w:pBdr>
        <w:jc w:val="both"/>
        <w:rPr>
          <w:rFonts w:ascii="Times New Roman" w:hAnsi="Times New Roman" w:cs="Times New Roman"/>
          <w:color w:val="000000"/>
          <w:sz w:val="22"/>
          <w:szCs w:val="22"/>
        </w:rPr>
      </w:pPr>
    </w:p>
    <w:p w14:paraId="7A770A7D" w14:textId="5F21EFDE" w:rsidR="00261E69" w:rsidRDefault="001F46A6" w:rsidP="00871C3C">
      <w:pPr>
        <w:pBdr>
          <w:top w:val="nil"/>
          <w:left w:val="nil"/>
          <w:bottom w:val="nil"/>
          <w:right w:val="nil"/>
          <w:between w:val="nil"/>
        </w:pBdr>
        <w:jc w:val="both"/>
        <w:rPr>
          <w:rFonts w:ascii="Times New Roman" w:hAnsi="Times New Roman" w:cs="Times New Roman"/>
          <w:color w:val="000000"/>
          <w:sz w:val="22"/>
          <w:szCs w:val="22"/>
        </w:rPr>
      </w:pPr>
      <w:r w:rsidRPr="001F46A6">
        <w:rPr>
          <w:rFonts w:ascii="Times New Roman" w:hAnsi="Times New Roman" w:cs="Times New Roman"/>
          <w:color w:val="000000"/>
          <w:sz w:val="22"/>
          <w:szCs w:val="22"/>
        </w:rPr>
        <w:t xml:space="preserve">Furthermore, stuttering is </w:t>
      </w:r>
      <w:r w:rsidR="00907AF7">
        <w:rPr>
          <w:rFonts w:ascii="Times New Roman" w:hAnsi="Times New Roman" w:cs="Times New Roman"/>
          <w:color w:val="000000"/>
          <w:sz w:val="22"/>
          <w:szCs w:val="22"/>
        </w:rPr>
        <w:t xml:space="preserve">almost </w:t>
      </w:r>
      <w:r w:rsidRPr="001F46A6">
        <w:rPr>
          <w:rFonts w:ascii="Times New Roman" w:hAnsi="Times New Roman" w:cs="Times New Roman"/>
          <w:color w:val="000000"/>
          <w:sz w:val="22"/>
          <w:szCs w:val="22"/>
        </w:rPr>
        <w:t xml:space="preserve">always </w:t>
      </w:r>
      <w:r>
        <w:rPr>
          <w:rFonts w:ascii="Times New Roman" w:hAnsi="Times New Roman" w:cs="Times New Roman"/>
          <w:color w:val="000000"/>
          <w:sz w:val="22"/>
          <w:szCs w:val="22"/>
        </w:rPr>
        <w:t>connected</w:t>
      </w:r>
      <w:r w:rsidRPr="001F46A6">
        <w:rPr>
          <w:rFonts w:ascii="Times New Roman" w:hAnsi="Times New Roman" w:cs="Times New Roman"/>
          <w:color w:val="000000"/>
          <w:sz w:val="22"/>
          <w:szCs w:val="22"/>
        </w:rPr>
        <w:t xml:space="preserve"> </w:t>
      </w:r>
      <w:r>
        <w:rPr>
          <w:rFonts w:ascii="Times New Roman" w:hAnsi="Times New Roman" w:cs="Times New Roman"/>
          <w:color w:val="000000"/>
          <w:sz w:val="22"/>
          <w:szCs w:val="22"/>
        </w:rPr>
        <w:t>with</w:t>
      </w:r>
      <w:r w:rsidRPr="001F46A6">
        <w:rPr>
          <w:rFonts w:ascii="Times New Roman" w:hAnsi="Times New Roman" w:cs="Times New Roman"/>
          <w:color w:val="000000"/>
          <w:sz w:val="22"/>
          <w:szCs w:val="22"/>
        </w:rPr>
        <w:t xml:space="preserve"> childhood. This condition often arises during childhood and remains associated </w:t>
      </w:r>
      <w:r>
        <w:rPr>
          <w:rFonts w:ascii="Times New Roman" w:hAnsi="Times New Roman" w:cs="Times New Roman"/>
          <w:color w:val="000000"/>
          <w:sz w:val="22"/>
          <w:szCs w:val="22"/>
        </w:rPr>
        <w:t>with children</w:t>
      </w:r>
      <w:r w:rsidRPr="001F46A6">
        <w:rPr>
          <w:rFonts w:ascii="Times New Roman" w:hAnsi="Times New Roman" w:cs="Times New Roman"/>
          <w:color w:val="000000"/>
          <w:sz w:val="22"/>
          <w:szCs w:val="22"/>
        </w:rPr>
        <w:t xml:space="preserve">. Indeed, the various texts on speech dysfluencies that we identified in Rousseau refer to </w:t>
      </w:r>
      <w:r w:rsidR="00907AF7">
        <w:rPr>
          <w:rFonts w:ascii="Times New Roman" w:hAnsi="Times New Roman" w:cs="Times New Roman"/>
          <w:color w:val="000000"/>
          <w:sz w:val="22"/>
          <w:szCs w:val="22"/>
        </w:rPr>
        <w:t>the childhood of Émile</w:t>
      </w:r>
      <w:r w:rsidRPr="001F46A6">
        <w:rPr>
          <w:rFonts w:ascii="Times New Roman" w:hAnsi="Times New Roman" w:cs="Times New Roman"/>
          <w:color w:val="000000"/>
          <w:sz w:val="22"/>
          <w:szCs w:val="22"/>
        </w:rPr>
        <w:t xml:space="preserve"> </w:t>
      </w:r>
      <w:r w:rsidR="003C1296">
        <w:rPr>
          <w:rFonts w:ascii="Times New Roman" w:hAnsi="Times New Roman" w:cs="Times New Roman"/>
          <w:color w:val="000000"/>
          <w:sz w:val="22"/>
          <w:szCs w:val="22"/>
        </w:rPr>
        <w:t>and his</w:t>
      </w:r>
      <w:r w:rsidRPr="001F46A6">
        <w:rPr>
          <w:rFonts w:ascii="Times New Roman" w:hAnsi="Times New Roman" w:cs="Times New Roman"/>
          <w:color w:val="000000"/>
          <w:sz w:val="22"/>
          <w:szCs w:val="22"/>
        </w:rPr>
        <w:t xml:space="preserve"> </w:t>
      </w:r>
      <w:r w:rsidR="003C1296">
        <w:rPr>
          <w:rFonts w:ascii="Times New Roman" w:hAnsi="Times New Roman" w:cs="Times New Roman"/>
          <w:color w:val="000000"/>
          <w:sz w:val="22"/>
          <w:szCs w:val="22"/>
        </w:rPr>
        <w:t>development as a child</w:t>
      </w:r>
      <w:r w:rsidRPr="001F46A6">
        <w:rPr>
          <w:rFonts w:ascii="Times New Roman" w:hAnsi="Times New Roman" w:cs="Times New Roman"/>
          <w:color w:val="000000"/>
          <w:sz w:val="22"/>
          <w:szCs w:val="22"/>
        </w:rPr>
        <w:t xml:space="preserve"> (</w:t>
      </w:r>
      <w:r w:rsidR="003C1296">
        <w:rPr>
          <w:rFonts w:ascii="Times New Roman" w:hAnsi="Times New Roman" w:cs="Times New Roman"/>
          <w:color w:val="000000"/>
          <w:sz w:val="22"/>
          <w:szCs w:val="22"/>
        </w:rPr>
        <w:t>B</w:t>
      </w:r>
      <w:r w:rsidRPr="001F46A6">
        <w:rPr>
          <w:rFonts w:ascii="Times New Roman" w:hAnsi="Times New Roman" w:cs="Times New Roman"/>
          <w:color w:val="000000"/>
          <w:sz w:val="22"/>
          <w:szCs w:val="22"/>
        </w:rPr>
        <w:t xml:space="preserve">ooks </w:t>
      </w:r>
      <w:r w:rsidR="004508E2">
        <w:rPr>
          <w:rFonts w:ascii="Times New Roman" w:hAnsi="Times New Roman" w:cs="Times New Roman"/>
          <w:color w:val="000000"/>
          <w:sz w:val="22"/>
          <w:szCs w:val="22"/>
        </w:rPr>
        <w:t>I</w:t>
      </w:r>
      <w:r w:rsidRPr="001F46A6">
        <w:rPr>
          <w:rFonts w:ascii="Times New Roman" w:hAnsi="Times New Roman" w:cs="Times New Roman"/>
          <w:color w:val="000000"/>
          <w:sz w:val="22"/>
          <w:szCs w:val="22"/>
        </w:rPr>
        <w:t xml:space="preserve"> and </w:t>
      </w:r>
      <w:r w:rsidR="004508E2">
        <w:rPr>
          <w:rFonts w:ascii="Times New Roman" w:hAnsi="Times New Roman" w:cs="Times New Roman"/>
          <w:color w:val="000000"/>
          <w:sz w:val="22"/>
          <w:szCs w:val="22"/>
        </w:rPr>
        <w:t>II</w:t>
      </w:r>
      <w:r w:rsidRPr="001F46A6">
        <w:rPr>
          <w:rFonts w:ascii="Times New Roman" w:hAnsi="Times New Roman" w:cs="Times New Roman"/>
          <w:color w:val="000000"/>
          <w:sz w:val="22"/>
          <w:szCs w:val="22"/>
        </w:rPr>
        <w:t xml:space="preserve">). There is no mention whatsoever of stuttering, stammering, or babbling regarding Émile once he </w:t>
      </w:r>
      <w:r w:rsidR="009D6117">
        <w:rPr>
          <w:rFonts w:ascii="Times New Roman" w:hAnsi="Times New Roman" w:cs="Times New Roman"/>
          <w:color w:val="000000"/>
          <w:sz w:val="22"/>
          <w:szCs w:val="22"/>
        </w:rPr>
        <w:t>reaches adulthood</w:t>
      </w:r>
      <w:r w:rsidRPr="001F46A6">
        <w:rPr>
          <w:rFonts w:ascii="Times New Roman" w:hAnsi="Times New Roman" w:cs="Times New Roman"/>
          <w:color w:val="000000"/>
          <w:sz w:val="22"/>
          <w:szCs w:val="22"/>
        </w:rPr>
        <w:t xml:space="preserve">. Moreover, </w:t>
      </w:r>
      <w:r w:rsidR="003C1296">
        <w:rPr>
          <w:rFonts w:ascii="Times New Roman" w:hAnsi="Times New Roman" w:cs="Times New Roman"/>
          <w:color w:val="000000"/>
          <w:sz w:val="22"/>
          <w:szCs w:val="22"/>
        </w:rPr>
        <w:t xml:space="preserve">with only </w:t>
      </w:r>
      <w:r w:rsidR="00151C45">
        <w:rPr>
          <w:rFonts w:ascii="Times New Roman" w:hAnsi="Times New Roman" w:cs="Times New Roman"/>
          <w:color w:val="000000"/>
          <w:sz w:val="22"/>
          <w:szCs w:val="22"/>
        </w:rPr>
        <w:t>very rare exceptions, the literature on the subject in every field</w:t>
      </w:r>
      <w:r w:rsidRPr="001F46A6">
        <w:rPr>
          <w:rFonts w:ascii="Times New Roman" w:hAnsi="Times New Roman" w:cs="Times New Roman"/>
          <w:color w:val="000000"/>
          <w:sz w:val="22"/>
          <w:szCs w:val="22"/>
        </w:rPr>
        <w:t xml:space="preserve"> </w:t>
      </w:r>
      <w:r w:rsidR="003C1296" w:rsidRPr="001F46A6">
        <w:rPr>
          <w:rFonts w:ascii="Times New Roman" w:hAnsi="Times New Roman" w:cs="Times New Roman"/>
          <w:color w:val="000000"/>
          <w:sz w:val="22"/>
          <w:szCs w:val="22"/>
        </w:rPr>
        <w:t>approaches</w:t>
      </w:r>
      <w:r w:rsidRPr="001F46A6">
        <w:rPr>
          <w:rFonts w:ascii="Times New Roman" w:hAnsi="Times New Roman" w:cs="Times New Roman"/>
          <w:color w:val="000000"/>
          <w:sz w:val="22"/>
          <w:szCs w:val="22"/>
        </w:rPr>
        <w:t xml:space="preserve"> the origin of stuttering or stuttering itself through the prism of childhood.</w:t>
      </w:r>
      <w:r w:rsidR="00917017" w:rsidRPr="00372720">
        <w:rPr>
          <w:rStyle w:val="FootnoteReference"/>
          <w:rFonts w:ascii="Times New Roman" w:hAnsi="Times New Roman" w:cs="Times New Roman"/>
          <w:color w:val="000000"/>
          <w:sz w:val="22"/>
          <w:szCs w:val="22"/>
        </w:rPr>
        <w:footnoteReference w:id="2"/>
      </w:r>
    </w:p>
    <w:p w14:paraId="5287B14D" w14:textId="77777777" w:rsidR="00261E69" w:rsidRDefault="00261E69" w:rsidP="00871C3C">
      <w:pPr>
        <w:pBdr>
          <w:top w:val="nil"/>
          <w:left w:val="nil"/>
          <w:bottom w:val="nil"/>
          <w:right w:val="nil"/>
          <w:between w:val="nil"/>
        </w:pBdr>
        <w:jc w:val="both"/>
        <w:rPr>
          <w:rFonts w:ascii="Times New Roman" w:hAnsi="Times New Roman" w:cs="Times New Roman"/>
          <w:color w:val="000000"/>
          <w:sz w:val="22"/>
          <w:szCs w:val="22"/>
        </w:rPr>
      </w:pPr>
    </w:p>
    <w:p w14:paraId="72CCCE87" w14:textId="6DB891C5" w:rsidR="00917017" w:rsidRPr="003C1296" w:rsidRDefault="00261E69" w:rsidP="00871C3C">
      <w:pPr>
        <w:pBdr>
          <w:top w:val="nil"/>
          <w:left w:val="nil"/>
          <w:bottom w:val="nil"/>
          <w:right w:val="nil"/>
          <w:between w:val="nil"/>
        </w:pBdr>
        <w:jc w:val="both"/>
        <w:rPr>
          <w:rFonts w:ascii="Times New Roman" w:hAnsi="Times New Roman" w:cs="Times New Roman"/>
          <w:color w:val="000000"/>
          <w:sz w:val="22"/>
          <w:szCs w:val="22"/>
        </w:rPr>
      </w:pPr>
      <w:r w:rsidRPr="00261E69">
        <w:rPr>
          <w:rFonts w:ascii="Times New Roman" w:hAnsi="Times New Roman" w:cs="Times New Roman"/>
          <w:color w:val="000000"/>
          <w:sz w:val="22"/>
          <w:szCs w:val="22"/>
        </w:rPr>
        <w:t xml:space="preserve">However, </w:t>
      </w:r>
      <w:r>
        <w:rPr>
          <w:rFonts w:ascii="Times New Roman" w:hAnsi="Times New Roman" w:cs="Times New Roman"/>
          <w:color w:val="000000"/>
          <w:sz w:val="22"/>
          <w:szCs w:val="22"/>
        </w:rPr>
        <w:t>the originality of Rousseau’</w:t>
      </w:r>
      <w:r w:rsidRPr="00261E69">
        <w:rPr>
          <w:rFonts w:ascii="Times New Roman" w:hAnsi="Times New Roman" w:cs="Times New Roman"/>
          <w:color w:val="000000"/>
          <w:sz w:val="22"/>
          <w:szCs w:val="22"/>
        </w:rPr>
        <w:t xml:space="preserve">s analysis remains the fact that </w:t>
      </w:r>
      <w:r>
        <w:rPr>
          <w:rFonts w:ascii="Times New Roman" w:hAnsi="Times New Roman" w:cs="Times New Roman"/>
          <w:color w:val="000000"/>
          <w:sz w:val="22"/>
          <w:szCs w:val="22"/>
        </w:rPr>
        <w:t xml:space="preserve">he considers </w:t>
      </w:r>
      <w:r w:rsidRPr="00261E69">
        <w:rPr>
          <w:rFonts w:ascii="Times New Roman" w:hAnsi="Times New Roman" w:cs="Times New Roman"/>
          <w:color w:val="000000"/>
          <w:sz w:val="22"/>
          <w:szCs w:val="22"/>
        </w:rPr>
        <w:t xml:space="preserve">babbling </w:t>
      </w:r>
      <w:r>
        <w:rPr>
          <w:rFonts w:ascii="Times New Roman" w:hAnsi="Times New Roman" w:cs="Times New Roman"/>
          <w:color w:val="000000"/>
          <w:sz w:val="22"/>
          <w:szCs w:val="22"/>
        </w:rPr>
        <w:t xml:space="preserve">to be </w:t>
      </w:r>
      <w:r w:rsidRPr="00261E69">
        <w:rPr>
          <w:rFonts w:ascii="Times New Roman" w:hAnsi="Times New Roman" w:cs="Times New Roman"/>
          <w:color w:val="000000"/>
          <w:sz w:val="22"/>
          <w:szCs w:val="22"/>
        </w:rPr>
        <w:t>a language</w:t>
      </w:r>
      <w:r>
        <w:rPr>
          <w:rFonts w:ascii="Times New Roman" w:hAnsi="Times New Roman" w:cs="Times New Roman"/>
          <w:color w:val="000000"/>
          <w:sz w:val="22"/>
          <w:szCs w:val="22"/>
        </w:rPr>
        <w:t>––</w:t>
      </w:r>
      <w:r w:rsidRPr="00261E69">
        <w:rPr>
          <w:rFonts w:ascii="Times New Roman" w:hAnsi="Times New Roman" w:cs="Times New Roman"/>
          <w:color w:val="000000"/>
          <w:sz w:val="22"/>
          <w:szCs w:val="22"/>
        </w:rPr>
        <w:t>a language that we can remember</w:t>
      </w:r>
      <w:r w:rsidR="00151C45">
        <w:rPr>
          <w:rFonts w:ascii="Times New Roman" w:hAnsi="Times New Roman" w:cs="Times New Roman"/>
          <w:color w:val="000000"/>
          <w:sz w:val="22"/>
          <w:szCs w:val="22"/>
        </w:rPr>
        <w:t>,</w:t>
      </w:r>
      <w:r>
        <w:rPr>
          <w:rFonts w:ascii="Times New Roman" w:hAnsi="Times New Roman" w:cs="Times New Roman"/>
          <w:color w:val="000000"/>
          <w:sz w:val="22"/>
          <w:szCs w:val="22"/>
        </w:rPr>
        <w:t xml:space="preserve"> a language that we </w:t>
      </w:r>
      <w:r>
        <w:rPr>
          <w:rFonts w:ascii="Times New Roman" w:hAnsi="Times New Roman" w:cs="Times New Roman"/>
          <w:i/>
          <w:color w:val="000000"/>
          <w:sz w:val="22"/>
          <w:szCs w:val="22"/>
        </w:rPr>
        <w:t xml:space="preserve">should </w:t>
      </w:r>
      <w:r>
        <w:rPr>
          <w:rFonts w:ascii="Times New Roman" w:hAnsi="Times New Roman" w:cs="Times New Roman"/>
          <w:color w:val="000000"/>
          <w:sz w:val="22"/>
          <w:szCs w:val="22"/>
        </w:rPr>
        <w:t>remember</w:t>
      </w:r>
      <w:r w:rsidRPr="00261E69">
        <w:rPr>
          <w:rFonts w:ascii="Times New Roman" w:hAnsi="Times New Roman" w:cs="Times New Roman"/>
          <w:color w:val="000000"/>
          <w:sz w:val="22"/>
          <w:szCs w:val="22"/>
        </w:rPr>
        <w:t xml:space="preserve">: </w:t>
      </w:r>
      <w:r>
        <w:rPr>
          <w:rFonts w:ascii="Times New Roman" w:hAnsi="Times New Roman" w:cs="Times New Roman"/>
          <w:color w:val="000000"/>
          <w:sz w:val="22"/>
          <w:szCs w:val="22"/>
        </w:rPr>
        <w:t>“</w:t>
      </w:r>
      <w:proofErr w:type="spellStart"/>
      <w:r w:rsidRPr="00261E69">
        <w:rPr>
          <w:rFonts w:ascii="Times New Roman" w:hAnsi="Times New Roman" w:cs="Times New Roman"/>
          <w:color w:val="000000"/>
          <w:sz w:val="22"/>
          <w:szCs w:val="22"/>
        </w:rPr>
        <w:t>L’usage</w:t>
      </w:r>
      <w:proofErr w:type="spellEnd"/>
      <w:r w:rsidRPr="00261E69">
        <w:rPr>
          <w:rFonts w:ascii="Times New Roman" w:hAnsi="Times New Roman" w:cs="Times New Roman"/>
          <w:color w:val="000000"/>
          <w:sz w:val="22"/>
          <w:szCs w:val="22"/>
        </w:rPr>
        <w:t xml:space="preserve"> des </w:t>
      </w:r>
      <w:proofErr w:type="spellStart"/>
      <w:r w:rsidRPr="00261E69">
        <w:rPr>
          <w:rFonts w:ascii="Times New Roman" w:hAnsi="Times New Roman" w:cs="Times New Roman"/>
          <w:color w:val="000000"/>
          <w:sz w:val="22"/>
          <w:szCs w:val="22"/>
        </w:rPr>
        <w:t>nôtres</w:t>
      </w:r>
      <w:proofErr w:type="spellEnd"/>
      <w:r w:rsidRPr="00261E69">
        <w:rPr>
          <w:rFonts w:ascii="Times New Roman" w:hAnsi="Times New Roman" w:cs="Times New Roman"/>
          <w:color w:val="000000"/>
          <w:sz w:val="22"/>
          <w:szCs w:val="22"/>
        </w:rPr>
        <w:t xml:space="preserve"> nous </w:t>
      </w:r>
      <w:proofErr w:type="spellStart"/>
      <w:r w:rsidRPr="00261E69">
        <w:rPr>
          <w:rFonts w:ascii="Times New Roman" w:hAnsi="Times New Roman" w:cs="Times New Roman"/>
          <w:color w:val="000000"/>
          <w:sz w:val="22"/>
          <w:szCs w:val="22"/>
        </w:rPr>
        <w:t>l’a</w:t>
      </w:r>
      <w:proofErr w:type="spellEnd"/>
      <w:r w:rsidRPr="00261E69">
        <w:rPr>
          <w:rFonts w:ascii="Times New Roman" w:hAnsi="Times New Roman" w:cs="Times New Roman"/>
          <w:color w:val="000000"/>
          <w:sz w:val="22"/>
          <w:szCs w:val="22"/>
        </w:rPr>
        <w:t xml:space="preserve"> fait </w:t>
      </w:r>
      <w:proofErr w:type="spellStart"/>
      <w:r w:rsidRPr="00261E69">
        <w:rPr>
          <w:rFonts w:ascii="Times New Roman" w:hAnsi="Times New Roman" w:cs="Times New Roman"/>
          <w:color w:val="000000"/>
          <w:sz w:val="22"/>
          <w:szCs w:val="22"/>
        </w:rPr>
        <w:t>négliger</w:t>
      </w:r>
      <w:proofErr w:type="spellEnd"/>
      <w:r w:rsidRPr="00261E69">
        <w:rPr>
          <w:rFonts w:ascii="Times New Roman" w:hAnsi="Times New Roman" w:cs="Times New Roman"/>
          <w:color w:val="000000"/>
          <w:sz w:val="22"/>
          <w:szCs w:val="22"/>
        </w:rPr>
        <w:t xml:space="preserve"> au point de </w:t>
      </w:r>
      <w:proofErr w:type="spellStart"/>
      <w:r w:rsidRPr="00261E69">
        <w:rPr>
          <w:rFonts w:ascii="Times New Roman" w:hAnsi="Times New Roman" w:cs="Times New Roman"/>
          <w:color w:val="000000"/>
          <w:sz w:val="22"/>
          <w:szCs w:val="22"/>
        </w:rPr>
        <w:t>l’oublier</w:t>
      </w:r>
      <w:proofErr w:type="spellEnd"/>
      <w:r w:rsidRPr="00261E69">
        <w:rPr>
          <w:rFonts w:ascii="Times New Roman" w:hAnsi="Times New Roman" w:cs="Times New Roman"/>
          <w:color w:val="000000"/>
          <w:sz w:val="22"/>
          <w:szCs w:val="22"/>
        </w:rPr>
        <w:t xml:space="preserve"> tout à fait. </w:t>
      </w:r>
      <w:proofErr w:type="spellStart"/>
      <w:r w:rsidRPr="00261E69">
        <w:rPr>
          <w:rFonts w:ascii="Times New Roman" w:hAnsi="Times New Roman" w:cs="Times New Roman"/>
          <w:color w:val="000000"/>
          <w:sz w:val="22"/>
          <w:szCs w:val="22"/>
        </w:rPr>
        <w:t>Étudions</w:t>
      </w:r>
      <w:proofErr w:type="spellEnd"/>
      <w:r w:rsidRPr="00261E69">
        <w:rPr>
          <w:rFonts w:ascii="Times New Roman" w:hAnsi="Times New Roman" w:cs="Times New Roman"/>
          <w:color w:val="000000"/>
          <w:sz w:val="22"/>
          <w:szCs w:val="22"/>
        </w:rPr>
        <w:t xml:space="preserve"> les </w:t>
      </w:r>
      <w:proofErr w:type="spellStart"/>
      <w:r w:rsidRPr="00261E69">
        <w:rPr>
          <w:rFonts w:ascii="Times New Roman" w:hAnsi="Times New Roman" w:cs="Times New Roman"/>
          <w:color w:val="000000"/>
          <w:sz w:val="22"/>
          <w:szCs w:val="22"/>
        </w:rPr>
        <w:t>enfans</w:t>
      </w:r>
      <w:proofErr w:type="spellEnd"/>
      <w:r w:rsidRPr="00261E69">
        <w:rPr>
          <w:rFonts w:ascii="Times New Roman" w:hAnsi="Times New Roman" w:cs="Times New Roman"/>
          <w:color w:val="000000"/>
          <w:sz w:val="22"/>
          <w:szCs w:val="22"/>
        </w:rPr>
        <w:t xml:space="preserve">, et </w:t>
      </w:r>
      <w:proofErr w:type="spellStart"/>
      <w:r w:rsidRPr="00261E69">
        <w:rPr>
          <w:rFonts w:ascii="Times New Roman" w:hAnsi="Times New Roman" w:cs="Times New Roman"/>
          <w:color w:val="000000"/>
          <w:sz w:val="22"/>
          <w:szCs w:val="22"/>
        </w:rPr>
        <w:t>bientot</w:t>
      </w:r>
      <w:proofErr w:type="spellEnd"/>
      <w:r w:rsidRPr="00261E69">
        <w:rPr>
          <w:rFonts w:ascii="Times New Roman" w:hAnsi="Times New Roman" w:cs="Times New Roman"/>
          <w:color w:val="000000"/>
          <w:sz w:val="22"/>
          <w:szCs w:val="22"/>
        </w:rPr>
        <w:t xml:space="preserve"> nous la </w:t>
      </w:r>
      <w:proofErr w:type="spellStart"/>
      <w:r w:rsidRPr="00261E69">
        <w:rPr>
          <w:rFonts w:ascii="Times New Roman" w:hAnsi="Times New Roman" w:cs="Times New Roman"/>
          <w:color w:val="000000"/>
          <w:sz w:val="22"/>
          <w:szCs w:val="22"/>
        </w:rPr>
        <w:t>rapprendrons</w:t>
      </w:r>
      <w:proofErr w:type="spellEnd"/>
      <w:r w:rsidRPr="00261E69">
        <w:rPr>
          <w:rFonts w:ascii="Times New Roman" w:hAnsi="Times New Roman" w:cs="Times New Roman"/>
          <w:color w:val="000000"/>
          <w:sz w:val="22"/>
          <w:szCs w:val="22"/>
        </w:rPr>
        <w:t xml:space="preserve"> </w:t>
      </w:r>
      <w:proofErr w:type="spellStart"/>
      <w:r w:rsidRPr="00261E69">
        <w:rPr>
          <w:rFonts w:ascii="Times New Roman" w:hAnsi="Times New Roman" w:cs="Times New Roman"/>
          <w:color w:val="000000"/>
          <w:sz w:val="22"/>
          <w:szCs w:val="22"/>
        </w:rPr>
        <w:t>auprès</w:t>
      </w:r>
      <w:proofErr w:type="spellEnd"/>
      <w:r w:rsidRPr="00261E69">
        <w:rPr>
          <w:rFonts w:ascii="Times New Roman" w:hAnsi="Times New Roman" w:cs="Times New Roman"/>
          <w:color w:val="000000"/>
          <w:sz w:val="22"/>
          <w:szCs w:val="22"/>
        </w:rPr>
        <w:t xml:space="preserve"> </w:t>
      </w:r>
      <w:proofErr w:type="spellStart"/>
      <w:r w:rsidRPr="00261E69">
        <w:rPr>
          <w:rFonts w:ascii="Times New Roman" w:hAnsi="Times New Roman" w:cs="Times New Roman"/>
          <w:color w:val="000000"/>
          <w:sz w:val="22"/>
          <w:szCs w:val="22"/>
        </w:rPr>
        <w:t>d’eux</w:t>
      </w:r>
      <w:proofErr w:type="spellEnd"/>
      <w:r w:rsidRPr="00261E69">
        <w:rPr>
          <w:rFonts w:ascii="Times New Roman" w:hAnsi="Times New Roman" w:cs="Times New Roman"/>
          <w:color w:val="000000"/>
          <w:sz w:val="22"/>
          <w:szCs w:val="22"/>
        </w:rPr>
        <w:t xml:space="preserve"> (…)</w:t>
      </w:r>
      <w:r>
        <w:rPr>
          <w:rFonts w:ascii="Times New Roman" w:hAnsi="Times New Roman" w:cs="Times New Roman"/>
          <w:color w:val="000000"/>
          <w:sz w:val="22"/>
          <w:szCs w:val="22"/>
        </w:rPr>
        <w:t>”</w:t>
      </w:r>
      <w:r w:rsidRPr="00261E69">
        <w:rPr>
          <w:rFonts w:ascii="Times New Roman" w:hAnsi="Times New Roman" w:cs="Times New Roman"/>
          <w:color w:val="000000"/>
          <w:sz w:val="22"/>
          <w:szCs w:val="22"/>
        </w:rPr>
        <w:t xml:space="preserve"> Therefore, we must make efforts to study it anew. Rousseau is the philosopher of origins. He seeks </w:t>
      </w:r>
      <w:r>
        <w:rPr>
          <w:rFonts w:ascii="Times New Roman" w:hAnsi="Times New Roman" w:cs="Times New Roman"/>
          <w:color w:val="000000"/>
          <w:sz w:val="22"/>
          <w:szCs w:val="22"/>
        </w:rPr>
        <w:t>out</w:t>
      </w:r>
      <w:r w:rsidRPr="00261E69">
        <w:rPr>
          <w:rFonts w:ascii="Times New Roman" w:hAnsi="Times New Roman" w:cs="Times New Roman"/>
          <w:color w:val="000000"/>
          <w:sz w:val="22"/>
          <w:szCs w:val="22"/>
        </w:rPr>
        <w:t xml:space="preserve"> origin</w:t>
      </w:r>
      <w:r>
        <w:rPr>
          <w:rFonts w:ascii="Times New Roman" w:hAnsi="Times New Roman" w:cs="Times New Roman"/>
          <w:color w:val="000000"/>
          <w:sz w:val="22"/>
          <w:szCs w:val="22"/>
        </w:rPr>
        <w:t>s––</w:t>
      </w:r>
      <w:r w:rsidRPr="00261E69">
        <w:rPr>
          <w:rFonts w:ascii="Times New Roman" w:hAnsi="Times New Roman" w:cs="Times New Roman"/>
          <w:color w:val="000000"/>
          <w:sz w:val="22"/>
          <w:szCs w:val="22"/>
        </w:rPr>
        <w:t>the origins of inequalit</w:t>
      </w:r>
      <w:r>
        <w:rPr>
          <w:rFonts w:ascii="Times New Roman" w:hAnsi="Times New Roman" w:cs="Times New Roman"/>
          <w:color w:val="000000"/>
          <w:sz w:val="22"/>
          <w:szCs w:val="22"/>
        </w:rPr>
        <w:t>y</w:t>
      </w:r>
      <w:r w:rsidRPr="00261E69">
        <w:rPr>
          <w:rFonts w:ascii="Times New Roman" w:hAnsi="Times New Roman" w:cs="Times New Roman"/>
          <w:color w:val="000000"/>
          <w:sz w:val="22"/>
          <w:szCs w:val="22"/>
        </w:rPr>
        <w:t>, the origins of language, the origins of evil, the origin of corruption. Yet, when this origin is rediscovered, it is no longer an origin</w:t>
      </w:r>
      <w:r>
        <w:rPr>
          <w:rFonts w:ascii="Times New Roman" w:hAnsi="Times New Roman" w:cs="Times New Roman"/>
          <w:color w:val="000000"/>
          <w:sz w:val="22"/>
          <w:szCs w:val="22"/>
        </w:rPr>
        <w:t xml:space="preserve"> at all</w:t>
      </w:r>
      <w:r w:rsidRPr="00261E69">
        <w:rPr>
          <w:rFonts w:ascii="Times New Roman" w:hAnsi="Times New Roman" w:cs="Times New Roman"/>
          <w:color w:val="000000"/>
          <w:sz w:val="22"/>
          <w:szCs w:val="22"/>
        </w:rPr>
        <w:t>. Indeed, to speak the language of childhood</w:t>
      </w:r>
      <w:r>
        <w:rPr>
          <w:rFonts w:ascii="Times New Roman" w:hAnsi="Times New Roman" w:cs="Times New Roman"/>
          <w:color w:val="000000"/>
          <w:sz w:val="22"/>
          <w:szCs w:val="22"/>
        </w:rPr>
        <w:t xml:space="preserve"> </w:t>
      </w:r>
      <w:r w:rsidR="00151C45">
        <w:rPr>
          <w:rFonts w:ascii="Times New Roman" w:hAnsi="Times New Roman" w:cs="Times New Roman"/>
          <w:color w:val="000000"/>
          <w:sz w:val="22"/>
          <w:szCs w:val="22"/>
        </w:rPr>
        <w:t>as adults</w:t>
      </w:r>
      <w:r w:rsidRPr="00261E69">
        <w:rPr>
          <w:rFonts w:ascii="Times New Roman" w:hAnsi="Times New Roman" w:cs="Times New Roman"/>
          <w:color w:val="000000"/>
          <w:sz w:val="22"/>
          <w:szCs w:val="22"/>
        </w:rPr>
        <w:t xml:space="preserve"> </w:t>
      </w:r>
      <w:r>
        <w:rPr>
          <w:rFonts w:ascii="Times New Roman" w:hAnsi="Times New Roman" w:cs="Times New Roman"/>
          <w:color w:val="000000"/>
          <w:sz w:val="22"/>
          <w:szCs w:val="22"/>
        </w:rPr>
        <w:t>does not mean rediscovering</w:t>
      </w:r>
      <w:r w:rsidRPr="00261E69">
        <w:rPr>
          <w:rFonts w:ascii="Times New Roman" w:hAnsi="Times New Roman" w:cs="Times New Roman"/>
          <w:color w:val="000000"/>
          <w:sz w:val="22"/>
          <w:szCs w:val="22"/>
        </w:rPr>
        <w:t xml:space="preserve"> childhood within childhood but childhood within adulthood. Babbling, stuttering, </w:t>
      </w:r>
      <w:r w:rsidR="00F35AAA">
        <w:rPr>
          <w:rFonts w:ascii="Times New Roman" w:hAnsi="Times New Roman" w:cs="Times New Roman"/>
          <w:color w:val="000000"/>
          <w:sz w:val="22"/>
          <w:szCs w:val="22"/>
        </w:rPr>
        <w:t xml:space="preserve">and </w:t>
      </w:r>
      <w:r w:rsidRPr="00261E69">
        <w:rPr>
          <w:rFonts w:ascii="Times New Roman" w:hAnsi="Times New Roman" w:cs="Times New Roman"/>
          <w:color w:val="000000"/>
          <w:sz w:val="22"/>
          <w:szCs w:val="22"/>
        </w:rPr>
        <w:t>stammering allow us to reconnect with this childhood. This archaeology of childish language reveals traces of a lost language, which</w:t>
      </w:r>
      <w:r w:rsidR="00F35AAA">
        <w:rPr>
          <w:rFonts w:ascii="Times New Roman" w:hAnsi="Times New Roman" w:cs="Times New Roman"/>
          <w:color w:val="000000"/>
          <w:sz w:val="22"/>
          <w:szCs w:val="22"/>
        </w:rPr>
        <w:t>,</w:t>
      </w:r>
      <w:r w:rsidRPr="00261E69">
        <w:rPr>
          <w:rFonts w:ascii="Times New Roman" w:hAnsi="Times New Roman" w:cs="Times New Roman"/>
          <w:color w:val="000000"/>
          <w:sz w:val="22"/>
          <w:szCs w:val="22"/>
        </w:rPr>
        <w:t xml:space="preserve"> if fou</w:t>
      </w:r>
      <w:r w:rsidR="007825CD">
        <w:rPr>
          <w:rFonts w:ascii="Times New Roman" w:hAnsi="Times New Roman" w:cs="Times New Roman"/>
          <w:color w:val="000000"/>
          <w:sz w:val="22"/>
          <w:szCs w:val="22"/>
        </w:rPr>
        <w:t>nd again</w:t>
      </w:r>
      <w:r w:rsidR="00F35AAA">
        <w:rPr>
          <w:rFonts w:ascii="Times New Roman" w:hAnsi="Times New Roman" w:cs="Times New Roman"/>
          <w:color w:val="000000"/>
          <w:sz w:val="22"/>
          <w:szCs w:val="22"/>
        </w:rPr>
        <w:t>,</w:t>
      </w:r>
      <w:r w:rsidR="007825CD">
        <w:rPr>
          <w:rFonts w:ascii="Times New Roman" w:hAnsi="Times New Roman" w:cs="Times New Roman"/>
          <w:color w:val="000000"/>
          <w:sz w:val="22"/>
          <w:szCs w:val="22"/>
        </w:rPr>
        <w:t xml:space="preserve"> </w:t>
      </w:r>
      <w:r w:rsidR="00D61D98">
        <w:rPr>
          <w:rFonts w:ascii="Times New Roman" w:hAnsi="Times New Roman" w:cs="Times New Roman"/>
          <w:color w:val="000000"/>
          <w:sz w:val="22"/>
          <w:szCs w:val="22"/>
        </w:rPr>
        <w:t>unavoidably</w:t>
      </w:r>
      <w:r w:rsidR="007825CD">
        <w:rPr>
          <w:rFonts w:ascii="Times New Roman" w:hAnsi="Times New Roman" w:cs="Times New Roman"/>
          <w:color w:val="000000"/>
          <w:sz w:val="22"/>
          <w:szCs w:val="22"/>
        </w:rPr>
        <w:t xml:space="preserve"> offer</w:t>
      </w:r>
      <w:r w:rsidR="00F35AAA">
        <w:rPr>
          <w:rFonts w:ascii="Times New Roman" w:hAnsi="Times New Roman" w:cs="Times New Roman"/>
          <w:color w:val="000000"/>
          <w:sz w:val="22"/>
          <w:szCs w:val="22"/>
        </w:rPr>
        <w:t>s</w:t>
      </w:r>
      <w:r w:rsidR="007825CD">
        <w:rPr>
          <w:rFonts w:ascii="Times New Roman" w:hAnsi="Times New Roman" w:cs="Times New Roman"/>
          <w:color w:val="000000"/>
          <w:sz w:val="22"/>
          <w:szCs w:val="22"/>
        </w:rPr>
        <w:t xml:space="preserve"> revelations </w:t>
      </w:r>
      <w:r w:rsidRPr="00261E69">
        <w:rPr>
          <w:rFonts w:ascii="Times New Roman" w:hAnsi="Times New Roman" w:cs="Times New Roman"/>
          <w:color w:val="000000"/>
          <w:sz w:val="22"/>
          <w:szCs w:val="22"/>
        </w:rPr>
        <w:t>about human nature.</w:t>
      </w:r>
    </w:p>
    <w:p w14:paraId="53D12A55" w14:textId="4D819B46" w:rsidR="007825CD" w:rsidRDefault="007825CD" w:rsidP="00871C3C">
      <w:pPr>
        <w:pBdr>
          <w:top w:val="nil"/>
          <w:left w:val="nil"/>
          <w:bottom w:val="nil"/>
          <w:right w:val="nil"/>
          <w:between w:val="nil"/>
        </w:pBdr>
        <w:jc w:val="both"/>
        <w:rPr>
          <w:rFonts w:ascii="Times New Roman" w:hAnsi="Times New Roman" w:cs="Times New Roman"/>
          <w:iCs/>
          <w:color w:val="000000"/>
          <w:sz w:val="22"/>
          <w:szCs w:val="22"/>
          <w:lang w:val="it-IT"/>
        </w:rPr>
      </w:pPr>
    </w:p>
    <w:p w14:paraId="3D69EAA3" w14:textId="729D4FFA" w:rsidR="007825CD" w:rsidRPr="007825CD" w:rsidRDefault="007825CD" w:rsidP="00871C3C">
      <w:pPr>
        <w:pBdr>
          <w:top w:val="nil"/>
          <w:left w:val="nil"/>
          <w:bottom w:val="nil"/>
          <w:right w:val="nil"/>
          <w:between w:val="nil"/>
        </w:pBdr>
        <w:jc w:val="both"/>
        <w:rPr>
          <w:rFonts w:ascii="Times New Roman" w:hAnsi="Times New Roman" w:cs="Times New Roman"/>
          <w:iCs/>
          <w:color w:val="000000"/>
          <w:sz w:val="22"/>
          <w:szCs w:val="22"/>
        </w:rPr>
      </w:pPr>
      <w:r w:rsidRPr="007825CD">
        <w:rPr>
          <w:rFonts w:ascii="Times New Roman" w:hAnsi="Times New Roman" w:cs="Times New Roman"/>
          <w:iCs/>
          <w:color w:val="000000"/>
          <w:sz w:val="22"/>
          <w:szCs w:val="22"/>
        </w:rPr>
        <w:t>Indeed, the nurse</w:t>
      </w:r>
      <w:r>
        <w:rPr>
          <w:rFonts w:ascii="Times New Roman" w:hAnsi="Times New Roman" w:cs="Times New Roman"/>
          <w:iCs/>
          <w:color w:val="000000"/>
          <w:sz w:val="22"/>
          <w:szCs w:val="22"/>
        </w:rPr>
        <w:t xml:space="preserve"> or</w:t>
      </w:r>
      <w:r w:rsidR="001B105F">
        <w:rPr>
          <w:rFonts w:ascii="Times New Roman" w:hAnsi="Times New Roman" w:cs="Times New Roman"/>
          <w:iCs/>
          <w:color w:val="000000"/>
          <w:sz w:val="22"/>
          <w:szCs w:val="22"/>
        </w:rPr>
        <w:t>, ideally, according to Rousseau, the</w:t>
      </w:r>
      <w:r>
        <w:rPr>
          <w:rFonts w:ascii="Times New Roman" w:hAnsi="Times New Roman" w:cs="Times New Roman"/>
          <w:iCs/>
          <w:color w:val="000000"/>
          <w:sz w:val="22"/>
          <w:szCs w:val="22"/>
        </w:rPr>
        <w:t xml:space="preserve"> parent, </w:t>
      </w:r>
      <w:r w:rsidRPr="007825CD">
        <w:rPr>
          <w:rFonts w:ascii="Times New Roman" w:hAnsi="Times New Roman" w:cs="Times New Roman"/>
          <w:iCs/>
          <w:color w:val="000000"/>
          <w:sz w:val="22"/>
          <w:szCs w:val="22"/>
        </w:rPr>
        <w:t>listening to this language of childhood</w:t>
      </w:r>
      <w:r>
        <w:rPr>
          <w:rFonts w:ascii="Times New Roman" w:hAnsi="Times New Roman" w:cs="Times New Roman"/>
          <w:iCs/>
          <w:color w:val="000000"/>
          <w:sz w:val="22"/>
          <w:szCs w:val="22"/>
        </w:rPr>
        <w:t>,</w:t>
      </w:r>
      <w:r w:rsidRPr="007825CD">
        <w:rPr>
          <w:rFonts w:ascii="Times New Roman" w:hAnsi="Times New Roman" w:cs="Times New Roman"/>
          <w:iCs/>
          <w:color w:val="000000"/>
          <w:sz w:val="22"/>
          <w:szCs w:val="22"/>
        </w:rPr>
        <w:t xml:space="preserve"> speak</w:t>
      </w:r>
      <w:r>
        <w:rPr>
          <w:rFonts w:ascii="Times New Roman" w:hAnsi="Times New Roman" w:cs="Times New Roman"/>
          <w:iCs/>
          <w:color w:val="000000"/>
          <w:sz w:val="22"/>
          <w:szCs w:val="22"/>
        </w:rPr>
        <w:t>s</w:t>
      </w:r>
      <w:r w:rsidRPr="007825CD">
        <w:rPr>
          <w:rFonts w:ascii="Times New Roman" w:hAnsi="Times New Roman" w:cs="Times New Roman"/>
          <w:iCs/>
          <w:color w:val="000000"/>
          <w:sz w:val="22"/>
          <w:szCs w:val="22"/>
        </w:rPr>
        <w:t xml:space="preserve"> this lost language</w:t>
      </w:r>
      <w:r>
        <w:rPr>
          <w:rFonts w:ascii="Times New Roman" w:hAnsi="Times New Roman" w:cs="Times New Roman"/>
          <w:iCs/>
          <w:color w:val="000000"/>
          <w:sz w:val="22"/>
          <w:szCs w:val="22"/>
        </w:rPr>
        <w:t xml:space="preserve"> in turn,</w:t>
      </w:r>
      <w:r w:rsidRPr="007825CD">
        <w:rPr>
          <w:rFonts w:ascii="Times New Roman" w:hAnsi="Times New Roman" w:cs="Times New Roman"/>
          <w:iCs/>
          <w:color w:val="000000"/>
          <w:sz w:val="22"/>
          <w:szCs w:val="22"/>
        </w:rPr>
        <w:t xml:space="preserve"> which is rediscovered</w:t>
      </w:r>
      <w:r>
        <w:rPr>
          <w:rFonts w:ascii="Times New Roman" w:hAnsi="Times New Roman" w:cs="Times New Roman"/>
          <w:iCs/>
          <w:color w:val="000000"/>
          <w:sz w:val="22"/>
          <w:szCs w:val="22"/>
        </w:rPr>
        <w:t xml:space="preserve"> in the act</w:t>
      </w:r>
      <w:r w:rsidRPr="007825CD">
        <w:rPr>
          <w:rFonts w:ascii="Times New Roman" w:hAnsi="Times New Roman" w:cs="Times New Roman"/>
          <w:iCs/>
          <w:color w:val="000000"/>
          <w:sz w:val="22"/>
          <w:szCs w:val="22"/>
        </w:rPr>
        <w:t xml:space="preserve">. Consequently, speech dysfluencies </w:t>
      </w:r>
      <w:r w:rsidRPr="007825CD">
        <w:rPr>
          <w:rFonts w:ascii="Times New Roman" w:hAnsi="Times New Roman" w:cs="Times New Roman"/>
          <w:iCs/>
          <w:color w:val="000000"/>
          <w:sz w:val="22"/>
          <w:szCs w:val="22"/>
        </w:rPr>
        <w:lastRenderedPageBreak/>
        <w:t xml:space="preserve">that interrupt </w:t>
      </w:r>
      <w:proofErr w:type="gramStart"/>
      <w:r>
        <w:rPr>
          <w:rFonts w:ascii="Times New Roman" w:hAnsi="Times New Roman" w:cs="Times New Roman"/>
          <w:iCs/>
          <w:color w:val="000000"/>
          <w:sz w:val="22"/>
          <w:szCs w:val="22"/>
        </w:rPr>
        <w:t>signification</w:t>
      </w:r>
      <w:r w:rsidRPr="007825CD">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 xml:space="preserve"> repeat</w:t>
      </w:r>
      <w:proofErr w:type="gramEnd"/>
      <w:r>
        <w:rPr>
          <w:rFonts w:ascii="Times New Roman" w:hAnsi="Times New Roman" w:cs="Times New Roman"/>
          <w:iCs/>
          <w:color w:val="000000"/>
          <w:sz w:val="22"/>
          <w:szCs w:val="22"/>
        </w:rPr>
        <w:t xml:space="preserve"> sounds, and render speech “accented”</w:t>
      </w:r>
      <w:r w:rsidRPr="007825CD">
        <w:rPr>
          <w:rFonts w:ascii="Times New Roman" w:hAnsi="Times New Roman" w:cs="Times New Roman"/>
          <w:iCs/>
          <w:color w:val="000000"/>
          <w:sz w:val="22"/>
          <w:szCs w:val="22"/>
        </w:rPr>
        <w:t xml:space="preserve"> allow humans to reconnect with a new linguistic melody. The term </w:t>
      </w:r>
      <w:r w:rsidR="00B0476F">
        <w:rPr>
          <w:rFonts w:ascii="Times New Roman" w:hAnsi="Times New Roman" w:cs="Times New Roman"/>
          <w:iCs/>
          <w:color w:val="000000"/>
          <w:sz w:val="22"/>
          <w:szCs w:val="22"/>
        </w:rPr>
        <w:t>“accented”</w:t>
      </w:r>
      <w:r w:rsidRPr="007825CD">
        <w:rPr>
          <w:rFonts w:ascii="Times New Roman" w:hAnsi="Times New Roman" w:cs="Times New Roman"/>
          <w:iCs/>
          <w:color w:val="000000"/>
          <w:sz w:val="22"/>
          <w:szCs w:val="22"/>
        </w:rPr>
        <w:t xml:space="preserve"> refers to the realm of musicality. Rousseau </w:t>
      </w:r>
      <w:r w:rsidR="00B0476F">
        <w:rPr>
          <w:rFonts w:ascii="Times New Roman" w:hAnsi="Times New Roman" w:cs="Times New Roman"/>
          <w:iCs/>
          <w:color w:val="000000"/>
          <w:sz w:val="22"/>
          <w:szCs w:val="22"/>
        </w:rPr>
        <w:t>urges us to</w:t>
      </w:r>
      <w:r w:rsidRPr="007825CD">
        <w:rPr>
          <w:rFonts w:ascii="Times New Roman" w:hAnsi="Times New Roman" w:cs="Times New Roman"/>
          <w:iCs/>
          <w:color w:val="000000"/>
          <w:sz w:val="22"/>
          <w:szCs w:val="22"/>
        </w:rPr>
        <w:t xml:space="preserve"> reconnect with the music of childhood</w:t>
      </w:r>
      <w:r w:rsidR="00B0476F">
        <w:rPr>
          <w:rFonts w:ascii="Times New Roman" w:hAnsi="Times New Roman" w:cs="Times New Roman"/>
          <w:iCs/>
          <w:color w:val="000000"/>
          <w:sz w:val="22"/>
          <w:szCs w:val="22"/>
        </w:rPr>
        <w:t>,</w:t>
      </w:r>
      <w:r w:rsidRPr="007825CD">
        <w:rPr>
          <w:rFonts w:ascii="Times New Roman" w:hAnsi="Times New Roman" w:cs="Times New Roman"/>
          <w:iCs/>
          <w:color w:val="000000"/>
          <w:sz w:val="22"/>
          <w:szCs w:val="22"/>
        </w:rPr>
        <w:t xml:space="preserve"> with a language </w:t>
      </w:r>
      <w:r w:rsidR="00B0476F">
        <w:rPr>
          <w:rFonts w:ascii="Times New Roman" w:hAnsi="Times New Roman" w:cs="Times New Roman"/>
          <w:iCs/>
          <w:color w:val="000000"/>
          <w:sz w:val="22"/>
          <w:szCs w:val="22"/>
        </w:rPr>
        <w:t xml:space="preserve">of melody. Indeed, Rousseau was an important thinker in the field of </w:t>
      </w:r>
      <w:r w:rsidRPr="007825CD">
        <w:rPr>
          <w:rFonts w:ascii="Times New Roman" w:hAnsi="Times New Roman" w:cs="Times New Roman"/>
          <w:iCs/>
          <w:color w:val="000000"/>
          <w:sz w:val="22"/>
          <w:szCs w:val="22"/>
        </w:rPr>
        <w:t>music theory.</w:t>
      </w:r>
      <w:r w:rsidR="00B0476F" w:rsidRPr="00372720">
        <w:rPr>
          <w:rStyle w:val="FootnoteReference"/>
          <w:rFonts w:ascii="Times New Roman" w:hAnsi="Times New Roman" w:cs="Times New Roman"/>
          <w:color w:val="000000"/>
          <w:sz w:val="22"/>
          <w:szCs w:val="22"/>
        </w:rPr>
        <w:footnoteReference w:id="3"/>
      </w:r>
      <w:r w:rsidRPr="007825CD">
        <w:rPr>
          <w:rFonts w:ascii="Times New Roman" w:hAnsi="Times New Roman" w:cs="Times New Roman"/>
          <w:iCs/>
          <w:color w:val="000000"/>
          <w:sz w:val="22"/>
          <w:szCs w:val="22"/>
        </w:rPr>
        <w:t xml:space="preserve"> Stuttering </w:t>
      </w:r>
      <w:r w:rsidR="00B0476F">
        <w:rPr>
          <w:rFonts w:ascii="Times New Roman" w:hAnsi="Times New Roman" w:cs="Times New Roman"/>
          <w:iCs/>
          <w:color w:val="000000"/>
          <w:sz w:val="22"/>
          <w:szCs w:val="22"/>
        </w:rPr>
        <w:t>goes</w:t>
      </w:r>
      <w:r w:rsidRPr="007825CD">
        <w:rPr>
          <w:rFonts w:ascii="Times New Roman" w:hAnsi="Times New Roman" w:cs="Times New Roman"/>
          <w:iCs/>
          <w:color w:val="000000"/>
          <w:sz w:val="22"/>
          <w:szCs w:val="22"/>
        </w:rPr>
        <w:t xml:space="preserve"> beyond childhood for Rousseau. </w:t>
      </w:r>
      <w:r w:rsidR="001B105F">
        <w:rPr>
          <w:rFonts w:ascii="Times New Roman" w:hAnsi="Times New Roman" w:cs="Times New Roman"/>
          <w:iCs/>
          <w:color w:val="000000"/>
          <w:sz w:val="22"/>
          <w:szCs w:val="22"/>
        </w:rPr>
        <w:t>It</w:t>
      </w:r>
      <w:r w:rsidRPr="007825CD">
        <w:rPr>
          <w:rFonts w:ascii="Times New Roman" w:hAnsi="Times New Roman" w:cs="Times New Roman"/>
          <w:iCs/>
          <w:color w:val="000000"/>
          <w:sz w:val="22"/>
          <w:szCs w:val="22"/>
        </w:rPr>
        <w:t xml:space="preserve"> </w:t>
      </w:r>
      <w:r w:rsidR="00B0476F">
        <w:rPr>
          <w:rFonts w:ascii="Times New Roman" w:hAnsi="Times New Roman" w:cs="Times New Roman"/>
          <w:iCs/>
          <w:color w:val="000000"/>
          <w:sz w:val="22"/>
          <w:szCs w:val="22"/>
        </w:rPr>
        <w:t>allows</w:t>
      </w:r>
      <w:r w:rsidRPr="007825CD">
        <w:rPr>
          <w:rFonts w:ascii="Times New Roman" w:hAnsi="Times New Roman" w:cs="Times New Roman"/>
          <w:iCs/>
          <w:color w:val="000000"/>
          <w:sz w:val="22"/>
          <w:szCs w:val="22"/>
        </w:rPr>
        <w:t xml:space="preserve"> us to reconnect with </w:t>
      </w:r>
      <w:r w:rsidR="00B0476F">
        <w:rPr>
          <w:rFonts w:ascii="Times New Roman" w:hAnsi="Times New Roman" w:cs="Times New Roman"/>
          <w:iCs/>
          <w:color w:val="000000"/>
          <w:sz w:val="22"/>
          <w:szCs w:val="22"/>
        </w:rPr>
        <w:t>meaningful</w:t>
      </w:r>
      <w:r w:rsidRPr="007825CD">
        <w:rPr>
          <w:rFonts w:ascii="Times New Roman" w:hAnsi="Times New Roman" w:cs="Times New Roman"/>
          <w:iCs/>
          <w:color w:val="000000"/>
          <w:sz w:val="22"/>
          <w:szCs w:val="22"/>
        </w:rPr>
        <w:t xml:space="preserve"> </w:t>
      </w:r>
      <w:r w:rsidR="00B0476F">
        <w:rPr>
          <w:rFonts w:ascii="Times New Roman" w:hAnsi="Times New Roman" w:cs="Times New Roman"/>
          <w:iCs/>
          <w:color w:val="000000"/>
          <w:sz w:val="22"/>
          <w:szCs w:val="22"/>
        </w:rPr>
        <w:t>utterances</w:t>
      </w:r>
      <w:r w:rsidRPr="007825CD">
        <w:rPr>
          <w:rFonts w:ascii="Times New Roman" w:hAnsi="Times New Roman" w:cs="Times New Roman"/>
          <w:iCs/>
          <w:color w:val="000000"/>
          <w:sz w:val="22"/>
          <w:szCs w:val="22"/>
        </w:rPr>
        <w:t xml:space="preserve"> even before </w:t>
      </w:r>
      <w:r w:rsidR="00B0476F">
        <w:rPr>
          <w:rFonts w:ascii="Times New Roman" w:hAnsi="Times New Roman" w:cs="Times New Roman"/>
          <w:iCs/>
          <w:color w:val="000000"/>
          <w:sz w:val="22"/>
          <w:szCs w:val="22"/>
        </w:rPr>
        <w:t xml:space="preserve">the emergence of </w:t>
      </w:r>
      <w:r w:rsidRPr="007825CD">
        <w:rPr>
          <w:rFonts w:ascii="Times New Roman" w:hAnsi="Times New Roman" w:cs="Times New Roman"/>
          <w:iCs/>
          <w:color w:val="000000"/>
          <w:sz w:val="22"/>
          <w:szCs w:val="22"/>
        </w:rPr>
        <w:t xml:space="preserve">so-called adult language. This excerpt needs to be </w:t>
      </w:r>
      <w:r w:rsidR="001B105F">
        <w:rPr>
          <w:rFonts w:ascii="Times New Roman" w:hAnsi="Times New Roman" w:cs="Times New Roman"/>
          <w:iCs/>
          <w:color w:val="000000"/>
          <w:sz w:val="22"/>
          <w:szCs w:val="22"/>
        </w:rPr>
        <w:t>contextualized in terms of another</w:t>
      </w:r>
      <w:r w:rsidRPr="007825CD">
        <w:rPr>
          <w:rFonts w:ascii="Times New Roman" w:hAnsi="Times New Roman" w:cs="Times New Roman"/>
          <w:iCs/>
          <w:color w:val="000000"/>
          <w:sz w:val="22"/>
          <w:szCs w:val="22"/>
        </w:rPr>
        <w:t xml:space="preserve"> text by Rousseau, </w:t>
      </w:r>
      <w:r w:rsidR="00B0476F" w:rsidRPr="00481BFE">
        <w:rPr>
          <w:rFonts w:ascii="Times New Roman" w:hAnsi="Times New Roman" w:cs="Times New Roman"/>
          <w:iCs/>
          <w:color w:val="000000"/>
          <w:sz w:val="22"/>
          <w:szCs w:val="22"/>
        </w:rPr>
        <w:t>his</w:t>
      </w:r>
      <w:r w:rsidR="00B0476F" w:rsidRPr="00B0476F">
        <w:rPr>
          <w:rFonts w:ascii="Times New Roman" w:hAnsi="Times New Roman" w:cs="Times New Roman"/>
          <w:i/>
          <w:iCs/>
          <w:color w:val="000000"/>
          <w:sz w:val="22"/>
          <w:szCs w:val="22"/>
        </w:rPr>
        <w:t xml:space="preserve"> </w:t>
      </w:r>
      <w:r w:rsidRPr="00B0476F">
        <w:rPr>
          <w:rFonts w:ascii="Times New Roman" w:hAnsi="Times New Roman" w:cs="Times New Roman"/>
          <w:i/>
          <w:iCs/>
          <w:color w:val="000000"/>
          <w:sz w:val="22"/>
          <w:szCs w:val="22"/>
        </w:rPr>
        <w:t>Essay on the Origin of Languages</w:t>
      </w:r>
      <w:r w:rsidRPr="007825CD">
        <w:rPr>
          <w:rFonts w:ascii="Times New Roman" w:hAnsi="Times New Roman" w:cs="Times New Roman"/>
          <w:iCs/>
          <w:color w:val="000000"/>
          <w:sz w:val="22"/>
          <w:szCs w:val="22"/>
        </w:rPr>
        <w:t xml:space="preserve">. In this text, </w:t>
      </w:r>
      <w:r w:rsidR="00481BFE">
        <w:rPr>
          <w:rFonts w:ascii="Times New Roman" w:hAnsi="Times New Roman" w:cs="Times New Roman"/>
          <w:iCs/>
          <w:color w:val="000000"/>
          <w:sz w:val="22"/>
          <w:szCs w:val="22"/>
        </w:rPr>
        <w:t>the philosopher</w:t>
      </w:r>
      <w:r w:rsidRPr="007825CD">
        <w:rPr>
          <w:rFonts w:ascii="Times New Roman" w:hAnsi="Times New Roman" w:cs="Times New Roman"/>
          <w:iCs/>
          <w:color w:val="000000"/>
          <w:sz w:val="22"/>
          <w:szCs w:val="22"/>
        </w:rPr>
        <w:t xml:space="preserve"> addresses the question of the origin of languages but</w:t>
      </w:r>
      <w:r w:rsidR="00B0476F">
        <w:rPr>
          <w:rFonts w:ascii="Times New Roman" w:hAnsi="Times New Roman" w:cs="Times New Roman"/>
          <w:iCs/>
          <w:color w:val="000000"/>
          <w:sz w:val="22"/>
          <w:szCs w:val="22"/>
        </w:rPr>
        <w:t>, more broadly,</w:t>
      </w:r>
      <w:r w:rsidRPr="007825CD">
        <w:rPr>
          <w:rFonts w:ascii="Times New Roman" w:hAnsi="Times New Roman" w:cs="Times New Roman"/>
          <w:iCs/>
          <w:color w:val="000000"/>
          <w:sz w:val="22"/>
          <w:szCs w:val="22"/>
        </w:rPr>
        <w:t xml:space="preserve"> the origin of language itself. This text </w:t>
      </w:r>
      <w:r w:rsidR="005C64B7">
        <w:rPr>
          <w:rFonts w:ascii="Times New Roman" w:hAnsi="Times New Roman" w:cs="Times New Roman"/>
          <w:iCs/>
          <w:color w:val="000000"/>
          <w:sz w:val="22"/>
          <w:szCs w:val="22"/>
        </w:rPr>
        <w:t>is opportune</w:t>
      </w:r>
      <w:r w:rsidRPr="007825CD">
        <w:rPr>
          <w:rFonts w:ascii="Times New Roman" w:hAnsi="Times New Roman" w:cs="Times New Roman"/>
          <w:iCs/>
          <w:color w:val="000000"/>
          <w:sz w:val="22"/>
          <w:szCs w:val="22"/>
        </w:rPr>
        <w:t xml:space="preserve"> </w:t>
      </w:r>
      <w:r w:rsidR="005C64B7">
        <w:rPr>
          <w:rFonts w:ascii="Times New Roman" w:hAnsi="Times New Roman" w:cs="Times New Roman"/>
          <w:iCs/>
          <w:color w:val="000000"/>
          <w:sz w:val="22"/>
          <w:szCs w:val="22"/>
        </w:rPr>
        <w:t>for</w:t>
      </w:r>
      <w:r w:rsidRPr="007825CD">
        <w:rPr>
          <w:rFonts w:ascii="Times New Roman" w:hAnsi="Times New Roman" w:cs="Times New Roman"/>
          <w:iCs/>
          <w:color w:val="000000"/>
          <w:sz w:val="22"/>
          <w:szCs w:val="22"/>
        </w:rPr>
        <w:t xml:space="preserve"> put</w:t>
      </w:r>
      <w:r w:rsidR="005C64B7">
        <w:rPr>
          <w:rFonts w:ascii="Times New Roman" w:hAnsi="Times New Roman" w:cs="Times New Roman"/>
          <w:iCs/>
          <w:color w:val="000000"/>
          <w:sz w:val="22"/>
          <w:szCs w:val="22"/>
        </w:rPr>
        <w:t>ting</w:t>
      </w:r>
      <w:r w:rsidRPr="007825CD">
        <w:rPr>
          <w:rFonts w:ascii="Times New Roman" w:hAnsi="Times New Roman" w:cs="Times New Roman"/>
          <w:iCs/>
          <w:color w:val="000000"/>
          <w:sz w:val="22"/>
          <w:szCs w:val="22"/>
        </w:rPr>
        <w:t xml:space="preserve"> the issue of disfluency </w:t>
      </w:r>
      <w:r w:rsidR="00B0476F" w:rsidRPr="007825CD">
        <w:rPr>
          <w:rFonts w:ascii="Times New Roman" w:hAnsi="Times New Roman" w:cs="Times New Roman"/>
          <w:iCs/>
          <w:color w:val="000000"/>
          <w:sz w:val="22"/>
          <w:szCs w:val="22"/>
        </w:rPr>
        <w:t xml:space="preserve">into perspective </w:t>
      </w:r>
      <w:r w:rsidR="00B0476F">
        <w:rPr>
          <w:rFonts w:ascii="Times New Roman" w:hAnsi="Times New Roman" w:cs="Times New Roman"/>
          <w:iCs/>
          <w:color w:val="000000"/>
          <w:sz w:val="22"/>
          <w:szCs w:val="22"/>
        </w:rPr>
        <w:t>along with the matter</w:t>
      </w:r>
      <w:r w:rsidRPr="007825CD">
        <w:rPr>
          <w:rFonts w:ascii="Times New Roman" w:hAnsi="Times New Roman" w:cs="Times New Roman"/>
          <w:iCs/>
          <w:color w:val="000000"/>
          <w:sz w:val="22"/>
          <w:szCs w:val="22"/>
        </w:rPr>
        <w:t xml:space="preserve"> of musicality in Rousseau.</w:t>
      </w:r>
    </w:p>
    <w:p w14:paraId="7807ACD1" w14:textId="77777777" w:rsidR="00917017" w:rsidRPr="007825CD"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597DBC4B" w14:textId="37260D5B" w:rsidR="00917017" w:rsidRPr="00372720" w:rsidRDefault="00B0476F" w:rsidP="00871C3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sidR="00917017" w:rsidRPr="00372720">
        <w:rPr>
          <w:rFonts w:ascii="Times New Roman" w:hAnsi="Times New Roman" w:cs="Times New Roman"/>
          <w:i/>
          <w:color w:val="000000"/>
          <w:sz w:val="22"/>
          <w:szCs w:val="22"/>
        </w:rPr>
        <w:t xml:space="preserve">Il </w:t>
      </w:r>
      <w:proofErr w:type="spellStart"/>
      <w:r w:rsidR="00917017" w:rsidRPr="00372720">
        <w:rPr>
          <w:rFonts w:ascii="Times New Roman" w:hAnsi="Times New Roman" w:cs="Times New Roman"/>
          <w:i/>
          <w:color w:val="000000"/>
          <w:sz w:val="22"/>
          <w:szCs w:val="22"/>
        </w:rPr>
        <w:t>est</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donc</w:t>
      </w:r>
      <w:proofErr w:type="spellEnd"/>
      <w:r w:rsidR="00917017" w:rsidRPr="00372720">
        <w:rPr>
          <w:rFonts w:ascii="Times New Roman" w:hAnsi="Times New Roman" w:cs="Times New Roman"/>
          <w:i/>
          <w:color w:val="000000"/>
          <w:sz w:val="22"/>
          <w:szCs w:val="22"/>
        </w:rPr>
        <w:t xml:space="preserve"> à </w:t>
      </w:r>
      <w:proofErr w:type="spellStart"/>
      <w:r w:rsidR="00917017" w:rsidRPr="00372720">
        <w:rPr>
          <w:rFonts w:ascii="Times New Roman" w:hAnsi="Times New Roman" w:cs="Times New Roman"/>
          <w:i/>
          <w:color w:val="000000"/>
          <w:sz w:val="22"/>
          <w:szCs w:val="22"/>
        </w:rPr>
        <w:t>croire</w:t>
      </w:r>
      <w:proofErr w:type="spellEnd"/>
      <w:r w:rsidR="00917017" w:rsidRPr="00372720">
        <w:rPr>
          <w:rFonts w:ascii="Times New Roman" w:hAnsi="Times New Roman" w:cs="Times New Roman"/>
          <w:i/>
          <w:color w:val="000000"/>
          <w:sz w:val="22"/>
          <w:szCs w:val="22"/>
        </w:rPr>
        <w:t xml:space="preserve"> que les </w:t>
      </w:r>
      <w:proofErr w:type="spellStart"/>
      <w:r w:rsidR="00917017" w:rsidRPr="00372720">
        <w:rPr>
          <w:rFonts w:ascii="Times New Roman" w:hAnsi="Times New Roman" w:cs="Times New Roman"/>
          <w:i/>
          <w:color w:val="000000"/>
          <w:sz w:val="22"/>
          <w:szCs w:val="22"/>
        </w:rPr>
        <w:t>besoins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dictèrent</w:t>
      </w:r>
      <w:proofErr w:type="spellEnd"/>
      <w:r w:rsidR="00917017" w:rsidRPr="00372720">
        <w:rPr>
          <w:rFonts w:ascii="Times New Roman" w:hAnsi="Times New Roman" w:cs="Times New Roman"/>
          <w:i/>
          <w:color w:val="000000"/>
          <w:sz w:val="22"/>
          <w:szCs w:val="22"/>
        </w:rPr>
        <w:t xml:space="preserve"> les premiers </w:t>
      </w:r>
      <w:proofErr w:type="spellStart"/>
      <w:r w:rsidR="00917017" w:rsidRPr="00372720">
        <w:rPr>
          <w:rFonts w:ascii="Times New Roman" w:hAnsi="Times New Roman" w:cs="Times New Roman"/>
          <w:i/>
          <w:color w:val="000000"/>
          <w:sz w:val="22"/>
          <w:szCs w:val="22"/>
        </w:rPr>
        <w:t>gestes</w:t>
      </w:r>
      <w:proofErr w:type="spellEnd"/>
      <w:r w:rsidR="00917017" w:rsidRPr="00372720">
        <w:rPr>
          <w:rFonts w:ascii="Times New Roman" w:hAnsi="Times New Roman" w:cs="Times New Roman"/>
          <w:i/>
          <w:color w:val="000000"/>
          <w:sz w:val="22"/>
          <w:szCs w:val="22"/>
        </w:rPr>
        <w:t xml:space="preserve">, et que les passions </w:t>
      </w:r>
      <w:proofErr w:type="spellStart"/>
      <w:r w:rsidR="00917017" w:rsidRPr="00372720">
        <w:rPr>
          <w:rFonts w:ascii="Times New Roman" w:hAnsi="Times New Roman" w:cs="Times New Roman"/>
          <w:i/>
          <w:color w:val="000000"/>
          <w:sz w:val="22"/>
          <w:szCs w:val="22"/>
        </w:rPr>
        <w:t>arrachèrent</w:t>
      </w:r>
      <w:proofErr w:type="spellEnd"/>
      <w:r w:rsidR="00917017" w:rsidRPr="00372720">
        <w:rPr>
          <w:rFonts w:ascii="Times New Roman" w:hAnsi="Times New Roman" w:cs="Times New Roman"/>
          <w:i/>
          <w:color w:val="000000"/>
          <w:sz w:val="22"/>
          <w:szCs w:val="22"/>
        </w:rPr>
        <w:t xml:space="preserve"> les </w:t>
      </w:r>
      <w:proofErr w:type="spellStart"/>
      <w:r w:rsidR="00917017" w:rsidRPr="00372720">
        <w:rPr>
          <w:rFonts w:ascii="Times New Roman" w:hAnsi="Times New Roman" w:cs="Times New Roman"/>
          <w:i/>
          <w:color w:val="000000"/>
          <w:sz w:val="22"/>
          <w:szCs w:val="22"/>
        </w:rPr>
        <w:t>premières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voix</w:t>
      </w:r>
      <w:proofErr w:type="spellEnd"/>
      <w:r w:rsidR="00917017" w:rsidRPr="00372720">
        <w:rPr>
          <w:rFonts w:ascii="Times New Roman" w:hAnsi="Times New Roman" w:cs="Times New Roman"/>
          <w:i/>
          <w:color w:val="000000"/>
          <w:sz w:val="22"/>
          <w:szCs w:val="22"/>
        </w:rPr>
        <w:t xml:space="preserve">. (...) </w:t>
      </w:r>
      <w:proofErr w:type="spellStart"/>
      <w:r w:rsidR="00917017" w:rsidRPr="00372720">
        <w:rPr>
          <w:rFonts w:ascii="Times New Roman" w:hAnsi="Times New Roman" w:cs="Times New Roman"/>
          <w:i/>
          <w:color w:val="000000"/>
          <w:sz w:val="22"/>
          <w:szCs w:val="22"/>
        </w:rPr>
        <w:t>elles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sont</w:t>
      </w:r>
      <w:proofErr w:type="spellEnd"/>
      <w:r w:rsidR="00917017" w:rsidRPr="00372720">
        <w:rPr>
          <w:rFonts w:ascii="Times New Roman" w:hAnsi="Times New Roman" w:cs="Times New Roman"/>
          <w:i/>
          <w:color w:val="000000"/>
          <w:sz w:val="22"/>
          <w:szCs w:val="22"/>
        </w:rPr>
        <w:t xml:space="preserve"> vives et </w:t>
      </w:r>
      <w:proofErr w:type="spellStart"/>
      <w:r w:rsidR="00917017" w:rsidRPr="00372720">
        <w:rPr>
          <w:rFonts w:ascii="Times New Roman" w:hAnsi="Times New Roman" w:cs="Times New Roman"/>
          <w:i/>
          <w:color w:val="000000"/>
          <w:sz w:val="22"/>
          <w:szCs w:val="22"/>
        </w:rPr>
        <w:t>figurées</w:t>
      </w:r>
      <w:proofErr w:type="spellEnd"/>
      <w:r w:rsidR="00917017" w:rsidRPr="00372720">
        <w:rPr>
          <w:rFonts w:ascii="Times New Roman" w:hAnsi="Times New Roman" w:cs="Times New Roman"/>
          <w:i/>
          <w:color w:val="000000"/>
          <w:sz w:val="22"/>
          <w:szCs w:val="22"/>
        </w:rPr>
        <w:t xml:space="preserve">. On nous fait du </w:t>
      </w:r>
      <w:proofErr w:type="spellStart"/>
      <w:r w:rsidR="00917017" w:rsidRPr="00372720">
        <w:rPr>
          <w:rFonts w:ascii="Times New Roman" w:hAnsi="Times New Roman" w:cs="Times New Roman"/>
          <w:i/>
          <w:color w:val="000000"/>
          <w:sz w:val="22"/>
          <w:szCs w:val="22"/>
        </w:rPr>
        <w:t>langage</w:t>
      </w:r>
      <w:proofErr w:type="spellEnd"/>
      <w:r w:rsidR="00917017" w:rsidRPr="00372720">
        <w:rPr>
          <w:rFonts w:ascii="Times New Roman" w:hAnsi="Times New Roman" w:cs="Times New Roman"/>
          <w:i/>
          <w:color w:val="000000"/>
          <w:sz w:val="22"/>
          <w:szCs w:val="22"/>
        </w:rPr>
        <w:t xml:space="preserve"> des </w:t>
      </w:r>
      <w:proofErr w:type="gramStart"/>
      <w:r w:rsidR="00917017" w:rsidRPr="00372720">
        <w:rPr>
          <w:rFonts w:ascii="Times New Roman" w:hAnsi="Times New Roman" w:cs="Times New Roman"/>
          <w:i/>
          <w:color w:val="000000"/>
          <w:sz w:val="22"/>
          <w:szCs w:val="22"/>
        </w:rPr>
        <w:t>premiers</w:t>
      </w:r>
      <w:proofErr w:type="gramEnd"/>
      <w:r w:rsidR="00917017" w:rsidRPr="00372720">
        <w:rPr>
          <w:rFonts w:ascii="Times New Roman" w:hAnsi="Times New Roman" w:cs="Times New Roman"/>
          <w:i/>
          <w:color w:val="000000"/>
          <w:sz w:val="22"/>
          <w:szCs w:val="22"/>
        </w:rPr>
        <w:t xml:space="preserve"> hommes des </w:t>
      </w:r>
      <w:proofErr w:type="spellStart"/>
      <w:r w:rsidR="00917017" w:rsidRPr="00372720">
        <w:rPr>
          <w:rFonts w:ascii="Times New Roman" w:hAnsi="Times New Roman" w:cs="Times New Roman"/>
          <w:i/>
          <w:color w:val="000000"/>
          <w:sz w:val="22"/>
          <w:szCs w:val="22"/>
        </w:rPr>
        <w:t>langues</w:t>
      </w:r>
      <w:proofErr w:type="spellEnd"/>
      <w:r w:rsidR="00917017" w:rsidRPr="00372720">
        <w:rPr>
          <w:rFonts w:ascii="Times New Roman" w:hAnsi="Times New Roman" w:cs="Times New Roman"/>
          <w:i/>
          <w:color w:val="000000"/>
          <w:sz w:val="22"/>
          <w:szCs w:val="22"/>
        </w:rPr>
        <w:t xml:space="preserve"> de </w:t>
      </w:r>
      <w:proofErr w:type="spellStart"/>
      <w:r w:rsidR="00917017" w:rsidRPr="00372720">
        <w:rPr>
          <w:rFonts w:ascii="Times New Roman" w:hAnsi="Times New Roman" w:cs="Times New Roman"/>
          <w:i/>
          <w:color w:val="000000"/>
          <w:sz w:val="22"/>
          <w:szCs w:val="22"/>
        </w:rPr>
        <w:t>géomètres</w:t>
      </w:r>
      <w:proofErr w:type="spellEnd"/>
      <w:r w:rsidR="00917017" w:rsidRPr="00372720">
        <w:rPr>
          <w:rFonts w:ascii="Times New Roman" w:hAnsi="Times New Roman" w:cs="Times New Roman"/>
          <w:i/>
          <w:color w:val="000000"/>
          <w:sz w:val="22"/>
          <w:szCs w:val="22"/>
        </w:rPr>
        <w:t xml:space="preserve">, et nous </w:t>
      </w:r>
      <w:proofErr w:type="spellStart"/>
      <w:r w:rsidR="00917017" w:rsidRPr="00372720">
        <w:rPr>
          <w:rFonts w:ascii="Times New Roman" w:hAnsi="Times New Roman" w:cs="Times New Roman"/>
          <w:i/>
          <w:color w:val="000000"/>
          <w:sz w:val="22"/>
          <w:szCs w:val="22"/>
        </w:rPr>
        <w:t>voyons</w:t>
      </w:r>
      <w:proofErr w:type="spellEnd"/>
      <w:r w:rsidR="00917017" w:rsidRPr="00372720">
        <w:rPr>
          <w:rFonts w:ascii="Times New Roman" w:hAnsi="Times New Roman" w:cs="Times New Roman"/>
          <w:i/>
          <w:color w:val="000000"/>
          <w:sz w:val="22"/>
          <w:szCs w:val="22"/>
        </w:rPr>
        <w:t xml:space="preserve"> que </w:t>
      </w:r>
      <w:proofErr w:type="spellStart"/>
      <w:r w:rsidR="00917017" w:rsidRPr="00372720">
        <w:rPr>
          <w:rFonts w:ascii="Times New Roman" w:hAnsi="Times New Roman" w:cs="Times New Roman"/>
          <w:i/>
          <w:color w:val="000000"/>
          <w:sz w:val="22"/>
          <w:szCs w:val="22"/>
        </w:rPr>
        <w:t>ce</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f</w:t>
      </w:r>
      <w:r>
        <w:rPr>
          <w:rFonts w:ascii="Times New Roman" w:hAnsi="Times New Roman" w:cs="Times New Roman"/>
          <w:i/>
          <w:color w:val="000000"/>
          <w:sz w:val="22"/>
          <w:szCs w:val="22"/>
        </w:rPr>
        <w:t>urent</w:t>
      </w:r>
      <w:proofErr w:type="spellEnd"/>
      <w:r>
        <w:rPr>
          <w:rFonts w:ascii="Times New Roman" w:hAnsi="Times New Roman" w:cs="Times New Roman"/>
          <w:i/>
          <w:color w:val="000000"/>
          <w:sz w:val="22"/>
          <w:szCs w:val="22"/>
        </w:rPr>
        <w:t xml:space="preserve"> des </w:t>
      </w:r>
      <w:proofErr w:type="spellStart"/>
      <w:r>
        <w:rPr>
          <w:rFonts w:ascii="Times New Roman" w:hAnsi="Times New Roman" w:cs="Times New Roman"/>
          <w:i/>
          <w:color w:val="000000"/>
          <w:sz w:val="22"/>
          <w:szCs w:val="22"/>
        </w:rPr>
        <w:t>langues</w:t>
      </w:r>
      <w:proofErr w:type="spellEnd"/>
      <w:r>
        <w:rPr>
          <w:rFonts w:ascii="Times New Roman" w:hAnsi="Times New Roman" w:cs="Times New Roman"/>
          <w:i/>
          <w:color w:val="000000"/>
          <w:sz w:val="22"/>
          <w:szCs w:val="22"/>
        </w:rPr>
        <w:t xml:space="preserve"> de </w:t>
      </w:r>
      <w:proofErr w:type="spellStart"/>
      <w:r>
        <w:rPr>
          <w:rFonts w:ascii="Times New Roman" w:hAnsi="Times New Roman" w:cs="Times New Roman"/>
          <w:i/>
          <w:color w:val="000000"/>
          <w:sz w:val="22"/>
          <w:szCs w:val="22"/>
        </w:rPr>
        <w:t>poëtes</w:t>
      </w:r>
      <w:proofErr w:type="spellEnd"/>
      <w:r>
        <w:rPr>
          <w:rFonts w:ascii="Times New Roman" w:hAnsi="Times New Roman" w:cs="Times New Roman"/>
          <w:i/>
          <w:color w:val="000000"/>
          <w:sz w:val="22"/>
          <w:szCs w:val="22"/>
        </w:rPr>
        <w:t>.”</w:t>
      </w:r>
      <w:r w:rsidR="00917017" w:rsidRPr="00372720">
        <w:rPr>
          <w:rFonts w:ascii="Times New Roman" w:hAnsi="Times New Roman" w:cs="Times New Roman"/>
          <w:color w:val="000000"/>
          <w:sz w:val="22"/>
          <w:szCs w:val="22"/>
        </w:rPr>
        <w:t xml:space="preserve"> (</w:t>
      </w:r>
      <w:proofErr w:type="spellStart"/>
      <w:r w:rsidR="00917017" w:rsidRPr="00372720">
        <w:rPr>
          <w:rFonts w:ascii="Times New Roman" w:hAnsi="Times New Roman" w:cs="Times New Roman"/>
          <w:i/>
          <w:color w:val="000000"/>
          <w:sz w:val="22"/>
          <w:szCs w:val="22"/>
        </w:rPr>
        <w:t>Essai</w:t>
      </w:r>
      <w:proofErr w:type="spellEnd"/>
      <w:r w:rsidR="00917017" w:rsidRPr="00372720">
        <w:rPr>
          <w:rFonts w:ascii="Times New Roman" w:hAnsi="Times New Roman" w:cs="Times New Roman"/>
          <w:i/>
          <w:color w:val="000000"/>
          <w:sz w:val="22"/>
          <w:szCs w:val="22"/>
        </w:rPr>
        <w:t xml:space="preserve"> sur </w:t>
      </w:r>
      <w:proofErr w:type="spellStart"/>
      <w:r w:rsidR="00917017" w:rsidRPr="00372720">
        <w:rPr>
          <w:rFonts w:ascii="Times New Roman" w:hAnsi="Times New Roman" w:cs="Times New Roman"/>
          <w:i/>
          <w:color w:val="000000"/>
          <w:sz w:val="22"/>
          <w:szCs w:val="22"/>
        </w:rPr>
        <w:t>l’origine</w:t>
      </w:r>
      <w:proofErr w:type="spellEnd"/>
      <w:r w:rsidR="00917017" w:rsidRPr="00372720">
        <w:rPr>
          <w:rFonts w:ascii="Times New Roman" w:hAnsi="Times New Roman" w:cs="Times New Roman"/>
          <w:i/>
          <w:color w:val="000000"/>
          <w:sz w:val="22"/>
          <w:szCs w:val="22"/>
        </w:rPr>
        <w:t xml:space="preserve"> des </w:t>
      </w:r>
      <w:proofErr w:type="spellStart"/>
      <w:r w:rsidR="00917017" w:rsidRPr="00372720">
        <w:rPr>
          <w:rFonts w:ascii="Times New Roman" w:hAnsi="Times New Roman" w:cs="Times New Roman"/>
          <w:i/>
          <w:color w:val="000000"/>
          <w:sz w:val="22"/>
          <w:szCs w:val="22"/>
        </w:rPr>
        <w:t>langues</w:t>
      </w:r>
      <w:proofErr w:type="spellEnd"/>
      <w:r w:rsidR="00917017" w:rsidRPr="00372720">
        <w:rPr>
          <w:rFonts w:ascii="Times New Roman" w:hAnsi="Times New Roman" w:cs="Times New Roman"/>
          <w:color w:val="000000"/>
          <w:sz w:val="22"/>
          <w:szCs w:val="22"/>
        </w:rPr>
        <w:t>)</w:t>
      </w:r>
    </w:p>
    <w:p w14:paraId="2FE0AF46" w14:textId="77777777" w:rsidR="00B0476F" w:rsidRDefault="00B0476F" w:rsidP="00871C3C">
      <w:pPr>
        <w:pBdr>
          <w:top w:val="nil"/>
          <w:left w:val="nil"/>
          <w:bottom w:val="nil"/>
          <w:right w:val="nil"/>
          <w:between w:val="nil"/>
        </w:pBdr>
        <w:jc w:val="both"/>
        <w:rPr>
          <w:rFonts w:ascii="Times New Roman" w:hAnsi="Times New Roman" w:cs="Times New Roman"/>
          <w:color w:val="000000"/>
          <w:sz w:val="22"/>
          <w:szCs w:val="22"/>
        </w:rPr>
      </w:pPr>
    </w:p>
    <w:p w14:paraId="47AD7884" w14:textId="0BD9716A" w:rsidR="00917017" w:rsidRPr="00372720" w:rsidRDefault="00B0476F" w:rsidP="00871C3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sidR="00917017" w:rsidRPr="00372720">
        <w:rPr>
          <w:rFonts w:ascii="Times New Roman" w:hAnsi="Times New Roman" w:cs="Times New Roman"/>
          <w:i/>
          <w:color w:val="000000"/>
          <w:sz w:val="22"/>
          <w:szCs w:val="22"/>
        </w:rPr>
        <w:t xml:space="preserve">Comme les </w:t>
      </w:r>
      <w:proofErr w:type="spellStart"/>
      <w:r w:rsidR="00917017" w:rsidRPr="00372720">
        <w:rPr>
          <w:rFonts w:ascii="Times New Roman" w:hAnsi="Times New Roman" w:cs="Times New Roman"/>
          <w:i/>
          <w:color w:val="000000"/>
          <w:sz w:val="22"/>
          <w:szCs w:val="22"/>
        </w:rPr>
        <w:t>voix</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naturelles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sont</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inarticulées</w:t>
      </w:r>
      <w:proofErr w:type="spellEnd"/>
      <w:r w:rsidR="00917017" w:rsidRPr="00372720">
        <w:rPr>
          <w:rFonts w:ascii="Times New Roman" w:hAnsi="Times New Roman" w:cs="Times New Roman"/>
          <w:i/>
          <w:color w:val="000000"/>
          <w:sz w:val="22"/>
          <w:szCs w:val="22"/>
        </w:rPr>
        <w:t xml:space="preserve">, les mots </w:t>
      </w:r>
      <w:proofErr w:type="spellStart"/>
      <w:r w:rsidR="00917017" w:rsidRPr="00372720">
        <w:rPr>
          <w:rFonts w:ascii="Times New Roman" w:hAnsi="Times New Roman" w:cs="Times New Roman"/>
          <w:i/>
          <w:color w:val="000000"/>
          <w:sz w:val="22"/>
          <w:szCs w:val="22"/>
        </w:rPr>
        <w:t>auraient</w:t>
      </w:r>
      <w:proofErr w:type="spellEnd"/>
      <w:r w:rsidR="00917017" w:rsidRPr="00372720">
        <w:rPr>
          <w:rFonts w:ascii="Times New Roman" w:hAnsi="Times New Roman" w:cs="Times New Roman"/>
          <w:i/>
          <w:color w:val="000000"/>
          <w:sz w:val="22"/>
          <w:szCs w:val="22"/>
        </w:rPr>
        <w:t xml:space="preserve"> peu </w:t>
      </w:r>
      <w:proofErr w:type="spellStart"/>
      <w:r w:rsidR="00917017" w:rsidRPr="00372720">
        <w:rPr>
          <w:rFonts w:ascii="Times New Roman" w:hAnsi="Times New Roman" w:cs="Times New Roman"/>
          <w:i/>
          <w:color w:val="000000"/>
          <w:sz w:val="22"/>
          <w:szCs w:val="22"/>
        </w:rPr>
        <w:t>d'articulations</w:t>
      </w:r>
      <w:proofErr w:type="spellEnd"/>
      <w:r w:rsidR="00917017" w:rsidRPr="00372720">
        <w:rPr>
          <w:rFonts w:ascii="Times New Roman" w:hAnsi="Times New Roman" w:cs="Times New Roman"/>
          <w:i/>
          <w:color w:val="000000"/>
          <w:sz w:val="22"/>
          <w:szCs w:val="22"/>
        </w:rPr>
        <w:t xml:space="preserve"> ; </w:t>
      </w:r>
      <w:proofErr w:type="spellStart"/>
      <w:r w:rsidR="00917017" w:rsidRPr="00372720">
        <w:rPr>
          <w:rFonts w:ascii="Times New Roman" w:hAnsi="Times New Roman" w:cs="Times New Roman"/>
          <w:i/>
          <w:color w:val="000000"/>
          <w:sz w:val="22"/>
          <w:szCs w:val="22"/>
        </w:rPr>
        <w:t>quelques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consonnes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interposées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effaçant</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l'hiatus</w:t>
      </w:r>
      <w:proofErr w:type="spellEnd"/>
      <w:r w:rsidR="00917017" w:rsidRPr="00372720">
        <w:rPr>
          <w:rFonts w:ascii="Times New Roman" w:hAnsi="Times New Roman" w:cs="Times New Roman"/>
          <w:i/>
          <w:color w:val="000000"/>
          <w:sz w:val="22"/>
          <w:szCs w:val="22"/>
        </w:rPr>
        <w:t xml:space="preserve"> des </w:t>
      </w:r>
      <w:proofErr w:type="spellStart"/>
      <w:r w:rsidR="00917017" w:rsidRPr="00372720">
        <w:rPr>
          <w:rFonts w:ascii="Times New Roman" w:hAnsi="Times New Roman" w:cs="Times New Roman"/>
          <w:i/>
          <w:color w:val="000000"/>
          <w:sz w:val="22"/>
          <w:szCs w:val="22"/>
        </w:rPr>
        <w:t>voyelles</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suffiraient</w:t>
      </w:r>
      <w:proofErr w:type="spellEnd"/>
      <w:r w:rsidR="00917017" w:rsidRPr="00372720">
        <w:rPr>
          <w:rFonts w:ascii="Times New Roman" w:hAnsi="Times New Roman" w:cs="Times New Roman"/>
          <w:i/>
          <w:color w:val="000000"/>
          <w:sz w:val="22"/>
          <w:szCs w:val="22"/>
        </w:rPr>
        <w:t xml:space="preserve"> pour les </w:t>
      </w:r>
      <w:proofErr w:type="spellStart"/>
      <w:r w:rsidR="00917017" w:rsidRPr="00372720">
        <w:rPr>
          <w:rFonts w:ascii="Times New Roman" w:hAnsi="Times New Roman" w:cs="Times New Roman"/>
          <w:i/>
          <w:color w:val="000000"/>
          <w:sz w:val="22"/>
          <w:szCs w:val="22"/>
        </w:rPr>
        <w:t>rendre</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coulantes</w:t>
      </w:r>
      <w:proofErr w:type="spellEnd"/>
      <w:r w:rsidR="00917017" w:rsidRPr="00372720">
        <w:rPr>
          <w:rFonts w:ascii="Times New Roman" w:hAnsi="Times New Roman" w:cs="Times New Roman"/>
          <w:i/>
          <w:color w:val="000000"/>
          <w:sz w:val="22"/>
          <w:szCs w:val="22"/>
        </w:rPr>
        <w:t xml:space="preserve"> et </w:t>
      </w:r>
      <w:proofErr w:type="spellStart"/>
      <w:r w:rsidR="00917017" w:rsidRPr="00372720">
        <w:rPr>
          <w:rFonts w:ascii="Times New Roman" w:hAnsi="Times New Roman" w:cs="Times New Roman"/>
          <w:i/>
          <w:color w:val="000000"/>
          <w:sz w:val="22"/>
          <w:szCs w:val="22"/>
        </w:rPr>
        <w:t>faciles</w:t>
      </w:r>
      <w:proofErr w:type="spellEnd"/>
      <w:r w:rsidR="00917017" w:rsidRPr="00372720">
        <w:rPr>
          <w:rFonts w:ascii="Times New Roman" w:hAnsi="Times New Roman" w:cs="Times New Roman"/>
          <w:i/>
          <w:color w:val="000000"/>
          <w:sz w:val="22"/>
          <w:szCs w:val="22"/>
        </w:rPr>
        <w:t xml:space="preserve"> à </w:t>
      </w:r>
      <w:proofErr w:type="spellStart"/>
      <w:r w:rsidR="00917017" w:rsidRPr="00372720">
        <w:rPr>
          <w:rFonts w:ascii="Times New Roman" w:hAnsi="Times New Roman" w:cs="Times New Roman"/>
          <w:i/>
          <w:color w:val="000000"/>
          <w:sz w:val="22"/>
          <w:szCs w:val="22"/>
        </w:rPr>
        <w:t>prononcer</w:t>
      </w:r>
      <w:proofErr w:type="spellEnd"/>
      <w:r w:rsidR="00917017" w:rsidRPr="00372720">
        <w:rPr>
          <w:rFonts w:ascii="Times New Roman" w:hAnsi="Times New Roman" w:cs="Times New Roman"/>
          <w:i/>
          <w:color w:val="000000"/>
          <w:sz w:val="22"/>
          <w:szCs w:val="22"/>
        </w:rPr>
        <w:t>.</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00917017" w:rsidRPr="00372720">
        <w:rPr>
          <w:rFonts w:ascii="Times New Roman" w:hAnsi="Times New Roman" w:cs="Times New Roman"/>
          <w:color w:val="000000"/>
          <w:sz w:val="22"/>
          <w:szCs w:val="22"/>
        </w:rPr>
        <w:t xml:space="preserve"> (</w:t>
      </w:r>
      <w:proofErr w:type="spellStart"/>
      <w:r w:rsidR="00917017" w:rsidRPr="00372720">
        <w:rPr>
          <w:rFonts w:ascii="Times New Roman" w:hAnsi="Times New Roman" w:cs="Times New Roman"/>
          <w:i/>
          <w:color w:val="000000"/>
          <w:sz w:val="22"/>
          <w:szCs w:val="22"/>
        </w:rPr>
        <w:t>Essai</w:t>
      </w:r>
      <w:proofErr w:type="spellEnd"/>
      <w:r w:rsidR="00917017" w:rsidRPr="00372720">
        <w:rPr>
          <w:rFonts w:ascii="Times New Roman" w:hAnsi="Times New Roman" w:cs="Times New Roman"/>
          <w:i/>
          <w:color w:val="000000"/>
          <w:sz w:val="22"/>
          <w:szCs w:val="22"/>
        </w:rPr>
        <w:t xml:space="preserve"> sur </w:t>
      </w:r>
      <w:proofErr w:type="spellStart"/>
      <w:r w:rsidR="00917017" w:rsidRPr="00372720">
        <w:rPr>
          <w:rFonts w:ascii="Times New Roman" w:hAnsi="Times New Roman" w:cs="Times New Roman"/>
          <w:i/>
          <w:color w:val="000000"/>
          <w:sz w:val="22"/>
          <w:szCs w:val="22"/>
        </w:rPr>
        <w:t>l’origine</w:t>
      </w:r>
      <w:proofErr w:type="spellEnd"/>
      <w:r w:rsidR="00917017" w:rsidRPr="00372720">
        <w:rPr>
          <w:rFonts w:ascii="Times New Roman" w:hAnsi="Times New Roman" w:cs="Times New Roman"/>
          <w:i/>
          <w:color w:val="000000"/>
          <w:sz w:val="22"/>
          <w:szCs w:val="22"/>
        </w:rPr>
        <w:t xml:space="preserve"> des </w:t>
      </w:r>
      <w:proofErr w:type="spellStart"/>
      <w:r w:rsidR="00917017" w:rsidRPr="00372720">
        <w:rPr>
          <w:rFonts w:ascii="Times New Roman" w:hAnsi="Times New Roman" w:cs="Times New Roman"/>
          <w:i/>
          <w:color w:val="000000"/>
          <w:sz w:val="22"/>
          <w:szCs w:val="22"/>
        </w:rPr>
        <w:t>langues</w:t>
      </w:r>
      <w:proofErr w:type="spellEnd"/>
      <w:r w:rsidR="00917017" w:rsidRPr="00372720">
        <w:rPr>
          <w:rFonts w:ascii="Times New Roman" w:hAnsi="Times New Roman" w:cs="Times New Roman"/>
          <w:color w:val="000000"/>
          <w:sz w:val="22"/>
          <w:szCs w:val="22"/>
        </w:rPr>
        <w:t>)</w:t>
      </w:r>
    </w:p>
    <w:p w14:paraId="64F52FAD" w14:textId="4C8CFD20" w:rsidR="00917017"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2D32E3E1" w14:textId="3AD365D1" w:rsidR="00917017" w:rsidRDefault="00A5762C" w:rsidP="00871C3C">
      <w:pPr>
        <w:pBdr>
          <w:top w:val="nil"/>
          <w:left w:val="nil"/>
          <w:bottom w:val="nil"/>
          <w:right w:val="nil"/>
          <w:between w:val="nil"/>
        </w:pBdr>
        <w:jc w:val="both"/>
        <w:rPr>
          <w:rFonts w:ascii="Times New Roman" w:hAnsi="Times New Roman" w:cs="Times New Roman"/>
          <w:color w:val="000000"/>
          <w:sz w:val="22"/>
          <w:szCs w:val="22"/>
        </w:rPr>
      </w:pPr>
      <w:r w:rsidRPr="00A5762C">
        <w:rPr>
          <w:rFonts w:ascii="Times New Roman" w:hAnsi="Times New Roman" w:cs="Times New Roman"/>
          <w:color w:val="000000"/>
          <w:sz w:val="22"/>
          <w:szCs w:val="22"/>
        </w:rPr>
        <w:t xml:space="preserve">For this author, the consonant is what impedes </w:t>
      </w:r>
      <w:r>
        <w:rPr>
          <w:rFonts w:ascii="Times New Roman" w:hAnsi="Times New Roman" w:cs="Times New Roman"/>
          <w:color w:val="000000"/>
          <w:sz w:val="22"/>
          <w:szCs w:val="22"/>
        </w:rPr>
        <w:t>“</w:t>
      </w:r>
      <w:r w:rsidRPr="00A5762C">
        <w:rPr>
          <w:rFonts w:ascii="Times New Roman" w:hAnsi="Times New Roman" w:cs="Times New Roman"/>
          <w:color w:val="000000"/>
          <w:sz w:val="22"/>
          <w:szCs w:val="22"/>
        </w:rPr>
        <w:t xml:space="preserve">natural </w:t>
      </w:r>
      <w:r>
        <w:rPr>
          <w:rFonts w:ascii="Times New Roman" w:hAnsi="Times New Roman" w:cs="Times New Roman"/>
          <w:color w:val="000000"/>
          <w:sz w:val="22"/>
          <w:szCs w:val="22"/>
        </w:rPr>
        <w:t>utterances</w:t>
      </w:r>
      <w:r w:rsidRPr="00A5762C">
        <w:rPr>
          <w:rFonts w:ascii="Times New Roman" w:hAnsi="Times New Roman" w:cs="Times New Roman"/>
          <w:color w:val="000000"/>
          <w:sz w:val="22"/>
          <w:szCs w:val="22"/>
        </w:rPr>
        <w:t>,</w:t>
      </w:r>
      <w:r>
        <w:rPr>
          <w:rFonts w:ascii="Times New Roman" w:hAnsi="Times New Roman" w:cs="Times New Roman"/>
          <w:color w:val="000000"/>
          <w:sz w:val="22"/>
          <w:szCs w:val="22"/>
        </w:rPr>
        <w:t>” and</w:t>
      </w:r>
      <w:r w:rsidRPr="00A5762C">
        <w:rPr>
          <w:rFonts w:ascii="Times New Roman" w:hAnsi="Times New Roman" w:cs="Times New Roman"/>
          <w:color w:val="000000"/>
          <w:sz w:val="22"/>
          <w:szCs w:val="22"/>
        </w:rPr>
        <w:t xml:space="preserve"> hinders fluidity. This analysis, originating </w:t>
      </w:r>
      <w:r>
        <w:rPr>
          <w:rFonts w:ascii="Times New Roman" w:hAnsi="Times New Roman" w:cs="Times New Roman"/>
          <w:color w:val="000000"/>
          <w:sz w:val="22"/>
          <w:szCs w:val="22"/>
        </w:rPr>
        <w:t>in</w:t>
      </w:r>
      <w:r w:rsidRPr="00A5762C">
        <w:rPr>
          <w:rFonts w:ascii="Times New Roman" w:hAnsi="Times New Roman" w:cs="Times New Roman"/>
          <w:color w:val="000000"/>
          <w:sz w:val="22"/>
          <w:szCs w:val="22"/>
        </w:rPr>
        <w:t xml:space="preserve"> </w:t>
      </w:r>
      <w:r w:rsidRPr="00A5762C">
        <w:rPr>
          <w:rFonts w:ascii="Times New Roman" w:hAnsi="Times New Roman" w:cs="Times New Roman"/>
          <w:i/>
          <w:color w:val="000000"/>
          <w:sz w:val="22"/>
          <w:szCs w:val="22"/>
        </w:rPr>
        <w:t>Essay on the Origin of Languages</w:t>
      </w:r>
      <w:r w:rsidRPr="00A5762C">
        <w:rPr>
          <w:rFonts w:ascii="Times New Roman" w:hAnsi="Times New Roman" w:cs="Times New Roman"/>
          <w:color w:val="000000"/>
          <w:sz w:val="22"/>
          <w:szCs w:val="22"/>
        </w:rPr>
        <w:t>, is a common theme in studies on stuttering</w:t>
      </w:r>
      <w:r>
        <w:rPr>
          <w:rFonts w:ascii="Times New Roman" w:hAnsi="Times New Roman" w:cs="Times New Roman"/>
          <w:color w:val="000000"/>
          <w:sz w:val="22"/>
          <w:szCs w:val="22"/>
        </w:rPr>
        <w:t>.</w:t>
      </w:r>
      <w:r w:rsidRPr="00A5762C">
        <w:rPr>
          <w:rFonts w:ascii="Times New Roman" w:hAnsi="Times New Roman" w:cs="Times New Roman"/>
          <w:color w:val="000000"/>
          <w:sz w:val="22"/>
          <w:szCs w:val="22"/>
        </w:rPr>
        <w:t xml:space="preserve"> </w:t>
      </w:r>
      <w:r>
        <w:rPr>
          <w:rFonts w:ascii="Times New Roman" w:hAnsi="Times New Roman" w:cs="Times New Roman"/>
          <w:color w:val="000000"/>
          <w:sz w:val="22"/>
          <w:szCs w:val="22"/>
        </w:rPr>
        <w:t>S</w:t>
      </w:r>
      <w:r w:rsidRPr="00A5762C">
        <w:rPr>
          <w:rFonts w:ascii="Times New Roman" w:hAnsi="Times New Roman" w:cs="Times New Roman"/>
          <w:color w:val="000000"/>
          <w:sz w:val="22"/>
          <w:szCs w:val="22"/>
        </w:rPr>
        <w:t xml:space="preserve">tuttering is often more frequent on consonants (Lickley). Therefore, the consonant obstructs language both anatomically and </w:t>
      </w:r>
      <w:r>
        <w:rPr>
          <w:rFonts w:ascii="Times New Roman" w:hAnsi="Times New Roman" w:cs="Times New Roman"/>
          <w:color w:val="000000"/>
          <w:sz w:val="22"/>
          <w:szCs w:val="22"/>
        </w:rPr>
        <w:t>in terms of</w:t>
      </w:r>
      <w:r w:rsidRPr="00A5762C">
        <w:rPr>
          <w:rFonts w:ascii="Times New Roman" w:hAnsi="Times New Roman" w:cs="Times New Roman"/>
          <w:color w:val="000000"/>
          <w:sz w:val="22"/>
          <w:szCs w:val="22"/>
        </w:rPr>
        <w:t xml:space="preserve"> communicati</w:t>
      </w:r>
      <w:r>
        <w:rPr>
          <w:rFonts w:ascii="Times New Roman" w:hAnsi="Times New Roman" w:cs="Times New Roman"/>
          <w:color w:val="000000"/>
          <w:sz w:val="22"/>
          <w:szCs w:val="22"/>
        </w:rPr>
        <w:t>ve capacity</w:t>
      </w:r>
      <w:r w:rsidRPr="00A5762C">
        <w:rPr>
          <w:rFonts w:ascii="Times New Roman" w:hAnsi="Times New Roman" w:cs="Times New Roman"/>
          <w:color w:val="000000"/>
          <w:sz w:val="22"/>
          <w:szCs w:val="22"/>
        </w:rPr>
        <w:t>, yet it also renders language social because it enables articulation. Conversely, vowel</w:t>
      </w:r>
      <w:r>
        <w:rPr>
          <w:rFonts w:ascii="Times New Roman" w:hAnsi="Times New Roman" w:cs="Times New Roman"/>
          <w:color w:val="000000"/>
          <w:sz w:val="22"/>
          <w:szCs w:val="22"/>
        </w:rPr>
        <w:t>s,</w:t>
      </w:r>
      <w:r w:rsidRPr="00A5762C">
        <w:rPr>
          <w:rFonts w:ascii="Times New Roman" w:hAnsi="Times New Roman" w:cs="Times New Roman"/>
          <w:color w:val="000000"/>
          <w:sz w:val="22"/>
          <w:szCs w:val="22"/>
        </w:rPr>
        <w:t xml:space="preserve"> the absence of consonants</w:t>
      </w:r>
      <w:r>
        <w:rPr>
          <w:rFonts w:ascii="Times New Roman" w:hAnsi="Times New Roman" w:cs="Times New Roman"/>
          <w:color w:val="000000"/>
          <w:sz w:val="22"/>
          <w:szCs w:val="22"/>
        </w:rPr>
        <w:t>,</w:t>
      </w:r>
      <w:r w:rsidRPr="00A5762C">
        <w:rPr>
          <w:rFonts w:ascii="Times New Roman" w:hAnsi="Times New Roman" w:cs="Times New Roman"/>
          <w:color w:val="000000"/>
          <w:sz w:val="22"/>
          <w:szCs w:val="22"/>
        </w:rPr>
        <w:t xml:space="preserve"> lean more towards singing than speaking. The entire question of musicality that we have touched upon resonates with these various </w:t>
      </w:r>
      <w:r>
        <w:rPr>
          <w:rFonts w:ascii="Times New Roman" w:hAnsi="Times New Roman" w:cs="Times New Roman"/>
          <w:color w:val="000000"/>
          <w:sz w:val="22"/>
          <w:szCs w:val="22"/>
        </w:rPr>
        <w:t>ideas</w:t>
      </w:r>
      <w:r w:rsidRPr="00A5762C">
        <w:rPr>
          <w:rFonts w:ascii="Times New Roman" w:hAnsi="Times New Roman" w:cs="Times New Roman"/>
          <w:color w:val="000000"/>
          <w:sz w:val="22"/>
          <w:szCs w:val="22"/>
        </w:rPr>
        <w:t xml:space="preserve"> in Rousseau. He writes a little further on</w:t>
      </w:r>
      <w:r>
        <w:rPr>
          <w:rFonts w:ascii="Times New Roman" w:hAnsi="Times New Roman" w:cs="Times New Roman"/>
          <w:color w:val="000000"/>
          <w:sz w:val="22"/>
          <w:szCs w:val="22"/>
        </w:rPr>
        <w:t>:</w:t>
      </w:r>
      <w:r w:rsidRPr="00A5762C">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w:t>
      </w:r>
      <w:r w:rsidR="00917017" w:rsidRPr="00A5762C">
        <w:rPr>
          <w:rFonts w:ascii="Times New Roman" w:hAnsi="Times New Roman" w:cs="Times New Roman"/>
          <w:i/>
          <w:color w:val="000000"/>
          <w:sz w:val="22"/>
          <w:szCs w:val="22"/>
        </w:rPr>
        <w:t xml:space="preserve">QUICONQUE </w:t>
      </w:r>
      <w:proofErr w:type="spellStart"/>
      <w:r w:rsidR="00917017" w:rsidRPr="00A5762C">
        <w:rPr>
          <w:rFonts w:ascii="Times New Roman" w:hAnsi="Times New Roman" w:cs="Times New Roman"/>
          <w:i/>
          <w:color w:val="000000"/>
          <w:sz w:val="22"/>
          <w:szCs w:val="22"/>
        </w:rPr>
        <w:t>étudiera</w:t>
      </w:r>
      <w:proofErr w:type="spellEnd"/>
      <w:r w:rsidR="00917017" w:rsidRPr="00A5762C">
        <w:rPr>
          <w:rFonts w:ascii="Times New Roman" w:hAnsi="Times New Roman" w:cs="Times New Roman"/>
          <w:i/>
          <w:color w:val="000000"/>
          <w:sz w:val="22"/>
          <w:szCs w:val="22"/>
        </w:rPr>
        <w:t xml:space="preserve"> </w:t>
      </w:r>
      <w:proofErr w:type="spellStart"/>
      <w:r w:rsidR="00917017" w:rsidRPr="00A5762C">
        <w:rPr>
          <w:rFonts w:ascii="Times New Roman" w:hAnsi="Times New Roman" w:cs="Times New Roman"/>
          <w:i/>
          <w:color w:val="000000"/>
          <w:sz w:val="22"/>
          <w:szCs w:val="22"/>
        </w:rPr>
        <w:t>l'histoire</w:t>
      </w:r>
      <w:proofErr w:type="spellEnd"/>
      <w:r w:rsidR="00917017" w:rsidRPr="00A5762C">
        <w:rPr>
          <w:rFonts w:ascii="Times New Roman" w:hAnsi="Times New Roman" w:cs="Times New Roman"/>
          <w:i/>
          <w:color w:val="000000"/>
          <w:sz w:val="22"/>
          <w:szCs w:val="22"/>
        </w:rPr>
        <w:t xml:space="preserve"> et le </w:t>
      </w:r>
      <w:proofErr w:type="spellStart"/>
      <w:r w:rsidR="00917017" w:rsidRPr="00A5762C">
        <w:rPr>
          <w:rFonts w:ascii="Times New Roman" w:hAnsi="Times New Roman" w:cs="Times New Roman"/>
          <w:i/>
          <w:color w:val="000000"/>
          <w:sz w:val="22"/>
          <w:szCs w:val="22"/>
        </w:rPr>
        <w:t>progrès</w:t>
      </w:r>
      <w:proofErr w:type="spellEnd"/>
      <w:r w:rsidR="00917017" w:rsidRPr="00A5762C">
        <w:rPr>
          <w:rFonts w:ascii="Times New Roman" w:hAnsi="Times New Roman" w:cs="Times New Roman"/>
          <w:i/>
          <w:color w:val="000000"/>
          <w:sz w:val="22"/>
          <w:szCs w:val="22"/>
        </w:rPr>
        <w:t xml:space="preserve"> des </w:t>
      </w:r>
      <w:proofErr w:type="spellStart"/>
      <w:r w:rsidR="00917017" w:rsidRPr="00A5762C">
        <w:rPr>
          <w:rFonts w:ascii="Times New Roman" w:hAnsi="Times New Roman" w:cs="Times New Roman"/>
          <w:i/>
          <w:color w:val="000000"/>
          <w:sz w:val="22"/>
          <w:szCs w:val="22"/>
        </w:rPr>
        <w:t>langues</w:t>
      </w:r>
      <w:proofErr w:type="spellEnd"/>
      <w:r w:rsidR="00917017" w:rsidRPr="00A5762C">
        <w:rPr>
          <w:rFonts w:ascii="Times New Roman" w:hAnsi="Times New Roman" w:cs="Times New Roman"/>
          <w:i/>
          <w:color w:val="000000"/>
          <w:sz w:val="22"/>
          <w:szCs w:val="22"/>
        </w:rPr>
        <w:t xml:space="preserve"> verra que plus les </w:t>
      </w:r>
      <w:proofErr w:type="spellStart"/>
      <w:r w:rsidR="00917017" w:rsidRPr="00A5762C">
        <w:rPr>
          <w:rFonts w:ascii="Times New Roman" w:hAnsi="Times New Roman" w:cs="Times New Roman"/>
          <w:i/>
          <w:color w:val="000000"/>
          <w:sz w:val="22"/>
          <w:szCs w:val="22"/>
        </w:rPr>
        <w:t>voix</w:t>
      </w:r>
      <w:proofErr w:type="spellEnd"/>
      <w:r w:rsidR="00917017" w:rsidRPr="00A5762C">
        <w:rPr>
          <w:rFonts w:ascii="Times New Roman" w:hAnsi="Times New Roman" w:cs="Times New Roman"/>
          <w:i/>
          <w:color w:val="000000"/>
          <w:sz w:val="22"/>
          <w:szCs w:val="22"/>
        </w:rPr>
        <w:t xml:space="preserve"> </w:t>
      </w:r>
      <w:proofErr w:type="spellStart"/>
      <w:r w:rsidR="00917017" w:rsidRPr="00A5762C">
        <w:rPr>
          <w:rFonts w:ascii="Times New Roman" w:hAnsi="Times New Roman" w:cs="Times New Roman"/>
          <w:i/>
          <w:color w:val="000000"/>
          <w:sz w:val="22"/>
          <w:szCs w:val="22"/>
        </w:rPr>
        <w:t>deviennent</w:t>
      </w:r>
      <w:proofErr w:type="spellEnd"/>
      <w:r w:rsidR="00917017" w:rsidRPr="00A5762C">
        <w:rPr>
          <w:rFonts w:ascii="Times New Roman" w:hAnsi="Times New Roman" w:cs="Times New Roman"/>
          <w:i/>
          <w:color w:val="000000"/>
          <w:sz w:val="22"/>
          <w:szCs w:val="22"/>
        </w:rPr>
        <w:t xml:space="preserve"> monotones, plus les </w:t>
      </w:r>
      <w:proofErr w:type="spellStart"/>
      <w:r w:rsidR="00917017" w:rsidRPr="00A5762C">
        <w:rPr>
          <w:rFonts w:ascii="Times New Roman" w:hAnsi="Times New Roman" w:cs="Times New Roman"/>
          <w:i/>
          <w:color w:val="000000"/>
          <w:sz w:val="22"/>
          <w:szCs w:val="22"/>
        </w:rPr>
        <w:t>consonnes</w:t>
      </w:r>
      <w:proofErr w:type="spellEnd"/>
      <w:r w:rsidR="00917017" w:rsidRPr="00A5762C">
        <w:rPr>
          <w:rFonts w:ascii="Times New Roman" w:hAnsi="Times New Roman" w:cs="Times New Roman"/>
          <w:i/>
          <w:color w:val="000000"/>
          <w:sz w:val="22"/>
          <w:szCs w:val="22"/>
        </w:rPr>
        <w:t xml:space="preserve"> se </w:t>
      </w:r>
      <w:proofErr w:type="spellStart"/>
      <w:r w:rsidR="00917017" w:rsidRPr="00A5762C">
        <w:rPr>
          <w:rFonts w:ascii="Times New Roman" w:hAnsi="Times New Roman" w:cs="Times New Roman"/>
          <w:i/>
          <w:color w:val="000000"/>
          <w:sz w:val="22"/>
          <w:szCs w:val="22"/>
        </w:rPr>
        <w:t>multiplient</w:t>
      </w:r>
      <w:proofErr w:type="spellEnd"/>
      <w:r w:rsidR="00917017" w:rsidRPr="00A5762C">
        <w:rPr>
          <w:rFonts w:ascii="Times New Roman" w:hAnsi="Times New Roman" w:cs="Times New Roman"/>
          <w:i/>
          <w:color w:val="000000"/>
          <w:sz w:val="22"/>
          <w:szCs w:val="22"/>
        </w:rPr>
        <w:t xml:space="preserve">, et </w:t>
      </w:r>
      <w:proofErr w:type="spellStart"/>
      <w:r w:rsidR="00917017" w:rsidRPr="00A5762C">
        <w:rPr>
          <w:rFonts w:ascii="Times New Roman" w:hAnsi="Times New Roman" w:cs="Times New Roman"/>
          <w:i/>
          <w:color w:val="000000"/>
          <w:sz w:val="22"/>
          <w:szCs w:val="22"/>
        </w:rPr>
        <w:t>qu'aux</w:t>
      </w:r>
      <w:proofErr w:type="spellEnd"/>
      <w:r w:rsidR="00917017" w:rsidRPr="00A5762C">
        <w:rPr>
          <w:rFonts w:ascii="Times New Roman" w:hAnsi="Times New Roman" w:cs="Times New Roman"/>
          <w:i/>
          <w:color w:val="000000"/>
          <w:sz w:val="22"/>
          <w:szCs w:val="22"/>
        </w:rPr>
        <w:t xml:space="preserve"> </w:t>
      </w:r>
      <w:proofErr w:type="spellStart"/>
      <w:r w:rsidR="00917017" w:rsidRPr="00A5762C">
        <w:rPr>
          <w:rFonts w:ascii="Times New Roman" w:hAnsi="Times New Roman" w:cs="Times New Roman"/>
          <w:i/>
          <w:color w:val="000000"/>
          <w:sz w:val="22"/>
          <w:szCs w:val="22"/>
        </w:rPr>
        <w:t>accens</w:t>
      </w:r>
      <w:proofErr w:type="spellEnd"/>
      <w:r w:rsidR="00917017" w:rsidRPr="00A5762C">
        <w:rPr>
          <w:rFonts w:ascii="Times New Roman" w:hAnsi="Times New Roman" w:cs="Times New Roman"/>
          <w:i/>
          <w:color w:val="000000"/>
          <w:sz w:val="22"/>
          <w:szCs w:val="22"/>
        </w:rPr>
        <w:t xml:space="preserve"> qui </w:t>
      </w:r>
      <w:proofErr w:type="spellStart"/>
      <w:r w:rsidR="00917017" w:rsidRPr="00A5762C">
        <w:rPr>
          <w:rFonts w:ascii="Times New Roman" w:hAnsi="Times New Roman" w:cs="Times New Roman"/>
          <w:i/>
          <w:color w:val="000000"/>
          <w:sz w:val="22"/>
          <w:szCs w:val="22"/>
        </w:rPr>
        <w:t>s'effacent</w:t>
      </w:r>
      <w:proofErr w:type="spellEnd"/>
      <w:r w:rsidR="00917017" w:rsidRPr="00A5762C">
        <w:rPr>
          <w:rFonts w:ascii="Times New Roman" w:hAnsi="Times New Roman" w:cs="Times New Roman"/>
          <w:i/>
          <w:color w:val="000000"/>
          <w:sz w:val="22"/>
          <w:szCs w:val="22"/>
        </w:rPr>
        <w:t xml:space="preserve">, aux </w:t>
      </w:r>
      <w:proofErr w:type="spellStart"/>
      <w:r w:rsidR="00917017" w:rsidRPr="00A5762C">
        <w:rPr>
          <w:rFonts w:ascii="Times New Roman" w:hAnsi="Times New Roman" w:cs="Times New Roman"/>
          <w:i/>
          <w:color w:val="000000"/>
          <w:sz w:val="22"/>
          <w:szCs w:val="22"/>
        </w:rPr>
        <w:t>quantités</w:t>
      </w:r>
      <w:proofErr w:type="spellEnd"/>
      <w:r w:rsidR="00917017" w:rsidRPr="00A5762C">
        <w:rPr>
          <w:rFonts w:ascii="Times New Roman" w:hAnsi="Times New Roman" w:cs="Times New Roman"/>
          <w:i/>
          <w:color w:val="000000"/>
          <w:sz w:val="22"/>
          <w:szCs w:val="22"/>
        </w:rPr>
        <w:t xml:space="preserve"> qui </w:t>
      </w:r>
      <w:proofErr w:type="spellStart"/>
      <w:r w:rsidR="00917017" w:rsidRPr="00A5762C">
        <w:rPr>
          <w:rFonts w:ascii="Times New Roman" w:hAnsi="Times New Roman" w:cs="Times New Roman"/>
          <w:i/>
          <w:color w:val="000000"/>
          <w:sz w:val="22"/>
          <w:szCs w:val="22"/>
        </w:rPr>
        <w:t>s'égalisent</w:t>
      </w:r>
      <w:proofErr w:type="spellEnd"/>
      <w:r w:rsidR="00917017" w:rsidRPr="00A5762C">
        <w:rPr>
          <w:rFonts w:ascii="Times New Roman" w:hAnsi="Times New Roman" w:cs="Times New Roman"/>
          <w:i/>
          <w:color w:val="000000"/>
          <w:sz w:val="22"/>
          <w:szCs w:val="22"/>
        </w:rPr>
        <w:t xml:space="preserve">, on </w:t>
      </w:r>
      <w:proofErr w:type="spellStart"/>
      <w:r w:rsidR="00917017" w:rsidRPr="00A5762C">
        <w:rPr>
          <w:rFonts w:ascii="Times New Roman" w:hAnsi="Times New Roman" w:cs="Times New Roman"/>
          <w:i/>
          <w:color w:val="000000"/>
          <w:sz w:val="22"/>
          <w:szCs w:val="22"/>
        </w:rPr>
        <w:t>supplée</w:t>
      </w:r>
      <w:proofErr w:type="spellEnd"/>
      <w:r w:rsidR="00917017" w:rsidRPr="00A5762C">
        <w:rPr>
          <w:rFonts w:ascii="Times New Roman" w:hAnsi="Times New Roman" w:cs="Times New Roman"/>
          <w:i/>
          <w:color w:val="000000"/>
          <w:sz w:val="22"/>
          <w:szCs w:val="22"/>
        </w:rPr>
        <w:t xml:space="preserve"> par des </w:t>
      </w:r>
      <w:proofErr w:type="spellStart"/>
      <w:r w:rsidR="00917017" w:rsidRPr="00A5762C">
        <w:rPr>
          <w:rFonts w:ascii="Times New Roman" w:hAnsi="Times New Roman" w:cs="Times New Roman"/>
          <w:i/>
          <w:color w:val="000000"/>
          <w:sz w:val="22"/>
          <w:szCs w:val="22"/>
        </w:rPr>
        <w:t>combinaisons</w:t>
      </w:r>
      <w:proofErr w:type="spellEnd"/>
      <w:r w:rsidR="00917017" w:rsidRPr="00A5762C">
        <w:rPr>
          <w:rFonts w:ascii="Times New Roman" w:hAnsi="Times New Roman" w:cs="Times New Roman"/>
          <w:i/>
          <w:color w:val="000000"/>
          <w:sz w:val="22"/>
          <w:szCs w:val="22"/>
        </w:rPr>
        <w:t xml:space="preserve"> </w:t>
      </w:r>
      <w:proofErr w:type="spellStart"/>
      <w:r w:rsidR="00917017" w:rsidRPr="00A5762C">
        <w:rPr>
          <w:rFonts w:ascii="Times New Roman" w:hAnsi="Times New Roman" w:cs="Times New Roman"/>
          <w:i/>
          <w:color w:val="000000"/>
          <w:sz w:val="22"/>
          <w:szCs w:val="22"/>
        </w:rPr>
        <w:t>grammaticales</w:t>
      </w:r>
      <w:proofErr w:type="spellEnd"/>
      <w:r w:rsidR="00917017" w:rsidRPr="00A5762C">
        <w:rPr>
          <w:rFonts w:ascii="Times New Roman" w:hAnsi="Times New Roman" w:cs="Times New Roman"/>
          <w:i/>
          <w:color w:val="000000"/>
          <w:sz w:val="22"/>
          <w:szCs w:val="22"/>
        </w:rPr>
        <w:t xml:space="preserve"> et par de </w:t>
      </w:r>
      <w:proofErr w:type="spellStart"/>
      <w:r w:rsidR="00917017" w:rsidRPr="00A5762C">
        <w:rPr>
          <w:rFonts w:ascii="Times New Roman" w:hAnsi="Times New Roman" w:cs="Times New Roman"/>
          <w:i/>
          <w:color w:val="000000"/>
          <w:sz w:val="22"/>
          <w:szCs w:val="22"/>
        </w:rPr>
        <w:t>nouvelles</w:t>
      </w:r>
      <w:proofErr w:type="spellEnd"/>
      <w:r w:rsidR="00917017" w:rsidRPr="00A5762C">
        <w:rPr>
          <w:rFonts w:ascii="Times New Roman" w:hAnsi="Times New Roman" w:cs="Times New Roman"/>
          <w:i/>
          <w:color w:val="000000"/>
          <w:sz w:val="22"/>
          <w:szCs w:val="22"/>
        </w:rPr>
        <w:t xml:space="preserve"> articulations (…) il </w:t>
      </w:r>
      <w:proofErr w:type="spellStart"/>
      <w:r w:rsidR="00917017" w:rsidRPr="00A5762C">
        <w:rPr>
          <w:rFonts w:ascii="Times New Roman" w:hAnsi="Times New Roman" w:cs="Times New Roman"/>
          <w:i/>
          <w:color w:val="000000"/>
          <w:sz w:val="22"/>
          <w:szCs w:val="22"/>
        </w:rPr>
        <w:t>devient</w:t>
      </w:r>
      <w:proofErr w:type="spellEnd"/>
      <w:r w:rsidR="00917017" w:rsidRPr="00A5762C">
        <w:rPr>
          <w:rFonts w:ascii="Times New Roman" w:hAnsi="Times New Roman" w:cs="Times New Roman"/>
          <w:i/>
          <w:color w:val="000000"/>
          <w:sz w:val="22"/>
          <w:szCs w:val="22"/>
        </w:rPr>
        <w:t xml:space="preserve"> plus </w:t>
      </w:r>
      <w:proofErr w:type="spellStart"/>
      <w:r w:rsidR="00917017" w:rsidRPr="00A5762C">
        <w:rPr>
          <w:rFonts w:ascii="Times New Roman" w:hAnsi="Times New Roman" w:cs="Times New Roman"/>
          <w:i/>
          <w:color w:val="000000"/>
          <w:sz w:val="22"/>
          <w:szCs w:val="22"/>
        </w:rPr>
        <w:t>juste</w:t>
      </w:r>
      <w:proofErr w:type="spellEnd"/>
      <w:r w:rsidR="00917017" w:rsidRPr="00A5762C">
        <w:rPr>
          <w:rFonts w:ascii="Times New Roman" w:hAnsi="Times New Roman" w:cs="Times New Roman"/>
          <w:i/>
          <w:color w:val="000000"/>
          <w:sz w:val="22"/>
          <w:szCs w:val="22"/>
        </w:rPr>
        <w:t xml:space="preserve"> et </w:t>
      </w:r>
      <w:proofErr w:type="spellStart"/>
      <w:r w:rsidR="00917017" w:rsidRPr="00A5762C">
        <w:rPr>
          <w:rFonts w:ascii="Times New Roman" w:hAnsi="Times New Roman" w:cs="Times New Roman"/>
          <w:i/>
          <w:color w:val="000000"/>
          <w:sz w:val="22"/>
          <w:szCs w:val="22"/>
        </w:rPr>
        <w:t>moins</w:t>
      </w:r>
      <w:proofErr w:type="spellEnd"/>
      <w:r w:rsidR="00917017" w:rsidRPr="00A5762C">
        <w:rPr>
          <w:rFonts w:ascii="Times New Roman" w:hAnsi="Times New Roman" w:cs="Times New Roman"/>
          <w:i/>
          <w:color w:val="000000"/>
          <w:sz w:val="22"/>
          <w:szCs w:val="22"/>
        </w:rPr>
        <w:t xml:space="preserve"> </w:t>
      </w:r>
      <w:proofErr w:type="spellStart"/>
      <w:proofErr w:type="gramStart"/>
      <w:r w:rsidR="00917017" w:rsidRPr="00A5762C">
        <w:rPr>
          <w:rFonts w:ascii="Times New Roman" w:hAnsi="Times New Roman" w:cs="Times New Roman"/>
          <w:i/>
          <w:color w:val="000000"/>
          <w:sz w:val="22"/>
          <w:szCs w:val="22"/>
        </w:rPr>
        <w:t>passionne</w:t>
      </w:r>
      <w:proofErr w:type="spellEnd"/>
      <w:r w:rsidR="00917017" w:rsidRPr="00A5762C">
        <w:rPr>
          <w:rFonts w:ascii="Times New Roman" w:hAnsi="Times New Roman" w:cs="Times New Roman"/>
          <w:i/>
          <w:color w:val="000000"/>
          <w:sz w:val="22"/>
          <w:szCs w:val="22"/>
        </w:rPr>
        <w:t>́ ;</w:t>
      </w:r>
      <w:proofErr w:type="gramEnd"/>
      <w:r w:rsidR="00917017" w:rsidRPr="00A5762C">
        <w:rPr>
          <w:rFonts w:ascii="Times New Roman" w:hAnsi="Times New Roman" w:cs="Times New Roman"/>
          <w:i/>
          <w:color w:val="000000"/>
          <w:sz w:val="22"/>
          <w:szCs w:val="22"/>
        </w:rPr>
        <w:t xml:space="preserve"> il </w:t>
      </w:r>
      <w:proofErr w:type="spellStart"/>
      <w:r w:rsidR="00917017" w:rsidRPr="00A5762C">
        <w:rPr>
          <w:rFonts w:ascii="Times New Roman" w:hAnsi="Times New Roman" w:cs="Times New Roman"/>
          <w:i/>
          <w:color w:val="000000"/>
          <w:sz w:val="22"/>
          <w:szCs w:val="22"/>
        </w:rPr>
        <w:t>substitue</w:t>
      </w:r>
      <w:proofErr w:type="spellEnd"/>
      <w:r w:rsidR="00917017" w:rsidRPr="00A5762C">
        <w:rPr>
          <w:rFonts w:ascii="Times New Roman" w:hAnsi="Times New Roman" w:cs="Times New Roman"/>
          <w:i/>
          <w:color w:val="000000"/>
          <w:sz w:val="22"/>
          <w:szCs w:val="22"/>
        </w:rPr>
        <w:t xml:space="preserve"> aux </w:t>
      </w:r>
      <w:proofErr w:type="spellStart"/>
      <w:r w:rsidR="00917017" w:rsidRPr="00A5762C">
        <w:rPr>
          <w:rFonts w:ascii="Times New Roman" w:hAnsi="Times New Roman" w:cs="Times New Roman"/>
          <w:i/>
          <w:color w:val="000000"/>
          <w:sz w:val="22"/>
          <w:szCs w:val="22"/>
        </w:rPr>
        <w:t>sentimens</w:t>
      </w:r>
      <w:proofErr w:type="spellEnd"/>
      <w:r w:rsidR="00917017" w:rsidRPr="00A5762C">
        <w:rPr>
          <w:rFonts w:ascii="Times New Roman" w:hAnsi="Times New Roman" w:cs="Times New Roman"/>
          <w:i/>
          <w:color w:val="000000"/>
          <w:sz w:val="22"/>
          <w:szCs w:val="22"/>
        </w:rPr>
        <w:t xml:space="preserve"> les </w:t>
      </w:r>
      <w:proofErr w:type="spellStart"/>
      <w:r w:rsidR="00917017" w:rsidRPr="00A5762C">
        <w:rPr>
          <w:rFonts w:ascii="Times New Roman" w:hAnsi="Times New Roman" w:cs="Times New Roman"/>
          <w:i/>
          <w:color w:val="000000"/>
          <w:sz w:val="22"/>
          <w:szCs w:val="22"/>
        </w:rPr>
        <w:t>idées</w:t>
      </w:r>
      <w:proofErr w:type="spellEnd"/>
      <w:r w:rsidR="00917017" w:rsidRPr="00A5762C">
        <w:rPr>
          <w:rFonts w:ascii="Times New Roman" w:hAnsi="Times New Roman" w:cs="Times New Roman"/>
          <w:i/>
          <w:color w:val="000000"/>
          <w:sz w:val="22"/>
          <w:szCs w:val="22"/>
        </w:rPr>
        <w:t xml:space="preserve">, il ne parle plus au </w:t>
      </w:r>
      <w:proofErr w:type="spellStart"/>
      <w:r w:rsidR="00917017" w:rsidRPr="00A5762C">
        <w:rPr>
          <w:rFonts w:ascii="Times New Roman" w:hAnsi="Times New Roman" w:cs="Times New Roman"/>
          <w:i/>
          <w:color w:val="000000"/>
          <w:sz w:val="22"/>
          <w:szCs w:val="22"/>
        </w:rPr>
        <w:t>cœur</w:t>
      </w:r>
      <w:proofErr w:type="spellEnd"/>
      <w:r w:rsidR="00917017" w:rsidRPr="00A5762C">
        <w:rPr>
          <w:rFonts w:ascii="Times New Roman" w:hAnsi="Times New Roman" w:cs="Times New Roman"/>
          <w:i/>
          <w:color w:val="000000"/>
          <w:sz w:val="22"/>
          <w:szCs w:val="22"/>
        </w:rPr>
        <w:t xml:space="preserve">, </w:t>
      </w:r>
      <w:proofErr w:type="spellStart"/>
      <w:r w:rsidR="00917017" w:rsidRPr="00A5762C">
        <w:rPr>
          <w:rFonts w:ascii="Times New Roman" w:hAnsi="Times New Roman" w:cs="Times New Roman"/>
          <w:i/>
          <w:color w:val="000000"/>
          <w:sz w:val="22"/>
          <w:szCs w:val="22"/>
        </w:rPr>
        <w:t>mais</w:t>
      </w:r>
      <w:proofErr w:type="spellEnd"/>
      <w:r w:rsidR="00917017" w:rsidRPr="00A5762C">
        <w:rPr>
          <w:rFonts w:ascii="Times New Roman" w:hAnsi="Times New Roman" w:cs="Times New Roman"/>
          <w:i/>
          <w:color w:val="000000"/>
          <w:sz w:val="22"/>
          <w:szCs w:val="22"/>
        </w:rPr>
        <w:t xml:space="preserve"> à la raison.  </w:t>
      </w:r>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l'accent</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s'éteint</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l'articulation</w:t>
      </w:r>
      <w:proofErr w:type="spellEnd"/>
      <w:r w:rsidR="00917017" w:rsidRPr="00372720">
        <w:rPr>
          <w:rFonts w:ascii="Times New Roman" w:hAnsi="Times New Roman" w:cs="Times New Roman"/>
          <w:i/>
          <w:color w:val="000000"/>
          <w:sz w:val="22"/>
          <w:szCs w:val="22"/>
        </w:rPr>
        <w:t xml:space="preserve"> </w:t>
      </w:r>
      <w:proofErr w:type="spellStart"/>
      <w:proofErr w:type="gramStart"/>
      <w:r w:rsidR="00917017" w:rsidRPr="00372720">
        <w:rPr>
          <w:rFonts w:ascii="Times New Roman" w:hAnsi="Times New Roman" w:cs="Times New Roman"/>
          <w:i/>
          <w:color w:val="000000"/>
          <w:sz w:val="22"/>
          <w:szCs w:val="22"/>
        </w:rPr>
        <w:t>s'étend</w:t>
      </w:r>
      <w:proofErr w:type="spellEnd"/>
      <w:r w:rsidR="00917017" w:rsidRPr="00372720">
        <w:rPr>
          <w:rFonts w:ascii="Times New Roman" w:hAnsi="Times New Roman" w:cs="Times New Roman"/>
          <w:i/>
          <w:color w:val="000000"/>
          <w:sz w:val="22"/>
          <w:szCs w:val="22"/>
        </w:rPr>
        <w:t xml:space="preserve"> ;</w:t>
      </w:r>
      <w:proofErr w:type="gramEnd"/>
      <w:r w:rsidR="00917017" w:rsidRPr="00372720">
        <w:rPr>
          <w:rFonts w:ascii="Times New Roman" w:hAnsi="Times New Roman" w:cs="Times New Roman"/>
          <w:i/>
          <w:color w:val="000000"/>
          <w:sz w:val="22"/>
          <w:szCs w:val="22"/>
        </w:rPr>
        <w:t xml:space="preserve"> la langue </w:t>
      </w:r>
      <w:proofErr w:type="spellStart"/>
      <w:r w:rsidR="00917017" w:rsidRPr="00372720">
        <w:rPr>
          <w:rFonts w:ascii="Times New Roman" w:hAnsi="Times New Roman" w:cs="Times New Roman"/>
          <w:i/>
          <w:color w:val="000000"/>
          <w:sz w:val="22"/>
          <w:szCs w:val="22"/>
        </w:rPr>
        <w:t>devient</w:t>
      </w:r>
      <w:proofErr w:type="spellEnd"/>
      <w:r w:rsidR="00917017" w:rsidRPr="00372720">
        <w:rPr>
          <w:rFonts w:ascii="Times New Roman" w:hAnsi="Times New Roman" w:cs="Times New Roman"/>
          <w:i/>
          <w:color w:val="000000"/>
          <w:sz w:val="22"/>
          <w:szCs w:val="22"/>
        </w:rPr>
        <w:t xml:space="preserve"> plus </w:t>
      </w:r>
      <w:proofErr w:type="spellStart"/>
      <w:r w:rsidR="00917017" w:rsidRPr="00372720">
        <w:rPr>
          <w:rFonts w:ascii="Times New Roman" w:hAnsi="Times New Roman" w:cs="Times New Roman"/>
          <w:i/>
          <w:color w:val="000000"/>
          <w:sz w:val="22"/>
          <w:szCs w:val="22"/>
        </w:rPr>
        <w:t>exacte</w:t>
      </w:r>
      <w:proofErr w:type="spellEnd"/>
      <w:r w:rsidR="00917017" w:rsidRPr="00372720">
        <w:rPr>
          <w:rFonts w:ascii="Times New Roman" w:hAnsi="Times New Roman" w:cs="Times New Roman"/>
          <w:i/>
          <w:color w:val="000000"/>
          <w:sz w:val="22"/>
          <w:szCs w:val="22"/>
        </w:rPr>
        <w:t xml:space="preserve">, plus </w:t>
      </w:r>
      <w:proofErr w:type="spellStart"/>
      <w:r w:rsidR="00917017" w:rsidRPr="00372720">
        <w:rPr>
          <w:rFonts w:ascii="Times New Roman" w:hAnsi="Times New Roman" w:cs="Times New Roman"/>
          <w:i/>
          <w:color w:val="000000"/>
          <w:sz w:val="22"/>
          <w:szCs w:val="22"/>
        </w:rPr>
        <w:t>claire</w:t>
      </w:r>
      <w:proofErr w:type="spellEnd"/>
      <w:r w:rsidR="00917017" w:rsidRPr="00372720">
        <w:rPr>
          <w:rFonts w:ascii="Times New Roman" w:hAnsi="Times New Roman" w:cs="Times New Roman"/>
          <w:i/>
          <w:color w:val="000000"/>
          <w:sz w:val="22"/>
          <w:szCs w:val="22"/>
        </w:rPr>
        <w:t xml:space="preserve">, </w:t>
      </w:r>
      <w:proofErr w:type="spellStart"/>
      <w:r w:rsidR="00917017" w:rsidRPr="00372720">
        <w:rPr>
          <w:rFonts w:ascii="Times New Roman" w:hAnsi="Times New Roman" w:cs="Times New Roman"/>
          <w:i/>
          <w:color w:val="000000"/>
          <w:sz w:val="22"/>
          <w:szCs w:val="22"/>
        </w:rPr>
        <w:t>mais</w:t>
      </w:r>
      <w:proofErr w:type="spellEnd"/>
      <w:r w:rsidR="00917017" w:rsidRPr="00372720">
        <w:rPr>
          <w:rFonts w:ascii="Times New Roman" w:hAnsi="Times New Roman" w:cs="Times New Roman"/>
          <w:i/>
          <w:color w:val="000000"/>
          <w:sz w:val="22"/>
          <w:szCs w:val="22"/>
        </w:rPr>
        <w:t xml:space="preserve"> plus </w:t>
      </w:r>
      <w:proofErr w:type="spellStart"/>
      <w:r w:rsidR="00917017" w:rsidRPr="00372720">
        <w:rPr>
          <w:rFonts w:ascii="Times New Roman" w:hAnsi="Times New Roman" w:cs="Times New Roman"/>
          <w:i/>
          <w:color w:val="000000"/>
          <w:sz w:val="22"/>
          <w:szCs w:val="22"/>
        </w:rPr>
        <w:t>traînante</w:t>
      </w:r>
      <w:proofErr w:type="spellEnd"/>
      <w:r w:rsidR="00917017" w:rsidRPr="00372720">
        <w:rPr>
          <w:rFonts w:ascii="Times New Roman" w:hAnsi="Times New Roman" w:cs="Times New Roman"/>
          <w:i/>
          <w:color w:val="000000"/>
          <w:sz w:val="22"/>
          <w:szCs w:val="22"/>
        </w:rPr>
        <w:t xml:space="preserve">, plus </w:t>
      </w:r>
      <w:proofErr w:type="spellStart"/>
      <w:r w:rsidR="00917017" w:rsidRPr="00372720">
        <w:rPr>
          <w:rFonts w:ascii="Times New Roman" w:hAnsi="Times New Roman" w:cs="Times New Roman"/>
          <w:i/>
          <w:color w:val="000000"/>
          <w:sz w:val="22"/>
          <w:szCs w:val="22"/>
        </w:rPr>
        <w:t>sourde</w:t>
      </w:r>
      <w:proofErr w:type="spellEnd"/>
      <w:r w:rsidR="00917017" w:rsidRPr="00372720">
        <w:rPr>
          <w:rFonts w:ascii="Times New Roman" w:hAnsi="Times New Roman" w:cs="Times New Roman"/>
          <w:i/>
          <w:color w:val="000000"/>
          <w:sz w:val="22"/>
          <w:szCs w:val="22"/>
        </w:rPr>
        <w:t xml:space="preserve">, et plus </w:t>
      </w:r>
      <w:proofErr w:type="spellStart"/>
      <w:r w:rsidR="00917017" w:rsidRPr="00372720">
        <w:rPr>
          <w:rFonts w:ascii="Times New Roman" w:hAnsi="Times New Roman" w:cs="Times New Roman"/>
          <w:i/>
          <w:color w:val="000000"/>
          <w:sz w:val="22"/>
          <w:szCs w:val="22"/>
        </w:rPr>
        <w:t>froide</w:t>
      </w:r>
      <w:proofErr w:type="spellEnd"/>
      <w:r w:rsidR="00917017" w:rsidRPr="00372720">
        <w:rPr>
          <w:rFonts w:ascii="Times New Roman" w:hAnsi="Times New Roman" w:cs="Times New Roman"/>
          <w:i/>
          <w:color w:val="000000"/>
          <w:sz w:val="22"/>
          <w:szCs w:val="22"/>
        </w:rPr>
        <w:t>. »</w:t>
      </w:r>
      <w:r w:rsidR="00917017" w:rsidRPr="00372720">
        <w:rPr>
          <w:rFonts w:ascii="Times New Roman" w:hAnsi="Times New Roman" w:cs="Times New Roman"/>
          <w:color w:val="000000"/>
          <w:sz w:val="22"/>
          <w:szCs w:val="22"/>
        </w:rPr>
        <w:t xml:space="preserve"> (</w:t>
      </w:r>
      <w:proofErr w:type="spellStart"/>
      <w:r w:rsidR="00917017" w:rsidRPr="00372720">
        <w:rPr>
          <w:rFonts w:ascii="Times New Roman" w:hAnsi="Times New Roman" w:cs="Times New Roman"/>
          <w:i/>
          <w:color w:val="000000"/>
          <w:sz w:val="22"/>
          <w:szCs w:val="22"/>
        </w:rPr>
        <w:t>Essai</w:t>
      </w:r>
      <w:proofErr w:type="spellEnd"/>
      <w:r w:rsidR="00917017" w:rsidRPr="00372720">
        <w:rPr>
          <w:rFonts w:ascii="Times New Roman" w:hAnsi="Times New Roman" w:cs="Times New Roman"/>
          <w:i/>
          <w:color w:val="000000"/>
          <w:sz w:val="22"/>
          <w:szCs w:val="22"/>
        </w:rPr>
        <w:t xml:space="preserve"> sur </w:t>
      </w:r>
      <w:proofErr w:type="spellStart"/>
      <w:r w:rsidR="00917017" w:rsidRPr="00372720">
        <w:rPr>
          <w:rFonts w:ascii="Times New Roman" w:hAnsi="Times New Roman" w:cs="Times New Roman"/>
          <w:i/>
          <w:color w:val="000000"/>
          <w:sz w:val="22"/>
          <w:szCs w:val="22"/>
        </w:rPr>
        <w:t>l’origine</w:t>
      </w:r>
      <w:proofErr w:type="spellEnd"/>
      <w:r w:rsidR="00917017" w:rsidRPr="00372720">
        <w:rPr>
          <w:rFonts w:ascii="Times New Roman" w:hAnsi="Times New Roman" w:cs="Times New Roman"/>
          <w:i/>
          <w:color w:val="000000"/>
          <w:sz w:val="22"/>
          <w:szCs w:val="22"/>
        </w:rPr>
        <w:t xml:space="preserve"> des </w:t>
      </w:r>
      <w:proofErr w:type="spellStart"/>
      <w:r w:rsidR="00917017" w:rsidRPr="00372720">
        <w:rPr>
          <w:rFonts w:ascii="Times New Roman" w:hAnsi="Times New Roman" w:cs="Times New Roman"/>
          <w:i/>
          <w:color w:val="000000"/>
          <w:sz w:val="22"/>
          <w:szCs w:val="22"/>
        </w:rPr>
        <w:t>langues</w:t>
      </w:r>
      <w:proofErr w:type="spellEnd"/>
      <w:r w:rsidR="00917017" w:rsidRPr="00372720">
        <w:rPr>
          <w:rFonts w:ascii="Times New Roman" w:hAnsi="Times New Roman" w:cs="Times New Roman"/>
          <w:color w:val="000000"/>
          <w:sz w:val="22"/>
          <w:szCs w:val="22"/>
        </w:rPr>
        <w:t>)</w:t>
      </w:r>
      <w:r>
        <w:rPr>
          <w:rFonts w:ascii="Times New Roman" w:hAnsi="Times New Roman" w:cs="Times New Roman"/>
          <w:color w:val="000000"/>
          <w:sz w:val="22"/>
          <w:szCs w:val="22"/>
        </w:rPr>
        <w:t>.</w:t>
      </w:r>
    </w:p>
    <w:p w14:paraId="287D1952" w14:textId="1913BDD1" w:rsidR="00CC71E0" w:rsidRPr="00CC71E0" w:rsidRDefault="00CC71E0" w:rsidP="00871C3C">
      <w:pPr>
        <w:pBdr>
          <w:top w:val="nil"/>
          <w:left w:val="nil"/>
          <w:bottom w:val="nil"/>
          <w:right w:val="nil"/>
          <w:between w:val="nil"/>
        </w:pBdr>
        <w:jc w:val="both"/>
        <w:rPr>
          <w:rFonts w:ascii="Times New Roman" w:hAnsi="Times New Roman" w:cs="Times New Roman"/>
          <w:color w:val="000000"/>
          <w:sz w:val="22"/>
          <w:szCs w:val="22"/>
        </w:rPr>
      </w:pPr>
    </w:p>
    <w:p w14:paraId="61C21B1C" w14:textId="06F65DFA" w:rsidR="00B80423" w:rsidRDefault="00CC71E0" w:rsidP="00871C3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s="Times New Roman"/>
          <w:color w:val="000000"/>
          <w:sz w:val="22"/>
          <w:szCs w:val="22"/>
        </w:rPr>
        <w:t>I find this</w:t>
      </w:r>
      <w:r w:rsidRPr="00CC71E0">
        <w:rPr>
          <w:rFonts w:ascii="Times New Roman" w:hAnsi="Times New Roman" w:cs="Times New Roman"/>
          <w:color w:val="000000"/>
          <w:sz w:val="22"/>
          <w:szCs w:val="22"/>
        </w:rPr>
        <w:t xml:space="preserve"> analysis illuminating in understanding the rejection</w:t>
      </w:r>
      <w:r>
        <w:rPr>
          <w:rFonts w:ascii="Times New Roman" w:hAnsi="Times New Roman" w:cs="Times New Roman"/>
          <w:color w:val="000000"/>
          <w:sz w:val="22"/>
          <w:szCs w:val="22"/>
        </w:rPr>
        <w:t xml:space="preserve"> of</w:t>
      </w:r>
      <w:r w:rsidRPr="00CC71E0">
        <w:rPr>
          <w:rFonts w:ascii="Times New Roman" w:hAnsi="Times New Roman" w:cs="Times New Roman"/>
          <w:color w:val="000000"/>
          <w:sz w:val="22"/>
          <w:szCs w:val="22"/>
        </w:rPr>
        <w:t xml:space="preserve"> and discomfort</w:t>
      </w:r>
      <w:r>
        <w:rPr>
          <w:rFonts w:ascii="Times New Roman" w:hAnsi="Times New Roman" w:cs="Times New Roman"/>
          <w:color w:val="000000"/>
          <w:sz w:val="22"/>
          <w:szCs w:val="22"/>
        </w:rPr>
        <w:t xml:space="preserve"> felt</w:t>
      </w:r>
      <w:r w:rsidRPr="00CC71E0">
        <w:rPr>
          <w:rFonts w:ascii="Times New Roman" w:hAnsi="Times New Roman" w:cs="Times New Roman"/>
          <w:color w:val="000000"/>
          <w:sz w:val="22"/>
          <w:szCs w:val="22"/>
        </w:rPr>
        <w:t xml:space="preserve"> towards stuttering and faltering. The consonant erases the accent, the fluidity, and the relationship that humans maintain</w:t>
      </w:r>
      <w:r>
        <w:rPr>
          <w:rFonts w:ascii="Times New Roman" w:hAnsi="Times New Roman" w:cs="Times New Roman"/>
          <w:color w:val="000000"/>
          <w:sz w:val="22"/>
          <w:szCs w:val="22"/>
        </w:rPr>
        <w:t xml:space="preserve"> </w:t>
      </w:r>
      <w:r w:rsidRPr="00CC71E0">
        <w:rPr>
          <w:rFonts w:ascii="Times New Roman" w:hAnsi="Times New Roman" w:cs="Times New Roman"/>
          <w:color w:val="000000"/>
          <w:sz w:val="22"/>
          <w:szCs w:val="22"/>
        </w:rPr>
        <w:t>with emotion. Fluidity takes away a part of what makes us huma</w:t>
      </w:r>
      <w:r>
        <w:rPr>
          <w:rFonts w:ascii="Times New Roman" w:hAnsi="Times New Roman" w:cs="Times New Roman"/>
          <w:color w:val="000000"/>
          <w:sz w:val="22"/>
          <w:szCs w:val="22"/>
        </w:rPr>
        <w:t>n</w:t>
      </w:r>
      <w:r w:rsidR="006A67F1">
        <w:rPr>
          <w:rFonts w:ascii="Times New Roman" w:hAnsi="Times New Roman" w:cs="Times New Roman"/>
          <w:color w:val="000000"/>
          <w:sz w:val="22"/>
          <w:szCs w:val="22"/>
        </w:rPr>
        <w:t>––</w:t>
      </w:r>
      <w:r>
        <w:rPr>
          <w:rFonts w:ascii="Times New Roman" w:hAnsi="Times New Roman" w:cs="Times New Roman"/>
          <w:color w:val="000000"/>
          <w:sz w:val="22"/>
          <w:szCs w:val="22"/>
        </w:rPr>
        <w:t>our connection to feelings</w:t>
      </w:r>
      <w:r w:rsidR="006A67F1">
        <w:rPr>
          <w:rFonts w:ascii="Times New Roman" w:hAnsi="Times New Roman" w:cs="Times New Roman"/>
          <w:color w:val="000000"/>
          <w:sz w:val="22"/>
          <w:szCs w:val="22"/>
        </w:rPr>
        <w:t>,</w:t>
      </w:r>
      <w:r>
        <w:rPr>
          <w:rFonts w:ascii="Times New Roman" w:hAnsi="Times New Roman" w:cs="Times New Roman"/>
          <w:color w:val="000000"/>
          <w:sz w:val="22"/>
          <w:szCs w:val="22"/>
        </w:rPr>
        <w:t xml:space="preserve"> “to the heart.”</w:t>
      </w:r>
    </w:p>
    <w:p w14:paraId="41987AE0" w14:textId="77777777" w:rsidR="00CC71E0" w:rsidRDefault="00CC71E0" w:rsidP="00871C3C">
      <w:pPr>
        <w:pBdr>
          <w:top w:val="nil"/>
          <w:left w:val="nil"/>
          <w:bottom w:val="nil"/>
          <w:right w:val="nil"/>
          <w:between w:val="nil"/>
        </w:pBdr>
        <w:jc w:val="both"/>
        <w:rPr>
          <w:rFonts w:ascii="Times New Roman" w:hAnsi="Times New Roman" w:cs="Times New Roman"/>
          <w:color w:val="000000"/>
          <w:sz w:val="22"/>
          <w:szCs w:val="22"/>
        </w:rPr>
      </w:pPr>
    </w:p>
    <w:p w14:paraId="53C2805F" w14:textId="31D0BFD2" w:rsidR="00B80423" w:rsidRPr="00B80423" w:rsidRDefault="00B80423" w:rsidP="00871C3C">
      <w:pPr>
        <w:pBdr>
          <w:top w:val="nil"/>
          <w:left w:val="nil"/>
          <w:bottom w:val="nil"/>
          <w:right w:val="nil"/>
          <w:between w:val="nil"/>
        </w:pBdr>
        <w:jc w:val="both"/>
        <w:rPr>
          <w:rFonts w:ascii="Times New Roman" w:hAnsi="Times New Roman" w:cs="Times New Roman"/>
          <w:color w:val="000000"/>
          <w:sz w:val="22"/>
          <w:szCs w:val="22"/>
        </w:rPr>
      </w:pPr>
      <w:r w:rsidRPr="00B80423">
        <w:rPr>
          <w:rFonts w:ascii="Times New Roman" w:hAnsi="Times New Roman" w:cs="Times New Roman"/>
          <w:color w:val="000000"/>
          <w:sz w:val="22"/>
          <w:szCs w:val="22"/>
        </w:rPr>
        <w:t xml:space="preserve">Therefore, </w:t>
      </w:r>
      <w:r w:rsidR="006A67F1">
        <w:rPr>
          <w:rFonts w:ascii="Times New Roman" w:hAnsi="Times New Roman" w:cs="Times New Roman"/>
          <w:color w:val="000000"/>
          <w:sz w:val="22"/>
          <w:szCs w:val="22"/>
        </w:rPr>
        <w:t>Rousseau</w:t>
      </w:r>
      <w:r w:rsidRPr="00B80423">
        <w:rPr>
          <w:rFonts w:ascii="Times New Roman" w:hAnsi="Times New Roman" w:cs="Times New Roman"/>
          <w:color w:val="000000"/>
          <w:sz w:val="22"/>
          <w:szCs w:val="22"/>
        </w:rPr>
        <w:t xml:space="preserve"> </w:t>
      </w:r>
      <w:r w:rsidR="00DF2C94">
        <w:rPr>
          <w:rFonts w:ascii="Times New Roman" w:hAnsi="Times New Roman" w:cs="Times New Roman"/>
          <w:color w:val="000000"/>
          <w:sz w:val="22"/>
          <w:szCs w:val="22"/>
        </w:rPr>
        <w:t>exhorts</w:t>
      </w:r>
      <w:r w:rsidRPr="00B80423">
        <w:rPr>
          <w:rFonts w:ascii="Times New Roman" w:hAnsi="Times New Roman" w:cs="Times New Roman"/>
          <w:color w:val="000000"/>
          <w:sz w:val="22"/>
          <w:szCs w:val="22"/>
        </w:rPr>
        <w:t xml:space="preserve"> us t</w:t>
      </w:r>
      <w:r w:rsidR="00185AB0">
        <w:rPr>
          <w:rFonts w:ascii="Times New Roman" w:hAnsi="Times New Roman" w:cs="Times New Roman"/>
          <w:color w:val="000000"/>
          <w:sz w:val="22"/>
          <w:szCs w:val="22"/>
        </w:rPr>
        <w:t xml:space="preserve">o reconnect with this practice </w:t>
      </w:r>
      <w:r w:rsidRPr="00B80423">
        <w:rPr>
          <w:rFonts w:ascii="Times New Roman" w:hAnsi="Times New Roman" w:cs="Times New Roman"/>
          <w:color w:val="000000"/>
          <w:sz w:val="22"/>
          <w:szCs w:val="22"/>
        </w:rPr>
        <w:t xml:space="preserve">of a language that we have </w:t>
      </w:r>
      <w:r w:rsidR="00185AB0">
        <w:rPr>
          <w:rFonts w:ascii="Times New Roman" w:hAnsi="Times New Roman" w:cs="Times New Roman"/>
          <w:color w:val="000000"/>
          <w:sz w:val="22"/>
          <w:szCs w:val="22"/>
        </w:rPr>
        <w:t>“</w:t>
      </w:r>
      <w:r w:rsidRPr="00B80423">
        <w:rPr>
          <w:rFonts w:ascii="Times New Roman" w:hAnsi="Times New Roman" w:cs="Times New Roman"/>
          <w:color w:val="000000"/>
          <w:sz w:val="22"/>
          <w:szCs w:val="22"/>
        </w:rPr>
        <w:t>neglected.</w:t>
      </w:r>
      <w:r w:rsidR="00185AB0">
        <w:rPr>
          <w:rFonts w:ascii="Times New Roman" w:hAnsi="Times New Roman" w:cs="Times New Roman"/>
          <w:color w:val="000000"/>
          <w:sz w:val="22"/>
          <w:szCs w:val="22"/>
        </w:rPr>
        <w:t>”</w:t>
      </w:r>
      <w:r w:rsidRPr="00B80423">
        <w:rPr>
          <w:rFonts w:ascii="Times New Roman" w:hAnsi="Times New Roman" w:cs="Times New Roman"/>
          <w:color w:val="000000"/>
          <w:sz w:val="22"/>
          <w:szCs w:val="22"/>
        </w:rPr>
        <w:t xml:space="preserve"> Language dysfluencies are no longer to be stigmatized; instead, we must reconnect with them. Throughout his text, he discredits nurses and governesses. He also asserts that they should serve as examples for us in this learning process. Nurses and governesses, according to Rousseau, are prosthetic figures,</w:t>
      </w:r>
      <w:r w:rsidR="009862A9">
        <w:rPr>
          <w:rFonts w:ascii="Times New Roman" w:hAnsi="Times New Roman" w:cs="Times New Roman"/>
          <w:color w:val="000000"/>
          <w:sz w:val="22"/>
          <w:szCs w:val="22"/>
        </w:rPr>
        <w:t xml:space="preserve"> avatars of mothers and fathers, </w:t>
      </w:r>
      <w:r w:rsidRPr="00B80423">
        <w:rPr>
          <w:rFonts w:ascii="Times New Roman" w:hAnsi="Times New Roman" w:cs="Times New Roman"/>
          <w:color w:val="000000"/>
          <w:sz w:val="22"/>
          <w:szCs w:val="22"/>
        </w:rPr>
        <w:t>unnatural</w:t>
      </w:r>
      <w:r w:rsidR="009862A9">
        <w:rPr>
          <w:rFonts w:ascii="Times New Roman" w:hAnsi="Times New Roman" w:cs="Times New Roman"/>
          <w:color w:val="000000"/>
          <w:sz w:val="22"/>
          <w:szCs w:val="22"/>
        </w:rPr>
        <w:t xml:space="preserve"> figures </w:t>
      </w:r>
      <w:r w:rsidR="00DF2C94">
        <w:rPr>
          <w:rFonts w:ascii="Times New Roman" w:hAnsi="Times New Roman" w:cs="Times New Roman"/>
          <w:color w:val="000000"/>
          <w:sz w:val="22"/>
          <w:szCs w:val="22"/>
        </w:rPr>
        <w:t>that should be done away with</w:t>
      </w:r>
      <w:r w:rsidRPr="00B80423">
        <w:rPr>
          <w:rFonts w:ascii="Times New Roman" w:hAnsi="Times New Roman" w:cs="Times New Roman"/>
          <w:color w:val="000000"/>
          <w:sz w:val="22"/>
          <w:szCs w:val="22"/>
        </w:rPr>
        <w:t>. However, they possess knowledge that we should relearn. Human beings must reconnect with their language dysfluencies, symbols of their lost childhoods and creations. Rousseau thus revisits classical terminology that defines language in order to question it, undermine these contradictions</w:t>
      </w:r>
      <w:r>
        <w:rPr>
          <w:rFonts w:ascii="Times New Roman" w:hAnsi="Times New Roman" w:cs="Times New Roman"/>
          <w:color w:val="000000"/>
          <w:sz w:val="22"/>
          <w:szCs w:val="22"/>
        </w:rPr>
        <w:t>,</w:t>
      </w:r>
      <w:r w:rsidRPr="00B80423">
        <w:rPr>
          <w:rFonts w:ascii="Times New Roman" w:hAnsi="Times New Roman" w:cs="Times New Roman"/>
          <w:color w:val="000000"/>
          <w:sz w:val="22"/>
          <w:szCs w:val="22"/>
        </w:rPr>
        <w:t xml:space="preserve"> and ultimately give language a completely different </w:t>
      </w:r>
      <w:r w:rsidR="00104A0C">
        <w:rPr>
          <w:rFonts w:ascii="Times New Roman" w:hAnsi="Times New Roman" w:cs="Times New Roman"/>
          <w:color w:val="000000"/>
          <w:sz w:val="22"/>
          <w:szCs w:val="22"/>
        </w:rPr>
        <w:t>role</w:t>
      </w:r>
      <w:r w:rsidRPr="00B80423">
        <w:rPr>
          <w:rFonts w:ascii="Times New Roman" w:hAnsi="Times New Roman" w:cs="Times New Roman"/>
          <w:color w:val="000000"/>
          <w:sz w:val="22"/>
          <w:szCs w:val="22"/>
        </w:rPr>
        <w:t>.</w:t>
      </w:r>
    </w:p>
    <w:p w14:paraId="67C39AC5" w14:textId="77777777" w:rsidR="00B80423" w:rsidRPr="00B80423" w:rsidRDefault="00B80423" w:rsidP="00871C3C">
      <w:pPr>
        <w:pBdr>
          <w:top w:val="nil"/>
          <w:left w:val="nil"/>
          <w:bottom w:val="nil"/>
          <w:right w:val="nil"/>
          <w:between w:val="nil"/>
        </w:pBdr>
        <w:jc w:val="both"/>
        <w:rPr>
          <w:rFonts w:ascii="Times New Roman" w:hAnsi="Times New Roman" w:cs="Times New Roman"/>
          <w:color w:val="000000"/>
          <w:sz w:val="22"/>
          <w:szCs w:val="22"/>
        </w:rPr>
      </w:pPr>
    </w:p>
    <w:p w14:paraId="1EB4F3C6" w14:textId="7F24F069" w:rsidR="00B80423" w:rsidRDefault="00623C1A" w:rsidP="00871C3C">
      <w:pPr>
        <w:pBdr>
          <w:top w:val="nil"/>
          <w:left w:val="nil"/>
          <w:bottom w:val="nil"/>
          <w:right w:val="nil"/>
          <w:between w:val="nil"/>
        </w:pBdr>
        <w:jc w:val="both"/>
        <w:rPr>
          <w:rFonts w:ascii="Times New Roman" w:hAnsi="Times New Roman" w:cs="Times New Roman"/>
          <w:color w:val="000000"/>
          <w:sz w:val="22"/>
          <w:szCs w:val="22"/>
        </w:rPr>
      </w:pPr>
      <w:r w:rsidRPr="00623C1A">
        <w:rPr>
          <w:rFonts w:ascii="Times New Roman" w:hAnsi="Times New Roman" w:cs="Times New Roman"/>
          <w:color w:val="000000"/>
          <w:sz w:val="22"/>
          <w:szCs w:val="22"/>
        </w:rPr>
        <w:t xml:space="preserve">This ephemeral language, which is forgotten by the child when they reach adulthood, is not </w:t>
      </w:r>
      <w:r w:rsidR="005D2227">
        <w:rPr>
          <w:rFonts w:ascii="Times New Roman" w:hAnsi="Times New Roman" w:cs="Times New Roman"/>
          <w:color w:val="000000"/>
          <w:sz w:val="22"/>
          <w:szCs w:val="22"/>
        </w:rPr>
        <w:t>trivial</w:t>
      </w:r>
      <w:r w:rsidRPr="00623C1A">
        <w:rPr>
          <w:rFonts w:ascii="Times New Roman" w:hAnsi="Times New Roman" w:cs="Times New Roman"/>
          <w:color w:val="000000"/>
          <w:sz w:val="22"/>
          <w:szCs w:val="22"/>
        </w:rPr>
        <w:t>; it is already spoken before any spoken lan</w:t>
      </w:r>
      <w:r w:rsidR="005D2227">
        <w:rPr>
          <w:rFonts w:ascii="Times New Roman" w:hAnsi="Times New Roman" w:cs="Times New Roman"/>
          <w:color w:val="000000"/>
          <w:sz w:val="22"/>
          <w:szCs w:val="22"/>
        </w:rPr>
        <w:t xml:space="preserve">guage </w:t>
      </w:r>
      <w:r w:rsidR="00185AB0">
        <w:rPr>
          <w:rFonts w:ascii="Times New Roman" w:hAnsi="Times New Roman" w:cs="Times New Roman"/>
          <w:color w:val="000000"/>
          <w:sz w:val="22"/>
          <w:szCs w:val="22"/>
        </w:rPr>
        <w:t>takes root</w:t>
      </w:r>
      <w:r w:rsidR="005D2227">
        <w:rPr>
          <w:rFonts w:ascii="Times New Roman" w:hAnsi="Times New Roman" w:cs="Times New Roman"/>
          <w:color w:val="000000"/>
          <w:sz w:val="22"/>
          <w:szCs w:val="22"/>
        </w:rPr>
        <w:t xml:space="preserve">. The term </w:t>
      </w:r>
      <w:r w:rsidRPr="005D2227">
        <w:rPr>
          <w:rFonts w:ascii="Times New Roman" w:hAnsi="Times New Roman" w:cs="Times New Roman"/>
          <w:i/>
          <w:color w:val="000000"/>
          <w:sz w:val="22"/>
          <w:szCs w:val="22"/>
        </w:rPr>
        <w:t>ephemeral</w:t>
      </w:r>
      <w:r w:rsidRPr="00623C1A">
        <w:rPr>
          <w:rFonts w:ascii="Times New Roman" w:hAnsi="Times New Roman" w:cs="Times New Roman"/>
          <w:color w:val="000000"/>
          <w:sz w:val="22"/>
          <w:szCs w:val="22"/>
        </w:rPr>
        <w:t xml:space="preserve"> comes from the Greek </w:t>
      </w:r>
      <w:proofErr w:type="spellStart"/>
      <w:r w:rsidRPr="00623C1A">
        <w:rPr>
          <w:rFonts w:ascii="Times New Roman" w:hAnsi="Times New Roman" w:cs="Times New Roman"/>
          <w:color w:val="000000"/>
          <w:sz w:val="22"/>
          <w:szCs w:val="22"/>
        </w:rPr>
        <w:t>ἐφημέριος</w:t>
      </w:r>
      <w:proofErr w:type="spellEnd"/>
      <w:r w:rsidRPr="00623C1A">
        <w:rPr>
          <w:rFonts w:ascii="Times New Roman" w:hAnsi="Times New Roman" w:cs="Times New Roman"/>
          <w:color w:val="000000"/>
          <w:sz w:val="22"/>
          <w:szCs w:val="22"/>
        </w:rPr>
        <w:t xml:space="preserve">, </w:t>
      </w:r>
      <w:commentRangeStart w:id="8"/>
      <w:r w:rsidR="005D2227">
        <w:rPr>
          <w:rFonts w:ascii="Times New Roman" w:hAnsi="Times New Roman" w:cs="Times New Roman"/>
          <w:color w:val="000000"/>
          <w:sz w:val="22"/>
          <w:szCs w:val="22"/>
        </w:rPr>
        <w:t>“</w:t>
      </w:r>
      <w:proofErr w:type="spellStart"/>
      <w:r w:rsidR="005D2227" w:rsidRPr="00372720">
        <w:rPr>
          <w:rFonts w:ascii="Times New Roman" w:hAnsi="Times New Roman" w:cs="Times New Roman"/>
          <w:color w:val="000000"/>
          <w:sz w:val="22"/>
          <w:szCs w:val="22"/>
        </w:rPr>
        <w:t>composé</w:t>
      </w:r>
      <w:proofErr w:type="spellEnd"/>
      <w:r w:rsidR="005D2227" w:rsidRPr="00372720">
        <w:rPr>
          <w:rFonts w:ascii="Times New Roman" w:hAnsi="Times New Roman" w:cs="Times New Roman"/>
          <w:color w:val="000000"/>
          <w:sz w:val="22"/>
          <w:szCs w:val="22"/>
        </w:rPr>
        <w:t xml:space="preserve"> </w:t>
      </w:r>
      <w:proofErr w:type="gramStart"/>
      <w:r w:rsidR="005D2227" w:rsidRPr="00372720">
        <w:rPr>
          <w:rFonts w:ascii="Times New Roman" w:hAnsi="Times New Roman" w:cs="Times New Roman"/>
          <w:color w:val="000000"/>
          <w:sz w:val="22"/>
          <w:szCs w:val="22"/>
        </w:rPr>
        <w:t>de </w:t>
      </w:r>
      <w:r w:rsidR="005D2227" w:rsidRPr="005D2227">
        <w:rPr>
          <w:rFonts w:ascii="Times New Roman" w:hAnsi="Times New Roman" w:cs="Times New Roman"/>
          <w:i/>
          <w:color w:val="000000"/>
          <w:sz w:val="22"/>
          <w:szCs w:val="22"/>
        </w:rPr>
        <w:t xml:space="preserve"> </w:t>
      </w:r>
      <w:r w:rsidRPr="005D2227">
        <w:rPr>
          <w:rFonts w:ascii="Times New Roman" w:hAnsi="Times New Roman" w:cs="Times New Roman"/>
          <w:i/>
          <w:color w:val="000000"/>
          <w:sz w:val="22"/>
          <w:szCs w:val="22"/>
        </w:rPr>
        <w:t>epi</w:t>
      </w:r>
      <w:proofErr w:type="gramEnd"/>
      <w:r w:rsidRPr="00623C1A">
        <w:rPr>
          <w:rFonts w:ascii="Times New Roman" w:hAnsi="Times New Roman" w:cs="Times New Roman"/>
          <w:color w:val="000000"/>
          <w:sz w:val="22"/>
          <w:szCs w:val="22"/>
        </w:rPr>
        <w:t xml:space="preserve">, </w:t>
      </w:r>
      <w:r w:rsidR="005D2227">
        <w:rPr>
          <w:rFonts w:ascii="Times New Roman" w:hAnsi="Times New Roman" w:cs="Times New Roman"/>
          <w:color w:val="000000"/>
          <w:sz w:val="22"/>
          <w:szCs w:val="22"/>
        </w:rPr>
        <w:t>‘during</w:t>
      </w:r>
      <w:r w:rsidRPr="00623C1A">
        <w:rPr>
          <w:rFonts w:ascii="Times New Roman" w:hAnsi="Times New Roman" w:cs="Times New Roman"/>
          <w:color w:val="000000"/>
          <w:sz w:val="22"/>
          <w:szCs w:val="22"/>
        </w:rPr>
        <w:t>,</w:t>
      </w:r>
      <w:r w:rsidR="005D2227">
        <w:rPr>
          <w:rFonts w:ascii="Times New Roman" w:hAnsi="Times New Roman" w:cs="Times New Roman"/>
          <w:color w:val="000000"/>
          <w:sz w:val="22"/>
          <w:szCs w:val="22"/>
        </w:rPr>
        <w:t>’</w:t>
      </w:r>
      <w:r w:rsidRPr="00623C1A">
        <w:rPr>
          <w:rFonts w:ascii="Times New Roman" w:hAnsi="Times New Roman" w:cs="Times New Roman"/>
          <w:color w:val="000000"/>
          <w:sz w:val="22"/>
          <w:szCs w:val="22"/>
        </w:rPr>
        <w:t xml:space="preserve"> and </w:t>
      </w:r>
      <w:proofErr w:type="spellStart"/>
      <w:r w:rsidRPr="005D2227">
        <w:rPr>
          <w:rFonts w:ascii="Times New Roman" w:hAnsi="Times New Roman" w:cs="Times New Roman"/>
          <w:i/>
          <w:color w:val="000000"/>
          <w:sz w:val="22"/>
          <w:szCs w:val="22"/>
        </w:rPr>
        <w:t>hêmera</w:t>
      </w:r>
      <w:proofErr w:type="spellEnd"/>
      <w:r w:rsidR="005D2227">
        <w:rPr>
          <w:rFonts w:ascii="Times New Roman" w:hAnsi="Times New Roman" w:cs="Times New Roman"/>
          <w:color w:val="000000"/>
          <w:sz w:val="22"/>
          <w:szCs w:val="22"/>
        </w:rPr>
        <w:t>, ‘</w:t>
      </w:r>
      <w:r w:rsidR="005D2227" w:rsidRPr="00372720">
        <w:rPr>
          <w:rFonts w:ascii="Times New Roman" w:hAnsi="Times New Roman" w:cs="Times New Roman"/>
          <w:color w:val="000000"/>
          <w:sz w:val="22"/>
          <w:szCs w:val="22"/>
        </w:rPr>
        <w:t>jour </w:t>
      </w:r>
      <w:r w:rsidR="005D2227">
        <w:rPr>
          <w:rFonts w:ascii="Times New Roman" w:hAnsi="Times New Roman" w:cs="Times New Roman"/>
          <w:color w:val="000000"/>
          <w:sz w:val="22"/>
          <w:szCs w:val="22"/>
        </w:rPr>
        <w:t>”</w:t>
      </w:r>
      <w:r w:rsidRPr="00623C1A">
        <w:rPr>
          <w:rFonts w:ascii="Times New Roman" w:hAnsi="Times New Roman" w:cs="Times New Roman"/>
          <w:color w:val="000000"/>
          <w:sz w:val="22"/>
          <w:szCs w:val="22"/>
        </w:rPr>
        <w:t xml:space="preserve"> (</w:t>
      </w:r>
      <w:proofErr w:type="spellStart"/>
      <w:r w:rsidR="005D2227" w:rsidRPr="00372720">
        <w:rPr>
          <w:rFonts w:ascii="Times New Roman" w:hAnsi="Times New Roman" w:cs="Times New Roman"/>
          <w:color w:val="000000"/>
          <w:sz w:val="22"/>
          <w:szCs w:val="22"/>
        </w:rPr>
        <w:t>Dictionnaire</w:t>
      </w:r>
      <w:proofErr w:type="spellEnd"/>
      <w:r w:rsidR="005D2227" w:rsidRPr="00372720">
        <w:rPr>
          <w:rFonts w:ascii="Times New Roman" w:hAnsi="Times New Roman" w:cs="Times New Roman"/>
          <w:color w:val="000000"/>
          <w:sz w:val="22"/>
          <w:szCs w:val="22"/>
        </w:rPr>
        <w:t xml:space="preserve"> de </w:t>
      </w:r>
      <w:proofErr w:type="spellStart"/>
      <w:r w:rsidR="005D2227" w:rsidRPr="00372720">
        <w:rPr>
          <w:rFonts w:ascii="Times New Roman" w:hAnsi="Times New Roman" w:cs="Times New Roman"/>
          <w:color w:val="000000"/>
          <w:sz w:val="22"/>
          <w:szCs w:val="22"/>
        </w:rPr>
        <w:t>l’Académie</w:t>
      </w:r>
      <w:proofErr w:type="spellEnd"/>
      <w:r w:rsidR="005D2227" w:rsidRPr="00372720">
        <w:rPr>
          <w:rFonts w:ascii="Times New Roman" w:hAnsi="Times New Roman" w:cs="Times New Roman"/>
          <w:color w:val="000000"/>
          <w:sz w:val="22"/>
          <w:szCs w:val="22"/>
        </w:rPr>
        <w:t xml:space="preserve"> Française</w:t>
      </w:r>
      <w:r w:rsidRPr="00623C1A">
        <w:rPr>
          <w:rFonts w:ascii="Times New Roman" w:hAnsi="Times New Roman" w:cs="Times New Roman"/>
          <w:color w:val="000000"/>
          <w:sz w:val="22"/>
          <w:szCs w:val="22"/>
        </w:rPr>
        <w:t xml:space="preserve">). </w:t>
      </w:r>
      <w:commentRangeEnd w:id="8"/>
      <w:r w:rsidR="005D2227">
        <w:rPr>
          <w:rStyle w:val="CommentReference"/>
        </w:rPr>
        <w:commentReference w:id="8"/>
      </w:r>
      <w:r w:rsidR="005D2227">
        <w:rPr>
          <w:rFonts w:ascii="Times New Roman" w:hAnsi="Times New Roman" w:cs="Times New Roman"/>
          <w:color w:val="000000"/>
          <w:sz w:val="22"/>
          <w:szCs w:val="22"/>
        </w:rPr>
        <w:t>It refers to</w:t>
      </w:r>
      <w:r w:rsidRPr="00623C1A">
        <w:rPr>
          <w:rFonts w:ascii="Times New Roman" w:hAnsi="Times New Roman" w:cs="Times New Roman"/>
          <w:color w:val="000000"/>
          <w:sz w:val="22"/>
          <w:szCs w:val="22"/>
        </w:rPr>
        <w:t xml:space="preserve"> something that lasts only </w:t>
      </w:r>
      <w:r w:rsidR="005D2227">
        <w:rPr>
          <w:rFonts w:ascii="Times New Roman" w:hAnsi="Times New Roman" w:cs="Times New Roman"/>
          <w:color w:val="000000"/>
          <w:sz w:val="22"/>
          <w:szCs w:val="22"/>
        </w:rPr>
        <w:t>one</w:t>
      </w:r>
      <w:r w:rsidRPr="00623C1A">
        <w:rPr>
          <w:rFonts w:ascii="Times New Roman" w:hAnsi="Times New Roman" w:cs="Times New Roman"/>
          <w:color w:val="000000"/>
          <w:sz w:val="22"/>
          <w:szCs w:val="22"/>
        </w:rPr>
        <w:t xml:space="preserve"> day. However, if we break down this term,</w:t>
      </w:r>
      <w:r w:rsidR="00850C86">
        <w:rPr>
          <w:rFonts w:ascii="Times New Roman" w:hAnsi="Times New Roman" w:cs="Times New Roman"/>
          <w:color w:val="000000"/>
          <w:sz w:val="22"/>
          <w:szCs w:val="22"/>
        </w:rPr>
        <w:t xml:space="preserve"> the root</w:t>
      </w:r>
      <w:r w:rsidRPr="00623C1A">
        <w:rPr>
          <w:rFonts w:ascii="Times New Roman" w:hAnsi="Times New Roman" w:cs="Times New Roman"/>
          <w:color w:val="000000"/>
          <w:sz w:val="22"/>
          <w:szCs w:val="22"/>
        </w:rPr>
        <w:t xml:space="preserve"> </w:t>
      </w:r>
      <w:proofErr w:type="spellStart"/>
      <w:r w:rsidRPr="00623C1A">
        <w:rPr>
          <w:rFonts w:ascii="Times New Roman" w:hAnsi="Times New Roman" w:cs="Times New Roman"/>
          <w:color w:val="000000"/>
          <w:sz w:val="22"/>
          <w:szCs w:val="22"/>
        </w:rPr>
        <w:t>ἐφη</w:t>
      </w:r>
      <w:proofErr w:type="spellEnd"/>
      <w:r w:rsidR="00850C86">
        <w:rPr>
          <w:rFonts w:ascii="Times New Roman" w:hAnsi="Times New Roman" w:cs="Times New Roman"/>
          <w:color w:val="000000"/>
          <w:sz w:val="22"/>
          <w:szCs w:val="22"/>
        </w:rPr>
        <w:t xml:space="preserve"> is</w:t>
      </w:r>
      <w:r w:rsidRPr="00623C1A">
        <w:rPr>
          <w:rFonts w:ascii="Times New Roman" w:hAnsi="Times New Roman" w:cs="Times New Roman"/>
          <w:color w:val="000000"/>
          <w:sz w:val="22"/>
          <w:szCs w:val="22"/>
        </w:rPr>
        <w:t xml:space="preserve"> </w:t>
      </w:r>
      <w:r w:rsidR="00850C86">
        <w:rPr>
          <w:rFonts w:ascii="Times New Roman" w:hAnsi="Times New Roman" w:cs="Times New Roman"/>
          <w:color w:val="000000"/>
          <w:sz w:val="22"/>
          <w:szCs w:val="22"/>
        </w:rPr>
        <w:t>related</w:t>
      </w:r>
      <w:r w:rsidRPr="00623C1A">
        <w:rPr>
          <w:rFonts w:ascii="Times New Roman" w:hAnsi="Times New Roman" w:cs="Times New Roman"/>
          <w:color w:val="000000"/>
          <w:sz w:val="22"/>
          <w:szCs w:val="22"/>
        </w:rPr>
        <w:t xml:space="preserve"> </w:t>
      </w:r>
      <w:r w:rsidRPr="00623C1A">
        <w:rPr>
          <w:rFonts w:ascii="Times New Roman" w:hAnsi="Times New Roman" w:cs="Times New Roman"/>
          <w:color w:val="000000"/>
          <w:sz w:val="22"/>
          <w:szCs w:val="22"/>
        </w:rPr>
        <w:lastRenderedPageBreak/>
        <w:t xml:space="preserve">to the conjugated verb </w:t>
      </w:r>
      <w:proofErr w:type="spellStart"/>
      <w:r w:rsidRPr="00623C1A">
        <w:rPr>
          <w:rFonts w:ascii="Times New Roman" w:hAnsi="Times New Roman" w:cs="Times New Roman"/>
          <w:color w:val="000000"/>
          <w:sz w:val="22"/>
          <w:szCs w:val="22"/>
        </w:rPr>
        <w:t>φημί</w:t>
      </w:r>
      <w:proofErr w:type="spellEnd"/>
      <w:r w:rsidRPr="00623C1A">
        <w:rPr>
          <w:rFonts w:ascii="Times New Roman" w:hAnsi="Times New Roman" w:cs="Times New Roman"/>
          <w:color w:val="000000"/>
          <w:sz w:val="22"/>
          <w:szCs w:val="22"/>
        </w:rPr>
        <w:t xml:space="preserve">, meaning </w:t>
      </w:r>
      <w:r w:rsidRPr="004E3C3D">
        <w:rPr>
          <w:rFonts w:ascii="Times New Roman" w:hAnsi="Times New Roman" w:cs="Times New Roman"/>
          <w:i/>
          <w:color w:val="000000"/>
          <w:sz w:val="22"/>
          <w:szCs w:val="22"/>
        </w:rPr>
        <w:t>to say</w:t>
      </w:r>
      <w:r w:rsidRPr="00623C1A">
        <w:rPr>
          <w:rFonts w:ascii="Times New Roman" w:hAnsi="Times New Roman" w:cs="Times New Roman"/>
          <w:color w:val="000000"/>
          <w:sz w:val="22"/>
          <w:szCs w:val="22"/>
        </w:rPr>
        <w:t xml:space="preserve">, </w:t>
      </w:r>
      <w:r w:rsidRPr="004E3C3D">
        <w:rPr>
          <w:rFonts w:ascii="Times New Roman" w:hAnsi="Times New Roman" w:cs="Times New Roman"/>
          <w:i/>
          <w:color w:val="000000"/>
          <w:sz w:val="22"/>
          <w:szCs w:val="22"/>
        </w:rPr>
        <w:t>to think</w:t>
      </w:r>
      <w:r w:rsidRPr="00623C1A">
        <w:rPr>
          <w:rFonts w:ascii="Times New Roman" w:hAnsi="Times New Roman" w:cs="Times New Roman"/>
          <w:color w:val="000000"/>
          <w:sz w:val="22"/>
          <w:szCs w:val="22"/>
        </w:rPr>
        <w:t>,</w:t>
      </w:r>
      <w:r w:rsidR="004E3C3D">
        <w:rPr>
          <w:rFonts w:ascii="Times New Roman" w:hAnsi="Times New Roman" w:cs="Times New Roman"/>
          <w:color w:val="000000"/>
          <w:sz w:val="22"/>
          <w:szCs w:val="22"/>
        </w:rPr>
        <w:t xml:space="preserve"> or</w:t>
      </w:r>
      <w:r w:rsidRPr="00623C1A">
        <w:rPr>
          <w:rFonts w:ascii="Times New Roman" w:hAnsi="Times New Roman" w:cs="Times New Roman"/>
          <w:color w:val="000000"/>
          <w:sz w:val="22"/>
          <w:szCs w:val="22"/>
        </w:rPr>
        <w:t xml:space="preserve"> </w:t>
      </w:r>
      <w:r w:rsidRPr="004E3C3D">
        <w:rPr>
          <w:rFonts w:ascii="Times New Roman" w:hAnsi="Times New Roman" w:cs="Times New Roman"/>
          <w:i/>
          <w:color w:val="000000"/>
          <w:sz w:val="22"/>
          <w:szCs w:val="22"/>
        </w:rPr>
        <w:t>to know</w:t>
      </w:r>
      <w:r w:rsidRPr="00623C1A">
        <w:rPr>
          <w:rFonts w:ascii="Times New Roman" w:hAnsi="Times New Roman" w:cs="Times New Roman"/>
          <w:color w:val="000000"/>
          <w:sz w:val="22"/>
          <w:szCs w:val="22"/>
        </w:rPr>
        <w:t xml:space="preserve">. If I </w:t>
      </w:r>
      <w:r w:rsidR="00ED4E45">
        <w:rPr>
          <w:rFonts w:ascii="Times New Roman" w:hAnsi="Times New Roman" w:cs="Times New Roman"/>
          <w:color w:val="000000"/>
          <w:sz w:val="22"/>
          <w:szCs w:val="22"/>
        </w:rPr>
        <w:t xml:space="preserve">apply </w:t>
      </w:r>
      <w:r w:rsidRPr="00ED4E45">
        <w:rPr>
          <w:rFonts w:ascii="Times New Roman" w:hAnsi="Times New Roman" w:cs="Times New Roman"/>
          <w:color w:val="000000"/>
          <w:sz w:val="22"/>
          <w:szCs w:val="22"/>
        </w:rPr>
        <w:t>babbl</w:t>
      </w:r>
      <w:r w:rsidR="00ED4E45">
        <w:rPr>
          <w:rFonts w:ascii="Times New Roman" w:hAnsi="Times New Roman" w:cs="Times New Roman"/>
          <w:color w:val="000000"/>
          <w:sz w:val="22"/>
          <w:szCs w:val="22"/>
        </w:rPr>
        <w:t>ing</w:t>
      </w:r>
      <w:r w:rsidRPr="00623C1A">
        <w:rPr>
          <w:rFonts w:ascii="Times New Roman" w:hAnsi="Times New Roman" w:cs="Times New Roman"/>
          <w:color w:val="000000"/>
          <w:sz w:val="22"/>
          <w:szCs w:val="22"/>
        </w:rPr>
        <w:t xml:space="preserve"> </w:t>
      </w:r>
      <w:r w:rsidR="004E3C3D">
        <w:rPr>
          <w:rFonts w:ascii="Times New Roman" w:hAnsi="Times New Roman" w:cs="Times New Roman"/>
          <w:color w:val="000000"/>
          <w:sz w:val="22"/>
          <w:szCs w:val="22"/>
        </w:rPr>
        <w:t xml:space="preserve">itself </w:t>
      </w:r>
      <w:r w:rsidR="00ED4E45">
        <w:rPr>
          <w:rFonts w:ascii="Times New Roman" w:hAnsi="Times New Roman" w:cs="Times New Roman"/>
          <w:color w:val="000000"/>
          <w:sz w:val="22"/>
          <w:szCs w:val="22"/>
        </w:rPr>
        <w:t>as a</w:t>
      </w:r>
      <w:r w:rsidRPr="00623C1A">
        <w:rPr>
          <w:rFonts w:ascii="Times New Roman" w:hAnsi="Times New Roman" w:cs="Times New Roman"/>
          <w:color w:val="000000"/>
          <w:sz w:val="22"/>
          <w:szCs w:val="22"/>
        </w:rPr>
        <w:t xml:space="preserve"> reading</w:t>
      </w:r>
      <w:r w:rsidR="00ED4E45">
        <w:rPr>
          <w:rFonts w:ascii="Times New Roman" w:hAnsi="Times New Roman" w:cs="Times New Roman"/>
          <w:color w:val="000000"/>
          <w:sz w:val="22"/>
          <w:szCs w:val="22"/>
        </w:rPr>
        <w:t xml:space="preserve"> </w:t>
      </w:r>
      <w:r w:rsidR="00185AB0">
        <w:rPr>
          <w:rFonts w:ascii="Times New Roman" w:hAnsi="Times New Roman" w:cs="Times New Roman"/>
          <w:color w:val="000000"/>
          <w:sz w:val="22"/>
          <w:szCs w:val="22"/>
        </w:rPr>
        <w:t>practice</w:t>
      </w:r>
      <w:r w:rsidRPr="00623C1A">
        <w:rPr>
          <w:rFonts w:ascii="Times New Roman" w:hAnsi="Times New Roman" w:cs="Times New Roman"/>
          <w:color w:val="000000"/>
          <w:sz w:val="22"/>
          <w:szCs w:val="22"/>
        </w:rPr>
        <w:t xml:space="preserve"> </w:t>
      </w:r>
      <w:r w:rsidR="00ED4E45">
        <w:rPr>
          <w:rFonts w:ascii="Times New Roman" w:hAnsi="Times New Roman" w:cs="Times New Roman"/>
          <w:color w:val="000000"/>
          <w:sz w:val="22"/>
          <w:szCs w:val="22"/>
        </w:rPr>
        <w:t>similar to etymological analysis</w:t>
      </w:r>
      <w:r w:rsidR="004E3C3D">
        <w:rPr>
          <w:rFonts w:ascii="Times New Roman" w:hAnsi="Times New Roman" w:cs="Times New Roman"/>
          <w:color w:val="000000"/>
          <w:sz w:val="22"/>
          <w:szCs w:val="22"/>
        </w:rPr>
        <w:t xml:space="preserve">, I </w:t>
      </w:r>
      <w:r w:rsidR="00ED4E45">
        <w:rPr>
          <w:rFonts w:ascii="Times New Roman" w:hAnsi="Times New Roman" w:cs="Times New Roman"/>
          <w:color w:val="000000"/>
          <w:sz w:val="22"/>
          <w:szCs w:val="22"/>
        </w:rPr>
        <w:t>could</w:t>
      </w:r>
      <w:r w:rsidR="004E3C3D">
        <w:rPr>
          <w:rFonts w:ascii="Times New Roman" w:hAnsi="Times New Roman" w:cs="Times New Roman"/>
          <w:color w:val="000000"/>
          <w:sz w:val="22"/>
          <w:szCs w:val="22"/>
        </w:rPr>
        <w:t xml:space="preserve"> </w:t>
      </w:r>
      <w:r w:rsidRPr="00623C1A">
        <w:rPr>
          <w:rFonts w:ascii="Times New Roman" w:hAnsi="Times New Roman" w:cs="Times New Roman"/>
          <w:color w:val="000000"/>
          <w:sz w:val="22"/>
          <w:szCs w:val="22"/>
        </w:rPr>
        <w:t xml:space="preserve">read </w:t>
      </w:r>
      <w:r w:rsidR="00ED4E45">
        <w:rPr>
          <w:rFonts w:ascii="Times New Roman" w:hAnsi="Times New Roman" w:cs="Times New Roman"/>
          <w:color w:val="000000"/>
          <w:sz w:val="22"/>
          <w:szCs w:val="22"/>
        </w:rPr>
        <w:t>the</w:t>
      </w:r>
      <w:r w:rsidRPr="00623C1A">
        <w:rPr>
          <w:rFonts w:ascii="Times New Roman" w:hAnsi="Times New Roman" w:cs="Times New Roman"/>
          <w:color w:val="000000"/>
          <w:sz w:val="22"/>
          <w:szCs w:val="22"/>
        </w:rPr>
        <w:t xml:space="preserve"> term </w:t>
      </w:r>
      <w:r w:rsidRPr="004E3C3D">
        <w:rPr>
          <w:rFonts w:ascii="Times New Roman" w:hAnsi="Times New Roman" w:cs="Times New Roman"/>
          <w:i/>
          <w:color w:val="000000"/>
          <w:sz w:val="22"/>
          <w:szCs w:val="22"/>
        </w:rPr>
        <w:t>ephemeral</w:t>
      </w:r>
      <w:r w:rsidR="00ED4E45">
        <w:rPr>
          <w:rFonts w:ascii="Times New Roman" w:hAnsi="Times New Roman" w:cs="Times New Roman"/>
          <w:i/>
          <w:color w:val="000000"/>
          <w:sz w:val="22"/>
          <w:szCs w:val="22"/>
        </w:rPr>
        <w:t>,</w:t>
      </w:r>
      <w:r w:rsidR="00ED4E45">
        <w:rPr>
          <w:rFonts w:ascii="Times New Roman" w:hAnsi="Times New Roman" w:cs="Times New Roman"/>
          <w:color w:val="000000"/>
          <w:sz w:val="22"/>
          <w:szCs w:val="22"/>
        </w:rPr>
        <w:t xml:space="preserve"> in a babbled form,</w:t>
      </w:r>
      <w:r w:rsidR="004E3C3D">
        <w:rPr>
          <w:rFonts w:ascii="Times New Roman" w:hAnsi="Times New Roman" w:cs="Times New Roman"/>
          <w:color w:val="000000"/>
          <w:sz w:val="22"/>
          <w:szCs w:val="22"/>
        </w:rPr>
        <w:t xml:space="preserve"> as</w:t>
      </w:r>
      <w:r w:rsidRPr="00623C1A">
        <w:rPr>
          <w:rFonts w:ascii="Times New Roman" w:hAnsi="Times New Roman" w:cs="Times New Roman"/>
          <w:color w:val="000000"/>
          <w:sz w:val="22"/>
          <w:szCs w:val="22"/>
        </w:rPr>
        <w:t xml:space="preserve"> </w:t>
      </w:r>
      <w:proofErr w:type="spellStart"/>
      <w:r w:rsidRPr="004E3C3D">
        <w:rPr>
          <w:rFonts w:ascii="Times New Roman" w:hAnsi="Times New Roman" w:cs="Times New Roman"/>
          <w:i/>
          <w:color w:val="000000"/>
          <w:sz w:val="22"/>
          <w:szCs w:val="22"/>
        </w:rPr>
        <w:t>ephé-phēmí-hêmera</w:t>
      </w:r>
      <w:proofErr w:type="spellEnd"/>
      <w:r w:rsidR="00185AB0">
        <w:rPr>
          <w:rFonts w:ascii="Times New Roman" w:hAnsi="Times New Roman" w:cs="Times New Roman"/>
          <w:color w:val="000000"/>
          <w:sz w:val="22"/>
          <w:szCs w:val="22"/>
        </w:rPr>
        <w:t>––t</w:t>
      </w:r>
      <w:r w:rsidR="00F7224B">
        <w:rPr>
          <w:rFonts w:ascii="Times New Roman" w:hAnsi="Times New Roman" w:cs="Times New Roman"/>
          <w:color w:val="000000"/>
          <w:sz w:val="22"/>
          <w:szCs w:val="22"/>
        </w:rPr>
        <w:t xml:space="preserve">he </w:t>
      </w:r>
      <w:r w:rsidR="00185AB0">
        <w:rPr>
          <w:rFonts w:ascii="Times New Roman" w:hAnsi="Times New Roman" w:cs="Times New Roman"/>
          <w:color w:val="000000"/>
          <w:sz w:val="22"/>
          <w:szCs w:val="22"/>
        </w:rPr>
        <w:t>single</w:t>
      </w:r>
      <w:r w:rsidR="00F7224B">
        <w:rPr>
          <w:rFonts w:ascii="Times New Roman" w:hAnsi="Times New Roman" w:cs="Times New Roman"/>
          <w:color w:val="000000"/>
          <w:sz w:val="22"/>
          <w:szCs w:val="22"/>
        </w:rPr>
        <w:t xml:space="preserve"> or first day </w:t>
      </w:r>
      <w:r w:rsidR="001740BF">
        <w:rPr>
          <w:rFonts w:ascii="Times New Roman" w:hAnsi="Times New Roman" w:cs="Times New Roman"/>
          <w:color w:val="000000"/>
          <w:sz w:val="22"/>
          <w:szCs w:val="22"/>
        </w:rPr>
        <w:t xml:space="preserve">that brings into being the acts of </w:t>
      </w:r>
      <w:r w:rsidR="00F7224B">
        <w:rPr>
          <w:rFonts w:ascii="Times New Roman" w:hAnsi="Times New Roman" w:cs="Times New Roman"/>
          <w:color w:val="000000"/>
          <w:sz w:val="22"/>
          <w:szCs w:val="22"/>
        </w:rPr>
        <w:t xml:space="preserve">thinking and </w:t>
      </w:r>
      <w:r w:rsidR="001740BF">
        <w:rPr>
          <w:rFonts w:ascii="Times New Roman" w:hAnsi="Times New Roman" w:cs="Times New Roman"/>
          <w:color w:val="000000"/>
          <w:sz w:val="22"/>
          <w:szCs w:val="22"/>
        </w:rPr>
        <w:t>saying</w:t>
      </w:r>
      <w:r w:rsidRPr="00623C1A">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1740BF">
        <w:rPr>
          <w:rFonts w:ascii="Times New Roman" w:hAnsi="Times New Roman" w:cs="Times New Roman"/>
          <w:color w:val="000000"/>
          <w:sz w:val="22"/>
          <w:szCs w:val="22"/>
        </w:rPr>
        <w:t>In this case,</w:t>
      </w:r>
      <w:r w:rsidRPr="00623C1A">
        <w:rPr>
          <w:rFonts w:ascii="Times New Roman" w:hAnsi="Times New Roman" w:cs="Times New Roman"/>
          <w:color w:val="000000"/>
          <w:sz w:val="22"/>
          <w:szCs w:val="22"/>
        </w:rPr>
        <w:t xml:space="preserve"> </w:t>
      </w:r>
      <w:r w:rsidRPr="001740BF">
        <w:rPr>
          <w:rFonts w:ascii="Times New Roman" w:hAnsi="Times New Roman" w:cs="Times New Roman"/>
          <w:i/>
          <w:color w:val="000000"/>
          <w:sz w:val="22"/>
          <w:szCs w:val="22"/>
        </w:rPr>
        <w:t>saying</w:t>
      </w:r>
      <w:r w:rsidRPr="00623C1A">
        <w:rPr>
          <w:rFonts w:ascii="Times New Roman" w:hAnsi="Times New Roman" w:cs="Times New Roman"/>
          <w:color w:val="000000"/>
          <w:sz w:val="22"/>
          <w:szCs w:val="22"/>
        </w:rPr>
        <w:t xml:space="preserve"> precedes language </w:t>
      </w:r>
      <w:r w:rsidR="001740BF">
        <w:rPr>
          <w:rFonts w:ascii="Times New Roman" w:hAnsi="Times New Roman" w:cs="Times New Roman"/>
          <w:color w:val="000000"/>
          <w:sz w:val="22"/>
          <w:szCs w:val="22"/>
        </w:rPr>
        <w:t>as it is commonly understood</w:t>
      </w:r>
      <w:r w:rsidRPr="00623C1A">
        <w:rPr>
          <w:rFonts w:ascii="Times New Roman" w:hAnsi="Times New Roman" w:cs="Times New Roman"/>
          <w:color w:val="000000"/>
          <w:sz w:val="22"/>
          <w:szCs w:val="22"/>
        </w:rPr>
        <w:t>. The ephemeral</w:t>
      </w:r>
      <w:r w:rsidR="001740BF">
        <w:rPr>
          <w:rFonts w:ascii="Times New Roman" w:hAnsi="Times New Roman" w:cs="Times New Roman"/>
          <w:color w:val="000000"/>
          <w:sz w:val="22"/>
          <w:szCs w:val="22"/>
        </w:rPr>
        <w:t>ity</w:t>
      </w:r>
      <w:r w:rsidRPr="00623C1A">
        <w:rPr>
          <w:rFonts w:ascii="Times New Roman" w:hAnsi="Times New Roman" w:cs="Times New Roman"/>
          <w:color w:val="000000"/>
          <w:sz w:val="22"/>
          <w:szCs w:val="22"/>
        </w:rPr>
        <w:t xml:space="preserve"> of the </w:t>
      </w:r>
      <w:r w:rsidR="001740BF">
        <w:rPr>
          <w:rFonts w:ascii="Times New Roman" w:hAnsi="Times New Roman" w:cs="Times New Roman"/>
          <w:color w:val="000000"/>
          <w:sz w:val="22"/>
          <w:szCs w:val="22"/>
        </w:rPr>
        <w:t>moment</w:t>
      </w:r>
      <w:r w:rsidRPr="00623C1A">
        <w:rPr>
          <w:rFonts w:ascii="Times New Roman" w:hAnsi="Times New Roman" w:cs="Times New Roman"/>
          <w:color w:val="000000"/>
          <w:sz w:val="22"/>
          <w:szCs w:val="22"/>
        </w:rPr>
        <w:t xml:space="preserve"> or the </w:t>
      </w:r>
      <w:r w:rsidR="00647C4E">
        <w:rPr>
          <w:rFonts w:ascii="Times New Roman" w:hAnsi="Times New Roman" w:cs="Times New Roman"/>
          <w:color w:val="000000"/>
          <w:sz w:val="22"/>
          <w:szCs w:val="22"/>
        </w:rPr>
        <w:t>utterance</w:t>
      </w:r>
      <w:r w:rsidRPr="00623C1A">
        <w:rPr>
          <w:rFonts w:ascii="Times New Roman" w:hAnsi="Times New Roman" w:cs="Times New Roman"/>
          <w:color w:val="000000"/>
          <w:sz w:val="22"/>
          <w:szCs w:val="22"/>
        </w:rPr>
        <w:t xml:space="preserve"> signifies </w:t>
      </w:r>
      <w:r w:rsidR="00647C4E">
        <w:rPr>
          <w:rFonts w:ascii="Times New Roman" w:hAnsi="Times New Roman" w:cs="Times New Roman"/>
          <w:color w:val="000000"/>
          <w:sz w:val="22"/>
          <w:szCs w:val="22"/>
        </w:rPr>
        <w:t xml:space="preserve">it </w:t>
      </w:r>
      <w:r w:rsidRPr="00623C1A">
        <w:rPr>
          <w:rFonts w:ascii="Times New Roman" w:hAnsi="Times New Roman" w:cs="Times New Roman"/>
          <w:color w:val="000000"/>
          <w:sz w:val="22"/>
          <w:szCs w:val="22"/>
        </w:rPr>
        <w:t xml:space="preserve">means something, </w:t>
      </w:r>
      <w:r w:rsidR="00647C4E">
        <w:rPr>
          <w:rFonts w:ascii="Times New Roman" w:hAnsi="Times New Roman" w:cs="Times New Roman"/>
          <w:color w:val="000000"/>
          <w:sz w:val="22"/>
          <w:szCs w:val="22"/>
        </w:rPr>
        <w:t xml:space="preserve">and </w:t>
      </w:r>
      <w:r w:rsidR="00185AB0">
        <w:rPr>
          <w:rFonts w:ascii="Times New Roman" w:hAnsi="Times New Roman" w:cs="Times New Roman"/>
          <w:color w:val="000000"/>
          <w:sz w:val="22"/>
          <w:szCs w:val="22"/>
        </w:rPr>
        <w:t>it defines this</w:t>
      </w:r>
      <w:r w:rsidRPr="00623C1A">
        <w:rPr>
          <w:rFonts w:ascii="Times New Roman" w:hAnsi="Times New Roman" w:cs="Times New Roman"/>
          <w:color w:val="000000"/>
          <w:sz w:val="22"/>
          <w:szCs w:val="22"/>
        </w:rPr>
        <w:t xml:space="preserve"> period of </w:t>
      </w:r>
      <w:r w:rsidR="00647C4E">
        <w:rPr>
          <w:rFonts w:ascii="Times New Roman" w:hAnsi="Times New Roman" w:cs="Times New Roman"/>
          <w:color w:val="000000"/>
          <w:sz w:val="22"/>
          <w:szCs w:val="22"/>
        </w:rPr>
        <w:t>a</w:t>
      </w:r>
      <w:r w:rsidRPr="00623C1A">
        <w:rPr>
          <w:rFonts w:ascii="Times New Roman" w:hAnsi="Times New Roman" w:cs="Times New Roman"/>
          <w:color w:val="000000"/>
          <w:sz w:val="22"/>
          <w:szCs w:val="22"/>
        </w:rPr>
        <w:t xml:space="preserve"> child</w:t>
      </w:r>
      <w:r w:rsidR="00647C4E">
        <w:rPr>
          <w:rFonts w:ascii="Times New Roman" w:hAnsi="Times New Roman" w:cs="Times New Roman"/>
          <w:color w:val="000000"/>
          <w:sz w:val="22"/>
          <w:szCs w:val="22"/>
        </w:rPr>
        <w:t>’s life, often considered to be</w:t>
      </w:r>
      <w:r w:rsidRPr="00623C1A">
        <w:rPr>
          <w:rFonts w:ascii="Times New Roman" w:hAnsi="Times New Roman" w:cs="Times New Roman"/>
          <w:color w:val="000000"/>
          <w:sz w:val="22"/>
          <w:szCs w:val="22"/>
        </w:rPr>
        <w:t xml:space="preserve"> absen</w:t>
      </w:r>
      <w:r w:rsidR="00647C4E">
        <w:rPr>
          <w:rFonts w:ascii="Times New Roman" w:hAnsi="Times New Roman" w:cs="Times New Roman"/>
          <w:color w:val="000000"/>
          <w:sz w:val="22"/>
          <w:szCs w:val="22"/>
        </w:rPr>
        <w:t>t</w:t>
      </w:r>
      <w:r w:rsidRPr="00623C1A">
        <w:rPr>
          <w:rFonts w:ascii="Times New Roman" w:hAnsi="Times New Roman" w:cs="Times New Roman"/>
          <w:color w:val="000000"/>
          <w:sz w:val="22"/>
          <w:szCs w:val="22"/>
        </w:rPr>
        <w:t xml:space="preserve"> of language. In a sense, it is the </w:t>
      </w:r>
      <w:r w:rsidR="00647C4E">
        <w:rPr>
          <w:rFonts w:ascii="Times New Roman" w:hAnsi="Times New Roman" w:cs="Times New Roman"/>
          <w:color w:val="000000"/>
          <w:sz w:val="22"/>
          <w:szCs w:val="22"/>
        </w:rPr>
        <w:t xml:space="preserve">very </w:t>
      </w:r>
      <w:r w:rsidRPr="00623C1A">
        <w:rPr>
          <w:rFonts w:ascii="Times New Roman" w:hAnsi="Times New Roman" w:cs="Times New Roman"/>
          <w:color w:val="000000"/>
          <w:sz w:val="22"/>
          <w:szCs w:val="22"/>
        </w:rPr>
        <w:t xml:space="preserve">moment of saying, </w:t>
      </w:r>
      <w:r w:rsidR="00647C4E">
        <w:rPr>
          <w:rFonts w:ascii="Times New Roman" w:hAnsi="Times New Roman" w:cs="Times New Roman"/>
          <w:color w:val="000000"/>
          <w:sz w:val="22"/>
          <w:szCs w:val="22"/>
        </w:rPr>
        <w:t>that</w:t>
      </w:r>
      <w:r w:rsidRPr="00623C1A">
        <w:rPr>
          <w:rFonts w:ascii="Times New Roman" w:hAnsi="Times New Roman" w:cs="Times New Roman"/>
          <w:color w:val="000000"/>
          <w:sz w:val="22"/>
          <w:szCs w:val="22"/>
        </w:rPr>
        <w:t xml:space="preserve"> </w:t>
      </w:r>
      <w:r w:rsidR="00647C4E">
        <w:rPr>
          <w:rFonts w:ascii="Times New Roman" w:hAnsi="Times New Roman" w:cs="Times New Roman"/>
          <w:color w:val="000000"/>
          <w:sz w:val="22"/>
          <w:szCs w:val="22"/>
        </w:rPr>
        <w:t>dissipates the instant</w:t>
      </w:r>
      <w:r w:rsidRPr="00623C1A">
        <w:rPr>
          <w:rFonts w:ascii="Times New Roman" w:hAnsi="Times New Roman" w:cs="Times New Roman"/>
          <w:color w:val="000000"/>
          <w:sz w:val="22"/>
          <w:szCs w:val="22"/>
        </w:rPr>
        <w:t xml:space="preserve"> learned language comes to replace it. The substitute mother, </w:t>
      </w:r>
      <w:r w:rsidR="00647C4E">
        <w:rPr>
          <w:rFonts w:ascii="Times New Roman" w:hAnsi="Times New Roman" w:cs="Times New Roman"/>
          <w:color w:val="000000"/>
          <w:sz w:val="22"/>
          <w:szCs w:val="22"/>
        </w:rPr>
        <w:t xml:space="preserve">the </w:t>
      </w:r>
      <w:r w:rsidRPr="00623C1A">
        <w:rPr>
          <w:rFonts w:ascii="Times New Roman" w:hAnsi="Times New Roman" w:cs="Times New Roman"/>
          <w:color w:val="000000"/>
          <w:sz w:val="22"/>
          <w:szCs w:val="22"/>
        </w:rPr>
        <w:t>prosthetic</w:t>
      </w:r>
      <w:r w:rsidR="009862A9">
        <w:rPr>
          <w:rFonts w:ascii="Times New Roman" w:hAnsi="Times New Roman" w:cs="Times New Roman"/>
          <w:color w:val="000000"/>
          <w:sz w:val="22"/>
          <w:szCs w:val="22"/>
        </w:rPr>
        <w:t xml:space="preserve"> caregiver</w:t>
      </w:r>
      <w:r w:rsidRPr="00623C1A">
        <w:rPr>
          <w:rFonts w:ascii="Times New Roman" w:hAnsi="Times New Roman" w:cs="Times New Roman"/>
          <w:color w:val="000000"/>
          <w:sz w:val="22"/>
          <w:szCs w:val="22"/>
        </w:rPr>
        <w:t xml:space="preserve">, </w:t>
      </w:r>
      <w:r w:rsidR="00647C4E">
        <w:rPr>
          <w:rFonts w:ascii="Times New Roman" w:hAnsi="Times New Roman" w:cs="Times New Roman"/>
          <w:color w:val="000000"/>
          <w:sz w:val="22"/>
          <w:szCs w:val="22"/>
        </w:rPr>
        <w:t xml:space="preserve">the </w:t>
      </w:r>
      <w:r w:rsidRPr="00623C1A">
        <w:rPr>
          <w:rFonts w:ascii="Times New Roman" w:hAnsi="Times New Roman" w:cs="Times New Roman"/>
          <w:color w:val="000000"/>
          <w:sz w:val="22"/>
          <w:szCs w:val="22"/>
        </w:rPr>
        <w:t xml:space="preserve">supplement of maternity, embodies the interlocutor of this dialogue. She is among </w:t>
      </w:r>
      <w:r w:rsidR="00647C4E">
        <w:rPr>
          <w:rFonts w:ascii="Times New Roman" w:hAnsi="Times New Roman" w:cs="Times New Roman"/>
          <w:color w:val="000000"/>
          <w:sz w:val="22"/>
          <w:szCs w:val="22"/>
        </w:rPr>
        <w:t>the few</w:t>
      </w:r>
      <w:r w:rsidRPr="00623C1A">
        <w:rPr>
          <w:rFonts w:ascii="Times New Roman" w:hAnsi="Times New Roman" w:cs="Times New Roman"/>
          <w:color w:val="000000"/>
          <w:sz w:val="22"/>
          <w:szCs w:val="22"/>
        </w:rPr>
        <w:t xml:space="preserve"> who possess the ability to decode absolute speech</w:t>
      </w:r>
      <w:r w:rsidR="00647C4E">
        <w:rPr>
          <w:rFonts w:ascii="Times New Roman" w:hAnsi="Times New Roman" w:cs="Times New Roman"/>
          <w:color w:val="000000"/>
          <w:sz w:val="22"/>
          <w:szCs w:val="22"/>
        </w:rPr>
        <w:t>,</w:t>
      </w:r>
      <w:r w:rsidRPr="00623C1A">
        <w:rPr>
          <w:rFonts w:ascii="Times New Roman" w:hAnsi="Times New Roman" w:cs="Times New Roman"/>
          <w:color w:val="000000"/>
          <w:sz w:val="22"/>
          <w:szCs w:val="22"/>
        </w:rPr>
        <w:t xml:space="preserve"> incomprehensible to common </w:t>
      </w:r>
      <w:r w:rsidR="00647C4E">
        <w:rPr>
          <w:rFonts w:ascii="Times New Roman" w:hAnsi="Times New Roman" w:cs="Times New Roman"/>
          <w:color w:val="000000"/>
          <w:sz w:val="22"/>
          <w:szCs w:val="22"/>
        </w:rPr>
        <w:t>mortals</w:t>
      </w:r>
      <w:r w:rsidRPr="00623C1A">
        <w:rPr>
          <w:rFonts w:ascii="Times New Roman" w:hAnsi="Times New Roman" w:cs="Times New Roman"/>
          <w:color w:val="000000"/>
          <w:sz w:val="22"/>
          <w:szCs w:val="22"/>
        </w:rPr>
        <w:t xml:space="preserve">, </w:t>
      </w:r>
      <w:r w:rsidR="00647C4E">
        <w:rPr>
          <w:rFonts w:ascii="Times New Roman" w:hAnsi="Times New Roman" w:cs="Times New Roman"/>
          <w:color w:val="000000"/>
          <w:sz w:val="22"/>
          <w:szCs w:val="22"/>
        </w:rPr>
        <w:t>the</w:t>
      </w:r>
      <w:r w:rsidRPr="00623C1A">
        <w:rPr>
          <w:rFonts w:ascii="Times New Roman" w:hAnsi="Times New Roman" w:cs="Times New Roman"/>
          <w:color w:val="000000"/>
          <w:sz w:val="22"/>
          <w:szCs w:val="22"/>
        </w:rPr>
        <w:t xml:space="preserve"> language </w:t>
      </w:r>
      <w:r w:rsidR="00647C4E">
        <w:rPr>
          <w:rFonts w:ascii="Times New Roman" w:hAnsi="Times New Roman" w:cs="Times New Roman"/>
          <w:color w:val="000000"/>
          <w:sz w:val="22"/>
          <w:szCs w:val="22"/>
        </w:rPr>
        <w:t>that precedes</w:t>
      </w:r>
      <w:r w:rsidRPr="00623C1A">
        <w:rPr>
          <w:rFonts w:ascii="Times New Roman" w:hAnsi="Times New Roman" w:cs="Times New Roman"/>
          <w:color w:val="000000"/>
          <w:sz w:val="22"/>
          <w:szCs w:val="22"/>
        </w:rPr>
        <w:t xml:space="preserve"> language. This </w:t>
      </w:r>
      <w:r w:rsidR="00647C4E">
        <w:rPr>
          <w:rFonts w:ascii="Times New Roman" w:hAnsi="Times New Roman" w:cs="Times New Roman"/>
          <w:color w:val="000000"/>
          <w:sz w:val="22"/>
          <w:szCs w:val="22"/>
        </w:rPr>
        <w:t xml:space="preserve">primary </w:t>
      </w:r>
      <w:r w:rsidRPr="00623C1A">
        <w:rPr>
          <w:rFonts w:ascii="Times New Roman" w:hAnsi="Times New Roman" w:cs="Times New Roman"/>
          <w:color w:val="000000"/>
          <w:sz w:val="22"/>
          <w:szCs w:val="22"/>
        </w:rPr>
        <w:t>language</w:t>
      </w:r>
      <w:r w:rsidR="00185AB0">
        <w:rPr>
          <w:rFonts w:ascii="Times New Roman" w:hAnsi="Times New Roman" w:cs="Times New Roman"/>
          <w:color w:val="000000"/>
          <w:sz w:val="22"/>
          <w:szCs w:val="22"/>
        </w:rPr>
        <w:t>,</w:t>
      </w:r>
      <w:r w:rsidRPr="00623C1A">
        <w:rPr>
          <w:rFonts w:ascii="Times New Roman" w:hAnsi="Times New Roman" w:cs="Times New Roman"/>
          <w:color w:val="000000"/>
          <w:sz w:val="22"/>
          <w:szCs w:val="22"/>
        </w:rPr>
        <w:t xml:space="preserve"> through its movement, speaks, acts, </w:t>
      </w:r>
      <w:r w:rsidR="00104A0C">
        <w:rPr>
          <w:rFonts w:ascii="Times New Roman" w:hAnsi="Times New Roman" w:cs="Times New Roman"/>
          <w:color w:val="000000"/>
          <w:sz w:val="22"/>
          <w:szCs w:val="22"/>
        </w:rPr>
        <w:t>and shifts</w:t>
      </w:r>
      <w:r w:rsidRPr="00623C1A">
        <w:rPr>
          <w:rFonts w:ascii="Times New Roman" w:hAnsi="Times New Roman" w:cs="Times New Roman"/>
          <w:color w:val="000000"/>
          <w:sz w:val="22"/>
          <w:szCs w:val="22"/>
        </w:rPr>
        <w:t xml:space="preserve">. Babble is thus not a proto-language but a language in its own right, </w:t>
      </w:r>
      <w:r w:rsidR="00185AB0">
        <w:rPr>
          <w:rFonts w:ascii="Times New Roman" w:hAnsi="Times New Roman" w:cs="Times New Roman"/>
          <w:color w:val="000000"/>
          <w:sz w:val="22"/>
          <w:szCs w:val="22"/>
        </w:rPr>
        <w:t>a</w:t>
      </w:r>
      <w:r w:rsidRPr="00623C1A">
        <w:rPr>
          <w:rFonts w:ascii="Times New Roman" w:hAnsi="Times New Roman" w:cs="Times New Roman"/>
          <w:color w:val="000000"/>
          <w:sz w:val="22"/>
          <w:szCs w:val="22"/>
        </w:rPr>
        <w:t xml:space="preserve"> language</w:t>
      </w:r>
      <w:r w:rsidR="00185AB0">
        <w:rPr>
          <w:rFonts w:ascii="Times New Roman" w:hAnsi="Times New Roman" w:cs="Times New Roman"/>
          <w:color w:val="000000"/>
          <w:sz w:val="22"/>
          <w:szCs w:val="22"/>
        </w:rPr>
        <w:t xml:space="preserve"> that exists and</w:t>
      </w:r>
      <w:r w:rsidRPr="00623C1A">
        <w:rPr>
          <w:rFonts w:ascii="Times New Roman" w:hAnsi="Times New Roman" w:cs="Times New Roman"/>
          <w:color w:val="000000"/>
          <w:sz w:val="22"/>
          <w:szCs w:val="22"/>
        </w:rPr>
        <w:t xml:space="preserve"> possesses its</w:t>
      </w:r>
      <w:r w:rsidR="00185AB0">
        <w:rPr>
          <w:rFonts w:ascii="Times New Roman" w:hAnsi="Times New Roman" w:cs="Times New Roman"/>
          <w:color w:val="000000"/>
          <w:sz w:val="22"/>
          <w:szCs w:val="22"/>
        </w:rPr>
        <w:t xml:space="preserve"> own</w:t>
      </w:r>
      <w:r w:rsidRPr="00623C1A">
        <w:rPr>
          <w:rFonts w:ascii="Times New Roman" w:hAnsi="Times New Roman" w:cs="Times New Roman"/>
          <w:color w:val="000000"/>
          <w:sz w:val="22"/>
          <w:szCs w:val="22"/>
        </w:rPr>
        <w:t xml:space="preserve"> codes and</w:t>
      </w:r>
      <w:r w:rsidR="00185AB0">
        <w:rPr>
          <w:rFonts w:ascii="Times New Roman" w:hAnsi="Times New Roman" w:cs="Times New Roman"/>
          <w:color w:val="000000"/>
          <w:sz w:val="22"/>
          <w:szCs w:val="22"/>
        </w:rPr>
        <w:t xml:space="preserve"> which, according to Rousseau,</w:t>
      </w:r>
      <w:r w:rsidRPr="00623C1A">
        <w:rPr>
          <w:rFonts w:ascii="Times New Roman" w:hAnsi="Times New Roman" w:cs="Times New Roman"/>
          <w:color w:val="000000"/>
          <w:sz w:val="22"/>
          <w:szCs w:val="22"/>
        </w:rPr>
        <w:t xml:space="preserve"> can be decoded. Nurses learn this langu</w:t>
      </w:r>
      <w:r w:rsidR="00185AB0">
        <w:rPr>
          <w:rFonts w:ascii="Times New Roman" w:hAnsi="Times New Roman" w:cs="Times New Roman"/>
          <w:color w:val="000000"/>
          <w:sz w:val="22"/>
          <w:szCs w:val="22"/>
        </w:rPr>
        <w:t>age through habit and practice because t</w:t>
      </w:r>
      <w:r w:rsidRPr="00623C1A">
        <w:rPr>
          <w:rFonts w:ascii="Times New Roman" w:hAnsi="Times New Roman" w:cs="Times New Roman"/>
          <w:color w:val="000000"/>
          <w:sz w:val="22"/>
          <w:szCs w:val="22"/>
        </w:rPr>
        <w:t xml:space="preserve">hey are </w:t>
      </w:r>
      <w:r w:rsidR="00185AB0">
        <w:rPr>
          <w:rFonts w:ascii="Times New Roman" w:hAnsi="Times New Roman" w:cs="Times New Roman"/>
          <w:color w:val="000000"/>
          <w:sz w:val="22"/>
          <w:szCs w:val="22"/>
        </w:rPr>
        <w:t xml:space="preserve">always </w:t>
      </w:r>
      <w:r w:rsidRPr="00623C1A">
        <w:rPr>
          <w:rFonts w:ascii="Times New Roman" w:hAnsi="Times New Roman" w:cs="Times New Roman"/>
          <w:color w:val="000000"/>
          <w:sz w:val="22"/>
          <w:szCs w:val="22"/>
        </w:rPr>
        <w:t>in contact with children. Therefore,</w:t>
      </w:r>
      <w:r w:rsidR="001D63D9">
        <w:rPr>
          <w:rFonts w:ascii="Times New Roman" w:hAnsi="Times New Roman" w:cs="Times New Roman"/>
          <w:color w:val="000000"/>
          <w:sz w:val="22"/>
          <w:szCs w:val="22"/>
        </w:rPr>
        <w:t xml:space="preserve"> it is not</w:t>
      </w:r>
      <w:r w:rsidRPr="00623C1A">
        <w:rPr>
          <w:rFonts w:ascii="Times New Roman" w:hAnsi="Times New Roman" w:cs="Times New Roman"/>
          <w:color w:val="000000"/>
          <w:sz w:val="22"/>
          <w:szCs w:val="22"/>
        </w:rPr>
        <w:t xml:space="preserve"> mother</w:t>
      </w:r>
      <w:r w:rsidR="00185AB0">
        <w:rPr>
          <w:rFonts w:ascii="Times New Roman" w:hAnsi="Times New Roman" w:cs="Times New Roman"/>
          <w:color w:val="000000"/>
          <w:sz w:val="22"/>
          <w:szCs w:val="22"/>
        </w:rPr>
        <w:t>s</w:t>
      </w:r>
      <w:r w:rsidRPr="00623C1A">
        <w:rPr>
          <w:rFonts w:ascii="Times New Roman" w:hAnsi="Times New Roman" w:cs="Times New Roman"/>
          <w:color w:val="000000"/>
          <w:sz w:val="22"/>
          <w:szCs w:val="22"/>
        </w:rPr>
        <w:t xml:space="preserve"> or father</w:t>
      </w:r>
      <w:r w:rsidR="00185AB0">
        <w:rPr>
          <w:rFonts w:ascii="Times New Roman" w:hAnsi="Times New Roman" w:cs="Times New Roman"/>
          <w:color w:val="000000"/>
          <w:sz w:val="22"/>
          <w:szCs w:val="22"/>
        </w:rPr>
        <w:t xml:space="preserve">s </w:t>
      </w:r>
      <w:r w:rsidR="001D63D9">
        <w:rPr>
          <w:rFonts w:ascii="Times New Roman" w:hAnsi="Times New Roman" w:cs="Times New Roman"/>
          <w:color w:val="000000"/>
          <w:sz w:val="22"/>
          <w:szCs w:val="22"/>
        </w:rPr>
        <w:t>who</w:t>
      </w:r>
      <w:r w:rsidRPr="00623C1A">
        <w:rPr>
          <w:rFonts w:ascii="Times New Roman" w:hAnsi="Times New Roman" w:cs="Times New Roman"/>
          <w:color w:val="000000"/>
          <w:sz w:val="22"/>
          <w:szCs w:val="22"/>
        </w:rPr>
        <w:t xml:space="preserve"> speak with infants or understand them, but rather the nurses. Those who understand children the best are often not from their own famil</w:t>
      </w:r>
      <w:r w:rsidR="001D63D9">
        <w:rPr>
          <w:rFonts w:ascii="Times New Roman" w:hAnsi="Times New Roman" w:cs="Times New Roman"/>
          <w:color w:val="000000"/>
          <w:sz w:val="22"/>
          <w:szCs w:val="22"/>
        </w:rPr>
        <w:t>ies</w:t>
      </w:r>
      <w:r w:rsidR="00185AB0">
        <w:rPr>
          <w:rFonts w:ascii="Times New Roman" w:hAnsi="Times New Roman" w:cs="Times New Roman"/>
          <w:color w:val="000000"/>
          <w:sz w:val="22"/>
          <w:szCs w:val="22"/>
        </w:rPr>
        <w:t>.</w:t>
      </w:r>
      <w:r w:rsidRPr="00623C1A">
        <w:rPr>
          <w:rFonts w:ascii="Times New Roman" w:hAnsi="Times New Roman" w:cs="Times New Roman"/>
          <w:color w:val="000000"/>
          <w:sz w:val="22"/>
          <w:szCs w:val="22"/>
        </w:rPr>
        <w:t xml:space="preserve"> </w:t>
      </w:r>
      <w:r w:rsidR="00185AB0">
        <w:rPr>
          <w:rFonts w:ascii="Times New Roman" w:hAnsi="Times New Roman" w:cs="Times New Roman"/>
          <w:color w:val="000000"/>
          <w:sz w:val="22"/>
          <w:szCs w:val="22"/>
        </w:rPr>
        <w:t>A</w:t>
      </w:r>
      <w:r w:rsidRPr="00623C1A">
        <w:rPr>
          <w:rFonts w:ascii="Times New Roman" w:hAnsi="Times New Roman" w:cs="Times New Roman"/>
          <w:color w:val="000000"/>
          <w:sz w:val="22"/>
          <w:szCs w:val="22"/>
        </w:rPr>
        <w:t xml:space="preserve">nthropologists would say they are not from their nuclear family. However, </w:t>
      </w:r>
      <w:r w:rsidR="00185AB0">
        <w:rPr>
          <w:rFonts w:ascii="Times New Roman" w:hAnsi="Times New Roman" w:cs="Times New Roman"/>
          <w:color w:val="000000"/>
          <w:sz w:val="22"/>
          <w:szCs w:val="22"/>
        </w:rPr>
        <w:t>for Rousseau</w:t>
      </w:r>
      <w:r w:rsidR="001D63D9">
        <w:rPr>
          <w:rFonts w:ascii="Times New Roman" w:hAnsi="Times New Roman" w:cs="Times New Roman"/>
          <w:color w:val="000000"/>
          <w:sz w:val="22"/>
          <w:szCs w:val="22"/>
        </w:rPr>
        <w:t>,</w:t>
      </w:r>
      <w:r w:rsidR="00185AB0">
        <w:rPr>
          <w:rFonts w:ascii="Times New Roman" w:hAnsi="Times New Roman" w:cs="Times New Roman"/>
          <w:color w:val="000000"/>
          <w:sz w:val="22"/>
          <w:szCs w:val="22"/>
        </w:rPr>
        <w:t xml:space="preserve"> this represents </w:t>
      </w:r>
      <w:r w:rsidRPr="00623C1A">
        <w:rPr>
          <w:rFonts w:ascii="Times New Roman" w:hAnsi="Times New Roman" w:cs="Times New Roman"/>
          <w:color w:val="000000"/>
          <w:sz w:val="22"/>
          <w:szCs w:val="22"/>
        </w:rPr>
        <w:t>an imminent danger. Rousseau</w:t>
      </w:r>
      <w:r w:rsidR="00185AB0">
        <w:rPr>
          <w:rFonts w:ascii="Times New Roman" w:hAnsi="Times New Roman" w:cs="Times New Roman"/>
          <w:color w:val="000000"/>
          <w:sz w:val="22"/>
          <w:szCs w:val="22"/>
        </w:rPr>
        <w:t xml:space="preserve"> is concerned</w:t>
      </w:r>
      <w:r w:rsidRPr="00623C1A">
        <w:rPr>
          <w:rFonts w:ascii="Times New Roman" w:hAnsi="Times New Roman" w:cs="Times New Roman"/>
          <w:color w:val="000000"/>
          <w:sz w:val="22"/>
          <w:szCs w:val="22"/>
        </w:rPr>
        <w:t xml:space="preserve"> that nurses </w:t>
      </w:r>
      <w:r w:rsidR="00185AB0">
        <w:rPr>
          <w:rFonts w:ascii="Times New Roman" w:hAnsi="Times New Roman" w:cs="Times New Roman"/>
          <w:color w:val="000000"/>
          <w:sz w:val="22"/>
          <w:szCs w:val="22"/>
        </w:rPr>
        <w:t>might</w:t>
      </w:r>
      <w:r w:rsidRPr="00623C1A">
        <w:rPr>
          <w:rFonts w:ascii="Times New Roman" w:hAnsi="Times New Roman" w:cs="Times New Roman"/>
          <w:color w:val="000000"/>
          <w:sz w:val="22"/>
          <w:szCs w:val="22"/>
        </w:rPr>
        <w:t xml:space="preserve"> become mothers. What would th</w:t>
      </w:r>
      <w:r w:rsidR="00185AB0">
        <w:rPr>
          <w:rFonts w:ascii="Times New Roman" w:hAnsi="Times New Roman" w:cs="Times New Roman"/>
          <w:color w:val="000000"/>
          <w:sz w:val="22"/>
          <w:szCs w:val="22"/>
        </w:rPr>
        <w:t xml:space="preserve">en be the consequences </w:t>
      </w:r>
      <w:r w:rsidR="001D63D9">
        <w:rPr>
          <w:rFonts w:ascii="Times New Roman" w:hAnsi="Times New Roman" w:cs="Times New Roman"/>
          <w:color w:val="000000"/>
          <w:sz w:val="22"/>
          <w:szCs w:val="22"/>
        </w:rPr>
        <w:t>of such a</w:t>
      </w:r>
      <w:r w:rsidR="00185AB0">
        <w:rPr>
          <w:rFonts w:ascii="Times New Roman" w:hAnsi="Times New Roman" w:cs="Times New Roman"/>
          <w:color w:val="000000"/>
          <w:sz w:val="22"/>
          <w:szCs w:val="22"/>
        </w:rPr>
        <w:t xml:space="preserve"> </w:t>
      </w:r>
      <w:r w:rsidR="001D63D9">
        <w:rPr>
          <w:rFonts w:ascii="Times New Roman" w:hAnsi="Times New Roman" w:cs="Times New Roman"/>
          <w:color w:val="000000"/>
          <w:sz w:val="22"/>
          <w:szCs w:val="22"/>
        </w:rPr>
        <w:t>substitution</w:t>
      </w:r>
      <w:r w:rsidRPr="00623C1A">
        <w:rPr>
          <w:rFonts w:ascii="Times New Roman" w:hAnsi="Times New Roman" w:cs="Times New Roman"/>
          <w:color w:val="000000"/>
          <w:sz w:val="22"/>
          <w:szCs w:val="22"/>
        </w:rPr>
        <w:t>?</w:t>
      </w:r>
    </w:p>
    <w:p w14:paraId="3230A3D3" w14:textId="77777777" w:rsidR="001516D1" w:rsidRPr="00372720" w:rsidRDefault="001516D1" w:rsidP="00871C3C">
      <w:pPr>
        <w:pBdr>
          <w:top w:val="nil"/>
          <w:left w:val="nil"/>
          <w:bottom w:val="nil"/>
          <w:right w:val="nil"/>
          <w:between w:val="nil"/>
        </w:pBdr>
        <w:jc w:val="both"/>
        <w:rPr>
          <w:rFonts w:ascii="Times New Roman" w:hAnsi="Times New Roman" w:cs="Times New Roman"/>
          <w:color w:val="000000"/>
          <w:sz w:val="22"/>
          <w:szCs w:val="22"/>
        </w:rPr>
      </w:pPr>
    </w:p>
    <w:p w14:paraId="29404838" w14:textId="77777777" w:rsidR="00917017" w:rsidRPr="00372720"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1C8B24FD" w14:textId="155B27D3" w:rsidR="007453F4" w:rsidRPr="007453F4" w:rsidRDefault="007453F4" w:rsidP="00871C3C">
      <w:pPr>
        <w:pBdr>
          <w:top w:val="nil"/>
          <w:left w:val="nil"/>
          <w:bottom w:val="nil"/>
          <w:right w:val="nil"/>
          <w:between w:val="nil"/>
        </w:pBdr>
        <w:jc w:val="both"/>
        <w:rPr>
          <w:rFonts w:ascii="Times New Roman" w:hAnsi="Times New Roman" w:cs="Times New Roman"/>
          <w:i/>
          <w:iCs/>
          <w:color w:val="000000"/>
          <w:sz w:val="22"/>
          <w:szCs w:val="22"/>
          <w:u w:val="single"/>
        </w:rPr>
      </w:pPr>
      <w:r w:rsidRPr="007453F4">
        <w:rPr>
          <w:rFonts w:ascii="Times New Roman" w:hAnsi="Times New Roman" w:cs="Times New Roman"/>
          <w:i/>
          <w:iCs/>
          <w:color w:val="000000"/>
          <w:sz w:val="22"/>
          <w:szCs w:val="22"/>
          <w:u w:val="single"/>
        </w:rPr>
        <w:t xml:space="preserve">Nurses, ephemerality or the </w:t>
      </w:r>
      <w:r>
        <w:rPr>
          <w:rFonts w:ascii="Times New Roman" w:hAnsi="Times New Roman" w:cs="Times New Roman"/>
          <w:i/>
          <w:iCs/>
          <w:color w:val="000000"/>
          <w:sz w:val="22"/>
          <w:szCs w:val="22"/>
          <w:u w:val="single"/>
        </w:rPr>
        <w:t>“</w:t>
      </w:r>
      <w:proofErr w:type="spellStart"/>
      <w:r w:rsidRPr="007453F4">
        <w:rPr>
          <w:rFonts w:ascii="Times New Roman" w:hAnsi="Times New Roman" w:cs="Times New Roman"/>
          <w:i/>
          <w:iCs/>
          <w:color w:val="FF0000"/>
          <w:sz w:val="22"/>
          <w:szCs w:val="22"/>
          <w:u w:val="single"/>
        </w:rPr>
        <w:t>effet-mère</w:t>
      </w:r>
      <w:proofErr w:type="spellEnd"/>
      <w:r>
        <w:rPr>
          <w:rFonts w:ascii="Times New Roman" w:hAnsi="Times New Roman" w:cs="Times New Roman"/>
          <w:i/>
          <w:iCs/>
          <w:color w:val="FF0000"/>
          <w:sz w:val="22"/>
          <w:szCs w:val="22"/>
          <w:u w:val="single"/>
        </w:rPr>
        <w:t>”</w:t>
      </w:r>
      <w:r w:rsidRPr="007453F4">
        <w:rPr>
          <w:rFonts w:ascii="Times New Roman" w:hAnsi="Times New Roman" w:cs="Times New Roman"/>
          <w:i/>
          <w:iCs/>
          <w:color w:val="FF0000"/>
          <w:sz w:val="22"/>
          <w:szCs w:val="22"/>
          <w:u w:val="single"/>
        </w:rPr>
        <w:t> </w:t>
      </w:r>
    </w:p>
    <w:p w14:paraId="289D3663" w14:textId="77777777" w:rsidR="00917017" w:rsidRPr="004C4F60" w:rsidRDefault="00917017" w:rsidP="00871C3C">
      <w:pPr>
        <w:pBdr>
          <w:top w:val="nil"/>
          <w:left w:val="nil"/>
          <w:bottom w:val="nil"/>
          <w:right w:val="nil"/>
          <w:between w:val="nil"/>
        </w:pBdr>
        <w:jc w:val="both"/>
        <w:rPr>
          <w:rFonts w:ascii="Times New Roman" w:hAnsi="Times New Roman" w:cs="Times New Roman"/>
          <w:color w:val="000000"/>
          <w:sz w:val="22"/>
          <w:szCs w:val="22"/>
        </w:rPr>
      </w:pPr>
    </w:p>
    <w:p w14:paraId="323ECCB7" w14:textId="377BADB0" w:rsidR="004C4F60" w:rsidRDefault="004C4F60" w:rsidP="00871C3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s="Times New Roman"/>
          <w:color w:val="000000"/>
          <w:sz w:val="22"/>
          <w:szCs w:val="22"/>
        </w:rPr>
        <w:t>Moving on</w:t>
      </w:r>
      <w:r w:rsidRPr="004C4F60">
        <w:rPr>
          <w:rFonts w:ascii="Times New Roman" w:hAnsi="Times New Roman" w:cs="Times New Roman"/>
          <w:color w:val="000000"/>
          <w:sz w:val="22"/>
          <w:szCs w:val="22"/>
        </w:rPr>
        <w:t>. If we take th</w:t>
      </w:r>
      <w:r>
        <w:rPr>
          <w:rFonts w:ascii="Times New Roman" w:hAnsi="Times New Roman" w:cs="Times New Roman"/>
          <w:color w:val="000000"/>
          <w:sz w:val="22"/>
          <w:szCs w:val="22"/>
        </w:rPr>
        <w:t>e</w:t>
      </w:r>
      <w:r w:rsidRPr="004C4F60">
        <w:rPr>
          <w:rFonts w:ascii="Times New Roman" w:hAnsi="Times New Roman" w:cs="Times New Roman"/>
          <w:color w:val="000000"/>
          <w:sz w:val="22"/>
          <w:szCs w:val="22"/>
        </w:rPr>
        <w:t xml:space="preserve"> term phonetically, </w:t>
      </w:r>
      <w:proofErr w:type="spellStart"/>
      <w:r w:rsidRPr="004C4F60">
        <w:rPr>
          <w:rFonts w:ascii="Times New Roman" w:hAnsi="Times New Roman" w:cs="Times New Roman"/>
          <w:i/>
          <w:color w:val="000000"/>
          <w:sz w:val="22"/>
          <w:szCs w:val="22"/>
        </w:rPr>
        <w:t>l'éphémère</w:t>
      </w:r>
      <w:proofErr w:type="spellEnd"/>
      <w:r w:rsidRPr="004C4F60">
        <w:rPr>
          <w:rFonts w:ascii="Times New Roman" w:hAnsi="Times New Roman" w:cs="Times New Roman"/>
          <w:color w:val="000000"/>
          <w:sz w:val="22"/>
          <w:szCs w:val="22"/>
        </w:rPr>
        <w:t xml:space="preserve"> can be </w:t>
      </w:r>
      <w:r w:rsidR="009F11DB">
        <w:rPr>
          <w:rFonts w:ascii="Times New Roman" w:hAnsi="Times New Roman" w:cs="Times New Roman"/>
          <w:color w:val="000000"/>
          <w:sz w:val="22"/>
          <w:szCs w:val="22"/>
        </w:rPr>
        <w:t>recast</w:t>
      </w:r>
      <w:r w:rsidRPr="004C4F60">
        <w:rPr>
          <w:rFonts w:ascii="Times New Roman" w:hAnsi="Times New Roman" w:cs="Times New Roman"/>
          <w:color w:val="000000"/>
          <w:sz w:val="22"/>
          <w:szCs w:val="22"/>
        </w:rPr>
        <w:t xml:space="preserve"> as </w:t>
      </w:r>
      <w:proofErr w:type="spellStart"/>
      <w:r w:rsidRPr="004C4F60">
        <w:rPr>
          <w:rFonts w:ascii="Times New Roman" w:hAnsi="Times New Roman" w:cs="Times New Roman"/>
          <w:i/>
          <w:color w:val="000000"/>
          <w:sz w:val="22"/>
          <w:szCs w:val="22"/>
        </w:rPr>
        <w:t>l'effet-mère</w:t>
      </w:r>
      <w:proofErr w:type="spellEnd"/>
      <w:r w:rsidRPr="004C4F60">
        <w:rPr>
          <w:rFonts w:ascii="Times New Roman" w:hAnsi="Times New Roman" w:cs="Times New Roman"/>
          <w:color w:val="000000"/>
          <w:sz w:val="22"/>
          <w:szCs w:val="22"/>
        </w:rPr>
        <w:t>. This language that lasts for an instant, yet already moves towards the language to come</w:t>
      </w:r>
      <w:r>
        <w:rPr>
          <w:rFonts w:ascii="Times New Roman" w:hAnsi="Times New Roman" w:cs="Times New Roman"/>
          <w:color w:val="000000"/>
          <w:sz w:val="22"/>
          <w:szCs w:val="22"/>
        </w:rPr>
        <w:t>––</w:t>
      </w:r>
      <w:r w:rsidRPr="004C4F60">
        <w:rPr>
          <w:rFonts w:ascii="Times New Roman" w:hAnsi="Times New Roman" w:cs="Times New Roman"/>
          <w:color w:val="000000"/>
          <w:sz w:val="22"/>
          <w:szCs w:val="22"/>
        </w:rPr>
        <w:t>this proto</w:t>
      </w:r>
      <w:r w:rsidR="00DD001A">
        <w:rPr>
          <w:rFonts w:ascii="Times New Roman" w:hAnsi="Times New Roman" w:cs="Times New Roman"/>
          <w:color w:val="000000"/>
          <w:sz w:val="22"/>
          <w:szCs w:val="22"/>
        </w:rPr>
        <w:t>-</w:t>
      </w:r>
      <w:r w:rsidRPr="004C4F60">
        <w:rPr>
          <w:rFonts w:ascii="Times New Roman" w:hAnsi="Times New Roman" w:cs="Times New Roman"/>
          <w:color w:val="000000"/>
          <w:sz w:val="22"/>
          <w:szCs w:val="22"/>
        </w:rPr>
        <w:t xml:space="preserve">language is </w:t>
      </w:r>
      <w:r>
        <w:rPr>
          <w:rFonts w:ascii="Times New Roman" w:hAnsi="Times New Roman" w:cs="Times New Roman"/>
          <w:color w:val="000000"/>
          <w:sz w:val="22"/>
          <w:szCs w:val="22"/>
        </w:rPr>
        <w:t>omni</w:t>
      </w:r>
      <w:r w:rsidRPr="004C4F60">
        <w:rPr>
          <w:rFonts w:ascii="Times New Roman" w:hAnsi="Times New Roman" w:cs="Times New Roman"/>
          <w:color w:val="000000"/>
          <w:sz w:val="22"/>
          <w:szCs w:val="22"/>
        </w:rPr>
        <w:t>present in the language that will be spoken subsequently since it already possesses all the characteristics Rousseau</w:t>
      </w:r>
      <w:r>
        <w:rPr>
          <w:rFonts w:ascii="Times New Roman" w:hAnsi="Times New Roman" w:cs="Times New Roman"/>
          <w:color w:val="000000"/>
          <w:sz w:val="22"/>
          <w:szCs w:val="22"/>
        </w:rPr>
        <w:t xml:space="preserve"> </w:t>
      </w:r>
      <w:r w:rsidR="009334F9">
        <w:rPr>
          <w:rFonts w:ascii="Times New Roman" w:hAnsi="Times New Roman" w:cs="Times New Roman"/>
          <w:color w:val="000000"/>
          <w:sz w:val="22"/>
          <w:szCs w:val="22"/>
        </w:rPr>
        <w:t>ascribes to language in that it is</w:t>
      </w:r>
      <w:r w:rsidRPr="004C4F60">
        <w:rPr>
          <w:rFonts w:ascii="Times New Roman" w:hAnsi="Times New Roman" w:cs="Times New Roman"/>
          <w:color w:val="000000"/>
          <w:sz w:val="22"/>
          <w:szCs w:val="22"/>
        </w:rPr>
        <w:t xml:space="preserve"> </w:t>
      </w:r>
      <w:r>
        <w:rPr>
          <w:rFonts w:ascii="Times New Roman" w:hAnsi="Times New Roman" w:cs="Times New Roman"/>
          <w:color w:val="000000"/>
          <w:sz w:val="22"/>
          <w:szCs w:val="22"/>
        </w:rPr>
        <w:t>“accented</w:t>
      </w:r>
      <w:r w:rsidRPr="004C4F60">
        <w:rPr>
          <w:rFonts w:ascii="Times New Roman" w:hAnsi="Times New Roman" w:cs="Times New Roman"/>
          <w:color w:val="000000"/>
          <w:sz w:val="22"/>
          <w:szCs w:val="22"/>
        </w:rPr>
        <w:t>, sonorous, intelligible</w:t>
      </w:r>
      <w:r>
        <w:rPr>
          <w:rFonts w:ascii="Times New Roman" w:hAnsi="Times New Roman" w:cs="Times New Roman"/>
          <w:color w:val="000000"/>
          <w:sz w:val="22"/>
          <w:szCs w:val="22"/>
        </w:rPr>
        <w:t>”</w:t>
      </w:r>
      <w:r w:rsidRPr="004C4F60">
        <w:rPr>
          <w:rFonts w:ascii="Times New Roman" w:hAnsi="Times New Roman" w:cs="Times New Roman"/>
          <w:color w:val="000000"/>
          <w:sz w:val="22"/>
          <w:szCs w:val="22"/>
        </w:rPr>
        <w:t xml:space="preserve"> (121).</w:t>
      </w:r>
    </w:p>
    <w:p w14:paraId="658CA573" w14:textId="6246F0E3" w:rsidR="004C4F60" w:rsidRPr="004C4F60" w:rsidRDefault="004C4F60" w:rsidP="00871C3C">
      <w:pPr>
        <w:pBdr>
          <w:top w:val="nil"/>
          <w:left w:val="nil"/>
          <w:bottom w:val="nil"/>
          <w:right w:val="nil"/>
          <w:between w:val="nil"/>
        </w:pBdr>
        <w:jc w:val="both"/>
        <w:rPr>
          <w:rFonts w:ascii="Times New Roman" w:hAnsi="Times New Roman" w:cs="Times New Roman"/>
          <w:sz w:val="22"/>
          <w:szCs w:val="22"/>
        </w:rPr>
      </w:pPr>
      <w:r w:rsidRPr="004C4F60">
        <w:rPr>
          <w:rFonts w:ascii="Times New Roman" w:hAnsi="Times New Roman" w:cs="Times New Roman"/>
          <w:color w:val="000000"/>
          <w:sz w:val="22"/>
          <w:szCs w:val="22"/>
        </w:rPr>
        <w:t xml:space="preserve">This </w:t>
      </w:r>
      <w:r>
        <w:rPr>
          <w:rFonts w:ascii="Times New Roman" w:hAnsi="Times New Roman" w:cs="Times New Roman"/>
          <w:color w:val="000000"/>
          <w:sz w:val="22"/>
          <w:szCs w:val="22"/>
        </w:rPr>
        <w:t>maternal</w:t>
      </w:r>
      <w:r w:rsidRPr="004C4F60">
        <w:rPr>
          <w:rFonts w:ascii="Times New Roman" w:hAnsi="Times New Roman" w:cs="Times New Roman"/>
          <w:color w:val="000000"/>
          <w:sz w:val="22"/>
          <w:szCs w:val="22"/>
        </w:rPr>
        <w:t xml:space="preserve"> language </w:t>
      </w:r>
      <w:r w:rsidR="009334F9">
        <w:rPr>
          <w:rFonts w:ascii="Times New Roman" w:hAnsi="Times New Roman" w:cs="Times New Roman"/>
          <w:color w:val="000000"/>
          <w:sz w:val="22"/>
          <w:szCs w:val="22"/>
        </w:rPr>
        <w:t>comes about</w:t>
      </w:r>
      <w:r w:rsidRPr="004C4F60">
        <w:rPr>
          <w:rFonts w:ascii="Times New Roman" w:hAnsi="Times New Roman" w:cs="Times New Roman"/>
          <w:color w:val="000000"/>
          <w:sz w:val="22"/>
          <w:szCs w:val="22"/>
        </w:rPr>
        <w:t xml:space="preserve"> through contact with th</w:t>
      </w:r>
      <w:r>
        <w:rPr>
          <w:rFonts w:ascii="Times New Roman" w:hAnsi="Times New Roman" w:cs="Times New Roman"/>
          <w:color w:val="000000"/>
          <w:sz w:val="22"/>
          <w:szCs w:val="22"/>
        </w:rPr>
        <w:t>e nurse. Returning to Rousseau’</w:t>
      </w:r>
      <w:r w:rsidRPr="004C4F60">
        <w:rPr>
          <w:rFonts w:ascii="Times New Roman" w:hAnsi="Times New Roman" w:cs="Times New Roman"/>
          <w:color w:val="000000"/>
          <w:sz w:val="22"/>
          <w:szCs w:val="22"/>
        </w:rPr>
        <w:t xml:space="preserve">s argument, </w:t>
      </w:r>
      <w:r w:rsidR="009F11DB">
        <w:rPr>
          <w:rFonts w:ascii="Times New Roman" w:hAnsi="Times New Roman" w:cs="Times New Roman"/>
          <w:color w:val="000000"/>
          <w:sz w:val="22"/>
          <w:szCs w:val="22"/>
        </w:rPr>
        <w:t xml:space="preserve">the </w:t>
      </w:r>
      <w:r w:rsidRPr="004C4F60">
        <w:rPr>
          <w:rFonts w:ascii="Times New Roman" w:hAnsi="Times New Roman" w:cs="Times New Roman"/>
          <w:color w:val="000000"/>
          <w:sz w:val="22"/>
          <w:szCs w:val="22"/>
        </w:rPr>
        <w:t>sound is meaningful and becomes meaningful.</w:t>
      </w:r>
      <w:r>
        <w:rPr>
          <w:rFonts w:ascii="Times New Roman" w:hAnsi="Times New Roman" w:cs="Times New Roman"/>
          <w:color w:val="000000"/>
          <w:sz w:val="22"/>
          <w:szCs w:val="22"/>
        </w:rPr>
        <w:t xml:space="preserve"> </w:t>
      </w:r>
      <w:r w:rsidRPr="004C4F60">
        <w:rPr>
          <w:rFonts w:ascii="Times New Roman" w:hAnsi="Times New Roman" w:cs="Times New Roman"/>
          <w:sz w:val="22"/>
          <w:szCs w:val="22"/>
        </w:rPr>
        <w:t xml:space="preserve">This signifier is communicable because it is identifiable by nurses. It is also </w:t>
      </w:r>
      <w:r>
        <w:rPr>
          <w:rFonts w:ascii="Times New Roman" w:hAnsi="Times New Roman" w:cs="Times New Roman"/>
          <w:sz w:val="22"/>
          <w:szCs w:val="22"/>
        </w:rPr>
        <w:t>composed of</w:t>
      </w:r>
      <w:r w:rsidRPr="004C4F60">
        <w:rPr>
          <w:rFonts w:ascii="Times New Roman" w:hAnsi="Times New Roman" w:cs="Times New Roman"/>
          <w:sz w:val="22"/>
          <w:szCs w:val="22"/>
        </w:rPr>
        <w:t xml:space="preserve"> conventions since nurses speak this language with other children.</w:t>
      </w:r>
      <w:r>
        <w:rPr>
          <w:rFonts w:ascii="Times New Roman" w:hAnsi="Times New Roman" w:cs="Times New Roman"/>
          <w:sz w:val="22"/>
          <w:szCs w:val="22"/>
        </w:rPr>
        <w:t xml:space="preserve"> </w:t>
      </w:r>
      <w:r w:rsidRPr="004C4F60">
        <w:rPr>
          <w:rFonts w:ascii="Times New Roman" w:hAnsi="Times New Roman" w:cs="Times New Roman"/>
          <w:sz w:val="22"/>
          <w:szCs w:val="22"/>
        </w:rPr>
        <w:t>So</w:t>
      </w:r>
      <w:r w:rsidR="009F11DB">
        <w:rPr>
          <w:rFonts w:ascii="Times New Roman" w:hAnsi="Times New Roman" w:cs="Times New Roman"/>
          <w:sz w:val="22"/>
          <w:szCs w:val="22"/>
        </w:rPr>
        <w:t>,</w:t>
      </w:r>
      <w:r w:rsidRPr="004C4F60">
        <w:rPr>
          <w:rFonts w:ascii="Times New Roman" w:hAnsi="Times New Roman" w:cs="Times New Roman"/>
          <w:sz w:val="22"/>
          <w:szCs w:val="22"/>
        </w:rPr>
        <w:t xml:space="preserve"> it is the substitute mother who introduces the child to language; the child </w:t>
      </w:r>
      <w:r>
        <w:rPr>
          <w:rFonts w:ascii="Times New Roman" w:hAnsi="Times New Roman" w:cs="Times New Roman"/>
          <w:sz w:val="22"/>
          <w:szCs w:val="22"/>
        </w:rPr>
        <w:t>is in “</w:t>
      </w:r>
      <w:proofErr w:type="gramStart"/>
      <w:r>
        <w:rPr>
          <w:rFonts w:ascii="Times New Roman" w:hAnsi="Times New Roman" w:cs="Times New Roman"/>
          <w:sz w:val="22"/>
          <w:szCs w:val="22"/>
        </w:rPr>
        <w:t>dialogues”</w:t>
      </w:r>
      <w:r w:rsidRPr="004C4F60">
        <w:rPr>
          <w:rFonts w:ascii="Times New Roman" w:hAnsi="Times New Roman" w:cs="Times New Roman"/>
          <w:sz w:val="22"/>
          <w:szCs w:val="22"/>
        </w:rPr>
        <w:t xml:space="preserve"> </w:t>
      </w:r>
      <w:r>
        <w:rPr>
          <w:rFonts w:ascii="Times New Roman" w:hAnsi="Times New Roman" w:cs="Times New Roman"/>
          <w:sz w:val="22"/>
          <w:szCs w:val="22"/>
        </w:rPr>
        <w:t xml:space="preserve"> with</w:t>
      </w:r>
      <w:proofErr w:type="gramEnd"/>
      <w:r>
        <w:rPr>
          <w:rFonts w:ascii="Times New Roman" w:hAnsi="Times New Roman" w:cs="Times New Roman"/>
          <w:sz w:val="22"/>
          <w:szCs w:val="22"/>
        </w:rPr>
        <w:t xml:space="preserve"> her. </w:t>
      </w:r>
      <w:r w:rsidRPr="004C4F60">
        <w:rPr>
          <w:rFonts w:ascii="Times New Roman" w:hAnsi="Times New Roman" w:cs="Times New Roman"/>
          <w:sz w:val="22"/>
          <w:szCs w:val="22"/>
        </w:rPr>
        <w:t>The contact with this substitute mother, who can replace the mother</w:t>
      </w:r>
      <w:r>
        <w:rPr>
          <w:rFonts w:ascii="Times New Roman" w:hAnsi="Times New Roman" w:cs="Times New Roman"/>
          <w:sz w:val="22"/>
          <w:szCs w:val="22"/>
        </w:rPr>
        <w:t xml:space="preserve">, </w:t>
      </w:r>
      <w:r w:rsidRPr="004C4F60">
        <w:rPr>
          <w:rFonts w:ascii="Times New Roman" w:hAnsi="Times New Roman" w:cs="Times New Roman"/>
          <w:sz w:val="22"/>
          <w:szCs w:val="22"/>
        </w:rPr>
        <w:t xml:space="preserve">is the idea that </w:t>
      </w:r>
      <w:r w:rsidR="00757891">
        <w:rPr>
          <w:rFonts w:ascii="Times New Roman" w:hAnsi="Times New Roman" w:cs="Times New Roman"/>
          <w:sz w:val="22"/>
          <w:szCs w:val="22"/>
        </w:rPr>
        <w:t>preoccupies</w:t>
      </w:r>
      <w:r w:rsidRPr="004C4F60">
        <w:rPr>
          <w:rFonts w:ascii="Times New Roman" w:hAnsi="Times New Roman" w:cs="Times New Roman"/>
          <w:sz w:val="22"/>
          <w:szCs w:val="22"/>
        </w:rPr>
        <w:t xml:space="preserve"> Rousseau.</w:t>
      </w:r>
      <w:r w:rsidR="00757891">
        <w:rPr>
          <w:rFonts w:ascii="Times New Roman" w:hAnsi="Times New Roman" w:cs="Times New Roman"/>
          <w:sz w:val="22"/>
          <w:szCs w:val="22"/>
        </w:rPr>
        <w:t xml:space="preserve"> </w:t>
      </w:r>
      <w:r w:rsidR="00757891" w:rsidRPr="00757891">
        <w:rPr>
          <w:rFonts w:ascii="Times New Roman" w:hAnsi="Times New Roman" w:cs="Times New Roman"/>
          <w:sz w:val="22"/>
          <w:szCs w:val="22"/>
        </w:rPr>
        <w:t xml:space="preserve">As highlighted by Derrida in the seminar </w:t>
      </w:r>
      <w:r w:rsidR="009F11DB">
        <w:rPr>
          <w:rFonts w:ascii="Times New Roman" w:hAnsi="Times New Roman" w:cs="Times New Roman"/>
          <w:i/>
          <w:color w:val="000000"/>
          <w:sz w:val="22"/>
          <w:szCs w:val="22"/>
        </w:rPr>
        <w:t>On Hospitality</w:t>
      </w:r>
      <w:r w:rsidR="00757891" w:rsidRPr="00757891">
        <w:rPr>
          <w:rFonts w:ascii="Times New Roman" w:hAnsi="Times New Roman" w:cs="Times New Roman"/>
          <w:sz w:val="22"/>
          <w:szCs w:val="22"/>
        </w:rPr>
        <w:t>, Rousseau himself</w:t>
      </w:r>
      <w:r w:rsidR="00757891">
        <w:rPr>
          <w:rFonts w:ascii="Times New Roman" w:hAnsi="Times New Roman" w:cs="Times New Roman"/>
          <w:sz w:val="22"/>
          <w:szCs w:val="22"/>
        </w:rPr>
        <w:t xml:space="preserve">, as detailed in </w:t>
      </w:r>
      <w:r w:rsidR="00757891" w:rsidRPr="00757891">
        <w:rPr>
          <w:rFonts w:ascii="Times New Roman" w:hAnsi="Times New Roman" w:cs="Times New Roman"/>
          <w:i/>
          <w:sz w:val="22"/>
          <w:szCs w:val="22"/>
        </w:rPr>
        <w:t>Confessions</w:t>
      </w:r>
      <w:r w:rsidR="00757891">
        <w:rPr>
          <w:rFonts w:ascii="Times New Roman" w:hAnsi="Times New Roman" w:cs="Times New Roman"/>
          <w:sz w:val="22"/>
          <w:szCs w:val="22"/>
        </w:rPr>
        <w:t>,</w:t>
      </w:r>
      <w:r w:rsidR="00757891" w:rsidRPr="00757891">
        <w:rPr>
          <w:rFonts w:ascii="Times New Roman" w:hAnsi="Times New Roman" w:cs="Times New Roman"/>
          <w:sz w:val="22"/>
          <w:szCs w:val="22"/>
        </w:rPr>
        <w:t xml:space="preserve"> </w:t>
      </w:r>
      <w:r w:rsidR="00757891">
        <w:rPr>
          <w:rFonts w:ascii="Times New Roman" w:hAnsi="Times New Roman" w:cs="Times New Roman"/>
          <w:sz w:val="22"/>
          <w:szCs w:val="22"/>
        </w:rPr>
        <w:t>experienced</w:t>
      </w:r>
      <w:r w:rsidR="00757891" w:rsidRPr="00757891">
        <w:rPr>
          <w:rFonts w:ascii="Times New Roman" w:hAnsi="Times New Roman" w:cs="Times New Roman"/>
          <w:sz w:val="22"/>
          <w:szCs w:val="22"/>
        </w:rPr>
        <w:t xml:space="preserve"> </w:t>
      </w:r>
      <w:r w:rsidR="00757891">
        <w:rPr>
          <w:rFonts w:ascii="Times New Roman" w:hAnsi="Times New Roman" w:cs="Times New Roman"/>
          <w:sz w:val="22"/>
          <w:szCs w:val="22"/>
        </w:rPr>
        <w:t>this</w:t>
      </w:r>
      <w:r w:rsidR="00757891" w:rsidRPr="00757891">
        <w:rPr>
          <w:rFonts w:ascii="Times New Roman" w:hAnsi="Times New Roman" w:cs="Times New Roman"/>
          <w:sz w:val="22"/>
          <w:szCs w:val="22"/>
        </w:rPr>
        <w:t xml:space="preserve"> </w:t>
      </w:r>
      <w:r w:rsidR="009334F9">
        <w:rPr>
          <w:rFonts w:ascii="Times New Roman" w:hAnsi="Times New Roman" w:cs="Times New Roman"/>
          <w:sz w:val="22"/>
          <w:szCs w:val="22"/>
        </w:rPr>
        <w:t>game</w:t>
      </w:r>
      <w:r w:rsidR="00757891" w:rsidRPr="00757891">
        <w:rPr>
          <w:rFonts w:ascii="Times New Roman" w:hAnsi="Times New Roman" w:cs="Times New Roman"/>
          <w:sz w:val="22"/>
          <w:szCs w:val="22"/>
        </w:rPr>
        <w:t xml:space="preserve"> of substitutions where </w:t>
      </w:r>
      <w:r w:rsidR="00CC71E0">
        <w:rPr>
          <w:rFonts w:ascii="Times New Roman" w:hAnsi="Times New Roman" w:cs="Times New Roman"/>
          <w:sz w:val="22"/>
          <w:szCs w:val="22"/>
        </w:rPr>
        <w:t>his</w:t>
      </w:r>
      <w:r w:rsidR="00757891" w:rsidRPr="00757891">
        <w:rPr>
          <w:rFonts w:ascii="Times New Roman" w:hAnsi="Times New Roman" w:cs="Times New Roman"/>
          <w:sz w:val="22"/>
          <w:szCs w:val="22"/>
        </w:rPr>
        <w:t xml:space="preserve"> mother, through Madame De Warrens, becomes the mistress</w:t>
      </w:r>
      <w:r w:rsidR="00CC71E0">
        <w:rPr>
          <w:rFonts w:ascii="Times New Roman" w:hAnsi="Times New Roman" w:cs="Times New Roman"/>
          <w:sz w:val="22"/>
          <w:szCs w:val="22"/>
        </w:rPr>
        <w:t xml:space="preserve"> and</w:t>
      </w:r>
      <w:r w:rsidR="00757891" w:rsidRPr="00757891">
        <w:rPr>
          <w:rFonts w:ascii="Times New Roman" w:hAnsi="Times New Roman" w:cs="Times New Roman"/>
          <w:sz w:val="22"/>
          <w:szCs w:val="22"/>
        </w:rPr>
        <w:t xml:space="preserve"> the</w:t>
      </w:r>
      <w:r w:rsidR="005E3A54">
        <w:rPr>
          <w:rFonts w:ascii="Times New Roman" w:hAnsi="Times New Roman" w:cs="Times New Roman"/>
          <w:sz w:val="22"/>
          <w:szCs w:val="22"/>
        </w:rPr>
        <w:t xml:space="preserve"> </w:t>
      </w:r>
      <w:commentRangeStart w:id="9"/>
      <w:r w:rsidR="005E3A54">
        <w:rPr>
          <w:rFonts w:ascii="Times New Roman" w:hAnsi="Times New Roman" w:cs="Times New Roman"/>
          <w:sz w:val="22"/>
          <w:szCs w:val="22"/>
        </w:rPr>
        <w:t>hostess, or the</w:t>
      </w:r>
      <w:r w:rsidR="00757891" w:rsidRPr="00757891">
        <w:rPr>
          <w:rFonts w:ascii="Times New Roman" w:hAnsi="Times New Roman" w:cs="Times New Roman"/>
          <w:sz w:val="22"/>
          <w:szCs w:val="22"/>
        </w:rPr>
        <w:t xml:space="preserve"> </w:t>
      </w:r>
      <w:r w:rsidR="0041462A">
        <w:rPr>
          <w:rFonts w:ascii="Times New Roman" w:hAnsi="Times New Roman" w:cs="Times New Roman"/>
          <w:sz w:val="22"/>
          <w:szCs w:val="22"/>
        </w:rPr>
        <w:t xml:space="preserve">provider of </w:t>
      </w:r>
      <w:commentRangeStart w:id="10"/>
      <w:r w:rsidR="0041462A">
        <w:rPr>
          <w:rFonts w:ascii="Times New Roman" w:hAnsi="Times New Roman" w:cs="Times New Roman"/>
          <w:sz w:val="22"/>
          <w:szCs w:val="22"/>
        </w:rPr>
        <w:t>hospitality</w:t>
      </w:r>
      <w:commentRangeEnd w:id="10"/>
      <w:r w:rsidR="002905FD">
        <w:rPr>
          <w:rStyle w:val="CommentReference"/>
        </w:rPr>
        <w:commentReference w:id="10"/>
      </w:r>
      <w:r w:rsidR="005E3A54">
        <w:rPr>
          <w:rFonts w:ascii="Times New Roman" w:hAnsi="Times New Roman" w:cs="Times New Roman"/>
          <w:sz w:val="22"/>
          <w:szCs w:val="22"/>
        </w:rPr>
        <w:t>,</w:t>
      </w:r>
      <w:r w:rsidR="00757891" w:rsidRPr="00757891">
        <w:rPr>
          <w:rFonts w:ascii="Times New Roman" w:hAnsi="Times New Roman" w:cs="Times New Roman"/>
          <w:sz w:val="22"/>
          <w:szCs w:val="22"/>
        </w:rPr>
        <w:t xml:space="preserve"> </w:t>
      </w:r>
      <w:commentRangeEnd w:id="9"/>
      <w:r w:rsidR="0032342E">
        <w:rPr>
          <w:rStyle w:val="CommentReference"/>
        </w:rPr>
        <w:commentReference w:id="9"/>
      </w:r>
      <w:r w:rsidR="00757891" w:rsidRPr="00757891">
        <w:rPr>
          <w:rFonts w:ascii="Times New Roman" w:hAnsi="Times New Roman" w:cs="Times New Roman"/>
          <w:sz w:val="22"/>
          <w:szCs w:val="22"/>
        </w:rPr>
        <w:t>becomes simultaneously hostile and erotic.</w:t>
      </w:r>
    </w:p>
    <w:p w14:paraId="62CD4F02" w14:textId="559B580F" w:rsidR="00CC71E0" w:rsidRDefault="00CC71E0" w:rsidP="00871C3C">
      <w:pPr>
        <w:pBdr>
          <w:top w:val="nil"/>
          <w:left w:val="nil"/>
          <w:bottom w:val="nil"/>
          <w:right w:val="nil"/>
          <w:between w:val="nil"/>
        </w:pBdr>
        <w:jc w:val="both"/>
        <w:rPr>
          <w:rFonts w:ascii="Times New Roman" w:hAnsi="Times New Roman" w:cs="Times New Roman"/>
          <w:color w:val="000000"/>
          <w:sz w:val="22"/>
          <w:szCs w:val="22"/>
        </w:rPr>
      </w:pPr>
    </w:p>
    <w:p w14:paraId="7E21B2C4" w14:textId="401ED7BF" w:rsidR="00F630F0" w:rsidRPr="00B27A98" w:rsidRDefault="00CC71E0" w:rsidP="00871C3C">
      <w:pPr>
        <w:pBdr>
          <w:top w:val="nil"/>
          <w:left w:val="nil"/>
          <w:bottom w:val="nil"/>
          <w:right w:val="nil"/>
          <w:between w:val="nil"/>
        </w:pBdr>
        <w:jc w:val="both"/>
        <w:rPr>
          <w:rFonts w:ascii="Times New Roman" w:hAnsi="Times New Roman" w:cs="Times New Roman"/>
          <w:color w:val="000000"/>
          <w:sz w:val="22"/>
          <w:szCs w:val="22"/>
        </w:rPr>
      </w:pPr>
      <w:r w:rsidRPr="00CC71E0">
        <w:rPr>
          <w:rFonts w:ascii="Times New Roman" w:hAnsi="Times New Roman" w:cs="Times New Roman"/>
          <w:color w:val="000000"/>
          <w:sz w:val="22"/>
          <w:szCs w:val="22"/>
        </w:rPr>
        <w:t xml:space="preserve">In short, the mistress of the house becomes </w:t>
      </w:r>
      <w:r w:rsidR="00C52853">
        <w:rPr>
          <w:rFonts w:ascii="Times New Roman" w:hAnsi="Times New Roman" w:cs="Times New Roman"/>
          <w:color w:val="000000"/>
          <w:sz w:val="22"/>
          <w:szCs w:val="22"/>
        </w:rPr>
        <w:t>a</w:t>
      </w:r>
      <w:r w:rsidRPr="00CC71E0">
        <w:rPr>
          <w:rFonts w:ascii="Times New Roman" w:hAnsi="Times New Roman" w:cs="Times New Roman"/>
          <w:color w:val="000000"/>
          <w:sz w:val="22"/>
          <w:szCs w:val="22"/>
        </w:rPr>
        <w:t xml:space="preserve"> fantasy mistress for the young Rousseau. He is well aware that substitution exist</w:t>
      </w:r>
      <w:r w:rsidR="000259D3">
        <w:rPr>
          <w:rFonts w:ascii="Times New Roman" w:hAnsi="Times New Roman" w:cs="Times New Roman"/>
          <w:color w:val="000000"/>
          <w:sz w:val="22"/>
          <w:szCs w:val="22"/>
        </w:rPr>
        <w:t>s</w:t>
      </w:r>
      <w:r w:rsidRPr="00CC71E0">
        <w:rPr>
          <w:rFonts w:ascii="Times New Roman" w:hAnsi="Times New Roman" w:cs="Times New Roman"/>
          <w:color w:val="000000"/>
          <w:sz w:val="22"/>
          <w:szCs w:val="22"/>
        </w:rPr>
        <w:t xml:space="preserve">, even </w:t>
      </w:r>
      <w:r w:rsidR="00F630F0">
        <w:rPr>
          <w:rFonts w:ascii="Times New Roman" w:hAnsi="Times New Roman" w:cs="Times New Roman"/>
          <w:color w:val="000000"/>
          <w:sz w:val="22"/>
          <w:szCs w:val="22"/>
        </w:rPr>
        <w:t xml:space="preserve">though he believes </w:t>
      </w:r>
      <w:r w:rsidR="00C52853">
        <w:rPr>
          <w:rFonts w:ascii="Times New Roman" w:hAnsi="Times New Roman" w:cs="Times New Roman"/>
          <w:color w:val="000000"/>
          <w:sz w:val="22"/>
          <w:szCs w:val="22"/>
        </w:rPr>
        <w:t>it</w:t>
      </w:r>
      <w:r w:rsidR="00F630F0">
        <w:rPr>
          <w:rFonts w:ascii="Times New Roman" w:hAnsi="Times New Roman" w:cs="Times New Roman"/>
          <w:color w:val="000000"/>
          <w:sz w:val="22"/>
          <w:szCs w:val="22"/>
        </w:rPr>
        <w:t xml:space="preserve"> should</w:t>
      </w:r>
      <w:r w:rsidR="00C52853">
        <w:rPr>
          <w:rFonts w:ascii="Times New Roman" w:hAnsi="Times New Roman" w:cs="Times New Roman"/>
          <w:color w:val="000000"/>
          <w:sz w:val="22"/>
          <w:szCs w:val="22"/>
        </w:rPr>
        <w:t xml:space="preserve"> not</w:t>
      </w:r>
      <w:r w:rsidRPr="00CC71E0">
        <w:rPr>
          <w:rFonts w:ascii="Times New Roman" w:hAnsi="Times New Roman" w:cs="Times New Roman"/>
          <w:color w:val="000000"/>
          <w:sz w:val="22"/>
          <w:szCs w:val="22"/>
        </w:rPr>
        <w:t>, for the sake of societal balance and well-being. What would happen if mothers were no longer mothers? Would children stop being children? Would this undermine childhood or perhaps challenge the possibly already mythologized figure of the mother as the original symbol of hospitality? Could the very notion of origin already be at risk?</w:t>
      </w:r>
      <w:r w:rsidR="00F630F0">
        <w:rPr>
          <w:rFonts w:ascii="Times New Roman" w:hAnsi="Times New Roman" w:cs="Times New Roman"/>
          <w:color w:val="000000"/>
          <w:sz w:val="22"/>
          <w:szCs w:val="22"/>
        </w:rPr>
        <w:t xml:space="preserve"> </w:t>
      </w:r>
      <w:r w:rsidR="00F630F0" w:rsidRPr="00F630F0">
        <w:rPr>
          <w:rFonts w:ascii="Times New Roman" w:hAnsi="Times New Roman" w:cs="Times New Roman"/>
          <w:color w:val="000000"/>
          <w:sz w:val="22"/>
          <w:szCs w:val="22"/>
        </w:rPr>
        <w:t>Derrida offers us a hint at the consequences of erasing the maternal figure. If mothers stopped fulfilling their</w:t>
      </w:r>
      <w:r w:rsidR="00F630F0">
        <w:rPr>
          <w:rFonts w:ascii="Times New Roman" w:hAnsi="Times New Roman" w:cs="Times New Roman"/>
          <w:color w:val="000000"/>
          <w:sz w:val="22"/>
          <w:szCs w:val="22"/>
        </w:rPr>
        <w:t xml:space="preserve"> natural duties</w:t>
      </w:r>
      <w:r w:rsidR="00F630F0" w:rsidRPr="00F630F0">
        <w:rPr>
          <w:rFonts w:ascii="Times New Roman" w:hAnsi="Times New Roman" w:cs="Times New Roman"/>
          <w:color w:val="000000"/>
          <w:sz w:val="22"/>
          <w:szCs w:val="22"/>
        </w:rPr>
        <w:t>,</w:t>
      </w:r>
      <w:r w:rsidR="00F630F0">
        <w:rPr>
          <w:rFonts w:ascii="Times New Roman" w:hAnsi="Times New Roman" w:cs="Times New Roman"/>
          <w:color w:val="000000"/>
          <w:sz w:val="22"/>
          <w:szCs w:val="22"/>
        </w:rPr>
        <w:t xml:space="preserve"> they would cease to be mothers, according to </w:t>
      </w:r>
      <w:r w:rsidR="00F630F0" w:rsidRPr="00F630F0">
        <w:rPr>
          <w:rFonts w:ascii="Times New Roman" w:hAnsi="Times New Roman" w:cs="Times New Roman"/>
          <w:color w:val="000000"/>
          <w:sz w:val="22"/>
          <w:szCs w:val="22"/>
        </w:rPr>
        <w:t xml:space="preserve">Rousseau, but children would remain children. However, they would be deprived of </w:t>
      </w:r>
      <w:r w:rsidR="00F630F0">
        <w:rPr>
          <w:rFonts w:ascii="Times New Roman" w:hAnsi="Times New Roman" w:cs="Times New Roman"/>
          <w:color w:val="000000"/>
          <w:sz w:val="22"/>
          <w:szCs w:val="22"/>
        </w:rPr>
        <w:t>that</w:t>
      </w:r>
      <w:r w:rsidR="00F630F0" w:rsidRPr="00F630F0">
        <w:rPr>
          <w:rFonts w:ascii="Times New Roman" w:hAnsi="Times New Roman" w:cs="Times New Roman"/>
          <w:color w:val="000000"/>
          <w:sz w:val="22"/>
          <w:szCs w:val="22"/>
        </w:rPr>
        <w:t xml:space="preserve"> </w:t>
      </w:r>
      <w:r w:rsidR="00F630F0">
        <w:rPr>
          <w:rFonts w:ascii="Times New Roman" w:hAnsi="Times New Roman" w:cs="Times New Roman"/>
          <w:color w:val="000000"/>
          <w:sz w:val="22"/>
          <w:szCs w:val="22"/>
        </w:rPr>
        <w:t xml:space="preserve">primal acceptance </w:t>
      </w:r>
      <w:r w:rsidR="00F630F0" w:rsidRPr="00F630F0">
        <w:rPr>
          <w:rFonts w:ascii="Times New Roman" w:hAnsi="Times New Roman" w:cs="Times New Roman"/>
          <w:color w:val="000000"/>
          <w:sz w:val="22"/>
          <w:szCs w:val="22"/>
        </w:rPr>
        <w:t>and</w:t>
      </w:r>
      <w:r w:rsidR="00F630F0">
        <w:rPr>
          <w:rFonts w:ascii="Times New Roman" w:hAnsi="Times New Roman" w:cs="Times New Roman"/>
          <w:color w:val="000000"/>
          <w:sz w:val="22"/>
          <w:szCs w:val="22"/>
        </w:rPr>
        <w:t xml:space="preserve"> the</w:t>
      </w:r>
      <w:r w:rsidR="00F630F0" w:rsidRPr="00F630F0">
        <w:rPr>
          <w:rFonts w:ascii="Times New Roman" w:hAnsi="Times New Roman" w:cs="Times New Roman"/>
          <w:color w:val="000000"/>
          <w:sz w:val="22"/>
          <w:szCs w:val="22"/>
        </w:rPr>
        <w:t xml:space="preserve"> essential, unconditional, </w:t>
      </w:r>
      <w:r w:rsidR="00F630F0">
        <w:rPr>
          <w:rFonts w:ascii="Times New Roman" w:hAnsi="Times New Roman" w:cs="Times New Roman"/>
          <w:color w:val="000000"/>
          <w:sz w:val="22"/>
          <w:szCs w:val="22"/>
        </w:rPr>
        <w:t xml:space="preserve">even </w:t>
      </w:r>
      <w:r w:rsidR="00F630F0" w:rsidRPr="00F630F0">
        <w:rPr>
          <w:rFonts w:ascii="Times New Roman" w:hAnsi="Times New Roman" w:cs="Times New Roman"/>
          <w:color w:val="000000"/>
          <w:sz w:val="22"/>
          <w:szCs w:val="22"/>
        </w:rPr>
        <w:t>fretful care that allows a child to, in turn, show hospitality. It is human nature in its original purity that would be affected and corrupted, jeopardizing the very future of humanity.</w:t>
      </w:r>
      <w:r w:rsidR="00E73120">
        <w:rPr>
          <w:rFonts w:ascii="Times New Roman" w:hAnsi="Times New Roman" w:cs="Times New Roman"/>
          <w:color w:val="000000"/>
          <w:sz w:val="22"/>
          <w:szCs w:val="22"/>
        </w:rPr>
        <w:t xml:space="preserve"> </w:t>
      </w:r>
      <w:r w:rsidR="00F630F0" w:rsidRPr="00F630F0">
        <w:rPr>
          <w:rFonts w:ascii="Times New Roman" w:hAnsi="Times New Roman" w:cs="Times New Roman"/>
          <w:color w:val="000000"/>
          <w:sz w:val="22"/>
          <w:szCs w:val="22"/>
        </w:rPr>
        <w:t>If the initial hospitality is removed or replaced, would any possibility of unconditional hospita</w:t>
      </w:r>
      <w:r w:rsidR="00771377">
        <w:rPr>
          <w:rFonts w:ascii="Times New Roman" w:hAnsi="Times New Roman" w:cs="Times New Roman"/>
          <w:color w:val="000000"/>
          <w:sz w:val="22"/>
          <w:szCs w:val="22"/>
        </w:rPr>
        <w:t>lity be lost for these children</w:t>
      </w:r>
      <w:r w:rsidR="00E73120">
        <w:rPr>
          <w:rFonts w:ascii="Times New Roman" w:hAnsi="Times New Roman" w:cs="Times New Roman"/>
          <w:color w:val="000000"/>
          <w:sz w:val="22"/>
          <w:szCs w:val="22"/>
        </w:rPr>
        <w:t>,</w:t>
      </w:r>
      <w:r w:rsidR="00771377">
        <w:rPr>
          <w:rFonts w:ascii="Times New Roman" w:hAnsi="Times New Roman" w:cs="Times New Roman"/>
          <w:color w:val="000000"/>
          <w:sz w:val="22"/>
          <w:szCs w:val="22"/>
        </w:rPr>
        <w:t xml:space="preserve"> these</w:t>
      </w:r>
      <w:r w:rsidR="00F630F0" w:rsidRPr="00F630F0">
        <w:rPr>
          <w:rFonts w:ascii="Times New Roman" w:hAnsi="Times New Roman" w:cs="Times New Roman"/>
          <w:color w:val="000000"/>
          <w:sz w:val="22"/>
          <w:szCs w:val="22"/>
        </w:rPr>
        <w:t xml:space="preserve"> orphans of care? These </w:t>
      </w:r>
      <w:r w:rsidR="00923D53">
        <w:rPr>
          <w:rFonts w:ascii="Times New Roman" w:hAnsi="Times New Roman" w:cs="Times New Roman"/>
          <w:color w:val="000000"/>
          <w:sz w:val="22"/>
          <w:szCs w:val="22"/>
        </w:rPr>
        <w:t xml:space="preserve">prosthetic </w:t>
      </w:r>
      <w:r w:rsidR="00F630F0" w:rsidRPr="00F630F0">
        <w:rPr>
          <w:rFonts w:ascii="Times New Roman" w:hAnsi="Times New Roman" w:cs="Times New Roman"/>
          <w:color w:val="000000"/>
          <w:sz w:val="22"/>
          <w:szCs w:val="22"/>
        </w:rPr>
        <w:t xml:space="preserve">mothers, who can also be fathers or even </w:t>
      </w:r>
      <w:r w:rsidR="00923D53">
        <w:rPr>
          <w:rFonts w:ascii="Times New Roman" w:hAnsi="Times New Roman" w:cs="Times New Roman"/>
          <w:color w:val="000000"/>
          <w:sz w:val="22"/>
          <w:szCs w:val="22"/>
        </w:rPr>
        <w:t>teachers</w:t>
      </w:r>
      <w:r w:rsidR="00F630F0" w:rsidRPr="00F630F0">
        <w:rPr>
          <w:rFonts w:ascii="Times New Roman" w:hAnsi="Times New Roman" w:cs="Times New Roman"/>
          <w:color w:val="000000"/>
          <w:sz w:val="22"/>
          <w:szCs w:val="22"/>
        </w:rPr>
        <w:t xml:space="preserve">, are they deficient? They receive these first words and respond to them. </w:t>
      </w:r>
      <w:r w:rsidR="00923D53">
        <w:rPr>
          <w:rFonts w:ascii="Times New Roman" w:hAnsi="Times New Roman" w:cs="Times New Roman"/>
          <w:color w:val="000000"/>
          <w:sz w:val="22"/>
          <w:szCs w:val="22"/>
        </w:rPr>
        <w:t>B</w:t>
      </w:r>
      <w:r w:rsidR="00F630F0" w:rsidRPr="00F630F0">
        <w:rPr>
          <w:rFonts w:ascii="Times New Roman" w:hAnsi="Times New Roman" w:cs="Times New Roman"/>
          <w:color w:val="000000"/>
          <w:sz w:val="22"/>
          <w:szCs w:val="22"/>
        </w:rPr>
        <w:t xml:space="preserve">abbling </w:t>
      </w:r>
      <w:r w:rsidR="00923D53">
        <w:rPr>
          <w:rFonts w:ascii="Times New Roman" w:hAnsi="Times New Roman" w:cs="Times New Roman"/>
          <w:color w:val="000000"/>
          <w:sz w:val="22"/>
          <w:szCs w:val="22"/>
        </w:rPr>
        <w:t>becomes the first words of the language; the language of</w:t>
      </w:r>
      <w:r w:rsidR="00F630F0" w:rsidRPr="00F630F0">
        <w:rPr>
          <w:rFonts w:ascii="Times New Roman" w:hAnsi="Times New Roman" w:cs="Times New Roman"/>
          <w:color w:val="000000"/>
          <w:sz w:val="22"/>
          <w:szCs w:val="22"/>
        </w:rPr>
        <w:t xml:space="preserve"> the infants</w:t>
      </w:r>
      <w:r w:rsidR="00923D53">
        <w:rPr>
          <w:rFonts w:ascii="Times New Roman" w:hAnsi="Times New Roman" w:cs="Times New Roman"/>
          <w:color w:val="000000"/>
          <w:sz w:val="22"/>
          <w:szCs w:val="22"/>
        </w:rPr>
        <w:t xml:space="preserve"> would thus </w:t>
      </w:r>
      <w:r w:rsidR="00F630F0" w:rsidRPr="00F630F0">
        <w:rPr>
          <w:rFonts w:ascii="Times New Roman" w:hAnsi="Times New Roman" w:cs="Times New Roman"/>
          <w:color w:val="000000"/>
          <w:sz w:val="22"/>
          <w:szCs w:val="22"/>
        </w:rPr>
        <w:t xml:space="preserve">be these first words. Words foreign to their own bodies that echo the foreign body of their nurse or other caregivers. This universal language can be learned by all parents, but as Rousseau asserts, </w:t>
      </w:r>
      <w:r w:rsidR="00923D53">
        <w:rPr>
          <w:rFonts w:ascii="Times New Roman" w:hAnsi="Times New Roman" w:cs="Times New Roman"/>
          <w:color w:val="000000"/>
          <w:sz w:val="22"/>
          <w:szCs w:val="22"/>
        </w:rPr>
        <w:t>“</w:t>
      </w:r>
      <w:r w:rsidR="00923D53" w:rsidRPr="00923D53">
        <w:rPr>
          <w:rFonts w:ascii="Times New Roman" w:hAnsi="Times New Roman" w:cs="Times New Roman"/>
          <w:color w:val="000000"/>
          <w:sz w:val="22"/>
          <w:szCs w:val="22"/>
        </w:rPr>
        <w:t xml:space="preserve">Les </w:t>
      </w:r>
      <w:proofErr w:type="spellStart"/>
      <w:r w:rsidR="00923D53" w:rsidRPr="00923D53">
        <w:rPr>
          <w:rFonts w:ascii="Times New Roman" w:hAnsi="Times New Roman" w:cs="Times New Roman"/>
          <w:color w:val="000000"/>
          <w:sz w:val="22"/>
          <w:szCs w:val="22"/>
        </w:rPr>
        <w:t>nourrices</w:t>
      </w:r>
      <w:proofErr w:type="spellEnd"/>
      <w:r w:rsidR="00923D53" w:rsidRPr="00923D53">
        <w:rPr>
          <w:rFonts w:ascii="Times New Roman" w:hAnsi="Times New Roman" w:cs="Times New Roman"/>
          <w:color w:val="000000"/>
          <w:sz w:val="22"/>
          <w:szCs w:val="22"/>
        </w:rPr>
        <w:t xml:space="preserve"> </w:t>
      </w:r>
      <w:proofErr w:type="spellStart"/>
      <w:r w:rsidR="00923D53" w:rsidRPr="00923D53">
        <w:rPr>
          <w:rFonts w:ascii="Times New Roman" w:hAnsi="Times New Roman" w:cs="Times New Roman"/>
          <w:color w:val="000000"/>
          <w:sz w:val="22"/>
          <w:szCs w:val="22"/>
        </w:rPr>
        <w:t>sont</w:t>
      </w:r>
      <w:proofErr w:type="spellEnd"/>
      <w:r w:rsidR="00923D53" w:rsidRPr="00923D53">
        <w:rPr>
          <w:rFonts w:ascii="Times New Roman" w:hAnsi="Times New Roman" w:cs="Times New Roman"/>
          <w:color w:val="000000"/>
          <w:sz w:val="22"/>
          <w:szCs w:val="22"/>
        </w:rPr>
        <w:t xml:space="preserve"> </w:t>
      </w:r>
      <w:proofErr w:type="spellStart"/>
      <w:r w:rsidR="00923D53" w:rsidRPr="00923D53">
        <w:rPr>
          <w:rFonts w:ascii="Times New Roman" w:hAnsi="Times New Roman" w:cs="Times New Roman"/>
          <w:color w:val="000000"/>
          <w:sz w:val="22"/>
          <w:szCs w:val="22"/>
        </w:rPr>
        <w:t>nos</w:t>
      </w:r>
      <w:proofErr w:type="spellEnd"/>
      <w:r w:rsidR="00923D53" w:rsidRPr="00923D53">
        <w:rPr>
          <w:rFonts w:ascii="Times New Roman" w:hAnsi="Times New Roman" w:cs="Times New Roman"/>
          <w:color w:val="000000"/>
          <w:sz w:val="22"/>
          <w:szCs w:val="22"/>
        </w:rPr>
        <w:t xml:space="preserve"> </w:t>
      </w:r>
      <w:proofErr w:type="spellStart"/>
      <w:r w:rsidR="00923D53" w:rsidRPr="00923D53">
        <w:rPr>
          <w:rFonts w:ascii="Times New Roman" w:hAnsi="Times New Roman" w:cs="Times New Roman"/>
          <w:color w:val="000000"/>
          <w:sz w:val="22"/>
          <w:szCs w:val="22"/>
        </w:rPr>
        <w:t>maitres</w:t>
      </w:r>
      <w:proofErr w:type="spellEnd"/>
      <w:r w:rsidR="00923D53" w:rsidRPr="00923D53">
        <w:rPr>
          <w:rFonts w:ascii="Times New Roman" w:hAnsi="Times New Roman" w:cs="Times New Roman"/>
          <w:color w:val="000000"/>
          <w:sz w:val="22"/>
          <w:szCs w:val="22"/>
        </w:rPr>
        <w:t xml:space="preserve"> dans </w:t>
      </w:r>
      <w:proofErr w:type="spellStart"/>
      <w:r w:rsidR="00923D53" w:rsidRPr="00923D53">
        <w:rPr>
          <w:rFonts w:ascii="Times New Roman" w:hAnsi="Times New Roman" w:cs="Times New Roman"/>
          <w:color w:val="000000"/>
          <w:sz w:val="22"/>
          <w:szCs w:val="22"/>
        </w:rPr>
        <w:t>cette</w:t>
      </w:r>
      <w:proofErr w:type="spellEnd"/>
      <w:r w:rsidR="00923D53" w:rsidRPr="00923D53">
        <w:rPr>
          <w:rFonts w:ascii="Times New Roman" w:hAnsi="Times New Roman" w:cs="Times New Roman"/>
          <w:color w:val="000000"/>
          <w:sz w:val="22"/>
          <w:szCs w:val="22"/>
        </w:rPr>
        <w:t xml:space="preserve"> langue</w:t>
      </w:r>
      <w:r w:rsidR="00F630F0" w:rsidRPr="00923D53">
        <w:rPr>
          <w:rFonts w:ascii="Times New Roman" w:hAnsi="Times New Roman" w:cs="Times New Roman"/>
          <w:color w:val="000000"/>
          <w:sz w:val="22"/>
          <w:szCs w:val="22"/>
        </w:rPr>
        <w:t>.</w:t>
      </w:r>
      <w:r w:rsidR="00923D53">
        <w:rPr>
          <w:rFonts w:ascii="Times New Roman" w:hAnsi="Times New Roman" w:cs="Times New Roman"/>
          <w:color w:val="000000"/>
          <w:sz w:val="22"/>
          <w:szCs w:val="22"/>
        </w:rPr>
        <w:t>”</w:t>
      </w:r>
      <w:r w:rsidR="00E73120">
        <w:rPr>
          <w:rFonts w:ascii="Times New Roman" w:hAnsi="Times New Roman" w:cs="Times New Roman"/>
          <w:color w:val="000000"/>
          <w:sz w:val="22"/>
          <w:szCs w:val="22"/>
        </w:rPr>
        <w:t xml:space="preserve"> They are the masters of this proto</w:t>
      </w:r>
      <w:r w:rsidR="00DD001A">
        <w:rPr>
          <w:rFonts w:ascii="Times New Roman" w:hAnsi="Times New Roman" w:cs="Times New Roman"/>
          <w:color w:val="000000"/>
          <w:sz w:val="22"/>
          <w:szCs w:val="22"/>
        </w:rPr>
        <w:t>-</w:t>
      </w:r>
      <w:r w:rsidR="00E73120">
        <w:rPr>
          <w:rFonts w:ascii="Times New Roman" w:hAnsi="Times New Roman" w:cs="Times New Roman"/>
          <w:color w:val="000000"/>
          <w:sz w:val="22"/>
          <w:szCs w:val="22"/>
        </w:rPr>
        <w:t>language, and this mastery is unacceptable for Rousseau</w:t>
      </w:r>
      <w:r w:rsidR="00B27A98">
        <w:rPr>
          <w:rFonts w:ascii="Times New Roman" w:hAnsi="Times New Roman" w:cs="Times New Roman"/>
          <w:color w:val="000000"/>
          <w:sz w:val="22"/>
          <w:szCs w:val="22"/>
        </w:rPr>
        <w:t>,</w:t>
      </w:r>
      <w:r w:rsidR="005531B4">
        <w:rPr>
          <w:rFonts w:ascii="Times New Roman" w:hAnsi="Times New Roman" w:cs="Times New Roman"/>
          <w:color w:val="000000"/>
          <w:sz w:val="22"/>
          <w:szCs w:val="22"/>
        </w:rPr>
        <w:t xml:space="preserve"> who holds that mothers ought to be the masters of this primal or “</w:t>
      </w:r>
      <w:proofErr w:type="spellStart"/>
      <w:r w:rsidR="005531B4">
        <w:rPr>
          <w:rFonts w:ascii="Times New Roman" w:hAnsi="Times New Roman" w:cs="Times New Roman"/>
          <w:color w:val="000000"/>
          <w:sz w:val="22"/>
          <w:szCs w:val="22"/>
        </w:rPr>
        <w:t>archlanguage</w:t>
      </w:r>
      <w:proofErr w:type="spellEnd"/>
      <w:r w:rsidR="005531B4">
        <w:rPr>
          <w:rFonts w:ascii="Times New Roman" w:hAnsi="Times New Roman" w:cs="Times New Roman"/>
          <w:color w:val="000000"/>
          <w:sz w:val="22"/>
          <w:szCs w:val="22"/>
        </w:rPr>
        <w:t xml:space="preserve">.” </w:t>
      </w:r>
      <w:r w:rsidR="000259D3">
        <w:rPr>
          <w:rFonts w:ascii="Times New Roman" w:hAnsi="Times New Roman" w:cs="Times New Roman"/>
          <w:color w:val="000000"/>
          <w:sz w:val="22"/>
          <w:szCs w:val="22"/>
        </w:rPr>
        <w:t>One</w:t>
      </w:r>
      <w:r w:rsidR="005531B4">
        <w:rPr>
          <w:rFonts w:ascii="Times New Roman" w:hAnsi="Times New Roman" w:cs="Times New Roman"/>
          <w:color w:val="000000"/>
          <w:sz w:val="22"/>
          <w:szCs w:val="22"/>
        </w:rPr>
        <w:t xml:space="preserve"> source of care is substituted with another, </w:t>
      </w:r>
      <w:r w:rsidR="000259D3">
        <w:rPr>
          <w:rFonts w:ascii="Times New Roman" w:hAnsi="Times New Roman" w:cs="Times New Roman"/>
          <w:color w:val="000000"/>
          <w:sz w:val="22"/>
          <w:szCs w:val="22"/>
        </w:rPr>
        <w:t>one</w:t>
      </w:r>
      <w:r w:rsidR="005531B4">
        <w:rPr>
          <w:rFonts w:ascii="Times New Roman" w:hAnsi="Times New Roman" w:cs="Times New Roman"/>
          <w:color w:val="000000"/>
          <w:sz w:val="22"/>
          <w:szCs w:val="22"/>
        </w:rPr>
        <w:t xml:space="preserve"> mistress with another, </w:t>
      </w:r>
      <w:r w:rsidR="000259D3">
        <w:rPr>
          <w:rFonts w:ascii="Times New Roman" w:hAnsi="Times New Roman" w:cs="Times New Roman"/>
          <w:color w:val="000000"/>
          <w:sz w:val="22"/>
          <w:szCs w:val="22"/>
        </w:rPr>
        <w:t>One</w:t>
      </w:r>
      <w:r w:rsidR="005531B4">
        <w:rPr>
          <w:rFonts w:ascii="Times New Roman" w:hAnsi="Times New Roman" w:cs="Times New Roman"/>
          <w:color w:val="000000"/>
          <w:sz w:val="22"/>
          <w:szCs w:val="22"/>
        </w:rPr>
        <w:t xml:space="preserve"> mastery with another. Does abdicating love equate to abdicating power? For Rousseau, on this count</w:t>
      </w:r>
      <w:r w:rsidR="00B27A98">
        <w:rPr>
          <w:rFonts w:ascii="Times New Roman" w:hAnsi="Times New Roman" w:cs="Times New Roman"/>
          <w:color w:val="000000"/>
          <w:sz w:val="22"/>
          <w:szCs w:val="22"/>
        </w:rPr>
        <w:t>,</w:t>
      </w:r>
      <w:r w:rsidR="005531B4">
        <w:rPr>
          <w:rFonts w:ascii="Times New Roman" w:hAnsi="Times New Roman" w:cs="Times New Roman"/>
          <w:color w:val="000000"/>
          <w:sz w:val="22"/>
          <w:szCs w:val="22"/>
        </w:rPr>
        <w:t xml:space="preserve"> there is no doubt.</w:t>
      </w:r>
      <w:r w:rsidR="00B27A98">
        <w:rPr>
          <w:rFonts w:ascii="Times New Roman" w:hAnsi="Times New Roman" w:cs="Times New Roman"/>
          <w:color w:val="000000"/>
          <w:sz w:val="22"/>
          <w:szCs w:val="22"/>
        </w:rPr>
        <w:t xml:space="preserve"> Thus, language arises from contact with the maternal </w:t>
      </w:r>
      <w:r w:rsidR="00B27A98">
        <w:rPr>
          <w:rFonts w:ascii="Times New Roman" w:hAnsi="Times New Roman" w:cs="Times New Roman"/>
          <w:color w:val="000000"/>
          <w:sz w:val="22"/>
          <w:szCs w:val="22"/>
        </w:rPr>
        <w:lastRenderedPageBreak/>
        <w:t xml:space="preserve">substitute. But does this language enter into conflict with maternal language? Is this the anxiety that lies beneath Rousseau’s treatise? It is clearly expressed throughout the first two books of </w:t>
      </w:r>
      <w:r w:rsidR="00B27A98">
        <w:rPr>
          <w:rFonts w:ascii="Times New Roman" w:hAnsi="Times New Roman" w:cs="Times New Roman"/>
          <w:i/>
          <w:color w:val="000000"/>
          <w:sz w:val="22"/>
          <w:szCs w:val="22"/>
        </w:rPr>
        <w:t>É</w:t>
      </w:r>
      <w:r w:rsidR="00B27A98" w:rsidRPr="00372720">
        <w:rPr>
          <w:rFonts w:ascii="Times New Roman" w:hAnsi="Times New Roman" w:cs="Times New Roman"/>
          <w:i/>
          <w:color w:val="000000"/>
          <w:sz w:val="22"/>
          <w:szCs w:val="22"/>
        </w:rPr>
        <w:t>mile</w:t>
      </w:r>
      <w:r w:rsidR="00B27A98">
        <w:rPr>
          <w:rFonts w:ascii="Times New Roman" w:hAnsi="Times New Roman" w:cs="Times New Roman"/>
          <w:color w:val="000000"/>
          <w:sz w:val="22"/>
          <w:szCs w:val="22"/>
        </w:rPr>
        <w:t xml:space="preserve">. Derrida, for his part, precisely and forcefully identifies this anxiety in his seminar </w:t>
      </w:r>
      <w:r w:rsidR="00B27A98">
        <w:rPr>
          <w:rFonts w:ascii="Times New Roman" w:hAnsi="Times New Roman" w:cs="Times New Roman"/>
          <w:i/>
          <w:color w:val="000000"/>
          <w:sz w:val="22"/>
          <w:szCs w:val="22"/>
        </w:rPr>
        <w:t>On Hospitality</w:t>
      </w:r>
      <w:r w:rsidR="00B27A98">
        <w:rPr>
          <w:rFonts w:ascii="Times New Roman" w:hAnsi="Times New Roman" w:cs="Times New Roman"/>
          <w:color w:val="000000"/>
          <w:sz w:val="22"/>
          <w:szCs w:val="22"/>
        </w:rPr>
        <w:t>:  “</w:t>
      </w:r>
      <w:r w:rsidR="00B27A98" w:rsidRPr="00372720">
        <w:rPr>
          <w:rFonts w:ascii="Times New Roman" w:hAnsi="Times New Roman" w:cs="Times New Roman"/>
          <w:i/>
          <w:iCs/>
          <w:sz w:val="22"/>
          <w:szCs w:val="22"/>
        </w:rPr>
        <w:t xml:space="preserve">Loin de </w:t>
      </w:r>
      <w:proofErr w:type="spellStart"/>
      <w:r w:rsidR="00B27A98" w:rsidRPr="00372720">
        <w:rPr>
          <w:rFonts w:ascii="Times New Roman" w:hAnsi="Times New Roman" w:cs="Times New Roman"/>
          <w:i/>
          <w:iCs/>
          <w:sz w:val="22"/>
          <w:szCs w:val="22"/>
        </w:rPr>
        <w:t>simplement</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disparaître</w:t>
      </w:r>
      <w:proofErr w:type="spellEnd"/>
      <w:r w:rsidR="00B27A98" w:rsidRPr="00372720">
        <w:rPr>
          <w:rFonts w:ascii="Times New Roman" w:hAnsi="Times New Roman" w:cs="Times New Roman"/>
          <w:i/>
          <w:iCs/>
          <w:sz w:val="22"/>
          <w:szCs w:val="22"/>
        </w:rPr>
        <w:t xml:space="preserve"> dans le jeu des substitutions </w:t>
      </w:r>
      <w:proofErr w:type="spellStart"/>
      <w:r w:rsidR="00B27A98" w:rsidRPr="00372720">
        <w:rPr>
          <w:rFonts w:ascii="Times New Roman" w:hAnsi="Times New Roman" w:cs="Times New Roman"/>
          <w:i/>
          <w:iCs/>
          <w:sz w:val="22"/>
          <w:szCs w:val="22"/>
        </w:rPr>
        <w:t>métonymiques</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ou</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prothétiques</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contre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lesquelles</w:t>
      </w:r>
      <w:proofErr w:type="spellEnd"/>
      <w:r w:rsidR="00B27A98" w:rsidRPr="00372720">
        <w:rPr>
          <w:rFonts w:ascii="Times New Roman" w:hAnsi="Times New Roman" w:cs="Times New Roman"/>
          <w:i/>
          <w:iCs/>
          <w:sz w:val="22"/>
          <w:szCs w:val="22"/>
        </w:rPr>
        <w:t xml:space="preserve"> Rousseau </w:t>
      </w:r>
      <w:proofErr w:type="spellStart"/>
      <w:r w:rsidR="00B27A98" w:rsidRPr="00372720">
        <w:rPr>
          <w:rFonts w:ascii="Times New Roman" w:hAnsi="Times New Roman" w:cs="Times New Roman"/>
          <w:i/>
          <w:iCs/>
          <w:sz w:val="22"/>
          <w:szCs w:val="22"/>
        </w:rPr>
        <w:t>semble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s’indigner</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ou</w:t>
      </w:r>
      <w:proofErr w:type="spellEnd"/>
      <w:r w:rsidR="00B27A98" w:rsidRPr="00372720">
        <w:rPr>
          <w:rFonts w:ascii="Times New Roman" w:hAnsi="Times New Roman" w:cs="Times New Roman"/>
          <w:i/>
          <w:iCs/>
          <w:sz w:val="22"/>
          <w:szCs w:val="22"/>
        </w:rPr>
        <w:t xml:space="preserve"> protester, la </w:t>
      </w:r>
      <w:proofErr w:type="spellStart"/>
      <w:r w:rsidR="00B27A98" w:rsidRPr="00372720">
        <w:rPr>
          <w:rFonts w:ascii="Times New Roman" w:hAnsi="Times New Roman" w:cs="Times New Roman"/>
          <w:i/>
          <w:iCs/>
          <w:sz w:val="22"/>
          <w:szCs w:val="22"/>
        </w:rPr>
        <w:t>maternité</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telle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qu’elle</w:t>
      </w:r>
      <w:proofErr w:type="spellEnd"/>
      <w:r w:rsidR="00B27A98" w:rsidRPr="00372720">
        <w:rPr>
          <w:rFonts w:ascii="Times New Roman" w:hAnsi="Times New Roman" w:cs="Times New Roman"/>
          <w:i/>
          <w:iCs/>
          <w:sz w:val="22"/>
          <w:szCs w:val="22"/>
        </w:rPr>
        <w:t xml:space="preserve"> se </w:t>
      </w:r>
      <w:proofErr w:type="spellStart"/>
      <w:r w:rsidR="00B27A98" w:rsidRPr="00372720">
        <w:rPr>
          <w:rFonts w:ascii="Times New Roman" w:hAnsi="Times New Roman" w:cs="Times New Roman"/>
          <w:i/>
          <w:iCs/>
          <w:sz w:val="22"/>
          <w:szCs w:val="22"/>
        </w:rPr>
        <w:t>trouve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déterminée</w:t>
      </w:r>
      <w:proofErr w:type="spellEnd"/>
      <w:r w:rsidR="00B27A98" w:rsidRPr="00372720">
        <w:rPr>
          <w:rFonts w:ascii="Times New Roman" w:hAnsi="Times New Roman" w:cs="Times New Roman"/>
          <w:i/>
          <w:iCs/>
          <w:sz w:val="22"/>
          <w:szCs w:val="22"/>
        </w:rPr>
        <w:t xml:space="preserve"> à </w:t>
      </w:r>
      <w:proofErr w:type="spellStart"/>
      <w:r w:rsidR="00B27A98" w:rsidRPr="00372720">
        <w:rPr>
          <w:rFonts w:ascii="Times New Roman" w:hAnsi="Times New Roman" w:cs="Times New Roman"/>
          <w:i/>
          <w:iCs/>
          <w:sz w:val="22"/>
          <w:szCs w:val="22"/>
        </w:rPr>
        <w:t>partir</w:t>
      </w:r>
      <w:proofErr w:type="spellEnd"/>
      <w:r w:rsidR="00B27A98" w:rsidRPr="00372720">
        <w:rPr>
          <w:rFonts w:ascii="Times New Roman" w:hAnsi="Times New Roman" w:cs="Times New Roman"/>
          <w:i/>
          <w:iCs/>
          <w:sz w:val="22"/>
          <w:szCs w:val="22"/>
        </w:rPr>
        <w:t xml:space="preserve"> de </w:t>
      </w:r>
      <w:proofErr w:type="spellStart"/>
      <w:r w:rsidR="00B27A98" w:rsidRPr="00372720">
        <w:rPr>
          <w:rFonts w:ascii="Times New Roman" w:hAnsi="Times New Roman" w:cs="Times New Roman"/>
          <w:i/>
          <w:iCs/>
          <w:sz w:val="22"/>
          <w:szCs w:val="22"/>
        </w:rPr>
        <w:t>cette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sollicitude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maternelle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c’est</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justement</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ce</w:t>
      </w:r>
      <w:proofErr w:type="spellEnd"/>
      <w:r w:rsidR="00B27A98" w:rsidRPr="00372720">
        <w:rPr>
          <w:rFonts w:ascii="Times New Roman" w:hAnsi="Times New Roman" w:cs="Times New Roman"/>
          <w:i/>
          <w:iCs/>
          <w:sz w:val="22"/>
          <w:szCs w:val="22"/>
        </w:rPr>
        <w:t xml:space="preserve"> qui </w:t>
      </w:r>
      <w:proofErr w:type="spellStart"/>
      <w:r w:rsidR="00B27A98" w:rsidRPr="00372720">
        <w:rPr>
          <w:rFonts w:ascii="Times New Roman" w:hAnsi="Times New Roman" w:cs="Times New Roman"/>
          <w:i/>
          <w:iCs/>
          <w:sz w:val="22"/>
          <w:szCs w:val="22"/>
        </w:rPr>
        <w:t>reste</w:t>
      </w:r>
      <w:proofErr w:type="spellEnd"/>
      <w:r w:rsidR="00B27A98" w:rsidRPr="00372720">
        <w:rPr>
          <w:rFonts w:ascii="Times New Roman" w:hAnsi="Times New Roman" w:cs="Times New Roman"/>
          <w:i/>
          <w:iCs/>
          <w:sz w:val="22"/>
          <w:szCs w:val="22"/>
        </w:rPr>
        <w:t xml:space="preserve"> étranger et inaccessible à </w:t>
      </w:r>
      <w:proofErr w:type="spellStart"/>
      <w:r w:rsidR="00B27A98" w:rsidRPr="00372720">
        <w:rPr>
          <w:rFonts w:ascii="Times New Roman" w:hAnsi="Times New Roman" w:cs="Times New Roman"/>
          <w:i/>
          <w:iCs/>
          <w:sz w:val="22"/>
          <w:szCs w:val="22"/>
        </w:rPr>
        <w:t>toute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cette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prothéticité</w:t>
      </w:r>
      <w:proofErr w:type="spellEnd"/>
      <w:r w:rsidR="00B27A98" w:rsidRPr="00372720">
        <w:rPr>
          <w:rFonts w:ascii="Times New Roman" w:hAnsi="Times New Roman" w:cs="Times New Roman"/>
          <w:i/>
          <w:iCs/>
          <w:sz w:val="22"/>
          <w:szCs w:val="22"/>
        </w:rPr>
        <w:t xml:space="preserve">, à tout </w:t>
      </w:r>
      <w:proofErr w:type="spellStart"/>
      <w:r w:rsidR="00B27A98" w:rsidRPr="00372720">
        <w:rPr>
          <w:rFonts w:ascii="Times New Roman" w:hAnsi="Times New Roman" w:cs="Times New Roman"/>
          <w:i/>
          <w:iCs/>
          <w:sz w:val="22"/>
          <w:szCs w:val="22"/>
        </w:rPr>
        <w:t>ce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remplacement</w:t>
      </w:r>
      <w:proofErr w:type="spellEnd"/>
      <w:r w:rsidR="00B27A98" w:rsidRPr="00372720">
        <w:rPr>
          <w:rFonts w:ascii="Times New Roman" w:hAnsi="Times New Roman" w:cs="Times New Roman"/>
          <w:i/>
          <w:iCs/>
          <w:sz w:val="22"/>
          <w:szCs w:val="22"/>
        </w:rPr>
        <w:t xml:space="preserve"> : on </w:t>
      </w:r>
      <w:proofErr w:type="spellStart"/>
      <w:r w:rsidR="00B27A98" w:rsidRPr="00372720">
        <w:rPr>
          <w:rFonts w:ascii="Times New Roman" w:hAnsi="Times New Roman" w:cs="Times New Roman"/>
          <w:i/>
          <w:iCs/>
          <w:sz w:val="22"/>
          <w:szCs w:val="22"/>
        </w:rPr>
        <w:t>peut</w:t>
      </w:r>
      <w:proofErr w:type="spellEnd"/>
      <w:r w:rsidR="00B27A98" w:rsidRPr="00372720">
        <w:rPr>
          <w:rFonts w:ascii="Times New Roman" w:hAnsi="Times New Roman" w:cs="Times New Roman"/>
          <w:i/>
          <w:iCs/>
          <w:sz w:val="22"/>
          <w:szCs w:val="22"/>
        </w:rPr>
        <w:t xml:space="preserve"> tout </w:t>
      </w:r>
      <w:proofErr w:type="spellStart"/>
      <w:r w:rsidR="00B27A98" w:rsidRPr="00372720">
        <w:rPr>
          <w:rFonts w:ascii="Times New Roman" w:hAnsi="Times New Roman" w:cs="Times New Roman"/>
          <w:i/>
          <w:iCs/>
          <w:sz w:val="22"/>
          <w:szCs w:val="22"/>
        </w:rPr>
        <w:t>remplacer</w:t>
      </w:r>
      <w:proofErr w:type="spellEnd"/>
      <w:r w:rsidR="00B27A98" w:rsidRPr="00372720">
        <w:rPr>
          <w:rFonts w:ascii="Times New Roman" w:hAnsi="Times New Roman" w:cs="Times New Roman"/>
          <w:i/>
          <w:iCs/>
          <w:sz w:val="22"/>
          <w:szCs w:val="22"/>
        </w:rPr>
        <w:t xml:space="preserve">, la gestation, la </w:t>
      </w:r>
      <w:proofErr w:type="spellStart"/>
      <w:r w:rsidR="00B27A98" w:rsidRPr="00372720">
        <w:rPr>
          <w:rFonts w:ascii="Times New Roman" w:hAnsi="Times New Roman" w:cs="Times New Roman"/>
          <w:i/>
          <w:iCs/>
          <w:sz w:val="22"/>
          <w:szCs w:val="22"/>
        </w:rPr>
        <w:t>fécondation</w:t>
      </w:r>
      <w:proofErr w:type="spellEnd"/>
      <w:r w:rsidR="00B27A98" w:rsidRPr="00372720">
        <w:rPr>
          <w:rFonts w:ascii="Times New Roman" w:hAnsi="Times New Roman" w:cs="Times New Roman"/>
          <w:i/>
          <w:iCs/>
          <w:sz w:val="22"/>
          <w:szCs w:val="22"/>
        </w:rPr>
        <w:t xml:space="preserve">, le sein, la </w:t>
      </w:r>
      <w:proofErr w:type="spellStart"/>
      <w:r w:rsidR="00B27A98" w:rsidRPr="00372720">
        <w:rPr>
          <w:rFonts w:ascii="Times New Roman" w:hAnsi="Times New Roman" w:cs="Times New Roman"/>
          <w:i/>
          <w:iCs/>
          <w:sz w:val="22"/>
          <w:szCs w:val="22"/>
        </w:rPr>
        <w:t>nourriture</w:t>
      </w:r>
      <w:proofErr w:type="spellEnd"/>
      <w:r w:rsidR="00B27A98" w:rsidRPr="00372720">
        <w:rPr>
          <w:rFonts w:ascii="Times New Roman" w:hAnsi="Times New Roman" w:cs="Times New Roman"/>
          <w:i/>
          <w:iCs/>
          <w:sz w:val="22"/>
          <w:szCs w:val="22"/>
        </w:rPr>
        <w:t xml:space="preserve">, le lait, on </w:t>
      </w:r>
      <w:proofErr w:type="spellStart"/>
      <w:r w:rsidR="00B27A98" w:rsidRPr="00372720">
        <w:rPr>
          <w:rFonts w:ascii="Times New Roman" w:hAnsi="Times New Roman" w:cs="Times New Roman"/>
          <w:i/>
          <w:iCs/>
          <w:sz w:val="22"/>
          <w:szCs w:val="22"/>
        </w:rPr>
        <w:t>peut</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remplacer</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toutes</w:t>
      </w:r>
      <w:proofErr w:type="spellEnd"/>
      <w:r w:rsidR="00B27A98" w:rsidRPr="00372720">
        <w:rPr>
          <w:rFonts w:ascii="Times New Roman" w:hAnsi="Times New Roman" w:cs="Times New Roman"/>
          <w:i/>
          <w:iCs/>
          <w:sz w:val="22"/>
          <w:szCs w:val="22"/>
        </w:rPr>
        <w:t xml:space="preserve"> les parties </w:t>
      </w:r>
      <w:proofErr w:type="spellStart"/>
      <w:r w:rsidR="00B27A98" w:rsidRPr="00372720">
        <w:rPr>
          <w:rFonts w:ascii="Times New Roman" w:hAnsi="Times New Roman" w:cs="Times New Roman"/>
          <w:i/>
          <w:iCs/>
          <w:sz w:val="22"/>
          <w:szCs w:val="22"/>
        </w:rPr>
        <w:t>remplaçables</w:t>
      </w:r>
      <w:proofErr w:type="spellEnd"/>
      <w:r w:rsidR="00B27A98" w:rsidRPr="00372720">
        <w:rPr>
          <w:rFonts w:ascii="Times New Roman" w:hAnsi="Times New Roman" w:cs="Times New Roman"/>
          <w:i/>
          <w:iCs/>
          <w:sz w:val="22"/>
          <w:szCs w:val="22"/>
        </w:rPr>
        <w:t xml:space="preserve"> de la </w:t>
      </w:r>
      <w:proofErr w:type="spellStart"/>
      <w:r w:rsidR="00B27A98" w:rsidRPr="00372720">
        <w:rPr>
          <w:rFonts w:ascii="Times New Roman" w:hAnsi="Times New Roman" w:cs="Times New Roman"/>
          <w:i/>
          <w:iCs/>
          <w:sz w:val="22"/>
          <w:szCs w:val="22"/>
        </w:rPr>
        <w:t>maternité</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mais</w:t>
      </w:r>
      <w:proofErr w:type="spellEnd"/>
      <w:r w:rsidR="00B27A98" w:rsidRPr="00372720">
        <w:rPr>
          <w:rFonts w:ascii="Times New Roman" w:hAnsi="Times New Roman" w:cs="Times New Roman"/>
          <w:i/>
          <w:iCs/>
          <w:sz w:val="22"/>
          <w:szCs w:val="22"/>
        </w:rPr>
        <w:t xml:space="preserve"> on </w:t>
      </w:r>
      <w:proofErr w:type="spellStart"/>
      <w:r w:rsidR="00B27A98" w:rsidRPr="00372720">
        <w:rPr>
          <w:rFonts w:ascii="Times New Roman" w:hAnsi="Times New Roman" w:cs="Times New Roman"/>
          <w:i/>
          <w:iCs/>
          <w:sz w:val="22"/>
          <w:szCs w:val="22"/>
        </w:rPr>
        <w:t>appellera</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mère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l’i</w:t>
      </w:r>
      <w:r w:rsidR="00B27A98">
        <w:rPr>
          <w:rFonts w:ascii="Times New Roman" w:hAnsi="Times New Roman" w:cs="Times New Roman"/>
          <w:i/>
          <w:iCs/>
          <w:sz w:val="22"/>
          <w:szCs w:val="22"/>
        </w:rPr>
        <w:t>rremplaçable</w:t>
      </w:r>
      <w:proofErr w:type="spellEnd"/>
      <w:r w:rsidR="00B27A98">
        <w:rPr>
          <w:rFonts w:ascii="Times New Roman" w:hAnsi="Times New Roman" w:cs="Times New Roman"/>
          <w:i/>
          <w:iCs/>
          <w:sz w:val="22"/>
          <w:szCs w:val="22"/>
        </w:rPr>
        <w:t xml:space="preserve">, </w:t>
      </w:r>
      <w:proofErr w:type="spellStart"/>
      <w:r w:rsidR="00B27A98">
        <w:rPr>
          <w:rFonts w:ascii="Times New Roman" w:hAnsi="Times New Roman" w:cs="Times New Roman"/>
          <w:i/>
          <w:iCs/>
          <w:sz w:val="22"/>
          <w:szCs w:val="22"/>
        </w:rPr>
        <w:t>comme</w:t>
      </w:r>
      <w:proofErr w:type="spellEnd"/>
      <w:r w:rsidR="00B27A98">
        <w:rPr>
          <w:rFonts w:ascii="Times New Roman" w:hAnsi="Times New Roman" w:cs="Times New Roman"/>
          <w:i/>
          <w:iCs/>
          <w:sz w:val="22"/>
          <w:szCs w:val="22"/>
        </w:rPr>
        <w:t xml:space="preserve"> solicitude” (59). </w:t>
      </w:r>
      <w:r w:rsidR="00B27A98">
        <w:rPr>
          <w:rFonts w:ascii="Times New Roman" w:hAnsi="Times New Roman" w:cs="Times New Roman"/>
          <w:iCs/>
          <w:sz w:val="22"/>
          <w:szCs w:val="22"/>
        </w:rPr>
        <w:t>Further along, he goes on to say: “</w:t>
      </w:r>
      <w:r w:rsidR="00B27A98" w:rsidRPr="00372720">
        <w:rPr>
          <w:rFonts w:ascii="Times New Roman" w:hAnsi="Times New Roman" w:cs="Times New Roman"/>
          <w:i/>
          <w:iCs/>
          <w:sz w:val="22"/>
          <w:szCs w:val="22"/>
        </w:rPr>
        <w:t xml:space="preserve">On </w:t>
      </w:r>
      <w:proofErr w:type="spellStart"/>
      <w:r w:rsidR="00B27A98" w:rsidRPr="00372720">
        <w:rPr>
          <w:rFonts w:ascii="Times New Roman" w:hAnsi="Times New Roman" w:cs="Times New Roman"/>
          <w:i/>
          <w:iCs/>
          <w:sz w:val="22"/>
          <w:szCs w:val="22"/>
        </w:rPr>
        <w:t>peut</w:t>
      </w:r>
      <w:proofErr w:type="spellEnd"/>
      <w:r w:rsidR="00B27A98" w:rsidRPr="00372720">
        <w:rPr>
          <w:rFonts w:ascii="Times New Roman" w:hAnsi="Times New Roman" w:cs="Times New Roman"/>
          <w:i/>
          <w:iCs/>
          <w:sz w:val="22"/>
          <w:szCs w:val="22"/>
        </w:rPr>
        <w:t xml:space="preserve"> tout </w:t>
      </w:r>
      <w:proofErr w:type="spellStart"/>
      <w:r w:rsidR="00B27A98" w:rsidRPr="00372720">
        <w:rPr>
          <w:rFonts w:ascii="Times New Roman" w:hAnsi="Times New Roman" w:cs="Times New Roman"/>
          <w:i/>
          <w:iCs/>
          <w:sz w:val="22"/>
          <w:szCs w:val="22"/>
        </w:rPr>
        <w:t>remplacer</w:t>
      </w:r>
      <w:proofErr w:type="spellEnd"/>
      <w:r w:rsidR="00B27A98" w:rsidRPr="00372720">
        <w:rPr>
          <w:rFonts w:ascii="Times New Roman" w:hAnsi="Times New Roman" w:cs="Times New Roman"/>
          <w:i/>
          <w:iCs/>
          <w:sz w:val="22"/>
          <w:szCs w:val="22"/>
        </w:rPr>
        <w:t xml:space="preserve"> chez la </w:t>
      </w:r>
      <w:proofErr w:type="spellStart"/>
      <w:r w:rsidR="00B27A98" w:rsidRPr="00372720">
        <w:rPr>
          <w:rFonts w:ascii="Times New Roman" w:hAnsi="Times New Roman" w:cs="Times New Roman"/>
          <w:i/>
          <w:iCs/>
          <w:sz w:val="22"/>
          <w:szCs w:val="22"/>
        </w:rPr>
        <w:t>mère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sauf</w:t>
      </w:r>
      <w:proofErr w:type="spellEnd"/>
      <w:r w:rsidR="00B27A98" w:rsidRPr="00372720">
        <w:rPr>
          <w:rFonts w:ascii="Times New Roman" w:hAnsi="Times New Roman" w:cs="Times New Roman"/>
          <w:i/>
          <w:iCs/>
          <w:sz w:val="22"/>
          <w:szCs w:val="22"/>
        </w:rPr>
        <w:t xml:space="preserve"> la </w:t>
      </w:r>
      <w:proofErr w:type="spellStart"/>
      <w:r w:rsidR="00B27A98" w:rsidRPr="00372720">
        <w:rPr>
          <w:rFonts w:ascii="Times New Roman" w:hAnsi="Times New Roman" w:cs="Times New Roman"/>
          <w:i/>
          <w:iCs/>
          <w:sz w:val="22"/>
          <w:szCs w:val="22"/>
        </w:rPr>
        <w:t>sollicitude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désintéressée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cette</w:t>
      </w:r>
      <w:proofErr w:type="spellEnd"/>
      <w:r w:rsidR="00B27A98" w:rsidRPr="00372720">
        <w:rPr>
          <w:rFonts w:ascii="Times New Roman" w:hAnsi="Times New Roman" w:cs="Times New Roman"/>
          <w:i/>
          <w:iCs/>
          <w:sz w:val="22"/>
          <w:szCs w:val="22"/>
        </w:rPr>
        <w:t xml:space="preserve"> figure </w:t>
      </w:r>
      <w:proofErr w:type="spellStart"/>
      <w:r w:rsidR="00B27A98" w:rsidRPr="00372720">
        <w:rPr>
          <w:rFonts w:ascii="Times New Roman" w:hAnsi="Times New Roman" w:cs="Times New Roman"/>
          <w:i/>
          <w:iCs/>
          <w:sz w:val="22"/>
          <w:szCs w:val="22"/>
        </w:rPr>
        <w:t>irremplaçable</w:t>
      </w:r>
      <w:proofErr w:type="spellEnd"/>
      <w:r w:rsidR="00B27A98" w:rsidRPr="00372720">
        <w:rPr>
          <w:rFonts w:ascii="Times New Roman" w:hAnsi="Times New Roman" w:cs="Times New Roman"/>
          <w:i/>
          <w:iCs/>
          <w:sz w:val="22"/>
          <w:szCs w:val="22"/>
        </w:rPr>
        <w:t xml:space="preserve"> de </w:t>
      </w:r>
      <w:proofErr w:type="spellStart"/>
      <w:r w:rsidR="00B27A98" w:rsidRPr="00372720">
        <w:rPr>
          <w:rFonts w:ascii="Times New Roman" w:hAnsi="Times New Roman" w:cs="Times New Roman"/>
          <w:i/>
          <w:iCs/>
          <w:sz w:val="22"/>
          <w:szCs w:val="22"/>
        </w:rPr>
        <w:t>l'hospitalité</w:t>
      </w:r>
      <w:proofErr w:type="spellEnd"/>
      <w:r w:rsidR="00B27A98" w:rsidRPr="00372720">
        <w:rPr>
          <w:rFonts w:ascii="Times New Roman" w:hAnsi="Times New Roman" w:cs="Times New Roman"/>
          <w:i/>
          <w:iCs/>
          <w:sz w:val="22"/>
          <w:szCs w:val="22"/>
        </w:rPr>
        <w:t xml:space="preserve"> qui doit </w:t>
      </w:r>
      <w:proofErr w:type="spellStart"/>
      <w:r w:rsidR="00B27A98" w:rsidRPr="00372720">
        <w:rPr>
          <w:rFonts w:ascii="Times New Roman" w:hAnsi="Times New Roman" w:cs="Times New Roman"/>
          <w:i/>
          <w:iCs/>
          <w:sz w:val="22"/>
          <w:szCs w:val="22"/>
        </w:rPr>
        <w:t>rester</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intacte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indemne</w:t>
      </w:r>
      <w:proofErr w:type="spellEnd"/>
      <w:r w:rsidR="00B27A98" w:rsidRPr="00372720">
        <w:rPr>
          <w:rFonts w:ascii="Times New Roman" w:hAnsi="Times New Roman" w:cs="Times New Roman"/>
          <w:i/>
          <w:iCs/>
          <w:sz w:val="22"/>
          <w:szCs w:val="22"/>
        </w:rPr>
        <w:t xml:space="preserve">, </w:t>
      </w:r>
      <w:proofErr w:type="spellStart"/>
      <w:r w:rsidR="00B27A98" w:rsidRPr="00372720">
        <w:rPr>
          <w:rFonts w:ascii="Times New Roman" w:hAnsi="Times New Roman" w:cs="Times New Roman"/>
          <w:i/>
          <w:iCs/>
          <w:sz w:val="22"/>
          <w:szCs w:val="22"/>
        </w:rPr>
        <w:t>sauve</w:t>
      </w:r>
      <w:proofErr w:type="spellEnd"/>
      <w:r w:rsidR="00B27A98">
        <w:rPr>
          <w:rFonts w:ascii="Times New Roman" w:hAnsi="Times New Roman" w:cs="Times New Roman"/>
          <w:i/>
          <w:iCs/>
          <w:sz w:val="22"/>
          <w:szCs w:val="22"/>
        </w:rPr>
        <w:t xml:space="preserve">.” </w:t>
      </w:r>
    </w:p>
    <w:p w14:paraId="61C0FD43" w14:textId="77777777" w:rsidR="00771377" w:rsidRPr="00923D53" w:rsidRDefault="00771377" w:rsidP="00871C3C">
      <w:pPr>
        <w:pBdr>
          <w:top w:val="nil"/>
          <w:left w:val="nil"/>
          <w:bottom w:val="nil"/>
          <w:right w:val="nil"/>
          <w:between w:val="nil"/>
        </w:pBdr>
        <w:jc w:val="both"/>
        <w:rPr>
          <w:rFonts w:ascii="Times New Roman" w:hAnsi="Times New Roman" w:cs="Times New Roman"/>
          <w:color w:val="000000"/>
          <w:sz w:val="22"/>
          <w:szCs w:val="22"/>
        </w:rPr>
      </w:pPr>
    </w:p>
    <w:p w14:paraId="079034D9" w14:textId="66A09C31" w:rsidR="00F630F0" w:rsidRPr="00B27A98" w:rsidRDefault="00B27A98" w:rsidP="00871C3C">
      <w:pPr>
        <w:pBdr>
          <w:top w:val="nil"/>
          <w:left w:val="nil"/>
          <w:bottom w:val="nil"/>
          <w:right w:val="nil"/>
          <w:between w:val="nil"/>
        </w:pBdr>
        <w:jc w:val="both"/>
        <w:rPr>
          <w:rFonts w:ascii="Times New Roman" w:hAnsi="Times New Roman" w:cs="Times New Roman"/>
          <w:color w:val="000000"/>
          <w:sz w:val="22"/>
          <w:szCs w:val="22"/>
        </w:rPr>
      </w:pPr>
      <w:r w:rsidRPr="00B27A98">
        <w:rPr>
          <w:rFonts w:ascii="Times New Roman" w:hAnsi="Times New Roman" w:cs="Times New Roman"/>
          <w:color w:val="000000"/>
          <w:sz w:val="22"/>
          <w:szCs w:val="22"/>
        </w:rPr>
        <w:t>For Derrida, maternal care involves a relationship with language. But there is also violence in</w:t>
      </w:r>
      <w:r>
        <w:rPr>
          <w:rFonts w:ascii="Times New Roman" w:hAnsi="Times New Roman" w:cs="Times New Roman"/>
          <w:color w:val="000000"/>
          <w:sz w:val="22"/>
          <w:szCs w:val="22"/>
        </w:rPr>
        <w:t xml:space="preserve"> motherhood</w:t>
      </w:r>
      <w:r w:rsidRPr="00B27A98">
        <w:rPr>
          <w:rFonts w:ascii="Times New Roman" w:hAnsi="Times New Roman" w:cs="Times New Roman"/>
          <w:color w:val="000000"/>
          <w:sz w:val="22"/>
          <w:szCs w:val="22"/>
        </w:rPr>
        <w:t>. Hence</w:t>
      </w:r>
      <w:r>
        <w:rPr>
          <w:rFonts w:ascii="Times New Roman" w:hAnsi="Times New Roman" w:cs="Times New Roman"/>
          <w:color w:val="000000"/>
          <w:sz w:val="22"/>
          <w:szCs w:val="22"/>
        </w:rPr>
        <w:t xml:space="preserve">, the use of the term </w:t>
      </w:r>
      <w:r w:rsidRPr="00B27A98">
        <w:rPr>
          <w:rFonts w:ascii="Times New Roman" w:hAnsi="Times New Roman" w:cs="Times New Roman"/>
          <w:i/>
          <w:color w:val="000000"/>
          <w:sz w:val="22"/>
          <w:szCs w:val="22"/>
        </w:rPr>
        <w:t>mistress</w:t>
      </w:r>
      <w:r>
        <w:rPr>
          <w:rFonts w:ascii="Times New Roman" w:hAnsi="Times New Roman" w:cs="Times New Roman"/>
          <w:color w:val="000000"/>
          <w:sz w:val="22"/>
          <w:szCs w:val="22"/>
        </w:rPr>
        <w:t xml:space="preserve"> with its intimate connection to the erotic</w:t>
      </w:r>
      <w:r w:rsidRPr="00B27A98">
        <w:rPr>
          <w:rFonts w:ascii="Times New Roman" w:hAnsi="Times New Roman" w:cs="Times New Roman"/>
          <w:color w:val="000000"/>
          <w:sz w:val="22"/>
          <w:szCs w:val="22"/>
        </w:rPr>
        <w:t xml:space="preserve">. Maternal care would thus be the form, perhaps the only form, of this unconditional hospitality, though Derrida is not fooled by it. It also embodies violence and </w:t>
      </w:r>
      <w:r>
        <w:rPr>
          <w:rFonts w:ascii="Times New Roman" w:hAnsi="Times New Roman" w:cs="Times New Roman"/>
          <w:color w:val="000000"/>
          <w:sz w:val="22"/>
          <w:szCs w:val="22"/>
        </w:rPr>
        <w:t>mastery</w:t>
      </w:r>
      <w:r w:rsidRPr="00B27A98">
        <w:rPr>
          <w:rFonts w:ascii="Times New Roman" w:hAnsi="Times New Roman" w:cs="Times New Roman"/>
          <w:color w:val="000000"/>
          <w:sz w:val="22"/>
          <w:szCs w:val="22"/>
        </w:rPr>
        <w:t>. The mother is no longer a mistress, or to use a common expression, she is no longer the mistress of the house</w:t>
      </w:r>
      <w:r w:rsidR="002905FD">
        <w:rPr>
          <w:rFonts w:ascii="Times New Roman" w:hAnsi="Times New Roman" w:cs="Times New Roman"/>
          <w:color w:val="000000"/>
          <w:sz w:val="22"/>
          <w:szCs w:val="22"/>
        </w:rPr>
        <w:t>; a</w:t>
      </w:r>
      <w:r w:rsidRPr="00B27A98">
        <w:rPr>
          <w:rFonts w:ascii="Times New Roman" w:hAnsi="Times New Roman" w:cs="Times New Roman"/>
          <w:color w:val="000000"/>
          <w:sz w:val="22"/>
          <w:szCs w:val="22"/>
        </w:rPr>
        <w:t xml:space="preserve"> </w:t>
      </w:r>
      <w:r w:rsidR="002905FD">
        <w:rPr>
          <w:rFonts w:ascii="Times New Roman" w:hAnsi="Times New Roman" w:cs="Times New Roman"/>
          <w:color w:val="000000"/>
          <w:sz w:val="22"/>
          <w:szCs w:val="22"/>
        </w:rPr>
        <w:t>m</w:t>
      </w:r>
      <w:r w:rsidRPr="00B27A98">
        <w:rPr>
          <w:rFonts w:ascii="Times New Roman" w:hAnsi="Times New Roman" w:cs="Times New Roman"/>
          <w:color w:val="000000"/>
          <w:sz w:val="22"/>
          <w:szCs w:val="22"/>
        </w:rPr>
        <w:t xml:space="preserve">istress in her own home. She becomes a guest herself, visiting her household, merely passing through as she spends her time in the city or entertaining herself. In short, she steps out of </w:t>
      </w:r>
      <w:r>
        <w:rPr>
          <w:rFonts w:ascii="Times New Roman" w:hAnsi="Times New Roman" w:cs="Times New Roman"/>
          <w:color w:val="000000"/>
          <w:sz w:val="22"/>
          <w:szCs w:val="22"/>
        </w:rPr>
        <w:t>its</w:t>
      </w:r>
      <w:r w:rsidRPr="00B27A98">
        <w:rPr>
          <w:rFonts w:ascii="Times New Roman" w:hAnsi="Times New Roman" w:cs="Times New Roman"/>
          <w:color w:val="000000"/>
          <w:sz w:val="22"/>
          <w:szCs w:val="22"/>
        </w:rPr>
        <w:t xml:space="preserve"> economy—the very term comes from ancient Greek</w:t>
      </w:r>
      <w:r>
        <w:rPr>
          <w:rFonts w:ascii="Times New Roman" w:hAnsi="Times New Roman" w:cs="Times New Roman"/>
          <w:color w:val="000000"/>
          <w:sz w:val="22"/>
          <w:szCs w:val="22"/>
        </w:rPr>
        <w:t>,</w:t>
      </w:r>
      <w:r w:rsidRPr="00B27A98">
        <w:rPr>
          <w:rFonts w:ascii="Times New Roman" w:hAnsi="Times New Roman" w:cs="Times New Roman"/>
          <w:color w:val="000000"/>
          <w:sz w:val="22"/>
          <w:szCs w:val="22"/>
        </w:rPr>
        <w:t xml:space="preserve"> meaning the laws of the house: </w:t>
      </w:r>
      <w:r w:rsidRPr="00B27A98">
        <w:rPr>
          <w:rFonts w:ascii="Times New Roman" w:hAnsi="Times New Roman" w:cs="Times New Roman"/>
          <w:i/>
          <w:color w:val="000000"/>
          <w:sz w:val="22"/>
          <w:szCs w:val="22"/>
        </w:rPr>
        <w:t>oikos</w:t>
      </w:r>
      <w:r>
        <w:rPr>
          <w:rFonts w:ascii="Times New Roman" w:hAnsi="Times New Roman" w:cs="Times New Roman"/>
          <w:color w:val="000000"/>
          <w:sz w:val="22"/>
          <w:szCs w:val="22"/>
        </w:rPr>
        <w:t xml:space="preserve"> (house) and</w:t>
      </w:r>
      <w:r w:rsidRPr="00B27A98">
        <w:rPr>
          <w:rFonts w:ascii="Times New Roman" w:hAnsi="Times New Roman" w:cs="Times New Roman"/>
          <w:color w:val="000000"/>
          <w:sz w:val="22"/>
          <w:szCs w:val="22"/>
        </w:rPr>
        <w:t xml:space="preserve"> </w:t>
      </w:r>
      <w:r w:rsidRPr="00B27A98">
        <w:rPr>
          <w:rFonts w:ascii="Times New Roman" w:hAnsi="Times New Roman" w:cs="Times New Roman"/>
          <w:i/>
          <w:color w:val="000000"/>
          <w:sz w:val="22"/>
          <w:szCs w:val="22"/>
        </w:rPr>
        <w:t>nomos</w:t>
      </w:r>
      <w:r w:rsidRPr="00B27A98">
        <w:rPr>
          <w:rFonts w:ascii="Times New Roman" w:hAnsi="Times New Roman" w:cs="Times New Roman"/>
          <w:color w:val="000000"/>
          <w:sz w:val="22"/>
          <w:szCs w:val="22"/>
        </w:rPr>
        <w:t xml:space="preserve"> (rules, laws). From a Derridean perspective, for Rousseau, the mother steps out of a natural economy and lets herself be replaced by the nurse. Derrida views maternal care as a sign of unconditional hospitality, but this maternal care is both natural and beyond nature; it is necessary and contingent. It exists within a mother-child relationship economy and beyond it, as it is asymmetrical, generous, and anxious. In other words, it is riddled with paradoxes.</w:t>
      </w:r>
    </w:p>
    <w:p w14:paraId="1B003E66" w14:textId="367C6911" w:rsidR="00B27A98" w:rsidRPr="00372720" w:rsidRDefault="00B27A98" w:rsidP="00871C3C">
      <w:pPr>
        <w:pBdr>
          <w:top w:val="nil"/>
          <w:left w:val="nil"/>
          <w:bottom w:val="nil"/>
          <w:right w:val="nil"/>
          <w:between w:val="nil"/>
        </w:pBdr>
        <w:jc w:val="both"/>
        <w:rPr>
          <w:rFonts w:ascii="Times New Roman" w:hAnsi="Times New Roman" w:cs="Times New Roman"/>
          <w:i/>
          <w:iCs/>
          <w:color w:val="000000"/>
          <w:sz w:val="22"/>
          <w:szCs w:val="22"/>
        </w:rPr>
      </w:pPr>
    </w:p>
    <w:p w14:paraId="0BC284B4" w14:textId="458E7377" w:rsidR="007F539C" w:rsidRDefault="007F539C" w:rsidP="00871C3C">
      <w:pPr>
        <w:jc w:val="both"/>
        <w:rPr>
          <w:rFonts w:ascii="Times New Roman" w:hAnsi="Times New Roman" w:cs="Times New Roman"/>
          <w:color w:val="000000"/>
          <w:sz w:val="22"/>
          <w:szCs w:val="22"/>
        </w:rPr>
      </w:pPr>
      <w:r w:rsidRPr="007F539C">
        <w:rPr>
          <w:rFonts w:ascii="Times New Roman" w:hAnsi="Times New Roman" w:cs="Times New Roman"/>
          <w:color w:val="000000"/>
          <w:sz w:val="22"/>
          <w:szCs w:val="22"/>
        </w:rPr>
        <w:t xml:space="preserve">The term </w:t>
      </w:r>
      <w:r w:rsidR="0098035E">
        <w:rPr>
          <w:rFonts w:ascii="Times New Roman" w:hAnsi="Times New Roman" w:cs="Times New Roman"/>
          <w:i/>
          <w:color w:val="000000"/>
          <w:sz w:val="22"/>
          <w:szCs w:val="22"/>
        </w:rPr>
        <w:t>mistress</w:t>
      </w:r>
      <w:r w:rsidRPr="007F539C">
        <w:rPr>
          <w:rFonts w:ascii="Times New Roman" w:hAnsi="Times New Roman" w:cs="Times New Roman"/>
          <w:color w:val="000000"/>
          <w:sz w:val="22"/>
          <w:szCs w:val="22"/>
        </w:rPr>
        <w:t xml:space="preserve"> analyzed earlier is quite interesting because the eroticization of the mother transfers to the nurse, her substitute. The risk that </w:t>
      </w:r>
      <w:r w:rsidR="0098035E">
        <w:rPr>
          <w:rFonts w:ascii="Times New Roman" w:hAnsi="Times New Roman" w:cs="Times New Roman"/>
          <w:color w:val="000000"/>
          <w:sz w:val="22"/>
          <w:szCs w:val="22"/>
        </w:rPr>
        <w:t>bothers</w:t>
      </w:r>
      <w:r w:rsidRPr="007F539C">
        <w:rPr>
          <w:rFonts w:ascii="Times New Roman" w:hAnsi="Times New Roman" w:cs="Times New Roman"/>
          <w:color w:val="000000"/>
          <w:sz w:val="22"/>
          <w:szCs w:val="22"/>
        </w:rPr>
        <w:t xml:space="preserve"> Rousseau is the possibility of the nurse re-entering this economy. She would become a </w:t>
      </w:r>
      <w:proofErr w:type="spellStart"/>
      <w:r w:rsidR="0098035E">
        <w:rPr>
          <w:rFonts w:ascii="Times New Roman" w:hAnsi="Times New Roman" w:cs="Times New Roman"/>
          <w:i/>
          <w:color w:val="000000"/>
          <w:sz w:val="22"/>
          <w:szCs w:val="22"/>
        </w:rPr>
        <w:t>mère-cenaire</w:t>
      </w:r>
      <w:proofErr w:type="spellEnd"/>
      <w:r w:rsidRPr="007F539C">
        <w:rPr>
          <w:rFonts w:ascii="Times New Roman" w:hAnsi="Times New Roman" w:cs="Times New Roman"/>
          <w:color w:val="000000"/>
          <w:sz w:val="22"/>
          <w:szCs w:val="22"/>
        </w:rPr>
        <w:t xml:space="preserve">, driven solely by money and self-interest. The author of </w:t>
      </w:r>
      <w:r w:rsidRPr="0098035E">
        <w:rPr>
          <w:rFonts w:ascii="Times New Roman" w:hAnsi="Times New Roman" w:cs="Times New Roman"/>
          <w:i/>
          <w:color w:val="000000"/>
          <w:sz w:val="22"/>
          <w:szCs w:val="22"/>
        </w:rPr>
        <w:t>Émile</w:t>
      </w:r>
      <w:r w:rsidRPr="007F539C">
        <w:rPr>
          <w:rFonts w:ascii="Times New Roman" w:hAnsi="Times New Roman" w:cs="Times New Roman"/>
          <w:color w:val="000000"/>
          <w:sz w:val="22"/>
          <w:szCs w:val="22"/>
        </w:rPr>
        <w:t xml:space="preserve"> dreams of and conceptualizes a mother who is not motivated by these factors but by the unconditional hospitality that only a mother can </w:t>
      </w:r>
      <w:r w:rsidR="0098035E">
        <w:rPr>
          <w:rFonts w:ascii="Times New Roman" w:hAnsi="Times New Roman" w:cs="Times New Roman"/>
          <w:color w:val="000000"/>
          <w:sz w:val="22"/>
          <w:szCs w:val="22"/>
        </w:rPr>
        <w:t>offer</w:t>
      </w:r>
      <w:r w:rsidRPr="007F539C">
        <w:rPr>
          <w:rFonts w:ascii="Times New Roman" w:hAnsi="Times New Roman" w:cs="Times New Roman"/>
          <w:color w:val="000000"/>
          <w:sz w:val="22"/>
          <w:szCs w:val="22"/>
        </w:rPr>
        <w:t xml:space="preserve"> her child.</w:t>
      </w:r>
    </w:p>
    <w:p w14:paraId="3FD10034" w14:textId="17BA032E" w:rsidR="000E3EEE" w:rsidRDefault="000E3EEE" w:rsidP="00871C3C">
      <w:pPr>
        <w:jc w:val="both"/>
        <w:rPr>
          <w:rFonts w:ascii="Times New Roman" w:hAnsi="Times New Roman" w:cs="Times New Roman"/>
          <w:color w:val="000000" w:themeColor="text1"/>
          <w:sz w:val="22"/>
          <w:szCs w:val="22"/>
          <w:lang w:val="it-IT"/>
        </w:rPr>
      </w:pPr>
    </w:p>
    <w:p w14:paraId="0E728F28" w14:textId="5995A8DA" w:rsidR="000E3EEE" w:rsidRPr="00372720" w:rsidRDefault="000E3EEE" w:rsidP="00871C3C">
      <w:pPr>
        <w:jc w:val="both"/>
        <w:rPr>
          <w:rFonts w:ascii="Times New Roman" w:hAnsi="Times New Roman" w:cs="Times New Roman"/>
          <w:color w:val="000000" w:themeColor="text1"/>
          <w:sz w:val="22"/>
          <w:szCs w:val="22"/>
          <w:lang w:val="it-IT"/>
        </w:rPr>
      </w:pPr>
    </w:p>
    <w:p w14:paraId="72768CEF" w14:textId="77777777" w:rsidR="008D71A6" w:rsidRPr="000E3EEE" w:rsidRDefault="008D71A6" w:rsidP="00871C3C">
      <w:pPr>
        <w:jc w:val="both"/>
        <w:rPr>
          <w:rFonts w:ascii="Times New Roman" w:hAnsi="Times New Roman" w:cs="Times New Roman"/>
          <w:b/>
          <w:bCs/>
          <w:color w:val="000000" w:themeColor="text1"/>
          <w:sz w:val="22"/>
          <w:szCs w:val="22"/>
          <w:u w:val="single"/>
        </w:rPr>
      </w:pPr>
      <w:r w:rsidRPr="000E3EEE">
        <w:rPr>
          <w:rFonts w:ascii="Times New Roman" w:hAnsi="Times New Roman" w:cs="Times New Roman"/>
          <w:b/>
          <w:bCs/>
          <w:color w:val="000000" w:themeColor="text1"/>
          <w:sz w:val="22"/>
          <w:szCs w:val="22"/>
          <w:u w:val="single"/>
        </w:rPr>
        <w:t xml:space="preserve">Conclusion </w:t>
      </w:r>
    </w:p>
    <w:p w14:paraId="373109DF" w14:textId="3D565EDB" w:rsidR="000E3EEE" w:rsidRPr="000E3EEE" w:rsidRDefault="000E3EEE" w:rsidP="00871C3C">
      <w:pPr>
        <w:spacing w:before="100" w:beforeAutospacing="1" w:after="100" w:afterAutospacing="1"/>
        <w:jc w:val="both"/>
        <w:rPr>
          <w:rFonts w:ascii="Times New Roman" w:eastAsia="Times New Roman" w:hAnsi="Times New Roman" w:cs="Times New Roman"/>
          <w:sz w:val="22"/>
          <w:szCs w:val="22"/>
          <w:lang w:eastAsia="it-IT"/>
        </w:rPr>
      </w:pPr>
      <w:r w:rsidRPr="000E3EEE">
        <w:rPr>
          <w:rFonts w:ascii="Times New Roman" w:eastAsia="Times New Roman" w:hAnsi="Times New Roman" w:cs="Times New Roman"/>
          <w:sz w:val="22"/>
          <w:szCs w:val="22"/>
          <w:lang w:eastAsia="it-IT"/>
        </w:rPr>
        <w:t>There are indeed several paradoxes in Rousseau</w:t>
      </w:r>
      <w:r>
        <w:rPr>
          <w:rFonts w:ascii="Times New Roman" w:eastAsia="Times New Roman" w:hAnsi="Times New Roman" w:cs="Times New Roman"/>
          <w:sz w:val="22"/>
          <w:szCs w:val="22"/>
          <w:lang w:eastAsia="it-IT"/>
        </w:rPr>
        <w:t>’</w:t>
      </w:r>
      <w:r w:rsidRPr="000E3EEE">
        <w:rPr>
          <w:rFonts w:ascii="Times New Roman" w:eastAsia="Times New Roman" w:hAnsi="Times New Roman" w:cs="Times New Roman"/>
          <w:sz w:val="22"/>
          <w:szCs w:val="22"/>
          <w:lang w:eastAsia="it-IT"/>
        </w:rPr>
        <w:t>s approach to language disfluencies, yet</w:t>
      </w:r>
      <w:r w:rsidR="002905FD">
        <w:rPr>
          <w:rFonts w:ascii="Times New Roman" w:eastAsia="Times New Roman" w:hAnsi="Times New Roman" w:cs="Times New Roman"/>
          <w:sz w:val="22"/>
          <w:szCs w:val="22"/>
          <w:lang w:eastAsia="it-IT"/>
        </w:rPr>
        <w:t xml:space="preserve"> these</w:t>
      </w:r>
      <w:r w:rsidRPr="000E3EEE">
        <w:rPr>
          <w:rFonts w:ascii="Times New Roman" w:eastAsia="Times New Roman" w:hAnsi="Times New Roman" w:cs="Times New Roman"/>
          <w:sz w:val="22"/>
          <w:szCs w:val="22"/>
          <w:lang w:eastAsia="it-IT"/>
        </w:rPr>
        <w:t xml:space="preserve"> paradoxes also pave the way for an original perspective on what constitutes language. He regards </w:t>
      </w:r>
      <w:r>
        <w:rPr>
          <w:rFonts w:ascii="Times New Roman" w:eastAsia="Times New Roman" w:hAnsi="Times New Roman" w:cs="Times New Roman"/>
          <w:sz w:val="22"/>
          <w:szCs w:val="22"/>
          <w:lang w:eastAsia="it-IT"/>
        </w:rPr>
        <w:t>“</w:t>
      </w:r>
      <w:r w:rsidRPr="000E3EEE">
        <w:rPr>
          <w:rFonts w:ascii="Times New Roman" w:eastAsia="Times New Roman" w:hAnsi="Times New Roman" w:cs="Times New Roman"/>
          <w:sz w:val="22"/>
          <w:szCs w:val="22"/>
          <w:lang w:eastAsia="it-IT"/>
        </w:rPr>
        <w:t>children</w:t>
      </w:r>
      <w:r w:rsidR="008100E1">
        <w:rPr>
          <w:rFonts w:ascii="Times New Roman" w:eastAsia="Times New Roman" w:hAnsi="Times New Roman" w:cs="Times New Roman"/>
          <w:sz w:val="22"/>
          <w:szCs w:val="22"/>
          <w:lang w:eastAsia="it-IT"/>
        </w:rPr>
        <w:t>’</w:t>
      </w:r>
      <w:r w:rsidRPr="000E3EEE">
        <w:rPr>
          <w:rFonts w:ascii="Times New Roman" w:eastAsia="Times New Roman" w:hAnsi="Times New Roman" w:cs="Times New Roman"/>
          <w:sz w:val="22"/>
          <w:szCs w:val="22"/>
          <w:lang w:eastAsia="it-IT"/>
        </w:rPr>
        <w:t>s language</w:t>
      </w:r>
      <w:r>
        <w:rPr>
          <w:rFonts w:ascii="Times New Roman" w:eastAsia="Times New Roman" w:hAnsi="Times New Roman" w:cs="Times New Roman"/>
          <w:sz w:val="22"/>
          <w:szCs w:val="22"/>
          <w:lang w:eastAsia="it-IT"/>
        </w:rPr>
        <w:t>”</w:t>
      </w:r>
      <w:r w:rsidRPr="000E3EEE">
        <w:rPr>
          <w:rFonts w:ascii="Times New Roman" w:eastAsia="Times New Roman" w:hAnsi="Times New Roman" w:cs="Times New Roman"/>
          <w:sz w:val="22"/>
          <w:szCs w:val="22"/>
          <w:lang w:eastAsia="it-IT"/>
        </w:rPr>
        <w:t xml:space="preserve"> and babbling </w:t>
      </w:r>
      <w:r>
        <w:rPr>
          <w:rFonts w:ascii="Times New Roman" w:eastAsia="Times New Roman" w:hAnsi="Times New Roman" w:cs="Times New Roman"/>
          <w:sz w:val="22"/>
          <w:szCs w:val="22"/>
          <w:lang w:eastAsia="it-IT"/>
        </w:rPr>
        <w:t>to be</w:t>
      </w:r>
      <w:r w:rsidRPr="000E3EEE">
        <w:rPr>
          <w:rFonts w:ascii="Times New Roman" w:eastAsia="Times New Roman" w:hAnsi="Times New Roman" w:cs="Times New Roman"/>
          <w:sz w:val="22"/>
          <w:szCs w:val="22"/>
          <w:lang w:eastAsia="it-IT"/>
        </w:rPr>
        <w:t xml:space="preserve"> </w:t>
      </w:r>
      <w:r>
        <w:rPr>
          <w:rFonts w:ascii="Times New Roman" w:eastAsia="Times New Roman" w:hAnsi="Times New Roman" w:cs="Times New Roman"/>
          <w:sz w:val="22"/>
          <w:szCs w:val="22"/>
          <w:lang w:eastAsia="it-IT"/>
        </w:rPr>
        <w:t>fully-fledged languages</w:t>
      </w:r>
      <w:r w:rsidRPr="000E3EEE">
        <w:rPr>
          <w:rFonts w:ascii="Times New Roman" w:eastAsia="Times New Roman" w:hAnsi="Times New Roman" w:cs="Times New Roman"/>
          <w:sz w:val="22"/>
          <w:szCs w:val="22"/>
          <w:lang w:eastAsia="it-IT"/>
        </w:rPr>
        <w:t xml:space="preserve"> </w:t>
      </w:r>
      <w:r>
        <w:rPr>
          <w:rFonts w:ascii="Times New Roman" w:eastAsia="Times New Roman" w:hAnsi="Times New Roman" w:cs="Times New Roman"/>
          <w:sz w:val="22"/>
          <w:szCs w:val="22"/>
          <w:lang w:eastAsia="it-IT"/>
        </w:rPr>
        <w:t>in communion with</w:t>
      </w:r>
      <w:r w:rsidRPr="000E3EEE">
        <w:rPr>
          <w:rFonts w:ascii="Times New Roman" w:eastAsia="Times New Roman" w:hAnsi="Times New Roman" w:cs="Times New Roman"/>
          <w:sz w:val="22"/>
          <w:szCs w:val="22"/>
          <w:lang w:eastAsia="it-IT"/>
        </w:rPr>
        <w:t xml:space="preserve"> nature and musicality. </w:t>
      </w:r>
      <w:r w:rsidR="00B632D6">
        <w:rPr>
          <w:rFonts w:ascii="Times New Roman" w:eastAsia="Times New Roman" w:hAnsi="Times New Roman" w:cs="Times New Roman"/>
          <w:sz w:val="22"/>
          <w:szCs w:val="22"/>
          <w:lang w:eastAsia="it-IT"/>
        </w:rPr>
        <w:t>Parents should once again embrace this</w:t>
      </w:r>
      <w:r w:rsidRPr="000E3EEE">
        <w:rPr>
          <w:rFonts w:ascii="Times New Roman" w:eastAsia="Times New Roman" w:hAnsi="Times New Roman" w:cs="Times New Roman"/>
          <w:sz w:val="22"/>
          <w:szCs w:val="22"/>
          <w:lang w:eastAsia="it-IT"/>
        </w:rPr>
        <w:t xml:space="preserve"> language. Stuttering is thus </w:t>
      </w:r>
      <w:r w:rsidR="00B632D6">
        <w:rPr>
          <w:rFonts w:ascii="Times New Roman" w:eastAsia="Times New Roman" w:hAnsi="Times New Roman" w:cs="Times New Roman"/>
          <w:sz w:val="22"/>
          <w:szCs w:val="22"/>
          <w:lang w:eastAsia="it-IT"/>
        </w:rPr>
        <w:t>accepted</w:t>
      </w:r>
      <w:r w:rsidRPr="000E3EEE">
        <w:rPr>
          <w:rFonts w:ascii="Times New Roman" w:eastAsia="Times New Roman" w:hAnsi="Times New Roman" w:cs="Times New Roman"/>
          <w:sz w:val="22"/>
          <w:szCs w:val="22"/>
          <w:lang w:eastAsia="it-IT"/>
        </w:rPr>
        <w:t xml:space="preserve"> for its musicality, and the learning of language might hinder certain natural way</w:t>
      </w:r>
      <w:r w:rsidR="002905FD">
        <w:rPr>
          <w:rFonts w:ascii="Times New Roman" w:eastAsia="Times New Roman" w:hAnsi="Times New Roman" w:cs="Times New Roman"/>
          <w:sz w:val="22"/>
          <w:szCs w:val="22"/>
          <w:lang w:eastAsia="it-IT"/>
        </w:rPr>
        <w:t>s</w:t>
      </w:r>
      <w:r w:rsidRPr="000E3EEE">
        <w:rPr>
          <w:rFonts w:ascii="Times New Roman" w:eastAsia="Times New Roman" w:hAnsi="Times New Roman" w:cs="Times New Roman"/>
          <w:sz w:val="22"/>
          <w:szCs w:val="22"/>
          <w:lang w:eastAsia="it-IT"/>
        </w:rPr>
        <w:t xml:space="preserve"> of speaking. The stuttering or babbling of a child possesses the same characteristics attributed to fluent language. The silences, pauses, or prolongations associated with stuttering do not render the stuttered language incomplete or disfluent. This language is fluent, musical, free, akin to singing—it is a language that, for Rousseau, belongs to childhood, to </w:t>
      </w:r>
      <w:r w:rsidR="00B632D6">
        <w:rPr>
          <w:rFonts w:ascii="Times New Roman" w:eastAsia="Times New Roman" w:hAnsi="Times New Roman" w:cs="Times New Roman"/>
          <w:sz w:val="22"/>
          <w:szCs w:val="22"/>
          <w:lang w:eastAsia="it-IT"/>
        </w:rPr>
        <w:t xml:space="preserve">the </w:t>
      </w:r>
      <w:r w:rsidRPr="000E3EEE">
        <w:rPr>
          <w:rFonts w:ascii="Times New Roman" w:eastAsia="Times New Roman" w:hAnsi="Times New Roman" w:cs="Times New Roman"/>
          <w:sz w:val="22"/>
          <w:szCs w:val="22"/>
          <w:lang w:eastAsia="it-IT"/>
        </w:rPr>
        <w:t>origin, the authentic language.</w:t>
      </w:r>
    </w:p>
    <w:p w14:paraId="6F548EB8" w14:textId="5673BFE3" w:rsidR="000E3EEE" w:rsidRPr="000E3EEE" w:rsidRDefault="000E3EEE" w:rsidP="00871C3C">
      <w:pPr>
        <w:spacing w:before="100" w:beforeAutospacing="1" w:after="100" w:afterAutospacing="1"/>
        <w:jc w:val="both"/>
        <w:rPr>
          <w:rFonts w:ascii="Times New Roman" w:eastAsia="Times New Roman" w:hAnsi="Times New Roman" w:cs="Times New Roman"/>
          <w:sz w:val="22"/>
          <w:szCs w:val="22"/>
          <w:lang w:eastAsia="it-IT"/>
        </w:rPr>
      </w:pPr>
      <w:r w:rsidRPr="000E3EEE">
        <w:rPr>
          <w:rFonts w:ascii="Times New Roman" w:eastAsia="Times New Roman" w:hAnsi="Times New Roman" w:cs="Times New Roman"/>
          <w:sz w:val="22"/>
          <w:szCs w:val="22"/>
          <w:lang w:eastAsia="it-IT"/>
        </w:rPr>
        <w:t>The characteristics associated with stuttering no longer obstruct understanding but instead make it understandable</w:t>
      </w:r>
      <w:r w:rsidR="00B632D6">
        <w:rPr>
          <w:rFonts w:ascii="Times New Roman" w:eastAsia="Times New Roman" w:hAnsi="Times New Roman" w:cs="Times New Roman"/>
          <w:sz w:val="22"/>
          <w:szCs w:val="22"/>
          <w:lang w:eastAsia="it-IT"/>
        </w:rPr>
        <w:t xml:space="preserve"> and </w:t>
      </w:r>
      <w:r w:rsidRPr="000E3EEE">
        <w:rPr>
          <w:rFonts w:ascii="Times New Roman" w:eastAsia="Times New Roman" w:hAnsi="Times New Roman" w:cs="Times New Roman"/>
          <w:sz w:val="22"/>
          <w:szCs w:val="22"/>
          <w:lang w:eastAsia="it-IT"/>
        </w:rPr>
        <w:t xml:space="preserve">intelligible. Babbling could be this forgotten, perhaps original language. Therefore, the stigma </w:t>
      </w:r>
      <w:r w:rsidR="00B632D6">
        <w:rPr>
          <w:rFonts w:ascii="Times New Roman" w:eastAsia="Times New Roman" w:hAnsi="Times New Roman" w:cs="Times New Roman"/>
          <w:sz w:val="22"/>
          <w:szCs w:val="22"/>
          <w:lang w:eastAsia="it-IT"/>
        </w:rPr>
        <w:t>shifts from the babbling</w:t>
      </w:r>
      <w:r w:rsidRPr="000E3EEE">
        <w:rPr>
          <w:rFonts w:ascii="Times New Roman" w:eastAsia="Times New Roman" w:hAnsi="Times New Roman" w:cs="Times New Roman"/>
          <w:sz w:val="22"/>
          <w:szCs w:val="22"/>
          <w:lang w:eastAsia="it-IT"/>
        </w:rPr>
        <w:t xml:space="preserve"> child or</w:t>
      </w:r>
      <w:r w:rsidR="00B632D6">
        <w:rPr>
          <w:rFonts w:ascii="Times New Roman" w:eastAsia="Times New Roman" w:hAnsi="Times New Roman" w:cs="Times New Roman"/>
          <w:sz w:val="22"/>
          <w:szCs w:val="22"/>
          <w:lang w:eastAsia="it-IT"/>
        </w:rPr>
        <w:t xml:space="preserve"> stuttering</w:t>
      </w:r>
      <w:r w:rsidRPr="000E3EEE">
        <w:rPr>
          <w:rFonts w:ascii="Times New Roman" w:eastAsia="Times New Roman" w:hAnsi="Times New Roman" w:cs="Times New Roman"/>
          <w:sz w:val="22"/>
          <w:szCs w:val="22"/>
          <w:lang w:eastAsia="it-IT"/>
        </w:rPr>
        <w:t xml:space="preserve"> adult </w:t>
      </w:r>
      <w:r w:rsidR="00B632D6">
        <w:rPr>
          <w:rFonts w:ascii="Times New Roman" w:eastAsia="Times New Roman" w:hAnsi="Times New Roman" w:cs="Times New Roman"/>
          <w:sz w:val="22"/>
          <w:szCs w:val="22"/>
          <w:lang w:eastAsia="it-IT"/>
        </w:rPr>
        <w:t>to</w:t>
      </w:r>
      <w:r w:rsidRPr="000E3EEE">
        <w:rPr>
          <w:rFonts w:ascii="Times New Roman" w:eastAsia="Times New Roman" w:hAnsi="Times New Roman" w:cs="Times New Roman"/>
          <w:sz w:val="22"/>
          <w:szCs w:val="22"/>
          <w:lang w:eastAsia="it-IT"/>
        </w:rPr>
        <w:t xml:space="preserve"> the listener who hears without truly listening, who listens </w:t>
      </w:r>
      <w:r w:rsidR="00B632D6">
        <w:rPr>
          <w:rFonts w:ascii="Times New Roman" w:eastAsia="Times New Roman" w:hAnsi="Times New Roman" w:cs="Times New Roman"/>
          <w:sz w:val="22"/>
          <w:szCs w:val="22"/>
          <w:lang w:eastAsia="it-IT"/>
        </w:rPr>
        <w:t>only to correct</w:t>
      </w:r>
      <w:r w:rsidRPr="000E3EEE">
        <w:rPr>
          <w:rFonts w:ascii="Times New Roman" w:eastAsia="Times New Roman" w:hAnsi="Times New Roman" w:cs="Times New Roman"/>
          <w:sz w:val="22"/>
          <w:szCs w:val="22"/>
          <w:lang w:eastAsia="it-IT"/>
        </w:rPr>
        <w:t xml:space="preserve">. Language must be received </w:t>
      </w:r>
      <w:r w:rsidR="00B632D6">
        <w:rPr>
          <w:rFonts w:ascii="Times New Roman" w:eastAsia="Times New Roman" w:hAnsi="Times New Roman" w:cs="Times New Roman"/>
          <w:sz w:val="22"/>
          <w:szCs w:val="22"/>
          <w:lang w:eastAsia="it-IT"/>
        </w:rPr>
        <w:t>with</w:t>
      </w:r>
      <w:r w:rsidRPr="000E3EEE">
        <w:rPr>
          <w:rFonts w:ascii="Times New Roman" w:eastAsia="Times New Roman" w:hAnsi="Times New Roman" w:cs="Times New Roman"/>
          <w:sz w:val="22"/>
          <w:szCs w:val="22"/>
          <w:lang w:eastAsia="it-IT"/>
        </w:rPr>
        <w:t xml:space="preserve"> hospitality </w:t>
      </w:r>
      <w:r w:rsidR="00B632D6">
        <w:rPr>
          <w:rFonts w:ascii="Times New Roman" w:eastAsia="Times New Roman" w:hAnsi="Times New Roman" w:cs="Times New Roman"/>
          <w:sz w:val="22"/>
          <w:szCs w:val="22"/>
          <w:lang w:eastAsia="it-IT"/>
        </w:rPr>
        <w:t>by</w:t>
      </w:r>
      <w:r w:rsidRPr="000E3EEE">
        <w:rPr>
          <w:rFonts w:ascii="Times New Roman" w:eastAsia="Times New Roman" w:hAnsi="Times New Roman" w:cs="Times New Roman"/>
          <w:sz w:val="22"/>
          <w:szCs w:val="22"/>
          <w:lang w:eastAsia="it-IT"/>
        </w:rPr>
        <w:t xml:space="preserve"> the listener, not with distrust or fear. The nurse speaks this language—full, complete, and original, according to Rousseau. Therefore, he would demand that parents learn it as well, perhaps to envision a society where disfluency is not </w:t>
      </w:r>
      <w:r w:rsidR="00B632D6">
        <w:rPr>
          <w:rFonts w:ascii="Times New Roman" w:eastAsia="Times New Roman" w:hAnsi="Times New Roman" w:cs="Times New Roman"/>
          <w:sz w:val="22"/>
          <w:szCs w:val="22"/>
          <w:lang w:eastAsia="it-IT"/>
        </w:rPr>
        <w:t xml:space="preserve">an </w:t>
      </w:r>
      <w:r w:rsidRPr="000E3EEE">
        <w:rPr>
          <w:rFonts w:ascii="Times New Roman" w:eastAsia="Times New Roman" w:hAnsi="Times New Roman" w:cs="Times New Roman"/>
          <w:sz w:val="22"/>
          <w:szCs w:val="22"/>
          <w:lang w:eastAsia="it-IT"/>
        </w:rPr>
        <w:t>abnormality but an ethic of welcoming the voice, the voice of the other, the primal voice.</w:t>
      </w:r>
    </w:p>
    <w:p w14:paraId="4647E2A7" w14:textId="77777777" w:rsidR="000E3EEE" w:rsidRPr="000E3EEE" w:rsidRDefault="000E3EEE" w:rsidP="00871C3C">
      <w:pPr>
        <w:pBdr>
          <w:top w:val="nil"/>
          <w:left w:val="nil"/>
          <w:bottom w:val="nil"/>
          <w:right w:val="nil"/>
          <w:between w:val="nil"/>
        </w:pBdr>
        <w:jc w:val="both"/>
        <w:rPr>
          <w:rFonts w:ascii="Times New Roman" w:hAnsi="Times New Roman" w:cs="Times New Roman"/>
          <w:color w:val="000000"/>
          <w:sz w:val="22"/>
          <w:szCs w:val="22"/>
        </w:rPr>
      </w:pPr>
    </w:p>
    <w:p w14:paraId="6492A662" w14:textId="77777777" w:rsidR="000E3EEE" w:rsidRPr="000E3EEE" w:rsidRDefault="000E3EEE" w:rsidP="00871C3C">
      <w:pPr>
        <w:pBdr>
          <w:top w:val="nil"/>
          <w:left w:val="nil"/>
          <w:bottom w:val="nil"/>
          <w:right w:val="nil"/>
          <w:between w:val="nil"/>
        </w:pBdr>
        <w:jc w:val="both"/>
        <w:rPr>
          <w:rFonts w:ascii="Times New Roman" w:hAnsi="Times New Roman" w:cs="Times New Roman"/>
          <w:color w:val="000000"/>
          <w:sz w:val="22"/>
          <w:szCs w:val="22"/>
        </w:rPr>
      </w:pPr>
    </w:p>
    <w:p w14:paraId="4D64A8BA" w14:textId="77777777" w:rsidR="00001FF6" w:rsidRPr="00372720" w:rsidRDefault="00001FF6" w:rsidP="00871C3C">
      <w:pPr>
        <w:pBdr>
          <w:top w:val="nil"/>
          <w:left w:val="nil"/>
          <w:bottom w:val="nil"/>
          <w:right w:val="nil"/>
          <w:between w:val="nil"/>
        </w:pBdr>
        <w:jc w:val="both"/>
        <w:rPr>
          <w:rFonts w:ascii="Times New Roman" w:hAnsi="Times New Roman" w:cs="Times New Roman"/>
          <w:color w:val="000000"/>
          <w:sz w:val="22"/>
          <w:szCs w:val="22"/>
          <w:lang w:val="it-IT"/>
        </w:rPr>
      </w:pPr>
    </w:p>
    <w:p w14:paraId="47185497" w14:textId="49DD23EF" w:rsidR="00917017" w:rsidRPr="002905FD" w:rsidRDefault="00917017" w:rsidP="002905FD">
      <w:pPr>
        <w:jc w:val="both"/>
        <w:rPr>
          <w:rFonts w:ascii="Times New Roman" w:hAnsi="Times New Roman" w:cs="Times New Roman"/>
          <w:color w:val="000000" w:themeColor="text1"/>
          <w:sz w:val="22"/>
          <w:szCs w:val="22"/>
          <w:lang w:val="it-IT"/>
        </w:rPr>
      </w:pPr>
      <w:r w:rsidRPr="00372720">
        <w:rPr>
          <w:rFonts w:ascii="Times New Roman" w:hAnsi="Times New Roman" w:cs="Times New Roman"/>
          <w:b/>
          <w:bCs/>
          <w:sz w:val="22"/>
          <w:szCs w:val="22"/>
          <w:u w:val="single"/>
        </w:rPr>
        <w:t>Bibliography</w:t>
      </w:r>
    </w:p>
    <w:p w14:paraId="4D1231D1" w14:textId="01DF95DD" w:rsidR="00917017" w:rsidRPr="00372720" w:rsidRDefault="00917017" w:rsidP="00871C3C">
      <w:pPr>
        <w:autoSpaceDE w:val="0"/>
        <w:autoSpaceDN w:val="0"/>
        <w:adjustRightInd w:val="0"/>
        <w:jc w:val="both"/>
        <w:rPr>
          <w:rFonts w:ascii="Times New Roman" w:hAnsi="Times New Roman" w:cs="Times New Roman"/>
          <w:sz w:val="22"/>
          <w:szCs w:val="22"/>
        </w:rPr>
      </w:pPr>
    </w:p>
    <w:p w14:paraId="4E0DF40B"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Aristote, et Jules Tricot. </w:t>
      </w:r>
      <w:proofErr w:type="spellStart"/>
      <w:r w:rsidRPr="00372720">
        <w:rPr>
          <w:rFonts w:ascii="Times New Roman" w:hAnsi="Times New Roman" w:cs="Times New Roman"/>
          <w:i/>
          <w:iCs/>
          <w:sz w:val="22"/>
          <w:szCs w:val="22"/>
        </w:rPr>
        <w:t>Catégories</w:t>
      </w:r>
      <w:proofErr w:type="spellEnd"/>
      <w:r w:rsidRPr="00372720">
        <w:rPr>
          <w:rFonts w:ascii="Times New Roman" w:hAnsi="Times New Roman" w:cs="Times New Roman"/>
          <w:i/>
          <w:iCs/>
          <w:sz w:val="22"/>
          <w:szCs w:val="22"/>
        </w:rPr>
        <w:t xml:space="preserve"> De </w:t>
      </w:r>
      <w:proofErr w:type="spellStart"/>
      <w:r w:rsidRPr="00372720">
        <w:rPr>
          <w:rFonts w:ascii="Times New Roman" w:hAnsi="Times New Roman" w:cs="Times New Roman"/>
          <w:i/>
          <w:iCs/>
          <w:sz w:val="22"/>
          <w:szCs w:val="22"/>
        </w:rPr>
        <w:t>l’interprétation</w:t>
      </w:r>
      <w:proofErr w:type="spellEnd"/>
      <w:r w:rsidRPr="00372720">
        <w:rPr>
          <w:rFonts w:ascii="Times New Roman" w:hAnsi="Times New Roman" w:cs="Times New Roman"/>
          <w:sz w:val="22"/>
          <w:szCs w:val="22"/>
        </w:rPr>
        <w:t xml:space="preserve">. J. </w:t>
      </w:r>
      <w:proofErr w:type="spellStart"/>
      <w:r w:rsidRPr="00372720">
        <w:rPr>
          <w:rFonts w:ascii="Times New Roman" w:hAnsi="Times New Roman" w:cs="Times New Roman"/>
          <w:sz w:val="22"/>
          <w:szCs w:val="22"/>
        </w:rPr>
        <w:t>Vrin</w:t>
      </w:r>
      <w:proofErr w:type="spellEnd"/>
      <w:r w:rsidRPr="00372720">
        <w:rPr>
          <w:rFonts w:ascii="Times New Roman" w:hAnsi="Times New Roman" w:cs="Times New Roman"/>
          <w:sz w:val="22"/>
          <w:szCs w:val="22"/>
        </w:rPr>
        <w:t>, 1989.</w:t>
      </w:r>
    </w:p>
    <w:p w14:paraId="08583107"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lang w:val="it-IT"/>
        </w:rPr>
      </w:pPr>
      <w:r w:rsidRPr="00372720">
        <w:rPr>
          <w:rFonts w:ascii="Times New Roman" w:hAnsi="Times New Roman" w:cs="Times New Roman"/>
          <w:sz w:val="22"/>
          <w:szCs w:val="22"/>
          <w:lang w:val="it-IT"/>
        </w:rPr>
        <w:t xml:space="preserve">---. </w:t>
      </w:r>
      <w:r w:rsidRPr="00372720">
        <w:rPr>
          <w:rFonts w:ascii="Times New Roman" w:hAnsi="Times New Roman" w:cs="Times New Roman"/>
          <w:i/>
          <w:iCs/>
          <w:sz w:val="22"/>
          <w:szCs w:val="22"/>
          <w:lang w:val="it-IT"/>
        </w:rPr>
        <w:t>De l’</w:t>
      </w:r>
      <w:proofErr w:type="spellStart"/>
      <w:r w:rsidRPr="00372720">
        <w:rPr>
          <w:rFonts w:ascii="Times New Roman" w:hAnsi="Times New Roman" w:cs="Times New Roman"/>
          <w:i/>
          <w:iCs/>
          <w:sz w:val="22"/>
          <w:szCs w:val="22"/>
          <w:lang w:val="it-IT"/>
        </w:rPr>
        <w:t>âme</w:t>
      </w:r>
      <w:proofErr w:type="spellEnd"/>
      <w:r w:rsidRPr="00372720">
        <w:rPr>
          <w:rFonts w:ascii="Times New Roman" w:hAnsi="Times New Roman" w:cs="Times New Roman"/>
          <w:sz w:val="22"/>
          <w:szCs w:val="22"/>
          <w:lang w:val="it-IT"/>
        </w:rPr>
        <w:t xml:space="preserve">. </w:t>
      </w:r>
      <w:proofErr w:type="spellStart"/>
      <w:r w:rsidRPr="00372720">
        <w:rPr>
          <w:rFonts w:ascii="Times New Roman" w:hAnsi="Times New Roman" w:cs="Times New Roman"/>
          <w:sz w:val="22"/>
          <w:szCs w:val="22"/>
          <w:lang w:val="it-IT"/>
        </w:rPr>
        <w:t>Nouv</w:t>
      </w:r>
      <w:proofErr w:type="spellEnd"/>
      <w:r w:rsidRPr="00372720">
        <w:rPr>
          <w:rFonts w:ascii="Times New Roman" w:hAnsi="Times New Roman" w:cs="Times New Roman"/>
          <w:sz w:val="22"/>
          <w:szCs w:val="22"/>
          <w:lang w:val="it-IT"/>
        </w:rPr>
        <w:t xml:space="preserve">. </w:t>
      </w:r>
      <w:proofErr w:type="spellStart"/>
      <w:r w:rsidRPr="00372720">
        <w:rPr>
          <w:rFonts w:ascii="Times New Roman" w:hAnsi="Times New Roman" w:cs="Times New Roman"/>
          <w:sz w:val="22"/>
          <w:szCs w:val="22"/>
          <w:lang w:val="it-IT"/>
        </w:rPr>
        <w:t>éd</w:t>
      </w:r>
      <w:proofErr w:type="spellEnd"/>
      <w:r w:rsidRPr="00372720">
        <w:rPr>
          <w:rFonts w:ascii="Times New Roman" w:hAnsi="Times New Roman" w:cs="Times New Roman"/>
          <w:sz w:val="22"/>
          <w:szCs w:val="22"/>
          <w:lang w:val="it-IT"/>
        </w:rPr>
        <w:t xml:space="preserve">, J. </w:t>
      </w:r>
      <w:proofErr w:type="spellStart"/>
      <w:r w:rsidRPr="00372720">
        <w:rPr>
          <w:rFonts w:ascii="Times New Roman" w:hAnsi="Times New Roman" w:cs="Times New Roman"/>
          <w:sz w:val="22"/>
          <w:szCs w:val="22"/>
          <w:lang w:val="it-IT"/>
        </w:rPr>
        <w:t>Vrin</w:t>
      </w:r>
      <w:proofErr w:type="spellEnd"/>
      <w:r w:rsidRPr="00372720">
        <w:rPr>
          <w:rFonts w:ascii="Times New Roman" w:hAnsi="Times New Roman" w:cs="Times New Roman"/>
          <w:sz w:val="22"/>
          <w:szCs w:val="22"/>
          <w:lang w:val="it-IT"/>
        </w:rPr>
        <w:t>, 1992.</w:t>
      </w:r>
    </w:p>
    <w:p w14:paraId="3A5D83A7"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Cassirer, Ernst. </w:t>
      </w:r>
      <w:r w:rsidRPr="00372720">
        <w:rPr>
          <w:rFonts w:ascii="Times New Roman" w:hAnsi="Times New Roman" w:cs="Times New Roman"/>
          <w:i/>
          <w:iCs/>
          <w:sz w:val="22"/>
          <w:szCs w:val="22"/>
        </w:rPr>
        <w:t xml:space="preserve">Le </w:t>
      </w:r>
      <w:proofErr w:type="spellStart"/>
      <w:r w:rsidRPr="00372720">
        <w:rPr>
          <w:rFonts w:ascii="Times New Roman" w:hAnsi="Times New Roman" w:cs="Times New Roman"/>
          <w:i/>
          <w:iCs/>
          <w:sz w:val="22"/>
          <w:szCs w:val="22"/>
        </w:rPr>
        <w:t>problème</w:t>
      </w:r>
      <w:proofErr w:type="spellEnd"/>
      <w:r w:rsidRPr="00372720">
        <w:rPr>
          <w:rFonts w:ascii="Times New Roman" w:hAnsi="Times New Roman" w:cs="Times New Roman"/>
          <w:i/>
          <w:iCs/>
          <w:sz w:val="22"/>
          <w:szCs w:val="22"/>
        </w:rPr>
        <w:t xml:space="preserve"> Jean-Jacques Rousseau</w:t>
      </w:r>
      <w:r w:rsidRPr="00372720">
        <w:rPr>
          <w:rFonts w:ascii="Times New Roman" w:hAnsi="Times New Roman" w:cs="Times New Roman"/>
          <w:sz w:val="22"/>
          <w:szCs w:val="22"/>
        </w:rPr>
        <w:t>. Hachette, 1987.</w:t>
      </w:r>
    </w:p>
    <w:p w14:paraId="30907AA8"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lang w:val="it-IT"/>
        </w:rPr>
        <w:t xml:space="preserve">Derrida, Jacques. </w:t>
      </w:r>
      <w:r w:rsidRPr="00372720">
        <w:rPr>
          <w:rFonts w:ascii="Times New Roman" w:hAnsi="Times New Roman" w:cs="Times New Roman"/>
          <w:i/>
          <w:iCs/>
          <w:sz w:val="22"/>
          <w:szCs w:val="22"/>
          <w:lang w:val="it-IT"/>
        </w:rPr>
        <w:t>De la Grammatologie</w:t>
      </w:r>
      <w:r w:rsidRPr="00372720">
        <w:rPr>
          <w:rFonts w:ascii="Times New Roman" w:hAnsi="Times New Roman" w:cs="Times New Roman"/>
          <w:sz w:val="22"/>
          <w:szCs w:val="22"/>
          <w:lang w:val="it-IT"/>
        </w:rPr>
        <w:t xml:space="preserve">. </w:t>
      </w:r>
      <w:proofErr w:type="spellStart"/>
      <w:r w:rsidRPr="00372720">
        <w:rPr>
          <w:rFonts w:ascii="Times New Roman" w:hAnsi="Times New Roman" w:cs="Times New Roman"/>
          <w:sz w:val="22"/>
          <w:szCs w:val="22"/>
        </w:rPr>
        <w:t>Édtions</w:t>
      </w:r>
      <w:proofErr w:type="spellEnd"/>
      <w:r w:rsidRPr="00372720">
        <w:rPr>
          <w:rFonts w:ascii="Times New Roman" w:hAnsi="Times New Roman" w:cs="Times New Roman"/>
          <w:sz w:val="22"/>
          <w:szCs w:val="22"/>
        </w:rPr>
        <w:t xml:space="preserve"> de Minuit, 1967.</w:t>
      </w:r>
    </w:p>
    <w:p w14:paraId="31BE4278"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 </w:t>
      </w:r>
      <w:proofErr w:type="spellStart"/>
      <w:r w:rsidRPr="00372720">
        <w:rPr>
          <w:rFonts w:ascii="Times New Roman" w:hAnsi="Times New Roman" w:cs="Times New Roman"/>
          <w:i/>
          <w:iCs/>
          <w:sz w:val="22"/>
          <w:szCs w:val="22"/>
        </w:rPr>
        <w:t>Hospitalité</w:t>
      </w:r>
      <w:proofErr w:type="spellEnd"/>
      <w:r w:rsidRPr="00372720">
        <w:rPr>
          <w:rFonts w:ascii="Times New Roman" w:hAnsi="Times New Roman" w:cs="Times New Roman"/>
          <w:sz w:val="22"/>
          <w:szCs w:val="22"/>
        </w:rPr>
        <w:t xml:space="preserve">. Éditions du </w:t>
      </w:r>
      <w:proofErr w:type="spellStart"/>
      <w:r w:rsidRPr="00372720">
        <w:rPr>
          <w:rFonts w:ascii="Times New Roman" w:hAnsi="Times New Roman" w:cs="Times New Roman"/>
          <w:sz w:val="22"/>
          <w:szCs w:val="22"/>
        </w:rPr>
        <w:t>Seuil</w:t>
      </w:r>
      <w:proofErr w:type="spellEnd"/>
      <w:r w:rsidRPr="00372720">
        <w:rPr>
          <w:rFonts w:ascii="Times New Roman" w:hAnsi="Times New Roman" w:cs="Times New Roman"/>
          <w:sz w:val="22"/>
          <w:szCs w:val="22"/>
        </w:rPr>
        <w:t>, 2021.</w:t>
      </w:r>
    </w:p>
    <w:p w14:paraId="6B08BB5A"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 </w:t>
      </w:r>
      <w:proofErr w:type="spellStart"/>
      <w:r w:rsidRPr="00372720">
        <w:rPr>
          <w:rFonts w:ascii="Times New Roman" w:hAnsi="Times New Roman" w:cs="Times New Roman"/>
          <w:i/>
          <w:iCs/>
          <w:sz w:val="22"/>
          <w:szCs w:val="22"/>
        </w:rPr>
        <w:t>Marges</w:t>
      </w:r>
      <w:proofErr w:type="spellEnd"/>
      <w:r w:rsidRPr="00372720">
        <w:rPr>
          <w:rFonts w:ascii="Times New Roman" w:hAnsi="Times New Roman" w:cs="Times New Roman"/>
          <w:i/>
          <w:iCs/>
          <w:sz w:val="22"/>
          <w:szCs w:val="22"/>
        </w:rPr>
        <w:t xml:space="preserve"> de la </w:t>
      </w:r>
      <w:proofErr w:type="spellStart"/>
      <w:r w:rsidRPr="00372720">
        <w:rPr>
          <w:rFonts w:ascii="Times New Roman" w:hAnsi="Times New Roman" w:cs="Times New Roman"/>
          <w:i/>
          <w:iCs/>
          <w:sz w:val="22"/>
          <w:szCs w:val="22"/>
        </w:rPr>
        <w:t>philosophie</w:t>
      </w:r>
      <w:proofErr w:type="spellEnd"/>
      <w:r w:rsidRPr="00372720">
        <w:rPr>
          <w:rFonts w:ascii="Times New Roman" w:hAnsi="Times New Roman" w:cs="Times New Roman"/>
          <w:sz w:val="22"/>
          <w:szCs w:val="22"/>
        </w:rPr>
        <w:t>. Ed. de Minuit, 2006.</w:t>
      </w:r>
    </w:p>
    <w:p w14:paraId="490849A8"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Drouin-Hans, Anne-Marie et Société francophone de </w:t>
      </w:r>
      <w:proofErr w:type="spellStart"/>
      <w:r w:rsidRPr="00372720">
        <w:rPr>
          <w:rFonts w:ascii="Times New Roman" w:hAnsi="Times New Roman" w:cs="Times New Roman"/>
          <w:sz w:val="22"/>
          <w:szCs w:val="22"/>
        </w:rPr>
        <w:t>philosophie</w:t>
      </w:r>
      <w:proofErr w:type="spellEnd"/>
      <w:r w:rsidRPr="00372720">
        <w:rPr>
          <w:rFonts w:ascii="Times New Roman" w:hAnsi="Times New Roman" w:cs="Times New Roman"/>
          <w:sz w:val="22"/>
          <w:szCs w:val="22"/>
        </w:rPr>
        <w:t xml:space="preserve"> de </w:t>
      </w:r>
      <w:proofErr w:type="spellStart"/>
      <w:r w:rsidRPr="00372720">
        <w:rPr>
          <w:rFonts w:ascii="Times New Roman" w:hAnsi="Times New Roman" w:cs="Times New Roman"/>
          <w:sz w:val="22"/>
          <w:szCs w:val="22"/>
        </w:rPr>
        <w:t>l’éducation</w:t>
      </w:r>
      <w:proofErr w:type="spellEnd"/>
      <w:r w:rsidRPr="00372720">
        <w:rPr>
          <w:rFonts w:ascii="Times New Roman" w:hAnsi="Times New Roman" w:cs="Times New Roman"/>
          <w:sz w:val="22"/>
          <w:szCs w:val="22"/>
        </w:rPr>
        <w:t xml:space="preserve">, </w:t>
      </w:r>
      <w:proofErr w:type="spellStart"/>
      <w:r w:rsidRPr="00372720">
        <w:rPr>
          <w:rFonts w:ascii="Times New Roman" w:hAnsi="Times New Roman" w:cs="Times New Roman"/>
          <w:sz w:val="22"/>
          <w:szCs w:val="22"/>
        </w:rPr>
        <w:t>éditeurs</w:t>
      </w:r>
      <w:proofErr w:type="spellEnd"/>
      <w:r w:rsidRPr="00372720">
        <w:rPr>
          <w:rFonts w:ascii="Times New Roman" w:hAnsi="Times New Roman" w:cs="Times New Roman"/>
          <w:sz w:val="22"/>
          <w:szCs w:val="22"/>
        </w:rPr>
        <w:t xml:space="preserve">. </w:t>
      </w:r>
      <w:proofErr w:type="spellStart"/>
      <w:r w:rsidRPr="00372720">
        <w:rPr>
          <w:rFonts w:ascii="Times New Roman" w:hAnsi="Times New Roman" w:cs="Times New Roman"/>
          <w:i/>
          <w:iCs/>
          <w:sz w:val="22"/>
          <w:szCs w:val="22"/>
        </w:rPr>
        <w:t>L’Émile</w:t>
      </w:r>
      <w:proofErr w:type="spellEnd"/>
      <w:r w:rsidRPr="00372720">
        <w:rPr>
          <w:rFonts w:ascii="Times New Roman" w:hAnsi="Times New Roman" w:cs="Times New Roman"/>
          <w:i/>
          <w:iCs/>
          <w:sz w:val="22"/>
          <w:szCs w:val="22"/>
        </w:rPr>
        <w:t xml:space="preserve"> de Rousseau: regards </w:t>
      </w:r>
      <w:proofErr w:type="spellStart"/>
      <w:r w:rsidRPr="00372720">
        <w:rPr>
          <w:rFonts w:ascii="Times New Roman" w:hAnsi="Times New Roman" w:cs="Times New Roman"/>
          <w:i/>
          <w:iCs/>
          <w:sz w:val="22"/>
          <w:szCs w:val="22"/>
        </w:rPr>
        <w:t>d’aujourd’hui</w:t>
      </w:r>
      <w:proofErr w:type="spellEnd"/>
      <w:r w:rsidRPr="00372720">
        <w:rPr>
          <w:rFonts w:ascii="Times New Roman" w:hAnsi="Times New Roman" w:cs="Times New Roman"/>
          <w:sz w:val="22"/>
          <w:szCs w:val="22"/>
        </w:rPr>
        <w:t>. Hermann, 2013.</w:t>
      </w:r>
    </w:p>
    <w:p w14:paraId="5DFE837A"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i/>
          <w:iCs/>
          <w:sz w:val="22"/>
          <w:szCs w:val="22"/>
        </w:rPr>
        <w:t xml:space="preserve">Emile </w:t>
      </w:r>
      <w:proofErr w:type="spellStart"/>
      <w:r w:rsidRPr="00372720">
        <w:rPr>
          <w:rFonts w:ascii="Times New Roman" w:hAnsi="Times New Roman" w:cs="Times New Roman"/>
          <w:i/>
          <w:iCs/>
          <w:sz w:val="22"/>
          <w:szCs w:val="22"/>
        </w:rPr>
        <w:t>ou</w:t>
      </w:r>
      <w:proofErr w:type="spellEnd"/>
      <w:r w:rsidRPr="00372720">
        <w:rPr>
          <w:rFonts w:ascii="Times New Roman" w:hAnsi="Times New Roman" w:cs="Times New Roman"/>
          <w:i/>
          <w:iCs/>
          <w:sz w:val="22"/>
          <w:szCs w:val="22"/>
        </w:rPr>
        <w:t xml:space="preserve"> De </w:t>
      </w:r>
      <w:proofErr w:type="spellStart"/>
      <w:r w:rsidRPr="00372720">
        <w:rPr>
          <w:rFonts w:ascii="Times New Roman" w:hAnsi="Times New Roman" w:cs="Times New Roman"/>
          <w:i/>
          <w:iCs/>
          <w:sz w:val="22"/>
          <w:szCs w:val="22"/>
        </w:rPr>
        <w:t>l’éducation</w:t>
      </w:r>
      <w:proofErr w:type="spellEnd"/>
      <w:r w:rsidRPr="00372720">
        <w:rPr>
          <w:rFonts w:ascii="Times New Roman" w:hAnsi="Times New Roman" w:cs="Times New Roman"/>
          <w:i/>
          <w:iCs/>
          <w:sz w:val="22"/>
          <w:szCs w:val="22"/>
        </w:rPr>
        <w:t>: Livres I-II</w:t>
      </w:r>
      <w:r w:rsidRPr="00372720">
        <w:rPr>
          <w:rFonts w:ascii="Times New Roman" w:hAnsi="Times New Roman" w:cs="Times New Roman"/>
          <w:sz w:val="22"/>
          <w:szCs w:val="22"/>
        </w:rPr>
        <w:t>. Flammarion, 2021.</w:t>
      </w:r>
    </w:p>
    <w:p w14:paraId="0806CA2C"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Fabre, Michel. </w:t>
      </w:r>
      <w:r w:rsidRPr="00372720">
        <w:rPr>
          <w:rFonts w:ascii="Times New Roman" w:hAnsi="Times New Roman" w:cs="Times New Roman"/>
          <w:i/>
          <w:iCs/>
          <w:sz w:val="22"/>
          <w:szCs w:val="22"/>
        </w:rPr>
        <w:t xml:space="preserve">Jean-Jacques Rousseau: </w:t>
      </w:r>
      <w:proofErr w:type="spellStart"/>
      <w:r w:rsidRPr="00372720">
        <w:rPr>
          <w:rFonts w:ascii="Times New Roman" w:hAnsi="Times New Roman" w:cs="Times New Roman"/>
          <w:i/>
          <w:iCs/>
          <w:sz w:val="22"/>
          <w:szCs w:val="22"/>
        </w:rPr>
        <w:t>une</w:t>
      </w:r>
      <w:proofErr w:type="spellEnd"/>
      <w:r w:rsidRPr="00372720">
        <w:rPr>
          <w:rFonts w:ascii="Times New Roman" w:hAnsi="Times New Roman" w:cs="Times New Roman"/>
          <w:i/>
          <w:iCs/>
          <w:sz w:val="22"/>
          <w:szCs w:val="22"/>
        </w:rPr>
        <w:t xml:space="preserve"> fiction </w:t>
      </w:r>
      <w:proofErr w:type="spellStart"/>
      <w:r w:rsidRPr="00372720">
        <w:rPr>
          <w:rFonts w:ascii="Times New Roman" w:hAnsi="Times New Roman" w:cs="Times New Roman"/>
          <w:i/>
          <w:iCs/>
          <w:sz w:val="22"/>
          <w:szCs w:val="22"/>
        </w:rPr>
        <w:t>théorique</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éducative</w:t>
      </w:r>
      <w:proofErr w:type="spellEnd"/>
      <w:r w:rsidRPr="00372720">
        <w:rPr>
          <w:rFonts w:ascii="Times New Roman" w:hAnsi="Times New Roman" w:cs="Times New Roman"/>
          <w:sz w:val="22"/>
          <w:szCs w:val="22"/>
        </w:rPr>
        <w:t xml:space="preserve">. Hachette </w:t>
      </w:r>
      <w:proofErr w:type="spellStart"/>
      <w:r w:rsidRPr="00372720">
        <w:rPr>
          <w:rFonts w:ascii="Times New Roman" w:hAnsi="Times New Roman" w:cs="Times New Roman"/>
          <w:sz w:val="22"/>
          <w:szCs w:val="22"/>
        </w:rPr>
        <w:t>éducation</w:t>
      </w:r>
      <w:proofErr w:type="spellEnd"/>
      <w:r w:rsidRPr="00372720">
        <w:rPr>
          <w:rFonts w:ascii="Times New Roman" w:hAnsi="Times New Roman" w:cs="Times New Roman"/>
          <w:sz w:val="22"/>
          <w:szCs w:val="22"/>
        </w:rPr>
        <w:t>, 1999.</w:t>
      </w:r>
    </w:p>
    <w:p w14:paraId="0786AE37"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proofErr w:type="spellStart"/>
      <w:r w:rsidRPr="00372720">
        <w:rPr>
          <w:rFonts w:ascii="Times New Roman" w:hAnsi="Times New Roman" w:cs="Times New Roman"/>
          <w:sz w:val="22"/>
          <w:szCs w:val="22"/>
        </w:rPr>
        <w:t>Labarrière</w:t>
      </w:r>
      <w:proofErr w:type="spellEnd"/>
      <w:r w:rsidRPr="00372720">
        <w:rPr>
          <w:rFonts w:ascii="Times New Roman" w:hAnsi="Times New Roman" w:cs="Times New Roman"/>
          <w:sz w:val="22"/>
          <w:szCs w:val="22"/>
        </w:rPr>
        <w:t xml:space="preserve">, Jean-Louis. « Aristote et la question du </w:t>
      </w:r>
      <w:proofErr w:type="spellStart"/>
      <w:r w:rsidRPr="00372720">
        <w:rPr>
          <w:rFonts w:ascii="Times New Roman" w:hAnsi="Times New Roman" w:cs="Times New Roman"/>
          <w:sz w:val="22"/>
          <w:szCs w:val="22"/>
        </w:rPr>
        <w:t>langage</w:t>
      </w:r>
      <w:proofErr w:type="spellEnd"/>
      <w:r w:rsidRPr="00372720">
        <w:rPr>
          <w:rFonts w:ascii="Times New Roman" w:hAnsi="Times New Roman" w:cs="Times New Roman"/>
          <w:sz w:val="22"/>
          <w:szCs w:val="22"/>
        </w:rPr>
        <w:t xml:space="preserve"> animal ». </w:t>
      </w:r>
      <w:proofErr w:type="spellStart"/>
      <w:r w:rsidRPr="00372720">
        <w:rPr>
          <w:rFonts w:ascii="Times New Roman" w:hAnsi="Times New Roman" w:cs="Times New Roman"/>
          <w:i/>
          <w:iCs/>
          <w:sz w:val="22"/>
          <w:szCs w:val="22"/>
        </w:rPr>
        <w:t>Mètis</w:t>
      </w:r>
      <w:proofErr w:type="spellEnd"/>
      <w:r w:rsidRPr="00372720">
        <w:rPr>
          <w:rFonts w:ascii="Times New Roman" w:hAnsi="Times New Roman" w:cs="Times New Roman"/>
          <w:i/>
          <w:iCs/>
          <w:sz w:val="22"/>
          <w:szCs w:val="22"/>
        </w:rPr>
        <w:t xml:space="preserve">. Anthropologie des </w:t>
      </w:r>
      <w:proofErr w:type="spellStart"/>
      <w:r w:rsidRPr="00372720">
        <w:rPr>
          <w:rFonts w:ascii="Times New Roman" w:hAnsi="Times New Roman" w:cs="Times New Roman"/>
          <w:i/>
          <w:iCs/>
          <w:sz w:val="22"/>
          <w:szCs w:val="22"/>
        </w:rPr>
        <w:t>mondes</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grecs</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anciens</w:t>
      </w:r>
      <w:proofErr w:type="spellEnd"/>
      <w:r w:rsidRPr="00372720">
        <w:rPr>
          <w:rFonts w:ascii="Times New Roman" w:hAnsi="Times New Roman" w:cs="Times New Roman"/>
          <w:sz w:val="22"/>
          <w:szCs w:val="22"/>
        </w:rPr>
        <w:t>, vol. 8, n</w:t>
      </w:r>
      <w:r w:rsidRPr="00372720">
        <w:rPr>
          <w:rFonts w:ascii="Times New Roman" w:hAnsi="Times New Roman" w:cs="Times New Roman"/>
          <w:sz w:val="22"/>
          <w:szCs w:val="22"/>
          <w:vertAlign w:val="superscript"/>
        </w:rPr>
        <w:t>o</w:t>
      </w:r>
      <w:r w:rsidRPr="00372720">
        <w:rPr>
          <w:rFonts w:ascii="Times New Roman" w:hAnsi="Times New Roman" w:cs="Times New Roman"/>
          <w:sz w:val="22"/>
          <w:szCs w:val="22"/>
        </w:rPr>
        <w:t xml:space="preserve"> 1, 1993, p. 247‑60. </w:t>
      </w:r>
      <w:r w:rsidRPr="00372720">
        <w:rPr>
          <w:rFonts w:ascii="Times New Roman" w:hAnsi="Times New Roman" w:cs="Times New Roman"/>
          <w:i/>
          <w:iCs/>
          <w:sz w:val="22"/>
          <w:szCs w:val="22"/>
        </w:rPr>
        <w:t>DOI.org (</w:t>
      </w:r>
      <w:proofErr w:type="spellStart"/>
      <w:r w:rsidRPr="00372720">
        <w:rPr>
          <w:rFonts w:ascii="Times New Roman" w:hAnsi="Times New Roman" w:cs="Times New Roman"/>
          <w:i/>
          <w:iCs/>
          <w:sz w:val="22"/>
          <w:szCs w:val="22"/>
        </w:rPr>
        <w:t>Crossref</w:t>
      </w:r>
      <w:proofErr w:type="spellEnd"/>
      <w:r w:rsidRPr="00372720">
        <w:rPr>
          <w:rFonts w:ascii="Times New Roman" w:hAnsi="Times New Roman" w:cs="Times New Roman"/>
          <w:i/>
          <w:iCs/>
          <w:sz w:val="22"/>
          <w:szCs w:val="22"/>
        </w:rPr>
        <w:t>)</w:t>
      </w:r>
      <w:r w:rsidRPr="00372720">
        <w:rPr>
          <w:rFonts w:ascii="Times New Roman" w:hAnsi="Times New Roman" w:cs="Times New Roman"/>
          <w:sz w:val="22"/>
          <w:szCs w:val="22"/>
        </w:rPr>
        <w:t>, https://doi.org/10.3406/metis.1993.1000.</w:t>
      </w:r>
    </w:p>
    <w:p w14:paraId="54D6183F"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Rousseau, Jean-Jacques, et al. </w:t>
      </w:r>
      <w:proofErr w:type="spellStart"/>
      <w:r w:rsidRPr="00372720">
        <w:rPr>
          <w:rFonts w:ascii="Times New Roman" w:hAnsi="Times New Roman" w:cs="Times New Roman"/>
          <w:i/>
          <w:iCs/>
          <w:sz w:val="22"/>
          <w:szCs w:val="22"/>
        </w:rPr>
        <w:t>Œuvres</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complètes</w:t>
      </w:r>
      <w:proofErr w:type="spellEnd"/>
      <w:r w:rsidRPr="00372720">
        <w:rPr>
          <w:rFonts w:ascii="Times New Roman" w:hAnsi="Times New Roman" w:cs="Times New Roman"/>
          <w:i/>
          <w:iCs/>
          <w:sz w:val="22"/>
          <w:szCs w:val="22"/>
        </w:rPr>
        <w:t xml:space="preserve">. </w:t>
      </w:r>
      <w:proofErr w:type="gramStart"/>
      <w:r w:rsidRPr="00372720">
        <w:rPr>
          <w:rFonts w:ascii="Times New Roman" w:hAnsi="Times New Roman" w:cs="Times New Roman"/>
          <w:i/>
          <w:iCs/>
          <w:sz w:val="22"/>
          <w:szCs w:val="22"/>
        </w:rPr>
        <w:t>1 :</w:t>
      </w:r>
      <w:proofErr w:type="gramEnd"/>
      <w:r w:rsidRPr="00372720">
        <w:rPr>
          <w:rFonts w:ascii="Times New Roman" w:hAnsi="Times New Roman" w:cs="Times New Roman"/>
          <w:i/>
          <w:iCs/>
          <w:sz w:val="22"/>
          <w:szCs w:val="22"/>
        </w:rPr>
        <w:t xml:space="preserve"> Les Confessions – </w:t>
      </w:r>
      <w:proofErr w:type="spellStart"/>
      <w:r w:rsidRPr="00372720">
        <w:rPr>
          <w:rFonts w:ascii="Times New Roman" w:hAnsi="Times New Roman" w:cs="Times New Roman"/>
          <w:i/>
          <w:iCs/>
          <w:sz w:val="22"/>
          <w:szCs w:val="22"/>
        </w:rPr>
        <w:t>Autres</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textes</w:t>
      </w:r>
      <w:proofErr w:type="spellEnd"/>
      <w:r w:rsidRPr="00372720">
        <w:rPr>
          <w:rFonts w:ascii="Times New Roman" w:hAnsi="Times New Roman" w:cs="Times New Roman"/>
          <w:i/>
          <w:iCs/>
          <w:sz w:val="22"/>
          <w:szCs w:val="22"/>
        </w:rPr>
        <w:t xml:space="preserve"> </w:t>
      </w:r>
      <w:proofErr w:type="spellStart"/>
      <w:r w:rsidRPr="00372720">
        <w:rPr>
          <w:rFonts w:ascii="Times New Roman" w:hAnsi="Times New Roman" w:cs="Times New Roman"/>
          <w:i/>
          <w:iCs/>
          <w:sz w:val="22"/>
          <w:szCs w:val="22"/>
        </w:rPr>
        <w:t>autobiographiques</w:t>
      </w:r>
      <w:proofErr w:type="spellEnd"/>
      <w:r w:rsidRPr="00372720">
        <w:rPr>
          <w:rFonts w:ascii="Times New Roman" w:hAnsi="Times New Roman" w:cs="Times New Roman"/>
          <w:sz w:val="22"/>
          <w:szCs w:val="22"/>
        </w:rPr>
        <w:t>. Gallimard, 2013.</w:t>
      </w:r>
    </w:p>
    <w:p w14:paraId="346CFF6E"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 </w:t>
      </w:r>
      <w:r w:rsidRPr="00372720">
        <w:rPr>
          <w:rFonts w:ascii="Times New Roman" w:hAnsi="Times New Roman" w:cs="Times New Roman"/>
          <w:i/>
          <w:iCs/>
          <w:sz w:val="22"/>
          <w:szCs w:val="22"/>
        </w:rPr>
        <w:t xml:space="preserve">Oeuvres </w:t>
      </w:r>
      <w:proofErr w:type="spellStart"/>
      <w:r w:rsidRPr="00372720">
        <w:rPr>
          <w:rFonts w:ascii="Times New Roman" w:hAnsi="Times New Roman" w:cs="Times New Roman"/>
          <w:i/>
          <w:iCs/>
          <w:sz w:val="22"/>
          <w:szCs w:val="22"/>
        </w:rPr>
        <w:t>complètes</w:t>
      </w:r>
      <w:proofErr w:type="spellEnd"/>
      <w:r w:rsidRPr="00372720">
        <w:rPr>
          <w:rFonts w:ascii="Times New Roman" w:hAnsi="Times New Roman" w:cs="Times New Roman"/>
          <w:i/>
          <w:iCs/>
          <w:sz w:val="22"/>
          <w:szCs w:val="22"/>
        </w:rPr>
        <w:t xml:space="preserve">. 3: Du </w:t>
      </w:r>
      <w:proofErr w:type="spellStart"/>
      <w:r w:rsidRPr="00372720">
        <w:rPr>
          <w:rFonts w:ascii="Times New Roman" w:hAnsi="Times New Roman" w:cs="Times New Roman"/>
          <w:i/>
          <w:iCs/>
          <w:sz w:val="22"/>
          <w:szCs w:val="22"/>
        </w:rPr>
        <w:t>contrat</w:t>
      </w:r>
      <w:proofErr w:type="spellEnd"/>
      <w:r w:rsidRPr="00372720">
        <w:rPr>
          <w:rFonts w:ascii="Times New Roman" w:hAnsi="Times New Roman" w:cs="Times New Roman"/>
          <w:i/>
          <w:iCs/>
          <w:sz w:val="22"/>
          <w:szCs w:val="22"/>
        </w:rPr>
        <w:t xml:space="preserve"> social, </w:t>
      </w:r>
      <w:proofErr w:type="spellStart"/>
      <w:r w:rsidRPr="00372720">
        <w:rPr>
          <w:rFonts w:ascii="Times New Roman" w:hAnsi="Times New Roman" w:cs="Times New Roman"/>
          <w:i/>
          <w:iCs/>
          <w:sz w:val="22"/>
          <w:szCs w:val="22"/>
        </w:rPr>
        <w:t>ècrits</w:t>
      </w:r>
      <w:proofErr w:type="spellEnd"/>
      <w:r w:rsidRPr="00372720">
        <w:rPr>
          <w:rFonts w:ascii="Times New Roman" w:hAnsi="Times New Roman" w:cs="Times New Roman"/>
          <w:i/>
          <w:iCs/>
          <w:sz w:val="22"/>
          <w:szCs w:val="22"/>
        </w:rPr>
        <w:t xml:space="preserve"> politiques</w:t>
      </w:r>
      <w:r w:rsidRPr="00372720">
        <w:rPr>
          <w:rFonts w:ascii="Times New Roman" w:hAnsi="Times New Roman" w:cs="Times New Roman"/>
          <w:sz w:val="22"/>
          <w:szCs w:val="22"/>
        </w:rPr>
        <w:t xml:space="preserve">. </w:t>
      </w:r>
      <w:proofErr w:type="spellStart"/>
      <w:r w:rsidRPr="00372720">
        <w:rPr>
          <w:rFonts w:ascii="Times New Roman" w:hAnsi="Times New Roman" w:cs="Times New Roman"/>
          <w:sz w:val="22"/>
          <w:szCs w:val="22"/>
        </w:rPr>
        <w:t>Édité</w:t>
      </w:r>
      <w:proofErr w:type="spellEnd"/>
      <w:r w:rsidRPr="00372720">
        <w:rPr>
          <w:rFonts w:ascii="Times New Roman" w:hAnsi="Times New Roman" w:cs="Times New Roman"/>
          <w:sz w:val="22"/>
          <w:szCs w:val="22"/>
        </w:rPr>
        <w:t xml:space="preserve"> par Bernard Gagnebin, Gallimard, 2011.</w:t>
      </w:r>
    </w:p>
    <w:p w14:paraId="548FF0EE"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rPr>
        <w:t xml:space="preserve">---. </w:t>
      </w:r>
      <w:r w:rsidRPr="00372720">
        <w:rPr>
          <w:rFonts w:ascii="Times New Roman" w:hAnsi="Times New Roman" w:cs="Times New Roman"/>
          <w:i/>
          <w:iCs/>
          <w:sz w:val="22"/>
          <w:szCs w:val="22"/>
        </w:rPr>
        <w:t xml:space="preserve">Oeuvres </w:t>
      </w:r>
      <w:proofErr w:type="spellStart"/>
      <w:r w:rsidRPr="00372720">
        <w:rPr>
          <w:rFonts w:ascii="Times New Roman" w:hAnsi="Times New Roman" w:cs="Times New Roman"/>
          <w:i/>
          <w:iCs/>
          <w:sz w:val="22"/>
          <w:szCs w:val="22"/>
        </w:rPr>
        <w:t>complètes</w:t>
      </w:r>
      <w:proofErr w:type="spellEnd"/>
      <w:r w:rsidRPr="00372720">
        <w:rPr>
          <w:rFonts w:ascii="Times New Roman" w:hAnsi="Times New Roman" w:cs="Times New Roman"/>
          <w:i/>
          <w:iCs/>
          <w:sz w:val="22"/>
          <w:szCs w:val="22"/>
        </w:rPr>
        <w:t xml:space="preserve">. 4: Emile, </w:t>
      </w:r>
      <w:proofErr w:type="spellStart"/>
      <w:r w:rsidRPr="00372720">
        <w:rPr>
          <w:rFonts w:ascii="Times New Roman" w:hAnsi="Times New Roman" w:cs="Times New Roman"/>
          <w:i/>
          <w:iCs/>
          <w:sz w:val="22"/>
          <w:szCs w:val="22"/>
        </w:rPr>
        <w:t>Éducation</w:t>
      </w:r>
      <w:proofErr w:type="spellEnd"/>
      <w:r w:rsidRPr="00372720">
        <w:rPr>
          <w:rFonts w:ascii="Times New Roman" w:hAnsi="Times New Roman" w:cs="Times New Roman"/>
          <w:i/>
          <w:iCs/>
          <w:sz w:val="22"/>
          <w:szCs w:val="22"/>
        </w:rPr>
        <w:t xml:space="preserve"> - morale - </w:t>
      </w:r>
      <w:proofErr w:type="spellStart"/>
      <w:r w:rsidRPr="00372720">
        <w:rPr>
          <w:rFonts w:ascii="Times New Roman" w:hAnsi="Times New Roman" w:cs="Times New Roman"/>
          <w:i/>
          <w:iCs/>
          <w:sz w:val="22"/>
          <w:szCs w:val="22"/>
        </w:rPr>
        <w:t>botanique</w:t>
      </w:r>
      <w:proofErr w:type="spellEnd"/>
      <w:r w:rsidRPr="00372720">
        <w:rPr>
          <w:rFonts w:ascii="Times New Roman" w:hAnsi="Times New Roman" w:cs="Times New Roman"/>
          <w:sz w:val="22"/>
          <w:szCs w:val="22"/>
        </w:rPr>
        <w:t xml:space="preserve">. </w:t>
      </w:r>
      <w:proofErr w:type="spellStart"/>
      <w:r w:rsidRPr="00372720">
        <w:rPr>
          <w:rFonts w:ascii="Times New Roman" w:hAnsi="Times New Roman" w:cs="Times New Roman"/>
          <w:sz w:val="22"/>
          <w:szCs w:val="22"/>
        </w:rPr>
        <w:t>Édité</w:t>
      </w:r>
      <w:proofErr w:type="spellEnd"/>
      <w:r w:rsidRPr="00372720">
        <w:rPr>
          <w:rFonts w:ascii="Times New Roman" w:hAnsi="Times New Roman" w:cs="Times New Roman"/>
          <w:sz w:val="22"/>
          <w:szCs w:val="22"/>
        </w:rPr>
        <w:t xml:space="preserve"> par Bernard Gagnebin, Gallimard, 2010.</w:t>
      </w:r>
    </w:p>
    <w:p w14:paraId="311ACFBA" w14:textId="77777777" w:rsidR="00917017" w:rsidRPr="00372720" w:rsidRDefault="00917017" w:rsidP="00871C3C">
      <w:pPr>
        <w:pStyle w:val="ListParagraph"/>
        <w:numPr>
          <w:ilvl w:val="0"/>
          <w:numId w:val="1"/>
        </w:numPr>
        <w:autoSpaceDE w:val="0"/>
        <w:autoSpaceDN w:val="0"/>
        <w:adjustRightInd w:val="0"/>
        <w:jc w:val="both"/>
        <w:rPr>
          <w:rFonts w:ascii="Times New Roman" w:hAnsi="Times New Roman" w:cs="Times New Roman"/>
          <w:sz w:val="22"/>
          <w:szCs w:val="22"/>
        </w:rPr>
      </w:pPr>
      <w:r w:rsidRPr="00372720">
        <w:rPr>
          <w:rFonts w:ascii="Times New Roman" w:hAnsi="Times New Roman" w:cs="Times New Roman"/>
          <w:sz w:val="22"/>
          <w:szCs w:val="22"/>
          <w:lang w:val="it-IT"/>
        </w:rPr>
        <w:t xml:space="preserve">---. </w:t>
      </w:r>
      <w:r w:rsidRPr="00372720">
        <w:rPr>
          <w:rFonts w:ascii="Times New Roman" w:hAnsi="Times New Roman" w:cs="Times New Roman"/>
          <w:i/>
          <w:iCs/>
          <w:sz w:val="22"/>
          <w:szCs w:val="22"/>
          <w:lang w:val="it-IT"/>
        </w:rPr>
        <w:t xml:space="preserve">Oeuvres </w:t>
      </w:r>
      <w:proofErr w:type="spellStart"/>
      <w:r w:rsidRPr="00372720">
        <w:rPr>
          <w:rFonts w:ascii="Times New Roman" w:hAnsi="Times New Roman" w:cs="Times New Roman"/>
          <w:i/>
          <w:iCs/>
          <w:sz w:val="22"/>
          <w:szCs w:val="22"/>
          <w:lang w:val="it-IT"/>
        </w:rPr>
        <w:t>complètes</w:t>
      </w:r>
      <w:proofErr w:type="spellEnd"/>
      <w:r w:rsidRPr="00372720">
        <w:rPr>
          <w:rFonts w:ascii="Times New Roman" w:hAnsi="Times New Roman" w:cs="Times New Roman"/>
          <w:i/>
          <w:iCs/>
          <w:sz w:val="22"/>
          <w:szCs w:val="22"/>
          <w:lang w:val="it-IT"/>
        </w:rPr>
        <w:t xml:space="preserve">. 5: </w:t>
      </w:r>
      <w:proofErr w:type="spellStart"/>
      <w:r w:rsidRPr="00372720">
        <w:rPr>
          <w:rFonts w:ascii="Times New Roman" w:hAnsi="Times New Roman" w:cs="Times New Roman"/>
          <w:i/>
          <w:iCs/>
          <w:sz w:val="22"/>
          <w:szCs w:val="22"/>
          <w:lang w:val="it-IT"/>
        </w:rPr>
        <w:t>Ecrits</w:t>
      </w:r>
      <w:proofErr w:type="spellEnd"/>
      <w:r w:rsidRPr="00372720">
        <w:rPr>
          <w:rFonts w:ascii="Times New Roman" w:hAnsi="Times New Roman" w:cs="Times New Roman"/>
          <w:i/>
          <w:iCs/>
          <w:sz w:val="22"/>
          <w:szCs w:val="22"/>
          <w:lang w:val="it-IT"/>
        </w:rPr>
        <w:t xml:space="preserve"> sur la </w:t>
      </w:r>
      <w:proofErr w:type="spellStart"/>
      <w:r w:rsidRPr="00372720">
        <w:rPr>
          <w:rFonts w:ascii="Times New Roman" w:hAnsi="Times New Roman" w:cs="Times New Roman"/>
          <w:i/>
          <w:iCs/>
          <w:sz w:val="22"/>
          <w:szCs w:val="22"/>
          <w:lang w:val="it-IT"/>
        </w:rPr>
        <w:t>musique</w:t>
      </w:r>
      <w:proofErr w:type="spellEnd"/>
      <w:r w:rsidRPr="00372720">
        <w:rPr>
          <w:rFonts w:ascii="Times New Roman" w:hAnsi="Times New Roman" w:cs="Times New Roman"/>
          <w:i/>
          <w:iCs/>
          <w:sz w:val="22"/>
          <w:szCs w:val="22"/>
          <w:lang w:val="it-IT"/>
        </w:rPr>
        <w:t xml:space="preserve">, la langue et le </w:t>
      </w:r>
      <w:proofErr w:type="spellStart"/>
      <w:r w:rsidRPr="00372720">
        <w:rPr>
          <w:rFonts w:ascii="Times New Roman" w:hAnsi="Times New Roman" w:cs="Times New Roman"/>
          <w:i/>
          <w:iCs/>
          <w:sz w:val="22"/>
          <w:szCs w:val="22"/>
          <w:lang w:val="it-IT"/>
        </w:rPr>
        <w:t>théâtre</w:t>
      </w:r>
      <w:proofErr w:type="spellEnd"/>
      <w:r w:rsidRPr="00372720">
        <w:rPr>
          <w:rFonts w:ascii="Times New Roman" w:hAnsi="Times New Roman" w:cs="Times New Roman"/>
          <w:sz w:val="22"/>
          <w:szCs w:val="22"/>
          <w:lang w:val="it-IT"/>
        </w:rPr>
        <w:t xml:space="preserve">. </w:t>
      </w:r>
      <w:proofErr w:type="spellStart"/>
      <w:r w:rsidRPr="00372720">
        <w:rPr>
          <w:rFonts w:ascii="Times New Roman" w:hAnsi="Times New Roman" w:cs="Times New Roman"/>
          <w:sz w:val="22"/>
          <w:szCs w:val="22"/>
        </w:rPr>
        <w:t>Édité</w:t>
      </w:r>
      <w:proofErr w:type="spellEnd"/>
      <w:r w:rsidRPr="00372720">
        <w:rPr>
          <w:rFonts w:ascii="Times New Roman" w:hAnsi="Times New Roman" w:cs="Times New Roman"/>
          <w:sz w:val="22"/>
          <w:szCs w:val="22"/>
        </w:rPr>
        <w:t xml:space="preserve"> par Bernard Gagnebin, Gallimard, 1995.</w:t>
      </w:r>
    </w:p>
    <w:p w14:paraId="6C9FD04F" w14:textId="77777777" w:rsidR="004F4AE9" w:rsidRPr="00372720" w:rsidRDefault="004F4AE9" w:rsidP="00871C3C">
      <w:pPr>
        <w:jc w:val="both"/>
        <w:rPr>
          <w:rFonts w:ascii="Times New Roman" w:hAnsi="Times New Roman" w:cs="Times New Roman"/>
          <w:sz w:val="22"/>
          <w:szCs w:val="22"/>
        </w:rPr>
      </w:pPr>
    </w:p>
    <w:sectPr w:rsidR="004F4AE9" w:rsidRPr="00372720">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4E661EA2" w14:textId="054F1662" w:rsidR="008100E1" w:rsidRDefault="008100E1">
      <w:pPr>
        <w:pStyle w:val="CommentText"/>
      </w:pPr>
      <w:r>
        <w:rPr>
          <w:rStyle w:val="CommentReference"/>
        </w:rPr>
        <w:annotationRef/>
      </w:r>
      <w:proofErr w:type="spellStart"/>
      <w:r>
        <w:t>L'usage</w:t>
      </w:r>
      <w:proofErr w:type="spellEnd"/>
      <w:r>
        <w:t xml:space="preserve"> de </w:t>
      </w:r>
      <w:proofErr w:type="spellStart"/>
      <w:r>
        <w:t>référents</w:t>
      </w:r>
      <w:proofErr w:type="spellEnd"/>
      <w:r>
        <w:t xml:space="preserve"> </w:t>
      </w:r>
      <w:proofErr w:type="spellStart"/>
      <w:r>
        <w:t>substituts</w:t>
      </w:r>
      <w:proofErr w:type="spellEnd"/>
      <w:r>
        <w:t xml:space="preserve"> pour le </w:t>
      </w:r>
      <w:proofErr w:type="spellStart"/>
      <w:r>
        <w:t>même</w:t>
      </w:r>
      <w:proofErr w:type="spellEnd"/>
      <w:r>
        <w:t xml:space="preserve"> </w:t>
      </w:r>
      <w:proofErr w:type="spellStart"/>
      <w:r>
        <w:t>sujet</w:t>
      </w:r>
      <w:proofErr w:type="spellEnd"/>
      <w:r>
        <w:t xml:space="preserve">, bien que </w:t>
      </w:r>
      <w:proofErr w:type="spellStart"/>
      <w:r>
        <w:t>considéré</w:t>
      </w:r>
      <w:proofErr w:type="spellEnd"/>
      <w:r>
        <w:t xml:space="preserve"> </w:t>
      </w:r>
      <w:proofErr w:type="spellStart"/>
      <w:r>
        <w:t>élégant</w:t>
      </w:r>
      <w:proofErr w:type="spellEnd"/>
      <w:r>
        <w:t xml:space="preserve"> dans les </w:t>
      </w:r>
      <w:proofErr w:type="spellStart"/>
      <w:r>
        <w:t>langues</w:t>
      </w:r>
      <w:proofErr w:type="spellEnd"/>
      <w:r>
        <w:t xml:space="preserve"> </w:t>
      </w:r>
      <w:proofErr w:type="spellStart"/>
      <w:r>
        <w:t>romanes</w:t>
      </w:r>
      <w:proofErr w:type="spellEnd"/>
      <w:r>
        <w:t xml:space="preserve">, </w:t>
      </w:r>
      <w:proofErr w:type="spellStart"/>
      <w:r>
        <w:t>est</w:t>
      </w:r>
      <w:proofErr w:type="spellEnd"/>
      <w:r>
        <w:t xml:space="preserve"> </w:t>
      </w:r>
      <w:proofErr w:type="spellStart"/>
      <w:r>
        <w:t>découragé</w:t>
      </w:r>
      <w:proofErr w:type="spellEnd"/>
      <w:r>
        <w:t xml:space="preserve"> dans </w:t>
      </w:r>
      <w:proofErr w:type="spellStart"/>
      <w:r>
        <w:t>notre</w:t>
      </w:r>
      <w:proofErr w:type="spellEnd"/>
      <w:r>
        <w:t xml:space="preserve"> simple </w:t>
      </w:r>
      <w:proofErr w:type="spellStart"/>
      <w:r>
        <w:t>idiome</w:t>
      </w:r>
      <w:proofErr w:type="spellEnd"/>
      <w:r>
        <w:t xml:space="preserve"> </w:t>
      </w:r>
      <w:proofErr w:type="spellStart"/>
      <w:r>
        <w:t>barbare</w:t>
      </w:r>
      <w:proofErr w:type="spellEnd"/>
      <w:r>
        <w:t xml:space="preserve">, </w:t>
      </w:r>
      <w:proofErr w:type="spellStart"/>
      <w:r>
        <w:t>où</w:t>
      </w:r>
      <w:proofErr w:type="spellEnd"/>
      <w:r>
        <w:t xml:space="preserve"> les </w:t>
      </w:r>
      <w:proofErr w:type="spellStart"/>
      <w:r>
        <w:t>locuteurs</w:t>
      </w:r>
      <w:proofErr w:type="spellEnd"/>
      <w:r>
        <w:t xml:space="preserve"> </w:t>
      </w:r>
      <w:proofErr w:type="spellStart"/>
      <w:r>
        <w:t>pourraient</w:t>
      </w:r>
      <w:proofErr w:type="spellEnd"/>
      <w:r>
        <w:t xml:space="preserve"> se </w:t>
      </w:r>
      <w:proofErr w:type="spellStart"/>
      <w:r>
        <w:t>sentir</w:t>
      </w:r>
      <w:proofErr w:type="spellEnd"/>
      <w:r>
        <w:t xml:space="preserve"> </w:t>
      </w:r>
      <w:proofErr w:type="spellStart"/>
      <w:r>
        <w:t>confus</w:t>
      </w:r>
      <w:proofErr w:type="spellEnd"/>
      <w:r>
        <w:t xml:space="preserve"> </w:t>
      </w:r>
      <w:proofErr w:type="spellStart"/>
      <w:r>
        <w:t>ou</w:t>
      </w:r>
      <w:proofErr w:type="spellEnd"/>
      <w:r>
        <w:t xml:space="preserve"> </w:t>
      </w:r>
      <w:proofErr w:type="spellStart"/>
      <w:r>
        <w:t>méprisés</w:t>
      </w:r>
      <w:proofErr w:type="spellEnd"/>
      <w:r>
        <w:t>.</w:t>
      </w:r>
    </w:p>
    <w:p w14:paraId="6224CB4F" w14:textId="495A5566" w:rsidR="008100E1" w:rsidRPr="008100E1" w:rsidRDefault="008100E1" w:rsidP="008100E1">
      <w:pPr>
        <w:pStyle w:val="CommentText"/>
        <w:rPr>
          <w:lang w:val="it-IT"/>
        </w:rPr>
      </w:pPr>
    </w:p>
    <w:p w14:paraId="11DD2671" w14:textId="2840312F" w:rsidR="008100E1" w:rsidRDefault="008100E1" w:rsidP="008100E1">
      <w:pPr>
        <w:pStyle w:val="CommentText"/>
        <w:rPr>
          <w:lang w:val="it-IT"/>
        </w:rPr>
      </w:pPr>
      <w:r w:rsidRPr="008100E1">
        <w:rPr>
          <w:lang w:val="it-IT"/>
        </w:rPr>
        <w:t xml:space="preserve">Je </w:t>
      </w:r>
      <w:proofErr w:type="spellStart"/>
      <w:r w:rsidRPr="008100E1">
        <w:rPr>
          <w:lang w:val="it-IT"/>
        </w:rPr>
        <w:t>suggère</w:t>
      </w:r>
      <w:proofErr w:type="spellEnd"/>
      <w:r w:rsidRPr="008100E1">
        <w:rPr>
          <w:lang w:val="it-IT"/>
        </w:rPr>
        <w:t xml:space="preserve"> la </w:t>
      </w:r>
      <w:proofErr w:type="spellStart"/>
      <w:r w:rsidRPr="008100E1">
        <w:rPr>
          <w:lang w:val="it-IT"/>
        </w:rPr>
        <w:t>formulation</w:t>
      </w:r>
      <w:proofErr w:type="spellEnd"/>
      <w:r>
        <w:rPr>
          <w:lang w:val="it-IT"/>
        </w:rPr>
        <w:t xml:space="preserve"> plus </w:t>
      </w:r>
      <w:proofErr w:type="spellStart"/>
      <w:r>
        <w:rPr>
          <w:lang w:val="it-IT"/>
        </w:rPr>
        <w:t>simple</w:t>
      </w:r>
      <w:proofErr w:type="spellEnd"/>
      <w:r w:rsidRPr="008100E1">
        <w:rPr>
          <w:lang w:val="it-IT"/>
        </w:rPr>
        <w:t xml:space="preserve"> </w:t>
      </w:r>
      <w:proofErr w:type="spellStart"/>
      <w:proofErr w:type="gramStart"/>
      <w:r w:rsidRPr="008100E1">
        <w:rPr>
          <w:lang w:val="it-IT"/>
        </w:rPr>
        <w:t>suivante</w:t>
      </w:r>
      <w:proofErr w:type="spellEnd"/>
      <w:r w:rsidRPr="008100E1">
        <w:rPr>
          <w:lang w:val="it-IT"/>
        </w:rPr>
        <w:t xml:space="preserve"> :</w:t>
      </w:r>
      <w:proofErr w:type="gramEnd"/>
    </w:p>
    <w:p w14:paraId="386A4639" w14:textId="0DD3B806" w:rsidR="008100E1" w:rsidRDefault="008100E1" w:rsidP="008100E1">
      <w:pPr>
        <w:pStyle w:val="CommentText"/>
        <w:rPr>
          <w:lang w:val="it-IT"/>
        </w:rPr>
      </w:pPr>
    </w:p>
    <w:p w14:paraId="0E47818B" w14:textId="6B3CF7DD" w:rsidR="008100E1" w:rsidRPr="008100E1" w:rsidRDefault="008100E1" w:rsidP="008100E1">
      <w:pPr>
        <w:pStyle w:val="CommentText"/>
      </w:pPr>
      <w:r>
        <w:t>…</w:t>
      </w:r>
      <w:r w:rsidRPr="008100E1">
        <w:t>so that his ideas can be…</w:t>
      </w:r>
    </w:p>
  </w:comment>
  <w:comment w:id="1" w:author="Author" w:initials="A">
    <w:p w14:paraId="370D2B91" w14:textId="2F948B58" w:rsidR="00807C7C" w:rsidRDefault="00807C7C">
      <w:pPr>
        <w:pStyle w:val="CommentText"/>
      </w:pPr>
      <w:r>
        <w:rPr>
          <w:rStyle w:val="CommentReference"/>
        </w:rPr>
        <w:annotationRef/>
      </w:r>
      <w:proofErr w:type="spellStart"/>
      <w:r>
        <w:t>Ajouté</w:t>
      </w:r>
      <w:proofErr w:type="spellEnd"/>
      <w:r>
        <w:t xml:space="preserve"> pour insister sur le point.</w:t>
      </w:r>
    </w:p>
  </w:comment>
  <w:comment w:id="2" w:author="Author" w:initials="A">
    <w:p w14:paraId="2A231103" w14:textId="0CC4BE16" w:rsidR="00807C7C" w:rsidRDefault="00807C7C" w:rsidP="00807C7C">
      <w:pPr>
        <w:pStyle w:val="CommentText"/>
        <w:rPr>
          <w:lang w:val="it-IT"/>
        </w:rPr>
      </w:pPr>
      <w:r>
        <w:rPr>
          <w:rStyle w:val="CommentReference"/>
        </w:rPr>
        <w:annotationRef/>
      </w:r>
      <w:proofErr w:type="spellStart"/>
      <w:r w:rsidRPr="00044B9E">
        <w:rPr>
          <w:i/>
          <w:iCs/>
          <w:color w:val="4472C4" w:themeColor="accent1"/>
          <w:sz w:val="22"/>
          <w:szCs w:val="22"/>
        </w:rPr>
        <w:t>merce-mères</w:t>
      </w:r>
      <w:proofErr w:type="spellEnd"/>
      <w:r w:rsidRPr="00044B9E">
        <w:rPr>
          <w:color w:val="4472C4" w:themeColor="accent1"/>
          <w:sz w:val="22"/>
          <w:szCs w:val="22"/>
        </w:rPr>
        <w:t xml:space="preserve"> </w:t>
      </w:r>
      <w:proofErr w:type="spellStart"/>
      <w:r w:rsidRPr="00044B9E">
        <w:rPr>
          <w:color w:val="000000"/>
          <w:sz w:val="22"/>
          <w:szCs w:val="22"/>
        </w:rPr>
        <w:t>ou</w:t>
      </w:r>
      <w:proofErr w:type="spellEnd"/>
      <w:r w:rsidRPr="00044B9E">
        <w:rPr>
          <w:color w:val="000000"/>
          <w:sz w:val="22"/>
          <w:szCs w:val="22"/>
        </w:rPr>
        <w:t xml:space="preserve"> </w:t>
      </w:r>
      <w:proofErr w:type="spellStart"/>
      <w:r w:rsidRPr="00044B9E">
        <w:rPr>
          <w:i/>
          <w:iCs/>
          <w:color w:val="4472C4" w:themeColor="accent1"/>
          <w:sz w:val="22"/>
          <w:szCs w:val="22"/>
        </w:rPr>
        <w:t>mère-cenaires</w:t>
      </w:r>
      <w:proofErr w:type="spellEnd"/>
    </w:p>
    <w:p w14:paraId="0B0CEB58" w14:textId="7640AC68" w:rsidR="00807C7C" w:rsidRPr="00807C7C" w:rsidRDefault="00807C7C" w:rsidP="00807C7C">
      <w:pPr>
        <w:pStyle w:val="CommentText"/>
        <w:rPr>
          <w:lang w:val="it-IT"/>
        </w:rPr>
      </w:pPr>
      <w:r w:rsidRPr="00807C7C">
        <w:rPr>
          <w:lang w:val="it-IT"/>
        </w:rPr>
        <w:t xml:space="preserve">Plus </w:t>
      </w:r>
      <w:proofErr w:type="spellStart"/>
      <w:r w:rsidRPr="00807C7C">
        <w:rPr>
          <w:lang w:val="it-IT"/>
        </w:rPr>
        <w:t>tard</w:t>
      </w:r>
      <w:proofErr w:type="spellEnd"/>
      <w:r w:rsidRPr="00807C7C">
        <w:rPr>
          <w:lang w:val="it-IT"/>
        </w:rPr>
        <w:t xml:space="preserve">, </w:t>
      </w:r>
      <w:proofErr w:type="spellStart"/>
      <w:r w:rsidRPr="00807C7C">
        <w:rPr>
          <w:lang w:val="it-IT"/>
        </w:rPr>
        <w:t>vous</w:t>
      </w:r>
      <w:proofErr w:type="spellEnd"/>
      <w:r w:rsidRPr="00807C7C">
        <w:rPr>
          <w:lang w:val="it-IT"/>
        </w:rPr>
        <w:t xml:space="preserve"> </w:t>
      </w:r>
      <w:proofErr w:type="spellStart"/>
      <w:r w:rsidRPr="00807C7C">
        <w:rPr>
          <w:lang w:val="it-IT"/>
        </w:rPr>
        <w:t>avez</w:t>
      </w:r>
      <w:proofErr w:type="spellEnd"/>
      <w:r w:rsidRPr="00807C7C">
        <w:rPr>
          <w:lang w:val="it-IT"/>
        </w:rPr>
        <w:t xml:space="preserve"> </w:t>
      </w:r>
      <w:proofErr w:type="spellStart"/>
      <w:r w:rsidRPr="00807C7C">
        <w:rPr>
          <w:lang w:val="it-IT"/>
        </w:rPr>
        <w:t>opté</w:t>
      </w:r>
      <w:proofErr w:type="spellEnd"/>
      <w:r w:rsidRPr="00807C7C">
        <w:rPr>
          <w:lang w:val="it-IT"/>
        </w:rPr>
        <w:t xml:space="preserve"> pour le </w:t>
      </w:r>
      <w:proofErr w:type="spellStart"/>
      <w:r w:rsidRPr="00807C7C">
        <w:rPr>
          <w:lang w:val="it-IT"/>
        </w:rPr>
        <w:t>deuxième</w:t>
      </w:r>
      <w:proofErr w:type="spellEnd"/>
      <w:r w:rsidRPr="00807C7C">
        <w:rPr>
          <w:lang w:val="it-IT"/>
        </w:rPr>
        <w:t xml:space="preserve"> </w:t>
      </w:r>
      <w:proofErr w:type="gramStart"/>
      <w:r w:rsidRPr="00807C7C">
        <w:rPr>
          <w:lang w:val="it-IT"/>
        </w:rPr>
        <w:t>terme ;</w:t>
      </w:r>
      <w:proofErr w:type="gramEnd"/>
      <w:r w:rsidRPr="00807C7C">
        <w:rPr>
          <w:lang w:val="it-IT"/>
        </w:rPr>
        <w:t xml:space="preserve"> il </w:t>
      </w:r>
      <w:proofErr w:type="spellStart"/>
      <w:r w:rsidRPr="00807C7C">
        <w:rPr>
          <w:lang w:val="it-IT"/>
        </w:rPr>
        <w:t>semble</w:t>
      </w:r>
      <w:proofErr w:type="spellEnd"/>
      <w:r w:rsidRPr="00807C7C">
        <w:rPr>
          <w:lang w:val="it-IT"/>
        </w:rPr>
        <w:t xml:space="preserve"> inutile </w:t>
      </w:r>
      <w:proofErr w:type="spellStart"/>
      <w:r>
        <w:rPr>
          <w:lang w:val="it-IT"/>
        </w:rPr>
        <w:t>donc</w:t>
      </w:r>
      <w:proofErr w:type="spellEnd"/>
      <w:r>
        <w:rPr>
          <w:lang w:val="it-IT"/>
        </w:rPr>
        <w:t xml:space="preserve"> </w:t>
      </w:r>
      <w:r w:rsidRPr="00807C7C">
        <w:rPr>
          <w:lang w:val="it-IT"/>
        </w:rPr>
        <w:t xml:space="preserve">de </w:t>
      </w:r>
      <w:proofErr w:type="spellStart"/>
      <w:r w:rsidRPr="00807C7C">
        <w:rPr>
          <w:lang w:val="it-IT"/>
        </w:rPr>
        <w:t>proposer</w:t>
      </w:r>
      <w:proofErr w:type="spellEnd"/>
      <w:r w:rsidRPr="00807C7C">
        <w:rPr>
          <w:lang w:val="it-IT"/>
        </w:rPr>
        <w:t xml:space="preserve"> la première option </w:t>
      </w:r>
      <w:proofErr w:type="spellStart"/>
      <w:r w:rsidRPr="00807C7C">
        <w:rPr>
          <w:lang w:val="it-IT"/>
        </w:rPr>
        <w:t>ici</w:t>
      </w:r>
      <w:proofErr w:type="spellEnd"/>
      <w:r w:rsidRPr="00807C7C">
        <w:rPr>
          <w:lang w:val="it-IT"/>
        </w:rPr>
        <w:t>.</w:t>
      </w:r>
      <w:r>
        <w:rPr>
          <w:lang w:val="it-IT"/>
        </w:rPr>
        <w:t xml:space="preserve"> </w:t>
      </w:r>
    </w:p>
  </w:comment>
  <w:comment w:id="3" w:author="Author" w:initials="A">
    <w:p w14:paraId="386EC07E" w14:textId="4CF8EE4A" w:rsidR="00B138BA" w:rsidRPr="00B138BA" w:rsidRDefault="00B138BA">
      <w:pPr>
        <w:pStyle w:val="CommentText"/>
      </w:pPr>
      <w:r>
        <w:rPr>
          <w:rStyle w:val="CommentReference"/>
        </w:rPr>
        <w:annotationRef/>
      </w:r>
      <w:r w:rsidRPr="00B138BA">
        <w:rPr>
          <w:lang w:val="it-IT"/>
        </w:rPr>
        <w:t>"</w:t>
      </w:r>
      <w:proofErr w:type="spellStart"/>
      <w:r w:rsidRPr="00B138BA">
        <w:rPr>
          <w:lang w:val="it-IT"/>
        </w:rPr>
        <w:t>Dans</w:t>
      </w:r>
      <w:proofErr w:type="spellEnd"/>
      <w:r w:rsidRPr="00B138BA">
        <w:rPr>
          <w:lang w:val="it-IT"/>
        </w:rPr>
        <w:t xml:space="preserve"> le </w:t>
      </w:r>
      <w:proofErr w:type="spellStart"/>
      <w:r w:rsidRPr="00B138BA">
        <w:rPr>
          <w:lang w:val="it-IT"/>
        </w:rPr>
        <w:t>contexte</w:t>
      </w:r>
      <w:proofErr w:type="spellEnd"/>
      <w:r w:rsidRPr="00B138BA">
        <w:rPr>
          <w:lang w:val="it-IT"/>
        </w:rPr>
        <w:t xml:space="preserve"> de </w:t>
      </w:r>
      <w:proofErr w:type="spellStart"/>
      <w:r w:rsidRPr="00B138BA">
        <w:rPr>
          <w:lang w:val="it-IT"/>
        </w:rPr>
        <w:t>votre</w:t>
      </w:r>
      <w:proofErr w:type="spellEnd"/>
      <w:r w:rsidRPr="00B138BA">
        <w:rPr>
          <w:lang w:val="it-IT"/>
        </w:rPr>
        <w:t xml:space="preserve"> t</w:t>
      </w:r>
      <w:r>
        <w:rPr>
          <w:lang w:val="it-IT"/>
        </w:rPr>
        <w:t xml:space="preserve">exte, </w:t>
      </w:r>
      <w:proofErr w:type="spellStart"/>
      <w:r>
        <w:rPr>
          <w:lang w:val="it-IT"/>
        </w:rPr>
        <w:t>lorsque</w:t>
      </w:r>
      <w:proofErr w:type="spellEnd"/>
      <w:r>
        <w:rPr>
          <w:lang w:val="it-IT"/>
        </w:rPr>
        <w:t xml:space="preserve"> Rousseau </w:t>
      </w:r>
      <w:proofErr w:type="spellStart"/>
      <w:r>
        <w:rPr>
          <w:lang w:val="it-IT"/>
        </w:rPr>
        <w:t>parle</w:t>
      </w:r>
      <w:proofErr w:type="spellEnd"/>
      <w:r>
        <w:rPr>
          <w:lang w:val="it-IT"/>
        </w:rPr>
        <w:t xml:space="preserve"> “d'</w:t>
      </w:r>
      <w:proofErr w:type="spellStart"/>
      <w:r w:rsidRPr="00B138BA">
        <w:rPr>
          <w:lang w:val="it-IT"/>
        </w:rPr>
        <w:t>accentuer</w:t>
      </w:r>
      <w:proofErr w:type="spellEnd"/>
      <w:r w:rsidRPr="00B138BA">
        <w:rPr>
          <w:lang w:val="it-IT"/>
        </w:rPr>
        <w:t xml:space="preserve">", il se </w:t>
      </w:r>
      <w:proofErr w:type="spellStart"/>
      <w:r w:rsidRPr="00B138BA">
        <w:rPr>
          <w:lang w:val="it-IT"/>
        </w:rPr>
        <w:t>réfère</w:t>
      </w:r>
      <w:proofErr w:type="spellEnd"/>
      <w:r w:rsidRPr="00B138BA">
        <w:rPr>
          <w:lang w:val="it-IT"/>
        </w:rPr>
        <w:t xml:space="preserve"> </w:t>
      </w:r>
      <w:proofErr w:type="spellStart"/>
      <w:r w:rsidRPr="00B138BA">
        <w:rPr>
          <w:lang w:val="it-IT"/>
        </w:rPr>
        <w:t>probablement</w:t>
      </w:r>
      <w:proofErr w:type="spellEnd"/>
      <w:r w:rsidRPr="00B138BA">
        <w:rPr>
          <w:lang w:val="it-IT"/>
        </w:rPr>
        <w:t xml:space="preserve"> à l'</w:t>
      </w:r>
      <w:proofErr w:type="spellStart"/>
      <w:r w:rsidRPr="00B138BA">
        <w:rPr>
          <w:lang w:val="it-IT"/>
        </w:rPr>
        <w:t>acte</w:t>
      </w:r>
      <w:proofErr w:type="spellEnd"/>
      <w:r w:rsidRPr="00B138BA">
        <w:rPr>
          <w:lang w:val="it-IT"/>
        </w:rPr>
        <w:t xml:space="preserve"> de </w:t>
      </w:r>
      <w:proofErr w:type="spellStart"/>
      <w:r w:rsidRPr="00B138BA">
        <w:rPr>
          <w:lang w:val="it-IT"/>
        </w:rPr>
        <w:t>mettre</w:t>
      </w:r>
      <w:proofErr w:type="spellEnd"/>
      <w:r w:rsidRPr="00B138BA">
        <w:rPr>
          <w:lang w:val="it-IT"/>
        </w:rPr>
        <w:t xml:space="preserve"> </w:t>
      </w:r>
      <w:proofErr w:type="spellStart"/>
      <w:r w:rsidRPr="00B138BA">
        <w:rPr>
          <w:lang w:val="it-IT"/>
        </w:rPr>
        <w:t>l'accent</w:t>
      </w:r>
      <w:proofErr w:type="spellEnd"/>
      <w:r w:rsidRPr="00B138BA">
        <w:rPr>
          <w:lang w:val="it-IT"/>
        </w:rPr>
        <w:t xml:space="preserve"> sur </w:t>
      </w:r>
      <w:proofErr w:type="spellStart"/>
      <w:r w:rsidRPr="00B138BA">
        <w:rPr>
          <w:lang w:val="it-IT"/>
        </w:rPr>
        <w:t>certains</w:t>
      </w:r>
      <w:proofErr w:type="spellEnd"/>
      <w:r w:rsidRPr="00B138BA">
        <w:rPr>
          <w:lang w:val="it-IT"/>
        </w:rPr>
        <w:t xml:space="preserve"> </w:t>
      </w:r>
      <w:proofErr w:type="spellStart"/>
      <w:r w:rsidRPr="00B138BA">
        <w:rPr>
          <w:lang w:val="it-IT"/>
        </w:rPr>
        <w:t>sons</w:t>
      </w:r>
      <w:proofErr w:type="spellEnd"/>
      <w:r w:rsidRPr="00B138BA">
        <w:rPr>
          <w:lang w:val="it-IT"/>
        </w:rPr>
        <w:t xml:space="preserve"> </w:t>
      </w:r>
      <w:proofErr w:type="spellStart"/>
      <w:r w:rsidRPr="00B138BA">
        <w:rPr>
          <w:lang w:val="it-IT"/>
        </w:rPr>
        <w:t>ou</w:t>
      </w:r>
      <w:proofErr w:type="spellEnd"/>
      <w:r w:rsidRPr="00B138BA">
        <w:rPr>
          <w:lang w:val="it-IT"/>
        </w:rPr>
        <w:t xml:space="preserve"> </w:t>
      </w:r>
      <w:proofErr w:type="spellStart"/>
      <w:r w:rsidRPr="00B138BA">
        <w:rPr>
          <w:lang w:val="it-IT"/>
        </w:rPr>
        <w:t>éléments</w:t>
      </w:r>
      <w:proofErr w:type="spellEnd"/>
      <w:r w:rsidRPr="00B138BA">
        <w:rPr>
          <w:lang w:val="it-IT"/>
        </w:rPr>
        <w:t xml:space="preserve"> </w:t>
      </w:r>
      <w:proofErr w:type="spellStart"/>
      <w:r w:rsidRPr="00B138BA">
        <w:rPr>
          <w:lang w:val="it-IT"/>
        </w:rPr>
        <w:t>musicaux</w:t>
      </w:r>
      <w:proofErr w:type="spellEnd"/>
      <w:r w:rsidRPr="00B138BA">
        <w:rPr>
          <w:lang w:val="it-IT"/>
        </w:rPr>
        <w:t xml:space="preserve">, </w:t>
      </w:r>
      <w:proofErr w:type="spellStart"/>
      <w:r w:rsidRPr="00B138BA">
        <w:rPr>
          <w:lang w:val="it-IT"/>
        </w:rPr>
        <w:t>rétablissant</w:t>
      </w:r>
      <w:proofErr w:type="spellEnd"/>
      <w:r w:rsidRPr="00B138BA">
        <w:rPr>
          <w:lang w:val="it-IT"/>
        </w:rPr>
        <w:t xml:space="preserve"> </w:t>
      </w:r>
      <w:proofErr w:type="spellStart"/>
      <w:r w:rsidRPr="00B138BA">
        <w:rPr>
          <w:lang w:val="it-IT"/>
        </w:rPr>
        <w:t>ainsi</w:t>
      </w:r>
      <w:proofErr w:type="spellEnd"/>
      <w:r w:rsidRPr="00B138BA">
        <w:rPr>
          <w:lang w:val="it-IT"/>
        </w:rPr>
        <w:t xml:space="preserve"> le lien </w:t>
      </w:r>
      <w:proofErr w:type="spellStart"/>
      <w:r w:rsidRPr="00B138BA">
        <w:rPr>
          <w:lang w:val="it-IT"/>
        </w:rPr>
        <w:t>avec</w:t>
      </w:r>
      <w:proofErr w:type="spellEnd"/>
      <w:r w:rsidRPr="00B138BA">
        <w:rPr>
          <w:lang w:val="it-IT"/>
        </w:rPr>
        <w:t xml:space="preserve"> </w:t>
      </w:r>
      <w:proofErr w:type="spellStart"/>
      <w:r w:rsidRPr="00B138BA">
        <w:rPr>
          <w:lang w:val="it-IT"/>
        </w:rPr>
        <w:t>les</w:t>
      </w:r>
      <w:proofErr w:type="spellEnd"/>
      <w:r w:rsidRPr="00B138BA">
        <w:rPr>
          <w:lang w:val="it-IT"/>
        </w:rPr>
        <w:t xml:space="preserve"> </w:t>
      </w:r>
      <w:proofErr w:type="spellStart"/>
      <w:r w:rsidRPr="00B138BA">
        <w:rPr>
          <w:lang w:val="it-IT"/>
        </w:rPr>
        <w:t>aspects</w:t>
      </w:r>
      <w:proofErr w:type="spellEnd"/>
      <w:r w:rsidRPr="00B138BA">
        <w:rPr>
          <w:lang w:val="it-IT"/>
        </w:rPr>
        <w:t xml:space="preserve"> </w:t>
      </w:r>
      <w:proofErr w:type="spellStart"/>
      <w:r w:rsidRPr="00B138BA">
        <w:rPr>
          <w:lang w:val="it-IT"/>
        </w:rPr>
        <w:t>mélodiques</w:t>
      </w:r>
      <w:proofErr w:type="spellEnd"/>
      <w:r w:rsidRPr="00B138BA">
        <w:rPr>
          <w:lang w:val="it-IT"/>
        </w:rPr>
        <w:t xml:space="preserve"> </w:t>
      </w:r>
      <w:proofErr w:type="spellStart"/>
      <w:r w:rsidRPr="00B138BA">
        <w:rPr>
          <w:lang w:val="it-IT"/>
        </w:rPr>
        <w:t>du</w:t>
      </w:r>
      <w:proofErr w:type="spellEnd"/>
      <w:r w:rsidRPr="00B138BA">
        <w:rPr>
          <w:lang w:val="it-IT"/>
        </w:rPr>
        <w:t xml:space="preserve"> </w:t>
      </w:r>
      <w:proofErr w:type="spellStart"/>
      <w:r w:rsidRPr="00B138BA">
        <w:rPr>
          <w:lang w:val="it-IT"/>
        </w:rPr>
        <w:t>langage</w:t>
      </w:r>
      <w:proofErr w:type="spellEnd"/>
      <w:r w:rsidRPr="00B138BA">
        <w:rPr>
          <w:lang w:val="it-IT"/>
        </w:rPr>
        <w:t xml:space="preserve">. </w:t>
      </w:r>
      <w:proofErr w:type="spellStart"/>
      <w:r w:rsidRPr="00B138BA">
        <w:t>J'ai</w:t>
      </w:r>
      <w:proofErr w:type="spellEnd"/>
      <w:r w:rsidRPr="00B138BA">
        <w:t xml:space="preserve"> </w:t>
      </w:r>
      <w:proofErr w:type="spellStart"/>
      <w:r w:rsidRPr="00B138BA">
        <w:t>choisi</w:t>
      </w:r>
      <w:proofErr w:type="spellEnd"/>
      <w:r w:rsidRPr="00B138BA">
        <w:t xml:space="preserve"> "accented" </w:t>
      </w:r>
      <w:proofErr w:type="spellStart"/>
      <w:r w:rsidRPr="00B138BA">
        <w:t>plutot</w:t>
      </w:r>
      <w:proofErr w:type="spellEnd"/>
      <w:r w:rsidRPr="00B138BA">
        <w:t xml:space="preserve"> que “accentuated”, un </w:t>
      </w:r>
      <w:proofErr w:type="spellStart"/>
      <w:r w:rsidRPr="00B138BA">
        <w:t>terme</w:t>
      </w:r>
      <w:proofErr w:type="spellEnd"/>
      <w:r w:rsidRPr="00B138BA">
        <w:t xml:space="preserve"> à la </w:t>
      </w:r>
      <w:proofErr w:type="spellStart"/>
      <w:r w:rsidRPr="00B138BA">
        <w:t>fois</w:t>
      </w:r>
      <w:proofErr w:type="spellEnd"/>
      <w:r w:rsidRPr="00B138BA">
        <w:t xml:space="preserve"> musical et pertinent pour le </w:t>
      </w:r>
      <w:proofErr w:type="spellStart"/>
      <w:r w:rsidRPr="00B138BA">
        <w:t>langage</w:t>
      </w:r>
      <w:proofErr w:type="spellEnd"/>
      <w:r w:rsidRPr="00B138BA">
        <w:t>.</w:t>
      </w:r>
    </w:p>
  </w:comment>
  <w:comment w:id="4" w:author="Author" w:initials="A">
    <w:p w14:paraId="3B376654" w14:textId="06AB6970" w:rsidR="00B27A98" w:rsidRDefault="00B27A98">
      <w:pPr>
        <w:pStyle w:val="CommentText"/>
      </w:pPr>
      <w:r>
        <w:rPr>
          <w:rStyle w:val="CommentReference"/>
        </w:rPr>
        <w:annotationRef/>
      </w:r>
      <w:r>
        <w:t xml:space="preserve">I felt it was necessary to add some clarity here in the English version. </w:t>
      </w:r>
    </w:p>
  </w:comment>
  <w:comment w:id="5" w:author="Author" w:initials="A">
    <w:p w14:paraId="16C381B7" w14:textId="77777777" w:rsidR="00B27A98" w:rsidRDefault="00B27A98">
      <w:pPr>
        <w:pStyle w:val="CommentText"/>
      </w:pPr>
      <w:r>
        <w:rPr>
          <w:rStyle w:val="CommentReference"/>
        </w:rPr>
        <w:annotationRef/>
      </w:r>
      <w:r>
        <w:t xml:space="preserve">This is a French translation of the Greek so, unlike the quotes from French authors in the original language, it doesn’t make sense to keep it in French here. </w:t>
      </w:r>
      <w:r>
        <w:br/>
      </w:r>
    </w:p>
    <w:p w14:paraId="64247B5B" w14:textId="1B7D2DB4" w:rsidR="00B27A98" w:rsidRDefault="00B27A98">
      <w:pPr>
        <w:pStyle w:val="CommentText"/>
      </w:pPr>
      <w:r>
        <w:t xml:space="preserve">You could leave it in Greek. </w:t>
      </w:r>
      <w:r>
        <w:br/>
      </w:r>
      <w:r>
        <w:br/>
      </w:r>
      <w:proofErr w:type="spellStart"/>
      <w:r>
        <w:t>Ὅτι</w:t>
      </w:r>
      <w:proofErr w:type="spellEnd"/>
      <w:r>
        <w:t xml:space="preserve"> </w:t>
      </w:r>
      <w:proofErr w:type="spellStart"/>
      <w:r>
        <w:t>δὲ</w:t>
      </w:r>
      <w:proofErr w:type="spellEnd"/>
      <w:r>
        <w:t xml:space="preserve"> </w:t>
      </w:r>
      <w:proofErr w:type="spellStart"/>
      <w:r>
        <w:t>τὰ</w:t>
      </w:r>
      <w:proofErr w:type="spellEnd"/>
      <w:r>
        <w:t xml:space="preserve"> </w:t>
      </w:r>
      <w:proofErr w:type="spellStart"/>
      <w:r>
        <w:t>μέρη</w:t>
      </w:r>
      <w:proofErr w:type="spellEnd"/>
      <w:r>
        <w:t xml:space="preserve"> </w:t>
      </w:r>
      <w:proofErr w:type="spellStart"/>
      <w:r>
        <w:t>ἔστιν</w:t>
      </w:r>
      <w:proofErr w:type="spellEnd"/>
      <w:r>
        <w:t xml:space="preserve"> </w:t>
      </w:r>
      <w:proofErr w:type="spellStart"/>
      <w:r>
        <w:t>ἄσημ</w:t>
      </w:r>
      <w:proofErr w:type="spellEnd"/>
      <w:r>
        <w:t xml:space="preserve">α </w:t>
      </w:r>
      <w:proofErr w:type="spellStart"/>
      <w:r>
        <w:t>τῶν</w:t>
      </w:r>
      <w:proofErr w:type="spellEnd"/>
      <w:r>
        <w:t xml:space="preserve"> κα</w:t>
      </w:r>
      <w:proofErr w:type="spellStart"/>
      <w:r>
        <w:t>τὰ</w:t>
      </w:r>
      <w:proofErr w:type="spellEnd"/>
      <w:r>
        <w:t xml:space="preserve"> </w:t>
      </w:r>
      <w:proofErr w:type="spellStart"/>
      <w:r>
        <w:t>μὲν</w:t>
      </w:r>
      <w:proofErr w:type="spellEnd"/>
      <w:r>
        <w:t xml:space="preserve"> </w:t>
      </w:r>
      <w:proofErr w:type="spellStart"/>
      <w:r>
        <w:t>τὴν</w:t>
      </w:r>
      <w:proofErr w:type="spellEnd"/>
      <w:r>
        <w:t xml:space="preserve"> α</w:t>
      </w:r>
      <w:proofErr w:type="spellStart"/>
      <w:r>
        <w:t>ἰσθησιν</w:t>
      </w:r>
      <w:proofErr w:type="spellEnd"/>
      <w:r>
        <w:t xml:space="preserve"> ἀπλα</w:t>
      </w:r>
      <w:proofErr w:type="spellStart"/>
      <w:r>
        <w:t>σμάτων</w:t>
      </w:r>
      <w:proofErr w:type="spellEnd"/>
      <w:r>
        <w:t xml:space="preserve">, καὶ </w:t>
      </w:r>
      <w:proofErr w:type="spellStart"/>
      <w:r>
        <w:t>οὐκ</w:t>
      </w:r>
      <w:proofErr w:type="spellEnd"/>
      <w:r>
        <w:t xml:space="preserve"> </w:t>
      </w:r>
      <w:proofErr w:type="spellStart"/>
      <w:r>
        <w:t>ἔστιν</w:t>
      </w:r>
      <w:proofErr w:type="spellEnd"/>
      <w:r>
        <w:t xml:space="preserve"> α</w:t>
      </w:r>
      <w:proofErr w:type="spellStart"/>
      <w:r>
        <w:t>ὐτὰ</w:t>
      </w:r>
      <w:proofErr w:type="spellEnd"/>
      <w:r>
        <w:t xml:space="preserve"> καθ' α</w:t>
      </w:r>
      <w:proofErr w:type="spellStart"/>
      <w:r>
        <w:t>ὑτὰ</w:t>
      </w:r>
      <w:proofErr w:type="spellEnd"/>
      <w:r>
        <w:t xml:space="preserve"> </w:t>
      </w:r>
      <w:proofErr w:type="spellStart"/>
      <w:r>
        <w:t>σημ</w:t>
      </w:r>
      <w:proofErr w:type="spellEnd"/>
      <w:r>
        <w:t xml:space="preserve">αίνοντα, </w:t>
      </w:r>
      <w:proofErr w:type="spellStart"/>
      <w:r>
        <w:t>δεῖ</w:t>
      </w:r>
      <w:proofErr w:type="spellEnd"/>
      <w:r>
        <w:t xml:space="preserve"> </w:t>
      </w:r>
      <w:proofErr w:type="spellStart"/>
      <w:r>
        <w:t>τὰ</w:t>
      </w:r>
      <w:proofErr w:type="spellEnd"/>
      <w:r>
        <w:t xml:space="preserve"> π</w:t>
      </w:r>
      <w:proofErr w:type="spellStart"/>
      <w:r>
        <w:t>ερὶ</w:t>
      </w:r>
      <w:proofErr w:type="spellEnd"/>
      <w:r>
        <w:t xml:space="preserve"> </w:t>
      </w:r>
      <w:proofErr w:type="spellStart"/>
      <w:r>
        <w:t>τούτων</w:t>
      </w:r>
      <w:proofErr w:type="spellEnd"/>
      <w:r>
        <w:t xml:space="preserve"> σα</w:t>
      </w:r>
      <w:proofErr w:type="spellStart"/>
      <w:r>
        <w:t>φῶς</w:t>
      </w:r>
      <w:proofErr w:type="spellEnd"/>
      <w:r>
        <w:t xml:space="preserve"> ἐπ</w:t>
      </w:r>
      <w:proofErr w:type="spellStart"/>
      <w:r>
        <w:t>ιδεικνύν</w:t>
      </w:r>
      <w:proofErr w:type="spellEnd"/>
      <w:r>
        <w:t xml:space="preserve">αι. </w:t>
      </w:r>
      <w:proofErr w:type="spellStart"/>
      <w:r>
        <w:t>λέγετ</w:t>
      </w:r>
      <w:proofErr w:type="spellEnd"/>
      <w:r>
        <w:t xml:space="preserve">αι </w:t>
      </w:r>
      <w:proofErr w:type="spellStart"/>
      <w:r>
        <w:t>γὰρ</w:t>
      </w:r>
      <w:proofErr w:type="spellEnd"/>
      <w:r>
        <w:t xml:space="preserve"> ἵππ</w:t>
      </w:r>
      <w:proofErr w:type="spellStart"/>
      <w:r>
        <w:t>ος</w:t>
      </w:r>
      <w:proofErr w:type="spellEnd"/>
      <w:r>
        <w:t xml:space="preserve"> κα</w:t>
      </w:r>
      <w:proofErr w:type="spellStart"/>
      <w:r>
        <w:t>λός</w:t>
      </w:r>
      <w:proofErr w:type="spellEnd"/>
      <w:r>
        <w:t xml:space="preserve">, καὶ </w:t>
      </w:r>
      <w:proofErr w:type="spellStart"/>
      <w:r>
        <w:t>ἐν</w:t>
      </w:r>
      <w:proofErr w:type="spellEnd"/>
      <w:r>
        <w:t xml:space="preserve"> </w:t>
      </w:r>
      <w:proofErr w:type="spellStart"/>
      <w:r>
        <w:t>τῷ</w:t>
      </w:r>
      <w:proofErr w:type="spellEnd"/>
      <w:r>
        <w:t xml:space="preserve"> </w:t>
      </w:r>
      <w:proofErr w:type="spellStart"/>
      <w:r>
        <w:t>ὀνόμ</w:t>
      </w:r>
      <w:proofErr w:type="spellEnd"/>
      <w:r>
        <w:t xml:space="preserve">ατι </w:t>
      </w:r>
      <w:proofErr w:type="spellStart"/>
      <w:r>
        <w:t>τούτῳ</w:t>
      </w:r>
      <w:proofErr w:type="spellEnd"/>
      <w:r>
        <w:t xml:space="preserve"> ἵππ</w:t>
      </w:r>
      <w:proofErr w:type="spellStart"/>
      <w:r>
        <w:t>ος</w:t>
      </w:r>
      <w:proofErr w:type="spellEnd"/>
      <w:r>
        <w:t xml:space="preserve"> </w:t>
      </w:r>
      <w:proofErr w:type="spellStart"/>
      <w:r>
        <w:t>οὐδὲν</w:t>
      </w:r>
      <w:proofErr w:type="spellEnd"/>
      <w:r>
        <w:t xml:space="preserve"> </w:t>
      </w:r>
      <w:proofErr w:type="spellStart"/>
      <w:r>
        <w:t>σημ</w:t>
      </w:r>
      <w:proofErr w:type="spellEnd"/>
      <w:r>
        <w:t xml:space="preserve">αίνει </w:t>
      </w:r>
      <w:proofErr w:type="spellStart"/>
      <w:r>
        <w:t>χωρὶς</w:t>
      </w:r>
      <w:proofErr w:type="spellEnd"/>
      <w:r>
        <w:t xml:space="preserve"> </w:t>
      </w:r>
      <w:proofErr w:type="spellStart"/>
      <w:r>
        <w:t>τοῦ</w:t>
      </w:r>
      <w:proofErr w:type="spellEnd"/>
      <w:r>
        <w:t xml:space="preserve"> κα</w:t>
      </w:r>
      <w:proofErr w:type="spellStart"/>
      <w:r>
        <w:t>λός</w:t>
      </w:r>
      <w:proofErr w:type="spellEnd"/>
      <w:r>
        <w:t xml:space="preserve">, </w:t>
      </w:r>
      <w:proofErr w:type="spellStart"/>
      <w:r>
        <w:t>οὐδὲ</w:t>
      </w:r>
      <w:proofErr w:type="spellEnd"/>
      <w:r>
        <w:t xml:space="preserve"> κα</w:t>
      </w:r>
      <w:proofErr w:type="spellStart"/>
      <w:r>
        <w:t>λός</w:t>
      </w:r>
      <w:proofErr w:type="spellEnd"/>
      <w:r>
        <w:t xml:space="preserve"> </w:t>
      </w:r>
      <w:proofErr w:type="spellStart"/>
      <w:r>
        <w:t>χωρὶς</w:t>
      </w:r>
      <w:proofErr w:type="spellEnd"/>
      <w:r>
        <w:t xml:space="preserve"> </w:t>
      </w:r>
      <w:proofErr w:type="spellStart"/>
      <w:r>
        <w:t>τοῦ</w:t>
      </w:r>
      <w:proofErr w:type="spellEnd"/>
      <w:r>
        <w:t xml:space="preserve"> ἵππ</w:t>
      </w:r>
      <w:proofErr w:type="spellStart"/>
      <w:r>
        <w:t>ος</w:t>
      </w:r>
      <w:proofErr w:type="spellEnd"/>
      <w:r>
        <w:t>.</w:t>
      </w:r>
    </w:p>
    <w:p w14:paraId="48D2C213" w14:textId="06195EB1" w:rsidR="00B27A98" w:rsidRDefault="00B27A98">
      <w:pPr>
        <w:pStyle w:val="CommentText"/>
      </w:pPr>
      <w:r>
        <w:br/>
        <w:t>Or provide an English version:</w:t>
      </w:r>
      <w:r>
        <w:br/>
      </w:r>
      <w:r>
        <w:br/>
        <w:t>"In the case of simple names, the part does not signify anything by itself, as for example, in the name '</w:t>
      </w:r>
      <w:proofErr w:type="spellStart"/>
      <w:r>
        <w:t>Kallippos</w:t>
      </w:r>
      <w:proofErr w:type="spellEnd"/>
      <w:r>
        <w:t>,' where '</w:t>
      </w:r>
      <w:proofErr w:type="spellStart"/>
      <w:r>
        <w:t>ippos</w:t>
      </w:r>
      <w:proofErr w:type="spellEnd"/>
      <w:r>
        <w:t xml:space="preserve">' by itself has no meaning, unlike in the expression 'Kalos </w:t>
      </w:r>
      <w:proofErr w:type="spellStart"/>
      <w:r>
        <w:t>ippos</w:t>
      </w:r>
      <w:proofErr w:type="spellEnd"/>
      <w:r>
        <w:t>.' However, what happens in simple names does not happen in compound names: in the latter, the part contributes to the meaning of the whole, although taken separately, it has no meaning."</w:t>
      </w:r>
    </w:p>
  </w:comment>
  <w:comment w:id="6" w:author="Author" w:initials="A">
    <w:p w14:paraId="41CFC577" w14:textId="3296D037" w:rsidR="00B27A98" w:rsidRDefault="00B27A98">
      <w:pPr>
        <w:pStyle w:val="CommentText"/>
      </w:pPr>
      <w:r>
        <w:rPr>
          <w:rStyle w:val="CommentReference"/>
        </w:rPr>
        <w:annotationRef/>
      </w:r>
      <w:r>
        <w:t>You could add in brackets (phoneme).</w:t>
      </w:r>
    </w:p>
  </w:comment>
  <w:comment w:id="7" w:author="Author" w:initials="A">
    <w:p w14:paraId="1E8AA248" w14:textId="05BFB057" w:rsidR="00B27A98" w:rsidRDefault="00B27A98">
      <w:pPr>
        <w:pStyle w:val="CommentText"/>
      </w:pPr>
      <w:r>
        <w:rPr>
          <w:rStyle w:val="CommentReference"/>
        </w:rPr>
        <w:annotationRef/>
      </w:r>
      <w:r>
        <w:t>Idem.</w:t>
      </w:r>
    </w:p>
  </w:comment>
  <w:comment w:id="8" w:author="Author" w:initials="A">
    <w:p w14:paraId="4E110EE7" w14:textId="60F980FA" w:rsidR="00B27A98" w:rsidRDefault="00B27A98">
      <w:pPr>
        <w:pStyle w:val="CommentText"/>
      </w:pPr>
      <w:r>
        <w:rPr>
          <w:rStyle w:val="CommentReference"/>
        </w:rPr>
        <w:annotationRef/>
      </w:r>
      <w:r>
        <w:t xml:space="preserve">It doesn’t really make sense to keep this in French. </w:t>
      </w:r>
    </w:p>
  </w:comment>
  <w:comment w:id="10" w:author="Author" w:initials="A">
    <w:p w14:paraId="029DC02A" w14:textId="48640B76" w:rsidR="002905FD" w:rsidRDefault="002905FD">
      <w:pPr>
        <w:pStyle w:val="CommentText"/>
      </w:pPr>
      <w:r>
        <w:rPr>
          <w:rStyle w:val="CommentReference"/>
        </w:rPr>
        <w:annotationRef/>
      </w:r>
      <w:r>
        <w:t xml:space="preserve">I might suggest defining exactly what is meant by this term in this context as it is an unusual </w:t>
      </w:r>
      <w:r w:rsidR="00FB5705">
        <w:t xml:space="preserve">and potentially confusing </w:t>
      </w:r>
      <w:r>
        <w:t xml:space="preserve">usage in English. E.g. “Hospitality” in this context refers to the mother as </w:t>
      </w:r>
      <w:r w:rsidR="00FB5705">
        <w:t xml:space="preserve">host or, in other words, the </w:t>
      </w:r>
      <w:r>
        <w:t xml:space="preserve">provider of a hospitable environment for the growing child represented by warmth, acceptance, and maternal care.  </w:t>
      </w:r>
    </w:p>
  </w:comment>
  <w:comment w:id="9" w:author="Author" w:initials="A">
    <w:p w14:paraId="7FA0EB61" w14:textId="09783FF5" w:rsidR="0032342E" w:rsidRDefault="0032342E">
      <w:pPr>
        <w:pStyle w:val="CommentText"/>
      </w:pPr>
      <w:r>
        <w:rPr>
          <w:rStyle w:val="CommentReference"/>
        </w:rPr>
        <w:annotationRef/>
      </w:r>
      <w:r>
        <w:t>Added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47818B" w15:done="0"/>
  <w15:commentEx w15:paraId="370D2B91" w15:done="0"/>
  <w15:commentEx w15:paraId="0B0CEB58" w15:done="0"/>
  <w15:commentEx w15:paraId="386EC07E" w15:done="0"/>
  <w15:commentEx w15:paraId="3B376654" w15:done="0"/>
  <w15:commentEx w15:paraId="48D2C213" w15:done="0"/>
  <w15:commentEx w15:paraId="41CFC577" w15:done="0"/>
  <w15:commentEx w15:paraId="1E8AA248" w15:done="0"/>
  <w15:commentEx w15:paraId="4E110EE7" w15:done="0"/>
  <w15:commentEx w15:paraId="029DC02A" w15:done="0"/>
  <w15:commentEx w15:paraId="7FA0EB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47818B" w16cid:durableId="0563D385"/>
  <w16cid:commentId w16cid:paraId="370D2B91" w16cid:durableId="4C981E07"/>
  <w16cid:commentId w16cid:paraId="0B0CEB58" w16cid:durableId="3885202C"/>
  <w16cid:commentId w16cid:paraId="386EC07E" w16cid:durableId="18F315C4"/>
  <w16cid:commentId w16cid:paraId="3B376654" w16cid:durableId="56C473B8"/>
  <w16cid:commentId w16cid:paraId="48D2C213" w16cid:durableId="34A1D366"/>
  <w16cid:commentId w16cid:paraId="41CFC577" w16cid:durableId="2D084BFC"/>
  <w16cid:commentId w16cid:paraId="1E8AA248" w16cid:durableId="28510527"/>
  <w16cid:commentId w16cid:paraId="4E110EE7" w16cid:durableId="2809B3B3"/>
  <w16cid:commentId w16cid:paraId="029DC02A" w16cid:durableId="54BDFE9D"/>
  <w16cid:commentId w16cid:paraId="7FA0EB61" w16cid:durableId="1FD79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D0F7" w14:textId="77777777" w:rsidR="00316453" w:rsidRPr="00FE44BC" w:rsidRDefault="00316453" w:rsidP="00917017">
      <w:r w:rsidRPr="00FE44BC">
        <w:separator/>
      </w:r>
    </w:p>
  </w:endnote>
  <w:endnote w:type="continuationSeparator" w:id="0">
    <w:p w14:paraId="4F29F36E" w14:textId="77777777" w:rsidR="00316453" w:rsidRPr="00FE44BC" w:rsidRDefault="00316453" w:rsidP="00917017">
      <w:r w:rsidRPr="00FE44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956724"/>
      <w:docPartObj>
        <w:docPartGallery w:val="Page Numbers (Bottom of Page)"/>
        <w:docPartUnique/>
      </w:docPartObj>
    </w:sdtPr>
    <w:sdtContent>
      <w:sdt>
        <w:sdtPr>
          <w:id w:val="1728636285"/>
          <w:docPartObj>
            <w:docPartGallery w:val="Page Numbers (Top of Page)"/>
            <w:docPartUnique/>
          </w:docPartObj>
        </w:sdtPr>
        <w:sdtContent>
          <w:p w14:paraId="46BD59B7" w14:textId="74FFB04F" w:rsidR="00B27A98" w:rsidRPr="00FE44BC" w:rsidRDefault="00B27A98">
            <w:pPr>
              <w:pStyle w:val="Footer"/>
              <w:jc w:val="center"/>
            </w:pPr>
            <w:r w:rsidRPr="00FE44BC">
              <w:t xml:space="preserve">Page </w:t>
            </w:r>
            <w:r w:rsidRPr="00FE44BC">
              <w:rPr>
                <w:b/>
                <w:bCs/>
              </w:rPr>
              <w:fldChar w:fldCharType="begin"/>
            </w:r>
            <w:r w:rsidRPr="00FE44BC">
              <w:rPr>
                <w:b/>
                <w:bCs/>
              </w:rPr>
              <w:instrText xml:space="preserve"> PAGE </w:instrText>
            </w:r>
            <w:r w:rsidRPr="00FE44BC">
              <w:rPr>
                <w:b/>
                <w:bCs/>
              </w:rPr>
              <w:fldChar w:fldCharType="separate"/>
            </w:r>
            <w:r w:rsidR="00FB5705">
              <w:rPr>
                <w:b/>
                <w:bCs/>
                <w:noProof/>
              </w:rPr>
              <w:t>9</w:t>
            </w:r>
            <w:r w:rsidRPr="00FE44BC">
              <w:rPr>
                <w:b/>
                <w:bCs/>
              </w:rPr>
              <w:fldChar w:fldCharType="end"/>
            </w:r>
            <w:r w:rsidRPr="00FE44BC">
              <w:t xml:space="preserve"> of </w:t>
            </w:r>
            <w:r w:rsidRPr="00FE44BC">
              <w:rPr>
                <w:b/>
                <w:bCs/>
              </w:rPr>
              <w:fldChar w:fldCharType="begin"/>
            </w:r>
            <w:r w:rsidRPr="00FE44BC">
              <w:rPr>
                <w:b/>
                <w:bCs/>
              </w:rPr>
              <w:instrText xml:space="preserve"> NUMPAGES  </w:instrText>
            </w:r>
            <w:r w:rsidRPr="00FE44BC">
              <w:rPr>
                <w:b/>
                <w:bCs/>
              </w:rPr>
              <w:fldChar w:fldCharType="separate"/>
            </w:r>
            <w:r w:rsidR="00FB5705">
              <w:rPr>
                <w:b/>
                <w:bCs/>
                <w:noProof/>
              </w:rPr>
              <w:t>10</w:t>
            </w:r>
            <w:r w:rsidRPr="00FE44BC">
              <w:rPr>
                <w:b/>
                <w:bCs/>
              </w:rPr>
              <w:fldChar w:fldCharType="end"/>
            </w:r>
          </w:p>
        </w:sdtContent>
      </w:sdt>
    </w:sdtContent>
  </w:sdt>
  <w:p w14:paraId="7E66D8C8" w14:textId="77777777" w:rsidR="00B27A98" w:rsidRPr="00FE44BC" w:rsidRDefault="00B2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9F3AD" w14:textId="77777777" w:rsidR="00316453" w:rsidRPr="00FE44BC" w:rsidRDefault="00316453" w:rsidP="00917017">
      <w:r w:rsidRPr="00FE44BC">
        <w:separator/>
      </w:r>
    </w:p>
  </w:footnote>
  <w:footnote w:type="continuationSeparator" w:id="0">
    <w:p w14:paraId="2636DD0C" w14:textId="77777777" w:rsidR="00316453" w:rsidRPr="00FE44BC" w:rsidRDefault="00316453" w:rsidP="00917017">
      <w:r w:rsidRPr="00FE44BC">
        <w:continuationSeparator/>
      </w:r>
    </w:p>
  </w:footnote>
  <w:footnote w:id="1">
    <w:p w14:paraId="10869FB1" w14:textId="77777777" w:rsidR="008100E1" w:rsidRPr="004679C6" w:rsidRDefault="008100E1" w:rsidP="008100E1">
      <w:pPr>
        <w:pBdr>
          <w:top w:val="nil"/>
          <w:left w:val="nil"/>
          <w:bottom w:val="nil"/>
          <w:right w:val="nil"/>
          <w:between w:val="nil"/>
        </w:pBdr>
        <w:rPr>
          <w:rFonts w:ascii="Times New Roman" w:hAnsi="Times New Roman" w:cs="Times New Roman"/>
          <w:color w:val="000000"/>
          <w:sz w:val="20"/>
          <w:szCs w:val="20"/>
        </w:rPr>
      </w:pPr>
      <w:r w:rsidRPr="004679C6">
        <w:rPr>
          <w:rFonts w:ascii="Times New Roman" w:hAnsi="Times New Roman" w:cs="Times New Roman"/>
          <w:vertAlign w:val="superscript"/>
        </w:rPr>
        <w:footnoteRef/>
      </w:r>
      <w:r w:rsidRPr="004679C6">
        <w:rPr>
          <w:rFonts w:ascii="Times New Roman" w:hAnsi="Times New Roman" w:cs="Times New Roman"/>
          <w:color w:val="000000"/>
          <w:sz w:val="20"/>
          <w:szCs w:val="20"/>
        </w:rPr>
        <w:t xml:space="preserve">  Translator of </w:t>
      </w:r>
      <w:proofErr w:type="spellStart"/>
      <w:r w:rsidRPr="004679C6">
        <w:rPr>
          <w:rFonts w:ascii="Times New Roman" w:hAnsi="Times New Roman" w:cs="Times New Roman"/>
          <w:color w:val="000000"/>
          <w:sz w:val="20"/>
          <w:szCs w:val="20"/>
        </w:rPr>
        <w:t>l’</w:t>
      </w:r>
      <w:r w:rsidRPr="004679C6">
        <w:rPr>
          <w:rFonts w:ascii="Times New Roman" w:hAnsi="Times New Roman" w:cs="Times New Roman"/>
          <w:i/>
          <w:color w:val="000000"/>
          <w:sz w:val="20"/>
          <w:szCs w:val="20"/>
        </w:rPr>
        <w:t>Émile</w:t>
      </w:r>
      <w:proofErr w:type="spellEnd"/>
      <w:r w:rsidRPr="004679C6">
        <w:rPr>
          <w:rFonts w:ascii="Times New Roman" w:hAnsi="Times New Roman" w:cs="Times New Roman"/>
          <w:i/>
          <w:color w:val="000000"/>
          <w:sz w:val="20"/>
          <w:szCs w:val="20"/>
        </w:rPr>
        <w:t xml:space="preserve"> </w:t>
      </w:r>
      <w:proofErr w:type="spellStart"/>
      <w:r w:rsidRPr="004679C6">
        <w:rPr>
          <w:rFonts w:ascii="Times New Roman" w:hAnsi="Times New Roman" w:cs="Times New Roman"/>
          <w:i/>
          <w:color w:val="000000"/>
          <w:sz w:val="20"/>
          <w:szCs w:val="20"/>
        </w:rPr>
        <w:t>ou</w:t>
      </w:r>
      <w:proofErr w:type="spellEnd"/>
      <w:r w:rsidRPr="004679C6">
        <w:rPr>
          <w:rFonts w:ascii="Times New Roman" w:hAnsi="Times New Roman" w:cs="Times New Roman"/>
          <w:i/>
          <w:color w:val="000000"/>
          <w:sz w:val="20"/>
          <w:szCs w:val="20"/>
        </w:rPr>
        <w:t xml:space="preserve"> De </w:t>
      </w:r>
      <w:proofErr w:type="spellStart"/>
      <w:r w:rsidRPr="004679C6">
        <w:rPr>
          <w:rFonts w:ascii="Times New Roman" w:hAnsi="Times New Roman" w:cs="Times New Roman"/>
          <w:i/>
          <w:color w:val="000000"/>
          <w:sz w:val="20"/>
          <w:szCs w:val="20"/>
        </w:rPr>
        <w:t>l’éducation</w:t>
      </w:r>
      <w:proofErr w:type="spellEnd"/>
      <w:r w:rsidRPr="004679C6">
        <w:rPr>
          <w:rFonts w:ascii="Times New Roman" w:hAnsi="Times New Roman" w:cs="Times New Roman"/>
          <w:i/>
          <w:color w:val="000000"/>
          <w:sz w:val="20"/>
          <w:szCs w:val="20"/>
        </w:rPr>
        <w:t xml:space="preserve"> </w:t>
      </w:r>
      <w:r w:rsidRPr="004679C6">
        <w:rPr>
          <w:rFonts w:ascii="Times New Roman" w:hAnsi="Times New Roman" w:cs="Times New Roman"/>
          <w:color w:val="000000"/>
          <w:sz w:val="20"/>
          <w:szCs w:val="20"/>
        </w:rPr>
        <w:t>de Rousseau</w:t>
      </w:r>
    </w:p>
  </w:footnote>
  <w:footnote w:id="2">
    <w:p w14:paraId="537B4392" w14:textId="24D1F951" w:rsidR="00B27A98" w:rsidRPr="003C1296" w:rsidRDefault="00B27A98" w:rsidP="00917017">
      <w:pPr>
        <w:pStyle w:val="FootnoteText"/>
      </w:pPr>
      <w:r w:rsidRPr="00FE44BC">
        <w:rPr>
          <w:rStyle w:val="FootnoteReference"/>
        </w:rPr>
        <w:footnoteRef/>
      </w:r>
      <w:r w:rsidRPr="003C1296">
        <w:t xml:space="preserve"> </w:t>
      </w:r>
      <w:r w:rsidRPr="003C1296">
        <w:rPr>
          <w:rFonts w:ascii="Times New Roman" w:hAnsi="Times New Roman" w:cs="Times New Roman"/>
        </w:rPr>
        <w:t>The DSM-5 considers stuttering in terms o</w:t>
      </w:r>
      <w:r>
        <w:rPr>
          <w:rFonts w:ascii="Times New Roman" w:hAnsi="Times New Roman" w:cs="Times New Roman"/>
        </w:rPr>
        <w:t xml:space="preserve">f its presentation in childhood. </w:t>
      </w:r>
    </w:p>
  </w:footnote>
  <w:footnote w:id="3">
    <w:p w14:paraId="356D2503" w14:textId="287AD895" w:rsidR="00B27A98" w:rsidRPr="00297AAA" w:rsidRDefault="00B27A98" w:rsidP="00B0476F">
      <w:pPr>
        <w:pStyle w:val="FootnoteText"/>
        <w:rPr>
          <w:color w:val="000000"/>
        </w:rPr>
      </w:pPr>
      <w:r w:rsidRPr="00FE44BC">
        <w:rPr>
          <w:rStyle w:val="FootnoteReference"/>
        </w:rPr>
        <w:footnoteRef/>
      </w:r>
      <w:r w:rsidRPr="00FE44BC">
        <w:t xml:space="preserve"> </w:t>
      </w:r>
      <w:r w:rsidRPr="00FE44BC">
        <w:rPr>
          <w:color w:val="000000"/>
        </w:rPr>
        <w:t>Rousseau</w:t>
      </w:r>
      <w:r>
        <w:rPr>
          <w:color w:val="000000"/>
        </w:rPr>
        <w:t xml:space="preserve"> wrote several works on the subject. The most well-known are</w:t>
      </w:r>
      <w:r w:rsidRPr="00FE44BC">
        <w:rPr>
          <w:color w:val="000000"/>
        </w:rPr>
        <w:t xml:space="preserve"> </w:t>
      </w:r>
      <w:proofErr w:type="spellStart"/>
      <w:r w:rsidRPr="00FE44BC">
        <w:rPr>
          <w:i/>
          <w:iCs/>
          <w:color w:val="000000"/>
        </w:rPr>
        <w:t>Projet</w:t>
      </w:r>
      <w:proofErr w:type="spellEnd"/>
      <w:r w:rsidRPr="00FE44BC">
        <w:rPr>
          <w:i/>
          <w:iCs/>
          <w:color w:val="000000"/>
        </w:rPr>
        <w:t xml:space="preserve"> </w:t>
      </w:r>
      <w:proofErr w:type="spellStart"/>
      <w:r w:rsidRPr="00FE44BC">
        <w:rPr>
          <w:i/>
          <w:iCs/>
          <w:color w:val="000000"/>
        </w:rPr>
        <w:t>concernant</w:t>
      </w:r>
      <w:proofErr w:type="spellEnd"/>
      <w:r w:rsidRPr="00FE44BC">
        <w:rPr>
          <w:i/>
          <w:iCs/>
          <w:color w:val="000000"/>
        </w:rPr>
        <w:t xml:space="preserve"> de nouveaux </w:t>
      </w:r>
      <w:proofErr w:type="spellStart"/>
      <w:r w:rsidRPr="00FE44BC">
        <w:rPr>
          <w:i/>
          <w:iCs/>
          <w:color w:val="000000"/>
        </w:rPr>
        <w:t>signes</w:t>
      </w:r>
      <w:proofErr w:type="spellEnd"/>
      <w:r w:rsidRPr="00FE44BC">
        <w:rPr>
          <w:i/>
          <w:iCs/>
          <w:color w:val="000000"/>
        </w:rPr>
        <w:t xml:space="preserve"> pour la musique</w:t>
      </w:r>
      <w:r w:rsidRPr="00FE44BC">
        <w:rPr>
          <w:color w:val="000000"/>
        </w:rPr>
        <w:t xml:space="preserve"> </w:t>
      </w:r>
      <w:r>
        <w:rPr>
          <w:color w:val="000000"/>
        </w:rPr>
        <w:t>and</w:t>
      </w:r>
      <w:r w:rsidRPr="00FE44BC">
        <w:rPr>
          <w:color w:val="000000"/>
        </w:rPr>
        <w:t xml:space="preserve"> </w:t>
      </w:r>
      <w:r w:rsidRPr="00FE44BC">
        <w:rPr>
          <w:i/>
          <w:iCs/>
          <w:color w:val="000000"/>
        </w:rPr>
        <w:t xml:space="preserve">Dissertation sur la musique </w:t>
      </w:r>
      <w:proofErr w:type="spellStart"/>
      <w:r w:rsidRPr="00FE44BC">
        <w:rPr>
          <w:i/>
          <w:iCs/>
          <w:color w:val="000000"/>
        </w:rPr>
        <w:t>moderne</w:t>
      </w:r>
      <w:proofErr w:type="spellEnd"/>
      <w:r w:rsidRPr="00FE44BC">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430A2"/>
    <w:multiLevelType w:val="hybridMultilevel"/>
    <w:tmpl w:val="EB7A46A0"/>
    <w:lvl w:ilvl="0" w:tplc="F224D4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436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zMDMwMbIwNDIzNTBT0lEKTi0uzszPAykwrgUAFmuHhiwAAAA="/>
  </w:docVars>
  <w:rsids>
    <w:rsidRoot w:val="00917017"/>
    <w:rsid w:val="00001FF6"/>
    <w:rsid w:val="00004293"/>
    <w:rsid w:val="000259D3"/>
    <w:rsid w:val="000261C5"/>
    <w:rsid w:val="00033C11"/>
    <w:rsid w:val="000371C6"/>
    <w:rsid w:val="0005500B"/>
    <w:rsid w:val="0006387B"/>
    <w:rsid w:val="0006682E"/>
    <w:rsid w:val="000733BE"/>
    <w:rsid w:val="000745FC"/>
    <w:rsid w:val="00075688"/>
    <w:rsid w:val="00083130"/>
    <w:rsid w:val="00091544"/>
    <w:rsid w:val="000B42F6"/>
    <w:rsid w:val="000B467E"/>
    <w:rsid w:val="000B73DB"/>
    <w:rsid w:val="000C1354"/>
    <w:rsid w:val="000D18B5"/>
    <w:rsid w:val="000D27E2"/>
    <w:rsid w:val="000D2BE1"/>
    <w:rsid w:val="000E2373"/>
    <w:rsid w:val="000E3EEE"/>
    <w:rsid w:val="00101BFA"/>
    <w:rsid w:val="00104A0C"/>
    <w:rsid w:val="001216A9"/>
    <w:rsid w:val="00133703"/>
    <w:rsid w:val="00137921"/>
    <w:rsid w:val="001516D1"/>
    <w:rsid w:val="00151C45"/>
    <w:rsid w:val="001527BE"/>
    <w:rsid w:val="00154426"/>
    <w:rsid w:val="001643ED"/>
    <w:rsid w:val="001717E5"/>
    <w:rsid w:val="001734E3"/>
    <w:rsid w:val="001740BF"/>
    <w:rsid w:val="001857DB"/>
    <w:rsid w:val="00185AB0"/>
    <w:rsid w:val="001A2D8B"/>
    <w:rsid w:val="001B105F"/>
    <w:rsid w:val="001C7A02"/>
    <w:rsid w:val="001D235C"/>
    <w:rsid w:val="001D63D9"/>
    <w:rsid w:val="001D6A1A"/>
    <w:rsid w:val="001E4052"/>
    <w:rsid w:val="001F2956"/>
    <w:rsid w:val="001F2E50"/>
    <w:rsid w:val="001F46A6"/>
    <w:rsid w:val="001F6116"/>
    <w:rsid w:val="001F67A0"/>
    <w:rsid w:val="00213177"/>
    <w:rsid w:val="0021459F"/>
    <w:rsid w:val="00222001"/>
    <w:rsid w:val="002477C9"/>
    <w:rsid w:val="00253F18"/>
    <w:rsid w:val="00261E69"/>
    <w:rsid w:val="00271584"/>
    <w:rsid w:val="00273825"/>
    <w:rsid w:val="00277D80"/>
    <w:rsid w:val="002905FD"/>
    <w:rsid w:val="00295553"/>
    <w:rsid w:val="002C6FE1"/>
    <w:rsid w:val="002D63A2"/>
    <w:rsid w:val="002E323E"/>
    <w:rsid w:val="002E4D40"/>
    <w:rsid w:val="002F0048"/>
    <w:rsid w:val="002F7676"/>
    <w:rsid w:val="00303C26"/>
    <w:rsid w:val="00313584"/>
    <w:rsid w:val="00316453"/>
    <w:rsid w:val="0032342E"/>
    <w:rsid w:val="00327FBC"/>
    <w:rsid w:val="00360336"/>
    <w:rsid w:val="00360649"/>
    <w:rsid w:val="003625E4"/>
    <w:rsid w:val="003630A7"/>
    <w:rsid w:val="00370C44"/>
    <w:rsid w:val="00372720"/>
    <w:rsid w:val="00373D43"/>
    <w:rsid w:val="003956CD"/>
    <w:rsid w:val="00395B5C"/>
    <w:rsid w:val="003B03CC"/>
    <w:rsid w:val="003C1296"/>
    <w:rsid w:val="003C616B"/>
    <w:rsid w:val="003D0E60"/>
    <w:rsid w:val="003D3633"/>
    <w:rsid w:val="003F252E"/>
    <w:rsid w:val="003F3EBA"/>
    <w:rsid w:val="00400059"/>
    <w:rsid w:val="0041462A"/>
    <w:rsid w:val="00435A53"/>
    <w:rsid w:val="004508E2"/>
    <w:rsid w:val="004510E5"/>
    <w:rsid w:val="0046247B"/>
    <w:rsid w:val="00462725"/>
    <w:rsid w:val="004628DE"/>
    <w:rsid w:val="00463909"/>
    <w:rsid w:val="004679C6"/>
    <w:rsid w:val="00475C70"/>
    <w:rsid w:val="00481BFE"/>
    <w:rsid w:val="004835B7"/>
    <w:rsid w:val="00490DFF"/>
    <w:rsid w:val="004A45E0"/>
    <w:rsid w:val="004A5062"/>
    <w:rsid w:val="004B0A45"/>
    <w:rsid w:val="004C457D"/>
    <w:rsid w:val="004C4F60"/>
    <w:rsid w:val="004C5FE4"/>
    <w:rsid w:val="004C79FB"/>
    <w:rsid w:val="004E1C9D"/>
    <w:rsid w:val="004E3C3D"/>
    <w:rsid w:val="004F4AE9"/>
    <w:rsid w:val="005141F5"/>
    <w:rsid w:val="0052387A"/>
    <w:rsid w:val="00532B35"/>
    <w:rsid w:val="00542BB4"/>
    <w:rsid w:val="00551337"/>
    <w:rsid w:val="005531B4"/>
    <w:rsid w:val="00565838"/>
    <w:rsid w:val="00572DFD"/>
    <w:rsid w:val="00576189"/>
    <w:rsid w:val="00582E54"/>
    <w:rsid w:val="00583FEC"/>
    <w:rsid w:val="00586EA8"/>
    <w:rsid w:val="00595FEB"/>
    <w:rsid w:val="005B0686"/>
    <w:rsid w:val="005B66B9"/>
    <w:rsid w:val="005C64B7"/>
    <w:rsid w:val="005D21E6"/>
    <w:rsid w:val="005D2227"/>
    <w:rsid w:val="005E3A54"/>
    <w:rsid w:val="005F4876"/>
    <w:rsid w:val="00602935"/>
    <w:rsid w:val="00621A66"/>
    <w:rsid w:val="00623C1A"/>
    <w:rsid w:val="0062525B"/>
    <w:rsid w:val="00627EB8"/>
    <w:rsid w:val="00631673"/>
    <w:rsid w:val="00644504"/>
    <w:rsid w:val="00647C4E"/>
    <w:rsid w:val="00662872"/>
    <w:rsid w:val="00666DBF"/>
    <w:rsid w:val="0067273F"/>
    <w:rsid w:val="00690926"/>
    <w:rsid w:val="006A0D77"/>
    <w:rsid w:val="006A67F1"/>
    <w:rsid w:val="006A70D8"/>
    <w:rsid w:val="006B0055"/>
    <w:rsid w:val="006E0C5D"/>
    <w:rsid w:val="006E5326"/>
    <w:rsid w:val="006E5EBF"/>
    <w:rsid w:val="006F08CD"/>
    <w:rsid w:val="007130F6"/>
    <w:rsid w:val="0071625F"/>
    <w:rsid w:val="00717C26"/>
    <w:rsid w:val="00725789"/>
    <w:rsid w:val="007453F4"/>
    <w:rsid w:val="007458B3"/>
    <w:rsid w:val="00750ED2"/>
    <w:rsid w:val="00757891"/>
    <w:rsid w:val="00771377"/>
    <w:rsid w:val="007825CD"/>
    <w:rsid w:val="007831B4"/>
    <w:rsid w:val="00787540"/>
    <w:rsid w:val="007A336F"/>
    <w:rsid w:val="007A577C"/>
    <w:rsid w:val="007A656F"/>
    <w:rsid w:val="007D5310"/>
    <w:rsid w:val="007D76C1"/>
    <w:rsid w:val="007E3FD6"/>
    <w:rsid w:val="007F26C9"/>
    <w:rsid w:val="007F539C"/>
    <w:rsid w:val="00806921"/>
    <w:rsid w:val="00807C7C"/>
    <w:rsid w:val="008100E1"/>
    <w:rsid w:val="008224BD"/>
    <w:rsid w:val="008461CF"/>
    <w:rsid w:val="00846B20"/>
    <w:rsid w:val="00850C86"/>
    <w:rsid w:val="00861925"/>
    <w:rsid w:val="00871C3C"/>
    <w:rsid w:val="008766DA"/>
    <w:rsid w:val="008774E2"/>
    <w:rsid w:val="00884BA8"/>
    <w:rsid w:val="00891264"/>
    <w:rsid w:val="00896585"/>
    <w:rsid w:val="008B03AA"/>
    <w:rsid w:val="008B0BEA"/>
    <w:rsid w:val="008B6395"/>
    <w:rsid w:val="008C0B63"/>
    <w:rsid w:val="008D1700"/>
    <w:rsid w:val="008D71A6"/>
    <w:rsid w:val="008D7252"/>
    <w:rsid w:val="008E5FCA"/>
    <w:rsid w:val="008F174A"/>
    <w:rsid w:val="008F4D66"/>
    <w:rsid w:val="0090429A"/>
    <w:rsid w:val="00905E77"/>
    <w:rsid w:val="00907AF7"/>
    <w:rsid w:val="00910ECA"/>
    <w:rsid w:val="00917017"/>
    <w:rsid w:val="00923D53"/>
    <w:rsid w:val="00930089"/>
    <w:rsid w:val="00930810"/>
    <w:rsid w:val="009334F9"/>
    <w:rsid w:val="00934B65"/>
    <w:rsid w:val="00936823"/>
    <w:rsid w:val="0093717F"/>
    <w:rsid w:val="009447A0"/>
    <w:rsid w:val="00955188"/>
    <w:rsid w:val="0098035E"/>
    <w:rsid w:val="00981CA6"/>
    <w:rsid w:val="009862A9"/>
    <w:rsid w:val="009A1729"/>
    <w:rsid w:val="009A57CD"/>
    <w:rsid w:val="009D5B3E"/>
    <w:rsid w:val="009D6117"/>
    <w:rsid w:val="009D6DB7"/>
    <w:rsid w:val="009F11DB"/>
    <w:rsid w:val="009F1998"/>
    <w:rsid w:val="009F6E5A"/>
    <w:rsid w:val="00A04273"/>
    <w:rsid w:val="00A05B03"/>
    <w:rsid w:val="00A16341"/>
    <w:rsid w:val="00A269F9"/>
    <w:rsid w:val="00A33343"/>
    <w:rsid w:val="00A52675"/>
    <w:rsid w:val="00A5762C"/>
    <w:rsid w:val="00A77D54"/>
    <w:rsid w:val="00A80710"/>
    <w:rsid w:val="00AA0782"/>
    <w:rsid w:val="00AA0C0C"/>
    <w:rsid w:val="00AA36D2"/>
    <w:rsid w:val="00AD753F"/>
    <w:rsid w:val="00AE0E40"/>
    <w:rsid w:val="00B036E7"/>
    <w:rsid w:val="00B0476F"/>
    <w:rsid w:val="00B138BA"/>
    <w:rsid w:val="00B1537B"/>
    <w:rsid w:val="00B209E5"/>
    <w:rsid w:val="00B24740"/>
    <w:rsid w:val="00B27A98"/>
    <w:rsid w:val="00B329FF"/>
    <w:rsid w:val="00B40366"/>
    <w:rsid w:val="00B53DF9"/>
    <w:rsid w:val="00B6078E"/>
    <w:rsid w:val="00B62067"/>
    <w:rsid w:val="00B632D6"/>
    <w:rsid w:val="00B80423"/>
    <w:rsid w:val="00B9050F"/>
    <w:rsid w:val="00B91DA8"/>
    <w:rsid w:val="00BB3A78"/>
    <w:rsid w:val="00BB5209"/>
    <w:rsid w:val="00BC3560"/>
    <w:rsid w:val="00BF4E2D"/>
    <w:rsid w:val="00BF5491"/>
    <w:rsid w:val="00C00F7C"/>
    <w:rsid w:val="00C23D4F"/>
    <w:rsid w:val="00C25ED9"/>
    <w:rsid w:val="00C2723C"/>
    <w:rsid w:val="00C32310"/>
    <w:rsid w:val="00C405FB"/>
    <w:rsid w:val="00C45057"/>
    <w:rsid w:val="00C52853"/>
    <w:rsid w:val="00C61C0D"/>
    <w:rsid w:val="00C63C0F"/>
    <w:rsid w:val="00C74DE4"/>
    <w:rsid w:val="00C7713A"/>
    <w:rsid w:val="00C837C1"/>
    <w:rsid w:val="00C86A68"/>
    <w:rsid w:val="00C86AF2"/>
    <w:rsid w:val="00CB301A"/>
    <w:rsid w:val="00CB4135"/>
    <w:rsid w:val="00CB5D7C"/>
    <w:rsid w:val="00CC71E0"/>
    <w:rsid w:val="00CE6544"/>
    <w:rsid w:val="00CF115F"/>
    <w:rsid w:val="00CF76C2"/>
    <w:rsid w:val="00D41FDF"/>
    <w:rsid w:val="00D44779"/>
    <w:rsid w:val="00D61D98"/>
    <w:rsid w:val="00D671B5"/>
    <w:rsid w:val="00D758AF"/>
    <w:rsid w:val="00DA00CB"/>
    <w:rsid w:val="00DA5457"/>
    <w:rsid w:val="00DB1ABE"/>
    <w:rsid w:val="00DC4573"/>
    <w:rsid w:val="00DD001A"/>
    <w:rsid w:val="00DD4C22"/>
    <w:rsid w:val="00DF2C94"/>
    <w:rsid w:val="00DF358F"/>
    <w:rsid w:val="00E022C1"/>
    <w:rsid w:val="00E035F2"/>
    <w:rsid w:val="00E05032"/>
    <w:rsid w:val="00E14AEC"/>
    <w:rsid w:val="00E261FF"/>
    <w:rsid w:val="00E314A0"/>
    <w:rsid w:val="00E405A7"/>
    <w:rsid w:val="00E46DD8"/>
    <w:rsid w:val="00E548C8"/>
    <w:rsid w:val="00E56CBF"/>
    <w:rsid w:val="00E73120"/>
    <w:rsid w:val="00E75A9E"/>
    <w:rsid w:val="00E87BCC"/>
    <w:rsid w:val="00E9509E"/>
    <w:rsid w:val="00ED0B1D"/>
    <w:rsid w:val="00ED4E45"/>
    <w:rsid w:val="00EF3295"/>
    <w:rsid w:val="00EF64A6"/>
    <w:rsid w:val="00EF71A6"/>
    <w:rsid w:val="00F02CB4"/>
    <w:rsid w:val="00F10579"/>
    <w:rsid w:val="00F172DF"/>
    <w:rsid w:val="00F22137"/>
    <w:rsid w:val="00F31D80"/>
    <w:rsid w:val="00F33393"/>
    <w:rsid w:val="00F35AAA"/>
    <w:rsid w:val="00F43FC6"/>
    <w:rsid w:val="00F4660A"/>
    <w:rsid w:val="00F525B1"/>
    <w:rsid w:val="00F630F0"/>
    <w:rsid w:val="00F651F1"/>
    <w:rsid w:val="00F702BC"/>
    <w:rsid w:val="00F7224B"/>
    <w:rsid w:val="00F864E3"/>
    <w:rsid w:val="00F903B8"/>
    <w:rsid w:val="00F9425A"/>
    <w:rsid w:val="00FA1F2F"/>
    <w:rsid w:val="00FB15D4"/>
    <w:rsid w:val="00FB5705"/>
    <w:rsid w:val="00FB6C46"/>
    <w:rsid w:val="00FB6C53"/>
    <w:rsid w:val="00FC2D8A"/>
    <w:rsid w:val="00FC3630"/>
    <w:rsid w:val="00FD1E5B"/>
    <w:rsid w:val="00FE44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B5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017"/>
    <w:rPr>
      <w:rFonts w:ascii="Calibri" w:eastAsia="Calibri" w:hAnsi="Calibri" w:cs="Calibri"/>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01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17017"/>
    <w:rPr>
      <w:sz w:val="20"/>
      <w:szCs w:val="20"/>
    </w:rPr>
  </w:style>
  <w:style w:type="character" w:customStyle="1" w:styleId="FootnoteTextChar">
    <w:name w:val="Footnote Text Char"/>
    <w:basedOn w:val="DefaultParagraphFont"/>
    <w:link w:val="FootnoteText"/>
    <w:uiPriority w:val="99"/>
    <w:semiHidden/>
    <w:rsid w:val="00917017"/>
    <w:rPr>
      <w:rFonts w:ascii="Calibri" w:eastAsia="Calibri" w:hAnsi="Calibri" w:cs="Calibri"/>
      <w:sz w:val="20"/>
      <w:szCs w:val="20"/>
      <w:lang w:eastAsia="fr-FR"/>
    </w:rPr>
  </w:style>
  <w:style w:type="character" w:styleId="FootnoteReference">
    <w:name w:val="footnote reference"/>
    <w:basedOn w:val="DefaultParagraphFont"/>
    <w:uiPriority w:val="99"/>
    <w:semiHidden/>
    <w:unhideWhenUsed/>
    <w:rsid w:val="00917017"/>
    <w:rPr>
      <w:vertAlign w:val="superscript"/>
    </w:rPr>
  </w:style>
  <w:style w:type="paragraph" w:styleId="ListParagraph">
    <w:name w:val="List Paragraph"/>
    <w:basedOn w:val="Normal"/>
    <w:uiPriority w:val="34"/>
    <w:qFormat/>
    <w:rsid w:val="00917017"/>
    <w:pPr>
      <w:ind w:left="720"/>
      <w:contextualSpacing/>
    </w:pPr>
  </w:style>
  <w:style w:type="paragraph" w:styleId="Header">
    <w:name w:val="header"/>
    <w:basedOn w:val="Normal"/>
    <w:link w:val="HeaderChar"/>
    <w:uiPriority w:val="99"/>
    <w:unhideWhenUsed/>
    <w:rsid w:val="004628DE"/>
    <w:pPr>
      <w:tabs>
        <w:tab w:val="center" w:pos="4513"/>
        <w:tab w:val="right" w:pos="9026"/>
      </w:tabs>
    </w:pPr>
  </w:style>
  <w:style w:type="character" w:customStyle="1" w:styleId="HeaderChar">
    <w:name w:val="Header Char"/>
    <w:basedOn w:val="DefaultParagraphFont"/>
    <w:link w:val="Header"/>
    <w:uiPriority w:val="99"/>
    <w:rsid w:val="004628DE"/>
    <w:rPr>
      <w:rFonts w:ascii="Calibri" w:eastAsia="Calibri" w:hAnsi="Calibri" w:cs="Calibri"/>
      <w:lang w:eastAsia="fr-FR"/>
    </w:rPr>
  </w:style>
  <w:style w:type="paragraph" w:styleId="Footer">
    <w:name w:val="footer"/>
    <w:basedOn w:val="Normal"/>
    <w:link w:val="FooterChar"/>
    <w:uiPriority w:val="99"/>
    <w:unhideWhenUsed/>
    <w:rsid w:val="004628DE"/>
    <w:pPr>
      <w:tabs>
        <w:tab w:val="center" w:pos="4513"/>
        <w:tab w:val="right" w:pos="9026"/>
      </w:tabs>
    </w:pPr>
  </w:style>
  <w:style w:type="character" w:customStyle="1" w:styleId="FooterChar">
    <w:name w:val="Footer Char"/>
    <w:basedOn w:val="DefaultParagraphFont"/>
    <w:link w:val="Footer"/>
    <w:uiPriority w:val="99"/>
    <w:rsid w:val="004628DE"/>
    <w:rPr>
      <w:rFonts w:ascii="Calibri" w:eastAsia="Calibri" w:hAnsi="Calibri" w:cs="Calibri"/>
      <w:lang w:eastAsia="fr-FR"/>
    </w:rPr>
  </w:style>
  <w:style w:type="character" w:styleId="Emphasis">
    <w:name w:val="Emphasis"/>
    <w:basedOn w:val="DefaultParagraphFont"/>
    <w:uiPriority w:val="20"/>
    <w:qFormat/>
    <w:rsid w:val="00BF4E2D"/>
    <w:rPr>
      <w:i/>
      <w:iCs/>
    </w:rPr>
  </w:style>
  <w:style w:type="character" w:styleId="CommentReference">
    <w:name w:val="annotation reference"/>
    <w:basedOn w:val="DefaultParagraphFont"/>
    <w:uiPriority w:val="99"/>
    <w:semiHidden/>
    <w:unhideWhenUsed/>
    <w:rsid w:val="00BB5209"/>
    <w:rPr>
      <w:sz w:val="16"/>
      <w:szCs w:val="16"/>
    </w:rPr>
  </w:style>
  <w:style w:type="paragraph" w:styleId="CommentText">
    <w:name w:val="annotation text"/>
    <w:basedOn w:val="Normal"/>
    <w:link w:val="CommentTextChar"/>
    <w:uiPriority w:val="99"/>
    <w:semiHidden/>
    <w:unhideWhenUsed/>
    <w:rsid w:val="00BB5209"/>
    <w:rPr>
      <w:sz w:val="20"/>
      <w:szCs w:val="20"/>
    </w:rPr>
  </w:style>
  <w:style w:type="character" w:customStyle="1" w:styleId="CommentTextChar">
    <w:name w:val="Comment Text Char"/>
    <w:basedOn w:val="DefaultParagraphFont"/>
    <w:link w:val="CommentText"/>
    <w:uiPriority w:val="99"/>
    <w:semiHidden/>
    <w:rsid w:val="00BB5209"/>
    <w:rPr>
      <w:rFonts w:ascii="Calibri" w:eastAsia="Calibri" w:hAnsi="Calibri" w:cs="Calibri"/>
      <w:sz w:val="20"/>
      <w:szCs w:val="20"/>
      <w:lang w:val="en-US" w:eastAsia="fr-FR"/>
    </w:rPr>
  </w:style>
  <w:style w:type="paragraph" w:styleId="CommentSubject">
    <w:name w:val="annotation subject"/>
    <w:basedOn w:val="CommentText"/>
    <w:next w:val="CommentText"/>
    <w:link w:val="CommentSubjectChar"/>
    <w:uiPriority w:val="99"/>
    <w:semiHidden/>
    <w:unhideWhenUsed/>
    <w:rsid w:val="00BB5209"/>
    <w:rPr>
      <w:b/>
      <w:bCs/>
    </w:rPr>
  </w:style>
  <w:style w:type="character" w:customStyle="1" w:styleId="CommentSubjectChar">
    <w:name w:val="Comment Subject Char"/>
    <w:basedOn w:val="CommentTextChar"/>
    <w:link w:val="CommentSubject"/>
    <w:uiPriority w:val="99"/>
    <w:semiHidden/>
    <w:rsid w:val="00BB5209"/>
    <w:rPr>
      <w:rFonts w:ascii="Calibri" w:eastAsia="Calibri" w:hAnsi="Calibri" w:cs="Calibri"/>
      <w:b/>
      <w:bCs/>
      <w:sz w:val="20"/>
      <w:szCs w:val="20"/>
      <w:lang w:val="en-US" w:eastAsia="fr-FR"/>
    </w:rPr>
  </w:style>
  <w:style w:type="paragraph" w:styleId="BalloonText">
    <w:name w:val="Balloon Text"/>
    <w:basedOn w:val="Normal"/>
    <w:link w:val="BalloonTextChar"/>
    <w:uiPriority w:val="99"/>
    <w:semiHidden/>
    <w:unhideWhenUsed/>
    <w:rsid w:val="00BB5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09"/>
    <w:rPr>
      <w:rFonts w:ascii="Segoe UI" w:eastAsia="Calibri" w:hAnsi="Segoe UI" w:cs="Segoe UI"/>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6803">
      <w:bodyDiv w:val="1"/>
      <w:marLeft w:val="0"/>
      <w:marRight w:val="0"/>
      <w:marTop w:val="0"/>
      <w:marBottom w:val="0"/>
      <w:divBdr>
        <w:top w:val="none" w:sz="0" w:space="0" w:color="auto"/>
        <w:left w:val="none" w:sz="0" w:space="0" w:color="auto"/>
        <w:bottom w:val="none" w:sz="0" w:space="0" w:color="auto"/>
        <w:right w:val="none" w:sz="0" w:space="0" w:color="auto"/>
      </w:divBdr>
      <w:divsChild>
        <w:div w:id="713894958">
          <w:marLeft w:val="0"/>
          <w:marRight w:val="0"/>
          <w:marTop w:val="0"/>
          <w:marBottom w:val="0"/>
          <w:divBdr>
            <w:top w:val="none" w:sz="0" w:space="0" w:color="auto"/>
            <w:left w:val="none" w:sz="0" w:space="0" w:color="auto"/>
            <w:bottom w:val="none" w:sz="0" w:space="0" w:color="auto"/>
            <w:right w:val="none" w:sz="0" w:space="0" w:color="auto"/>
          </w:divBdr>
          <w:divsChild>
            <w:div w:id="2067680239">
              <w:marLeft w:val="0"/>
              <w:marRight w:val="0"/>
              <w:marTop w:val="0"/>
              <w:marBottom w:val="0"/>
              <w:divBdr>
                <w:top w:val="none" w:sz="0" w:space="0" w:color="auto"/>
                <w:left w:val="none" w:sz="0" w:space="0" w:color="auto"/>
                <w:bottom w:val="none" w:sz="0" w:space="0" w:color="auto"/>
                <w:right w:val="none" w:sz="0" w:space="0" w:color="auto"/>
              </w:divBdr>
              <w:divsChild>
                <w:div w:id="1956864300">
                  <w:marLeft w:val="0"/>
                  <w:marRight w:val="0"/>
                  <w:marTop w:val="0"/>
                  <w:marBottom w:val="0"/>
                  <w:divBdr>
                    <w:top w:val="none" w:sz="0" w:space="0" w:color="auto"/>
                    <w:left w:val="none" w:sz="0" w:space="0" w:color="auto"/>
                    <w:bottom w:val="none" w:sz="0" w:space="0" w:color="auto"/>
                    <w:right w:val="none" w:sz="0" w:space="0" w:color="auto"/>
                  </w:divBdr>
                  <w:divsChild>
                    <w:div w:id="18519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23526">
          <w:marLeft w:val="0"/>
          <w:marRight w:val="0"/>
          <w:marTop w:val="0"/>
          <w:marBottom w:val="0"/>
          <w:divBdr>
            <w:top w:val="none" w:sz="0" w:space="0" w:color="auto"/>
            <w:left w:val="none" w:sz="0" w:space="0" w:color="auto"/>
            <w:bottom w:val="none" w:sz="0" w:space="0" w:color="auto"/>
            <w:right w:val="none" w:sz="0" w:space="0" w:color="auto"/>
          </w:divBdr>
          <w:divsChild>
            <w:div w:id="1008019053">
              <w:marLeft w:val="0"/>
              <w:marRight w:val="0"/>
              <w:marTop w:val="0"/>
              <w:marBottom w:val="0"/>
              <w:divBdr>
                <w:top w:val="none" w:sz="0" w:space="0" w:color="auto"/>
                <w:left w:val="none" w:sz="0" w:space="0" w:color="auto"/>
                <w:bottom w:val="none" w:sz="0" w:space="0" w:color="auto"/>
                <w:right w:val="none" w:sz="0" w:space="0" w:color="auto"/>
              </w:divBdr>
              <w:divsChild>
                <w:div w:id="952903884">
                  <w:marLeft w:val="0"/>
                  <w:marRight w:val="0"/>
                  <w:marTop w:val="0"/>
                  <w:marBottom w:val="0"/>
                  <w:divBdr>
                    <w:top w:val="none" w:sz="0" w:space="0" w:color="auto"/>
                    <w:left w:val="none" w:sz="0" w:space="0" w:color="auto"/>
                    <w:bottom w:val="none" w:sz="0" w:space="0" w:color="auto"/>
                    <w:right w:val="none" w:sz="0" w:space="0" w:color="auto"/>
                  </w:divBdr>
                  <w:divsChild>
                    <w:div w:id="1252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8886">
      <w:bodyDiv w:val="1"/>
      <w:marLeft w:val="0"/>
      <w:marRight w:val="0"/>
      <w:marTop w:val="0"/>
      <w:marBottom w:val="0"/>
      <w:divBdr>
        <w:top w:val="none" w:sz="0" w:space="0" w:color="auto"/>
        <w:left w:val="none" w:sz="0" w:space="0" w:color="auto"/>
        <w:bottom w:val="none" w:sz="0" w:space="0" w:color="auto"/>
        <w:right w:val="none" w:sz="0" w:space="0" w:color="auto"/>
      </w:divBdr>
      <w:divsChild>
        <w:div w:id="2082438726">
          <w:marLeft w:val="0"/>
          <w:marRight w:val="0"/>
          <w:marTop w:val="0"/>
          <w:marBottom w:val="0"/>
          <w:divBdr>
            <w:top w:val="none" w:sz="0" w:space="0" w:color="auto"/>
            <w:left w:val="none" w:sz="0" w:space="0" w:color="auto"/>
            <w:bottom w:val="none" w:sz="0" w:space="0" w:color="auto"/>
            <w:right w:val="none" w:sz="0" w:space="0" w:color="auto"/>
          </w:divBdr>
          <w:divsChild>
            <w:div w:id="1591545750">
              <w:marLeft w:val="0"/>
              <w:marRight w:val="0"/>
              <w:marTop w:val="0"/>
              <w:marBottom w:val="0"/>
              <w:divBdr>
                <w:top w:val="none" w:sz="0" w:space="0" w:color="auto"/>
                <w:left w:val="none" w:sz="0" w:space="0" w:color="auto"/>
                <w:bottom w:val="none" w:sz="0" w:space="0" w:color="auto"/>
                <w:right w:val="none" w:sz="0" w:space="0" w:color="auto"/>
              </w:divBdr>
              <w:divsChild>
                <w:div w:id="279069406">
                  <w:marLeft w:val="0"/>
                  <w:marRight w:val="0"/>
                  <w:marTop w:val="0"/>
                  <w:marBottom w:val="0"/>
                  <w:divBdr>
                    <w:top w:val="none" w:sz="0" w:space="0" w:color="auto"/>
                    <w:left w:val="none" w:sz="0" w:space="0" w:color="auto"/>
                    <w:bottom w:val="none" w:sz="0" w:space="0" w:color="auto"/>
                    <w:right w:val="none" w:sz="0" w:space="0" w:color="auto"/>
                  </w:divBdr>
                  <w:divsChild>
                    <w:div w:id="1004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5546">
          <w:marLeft w:val="0"/>
          <w:marRight w:val="0"/>
          <w:marTop w:val="0"/>
          <w:marBottom w:val="0"/>
          <w:divBdr>
            <w:top w:val="none" w:sz="0" w:space="0" w:color="auto"/>
            <w:left w:val="none" w:sz="0" w:space="0" w:color="auto"/>
            <w:bottom w:val="none" w:sz="0" w:space="0" w:color="auto"/>
            <w:right w:val="none" w:sz="0" w:space="0" w:color="auto"/>
          </w:divBdr>
          <w:divsChild>
            <w:div w:id="1223519257">
              <w:marLeft w:val="0"/>
              <w:marRight w:val="0"/>
              <w:marTop w:val="0"/>
              <w:marBottom w:val="0"/>
              <w:divBdr>
                <w:top w:val="none" w:sz="0" w:space="0" w:color="auto"/>
                <w:left w:val="none" w:sz="0" w:space="0" w:color="auto"/>
                <w:bottom w:val="none" w:sz="0" w:space="0" w:color="auto"/>
                <w:right w:val="none" w:sz="0" w:space="0" w:color="auto"/>
              </w:divBdr>
              <w:divsChild>
                <w:div w:id="1470243037">
                  <w:marLeft w:val="0"/>
                  <w:marRight w:val="0"/>
                  <w:marTop w:val="0"/>
                  <w:marBottom w:val="0"/>
                  <w:divBdr>
                    <w:top w:val="none" w:sz="0" w:space="0" w:color="auto"/>
                    <w:left w:val="none" w:sz="0" w:space="0" w:color="auto"/>
                    <w:bottom w:val="none" w:sz="0" w:space="0" w:color="auto"/>
                    <w:right w:val="none" w:sz="0" w:space="0" w:color="auto"/>
                  </w:divBdr>
                  <w:divsChild>
                    <w:div w:id="20871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8088">
      <w:bodyDiv w:val="1"/>
      <w:marLeft w:val="0"/>
      <w:marRight w:val="0"/>
      <w:marTop w:val="0"/>
      <w:marBottom w:val="0"/>
      <w:divBdr>
        <w:top w:val="none" w:sz="0" w:space="0" w:color="auto"/>
        <w:left w:val="none" w:sz="0" w:space="0" w:color="auto"/>
        <w:bottom w:val="none" w:sz="0" w:space="0" w:color="auto"/>
        <w:right w:val="none" w:sz="0" w:space="0" w:color="auto"/>
      </w:divBdr>
      <w:divsChild>
        <w:div w:id="1125734823">
          <w:marLeft w:val="0"/>
          <w:marRight w:val="0"/>
          <w:marTop w:val="0"/>
          <w:marBottom w:val="0"/>
          <w:divBdr>
            <w:top w:val="none" w:sz="0" w:space="0" w:color="auto"/>
            <w:left w:val="none" w:sz="0" w:space="0" w:color="auto"/>
            <w:bottom w:val="none" w:sz="0" w:space="0" w:color="auto"/>
            <w:right w:val="none" w:sz="0" w:space="0" w:color="auto"/>
          </w:divBdr>
          <w:divsChild>
            <w:div w:id="626664122">
              <w:marLeft w:val="0"/>
              <w:marRight w:val="0"/>
              <w:marTop w:val="0"/>
              <w:marBottom w:val="0"/>
              <w:divBdr>
                <w:top w:val="none" w:sz="0" w:space="0" w:color="auto"/>
                <w:left w:val="none" w:sz="0" w:space="0" w:color="auto"/>
                <w:bottom w:val="none" w:sz="0" w:space="0" w:color="auto"/>
                <w:right w:val="none" w:sz="0" w:space="0" w:color="auto"/>
              </w:divBdr>
              <w:divsChild>
                <w:div w:id="238370374">
                  <w:marLeft w:val="0"/>
                  <w:marRight w:val="0"/>
                  <w:marTop w:val="0"/>
                  <w:marBottom w:val="0"/>
                  <w:divBdr>
                    <w:top w:val="none" w:sz="0" w:space="0" w:color="auto"/>
                    <w:left w:val="none" w:sz="0" w:space="0" w:color="auto"/>
                    <w:bottom w:val="none" w:sz="0" w:space="0" w:color="auto"/>
                    <w:right w:val="none" w:sz="0" w:space="0" w:color="auto"/>
                  </w:divBdr>
                  <w:divsChild>
                    <w:div w:id="325594572">
                      <w:marLeft w:val="0"/>
                      <w:marRight w:val="0"/>
                      <w:marTop w:val="0"/>
                      <w:marBottom w:val="0"/>
                      <w:divBdr>
                        <w:top w:val="none" w:sz="0" w:space="0" w:color="auto"/>
                        <w:left w:val="none" w:sz="0" w:space="0" w:color="auto"/>
                        <w:bottom w:val="none" w:sz="0" w:space="0" w:color="auto"/>
                        <w:right w:val="none" w:sz="0" w:space="0" w:color="auto"/>
                      </w:divBdr>
                      <w:divsChild>
                        <w:div w:id="1077358899">
                          <w:marLeft w:val="0"/>
                          <w:marRight w:val="0"/>
                          <w:marTop w:val="0"/>
                          <w:marBottom w:val="0"/>
                          <w:divBdr>
                            <w:top w:val="none" w:sz="0" w:space="0" w:color="auto"/>
                            <w:left w:val="none" w:sz="0" w:space="0" w:color="auto"/>
                            <w:bottom w:val="none" w:sz="0" w:space="0" w:color="auto"/>
                            <w:right w:val="none" w:sz="0" w:space="0" w:color="auto"/>
                          </w:divBdr>
                          <w:divsChild>
                            <w:div w:id="13389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893">
      <w:bodyDiv w:val="1"/>
      <w:marLeft w:val="0"/>
      <w:marRight w:val="0"/>
      <w:marTop w:val="0"/>
      <w:marBottom w:val="0"/>
      <w:divBdr>
        <w:top w:val="none" w:sz="0" w:space="0" w:color="auto"/>
        <w:left w:val="none" w:sz="0" w:space="0" w:color="auto"/>
        <w:bottom w:val="none" w:sz="0" w:space="0" w:color="auto"/>
        <w:right w:val="none" w:sz="0" w:space="0" w:color="auto"/>
      </w:divBdr>
    </w:div>
    <w:div w:id="273555878">
      <w:bodyDiv w:val="1"/>
      <w:marLeft w:val="0"/>
      <w:marRight w:val="0"/>
      <w:marTop w:val="0"/>
      <w:marBottom w:val="0"/>
      <w:divBdr>
        <w:top w:val="none" w:sz="0" w:space="0" w:color="auto"/>
        <w:left w:val="none" w:sz="0" w:space="0" w:color="auto"/>
        <w:bottom w:val="none" w:sz="0" w:space="0" w:color="auto"/>
        <w:right w:val="none" w:sz="0" w:space="0" w:color="auto"/>
      </w:divBdr>
      <w:divsChild>
        <w:div w:id="359018046">
          <w:marLeft w:val="0"/>
          <w:marRight w:val="0"/>
          <w:marTop w:val="0"/>
          <w:marBottom w:val="0"/>
          <w:divBdr>
            <w:top w:val="none" w:sz="0" w:space="0" w:color="auto"/>
            <w:left w:val="none" w:sz="0" w:space="0" w:color="auto"/>
            <w:bottom w:val="none" w:sz="0" w:space="0" w:color="auto"/>
            <w:right w:val="none" w:sz="0" w:space="0" w:color="auto"/>
          </w:divBdr>
          <w:divsChild>
            <w:div w:id="685325060">
              <w:marLeft w:val="0"/>
              <w:marRight w:val="0"/>
              <w:marTop w:val="0"/>
              <w:marBottom w:val="0"/>
              <w:divBdr>
                <w:top w:val="none" w:sz="0" w:space="0" w:color="auto"/>
                <w:left w:val="none" w:sz="0" w:space="0" w:color="auto"/>
                <w:bottom w:val="none" w:sz="0" w:space="0" w:color="auto"/>
                <w:right w:val="none" w:sz="0" w:space="0" w:color="auto"/>
              </w:divBdr>
              <w:divsChild>
                <w:div w:id="1354261762">
                  <w:marLeft w:val="0"/>
                  <w:marRight w:val="0"/>
                  <w:marTop w:val="0"/>
                  <w:marBottom w:val="0"/>
                  <w:divBdr>
                    <w:top w:val="none" w:sz="0" w:space="0" w:color="auto"/>
                    <w:left w:val="none" w:sz="0" w:space="0" w:color="auto"/>
                    <w:bottom w:val="none" w:sz="0" w:space="0" w:color="auto"/>
                    <w:right w:val="none" w:sz="0" w:space="0" w:color="auto"/>
                  </w:divBdr>
                  <w:divsChild>
                    <w:div w:id="853765797">
                      <w:marLeft w:val="0"/>
                      <w:marRight w:val="0"/>
                      <w:marTop w:val="0"/>
                      <w:marBottom w:val="0"/>
                      <w:divBdr>
                        <w:top w:val="none" w:sz="0" w:space="0" w:color="auto"/>
                        <w:left w:val="none" w:sz="0" w:space="0" w:color="auto"/>
                        <w:bottom w:val="none" w:sz="0" w:space="0" w:color="auto"/>
                        <w:right w:val="none" w:sz="0" w:space="0" w:color="auto"/>
                      </w:divBdr>
                      <w:divsChild>
                        <w:div w:id="1657612963">
                          <w:marLeft w:val="0"/>
                          <w:marRight w:val="0"/>
                          <w:marTop w:val="0"/>
                          <w:marBottom w:val="0"/>
                          <w:divBdr>
                            <w:top w:val="none" w:sz="0" w:space="0" w:color="auto"/>
                            <w:left w:val="none" w:sz="0" w:space="0" w:color="auto"/>
                            <w:bottom w:val="none" w:sz="0" w:space="0" w:color="auto"/>
                            <w:right w:val="none" w:sz="0" w:space="0" w:color="auto"/>
                          </w:divBdr>
                          <w:divsChild>
                            <w:div w:id="14594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62111">
      <w:bodyDiv w:val="1"/>
      <w:marLeft w:val="0"/>
      <w:marRight w:val="0"/>
      <w:marTop w:val="0"/>
      <w:marBottom w:val="0"/>
      <w:divBdr>
        <w:top w:val="none" w:sz="0" w:space="0" w:color="auto"/>
        <w:left w:val="none" w:sz="0" w:space="0" w:color="auto"/>
        <w:bottom w:val="none" w:sz="0" w:space="0" w:color="auto"/>
        <w:right w:val="none" w:sz="0" w:space="0" w:color="auto"/>
      </w:divBdr>
      <w:divsChild>
        <w:div w:id="1471285309">
          <w:marLeft w:val="0"/>
          <w:marRight w:val="0"/>
          <w:marTop w:val="0"/>
          <w:marBottom w:val="0"/>
          <w:divBdr>
            <w:top w:val="none" w:sz="0" w:space="0" w:color="auto"/>
            <w:left w:val="none" w:sz="0" w:space="0" w:color="auto"/>
            <w:bottom w:val="none" w:sz="0" w:space="0" w:color="auto"/>
            <w:right w:val="none" w:sz="0" w:space="0" w:color="auto"/>
          </w:divBdr>
          <w:divsChild>
            <w:div w:id="1377243149">
              <w:marLeft w:val="0"/>
              <w:marRight w:val="0"/>
              <w:marTop w:val="0"/>
              <w:marBottom w:val="0"/>
              <w:divBdr>
                <w:top w:val="none" w:sz="0" w:space="0" w:color="auto"/>
                <w:left w:val="none" w:sz="0" w:space="0" w:color="auto"/>
                <w:bottom w:val="none" w:sz="0" w:space="0" w:color="auto"/>
                <w:right w:val="none" w:sz="0" w:space="0" w:color="auto"/>
              </w:divBdr>
              <w:divsChild>
                <w:div w:id="1314526415">
                  <w:marLeft w:val="0"/>
                  <w:marRight w:val="0"/>
                  <w:marTop w:val="0"/>
                  <w:marBottom w:val="0"/>
                  <w:divBdr>
                    <w:top w:val="none" w:sz="0" w:space="0" w:color="auto"/>
                    <w:left w:val="none" w:sz="0" w:space="0" w:color="auto"/>
                    <w:bottom w:val="none" w:sz="0" w:space="0" w:color="auto"/>
                    <w:right w:val="none" w:sz="0" w:space="0" w:color="auto"/>
                  </w:divBdr>
                  <w:divsChild>
                    <w:div w:id="3151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3273">
          <w:marLeft w:val="0"/>
          <w:marRight w:val="0"/>
          <w:marTop w:val="0"/>
          <w:marBottom w:val="0"/>
          <w:divBdr>
            <w:top w:val="none" w:sz="0" w:space="0" w:color="auto"/>
            <w:left w:val="none" w:sz="0" w:space="0" w:color="auto"/>
            <w:bottom w:val="none" w:sz="0" w:space="0" w:color="auto"/>
            <w:right w:val="none" w:sz="0" w:space="0" w:color="auto"/>
          </w:divBdr>
          <w:divsChild>
            <w:div w:id="1863860597">
              <w:marLeft w:val="0"/>
              <w:marRight w:val="0"/>
              <w:marTop w:val="0"/>
              <w:marBottom w:val="0"/>
              <w:divBdr>
                <w:top w:val="none" w:sz="0" w:space="0" w:color="auto"/>
                <w:left w:val="none" w:sz="0" w:space="0" w:color="auto"/>
                <w:bottom w:val="none" w:sz="0" w:space="0" w:color="auto"/>
                <w:right w:val="none" w:sz="0" w:space="0" w:color="auto"/>
              </w:divBdr>
              <w:divsChild>
                <w:div w:id="1461071401">
                  <w:marLeft w:val="0"/>
                  <w:marRight w:val="0"/>
                  <w:marTop w:val="0"/>
                  <w:marBottom w:val="0"/>
                  <w:divBdr>
                    <w:top w:val="none" w:sz="0" w:space="0" w:color="auto"/>
                    <w:left w:val="none" w:sz="0" w:space="0" w:color="auto"/>
                    <w:bottom w:val="none" w:sz="0" w:space="0" w:color="auto"/>
                    <w:right w:val="none" w:sz="0" w:space="0" w:color="auto"/>
                  </w:divBdr>
                  <w:divsChild>
                    <w:div w:id="6246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40113">
      <w:bodyDiv w:val="1"/>
      <w:marLeft w:val="0"/>
      <w:marRight w:val="0"/>
      <w:marTop w:val="0"/>
      <w:marBottom w:val="0"/>
      <w:divBdr>
        <w:top w:val="none" w:sz="0" w:space="0" w:color="auto"/>
        <w:left w:val="none" w:sz="0" w:space="0" w:color="auto"/>
        <w:bottom w:val="none" w:sz="0" w:space="0" w:color="auto"/>
        <w:right w:val="none" w:sz="0" w:space="0" w:color="auto"/>
      </w:divBdr>
    </w:div>
    <w:div w:id="505751709">
      <w:bodyDiv w:val="1"/>
      <w:marLeft w:val="0"/>
      <w:marRight w:val="0"/>
      <w:marTop w:val="0"/>
      <w:marBottom w:val="0"/>
      <w:divBdr>
        <w:top w:val="none" w:sz="0" w:space="0" w:color="auto"/>
        <w:left w:val="none" w:sz="0" w:space="0" w:color="auto"/>
        <w:bottom w:val="none" w:sz="0" w:space="0" w:color="auto"/>
        <w:right w:val="none" w:sz="0" w:space="0" w:color="auto"/>
      </w:divBdr>
      <w:divsChild>
        <w:div w:id="316569238">
          <w:marLeft w:val="0"/>
          <w:marRight w:val="0"/>
          <w:marTop w:val="0"/>
          <w:marBottom w:val="0"/>
          <w:divBdr>
            <w:top w:val="none" w:sz="0" w:space="0" w:color="auto"/>
            <w:left w:val="none" w:sz="0" w:space="0" w:color="auto"/>
            <w:bottom w:val="none" w:sz="0" w:space="0" w:color="auto"/>
            <w:right w:val="none" w:sz="0" w:space="0" w:color="auto"/>
          </w:divBdr>
          <w:divsChild>
            <w:div w:id="671613262">
              <w:marLeft w:val="0"/>
              <w:marRight w:val="0"/>
              <w:marTop w:val="0"/>
              <w:marBottom w:val="0"/>
              <w:divBdr>
                <w:top w:val="none" w:sz="0" w:space="0" w:color="auto"/>
                <w:left w:val="none" w:sz="0" w:space="0" w:color="auto"/>
                <w:bottom w:val="none" w:sz="0" w:space="0" w:color="auto"/>
                <w:right w:val="none" w:sz="0" w:space="0" w:color="auto"/>
              </w:divBdr>
              <w:divsChild>
                <w:div w:id="2002927695">
                  <w:marLeft w:val="0"/>
                  <w:marRight w:val="0"/>
                  <w:marTop w:val="0"/>
                  <w:marBottom w:val="0"/>
                  <w:divBdr>
                    <w:top w:val="none" w:sz="0" w:space="0" w:color="auto"/>
                    <w:left w:val="none" w:sz="0" w:space="0" w:color="auto"/>
                    <w:bottom w:val="none" w:sz="0" w:space="0" w:color="auto"/>
                    <w:right w:val="none" w:sz="0" w:space="0" w:color="auto"/>
                  </w:divBdr>
                  <w:divsChild>
                    <w:div w:id="11651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6793">
          <w:marLeft w:val="0"/>
          <w:marRight w:val="0"/>
          <w:marTop w:val="0"/>
          <w:marBottom w:val="0"/>
          <w:divBdr>
            <w:top w:val="none" w:sz="0" w:space="0" w:color="auto"/>
            <w:left w:val="none" w:sz="0" w:space="0" w:color="auto"/>
            <w:bottom w:val="none" w:sz="0" w:space="0" w:color="auto"/>
            <w:right w:val="none" w:sz="0" w:space="0" w:color="auto"/>
          </w:divBdr>
          <w:divsChild>
            <w:div w:id="1779173925">
              <w:marLeft w:val="0"/>
              <w:marRight w:val="0"/>
              <w:marTop w:val="0"/>
              <w:marBottom w:val="0"/>
              <w:divBdr>
                <w:top w:val="none" w:sz="0" w:space="0" w:color="auto"/>
                <w:left w:val="none" w:sz="0" w:space="0" w:color="auto"/>
                <w:bottom w:val="none" w:sz="0" w:space="0" w:color="auto"/>
                <w:right w:val="none" w:sz="0" w:space="0" w:color="auto"/>
              </w:divBdr>
              <w:divsChild>
                <w:div w:id="2099446520">
                  <w:marLeft w:val="0"/>
                  <w:marRight w:val="0"/>
                  <w:marTop w:val="0"/>
                  <w:marBottom w:val="0"/>
                  <w:divBdr>
                    <w:top w:val="none" w:sz="0" w:space="0" w:color="auto"/>
                    <w:left w:val="none" w:sz="0" w:space="0" w:color="auto"/>
                    <w:bottom w:val="none" w:sz="0" w:space="0" w:color="auto"/>
                    <w:right w:val="none" w:sz="0" w:space="0" w:color="auto"/>
                  </w:divBdr>
                  <w:divsChild>
                    <w:div w:id="3001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28902">
      <w:bodyDiv w:val="1"/>
      <w:marLeft w:val="0"/>
      <w:marRight w:val="0"/>
      <w:marTop w:val="0"/>
      <w:marBottom w:val="0"/>
      <w:divBdr>
        <w:top w:val="none" w:sz="0" w:space="0" w:color="auto"/>
        <w:left w:val="none" w:sz="0" w:space="0" w:color="auto"/>
        <w:bottom w:val="none" w:sz="0" w:space="0" w:color="auto"/>
        <w:right w:val="none" w:sz="0" w:space="0" w:color="auto"/>
      </w:divBdr>
      <w:divsChild>
        <w:div w:id="195050308">
          <w:marLeft w:val="0"/>
          <w:marRight w:val="0"/>
          <w:marTop w:val="0"/>
          <w:marBottom w:val="0"/>
          <w:divBdr>
            <w:top w:val="none" w:sz="0" w:space="0" w:color="auto"/>
            <w:left w:val="none" w:sz="0" w:space="0" w:color="auto"/>
            <w:bottom w:val="none" w:sz="0" w:space="0" w:color="auto"/>
            <w:right w:val="none" w:sz="0" w:space="0" w:color="auto"/>
          </w:divBdr>
          <w:divsChild>
            <w:div w:id="407072125">
              <w:marLeft w:val="0"/>
              <w:marRight w:val="0"/>
              <w:marTop w:val="0"/>
              <w:marBottom w:val="0"/>
              <w:divBdr>
                <w:top w:val="none" w:sz="0" w:space="0" w:color="auto"/>
                <w:left w:val="none" w:sz="0" w:space="0" w:color="auto"/>
                <w:bottom w:val="none" w:sz="0" w:space="0" w:color="auto"/>
                <w:right w:val="none" w:sz="0" w:space="0" w:color="auto"/>
              </w:divBdr>
              <w:divsChild>
                <w:div w:id="969744393">
                  <w:marLeft w:val="0"/>
                  <w:marRight w:val="0"/>
                  <w:marTop w:val="0"/>
                  <w:marBottom w:val="0"/>
                  <w:divBdr>
                    <w:top w:val="none" w:sz="0" w:space="0" w:color="auto"/>
                    <w:left w:val="none" w:sz="0" w:space="0" w:color="auto"/>
                    <w:bottom w:val="none" w:sz="0" w:space="0" w:color="auto"/>
                    <w:right w:val="none" w:sz="0" w:space="0" w:color="auto"/>
                  </w:divBdr>
                  <w:divsChild>
                    <w:div w:id="1108353575">
                      <w:marLeft w:val="0"/>
                      <w:marRight w:val="0"/>
                      <w:marTop w:val="0"/>
                      <w:marBottom w:val="0"/>
                      <w:divBdr>
                        <w:top w:val="none" w:sz="0" w:space="0" w:color="auto"/>
                        <w:left w:val="none" w:sz="0" w:space="0" w:color="auto"/>
                        <w:bottom w:val="none" w:sz="0" w:space="0" w:color="auto"/>
                        <w:right w:val="none" w:sz="0" w:space="0" w:color="auto"/>
                      </w:divBdr>
                      <w:divsChild>
                        <w:div w:id="24520882">
                          <w:marLeft w:val="0"/>
                          <w:marRight w:val="0"/>
                          <w:marTop w:val="0"/>
                          <w:marBottom w:val="0"/>
                          <w:divBdr>
                            <w:top w:val="none" w:sz="0" w:space="0" w:color="auto"/>
                            <w:left w:val="none" w:sz="0" w:space="0" w:color="auto"/>
                            <w:bottom w:val="none" w:sz="0" w:space="0" w:color="auto"/>
                            <w:right w:val="none" w:sz="0" w:space="0" w:color="auto"/>
                          </w:divBdr>
                          <w:divsChild>
                            <w:div w:id="13886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12762">
      <w:bodyDiv w:val="1"/>
      <w:marLeft w:val="0"/>
      <w:marRight w:val="0"/>
      <w:marTop w:val="0"/>
      <w:marBottom w:val="0"/>
      <w:divBdr>
        <w:top w:val="none" w:sz="0" w:space="0" w:color="auto"/>
        <w:left w:val="none" w:sz="0" w:space="0" w:color="auto"/>
        <w:bottom w:val="none" w:sz="0" w:space="0" w:color="auto"/>
        <w:right w:val="none" w:sz="0" w:space="0" w:color="auto"/>
      </w:divBdr>
      <w:divsChild>
        <w:div w:id="216868000">
          <w:marLeft w:val="0"/>
          <w:marRight w:val="0"/>
          <w:marTop w:val="0"/>
          <w:marBottom w:val="0"/>
          <w:divBdr>
            <w:top w:val="none" w:sz="0" w:space="0" w:color="auto"/>
            <w:left w:val="none" w:sz="0" w:space="0" w:color="auto"/>
            <w:bottom w:val="none" w:sz="0" w:space="0" w:color="auto"/>
            <w:right w:val="none" w:sz="0" w:space="0" w:color="auto"/>
          </w:divBdr>
          <w:divsChild>
            <w:div w:id="156116948">
              <w:marLeft w:val="0"/>
              <w:marRight w:val="0"/>
              <w:marTop w:val="0"/>
              <w:marBottom w:val="0"/>
              <w:divBdr>
                <w:top w:val="none" w:sz="0" w:space="0" w:color="auto"/>
                <w:left w:val="none" w:sz="0" w:space="0" w:color="auto"/>
                <w:bottom w:val="none" w:sz="0" w:space="0" w:color="auto"/>
                <w:right w:val="none" w:sz="0" w:space="0" w:color="auto"/>
              </w:divBdr>
              <w:divsChild>
                <w:div w:id="485703618">
                  <w:marLeft w:val="0"/>
                  <w:marRight w:val="0"/>
                  <w:marTop w:val="0"/>
                  <w:marBottom w:val="0"/>
                  <w:divBdr>
                    <w:top w:val="none" w:sz="0" w:space="0" w:color="auto"/>
                    <w:left w:val="none" w:sz="0" w:space="0" w:color="auto"/>
                    <w:bottom w:val="none" w:sz="0" w:space="0" w:color="auto"/>
                    <w:right w:val="none" w:sz="0" w:space="0" w:color="auto"/>
                  </w:divBdr>
                  <w:divsChild>
                    <w:div w:id="114760360">
                      <w:marLeft w:val="0"/>
                      <w:marRight w:val="0"/>
                      <w:marTop w:val="0"/>
                      <w:marBottom w:val="0"/>
                      <w:divBdr>
                        <w:top w:val="none" w:sz="0" w:space="0" w:color="auto"/>
                        <w:left w:val="none" w:sz="0" w:space="0" w:color="auto"/>
                        <w:bottom w:val="none" w:sz="0" w:space="0" w:color="auto"/>
                        <w:right w:val="none" w:sz="0" w:space="0" w:color="auto"/>
                      </w:divBdr>
                      <w:divsChild>
                        <w:div w:id="1302267177">
                          <w:marLeft w:val="0"/>
                          <w:marRight w:val="0"/>
                          <w:marTop w:val="0"/>
                          <w:marBottom w:val="0"/>
                          <w:divBdr>
                            <w:top w:val="none" w:sz="0" w:space="0" w:color="auto"/>
                            <w:left w:val="none" w:sz="0" w:space="0" w:color="auto"/>
                            <w:bottom w:val="none" w:sz="0" w:space="0" w:color="auto"/>
                            <w:right w:val="none" w:sz="0" w:space="0" w:color="auto"/>
                          </w:divBdr>
                          <w:divsChild>
                            <w:div w:id="17760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332">
      <w:bodyDiv w:val="1"/>
      <w:marLeft w:val="0"/>
      <w:marRight w:val="0"/>
      <w:marTop w:val="0"/>
      <w:marBottom w:val="0"/>
      <w:divBdr>
        <w:top w:val="none" w:sz="0" w:space="0" w:color="auto"/>
        <w:left w:val="none" w:sz="0" w:space="0" w:color="auto"/>
        <w:bottom w:val="none" w:sz="0" w:space="0" w:color="auto"/>
        <w:right w:val="none" w:sz="0" w:space="0" w:color="auto"/>
      </w:divBdr>
      <w:divsChild>
        <w:div w:id="1601450466">
          <w:marLeft w:val="0"/>
          <w:marRight w:val="0"/>
          <w:marTop w:val="0"/>
          <w:marBottom w:val="0"/>
          <w:divBdr>
            <w:top w:val="none" w:sz="0" w:space="0" w:color="auto"/>
            <w:left w:val="none" w:sz="0" w:space="0" w:color="auto"/>
            <w:bottom w:val="none" w:sz="0" w:space="0" w:color="auto"/>
            <w:right w:val="none" w:sz="0" w:space="0" w:color="auto"/>
          </w:divBdr>
          <w:divsChild>
            <w:div w:id="1885410755">
              <w:marLeft w:val="0"/>
              <w:marRight w:val="0"/>
              <w:marTop w:val="0"/>
              <w:marBottom w:val="0"/>
              <w:divBdr>
                <w:top w:val="none" w:sz="0" w:space="0" w:color="auto"/>
                <w:left w:val="none" w:sz="0" w:space="0" w:color="auto"/>
                <w:bottom w:val="none" w:sz="0" w:space="0" w:color="auto"/>
                <w:right w:val="none" w:sz="0" w:space="0" w:color="auto"/>
              </w:divBdr>
              <w:divsChild>
                <w:div w:id="2059550397">
                  <w:marLeft w:val="0"/>
                  <w:marRight w:val="0"/>
                  <w:marTop w:val="0"/>
                  <w:marBottom w:val="0"/>
                  <w:divBdr>
                    <w:top w:val="none" w:sz="0" w:space="0" w:color="auto"/>
                    <w:left w:val="none" w:sz="0" w:space="0" w:color="auto"/>
                    <w:bottom w:val="none" w:sz="0" w:space="0" w:color="auto"/>
                    <w:right w:val="none" w:sz="0" w:space="0" w:color="auto"/>
                  </w:divBdr>
                  <w:divsChild>
                    <w:div w:id="9951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59519">
          <w:marLeft w:val="0"/>
          <w:marRight w:val="0"/>
          <w:marTop w:val="0"/>
          <w:marBottom w:val="0"/>
          <w:divBdr>
            <w:top w:val="none" w:sz="0" w:space="0" w:color="auto"/>
            <w:left w:val="none" w:sz="0" w:space="0" w:color="auto"/>
            <w:bottom w:val="none" w:sz="0" w:space="0" w:color="auto"/>
            <w:right w:val="none" w:sz="0" w:space="0" w:color="auto"/>
          </w:divBdr>
          <w:divsChild>
            <w:div w:id="1537692351">
              <w:marLeft w:val="0"/>
              <w:marRight w:val="0"/>
              <w:marTop w:val="0"/>
              <w:marBottom w:val="0"/>
              <w:divBdr>
                <w:top w:val="none" w:sz="0" w:space="0" w:color="auto"/>
                <w:left w:val="none" w:sz="0" w:space="0" w:color="auto"/>
                <w:bottom w:val="none" w:sz="0" w:space="0" w:color="auto"/>
                <w:right w:val="none" w:sz="0" w:space="0" w:color="auto"/>
              </w:divBdr>
              <w:divsChild>
                <w:div w:id="1208374397">
                  <w:marLeft w:val="0"/>
                  <w:marRight w:val="0"/>
                  <w:marTop w:val="0"/>
                  <w:marBottom w:val="0"/>
                  <w:divBdr>
                    <w:top w:val="none" w:sz="0" w:space="0" w:color="auto"/>
                    <w:left w:val="none" w:sz="0" w:space="0" w:color="auto"/>
                    <w:bottom w:val="none" w:sz="0" w:space="0" w:color="auto"/>
                    <w:right w:val="none" w:sz="0" w:space="0" w:color="auto"/>
                  </w:divBdr>
                  <w:divsChild>
                    <w:div w:id="9449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8242">
      <w:bodyDiv w:val="1"/>
      <w:marLeft w:val="0"/>
      <w:marRight w:val="0"/>
      <w:marTop w:val="0"/>
      <w:marBottom w:val="0"/>
      <w:divBdr>
        <w:top w:val="none" w:sz="0" w:space="0" w:color="auto"/>
        <w:left w:val="none" w:sz="0" w:space="0" w:color="auto"/>
        <w:bottom w:val="none" w:sz="0" w:space="0" w:color="auto"/>
        <w:right w:val="none" w:sz="0" w:space="0" w:color="auto"/>
      </w:divBdr>
      <w:divsChild>
        <w:div w:id="588121023">
          <w:marLeft w:val="0"/>
          <w:marRight w:val="0"/>
          <w:marTop w:val="0"/>
          <w:marBottom w:val="0"/>
          <w:divBdr>
            <w:top w:val="none" w:sz="0" w:space="0" w:color="auto"/>
            <w:left w:val="none" w:sz="0" w:space="0" w:color="auto"/>
            <w:bottom w:val="none" w:sz="0" w:space="0" w:color="auto"/>
            <w:right w:val="none" w:sz="0" w:space="0" w:color="auto"/>
          </w:divBdr>
          <w:divsChild>
            <w:div w:id="107089091">
              <w:marLeft w:val="0"/>
              <w:marRight w:val="0"/>
              <w:marTop w:val="0"/>
              <w:marBottom w:val="0"/>
              <w:divBdr>
                <w:top w:val="none" w:sz="0" w:space="0" w:color="auto"/>
                <w:left w:val="none" w:sz="0" w:space="0" w:color="auto"/>
                <w:bottom w:val="none" w:sz="0" w:space="0" w:color="auto"/>
                <w:right w:val="none" w:sz="0" w:space="0" w:color="auto"/>
              </w:divBdr>
              <w:divsChild>
                <w:div w:id="636692289">
                  <w:marLeft w:val="0"/>
                  <w:marRight w:val="0"/>
                  <w:marTop w:val="0"/>
                  <w:marBottom w:val="0"/>
                  <w:divBdr>
                    <w:top w:val="none" w:sz="0" w:space="0" w:color="auto"/>
                    <w:left w:val="none" w:sz="0" w:space="0" w:color="auto"/>
                    <w:bottom w:val="none" w:sz="0" w:space="0" w:color="auto"/>
                    <w:right w:val="none" w:sz="0" w:space="0" w:color="auto"/>
                  </w:divBdr>
                  <w:divsChild>
                    <w:div w:id="1986156194">
                      <w:marLeft w:val="0"/>
                      <w:marRight w:val="0"/>
                      <w:marTop w:val="0"/>
                      <w:marBottom w:val="0"/>
                      <w:divBdr>
                        <w:top w:val="none" w:sz="0" w:space="0" w:color="auto"/>
                        <w:left w:val="none" w:sz="0" w:space="0" w:color="auto"/>
                        <w:bottom w:val="none" w:sz="0" w:space="0" w:color="auto"/>
                        <w:right w:val="none" w:sz="0" w:space="0" w:color="auto"/>
                      </w:divBdr>
                      <w:divsChild>
                        <w:div w:id="659115153">
                          <w:marLeft w:val="0"/>
                          <w:marRight w:val="0"/>
                          <w:marTop w:val="0"/>
                          <w:marBottom w:val="0"/>
                          <w:divBdr>
                            <w:top w:val="none" w:sz="0" w:space="0" w:color="auto"/>
                            <w:left w:val="none" w:sz="0" w:space="0" w:color="auto"/>
                            <w:bottom w:val="none" w:sz="0" w:space="0" w:color="auto"/>
                            <w:right w:val="none" w:sz="0" w:space="0" w:color="auto"/>
                          </w:divBdr>
                          <w:divsChild>
                            <w:div w:id="1229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937655">
      <w:bodyDiv w:val="1"/>
      <w:marLeft w:val="0"/>
      <w:marRight w:val="0"/>
      <w:marTop w:val="0"/>
      <w:marBottom w:val="0"/>
      <w:divBdr>
        <w:top w:val="none" w:sz="0" w:space="0" w:color="auto"/>
        <w:left w:val="none" w:sz="0" w:space="0" w:color="auto"/>
        <w:bottom w:val="none" w:sz="0" w:space="0" w:color="auto"/>
        <w:right w:val="none" w:sz="0" w:space="0" w:color="auto"/>
      </w:divBdr>
      <w:divsChild>
        <w:div w:id="526724891">
          <w:marLeft w:val="0"/>
          <w:marRight w:val="0"/>
          <w:marTop w:val="0"/>
          <w:marBottom w:val="0"/>
          <w:divBdr>
            <w:top w:val="none" w:sz="0" w:space="0" w:color="auto"/>
            <w:left w:val="none" w:sz="0" w:space="0" w:color="auto"/>
            <w:bottom w:val="none" w:sz="0" w:space="0" w:color="auto"/>
            <w:right w:val="none" w:sz="0" w:space="0" w:color="auto"/>
          </w:divBdr>
          <w:divsChild>
            <w:div w:id="463886600">
              <w:marLeft w:val="0"/>
              <w:marRight w:val="0"/>
              <w:marTop w:val="0"/>
              <w:marBottom w:val="0"/>
              <w:divBdr>
                <w:top w:val="none" w:sz="0" w:space="0" w:color="auto"/>
                <w:left w:val="none" w:sz="0" w:space="0" w:color="auto"/>
                <w:bottom w:val="none" w:sz="0" w:space="0" w:color="auto"/>
                <w:right w:val="none" w:sz="0" w:space="0" w:color="auto"/>
              </w:divBdr>
              <w:divsChild>
                <w:div w:id="1149244591">
                  <w:marLeft w:val="0"/>
                  <w:marRight w:val="0"/>
                  <w:marTop w:val="0"/>
                  <w:marBottom w:val="0"/>
                  <w:divBdr>
                    <w:top w:val="none" w:sz="0" w:space="0" w:color="auto"/>
                    <w:left w:val="none" w:sz="0" w:space="0" w:color="auto"/>
                    <w:bottom w:val="none" w:sz="0" w:space="0" w:color="auto"/>
                    <w:right w:val="none" w:sz="0" w:space="0" w:color="auto"/>
                  </w:divBdr>
                  <w:divsChild>
                    <w:div w:id="14323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2634">
          <w:marLeft w:val="0"/>
          <w:marRight w:val="0"/>
          <w:marTop w:val="0"/>
          <w:marBottom w:val="0"/>
          <w:divBdr>
            <w:top w:val="none" w:sz="0" w:space="0" w:color="auto"/>
            <w:left w:val="none" w:sz="0" w:space="0" w:color="auto"/>
            <w:bottom w:val="none" w:sz="0" w:space="0" w:color="auto"/>
            <w:right w:val="none" w:sz="0" w:space="0" w:color="auto"/>
          </w:divBdr>
          <w:divsChild>
            <w:div w:id="2140493580">
              <w:marLeft w:val="0"/>
              <w:marRight w:val="0"/>
              <w:marTop w:val="0"/>
              <w:marBottom w:val="0"/>
              <w:divBdr>
                <w:top w:val="none" w:sz="0" w:space="0" w:color="auto"/>
                <w:left w:val="none" w:sz="0" w:space="0" w:color="auto"/>
                <w:bottom w:val="none" w:sz="0" w:space="0" w:color="auto"/>
                <w:right w:val="none" w:sz="0" w:space="0" w:color="auto"/>
              </w:divBdr>
              <w:divsChild>
                <w:div w:id="2055960010">
                  <w:marLeft w:val="0"/>
                  <w:marRight w:val="0"/>
                  <w:marTop w:val="0"/>
                  <w:marBottom w:val="0"/>
                  <w:divBdr>
                    <w:top w:val="none" w:sz="0" w:space="0" w:color="auto"/>
                    <w:left w:val="none" w:sz="0" w:space="0" w:color="auto"/>
                    <w:bottom w:val="none" w:sz="0" w:space="0" w:color="auto"/>
                    <w:right w:val="none" w:sz="0" w:space="0" w:color="auto"/>
                  </w:divBdr>
                  <w:divsChild>
                    <w:div w:id="1137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3392">
      <w:bodyDiv w:val="1"/>
      <w:marLeft w:val="0"/>
      <w:marRight w:val="0"/>
      <w:marTop w:val="0"/>
      <w:marBottom w:val="0"/>
      <w:divBdr>
        <w:top w:val="none" w:sz="0" w:space="0" w:color="auto"/>
        <w:left w:val="none" w:sz="0" w:space="0" w:color="auto"/>
        <w:bottom w:val="none" w:sz="0" w:space="0" w:color="auto"/>
        <w:right w:val="none" w:sz="0" w:space="0" w:color="auto"/>
      </w:divBdr>
      <w:divsChild>
        <w:div w:id="393704363">
          <w:marLeft w:val="0"/>
          <w:marRight w:val="0"/>
          <w:marTop w:val="0"/>
          <w:marBottom w:val="0"/>
          <w:divBdr>
            <w:top w:val="none" w:sz="0" w:space="0" w:color="auto"/>
            <w:left w:val="none" w:sz="0" w:space="0" w:color="auto"/>
            <w:bottom w:val="none" w:sz="0" w:space="0" w:color="auto"/>
            <w:right w:val="none" w:sz="0" w:space="0" w:color="auto"/>
          </w:divBdr>
          <w:divsChild>
            <w:div w:id="943391131">
              <w:marLeft w:val="0"/>
              <w:marRight w:val="0"/>
              <w:marTop w:val="0"/>
              <w:marBottom w:val="0"/>
              <w:divBdr>
                <w:top w:val="none" w:sz="0" w:space="0" w:color="auto"/>
                <w:left w:val="none" w:sz="0" w:space="0" w:color="auto"/>
                <w:bottom w:val="none" w:sz="0" w:space="0" w:color="auto"/>
                <w:right w:val="none" w:sz="0" w:space="0" w:color="auto"/>
              </w:divBdr>
              <w:divsChild>
                <w:div w:id="461656788">
                  <w:marLeft w:val="0"/>
                  <w:marRight w:val="0"/>
                  <w:marTop w:val="0"/>
                  <w:marBottom w:val="0"/>
                  <w:divBdr>
                    <w:top w:val="none" w:sz="0" w:space="0" w:color="auto"/>
                    <w:left w:val="none" w:sz="0" w:space="0" w:color="auto"/>
                    <w:bottom w:val="none" w:sz="0" w:space="0" w:color="auto"/>
                    <w:right w:val="none" w:sz="0" w:space="0" w:color="auto"/>
                  </w:divBdr>
                  <w:divsChild>
                    <w:div w:id="16006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6371">
          <w:marLeft w:val="0"/>
          <w:marRight w:val="0"/>
          <w:marTop w:val="0"/>
          <w:marBottom w:val="0"/>
          <w:divBdr>
            <w:top w:val="none" w:sz="0" w:space="0" w:color="auto"/>
            <w:left w:val="none" w:sz="0" w:space="0" w:color="auto"/>
            <w:bottom w:val="none" w:sz="0" w:space="0" w:color="auto"/>
            <w:right w:val="none" w:sz="0" w:space="0" w:color="auto"/>
          </w:divBdr>
          <w:divsChild>
            <w:div w:id="919290574">
              <w:marLeft w:val="0"/>
              <w:marRight w:val="0"/>
              <w:marTop w:val="0"/>
              <w:marBottom w:val="0"/>
              <w:divBdr>
                <w:top w:val="none" w:sz="0" w:space="0" w:color="auto"/>
                <w:left w:val="none" w:sz="0" w:space="0" w:color="auto"/>
                <w:bottom w:val="none" w:sz="0" w:space="0" w:color="auto"/>
                <w:right w:val="none" w:sz="0" w:space="0" w:color="auto"/>
              </w:divBdr>
              <w:divsChild>
                <w:div w:id="1598633939">
                  <w:marLeft w:val="0"/>
                  <w:marRight w:val="0"/>
                  <w:marTop w:val="0"/>
                  <w:marBottom w:val="0"/>
                  <w:divBdr>
                    <w:top w:val="none" w:sz="0" w:space="0" w:color="auto"/>
                    <w:left w:val="none" w:sz="0" w:space="0" w:color="auto"/>
                    <w:bottom w:val="none" w:sz="0" w:space="0" w:color="auto"/>
                    <w:right w:val="none" w:sz="0" w:space="0" w:color="auto"/>
                  </w:divBdr>
                  <w:divsChild>
                    <w:div w:id="4537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74758">
      <w:bodyDiv w:val="1"/>
      <w:marLeft w:val="0"/>
      <w:marRight w:val="0"/>
      <w:marTop w:val="0"/>
      <w:marBottom w:val="0"/>
      <w:divBdr>
        <w:top w:val="none" w:sz="0" w:space="0" w:color="auto"/>
        <w:left w:val="none" w:sz="0" w:space="0" w:color="auto"/>
        <w:bottom w:val="none" w:sz="0" w:space="0" w:color="auto"/>
        <w:right w:val="none" w:sz="0" w:space="0" w:color="auto"/>
      </w:divBdr>
    </w:div>
    <w:div w:id="1105728968">
      <w:bodyDiv w:val="1"/>
      <w:marLeft w:val="0"/>
      <w:marRight w:val="0"/>
      <w:marTop w:val="0"/>
      <w:marBottom w:val="0"/>
      <w:divBdr>
        <w:top w:val="none" w:sz="0" w:space="0" w:color="auto"/>
        <w:left w:val="none" w:sz="0" w:space="0" w:color="auto"/>
        <w:bottom w:val="none" w:sz="0" w:space="0" w:color="auto"/>
        <w:right w:val="none" w:sz="0" w:space="0" w:color="auto"/>
      </w:divBdr>
    </w:div>
    <w:div w:id="1296255307">
      <w:bodyDiv w:val="1"/>
      <w:marLeft w:val="0"/>
      <w:marRight w:val="0"/>
      <w:marTop w:val="0"/>
      <w:marBottom w:val="0"/>
      <w:divBdr>
        <w:top w:val="none" w:sz="0" w:space="0" w:color="auto"/>
        <w:left w:val="none" w:sz="0" w:space="0" w:color="auto"/>
        <w:bottom w:val="none" w:sz="0" w:space="0" w:color="auto"/>
        <w:right w:val="none" w:sz="0" w:space="0" w:color="auto"/>
      </w:divBdr>
      <w:divsChild>
        <w:div w:id="1554196628">
          <w:marLeft w:val="0"/>
          <w:marRight w:val="0"/>
          <w:marTop w:val="0"/>
          <w:marBottom w:val="0"/>
          <w:divBdr>
            <w:top w:val="none" w:sz="0" w:space="0" w:color="auto"/>
            <w:left w:val="none" w:sz="0" w:space="0" w:color="auto"/>
            <w:bottom w:val="none" w:sz="0" w:space="0" w:color="auto"/>
            <w:right w:val="none" w:sz="0" w:space="0" w:color="auto"/>
          </w:divBdr>
          <w:divsChild>
            <w:div w:id="1712807751">
              <w:marLeft w:val="0"/>
              <w:marRight w:val="0"/>
              <w:marTop w:val="0"/>
              <w:marBottom w:val="0"/>
              <w:divBdr>
                <w:top w:val="none" w:sz="0" w:space="0" w:color="auto"/>
                <w:left w:val="none" w:sz="0" w:space="0" w:color="auto"/>
                <w:bottom w:val="none" w:sz="0" w:space="0" w:color="auto"/>
                <w:right w:val="none" w:sz="0" w:space="0" w:color="auto"/>
              </w:divBdr>
              <w:divsChild>
                <w:div w:id="2000233080">
                  <w:marLeft w:val="0"/>
                  <w:marRight w:val="0"/>
                  <w:marTop w:val="0"/>
                  <w:marBottom w:val="0"/>
                  <w:divBdr>
                    <w:top w:val="none" w:sz="0" w:space="0" w:color="auto"/>
                    <w:left w:val="none" w:sz="0" w:space="0" w:color="auto"/>
                    <w:bottom w:val="none" w:sz="0" w:space="0" w:color="auto"/>
                    <w:right w:val="none" w:sz="0" w:space="0" w:color="auto"/>
                  </w:divBdr>
                  <w:divsChild>
                    <w:div w:id="434910478">
                      <w:marLeft w:val="0"/>
                      <w:marRight w:val="0"/>
                      <w:marTop w:val="0"/>
                      <w:marBottom w:val="0"/>
                      <w:divBdr>
                        <w:top w:val="none" w:sz="0" w:space="0" w:color="auto"/>
                        <w:left w:val="none" w:sz="0" w:space="0" w:color="auto"/>
                        <w:bottom w:val="none" w:sz="0" w:space="0" w:color="auto"/>
                        <w:right w:val="none" w:sz="0" w:space="0" w:color="auto"/>
                      </w:divBdr>
                      <w:divsChild>
                        <w:div w:id="2044091509">
                          <w:marLeft w:val="0"/>
                          <w:marRight w:val="0"/>
                          <w:marTop w:val="0"/>
                          <w:marBottom w:val="0"/>
                          <w:divBdr>
                            <w:top w:val="none" w:sz="0" w:space="0" w:color="auto"/>
                            <w:left w:val="none" w:sz="0" w:space="0" w:color="auto"/>
                            <w:bottom w:val="none" w:sz="0" w:space="0" w:color="auto"/>
                            <w:right w:val="none" w:sz="0" w:space="0" w:color="auto"/>
                          </w:divBdr>
                          <w:divsChild>
                            <w:div w:id="11940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826994">
      <w:bodyDiv w:val="1"/>
      <w:marLeft w:val="0"/>
      <w:marRight w:val="0"/>
      <w:marTop w:val="0"/>
      <w:marBottom w:val="0"/>
      <w:divBdr>
        <w:top w:val="none" w:sz="0" w:space="0" w:color="auto"/>
        <w:left w:val="none" w:sz="0" w:space="0" w:color="auto"/>
        <w:bottom w:val="none" w:sz="0" w:space="0" w:color="auto"/>
        <w:right w:val="none" w:sz="0" w:space="0" w:color="auto"/>
      </w:divBdr>
      <w:divsChild>
        <w:div w:id="161746473">
          <w:marLeft w:val="0"/>
          <w:marRight w:val="0"/>
          <w:marTop w:val="0"/>
          <w:marBottom w:val="0"/>
          <w:divBdr>
            <w:top w:val="none" w:sz="0" w:space="0" w:color="auto"/>
            <w:left w:val="none" w:sz="0" w:space="0" w:color="auto"/>
            <w:bottom w:val="none" w:sz="0" w:space="0" w:color="auto"/>
            <w:right w:val="none" w:sz="0" w:space="0" w:color="auto"/>
          </w:divBdr>
          <w:divsChild>
            <w:div w:id="1519615549">
              <w:marLeft w:val="0"/>
              <w:marRight w:val="0"/>
              <w:marTop w:val="0"/>
              <w:marBottom w:val="0"/>
              <w:divBdr>
                <w:top w:val="none" w:sz="0" w:space="0" w:color="auto"/>
                <w:left w:val="none" w:sz="0" w:space="0" w:color="auto"/>
                <w:bottom w:val="none" w:sz="0" w:space="0" w:color="auto"/>
                <w:right w:val="none" w:sz="0" w:space="0" w:color="auto"/>
              </w:divBdr>
              <w:divsChild>
                <w:div w:id="1484160665">
                  <w:marLeft w:val="0"/>
                  <w:marRight w:val="0"/>
                  <w:marTop w:val="0"/>
                  <w:marBottom w:val="0"/>
                  <w:divBdr>
                    <w:top w:val="none" w:sz="0" w:space="0" w:color="auto"/>
                    <w:left w:val="none" w:sz="0" w:space="0" w:color="auto"/>
                    <w:bottom w:val="none" w:sz="0" w:space="0" w:color="auto"/>
                    <w:right w:val="none" w:sz="0" w:space="0" w:color="auto"/>
                  </w:divBdr>
                  <w:divsChild>
                    <w:div w:id="1890410738">
                      <w:marLeft w:val="0"/>
                      <w:marRight w:val="0"/>
                      <w:marTop w:val="0"/>
                      <w:marBottom w:val="0"/>
                      <w:divBdr>
                        <w:top w:val="none" w:sz="0" w:space="0" w:color="auto"/>
                        <w:left w:val="none" w:sz="0" w:space="0" w:color="auto"/>
                        <w:bottom w:val="none" w:sz="0" w:space="0" w:color="auto"/>
                        <w:right w:val="none" w:sz="0" w:space="0" w:color="auto"/>
                      </w:divBdr>
                      <w:divsChild>
                        <w:div w:id="1413041721">
                          <w:marLeft w:val="0"/>
                          <w:marRight w:val="0"/>
                          <w:marTop w:val="0"/>
                          <w:marBottom w:val="0"/>
                          <w:divBdr>
                            <w:top w:val="none" w:sz="0" w:space="0" w:color="auto"/>
                            <w:left w:val="none" w:sz="0" w:space="0" w:color="auto"/>
                            <w:bottom w:val="none" w:sz="0" w:space="0" w:color="auto"/>
                            <w:right w:val="none" w:sz="0" w:space="0" w:color="auto"/>
                          </w:divBdr>
                          <w:divsChild>
                            <w:div w:id="19095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35857">
      <w:bodyDiv w:val="1"/>
      <w:marLeft w:val="0"/>
      <w:marRight w:val="0"/>
      <w:marTop w:val="0"/>
      <w:marBottom w:val="0"/>
      <w:divBdr>
        <w:top w:val="none" w:sz="0" w:space="0" w:color="auto"/>
        <w:left w:val="none" w:sz="0" w:space="0" w:color="auto"/>
        <w:bottom w:val="none" w:sz="0" w:space="0" w:color="auto"/>
        <w:right w:val="none" w:sz="0" w:space="0" w:color="auto"/>
      </w:divBdr>
      <w:divsChild>
        <w:div w:id="230046383">
          <w:marLeft w:val="0"/>
          <w:marRight w:val="0"/>
          <w:marTop w:val="0"/>
          <w:marBottom w:val="0"/>
          <w:divBdr>
            <w:top w:val="none" w:sz="0" w:space="0" w:color="auto"/>
            <w:left w:val="none" w:sz="0" w:space="0" w:color="auto"/>
            <w:bottom w:val="none" w:sz="0" w:space="0" w:color="auto"/>
            <w:right w:val="none" w:sz="0" w:space="0" w:color="auto"/>
          </w:divBdr>
          <w:divsChild>
            <w:div w:id="895047366">
              <w:marLeft w:val="0"/>
              <w:marRight w:val="0"/>
              <w:marTop w:val="0"/>
              <w:marBottom w:val="0"/>
              <w:divBdr>
                <w:top w:val="none" w:sz="0" w:space="0" w:color="auto"/>
                <w:left w:val="none" w:sz="0" w:space="0" w:color="auto"/>
                <w:bottom w:val="none" w:sz="0" w:space="0" w:color="auto"/>
                <w:right w:val="none" w:sz="0" w:space="0" w:color="auto"/>
              </w:divBdr>
              <w:divsChild>
                <w:div w:id="66417800">
                  <w:marLeft w:val="0"/>
                  <w:marRight w:val="0"/>
                  <w:marTop w:val="0"/>
                  <w:marBottom w:val="0"/>
                  <w:divBdr>
                    <w:top w:val="none" w:sz="0" w:space="0" w:color="auto"/>
                    <w:left w:val="none" w:sz="0" w:space="0" w:color="auto"/>
                    <w:bottom w:val="none" w:sz="0" w:space="0" w:color="auto"/>
                    <w:right w:val="none" w:sz="0" w:space="0" w:color="auto"/>
                  </w:divBdr>
                  <w:divsChild>
                    <w:div w:id="1777477218">
                      <w:marLeft w:val="0"/>
                      <w:marRight w:val="0"/>
                      <w:marTop w:val="0"/>
                      <w:marBottom w:val="0"/>
                      <w:divBdr>
                        <w:top w:val="none" w:sz="0" w:space="0" w:color="auto"/>
                        <w:left w:val="none" w:sz="0" w:space="0" w:color="auto"/>
                        <w:bottom w:val="none" w:sz="0" w:space="0" w:color="auto"/>
                        <w:right w:val="none" w:sz="0" w:space="0" w:color="auto"/>
                      </w:divBdr>
                      <w:divsChild>
                        <w:div w:id="516191376">
                          <w:marLeft w:val="0"/>
                          <w:marRight w:val="0"/>
                          <w:marTop w:val="0"/>
                          <w:marBottom w:val="0"/>
                          <w:divBdr>
                            <w:top w:val="none" w:sz="0" w:space="0" w:color="auto"/>
                            <w:left w:val="none" w:sz="0" w:space="0" w:color="auto"/>
                            <w:bottom w:val="none" w:sz="0" w:space="0" w:color="auto"/>
                            <w:right w:val="none" w:sz="0" w:space="0" w:color="auto"/>
                          </w:divBdr>
                          <w:divsChild>
                            <w:div w:id="1467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6240</Words>
  <Characters>35570</Characters>
  <Application>Microsoft Office Word</Application>
  <DocSecurity>0</DocSecurity>
  <Lines>296</Lines>
  <Paragraphs>83</Paragraphs>
  <ScaleCrop>false</ScaleCrop>
  <Company/>
  <LinksUpToDate>false</LinksUpToDate>
  <CharactersWithSpaces>41727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2024-06-27T10:43:00Z</dcterms:created>
  <dcterms:modified xsi:type="dcterms:W3CDTF">2024-06-27T10:43:00Z</dcterms:modified>
</cp:coreProperties>
</file>