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>העמק את מודעות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ך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העצמית על ידי מעורבות פעילה במסע חייך באמצעות הרחבת האותנטיות. צא למסע של חקר עצמי מנקודת מבט חדשה, 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 xml:space="preserve">אשר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מבטיחה צמיחה אישית והצלחה בניווט בין מערכות היחסים והאתגרים של החיים</w:t>
      </w:r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>הבנ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תנו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הראשונית את העצמי מעוצבת על ידי </w:t>
      </w:r>
      <w:r w:rsidR="0073562C">
        <w:rPr>
          <w:rFonts w:ascii="David" w:hAnsi="David" w:cs="David" w:hint="cs"/>
          <w:sz w:val="24"/>
          <w:szCs w:val="24"/>
          <w:rtl/>
          <w:lang w:bidi="he-IL"/>
        </w:rPr>
        <w:t>שיקופים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מעול</w:t>
      </w:r>
      <w:r w:rsidR="0073562C">
        <w:rPr>
          <w:rFonts w:ascii="David" w:hAnsi="David" w:cs="David" w:hint="cs"/>
          <w:sz w:val="24"/>
          <w:szCs w:val="24"/>
          <w:rtl/>
          <w:lang w:bidi="he-IL"/>
        </w:rPr>
        <w:t>מנו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החיצוני בשל תלותנו בסביבתנו ל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 xml:space="preserve">צורך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הישרדות. כתוצאה מכך, אנ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ו מאמצים בתחילה את השקפות המרחב החיצוני שלנו כשם נרדף לרצונות,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ל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אמונות ו</w:t>
      </w:r>
      <w:r>
        <w:rPr>
          <w:rFonts w:ascii="David" w:hAnsi="David" w:cs="David" w:hint="cs"/>
          <w:sz w:val="24"/>
          <w:szCs w:val="24"/>
          <w:rtl/>
          <w:lang w:bidi="he-IL"/>
        </w:rPr>
        <w:t>ל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מטרות </w:t>
      </w:r>
      <w:r>
        <w:rPr>
          <w:rFonts w:ascii="David" w:hAnsi="David" w:cs="David" w:hint="cs"/>
          <w:sz w:val="24"/>
          <w:szCs w:val="24"/>
          <w:rtl/>
          <w:lang w:bidi="he-IL"/>
        </w:rPr>
        <w:t>ה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אישיות שלנו</w:t>
      </w:r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>ככל שאנ</w:t>
      </w:r>
      <w:r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ו זוכים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ליותר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עצמאות,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כך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ניתנת לנו הזדמנות להרהר בנקודות המבט שספגנו ול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בחון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את התאמתן לעול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 xml:space="preserve">מנו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הפנימי המתפתח. כדי להצליח בהרחבה זו, אנ</w:t>
      </w:r>
      <w:r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ו דורשים תחושת ביטחון מסביב</w:t>
      </w:r>
      <w:r w:rsidR="00523B3C">
        <w:rPr>
          <w:rFonts w:ascii="David" w:hAnsi="David" w:cs="David" w:hint="cs"/>
          <w:sz w:val="24"/>
          <w:szCs w:val="24"/>
          <w:rtl/>
          <w:lang w:bidi="he-IL"/>
        </w:rPr>
        <w:t>תנו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החיצונית. זה מאפשר לנו לעשות בביטחון בחירות שמטרתן לטפח עצמיות אותנטית. כאשר הדבר נפגע, אנ</w:t>
      </w:r>
      <w:r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ו מסתכנים בסטייה מהדרך המובילה אותנו לקיום </w:t>
      </w:r>
      <w:proofErr w:type="spellStart"/>
      <w:r w:rsidRPr="00561857">
        <w:rPr>
          <w:rFonts w:ascii="David" w:hAnsi="David" w:cs="David"/>
          <w:sz w:val="24"/>
          <w:szCs w:val="24"/>
          <w:rtl/>
          <w:lang w:bidi="he-IL"/>
        </w:rPr>
        <w:t>אמיתי</w:t>
      </w:r>
      <w:proofErr w:type="spellEnd"/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יציאה לבגרות בהיעדר עצמיות אותנטית עלולה לגרום לכאב ניכר. הקול </w:t>
      </w:r>
      <w:proofErr w:type="spellStart"/>
      <w:r w:rsidRPr="00561857">
        <w:rPr>
          <w:rFonts w:ascii="David" w:hAnsi="David" w:cs="David"/>
          <w:sz w:val="24"/>
          <w:szCs w:val="24"/>
          <w:rtl/>
          <w:lang w:bidi="he-IL"/>
        </w:rPr>
        <w:t>האמיתי</w:t>
      </w:r>
      <w:proofErr w:type="spellEnd"/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בתוכנו מסרב לשתוק, קורא לנו בהתמדה להכיר ולהקל על הכאב הזה. קיימת בתוך כל אחד </w:t>
      </w:r>
      <w:proofErr w:type="spellStart"/>
      <w:r w:rsidRPr="00561857">
        <w:rPr>
          <w:rFonts w:ascii="David" w:hAnsi="David" w:cs="David"/>
          <w:sz w:val="24"/>
          <w:szCs w:val="24"/>
          <w:rtl/>
          <w:lang w:bidi="he-IL"/>
        </w:rPr>
        <w:t>מאיתנו</w:t>
      </w:r>
      <w:proofErr w:type="spellEnd"/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כמיהה אינהרנטית ל</w:t>
      </w:r>
      <w:r w:rsidR="003A2B4D">
        <w:rPr>
          <w:rFonts w:ascii="David" w:hAnsi="David" w:cs="David" w:hint="cs"/>
          <w:sz w:val="24"/>
          <w:szCs w:val="24"/>
          <w:rtl/>
          <w:lang w:bidi="he-IL"/>
        </w:rPr>
        <w:t>הי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רפא</w:t>
      </w:r>
      <w:r w:rsidR="003A2B4D"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ולחוות את ההנאה הנובעת מחיבוק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של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האני </w:t>
      </w:r>
      <w:proofErr w:type="spellStart"/>
      <w:r w:rsidRPr="00561857">
        <w:rPr>
          <w:rFonts w:ascii="David" w:hAnsi="David" w:cs="David"/>
          <w:sz w:val="24"/>
          <w:szCs w:val="24"/>
          <w:rtl/>
          <w:lang w:bidi="he-IL"/>
        </w:rPr>
        <w:t>האמיתי</w:t>
      </w:r>
      <w:proofErr w:type="spellEnd"/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שלנו</w:t>
      </w:r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</w:rPr>
        <w:t>'</w:t>
      </w:r>
      <w:r w:rsidR="00410B47">
        <w:rPr>
          <w:rFonts w:ascii="David" w:hAnsi="David" w:cs="David" w:hint="cs"/>
          <w:sz w:val="24"/>
          <w:szCs w:val="24"/>
          <w:rtl/>
          <w:lang w:bidi="he-IL"/>
        </w:rPr>
        <w:t>קח אחריות על</w:t>
      </w:r>
      <w:r w:rsidR="002A76DB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bookmarkStart w:id="0" w:name="_GoBack"/>
      <w:bookmarkEnd w:id="0"/>
      <w:r w:rsidR="00410B47">
        <w:rPr>
          <w:rFonts w:ascii="David" w:hAnsi="David" w:cs="David" w:hint="cs"/>
          <w:sz w:val="24"/>
          <w:szCs w:val="24"/>
          <w:rtl/>
          <w:lang w:bidi="he-IL"/>
        </w:rPr>
        <w:t>חירותך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' הוא מדריך לשחרור הזה</w:t>
      </w:r>
      <w:r w:rsidRPr="00561857">
        <w:rPr>
          <w:rFonts w:ascii="David" w:hAnsi="David" w:cs="David"/>
          <w:sz w:val="24"/>
          <w:szCs w:val="24"/>
        </w:rPr>
        <w:t>.</w:t>
      </w:r>
    </w:p>
    <w:p w:rsidR="00460DDA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ספר זה מציע שילוב ייחודי של מידע </w:t>
      </w:r>
      <w:r>
        <w:rPr>
          <w:rFonts w:ascii="David" w:hAnsi="David" w:cs="David" w:hint="cs"/>
          <w:sz w:val="24"/>
          <w:szCs w:val="24"/>
          <w:rtl/>
          <w:lang w:bidi="he-IL"/>
        </w:rPr>
        <w:t>בסיסי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ותרגילים מעשיים, המעצימים אותך לנווט את המסע האישי שלך אל החופש. </w:t>
      </w:r>
      <w:r>
        <w:rPr>
          <w:rFonts w:ascii="David" w:hAnsi="David" w:cs="David" w:hint="cs"/>
          <w:sz w:val="24"/>
          <w:szCs w:val="24"/>
          <w:rtl/>
          <w:lang w:bidi="he-IL"/>
        </w:rPr>
        <w:t>תוכל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לקחת בהצלחה אחריות על שלמו</w:t>
      </w:r>
      <w:r>
        <w:rPr>
          <w:rFonts w:ascii="David" w:hAnsi="David" w:cs="David" w:hint="cs"/>
          <w:sz w:val="24"/>
          <w:szCs w:val="24"/>
          <w:rtl/>
          <w:lang w:bidi="he-IL"/>
        </w:rPr>
        <w:t>ּ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תך ולהתחיל לקבל בברכה שפע לתוך חייך</w:t>
      </w:r>
      <w:r w:rsidRPr="00561857">
        <w:rPr>
          <w:rFonts w:ascii="David" w:hAnsi="David" w:cs="David"/>
          <w:sz w:val="24"/>
          <w:szCs w:val="24"/>
        </w:rPr>
        <w:t>.</w:t>
      </w:r>
    </w:p>
    <w:sectPr w:rsidR="00460DDA" w:rsidRPr="00561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57"/>
    <w:rsid w:val="00097BF3"/>
    <w:rsid w:val="002A76DB"/>
    <w:rsid w:val="003A2B4D"/>
    <w:rsid w:val="00410B47"/>
    <w:rsid w:val="00460DDA"/>
    <w:rsid w:val="00523B3C"/>
    <w:rsid w:val="00561857"/>
    <w:rsid w:val="0073562C"/>
    <w:rsid w:val="00A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7904"/>
  <w15:chartTrackingRefBased/>
  <w15:docId w15:val="{46FF961E-3FE2-43F2-BBFB-047B6EB5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97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7BF3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Bar</dc:creator>
  <cp:keywords/>
  <dc:description/>
  <cp:lastModifiedBy>Roi Bar</cp:lastModifiedBy>
  <cp:revision>6</cp:revision>
  <dcterms:created xsi:type="dcterms:W3CDTF">2024-07-17T15:54:00Z</dcterms:created>
  <dcterms:modified xsi:type="dcterms:W3CDTF">2024-07-22T08:21:00Z</dcterms:modified>
</cp:coreProperties>
</file>