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0DB2" w14:textId="79AC4E77" w:rsidR="00406A1F" w:rsidRDefault="00406A1F" w:rsidP="00406A1F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تحيّاتي،</w:t>
      </w:r>
    </w:p>
    <w:p w14:paraId="7652CF93" w14:textId="5A8BEC9E" w:rsidR="00406A1F" w:rsidRDefault="00406A1F" w:rsidP="00406A1F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 xml:space="preserve">اهلًا وسهلًا بكنّ الى صفحة تقديم الترشيح لجائزة </w:t>
      </w:r>
      <w:proofErr w:type="spellStart"/>
      <w:r>
        <w:rPr>
          <w:rFonts w:hint="cs"/>
          <w:rtl/>
          <w:lang w:bidi="ar-SA"/>
        </w:rPr>
        <w:t>ڤيڤيان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r>
        <w:rPr>
          <w:rFonts w:hint="cs"/>
          <w:rtl/>
          <w:lang w:bidi="ar-SA"/>
        </w:rPr>
        <w:t>سيلڤر</w:t>
      </w:r>
      <w:proofErr w:type="spellEnd"/>
      <w:r>
        <w:rPr>
          <w:rFonts w:hint="cs"/>
          <w:rtl/>
          <w:lang w:bidi="ar-SA"/>
        </w:rPr>
        <w:t>.</w:t>
      </w:r>
    </w:p>
    <w:p w14:paraId="19D99095" w14:textId="6F1F96CC" w:rsidR="00406A1F" w:rsidRDefault="00406A1F" w:rsidP="00406A1F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الرجاء الانتباه</w:t>
      </w:r>
    </w:p>
    <w:p w14:paraId="79CB6106" w14:textId="519C8AF9" w:rsidR="00406A1F" w:rsidRDefault="00406A1F" w:rsidP="00406A1F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 xml:space="preserve">تعتمد لجنة الجائزة على استمارة ترشيح </w:t>
      </w:r>
      <w:r w:rsidRPr="00406A1F">
        <w:rPr>
          <w:rFonts w:hint="cs"/>
          <w:b/>
          <w:bCs/>
          <w:rtl/>
          <w:lang w:bidi="ar-SA"/>
        </w:rPr>
        <w:t>واحدة فقط</w:t>
      </w:r>
      <w:r>
        <w:rPr>
          <w:rFonts w:hint="cs"/>
          <w:rtl/>
          <w:lang w:bidi="ar-SA"/>
        </w:rPr>
        <w:t xml:space="preserve">. لن تفحص لجنة الجائزة استمارة تم تقديمها دون موافقة المرشّحة. في حال تلقّي عدّة استمارات تتضمّن موافقة المرشّحة عليها، تفحص اللجنة استمارة </w:t>
      </w:r>
      <w:r w:rsidRPr="00406A1F">
        <w:rPr>
          <w:rFonts w:hint="cs"/>
          <w:b/>
          <w:bCs/>
          <w:rtl/>
          <w:lang w:bidi="ar-SA"/>
        </w:rPr>
        <w:t>الترش</w:t>
      </w:r>
      <w:r>
        <w:rPr>
          <w:rFonts w:hint="cs"/>
          <w:b/>
          <w:bCs/>
          <w:rtl/>
          <w:lang w:bidi="ar-SA"/>
        </w:rPr>
        <w:t>ي</w:t>
      </w:r>
      <w:r w:rsidRPr="00406A1F">
        <w:rPr>
          <w:rFonts w:hint="cs"/>
          <w:b/>
          <w:bCs/>
          <w:rtl/>
          <w:lang w:bidi="ar-SA"/>
        </w:rPr>
        <w:t>ح الأولى منها فقط</w:t>
      </w:r>
      <w:r>
        <w:rPr>
          <w:rFonts w:hint="cs"/>
          <w:b/>
          <w:bCs/>
          <w:rtl/>
          <w:lang w:bidi="ar-SA"/>
        </w:rPr>
        <w:t xml:space="preserve"> </w:t>
      </w:r>
      <w:r>
        <w:rPr>
          <w:rFonts w:hint="cs"/>
          <w:rtl/>
          <w:lang w:bidi="ar-SA"/>
        </w:rPr>
        <w:t>لذات المرشّحة. بناءً على هذا، من المحبّذ للمرشّحة منح موافقتها على تقديم استمارة ترشيح مرة واحدة فقط، استنادً على أنها ستكون الاستمارة الوحيدة التي تفحصها لجنة الجائزة.</w:t>
      </w:r>
    </w:p>
    <w:p w14:paraId="0C463B0A" w14:textId="1095C145" w:rsidR="00406A1F" w:rsidRPr="00406A1F" w:rsidRDefault="00406A1F" w:rsidP="00406A1F">
      <w:pPr>
        <w:bidi/>
        <w:spacing w:before="100" w:beforeAutospacing="1" w:after="120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يمكن لمن تعتبر نفسها ملائمة للحصول على الجائزة، تقديم استمارة</w:t>
      </w:r>
      <w:r w:rsidR="00E9109B">
        <w:rPr>
          <w:rFonts w:hint="cs"/>
          <w:rtl/>
          <w:lang w:val="en-US" w:bidi="ar-SA"/>
        </w:rPr>
        <w:t xml:space="preserve"> ترشّح</w:t>
      </w:r>
      <w:r>
        <w:rPr>
          <w:rFonts w:hint="cs"/>
          <w:rtl/>
          <w:lang w:val="en-US" w:bidi="ar-SA"/>
        </w:rPr>
        <w:t xml:space="preserve"> </w:t>
      </w:r>
      <w:r w:rsidR="00E9109B">
        <w:rPr>
          <w:rFonts w:hint="cs"/>
          <w:rtl/>
          <w:lang w:val="en-US" w:bidi="ar-SA"/>
        </w:rPr>
        <w:t>عن نفسها.</w:t>
      </w:r>
    </w:p>
    <w:p w14:paraId="70C0602B" w14:textId="10D5D764" w:rsidR="00E9109B" w:rsidRPr="004545AC" w:rsidRDefault="00E9109B" w:rsidP="00E9109B">
      <w:pPr>
        <w:bidi/>
        <w:spacing w:before="100" w:beforeAutospacing="1" w:after="360"/>
        <w:rPr>
          <w:rStyle w:val="Hyperlink"/>
          <w:color w:val="000000" w:themeColor="text1"/>
          <w:u w:val="none"/>
          <w:rtl/>
          <w:lang w:bidi="ar-SA"/>
        </w:rPr>
      </w:pPr>
      <w:r w:rsidRPr="004545AC">
        <w:rPr>
          <w:rStyle w:val="Hyperlink"/>
          <w:rFonts w:hint="cs"/>
          <w:color w:val="000000" w:themeColor="text1"/>
          <w:u w:val="none"/>
          <w:rtl/>
          <w:lang w:bidi="ar-SA"/>
        </w:rPr>
        <w:t>٠ بعد ارسال الاستمارة، تتلقّى مقدّمة الطلب رسالة تأكيد على استلام استمارة الترشيح.</w:t>
      </w:r>
    </w:p>
    <w:p w14:paraId="149AE70F" w14:textId="351B6956" w:rsidR="00E9109B" w:rsidRDefault="00E9109B" w:rsidP="00E9109B">
      <w:pPr>
        <w:pStyle w:val="ListParagraph"/>
        <w:numPr>
          <w:ilvl w:val="0"/>
          <w:numId w:val="1"/>
        </w:numPr>
        <w:bidi/>
        <w:spacing w:before="100" w:beforeAutospacing="1" w:after="360"/>
        <w:rPr>
          <w:lang w:bidi="ar-SA"/>
        </w:rPr>
      </w:pPr>
      <w:r>
        <w:rPr>
          <w:rFonts w:hint="cs"/>
          <w:rtl/>
          <w:lang w:bidi="ar-SA"/>
        </w:rPr>
        <w:t>الصندوق غير ملزم بالموافقة على أيّة استمارة.</w:t>
      </w:r>
    </w:p>
    <w:p w14:paraId="0BC14E76" w14:textId="449AC9D1" w:rsidR="00E9109B" w:rsidRDefault="00E9109B" w:rsidP="00E9109B">
      <w:pPr>
        <w:pStyle w:val="ListParagraph"/>
        <w:numPr>
          <w:ilvl w:val="0"/>
          <w:numId w:val="1"/>
        </w:numPr>
        <w:bidi/>
        <w:spacing w:before="100" w:beforeAutospacing="1" w:after="360"/>
        <w:rPr>
          <w:lang w:bidi="ar-SA"/>
        </w:rPr>
      </w:pPr>
      <w:r>
        <w:rPr>
          <w:rFonts w:hint="cs"/>
          <w:rtl/>
          <w:lang w:bidi="ar-SA"/>
        </w:rPr>
        <w:t>لا يمكن تقديم استمارة بطرق أخرى.</w:t>
      </w:r>
    </w:p>
    <w:p w14:paraId="223CEF9F" w14:textId="4DB35E70" w:rsidR="00E9109B" w:rsidRDefault="00E9109B" w:rsidP="00E9109B">
      <w:pPr>
        <w:pStyle w:val="ListParagraph"/>
        <w:numPr>
          <w:ilvl w:val="0"/>
          <w:numId w:val="1"/>
        </w:numPr>
        <w:bidi/>
        <w:spacing w:before="100" w:beforeAutospacing="1" w:after="360"/>
        <w:rPr>
          <w:lang w:bidi="ar-SA"/>
        </w:rPr>
      </w:pPr>
      <w:r>
        <w:rPr>
          <w:rFonts w:hint="cs"/>
          <w:rtl/>
          <w:lang w:bidi="ar-SA"/>
        </w:rPr>
        <w:t>يمكن ملئ الاستمارة باللغة العبريّة أو العربيّة أو الانجليزيّة فقط.</w:t>
      </w:r>
    </w:p>
    <w:p w14:paraId="3F1B5B6E" w14:textId="77777777" w:rsidR="00E9109B" w:rsidRDefault="00E9109B" w:rsidP="00E9109B">
      <w:pPr>
        <w:pStyle w:val="ListParagraph"/>
        <w:numPr>
          <w:ilvl w:val="0"/>
          <w:numId w:val="1"/>
        </w:numPr>
        <w:bidi/>
        <w:spacing w:before="100" w:beforeAutospacing="1" w:after="360"/>
        <w:rPr>
          <w:lang w:bidi="ar-SA"/>
        </w:rPr>
      </w:pPr>
      <w:r>
        <w:rPr>
          <w:rFonts w:hint="cs"/>
          <w:rtl/>
          <w:lang w:bidi="ar-SA"/>
        </w:rPr>
        <w:t>كجزء من إجراء فحص الترشّح، وبحسب الحاجة، من المحتمل أن تتواصل لجنة الجائزة مع المرشّحة.</w:t>
      </w:r>
    </w:p>
    <w:p w14:paraId="5DD2C5C5" w14:textId="77777777" w:rsidR="00E9109B" w:rsidRPr="00E9109B" w:rsidRDefault="00E9109B" w:rsidP="00E9109B">
      <w:pPr>
        <w:pStyle w:val="ListParagraph"/>
        <w:numPr>
          <w:ilvl w:val="0"/>
          <w:numId w:val="2"/>
        </w:numPr>
        <w:bidi/>
        <w:spacing w:before="100" w:beforeAutospacing="1" w:after="360"/>
        <w:rPr>
          <w:lang w:bidi="ar-SA"/>
        </w:rPr>
      </w:pPr>
      <w:r>
        <w:rPr>
          <w:rFonts w:hint="cs"/>
          <w:rtl/>
          <w:lang w:bidi="ar-SA"/>
        </w:rPr>
        <w:t xml:space="preserve">الموعد الأخير لتقديم الترشيح هو </w:t>
      </w:r>
      <w:r>
        <w:rPr>
          <w:lang w:val="en-US" w:bidi="ar-SA"/>
        </w:rPr>
        <w:t>XXX</w:t>
      </w:r>
    </w:p>
    <w:p w14:paraId="4E67B130" w14:textId="7B0561A4" w:rsidR="00E9109B" w:rsidRDefault="00E9109B" w:rsidP="00E9109B">
      <w:pPr>
        <w:bidi/>
        <w:spacing w:before="100" w:beforeAutospacing="1" w:after="360"/>
        <w:rPr>
          <w:rStyle w:val="Hyperlink"/>
          <w:rtl/>
          <w:lang w:bidi="ar-SA"/>
        </w:rPr>
      </w:pPr>
      <w:r>
        <w:rPr>
          <w:rFonts w:hint="cs"/>
          <w:rtl/>
          <w:lang w:bidi="ar-SA"/>
        </w:rPr>
        <w:t xml:space="preserve">٠ للاستفسارات يمكنكن التواصل عنا عبر الميل:  </w:t>
      </w:r>
      <w:hyperlink r:id="rId8" w:tgtFrame="_blank" w:history="1">
        <w:r>
          <w:rPr>
            <w:rStyle w:val="Hyperlink"/>
            <w:rFonts w:hint="cs"/>
          </w:rPr>
          <w:t>theviviansilveraward@gmail.com</w:t>
        </w:r>
      </w:hyperlink>
    </w:p>
    <w:p w14:paraId="790325F5" w14:textId="77777777" w:rsidR="00E9109B" w:rsidRPr="00E9109B" w:rsidRDefault="00E9109B" w:rsidP="00E9109B">
      <w:pPr>
        <w:bidi/>
        <w:spacing w:before="100" w:beforeAutospacing="1" w:after="360"/>
        <w:rPr>
          <w:color w:val="0000FF"/>
          <w:u w:val="single"/>
          <w:rtl/>
          <w:lang w:bidi="ar-SA"/>
        </w:rPr>
      </w:pPr>
    </w:p>
    <w:p w14:paraId="2F5256CD" w14:textId="3A4C3920" w:rsidR="00E9109B" w:rsidRPr="00E9109B" w:rsidRDefault="00E9109B" w:rsidP="00E9109B">
      <w:pPr>
        <w:bidi/>
        <w:spacing w:before="100" w:beforeAutospacing="1" w:after="120"/>
        <w:rPr>
          <w:b/>
          <w:bCs/>
          <w:rtl/>
          <w:lang w:bidi="ar-SA"/>
        </w:rPr>
      </w:pPr>
      <w:r w:rsidRPr="00E9109B">
        <w:rPr>
          <w:rFonts w:hint="cs"/>
          <w:b/>
          <w:bCs/>
          <w:rtl/>
          <w:lang w:bidi="ar-SA"/>
        </w:rPr>
        <w:t>تفاصيل المرشّحة:</w:t>
      </w:r>
    </w:p>
    <w:p w14:paraId="21C55AF9" w14:textId="2A5D2750" w:rsidR="00E9109B" w:rsidRDefault="00E9109B" w:rsidP="00E9109B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 xml:space="preserve">الاسم الكامل: </w:t>
      </w:r>
      <w:r w:rsidR="00F40375">
        <w:rPr>
          <w:rFonts w:hint="cs"/>
          <w:rtl/>
        </w:rPr>
        <w:t>__________________________</w:t>
      </w:r>
    </w:p>
    <w:p w14:paraId="152E62F6" w14:textId="696136EF" w:rsidR="00E9109B" w:rsidRDefault="00E9109B" w:rsidP="00E9109B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الوظيفة:</w:t>
      </w:r>
      <w:r w:rsidR="00F40375" w:rsidRPr="00F40375">
        <w:rPr>
          <w:rFonts w:hint="cs"/>
          <w:rtl/>
        </w:rPr>
        <w:t xml:space="preserve"> </w:t>
      </w:r>
      <w:r w:rsidR="00F40375">
        <w:rPr>
          <w:rFonts w:hint="cs"/>
          <w:rtl/>
        </w:rPr>
        <w:t>__________________________</w:t>
      </w:r>
      <w:r w:rsidR="00321BCF">
        <w:rPr>
          <w:rFonts w:hint="cs"/>
          <w:rtl/>
        </w:rPr>
        <w:t>___</w:t>
      </w:r>
    </w:p>
    <w:p w14:paraId="0808AA58" w14:textId="51856E6D" w:rsidR="00E9109B" w:rsidRDefault="00E9109B" w:rsidP="00E9109B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هاتف للتواصل:</w:t>
      </w:r>
      <w:r w:rsidR="00F40375" w:rsidRPr="00F40375">
        <w:rPr>
          <w:rFonts w:hint="cs"/>
          <w:rtl/>
        </w:rPr>
        <w:t xml:space="preserve"> </w:t>
      </w:r>
      <w:r w:rsidR="00F40375">
        <w:rPr>
          <w:rFonts w:hint="cs"/>
          <w:rtl/>
        </w:rPr>
        <w:t>_________________________</w:t>
      </w:r>
    </w:p>
    <w:p w14:paraId="2EAEDBB2" w14:textId="13C80A7C" w:rsidR="00E9109B" w:rsidRDefault="00E9109B" w:rsidP="00E9109B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بريد الكتروني:</w:t>
      </w:r>
      <w:r w:rsidR="00F40375" w:rsidRPr="00F40375">
        <w:rPr>
          <w:rFonts w:hint="cs"/>
          <w:rtl/>
        </w:rPr>
        <w:t xml:space="preserve"> </w:t>
      </w:r>
      <w:r w:rsidR="00F40375">
        <w:rPr>
          <w:rFonts w:hint="cs"/>
          <w:rtl/>
        </w:rPr>
        <w:t>__________________________</w:t>
      </w:r>
    </w:p>
    <w:p w14:paraId="7C814DE4" w14:textId="4B1EFA88" w:rsidR="00E9109B" w:rsidRDefault="00E9109B" w:rsidP="00E9109B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 xml:space="preserve">تفاصيل مقدّمة الاستمارة (لا حاجة به </w:t>
      </w:r>
      <w:r w:rsidR="004545AC">
        <w:rPr>
          <w:rFonts w:hint="cs"/>
          <w:rtl/>
          <w:lang w:bidi="ar-SA"/>
        </w:rPr>
        <w:t>إذا</w:t>
      </w:r>
      <w:r>
        <w:rPr>
          <w:rFonts w:hint="cs"/>
          <w:rtl/>
          <w:lang w:bidi="ar-SA"/>
        </w:rPr>
        <w:t xml:space="preserve"> كانت المرشّحة تقدّم الطلب عن نفسها)</w:t>
      </w:r>
    </w:p>
    <w:p w14:paraId="629A2976" w14:textId="4691B482" w:rsidR="00E9109B" w:rsidRDefault="00E9109B" w:rsidP="00E9109B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اسم المقدّمة:</w:t>
      </w:r>
      <w:r w:rsidR="00F40375" w:rsidRPr="00F40375">
        <w:rPr>
          <w:rFonts w:hint="cs"/>
          <w:rtl/>
        </w:rPr>
        <w:t xml:space="preserve"> </w:t>
      </w:r>
      <w:r w:rsidR="00F40375">
        <w:rPr>
          <w:rFonts w:hint="cs"/>
          <w:rtl/>
        </w:rPr>
        <w:t>__________________________</w:t>
      </w:r>
    </w:p>
    <w:p w14:paraId="63AE0D8F" w14:textId="06EA3241" w:rsidR="00E9109B" w:rsidRDefault="008C444C" w:rsidP="00E9109B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هاتف للتواصل:</w:t>
      </w:r>
      <w:r w:rsidR="00F40375" w:rsidRPr="00F40375">
        <w:rPr>
          <w:rFonts w:hint="cs"/>
          <w:rtl/>
        </w:rPr>
        <w:t xml:space="preserve"> </w:t>
      </w:r>
      <w:r w:rsidR="00F40375">
        <w:rPr>
          <w:rFonts w:hint="cs"/>
          <w:rtl/>
        </w:rPr>
        <w:t>_________________________</w:t>
      </w:r>
    </w:p>
    <w:p w14:paraId="2425B962" w14:textId="56C4E9DA" w:rsidR="008C444C" w:rsidRDefault="008C444C" w:rsidP="008C444C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بريد الكتروني:</w:t>
      </w:r>
      <w:r w:rsidR="00F40375" w:rsidRPr="00F40375">
        <w:rPr>
          <w:rFonts w:hint="cs"/>
          <w:rtl/>
        </w:rPr>
        <w:t xml:space="preserve"> </w:t>
      </w:r>
      <w:r w:rsidR="00F40375">
        <w:rPr>
          <w:rFonts w:hint="cs"/>
          <w:rtl/>
        </w:rPr>
        <w:t>__________________________</w:t>
      </w:r>
    </w:p>
    <w:p w14:paraId="74802578" w14:textId="35490976" w:rsidR="008C444C" w:rsidRDefault="008C444C" w:rsidP="008C444C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العلاقة بالمرشّحة:</w:t>
      </w:r>
      <w:r w:rsidR="00F40375" w:rsidRPr="00F40375">
        <w:rPr>
          <w:rFonts w:hint="cs"/>
          <w:rtl/>
        </w:rPr>
        <w:t xml:space="preserve"> </w:t>
      </w:r>
      <w:r w:rsidR="00F40375">
        <w:rPr>
          <w:rFonts w:hint="cs"/>
          <w:rtl/>
        </w:rPr>
        <w:t>_______________________</w:t>
      </w:r>
    </w:p>
    <w:p w14:paraId="10120DB9" w14:textId="0B63E65E" w:rsidR="008C444C" w:rsidRDefault="008C444C" w:rsidP="008C444C">
      <w:pPr>
        <w:bidi/>
        <w:spacing w:before="100" w:beforeAutospacing="1" w:after="120"/>
        <w:rPr>
          <w:rtl/>
          <w:lang w:bidi="ar-SA"/>
        </w:rPr>
      </w:pPr>
      <w:r>
        <w:rPr>
          <w:rFonts w:hint="cs"/>
          <w:rtl/>
          <w:lang w:bidi="ar-SA"/>
        </w:rPr>
        <w:t>أصرّح بهذا أنّ المرشّحة تعلم أن تقديمها يتمّ عن طريقي.</w:t>
      </w:r>
    </w:p>
    <w:p w14:paraId="1E79227C" w14:textId="77777777" w:rsidR="004545AC" w:rsidRDefault="004545AC" w:rsidP="008C444C">
      <w:pPr>
        <w:pStyle w:val="NormalWeb"/>
        <w:bidi/>
        <w:spacing w:beforeAutospacing="0" w:after="120" w:afterAutospacing="0" w:line="360" w:lineRule="auto"/>
      </w:pPr>
    </w:p>
    <w:p w14:paraId="54C27EF6" w14:textId="77777777" w:rsidR="004545AC" w:rsidRDefault="004545AC" w:rsidP="004545AC">
      <w:pPr>
        <w:pStyle w:val="NormalWeb"/>
        <w:bidi/>
        <w:spacing w:beforeAutospacing="0" w:after="120" w:afterAutospacing="0" w:line="360" w:lineRule="auto"/>
      </w:pPr>
    </w:p>
    <w:p w14:paraId="4B2F625F" w14:textId="282CABAB" w:rsidR="008C444C" w:rsidRDefault="008C444C" w:rsidP="004545AC">
      <w:pPr>
        <w:pStyle w:val="NormalWeb"/>
        <w:bidi/>
        <w:spacing w:beforeAutospacing="0" w:after="120" w:afterAutospacing="0" w:line="360" w:lineRule="auto"/>
        <w:rPr>
          <w:rtl/>
          <w:lang w:bidi="ar-SA"/>
        </w:rPr>
      </w:pPr>
      <w:r w:rsidRPr="008C444C">
        <w:rPr>
          <w:rFonts w:hint="cs"/>
          <w:b/>
          <w:bCs/>
          <w:rtl/>
          <w:lang w:bidi="ar-SA"/>
        </w:rPr>
        <w:lastRenderedPageBreak/>
        <w:t>أسئلة</w:t>
      </w:r>
      <w:r>
        <w:rPr>
          <w:rFonts w:hint="cs"/>
          <w:rtl/>
          <w:lang w:bidi="ar-SA"/>
        </w:rPr>
        <w:t>:</w:t>
      </w:r>
    </w:p>
    <w:p w14:paraId="751EB111" w14:textId="4CB899C7" w:rsidR="008C444C" w:rsidRDefault="008C444C" w:rsidP="008C444C">
      <w:pPr>
        <w:pStyle w:val="NormalWeb"/>
        <w:numPr>
          <w:ilvl w:val="0"/>
          <w:numId w:val="3"/>
        </w:numPr>
        <w:bidi/>
        <w:spacing w:beforeAutospacing="0" w:after="120" w:afterAutospacing="0" w:line="360" w:lineRule="auto"/>
        <w:rPr>
          <w:lang w:bidi="ar-SA"/>
        </w:rPr>
      </w:pPr>
      <w:r w:rsidRPr="00F40375">
        <w:rPr>
          <w:rFonts w:hint="cs"/>
          <w:highlight w:val="yellow"/>
          <w:rtl/>
          <w:lang w:bidi="ar-SA"/>
        </w:rPr>
        <w:t>الرجاء تقديم المرشّحة</w:t>
      </w:r>
      <w:r>
        <w:rPr>
          <w:rFonts w:hint="cs"/>
          <w:rtl/>
          <w:lang w:bidi="ar-SA"/>
        </w:rPr>
        <w:t xml:space="preserve"> (خلفية بيوغرافية عامّة، ماذا كان تفعل قبل ان تصير ناشطة وما الى ذلك).</w:t>
      </w:r>
    </w:p>
    <w:p w14:paraId="7E2D2DEE" w14:textId="3FDD457A" w:rsidR="008C444C" w:rsidRPr="00F94891" w:rsidRDefault="008C444C" w:rsidP="008C444C">
      <w:pPr>
        <w:pStyle w:val="NormalWeb"/>
        <w:numPr>
          <w:ilvl w:val="0"/>
          <w:numId w:val="3"/>
        </w:numPr>
        <w:bidi/>
        <w:spacing w:beforeAutospacing="0" w:after="120" w:afterAutospacing="0" w:line="360" w:lineRule="auto"/>
        <w:rPr>
          <w:lang w:bidi="ar-SA"/>
        </w:rPr>
      </w:pPr>
      <w:r w:rsidRPr="00F40375">
        <w:rPr>
          <w:rFonts w:hint="cs"/>
          <w:highlight w:val="yellow"/>
          <w:rtl/>
          <w:lang w:bidi="ar-SA"/>
        </w:rPr>
        <w:t xml:space="preserve">كيف يتقاطع نشاط المرشّحة مع المجالات التي تدعمها جائزة </w:t>
      </w:r>
      <w:proofErr w:type="spellStart"/>
      <w:r w:rsidRPr="00F40375">
        <w:rPr>
          <w:rFonts w:hint="cs"/>
          <w:highlight w:val="yellow"/>
          <w:rtl/>
          <w:lang w:bidi="ar-SA"/>
        </w:rPr>
        <w:t>ڤيڤيان</w:t>
      </w:r>
      <w:proofErr w:type="spellEnd"/>
      <w:r w:rsidRPr="00F40375">
        <w:rPr>
          <w:rFonts w:hint="cs"/>
          <w:highlight w:val="yellow"/>
          <w:rtl/>
          <w:lang w:bidi="ar-SA"/>
        </w:rPr>
        <w:t xml:space="preserve"> </w:t>
      </w:r>
      <w:proofErr w:type="spellStart"/>
      <w:r w:rsidRPr="00F40375">
        <w:rPr>
          <w:rFonts w:hint="cs"/>
          <w:highlight w:val="yellow"/>
          <w:rtl/>
          <w:lang w:bidi="ar-SA"/>
        </w:rPr>
        <w:t>سيلڤر</w:t>
      </w:r>
      <w:proofErr w:type="spellEnd"/>
      <w:r>
        <w:rPr>
          <w:rFonts w:hint="cs"/>
          <w:rtl/>
          <w:lang w:bidi="ar-SA"/>
        </w:rPr>
        <w:t xml:space="preserve"> (شراكة عربيّة يهوديّة، تعزيز السلام بين إسرائيل وفلسطين، </w:t>
      </w:r>
      <w:r w:rsidR="00F94891">
        <w:rPr>
          <w:rFonts w:hint="cs"/>
          <w:rtl/>
          <w:lang w:bidi="ar-SA"/>
        </w:rPr>
        <w:t>ترقية</w:t>
      </w:r>
      <w:r>
        <w:rPr>
          <w:rFonts w:hint="cs"/>
          <w:rtl/>
          <w:lang w:bidi="ar-SA"/>
        </w:rPr>
        <w:t xml:space="preserve"> النساء </w:t>
      </w:r>
      <w:r w:rsidR="00F94891">
        <w:rPr>
          <w:rFonts w:hint="cs"/>
          <w:rtl/>
          <w:lang w:bidi="ar-SA"/>
        </w:rPr>
        <w:t xml:space="preserve">الى </w:t>
      </w:r>
      <w:r>
        <w:rPr>
          <w:rFonts w:hint="cs"/>
          <w:rtl/>
          <w:lang w:bidi="ar-SA"/>
        </w:rPr>
        <w:t xml:space="preserve">مناصب </w:t>
      </w:r>
      <w:r w:rsidR="00F94891">
        <w:rPr>
          <w:rFonts w:hint="cs"/>
          <w:rtl/>
          <w:lang w:val="en-US" w:bidi="ar-SA"/>
        </w:rPr>
        <w:t>النفوذ)</w:t>
      </w:r>
    </w:p>
    <w:p w14:paraId="124264BD" w14:textId="48D30FAD" w:rsidR="00F94891" w:rsidRPr="00F40375" w:rsidRDefault="00F94891" w:rsidP="00F94891">
      <w:pPr>
        <w:pStyle w:val="NormalWeb"/>
        <w:numPr>
          <w:ilvl w:val="0"/>
          <w:numId w:val="3"/>
        </w:numPr>
        <w:bidi/>
        <w:spacing w:beforeAutospacing="0" w:after="120" w:afterAutospacing="0" w:line="360" w:lineRule="auto"/>
        <w:rPr>
          <w:highlight w:val="yellow"/>
          <w:lang w:bidi="ar-SA"/>
        </w:rPr>
      </w:pPr>
      <w:r w:rsidRPr="00F40375">
        <w:rPr>
          <w:rFonts w:hint="cs"/>
          <w:highlight w:val="yellow"/>
          <w:rtl/>
          <w:lang w:val="en-US" w:bidi="ar-SA"/>
        </w:rPr>
        <w:t>ما هو إنجاز/ مشروع المرشّحة الأكثر إثارة للإعجاب؟</w:t>
      </w:r>
    </w:p>
    <w:p w14:paraId="6B8A59AD" w14:textId="69E1A772" w:rsidR="00F94891" w:rsidRPr="00F40375" w:rsidRDefault="00F94891" w:rsidP="00F94891">
      <w:pPr>
        <w:pStyle w:val="NormalWeb"/>
        <w:numPr>
          <w:ilvl w:val="0"/>
          <w:numId w:val="3"/>
        </w:numPr>
        <w:bidi/>
        <w:spacing w:beforeAutospacing="0" w:after="120" w:afterAutospacing="0" w:line="360" w:lineRule="auto"/>
        <w:rPr>
          <w:highlight w:val="yellow"/>
          <w:rtl/>
          <w:lang w:bidi="ar-SA"/>
        </w:rPr>
      </w:pPr>
      <w:r w:rsidRPr="00F40375">
        <w:rPr>
          <w:rFonts w:hint="cs"/>
          <w:highlight w:val="yellow"/>
          <w:rtl/>
          <w:lang w:bidi="ar-SA"/>
        </w:rPr>
        <w:t xml:space="preserve">كيف تؤثّر الجائزة على نشاط المرشّحة؟ </w:t>
      </w:r>
      <w:r w:rsidR="00F40375" w:rsidRPr="00F40375">
        <w:rPr>
          <w:rFonts w:hint="cs"/>
          <w:highlight w:val="yellow"/>
          <w:rtl/>
          <w:lang w:bidi="ar-SA"/>
        </w:rPr>
        <w:t>إذا</w:t>
      </w:r>
      <w:r w:rsidRPr="00F40375">
        <w:rPr>
          <w:rFonts w:hint="cs"/>
          <w:highlight w:val="yellow"/>
          <w:rtl/>
          <w:lang w:bidi="ar-SA"/>
        </w:rPr>
        <w:t xml:space="preserve"> فازت بالجائزة كيف ستستخدمها؟</w:t>
      </w:r>
    </w:p>
    <w:p w14:paraId="565DE4C5" w14:textId="6C9FDF74" w:rsidR="00F94891" w:rsidRDefault="00F94891" w:rsidP="00F94891">
      <w:pPr>
        <w:shd w:val="clear" w:color="auto" w:fill="FFFFFF"/>
        <w:bidi/>
        <w:spacing w:before="100" w:beforeAutospacing="1" w:after="120"/>
        <w:rPr>
          <w:b/>
          <w:bCs/>
          <w:color w:val="000000"/>
          <w:rtl/>
          <w:lang w:bidi="ar-SA"/>
        </w:rPr>
      </w:pPr>
      <w:r w:rsidRPr="00F94891">
        <w:rPr>
          <w:rFonts w:hint="cs"/>
          <w:b/>
          <w:bCs/>
          <w:color w:val="000000"/>
          <w:rtl/>
          <w:lang w:bidi="ar-SA"/>
        </w:rPr>
        <w:t>توصيات</w:t>
      </w:r>
    </w:p>
    <w:p w14:paraId="26D3756E" w14:textId="2059F49A" w:rsidR="00F94891" w:rsidRDefault="00F94891" w:rsidP="00F94891">
      <w:pPr>
        <w:shd w:val="clear" w:color="auto" w:fill="FFFFFF"/>
        <w:bidi/>
        <w:spacing w:before="100" w:beforeAutospacing="1" w:after="120"/>
        <w:rPr>
          <w:color w:val="000000"/>
          <w:rtl/>
          <w:lang w:bidi="ar-SA"/>
        </w:rPr>
      </w:pPr>
      <w:r>
        <w:rPr>
          <w:rFonts w:hint="cs"/>
          <w:color w:val="000000"/>
          <w:rtl/>
          <w:lang w:bidi="ar-SA"/>
        </w:rPr>
        <w:t>الرجاء إرفاق توصيتين لدعم ال</w:t>
      </w:r>
      <w:r w:rsidR="00F12981">
        <w:rPr>
          <w:rFonts w:hint="cs"/>
          <w:color w:val="000000"/>
          <w:rtl/>
          <w:lang w:bidi="ar-SA"/>
        </w:rPr>
        <w:t>ترشيح</w:t>
      </w:r>
      <w:r>
        <w:rPr>
          <w:rFonts w:hint="cs"/>
          <w:color w:val="000000"/>
          <w:rtl/>
          <w:lang w:bidi="ar-SA"/>
        </w:rPr>
        <w:t>.</w:t>
      </w:r>
    </w:p>
    <w:p w14:paraId="2D88870D" w14:textId="27F243E1" w:rsidR="00F94891" w:rsidRDefault="00F94891" w:rsidP="00F94891">
      <w:pPr>
        <w:shd w:val="clear" w:color="auto" w:fill="FFFFFF"/>
        <w:bidi/>
        <w:spacing w:before="100" w:beforeAutospacing="1" w:after="120"/>
        <w:rPr>
          <w:color w:val="000000"/>
          <w:rtl/>
          <w:lang w:bidi="ar-SA"/>
        </w:rPr>
      </w:pPr>
      <w:r>
        <w:rPr>
          <w:rFonts w:hint="cs"/>
          <w:color w:val="000000"/>
          <w:rtl/>
          <w:lang w:bidi="ar-SA"/>
        </w:rPr>
        <w:t>على التوصيات تضمين حجج مؤيّدة لفوزها مع التركيز على نشاط المرشّحة.</w:t>
      </w:r>
    </w:p>
    <w:p w14:paraId="17D46360" w14:textId="0C0DAA7C" w:rsidR="00F94891" w:rsidRPr="00F94891" w:rsidRDefault="00F94891" w:rsidP="00F94891">
      <w:pPr>
        <w:shd w:val="clear" w:color="auto" w:fill="FFFFFF"/>
        <w:bidi/>
        <w:spacing w:before="100" w:beforeAutospacing="1" w:after="120"/>
        <w:rPr>
          <w:rtl/>
          <w:lang w:val="en-US" w:bidi="ar-SA"/>
        </w:rPr>
      </w:pPr>
      <w:r>
        <w:rPr>
          <w:rFonts w:hint="cs"/>
          <w:color w:val="000000"/>
          <w:rtl/>
          <w:lang w:bidi="ar-SA"/>
        </w:rPr>
        <w:t xml:space="preserve">يمكن رفع التوصيات بصيغة </w:t>
      </w:r>
      <w:r>
        <w:rPr>
          <w:color w:val="000000"/>
          <w:lang w:val="en-US" w:bidi="ar-SA"/>
        </w:rPr>
        <w:t>WORD</w:t>
      </w:r>
      <w:r>
        <w:rPr>
          <w:rFonts w:hint="cs"/>
          <w:color w:val="000000"/>
          <w:rtl/>
          <w:lang w:val="en-US" w:bidi="ar-SA"/>
        </w:rPr>
        <w:t xml:space="preserve"> أو </w:t>
      </w:r>
      <w:r>
        <w:rPr>
          <w:color w:val="000000"/>
          <w:lang w:val="en-US" w:bidi="ar-SA"/>
        </w:rPr>
        <w:t>PDF</w:t>
      </w:r>
      <w:r>
        <w:rPr>
          <w:rFonts w:hint="cs"/>
          <w:color w:val="000000"/>
          <w:rtl/>
          <w:lang w:val="en-US" w:bidi="ar-SA"/>
        </w:rPr>
        <w:t xml:space="preserve"> فقط.</w:t>
      </w:r>
    </w:p>
    <w:p w14:paraId="4DBD6E6D" w14:textId="77777777" w:rsidR="004545AC" w:rsidRDefault="004545AC" w:rsidP="00F94891">
      <w:pPr>
        <w:bidi/>
        <w:rPr>
          <w:b/>
          <w:bCs/>
          <w:color w:val="000000"/>
        </w:rPr>
      </w:pPr>
    </w:p>
    <w:p w14:paraId="2AE12285" w14:textId="4D303711" w:rsidR="00CE2963" w:rsidRDefault="00F94891" w:rsidP="004545AC">
      <w:pPr>
        <w:bidi/>
        <w:rPr>
          <w:b/>
          <w:bCs/>
          <w:rtl/>
          <w:lang w:bidi="ar-SA"/>
        </w:rPr>
      </w:pPr>
      <w:r w:rsidRPr="00F94891">
        <w:rPr>
          <w:rFonts w:hint="cs"/>
          <w:b/>
          <w:bCs/>
          <w:rtl/>
          <w:lang w:bidi="ar-SA"/>
        </w:rPr>
        <w:t>آخر</w:t>
      </w:r>
    </w:p>
    <w:p w14:paraId="0905A303" w14:textId="6B9B4525" w:rsidR="00F94891" w:rsidRPr="00F94891" w:rsidRDefault="004545AC" w:rsidP="00F94891">
      <w:pPr>
        <w:bidi/>
        <w:rPr>
          <w:lang w:bidi="ar-SA"/>
        </w:rPr>
      </w:pPr>
      <w:r>
        <w:rPr>
          <w:rFonts w:hint="cs"/>
          <w:rtl/>
          <w:lang w:bidi="ar-SA"/>
        </w:rPr>
        <w:t>إذا</w:t>
      </w:r>
      <w:r w:rsidR="00F94891">
        <w:rPr>
          <w:rFonts w:hint="cs"/>
          <w:rtl/>
          <w:lang w:bidi="ar-SA"/>
        </w:rPr>
        <w:t xml:space="preserve"> كان لديك ملاحظة مهمّة جدًا لعرض شخصيّتك او انجازاتك </w:t>
      </w:r>
      <w:r w:rsidR="00F40375">
        <w:rPr>
          <w:rFonts w:hint="cs"/>
          <w:rtl/>
          <w:lang w:bidi="ar-SA"/>
        </w:rPr>
        <w:t>لم يكن ممكنًا ذكرها في مكان آخر، الرجاء إضافتها هنا.</w:t>
      </w:r>
    </w:p>
    <w:sectPr w:rsidR="00F94891" w:rsidRPr="00F94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7B1D"/>
    <w:multiLevelType w:val="multilevel"/>
    <w:tmpl w:val="CF08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813A00"/>
    <w:multiLevelType w:val="hybridMultilevel"/>
    <w:tmpl w:val="E822E0E6"/>
    <w:lvl w:ilvl="0" w:tplc="2CFE74E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D5B4181"/>
    <w:multiLevelType w:val="hybridMultilevel"/>
    <w:tmpl w:val="31EA438C"/>
    <w:lvl w:ilvl="0" w:tplc="DCA64C4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713468">
    <w:abstractNumId w:val="0"/>
  </w:num>
  <w:num w:numId="2" w16cid:durableId="1532568124">
    <w:abstractNumId w:val="1"/>
  </w:num>
  <w:num w:numId="3" w16cid:durableId="731120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F1"/>
    <w:rsid w:val="002D6AD0"/>
    <w:rsid w:val="00321BCF"/>
    <w:rsid w:val="003A56DA"/>
    <w:rsid w:val="00406A1F"/>
    <w:rsid w:val="00410139"/>
    <w:rsid w:val="004545AC"/>
    <w:rsid w:val="005F15C2"/>
    <w:rsid w:val="008C444C"/>
    <w:rsid w:val="00B928F1"/>
    <w:rsid w:val="00CE2963"/>
    <w:rsid w:val="00D95A7E"/>
    <w:rsid w:val="00E9109B"/>
    <w:rsid w:val="00F12981"/>
    <w:rsid w:val="00F40375"/>
    <w:rsid w:val="00F9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947A17"/>
  <w15:chartTrackingRefBased/>
  <w15:docId w15:val="{DB970316-5858-4218-91C6-BA623C47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F1"/>
    <w:pPr>
      <w:spacing w:after="0" w:line="240" w:lineRule="auto"/>
    </w:pPr>
    <w:rPr>
      <w:rFonts w:ascii="Calibri" w:hAnsi="Calibri" w:cs="Calibri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8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28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91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viviansilveraward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2F8D326FB37D749A0B996FBC4B3AC52" ma:contentTypeVersion="11" ma:contentTypeDescription="צור מסמך חדש." ma:contentTypeScope="" ma:versionID="b847baf02245f7bbeea0a3237ad05ade">
  <xsd:schema xmlns:xsd="http://www.w3.org/2001/XMLSchema" xmlns:xs="http://www.w3.org/2001/XMLSchema" xmlns:p="http://schemas.microsoft.com/office/2006/metadata/properties" xmlns:ns3="c63ff6bc-b6a4-4bf1-8647-b1d1fea67f22" targetNamespace="http://schemas.microsoft.com/office/2006/metadata/properties" ma:root="true" ma:fieldsID="d785c5dd5c35d6aeaa6e2d98a21d6439" ns3:_="">
    <xsd:import namespace="c63ff6bc-b6a4-4bf1-8647-b1d1fea67f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ff6bc-b6a4-4bf1-8647-b1d1fea67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E6F87-7777-41B4-8D48-2A57C1A00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68526-F17C-43C7-B800-C257DFD81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7CF9A1-A8E6-4248-9A07-500E596B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ff6bc-b6a4-4bf1-8647-b1d1fea67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1852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Sagron</dc:creator>
  <cp:keywords/>
  <dc:description/>
  <cp:lastModifiedBy>Meredith Armstrong</cp:lastModifiedBy>
  <cp:revision>3</cp:revision>
  <dcterms:created xsi:type="dcterms:W3CDTF">2024-07-11T12:12:00Z</dcterms:created>
  <dcterms:modified xsi:type="dcterms:W3CDTF">2024-07-11T12:12:00Z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0x01010072F8D326FB37D749A0B996FBC4B3AC52</vt:lpwstr>
  </property>
</Properties>
</file>