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A822" w14:textId="51755D7F" w:rsidR="00A816FD" w:rsidRDefault="00A816FD" w:rsidP="00AC1086">
      <w:r w:rsidRPr="00AC1086">
        <w:rPr>
          <w:b/>
          <w:bCs/>
        </w:rPr>
        <w:t xml:space="preserve">Purpose </w:t>
      </w:r>
      <w:r w:rsidR="008313E0" w:rsidRPr="00AC1086">
        <w:rPr>
          <w:b/>
          <w:bCs/>
        </w:rPr>
        <w:t>o</w:t>
      </w:r>
      <w:r w:rsidRPr="00AC1086">
        <w:rPr>
          <w:b/>
          <w:bCs/>
        </w:rPr>
        <w:t>f the grant</w:t>
      </w:r>
      <w:r w:rsidR="00AC1086">
        <w:t>—</w:t>
      </w:r>
      <w:r w:rsidR="00C02246">
        <w:t>S</w:t>
      </w:r>
      <w:r>
        <w:t xml:space="preserve">upport of </w:t>
      </w:r>
      <w:r w:rsidR="00AC1086">
        <w:t xml:space="preserve">Project </w:t>
      </w:r>
      <w:r>
        <w:t>A-Limut, which gathers information</w:t>
      </w:r>
      <w:r w:rsidR="00C02246">
        <w:t xml:space="preserve">, </w:t>
      </w:r>
      <w:r>
        <w:t>documents cases of violence against demonstrators</w:t>
      </w:r>
      <w:r w:rsidR="00C02246">
        <w:t xml:space="preserve">, </w:t>
      </w:r>
      <w:r>
        <w:t xml:space="preserve">provides </w:t>
      </w:r>
      <w:r w:rsidR="00C02246">
        <w:t>protestors</w:t>
      </w:r>
      <w:r>
        <w:t xml:space="preserve"> with response and advice,</w:t>
      </w:r>
      <w:r w:rsidR="00C02246">
        <w:t xml:space="preserve"> and uses this information as a tool</w:t>
      </w:r>
      <w:r>
        <w:t xml:space="preserve"> to help promote policy and public activity.</w:t>
      </w:r>
    </w:p>
    <w:p w14:paraId="31721431" w14:textId="77777777" w:rsidR="00A816FD" w:rsidRPr="008313E0" w:rsidRDefault="00A816FD">
      <w:pPr>
        <w:rPr>
          <w:b/>
          <w:bCs/>
        </w:rPr>
      </w:pPr>
      <w:r w:rsidRPr="008313E0">
        <w:rPr>
          <w:b/>
          <w:bCs/>
        </w:rPr>
        <w:t>Background</w:t>
      </w:r>
    </w:p>
    <w:p w14:paraId="007D6E9A" w14:textId="0D4DCD4F" w:rsidR="00A816FD" w:rsidRDefault="00891F74" w:rsidP="008D2607">
      <w:r>
        <w:t xml:space="preserve">In late </w:t>
      </w:r>
      <w:r w:rsidR="00A816FD">
        <w:t>2023, we approve</w:t>
      </w:r>
      <w:r w:rsidR="00AC1086">
        <w:t xml:space="preserve">d an </w:t>
      </w:r>
      <w:r w:rsidR="00A816FD">
        <w:t>em</w:t>
      </w:r>
      <w:r w:rsidR="008313E0">
        <w:t xml:space="preserve">ergency grant </w:t>
      </w:r>
      <w:r w:rsidR="00C02246">
        <w:t>for</w:t>
      </w:r>
      <w:r w:rsidR="008313E0">
        <w:t xml:space="preserve"> the sum of USD </w:t>
      </w:r>
      <w:r w:rsidR="00A816FD">
        <w:t>32,00</w:t>
      </w:r>
      <w:r w:rsidR="008313E0">
        <w:t xml:space="preserve">0 for </w:t>
      </w:r>
      <w:r w:rsidR="00AC1086">
        <w:t>half a year of activity at P</w:t>
      </w:r>
      <w:r w:rsidR="00A816FD">
        <w:t xml:space="preserve">roject </w:t>
      </w:r>
      <w:r w:rsidR="00AC1086">
        <w:t>A-Limut</w:t>
      </w:r>
      <w:r w:rsidR="00A816FD">
        <w:t xml:space="preserve">. </w:t>
      </w:r>
      <w:r w:rsidR="00AC1086">
        <w:t>A-Limut</w:t>
      </w:r>
      <w:r w:rsidR="00A816FD">
        <w:t xml:space="preserve"> is a civil platform </w:t>
      </w:r>
      <w:r w:rsidR="00AC1086">
        <w:t>that gathers and centralizes</w:t>
      </w:r>
      <w:r w:rsidR="00A816FD">
        <w:t xml:space="preserve"> information and testimonies </w:t>
      </w:r>
      <w:r w:rsidR="00C02246">
        <w:t>concerning</w:t>
      </w:r>
      <w:r w:rsidR="00A816FD">
        <w:t xml:space="preserve"> violence at protests and demonstrations</w:t>
      </w:r>
      <w:r w:rsidR="00AC1086">
        <w:t xml:space="preserve">. It was </w:t>
      </w:r>
      <w:r w:rsidR="00A816FD">
        <w:t>established in March 2023 by the activist Inbar Ya</w:t>
      </w:r>
      <w:r w:rsidR="00AC1086">
        <w:t>s</w:t>
      </w:r>
      <w:r w:rsidR="00A816FD">
        <w:t xml:space="preserve">ur (a co-founder of </w:t>
      </w:r>
      <w:r w:rsidR="00AC1086">
        <w:t>FakeReporter</w:t>
      </w:r>
      <w:r w:rsidR="00A816FD">
        <w:t xml:space="preserve">) </w:t>
      </w:r>
      <w:proofErr w:type="gramStart"/>
      <w:r w:rsidR="00A816FD">
        <w:t>in order to</w:t>
      </w:r>
      <w:proofErr w:type="gramEnd"/>
      <w:r w:rsidR="00A816FD">
        <w:t xml:space="preserve"> gather information and document cases of violence against demonstrators </w:t>
      </w:r>
      <w:r w:rsidR="00C02246">
        <w:t>in opposition to</w:t>
      </w:r>
      <w:r w:rsidR="00A816FD">
        <w:t xml:space="preserve"> the </w:t>
      </w:r>
      <w:r w:rsidR="003E5F0F">
        <w:t xml:space="preserve">judicial </w:t>
      </w:r>
      <w:r w:rsidR="00A816FD">
        <w:t>upheaval</w:t>
      </w:r>
      <w:r w:rsidR="003E5F0F">
        <w:t xml:space="preserve">—by </w:t>
      </w:r>
      <w:r w:rsidR="00A816FD">
        <w:t xml:space="preserve">both police and civilians. Since then, a dedicated system for </w:t>
      </w:r>
      <w:r w:rsidR="00C02246">
        <w:t>collecting and analyzing</w:t>
      </w:r>
      <w:r w:rsidR="00A816FD">
        <w:t xml:space="preserve"> the material</w:t>
      </w:r>
      <w:r w:rsidR="003E5F0F" w:rsidRPr="003E5F0F">
        <w:t xml:space="preserve"> </w:t>
      </w:r>
      <w:r w:rsidR="003E5F0F">
        <w:t>has been developed</w:t>
      </w:r>
      <w:r w:rsidR="00A816FD">
        <w:t xml:space="preserve">, </w:t>
      </w:r>
      <w:r w:rsidR="003E5F0F">
        <w:t xml:space="preserve">multiple </w:t>
      </w:r>
      <w:r w:rsidR="00A816FD">
        <w:t xml:space="preserve">in-depth probes </w:t>
      </w:r>
      <w:r w:rsidR="00C02246">
        <w:t xml:space="preserve">have been </w:t>
      </w:r>
      <w:r w:rsidR="00A816FD">
        <w:t xml:space="preserve">conducted, and hundreds of videos </w:t>
      </w:r>
      <w:r w:rsidR="00C02246">
        <w:t xml:space="preserve">have been </w:t>
      </w:r>
      <w:r w:rsidR="00A816FD">
        <w:t xml:space="preserve">distributed to the media. </w:t>
      </w:r>
      <w:r w:rsidR="002E2E50">
        <w:t>P</w:t>
      </w:r>
      <w:r w:rsidR="00A816FD">
        <w:t>eople</w:t>
      </w:r>
      <w:r w:rsidR="002E2E50">
        <w:t xml:space="preserve"> who profile, develop,</w:t>
      </w:r>
      <w:r w:rsidR="002E2E50" w:rsidRPr="002E2E50">
        <w:t xml:space="preserve"> </w:t>
      </w:r>
      <w:r w:rsidR="002E2E50">
        <w:t>track, analyze, and study information engage in running the project</w:t>
      </w:r>
      <w:r w:rsidR="00B92C44">
        <w:t>,</w:t>
      </w:r>
      <w:r w:rsidR="002E2E50">
        <w:t xml:space="preserve"> as do </w:t>
      </w:r>
      <w:r w:rsidR="00A816FD">
        <w:t>liaisons with casualties</w:t>
      </w:r>
      <w:r w:rsidR="002E2E50">
        <w:t xml:space="preserve"> </w:t>
      </w:r>
      <w:r w:rsidR="002E2E50">
        <w:rPr>
          <w:i/>
          <w:iCs/>
        </w:rPr>
        <w:t>inter alia.</w:t>
      </w:r>
    </w:p>
    <w:p w14:paraId="6708B268" w14:textId="0A72F64A" w:rsidR="00A816FD" w:rsidRDefault="002E2E50" w:rsidP="00B65280">
      <w:r>
        <w:t xml:space="preserve">The </w:t>
      </w:r>
      <w:r w:rsidR="00A816FD">
        <w:t>documentation gathered at demonstrations makes it possible to put together a comprehensive and accurate picture of the phenomenon of violence against demonstrators</w:t>
      </w:r>
      <w:r w:rsidR="00B65280">
        <w:t>.</w:t>
      </w:r>
      <w:r w:rsidR="00A816FD">
        <w:t xml:space="preserve"> </w:t>
      </w:r>
      <w:r w:rsidR="00B65280">
        <w:t>T</w:t>
      </w:r>
      <w:r w:rsidR="00A816FD">
        <w:t xml:space="preserve">he information </w:t>
      </w:r>
      <w:r>
        <w:t xml:space="preserve">generated </w:t>
      </w:r>
      <w:r w:rsidR="00C02246">
        <w:t>based on</w:t>
      </w:r>
      <w:r>
        <w:t xml:space="preserve"> reportage </w:t>
      </w:r>
      <w:r w:rsidR="00A816FD">
        <w:t>o</w:t>
      </w:r>
      <w:r>
        <w:t>f</w:t>
      </w:r>
      <w:r w:rsidR="00A816FD">
        <w:t xml:space="preserve"> the</w:t>
      </w:r>
      <w:r>
        <w:t>se</w:t>
      </w:r>
      <w:r w:rsidR="00A816FD">
        <w:t xml:space="preserve"> </w:t>
      </w:r>
      <w:r>
        <w:t xml:space="preserve">incidents </w:t>
      </w:r>
      <w:r w:rsidR="00A816FD">
        <w:t xml:space="preserve">serves, among other things, as a </w:t>
      </w:r>
      <w:r w:rsidR="00B65280">
        <w:t xml:space="preserve">foundation </w:t>
      </w:r>
      <w:r w:rsidR="00A816FD">
        <w:t>for discussions</w:t>
      </w:r>
      <w:r>
        <w:t xml:space="preserve"> in Knesset committees, refutation of false </w:t>
      </w:r>
      <w:r w:rsidR="00A816FD">
        <w:t xml:space="preserve">allegations against demonstrators in the media, decoding events and identifying violent attackers, </w:t>
      </w:r>
      <w:r w:rsidR="00B65280">
        <w:t xml:space="preserve">creating </w:t>
      </w:r>
      <w:r w:rsidR="00A816FD">
        <w:t xml:space="preserve">an evidentiary </w:t>
      </w:r>
      <w:r w:rsidR="00B65280">
        <w:t xml:space="preserve">foundation </w:t>
      </w:r>
      <w:r w:rsidR="00A816FD">
        <w:t xml:space="preserve">for complaints by casualties of violence against the police and the </w:t>
      </w:r>
      <w:r w:rsidR="00B65280">
        <w:t>Police Investigation Department, suing for damages, submitting</w:t>
      </w:r>
      <w:r w:rsidR="00A816FD">
        <w:t xml:space="preserve"> petitions concerning violation of police procedures, and so on. </w:t>
      </w:r>
      <w:r w:rsidR="00B65280">
        <w:t>T</w:t>
      </w:r>
      <w:r w:rsidR="00A816FD">
        <w:t xml:space="preserve">he project </w:t>
      </w:r>
      <w:r w:rsidR="00B65280">
        <w:t xml:space="preserve">also </w:t>
      </w:r>
      <w:r w:rsidR="00A816FD">
        <w:t>maintains a</w:t>
      </w:r>
      <w:r w:rsidR="00B65280">
        <w:t>n X (T</w:t>
      </w:r>
      <w:r w:rsidR="00A816FD">
        <w:t>witter</w:t>
      </w:r>
      <w:r w:rsidR="00B65280">
        <w:t>)</w:t>
      </w:r>
      <w:r w:rsidR="00A816FD">
        <w:t xml:space="preserve"> account</w:t>
      </w:r>
      <w:r w:rsidR="00C02246">
        <w:t xml:space="preserve">, which </w:t>
      </w:r>
      <w:r w:rsidR="00A816FD">
        <w:t>is followed by leading media personalities</w:t>
      </w:r>
      <w:r w:rsidR="00C02246">
        <w:t>,</w:t>
      </w:r>
      <w:r w:rsidR="00A816FD">
        <w:t xml:space="preserve"> among others, </w:t>
      </w:r>
      <w:r w:rsidR="00B65280">
        <w:t xml:space="preserve">on which </w:t>
      </w:r>
      <w:r w:rsidR="00A816FD">
        <w:t xml:space="preserve">documentation of violent </w:t>
      </w:r>
      <w:r w:rsidR="00B65280">
        <w:t xml:space="preserve">incidents are </w:t>
      </w:r>
      <w:r w:rsidR="00A816FD">
        <w:t xml:space="preserve">widely exposed or </w:t>
      </w:r>
      <w:r w:rsidR="00B65280">
        <w:t>publicized</w:t>
      </w:r>
      <w:r w:rsidR="00A816FD">
        <w:t>.</w:t>
      </w:r>
    </w:p>
    <w:p w14:paraId="53B11CEB" w14:textId="77777777" w:rsidR="004717EE" w:rsidRDefault="00A816FD" w:rsidP="00922740">
      <w:r>
        <w:t xml:space="preserve">Project </w:t>
      </w:r>
      <w:r w:rsidR="00AC1086">
        <w:t>A-Limut</w:t>
      </w:r>
      <w:r w:rsidR="00891F74">
        <w:t xml:space="preserve"> </w:t>
      </w:r>
      <w:r w:rsidR="000C766F">
        <w:t>operates in conjunction with a</w:t>
      </w:r>
      <w:r w:rsidR="00FB4A27">
        <w:t xml:space="preserve">n assortment </w:t>
      </w:r>
      <w:r w:rsidR="00891F74">
        <w:t xml:space="preserve">of </w:t>
      </w:r>
      <w:r w:rsidR="00B65280">
        <w:t xml:space="preserve">front-line </w:t>
      </w:r>
      <w:r w:rsidR="00891F74">
        <w:t>entities</w:t>
      </w:r>
      <w:r w:rsidR="000C766F">
        <w:t xml:space="preserve"> and</w:t>
      </w:r>
      <w:r w:rsidR="00891F74">
        <w:t xml:space="preserve"> </w:t>
      </w:r>
      <w:r w:rsidR="00B65280">
        <w:t xml:space="preserve">maintains </w:t>
      </w:r>
      <w:r w:rsidR="00891F74">
        <w:t xml:space="preserve">close </w:t>
      </w:r>
      <w:r w:rsidR="00B65280">
        <w:t xml:space="preserve">relations </w:t>
      </w:r>
      <w:r w:rsidR="00891F74">
        <w:t xml:space="preserve">with the Association for </w:t>
      </w:r>
      <w:r w:rsidR="00B65280">
        <w:t xml:space="preserve">Civil Rights </w:t>
      </w:r>
      <w:r w:rsidR="000C766F">
        <w:t xml:space="preserve">in Israel </w:t>
      </w:r>
      <w:r w:rsidR="00891F74">
        <w:t xml:space="preserve">and </w:t>
      </w:r>
      <w:r w:rsidR="007A492A">
        <w:t xml:space="preserve">the </w:t>
      </w:r>
      <w:r w:rsidR="00922740" w:rsidRPr="00922740">
        <w:t>Civil Society Protection Hub</w:t>
      </w:r>
      <w:r w:rsidR="007A492A" w:rsidRPr="00922740">
        <w:t>.</w:t>
      </w:r>
      <w:r w:rsidR="00891F74">
        <w:t xml:space="preserve"> In many cases, the project </w:t>
      </w:r>
      <w:r w:rsidR="007A492A">
        <w:t xml:space="preserve">acts with record speed to </w:t>
      </w:r>
      <w:r w:rsidR="00891F74">
        <w:t xml:space="preserve">provide the </w:t>
      </w:r>
      <w:commentRangeStart w:id="0"/>
      <w:r w:rsidR="00FB4A27">
        <w:rPr>
          <w:highlight w:val="yellow"/>
        </w:rPr>
        <w:t>Protest D</w:t>
      </w:r>
      <w:r w:rsidR="007A492A" w:rsidRPr="007A492A">
        <w:rPr>
          <w:highlight w:val="yellow"/>
        </w:rPr>
        <w:t xml:space="preserve">etainees’ Envelope </w:t>
      </w:r>
      <w:r w:rsidR="00922740">
        <w:rPr>
          <w:highlight w:val="yellow"/>
        </w:rPr>
        <w:t>Hub</w:t>
      </w:r>
      <w:commentRangeEnd w:id="0"/>
      <w:r w:rsidR="00C02246">
        <w:rPr>
          <w:rStyle w:val="CommentReference"/>
        </w:rPr>
        <w:commentReference w:id="0"/>
      </w:r>
      <w:r w:rsidR="00922740">
        <w:t xml:space="preserve"> </w:t>
      </w:r>
      <w:r w:rsidR="00891F74">
        <w:t xml:space="preserve">with materials needed to </w:t>
      </w:r>
      <w:r w:rsidR="00FB4A27">
        <w:t xml:space="preserve">arrange </w:t>
      </w:r>
      <w:r w:rsidR="007A492A">
        <w:t xml:space="preserve">detainees’ </w:t>
      </w:r>
      <w:r w:rsidR="00891F74">
        <w:t xml:space="preserve">release and </w:t>
      </w:r>
      <w:r w:rsidR="00FB4A27">
        <w:t xml:space="preserve">to </w:t>
      </w:r>
      <w:r w:rsidR="00891F74">
        <w:t xml:space="preserve">file complaints and claims against violent attackers (police and civilian). In </w:t>
      </w:r>
      <w:r w:rsidR="007A492A">
        <w:t>violent incident</w:t>
      </w:r>
      <w:r w:rsidR="00FB4A27">
        <w:t>s</w:t>
      </w:r>
      <w:r w:rsidR="007A492A">
        <w:t xml:space="preserve"> that </w:t>
      </w:r>
      <w:r w:rsidR="00891F74">
        <w:t xml:space="preserve">cause injury, </w:t>
      </w:r>
      <w:r w:rsidR="00FB4A27">
        <w:t>casualties are</w:t>
      </w:r>
      <w:r w:rsidR="007A492A">
        <w:t xml:space="preserve"> placed in touch with </w:t>
      </w:r>
      <w:r w:rsidR="00891F74">
        <w:t>medical and mental aid personnel</w:t>
      </w:r>
      <w:r w:rsidR="007A492A">
        <w:t>—</w:t>
      </w:r>
      <w:r w:rsidR="00891F74">
        <w:t xml:space="preserve">both </w:t>
      </w:r>
      <w:r w:rsidR="007A492A">
        <w:t xml:space="preserve">during </w:t>
      </w:r>
      <w:r w:rsidR="00891F74">
        <w:t xml:space="preserve">the event and </w:t>
      </w:r>
      <w:r w:rsidR="007A492A">
        <w:t xml:space="preserve">in </w:t>
      </w:r>
      <w:r w:rsidR="00891F74">
        <w:t>subsequent days.</w:t>
      </w:r>
    </w:p>
    <w:p w14:paraId="4CAF4035" w14:textId="77777777" w:rsidR="00891F74" w:rsidRPr="007A492A" w:rsidRDefault="00891F74" w:rsidP="007A492A">
      <w:pPr>
        <w:keepNext/>
        <w:rPr>
          <w:b/>
          <w:bCs/>
        </w:rPr>
      </w:pPr>
      <w:r w:rsidRPr="007A492A">
        <w:rPr>
          <w:b/>
          <w:bCs/>
        </w:rPr>
        <w:t>Action plan</w:t>
      </w:r>
    </w:p>
    <w:p w14:paraId="7A3F0D1D" w14:textId="47909EE0" w:rsidR="00891F74" w:rsidRDefault="00891F74" w:rsidP="00922740">
      <w:r>
        <w:t xml:space="preserve">The project’s application for a grant from the </w:t>
      </w:r>
      <w:r w:rsidR="007A492A">
        <w:t xml:space="preserve">Fund </w:t>
      </w:r>
      <w:r>
        <w:t xml:space="preserve">includes </w:t>
      </w:r>
      <w:r w:rsidR="00FB4A27">
        <w:t xml:space="preserve">the </w:t>
      </w:r>
      <w:r>
        <w:t xml:space="preserve">costs of maintaining the platform and upgrading the system, developing a dashboard, making information and data accessible to the public, helping the </w:t>
      </w:r>
      <w:r w:rsidR="00FB4A27">
        <w:rPr>
          <w:highlight w:val="yellow"/>
        </w:rPr>
        <w:t>Protest D</w:t>
      </w:r>
      <w:r w:rsidR="00FB4A27" w:rsidRPr="007A492A">
        <w:rPr>
          <w:highlight w:val="yellow"/>
        </w:rPr>
        <w:t>etainees’ Envelope</w:t>
      </w:r>
      <w:r w:rsidR="00922740">
        <w:rPr>
          <w:highlight w:val="yellow"/>
        </w:rPr>
        <w:t xml:space="preserve"> Hub</w:t>
      </w:r>
      <w:r>
        <w:t xml:space="preserve">, </w:t>
      </w:r>
      <w:r w:rsidR="00C02246">
        <w:t>assisting</w:t>
      </w:r>
      <w:r>
        <w:t xml:space="preserve"> </w:t>
      </w:r>
      <w:r w:rsidR="00C02246">
        <w:t>with</w:t>
      </w:r>
      <w:r>
        <w:t xml:space="preserve"> filing petitions in matters of freedom of protest and police violence, helping journalistic and legal </w:t>
      </w:r>
      <w:r w:rsidR="00FB4A27">
        <w:t xml:space="preserve">probes </w:t>
      </w:r>
      <w:r>
        <w:t xml:space="preserve">ahead of </w:t>
      </w:r>
      <w:r w:rsidR="00FB4A27">
        <w:t xml:space="preserve">suits </w:t>
      </w:r>
      <w:r>
        <w:t xml:space="preserve">for damages, monitoring information, and tracking events in </w:t>
      </w:r>
      <w:r w:rsidR="00C02246">
        <w:t>real-time</w:t>
      </w:r>
      <w:r>
        <w:t>.</w:t>
      </w:r>
    </w:p>
    <w:p w14:paraId="5FE705E6" w14:textId="55E5FD3F" w:rsidR="00891F74" w:rsidRDefault="00FB4A27" w:rsidP="00922740">
      <w:r>
        <w:t>Project c</w:t>
      </w:r>
      <w:r w:rsidR="00891F74">
        <w:t xml:space="preserve">oordination will include synchronizing </w:t>
      </w:r>
      <w:r>
        <w:t xml:space="preserve">the project </w:t>
      </w:r>
      <w:r w:rsidR="00891F74">
        <w:t xml:space="preserve">with all </w:t>
      </w:r>
      <w:r>
        <w:t xml:space="preserve">front-line </w:t>
      </w:r>
      <w:r w:rsidR="00891F74">
        <w:t xml:space="preserve">entities </w:t>
      </w:r>
      <w:r>
        <w:t>that engage in preventing</w:t>
      </w:r>
      <w:r w:rsidR="00891F74">
        <w:t xml:space="preserve"> and </w:t>
      </w:r>
      <w:r>
        <w:t xml:space="preserve">dealing with </w:t>
      </w:r>
      <w:r w:rsidR="00891F74">
        <w:t>violent incidents</w:t>
      </w:r>
      <w:r>
        <w:t>;</w:t>
      </w:r>
      <w:r w:rsidR="00891F74">
        <w:t xml:space="preserve"> </w:t>
      </w:r>
      <w:r>
        <w:t xml:space="preserve">processing </w:t>
      </w:r>
      <w:r w:rsidR="00891F74">
        <w:t>and analyzing reports of violence</w:t>
      </w:r>
      <w:r>
        <w:t>;</w:t>
      </w:r>
      <w:r w:rsidR="00891F74">
        <w:t xml:space="preserve"> </w:t>
      </w:r>
      <w:r>
        <w:t xml:space="preserve">processing, </w:t>
      </w:r>
      <w:r w:rsidR="00891F74">
        <w:t xml:space="preserve">preparing, and disseminating materials for media, decision-makers, </w:t>
      </w:r>
      <w:r>
        <w:t xml:space="preserve">and </w:t>
      </w:r>
      <w:r w:rsidR="00891F74">
        <w:t>strategic teams</w:t>
      </w:r>
      <w:r>
        <w:t>;</w:t>
      </w:r>
      <w:r w:rsidR="00891F74">
        <w:t xml:space="preserve"> fielding volunteers</w:t>
      </w:r>
      <w:r w:rsidR="00C02246">
        <w:t>; connecting</w:t>
      </w:r>
      <w:r w:rsidR="00891F74">
        <w:t xml:space="preserve"> with lawyers/</w:t>
      </w:r>
      <w:r>
        <w:rPr>
          <w:highlight w:val="yellow"/>
        </w:rPr>
        <w:t>the Protest D</w:t>
      </w:r>
      <w:r w:rsidRPr="007A492A">
        <w:rPr>
          <w:highlight w:val="yellow"/>
        </w:rPr>
        <w:t xml:space="preserve">etainees’ Envelope </w:t>
      </w:r>
      <w:r w:rsidR="00922740">
        <w:rPr>
          <w:highlight w:val="yellow"/>
        </w:rPr>
        <w:t>Hub</w:t>
      </w:r>
      <w:r w:rsidR="00C02246">
        <w:t>/</w:t>
      </w:r>
      <w:r w:rsidR="00891F74">
        <w:t xml:space="preserve">media; </w:t>
      </w:r>
      <w:r>
        <w:t xml:space="preserve">contacting </w:t>
      </w:r>
      <w:r w:rsidR="00891F74">
        <w:t xml:space="preserve">rapporteurs and casualties for purposes of support </w:t>
      </w:r>
      <w:r>
        <w:t xml:space="preserve">and obtaining </w:t>
      </w:r>
      <w:r w:rsidR="00891F74">
        <w:t>further details, and so on.</w:t>
      </w:r>
    </w:p>
    <w:p w14:paraId="3CDA25D7" w14:textId="77777777" w:rsidR="00891F74" w:rsidRDefault="00B36426" w:rsidP="00B92C44">
      <w:r>
        <w:lastRenderedPageBreak/>
        <w:t xml:space="preserve">This is </w:t>
      </w:r>
      <w:r w:rsidR="00FB4A27">
        <w:t xml:space="preserve">the Fund’s </w:t>
      </w:r>
      <w:r>
        <w:t>second emergency grant to the project, and insofar as it succeeds and is effective</w:t>
      </w:r>
      <w:r w:rsidR="00FB4A27">
        <w:t>—</w:t>
      </w:r>
      <w:r>
        <w:t>the team</w:t>
      </w:r>
      <w:r w:rsidR="00B92C44">
        <w:t xml:space="preserve"> will recommend giving</w:t>
      </w:r>
      <w:r w:rsidR="00FB4A27">
        <w:t xml:space="preserve"> it regular </w:t>
      </w:r>
      <w:r>
        <w:t xml:space="preserve">support next year via the </w:t>
      </w:r>
      <w:r w:rsidR="00922740" w:rsidRPr="00922740">
        <w:t>Civil Society Protection Hub</w:t>
      </w:r>
      <w:r w:rsidRPr="00922740">
        <w:t>.</w:t>
      </w:r>
      <w:r>
        <w:t xml:space="preserve"> </w:t>
      </w:r>
    </w:p>
    <w:p w14:paraId="17EA886B" w14:textId="77777777" w:rsidR="00B36426" w:rsidRDefault="00B36426" w:rsidP="00891F74"/>
    <w:p w14:paraId="1B802626" w14:textId="77777777" w:rsidR="00B36426" w:rsidRPr="0089734E" w:rsidRDefault="0089734E" w:rsidP="0089734E">
      <w:pPr>
        <w:rPr>
          <w:b/>
          <w:bCs/>
        </w:rPr>
      </w:pPr>
      <w:r w:rsidRPr="0089734E">
        <w:rPr>
          <w:b/>
          <w:bCs/>
        </w:rPr>
        <w:t xml:space="preserve">Budget </w:t>
      </w:r>
      <w:r w:rsidR="00B36426" w:rsidRPr="0089734E">
        <w:rPr>
          <w:b/>
          <w:bCs/>
        </w:rPr>
        <w:t>for half-year of activity (in N</w:t>
      </w:r>
      <w:r w:rsidRPr="0089734E">
        <w:rPr>
          <w:b/>
          <w:bCs/>
        </w:rPr>
        <w:t>I</w:t>
      </w:r>
      <w:r w:rsidR="00B36426" w:rsidRPr="0089734E">
        <w:rPr>
          <w:b/>
          <w:bCs/>
        </w:rPr>
        <w:t>S)</w:t>
      </w:r>
    </w:p>
    <w:p w14:paraId="1E4438E7" w14:textId="77777777" w:rsidR="00B36426" w:rsidRDefault="0089734E" w:rsidP="0089734E">
      <w:r>
        <w:t>P</w:t>
      </w:r>
      <w:r w:rsidR="00B36426">
        <w:t>roject coordination</w:t>
      </w:r>
      <w:r>
        <w:t>—</w:t>
      </w:r>
      <w:r w:rsidR="00B36426">
        <w:t>42,120</w:t>
      </w:r>
    </w:p>
    <w:p w14:paraId="3A47B921" w14:textId="77777777" w:rsidR="00B36426" w:rsidRDefault="0089734E" w:rsidP="0089734E">
      <w:r>
        <w:t>M</w:t>
      </w:r>
      <w:r w:rsidR="00B36426">
        <w:t>anagement of social networks plus monitoring</w:t>
      </w:r>
      <w:r>
        <w:t>—</w:t>
      </w:r>
      <w:r w:rsidR="00B36426">
        <w:t>28,080</w:t>
      </w:r>
    </w:p>
    <w:p w14:paraId="6C95FE34" w14:textId="77777777" w:rsidR="00B36426" w:rsidRDefault="0089734E" w:rsidP="0089734E">
      <w:r>
        <w:t>D</w:t>
      </w:r>
      <w:r w:rsidR="00B36426">
        <w:t xml:space="preserve">evelopment of </w:t>
      </w:r>
      <w:r>
        <w:t xml:space="preserve">a </w:t>
      </w:r>
      <w:r w:rsidR="00B36426">
        <w:t xml:space="preserve">dashboard to improve </w:t>
      </w:r>
      <w:r>
        <w:t xml:space="preserve">the public’s access to </w:t>
      </w:r>
      <w:r w:rsidR="00B36426">
        <w:t>information</w:t>
      </w:r>
      <w:r>
        <w:t>—</w:t>
      </w:r>
      <w:r w:rsidR="00B36426">
        <w:t>25,740</w:t>
      </w:r>
    </w:p>
    <w:p w14:paraId="5145FB37" w14:textId="77777777" w:rsidR="00B36426" w:rsidRDefault="0089734E" w:rsidP="0089734E">
      <w:r>
        <w:t>S</w:t>
      </w:r>
      <w:r w:rsidR="00B36426">
        <w:t>ystem upgrade</w:t>
      </w:r>
      <w:r>
        <w:t>—</w:t>
      </w:r>
      <w:r w:rsidR="00B36426">
        <w:t>17,550</w:t>
      </w:r>
    </w:p>
    <w:p w14:paraId="04C33D3C" w14:textId="77777777" w:rsidR="00B36426" w:rsidRDefault="008313E0" w:rsidP="0089734E">
      <w:r>
        <w:t>R</w:t>
      </w:r>
      <w:r w:rsidR="00B36426">
        <w:t xml:space="preserve">egular </w:t>
      </w:r>
      <w:r w:rsidR="0089734E">
        <w:t xml:space="preserve">system </w:t>
      </w:r>
      <w:r w:rsidR="00B36426">
        <w:t>maintenance plus graphic design and production of video clips</w:t>
      </w:r>
      <w:r w:rsidR="0089734E">
        <w:t>—</w:t>
      </w:r>
      <w:r w:rsidR="00B36426">
        <w:t>14,040</w:t>
      </w:r>
    </w:p>
    <w:p w14:paraId="5110C884" w14:textId="77777777" w:rsidR="00B36426" w:rsidRPr="008313E0" w:rsidRDefault="002D357B" w:rsidP="002D357B">
      <w:pPr>
        <w:rPr>
          <w:b/>
          <w:bCs/>
        </w:rPr>
      </w:pPr>
      <w:r w:rsidRPr="008313E0">
        <w:rPr>
          <w:b/>
          <w:bCs/>
        </w:rPr>
        <w:t>T</w:t>
      </w:r>
      <w:r w:rsidR="0089734E">
        <w:rPr>
          <w:b/>
          <w:bCs/>
        </w:rPr>
        <w:t>otal: NIS </w:t>
      </w:r>
      <w:r w:rsidRPr="008313E0">
        <w:rPr>
          <w:b/>
          <w:bCs/>
        </w:rPr>
        <w:t>127,530</w:t>
      </w:r>
    </w:p>
    <w:p w14:paraId="0BE93FC1" w14:textId="77777777" w:rsidR="0089734E" w:rsidRDefault="0089734E" w:rsidP="002D357B"/>
    <w:p w14:paraId="0E3F93C0" w14:textId="77777777" w:rsidR="002D357B" w:rsidRPr="0089734E" w:rsidRDefault="0089734E" w:rsidP="0089734E">
      <w:pPr>
        <w:rPr>
          <w:b/>
          <w:bCs/>
        </w:rPr>
      </w:pPr>
      <w:r w:rsidRPr="0089734E">
        <w:rPr>
          <w:b/>
          <w:bCs/>
        </w:rPr>
        <w:t>I</w:t>
      </w:r>
      <w:r w:rsidR="002D357B" w:rsidRPr="0089734E">
        <w:rPr>
          <w:b/>
          <w:bCs/>
        </w:rPr>
        <w:t>ndicators of success</w:t>
      </w:r>
    </w:p>
    <w:p w14:paraId="3813EEEA" w14:textId="77777777" w:rsidR="002D357B" w:rsidRPr="0089734E" w:rsidRDefault="0089734E" w:rsidP="0089734E">
      <w:pPr>
        <w:rPr>
          <w:b/>
          <w:bCs/>
        </w:rPr>
      </w:pPr>
      <w:r w:rsidRPr="0089734E">
        <w:rPr>
          <w:b/>
          <w:bCs/>
        </w:rPr>
        <w:t>O</w:t>
      </w:r>
      <w:r w:rsidR="002D357B" w:rsidRPr="0089734E">
        <w:rPr>
          <w:b/>
          <w:bCs/>
        </w:rPr>
        <w:t>utputs</w:t>
      </w:r>
    </w:p>
    <w:p w14:paraId="6FC14964" w14:textId="77777777" w:rsidR="002D357B" w:rsidRDefault="005B1313" w:rsidP="005B1313">
      <w:r>
        <w:t xml:space="preserve">Responding </w:t>
      </w:r>
      <w:r w:rsidR="002D357B">
        <w:t xml:space="preserve">to all requests that reach </w:t>
      </w:r>
      <w:r w:rsidR="0089734E">
        <w:rPr>
          <w:highlight w:val="yellow"/>
        </w:rPr>
        <w:t>the Protest D</w:t>
      </w:r>
      <w:r w:rsidR="0089734E" w:rsidRPr="007A492A">
        <w:rPr>
          <w:highlight w:val="yellow"/>
        </w:rPr>
        <w:t xml:space="preserve">etainees’ Envelope </w:t>
      </w:r>
      <w:r w:rsidR="0089734E">
        <w:rPr>
          <w:highlight w:val="yellow"/>
        </w:rPr>
        <w:t>Hub</w:t>
      </w:r>
      <w:r w:rsidR="0089734E">
        <w:t xml:space="preserve"> </w:t>
      </w:r>
      <w:r w:rsidR="002D357B">
        <w:t xml:space="preserve">for </w:t>
      </w:r>
      <w:r>
        <w:t xml:space="preserve">real-time diffusion of </w:t>
      </w:r>
      <w:r w:rsidR="002D357B">
        <w:t>filmed testimonies</w:t>
      </w:r>
      <w:r>
        <w:t>;</w:t>
      </w:r>
    </w:p>
    <w:p w14:paraId="65297EFB" w14:textId="77777777" w:rsidR="002D357B" w:rsidRDefault="005B1313" w:rsidP="005B1313">
      <w:r>
        <w:t>Responding</w:t>
      </w:r>
      <w:r w:rsidR="002D357B">
        <w:t xml:space="preserve"> to all incoming requests for legal aid</w:t>
      </w:r>
      <w:r>
        <w:t>,</w:t>
      </w:r>
      <w:r w:rsidR="002D357B">
        <w:t xml:space="preserve"> </w:t>
      </w:r>
      <w:r>
        <w:t xml:space="preserve">filing </w:t>
      </w:r>
      <w:r w:rsidR="002D357B">
        <w:t xml:space="preserve">complaints </w:t>
      </w:r>
      <w:r>
        <w:t xml:space="preserve">with </w:t>
      </w:r>
      <w:r w:rsidR="002D357B">
        <w:t xml:space="preserve">the </w:t>
      </w:r>
      <w:r>
        <w:t xml:space="preserve">Police Investigation Department, </w:t>
      </w:r>
      <w:r w:rsidR="002D357B">
        <w:t>and suing for damages</w:t>
      </w:r>
      <w:r>
        <w:t>;</w:t>
      </w:r>
    </w:p>
    <w:p w14:paraId="03F9548E" w14:textId="77777777" w:rsidR="002D357B" w:rsidRDefault="005B1313" w:rsidP="002D357B">
      <w:r>
        <w:t>P</w:t>
      </w:r>
      <w:r w:rsidR="002D357B">
        <w:t xml:space="preserve">reparing materials for petitions of the Association for </w:t>
      </w:r>
      <w:r>
        <w:t xml:space="preserve">Civil Rights </w:t>
      </w:r>
      <w:r w:rsidR="002D357B">
        <w:t>and protest activists</w:t>
      </w:r>
      <w:r>
        <w:t>;</w:t>
      </w:r>
    </w:p>
    <w:p w14:paraId="0F2D783F" w14:textId="16FDEC0B" w:rsidR="002D357B" w:rsidRDefault="005B1313" w:rsidP="005B1313">
      <w:r>
        <w:t>E</w:t>
      </w:r>
      <w:r w:rsidR="002D357B">
        <w:t>nhancing media exposure and developing additional channels of diffusion (</w:t>
      </w:r>
      <w:r w:rsidR="00C02246">
        <w:t xml:space="preserve">via </w:t>
      </w:r>
      <w:r w:rsidR="002D357B">
        <w:t>Instagram/</w:t>
      </w:r>
      <w:r>
        <w:t>TikTok</w:t>
      </w:r>
      <w:r w:rsidR="002D357B">
        <w:t>)</w:t>
      </w:r>
    </w:p>
    <w:p w14:paraId="5E6AC640" w14:textId="77777777" w:rsidR="002D357B" w:rsidRPr="005B1313" w:rsidRDefault="005B1313" w:rsidP="005B1313">
      <w:pPr>
        <w:rPr>
          <w:b/>
          <w:bCs/>
        </w:rPr>
      </w:pPr>
      <w:r w:rsidRPr="005B1313">
        <w:rPr>
          <w:b/>
          <w:bCs/>
        </w:rPr>
        <w:t>O</w:t>
      </w:r>
      <w:r w:rsidR="002D357B" w:rsidRPr="005B1313">
        <w:rPr>
          <w:b/>
          <w:bCs/>
        </w:rPr>
        <w:t>utcomes</w:t>
      </w:r>
    </w:p>
    <w:p w14:paraId="41447C63" w14:textId="0A51D5E0" w:rsidR="002D357B" w:rsidRDefault="005B1313" w:rsidP="005B1313">
      <w:r>
        <w:t xml:space="preserve">A serious decline </w:t>
      </w:r>
      <w:r w:rsidR="00C02246">
        <w:t>in</w:t>
      </w:r>
      <w:r w:rsidR="002D357B">
        <w:t xml:space="preserve"> violent incidents against demonstrators by </w:t>
      </w:r>
      <w:r>
        <w:t xml:space="preserve">both </w:t>
      </w:r>
      <w:r w:rsidR="002D357B">
        <w:t>law enforcement and civilians.</w:t>
      </w:r>
    </w:p>
    <w:p w14:paraId="7B64B475" w14:textId="54836C7C" w:rsidR="002D357B" w:rsidRDefault="005B1313" w:rsidP="005B1313">
      <w:r>
        <w:t>Consolidation of t</w:t>
      </w:r>
      <w:r w:rsidR="002D357B">
        <w:t xml:space="preserve">he project’s info base </w:t>
      </w:r>
      <w:r>
        <w:t>a</w:t>
      </w:r>
      <w:r w:rsidR="002D357B">
        <w:t xml:space="preserve">s an effective tool for </w:t>
      </w:r>
      <w:r w:rsidR="00C02246">
        <w:t>protecting</w:t>
      </w:r>
      <w:r w:rsidR="002D357B">
        <w:t xml:space="preserve"> demonstrators’ rights, </w:t>
      </w:r>
      <w:r>
        <w:t xml:space="preserve">leading </w:t>
      </w:r>
      <w:r w:rsidR="002D357B">
        <w:t xml:space="preserve">to </w:t>
      </w:r>
      <w:r>
        <w:t xml:space="preserve">policy </w:t>
      </w:r>
      <w:r w:rsidR="002D357B">
        <w:t>change among enforcement agencies</w:t>
      </w:r>
      <w:r>
        <w:t xml:space="preserve"> and enhancing</w:t>
      </w:r>
      <w:r w:rsidR="002D357B">
        <w:t xml:space="preserve"> public awareness of the importance of defending </w:t>
      </w:r>
      <w:r w:rsidR="00C02246">
        <w:t>freedom</w:t>
      </w:r>
      <w:r w:rsidR="002D357B">
        <w:t xml:space="preserve"> of expression and demonstration.</w:t>
      </w:r>
    </w:p>
    <w:p w14:paraId="616BEC2E" w14:textId="77777777" w:rsidR="002D357B" w:rsidRDefault="002D357B" w:rsidP="005B1313">
      <w:r>
        <w:t xml:space="preserve">Improving the ability to identify </w:t>
      </w:r>
      <w:r w:rsidR="005B1313">
        <w:t xml:space="preserve">attackers </w:t>
      </w:r>
      <w:r>
        <w:t xml:space="preserve">and bring </w:t>
      </w:r>
      <w:r w:rsidR="005B1313">
        <w:t xml:space="preserve">them </w:t>
      </w:r>
      <w:r>
        <w:t>to justice and enhancing trust between the public and the authorities</w:t>
      </w:r>
      <w:r w:rsidR="005B1313">
        <w:t>.</w:t>
      </w:r>
    </w:p>
    <w:p w14:paraId="04508E56" w14:textId="77777777" w:rsidR="002A5468" w:rsidRDefault="002A5468" w:rsidP="005B1313"/>
    <w:p w14:paraId="217122C1" w14:textId="77777777" w:rsidR="002D357B" w:rsidRDefault="002D357B" w:rsidP="002D357B"/>
    <w:sectPr w:rsidR="002D35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redith Armstrong" w:date="2024-08-26T14:50:00Z" w:initials="MA">
    <w:p w14:paraId="7CCA118F" w14:textId="77777777" w:rsidR="00C02246" w:rsidRDefault="00C02246" w:rsidP="00C02246">
      <w:r>
        <w:rPr>
          <w:rStyle w:val="CommentReference"/>
        </w:rPr>
        <w:annotationRef/>
      </w:r>
      <w:r>
        <w:rPr>
          <w:sz w:val="20"/>
          <w:szCs w:val="20"/>
        </w:rPr>
        <w:t xml:space="preserve">Please note we have highlighted this term throughout the document to confirm its accuracy.  Please modify as needed.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CA11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8C7B67" w16cex:dateUtc="2024-08-26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CA118F" w16cid:durableId="5A8C7B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2219DFA-DAD0-46DD-9FA0-58C6C704B562}"/>
    <w:docVar w:name="dgnword-eventsink" w:val="667286864"/>
  </w:docVars>
  <w:rsids>
    <w:rsidRoot w:val="00A816FD"/>
    <w:rsid w:val="000C5110"/>
    <w:rsid w:val="000C766F"/>
    <w:rsid w:val="002A5468"/>
    <w:rsid w:val="002D357B"/>
    <w:rsid w:val="002E2E50"/>
    <w:rsid w:val="003553EE"/>
    <w:rsid w:val="003E5F0F"/>
    <w:rsid w:val="00421257"/>
    <w:rsid w:val="004717EE"/>
    <w:rsid w:val="005B1313"/>
    <w:rsid w:val="007A492A"/>
    <w:rsid w:val="008313E0"/>
    <w:rsid w:val="00891F74"/>
    <w:rsid w:val="0089734E"/>
    <w:rsid w:val="008D2607"/>
    <w:rsid w:val="00922740"/>
    <w:rsid w:val="00A816FD"/>
    <w:rsid w:val="00AC1086"/>
    <w:rsid w:val="00B36426"/>
    <w:rsid w:val="00B41387"/>
    <w:rsid w:val="00B56610"/>
    <w:rsid w:val="00B65280"/>
    <w:rsid w:val="00B92C44"/>
    <w:rsid w:val="00C02246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5303A"/>
  <w15:chartTrackingRefBased/>
  <w15:docId w15:val="{A1DEB2B0-530D-425B-BC04-CEA2E9C5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2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6C85A1-1A90-3642-BAE5-49326E1032C5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726</Words>
  <Characters>4282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Meredith Armstrong</cp:lastModifiedBy>
  <cp:revision>3</cp:revision>
  <dcterms:created xsi:type="dcterms:W3CDTF">2024-08-26T13:36:00Z</dcterms:created>
  <dcterms:modified xsi:type="dcterms:W3CDTF">2024-08-26T13:53:00Z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documentId_3172</vt:lpwstr>
  </property>
  <property fmtid="{D5CDD505-2E9C-101B-9397-08002B2CF9AE}" pid="3" name="grammarly_documentContext">
    <vt:lpwstr>{"goals":[],"domain":"general","emotions":[],"dialect":"american"}</vt:lpwstr>
  </property>
</Properties>
</file>