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094B" w14:textId="41FEE8C8" w:rsidR="001C07C6" w:rsidRDefault="001C07C6" w:rsidP="001C07C6">
      <w:pPr>
        <w:ind w:firstLine="0"/>
        <w:rPr>
          <w:rtl/>
        </w:rPr>
      </w:pPr>
      <w:r>
        <w:t>Slide 9 (poster) [</w:t>
      </w:r>
      <w:r w:rsidR="00577F7B">
        <w:t>100 words in Hebrew]</w:t>
      </w:r>
    </w:p>
    <w:p w14:paraId="0D65C745" w14:textId="0651EE80" w:rsidR="001C07C6" w:rsidRDefault="001C07C6" w:rsidP="001C07C6">
      <w:pPr>
        <w:ind w:firstLine="0"/>
      </w:pPr>
      <w:r>
        <w:t>The Beit Shemesh Municipality,</w:t>
      </w:r>
      <w:r w:rsidR="00F012E2">
        <w:t xml:space="preserve"> the</w:t>
      </w:r>
      <w:r>
        <w:t xml:space="preserve"> Education, Youth, and Community Administration, and the Department for Early Childhood invite you to an experiential evening on the subject of</w:t>
      </w:r>
    </w:p>
    <w:p w14:paraId="0548E252" w14:textId="51D30407" w:rsidR="001C07C6" w:rsidRDefault="001C07C6" w:rsidP="001C07C6">
      <w:pPr>
        <w:ind w:firstLine="0"/>
      </w:pPr>
      <w:r>
        <w:t>Healthy Nutrition</w:t>
      </w:r>
    </w:p>
    <w:p w14:paraId="061BDA30" w14:textId="19EE3DA5" w:rsidR="001C07C6" w:rsidRDefault="001C07C6" w:rsidP="001C07C6">
      <w:pPr>
        <w:ind w:firstLine="0"/>
      </w:pPr>
      <w:r>
        <w:t>Care and management from birth through age three</w:t>
      </w:r>
    </w:p>
    <w:p w14:paraId="144C63F5" w14:textId="6114F239" w:rsidR="001C07C6" w:rsidRDefault="001C07C6" w:rsidP="001C07C6">
      <w:pPr>
        <w:ind w:firstLine="0"/>
      </w:pPr>
      <w:r>
        <w:t>Come and receive practical tools for creating a healthy eating environment for young children</w:t>
      </w:r>
    </w:p>
    <w:p w14:paraId="39B17442" w14:textId="0FE893EE" w:rsidR="001C07C6" w:rsidRDefault="001C07C6" w:rsidP="001C07C6">
      <w:pPr>
        <w:ind w:firstLine="0"/>
      </w:pPr>
      <w:r>
        <w:t>Schedule:</w:t>
      </w:r>
    </w:p>
    <w:p w14:paraId="38791BA4" w14:textId="4BB4B3D0" w:rsidR="00D54B07" w:rsidRDefault="001C07C6" w:rsidP="00F012E2">
      <w:pPr>
        <w:ind w:firstLine="0"/>
      </w:pPr>
      <w:r>
        <w:t xml:space="preserve">A fascinating lecture delivered by Tamar Binyamin, </w:t>
      </w:r>
      <w:r w:rsidR="00536B2C">
        <w:t xml:space="preserve">an </w:t>
      </w:r>
      <w:r w:rsidR="00F012E2">
        <w:t>e</w:t>
      </w:r>
      <w:r>
        <w:t>xpert nutritionist from the Ministry of Health</w:t>
      </w:r>
      <w:r w:rsidR="00F012E2">
        <w:t xml:space="preserve">, </w:t>
      </w:r>
      <w:proofErr w:type="gramStart"/>
      <w:r w:rsidR="00F012E2">
        <w:t>o</w:t>
      </w:r>
      <w:r w:rsidR="00D54B07">
        <w:t>n the subject of communication</w:t>
      </w:r>
      <w:proofErr w:type="gramEnd"/>
      <w:r w:rsidR="00D54B07">
        <w:t>, habits, and the impact of nutrition on young children</w:t>
      </w:r>
      <w:r w:rsidR="00F012E2">
        <w:t>.</w:t>
      </w:r>
    </w:p>
    <w:p w14:paraId="58357D86" w14:textId="62AA2B41" w:rsidR="00D54B07" w:rsidRDefault="00D54B07" w:rsidP="001C07C6">
      <w:pPr>
        <w:ind w:firstLine="0"/>
      </w:pPr>
      <w:r>
        <w:t xml:space="preserve">Demonstration workshop by the chef </w:t>
      </w:r>
      <w:proofErr w:type="spellStart"/>
      <w:r>
        <w:t>Avigail</w:t>
      </w:r>
      <w:proofErr w:type="spellEnd"/>
      <w:r>
        <w:t xml:space="preserve"> </w:t>
      </w:r>
      <w:proofErr w:type="spellStart"/>
      <w:r>
        <w:t>Myzlik</w:t>
      </w:r>
      <w:proofErr w:type="spellEnd"/>
      <w:r w:rsidR="00F012E2">
        <w:t>:</w:t>
      </w:r>
      <w:r>
        <w:t xml:space="preserve"> </w:t>
      </w:r>
    </w:p>
    <w:p w14:paraId="6CB4EBCF" w14:textId="659E02A1" w:rsidR="00D54B07" w:rsidRDefault="00D54B07" w:rsidP="001C07C6">
      <w:pPr>
        <w:ind w:firstLine="0"/>
      </w:pPr>
      <w:r>
        <w:t>Creative solutions for healthy meals for caregivers and young children.</w:t>
      </w:r>
    </w:p>
    <w:p w14:paraId="67DC7642" w14:textId="0927F4B0" w:rsidR="00D54B07" w:rsidRDefault="00D54B07" w:rsidP="001C07C6">
      <w:pPr>
        <w:ind w:firstLine="0"/>
      </w:pPr>
      <w:r>
        <w:t xml:space="preserve">With the participation of the mayor and </w:t>
      </w:r>
      <w:r w:rsidR="00F012E2">
        <w:t xml:space="preserve">the </w:t>
      </w:r>
      <w:r>
        <w:t xml:space="preserve">supervisor for </w:t>
      </w:r>
      <w:r w:rsidR="00F012E2">
        <w:t>early childhood</w:t>
      </w:r>
      <w:r>
        <w:t>, Rabbi Yisrael Silverstein</w:t>
      </w:r>
    </w:p>
    <w:p w14:paraId="0FA976CB" w14:textId="3CF20C5E" w:rsidR="00D54B07" w:rsidRDefault="00D54B07" w:rsidP="001C07C6">
      <w:pPr>
        <w:ind w:firstLine="0"/>
      </w:pPr>
      <w:r>
        <w:t>Pre-registration for participation is required on the municipality’s website, events page</w:t>
      </w:r>
    </w:p>
    <w:p w14:paraId="730CA9B6" w14:textId="53947FC8" w:rsidR="00D54B07" w:rsidRDefault="00D54B07" w:rsidP="001C07C6">
      <w:pPr>
        <w:ind w:firstLine="0"/>
      </w:pPr>
      <w:r>
        <w:t>Cost: NIS 10</w:t>
      </w:r>
    </w:p>
    <w:p w14:paraId="5B0BEE94" w14:textId="4EB9BDDC" w:rsidR="00D54B07" w:rsidRDefault="00D54B07" w:rsidP="001C07C6">
      <w:pPr>
        <w:ind w:firstLine="0"/>
      </w:pPr>
      <w:r>
        <w:t>Light refreshments</w:t>
      </w:r>
    </w:p>
    <w:p w14:paraId="3A0B49D5" w14:textId="44A7F33F" w:rsidR="00D54B07" w:rsidRDefault="00D54B07" w:rsidP="001C07C6">
      <w:pPr>
        <w:ind w:firstLine="0"/>
      </w:pPr>
      <w:r>
        <w:t>No entrance for infants and strollers</w:t>
      </w:r>
    </w:p>
    <w:p w14:paraId="7C4022F4" w14:textId="5E3B1D19" w:rsidR="00D54B07" w:rsidRDefault="00D54B07" w:rsidP="001C07C6">
      <w:pPr>
        <w:ind w:firstLine="0"/>
      </w:pPr>
      <w:r>
        <w:t>The event will take place</w:t>
      </w:r>
      <w:r w:rsidR="00C249EB">
        <w:t>, God willing,</w:t>
      </w:r>
      <w:r>
        <w:t xml:space="preserve"> on </w:t>
      </w:r>
      <w:r w:rsidR="00577F7B">
        <w:t>the 23</w:t>
      </w:r>
      <w:r w:rsidR="00577F7B" w:rsidRPr="00577F7B">
        <w:rPr>
          <w:vertAlign w:val="superscript"/>
        </w:rPr>
        <w:t>rd</w:t>
      </w:r>
      <w:r w:rsidR="00577F7B">
        <w:t xml:space="preserve"> of Tammuz -- 12.09.23</w:t>
      </w:r>
    </w:p>
    <w:p w14:paraId="29E978FD" w14:textId="5D1AF606" w:rsidR="00577F7B" w:rsidRDefault="00577F7B" w:rsidP="001C07C6">
      <w:pPr>
        <w:ind w:firstLine="0"/>
      </w:pPr>
      <w:r>
        <w:t>At 20:00</w:t>
      </w:r>
    </w:p>
    <w:p w14:paraId="0994069B" w14:textId="21359A5B" w:rsidR="00577F7B" w:rsidRDefault="00577F7B" w:rsidP="001C07C6">
      <w:pPr>
        <w:ind w:firstLine="0"/>
      </w:pPr>
      <w:r>
        <w:t>In the Levi Tribe Hall, Nahal Saruk Street, 25</w:t>
      </w:r>
    </w:p>
    <w:p w14:paraId="361BBAE2" w14:textId="77777777" w:rsidR="00C249EB" w:rsidRDefault="00C249EB" w:rsidP="001C07C6">
      <w:pPr>
        <w:ind w:firstLine="0"/>
      </w:pPr>
    </w:p>
    <w:p w14:paraId="033EAED7" w14:textId="2392F967" w:rsidR="00D54B07" w:rsidRDefault="00AC646B" w:rsidP="001C07C6">
      <w:pPr>
        <w:ind w:firstLine="0"/>
      </w:pPr>
      <w:r>
        <w:t>(I can’t read the text in the lower poster)</w:t>
      </w:r>
      <w:r w:rsidR="00D54B07">
        <w:t xml:space="preserve"> </w:t>
      </w:r>
    </w:p>
    <w:p w14:paraId="50CB732E" w14:textId="6E7617E0" w:rsidR="00B50290" w:rsidRDefault="00B50290" w:rsidP="003D566E">
      <w:pPr>
        <w:ind w:firstLine="0"/>
      </w:pPr>
      <w:r>
        <w:lastRenderedPageBreak/>
        <w:t>Slide 18 (map—clockwise from top)</w:t>
      </w:r>
      <w:r w:rsidR="001C07C6">
        <w:t xml:space="preserve"> [40 words]</w:t>
      </w:r>
    </w:p>
    <w:p w14:paraId="62DC1AF3" w14:textId="0877FFEA" w:rsidR="00B50290" w:rsidRDefault="00B50290" w:rsidP="003D566E">
      <w:pPr>
        <w:ind w:firstLine="0"/>
        <w:rPr>
          <w:rtl/>
        </w:rPr>
      </w:pPr>
      <w:r>
        <w:t>Open natural space</w:t>
      </w:r>
    </w:p>
    <w:p w14:paraId="1AE33B67" w14:textId="75FDC277" w:rsidR="00B50290" w:rsidRDefault="00B50290" w:rsidP="003D566E">
      <w:pPr>
        <w:ind w:firstLine="0"/>
      </w:pPr>
      <w:r>
        <w:t>Fence/division for play area</w:t>
      </w:r>
    </w:p>
    <w:p w14:paraId="428E90B2" w14:textId="708E9BCE" w:rsidR="00B50290" w:rsidRDefault="00B50290" w:rsidP="003D566E">
      <w:pPr>
        <w:ind w:firstLine="0"/>
      </w:pPr>
      <w:r>
        <w:t>Sitting area</w:t>
      </w:r>
    </w:p>
    <w:p w14:paraId="4A14AC3D" w14:textId="2779FD91" w:rsidR="00B50290" w:rsidRDefault="00B50290" w:rsidP="003D566E">
      <w:pPr>
        <w:ind w:firstLine="0"/>
      </w:pPr>
      <w:r>
        <w:t>Entrance</w:t>
      </w:r>
    </w:p>
    <w:p w14:paraId="66CC4A11" w14:textId="5524DFE0" w:rsidR="00B50290" w:rsidRDefault="00B50290" w:rsidP="003D566E">
      <w:pPr>
        <w:ind w:firstLine="0"/>
      </w:pPr>
      <w:proofErr w:type="spellStart"/>
      <w:r>
        <w:t>Tipat</w:t>
      </w:r>
      <w:proofErr w:type="spellEnd"/>
      <w:r>
        <w:t xml:space="preserve"> </w:t>
      </w:r>
      <w:proofErr w:type="spellStart"/>
      <w:r>
        <w:t>Halav</w:t>
      </w:r>
      <w:proofErr w:type="spellEnd"/>
      <w:r>
        <w:t xml:space="preserve"> center</w:t>
      </w:r>
    </w:p>
    <w:p w14:paraId="000E4635" w14:textId="46920743" w:rsidR="00B50290" w:rsidRDefault="00B50290" w:rsidP="003D566E">
      <w:pPr>
        <w:ind w:firstLine="0"/>
      </w:pPr>
      <w:r>
        <w:t>Sitting area</w:t>
      </w:r>
    </w:p>
    <w:p w14:paraId="468B265A" w14:textId="11772DF7" w:rsidR="00B50290" w:rsidRDefault="00B50290" w:rsidP="003D566E">
      <w:pPr>
        <w:ind w:firstLine="0"/>
      </w:pPr>
      <w:r>
        <w:t>Planting containers for the community</w:t>
      </w:r>
    </w:p>
    <w:p w14:paraId="22D1B629" w14:textId="5B292DAF" w:rsidR="00B50290" w:rsidRDefault="00B50290" w:rsidP="003D566E">
      <w:pPr>
        <w:ind w:firstLine="0"/>
      </w:pPr>
      <w:r>
        <w:t>Around the building – tiled area for parking strollers</w:t>
      </w:r>
    </w:p>
    <w:p w14:paraId="520FABC8" w14:textId="4A59BF04" w:rsidR="00B50290" w:rsidRDefault="00B50290" w:rsidP="003D566E">
      <w:pPr>
        <w:ind w:firstLine="0"/>
      </w:pPr>
      <w:r>
        <w:t>Natural area</w:t>
      </w:r>
    </w:p>
    <w:p w14:paraId="1072D956" w14:textId="529000A7" w:rsidR="00B50290" w:rsidRDefault="00B50290" w:rsidP="003D566E">
      <w:pPr>
        <w:ind w:firstLine="0"/>
      </w:pPr>
      <w:r>
        <w:t>Series of floored surfaces</w:t>
      </w:r>
    </w:p>
    <w:p w14:paraId="3B521FF7" w14:textId="3CEE98DD" w:rsidR="00B50290" w:rsidRDefault="00B50290" w:rsidP="003D566E">
      <w:pPr>
        <w:ind w:firstLine="0"/>
      </w:pPr>
      <w:r>
        <w:t>Sitting area</w:t>
      </w:r>
    </w:p>
    <w:p w14:paraId="3FE02764" w14:textId="77777777" w:rsidR="00B50290" w:rsidRDefault="00B50290" w:rsidP="00B50290">
      <w:pPr>
        <w:ind w:firstLine="0"/>
      </w:pPr>
      <w:r>
        <w:t>Planting containers for the community</w:t>
      </w:r>
    </w:p>
    <w:p w14:paraId="3B0D27AC" w14:textId="09FC9573" w:rsidR="00B50290" w:rsidRPr="001C07C6" w:rsidRDefault="00B50290" w:rsidP="00B50290">
      <w:pPr>
        <w:ind w:firstLine="0"/>
        <w:rPr>
          <w:b/>
          <w:bCs/>
        </w:rPr>
      </w:pPr>
      <w:r w:rsidRPr="001C07C6">
        <w:rPr>
          <w:b/>
          <w:bCs/>
        </w:rPr>
        <w:t>Key</w:t>
      </w:r>
    </w:p>
    <w:p w14:paraId="7AEDD9FC" w14:textId="683EA454" w:rsidR="00B50290" w:rsidRDefault="00B50290" w:rsidP="00B50290">
      <w:pPr>
        <w:ind w:firstLine="0"/>
      </w:pPr>
      <w:proofErr w:type="spellStart"/>
      <w:r>
        <w:t>Tipat</w:t>
      </w:r>
      <w:proofErr w:type="spellEnd"/>
      <w:r>
        <w:t xml:space="preserve"> </w:t>
      </w:r>
      <w:proofErr w:type="spellStart"/>
      <w:r>
        <w:t>Halav</w:t>
      </w:r>
      <w:proofErr w:type="spellEnd"/>
      <w:r>
        <w:t xml:space="preserve"> </w:t>
      </w:r>
      <w:r w:rsidR="00536B2C">
        <w:t>Center</w:t>
      </w:r>
      <w:r>
        <w:t>, Beit Shemesh</w:t>
      </w:r>
    </w:p>
    <w:p w14:paraId="537DF93C" w14:textId="6B2CF4C4" w:rsidR="00B50290" w:rsidRDefault="00B50290" w:rsidP="00B50290">
      <w:pPr>
        <w:ind w:firstLine="0"/>
      </w:pPr>
      <w:r>
        <w:t>Paved/tiled</w:t>
      </w:r>
    </w:p>
    <w:p w14:paraId="23D163AD" w14:textId="5292B554" w:rsidR="00B50290" w:rsidRDefault="00B50290" w:rsidP="00B50290">
      <w:pPr>
        <w:ind w:firstLine="0"/>
      </w:pPr>
      <w:r>
        <w:t>Grass/sand</w:t>
      </w:r>
    </w:p>
    <w:p w14:paraId="6DC2D3F2" w14:textId="19B50FCA" w:rsidR="00B50290" w:rsidRDefault="00B50290" w:rsidP="00B50290">
      <w:pPr>
        <w:ind w:firstLine="0"/>
      </w:pPr>
      <w:r>
        <w:t xml:space="preserve">Vegetation </w:t>
      </w:r>
    </w:p>
    <w:p w14:paraId="3F0F0FDB" w14:textId="77777777" w:rsidR="00B50290" w:rsidRDefault="00B50290" w:rsidP="003D566E">
      <w:pPr>
        <w:ind w:firstLine="0"/>
      </w:pPr>
    </w:p>
    <w:p w14:paraId="138FB4C1" w14:textId="77777777" w:rsidR="00B50290" w:rsidRDefault="00B50290" w:rsidP="003D566E">
      <w:pPr>
        <w:ind w:firstLine="0"/>
        <w:rPr>
          <w:rtl/>
        </w:rPr>
      </w:pPr>
    </w:p>
    <w:p w14:paraId="503D42DC" w14:textId="77777777" w:rsidR="00B50290" w:rsidRDefault="00B50290" w:rsidP="003D566E">
      <w:pPr>
        <w:ind w:firstLine="0"/>
      </w:pPr>
    </w:p>
    <w:p w14:paraId="7FFC76AD" w14:textId="77777777" w:rsidR="00F012E2" w:rsidRDefault="00F012E2" w:rsidP="003D566E">
      <w:pPr>
        <w:ind w:firstLine="0"/>
      </w:pPr>
    </w:p>
    <w:p w14:paraId="3A0FDDD4" w14:textId="5CE2B311" w:rsidR="00E5181D" w:rsidRDefault="00E5181D" w:rsidP="003D566E">
      <w:pPr>
        <w:ind w:firstLine="0"/>
      </w:pPr>
      <w:r>
        <w:lastRenderedPageBreak/>
        <w:t>Slide 19 Graph (from left to right) [38 words in Hebrew]</w:t>
      </w:r>
    </w:p>
    <w:p w14:paraId="548036C9" w14:textId="4CD0DF24" w:rsidR="00E5181D" w:rsidRDefault="00E5181D" w:rsidP="00E5181D">
      <w:pPr>
        <w:pStyle w:val="ListParagraph"/>
        <w:numPr>
          <w:ilvl w:val="0"/>
          <w:numId w:val="21"/>
        </w:numPr>
      </w:pPr>
      <w:r w:rsidRPr="00E5181D">
        <w:t xml:space="preserve">The lecturers conveyed the content in a clear and understandable </w:t>
      </w:r>
      <w:r>
        <w:t>way.</w:t>
      </w:r>
    </w:p>
    <w:p w14:paraId="09E4777D" w14:textId="1BDAC98A" w:rsidR="00F012E2" w:rsidRDefault="00E5181D" w:rsidP="00E5181D">
      <w:pPr>
        <w:pStyle w:val="ListParagraph"/>
        <w:numPr>
          <w:ilvl w:val="0"/>
          <w:numId w:val="21"/>
        </w:numPr>
      </w:pPr>
      <w:r w:rsidRPr="00E5181D">
        <w:t xml:space="preserve">The course provided me with new knowledge in my field </w:t>
      </w:r>
      <w:r w:rsidR="00F012E2">
        <w:t>of study.</w:t>
      </w:r>
    </w:p>
    <w:p w14:paraId="43F749B1" w14:textId="2809D270" w:rsidR="003D566E" w:rsidRDefault="003D566E" w:rsidP="00E5181D">
      <w:pPr>
        <w:pStyle w:val="ListParagraph"/>
        <w:numPr>
          <w:ilvl w:val="0"/>
          <w:numId w:val="21"/>
        </w:numPr>
        <w:rPr>
          <w:rtl/>
        </w:rPr>
      </w:pPr>
      <w:r>
        <w:t>Conducting</w:t>
      </w:r>
      <w:r w:rsidRPr="003D566E">
        <w:t xml:space="preserve"> an </w:t>
      </w:r>
      <w:r>
        <w:t xml:space="preserve">on-site </w:t>
      </w:r>
      <w:r w:rsidRPr="003D566E">
        <w:t xml:space="preserve">observation contributed to </w:t>
      </w:r>
      <w:r w:rsidR="00F012E2">
        <w:t xml:space="preserve">my </w:t>
      </w:r>
      <w:r w:rsidRPr="003D566E">
        <w:t xml:space="preserve">understanding </w:t>
      </w:r>
      <w:r w:rsidR="00F012E2">
        <w:t xml:space="preserve">of </w:t>
      </w:r>
      <w:r w:rsidRPr="003D566E">
        <w:t>the process</w:t>
      </w:r>
      <w:r>
        <w:t xml:space="preserve"> </w:t>
      </w:r>
      <w:r w:rsidRPr="003D566E">
        <w:t xml:space="preserve">of planning an urban space adapted to </w:t>
      </w:r>
      <w:r>
        <w:t xml:space="preserve">young children. </w:t>
      </w:r>
    </w:p>
    <w:p w14:paraId="2D297D4E" w14:textId="34006642" w:rsidR="005352B1" w:rsidRDefault="003D566E" w:rsidP="00E5181D">
      <w:pPr>
        <w:pStyle w:val="ListParagraph"/>
        <w:numPr>
          <w:ilvl w:val="0"/>
          <w:numId w:val="21"/>
        </w:numPr>
        <w:rPr>
          <w:rtl/>
        </w:rPr>
      </w:pPr>
      <w:r w:rsidRPr="003D566E">
        <w:t>The experience with public participation contributed to</w:t>
      </w:r>
      <w:r w:rsidR="00F012E2">
        <w:t xml:space="preserve"> my</w:t>
      </w:r>
      <w:r w:rsidR="00536B2C">
        <w:t xml:space="preserve"> </w:t>
      </w:r>
      <w:r w:rsidRPr="003D566E">
        <w:t xml:space="preserve">understanding </w:t>
      </w:r>
      <w:r w:rsidR="00F012E2">
        <w:t xml:space="preserve">of </w:t>
      </w:r>
      <w:r w:rsidRPr="003D566E">
        <w:t xml:space="preserve">the process of planning an urban space adapted to </w:t>
      </w:r>
      <w:r>
        <w:t xml:space="preserve">young children. </w:t>
      </w:r>
    </w:p>
    <w:sectPr w:rsidR="00535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6FA44789"/>
    <w:multiLevelType w:val="hybridMultilevel"/>
    <w:tmpl w:val="3862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  <w:num w:numId="21" w16cid:durableId="424618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E"/>
    <w:rsid w:val="00097683"/>
    <w:rsid w:val="00125695"/>
    <w:rsid w:val="001C07C6"/>
    <w:rsid w:val="001C6F2E"/>
    <w:rsid w:val="001E57A0"/>
    <w:rsid w:val="002C1269"/>
    <w:rsid w:val="003424A1"/>
    <w:rsid w:val="0039638E"/>
    <w:rsid w:val="003D566E"/>
    <w:rsid w:val="00450A1E"/>
    <w:rsid w:val="005352B1"/>
    <w:rsid w:val="00536B2C"/>
    <w:rsid w:val="00577F7B"/>
    <w:rsid w:val="005F3D12"/>
    <w:rsid w:val="00722A91"/>
    <w:rsid w:val="00793673"/>
    <w:rsid w:val="00867E99"/>
    <w:rsid w:val="008A52E7"/>
    <w:rsid w:val="00930A82"/>
    <w:rsid w:val="0093428A"/>
    <w:rsid w:val="009A6DC8"/>
    <w:rsid w:val="00AC646B"/>
    <w:rsid w:val="00B3234F"/>
    <w:rsid w:val="00B50290"/>
    <w:rsid w:val="00B949E3"/>
    <w:rsid w:val="00BC2979"/>
    <w:rsid w:val="00BE1362"/>
    <w:rsid w:val="00C249EB"/>
    <w:rsid w:val="00CD0F76"/>
    <w:rsid w:val="00D54B07"/>
    <w:rsid w:val="00D7633A"/>
    <w:rsid w:val="00E5181D"/>
    <w:rsid w:val="00F0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F24DD4"/>
  <w15:chartTrackingRefBased/>
  <w15:docId w15:val="{7AE8B4B3-FA8F-4C99-8319-7628F428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D5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66E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6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3D5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3D5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FE16E7-C5CF-4547-8606-C22501212CFD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1710</Characters>
  <Application>Microsoft Office Word</Application>
  <DocSecurity>0</DocSecurity>
  <Lines>51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editor</dc:creator>
  <cp:keywords/>
  <dc:description/>
  <cp:lastModifiedBy>Meredith Armstrong</cp:lastModifiedBy>
  <cp:revision>3</cp:revision>
  <dcterms:created xsi:type="dcterms:W3CDTF">2024-10-10T12:03:00Z</dcterms:created>
  <dcterms:modified xsi:type="dcterms:W3CDTF">2024-10-10T12:03:00Z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2022f1f5-201b-44f8-bfbb-7c37ebc28790</vt:lpwstr>
  </property>
  <property fmtid="{D5CDD505-2E9C-101B-9397-08002B2CF9AE}" pid="3" name="grammarly_documentId">
    <vt:lpwstr>documentId_6108</vt:lpwstr>
  </property>
  <property fmtid="{D5CDD505-2E9C-101B-9397-08002B2CF9AE}" pid="4" name="grammarly_documentContext">
    <vt:lpwstr>{"goals":[],"domain":"general","emotions":[],"dialect":"american"}</vt:lpwstr>
  </property>
</Properties>
</file>