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9D08C" w14:textId="77777777" w:rsidR="00C6213A" w:rsidRDefault="00C6213A" w:rsidP="00C6213A">
      <w:pPr>
        <w:bidi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Bible Project</w:t>
      </w:r>
    </w:p>
    <w:p w14:paraId="5265AC47" w14:textId="04FB564F" w:rsidR="006E56FF" w:rsidRDefault="00C6213A" w:rsidP="00C6213A">
      <w:pPr>
        <w:bidi w:val="0"/>
        <w:spacing w:line="360" w:lineRule="auto"/>
        <w:rPr>
          <w:i/>
          <w:iCs/>
          <w:sz w:val="24"/>
          <w:szCs w:val="24"/>
        </w:rPr>
      </w:pPr>
      <w:r w:rsidRPr="00C6213A">
        <w:rPr>
          <w:i/>
          <w:iCs/>
          <w:sz w:val="24"/>
          <w:szCs w:val="24"/>
        </w:rPr>
        <w:t>The process that I underwent</w:t>
      </w:r>
      <w:r w:rsidR="001864AC" w:rsidRPr="00C6213A">
        <w:rPr>
          <w:rFonts w:hint="cs"/>
          <w:i/>
          <w:iCs/>
          <w:sz w:val="24"/>
          <w:szCs w:val="24"/>
          <w:rtl/>
        </w:rPr>
        <w:t xml:space="preserve"> </w:t>
      </w:r>
    </w:p>
    <w:p w14:paraId="392AC82D" w14:textId="4C1D743F" w:rsidR="00C6213A" w:rsidRDefault="00B358BA" w:rsidP="000731F1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="000877FD">
        <w:rPr>
          <w:sz w:val="24"/>
          <w:szCs w:val="24"/>
        </w:rPr>
        <w:t xml:space="preserve">I first </w:t>
      </w:r>
      <w:r>
        <w:rPr>
          <w:sz w:val="24"/>
          <w:szCs w:val="24"/>
        </w:rPr>
        <w:t xml:space="preserve">stepped </w:t>
      </w:r>
      <w:r w:rsidR="000877FD">
        <w:rPr>
          <w:sz w:val="24"/>
          <w:szCs w:val="24"/>
        </w:rPr>
        <w:t xml:space="preserve">into </w:t>
      </w:r>
      <w:r w:rsidR="00D00D8D">
        <w:rPr>
          <w:sz w:val="24"/>
          <w:szCs w:val="24"/>
        </w:rPr>
        <w:t xml:space="preserve">the </w:t>
      </w:r>
      <w:r>
        <w:rPr>
          <w:sz w:val="24"/>
          <w:szCs w:val="24"/>
        </w:rPr>
        <w:t>Har</w:t>
      </w:r>
      <w:r w:rsidR="00D00D8D">
        <w:rPr>
          <w:sz w:val="24"/>
          <w:szCs w:val="24"/>
        </w:rPr>
        <w:t>t</w:t>
      </w:r>
      <w:r>
        <w:rPr>
          <w:sz w:val="24"/>
          <w:szCs w:val="24"/>
        </w:rPr>
        <w:t>man I</w:t>
      </w:r>
      <w:r w:rsidR="000877FD">
        <w:rPr>
          <w:sz w:val="24"/>
          <w:szCs w:val="24"/>
        </w:rPr>
        <w:t>nstitute</w:t>
      </w:r>
      <w:r>
        <w:rPr>
          <w:sz w:val="24"/>
          <w:szCs w:val="24"/>
        </w:rPr>
        <w:t xml:space="preserve">, I came with tremendous </w:t>
      </w:r>
      <w:r w:rsidR="000877FD">
        <w:rPr>
          <w:sz w:val="24"/>
          <w:szCs w:val="24"/>
        </w:rPr>
        <w:t xml:space="preserve">excitement and many questions about the innovative project: </w:t>
      </w:r>
      <w:r>
        <w:rPr>
          <w:sz w:val="24"/>
          <w:szCs w:val="24"/>
        </w:rPr>
        <w:t>W</w:t>
      </w:r>
      <w:r w:rsidR="000877FD">
        <w:rPr>
          <w:sz w:val="24"/>
          <w:szCs w:val="24"/>
        </w:rPr>
        <w:t xml:space="preserve">hat is </w:t>
      </w:r>
      <w:r>
        <w:rPr>
          <w:sz w:val="24"/>
          <w:szCs w:val="24"/>
        </w:rPr>
        <w:t xml:space="preserve">a </w:t>
      </w:r>
      <w:r w:rsidR="000877FD">
        <w:rPr>
          <w:sz w:val="24"/>
          <w:szCs w:val="24"/>
        </w:rPr>
        <w:t>learning community</w:t>
      </w:r>
      <w:r w:rsidR="0054600F">
        <w:rPr>
          <w:sz w:val="24"/>
          <w:szCs w:val="24"/>
        </w:rPr>
        <w:t xml:space="preserve"> of teachers</w:t>
      </w:r>
      <w:r w:rsidR="000877FD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0877FD">
        <w:rPr>
          <w:sz w:val="24"/>
          <w:szCs w:val="24"/>
        </w:rPr>
        <w:t xml:space="preserve">What challenges are there in teaching </w:t>
      </w:r>
      <w:r>
        <w:rPr>
          <w:sz w:val="24"/>
          <w:szCs w:val="24"/>
        </w:rPr>
        <w:t>Bible</w:t>
      </w:r>
      <w:r w:rsidR="000877FD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0877FD">
        <w:rPr>
          <w:sz w:val="24"/>
          <w:szCs w:val="24"/>
        </w:rPr>
        <w:t xml:space="preserve">How will we know that we are </w:t>
      </w:r>
      <w:r>
        <w:rPr>
          <w:sz w:val="24"/>
          <w:szCs w:val="24"/>
        </w:rPr>
        <w:t xml:space="preserve">creating </w:t>
      </w:r>
      <w:r w:rsidR="000877FD">
        <w:rPr>
          <w:sz w:val="24"/>
          <w:szCs w:val="24"/>
        </w:rPr>
        <w:t>a correct pedagogical language?</w:t>
      </w:r>
      <w:r>
        <w:rPr>
          <w:sz w:val="24"/>
          <w:szCs w:val="24"/>
        </w:rPr>
        <w:t xml:space="preserve"> </w:t>
      </w:r>
      <w:r w:rsidR="000877FD">
        <w:rPr>
          <w:sz w:val="24"/>
          <w:szCs w:val="24"/>
        </w:rPr>
        <w:t>What will the group look like</w:t>
      </w:r>
      <w:r>
        <w:rPr>
          <w:sz w:val="24"/>
          <w:szCs w:val="24"/>
        </w:rPr>
        <w:t>? Where will it be heading</w:t>
      </w:r>
      <w:r w:rsidR="000877FD">
        <w:rPr>
          <w:sz w:val="24"/>
          <w:szCs w:val="24"/>
        </w:rPr>
        <w:t>?</w:t>
      </w:r>
      <w:r>
        <w:rPr>
          <w:sz w:val="24"/>
          <w:szCs w:val="24"/>
        </w:rPr>
        <w:t xml:space="preserve"> And h</w:t>
      </w:r>
      <w:r w:rsidR="000877FD">
        <w:rPr>
          <w:sz w:val="24"/>
          <w:szCs w:val="24"/>
        </w:rPr>
        <w:t>ow will I be as a facilitator?</w:t>
      </w:r>
    </w:p>
    <w:p w14:paraId="50893D9D" w14:textId="07AF3D2A" w:rsidR="00D14EFD" w:rsidRDefault="000877FD" w:rsidP="00B358BA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Now, several months later, I am standing on safe and stable ground.</w:t>
      </w:r>
      <w:r w:rsidR="00B358BA">
        <w:rPr>
          <w:sz w:val="24"/>
          <w:szCs w:val="24"/>
        </w:rPr>
        <w:t xml:space="preserve"> Questions remain but a </w:t>
      </w:r>
      <w:r w:rsidR="0054600F">
        <w:rPr>
          <w:sz w:val="24"/>
          <w:szCs w:val="24"/>
        </w:rPr>
        <w:t xml:space="preserve">wonderful </w:t>
      </w:r>
      <w:r>
        <w:rPr>
          <w:sz w:val="24"/>
          <w:szCs w:val="24"/>
        </w:rPr>
        <w:t xml:space="preserve">group </w:t>
      </w:r>
      <w:r w:rsidR="0054600F">
        <w:rPr>
          <w:sz w:val="24"/>
          <w:szCs w:val="24"/>
        </w:rPr>
        <w:t>has come together in which to discuss them, with a true sense of belonging</w:t>
      </w:r>
      <w:r>
        <w:rPr>
          <w:sz w:val="24"/>
          <w:szCs w:val="24"/>
        </w:rPr>
        <w:t>.</w:t>
      </w:r>
      <w:r w:rsidR="00B358BA">
        <w:rPr>
          <w:sz w:val="24"/>
          <w:szCs w:val="24"/>
        </w:rPr>
        <w:t xml:space="preserve"> </w:t>
      </w:r>
      <w:r w:rsidR="00FF3DC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Hartman </w:t>
      </w:r>
      <w:r w:rsidR="00B358BA">
        <w:rPr>
          <w:sz w:val="24"/>
          <w:szCs w:val="24"/>
        </w:rPr>
        <w:t>I</w:t>
      </w:r>
      <w:r>
        <w:rPr>
          <w:sz w:val="24"/>
          <w:szCs w:val="24"/>
        </w:rPr>
        <w:t xml:space="preserve">nstitute is a setting </w:t>
      </w:r>
      <w:r w:rsidR="00B358BA">
        <w:rPr>
          <w:sz w:val="24"/>
          <w:szCs w:val="24"/>
        </w:rPr>
        <w:t xml:space="preserve">where one can </w:t>
      </w:r>
      <w:r>
        <w:rPr>
          <w:sz w:val="24"/>
          <w:szCs w:val="24"/>
        </w:rPr>
        <w:t xml:space="preserve">express different views and think deeply </w:t>
      </w:r>
      <w:r w:rsidR="00B358BA">
        <w:rPr>
          <w:sz w:val="24"/>
          <w:szCs w:val="24"/>
        </w:rPr>
        <w:t xml:space="preserve">and </w:t>
      </w:r>
      <w:r>
        <w:rPr>
          <w:sz w:val="24"/>
          <w:szCs w:val="24"/>
        </w:rPr>
        <w:t>professionally about every issue</w:t>
      </w:r>
      <w:r w:rsidR="00B358BA">
        <w:rPr>
          <w:sz w:val="24"/>
          <w:szCs w:val="24"/>
        </w:rPr>
        <w:t xml:space="preserve">. </w:t>
      </w:r>
      <w:r>
        <w:rPr>
          <w:sz w:val="24"/>
          <w:szCs w:val="24"/>
        </w:rPr>
        <w:t>I feel tremendously privileged to be part of the project.</w:t>
      </w:r>
      <w:r w:rsidR="00B358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past few months, I have broadened the discourse about my profession as a teacher of </w:t>
      </w:r>
      <w:r w:rsidR="00B358BA">
        <w:rPr>
          <w:sz w:val="24"/>
          <w:szCs w:val="24"/>
        </w:rPr>
        <w:t>Bible</w:t>
      </w:r>
      <w:r w:rsidR="00B358BA" w:rsidRPr="00B358BA">
        <w:rPr>
          <w:sz w:val="24"/>
          <w:szCs w:val="24"/>
        </w:rPr>
        <w:t xml:space="preserve"> </w:t>
      </w:r>
      <w:r w:rsidR="00B358BA">
        <w:rPr>
          <w:sz w:val="24"/>
          <w:szCs w:val="24"/>
        </w:rPr>
        <w:t xml:space="preserve">considerably, </w:t>
      </w:r>
      <w:r>
        <w:rPr>
          <w:sz w:val="24"/>
          <w:szCs w:val="24"/>
        </w:rPr>
        <w:t xml:space="preserve">I </w:t>
      </w:r>
      <w:r w:rsidR="00B358BA">
        <w:rPr>
          <w:sz w:val="24"/>
          <w:szCs w:val="24"/>
        </w:rPr>
        <w:t xml:space="preserve">have </w:t>
      </w:r>
      <w:r>
        <w:rPr>
          <w:sz w:val="24"/>
          <w:szCs w:val="24"/>
        </w:rPr>
        <w:t>discussed pedagogical and value</w:t>
      </w:r>
      <w:r w:rsidR="002B2956">
        <w:rPr>
          <w:sz w:val="24"/>
          <w:szCs w:val="24"/>
        </w:rPr>
        <w:t>-related</w:t>
      </w:r>
      <w:r>
        <w:rPr>
          <w:sz w:val="24"/>
          <w:szCs w:val="24"/>
        </w:rPr>
        <w:t xml:space="preserve"> questions, and together we </w:t>
      </w:r>
      <w:r w:rsidR="00B358BA">
        <w:rPr>
          <w:sz w:val="24"/>
          <w:szCs w:val="24"/>
        </w:rPr>
        <w:t xml:space="preserve">have </w:t>
      </w:r>
      <w:r w:rsidR="00D9349F">
        <w:rPr>
          <w:sz w:val="24"/>
          <w:szCs w:val="24"/>
        </w:rPr>
        <w:t>discussed</w:t>
      </w:r>
      <w:r>
        <w:rPr>
          <w:sz w:val="24"/>
          <w:szCs w:val="24"/>
        </w:rPr>
        <w:t xml:space="preserve"> tools that can help </w:t>
      </w:r>
      <w:r w:rsidR="00B358BA">
        <w:rPr>
          <w:sz w:val="24"/>
          <w:szCs w:val="24"/>
        </w:rPr>
        <w:t>Bible</w:t>
      </w:r>
      <w:r>
        <w:rPr>
          <w:sz w:val="24"/>
          <w:szCs w:val="24"/>
        </w:rPr>
        <w:t xml:space="preserve"> teache</w:t>
      </w:r>
      <w:r w:rsidR="00B358BA">
        <w:rPr>
          <w:sz w:val="24"/>
          <w:szCs w:val="24"/>
        </w:rPr>
        <w:t>r</w:t>
      </w:r>
      <w:r>
        <w:rPr>
          <w:sz w:val="24"/>
          <w:szCs w:val="24"/>
        </w:rPr>
        <w:t xml:space="preserve">s to </w:t>
      </w:r>
      <w:r w:rsidR="00B358BA">
        <w:rPr>
          <w:sz w:val="24"/>
          <w:szCs w:val="24"/>
        </w:rPr>
        <w:t xml:space="preserve">produce better </w:t>
      </w:r>
      <w:r>
        <w:rPr>
          <w:sz w:val="24"/>
          <w:szCs w:val="24"/>
        </w:rPr>
        <w:t>lessons.</w:t>
      </w:r>
      <w:r w:rsidR="00B358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Since my </w:t>
      </w:r>
      <w:r w:rsidR="00D14EFD">
        <w:rPr>
          <w:sz w:val="24"/>
          <w:szCs w:val="24"/>
        </w:rPr>
        <w:t>student days, I have not felt that my profession has received such attention.</w:t>
      </w:r>
      <w:r w:rsidR="00B358BA">
        <w:rPr>
          <w:sz w:val="24"/>
          <w:szCs w:val="24"/>
        </w:rPr>
        <w:t xml:space="preserve"> </w:t>
      </w:r>
      <w:r w:rsidR="00D14EFD">
        <w:rPr>
          <w:sz w:val="24"/>
          <w:szCs w:val="24"/>
        </w:rPr>
        <w:t>Finally we</w:t>
      </w:r>
      <w:r w:rsidR="00B358BA">
        <w:rPr>
          <w:sz w:val="24"/>
          <w:szCs w:val="24"/>
        </w:rPr>
        <w:t xml:space="preserve"> teachers</w:t>
      </w:r>
      <w:r w:rsidR="00D14EFD">
        <w:rPr>
          <w:sz w:val="24"/>
          <w:szCs w:val="24"/>
        </w:rPr>
        <w:t xml:space="preserve">, too, are </w:t>
      </w:r>
      <w:r w:rsidR="00B358BA">
        <w:rPr>
          <w:sz w:val="24"/>
          <w:szCs w:val="24"/>
        </w:rPr>
        <w:t xml:space="preserve">being given </w:t>
      </w:r>
      <w:r w:rsidR="00D14EFD">
        <w:rPr>
          <w:sz w:val="24"/>
          <w:szCs w:val="24"/>
        </w:rPr>
        <w:t>recognition that the subject we teach is important.</w:t>
      </w:r>
      <w:r w:rsidR="00B358BA">
        <w:rPr>
          <w:sz w:val="24"/>
          <w:szCs w:val="24"/>
        </w:rPr>
        <w:t xml:space="preserve"> </w:t>
      </w:r>
      <w:r w:rsidR="00D14EFD">
        <w:rPr>
          <w:sz w:val="24"/>
          <w:szCs w:val="24"/>
        </w:rPr>
        <w:t>I</w:t>
      </w:r>
      <w:r w:rsidR="00B358BA">
        <w:rPr>
          <w:sz w:val="24"/>
          <w:szCs w:val="24"/>
        </w:rPr>
        <w:t xml:space="preserve"> and the teachers along with me are proud </w:t>
      </w:r>
      <w:r w:rsidR="00D14EFD">
        <w:rPr>
          <w:sz w:val="24"/>
          <w:szCs w:val="24"/>
        </w:rPr>
        <w:t>to be part of such a project</w:t>
      </w:r>
      <w:r w:rsidR="00B358BA">
        <w:rPr>
          <w:sz w:val="24"/>
          <w:szCs w:val="24"/>
        </w:rPr>
        <w:t xml:space="preserve">. I bring that pride along </w:t>
      </w:r>
      <w:r w:rsidR="00D14EFD">
        <w:rPr>
          <w:sz w:val="24"/>
          <w:szCs w:val="24"/>
        </w:rPr>
        <w:t>with me into the classes that I teach and the meetings with the community of teachers that I facilitate.</w:t>
      </w:r>
      <w:r w:rsidR="00B358BA">
        <w:rPr>
          <w:sz w:val="24"/>
          <w:szCs w:val="24"/>
        </w:rPr>
        <w:t xml:space="preserve"> </w:t>
      </w:r>
    </w:p>
    <w:p w14:paraId="532407A0" w14:textId="488AB7D9" w:rsidR="000877FD" w:rsidRDefault="00D14EFD" w:rsidP="00205864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I’ve learned so much, so quickly.</w:t>
      </w:r>
      <w:r w:rsidR="00B358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Every day at </w:t>
      </w:r>
      <w:r w:rsidR="00D9349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Hartman </w:t>
      </w:r>
      <w:r w:rsidR="00B358BA">
        <w:rPr>
          <w:sz w:val="24"/>
          <w:szCs w:val="24"/>
        </w:rPr>
        <w:t>I</w:t>
      </w:r>
      <w:r>
        <w:rPr>
          <w:sz w:val="24"/>
          <w:szCs w:val="24"/>
        </w:rPr>
        <w:t xml:space="preserve">nstitute </w:t>
      </w:r>
      <w:r w:rsidR="00B358BA">
        <w:rPr>
          <w:sz w:val="24"/>
          <w:szCs w:val="24"/>
        </w:rPr>
        <w:t xml:space="preserve">provides </w:t>
      </w:r>
      <w:r>
        <w:rPr>
          <w:sz w:val="24"/>
          <w:szCs w:val="24"/>
        </w:rPr>
        <w:t>enrichment and food for thought for the rest of the week</w:t>
      </w:r>
      <w:r w:rsidR="00B358BA">
        <w:rPr>
          <w:sz w:val="24"/>
          <w:szCs w:val="24"/>
        </w:rPr>
        <w:t xml:space="preserve">. So it is </w:t>
      </w:r>
      <w:r>
        <w:rPr>
          <w:sz w:val="24"/>
          <w:szCs w:val="24"/>
        </w:rPr>
        <w:t>among the community of teachers</w:t>
      </w:r>
      <w:r w:rsidR="00B358BA">
        <w:rPr>
          <w:sz w:val="24"/>
          <w:szCs w:val="24"/>
        </w:rPr>
        <w:t xml:space="preserve"> as well</w:t>
      </w:r>
      <w:r>
        <w:rPr>
          <w:sz w:val="24"/>
          <w:szCs w:val="24"/>
        </w:rPr>
        <w:t>.</w:t>
      </w:r>
      <w:r w:rsidR="00B358BA">
        <w:rPr>
          <w:sz w:val="24"/>
          <w:szCs w:val="24"/>
        </w:rPr>
        <w:t xml:space="preserve"> </w:t>
      </w:r>
      <w:r>
        <w:rPr>
          <w:sz w:val="24"/>
          <w:szCs w:val="24"/>
        </w:rPr>
        <w:t>We deal, among other things, with pedagogical tools that are helpful in producing more intriguing lessons</w:t>
      </w:r>
      <w:r w:rsidR="008B1D19">
        <w:rPr>
          <w:sz w:val="24"/>
          <w:szCs w:val="24"/>
        </w:rPr>
        <w:t xml:space="preserve"> and in</w:t>
      </w:r>
      <w:r>
        <w:rPr>
          <w:sz w:val="24"/>
          <w:szCs w:val="24"/>
        </w:rPr>
        <w:t xml:space="preserve"> defining the topics that a </w:t>
      </w:r>
      <w:r w:rsidR="00B358BA">
        <w:rPr>
          <w:sz w:val="24"/>
          <w:szCs w:val="24"/>
        </w:rPr>
        <w:t>Bible</w:t>
      </w:r>
      <w:r>
        <w:rPr>
          <w:sz w:val="24"/>
          <w:szCs w:val="24"/>
        </w:rPr>
        <w:t xml:space="preserve"> teacher should </w:t>
      </w:r>
      <w:r w:rsidR="008B1D19">
        <w:rPr>
          <w:sz w:val="24"/>
          <w:szCs w:val="24"/>
        </w:rPr>
        <w:t>relate to</w:t>
      </w:r>
      <w:r>
        <w:rPr>
          <w:sz w:val="24"/>
          <w:szCs w:val="24"/>
        </w:rPr>
        <w:t xml:space="preserve">, such as tradition vs. criticism, relevance to the students, </w:t>
      </w:r>
      <w:r w:rsidR="008B1D19">
        <w:rPr>
          <w:sz w:val="24"/>
          <w:szCs w:val="24"/>
        </w:rPr>
        <w:t xml:space="preserve">and </w:t>
      </w:r>
      <w:r>
        <w:rPr>
          <w:sz w:val="24"/>
          <w:szCs w:val="24"/>
        </w:rPr>
        <w:t>discourse on Jewish identity</w:t>
      </w:r>
      <w:r w:rsidR="008B1D19">
        <w:rPr>
          <w:sz w:val="24"/>
          <w:szCs w:val="24"/>
        </w:rPr>
        <w:t>. Also</w:t>
      </w:r>
      <w:r>
        <w:rPr>
          <w:sz w:val="24"/>
          <w:szCs w:val="24"/>
        </w:rPr>
        <w:t xml:space="preserve">, we have been exposed to matters </w:t>
      </w:r>
      <w:r w:rsidR="008B1D19">
        <w:rPr>
          <w:sz w:val="24"/>
          <w:szCs w:val="24"/>
        </w:rPr>
        <w:t xml:space="preserve">related to </w:t>
      </w:r>
      <w:r w:rsidR="00AE2881">
        <w:rPr>
          <w:sz w:val="24"/>
          <w:szCs w:val="24"/>
        </w:rPr>
        <w:t xml:space="preserve">establishing </w:t>
      </w:r>
      <w:r>
        <w:rPr>
          <w:sz w:val="24"/>
          <w:szCs w:val="24"/>
        </w:rPr>
        <w:t xml:space="preserve">a </w:t>
      </w:r>
      <w:r w:rsidR="008B1D19">
        <w:rPr>
          <w:sz w:val="24"/>
          <w:szCs w:val="24"/>
        </w:rPr>
        <w:t xml:space="preserve">peer </w:t>
      </w:r>
      <w:r>
        <w:rPr>
          <w:sz w:val="24"/>
          <w:szCs w:val="24"/>
        </w:rPr>
        <w:t xml:space="preserve">group: making acquaintance, trust, </w:t>
      </w:r>
      <w:r w:rsidR="00205864">
        <w:rPr>
          <w:sz w:val="24"/>
          <w:szCs w:val="24"/>
        </w:rPr>
        <w:t xml:space="preserve">defining </w:t>
      </w:r>
      <w:r>
        <w:rPr>
          <w:sz w:val="24"/>
          <w:szCs w:val="24"/>
        </w:rPr>
        <w:t>expectations, and creating a group where members can make mistakes and learn.</w:t>
      </w:r>
      <w:r w:rsidR="00B358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It’s important for me to note that the very study of </w:t>
      </w:r>
      <w:r w:rsidR="00B358BA">
        <w:rPr>
          <w:sz w:val="24"/>
          <w:szCs w:val="24"/>
        </w:rPr>
        <w:t>Bible</w:t>
      </w:r>
      <w:r>
        <w:rPr>
          <w:sz w:val="24"/>
          <w:szCs w:val="24"/>
        </w:rPr>
        <w:t xml:space="preserve"> in a high-quality peer group </w:t>
      </w:r>
      <w:r>
        <w:rPr>
          <w:sz w:val="24"/>
          <w:szCs w:val="24"/>
        </w:rPr>
        <w:lastRenderedPageBreak/>
        <w:t>is a crucial challenge for me.</w:t>
      </w:r>
      <w:r w:rsidR="00B358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 develops thinking, </w:t>
      </w:r>
      <w:r w:rsidR="00205864">
        <w:rPr>
          <w:sz w:val="24"/>
          <w:szCs w:val="24"/>
        </w:rPr>
        <w:t>it gives me pleasure</w:t>
      </w:r>
      <w:r>
        <w:rPr>
          <w:sz w:val="24"/>
          <w:szCs w:val="24"/>
        </w:rPr>
        <w:t xml:space="preserve">, and </w:t>
      </w:r>
      <w:r w:rsidR="00205864">
        <w:rPr>
          <w:sz w:val="24"/>
          <w:szCs w:val="24"/>
        </w:rPr>
        <w:t xml:space="preserve">it </w:t>
      </w:r>
      <w:r>
        <w:rPr>
          <w:sz w:val="24"/>
          <w:szCs w:val="24"/>
        </w:rPr>
        <w:t>yield</w:t>
      </w:r>
      <w:r w:rsidR="00205864">
        <w:rPr>
          <w:sz w:val="24"/>
          <w:szCs w:val="24"/>
        </w:rPr>
        <w:t>s</w:t>
      </w:r>
      <w:r>
        <w:rPr>
          <w:sz w:val="24"/>
          <w:szCs w:val="24"/>
        </w:rPr>
        <w:t xml:space="preserve"> insights that have not </w:t>
      </w:r>
      <w:r w:rsidR="00392EC4">
        <w:rPr>
          <w:sz w:val="24"/>
          <w:szCs w:val="24"/>
        </w:rPr>
        <w:t xml:space="preserve">been </w:t>
      </w:r>
      <w:r>
        <w:rPr>
          <w:sz w:val="24"/>
          <w:szCs w:val="24"/>
        </w:rPr>
        <w:t>part of what I</w:t>
      </w:r>
      <w:r w:rsidR="00205864">
        <w:rPr>
          <w:sz w:val="24"/>
          <w:szCs w:val="24"/>
        </w:rPr>
        <w:t xml:space="preserve">’ve been </w:t>
      </w:r>
      <w:r>
        <w:rPr>
          <w:sz w:val="24"/>
          <w:szCs w:val="24"/>
        </w:rPr>
        <w:t>doing in the past few years.</w:t>
      </w:r>
    </w:p>
    <w:p w14:paraId="24D8EC16" w14:textId="18BE33E4" w:rsidR="00D14EFD" w:rsidRDefault="00D14EFD" w:rsidP="008E24FE">
      <w:pPr>
        <w:bidi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Every </w:t>
      </w:r>
      <w:r w:rsidR="002F168E">
        <w:rPr>
          <w:sz w:val="24"/>
          <w:szCs w:val="24"/>
        </w:rPr>
        <w:t xml:space="preserve">time </w:t>
      </w:r>
      <w:r>
        <w:rPr>
          <w:sz w:val="24"/>
          <w:szCs w:val="24"/>
        </w:rPr>
        <w:t xml:space="preserve">I visit </w:t>
      </w:r>
      <w:r w:rsidR="00FD54C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Hartman Institute or Alma, </w:t>
      </w:r>
      <w:r w:rsidR="002F168E">
        <w:rPr>
          <w:sz w:val="24"/>
          <w:szCs w:val="24"/>
        </w:rPr>
        <w:t>I feel that I</w:t>
      </w:r>
      <w:r w:rsidR="0039084B">
        <w:rPr>
          <w:sz w:val="24"/>
          <w:szCs w:val="24"/>
        </w:rPr>
        <w:t xml:space="preserve">’ve </w:t>
      </w:r>
      <w:r w:rsidR="002F168E">
        <w:rPr>
          <w:sz w:val="24"/>
          <w:szCs w:val="24"/>
        </w:rPr>
        <w:t>grow</w:t>
      </w:r>
      <w:r w:rsidR="00B2249B">
        <w:rPr>
          <w:sz w:val="24"/>
          <w:szCs w:val="24"/>
        </w:rPr>
        <w:t>n</w:t>
      </w:r>
      <w:r w:rsidR="002F168E">
        <w:rPr>
          <w:sz w:val="24"/>
          <w:szCs w:val="24"/>
        </w:rPr>
        <w:t xml:space="preserve"> another few centimeters.</w:t>
      </w:r>
      <w:r w:rsidR="00B358BA">
        <w:rPr>
          <w:sz w:val="24"/>
          <w:szCs w:val="24"/>
        </w:rPr>
        <w:t xml:space="preserve"> </w:t>
      </w:r>
      <w:r w:rsidR="002F168E">
        <w:rPr>
          <w:sz w:val="24"/>
          <w:szCs w:val="24"/>
        </w:rPr>
        <w:t xml:space="preserve">It is a pleasurable </w:t>
      </w:r>
      <w:r w:rsidR="0039084B">
        <w:rPr>
          <w:sz w:val="24"/>
          <w:szCs w:val="24"/>
        </w:rPr>
        <w:t xml:space="preserve">kind of </w:t>
      </w:r>
      <w:r w:rsidR="002F168E">
        <w:rPr>
          <w:sz w:val="24"/>
          <w:szCs w:val="24"/>
        </w:rPr>
        <w:t xml:space="preserve">growing, </w:t>
      </w:r>
      <w:r w:rsidR="0039084B">
        <w:rPr>
          <w:sz w:val="24"/>
          <w:szCs w:val="24"/>
        </w:rPr>
        <w:t xml:space="preserve">being associated </w:t>
      </w:r>
      <w:r w:rsidR="002F168E">
        <w:rPr>
          <w:sz w:val="24"/>
          <w:szCs w:val="24"/>
        </w:rPr>
        <w:t>with high-quality people, surrounded with inspiring facilitators who steward the process with great care and provide continual support.</w:t>
      </w:r>
      <w:r w:rsidR="00B358BA">
        <w:rPr>
          <w:sz w:val="24"/>
          <w:szCs w:val="24"/>
        </w:rPr>
        <w:t xml:space="preserve"> </w:t>
      </w:r>
      <w:r w:rsidR="002F168E">
        <w:rPr>
          <w:sz w:val="24"/>
          <w:szCs w:val="24"/>
        </w:rPr>
        <w:t xml:space="preserve">The project </w:t>
      </w:r>
      <w:r w:rsidR="0039084B">
        <w:rPr>
          <w:sz w:val="24"/>
          <w:szCs w:val="24"/>
        </w:rPr>
        <w:t xml:space="preserve">makes you think and hands you a great deal of </w:t>
      </w:r>
      <w:r w:rsidR="002F168E">
        <w:rPr>
          <w:sz w:val="24"/>
          <w:szCs w:val="24"/>
        </w:rPr>
        <w:t>responsibility, and there</w:t>
      </w:r>
      <w:r w:rsidR="0039084B">
        <w:rPr>
          <w:sz w:val="24"/>
          <w:szCs w:val="24"/>
        </w:rPr>
        <w:t>’s</w:t>
      </w:r>
      <w:r w:rsidR="002F168E">
        <w:rPr>
          <w:sz w:val="24"/>
          <w:szCs w:val="24"/>
        </w:rPr>
        <w:t xml:space="preserve"> a belief that real change in Bible teaching can be brought about.</w:t>
      </w:r>
      <w:r w:rsidR="00B358BA">
        <w:rPr>
          <w:sz w:val="24"/>
          <w:szCs w:val="24"/>
        </w:rPr>
        <w:t xml:space="preserve"> </w:t>
      </w:r>
      <w:r w:rsidR="002F168E">
        <w:rPr>
          <w:sz w:val="24"/>
          <w:szCs w:val="24"/>
        </w:rPr>
        <w:t>There</w:t>
      </w:r>
      <w:r w:rsidR="0039084B">
        <w:rPr>
          <w:sz w:val="24"/>
          <w:szCs w:val="24"/>
        </w:rPr>
        <w:t>’s</w:t>
      </w:r>
      <w:r w:rsidR="002F168E">
        <w:rPr>
          <w:sz w:val="24"/>
          <w:szCs w:val="24"/>
        </w:rPr>
        <w:t xml:space="preserve"> a commitment to do everything possible </w:t>
      </w:r>
      <w:r w:rsidR="0039084B">
        <w:rPr>
          <w:sz w:val="24"/>
          <w:szCs w:val="24"/>
        </w:rPr>
        <w:t xml:space="preserve">to enable </w:t>
      </w:r>
      <w:r w:rsidR="002F168E">
        <w:rPr>
          <w:sz w:val="24"/>
          <w:szCs w:val="24"/>
        </w:rPr>
        <w:t xml:space="preserve">pupils </w:t>
      </w:r>
      <w:r w:rsidR="0039084B">
        <w:rPr>
          <w:sz w:val="24"/>
          <w:szCs w:val="24"/>
        </w:rPr>
        <w:t xml:space="preserve">to </w:t>
      </w:r>
      <w:r w:rsidR="002F168E">
        <w:rPr>
          <w:sz w:val="24"/>
          <w:szCs w:val="24"/>
        </w:rPr>
        <w:t xml:space="preserve">study </w:t>
      </w:r>
      <w:r w:rsidR="00B358BA">
        <w:rPr>
          <w:sz w:val="24"/>
          <w:szCs w:val="24"/>
        </w:rPr>
        <w:t>Bible</w:t>
      </w:r>
      <w:r w:rsidR="002F168E">
        <w:rPr>
          <w:sz w:val="24"/>
          <w:szCs w:val="24"/>
        </w:rPr>
        <w:t xml:space="preserve"> in an interesting and relevant way, as I was priv</w:t>
      </w:r>
      <w:bookmarkStart w:id="0" w:name="_GoBack"/>
      <w:bookmarkEnd w:id="0"/>
      <w:r w:rsidR="002F168E">
        <w:rPr>
          <w:sz w:val="24"/>
          <w:szCs w:val="24"/>
        </w:rPr>
        <w:t>ileged to do when I was a pupil.</w:t>
      </w:r>
      <w:r w:rsidR="00B358BA">
        <w:rPr>
          <w:sz w:val="24"/>
          <w:szCs w:val="24"/>
        </w:rPr>
        <w:t xml:space="preserve"> </w:t>
      </w:r>
      <w:r w:rsidR="002F168E">
        <w:rPr>
          <w:sz w:val="24"/>
          <w:szCs w:val="24"/>
        </w:rPr>
        <w:t xml:space="preserve">The goal that we bear in mind is that the pupils should consider the </w:t>
      </w:r>
      <w:r w:rsidR="00B358BA">
        <w:rPr>
          <w:sz w:val="24"/>
          <w:szCs w:val="24"/>
        </w:rPr>
        <w:t>Bible</w:t>
      </w:r>
      <w:r w:rsidR="002F168E">
        <w:rPr>
          <w:sz w:val="24"/>
          <w:szCs w:val="24"/>
        </w:rPr>
        <w:t xml:space="preserve"> an</w:t>
      </w:r>
      <w:r w:rsidR="008E24FE">
        <w:rPr>
          <w:sz w:val="24"/>
          <w:szCs w:val="24"/>
        </w:rPr>
        <w:t xml:space="preserve"> </w:t>
      </w:r>
      <w:r w:rsidR="002F168E">
        <w:rPr>
          <w:sz w:val="24"/>
          <w:szCs w:val="24"/>
        </w:rPr>
        <w:t>inseparable part of their lives and wish to return to it as they move ahead in life.</w:t>
      </w:r>
    </w:p>
    <w:p w14:paraId="1BA3B193" w14:textId="77777777" w:rsidR="002F168E" w:rsidRDefault="002F168E" w:rsidP="002F168E">
      <w:pPr>
        <w:bidi w:val="0"/>
        <w:spacing w:line="360" w:lineRule="auto"/>
        <w:rPr>
          <w:sz w:val="24"/>
          <w:szCs w:val="24"/>
        </w:rPr>
      </w:pPr>
    </w:p>
    <w:p w14:paraId="09D7417E" w14:textId="77777777" w:rsidR="00D14EFD" w:rsidRDefault="00D14EFD" w:rsidP="00D14EFD">
      <w:pPr>
        <w:bidi w:val="0"/>
        <w:spacing w:line="360" w:lineRule="auto"/>
        <w:rPr>
          <w:sz w:val="24"/>
          <w:szCs w:val="24"/>
        </w:rPr>
      </w:pPr>
    </w:p>
    <w:sectPr w:rsidR="00D14EFD" w:rsidSect="00424C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D1B61" w14:textId="77777777" w:rsidR="00B6312A" w:rsidRDefault="00B6312A" w:rsidP="000969DD">
      <w:pPr>
        <w:spacing w:after="0" w:line="240" w:lineRule="auto"/>
      </w:pPr>
      <w:r>
        <w:separator/>
      </w:r>
    </w:p>
  </w:endnote>
  <w:endnote w:type="continuationSeparator" w:id="0">
    <w:p w14:paraId="4E4BE410" w14:textId="77777777" w:rsidR="00B6312A" w:rsidRDefault="00B6312A" w:rsidP="0009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8DEB6" w14:textId="77777777" w:rsidR="00B6312A" w:rsidRDefault="00B6312A" w:rsidP="000969DD">
      <w:pPr>
        <w:spacing w:after="0" w:line="240" w:lineRule="auto"/>
      </w:pPr>
      <w:r>
        <w:separator/>
      </w:r>
    </w:p>
  </w:footnote>
  <w:footnote w:type="continuationSeparator" w:id="0">
    <w:p w14:paraId="5EC134B0" w14:textId="77777777" w:rsidR="00B6312A" w:rsidRDefault="00B6312A" w:rsidP="00096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4AC"/>
    <w:rsid w:val="000731F1"/>
    <w:rsid w:val="000877FD"/>
    <w:rsid w:val="000969DD"/>
    <w:rsid w:val="000D5ED0"/>
    <w:rsid w:val="00123269"/>
    <w:rsid w:val="00124973"/>
    <w:rsid w:val="001359EB"/>
    <w:rsid w:val="001864AC"/>
    <w:rsid w:val="001B7AA5"/>
    <w:rsid w:val="00201A36"/>
    <w:rsid w:val="00205864"/>
    <w:rsid w:val="002B2956"/>
    <w:rsid w:val="002F168E"/>
    <w:rsid w:val="0032156A"/>
    <w:rsid w:val="0039084B"/>
    <w:rsid w:val="00392EC4"/>
    <w:rsid w:val="00421456"/>
    <w:rsid w:val="00424C29"/>
    <w:rsid w:val="004515C8"/>
    <w:rsid w:val="00467225"/>
    <w:rsid w:val="0054600F"/>
    <w:rsid w:val="005B0ECD"/>
    <w:rsid w:val="005D6343"/>
    <w:rsid w:val="005F4CE1"/>
    <w:rsid w:val="006E56FF"/>
    <w:rsid w:val="00792201"/>
    <w:rsid w:val="00870C39"/>
    <w:rsid w:val="008B1D19"/>
    <w:rsid w:val="008E24FE"/>
    <w:rsid w:val="00994947"/>
    <w:rsid w:val="00AE2881"/>
    <w:rsid w:val="00B146D5"/>
    <w:rsid w:val="00B2249B"/>
    <w:rsid w:val="00B358BA"/>
    <w:rsid w:val="00B5602A"/>
    <w:rsid w:val="00B6312A"/>
    <w:rsid w:val="00BB4CF7"/>
    <w:rsid w:val="00C016C2"/>
    <w:rsid w:val="00C6213A"/>
    <w:rsid w:val="00C64DFB"/>
    <w:rsid w:val="00D00D8D"/>
    <w:rsid w:val="00D14EFD"/>
    <w:rsid w:val="00D66545"/>
    <w:rsid w:val="00D733F7"/>
    <w:rsid w:val="00D931B0"/>
    <w:rsid w:val="00D9349F"/>
    <w:rsid w:val="00DE71E8"/>
    <w:rsid w:val="00E974D2"/>
    <w:rsid w:val="00FD54C1"/>
    <w:rsid w:val="00FF3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37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C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9DD"/>
  </w:style>
  <w:style w:type="paragraph" w:styleId="Footer">
    <w:name w:val="footer"/>
    <w:basedOn w:val="Normal"/>
    <w:link w:val="FooterChar"/>
    <w:uiPriority w:val="99"/>
    <w:unhideWhenUsed/>
    <w:rsid w:val="00096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2018-11-21T12:36:00Z</dcterms:created>
  <dcterms:modified xsi:type="dcterms:W3CDTF">2018-11-21T12:36:00Z</dcterms:modified>
</cp:coreProperties>
</file>