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B0FE5" w14:textId="0B6DFD59" w:rsidR="001A38B0" w:rsidRPr="00810FA0" w:rsidRDefault="001A38B0" w:rsidP="00810FA0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10FA0">
        <w:rPr>
          <w:rFonts w:asciiTheme="majorBidi" w:hAnsiTheme="majorBidi" w:cstheme="majorBidi"/>
          <w:b/>
          <w:bCs/>
          <w:sz w:val="32"/>
          <w:szCs w:val="32"/>
        </w:rPr>
        <w:t>E.S. SHIMRON, I. MOLHO, PERSKY &amp; CO.</w:t>
      </w:r>
    </w:p>
    <w:p w14:paraId="159CFB0E" w14:textId="3851CBCF" w:rsidR="001A38B0" w:rsidRDefault="001A38B0" w:rsidP="00810FA0">
      <w:pPr>
        <w:spacing w:line="276" w:lineRule="auto"/>
        <w:jc w:val="center"/>
        <w:rPr>
          <w:rFonts w:asciiTheme="majorBidi" w:hAnsiTheme="majorBidi" w:cstheme="majorBidi"/>
        </w:rPr>
      </w:pPr>
      <w:r w:rsidRPr="00810FA0">
        <w:rPr>
          <w:rFonts w:asciiTheme="majorBidi" w:hAnsiTheme="majorBidi" w:cstheme="majorBidi"/>
          <w:b/>
          <w:bCs/>
          <w:sz w:val="32"/>
          <w:szCs w:val="32"/>
        </w:rPr>
        <w:t>LAW OFFICES &amp; NOTARY</w:t>
      </w:r>
    </w:p>
    <w:p w14:paraId="3504A874" w14:textId="4DA8D431" w:rsidR="001A38B0" w:rsidRDefault="001A38B0" w:rsidP="00810FA0">
      <w:pPr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FOUNDER: ERWIN SHIMRON 1919-1978</w:t>
      </w:r>
    </w:p>
    <w:p w14:paraId="60E129CD" w14:textId="45A0CCEF" w:rsidR="001A38B0" w:rsidRDefault="001A38B0" w:rsidP="00810FA0">
      <w:pPr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JERUSALEM, TECHNOLOGY PARK 9695801</w:t>
      </w:r>
    </w:p>
    <w:p w14:paraId="44E2B8BA" w14:textId="5366B0A1" w:rsidR="001A38B0" w:rsidRDefault="001A38B0" w:rsidP="00810FA0">
      <w:pPr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MANAHAT (MALHA)</w:t>
      </w:r>
    </w:p>
    <w:p w14:paraId="259304C7" w14:textId="55011675" w:rsidR="001A38B0" w:rsidRDefault="00810FA0" w:rsidP="00810FA0">
      <w:pPr>
        <w:spacing w:line="276" w:lineRule="auto"/>
        <w:jc w:val="center"/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E</w:t>
      </w:r>
      <w:r w:rsidR="001A38B0" w:rsidRPr="001A38B0">
        <w:rPr>
          <w:rFonts w:asciiTheme="majorBidi" w:hAnsiTheme="majorBidi" w:cstheme="majorBidi"/>
          <w:lang w:val="pt-BR"/>
        </w:rPr>
        <w:t xml:space="preserve">-mail: </w:t>
      </w:r>
      <w:hyperlink r:id="rId5" w:history="1">
        <w:r w:rsidR="001A38B0" w:rsidRPr="006260C7">
          <w:rPr>
            <w:rStyle w:val="Hyperlink"/>
            <w:rFonts w:asciiTheme="majorBidi" w:hAnsiTheme="majorBidi" w:cstheme="majorBidi"/>
            <w:lang w:val="pt-BR"/>
          </w:rPr>
          <w:t>officejm1@smplaw.co.il</w:t>
        </w:r>
      </w:hyperlink>
    </w:p>
    <w:p w14:paraId="2FABA845" w14:textId="45FC77C9" w:rsidR="001A38B0" w:rsidRDefault="00810FA0" w:rsidP="00810FA0">
      <w:pPr>
        <w:spacing w:line="276" w:lineRule="auto"/>
        <w:jc w:val="center"/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T</w:t>
      </w:r>
      <w:r w:rsidR="001A38B0">
        <w:rPr>
          <w:rFonts w:asciiTheme="majorBidi" w:hAnsiTheme="majorBidi" w:cstheme="majorBidi"/>
          <w:lang w:val="pt-BR"/>
        </w:rPr>
        <w:t>elephone: 972-2-6490649</w:t>
      </w:r>
    </w:p>
    <w:p w14:paraId="6CDE92E2" w14:textId="318B76A4" w:rsidR="001A38B0" w:rsidRDefault="00810FA0" w:rsidP="00810FA0">
      <w:pPr>
        <w:spacing w:line="276" w:lineRule="auto"/>
        <w:jc w:val="center"/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F</w:t>
      </w:r>
      <w:r w:rsidR="001A38B0">
        <w:rPr>
          <w:rFonts w:asciiTheme="majorBidi" w:hAnsiTheme="majorBidi" w:cstheme="majorBidi"/>
          <w:lang w:val="pt-BR"/>
        </w:rPr>
        <w:t>ax: 972-2-6490659</w:t>
      </w:r>
    </w:p>
    <w:p w14:paraId="6D872D1A" w14:textId="6D6CFAFB" w:rsidR="001A38B0" w:rsidRDefault="001A38B0" w:rsidP="00810FA0">
      <w:pPr>
        <w:spacing w:line="276" w:lineRule="auto"/>
        <w:jc w:val="center"/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TEL AVIV, PLATINUM TOWER 6473921</w:t>
      </w:r>
    </w:p>
    <w:p w14:paraId="08E560DA" w14:textId="031BE732" w:rsidR="001A38B0" w:rsidRDefault="001A38B0" w:rsidP="00810FA0">
      <w:pPr>
        <w:spacing w:line="276" w:lineRule="auto"/>
        <w:jc w:val="center"/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21 HA’ARBA’AH ST. 21</w:t>
      </w:r>
    </w:p>
    <w:p w14:paraId="60812C60" w14:textId="71CB2C3A" w:rsidR="001A38B0" w:rsidRDefault="00810FA0" w:rsidP="00810FA0">
      <w:pPr>
        <w:spacing w:line="276" w:lineRule="auto"/>
        <w:jc w:val="center"/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E</w:t>
      </w:r>
      <w:r w:rsidR="001A38B0">
        <w:rPr>
          <w:rFonts w:asciiTheme="majorBidi" w:hAnsiTheme="majorBidi" w:cstheme="majorBidi"/>
          <w:lang w:val="pt-BR"/>
        </w:rPr>
        <w:t xml:space="preserve">-mail: </w:t>
      </w:r>
      <w:hyperlink r:id="rId6" w:history="1">
        <w:r w:rsidR="001A38B0" w:rsidRPr="006260C7">
          <w:rPr>
            <w:rStyle w:val="Hyperlink"/>
            <w:rFonts w:asciiTheme="majorBidi" w:hAnsiTheme="majorBidi" w:cstheme="majorBidi"/>
            <w:lang w:val="pt-BR"/>
          </w:rPr>
          <w:t>officeta1@smplaw.co.il</w:t>
        </w:r>
      </w:hyperlink>
    </w:p>
    <w:p w14:paraId="28EB9C98" w14:textId="6B4207E5" w:rsidR="001A38B0" w:rsidRPr="00810FA0" w:rsidRDefault="00810FA0" w:rsidP="00810FA0">
      <w:pPr>
        <w:spacing w:line="276" w:lineRule="auto"/>
        <w:jc w:val="center"/>
        <w:rPr>
          <w:rFonts w:asciiTheme="majorBidi" w:hAnsiTheme="majorBidi" w:cstheme="majorBidi"/>
        </w:rPr>
      </w:pPr>
      <w:r w:rsidRPr="00810FA0">
        <w:rPr>
          <w:rFonts w:asciiTheme="majorBidi" w:hAnsiTheme="majorBidi" w:cstheme="majorBidi"/>
        </w:rPr>
        <w:t>T</w:t>
      </w:r>
      <w:r w:rsidR="001A38B0" w:rsidRPr="00810FA0">
        <w:rPr>
          <w:rFonts w:asciiTheme="majorBidi" w:hAnsiTheme="majorBidi" w:cstheme="majorBidi"/>
        </w:rPr>
        <w:t>elephone: 972-3-6853685</w:t>
      </w:r>
    </w:p>
    <w:p w14:paraId="67481E1A" w14:textId="2FD38656" w:rsidR="001A38B0" w:rsidRPr="00810FA0" w:rsidRDefault="00810FA0" w:rsidP="00810FA0">
      <w:pPr>
        <w:spacing w:line="276" w:lineRule="auto"/>
        <w:jc w:val="center"/>
        <w:rPr>
          <w:rFonts w:asciiTheme="majorBidi" w:hAnsiTheme="majorBidi" w:cstheme="majorBidi"/>
        </w:rPr>
      </w:pPr>
      <w:r w:rsidRPr="00810FA0">
        <w:rPr>
          <w:rFonts w:asciiTheme="majorBidi" w:hAnsiTheme="majorBidi" w:cstheme="majorBidi"/>
        </w:rPr>
        <w:t>F</w:t>
      </w:r>
      <w:r w:rsidR="001A38B0" w:rsidRPr="00810FA0">
        <w:rPr>
          <w:rFonts w:asciiTheme="majorBidi" w:hAnsiTheme="majorBidi" w:cstheme="majorBidi"/>
        </w:rPr>
        <w:t>ax: 972-3-6853853</w:t>
      </w:r>
    </w:p>
    <w:p w14:paraId="1C0CB953" w14:textId="77777777" w:rsidR="001A38B0" w:rsidRPr="00810FA0" w:rsidRDefault="001A38B0" w:rsidP="00CF51DA">
      <w:pPr>
        <w:spacing w:line="360" w:lineRule="auto"/>
        <w:rPr>
          <w:rFonts w:asciiTheme="majorBidi" w:hAnsiTheme="majorBidi" w:cstheme="majorBidi"/>
        </w:rPr>
      </w:pPr>
    </w:p>
    <w:p w14:paraId="2163DAA5" w14:textId="46B1DAF5" w:rsidR="001A38B0" w:rsidRDefault="00810FA0" w:rsidP="00CF51DA">
      <w:pPr>
        <w:spacing w:line="360" w:lineRule="auto"/>
        <w:rPr>
          <w:rFonts w:asciiTheme="majorBidi" w:hAnsiTheme="majorBidi" w:cstheme="majorBidi"/>
        </w:rPr>
      </w:pPr>
      <w:r w:rsidRPr="00810FA0">
        <w:rPr>
          <w:rFonts w:asciiTheme="majorBidi" w:hAnsiTheme="majorBidi" w:cstheme="majorBidi"/>
        </w:rPr>
        <w:t>J</w:t>
      </w:r>
      <w:r>
        <w:rPr>
          <w:rFonts w:asciiTheme="majorBidi" w:hAnsiTheme="majorBidi" w:cstheme="majorBidi"/>
        </w:rPr>
        <w:t>uly 15, 2019</w:t>
      </w:r>
    </w:p>
    <w:p w14:paraId="1A77B049" w14:textId="1B7BDE90" w:rsidR="00810FA0" w:rsidRDefault="008B1C08" w:rsidP="00CF51DA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Jerusalem</w:t>
      </w:r>
    </w:p>
    <w:p w14:paraId="7A15E984" w14:textId="77777777" w:rsidR="008B1C08" w:rsidRPr="00810FA0" w:rsidRDefault="008B1C08" w:rsidP="00CF51DA">
      <w:pPr>
        <w:spacing w:line="360" w:lineRule="auto"/>
        <w:rPr>
          <w:rFonts w:asciiTheme="majorBidi" w:hAnsiTheme="majorBidi" w:cstheme="majorBidi"/>
        </w:rPr>
      </w:pPr>
    </w:p>
    <w:p w14:paraId="65D60C10" w14:textId="2F2E619F" w:rsidR="003C1478" w:rsidRDefault="00671336" w:rsidP="00CF51DA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To:</w:t>
      </w:r>
    </w:p>
    <w:p w14:paraId="5F99BAAC" w14:textId="70A4F280" w:rsidR="00671336" w:rsidRDefault="00393B11" w:rsidP="00671336">
      <w:pPr>
        <w:spacing w:after="120"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Mrs. Gabriella </w:t>
      </w:r>
      <w:proofErr w:type="spellStart"/>
      <w:r>
        <w:rPr>
          <w:rFonts w:asciiTheme="majorBidi" w:hAnsiTheme="majorBidi" w:cstheme="majorBidi"/>
        </w:rPr>
        <w:t>Golker</w:t>
      </w:r>
      <w:proofErr w:type="spellEnd"/>
      <w:r>
        <w:rPr>
          <w:rFonts w:asciiTheme="majorBidi" w:hAnsiTheme="majorBidi" w:cstheme="majorBidi"/>
        </w:rPr>
        <w:t xml:space="preserve"> and </w:t>
      </w:r>
      <w:r w:rsidR="00671336">
        <w:rPr>
          <w:rFonts w:asciiTheme="majorBidi" w:hAnsiTheme="majorBidi" w:cstheme="majorBidi"/>
        </w:rPr>
        <w:t>Mr</w:t>
      </w:r>
      <w:r w:rsidR="00A46862">
        <w:rPr>
          <w:rFonts w:asciiTheme="majorBidi" w:hAnsiTheme="majorBidi" w:cstheme="majorBidi"/>
        </w:rPr>
        <w:t>.</w:t>
      </w:r>
      <w:r w:rsidR="00671336">
        <w:rPr>
          <w:rFonts w:asciiTheme="majorBidi" w:hAnsiTheme="majorBidi" w:cstheme="majorBidi"/>
        </w:rPr>
        <w:t xml:space="preserve"> Maurice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Golker</w:t>
      </w:r>
      <w:proofErr w:type="spellEnd"/>
      <w:r w:rsidR="00671336">
        <w:rPr>
          <w:rFonts w:asciiTheme="majorBidi" w:hAnsiTheme="majorBidi" w:cstheme="majorBidi"/>
        </w:rPr>
        <w:t xml:space="preserve"> </w:t>
      </w:r>
    </w:p>
    <w:p w14:paraId="279B31CD" w14:textId="77777777" w:rsidR="00671336" w:rsidRDefault="00C731E1" w:rsidP="00671336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6 </w:t>
      </w:r>
      <w:proofErr w:type="spellStart"/>
      <w:r w:rsidR="00671336">
        <w:rPr>
          <w:rFonts w:asciiTheme="majorBidi" w:hAnsiTheme="majorBidi" w:cstheme="majorBidi"/>
          <w:lang w:bidi="he-IL"/>
        </w:rPr>
        <w:t>Hamatsor</w:t>
      </w:r>
      <w:proofErr w:type="spellEnd"/>
      <w:r w:rsidR="00671336">
        <w:rPr>
          <w:rFonts w:asciiTheme="majorBidi" w:hAnsiTheme="majorBidi" w:cstheme="majorBidi"/>
          <w:lang w:bidi="he-IL"/>
        </w:rPr>
        <w:t xml:space="preserve"> Street, Apartment 4</w:t>
      </w:r>
    </w:p>
    <w:p w14:paraId="07D24CBC" w14:textId="77777777" w:rsidR="00671336" w:rsidRDefault="00671336" w:rsidP="00671336">
      <w:pPr>
        <w:spacing w:after="120" w:line="360" w:lineRule="auto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/>
          <w:lang w:bidi="he-IL"/>
        </w:rPr>
        <w:t>Jerusalem 9254459</w:t>
      </w:r>
    </w:p>
    <w:p w14:paraId="29D671CF" w14:textId="77777777" w:rsidR="00671336" w:rsidRDefault="00671336" w:rsidP="00671336">
      <w:pPr>
        <w:spacing w:after="120" w:line="360" w:lineRule="auto"/>
        <w:rPr>
          <w:rFonts w:asciiTheme="majorBidi" w:hAnsiTheme="majorBidi" w:cstheme="majorBidi"/>
          <w:rtl/>
          <w:lang w:bidi="he-IL"/>
        </w:rPr>
      </w:pPr>
      <w:bookmarkStart w:id="0" w:name="_GoBack"/>
      <w:bookmarkEnd w:id="0"/>
    </w:p>
    <w:p w14:paraId="22D8DDCE" w14:textId="77777777" w:rsidR="00671336" w:rsidRDefault="00671336" w:rsidP="00671336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Dear Sir/Madam,</w:t>
      </w:r>
    </w:p>
    <w:p w14:paraId="74C1E5E0" w14:textId="77777777" w:rsidR="00671336" w:rsidRPr="00C731E1" w:rsidRDefault="00671336" w:rsidP="00671336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C731E1">
        <w:rPr>
          <w:rFonts w:asciiTheme="majorBidi" w:hAnsiTheme="majorBidi" w:cstheme="majorBidi"/>
          <w:b/>
          <w:bCs/>
          <w:lang w:bidi="he-IL"/>
        </w:rPr>
        <w:t xml:space="preserve">Re: Planning activities and </w:t>
      </w:r>
      <w:r w:rsidR="00194D9B">
        <w:rPr>
          <w:rFonts w:asciiTheme="majorBidi" w:hAnsiTheme="majorBidi" w:cstheme="majorBidi"/>
          <w:b/>
          <w:bCs/>
          <w:lang w:bidi="he-IL"/>
        </w:rPr>
        <w:t xml:space="preserve">utilization of </w:t>
      </w:r>
      <w:r w:rsidRPr="00C731E1">
        <w:rPr>
          <w:rFonts w:asciiTheme="majorBidi" w:hAnsiTheme="majorBidi" w:cstheme="majorBidi"/>
          <w:b/>
          <w:bCs/>
          <w:lang w:bidi="he-IL"/>
        </w:rPr>
        <w:t xml:space="preserve">building rights </w:t>
      </w:r>
      <w:r w:rsidR="00194D9B">
        <w:rPr>
          <w:rFonts w:asciiTheme="majorBidi" w:hAnsiTheme="majorBidi" w:cstheme="majorBidi"/>
          <w:b/>
          <w:bCs/>
          <w:lang w:bidi="he-IL"/>
        </w:rPr>
        <w:t>at</w:t>
      </w:r>
      <w:r w:rsidR="00C731E1" w:rsidRPr="00C731E1">
        <w:rPr>
          <w:rFonts w:asciiTheme="majorBidi" w:hAnsiTheme="majorBidi" w:cstheme="majorBidi"/>
          <w:b/>
          <w:bCs/>
          <w:lang w:bidi="he-IL"/>
        </w:rPr>
        <w:t xml:space="preserve"> 6</w:t>
      </w:r>
      <w:r w:rsidRPr="00C731E1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="00C731E1" w:rsidRPr="00C731E1">
        <w:rPr>
          <w:rFonts w:asciiTheme="majorBidi" w:hAnsiTheme="majorBidi" w:cstheme="majorBidi"/>
          <w:b/>
          <w:bCs/>
          <w:lang w:bidi="he-IL"/>
        </w:rPr>
        <w:t>Hamatsor</w:t>
      </w:r>
      <w:proofErr w:type="spellEnd"/>
      <w:r w:rsidR="00C731E1" w:rsidRPr="00C731E1">
        <w:rPr>
          <w:rFonts w:asciiTheme="majorBidi" w:hAnsiTheme="majorBidi" w:cstheme="majorBidi"/>
          <w:b/>
          <w:bCs/>
          <w:lang w:bidi="he-IL"/>
        </w:rPr>
        <w:t xml:space="preserve"> St, Jerusalem</w:t>
      </w:r>
    </w:p>
    <w:p w14:paraId="4D9CAB80" w14:textId="4B702243" w:rsidR="00671336" w:rsidRDefault="00C731E1" w:rsidP="00C731E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 </w:t>
      </w:r>
      <w:r w:rsidR="00EF56DF">
        <w:rPr>
          <w:rFonts w:asciiTheme="majorBidi" w:hAnsiTheme="majorBidi" w:cstheme="majorBidi"/>
          <w:lang w:bidi="he-IL"/>
        </w:rPr>
        <w:t>write</w:t>
      </w:r>
      <w:r>
        <w:rPr>
          <w:rFonts w:asciiTheme="majorBidi" w:hAnsiTheme="majorBidi" w:cstheme="majorBidi"/>
          <w:lang w:bidi="he-IL"/>
        </w:rPr>
        <w:t xml:space="preserve"> on behalf of my clients, </w:t>
      </w:r>
      <w:r w:rsidR="00EF56DF">
        <w:rPr>
          <w:rFonts w:asciiTheme="majorBidi" w:hAnsiTheme="majorBidi" w:cstheme="majorBidi"/>
          <w:lang w:bidi="he-IL"/>
        </w:rPr>
        <w:t xml:space="preserve">Mrs. </w:t>
      </w:r>
      <w:proofErr w:type="spellStart"/>
      <w:r>
        <w:rPr>
          <w:rFonts w:asciiTheme="majorBidi" w:hAnsiTheme="majorBidi" w:cstheme="majorBidi"/>
          <w:lang w:bidi="he-IL"/>
        </w:rPr>
        <w:t>Aviya</w:t>
      </w:r>
      <w:proofErr w:type="spellEnd"/>
      <w:r>
        <w:rPr>
          <w:rFonts w:asciiTheme="majorBidi" w:hAnsiTheme="majorBidi" w:cstheme="majorBidi"/>
          <w:lang w:bidi="he-IL"/>
        </w:rPr>
        <w:t xml:space="preserve"> Farber</w:t>
      </w:r>
      <w:r w:rsidR="00393B11">
        <w:rPr>
          <w:rFonts w:asciiTheme="majorBidi" w:hAnsiTheme="majorBidi" w:cstheme="majorBidi"/>
          <w:lang w:bidi="he-IL"/>
        </w:rPr>
        <w:t xml:space="preserve"> and </w:t>
      </w:r>
      <w:r w:rsidR="00393B11">
        <w:rPr>
          <w:rFonts w:asciiTheme="majorBidi" w:hAnsiTheme="majorBidi" w:cstheme="majorBidi"/>
          <w:lang w:bidi="he-IL"/>
        </w:rPr>
        <w:t>Mr. Daniel Farber</w:t>
      </w:r>
      <w:r w:rsidR="00EF56DF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</w:t>
      </w:r>
      <w:r w:rsidR="00194D9B">
        <w:rPr>
          <w:rFonts w:asciiTheme="majorBidi" w:hAnsiTheme="majorBidi" w:cstheme="majorBidi"/>
          <w:lang w:bidi="he-IL"/>
        </w:rPr>
        <w:t xml:space="preserve">with </w:t>
      </w:r>
      <w:r>
        <w:rPr>
          <w:rFonts w:asciiTheme="majorBidi" w:hAnsiTheme="majorBidi" w:cstheme="majorBidi"/>
          <w:lang w:bidi="he-IL"/>
        </w:rPr>
        <w:t>regard</w:t>
      </w:r>
      <w:r w:rsidR="00194D9B">
        <w:rPr>
          <w:rFonts w:asciiTheme="majorBidi" w:hAnsiTheme="majorBidi" w:cstheme="majorBidi"/>
          <w:lang w:bidi="he-IL"/>
        </w:rPr>
        <w:t xml:space="preserve"> to</w:t>
      </w:r>
      <w:r>
        <w:rPr>
          <w:rFonts w:asciiTheme="majorBidi" w:hAnsiTheme="majorBidi" w:cstheme="majorBidi"/>
          <w:lang w:bidi="he-IL"/>
        </w:rPr>
        <w:t xml:space="preserve"> the following:</w:t>
      </w:r>
    </w:p>
    <w:p w14:paraId="0E6C2159" w14:textId="38DDD878" w:rsidR="00C731E1" w:rsidRDefault="00C731E1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In </w:t>
      </w:r>
      <w:r w:rsidR="00236B31">
        <w:rPr>
          <w:rFonts w:asciiTheme="majorBidi" w:hAnsiTheme="majorBidi" w:cstheme="majorBidi"/>
          <w:lang w:bidi="he-IL"/>
        </w:rPr>
        <w:t>recent</w:t>
      </w:r>
      <w:r>
        <w:rPr>
          <w:rFonts w:asciiTheme="majorBidi" w:hAnsiTheme="majorBidi" w:cstheme="majorBidi"/>
          <w:lang w:bidi="he-IL"/>
        </w:rPr>
        <w:t xml:space="preserve"> months, you approached my clients and </w:t>
      </w:r>
      <w:r w:rsidR="00220E01">
        <w:rPr>
          <w:rFonts w:asciiTheme="majorBidi" w:hAnsiTheme="majorBidi" w:cstheme="majorBidi"/>
          <w:lang w:bidi="he-IL"/>
        </w:rPr>
        <w:t xml:space="preserve">presented them with </w:t>
      </w:r>
      <w:r w:rsidR="00194D9B">
        <w:rPr>
          <w:rFonts w:asciiTheme="majorBidi" w:hAnsiTheme="majorBidi" w:cstheme="majorBidi"/>
          <w:lang w:bidi="he-IL"/>
        </w:rPr>
        <w:t xml:space="preserve">a </w:t>
      </w:r>
      <w:r w:rsidR="00220E01">
        <w:rPr>
          <w:rFonts w:asciiTheme="majorBidi" w:hAnsiTheme="majorBidi" w:cstheme="majorBidi"/>
          <w:lang w:bidi="he-IL"/>
        </w:rPr>
        <w:t>plan for additional construction at</w:t>
      </w:r>
      <w:r w:rsidR="00030AF3">
        <w:rPr>
          <w:rFonts w:asciiTheme="majorBidi" w:hAnsiTheme="majorBidi" w:cstheme="majorBidi"/>
          <w:lang w:bidi="he-IL"/>
        </w:rPr>
        <w:t xml:space="preserve"> the </w:t>
      </w:r>
      <w:r w:rsidR="00EF56DF">
        <w:rPr>
          <w:rFonts w:asciiTheme="majorBidi" w:hAnsiTheme="majorBidi" w:cstheme="majorBidi"/>
          <w:lang w:bidi="he-IL"/>
        </w:rPr>
        <w:t xml:space="preserve">apartment </w:t>
      </w:r>
      <w:r w:rsidR="00395EC5">
        <w:rPr>
          <w:rFonts w:asciiTheme="majorBidi" w:hAnsiTheme="majorBidi" w:cstheme="majorBidi"/>
          <w:lang w:bidi="he-IL"/>
        </w:rPr>
        <w:t>building</w:t>
      </w:r>
      <w:r w:rsidR="00030AF3">
        <w:rPr>
          <w:rFonts w:asciiTheme="majorBidi" w:hAnsiTheme="majorBidi" w:cstheme="majorBidi"/>
          <w:lang w:bidi="he-IL"/>
        </w:rPr>
        <w:t xml:space="preserve"> at</w:t>
      </w:r>
      <w:r w:rsidR="00220E01">
        <w:rPr>
          <w:rFonts w:asciiTheme="majorBidi" w:hAnsiTheme="majorBidi" w:cstheme="majorBidi"/>
          <w:lang w:bidi="he-IL"/>
        </w:rPr>
        <w:t xml:space="preserve"> 6 </w:t>
      </w:r>
      <w:proofErr w:type="spellStart"/>
      <w:r w:rsidR="00220E01">
        <w:rPr>
          <w:rFonts w:asciiTheme="majorBidi" w:hAnsiTheme="majorBidi" w:cstheme="majorBidi"/>
          <w:lang w:bidi="he-IL"/>
        </w:rPr>
        <w:t>Hamatsor</w:t>
      </w:r>
      <w:proofErr w:type="spellEnd"/>
      <w:r w:rsidR="00220E01">
        <w:rPr>
          <w:rFonts w:asciiTheme="majorBidi" w:hAnsiTheme="majorBidi" w:cstheme="majorBidi"/>
          <w:lang w:bidi="he-IL"/>
        </w:rPr>
        <w:t xml:space="preserve"> Street, which you intend to </w:t>
      </w:r>
      <w:r w:rsidR="00C03205">
        <w:rPr>
          <w:rFonts w:asciiTheme="majorBidi" w:hAnsiTheme="majorBidi" w:cstheme="majorBidi"/>
          <w:lang w:bidi="he-IL"/>
        </w:rPr>
        <w:t>submit</w:t>
      </w:r>
      <w:r w:rsidR="00220E01">
        <w:rPr>
          <w:rFonts w:asciiTheme="majorBidi" w:hAnsiTheme="majorBidi" w:cstheme="majorBidi"/>
          <w:lang w:bidi="he-IL"/>
        </w:rPr>
        <w:t xml:space="preserve"> to </w:t>
      </w:r>
      <w:r w:rsidR="00395EC5">
        <w:rPr>
          <w:rFonts w:asciiTheme="majorBidi" w:hAnsiTheme="majorBidi" w:cstheme="majorBidi"/>
          <w:lang w:bidi="he-IL"/>
        </w:rPr>
        <w:t>p</w:t>
      </w:r>
      <w:r w:rsidR="00220E01">
        <w:rPr>
          <w:rFonts w:asciiTheme="majorBidi" w:hAnsiTheme="majorBidi" w:cstheme="majorBidi"/>
          <w:lang w:bidi="he-IL"/>
        </w:rPr>
        <w:t xml:space="preserve">lanning </w:t>
      </w:r>
      <w:r w:rsidR="00395EC5">
        <w:rPr>
          <w:rFonts w:asciiTheme="majorBidi" w:hAnsiTheme="majorBidi" w:cstheme="majorBidi"/>
          <w:lang w:bidi="he-IL"/>
        </w:rPr>
        <w:t>c</w:t>
      </w:r>
      <w:r w:rsidR="00220E01">
        <w:rPr>
          <w:rFonts w:asciiTheme="majorBidi" w:hAnsiTheme="majorBidi" w:cstheme="majorBidi"/>
          <w:lang w:bidi="he-IL"/>
        </w:rPr>
        <w:t>ommittee</w:t>
      </w:r>
      <w:r w:rsidR="00395EC5">
        <w:rPr>
          <w:rFonts w:asciiTheme="majorBidi" w:hAnsiTheme="majorBidi" w:cstheme="majorBidi"/>
          <w:lang w:bidi="he-IL"/>
        </w:rPr>
        <w:t>s</w:t>
      </w:r>
      <w:r w:rsidR="00220E01">
        <w:rPr>
          <w:rFonts w:asciiTheme="majorBidi" w:hAnsiTheme="majorBidi" w:cstheme="majorBidi"/>
          <w:lang w:bidi="he-IL"/>
        </w:rPr>
        <w:t xml:space="preserve"> at City Hall</w:t>
      </w:r>
      <w:r w:rsidR="00E20A62">
        <w:rPr>
          <w:rFonts w:asciiTheme="majorBidi" w:hAnsiTheme="majorBidi" w:cstheme="majorBidi"/>
          <w:lang w:bidi="he-IL"/>
        </w:rPr>
        <w:t xml:space="preserve"> in Jerusalem</w:t>
      </w:r>
      <w:r w:rsidR="00220E01">
        <w:rPr>
          <w:rFonts w:asciiTheme="majorBidi" w:hAnsiTheme="majorBidi" w:cstheme="majorBidi"/>
          <w:lang w:bidi="he-IL"/>
        </w:rPr>
        <w:t>.</w:t>
      </w:r>
      <w:r w:rsidR="00030AF3">
        <w:rPr>
          <w:rFonts w:asciiTheme="majorBidi" w:hAnsiTheme="majorBidi" w:cstheme="majorBidi"/>
          <w:lang w:bidi="he-IL"/>
        </w:rPr>
        <w:t xml:space="preserve"> We note that the presentation of </w:t>
      </w:r>
      <w:r w:rsidR="00395EC5">
        <w:rPr>
          <w:rFonts w:asciiTheme="majorBidi" w:hAnsiTheme="majorBidi" w:cstheme="majorBidi"/>
          <w:lang w:bidi="he-IL"/>
        </w:rPr>
        <w:t>this</w:t>
      </w:r>
      <w:r w:rsidR="00030AF3">
        <w:rPr>
          <w:rFonts w:asciiTheme="majorBidi" w:hAnsiTheme="majorBidi" w:cstheme="majorBidi"/>
          <w:lang w:bidi="he-IL"/>
        </w:rPr>
        <w:t xml:space="preserve"> plan was not preceded by any consultation with my clients regarding the manner in which they wish to exercise the building rights </w:t>
      </w:r>
      <w:r w:rsidR="00317EA7">
        <w:rPr>
          <w:rFonts w:asciiTheme="majorBidi" w:hAnsiTheme="majorBidi" w:cstheme="majorBidi"/>
          <w:lang w:bidi="he-IL"/>
        </w:rPr>
        <w:t>held by</w:t>
      </w:r>
      <w:r w:rsidR="00030AF3">
        <w:rPr>
          <w:rFonts w:asciiTheme="majorBidi" w:hAnsiTheme="majorBidi" w:cstheme="majorBidi"/>
          <w:lang w:bidi="he-IL"/>
        </w:rPr>
        <w:t xml:space="preserve"> all residents of the </w:t>
      </w:r>
      <w:r w:rsidR="00EF56DF">
        <w:rPr>
          <w:rFonts w:asciiTheme="majorBidi" w:hAnsiTheme="majorBidi" w:cstheme="majorBidi"/>
          <w:lang w:bidi="he-IL"/>
        </w:rPr>
        <w:t xml:space="preserve">apartment </w:t>
      </w:r>
      <w:r w:rsidR="00317EA7">
        <w:rPr>
          <w:rFonts w:asciiTheme="majorBidi" w:hAnsiTheme="majorBidi" w:cstheme="majorBidi"/>
          <w:lang w:bidi="he-IL"/>
        </w:rPr>
        <w:t>building</w:t>
      </w:r>
      <w:r w:rsidR="00030AF3">
        <w:rPr>
          <w:rFonts w:asciiTheme="majorBidi" w:hAnsiTheme="majorBidi" w:cstheme="majorBidi"/>
          <w:lang w:bidi="he-IL"/>
        </w:rPr>
        <w:t xml:space="preserve">. </w:t>
      </w:r>
    </w:p>
    <w:p w14:paraId="6548109F" w14:textId="3D975851" w:rsidR="00030AF3" w:rsidRDefault="00317EA7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lastRenderedPageBreak/>
        <w:t>Upon</w:t>
      </w:r>
      <w:r w:rsidR="00030AF3">
        <w:rPr>
          <w:rFonts w:asciiTheme="majorBidi" w:hAnsiTheme="majorBidi" w:cstheme="majorBidi"/>
          <w:lang w:bidi="he-IL"/>
        </w:rPr>
        <w:t xml:space="preserve"> reviewing the </w:t>
      </w:r>
      <w:r w:rsidR="00F7362A">
        <w:rPr>
          <w:rFonts w:asciiTheme="majorBidi" w:hAnsiTheme="majorBidi" w:cstheme="majorBidi"/>
          <w:lang w:bidi="he-IL"/>
        </w:rPr>
        <w:t xml:space="preserve">plan </w:t>
      </w:r>
      <w:r w:rsidR="00030AF3">
        <w:rPr>
          <w:rFonts w:asciiTheme="majorBidi" w:hAnsiTheme="majorBidi" w:cstheme="majorBidi"/>
          <w:lang w:bidi="he-IL"/>
        </w:rPr>
        <w:t xml:space="preserve">that </w:t>
      </w:r>
      <w:r w:rsidR="00F7362A">
        <w:rPr>
          <w:rFonts w:asciiTheme="majorBidi" w:hAnsiTheme="majorBidi" w:cstheme="majorBidi"/>
          <w:lang w:bidi="he-IL"/>
        </w:rPr>
        <w:t>was</w:t>
      </w:r>
      <w:r w:rsidR="00030AF3">
        <w:rPr>
          <w:rFonts w:asciiTheme="majorBidi" w:hAnsiTheme="majorBidi" w:cstheme="majorBidi"/>
          <w:lang w:bidi="he-IL"/>
        </w:rPr>
        <w:t xml:space="preserve"> presented to them, my clients </w:t>
      </w:r>
      <w:r>
        <w:rPr>
          <w:rFonts w:asciiTheme="majorBidi" w:hAnsiTheme="majorBidi" w:cstheme="majorBidi"/>
          <w:lang w:bidi="he-IL"/>
        </w:rPr>
        <w:t xml:space="preserve">became aware </w:t>
      </w:r>
      <w:r w:rsidR="00030AF3">
        <w:rPr>
          <w:rFonts w:asciiTheme="majorBidi" w:hAnsiTheme="majorBidi" w:cstheme="majorBidi"/>
          <w:lang w:bidi="he-IL"/>
        </w:rPr>
        <w:t>that you intend to add</w:t>
      </w:r>
      <w:r w:rsidR="00360FA4">
        <w:rPr>
          <w:rFonts w:asciiTheme="majorBidi" w:hAnsiTheme="majorBidi" w:cstheme="majorBidi"/>
          <w:lang w:bidi="he-IL"/>
        </w:rPr>
        <w:t xml:space="preserve"> a</w:t>
      </w:r>
      <w:r w:rsidR="00C03205">
        <w:rPr>
          <w:rFonts w:asciiTheme="majorBidi" w:hAnsiTheme="majorBidi" w:cstheme="majorBidi"/>
          <w:lang w:bidi="he-IL"/>
        </w:rPr>
        <w:t xml:space="preserve">n extension </w:t>
      </w:r>
      <w:r w:rsidR="00360FA4">
        <w:rPr>
          <w:rFonts w:asciiTheme="majorBidi" w:hAnsiTheme="majorBidi" w:cstheme="majorBidi"/>
          <w:lang w:bidi="he-IL"/>
        </w:rPr>
        <w:t xml:space="preserve">of </w:t>
      </w:r>
      <w:r w:rsidR="00EF56DF">
        <w:rPr>
          <w:rFonts w:asciiTheme="majorBidi" w:hAnsiTheme="majorBidi" w:cstheme="majorBidi"/>
          <w:lang w:bidi="he-IL"/>
        </w:rPr>
        <w:t>approximately</w:t>
      </w:r>
      <w:r w:rsidR="00360FA4">
        <w:rPr>
          <w:rFonts w:asciiTheme="majorBidi" w:hAnsiTheme="majorBidi" w:cstheme="majorBidi"/>
          <w:lang w:bidi="he-IL"/>
        </w:rPr>
        <w:t xml:space="preserve"> 356 meters to your apartment; further, that my clients would be allocated the "considerable" amount of 8 meters </w:t>
      </w:r>
      <w:r w:rsidR="00C03205">
        <w:rPr>
          <w:rFonts w:asciiTheme="majorBidi" w:hAnsiTheme="majorBidi" w:cstheme="majorBidi"/>
          <w:lang w:bidi="he-IL"/>
        </w:rPr>
        <w:t>according to</w:t>
      </w:r>
      <w:r w:rsidR="00360FA4">
        <w:rPr>
          <w:rFonts w:asciiTheme="majorBidi" w:hAnsiTheme="majorBidi" w:cstheme="majorBidi"/>
          <w:lang w:bidi="he-IL"/>
        </w:rPr>
        <w:t xml:space="preserve"> your </w:t>
      </w:r>
      <w:r w:rsidR="00F7362A">
        <w:rPr>
          <w:rFonts w:asciiTheme="majorBidi" w:hAnsiTheme="majorBidi" w:cstheme="majorBidi"/>
          <w:lang w:bidi="he-IL"/>
        </w:rPr>
        <w:t>plan</w:t>
      </w:r>
      <w:r w:rsidR="00360FA4">
        <w:rPr>
          <w:rFonts w:asciiTheme="majorBidi" w:hAnsiTheme="majorBidi" w:cstheme="majorBidi"/>
          <w:lang w:bidi="he-IL"/>
        </w:rPr>
        <w:t xml:space="preserve">, and that </w:t>
      </w:r>
      <w:r w:rsidR="00C03205">
        <w:rPr>
          <w:rFonts w:asciiTheme="majorBidi" w:hAnsiTheme="majorBidi" w:cstheme="majorBidi"/>
          <w:lang w:bidi="he-IL"/>
        </w:rPr>
        <w:t>approximately</w:t>
      </w:r>
      <w:r w:rsidR="00360FA4">
        <w:rPr>
          <w:rFonts w:asciiTheme="majorBidi" w:hAnsiTheme="majorBidi" w:cstheme="majorBidi"/>
          <w:lang w:bidi="he-IL"/>
        </w:rPr>
        <w:t xml:space="preserve"> 69 meters would be allocated to Mr</w:t>
      </w:r>
      <w:r w:rsidR="00A02E3D">
        <w:rPr>
          <w:rFonts w:asciiTheme="majorBidi" w:hAnsiTheme="majorBidi" w:cstheme="majorBidi"/>
          <w:lang w:bidi="he-IL"/>
        </w:rPr>
        <w:t>.</w:t>
      </w:r>
      <w:r w:rsidR="00360FA4">
        <w:rPr>
          <w:rFonts w:asciiTheme="majorBidi" w:hAnsiTheme="majorBidi" w:cstheme="majorBidi"/>
          <w:lang w:bidi="he-IL"/>
        </w:rPr>
        <w:t xml:space="preserve"> and Mrs. </w:t>
      </w:r>
      <w:r w:rsidR="00236B31">
        <w:rPr>
          <w:rFonts w:asciiTheme="majorBidi" w:hAnsiTheme="majorBidi" w:cstheme="majorBidi"/>
          <w:lang w:bidi="he-IL"/>
        </w:rPr>
        <w:t>Eis</w:t>
      </w:r>
      <w:r w:rsidR="00360FA4">
        <w:rPr>
          <w:rFonts w:asciiTheme="majorBidi" w:hAnsiTheme="majorBidi" w:cstheme="majorBidi"/>
          <w:lang w:bidi="he-IL"/>
        </w:rPr>
        <w:t xml:space="preserve">enberg, who also reside in the </w:t>
      </w:r>
      <w:r w:rsidR="003416E2">
        <w:rPr>
          <w:rFonts w:asciiTheme="majorBidi" w:hAnsiTheme="majorBidi" w:cstheme="majorBidi"/>
          <w:lang w:bidi="he-IL"/>
        </w:rPr>
        <w:t xml:space="preserve">apartment </w:t>
      </w:r>
      <w:r w:rsidR="00360FA4">
        <w:rPr>
          <w:rFonts w:asciiTheme="majorBidi" w:hAnsiTheme="majorBidi" w:cstheme="majorBidi"/>
          <w:lang w:bidi="he-IL"/>
        </w:rPr>
        <w:t xml:space="preserve">building and who are </w:t>
      </w:r>
      <w:r w:rsidR="00A02E3D">
        <w:rPr>
          <w:rFonts w:asciiTheme="majorBidi" w:hAnsiTheme="majorBidi" w:cstheme="majorBidi"/>
          <w:lang w:bidi="he-IL"/>
        </w:rPr>
        <w:t xml:space="preserve">entitled to additional rights under </w:t>
      </w:r>
      <w:r>
        <w:rPr>
          <w:rFonts w:asciiTheme="majorBidi" w:hAnsiTheme="majorBidi" w:cstheme="majorBidi"/>
          <w:lang w:bidi="he-IL"/>
        </w:rPr>
        <w:t>the</w:t>
      </w:r>
      <w:r w:rsidR="00A02E3D">
        <w:rPr>
          <w:rFonts w:asciiTheme="majorBidi" w:hAnsiTheme="majorBidi" w:cstheme="majorBidi"/>
          <w:lang w:bidi="he-IL"/>
        </w:rPr>
        <w:t xml:space="preserve"> apartment </w:t>
      </w:r>
      <w:r>
        <w:rPr>
          <w:rFonts w:asciiTheme="majorBidi" w:hAnsiTheme="majorBidi" w:cstheme="majorBidi"/>
          <w:lang w:bidi="he-IL"/>
        </w:rPr>
        <w:t>building</w:t>
      </w:r>
      <w:r w:rsidR="003416E2">
        <w:rPr>
          <w:rFonts w:asciiTheme="majorBidi" w:hAnsiTheme="majorBidi" w:cstheme="majorBidi"/>
          <w:lang w:bidi="he-IL"/>
        </w:rPr>
        <w:t>'s</w:t>
      </w:r>
      <w:r>
        <w:rPr>
          <w:rFonts w:asciiTheme="majorBidi" w:hAnsiTheme="majorBidi" w:cstheme="majorBidi"/>
          <w:lang w:bidi="he-IL"/>
        </w:rPr>
        <w:t xml:space="preserve"> regulations</w:t>
      </w:r>
      <w:r w:rsidR="00A02E3D">
        <w:rPr>
          <w:rFonts w:asciiTheme="majorBidi" w:hAnsiTheme="majorBidi" w:cstheme="majorBidi"/>
          <w:lang w:bidi="he-IL"/>
        </w:rPr>
        <w:t xml:space="preserve">. The Kahana family </w:t>
      </w:r>
      <w:r w:rsidR="00236B31">
        <w:rPr>
          <w:rFonts w:asciiTheme="majorBidi" w:hAnsiTheme="majorBidi" w:cstheme="majorBidi"/>
          <w:lang w:val="en-GB" w:bidi="he-IL"/>
        </w:rPr>
        <w:t>was not granted</w:t>
      </w:r>
      <w:r w:rsidR="00C03205">
        <w:rPr>
          <w:rFonts w:asciiTheme="majorBidi" w:hAnsiTheme="majorBidi" w:cstheme="majorBidi"/>
          <w:lang w:bidi="he-IL"/>
        </w:rPr>
        <w:t xml:space="preserve"> a building extension according to your </w:t>
      </w:r>
      <w:r w:rsidR="00F7362A">
        <w:rPr>
          <w:rFonts w:asciiTheme="majorBidi" w:hAnsiTheme="majorBidi" w:cstheme="majorBidi"/>
          <w:lang w:bidi="he-IL"/>
        </w:rPr>
        <w:t>plan</w:t>
      </w:r>
      <w:r w:rsidR="00C03205">
        <w:rPr>
          <w:rFonts w:asciiTheme="majorBidi" w:hAnsiTheme="majorBidi" w:cstheme="majorBidi"/>
          <w:lang w:bidi="he-IL"/>
        </w:rPr>
        <w:t>.</w:t>
      </w:r>
    </w:p>
    <w:p w14:paraId="18B293EF" w14:textId="3E488018" w:rsidR="00EF56DF" w:rsidRDefault="00064055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Further to checks carried out by my clients, it </w:t>
      </w:r>
      <w:r w:rsidR="00A72DB6">
        <w:rPr>
          <w:rFonts w:asciiTheme="majorBidi" w:hAnsiTheme="majorBidi" w:cstheme="majorBidi"/>
          <w:lang w:bidi="he-IL"/>
        </w:rPr>
        <w:t xml:space="preserve">is </w:t>
      </w:r>
      <w:r w:rsidR="00317EA7">
        <w:rPr>
          <w:rFonts w:asciiTheme="majorBidi" w:hAnsiTheme="majorBidi" w:cstheme="majorBidi"/>
          <w:lang w:bidi="he-IL"/>
        </w:rPr>
        <w:t>clear</w:t>
      </w:r>
      <w:r>
        <w:rPr>
          <w:rFonts w:asciiTheme="majorBidi" w:hAnsiTheme="majorBidi" w:cstheme="majorBidi"/>
          <w:lang w:bidi="he-IL"/>
        </w:rPr>
        <w:t xml:space="preserve"> that their building rights entitle them to a construction that is several times greater than the rights presented to them within the framework of the </w:t>
      </w:r>
      <w:r w:rsidR="00F7362A">
        <w:rPr>
          <w:rFonts w:asciiTheme="majorBidi" w:hAnsiTheme="majorBidi" w:cstheme="majorBidi"/>
          <w:lang w:bidi="he-IL"/>
        </w:rPr>
        <w:t xml:space="preserve">plan </w:t>
      </w:r>
      <w:r w:rsidR="00317EA7">
        <w:rPr>
          <w:rFonts w:asciiTheme="majorBidi" w:hAnsiTheme="majorBidi" w:cstheme="majorBidi"/>
          <w:lang w:bidi="he-IL"/>
        </w:rPr>
        <w:t xml:space="preserve">that you have </w:t>
      </w:r>
      <w:r w:rsidR="00A72DB6">
        <w:rPr>
          <w:rFonts w:asciiTheme="majorBidi" w:hAnsiTheme="majorBidi" w:cstheme="majorBidi"/>
          <w:lang w:bidi="he-IL"/>
        </w:rPr>
        <w:t>designed</w:t>
      </w:r>
      <w:r w:rsidR="00317EA7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and that the </w:t>
      </w:r>
      <w:r w:rsidR="00F7362A">
        <w:rPr>
          <w:rFonts w:asciiTheme="majorBidi" w:hAnsiTheme="majorBidi" w:cstheme="majorBidi"/>
          <w:lang w:bidi="he-IL"/>
        </w:rPr>
        <w:t xml:space="preserve">plan </w:t>
      </w:r>
      <w:r w:rsidR="00317EA7">
        <w:rPr>
          <w:rFonts w:asciiTheme="majorBidi" w:hAnsiTheme="majorBidi" w:cstheme="majorBidi"/>
          <w:lang w:bidi="he-IL"/>
        </w:rPr>
        <w:t>that you have designed</w:t>
      </w:r>
      <w:r w:rsidR="00A72DB6">
        <w:rPr>
          <w:rFonts w:asciiTheme="majorBidi" w:hAnsiTheme="majorBidi" w:cstheme="majorBidi"/>
          <w:lang w:bidi="he-IL"/>
        </w:rPr>
        <w:t xml:space="preserve"> </w:t>
      </w:r>
      <w:r w:rsidR="00697A5C">
        <w:rPr>
          <w:rFonts w:asciiTheme="majorBidi" w:hAnsiTheme="majorBidi" w:cstheme="majorBidi"/>
          <w:lang w:val="en-GB" w:bidi="he-IL"/>
        </w:rPr>
        <w:t>violates</w:t>
      </w:r>
      <w:r w:rsidR="00A72DB6">
        <w:rPr>
          <w:rFonts w:asciiTheme="majorBidi" w:hAnsiTheme="majorBidi" w:cstheme="majorBidi"/>
          <w:lang w:bidi="he-IL"/>
        </w:rPr>
        <w:t xml:space="preserve"> their rights</w:t>
      </w:r>
      <w:r w:rsidR="00697A5C">
        <w:rPr>
          <w:rFonts w:asciiTheme="majorBidi" w:hAnsiTheme="majorBidi" w:cstheme="majorBidi"/>
          <w:lang w:bidi="he-IL"/>
        </w:rPr>
        <w:t xml:space="preserve"> </w:t>
      </w:r>
      <w:r w:rsidR="00697A5C">
        <w:rPr>
          <w:rFonts w:asciiTheme="majorBidi" w:hAnsiTheme="majorBidi" w:cstheme="majorBidi"/>
          <w:lang w:bidi="he-IL"/>
        </w:rPr>
        <w:t>substantially</w:t>
      </w:r>
      <w:r w:rsidR="00A72DB6">
        <w:rPr>
          <w:rFonts w:asciiTheme="majorBidi" w:hAnsiTheme="majorBidi" w:cstheme="majorBidi"/>
          <w:lang w:bidi="he-IL"/>
        </w:rPr>
        <w:t>.</w:t>
      </w:r>
      <w:r>
        <w:rPr>
          <w:rFonts w:asciiTheme="majorBidi" w:hAnsiTheme="majorBidi" w:cstheme="majorBidi"/>
          <w:lang w:bidi="he-IL"/>
        </w:rPr>
        <w:t xml:space="preserve"> </w:t>
      </w:r>
    </w:p>
    <w:p w14:paraId="15E1E815" w14:textId="79008457" w:rsidR="00A72DB6" w:rsidRDefault="00317EA7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In spite of</w:t>
      </w:r>
      <w:r w:rsidR="003A2C36">
        <w:rPr>
          <w:rFonts w:asciiTheme="majorBidi" w:hAnsiTheme="majorBidi" w:cstheme="majorBidi"/>
          <w:lang w:bidi="he-IL"/>
        </w:rPr>
        <w:t xml:space="preserve"> the fact that my clients </w:t>
      </w:r>
      <w:r w:rsidR="005304FA">
        <w:rPr>
          <w:rFonts w:asciiTheme="majorBidi" w:hAnsiTheme="majorBidi" w:cstheme="majorBidi"/>
          <w:lang w:bidi="he-IL"/>
        </w:rPr>
        <w:t>made clear</w:t>
      </w:r>
      <w:r w:rsidR="003A2C36">
        <w:rPr>
          <w:rFonts w:asciiTheme="majorBidi" w:hAnsiTheme="majorBidi" w:cstheme="majorBidi"/>
          <w:lang w:bidi="he-IL"/>
        </w:rPr>
        <w:t xml:space="preserve"> to you that </w:t>
      </w:r>
      <w:r w:rsidR="005304FA">
        <w:rPr>
          <w:rFonts w:asciiTheme="majorBidi" w:hAnsiTheme="majorBidi" w:cstheme="majorBidi"/>
          <w:lang w:bidi="he-IL"/>
        </w:rPr>
        <w:t xml:space="preserve">they intend to examine your </w:t>
      </w:r>
      <w:r w:rsidR="00F7362A">
        <w:rPr>
          <w:rFonts w:asciiTheme="majorBidi" w:hAnsiTheme="majorBidi" w:cstheme="majorBidi"/>
          <w:lang w:bidi="he-IL"/>
        </w:rPr>
        <w:t xml:space="preserve">plan </w:t>
      </w:r>
      <w:r w:rsidR="005304FA">
        <w:rPr>
          <w:rFonts w:asciiTheme="majorBidi" w:hAnsiTheme="majorBidi" w:cstheme="majorBidi"/>
          <w:lang w:bidi="he-IL"/>
        </w:rPr>
        <w:t xml:space="preserve">and did not </w:t>
      </w:r>
      <w:r w:rsidR="00697A5C">
        <w:rPr>
          <w:rFonts w:asciiTheme="majorBidi" w:hAnsiTheme="majorBidi" w:cstheme="majorBidi"/>
          <w:lang w:bidi="he-IL"/>
        </w:rPr>
        <w:t>give their approval to continue acting on the plan</w:t>
      </w:r>
      <w:r w:rsidR="00DF0827">
        <w:rPr>
          <w:rFonts w:asciiTheme="majorBidi" w:hAnsiTheme="majorBidi" w:cstheme="majorBidi"/>
          <w:lang w:bidi="he-IL"/>
        </w:rPr>
        <w:t>, my clients</w:t>
      </w:r>
      <w:r>
        <w:rPr>
          <w:rFonts w:asciiTheme="majorBidi" w:hAnsiTheme="majorBidi" w:cstheme="majorBidi"/>
          <w:lang w:bidi="he-IL"/>
        </w:rPr>
        <w:t xml:space="preserve"> became aware</w:t>
      </w:r>
      <w:r w:rsidR="00DF0827">
        <w:rPr>
          <w:rFonts w:asciiTheme="majorBidi" w:hAnsiTheme="majorBidi" w:cstheme="majorBidi"/>
          <w:lang w:bidi="he-IL"/>
        </w:rPr>
        <w:t xml:space="preserve"> that you </w:t>
      </w:r>
      <w:r w:rsidR="00B4203B">
        <w:rPr>
          <w:rFonts w:asciiTheme="majorBidi" w:hAnsiTheme="majorBidi" w:cstheme="majorBidi"/>
          <w:lang w:bidi="he-IL"/>
        </w:rPr>
        <w:t>a</w:t>
      </w:r>
      <w:r w:rsidR="00DF0827">
        <w:rPr>
          <w:rFonts w:asciiTheme="majorBidi" w:hAnsiTheme="majorBidi" w:cstheme="majorBidi"/>
          <w:lang w:bidi="he-IL"/>
        </w:rPr>
        <w:t xml:space="preserve">re continuing to move ahead with the </w:t>
      </w:r>
      <w:r w:rsidR="00F7362A">
        <w:rPr>
          <w:rFonts w:asciiTheme="majorBidi" w:hAnsiTheme="majorBidi" w:cstheme="majorBidi"/>
          <w:lang w:bidi="he-IL"/>
        </w:rPr>
        <w:t>plan</w:t>
      </w:r>
      <w:r w:rsidR="00DF0827">
        <w:rPr>
          <w:rFonts w:asciiTheme="majorBidi" w:hAnsiTheme="majorBidi" w:cstheme="majorBidi"/>
          <w:lang w:bidi="he-IL"/>
        </w:rPr>
        <w:t>, without taking into consideration</w:t>
      </w:r>
      <w:r w:rsidR="00FF087A">
        <w:rPr>
          <w:rFonts w:asciiTheme="majorBidi" w:hAnsiTheme="majorBidi" w:cstheme="majorBidi" w:hint="cs"/>
          <w:rtl/>
          <w:lang w:bidi="he-IL"/>
        </w:rPr>
        <w:t xml:space="preserve"> </w:t>
      </w:r>
      <w:r w:rsidR="00FF087A">
        <w:rPr>
          <w:rFonts w:asciiTheme="majorBidi" w:hAnsiTheme="majorBidi" w:cstheme="majorBidi"/>
          <w:lang w:bidi="he-IL"/>
        </w:rPr>
        <w:t>their rights</w:t>
      </w:r>
      <w:r w:rsidR="00DF0827">
        <w:rPr>
          <w:rFonts w:asciiTheme="majorBidi" w:hAnsiTheme="majorBidi" w:cstheme="majorBidi"/>
          <w:lang w:bidi="he-IL"/>
        </w:rPr>
        <w:t xml:space="preserve">, without </w:t>
      </w:r>
      <w:r w:rsidR="00FF087A">
        <w:rPr>
          <w:rFonts w:asciiTheme="majorBidi" w:hAnsiTheme="majorBidi" w:cstheme="majorBidi"/>
          <w:lang w:bidi="he-IL"/>
        </w:rPr>
        <w:t>consulting them</w:t>
      </w:r>
      <w:r w:rsidR="00697A5C">
        <w:rPr>
          <w:rFonts w:asciiTheme="majorBidi" w:hAnsiTheme="majorBidi" w:cstheme="majorBidi"/>
          <w:lang w:bidi="he-IL"/>
        </w:rPr>
        <w:t>,</w:t>
      </w:r>
      <w:r w:rsidR="00FF087A">
        <w:rPr>
          <w:rFonts w:asciiTheme="majorBidi" w:hAnsiTheme="majorBidi" w:cstheme="majorBidi"/>
          <w:lang w:bidi="he-IL"/>
        </w:rPr>
        <w:t xml:space="preserve"> and without obtaining their consent for the plan.</w:t>
      </w:r>
    </w:p>
    <w:p w14:paraId="16912035" w14:textId="77777777" w:rsidR="00FF087A" w:rsidRDefault="00553F78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Al</w:t>
      </w:r>
      <w:r w:rsidR="00EA2D35">
        <w:rPr>
          <w:rFonts w:asciiTheme="majorBidi" w:hAnsiTheme="majorBidi" w:cstheme="majorBidi"/>
          <w:lang w:bidi="he-IL"/>
        </w:rPr>
        <w:t xml:space="preserve">though my clients </w:t>
      </w:r>
      <w:r>
        <w:rPr>
          <w:rFonts w:asciiTheme="majorBidi" w:hAnsiTheme="majorBidi" w:cstheme="majorBidi"/>
          <w:lang w:bidi="he-IL"/>
        </w:rPr>
        <w:t>are willing</w:t>
      </w:r>
      <w:r w:rsidR="0060611A">
        <w:rPr>
          <w:rFonts w:asciiTheme="majorBidi" w:hAnsiTheme="majorBidi" w:cstheme="majorBidi"/>
          <w:lang w:bidi="he-IL"/>
        </w:rPr>
        <w:t xml:space="preserve">, </w:t>
      </w:r>
      <w:r w:rsidR="00C71272">
        <w:rPr>
          <w:rFonts w:asciiTheme="majorBidi" w:hAnsiTheme="majorBidi" w:cstheme="majorBidi"/>
          <w:lang w:bidi="he-IL"/>
        </w:rPr>
        <w:t>in general terms</w:t>
      </w:r>
      <w:r w:rsidR="0060611A">
        <w:rPr>
          <w:rFonts w:asciiTheme="majorBidi" w:hAnsiTheme="majorBidi" w:cstheme="majorBidi"/>
          <w:lang w:bidi="he-IL"/>
        </w:rPr>
        <w:t>, to go ahead with</w:t>
      </w:r>
      <w:r w:rsidR="006368BA">
        <w:rPr>
          <w:rFonts w:asciiTheme="majorBidi" w:hAnsiTheme="majorBidi" w:cstheme="majorBidi"/>
          <w:lang w:bidi="he-IL"/>
        </w:rPr>
        <w:t xml:space="preserve"> </w:t>
      </w:r>
      <w:r w:rsidR="003416E2">
        <w:rPr>
          <w:rFonts w:asciiTheme="majorBidi" w:hAnsiTheme="majorBidi" w:cstheme="majorBidi"/>
          <w:lang w:bidi="he-IL"/>
        </w:rPr>
        <w:t xml:space="preserve">a </w:t>
      </w:r>
      <w:r w:rsidR="0060611A">
        <w:rPr>
          <w:rFonts w:asciiTheme="majorBidi" w:hAnsiTheme="majorBidi" w:cstheme="majorBidi"/>
          <w:lang w:bidi="he-IL"/>
        </w:rPr>
        <w:t xml:space="preserve">plan that </w:t>
      </w:r>
      <w:r>
        <w:rPr>
          <w:rFonts w:asciiTheme="majorBidi" w:hAnsiTheme="majorBidi" w:cstheme="majorBidi"/>
          <w:lang w:bidi="he-IL"/>
        </w:rPr>
        <w:t>will enable</w:t>
      </w:r>
      <w:r w:rsidR="0060611A">
        <w:rPr>
          <w:rFonts w:asciiTheme="majorBidi" w:hAnsiTheme="majorBidi" w:cstheme="majorBidi"/>
          <w:lang w:bidi="he-IL"/>
        </w:rPr>
        <w:t xml:space="preserve"> the </w:t>
      </w:r>
      <w:r w:rsidR="00C71272">
        <w:rPr>
          <w:rFonts w:asciiTheme="majorBidi" w:hAnsiTheme="majorBidi" w:cstheme="majorBidi"/>
          <w:lang w:bidi="he-IL"/>
        </w:rPr>
        <w:t>use</w:t>
      </w:r>
      <w:r w:rsidR="0060611A">
        <w:rPr>
          <w:rFonts w:asciiTheme="majorBidi" w:hAnsiTheme="majorBidi" w:cstheme="majorBidi"/>
          <w:lang w:bidi="he-IL"/>
        </w:rPr>
        <w:t xml:space="preserve"> of </w:t>
      </w:r>
      <w:r>
        <w:rPr>
          <w:rFonts w:asciiTheme="majorBidi" w:hAnsiTheme="majorBidi" w:cstheme="majorBidi"/>
          <w:lang w:bidi="he-IL"/>
        </w:rPr>
        <w:t>construction</w:t>
      </w:r>
      <w:r w:rsidR="0060611A">
        <w:rPr>
          <w:rFonts w:asciiTheme="majorBidi" w:hAnsiTheme="majorBidi" w:cstheme="majorBidi"/>
          <w:lang w:bidi="he-IL"/>
        </w:rPr>
        <w:t xml:space="preserve"> rights such that all residents of the apartment </w:t>
      </w:r>
      <w:r w:rsidR="00C71272">
        <w:rPr>
          <w:rFonts w:asciiTheme="majorBidi" w:hAnsiTheme="majorBidi" w:cstheme="majorBidi"/>
          <w:lang w:bidi="he-IL"/>
        </w:rPr>
        <w:t>building</w:t>
      </w:r>
      <w:r w:rsidR="0060611A">
        <w:rPr>
          <w:rFonts w:asciiTheme="majorBidi" w:hAnsiTheme="majorBidi" w:cstheme="majorBidi"/>
          <w:lang w:bidi="he-IL"/>
        </w:rPr>
        <w:t xml:space="preserve"> </w:t>
      </w:r>
      <w:r w:rsidR="003416E2">
        <w:rPr>
          <w:rFonts w:asciiTheme="majorBidi" w:hAnsiTheme="majorBidi" w:cstheme="majorBidi"/>
          <w:lang w:bidi="he-IL"/>
        </w:rPr>
        <w:t>may</w:t>
      </w:r>
      <w:r>
        <w:rPr>
          <w:rFonts w:asciiTheme="majorBidi" w:hAnsiTheme="majorBidi" w:cstheme="majorBidi"/>
          <w:lang w:bidi="he-IL"/>
        </w:rPr>
        <w:t xml:space="preserve"> enjoy</w:t>
      </w:r>
      <w:r w:rsidR="0060611A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them</w:t>
      </w:r>
      <w:r w:rsidR="0060611A">
        <w:rPr>
          <w:rFonts w:asciiTheme="majorBidi" w:hAnsiTheme="majorBidi" w:cstheme="majorBidi"/>
          <w:lang w:bidi="he-IL"/>
        </w:rPr>
        <w:t xml:space="preserve">, </w:t>
      </w:r>
      <w:r>
        <w:rPr>
          <w:rFonts w:asciiTheme="majorBidi" w:hAnsiTheme="majorBidi" w:cstheme="majorBidi"/>
          <w:lang w:bidi="he-IL"/>
        </w:rPr>
        <w:t xml:space="preserve">they </w:t>
      </w:r>
      <w:r w:rsidR="003416E2">
        <w:rPr>
          <w:rFonts w:asciiTheme="majorBidi" w:hAnsiTheme="majorBidi" w:cstheme="majorBidi"/>
          <w:lang w:bidi="he-IL"/>
        </w:rPr>
        <w:t>are not willing to</w:t>
      </w:r>
      <w:r>
        <w:rPr>
          <w:rFonts w:asciiTheme="majorBidi" w:hAnsiTheme="majorBidi" w:cstheme="majorBidi"/>
          <w:lang w:bidi="he-IL"/>
        </w:rPr>
        <w:t xml:space="preserve"> </w:t>
      </w:r>
      <w:r w:rsidR="003416E2">
        <w:rPr>
          <w:rFonts w:asciiTheme="majorBidi" w:hAnsiTheme="majorBidi" w:cstheme="majorBidi"/>
          <w:lang w:bidi="he-IL"/>
        </w:rPr>
        <w:t xml:space="preserve">assist </w:t>
      </w:r>
      <w:r w:rsidR="0060611A">
        <w:rPr>
          <w:rFonts w:asciiTheme="majorBidi" w:hAnsiTheme="majorBidi" w:cstheme="majorBidi"/>
          <w:lang w:bidi="he-IL"/>
        </w:rPr>
        <w:t>or</w:t>
      </w:r>
      <w:r w:rsidR="006368BA">
        <w:rPr>
          <w:rFonts w:asciiTheme="majorBidi" w:hAnsiTheme="majorBidi" w:cstheme="majorBidi"/>
          <w:lang w:bidi="he-IL"/>
        </w:rPr>
        <w:t xml:space="preserve"> </w:t>
      </w:r>
      <w:r w:rsidR="0060611A">
        <w:rPr>
          <w:rFonts w:asciiTheme="majorBidi" w:hAnsiTheme="majorBidi" w:cstheme="majorBidi"/>
          <w:lang w:bidi="he-IL"/>
        </w:rPr>
        <w:t xml:space="preserve">stand </w:t>
      </w:r>
      <w:r w:rsidR="003416E2">
        <w:rPr>
          <w:rFonts w:asciiTheme="majorBidi" w:hAnsiTheme="majorBidi" w:cstheme="majorBidi"/>
          <w:lang w:bidi="he-IL"/>
        </w:rPr>
        <w:t>aside should</w:t>
      </w:r>
      <w:r w:rsidR="0060611A">
        <w:rPr>
          <w:rFonts w:asciiTheme="majorBidi" w:hAnsiTheme="majorBidi" w:cstheme="majorBidi"/>
          <w:lang w:bidi="he-IL"/>
        </w:rPr>
        <w:t xml:space="preserve"> you move ahead with </w:t>
      </w:r>
      <w:r w:rsidR="006368BA">
        <w:rPr>
          <w:rFonts w:asciiTheme="majorBidi" w:hAnsiTheme="majorBidi" w:cstheme="majorBidi"/>
          <w:lang w:bidi="he-IL"/>
        </w:rPr>
        <w:t xml:space="preserve">a </w:t>
      </w:r>
      <w:r w:rsidR="0060611A">
        <w:rPr>
          <w:rFonts w:asciiTheme="majorBidi" w:hAnsiTheme="majorBidi" w:cstheme="majorBidi"/>
          <w:lang w:bidi="he-IL"/>
        </w:rPr>
        <w:t xml:space="preserve">plan </w:t>
      </w:r>
      <w:r>
        <w:rPr>
          <w:rFonts w:asciiTheme="majorBidi" w:hAnsiTheme="majorBidi" w:cstheme="majorBidi"/>
          <w:lang w:bidi="he-IL"/>
        </w:rPr>
        <w:t>that is solely for your personal benefit</w:t>
      </w:r>
      <w:r w:rsidR="0060611A">
        <w:rPr>
          <w:rFonts w:asciiTheme="majorBidi" w:hAnsiTheme="majorBidi" w:cstheme="majorBidi"/>
          <w:lang w:bidi="he-IL"/>
        </w:rPr>
        <w:t>.</w:t>
      </w:r>
    </w:p>
    <w:p w14:paraId="588D5C08" w14:textId="77777777" w:rsidR="006368BA" w:rsidRDefault="00E20A62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Should</w:t>
      </w:r>
      <w:r w:rsidR="00553F78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you intend </w:t>
      </w:r>
      <w:r w:rsidR="006368BA">
        <w:rPr>
          <w:rFonts w:asciiTheme="majorBidi" w:hAnsiTheme="majorBidi" w:cstheme="majorBidi"/>
          <w:lang w:bidi="he-IL"/>
        </w:rPr>
        <w:t xml:space="preserve">to consult </w:t>
      </w:r>
      <w:r w:rsidR="00553F78">
        <w:rPr>
          <w:rFonts w:asciiTheme="majorBidi" w:hAnsiTheme="majorBidi" w:cstheme="majorBidi"/>
          <w:lang w:bidi="he-IL"/>
        </w:rPr>
        <w:t xml:space="preserve">with </w:t>
      </w:r>
      <w:r w:rsidR="006368BA">
        <w:rPr>
          <w:rFonts w:asciiTheme="majorBidi" w:hAnsiTheme="majorBidi" w:cstheme="majorBidi"/>
          <w:lang w:bidi="he-IL"/>
        </w:rPr>
        <w:t xml:space="preserve">my clients regarding a plan that will benefit and </w:t>
      </w:r>
      <w:r w:rsidR="00553F78">
        <w:rPr>
          <w:rFonts w:asciiTheme="majorBidi" w:hAnsiTheme="majorBidi" w:cstheme="majorBidi"/>
          <w:lang w:bidi="he-IL"/>
        </w:rPr>
        <w:t>utilize</w:t>
      </w:r>
      <w:r w:rsidR="006368BA">
        <w:rPr>
          <w:rFonts w:asciiTheme="majorBidi" w:hAnsiTheme="majorBidi" w:cstheme="majorBidi"/>
          <w:lang w:bidi="he-IL"/>
        </w:rPr>
        <w:t xml:space="preserve"> the rights of all </w:t>
      </w:r>
      <w:r w:rsidR="004928BF">
        <w:rPr>
          <w:rFonts w:asciiTheme="majorBidi" w:hAnsiTheme="majorBidi" w:cstheme="majorBidi"/>
          <w:lang w:bidi="he-IL"/>
        </w:rPr>
        <w:t xml:space="preserve">of the </w:t>
      </w:r>
      <w:r w:rsidR="006368BA">
        <w:rPr>
          <w:rFonts w:asciiTheme="majorBidi" w:hAnsiTheme="majorBidi" w:cstheme="majorBidi"/>
          <w:lang w:bidi="he-IL"/>
        </w:rPr>
        <w:t xml:space="preserve">residents of the apartment </w:t>
      </w:r>
      <w:r w:rsidR="00C71272">
        <w:rPr>
          <w:rFonts w:asciiTheme="majorBidi" w:hAnsiTheme="majorBidi" w:cstheme="majorBidi"/>
          <w:lang w:bidi="he-IL"/>
        </w:rPr>
        <w:t>building</w:t>
      </w:r>
      <w:r w:rsidR="006368BA">
        <w:rPr>
          <w:rFonts w:asciiTheme="majorBidi" w:hAnsiTheme="majorBidi" w:cstheme="majorBidi"/>
          <w:lang w:bidi="he-IL"/>
        </w:rPr>
        <w:t xml:space="preserve">, my clients </w:t>
      </w:r>
      <w:r>
        <w:rPr>
          <w:rFonts w:asciiTheme="majorBidi" w:hAnsiTheme="majorBidi" w:cstheme="majorBidi"/>
          <w:lang w:bidi="he-IL"/>
        </w:rPr>
        <w:t>will</w:t>
      </w:r>
      <w:r w:rsidR="00553F78">
        <w:rPr>
          <w:rFonts w:asciiTheme="majorBidi" w:hAnsiTheme="majorBidi" w:cstheme="majorBidi"/>
          <w:lang w:bidi="he-IL"/>
        </w:rPr>
        <w:t xml:space="preserve"> be prepared</w:t>
      </w:r>
      <w:r w:rsidR="006368BA">
        <w:rPr>
          <w:rFonts w:asciiTheme="majorBidi" w:hAnsiTheme="majorBidi" w:cstheme="majorBidi"/>
          <w:lang w:bidi="he-IL"/>
        </w:rPr>
        <w:t xml:space="preserve"> to </w:t>
      </w:r>
      <w:r w:rsidR="00D5431F">
        <w:rPr>
          <w:rFonts w:asciiTheme="majorBidi" w:hAnsiTheme="majorBidi" w:cstheme="majorBidi"/>
          <w:lang w:bidi="he-IL"/>
        </w:rPr>
        <w:t>cooperate.</w:t>
      </w:r>
    </w:p>
    <w:p w14:paraId="42108363" w14:textId="77777777" w:rsidR="005A328B" w:rsidRDefault="00D5431F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However, should you continue to </w:t>
      </w:r>
      <w:r w:rsidR="00E20A62">
        <w:rPr>
          <w:rFonts w:asciiTheme="majorBidi" w:hAnsiTheme="majorBidi" w:cstheme="majorBidi"/>
          <w:lang w:bidi="he-IL"/>
        </w:rPr>
        <w:t>advance a plan</w:t>
      </w:r>
      <w:r>
        <w:rPr>
          <w:rFonts w:asciiTheme="majorBidi" w:hAnsiTheme="majorBidi" w:cstheme="majorBidi"/>
          <w:lang w:bidi="he-IL"/>
        </w:rPr>
        <w:t xml:space="preserve"> without consulting my clients and in a manner that harms their rights, I shall advise my clients to oppose any plan that is </w:t>
      </w:r>
      <w:r w:rsidR="00C71272">
        <w:rPr>
          <w:rFonts w:asciiTheme="majorBidi" w:hAnsiTheme="majorBidi" w:cstheme="majorBidi"/>
          <w:lang w:bidi="he-IL"/>
        </w:rPr>
        <w:t>submitted</w:t>
      </w:r>
      <w:r>
        <w:rPr>
          <w:rFonts w:asciiTheme="majorBidi" w:hAnsiTheme="majorBidi" w:cstheme="majorBidi"/>
          <w:lang w:bidi="he-IL"/>
        </w:rPr>
        <w:t xml:space="preserve"> by you and to </w:t>
      </w:r>
      <w:r w:rsidR="005A328B">
        <w:rPr>
          <w:rFonts w:asciiTheme="majorBidi" w:hAnsiTheme="majorBidi" w:cstheme="majorBidi"/>
          <w:lang w:bidi="he-IL"/>
        </w:rPr>
        <w:t>approach City Hall in order to prevent the advancement of the building permit process.</w:t>
      </w:r>
    </w:p>
    <w:p w14:paraId="0E8D36B3" w14:textId="77777777" w:rsidR="00D5431F" w:rsidRDefault="00F20137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 </w:t>
      </w:r>
      <w:r w:rsidR="00C71272">
        <w:rPr>
          <w:rFonts w:asciiTheme="majorBidi" w:hAnsiTheme="majorBidi" w:cstheme="majorBidi"/>
          <w:lang w:bidi="he-IL"/>
        </w:rPr>
        <w:t>hereby</w:t>
      </w:r>
      <w:r>
        <w:rPr>
          <w:rFonts w:asciiTheme="majorBidi" w:hAnsiTheme="majorBidi" w:cstheme="majorBidi"/>
          <w:lang w:bidi="he-IL"/>
        </w:rPr>
        <w:t xml:space="preserve"> remind you that according to the</w:t>
      </w:r>
      <w:r w:rsidR="001B0255">
        <w:rPr>
          <w:rFonts w:asciiTheme="majorBidi" w:hAnsiTheme="majorBidi" w:cstheme="majorBidi"/>
          <w:lang w:bidi="he-IL"/>
        </w:rPr>
        <w:t xml:space="preserve"> Israel</w:t>
      </w:r>
      <w:r>
        <w:rPr>
          <w:rFonts w:asciiTheme="majorBidi" w:hAnsiTheme="majorBidi" w:cstheme="majorBidi"/>
          <w:lang w:bidi="he-IL"/>
        </w:rPr>
        <w:t xml:space="preserve"> Land Law a decision </w:t>
      </w:r>
      <w:r w:rsidR="00E20A62">
        <w:rPr>
          <w:rFonts w:asciiTheme="majorBidi" w:hAnsiTheme="majorBidi" w:cstheme="majorBidi"/>
          <w:lang w:bidi="he-IL"/>
        </w:rPr>
        <w:t>may not</w:t>
      </w:r>
      <w:r>
        <w:rPr>
          <w:rFonts w:asciiTheme="majorBidi" w:hAnsiTheme="majorBidi" w:cstheme="majorBidi"/>
          <w:lang w:bidi="he-IL"/>
        </w:rPr>
        <w:t xml:space="preserve"> be taken regarding the division of building rights</w:t>
      </w:r>
      <w:r w:rsidR="005A328B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in such a way </w:t>
      </w:r>
      <w:r w:rsidR="001B0255">
        <w:rPr>
          <w:rFonts w:asciiTheme="majorBidi" w:hAnsiTheme="majorBidi" w:cstheme="majorBidi"/>
          <w:lang w:bidi="he-IL"/>
        </w:rPr>
        <w:t>that would</w:t>
      </w:r>
      <w:r>
        <w:rPr>
          <w:rFonts w:asciiTheme="majorBidi" w:hAnsiTheme="majorBidi" w:cstheme="majorBidi"/>
          <w:lang w:bidi="he-IL"/>
        </w:rPr>
        <w:t xml:space="preserve"> harm the relative building rights </w:t>
      </w:r>
      <w:r w:rsidR="0038173C">
        <w:rPr>
          <w:rFonts w:asciiTheme="majorBidi" w:hAnsiTheme="majorBidi" w:cstheme="majorBidi"/>
          <w:lang w:bidi="he-IL"/>
        </w:rPr>
        <w:t>of each apartment owner.</w:t>
      </w:r>
    </w:p>
    <w:p w14:paraId="5A781A50" w14:textId="448767DE" w:rsidR="0038173C" w:rsidRDefault="0038173C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Further, according to Israeli case law, the mere fact that the roof of the apartment </w:t>
      </w:r>
      <w:r w:rsidR="00C71272">
        <w:rPr>
          <w:rFonts w:asciiTheme="majorBidi" w:hAnsiTheme="majorBidi" w:cstheme="majorBidi"/>
          <w:lang w:bidi="he-IL"/>
        </w:rPr>
        <w:t>building</w:t>
      </w:r>
      <w:r>
        <w:rPr>
          <w:rFonts w:asciiTheme="majorBidi" w:hAnsiTheme="majorBidi" w:cstheme="majorBidi"/>
          <w:lang w:bidi="he-IL"/>
        </w:rPr>
        <w:t xml:space="preserve"> is attached to your apartment does not grant you all ownership of building rights held by the residents of the apartment </w:t>
      </w:r>
      <w:r w:rsidR="00A46862">
        <w:rPr>
          <w:rFonts w:asciiTheme="majorBidi" w:hAnsiTheme="majorBidi" w:cstheme="majorBidi"/>
          <w:lang w:bidi="he-IL"/>
        </w:rPr>
        <w:t>building</w:t>
      </w:r>
      <w:r w:rsidR="001B0255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where the building rights have not been allocated to you</w:t>
      </w:r>
      <w:r w:rsidR="001B0255">
        <w:rPr>
          <w:rFonts w:asciiTheme="majorBidi" w:hAnsiTheme="majorBidi" w:cstheme="majorBidi" w:hint="cs"/>
          <w:rtl/>
          <w:lang w:bidi="he-IL"/>
        </w:rPr>
        <w:t xml:space="preserve"> </w:t>
      </w:r>
      <w:r w:rsidR="001B0255">
        <w:rPr>
          <w:rFonts w:asciiTheme="majorBidi" w:hAnsiTheme="majorBidi" w:cstheme="majorBidi"/>
          <w:lang w:bidi="he-IL"/>
        </w:rPr>
        <w:t xml:space="preserve">explicitly in the apartment </w:t>
      </w:r>
      <w:r w:rsidR="00A46862">
        <w:rPr>
          <w:rFonts w:asciiTheme="majorBidi" w:hAnsiTheme="majorBidi" w:cstheme="majorBidi"/>
          <w:lang w:bidi="he-IL"/>
        </w:rPr>
        <w:t>building</w:t>
      </w:r>
      <w:r w:rsidR="00E20A62">
        <w:rPr>
          <w:rFonts w:asciiTheme="majorBidi" w:hAnsiTheme="majorBidi" w:cstheme="majorBidi"/>
          <w:lang w:bidi="he-IL"/>
        </w:rPr>
        <w:t>'s</w:t>
      </w:r>
      <w:r w:rsidR="001B0255">
        <w:rPr>
          <w:rFonts w:asciiTheme="majorBidi" w:hAnsiTheme="majorBidi" w:cstheme="majorBidi"/>
          <w:lang w:bidi="he-IL"/>
        </w:rPr>
        <w:t xml:space="preserve"> plan. In the case at hand, the building rights have not been allocated to you exclusively</w:t>
      </w:r>
      <w:r w:rsidR="00B4203B">
        <w:rPr>
          <w:rFonts w:asciiTheme="majorBidi" w:hAnsiTheme="majorBidi" w:cstheme="majorBidi"/>
          <w:lang w:bidi="he-IL"/>
        </w:rPr>
        <w:t>,</w:t>
      </w:r>
      <w:r w:rsidR="001B0255">
        <w:rPr>
          <w:rFonts w:asciiTheme="majorBidi" w:hAnsiTheme="majorBidi" w:cstheme="majorBidi"/>
          <w:lang w:bidi="he-IL"/>
        </w:rPr>
        <w:t xml:space="preserve"> and are divided among all residents of the apartment </w:t>
      </w:r>
      <w:r w:rsidR="00A46862">
        <w:rPr>
          <w:rFonts w:asciiTheme="majorBidi" w:hAnsiTheme="majorBidi" w:cstheme="majorBidi"/>
          <w:lang w:bidi="he-IL"/>
        </w:rPr>
        <w:t>building</w:t>
      </w:r>
      <w:r w:rsidR="001B0255">
        <w:rPr>
          <w:rFonts w:asciiTheme="majorBidi" w:hAnsiTheme="majorBidi" w:cstheme="majorBidi"/>
          <w:lang w:bidi="he-IL"/>
        </w:rPr>
        <w:t xml:space="preserve"> </w:t>
      </w:r>
      <w:r w:rsidR="001B0255">
        <w:rPr>
          <w:rFonts w:asciiTheme="majorBidi" w:hAnsiTheme="majorBidi" w:cstheme="majorBidi"/>
          <w:lang w:bidi="he-IL"/>
        </w:rPr>
        <w:lastRenderedPageBreak/>
        <w:t>except</w:t>
      </w:r>
      <w:r w:rsidR="00B4203B">
        <w:rPr>
          <w:rFonts w:asciiTheme="majorBidi" w:hAnsiTheme="majorBidi" w:cstheme="majorBidi"/>
          <w:lang w:bidi="he-IL"/>
        </w:rPr>
        <w:t xml:space="preserve"> for</w:t>
      </w:r>
      <w:r w:rsidR="001B0255">
        <w:rPr>
          <w:rFonts w:asciiTheme="majorBidi" w:hAnsiTheme="majorBidi" w:cstheme="majorBidi"/>
          <w:lang w:bidi="he-IL"/>
        </w:rPr>
        <w:t xml:space="preserve"> the </w:t>
      </w:r>
      <w:r w:rsidR="00B4203B">
        <w:rPr>
          <w:rFonts w:asciiTheme="majorBidi" w:hAnsiTheme="majorBidi" w:cstheme="majorBidi"/>
          <w:lang w:bidi="he-IL"/>
        </w:rPr>
        <w:t>Eis</w:t>
      </w:r>
      <w:r w:rsidR="001B0255">
        <w:rPr>
          <w:rFonts w:asciiTheme="majorBidi" w:hAnsiTheme="majorBidi" w:cstheme="majorBidi"/>
          <w:lang w:bidi="he-IL"/>
        </w:rPr>
        <w:t>enberg family</w:t>
      </w:r>
      <w:r w:rsidR="00B4203B">
        <w:rPr>
          <w:rFonts w:asciiTheme="majorBidi" w:hAnsiTheme="majorBidi" w:cstheme="majorBidi"/>
          <w:lang w:bidi="he-IL"/>
        </w:rPr>
        <w:t>,</w:t>
      </w:r>
      <w:r w:rsidR="001B0255">
        <w:rPr>
          <w:rFonts w:asciiTheme="majorBidi" w:hAnsiTheme="majorBidi" w:cstheme="majorBidi"/>
          <w:lang w:bidi="he-IL"/>
        </w:rPr>
        <w:t xml:space="preserve"> who have a specific reference in the apartment </w:t>
      </w:r>
      <w:r w:rsidR="00A46862">
        <w:rPr>
          <w:rFonts w:asciiTheme="majorBidi" w:hAnsiTheme="majorBidi" w:cstheme="majorBidi"/>
          <w:lang w:bidi="he-IL"/>
        </w:rPr>
        <w:t>building</w:t>
      </w:r>
      <w:r w:rsidR="00E20A62">
        <w:rPr>
          <w:rFonts w:asciiTheme="majorBidi" w:hAnsiTheme="majorBidi" w:cstheme="majorBidi"/>
          <w:lang w:bidi="he-IL"/>
        </w:rPr>
        <w:t>'s</w:t>
      </w:r>
      <w:r w:rsidR="001B0255">
        <w:rPr>
          <w:rFonts w:asciiTheme="majorBidi" w:hAnsiTheme="majorBidi" w:cstheme="majorBidi"/>
          <w:lang w:bidi="he-IL"/>
        </w:rPr>
        <w:t xml:space="preserve"> regulations.</w:t>
      </w:r>
    </w:p>
    <w:p w14:paraId="4C964C1F" w14:textId="77777777" w:rsidR="004928BF" w:rsidRDefault="008B099F" w:rsidP="00C731E1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Therefo</w:t>
      </w:r>
      <w:r w:rsidR="00A46862">
        <w:rPr>
          <w:rFonts w:asciiTheme="majorBidi" w:hAnsiTheme="majorBidi" w:cstheme="majorBidi"/>
          <w:lang w:bidi="he-IL"/>
        </w:rPr>
        <w:t>re,</w:t>
      </w:r>
      <w:r>
        <w:rPr>
          <w:rFonts w:asciiTheme="majorBidi" w:hAnsiTheme="majorBidi" w:cstheme="majorBidi" w:hint="cs"/>
          <w:rtl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in order to prevent unnecessary conflict on this matter, we ask that you contact our clients in order to arrange a meeting with them </w:t>
      </w:r>
      <w:r w:rsidR="00A46862">
        <w:rPr>
          <w:rFonts w:asciiTheme="majorBidi" w:hAnsiTheme="majorBidi" w:cstheme="majorBidi"/>
          <w:lang w:bidi="he-IL"/>
        </w:rPr>
        <w:t>during</w:t>
      </w:r>
      <w:r>
        <w:rPr>
          <w:rFonts w:asciiTheme="majorBidi" w:hAnsiTheme="majorBidi" w:cstheme="majorBidi"/>
          <w:lang w:bidi="he-IL"/>
        </w:rPr>
        <w:t xml:space="preserve"> which the parties can discuss the optimal use of building rights according to the needs of all the residents of the apartment </w:t>
      </w:r>
      <w:r w:rsidR="00A46862">
        <w:rPr>
          <w:rFonts w:asciiTheme="majorBidi" w:hAnsiTheme="majorBidi" w:cstheme="majorBidi"/>
          <w:lang w:bidi="he-IL"/>
        </w:rPr>
        <w:t>building</w:t>
      </w:r>
      <w:r>
        <w:rPr>
          <w:rFonts w:asciiTheme="majorBidi" w:hAnsiTheme="majorBidi" w:cstheme="majorBidi"/>
          <w:lang w:bidi="he-IL"/>
        </w:rPr>
        <w:t xml:space="preserve"> </w:t>
      </w:r>
      <w:r w:rsidR="00E20A62">
        <w:rPr>
          <w:rFonts w:asciiTheme="majorBidi" w:hAnsiTheme="majorBidi" w:cstheme="majorBidi"/>
          <w:lang w:bidi="he-IL"/>
        </w:rPr>
        <w:t>such</w:t>
      </w:r>
      <w:r>
        <w:rPr>
          <w:rFonts w:asciiTheme="majorBidi" w:hAnsiTheme="majorBidi" w:cstheme="majorBidi"/>
          <w:lang w:bidi="he-IL"/>
        </w:rPr>
        <w:t xml:space="preserve"> that all residents of the apartment building </w:t>
      </w:r>
      <w:r w:rsidR="00E20A62">
        <w:rPr>
          <w:rFonts w:asciiTheme="majorBidi" w:hAnsiTheme="majorBidi" w:cstheme="majorBidi"/>
          <w:lang w:bidi="he-IL"/>
        </w:rPr>
        <w:t>may</w:t>
      </w:r>
      <w:r>
        <w:rPr>
          <w:rFonts w:asciiTheme="majorBidi" w:hAnsiTheme="majorBidi" w:cstheme="majorBidi"/>
          <w:lang w:bidi="he-IL"/>
        </w:rPr>
        <w:t xml:space="preserve"> benefit from them. Until such a meeting is arranged, we ask that you refrain from any continuation of the permit process in the various planning committees at City Hall.</w:t>
      </w:r>
    </w:p>
    <w:p w14:paraId="3CF33208" w14:textId="19A89794" w:rsidR="00194D9B" w:rsidRPr="00A46862" w:rsidRDefault="008B099F" w:rsidP="00A46862">
      <w:pPr>
        <w:pStyle w:val="ListParagraph"/>
        <w:numPr>
          <w:ilvl w:val="0"/>
          <w:numId w:val="1"/>
        </w:numPr>
        <w:spacing w:after="120" w:line="360" w:lineRule="auto"/>
        <w:ind w:left="0" w:hanging="54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No</w:t>
      </w:r>
      <w:r w:rsidR="00C90752">
        <w:rPr>
          <w:rFonts w:asciiTheme="majorBidi" w:hAnsiTheme="majorBidi" w:cstheme="majorBidi"/>
          <w:lang w:bidi="he-IL"/>
        </w:rPr>
        <w:t>thing that is stated</w:t>
      </w:r>
      <w:r>
        <w:rPr>
          <w:rFonts w:asciiTheme="majorBidi" w:hAnsiTheme="majorBidi" w:cstheme="majorBidi"/>
          <w:lang w:bidi="he-IL"/>
        </w:rPr>
        <w:t xml:space="preserve"> </w:t>
      </w:r>
      <w:r w:rsidR="00C90752">
        <w:rPr>
          <w:rFonts w:asciiTheme="majorBidi" w:hAnsiTheme="majorBidi" w:cstheme="majorBidi"/>
          <w:lang w:bidi="he-IL"/>
        </w:rPr>
        <w:t>in</w:t>
      </w:r>
      <w:r>
        <w:rPr>
          <w:rFonts w:asciiTheme="majorBidi" w:hAnsiTheme="majorBidi" w:cstheme="majorBidi"/>
          <w:lang w:bidi="he-IL"/>
        </w:rPr>
        <w:t xml:space="preserve"> this letter and/or </w:t>
      </w:r>
      <w:r w:rsidR="00C90752">
        <w:rPr>
          <w:rFonts w:asciiTheme="majorBidi" w:hAnsiTheme="majorBidi" w:cstheme="majorBidi"/>
          <w:lang w:bidi="he-IL"/>
        </w:rPr>
        <w:t xml:space="preserve">that is </w:t>
      </w:r>
      <w:r>
        <w:rPr>
          <w:rFonts w:asciiTheme="majorBidi" w:hAnsiTheme="majorBidi" w:cstheme="majorBidi"/>
          <w:lang w:bidi="he-IL"/>
        </w:rPr>
        <w:t>not stated</w:t>
      </w:r>
      <w:r w:rsidR="00C90752">
        <w:rPr>
          <w:rFonts w:asciiTheme="majorBidi" w:hAnsiTheme="majorBidi" w:cstheme="majorBidi"/>
          <w:lang w:bidi="he-IL"/>
        </w:rPr>
        <w:t xml:space="preserve"> herein</w:t>
      </w:r>
      <w:r>
        <w:rPr>
          <w:rFonts w:asciiTheme="majorBidi" w:hAnsiTheme="majorBidi" w:cstheme="majorBidi"/>
          <w:lang w:bidi="he-IL"/>
        </w:rPr>
        <w:t xml:space="preserve"> shall be construed</w:t>
      </w:r>
      <w:r w:rsidR="00C90752">
        <w:rPr>
          <w:rFonts w:asciiTheme="majorBidi" w:hAnsiTheme="majorBidi" w:cstheme="majorBidi"/>
          <w:lang w:bidi="he-IL"/>
        </w:rPr>
        <w:t xml:space="preserve"> as</w:t>
      </w:r>
      <w:r w:rsidR="00C90752">
        <w:rPr>
          <w:rFonts w:asciiTheme="majorBidi" w:hAnsiTheme="majorBidi" w:cstheme="majorBidi" w:hint="cs"/>
          <w:rtl/>
          <w:lang w:bidi="he-IL"/>
        </w:rPr>
        <w:t xml:space="preserve"> </w:t>
      </w:r>
      <w:r w:rsidR="00194D9B">
        <w:rPr>
          <w:rFonts w:asciiTheme="majorBidi" w:hAnsiTheme="majorBidi" w:cstheme="majorBidi"/>
          <w:lang w:bidi="he-IL"/>
        </w:rPr>
        <w:t>a forfeit of</w:t>
      </w:r>
      <w:r w:rsidR="00C90752">
        <w:rPr>
          <w:rFonts w:asciiTheme="majorBidi" w:hAnsiTheme="majorBidi" w:cstheme="majorBidi"/>
          <w:lang w:bidi="he-IL"/>
        </w:rPr>
        <w:t xml:space="preserve"> any right or claim </w:t>
      </w:r>
      <w:r w:rsidR="00A46862">
        <w:rPr>
          <w:rFonts w:asciiTheme="majorBidi" w:hAnsiTheme="majorBidi" w:cstheme="majorBidi"/>
          <w:lang w:bidi="he-IL"/>
        </w:rPr>
        <w:t xml:space="preserve">from </w:t>
      </w:r>
      <w:r w:rsidR="00F410B2">
        <w:rPr>
          <w:rFonts w:asciiTheme="majorBidi" w:hAnsiTheme="majorBidi" w:cstheme="majorBidi"/>
          <w:lang w:bidi="he-IL"/>
        </w:rPr>
        <w:t xml:space="preserve">among </w:t>
      </w:r>
      <w:r w:rsidR="00C90752">
        <w:rPr>
          <w:rFonts w:asciiTheme="majorBidi" w:hAnsiTheme="majorBidi" w:cstheme="majorBidi"/>
          <w:lang w:bidi="he-IL"/>
        </w:rPr>
        <w:t>the rights or claims of my clients</w:t>
      </w:r>
      <w:r w:rsidR="00B4203B">
        <w:rPr>
          <w:rFonts w:asciiTheme="majorBidi" w:hAnsiTheme="majorBidi" w:cstheme="majorBidi"/>
          <w:lang w:bidi="he-IL"/>
        </w:rPr>
        <w:t>.</w:t>
      </w:r>
      <w:r w:rsidR="00194D9B">
        <w:rPr>
          <w:rFonts w:asciiTheme="majorBidi" w:hAnsiTheme="majorBidi" w:cstheme="majorBidi"/>
          <w:lang w:bidi="he-IL"/>
        </w:rPr>
        <w:t xml:space="preserve"> who </w:t>
      </w:r>
      <w:r w:rsidR="00C90752">
        <w:rPr>
          <w:rFonts w:asciiTheme="majorBidi" w:hAnsiTheme="majorBidi" w:cstheme="majorBidi"/>
          <w:lang w:bidi="he-IL"/>
        </w:rPr>
        <w:t>retain all their rights in this regard.</w:t>
      </w:r>
    </w:p>
    <w:p w14:paraId="58D31E8B" w14:textId="77777777" w:rsidR="00194D9B" w:rsidRDefault="00194D9B" w:rsidP="00A46862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Yours sincerely</w:t>
      </w:r>
    </w:p>
    <w:p w14:paraId="364798D5" w14:textId="77777777" w:rsidR="00A46862" w:rsidRDefault="00A46862" w:rsidP="00194D9B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[Signature]</w:t>
      </w:r>
    </w:p>
    <w:p w14:paraId="73BEF127" w14:textId="77777777" w:rsidR="00194D9B" w:rsidRDefault="00194D9B" w:rsidP="00194D9B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David N. Shomron, Attorney</w:t>
      </w:r>
    </w:p>
    <w:p w14:paraId="7F3653D5" w14:textId="77777777" w:rsidR="00194D9B" w:rsidRDefault="00194D9B" w:rsidP="00194D9B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14:paraId="623B1D85" w14:textId="77777777" w:rsidR="00194D9B" w:rsidRDefault="00194D9B" w:rsidP="00194D9B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Cc: 1. Architect Mati </w:t>
      </w:r>
      <w:proofErr w:type="spellStart"/>
      <w:r>
        <w:rPr>
          <w:rFonts w:asciiTheme="majorBidi" w:hAnsiTheme="majorBidi" w:cstheme="majorBidi"/>
          <w:lang w:bidi="he-IL"/>
        </w:rPr>
        <w:t>Rozenstein</w:t>
      </w:r>
      <w:proofErr w:type="spellEnd"/>
    </w:p>
    <w:p w14:paraId="10E85CFF" w14:textId="611EB8EF" w:rsidR="00194D9B" w:rsidRDefault="00194D9B" w:rsidP="00194D9B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2. Michael and Yafa </w:t>
      </w:r>
      <w:r w:rsidR="00B4203B">
        <w:rPr>
          <w:rFonts w:asciiTheme="majorBidi" w:hAnsiTheme="majorBidi" w:cstheme="majorBidi"/>
          <w:lang w:bidi="he-IL"/>
        </w:rPr>
        <w:t>Eis</w:t>
      </w:r>
      <w:r>
        <w:rPr>
          <w:rFonts w:asciiTheme="majorBidi" w:hAnsiTheme="majorBidi" w:cstheme="majorBidi"/>
          <w:lang w:bidi="he-IL"/>
        </w:rPr>
        <w:t>enberg</w:t>
      </w:r>
    </w:p>
    <w:p w14:paraId="3D4468C5" w14:textId="77777777" w:rsidR="00194D9B" w:rsidRPr="00194D9B" w:rsidRDefault="00194D9B" w:rsidP="00194D9B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3. Daniel and </w:t>
      </w:r>
      <w:proofErr w:type="spellStart"/>
      <w:r>
        <w:rPr>
          <w:rFonts w:asciiTheme="majorBidi" w:hAnsiTheme="majorBidi" w:cstheme="majorBidi"/>
          <w:lang w:bidi="he-IL"/>
        </w:rPr>
        <w:t>Aviya</w:t>
      </w:r>
      <w:proofErr w:type="spellEnd"/>
      <w:r>
        <w:rPr>
          <w:rFonts w:asciiTheme="majorBidi" w:hAnsiTheme="majorBidi" w:cstheme="majorBidi"/>
          <w:lang w:bidi="he-IL"/>
        </w:rPr>
        <w:t xml:space="preserve"> Farber</w:t>
      </w:r>
    </w:p>
    <w:p w14:paraId="04742802" w14:textId="77777777" w:rsidR="00671336" w:rsidRPr="00671336" w:rsidRDefault="00671336" w:rsidP="00671336">
      <w:pPr>
        <w:bidi/>
        <w:spacing w:after="120" w:line="360" w:lineRule="auto"/>
        <w:rPr>
          <w:rFonts w:asciiTheme="majorBidi" w:hAnsiTheme="majorBidi" w:cstheme="majorBidi"/>
          <w:rtl/>
          <w:lang w:bidi="he-IL"/>
        </w:rPr>
      </w:pPr>
    </w:p>
    <w:p w14:paraId="772F916A" w14:textId="77777777" w:rsidR="00671336" w:rsidRPr="00671336" w:rsidRDefault="00671336" w:rsidP="00671336">
      <w:pPr>
        <w:bidi/>
        <w:spacing w:after="120" w:line="360" w:lineRule="auto"/>
        <w:rPr>
          <w:rFonts w:asciiTheme="majorBidi" w:hAnsiTheme="majorBidi" w:cstheme="majorBidi"/>
          <w:rtl/>
          <w:lang w:val="ru-RU" w:bidi="he-IL"/>
        </w:rPr>
      </w:pPr>
    </w:p>
    <w:sectPr w:rsidR="00671336" w:rsidRPr="00671336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92E"/>
    <w:multiLevelType w:val="hybridMultilevel"/>
    <w:tmpl w:val="93BAB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14"/>
    <w:rsid w:val="00030AF3"/>
    <w:rsid w:val="0005352D"/>
    <w:rsid w:val="00064055"/>
    <w:rsid w:val="000A4059"/>
    <w:rsid w:val="00194D9B"/>
    <w:rsid w:val="001A38B0"/>
    <w:rsid w:val="001B0255"/>
    <w:rsid w:val="001F5462"/>
    <w:rsid w:val="00220E01"/>
    <w:rsid w:val="00236B31"/>
    <w:rsid w:val="00260F40"/>
    <w:rsid w:val="00291EFB"/>
    <w:rsid w:val="00317EA7"/>
    <w:rsid w:val="003340F7"/>
    <w:rsid w:val="003416E2"/>
    <w:rsid w:val="00360FA4"/>
    <w:rsid w:val="0038173C"/>
    <w:rsid w:val="00393B11"/>
    <w:rsid w:val="00395EC5"/>
    <w:rsid w:val="003A2C36"/>
    <w:rsid w:val="003B0A9D"/>
    <w:rsid w:val="003C1478"/>
    <w:rsid w:val="0043204F"/>
    <w:rsid w:val="00433891"/>
    <w:rsid w:val="004928BF"/>
    <w:rsid w:val="004936A4"/>
    <w:rsid w:val="004C56D8"/>
    <w:rsid w:val="005015B6"/>
    <w:rsid w:val="005045E0"/>
    <w:rsid w:val="00522B14"/>
    <w:rsid w:val="005304FA"/>
    <w:rsid w:val="0053070D"/>
    <w:rsid w:val="00553F78"/>
    <w:rsid w:val="005A328B"/>
    <w:rsid w:val="005F6E91"/>
    <w:rsid w:val="0060611A"/>
    <w:rsid w:val="006368BA"/>
    <w:rsid w:val="00671336"/>
    <w:rsid w:val="00697A5C"/>
    <w:rsid w:val="006D10DC"/>
    <w:rsid w:val="007F546B"/>
    <w:rsid w:val="00804D8E"/>
    <w:rsid w:val="00810FA0"/>
    <w:rsid w:val="008673F3"/>
    <w:rsid w:val="008913FF"/>
    <w:rsid w:val="008B099F"/>
    <w:rsid w:val="008B1C08"/>
    <w:rsid w:val="008E5C0B"/>
    <w:rsid w:val="009E7D01"/>
    <w:rsid w:val="00A02E3D"/>
    <w:rsid w:val="00A46862"/>
    <w:rsid w:val="00A72DB6"/>
    <w:rsid w:val="00AA7DE3"/>
    <w:rsid w:val="00B4203B"/>
    <w:rsid w:val="00BC4C74"/>
    <w:rsid w:val="00C03205"/>
    <w:rsid w:val="00C311A5"/>
    <w:rsid w:val="00C46FB8"/>
    <w:rsid w:val="00C71272"/>
    <w:rsid w:val="00C731E1"/>
    <w:rsid w:val="00C90752"/>
    <w:rsid w:val="00CF51DA"/>
    <w:rsid w:val="00D5431F"/>
    <w:rsid w:val="00DB37BE"/>
    <w:rsid w:val="00DF0827"/>
    <w:rsid w:val="00E00CE7"/>
    <w:rsid w:val="00E20A62"/>
    <w:rsid w:val="00E540C9"/>
    <w:rsid w:val="00EA2D35"/>
    <w:rsid w:val="00EF56DF"/>
    <w:rsid w:val="00F20137"/>
    <w:rsid w:val="00F379F6"/>
    <w:rsid w:val="00F410B2"/>
    <w:rsid w:val="00F7362A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C255"/>
  <w14:defaultImageDpi w14:val="32767"/>
  <w15:chartTrackingRefBased/>
  <w15:docId w15:val="{6BFFA6CD-73BA-7C4B-99FF-036AF661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1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8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A38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2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0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0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ta1@smplaw.co.il" TargetMode="External"/><Relationship Id="rId5" Type="http://schemas.openxmlformats.org/officeDocument/2006/relationships/hyperlink" Target="mailto:officejm1@smplaw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Paraszczuk</dc:creator>
  <cp:keywords/>
  <dc:description/>
  <cp:lastModifiedBy>Liron</cp:lastModifiedBy>
  <cp:revision>28</cp:revision>
  <dcterms:created xsi:type="dcterms:W3CDTF">2019-07-24T07:59:00Z</dcterms:created>
  <dcterms:modified xsi:type="dcterms:W3CDTF">2019-07-25T06:49:00Z</dcterms:modified>
</cp:coreProperties>
</file>