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B5" w:rsidRDefault="008B3CB5"/>
    <w:tbl>
      <w:tblPr>
        <w:tblStyle w:val="a5"/>
        <w:tblW w:w="15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35"/>
        <w:gridCol w:w="1395"/>
        <w:gridCol w:w="4380"/>
        <w:gridCol w:w="2190"/>
        <w:gridCol w:w="6105"/>
      </w:tblGrid>
      <w:tr w:rsidR="008B3CB5">
        <w:trPr>
          <w:trHeight w:val="480"/>
        </w:trPr>
        <w:tc>
          <w:tcPr>
            <w:tcW w:w="133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8B3CB5" w:rsidRDefault="00F52A35">
            <w:pPr>
              <w:widowControl w:val="0"/>
              <w:pBdr>
                <w:top w:val="nil"/>
                <w:left w:val="nil"/>
                <w:bottom w:val="nil"/>
                <w:right w:val="nil"/>
                <w:between w:val="nil"/>
              </w:pBdr>
              <w:spacing w:line="240" w:lineRule="auto"/>
              <w:rPr>
                <w:b/>
              </w:rPr>
            </w:pPr>
            <w:r>
              <w:rPr>
                <w:b/>
              </w:rPr>
              <w:t>Menu</w:t>
            </w:r>
          </w:p>
        </w:tc>
        <w:tc>
          <w:tcPr>
            <w:tcW w:w="13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8B3CB5" w:rsidRDefault="00F52A35">
            <w:pPr>
              <w:widowControl w:val="0"/>
              <w:spacing w:line="240" w:lineRule="auto"/>
              <w:rPr>
                <w:b/>
              </w:rPr>
            </w:pPr>
            <w:r>
              <w:rPr>
                <w:b/>
              </w:rPr>
              <w:t>Title</w:t>
            </w:r>
          </w:p>
        </w:tc>
        <w:tc>
          <w:tcPr>
            <w:tcW w:w="43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8B3CB5" w:rsidRDefault="00F52A35">
            <w:pPr>
              <w:widowControl w:val="0"/>
              <w:pBdr>
                <w:top w:val="nil"/>
                <w:left w:val="nil"/>
                <w:bottom w:val="nil"/>
                <w:right w:val="nil"/>
                <w:between w:val="nil"/>
              </w:pBdr>
              <w:spacing w:line="240" w:lineRule="auto"/>
              <w:rPr>
                <w:b/>
              </w:rPr>
            </w:pPr>
            <w:r>
              <w:rPr>
                <w:b/>
              </w:rPr>
              <w:t>Introduction text</w:t>
            </w:r>
          </w:p>
        </w:tc>
        <w:tc>
          <w:tcPr>
            <w:tcW w:w="21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8B3CB5" w:rsidRDefault="00F52A35">
            <w:pPr>
              <w:widowControl w:val="0"/>
              <w:spacing w:line="240" w:lineRule="auto"/>
              <w:rPr>
                <w:b/>
              </w:rPr>
            </w:pPr>
            <w:r>
              <w:rPr>
                <w:b/>
              </w:rPr>
              <w:t>Subtitle</w:t>
            </w:r>
          </w:p>
        </w:tc>
        <w:tc>
          <w:tcPr>
            <w:tcW w:w="61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8B3CB5" w:rsidRDefault="00F52A35">
            <w:pPr>
              <w:widowControl w:val="0"/>
              <w:pBdr>
                <w:top w:val="nil"/>
                <w:left w:val="nil"/>
                <w:bottom w:val="nil"/>
                <w:right w:val="nil"/>
                <w:between w:val="nil"/>
              </w:pBdr>
              <w:spacing w:line="240" w:lineRule="auto"/>
              <w:rPr>
                <w:b/>
              </w:rPr>
            </w:pPr>
            <w:r>
              <w:rPr>
                <w:b/>
              </w:rPr>
              <w:t>Description</w:t>
            </w:r>
          </w:p>
        </w:tc>
      </w:tr>
      <w:tr w:rsidR="008B3CB5">
        <w:tc>
          <w:tcPr>
            <w:tcW w:w="13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Life in the city</w:t>
            </w:r>
          </w:p>
        </w:tc>
        <w:tc>
          <w:tcPr>
            <w:tcW w:w="13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Residential areas in Jerusalem</w:t>
            </w:r>
          </w:p>
        </w:tc>
        <w:tc>
          <w:tcPr>
            <w:tcW w:w="43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After Herod rebuilt the Temple, many Jews from Judea, Galilee, and the Diaspora came to visit Jerusalem. These pilgrims sometimes never left, like Queen Helena of Adiabene - a rich benefactor - or poor pilgrims who didn’t have money to go back home.</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Aristocrats and Hellenized Jews lived in the upper city, near Herod’s palace, but the poor lived in the crowded lower city.</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Bushel</w:t>
            </w:r>
          </w:p>
        </w:tc>
        <w:tc>
          <w:tcPr>
            <w:tcW w:w="6105"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“Is a lamp brought in to be placed under a bushel basket or under a bed, and not to be placed on a lampstand?” (Mark 4:21)</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BUSHEL</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A bushel was a measuring unit for dry goods (about 30 liters). </w:t>
            </w:r>
            <w:commentRangeStart w:id="0"/>
            <w:r w:rsidRPr="00F1799A">
              <w:rPr>
                <w:rFonts w:ascii="Consolas" w:eastAsia="Consolas" w:hAnsi="Consolas" w:cs="Consolas"/>
                <w:sz w:val="20"/>
                <w:szCs w:val="20"/>
              </w:rPr>
              <w:t>It also referred to the container for the dry goods: a wooden bucket, a pottery jar, or a cloth bag.</w:t>
            </w:r>
            <w:commentRangeEnd w:id="0"/>
            <w:r w:rsidR="00F1799A">
              <w:rPr>
                <w:rStyle w:val="a6"/>
                <w:rtl/>
              </w:rPr>
              <w:commentReference w:id="0"/>
            </w:r>
          </w:p>
        </w:tc>
      </w:tr>
      <w:tr w:rsidR="008B3CB5">
        <w:tc>
          <w:tcPr>
            <w:tcW w:w="133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A802D1" w:rsidRDefault="00F52A35" w:rsidP="00A802D1">
            <w:pPr>
              <w:widowControl w:val="0"/>
              <w:bidi/>
              <w:rPr>
                <w:rFonts w:ascii="Consolas" w:eastAsia="Consolas" w:hAnsi="Consolas" w:cstheme="minorBidi"/>
                <w:sz w:val="20"/>
                <w:szCs w:val="20"/>
                <w:lang w:bidi="he-IL"/>
              </w:rPr>
            </w:pPr>
            <w:r>
              <w:rPr>
                <w:rFonts w:ascii="Consolas" w:eastAsia="Consolas" w:hAnsi="Consolas" w:cs="Consolas"/>
                <w:sz w:val="20"/>
                <w:szCs w:val="20"/>
              </w:rPr>
              <w:t>[</w:t>
            </w:r>
            <w:r w:rsidR="005C7352">
              <w:rPr>
                <w:rFonts w:ascii="Consolas" w:eastAsia="Consolas" w:hAnsi="Consolas" w:cs="Consolas"/>
                <w:sz w:val="20"/>
                <w:szCs w:val="20"/>
              </w:rPr>
              <w:t>HE</w:t>
            </w:r>
            <w:r>
              <w:rPr>
                <w:rFonts w:ascii="Consolas" w:eastAsia="Consolas" w:hAnsi="Consolas" w:cs="Consolas"/>
                <w:sz w:val="20"/>
                <w:szCs w:val="20"/>
              </w:rPr>
              <w:t>]</w:t>
            </w:r>
            <w:r w:rsidR="00A802D1">
              <w:rPr>
                <w:rFonts w:ascii="Consolas" w:eastAsia="Consolas" w:hAnsi="Consolas" w:cstheme="minorBidi" w:hint="cs"/>
                <w:sz w:val="20"/>
                <w:szCs w:val="20"/>
                <w:rtl/>
                <w:lang w:bidi="he-IL"/>
              </w:rPr>
              <w:t xml:space="preserve"> חיי היום יום בעיר</w:t>
            </w:r>
          </w:p>
        </w:tc>
        <w:tc>
          <w:tcPr>
            <w:tcW w:w="139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A802D1" w:rsidRDefault="00A802D1" w:rsidP="00A802D1">
            <w:pPr>
              <w:widowControl w:val="0"/>
              <w:bidi/>
              <w:rPr>
                <w:rFonts w:asciiTheme="minorBidi" w:eastAsia="Consolas" w:hAnsiTheme="minorBidi" w:cstheme="minorBidi"/>
                <w:sz w:val="20"/>
                <w:szCs w:val="20"/>
                <w:lang w:bidi="he-IL"/>
              </w:rPr>
            </w:pPr>
            <w:r w:rsidRPr="00A802D1">
              <w:rPr>
                <w:rFonts w:asciiTheme="minorBidi" w:eastAsia="Consolas" w:hAnsiTheme="minorBidi" w:cstheme="minorBidi"/>
                <w:sz w:val="20"/>
                <w:szCs w:val="20"/>
                <w:rtl/>
                <w:lang w:bidi="he-IL"/>
              </w:rPr>
              <w:t>שכונות מגורים בירושלים</w:t>
            </w:r>
          </w:p>
        </w:tc>
        <w:tc>
          <w:tcPr>
            <w:tcW w:w="438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A802D1" w:rsidRDefault="004D5A82" w:rsidP="000926FA">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לאחר שהורדוס בנה מחדש את בית המקדש השני, הגיעו לבקר בירושלים יהודים רבים מיהודה, מהגליל ומהתפוצות. בין עולי הרגל הללו היו מי </w:t>
            </w:r>
            <w:r w:rsidR="00B40658">
              <w:rPr>
                <w:rFonts w:asciiTheme="minorBidi" w:eastAsia="Consolas" w:hAnsiTheme="minorBidi" w:cstheme="minorBidi" w:hint="cs"/>
                <w:sz w:val="20"/>
                <w:szCs w:val="20"/>
                <w:rtl/>
                <w:lang w:bidi="he-IL"/>
              </w:rPr>
              <w:t>שקבעו בעיר את מגוריהם</w:t>
            </w:r>
            <w:r>
              <w:rPr>
                <w:rFonts w:asciiTheme="minorBidi" w:eastAsia="Consolas" w:hAnsiTheme="minorBidi" w:cstheme="minorBidi" w:hint="cs"/>
                <w:sz w:val="20"/>
                <w:szCs w:val="20"/>
                <w:rtl/>
                <w:lang w:bidi="he-IL"/>
              </w:rPr>
              <w:t xml:space="preserve">, כך עשתה הלני </w:t>
            </w:r>
            <w:r w:rsidRPr="00F1799A">
              <w:rPr>
                <w:rFonts w:asciiTheme="minorBidi" w:eastAsia="Consolas" w:hAnsiTheme="minorBidi" w:cstheme="minorBidi" w:hint="cs"/>
                <w:sz w:val="20"/>
                <w:szCs w:val="20"/>
                <w:rtl/>
                <w:lang w:bidi="he-IL"/>
              </w:rPr>
              <w:t xml:space="preserve">המלכה </w:t>
            </w:r>
            <w:r w:rsidRPr="00F1799A">
              <w:rPr>
                <w:rFonts w:asciiTheme="minorBidi" w:eastAsia="Consolas" w:hAnsiTheme="minorBidi" w:cstheme="minorBidi"/>
                <w:sz w:val="20"/>
                <w:szCs w:val="20"/>
                <w:rtl/>
                <w:lang w:bidi="he-IL"/>
              </w:rPr>
              <w:t>–</w:t>
            </w:r>
            <w:r w:rsidRPr="00F1799A">
              <w:rPr>
                <w:rFonts w:asciiTheme="minorBidi" w:eastAsia="Consolas" w:hAnsiTheme="minorBidi" w:cstheme="minorBidi" w:hint="cs"/>
                <w:sz w:val="20"/>
                <w:szCs w:val="20"/>
                <w:rtl/>
                <w:lang w:bidi="he-IL"/>
              </w:rPr>
              <w:t xml:space="preserve"> הנדבנית </w:t>
            </w:r>
            <w:r w:rsidRPr="002065CE">
              <w:rPr>
                <w:rFonts w:asciiTheme="minorBidi" w:eastAsia="Consolas" w:hAnsiTheme="minorBidi" w:cstheme="minorBidi" w:hint="cs"/>
                <w:sz w:val="20"/>
                <w:szCs w:val="20"/>
                <w:rtl/>
                <w:lang w:bidi="he-IL"/>
              </w:rPr>
              <w:t>ה</w:t>
            </w:r>
            <w:r w:rsidR="00F1799A" w:rsidRPr="002065CE">
              <w:rPr>
                <w:rFonts w:asciiTheme="minorBidi" w:eastAsia="Consolas" w:hAnsiTheme="minorBidi" w:cstheme="minorBidi" w:hint="cs"/>
                <w:sz w:val="20"/>
                <w:szCs w:val="20"/>
                <w:rtl/>
                <w:lang w:bidi="he-IL"/>
              </w:rPr>
              <w:t>מפורסמת</w:t>
            </w:r>
            <w:r>
              <w:rPr>
                <w:rFonts w:asciiTheme="minorBidi" w:eastAsia="Consolas" w:hAnsiTheme="minorBidi" w:cstheme="minorBidi" w:hint="cs"/>
                <w:sz w:val="20"/>
                <w:szCs w:val="20"/>
                <w:rtl/>
                <w:lang w:bidi="he-IL"/>
              </w:rPr>
              <w:t xml:space="preserve"> </w:t>
            </w:r>
            <w:r>
              <w:rPr>
                <w:rFonts w:asciiTheme="minorBidi" w:eastAsia="Consolas" w:hAnsiTheme="minorBidi" w:cstheme="minorBidi"/>
                <w:sz w:val="20"/>
                <w:szCs w:val="20"/>
                <w:rtl/>
                <w:lang w:bidi="he-IL"/>
              </w:rPr>
              <w:t>–</w:t>
            </w:r>
            <w:r>
              <w:rPr>
                <w:rFonts w:asciiTheme="minorBidi" w:eastAsia="Consolas" w:hAnsiTheme="minorBidi" w:cstheme="minorBidi" w:hint="cs"/>
                <w:sz w:val="20"/>
                <w:szCs w:val="20"/>
                <w:rtl/>
                <w:lang w:bidi="he-IL"/>
              </w:rPr>
              <w:t xml:space="preserve"> וכך עש</w:t>
            </w:r>
            <w:r w:rsidR="00F1799A">
              <w:rPr>
                <w:rFonts w:asciiTheme="minorBidi" w:eastAsia="Consolas" w:hAnsiTheme="minorBidi" w:cstheme="minorBidi" w:hint="cs"/>
                <w:sz w:val="20"/>
                <w:szCs w:val="20"/>
                <w:rtl/>
                <w:lang w:bidi="he-IL"/>
              </w:rPr>
              <w:t>ו בעל כורחם עולי רגל עניים שלא היה להם די ממון למסע הארוך הביתה</w:t>
            </w:r>
            <w:r>
              <w:rPr>
                <w:rFonts w:asciiTheme="minorBidi" w:eastAsia="Consolas" w:hAnsiTheme="minorBidi" w:cstheme="minorBidi" w:hint="cs"/>
                <w:sz w:val="20"/>
                <w:szCs w:val="20"/>
                <w:rtl/>
                <w:lang w:bidi="he-IL"/>
              </w:rPr>
              <w:t>.</w:t>
            </w:r>
            <w:r w:rsidR="00B40658">
              <w:rPr>
                <w:rFonts w:asciiTheme="minorBidi" w:eastAsia="Consolas" w:hAnsiTheme="minorBidi" w:cstheme="minorBidi" w:hint="cs"/>
                <w:sz w:val="20"/>
                <w:szCs w:val="20"/>
                <w:rtl/>
                <w:lang w:bidi="he-IL"/>
              </w:rPr>
              <w:t xml:space="preserve"> אצילים ויהודים הלניסטים גרו בעיר העליונה, בסמוך למקדש הורדוס</w:t>
            </w:r>
            <w:r w:rsidR="000926FA">
              <w:rPr>
                <w:rFonts w:asciiTheme="minorBidi" w:eastAsia="Consolas" w:hAnsiTheme="minorBidi" w:cstheme="minorBidi" w:hint="cs"/>
                <w:sz w:val="20"/>
                <w:szCs w:val="20"/>
                <w:rtl/>
                <w:lang w:bidi="he-IL"/>
              </w:rPr>
              <w:t>, ואילו העניים גרו בשכונות הצפופות של העיר התחתונה.</w:t>
            </w: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A802D1" w:rsidRDefault="00A802D1" w:rsidP="00A802D1">
            <w:pPr>
              <w:widowControl w:val="0"/>
              <w:bidi/>
              <w:rPr>
                <w:rFonts w:asciiTheme="minorBidi" w:eastAsia="Consolas" w:hAnsiTheme="minorBidi" w:cstheme="minorBidi"/>
                <w:sz w:val="20"/>
                <w:szCs w:val="20"/>
                <w:rtl/>
                <w:lang w:bidi="he-IL"/>
              </w:rPr>
            </w:pPr>
            <w:r w:rsidRPr="00A802D1">
              <w:rPr>
                <w:rFonts w:asciiTheme="minorBidi" w:eastAsia="Consolas" w:hAnsiTheme="minorBidi"/>
                <w:sz w:val="20"/>
                <w:szCs w:val="20"/>
                <w:rtl/>
                <w:lang w:bidi="he-IL"/>
              </w:rPr>
              <w:t>אֵיפָה</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A802D1" w:rsidP="00A802D1">
            <w:pPr>
              <w:widowControl w:val="0"/>
              <w:bidi/>
              <w:rPr>
                <w:rFonts w:asciiTheme="minorBidi" w:eastAsia="Consolas" w:hAnsiTheme="minorBidi"/>
                <w:sz w:val="20"/>
                <w:szCs w:val="20"/>
                <w:rtl/>
                <w:lang w:bidi="he-IL"/>
              </w:rPr>
            </w:pPr>
            <w:r>
              <w:rPr>
                <w:rFonts w:asciiTheme="minorBidi" w:eastAsia="Consolas" w:hAnsiTheme="minorBidi" w:cstheme="minorBidi" w:hint="cs"/>
                <w:sz w:val="20"/>
                <w:szCs w:val="20"/>
                <w:rtl/>
                <w:lang w:bidi="he-IL"/>
              </w:rPr>
              <w:t>"</w:t>
            </w:r>
            <w:r>
              <w:rPr>
                <w:rtl/>
                <w:lang w:bidi="he-IL"/>
              </w:rPr>
              <w:t xml:space="preserve"> </w:t>
            </w:r>
            <w:r w:rsidRPr="00A802D1">
              <w:rPr>
                <w:rFonts w:asciiTheme="minorBidi" w:eastAsia="Consolas" w:hAnsiTheme="minorBidi"/>
                <w:sz w:val="20"/>
                <w:szCs w:val="20"/>
                <w:rtl/>
                <w:lang w:bidi="he-IL"/>
              </w:rPr>
              <w:t>הֲיָבִיאוּ הַנֵּר לָשׂוּם תַּחַת הָאֵיפָה וְתַחַת הַמִּטָּה וְלֹא לְהַעֲלוֹתוֹ עַל־הַמְּנוֹרָה</w:t>
            </w:r>
            <w:r>
              <w:rPr>
                <w:rFonts w:asciiTheme="minorBidi" w:eastAsia="Consolas" w:hAnsiTheme="minorBidi" w:hint="cs"/>
                <w:sz w:val="20"/>
                <w:szCs w:val="20"/>
                <w:rtl/>
                <w:lang w:bidi="he-IL"/>
              </w:rPr>
              <w:t>." (הבשורה על פי מרקוס, ד, 21)</w:t>
            </w:r>
          </w:p>
          <w:p w:rsidR="004D5A82" w:rsidRDefault="004D5A82" w:rsidP="004D5A82">
            <w:pPr>
              <w:widowControl w:val="0"/>
              <w:bidi/>
              <w:rPr>
                <w:rFonts w:asciiTheme="minorBidi" w:eastAsia="Consolas" w:hAnsiTheme="minorBidi"/>
                <w:sz w:val="20"/>
                <w:szCs w:val="20"/>
                <w:rtl/>
                <w:lang w:bidi="he-IL"/>
              </w:rPr>
            </w:pPr>
          </w:p>
          <w:p w:rsidR="004D5A82" w:rsidRDefault="004D5A82" w:rsidP="004D5A82">
            <w:pPr>
              <w:widowControl w:val="0"/>
              <w:bidi/>
              <w:rPr>
                <w:rFonts w:asciiTheme="minorBidi" w:eastAsia="Consolas" w:hAnsiTheme="minorBidi"/>
                <w:sz w:val="20"/>
                <w:szCs w:val="20"/>
                <w:rtl/>
                <w:lang w:bidi="he-IL"/>
              </w:rPr>
            </w:pPr>
            <w:r w:rsidRPr="00A802D1">
              <w:rPr>
                <w:rFonts w:asciiTheme="minorBidi" w:eastAsia="Consolas" w:hAnsiTheme="minorBidi"/>
                <w:sz w:val="20"/>
                <w:szCs w:val="20"/>
                <w:rtl/>
                <w:lang w:bidi="he-IL"/>
              </w:rPr>
              <w:t>אֵיפָה</w:t>
            </w:r>
          </w:p>
          <w:p w:rsidR="004D5A82" w:rsidRPr="00A802D1" w:rsidRDefault="004D5A82" w:rsidP="00A85800">
            <w:pPr>
              <w:widowControl w:val="0"/>
              <w:bidi/>
              <w:rPr>
                <w:rFonts w:asciiTheme="minorBidi" w:eastAsia="Consolas" w:hAnsiTheme="minorBidi" w:cstheme="minorBidi"/>
                <w:sz w:val="20"/>
                <w:szCs w:val="20"/>
                <w:lang w:bidi="he-IL"/>
              </w:rPr>
            </w:pPr>
            <w:r>
              <w:rPr>
                <w:rFonts w:asciiTheme="minorBidi" w:eastAsia="Consolas" w:hAnsiTheme="minorBidi" w:hint="cs"/>
                <w:sz w:val="20"/>
                <w:szCs w:val="20"/>
                <w:rtl/>
                <w:lang w:bidi="he-IL"/>
              </w:rPr>
              <w:t>איפה היא יחידת מידה עתיקה ל</w:t>
            </w:r>
            <w:r w:rsidR="00F76D1D">
              <w:rPr>
                <w:rFonts w:asciiTheme="minorBidi" w:eastAsia="Consolas" w:hAnsiTheme="minorBidi" w:hint="cs"/>
                <w:sz w:val="20"/>
                <w:szCs w:val="20"/>
                <w:rtl/>
                <w:lang w:bidi="he-IL"/>
              </w:rPr>
              <w:t>מדידת ה</w:t>
            </w:r>
            <w:r>
              <w:rPr>
                <w:rFonts w:asciiTheme="minorBidi" w:eastAsia="Consolas" w:hAnsiTheme="minorBidi" w:hint="cs"/>
                <w:sz w:val="20"/>
                <w:szCs w:val="20"/>
                <w:rtl/>
                <w:lang w:bidi="he-IL"/>
              </w:rPr>
              <w:t xml:space="preserve">נפח של </w:t>
            </w:r>
            <w:r w:rsidR="00A85800">
              <w:rPr>
                <w:rFonts w:asciiTheme="minorBidi" w:eastAsia="Consolas" w:hAnsiTheme="minorBidi" w:hint="cs"/>
                <w:sz w:val="20"/>
                <w:szCs w:val="20"/>
                <w:rtl/>
                <w:lang w:bidi="he-IL"/>
              </w:rPr>
              <w:t xml:space="preserve">חומרים </w:t>
            </w:r>
            <w:r w:rsidR="00F1799A">
              <w:rPr>
                <w:rFonts w:asciiTheme="minorBidi" w:eastAsia="Consolas" w:hAnsiTheme="minorBidi" w:hint="cs"/>
                <w:sz w:val="20"/>
                <w:szCs w:val="20"/>
                <w:rtl/>
                <w:lang w:bidi="he-IL"/>
              </w:rPr>
              <w:t>יבשים</w:t>
            </w:r>
            <w:r>
              <w:rPr>
                <w:rFonts w:asciiTheme="minorBidi" w:eastAsia="Consolas" w:hAnsiTheme="minorBidi" w:hint="cs"/>
                <w:sz w:val="20"/>
                <w:szCs w:val="20"/>
                <w:rtl/>
                <w:lang w:bidi="he-IL"/>
              </w:rPr>
              <w:t xml:space="preserve"> </w:t>
            </w:r>
            <w:r w:rsidR="00080C59">
              <w:rPr>
                <w:rFonts w:asciiTheme="minorBidi" w:eastAsia="Consolas" w:hAnsiTheme="minorBidi" w:hint="cs"/>
                <w:sz w:val="20"/>
                <w:szCs w:val="20"/>
                <w:rtl/>
                <w:lang w:bidi="he-IL"/>
              </w:rPr>
              <w:t>(שוו</w:t>
            </w:r>
            <w:r w:rsidR="00BA76A5">
              <w:rPr>
                <w:rFonts w:asciiTheme="minorBidi" w:eastAsia="Consolas" w:hAnsiTheme="minorBidi" w:hint="cs"/>
                <w:sz w:val="20"/>
                <w:szCs w:val="20"/>
                <w:rtl/>
                <w:lang w:bidi="he-IL"/>
              </w:rPr>
              <w:t>ת</w:t>
            </w:r>
            <w:r w:rsidR="00080C59">
              <w:rPr>
                <w:rFonts w:asciiTheme="minorBidi" w:eastAsia="Consolas" w:hAnsiTheme="minorBidi" w:hint="cs"/>
                <w:sz w:val="20"/>
                <w:szCs w:val="20"/>
                <w:rtl/>
                <w:lang w:bidi="he-IL"/>
              </w:rPr>
              <w:t xml:space="preserve"> ערך לכ-30 ליטר). </w:t>
            </w:r>
          </w:p>
        </w:tc>
      </w:tr>
      <w:tr w:rsidR="008B3CB5">
        <w:tc>
          <w:tcPr>
            <w:tcW w:w="1335" w:type="dxa"/>
            <w:tcBorders>
              <w:top w:val="single" w:sz="6" w:space="0" w:color="000000"/>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000000"/>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000000"/>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City Street</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“Go out quickly into the streets and alleys of the town and bring in here the poor and the </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crippled, the blind and the lame.” (Luke 14:21)</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More than in the country, one was struck by the difference between the rich and the poor in big cities like Jerusalem. Homeless people, like the Lazarus of Jesus’ parable (Lk 6:19-31), could be found begging at the gates of rich mansions in the Upper City.</w:t>
            </w:r>
          </w:p>
        </w:tc>
      </w:tr>
      <w:tr w:rsidR="008B3CB5">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E67F6B" w:rsidRDefault="00E67F6B" w:rsidP="00E67F6B">
            <w:pPr>
              <w:widowControl w:val="0"/>
              <w:bidi/>
              <w:rPr>
                <w:rFonts w:asciiTheme="minorBidi" w:eastAsia="Consolas" w:hAnsiTheme="minorBidi" w:cstheme="minorBidi"/>
                <w:sz w:val="20"/>
                <w:szCs w:val="20"/>
                <w:lang w:bidi="he-IL"/>
              </w:rPr>
            </w:pPr>
            <w:r w:rsidRPr="00E67F6B">
              <w:rPr>
                <w:rFonts w:asciiTheme="minorBidi" w:eastAsia="Consolas" w:hAnsiTheme="minorBidi" w:cstheme="minorBidi"/>
                <w:sz w:val="20"/>
                <w:szCs w:val="20"/>
                <w:rtl/>
                <w:lang w:bidi="he-IL"/>
              </w:rPr>
              <w:t>רחובות העיר</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E67F6B" w:rsidP="00080C59">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Pr>
                <w:rtl/>
                <w:lang w:bidi="he-IL"/>
              </w:rPr>
              <w:t xml:space="preserve"> </w:t>
            </w:r>
            <w:r w:rsidRPr="00E67F6B">
              <w:rPr>
                <w:rFonts w:ascii="Consolas" w:eastAsia="Consolas" w:hAnsi="Consolas"/>
                <w:sz w:val="20"/>
                <w:szCs w:val="20"/>
                <w:rtl/>
                <w:lang w:bidi="he-IL"/>
              </w:rPr>
              <w:t xml:space="preserve">מַהֵר צֵא אֶל־רְחֹבוֹת הָעִיר וְאֶל־חוּצוֹתֶיהָ וְהָבֵא הֵנָּה אֶת־הָעֲנִיִּים וְאֶת־הַנִּדְכָּאִים </w:t>
            </w:r>
            <w:r w:rsidRPr="00E67F6B">
              <w:rPr>
                <w:rFonts w:ascii="Consolas" w:eastAsia="Consolas" w:hAnsi="Consolas"/>
                <w:sz w:val="20"/>
                <w:szCs w:val="20"/>
                <w:rtl/>
                <w:lang w:bidi="he-IL"/>
              </w:rPr>
              <w:lastRenderedPageBreak/>
              <w:t>וְאֶת־הַעִוְרִים וְאֶת־הַפִּסְחִים</w:t>
            </w:r>
            <w:r>
              <w:rPr>
                <w:rFonts w:ascii="Consolas" w:eastAsia="Consolas" w:hAnsi="Consolas" w:hint="cs"/>
                <w:sz w:val="20"/>
                <w:szCs w:val="20"/>
                <w:rtl/>
                <w:lang w:bidi="he-IL"/>
              </w:rPr>
              <w:t>." (הבשורה על פי לוקס, יד, 21)</w:t>
            </w:r>
            <w:r w:rsidR="00080C59">
              <w:rPr>
                <w:rFonts w:ascii="Consolas" w:eastAsia="Consolas" w:hAnsi="Consolas" w:hint="cs"/>
                <w:sz w:val="20"/>
                <w:szCs w:val="20"/>
                <w:rtl/>
                <w:lang w:bidi="he-IL"/>
              </w:rPr>
              <w:t xml:space="preserve"> </w:t>
            </w:r>
          </w:p>
          <w:p w:rsidR="00080C59" w:rsidRDefault="00080C59" w:rsidP="00080C59">
            <w:pPr>
              <w:widowControl w:val="0"/>
              <w:bidi/>
              <w:rPr>
                <w:rFonts w:ascii="Consolas" w:eastAsia="Consolas" w:hAnsi="Consolas"/>
                <w:sz w:val="20"/>
                <w:szCs w:val="20"/>
                <w:rtl/>
                <w:lang w:bidi="he-IL"/>
              </w:rPr>
            </w:pPr>
          </w:p>
          <w:p w:rsidR="00080C59" w:rsidRPr="00080C59" w:rsidRDefault="00B40658" w:rsidP="000926FA">
            <w:pPr>
              <w:widowControl w:val="0"/>
              <w:bidi/>
              <w:rPr>
                <w:rFonts w:ascii="Consolas" w:eastAsia="Consolas" w:hAnsi="Consolas"/>
                <w:sz w:val="20"/>
                <w:szCs w:val="20"/>
                <w:lang w:bidi="he-IL"/>
              </w:rPr>
            </w:pPr>
            <w:r>
              <w:rPr>
                <w:rFonts w:ascii="Consolas" w:eastAsia="Consolas" w:hAnsi="Consolas" w:hint="cs"/>
                <w:sz w:val="20"/>
                <w:szCs w:val="20"/>
                <w:rtl/>
                <w:lang w:bidi="he-IL"/>
              </w:rPr>
              <w:t xml:space="preserve">הפערים בין עשירים לעניים היו בולטים </w:t>
            </w:r>
            <w:r w:rsidR="00080C59">
              <w:rPr>
                <w:rFonts w:ascii="Consolas" w:eastAsia="Consolas" w:hAnsi="Consolas" w:hint="cs"/>
                <w:sz w:val="20"/>
                <w:szCs w:val="20"/>
                <w:rtl/>
                <w:lang w:bidi="he-IL"/>
              </w:rPr>
              <w:t xml:space="preserve">יותר </w:t>
            </w:r>
            <w:r>
              <w:rPr>
                <w:rFonts w:ascii="Consolas" w:eastAsia="Consolas" w:hAnsi="Consolas" w:hint="cs"/>
                <w:sz w:val="20"/>
                <w:szCs w:val="20"/>
                <w:rtl/>
                <w:lang w:bidi="he-IL"/>
              </w:rPr>
              <w:t>בערים</w:t>
            </w:r>
            <w:r w:rsidR="000926FA">
              <w:rPr>
                <w:rFonts w:ascii="Consolas" w:eastAsia="Consolas" w:hAnsi="Consolas" w:hint="cs"/>
                <w:sz w:val="20"/>
                <w:szCs w:val="20"/>
                <w:rtl/>
                <w:lang w:bidi="he-IL"/>
              </w:rPr>
              <w:t xml:space="preserve"> מאשר בכפרים</w:t>
            </w:r>
            <w:r w:rsidR="007A7538">
              <w:rPr>
                <w:rFonts w:ascii="Consolas" w:eastAsia="Consolas" w:hAnsi="Consolas" w:hint="cs"/>
                <w:sz w:val="20"/>
                <w:szCs w:val="20"/>
                <w:rtl/>
                <w:lang w:bidi="he-IL"/>
              </w:rPr>
              <w:t>, ו</w:t>
            </w:r>
            <w:r w:rsidR="000926FA">
              <w:rPr>
                <w:rFonts w:ascii="Consolas" w:eastAsia="Consolas" w:hAnsi="Consolas" w:hint="cs"/>
                <w:sz w:val="20"/>
                <w:szCs w:val="20"/>
                <w:rtl/>
                <w:lang w:bidi="he-IL"/>
              </w:rPr>
              <w:t xml:space="preserve">על אחת כמה וכמה </w:t>
            </w:r>
            <w:r w:rsidR="007A7538">
              <w:rPr>
                <w:rFonts w:ascii="Consolas" w:eastAsia="Consolas" w:hAnsi="Consolas" w:hint="cs"/>
                <w:sz w:val="20"/>
                <w:szCs w:val="20"/>
                <w:rtl/>
                <w:lang w:bidi="he-IL"/>
              </w:rPr>
              <w:t xml:space="preserve">בערים גדולות כמו </w:t>
            </w:r>
            <w:r w:rsidR="00080C59">
              <w:rPr>
                <w:rFonts w:ascii="Consolas" w:eastAsia="Consolas" w:hAnsi="Consolas" w:hint="cs"/>
                <w:sz w:val="20"/>
                <w:szCs w:val="20"/>
                <w:rtl/>
                <w:lang w:bidi="he-IL"/>
              </w:rPr>
              <w:t>ירושלים. עניים וחסרי בית</w:t>
            </w:r>
            <w:r w:rsidR="000926FA">
              <w:rPr>
                <w:rFonts w:ascii="Consolas" w:eastAsia="Consolas" w:hAnsi="Consolas" w:hint="cs"/>
                <w:sz w:val="20"/>
                <w:szCs w:val="20"/>
                <w:rtl/>
                <w:lang w:bidi="he-IL"/>
              </w:rPr>
              <w:t xml:space="preserve">, כמו לזרוס </w:t>
            </w:r>
            <w:r w:rsidR="002065CE">
              <w:rPr>
                <w:rFonts w:ascii="Consolas" w:eastAsia="Consolas" w:hAnsi="Consolas" w:hint="cs"/>
                <w:sz w:val="20"/>
                <w:szCs w:val="20"/>
                <w:rtl/>
                <w:lang w:bidi="he-IL"/>
              </w:rPr>
              <w:t>מה</w:t>
            </w:r>
            <w:r w:rsidR="000926FA">
              <w:rPr>
                <w:rFonts w:ascii="Consolas" w:eastAsia="Consolas" w:hAnsi="Consolas" w:hint="cs"/>
                <w:sz w:val="20"/>
                <w:szCs w:val="20"/>
                <w:rtl/>
                <w:lang w:bidi="he-IL"/>
              </w:rPr>
              <w:t xml:space="preserve">משל של ישו </w:t>
            </w:r>
            <w:commentRangeStart w:id="1"/>
            <w:r w:rsidR="000926FA" w:rsidRPr="000926FA">
              <w:rPr>
                <w:rFonts w:ascii="Consolas" w:eastAsia="Consolas" w:hAnsi="Consolas" w:hint="cs"/>
                <w:sz w:val="20"/>
                <w:szCs w:val="20"/>
                <w:rtl/>
                <w:lang w:bidi="he-IL"/>
              </w:rPr>
              <w:t>(לוקס, ו, 19-31)</w:t>
            </w:r>
            <w:commentRangeEnd w:id="1"/>
            <w:r w:rsidR="000926FA">
              <w:rPr>
                <w:rStyle w:val="a6"/>
                <w:rtl/>
              </w:rPr>
              <w:commentReference w:id="1"/>
            </w:r>
            <w:r w:rsidR="000926FA">
              <w:rPr>
                <w:rFonts w:ascii="Consolas" w:eastAsia="Consolas" w:hAnsi="Consolas" w:hint="cs"/>
                <w:sz w:val="20"/>
                <w:szCs w:val="20"/>
                <w:rtl/>
                <w:lang w:bidi="he-IL"/>
              </w:rPr>
              <w:t>,</w:t>
            </w:r>
            <w:r w:rsidR="00080C59">
              <w:rPr>
                <w:rFonts w:ascii="Consolas" w:eastAsia="Consolas" w:hAnsi="Consolas" w:hint="cs"/>
                <w:sz w:val="20"/>
                <w:szCs w:val="20"/>
                <w:rtl/>
                <w:lang w:bidi="he-IL"/>
              </w:rPr>
              <w:t xml:space="preserve"> </w:t>
            </w:r>
            <w:r w:rsidR="000926FA">
              <w:rPr>
                <w:rFonts w:ascii="Consolas" w:eastAsia="Consolas" w:hAnsi="Consolas" w:hint="cs"/>
                <w:sz w:val="20"/>
                <w:szCs w:val="20"/>
                <w:rtl/>
                <w:lang w:bidi="he-IL"/>
              </w:rPr>
              <w:t>התדפקו על דלתותיהם של</w:t>
            </w:r>
            <w:r w:rsidR="00080C59">
              <w:rPr>
                <w:rFonts w:ascii="Consolas" w:eastAsia="Consolas" w:hAnsi="Consolas" w:hint="cs"/>
                <w:sz w:val="20"/>
                <w:szCs w:val="20"/>
                <w:rtl/>
                <w:lang w:bidi="he-IL"/>
              </w:rPr>
              <w:t xml:space="preserve"> בתים </w:t>
            </w:r>
            <w:r w:rsidR="007A7538">
              <w:rPr>
                <w:rFonts w:ascii="Consolas" w:eastAsia="Consolas" w:hAnsi="Consolas" w:hint="cs"/>
                <w:sz w:val="20"/>
                <w:szCs w:val="20"/>
                <w:rtl/>
                <w:lang w:bidi="he-IL"/>
              </w:rPr>
              <w:t>אמידים</w:t>
            </w:r>
            <w:r w:rsidR="00080C59">
              <w:rPr>
                <w:rFonts w:ascii="Consolas" w:eastAsia="Consolas" w:hAnsi="Consolas" w:hint="cs"/>
                <w:sz w:val="20"/>
                <w:szCs w:val="20"/>
                <w:rtl/>
                <w:lang w:bidi="he-IL"/>
              </w:rPr>
              <w:t xml:space="preserve"> בעיר העליונה</w:t>
            </w:r>
            <w:r w:rsidR="000926FA">
              <w:rPr>
                <w:rFonts w:ascii="Consolas" w:eastAsia="Consolas" w:hAnsi="Consolas" w:hint="cs"/>
                <w:sz w:val="20"/>
                <w:szCs w:val="20"/>
                <w:rtl/>
                <w:lang w:bidi="he-IL"/>
              </w:rPr>
              <w:t xml:space="preserve"> וקיבצו נדבות.</w:t>
            </w:r>
          </w:p>
        </w:tc>
      </w:tr>
      <w:tr w:rsidR="008B3CB5">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Lamp</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“Or what woman having ten coins and losing one would not light a lamp and sweep the house, </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searching carefully until she finds it?” (Luke 15:8)</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OIL LAMP</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Oil lamps were the most common way to light houses during Jesus’ time. Some lamps were hung from the ceiling; others were put in small niches cut into the wall.</w:t>
            </w:r>
          </w:p>
        </w:tc>
      </w:tr>
      <w:tr w:rsidR="008B3CB5">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E67F6B" w:rsidRDefault="00E67F6B" w:rsidP="00E67F6B">
            <w:pPr>
              <w:widowControl w:val="0"/>
              <w:bidi/>
              <w:rPr>
                <w:rFonts w:asciiTheme="minorBidi" w:eastAsia="Consolas" w:hAnsiTheme="minorBidi" w:cstheme="minorBidi"/>
                <w:sz w:val="20"/>
                <w:szCs w:val="20"/>
                <w:lang w:bidi="he-IL"/>
              </w:rPr>
            </w:pPr>
            <w:commentRangeStart w:id="2"/>
            <w:r w:rsidRPr="002065CE">
              <w:rPr>
                <w:rFonts w:asciiTheme="minorBidi" w:eastAsia="Consolas" w:hAnsiTheme="minorBidi" w:cstheme="minorBidi"/>
                <w:sz w:val="20"/>
                <w:szCs w:val="20"/>
                <w:rtl/>
                <w:lang w:bidi="he-IL"/>
              </w:rPr>
              <w:t>תאורה</w:t>
            </w:r>
            <w:commentRangeEnd w:id="2"/>
            <w:r w:rsidR="002065CE">
              <w:rPr>
                <w:rStyle w:val="a6"/>
                <w:rtl/>
              </w:rPr>
              <w:commentReference w:id="2"/>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A802D1" w:rsidP="00A802D1">
            <w:pPr>
              <w:widowControl w:val="0"/>
              <w:bidi/>
              <w:rPr>
                <w:rFonts w:asciiTheme="minorBidi" w:eastAsia="Consolas" w:hAnsiTheme="minorBidi"/>
                <w:sz w:val="20"/>
                <w:szCs w:val="20"/>
                <w:rtl/>
                <w:lang w:bidi="he-IL"/>
              </w:rPr>
            </w:pPr>
            <w:r>
              <w:rPr>
                <w:rFonts w:asciiTheme="minorBidi" w:eastAsia="Consolas" w:hAnsiTheme="minorBidi" w:cstheme="minorBidi" w:hint="cs"/>
                <w:sz w:val="20"/>
                <w:szCs w:val="20"/>
                <w:rtl/>
                <w:lang w:bidi="he-IL"/>
              </w:rPr>
              <w:t>"</w:t>
            </w:r>
            <w:r w:rsidRPr="00A802D1">
              <w:rPr>
                <w:rFonts w:asciiTheme="minorBidi" w:eastAsia="Consolas" w:hAnsiTheme="minorBidi"/>
                <w:sz w:val="20"/>
                <w:szCs w:val="20"/>
                <w:rtl/>
                <w:lang w:bidi="he-IL"/>
              </w:rPr>
              <w:t>אוֹ מִי הָאִשָּׁה אֲשֶׁר־לָהּ עֲשָׂרָה דַרְכְּמוֹנִים וְאָבַד לָהּ דַּרְכְּמוֹן אֶחָד וְלֹא־תַדְלִיק נֵר וּתְטַאטֵא אֶת־הַבַּיִת וּתְחַפֵּשׂ הֵיטֵב עַד כִּי־תִמְצָאֵהוּ</w:t>
            </w:r>
            <w:r>
              <w:rPr>
                <w:rFonts w:asciiTheme="minorBidi" w:eastAsia="Consolas" w:hAnsiTheme="minorBidi" w:hint="cs"/>
                <w:sz w:val="20"/>
                <w:szCs w:val="20"/>
                <w:rtl/>
                <w:lang w:bidi="he-IL"/>
              </w:rPr>
              <w:t>." (הבשורה על פי לוקס, טו, 8)</w:t>
            </w:r>
          </w:p>
          <w:p w:rsidR="00A802D1" w:rsidRDefault="00A802D1" w:rsidP="00A802D1">
            <w:pPr>
              <w:widowControl w:val="0"/>
              <w:bidi/>
              <w:rPr>
                <w:rFonts w:asciiTheme="minorBidi" w:eastAsia="Consolas" w:hAnsiTheme="minorBidi"/>
                <w:sz w:val="20"/>
                <w:szCs w:val="20"/>
                <w:rtl/>
                <w:lang w:bidi="he-IL"/>
              </w:rPr>
            </w:pPr>
          </w:p>
          <w:p w:rsidR="00A802D1" w:rsidRDefault="00A802D1" w:rsidP="00A802D1">
            <w:pPr>
              <w:widowControl w:val="0"/>
              <w:bidi/>
              <w:rPr>
                <w:rFonts w:asciiTheme="minorBidi" w:eastAsia="Consolas" w:hAnsiTheme="minorBidi"/>
                <w:sz w:val="20"/>
                <w:szCs w:val="20"/>
                <w:rtl/>
                <w:lang w:bidi="he-IL"/>
              </w:rPr>
            </w:pPr>
            <w:r>
              <w:rPr>
                <w:rFonts w:asciiTheme="minorBidi" w:eastAsia="Consolas" w:hAnsiTheme="minorBidi" w:hint="cs"/>
                <w:sz w:val="20"/>
                <w:szCs w:val="20"/>
                <w:rtl/>
                <w:lang w:bidi="he-IL"/>
              </w:rPr>
              <w:t>מנורת שמן</w:t>
            </w:r>
          </w:p>
          <w:p w:rsidR="00080C59" w:rsidRPr="00E67F6B" w:rsidRDefault="00080C59" w:rsidP="000926FA">
            <w:pPr>
              <w:widowControl w:val="0"/>
              <w:bidi/>
              <w:rPr>
                <w:rFonts w:asciiTheme="minorBidi" w:eastAsia="Consolas" w:hAnsiTheme="minorBidi" w:cstheme="minorBidi"/>
                <w:sz w:val="20"/>
                <w:szCs w:val="20"/>
                <w:lang w:bidi="he-IL"/>
              </w:rPr>
            </w:pPr>
            <w:r>
              <w:rPr>
                <w:rFonts w:asciiTheme="minorBidi" w:eastAsia="Consolas" w:hAnsiTheme="minorBidi" w:hint="cs"/>
                <w:sz w:val="20"/>
                <w:szCs w:val="20"/>
                <w:rtl/>
                <w:lang w:bidi="he-IL"/>
              </w:rPr>
              <w:t xml:space="preserve">מנורות שמן היו </w:t>
            </w:r>
            <w:r w:rsidR="007A7538">
              <w:rPr>
                <w:rFonts w:asciiTheme="minorBidi" w:eastAsia="Consolas" w:hAnsiTheme="minorBidi" w:hint="cs"/>
                <w:sz w:val="20"/>
                <w:szCs w:val="20"/>
                <w:rtl/>
                <w:lang w:bidi="he-IL"/>
              </w:rPr>
              <w:t>אמצעי התאורה הנפוץ ביותר בבתי מגורים</w:t>
            </w:r>
            <w:r w:rsidR="005F38D2">
              <w:rPr>
                <w:rFonts w:asciiTheme="minorBidi" w:eastAsia="Consolas" w:hAnsiTheme="minorBidi" w:hint="cs"/>
                <w:sz w:val="20"/>
                <w:szCs w:val="20"/>
                <w:rtl/>
                <w:lang w:bidi="he-IL"/>
              </w:rPr>
              <w:t xml:space="preserve"> בתקופתו של ישו. מנורות </w:t>
            </w:r>
            <w:r w:rsidR="000926FA">
              <w:rPr>
                <w:rFonts w:asciiTheme="minorBidi" w:eastAsia="Consolas" w:hAnsiTheme="minorBidi" w:hint="cs"/>
                <w:sz w:val="20"/>
                <w:szCs w:val="20"/>
                <w:rtl/>
                <w:lang w:bidi="he-IL"/>
              </w:rPr>
              <w:t xml:space="preserve">שמן </w:t>
            </w:r>
            <w:r w:rsidR="005F38D2">
              <w:rPr>
                <w:rFonts w:asciiTheme="minorBidi" w:eastAsia="Consolas" w:hAnsiTheme="minorBidi" w:hint="cs"/>
                <w:sz w:val="20"/>
                <w:szCs w:val="20"/>
                <w:rtl/>
                <w:lang w:bidi="he-IL"/>
              </w:rPr>
              <w:t>נתלו מ</w:t>
            </w:r>
            <w:r w:rsidR="000926FA">
              <w:rPr>
                <w:rFonts w:asciiTheme="minorBidi" w:eastAsia="Consolas" w:hAnsiTheme="minorBidi" w:hint="cs"/>
                <w:sz w:val="20"/>
                <w:szCs w:val="20"/>
                <w:rtl/>
                <w:lang w:bidi="he-IL"/>
              </w:rPr>
              <w:t>ן התקרה או</w:t>
            </w:r>
            <w:r w:rsidR="005F38D2">
              <w:rPr>
                <w:rFonts w:asciiTheme="minorBidi" w:eastAsia="Consolas" w:hAnsiTheme="minorBidi" w:hint="cs"/>
                <w:sz w:val="20"/>
                <w:szCs w:val="20"/>
                <w:rtl/>
                <w:lang w:bidi="he-IL"/>
              </w:rPr>
              <w:t xml:space="preserve"> הוצבו בשקעים ייעודיים בקירות.</w:t>
            </w:r>
          </w:p>
        </w:tc>
      </w:tr>
      <w:tr w:rsidR="008B3CB5">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Stairs to the lower city</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Stretching from present-day Mt. Zion to the area of the Western Wall, a naturally steep slope separated the wealthy residential area of the Upper City from the heavily populated neighbourhoods of the Lower City. The two areas were connected by stairs. The stepped streets of the Old City still preserve this feature.</w:t>
            </w:r>
          </w:p>
        </w:tc>
      </w:tr>
      <w:tr w:rsidR="008B3CB5" w:rsidRPr="005F38D2">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E67F6B" w:rsidRDefault="00E67F6B" w:rsidP="007A7538">
            <w:pPr>
              <w:widowControl w:val="0"/>
              <w:bidi/>
              <w:rPr>
                <w:rFonts w:asciiTheme="minorBidi" w:eastAsia="Consolas" w:hAnsiTheme="minorBidi" w:cstheme="minorBidi"/>
                <w:sz w:val="20"/>
                <w:szCs w:val="20"/>
                <w:lang w:bidi="he-IL"/>
              </w:rPr>
            </w:pPr>
            <w:r w:rsidRPr="00E67F6B">
              <w:rPr>
                <w:rFonts w:asciiTheme="minorBidi" w:eastAsia="Consolas" w:hAnsiTheme="minorBidi" w:cstheme="minorBidi"/>
                <w:sz w:val="20"/>
                <w:szCs w:val="20"/>
                <w:rtl/>
                <w:lang w:bidi="he-IL"/>
              </w:rPr>
              <w:t xml:space="preserve">גרמי מדרגות המקשרים את העיר </w:t>
            </w:r>
            <w:r w:rsidR="005F38D2">
              <w:rPr>
                <w:rFonts w:asciiTheme="minorBidi" w:eastAsia="Consolas" w:hAnsiTheme="minorBidi" w:cstheme="minorBidi" w:hint="cs"/>
                <w:sz w:val="20"/>
                <w:szCs w:val="20"/>
                <w:rtl/>
                <w:lang w:bidi="he-IL"/>
              </w:rPr>
              <w:t>התח</w:t>
            </w:r>
            <w:r w:rsidR="007A7538">
              <w:rPr>
                <w:rFonts w:asciiTheme="minorBidi" w:eastAsia="Consolas" w:hAnsiTheme="minorBidi" w:cstheme="minorBidi" w:hint="cs"/>
                <w:sz w:val="20"/>
                <w:szCs w:val="20"/>
                <w:rtl/>
                <w:lang w:bidi="he-IL"/>
              </w:rPr>
              <w:t>תונה</w:t>
            </w:r>
            <w:r w:rsidR="005F38D2">
              <w:rPr>
                <w:rFonts w:asciiTheme="minorBidi" w:eastAsia="Consolas" w:hAnsiTheme="minorBidi" w:cstheme="minorBidi" w:hint="cs"/>
                <w:sz w:val="20"/>
                <w:szCs w:val="20"/>
                <w:rtl/>
                <w:lang w:bidi="he-IL"/>
              </w:rPr>
              <w:t xml:space="preserve"> </w:t>
            </w:r>
            <w:r w:rsidRPr="00E67F6B">
              <w:rPr>
                <w:rFonts w:asciiTheme="minorBidi" w:eastAsia="Consolas" w:hAnsiTheme="minorBidi" w:cstheme="minorBidi"/>
                <w:sz w:val="20"/>
                <w:szCs w:val="20"/>
                <w:rtl/>
                <w:lang w:bidi="he-IL"/>
              </w:rPr>
              <w:t>עם הר הבית</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Pr="005F38D2" w:rsidRDefault="005F38D2" w:rsidP="00830142">
            <w:pPr>
              <w:widowControl w:val="0"/>
              <w:bidi/>
              <w:rPr>
                <w:rFonts w:asciiTheme="minorBidi" w:eastAsia="Consolas" w:hAnsiTheme="minorBidi" w:cstheme="minorBidi"/>
                <w:sz w:val="20"/>
                <w:szCs w:val="20"/>
                <w:lang w:bidi="he-IL"/>
              </w:rPr>
            </w:pPr>
            <w:r w:rsidRPr="005F38D2">
              <w:rPr>
                <w:rFonts w:asciiTheme="minorBidi" w:eastAsia="Consolas" w:hAnsiTheme="minorBidi" w:cstheme="minorBidi" w:hint="cs"/>
                <w:sz w:val="20"/>
                <w:szCs w:val="20"/>
                <w:rtl/>
                <w:lang w:bidi="he-IL"/>
              </w:rPr>
              <w:t>שיפוע תלול מפריד בין הר ציון של היום לבין הכותל המערבי, בין אזור המגורים האמיד של העיר העליונה ובין השכונות הצפופות של העיר התחת</w:t>
            </w:r>
            <w:r w:rsidR="00685A23">
              <w:rPr>
                <w:rFonts w:asciiTheme="minorBidi" w:eastAsia="Consolas" w:hAnsiTheme="minorBidi" w:cstheme="minorBidi" w:hint="cs"/>
                <w:sz w:val="20"/>
                <w:szCs w:val="20"/>
                <w:rtl/>
                <w:lang w:bidi="he-IL"/>
              </w:rPr>
              <w:t>ונה</w:t>
            </w:r>
            <w:r w:rsidRPr="005F38D2">
              <w:rPr>
                <w:rFonts w:asciiTheme="minorBidi" w:eastAsia="Consolas" w:hAnsiTheme="minorBidi" w:cstheme="minorBidi" w:hint="cs"/>
                <w:sz w:val="20"/>
                <w:szCs w:val="20"/>
                <w:rtl/>
                <w:lang w:bidi="he-IL"/>
              </w:rPr>
              <w:t xml:space="preserve">. שני האזורים </w:t>
            </w:r>
            <w:r w:rsidRPr="00830142">
              <w:rPr>
                <w:rFonts w:asciiTheme="minorBidi" w:eastAsia="Consolas" w:hAnsiTheme="minorBidi" w:cstheme="minorBidi" w:hint="cs"/>
                <w:sz w:val="20"/>
                <w:szCs w:val="20"/>
                <w:rtl/>
                <w:lang w:bidi="he-IL"/>
              </w:rPr>
              <w:t xml:space="preserve">הללו קושרו </w:t>
            </w:r>
            <w:r w:rsidR="00830142" w:rsidRPr="00830142">
              <w:rPr>
                <w:rFonts w:asciiTheme="minorBidi" w:eastAsia="Consolas" w:hAnsiTheme="minorBidi" w:cstheme="minorBidi" w:hint="cs"/>
                <w:sz w:val="20"/>
                <w:szCs w:val="20"/>
                <w:rtl/>
                <w:lang w:bidi="he-IL"/>
              </w:rPr>
              <w:t>ביניהם</w:t>
            </w:r>
            <w:r w:rsidR="00830142">
              <w:rPr>
                <w:rFonts w:asciiTheme="minorBidi" w:eastAsia="Consolas" w:hAnsiTheme="minorBidi" w:cstheme="minorBidi" w:hint="cs"/>
                <w:sz w:val="20"/>
                <w:szCs w:val="20"/>
                <w:rtl/>
                <w:lang w:bidi="he-IL"/>
              </w:rPr>
              <w:t xml:space="preserve"> </w:t>
            </w:r>
            <w:r w:rsidRPr="005F38D2">
              <w:rPr>
                <w:rFonts w:asciiTheme="minorBidi" w:eastAsia="Consolas" w:hAnsiTheme="minorBidi" w:cstheme="minorBidi" w:hint="cs"/>
                <w:sz w:val="20"/>
                <w:szCs w:val="20"/>
                <w:rtl/>
                <w:lang w:bidi="he-IL"/>
              </w:rPr>
              <w:t>באמצעות גרמי מדרגות. הרחובות המדורגים הר</w:t>
            </w:r>
            <w:r w:rsidR="00685A23">
              <w:rPr>
                <w:rFonts w:asciiTheme="minorBidi" w:eastAsia="Consolas" w:hAnsiTheme="minorBidi" w:cstheme="minorBidi" w:hint="cs"/>
                <w:sz w:val="20"/>
                <w:szCs w:val="20"/>
                <w:rtl/>
                <w:lang w:bidi="he-IL"/>
              </w:rPr>
              <w:t xml:space="preserve">בים בעיר העתיקה </w:t>
            </w:r>
            <w:r w:rsidR="00830142">
              <w:rPr>
                <w:rFonts w:asciiTheme="minorBidi" w:eastAsia="Consolas" w:hAnsiTheme="minorBidi" w:cstheme="minorBidi" w:hint="cs"/>
                <w:sz w:val="20"/>
                <w:szCs w:val="20"/>
                <w:rtl/>
                <w:lang w:bidi="he-IL"/>
              </w:rPr>
              <w:t>נותרו שריד לאותה תקופה.</w:t>
            </w:r>
          </w:p>
        </w:tc>
      </w:tr>
      <w:tr w:rsidR="008B3CB5">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Flat rooftop</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“Let no one on the housetop go down to take anything out of the house.” (Matthew 24:17)</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Much of daily life took place on the rooftop. Freshly dyed cloths, grains, fruits, and vegetables were laid on the flat rooftops to dry. Flat rooftops were also used as terraces where people could enjoy the fresh evening breeze. In the summer, the whole household might even spend the night on the rooftop, sleeping on mats.</w:t>
            </w:r>
          </w:p>
        </w:tc>
      </w:tr>
      <w:tr w:rsidR="008B3CB5">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E67F6B" w:rsidRDefault="00830142" w:rsidP="00E67F6B">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בתים בעלי גגות שטוחים</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E67F6B" w:rsidP="00E67F6B">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Pr>
                <w:rtl/>
                <w:lang w:bidi="he-IL"/>
              </w:rPr>
              <w:t xml:space="preserve"> </w:t>
            </w:r>
            <w:r w:rsidRPr="00E67F6B">
              <w:rPr>
                <w:rFonts w:ascii="Consolas" w:eastAsia="Consolas" w:hAnsi="Consolas"/>
                <w:sz w:val="20"/>
                <w:szCs w:val="20"/>
                <w:rtl/>
                <w:lang w:bidi="he-IL"/>
              </w:rPr>
              <w:t>וַאֲשֶׁר עַל־הַגָּג אַל־יֵרֵד לָשֵׂאת דָּבָר מִבֵּיתוֹ</w:t>
            </w:r>
            <w:r>
              <w:rPr>
                <w:rFonts w:ascii="Consolas" w:eastAsia="Consolas" w:hAnsi="Consolas" w:hint="cs"/>
                <w:sz w:val="20"/>
                <w:szCs w:val="20"/>
                <w:rtl/>
                <w:lang w:bidi="he-IL"/>
              </w:rPr>
              <w:t>." (הבשורה על פי מתי, כד, 17)</w:t>
            </w:r>
          </w:p>
          <w:p w:rsidR="005F38D2" w:rsidRDefault="005F38D2" w:rsidP="005F38D2">
            <w:pPr>
              <w:widowControl w:val="0"/>
              <w:bidi/>
              <w:rPr>
                <w:rFonts w:ascii="Consolas" w:eastAsia="Consolas" w:hAnsi="Consolas"/>
                <w:sz w:val="20"/>
                <w:szCs w:val="20"/>
                <w:rtl/>
                <w:lang w:bidi="he-IL"/>
              </w:rPr>
            </w:pPr>
          </w:p>
          <w:p w:rsidR="005F38D2" w:rsidRPr="00E67F6B" w:rsidRDefault="005F38D2" w:rsidP="002065CE">
            <w:pPr>
              <w:widowControl w:val="0"/>
              <w:bidi/>
              <w:rPr>
                <w:rFonts w:ascii="Consolas" w:eastAsia="Consolas" w:hAnsi="Consolas" w:cstheme="minorBidi"/>
                <w:sz w:val="20"/>
                <w:szCs w:val="20"/>
                <w:rtl/>
                <w:lang w:bidi="he-IL"/>
              </w:rPr>
            </w:pPr>
            <w:r>
              <w:rPr>
                <w:rFonts w:ascii="Consolas" w:eastAsia="Consolas" w:hAnsi="Consolas" w:hint="cs"/>
                <w:sz w:val="20"/>
                <w:szCs w:val="20"/>
                <w:rtl/>
                <w:lang w:bidi="he-IL"/>
              </w:rPr>
              <w:t xml:space="preserve">חלק גדול מחייהם </w:t>
            </w:r>
            <w:r w:rsidR="00685A23">
              <w:rPr>
                <w:rFonts w:ascii="Consolas" w:eastAsia="Consolas" w:hAnsi="Consolas" w:hint="cs"/>
                <w:sz w:val="20"/>
                <w:szCs w:val="20"/>
                <w:rtl/>
                <w:lang w:bidi="he-IL"/>
              </w:rPr>
              <w:t xml:space="preserve">של בני התקופה </w:t>
            </w:r>
            <w:r w:rsidR="00685A23" w:rsidRPr="00830142">
              <w:rPr>
                <w:rFonts w:ascii="Consolas" w:eastAsia="Consolas" w:hAnsi="Consolas" w:hint="cs"/>
                <w:sz w:val="20"/>
                <w:szCs w:val="20"/>
                <w:rtl/>
                <w:lang w:bidi="he-IL"/>
              </w:rPr>
              <w:t>התנהל</w:t>
            </w:r>
            <w:r w:rsidR="00685A23">
              <w:rPr>
                <w:rFonts w:ascii="Consolas" w:eastAsia="Consolas" w:hAnsi="Consolas" w:hint="cs"/>
                <w:sz w:val="20"/>
                <w:szCs w:val="20"/>
                <w:rtl/>
                <w:lang w:bidi="he-IL"/>
              </w:rPr>
              <w:t xml:space="preserve"> </w:t>
            </w:r>
            <w:r>
              <w:rPr>
                <w:rFonts w:ascii="Consolas" w:eastAsia="Consolas" w:hAnsi="Consolas" w:hint="cs"/>
                <w:sz w:val="20"/>
                <w:szCs w:val="20"/>
                <w:rtl/>
                <w:lang w:bidi="he-IL"/>
              </w:rPr>
              <w:t xml:space="preserve">על </w:t>
            </w:r>
            <w:r w:rsidR="00685A23">
              <w:rPr>
                <w:rFonts w:ascii="Consolas" w:eastAsia="Consolas" w:hAnsi="Consolas" w:hint="cs"/>
                <w:sz w:val="20"/>
                <w:szCs w:val="20"/>
                <w:rtl/>
                <w:lang w:bidi="he-IL"/>
              </w:rPr>
              <w:t>גגות הבתים</w:t>
            </w:r>
            <w:r>
              <w:rPr>
                <w:rFonts w:ascii="Consolas" w:eastAsia="Consolas" w:hAnsi="Consolas" w:hint="cs"/>
                <w:sz w:val="20"/>
                <w:szCs w:val="20"/>
                <w:rtl/>
                <w:lang w:bidi="he-IL"/>
              </w:rPr>
              <w:t xml:space="preserve">. </w:t>
            </w:r>
            <w:r w:rsidR="002065CE">
              <w:rPr>
                <w:rFonts w:ascii="Consolas" w:eastAsia="Consolas" w:hAnsi="Consolas" w:hint="cs"/>
                <w:sz w:val="20"/>
                <w:szCs w:val="20"/>
                <w:rtl/>
                <w:lang w:bidi="he-IL"/>
              </w:rPr>
              <w:t xml:space="preserve">נהגו להניח </w:t>
            </w:r>
            <w:r>
              <w:rPr>
                <w:rFonts w:ascii="Consolas" w:eastAsia="Consolas" w:hAnsi="Consolas" w:hint="cs"/>
                <w:sz w:val="20"/>
                <w:szCs w:val="20"/>
                <w:rtl/>
                <w:lang w:bidi="he-IL"/>
              </w:rPr>
              <w:t xml:space="preserve">על הגג בגדים </w:t>
            </w:r>
            <w:r w:rsidR="002065CE">
              <w:rPr>
                <w:rFonts w:ascii="Consolas" w:eastAsia="Consolas" w:hAnsi="Consolas" w:hint="cs"/>
                <w:sz w:val="20"/>
                <w:szCs w:val="20"/>
                <w:rtl/>
                <w:lang w:bidi="he-IL"/>
              </w:rPr>
              <w:t>צבועים</w:t>
            </w:r>
            <w:r>
              <w:rPr>
                <w:rFonts w:ascii="Consolas" w:eastAsia="Consolas" w:hAnsi="Consolas" w:hint="cs"/>
                <w:sz w:val="20"/>
                <w:szCs w:val="20"/>
                <w:rtl/>
                <w:lang w:bidi="he-IL"/>
              </w:rPr>
              <w:t xml:space="preserve"> </w:t>
            </w:r>
            <w:r w:rsidR="00830142">
              <w:rPr>
                <w:rFonts w:ascii="Consolas" w:eastAsia="Consolas" w:hAnsi="Consolas" w:hint="cs"/>
                <w:sz w:val="20"/>
                <w:szCs w:val="20"/>
                <w:rtl/>
                <w:lang w:bidi="he-IL"/>
              </w:rPr>
              <w:t>לצד</w:t>
            </w:r>
            <w:r>
              <w:rPr>
                <w:rFonts w:ascii="Consolas" w:eastAsia="Consolas" w:hAnsi="Consolas" w:hint="cs"/>
                <w:sz w:val="20"/>
                <w:szCs w:val="20"/>
                <w:rtl/>
                <w:lang w:bidi="he-IL"/>
              </w:rPr>
              <w:t xml:space="preserve"> </w:t>
            </w:r>
            <w:r w:rsidR="00685A23">
              <w:rPr>
                <w:rFonts w:ascii="Consolas" w:eastAsia="Consolas" w:hAnsi="Consolas" w:hint="cs"/>
                <w:sz w:val="20"/>
                <w:szCs w:val="20"/>
                <w:rtl/>
                <w:lang w:bidi="he-IL"/>
              </w:rPr>
              <w:t>תבואה,</w:t>
            </w:r>
            <w:r>
              <w:rPr>
                <w:rFonts w:ascii="Consolas" w:eastAsia="Consolas" w:hAnsi="Consolas" w:hint="cs"/>
                <w:sz w:val="20"/>
                <w:szCs w:val="20"/>
                <w:rtl/>
                <w:lang w:bidi="he-IL"/>
              </w:rPr>
              <w:t xml:space="preserve"> פירות וירקות, </w:t>
            </w:r>
            <w:r w:rsidRPr="002065CE">
              <w:rPr>
                <w:rFonts w:ascii="Consolas" w:eastAsia="Consolas" w:hAnsi="Consolas" w:hint="cs"/>
                <w:sz w:val="20"/>
                <w:szCs w:val="20"/>
                <w:rtl/>
                <w:lang w:bidi="he-IL"/>
              </w:rPr>
              <w:t>כדי</w:t>
            </w:r>
            <w:r>
              <w:rPr>
                <w:rFonts w:ascii="Consolas" w:eastAsia="Consolas" w:hAnsi="Consolas" w:hint="cs"/>
                <w:sz w:val="20"/>
                <w:szCs w:val="20"/>
                <w:rtl/>
                <w:lang w:bidi="he-IL"/>
              </w:rPr>
              <w:t xml:space="preserve"> שיתייבשו בשמש. גגות שטוחים </w:t>
            </w:r>
            <w:r w:rsidR="00830142">
              <w:rPr>
                <w:rFonts w:ascii="Consolas" w:eastAsia="Consolas" w:hAnsi="Consolas" w:hint="cs"/>
                <w:sz w:val="20"/>
                <w:szCs w:val="20"/>
                <w:rtl/>
                <w:lang w:bidi="he-IL"/>
              </w:rPr>
              <w:t xml:space="preserve">תפקדו בתור </w:t>
            </w:r>
            <w:r>
              <w:rPr>
                <w:rFonts w:ascii="Consolas" w:eastAsia="Consolas" w:hAnsi="Consolas" w:hint="cs"/>
                <w:sz w:val="20"/>
                <w:szCs w:val="20"/>
                <w:rtl/>
                <w:lang w:bidi="he-IL"/>
              </w:rPr>
              <w:t>מרפסות, ואנשים עלו אליהם לעת ערב לשאוף אוויר צח. ב</w:t>
            </w:r>
            <w:r w:rsidR="002E674C">
              <w:rPr>
                <w:rFonts w:ascii="Consolas" w:eastAsia="Consolas" w:hAnsi="Consolas" w:hint="cs"/>
                <w:sz w:val="20"/>
                <w:szCs w:val="20"/>
                <w:rtl/>
                <w:lang w:bidi="he-IL"/>
              </w:rPr>
              <w:t>לילות ה</w:t>
            </w:r>
            <w:r>
              <w:rPr>
                <w:rFonts w:ascii="Consolas" w:eastAsia="Consolas" w:hAnsi="Consolas" w:hint="cs"/>
                <w:sz w:val="20"/>
                <w:szCs w:val="20"/>
                <w:rtl/>
                <w:lang w:bidi="he-IL"/>
              </w:rPr>
              <w:t>קיץ, משפחות רבות העלו מחצלות אל הגגות וישנו שם</w:t>
            </w:r>
            <w:r w:rsidR="002E674C">
              <w:rPr>
                <w:rFonts w:ascii="Consolas" w:eastAsia="Consolas" w:hAnsi="Consolas" w:hint="cs"/>
                <w:sz w:val="20"/>
                <w:szCs w:val="20"/>
                <w:rtl/>
                <w:lang w:bidi="he-IL"/>
              </w:rPr>
              <w:t>.</w:t>
            </w:r>
          </w:p>
        </w:tc>
      </w:tr>
      <w:tr w:rsidR="008B3CB5">
        <w:tc>
          <w:tcPr>
            <w:tcW w:w="13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Pool</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“Go wash in the Pool of Siloam” (John 9:7)</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The Pool of Siloam was fed with the water from the Gihon spring, but the flow of water of this one perennial spring was not enough for the needs of Jerusalem’s inhabitants, especially when pilgrims came flooding in for the Jewish festivals. Because of this, water had to be stored. Aqueducts and rainfall brought water to the hundreds of cisterns hollowed out beneath houses, or in the middle of</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courtyards. These provided the many pools and ritual bathing places of the city with fresh water.</w:t>
            </w:r>
          </w:p>
        </w:tc>
      </w:tr>
      <w:tr w:rsidR="008B3CB5">
        <w:tc>
          <w:tcPr>
            <w:tcW w:w="1335" w:type="dxa"/>
            <w:tcBorders>
              <w:top w:val="single" w:sz="6" w:space="0" w:color="CCCCCC"/>
              <w:left w:val="single" w:sz="6" w:space="0" w:color="CCCCCC"/>
              <w:bottom w:val="single" w:sz="18" w:space="0" w:color="000000"/>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1395" w:type="dxa"/>
            <w:tcBorders>
              <w:top w:val="single" w:sz="6" w:space="0" w:color="CCCCCC"/>
              <w:left w:val="single" w:sz="6" w:space="0" w:color="CCCCCC"/>
              <w:bottom w:val="single" w:sz="18" w:space="0" w:color="000000"/>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4380" w:type="dxa"/>
            <w:tcBorders>
              <w:top w:val="single" w:sz="6" w:space="0" w:color="CCCCCC"/>
              <w:left w:val="single" w:sz="6" w:space="0" w:color="CCCCCC"/>
              <w:bottom w:val="single" w:sz="18" w:space="0" w:color="000000"/>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shd w:val="clear" w:color="auto" w:fill="CCCCCC"/>
              </w:rPr>
            </w:pPr>
          </w:p>
        </w:tc>
        <w:tc>
          <w:tcPr>
            <w:tcW w:w="2190" w:type="dxa"/>
            <w:tcBorders>
              <w:top w:val="single" w:sz="6" w:space="0" w:color="CCCCCC"/>
              <w:left w:val="single" w:sz="6" w:space="0" w:color="CCCCCC"/>
              <w:bottom w:val="single" w:sz="18" w:space="0" w:color="000000"/>
              <w:right w:val="single" w:sz="6" w:space="0" w:color="CCCCCC"/>
            </w:tcBorders>
            <w:tcMar>
              <w:top w:w="40" w:type="dxa"/>
              <w:left w:w="40" w:type="dxa"/>
              <w:bottom w:w="40" w:type="dxa"/>
              <w:right w:w="40" w:type="dxa"/>
            </w:tcMar>
          </w:tcPr>
          <w:p w:rsidR="008B3CB5" w:rsidRPr="00E67F6B" w:rsidRDefault="00B1167A" w:rsidP="00E67F6B">
            <w:pPr>
              <w:widowControl w:val="0"/>
              <w:bidi/>
              <w:rPr>
                <w:rFonts w:asciiTheme="minorBidi" w:eastAsia="Consolas" w:hAnsiTheme="minorBidi" w:cstheme="minorBidi"/>
                <w:sz w:val="20"/>
                <w:szCs w:val="20"/>
                <w:lang w:bidi="he-IL"/>
              </w:rPr>
            </w:pPr>
            <w:r>
              <w:rPr>
                <w:rFonts w:asciiTheme="minorBidi" w:eastAsia="Consolas" w:hAnsiTheme="minorBidi" w:cstheme="minorBidi"/>
                <w:sz w:val="20"/>
                <w:szCs w:val="20"/>
                <w:rtl/>
                <w:lang w:bidi="he-IL"/>
              </w:rPr>
              <w:t>בריכ</w:t>
            </w:r>
            <w:r w:rsidR="00E67F6B" w:rsidRPr="00E67F6B">
              <w:rPr>
                <w:rFonts w:asciiTheme="minorBidi" w:eastAsia="Consolas" w:hAnsiTheme="minorBidi" w:cstheme="minorBidi"/>
                <w:sz w:val="20"/>
                <w:szCs w:val="20"/>
                <w:rtl/>
                <w:lang w:bidi="he-IL"/>
              </w:rPr>
              <w:t>ת מים</w:t>
            </w:r>
          </w:p>
        </w:tc>
        <w:tc>
          <w:tcPr>
            <w:tcW w:w="6105" w:type="dxa"/>
            <w:tcBorders>
              <w:top w:val="single" w:sz="6" w:space="0" w:color="CCCCCC"/>
              <w:bottom w:val="single" w:sz="18" w:space="0" w:color="000000"/>
              <w:right w:val="single" w:sz="6" w:space="0" w:color="CCCCCC"/>
            </w:tcBorders>
            <w:shd w:val="clear" w:color="auto" w:fill="auto"/>
            <w:tcMar>
              <w:top w:w="100" w:type="dxa"/>
              <w:left w:w="100" w:type="dxa"/>
              <w:bottom w:w="100" w:type="dxa"/>
              <w:right w:w="100" w:type="dxa"/>
            </w:tcMar>
          </w:tcPr>
          <w:p w:rsidR="008B3CB5" w:rsidRDefault="00E67F6B" w:rsidP="00C20D58">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E67F6B">
              <w:rPr>
                <w:rFonts w:ascii="Consolas" w:eastAsia="Consolas" w:hAnsi="Consolas"/>
                <w:sz w:val="20"/>
                <w:szCs w:val="20"/>
                <w:rtl/>
                <w:lang w:bidi="he-IL"/>
              </w:rPr>
              <w:t>וַיֹּאמֶר אֵלָיו לֵךְ וּרְחַץ בִּבְרֵכַת הַשִּׁלֹחַ</w:t>
            </w:r>
            <w:r>
              <w:rPr>
                <w:rFonts w:ascii="Consolas" w:eastAsia="Consolas" w:hAnsi="Consolas" w:hint="cs"/>
                <w:sz w:val="20"/>
                <w:szCs w:val="20"/>
                <w:rtl/>
                <w:lang w:bidi="he-IL"/>
              </w:rPr>
              <w:t>." (הבשורה על פי יוחנן, ט, 7)</w:t>
            </w:r>
          </w:p>
          <w:p w:rsidR="005F38D2" w:rsidRDefault="005F38D2" w:rsidP="005F38D2">
            <w:pPr>
              <w:widowControl w:val="0"/>
              <w:bidi/>
              <w:rPr>
                <w:rFonts w:ascii="Consolas" w:eastAsia="Consolas" w:hAnsi="Consolas"/>
                <w:sz w:val="20"/>
                <w:szCs w:val="20"/>
                <w:rtl/>
                <w:lang w:bidi="he-IL"/>
              </w:rPr>
            </w:pPr>
          </w:p>
          <w:p w:rsidR="005F38D2" w:rsidRPr="00E67F6B" w:rsidRDefault="002065CE" w:rsidP="003B0A2C">
            <w:pPr>
              <w:widowControl w:val="0"/>
              <w:bidi/>
              <w:rPr>
                <w:rFonts w:ascii="Consolas" w:eastAsia="Consolas" w:hAnsi="Consolas" w:cstheme="minorBidi"/>
                <w:sz w:val="20"/>
                <w:szCs w:val="20"/>
                <w:rtl/>
                <w:lang w:bidi="he-IL"/>
              </w:rPr>
            </w:pPr>
            <w:r>
              <w:rPr>
                <w:rFonts w:ascii="Consolas" w:eastAsia="Consolas" w:hAnsi="Consolas" w:hint="cs"/>
                <w:sz w:val="20"/>
                <w:szCs w:val="20"/>
                <w:rtl/>
                <w:lang w:bidi="he-IL"/>
              </w:rPr>
              <w:t>מי הגיחון זרמו ל</w:t>
            </w:r>
            <w:r w:rsidR="005F38D2">
              <w:rPr>
                <w:rFonts w:ascii="Consolas" w:eastAsia="Consolas" w:hAnsi="Consolas" w:hint="cs"/>
                <w:sz w:val="20"/>
                <w:szCs w:val="20"/>
                <w:rtl/>
                <w:lang w:bidi="he-IL"/>
              </w:rPr>
              <w:t xml:space="preserve">בריכת </w:t>
            </w:r>
            <w:r w:rsidR="005F38D2" w:rsidRPr="002065CE">
              <w:rPr>
                <w:rFonts w:ascii="Consolas" w:eastAsia="Consolas" w:hAnsi="Consolas" w:hint="cs"/>
                <w:sz w:val="20"/>
                <w:szCs w:val="20"/>
                <w:rtl/>
                <w:lang w:bidi="he-IL"/>
              </w:rPr>
              <w:t xml:space="preserve">השילוח </w:t>
            </w:r>
            <w:r>
              <w:rPr>
                <w:rFonts w:ascii="Consolas" w:eastAsia="Consolas" w:hAnsi="Consolas" w:hint="cs"/>
                <w:sz w:val="20"/>
                <w:szCs w:val="20"/>
                <w:rtl/>
                <w:lang w:bidi="he-IL"/>
              </w:rPr>
              <w:t>דרך נקבת השילוח</w:t>
            </w:r>
            <w:r w:rsidR="00576F09">
              <w:rPr>
                <w:rFonts w:ascii="Consolas" w:eastAsia="Consolas" w:hAnsi="Consolas" w:hint="cs"/>
                <w:sz w:val="20"/>
                <w:szCs w:val="20"/>
                <w:rtl/>
                <w:lang w:bidi="he-IL"/>
              </w:rPr>
              <w:t xml:space="preserve">, אך </w:t>
            </w:r>
            <w:r>
              <w:rPr>
                <w:rFonts w:ascii="Consolas" w:eastAsia="Consolas" w:hAnsi="Consolas" w:hint="cs"/>
                <w:sz w:val="20"/>
                <w:szCs w:val="20"/>
                <w:rtl/>
                <w:lang w:bidi="he-IL"/>
              </w:rPr>
              <w:t xml:space="preserve">כמות המים שסיפק </w:t>
            </w:r>
            <w:r w:rsidR="003B0A2C">
              <w:rPr>
                <w:rFonts w:ascii="Consolas" w:eastAsia="Consolas" w:hAnsi="Consolas" w:hint="cs"/>
                <w:sz w:val="20"/>
                <w:szCs w:val="20"/>
                <w:rtl/>
                <w:lang w:bidi="he-IL"/>
              </w:rPr>
              <w:t>הגיחון</w:t>
            </w:r>
            <w:r w:rsidR="00576F09">
              <w:rPr>
                <w:rFonts w:ascii="Consolas" w:eastAsia="Consolas" w:hAnsi="Consolas" w:hint="cs"/>
                <w:sz w:val="20"/>
                <w:szCs w:val="20"/>
                <w:rtl/>
                <w:lang w:bidi="he-IL"/>
              </w:rPr>
              <w:t xml:space="preserve"> לא הספיק</w:t>
            </w:r>
            <w:r>
              <w:rPr>
                <w:rFonts w:ascii="Consolas" w:eastAsia="Consolas" w:hAnsi="Consolas" w:hint="cs"/>
                <w:sz w:val="20"/>
                <w:szCs w:val="20"/>
                <w:rtl/>
                <w:lang w:bidi="he-IL"/>
              </w:rPr>
              <w:t>ה</w:t>
            </w:r>
            <w:r w:rsidR="00576F09">
              <w:rPr>
                <w:rFonts w:ascii="Consolas" w:eastAsia="Consolas" w:hAnsi="Consolas" w:hint="cs"/>
                <w:sz w:val="20"/>
                <w:szCs w:val="20"/>
                <w:rtl/>
                <w:lang w:bidi="he-IL"/>
              </w:rPr>
              <w:t xml:space="preserve"> לצרכיהם של תושבי ירושלים, במיוחד בתקופת החגים, אז נהרו לעיר עולי רגל רבים. אקוודוקטים ומי גשמים מילאו את בורות המים שנחצבו מתחת לבתים או בחצרות משותפות. אלה סיפקו מים לבריכות </w:t>
            </w:r>
            <w:r w:rsidR="00576F09">
              <w:rPr>
                <w:rFonts w:ascii="Consolas" w:eastAsia="Consolas" w:hAnsi="Consolas" w:hint="cs"/>
                <w:sz w:val="20"/>
                <w:szCs w:val="20"/>
                <w:rtl/>
                <w:lang w:bidi="he-IL"/>
              </w:rPr>
              <w:lastRenderedPageBreak/>
              <w:t>ולמקוואות הרבים של העיר.</w:t>
            </w:r>
          </w:p>
        </w:tc>
      </w:tr>
      <w:tr w:rsidR="008B3CB5">
        <w:tc>
          <w:tcPr>
            <w:tcW w:w="1335"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lastRenderedPageBreak/>
              <w:t>Life in a village</w:t>
            </w:r>
          </w:p>
        </w:tc>
        <w:tc>
          <w:tcPr>
            <w:tcW w:w="1395"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A Village in Jesus’ time</w:t>
            </w:r>
          </w:p>
        </w:tc>
        <w:tc>
          <w:tcPr>
            <w:tcW w:w="4380"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Jesus’ Nazareth was a tiny village, made up of several dozen houses carved into the soft limestone, far from the main roads. The people of Nazareth were probably farmers and craftsmen.</w:t>
            </w:r>
          </w:p>
        </w:tc>
        <w:tc>
          <w:tcPr>
            <w:tcW w:w="2190" w:type="dxa"/>
            <w:tcBorders>
              <w:top w:val="single" w:sz="18"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Basketweaving workshop</w:t>
            </w:r>
          </w:p>
        </w:tc>
        <w:tc>
          <w:tcPr>
            <w:tcW w:w="6105" w:type="dxa"/>
            <w:tcBorders>
              <w:top w:val="single" w:sz="18"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tc>
          <w:tcPr>
            <w:tcW w:w="1335" w:type="dxa"/>
            <w:tcBorders>
              <w:left w:val="single" w:sz="6" w:space="0" w:color="CCCCCC"/>
              <w:bottom w:val="single" w:sz="6" w:space="0" w:color="CCCCCC"/>
              <w:right w:val="single" w:sz="6" w:space="0" w:color="CCCCCC"/>
            </w:tcBorders>
            <w:tcMar>
              <w:top w:w="40" w:type="dxa"/>
              <w:left w:w="40" w:type="dxa"/>
              <w:bottom w:w="40" w:type="dxa"/>
              <w:right w:w="40" w:type="dxa"/>
            </w:tcMar>
          </w:tcPr>
          <w:p w:rsidR="008B3CB5" w:rsidRPr="00E67F6B" w:rsidRDefault="00F52A35" w:rsidP="00627DCA">
            <w:pPr>
              <w:widowControl w:val="0"/>
              <w:bidi/>
              <w:rPr>
                <w:rFonts w:ascii="Consolas" w:eastAsia="Consolas" w:hAnsi="Consolas" w:cstheme="minorBidi"/>
                <w:sz w:val="20"/>
                <w:szCs w:val="20"/>
                <w:lang w:bidi="he-IL"/>
              </w:rPr>
            </w:pPr>
            <w:r>
              <w:rPr>
                <w:rFonts w:ascii="Consolas" w:eastAsia="Consolas" w:hAnsi="Consolas" w:cs="Consolas"/>
                <w:sz w:val="20"/>
                <w:szCs w:val="20"/>
              </w:rPr>
              <w:t>[</w:t>
            </w:r>
            <w:r w:rsidR="005C7352">
              <w:rPr>
                <w:rFonts w:ascii="Consolas" w:eastAsia="Consolas" w:hAnsi="Consolas" w:cs="Consolas"/>
                <w:sz w:val="20"/>
                <w:szCs w:val="20"/>
              </w:rPr>
              <w:t>HE</w:t>
            </w:r>
            <w:r>
              <w:rPr>
                <w:rFonts w:ascii="Consolas" w:eastAsia="Consolas" w:hAnsi="Consolas" w:cs="Consolas"/>
                <w:sz w:val="20"/>
                <w:szCs w:val="20"/>
              </w:rPr>
              <w:t>]</w:t>
            </w:r>
            <w:r w:rsidR="00E67F6B">
              <w:rPr>
                <w:rFonts w:ascii="Consolas" w:eastAsia="Consolas" w:hAnsi="Consolas" w:cstheme="minorBidi" w:hint="cs"/>
                <w:sz w:val="20"/>
                <w:szCs w:val="20"/>
                <w:rtl/>
                <w:lang w:bidi="he-IL"/>
              </w:rPr>
              <w:t xml:space="preserve"> חיי </w:t>
            </w:r>
            <w:r w:rsidR="00685A23">
              <w:rPr>
                <w:rFonts w:ascii="Consolas" w:eastAsia="Consolas" w:hAnsi="Consolas" w:cstheme="minorBidi" w:hint="cs"/>
                <w:sz w:val="20"/>
                <w:szCs w:val="20"/>
                <w:rtl/>
                <w:lang w:bidi="he-IL"/>
              </w:rPr>
              <w:t>ה</w:t>
            </w:r>
            <w:r w:rsidR="00E67F6B">
              <w:rPr>
                <w:rFonts w:ascii="Consolas" w:eastAsia="Consolas" w:hAnsi="Consolas" w:cstheme="minorBidi" w:hint="cs"/>
                <w:sz w:val="20"/>
                <w:szCs w:val="20"/>
                <w:rtl/>
                <w:lang w:bidi="he-IL"/>
              </w:rPr>
              <w:t>כפר</w:t>
            </w:r>
          </w:p>
        </w:tc>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tcPr>
          <w:p w:rsidR="008B3CB5" w:rsidRPr="00E67F6B" w:rsidRDefault="00E67F6B" w:rsidP="00627DCA">
            <w:pPr>
              <w:widowControl w:val="0"/>
              <w:bidi/>
              <w:rPr>
                <w:rFonts w:asciiTheme="minorBidi" w:eastAsia="Consolas" w:hAnsiTheme="minorBidi" w:cstheme="minorBidi"/>
                <w:sz w:val="20"/>
                <w:szCs w:val="20"/>
                <w:lang w:bidi="he-IL"/>
              </w:rPr>
            </w:pPr>
            <w:r w:rsidRPr="00830142">
              <w:rPr>
                <w:rFonts w:asciiTheme="minorBidi" w:eastAsia="Consolas" w:hAnsiTheme="minorBidi" w:cstheme="minorBidi"/>
                <w:sz w:val="20"/>
                <w:szCs w:val="20"/>
                <w:rtl/>
                <w:lang w:bidi="he-IL"/>
              </w:rPr>
              <w:t>כפר</w:t>
            </w:r>
            <w:r w:rsidRPr="00E67F6B">
              <w:rPr>
                <w:rFonts w:asciiTheme="minorBidi" w:eastAsia="Consolas" w:hAnsiTheme="minorBidi" w:cstheme="minorBidi"/>
                <w:sz w:val="20"/>
                <w:szCs w:val="20"/>
                <w:rtl/>
                <w:lang w:bidi="he-IL"/>
              </w:rPr>
              <w:t xml:space="preserve"> בתקופת ישו</w:t>
            </w:r>
          </w:p>
        </w:tc>
        <w:tc>
          <w:tcPr>
            <w:tcW w:w="4380" w:type="dxa"/>
            <w:tcBorders>
              <w:left w:val="single" w:sz="6" w:space="0" w:color="CCCCCC"/>
              <w:bottom w:val="single" w:sz="6" w:space="0" w:color="CCCCCC"/>
              <w:right w:val="single" w:sz="6" w:space="0" w:color="CCCCCC"/>
            </w:tcBorders>
            <w:tcMar>
              <w:top w:w="40" w:type="dxa"/>
              <w:left w:w="40" w:type="dxa"/>
              <w:bottom w:w="40" w:type="dxa"/>
              <w:right w:w="40" w:type="dxa"/>
            </w:tcMar>
          </w:tcPr>
          <w:p w:rsidR="008B3CB5" w:rsidRPr="00E67F6B" w:rsidRDefault="00576F09" w:rsidP="00830142">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בתקופתו של ישו, נצרת הייתה כפר קטנטן בן</w:t>
            </w:r>
            <w:r w:rsidR="00830142">
              <w:rPr>
                <w:rFonts w:asciiTheme="minorBidi" w:eastAsia="Consolas" w:hAnsiTheme="minorBidi" w:cstheme="minorBidi" w:hint="cs"/>
                <w:sz w:val="20"/>
                <w:szCs w:val="20"/>
                <w:rtl/>
                <w:lang w:bidi="he-IL"/>
              </w:rPr>
              <w:t xml:space="preserve"> כמה תריסר בתים עשויים אבן גיר, אשר היה מרוחק</w:t>
            </w:r>
            <w:r>
              <w:rPr>
                <w:rFonts w:asciiTheme="minorBidi" w:eastAsia="Consolas" w:hAnsiTheme="minorBidi" w:cstheme="minorBidi" w:hint="cs"/>
                <w:sz w:val="20"/>
                <w:szCs w:val="20"/>
                <w:rtl/>
                <w:lang w:bidi="he-IL"/>
              </w:rPr>
              <w:t xml:space="preserve"> מכל דרך </w:t>
            </w:r>
            <w:r w:rsidR="00830142">
              <w:rPr>
                <w:rFonts w:asciiTheme="minorBidi" w:eastAsia="Consolas" w:hAnsiTheme="minorBidi" w:cstheme="minorBidi" w:hint="cs"/>
                <w:sz w:val="20"/>
                <w:szCs w:val="20"/>
                <w:rtl/>
                <w:lang w:bidi="he-IL"/>
              </w:rPr>
              <w:t>ו</w:t>
            </w:r>
            <w:r>
              <w:rPr>
                <w:rFonts w:asciiTheme="minorBidi" w:eastAsia="Consolas" w:hAnsiTheme="minorBidi" w:cstheme="minorBidi" w:hint="cs"/>
                <w:sz w:val="20"/>
                <w:szCs w:val="20"/>
                <w:rtl/>
                <w:lang w:bidi="he-IL"/>
              </w:rPr>
              <w:t xml:space="preserve">מקום </w:t>
            </w:r>
            <w:r w:rsidR="00685A23">
              <w:rPr>
                <w:rFonts w:asciiTheme="minorBidi" w:eastAsia="Consolas" w:hAnsiTheme="minorBidi" w:cstheme="minorBidi" w:hint="cs"/>
                <w:sz w:val="20"/>
                <w:szCs w:val="20"/>
                <w:rtl/>
                <w:lang w:bidi="he-IL"/>
              </w:rPr>
              <w:t>יישוב מרכזי</w:t>
            </w:r>
            <w:r w:rsidR="00830142">
              <w:rPr>
                <w:rFonts w:asciiTheme="minorBidi" w:eastAsia="Consolas" w:hAnsiTheme="minorBidi" w:cstheme="minorBidi" w:hint="cs"/>
                <w:sz w:val="20"/>
                <w:szCs w:val="20"/>
                <w:rtl/>
                <w:lang w:bidi="he-IL"/>
              </w:rPr>
              <w:t>ים</w:t>
            </w:r>
            <w:r w:rsidR="00685A23">
              <w:rPr>
                <w:rFonts w:asciiTheme="minorBidi" w:eastAsia="Consolas" w:hAnsiTheme="minorBidi" w:cstheme="minorBidi" w:hint="cs"/>
                <w:sz w:val="20"/>
                <w:szCs w:val="20"/>
                <w:rtl/>
                <w:lang w:bidi="he-IL"/>
              </w:rPr>
              <w:t>. רוב תושבי נצרת היו חקלאים ובעלי מלאכה.</w:t>
            </w: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rsidR="008B3CB5" w:rsidRPr="00627DCA" w:rsidRDefault="003B0A2C" w:rsidP="00627DCA">
            <w:pPr>
              <w:widowControl w:val="0"/>
              <w:bidi/>
              <w:rPr>
                <w:rFonts w:asciiTheme="minorBidi" w:eastAsia="Consolas" w:hAnsiTheme="minorBidi" w:cstheme="minorBidi"/>
                <w:sz w:val="20"/>
                <w:szCs w:val="20"/>
                <w:lang w:bidi="he-IL"/>
              </w:rPr>
            </w:pPr>
            <w:commentRangeStart w:id="3"/>
            <w:r>
              <w:rPr>
                <w:rFonts w:asciiTheme="minorBidi" w:eastAsia="Consolas" w:hAnsiTheme="minorBidi" w:cstheme="minorBidi" w:hint="cs"/>
                <w:sz w:val="20"/>
                <w:szCs w:val="20"/>
                <w:rtl/>
                <w:lang w:bidi="he-IL"/>
              </w:rPr>
              <w:t>בית מלאכה לקליעת סלים</w:t>
            </w:r>
            <w:commentRangeEnd w:id="3"/>
            <w:r>
              <w:rPr>
                <w:rStyle w:val="a6"/>
                <w:rtl/>
              </w:rPr>
              <w:commentReference w:id="3"/>
            </w: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rsidR="008B3CB5" w:rsidRDefault="008B3CB5" w:rsidP="00627DCA">
            <w:pPr>
              <w:widowControl w:val="0"/>
              <w:bidi/>
              <w:rPr>
                <w:rFonts w:ascii="Consolas" w:eastAsia="Consolas" w:hAnsi="Consolas" w:cs="Consolas"/>
                <w:sz w:val="20"/>
                <w:szCs w:val="20"/>
              </w:rPr>
            </w:pP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Carpentry workshop</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“Where did this man get such wisdom and mighty deeds? Is he not the carpenter’s son?” (</w:t>
            </w:r>
            <w:r w:rsidRPr="00685A23">
              <w:rPr>
                <w:rFonts w:ascii="Consolas" w:eastAsia="Consolas" w:hAnsi="Consolas" w:cs="Consolas"/>
                <w:i/>
                <w:sz w:val="20"/>
                <w:szCs w:val="20"/>
              </w:rPr>
              <w:t>Mathew</w:t>
            </w:r>
            <w:r>
              <w:rPr>
                <w:rFonts w:ascii="Consolas" w:eastAsia="Consolas" w:hAnsi="Consolas" w:cs="Consolas"/>
                <w:i/>
                <w:sz w:val="20"/>
                <w:szCs w:val="20"/>
              </w:rPr>
              <w:t xml:space="preserve"> 13:54-55)</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Tektōn, the Greek word Matthew put in the mouth of the inhabitants of Nazareth has been translated as “worker”,  “artisan”, etc. Some have even suggested that Joseph was a blacksmith. Tradition, however, maintains he was a carpenter. The reality was probably somewhere in between, since the tektōn of a small village would have taken care of all kinds of jobs related to building and repairing houses.</w:t>
            </w:r>
          </w:p>
          <w:p w:rsidR="008B3CB5" w:rsidRDefault="008B3CB5">
            <w:pPr>
              <w:widowControl w:val="0"/>
              <w:rPr>
                <w:rFonts w:ascii="Consolas" w:eastAsia="Consolas" w:hAnsi="Consolas" w:cs="Consolas"/>
                <w:sz w:val="20"/>
                <w:szCs w:val="20"/>
              </w:rPr>
            </w:pP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rsidR="008B3CB5" w:rsidRPr="00627DCA" w:rsidRDefault="001A1D55" w:rsidP="002258EC">
            <w:pPr>
              <w:widowControl w:val="0"/>
              <w:bidi/>
              <w:rPr>
                <w:rFonts w:ascii="Consolas" w:eastAsia="Consolas" w:hAnsi="Consolas" w:cs="Courier New"/>
                <w:sz w:val="20"/>
                <w:szCs w:val="20"/>
                <w:lang w:bidi="he-IL"/>
              </w:rPr>
            </w:pPr>
            <w:r>
              <w:rPr>
                <w:rFonts w:asciiTheme="minorBidi" w:eastAsia="Consolas" w:hAnsiTheme="minorBidi" w:cstheme="minorBidi" w:hint="cs"/>
                <w:sz w:val="20"/>
                <w:szCs w:val="20"/>
                <w:rtl/>
                <w:lang w:bidi="he-IL"/>
              </w:rPr>
              <w:t>נגרייה (חרשות עץ)</w:t>
            </w: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rsidR="008B3CB5" w:rsidRDefault="002258EC" w:rsidP="002258EC">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2258EC">
              <w:rPr>
                <w:rFonts w:ascii="Consolas" w:eastAsia="Consolas" w:hAnsi="Consolas"/>
                <w:sz w:val="20"/>
                <w:szCs w:val="20"/>
                <w:rtl/>
                <w:lang w:bidi="he-IL"/>
              </w:rPr>
              <w:t>וַיֹּאמְרוּ מֵאַיִן לָזֶה הַחָכְמָה הַזֹּאת וְהַגְּבוּרוֹת׃ 55 הֲלֹא זֶה הוּא בֶּן־הֶחָרָשׁ</w:t>
            </w:r>
            <w:r>
              <w:rPr>
                <w:rFonts w:ascii="Consolas" w:eastAsia="Consolas" w:hAnsi="Consolas" w:hint="cs"/>
                <w:sz w:val="20"/>
                <w:szCs w:val="20"/>
                <w:rtl/>
                <w:lang w:bidi="he-IL"/>
              </w:rPr>
              <w:t>." (הבשורה על פי מתי, יג, 54-55)</w:t>
            </w:r>
          </w:p>
          <w:p w:rsidR="00C20D58" w:rsidRDefault="00C20D58" w:rsidP="00C20D58">
            <w:pPr>
              <w:widowControl w:val="0"/>
              <w:bidi/>
              <w:rPr>
                <w:rFonts w:ascii="Consolas" w:eastAsia="Consolas" w:hAnsi="Consolas"/>
                <w:sz w:val="20"/>
                <w:szCs w:val="20"/>
                <w:rtl/>
                <w:lang w:bidi="he-IL"/>
              </w:rPr>
            </w:pPr>
          </w:p>
          <w:p w:rsidR="00C20D58" w:rsidRDefault="00830142" w:rsidP="00A5773C">
            <w:pPr>
              <w:widowControl w:val="0"/>
              <w:bidi/>
              <w:rPr>
                <w:rFonts w:ascii="Consolas" w:eastAsia="Consolas" w:hAnsi="Consolas"/>
                <w:sz w:val="20"/>
                <w:szCs w:val="20"/>
                <w:rtl/>
                <w:lang w:bidi="he-IL"/>
              </w:rPr>
            </w:pPr>
            <w:r>
              <w:rPr>
                <w:rFonts w:ascii="Consolas" w:eastAsia="Consolas" w:hAnsi="Consolas" w:hint="cs"/>
                <w:sz w:val="20"/>
                <w:szCs w:val="20"/>
                <w:rtl/>
                <w:lang w:bidi="he-IL"/>
              </w:rPr>
              <w:t xml:space="preserve">מתי שם בפי תושביה של נצרת את </w:t>
            </w:r>
            <w:r w:rsidR="00C20D58">
              <w:rPr>
                <w:rFonts w:ascii="Consolas" w:eastAsia="Consolas" w:hAnsi="Consolas" w:hint="cs"/>
                <w:sz w:val="20"/>
                <w:szCs w:val="20"/>
                <w:rtl/>
                <w:lang w:bidi="he-IL"/>
              </w:rPr>
              <w:t>המילה היוונית "טקטון"</w:t>
            </w:r>
            <w:r>
              <w:rPr>
                <w:rFonts w:ascii="Consolas" w:eastAsia="Consolas" w:hAnsi="Consolas" w:hint="cs"/>
                <w:sz w:val="20"/>
                <w:szCs w:val="20"/>
                <w:rtl/>
                <w:lang w:bidi="he-IL"/>
              </w:rPr>
              <w:t xml:space="preserve">, אשר </w:t>
            </w:r>
            <w:r w:rsidR="00C20D58">
              <w:rPr>
                <w:rFonts w:ascii="Consolas" w:eastAsia="Consolas" w:hAnsi="Consolas" w:hint="cs"/>
                <w:sz w:val="20"/>
                <w:szCs w:val="20"/>
                <w:rtl/>
                <w:lang w:bidi="he-IL"/>
              </w:rPr>
              <w:t xml:space="preserve">פירושה </w:t>
            </w:r>
            <w:r>
              <w:rPr>
                <w:rFonts w:ascii="Consolas" w:eastAsia="Consolas" w:hAnsi="Consolas" w:hint="cs"/>
                <w:sz w:val="20"/>
                <w:szCs w:val="20"/>
                <w:rtl/>
                <w:lang w:bidi="he-IL"/>
              </w:rPr>
              <w:t xml:space="preserve">הוא </w:t>
            </w:r>
            <w:r w:rsidR="00C20D58">
              <w:rPr>
                <w:rFonts w:ascii="Consolas" w:eastAsia="Consolas" w:hAnsi="Consolas" w:hint="cs"/>
                <w:sz w:val="20"/>
                <w:szCs w:val="20"/>
                <w:rtl/>
                <w:lang w:bidi="he-IL"/>
              </w:rPr>
              <w:t>למעשה אומן או בעל מלאכה. לפי פרשנויות מסוימות, יוסף היה נ</w:t>
            </w:r>
            <w:r>
              <w:rPr>
                <w:rFonts w:ascii="Consolas" w:eastAsia="Consolas" w:hAnsi="Consolas" w:hint="cs"/>
                <w:sz w:val="20"/>
                <w:szCs w:val="20"/>
                <w:rtl/>
                <w:lang w:bidi="he-IL"/>
              </w:rPr>
              <w:t>פח</w:t>
            </w:r>
            <w:r w:rsidR="00C20D58">
              <w:rPr>
                <w:rFonts w:ascii="Consolas" w:eastAsia="Consolas" w:hAnsi="Consolas" w:hint="cs"/>
                <w:sz w:val="20"/>
                <w:szCs w:val="20"/>
                <w:rtl/>
                <w:lang w:bidi="he-IL"/>
              </w:rPr>
              <w:t xml:space="preserve">. </w:t>
            </w:r>
            <w:r>
              <w:rPr>
                <w:rFonts w:ascii="Consolas" w:eastAsia="Consolas" w:hAnsi="Consolas" w:hint="cs"/>
                <w:sz w:val="20"/>
                <w:szCs w:val="20"/>
                <w:rtl/>
                <w:lang w:bidi="he-IL"/>
              </w:rPr>
              <w:t>פרשנים אח</w:t>
            </w:r>
            <w:r w:rsidRPr="003B0A2C">
              <w:rPr>
                <w:rFonts w:ascii="Consolas" w:eastAsia="Consolas" w:hAnsi="Consolas" w:hint="cs"/>
                <w:sz w:val="20"/>
                <w:szCs w:val="20"/>
                <w:rtl/>
                <w:lang w:bidi="he-IL"/>
              </w:rPr>
              <w:t xml:space="preserve">רים גורסים כי הוא היה נגר. </w:t>
            </w:r>
            <w:r w:rsidR="00A5773C">
              <w:rPr>
                <w:rFonts w:ascii="Consolas" w:eastAsia="Consolas" w:hAnsi="Consolas" w:hint="cs"/>
                <w:sz w:val="20"/>
                <w:szCs w:val="20"/>
                <w:rtl/>
                <w:lang w:bidi="he-IL"/>
              </w:rPr>
              <w:t>היות</w:t>
            </w:r>
            <w:r w:rsidRPr="003B0A2C">
              <w:rPr>
                <w:rFonts w:ascii="Consolas" w:eastAsia="Consolas" w:hAnsi="Consolas" w:hint="cs"/>
                <w:sz w:val="20"/>
                <w:szCs w:val="20"/>
                <w:rtl/>
                <w:lang w:bidi="he-IL"/>
              </w:rPr>
              <w:t xml:space="preserve"> ש</w:t>
            </w:r>
            <w:r w:rsidR="00C20D58" w:rsidRPr="003B0A2C">
              <w:rPr>
                <w:rFonts w:ascii="Consolas" w:eastAsia="Consolas" w:hAnsi="Consolas" w:hint="cs"/>
                <w:sz w:val="20"/>
                <w:szCs w:val="20"/>
                <w:rtl/>
                <w:lang w:bidi="he-IL"/>
              </w:rPr>
              <w:t>ה</w:t>
            </w:r>
            <w:r w:rsidR="00C20D58">
              <w:rPr>
                <w:rFonts w:ascii="Consolas" w:eastAsia="Consolas" w:hAnsi="Consolas" w:hint="cs"/>
                <w:sz w:val="20"/>
                <w:szCs w:val="20"/>
                <w:rtl/>
                <w:lang w:bidi="he-IL"/>
              </w:rPr>
              <w:t xml:space="preserve">"טקטון" של הכפר נדרש </w:t>
            </w:r>
            <w:r>
              <w:rPr>
                <w:rFonts w:ascii="Consolas" w:eastAsia="Consolas" w:hAnsi="Consolas" w:hint="cs"/>
                <w:sz w:val="20"/>
                <w:szCs w:val="20"/>
                <w:rtl/>
                <w:lang w:bidi="he-IL"/>
              </w:rPr>
              <w:t>לבצע עבודת רבות ומגוונות</w:t>
            </w:r>
            <w:r w:rsidR="00C20D58">
              <w:rPr>
                <w:rFonts w:ascii="Consolas" w:eastAsia="Consolas" w:hAnsi="Consolas" w:hint="cs"/>
                <w:sz w:val="20"/>
                <w:szCs w:val="20"/>
                <w:rtl/>
                <w:lang w:bidi="he-IL"/>
              </w:rPr>
              <w:t xml:space="preserve">, החל בבנייה וכלה </w:t>
            </w:r>
            <w:r w:rsidR="003B0A2C">
              <w:rPr>
                <w:rFonts w:ascii="Consolas" w:eastAsia="Consolas" w:hAnsi="Consolas" w:hint="cs"/>
                <w:sz w:val="20"/>
                <w:szCs w:val="20"/>
                <w:rtl/>
                <w:lang w:bidi="he-IL"/>
              </w:rPr>
              <w:t>בשיפוץ בתים,</w:t>
            </w:r>
            <w:r w:rsidR="00D95A77">
              <w:rPr>
                <w:rFonts w:ascii="Consolas" w:eastAsia="Consolas" w:hAnsi="Consolas" w:hint="cs"/>
                <w:sz w:val="20"/>
                <w:szCs w:val="20"/>
                <w:rtl/>
                <w:lang w:bidi="he-IL"/>
              </w:rPr>
              <w:t xml:space="preserve"> נראה כי יש אמת בשתי הטענות</w:t>
            </w:r>
            <w:r w:rsidR="003B0A2C">
              <w:rPr>
                <w:rFonts w:ascii="Consolas" w:eastAsia="Consolas" w:hAnsi="Consolas" w:hint="cs"/>
                <w:sz w:val="20"/>
                <w:szCs w:val="20"/>
                <w:rtl/>
                <w:lang w:bidi="he-IL"/>
              </w:rPr>
              <w:t>.</w:t>
            </w:r>
          </w:p>
          <w:p w:rsidR="00C20D58" w:rsidRPr="002258EC" w:rsidRDefault="00C20D58" w:rsidP="00C20D58">
            <w:pPr>
              <w:widowControl w:val="0"/>
              <w:bidi/>
              <w:rPr>
                <w:rFonts w:ascii="Consolas" w:eastAsia="Consolas" w:hAnsi="Consolas" w:cstheme="minorBidi"/>
                <w:sz w:val="20"/>
                <w:szCs w:val="20"/>
                <w:lang w:bidi="he-IL"/>
              </w:rPr>
            </w:pP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Granary/Barn</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 xml:space="preserve">“The ground of a certain rich man yielded an abundant </w:t>
            </w:r>
            <w:r>
              <w:rPr>
                <w:rFonts w:ascii="Consolas" w:eastAsia="Consolas" w:hAnsi="Consolas" w:cs="Consolas"/>
                <w:i/>
                <w:sz w:val="20"/>
                <w:szCs w:val="20"/>
              </w:rPr>
              <w:lastRenderedPageBreak/>
              <w:t>harvest. He thought to himself, `What shall I do? I have no place to store my crops.’  Then he said, `This is what I’ll do. I will tear down my barns and build bigger ones, and there I will store my surplus grain.´ ” (Luke 12:16-18)</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Silos cut into the bedrock have been found in the ancient village of Nazareth. They were the most common place to store grain, but, large rural estates would have been equipped with more sophisticated granaries, such as the barns referred to by Jesus in this parable.</w:t>
            </w: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rsidR="008B3CB5" w:rsidRPr="002258EC" w:rsidRDefault="001A1D55" w:rsidP="002258EC">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ממגורה/אסם</w:t>
            </w: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rsidR="008B3CB5" w:rsidRDefault="002258EC" w:rsidP="002258EC">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2258EC">
              <w:rPr>
                <w:rFonts w:ascii="Consolas" w:eastAsia="Consolas" w:hAnsi="Consolas"/>
                <w:sz w:val="20"/>
                <w:szCs w:val="20"/>
                <w:rtl/>
                <w:lang w:bidi="he-IL"/>
              </w:rPr>
              <w:t>וַיִּשָּׂא מְשָׁלוֹ וַיֹּאמֶר אֲלֵיהֶם לֵאמֹר שְׂדֵה אִישׁ עָשִׁיר אֶחָד עָשָׂה תְּבוּאָה הַרְבֵּה׃ 17 וַיַּחְשֹׁב בְּלִבּוֹ לֵאמֹר מָה־אֶעֱשֶׂה כִּי אֵין־לִי מָקוֹם לֶאֱסוֹף אֶת־תְּבוּאָתִי׃ 18 וַיֹּאמֶר אֶת־זֹאת אֶעֱשֶׂה הָרֹס אֲסָמַי וּבָנֹה גְּדוֹלִים מֵהֶם וְאֶכְנְסָה שָׁמָּה אֶת־כָּל־יְבוּלִי וְטוּבִי</w:t>
            </w:r>
            <w:r>
              <w:rPr>
                <w:rFonts w:ascii="Consolas" w:eastAsia="Consolas" w:hAnsi="Consolas" w:hint="cs"/>
                <w:sz w:val="20"/>
                <w:szCs w:val="20"/>
                <w:rtl/>
                <w:lang w:bidi="he-IL"/>
              </w:rPr>
              <w:t>." (הבשורה על פי לוקס, יב, 16-18)</w:t>
            </w:r>
          </w:p>
          <w:p w:rsidR="001A1D55" w:rsidRDefault="001A1D55" w:rsidP="001A1D55">
            <w:pPr>
              <w:widowControl w:val="0"/>
              <w:bidi/>
              <w:rPr>
                <w:rFonts w:ascii="Consolas" w:eastAsia="Consolas" w:hAnsi="Consolas"/>
                <w:sz w:val="20"/>
                <w:szCs w:val="20"/>
                <w:rtl/>
                <w:lang w:bidi="he-IL"/>
              </w:rPr>
            </w:pPr>
          </w:p>
          <w:p w:rsidR="001A1D55" w:rsidRPr="002258EC" w:rsidRDefault="001A1D55" w:rsidP="00830142">
            <w:pPr>
              <w:widowControl w:val="0"/>
              <w:bidi/>
              <w:rPr>
                <w:rFonts w:ascii="Consolas" w:eastAsia="Consolas" w:hAnsi="Consolas" w:cstheme="minorBidi"/>
                <w:sz w:val="20"/>
                <w:szCs w:val="20"/>
                <w:rtl/>
                <w:lang w:bidi="he-IL"/>
              </w:rPr>
            </w:pPr>
            <w:r>
              <w:rPr>
                <w:rFonts w:ascii="Consolas" w:eastAsia="Consolas" w:hAnsi="Consolas" w:hint="cs"/>
                <w:sz w:val="20"/>
                <w:szCs w:val="20"/>
                <w:rtl/>
                <w:lang w:bidi="he-IL"/>
              </w:rPr>
              <w:t xml:space="preserve">בנצרת העתיקה נמצאו ממגורות חצובות בסלע. זו הייתה הדרך הנפוצה לאחסן תבואה, אם כי חוות גדולות נדרשו לממגורות משוכללות יותר, </w:t>
            </w:r>
            <w:r w:rsidR="00BE13FB">
              <w:rPr>
                <w:rFonts w:ascii="Consolas" w:eastAsia="Consolas" w:hAnsi="Consolas" w:hint="cs"/>
                <w:sz w:val="20"/>
                <w:szCs w:val="20"/>
                <w:rtl/>
                <w:lang w:bidi="he-IL"/>
              </w:rPr>
              <w:t>כמו ה</w:t>
            </w:r>
            <w:r w:rsidR="0014602D">
              <w:rPr>
                <w:rFonts w:ascii="Consolas" w:eastAsia="Consolas" w:hAnsi="Consolas" w:hint="cs"/>
                <w:sz w:val="20"/>
                <w:szCs w:val="20"/>
                <w:rtl/>
                <w:lang w:bidi="he-IL"/>
              </w:rPr>
              <w:t>אסם שעליו מספ</w:t>
            </w:r>
            <w:r>
              <w:rPr>
                <w:rFonts w:ascii="Consolas" w:eastAsia="Consolas" w:hAnsi="Consolas" w:hint="cs"/>
                <w:sz w:val="20"/>
                <w:szCs w:val="20"/>
                <w:rtl/>
                <w:lang w:bidi="he-IL"/>
              </w:rPr>
              <w:t>ר ישו במשל המובא מעלה.</w:t>
            </w: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House</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“Do not bother me; the door has already been locked and my children and I are already in bed. I cannot get up to give you anything.” (Luke 11:7)</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Most village houses were small and had only one room, sometimes divided into an upper level, where the family lived together, and a lower level, where animals were kept. At night, the family spread out mats on the floor and slept on them. That’s why the man of the parable could not get up to answer his friend’s request without waking up the whole family.</w:t>
            </w: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rsidR="008B3CB5" w:rsidRPr="001E3B8B" w:rsidRDefault="001E3B8B" w:rsidP="002258EC">
            <w:pPr>
              <w:widowControl w:val="0"/>
              <w:bidi/>
              <w:rPr>
                <w:rFonts w:asciiTheme="minorBidi" w:eastAsia="Consolas" w:hAnsiTheme="minorBidi" w:cstheme="minorBidi"/>
                <w:sz w:val="20"/>
                <w:szCs w:val="20"/>
                <w:lang w:bidi="he-IL"/>
              </w:rPr>
            </w:pPr>
            <w:r w:rsidRPr="001E3B8B">
              <w:rPr>
                <w:rFonts w:asciiTheme="minorBidi" w:eastAsia="Consolas" w:hAnsiTheme="minorBidi" w:cstheme="minorBidi"/>
                <w:sz w:val="20"/>
                <w:szCs w:val="20"/>
                <w:rtl/>
                <w:lang w:bidi="he-IL"/>
              </w:rPr>
              <w:t>בית</w:t>
            </w: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rsidR="008B3CB5" w:rsidRDefault="002258EC" w:rsidP="0081776D">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2258EC">
              <w:rPr>
                <w:rFonts w:ascii="Consolas" w:eastAsia="Consolas" w:hAnsi="Consolas"/>
                <w:sz w:val="20"/>
                <w:szCs w:val="20"/>
                <w:rtl/>
                <w:lang w:bidi="he-IL"/>
              </w:rPr>
              <w:t>וְיֹאמַר אַל־תּוֹגִיעֵנִי כִּי־כְבָר נִסְגְּרָה הַדֶּלֶת וִילָדַי שׁוֹכְבִים עִמָּדִי בַּמִּטָּה לֹא־אוּכַל לָקוּם וְלָתֶת לָךְ</w:t>
            </w:r>
            <w:r>
              <w:rPr>
                <w:rFonts w:ascii="Consolas" w:eastAsia="Consolas" w:hAnsi="Consolas" w:hint="cs"/>
                <w:sz w:val="20"/>
                <w:szCs w:val="20"/>
                <w:rtl/>
                <w:lang w:bidi="he-IL"/>
              </w:rPr>
              <w:t xml:space="preserve">." (הבשורה על פי לוקס, יא, </w:t>
            </w:r>
            <w:r w:rsidR="0081776D">
              <w:rPr>
                <w:rFonts w:ascii="Consolas" w:eastAsia="Consolas" w:hAnsi="Consolas" w:hint="cs"/>
                <w:sz w:val="20"/>
                <w:szCs w:val="20"/>
                <w:rtl/>
                <w:lang w:bidi="he-IL"/>
              </w:rPr>
              <w:t>7</w:t>
            </w:r>
            <w:r>
              <w:rPr>
                <w:rFonts w:ascii="Consolas" w:eastAsia="Consolas" w:hAnsi="Consolas" w:hint="cs"/>
                <w:sz w:val="20"/>
                <w:szCs w:val="20"/>
                <w:rtl/>
                <w:lang w:bidi="he-IL"/>
              </w:rPr>
              <w:t>)</w:t>
            </w:r>
          </w:p>
          <w:p w:rsidR="001A1D55" w:rsidRDefault="001A1D55" w:rsidP="001A1D55">
            <w:pPr>
              <w:widowControl w:val="0"/>
              <w:bidi/>
              <w:rPr>
                <w:rFonts w:ascii="Consolas" w:eastAsia="Consolas" w:hAnsi="Consolas"/>
                <w:sz w:val="20"/>
                <w:szCs w:val="20"/>
                <w:rtl/>
                <w:lang w:bidi="he-IL"/>
              </w:rPr>
            </w:pPr>
          </w:p>
          <w:p w:rsidR="001A1D55" w:rsidRPr="002258EC" w:rsidRDefault="001A1D55" w:rsidP="00830142">
            <w:pPr>
              <w:widowControl w:val="0"/>
              <w:bidi/>
              <w:rPr>
                <w:rFonts w:ascii="Consolas" w:eastAsia="Consolas" w:hAnsi="Consolas" w:cstheme="minorBidi"/>
                <w:sz w:val="20"/>
                <w:szCs w:val="20"/>
                <w:lang w:bidi="he-IL"/>
              </w:rPr>
            </w:pPr>
            <w:r>
              <w:rPr>
                <w:rFonts w:ascii="Consolas" w:eastAsia="Consolas" w:hAnsi="Consolas" w:hint="cs"/>
                <w:sz w:val="20"/>
                <w:szCs w:val="20"/>
                <w:rtl/>
                <w:lang w:bidi="he-IL"/>
              </w:rPr>
              <w:lastRenderedPageBreak/>
              <w:t xml:space="preserve">רבים מבתי הכפר היו קטנים למדי </w:t>
            </w:r>
            <w:r w:rsidR="00830142">
              <w:rPr>
                <w:rFonts w:ascii="Consolas" w:eastAsia="Consolas" w:hAnsi="Consolas" w:hint="cs"/>
                <w:sz w:val="20"/>
                <w:szCs w:val="20"/>
                <w:rtl/>
                <w:lang w:bidi="he-IL"/>
              </w:rPr>
              <w:t>וכללו</w:t>
            </w:r>
            <w:r>
              <w:rPr>
                <w:rFonts w:ascii="Consolas" w:eastAsia="Consolas" w:hAnsi="Consolas" w:hint="cs"/>
                <w:sz w:val="20"/>
                <w:szCs w:val="20"/>
                <w:rtl/>
                <w:lang w:bidi="he-IL"/>
              </w:rPr>
              <w:t xml:space="preserve"> חדר אחד</w:t>
            </w:r>
            <w:r w:rsidR="00830142">
              <w:rPr>
                <w:rFonts w:ascii="Consolas" w:eastAsia="Consolas" w:hAnsi="Consolas" w:hint="cs"/>
                <w:sz w:val="20"/>
                <w:szCs w:val="20"/>
                <w:rtl/>
                <w:lang w:bidi="he-IL"/>
              </w:rPr>
              <w:t xml:space="preserve"> בלבד</w:t>
            </w:r>
            <w:r>
              <w:rPr>
                <w:rFonts w:ascii="Consolas" w:eastAsia="Consolas" w:hAnsi="Consolas" w:hint="cs"/>
                <w:sz w:val="20"/>
                <w:szCs w:val="20"/>
                <w:rtl/>
                <w:lang w:bidi="he-IL"/>
              </w:rPr>
              <w:t xml:space="preserve">. לעיתים </w:t>
            </w:r>
            <w:r w:rsidR="00830142">
              <w:rPr>
                <w:rFonts w:ascii="Consolas" w:eastAsia="Consolas" w:hAnsi="Consolas" w:hint="cs"/>
                <w:sz w:val="20"/>
                <w:szCs w:val="20"/>
                <w:rtl/>
                <w:lang w:bidi="he-IL"/>
              </w:rPr>
              <w:t>היו להם</w:t>
            </w:r>
            <w:r>
              <w:rPr>
                <w:rFonts w:ascii="Consolas" w:eastAsia="Consolas" w:hAnsi="Consolas" w:hint="cs"/>
                <w:sz w:val="20"/>
                <w:szCs w:val="20"/>
                <w:rtl/>
                <w:lang w:bidi="he-IL"/>
              </w:rPr>
              <w:t xml:space="preserve"> כמה מפלסים, מפלס עליון </w:t>
            </w:r>
            <w:r w:rsidR="00830142">
              <w:rPr>
                <w:rFonts w:ascii="Consolas" w:eastAsia="Consolas" w:hAnsi="Consolas" w:hint="cs"/>
                <w:sz w:val="20"/>
                <w:szCs w:val="20"/>
                <w:rtl/>
                <w:lang w:bidi="he-IL"/>
              </w:rPr>
              <w:t>ש</w:t>
            </w:r>
            <w:r>
              <w:rPr>
                <w:rFonts w:ascii="Consolas" w:eastAsia="Consolas" w:hAnsi="Consolas" w:hint="cs"/>
                <w:sz w:val="20"/>
                <w:szCs w:val="20"/>
                <w:rtl/>
                <w:lang w:bidi="he-IL"/>
              </w:rPr>
              <w:t xml:space="preserve">בו ישנה המשפחה ומפלס תחתון </w:t>
            </w:r>
            <w:r w:rsidR="00830142">
              <w:rPr>
                <w:rFonts w:ascii="Consolas" w:eastAsia="Consolas" w:hAnsi="Consolas" w:hint="cs"/>
                <w:sz w:val="20"/>
                <w:szCs w:val="20"/>
                <w:rtl/>
                <w:lang w:bidi="he-IL"/>
              </w:rPr>
              <w:t>ש</w:t>
            </w:r>
            <w:r>
              <w:rPr>
                <w:rFonts w:ascii="Consolas" w:eastAsia="Consolas" w:hAnsi="Consolas" w:hint="cs"/>
                <w:sz w:val="20"/>
                <w:szCs w:val="20"/>
                <w:rtl/>
                <w:lang w:bidi="he-IL"/>
              </w:rPr>
              <w:t>בו הוחזקו בעלי החיים. בלילה, בני המשפחה היו פורסים מחצלות על הרצפה וישנים עליהן. זו הסיבה שהאיש מהמשל המובא מעלה לא יכול להיענות לבקשת חברו מבלי להעיר את כל משפחתו.</w:t>
            </w: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Market place</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“Going out about five o’clock, he found others standing around, and said to them, ‘Why do you stand here idle all day?’ They answered, ‘Because no one has hired us’. ” (Matthew 20:6-7)</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Those idle workers would certainly have been standing – or rather sitting – around the main square, by the spring of the village, where most of social and economic activity of the </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village took place.</w:t>
            </w: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000000"/>
              <w:right w:val="single" w:sz="6" w:space="0" w:color="CCCCCC"/>
            </w:tcBorders>
            <w:tcMar>
              <w:top w:w="40" w:type="dxa"/>
              <w:left w:w="40" w:type="dxa"/>
              <w:bottom w:w="40" w:type="dxa"/>
              <w:right w:w="40" w:type="dxa"/>
            </w:tcMar>
          </w:tcPr>
          <w:p w:rsidR="008B3CB5" w:rsidRPr="002258EC" w:rsidRDefault="002258EC" w:rsidP="002258EC">
            <w:pPr>
              <w:widowControl w:val="0"/>
              <w:bidi/>
              <w:rPr>
                <w:rFonts w:ascii="Consolas" w:eastAsia="Consolas" w:hAnsi="Consolas"/>
                <w:sz w:val="20"/>
                <w:szCs w:val="20"/>
                <w:lang w:bidi="he-IL"/>
              </w:rPr>
            </w:pPr>
            <w:r w:rsidRPr="002258EC">
              <w:rPr>
                <w:rFonts w:ascii="Consolas" w:eastAsia="Consolas" w:hAnsi="Consolas" w:hint="cs"/>
                <w:sz w:val="20"/>
                <w:szCs w:val="20"/>
                <w:rtl/>
                <w:lang w:bidi="he-IL"/>
              </w:rPr>
              <w:t>שוק</w:t>
            </w:r>
          </w:p>
        </w:tc>
        <w:tc>
          <w:tcPr>
            <w:tcW w:w="6105" w:type="dxa"/>
            <w:tcBorders>
              <w:bottom w:val="single" w:sz="6" w:space="0" w:color="000000"/>
              <w:right w:val="single" w:sz="6" w:space="0" w:color="CCCCCC"/>
            </w:tcBorders>
            <w:shd w:val="clear" w:color="auto" w:fill="auto"/>
            <w:tcMar>
              <w:top w:w="100" w:type="dxa"/>
              <w:left w:w="100" w:type="dxa"/>
              <w:bottom w:w="100" w:type="dxa"/>
              <w:right w:w="100" w:type="dxa"/>
            </w:tcMar>
          </w:tcPr>
          <w:p w:rsidR="008B3CB5" w:rsidRDefault="002258EC" w:rsidP="0081776D">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2258EC">
              <w:rPr>
                <w:rFonts w:ascii="Consolas" w:eastAsia="Consolas" w:hAnsi="Consolas"/>
                <w:sz w:val="20"/>
                <w:szCs w:val="20"/>
                <w:rtl/>
                <w:lang w:bidi="he-IL"/>
              </w:rPr>
              <w:t>וַיֵּצֵא בִּשְׁעַת עַשְׁתֵּי עֶשְׂרֵה וַיִּמְצָא אֲחֵרִים עֹמְדִים וַיֹּאמֶר אֲלֵיהֶם לָמָה אַתֶּם עֹמְדִים פֹּה בְּטֵלִים כָּל־הַיּוֹם׃ 7 וַיֹּאמְרוּ לוֹ כִּי לֹא־שָׂכַר אוֹתָנוּ אִישׁ</w:t>
            </w:r>
            <w:r>
              <w:rPr>
                <w:rFonts w:ascii="Consolas" w:eastAsia="Consolas" w:hAnsi="Consolas" w:hint="cs"/>
                <w:sz w:val="20"/>
                <w:szCs w:val="20"/>
                <w:rtl/>
                <w:lang w:bidi="he-IL"/>
              </w:rPr>
              <w:t xml:space="preserve">." (הבשורה על פי מתי, כ, </w:t>
            </w:r>
            <w:r w:rsidR="0081776D">
              <w:rPr>
                <w:rFonts w:ascii="Consolas" w:eastAsia="Consolas" w:hAnsi="Consolas" w:hint="cs"/>
                <w:sz w:val="20"/>
                <w:szCs w:val="20"/>
                <w:rtl/>
                <w:lang w:bidi="he-IL"/>
              </w:rPr>
              <w:t>6-7</w:t>
            </w:r>
            <w:r>
              <w:rPr>
                <w:rFonts w:ascii="Consolas" w:eastAsia="Consolas" w:hAnsi="Consolas" w:hint="cs"/>
                <w:sz w:val="20"/>
                <w:szCs w:val="20"/>
                <w:rtl/>
                <w:lang w:bidi="he-IL"/>
              </w:rPr>
              <w:t>)</w:t>
            </w:r>
          </w:p>
          <w:p w:rsidR="001A1D55" w:rsidRDefault="001A1D55" w:rsidP="001A1D55">
            <w:pPr>
              <w:widowControl w:val="0"/>
              <w:bidi/>
              <w:rPr>
                <w:rFonts w:ascii="Consolas" w:eastAsia="Consolas" w:hAnsi="Consolas"/>
                <w:sz w:val="20"/>
                <w:szCs w:val="20"/>
                <w:rtl/>
                <w:lang w:bidi="he-IL"/>
              </w:rPr>
            </w:pPr>
          </w:p>
          <w:p w:rsidR="001A1D55" w:rsidRPr="002258EC" w:rsidRDefault="001A1D55" w:rsidP="001A1D55">
            <w:pPr>
              <w:widowControl w:val="0"/>
              <w:bidi/>
              <w:rPr>
                <w:rFonts w:ascii="Consolas" w:eastAsia="Consolas" w:hAnsi="Consolas" w:cstheme="minorBidi"/>
                <w:sz w:val="20"/>
                <w:szCs w:val="20"/>
                <w:lang w:bidi="he-IL"/>
              </w:rPr>
            </w:pPr>
            <w:r>
              <w:rPr>
                <w:rFonts w:ascii="Consolas" w:eastAsia="Consolas" w:hAnsi="Consolas" w:hint="cs"/>
                <w:sz w:val="20"/>
                <w:szCs w:val="20"/>
                <w:rtl/>
                <w:lang w:bidi="he-IL"/>
              </w:rPr>
              <w:t xml:space="preserve">הפועלים המתבטלים הללו וודאי עמדו </w:t>
            </w:r>
            <w:r>
              <w:rPr>
                <w:rFonts w:ascii="Consolas" w:eastAsia="Consolas" w:hAnsi="Consolas"/>
                <w:sz w:val="20"/>
                <w:szCs w:val="20"/>
                <w:rtl/>
                <w:lang w:bidi="he-IL"/>
              </w:rPr>
              <w:t>–</w:t>
            </w:r>
            <w:r>
              <w:rPr>
                <w:rFonts w:ascii="Consolas" w:eastAsia="Consolas" w:hAnsi="Consolas" w:hint="cs"/>
                <w:sz w:val="20"/>
                <w:szCs w:val="20"/>
                <w:rtl/>
                <w:lang w:bidi="he-IL"/>
              </w:rPr>
              <w:t xml:space="preserve"> או ישבו </w:t>
            </w:r>
            <w:r>
              <w:rPr>
                <w:rFonts w:ascii="Consolas" w:eastAsia="Consolas" w:hAnsi="Consolas"/>
                <w:sz w:val="20"/>
                <w:szCs w:val="20"/>
                <w:rtl/>
                <w:lang w:bidi="he-IL"/>
              </w:rPr>
              <w:t>–</w:t>
            </w:r>
            <w:r>
              <w:rPr>
                <w:rFonts w:ascii="Consolas" w:eastAsia="Consolas" w:hAnsi="Consolas" w:hint="cs"/>
                <w:sz w:val="20"/>
                <w:szCs w:val="20"/>
                <w:rtl/>
                <w:lang w:bidi="he-IL"/>
              </w:rPr>
              <w:t xml:space="preserve"> בכיכר המרכזית, בסמוך למעיין, שהיה באותה תקופה המרכז החברתי והכלכלי של הכפר.</w:t>
            </w:r>
          </w:p>
        </w:tc>
      </w:tr>
      <w:tr w:rsidR="008B3CB5">
        <w:tc>
          <w:tcPr>
            <w:tcW w:w="133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Pool</w:t>
            </w:r>
          </w:p>
        </w:tc>
        <w:tc>
          <w:tcPr>
            <w:tcW w:w="6105" w:type="dxa"/>
            <w:tcBorders>
              <w:top w:val="single" w:sz="6" w:space="0" w:color="000000"/>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1A1D55" w:rsidRDefault="00B1167A" w:rsidP="00B1167A">
            <w:pPr>
              <w:widowControl w:val="0"/>
              <w:bidi/>
              <w:rPr>
                <w:rFonts w:asciiTheme="minorBidi" w:eastAsia="Consolas" w:hAnsiTheme="minorBidi" w:cstheme="minorBidi"/>
                <w:sz w:val="20"/>
                <w:szCs w:val="20"/>
                <w:lang w:bidi="he-IL"/>
              </w:rPr>
            </w:pPr>
            <w:r w:rsidRPr="001A1D55">
              <w:rPr>
                <w:rFonts w:asciiTheme="minorBidi" w:eastAsia="Consolas" w:hAnsiTheme="minorBidi" w:cstheme="minorBidi"/>
                <w:sz w:val="20"/>
                <w:szCs w:val="20"/>
                <w:rtl/>
                <w:lang w:bidi="he-IL"/>
              </w:rPr>
              <w:t>בריכת מים</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8B3CB5">
            <w:pPr>
              <w:widowControl w:val="0"/>
              <w:rPr>
                <w:rFonts w:ascii="Consolas" w:eastAsia="Consolas" w:hAnsi="Consolas" w:cs="Consolas"/>
                <w:sz w:val="20"/>
                <w:szCs w:val="20"/>
              </w:rPr>
            </w:pP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Pottery workshop</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“I went down to the potter’s house and there he was, working at the wheel. Whenever the vessel of clay he was making turned out badly in his hand, he tried again, making another vessel of whatever sort he pleased.” (Jeremiah 18:3-4)</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POTTERY WARE (JAR)</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With great skill, the potter transformed raw clay into pots, jars, and all kinds of utensils, in his </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lastRenderedPageBreak/>
              <w:t>workshop. Then he would bake them in a pottery kiln outside.</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Clay-ware was used all the time in daily life, from storage to packaging. Pieces of broken pottery were actually used as a cheap material to write on.</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right w:val="single" w:sz="6" w:space="0" w:color="CCCCCC"/>
            </w:tcBorders>
            <w:tcMar>
              <w:top w:w="40" w:type="dxa"/>
              <w:left w:w="40" w:type="dxa"/>
              <w:bottom w:w="40" w:type="dxa"/>
              <w:right w:w="40" w:type="dxa"/>
            </w:tcMar>
          </w:tcPr>
          <w:p w:rsidR="008B3CB5" w:rsidRPr="005A0EDF" w:rsidRDefault="003B0A2C" w:rsidP="005A0EDF">
            <w:pPr>
              <w:widowControl w:val="0"/>
              <w:bidi/>
              <w:rPr>
                <w:rFonts w:ascii="Consolas" w:eastAsia="Consolas" w:hAnsi="Consolas"/>
                <w:sz w:val="20"/>
                <w:szCs w:val="20"/>
                <w:lang w:bidi="he-IL"/>
              </w:rPr>
            </w:pPr>
            <w:r>
              <w:rPr>
                <w:rFonts w:ascii="Consolas" w:eastAsia="Consolas" w:hAnsi="Consolas" w:hint="cs"/>
                <w:sz w:val="20"/>
                <w:szCs w:val="20"/>
                <w:rtl/>
                <w:lang w:bidi="he-IL"/>
              </w:rPr>
              <w:t>בתי יוצר לכלי חרס</w:t>
            </w:r>
          </w:p>
        </w:tc>
        <w:tc>
          <w:tcPr>
            <w:tcW w:w="6105" w:type="dxa"/>
            <w:tcBorders>
              <w:top w:val="single" w:sz="6" w:space="0" w:color="CCCCCC"/>
              <w:right w:val="single" w:sz="6" w:space="0" w:color="CCCCCC"/>
            </w:tcBorders>
            <w:shd w:val="clear" w:color="auto" w:fill="auto"/>
            <w:tcMar>
              <w:top w:w="100" w:type="dxa"/>
              <w:left w:w="100" w:type="dxa"/>
              <w:bottom w:w="100" w:type="dxa"/>
              <w:right w:w="100" w:type="dxa"/>
            </w:tcMar>
          </w:tcPr>
          <w:p w:rsidR="008B3CB5" w:rsidRDefault="005A0EDF" w:rsidP="0081776D">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5A0EDF">
              <w:rPr>
                <w:rFonts w:ascii="Consolas" w:eastAsia="Consolas" w:hAnsi="Consolas"/>
                <w:sz w:val="20"/>
                <w:szCs w:val="20"/>
                <w:rtl/>
                <w:lang w:bidi="he-IL"/>
              </w:rPr>
              <w:t>וָאֵרֵד, בֵּית הַיּוֹצֵר; והנהו (וְהִנֵּה-הוּא) עֹשֶׂה מְלָאכָה, עַל-הָאָבְנָיִם.  ד וְנִשְׁחַת הַכְּלִי, אֲשֶׁר הוּא עֹשֶׂה בַּחֹמֶר--בְּיַד הַיּוֹצֵר; וְשָׁב, וַיַּעֲשֵׂהוּ כְּלִי אַחֵר, כַּאֲשֶׁר יָשַׁר בְּעֵינֵי הַיּוֹצֵר, לַעֲשׂוֹת</w:t>
            </w:r>
            <w:r>
              <w:rPr>
                <w:rFonts w:ascii="Consolas" w:eastAsia="Consolas" w:hAnsi="Consolas" w:hint="cs"/>
                <w:sz w:val="20"/>
                <w:szCs w:val="20"/>
                <w:rtl/>
                <w:lang w:bidi="he-IL"/>
              </w:rPr>
              <w:t xml:space="preserve">." (ירמיהו, יח, </w:t>
            </w:r>
            <w:r w:rsidR="0081776D">
              <w:rPr>
                <w:rFonts w:ascii="Consolas" w:eastAsia="Consolas" w:hAnsi="Consolas" w:hint="cs"/>
                <w:sz w:val="20"/>
                <w:szCs w:val="20"/>
                <w:rtl/>
                <w:lang w:bidi="he-IL"/>
              </w:rPr>
              <w:t>3-4</w:t>
            </w:r>
            <w:r>
              <w:rPr>
                <w:rFonts w:ascii="Consolas" w:eastAsia="Consolas" w:hAnsi="Consolas" w:hint="cs"/>
                <w:sz w:val="20"/>
                <w:szCs w:val="20"/>
                <w:rtl/>
                <w:lang w:bidi="he-IL"/>
              </w:rPr>
              <w:t>)</w:t>
            </w:r>
          </w:p>
          <w:p w:rsidR="001A1D55" w:rsidRDefault="001A1D55" w:rsidP="001A1D55">
            <w:pPr>
              <w:widowControl w:val="0"/>
              <w:bidi/>
              <w:rPr>
                <w:rFonts w:ascii="Consolas" w:eastAsia="Consolas" w:hAnsi="Consolas"/>
                <w:sz w:val="20"/>
                <w:szCs w:val="20"/>
                <w:rtl/>
                <w:lang w:bidi="he-IL"/>
              </w:rPr>
            </w:pPr>
          </w:p>
          <w:p w:rsidR="001A1D55" w:rsidRDefault="00EA2907" w:rsidP="00EA2907">
            <w:pPr>
              <w:widowControl w:val="0"/>
              <w:bidi/>
              <w:rPr>
                <w:rFonts w:ascii="Consolas" w:eastAsia="Consolas" w:hAnsi="Consolas" w:cstheme="minorBidi"/>
                <w:sz w:val="20"/>
                <w:szCs w:val="20"/>
                <w:rtl/>
                <w:lang w:bidi="he-IL"/>
              </w:rPr>
            </w:pPr>
            <w:r>
              <w:rPr>
                <w:rFonts w:ascii="Consolas" w:eastAsia="Consolas" w:hAnsi="Consolas" w:cstheme="minorBidi" w:hint="cs"/>
                <w:sz w:val="20"/>
                <w:szCs w:val="20"/>
                <w:rtl/>
                <w:lang w:bidi="he-IL"/>
              </w:rPr>
              <w:t>עבודות קדרות (כלי חרס)</w:t>
            </w:r>
          </w:p>
          <w:p w:rsidR="00EA2907" w:rsidRPr="005A0EDF" w:rsidRDefault="00EA2907" w:rsidP="00AD15DE">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קדרים מ</w:t>
            </w:r>
            <w:r w:rsidR="00866C20">
              <w:rPr>
                <w:rFonts w:ascii="Consolas" w:eastAsia="Consolas" w:hAnsi="Consolas" w:cstheme="minorBidi" w:hint="cs"/>
                <w:sz w:val="20"/>
                <w:szCs w:val="20"/>
                <w:rtl/>
                <w:lang w:bidi="he-IL"/>
              </w:rPr>
              <w:t>יומנים</w:t>
            </w:r>
            <w:r>
              <w:rPr>
                <w:rFonts w:ascii="Consolas" w:eastAsia="Consolas" w:hAnsi="Consolas" w:cstheme="minorBidi" w:hint="cs"/>
                <w:sz w:val="20"/>
                <w:szCs w:val="20"/>
                <w:rtl/>
                <w:lang w:bidi="he-IL"/>
              </w:rPr>
              <w:t xml:space="preserve"> ישבו בסדנה שלהם והפכו את החומר הגולמי לסירים, כדים וכלים שימושיים אחרים. לאחר מכן הי</w:t>
            </w:r>
            <w:r w:rsidR="00685A23">
              <w:rPr>
                <w:rFonts w:ascii="Consolas" w:eastAsia="Consolas" w:hAnsi="Consolas" w:cstheme="minorBidi" w:hint="cs"/>
                <w:sz w:val="20"/>
                <w:szCs w:val="20"/>
                <w:rtl/>
                <w:lang w:bidi="he-IL"/>
              </w:rPr>
              <w:t>ו</w:t>
            </w:r>
            <w:r>
              <w:rPr>
                <w:rFonts w:ascii="Consolas" w:eastAsia="Consolas" w:hAnsi="Consolas" w:cstheme="minorBidi" w:hint="cs"/>
                <w:sz w:val="20"/>
                <w:szCs w:val="20"/>
                <w:rtl/>
                <w:lang w:bidi="he-IL"/>
              </w:rPr>
              <w:t xml:space="preserve"> שור</w:t>
            </w:r>
            <w:r w:rsidR="00685A23">
              <w:rPr>
                <w:rFonts w:ascii="Consolas" w:eastAsia="Consolas" w:hAnsi="Consolas" w:cstheme="minorBidi" w:hint="cs"/>
                <w:sz w:val="20"/>
                <w:szCs w:val="20"/>
                <w:rtl/>
                <w:lang w:bidi="he-IL"/>
              </w:rPr>
              <w:t>פים</w:t>
            </w:r>
            <w:r>
              <w:rPr>
                <w:rFonts w:ascii="Consolas" w:eastAsia="Consolas" w:hAnsi="Consolas" w:cstheme="minorBidi" w:hint="cs"/>
                <w:sz w:val="20"/>
                <w:szCs w:val="20"/>
                <w:rtl/>
                <w:lang w:bidi="he-IL"/>
              </w:rPr>
              <w:t xml:space="preserve"> את הכלים בתנור מיוחד </w:t>
            </w:r>
            <w:r w:rsidR="00685A23">
              <w:rPr>
                <w:rFonts w:ascii="Consolas" w:eastAsia="Consolas" w:hAnsi="Consolas" w:cstheme="minorBidi" w:hint="cs"/>
                <w:sz w:val="20"/>
                <w:szCs w:val="20"/>
                <w:rtl/>
                <w:lang w:bidi="he-IL"/>
              </w:rPr>
              <w:t>שהוצב</w:t>
            </w:r>
            <w:r>
              <w:rPr>
                <w:rFonts w:ascii="Consolas" w:eastAsia="Consolas" w:hAnsi="Consolas" w:cstheme="minorBidi" w:hint="cs"/>
                <w:sz w:val="20"/>
                <w:szCs w:val="20"/>
                <w:rtl/>
                <w:lang w:bidi="he-IL"/>
              </w:rPr>
              <w:t xml:space="preserve"> מחוץ לסדנה. כלי חרס היו הכלים הנפוצים ביותר באותה תקופה </w:t>
            </w:r>
            <w:r w:rsidR="00AD15DE">
              <w:rPr>
                <w:rFonts w:ascii="Consolas" w:eastAsia="Consolas" w:hAnsi="Consolas" w:cstheme="minorBidi" w:hint="cs"/>
                <w:sz w:val="20"/>
                <w:szCs w:val="20"/>
                <w:rtl/>
                <w:lang w:bidi="he-IL"/>
              </w:rPr>
              <w:t>ויושבי הארץ</w:t>
            </w:r>
            <w:r w:rsidR="00866C20">
              <w:rPr>
                <w:rFonts w:ascii="Consolas" w:eastAsia="Consolas" w:hAnsi="Consolas" w:cstheme="minorBidi" w:hint="cs"/>
                <w:sz w:val="20"/>
                <w:szCs w:val="20"/>
                <w:rtl/>
                <w:lang w:bidi="he-IL"/>
              </w:rPr>
              <w:t xml:space="preserve"> עשו </w:t>
            </w:r>
            <w:r w:rsidR="00866C20" w:rsidRPr="00AD15DE">
              <w:rPr>
                <w:rFonts w:ascii="Consolas" w:eastAsia="Consolas" w:hAnsi="Consolas" w:cstheme="minorBidi" w:hint="cs"/>
                <w:sz w:val="20"/>
                <w:szCs w:val="20"/>
                <w:rtl/>
                <w:lang w:bidi="he-IL"/>
              </w:rPr>
              <w:t>בהם מגוון</w:t>
            </w:r>
            <w:r w:rsidR="00866C20">
              <w:rPr>
                <w:rFonts w:ascii="Consolas" w:eastAsia="Consolas" w:hAnsi="Consolas" w:cstheme="minorBidi" w:hint="cs"/>
                <w:sz w:val="20"/>
                <w:szCs w:val="20"/>
                <w:rtl/>
                <w:lang w:bidi="he-IL"/>
              </w:rPr>
              <w:t xml:space="preserve"> שימושים</w:t>
            </w:r>
            <w:r>
              <w:rPr>
                <w:rFonts w:ascii="Consolas" w:eastAsia="Consolas" w:hAnsi="Consolas" w:cstheme="minorBidi" w:hint="cs"/>
                <w:sz w:val="20"/>
                <w:szCs w:val="20"/>
                <w:rtl/>
                <w:lang w:bidi="he-IL"/>
              </w:rPr>
              <w:t xml:space="preserve">, החל מאחסון וכלה באריזה. שברי חרס שימשו </w:t>
            </w:r>
            <w:r w:rsidR="00866C20">
              <w:rPr>
                <w:rFonts w:ascii="Consolas" w:eastAsia="Consolas" w:hAnsi="Consolas" w:cstheme="minorBidi" w:hint="cs"/>
                <w:sz w:val="20"/>
                <w:szCs w:val="20"/>
                <w:rtl/>
                <w:lang w:bidi="he-IL"/>
              </w:rPr>
              <w:t>משטח כתיבה</w:t>
            </w:r>
            <w:r>
              <w:rPr>
                <w:rFonts w:ascii="Consolas" w:eastAsia="Consolas" w:hAnsi="Consolas" w:cstheme="minorBidi" w:hint="cs"/>
                <w:sz w:val="20"/>
                <w:szCs w:val="20"/>
                <w:rtl/>
                <w:lang w:bidi="he-IL"/>
              </w:rPr>
              <w:t xml:space="preserve"> זול.</w:t>
            </w:r>
          </w:p>
        </w:tc>
      </w:tr>
      <w:tr w:rsidR="008B3CB5">
        <w:tc>
          <w:tcPr>
            <w:tcW w:w="1335" w:type="dxa"/>
            <w:tcBorders>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Life in the countryside</w:t>
            </w:r>
          </w:p>
        </w:tc>
        <w:tc>
          <w:tcPr>
            <w:tcW w:w="1395" w:type="dxa"/>
            <w:tcBorders>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The countryside</w:t>
            </w:r>
          </w:p>
        </w:tc>
        <w:tc>
          <w:tcPr>
            <w:tcW w:w="4380" w:type="dxa"/>
            <w:tcBorders>
              <w:left w:val="single" w:sz="6" w:space="0" w:color="CCCCCC"/>
              <w:bottom w:val="single" w:sz="6" w:space="0" w:color="CCCCCC"/>
              <w:right w:val="single" w:sz="6" w:space="0" w:color="CCCCCC"/>
            </w:tcBorders>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left w:val="single" w:sz="6" w:space="0" w:color="CCCCCC"/>
              <w:bottom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Crop</w:t>
            </w:r>
          </w:p>
        </w:tc>
        <w:tc>
          <w:tcPr>
            <w:tcW w:w="6105" w:type="dxa"/>
            <w:tcBorders>
              <w:bottom w:val="single" w:sz="6" w:space="0" w:color="CCCCCC"/>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“A sower went out to sow. 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(Matthew 13:3-9)</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Agricultural fields in ancient Palestine had little to do with what we know nowadays. In the hilly countries of Judea, Samaria, and Galilee, terraces were built on hill slopes to prevent the good soil from being washed away by the heavy winter rains. Every inch of field was intensely exploited: barley and wheat were sowed between vineyards, as well as olive, almond, or fig trees. The whole planted area was irrigated with cuts in the bedrock.</w:t>
            </w:r>
          </w:p>
        </w:tc>
      </w:tr>
      <w:tr w:rsidR="008B3CB5">
        <w:tc>
          <w:tcPr>
            <w:tcW w:w="1335" w:type="dxa"/>
            <w:tcBorders>
              <w:top w:val="single" w:sz="6" w:space="0" w:color="CCCCCC"/>
              <w:left w:val="single" w:sz="6" w:space="0" w:color="CCCCCC"/>
              <w:right w:val="single" w:sz="6" w:space="0" w:color="CCCCCC"/>
            </w:tcBorders>
            <w:tcMar>
              <w:top w:w="40" w:type="dxa"/>
              <w:left w:w="40" w:type="dxa"/>
              <w:bottom w:w="40" w:type="dxa"/>
              <w:right w:w="40" w:type="dxa"/>
            </w:tcMar>
          </w:tcPr>
          <w:p w:rsidR="008B3CB5" w:rsidRPr="005A0EDF" w:rsidRDefault="00F52A35" w:rsidP="00866C20">
            <w:pPr>
              <w:widowControl w:val="0"/>
              <w:bidi/>
              <w:rPr>
                <w:rFonts w:ascii="Consolas" w:eastAsia="Consolas" w:hAnsi="Consolas"/>
                <w:sz w:val="20"/>
                <w:szCs w:val="20"/>
                <w:lang w:bidi="he-IL"/>
              </w:rPr>
            </w:pPr>
            <w:r w:rsidRPr="005A0EDF">
              <w:rPr>
                <w:rFonts w:ascii="Consolas" w:eastAsia="Consolas" w:hAnsi="Consolas"/>
                <w:sz w:val="20"/>
                <w:szCs w:val="20"/>
                <w:lang w:bidi="he-IL"/>
              </w:rPr>
              <w:lastRenderedPageBreak/>
              <w:t>[</w:t>
            </w:r>
            <w:r w:rsidR="005C7352" w:rsidRPr="005A0EDF">
              <w:rPr>
                <w:rFonts w:ascii="Consolas" w:eastAsia="Consolas" w:hAnsi="Consolas"/>
                <w:sz w:val="20"/>
                <w:szCs w:val="20"/>
                <w:lang w:bidi="he-IL"/>
              </w:rPr>
              <w:t>HE</w:t>
            </w:r>
            <w:bookmarkStart w:id="4" w:name="_GoBack"/>
            <w:bookmarkEnd w:id="4"/>
            <w:r w:rsidRPr="005A0EDF">
              <w:rPr>
                <w:rFonts w:ascii="Consolas" w:eastAsia="Consolas" w:hAnsi="Consolas"/>
                <w:sz w:val="20"/>
                <w:szCs w:val="20"/>
                <w:lang w:bidi="he-IL"/>
              </w:rPr>
              <w:t>]</w:t>
            </w:r>
            <w:r w:rsidR="00B1167A">
              <w:rPr>
                <w:rFonts w:ascii="Consolas" w:eastAsia="Consolas" w:hAnsi="Consolas" w:hint="cs"/>
                <w:sz w:val="20"/>
                <w:szCs w:val="20"/>
                <w:rtl/>
                <w:lang w:bidi="he-IL"/>
              </w:rPr>
              <w:t xml:space="preserve"> חיי היום יום </w:t>
            </w:r>
            <w:r w:rsidR="00866C20">
              <w:rPr>
                <w:rFonts w:ascii="Consolas" w:eastAsia="Consolas" w:hAnsi="Consolas" w:hint="cs"/>
                <w:sz w:val="20"/>
                <w:szCs w:val="20"/>
                <w:rtl/>
                <w:lang w:bidi="he-IL"/>
              </w:rPr>
              <w:t>של החקלאים</w:t>
            </w:r>
          </w:p>
        </w:tc>
        <w:tc>
          <w:tcPr>
            <w:tcW w:w="1395" w:type="dxa"/>
            <w:tcBorders>
              <w:top w:val="single" w:sz="6" w:space="0" w:color="CCCCCC"/>
              <w:left w:val="single" w:sz="6" w:space="0" w:color="CCCCCC"/>
              <w:right w:val="single" w:sz="6" w:space="0" w:color="CCCCCC"/>
            </w:tcBorders>
            <w:tcMar>
              <w:top w:w="40" w:type="dxa"/>
              <w:left w:w="40" w:type="dxa"/>
              <w:bottom w:w="40" w:type="dxa"/>
              <w:right w:w="40" w:type="dxa"/>
            </w:tcMar>
          </w:tcPr>
          <w:p w:rsidR="008B3CB5" w:rsidRPr="00B1167A" w:rsidRDefault="00866C20" w:rsidP="005A0EDF">
            <w:pPr>
              <w:widowControl w:val="0"/>
              <w:bidi/>
              <w:rPr>
                <w:rFonts w:ascii="Consolas" w:eastAsia="Consolas" w:hAnsi="Consolas"/>
                <w:sz w:val="20"/>
                <w:szCs w:val="20"/>
                <w:rtl/>
                <w:lang w:bidi="he-IL"/>
              </w:rPr>
            </w:pPr>
            <w:r>
              <w:rPr>
                <w:rFonts w:ascii="Consolas" w:eastAsia="Consolas" w:hAnsi="Consolas" w:hint="cs"/>
                <w:sz w:val="20"/>
                <w:szCs w:val="20"/>
                <w:rtl/>
                <w:lang w:bidi="he-IL"/>
              </w:rPr>
              <w:t xml:space="preserve"> </w:t>
            </w:r>
            <w:commentRangeStart w:id="5"/>
            <w:r w:rsidRPr="00AD15DE">
              <w:rPr>
                <w:rFonts w:ascii="Consolas" w:eastAsia="Consolas" w:hAnsi="Consolas" w:hint="cs"/>
                <w:sz w:val="20"/>
                <w:szCs w:val="20"/>
                <w:rtl/>
                <w:lang w:bidi="he-IL"/>
              </w:rPr>
              <w:t>חקלאות</w:t>
            </w:r>
            <w:commentRangeEnd w:id="5"/>
            <w:r w:rsidR="00AD15DE">
              <w:rPr>
                <w:rStyle w:val="a6"/>
                <w:rtl/>
              </w:rPr>
              <w:commentReference w:id="5"/>
            </w:r>
          </w:p>
        </w:tc>
        <w:tc>
          <w:tcPr>
            <w:tcW w:w="4380" w:type="dxa"/>
            <w:tcBorders>
              <w:top w:val="single" w:sz="6" w:space="0" w:color="CCCCCC"/>
              <w:left w:val="single" w:sz="6" w:space="0" w:color="CCCCCC"/>
              <w:right w:val="single" w:sz="6" w:space="0" w:color="CCCCCC"/>
            </w:tcBorders>
            <w:tcMar>
              <w:top w:w="40" w:type="dxa"/>
              <w:left w:w="40" w:type="dxa"/>
              <w:bottom w:w="40" w:type="dxa"/>
              <w:right w:w="40" w:type="dxa"/>
            </w:tcMar>
          </w:tcPr>
          <w:p w:rsidR="008B3CB5" w:rsidRPr="005A0EDF" w:rsidRDefault="008B3CB5" w:rsidP="005A0EDF">
            <w:pPr>
              <w:widowControl w:val="0"/>
              <w:bidi/>
              <w:rPr>
                <w:rFonts w:ascii="Consolas" w:eastAsia="Consolas" w:hAnsi="Consolas"/>
                <w:sz w:val="20"/>
                <w:szCs w:val="20"/>
                <w:lang w:bidi="he-IL"/>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5A0EDF" w:rsidRDefault="005A0EDF" w:rsidP="005A0EDF">
            <w:pPr>
              <w:widowControl w:val="0"/>
              <w:bidi/>
              <w:rPr>
                <w:rFonts w:ascii="Consolas" w:eastAsia="Consolas" w:hAnsi="Consolas"/>
                <w:sz w:val="20"/>
                <w:szCs w:val="20"/>
                <w:lang w:bidi="he-IL"/>
              </w:rPr>
            </w:pPr>
            <w:r w:rsidRPr="005A0EDF">
              <w:rPr>
                <w:rFonts w:ascii="Consolas" w:eastAsia="Consolas" w:hAnsi="Consolas" w:hint="cs"/>
                <w:sz w:val="20"/>
                <w:szCs w:val="20"/>
                <w:rtl/>
                <w:lang w:bidi="he-IL"/>
              </w:rPr>
              <w:t>יבול</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5A0EDF" w:rsidP="0081776D">
            <w:pPr>
              <w:widowControl w:val="0"/>
              <w:bidi/>
              <w:rPr>
                <w:rFonts w:ascii="Consolas" w:eastAsia="Consolas" w:hAnsi="Consolas"/>
                <w:b/>
                <w:sz w:val="20"/>
                <w:szCs w:val="20"/>
                <w:rtl/>
                <w:lang w:bidi="he-IL"/>
              </w:rPr>
            </w:pPr>
            <w:r>
              <w:rPr>
                <w:rFonts w:ascii="Consolas" w:eastAsia="Consolas" w:hAnsi="Consolas" w:cstheme="minorBidi" w:hint="cs"/>
                <w:b/>
                <w:sz w:val="20"/>
                <w:szCs w:val="20"/>
                <w:rtl/>
                <w:lang w:bidi="he-IL"/>
              </w:rPr>
              <w:t>"</w:t>
            </w:r>
            <w:r w:rsidRPr="005A0EDF">
              <w:rPr>
                <w:rFonts w:ascii="Consolas" w:eastAsia="Consolas" w:hAnsi="Consolas"/>
                <w:b/>
                <w:sz w:val="20"/>
                <w:szCs w:val="20"/>
                <w:rtl/>
                <w:lang w:bidi="he-IL"/>
              </w:rPr>
              <w:t>וַיֶּרֶב לְדַבֵּר אֲלֵיהֶם בִּמְשָׁלִים לֵאמֹר הִנֵּה הַזּוֹרֵעַ יָצָא לִזְרֹעַ׃ 4 וַיִּזְרַע וַיִּפֹּל מִן־הַזֶּרַע עַל־יַד הַדָּרֶךְ וַיָבֹאוּ הָעוֹף וַיֹּאכְלֻהוּ׃ 5 וְיֵשׁ אֲשֶׁר נָפַל עַל־מְקֹם הַסְּלָעִים אֲשֶׁר אֵין שָׁם אֲדָמָה הַרְבֵּה וַיְמַהֵר לִצְמֹחַ כִּי אֵין לוֹ עֹמֶק אֲדָמָה׃ 6 וַיְהִי כִּזְרֹחַ הַשֶׁמֶשׁ וַיִּצָּרֵב וַיּיבָשׁ כִּי אֵין־לוֹ שֹׁרֶשׁ׃ 7 וְיֵשׂ אֲשֶׁר נָפַל בֵּין הַקֹּצִים וַיַּעֲלוּ הַקֹּצִים וַיְמַעֲכֻהוּ׃ 8 וְיֵשׁ אֲשֶׁר נָפַל עַל־הָאֲדָמָה הַטּוֹבָה וַיִּתֵּן פֶּרִי זֶה מֵאָה שְׁעָרִים וְזֶה שִׁשִׁים וְזֶה שְׁלֹשִׁים</w:t>
            </w:r>
            <w:r>
              <w:rPr>
                <w:rFonts w:ascii="Consolas" w:eastAsia="Consolas" w:hAnsi="Consolas" w:hint="cs"/>
                <w:b/>
                <w:sz w:val="20"/>
                <w:szCs w:val="20"/>
                <w:rtl/>
                <w:lang w:bidi="he-IL"/>
              </w:rPr>
              <w:t xml:space="preserve">." (הבשורה על פי מתי, יג, </w:t>
            </w:r>
            <w:r w:rsidR="0081776D">
              <w:rPr>
                <w:rFonts w:ascii="Consolas" w:eastAsia="Consolas" w:hAnsi="Consolas" w:hint="cs"/>
                <w:b/>
                <w:sz w:val="20"/>
                <w:szCs w:val="20"/>
                <w:rtl/>
                <w:lang w:bidi="he-IL"/>
              </w:rPr>
              <w:t>3-9</w:t>
            </w:r>
            <w:r>
              <w:rPr>
                <w:rFonts w:ascii="Consolas" w:eastAsia="Consolas" w:hAnsi="Consolas" w:hint="cs"/>
                <w:b/>
                <w:sz w:val="20"/>
                <w:szCs w:val="20"/>
                <w:rtl/>
                <w:lang w:bidi="he-IL"/>
              </w:rPr>
              <w:t>)</w:t>
            </w:r>
          </w:p>
          <w:p w:rsidR="00EA2907" w:rsidRDefault="00EA2907" w:rsidP="00EA2907">
            <w:pPr>
              <w:widowControl w:val="0"/>
              <w:bidi/>
              <w:rPr>
                <w:rFonts w:ascii="Consolas" w:eastAsia="Consolas" w:hAnsi="Consolas"/>
                <w:b/>
                <w:sz w:val="20"/>
                <w:szCs w:val="20"/>
                <w:rtl/>
                <w:lang w:bidi="he-IL"/>
              </w:rPr>
            </w:pPr>
          </w:p>
          <w:p w:rsidR="00EA2907" w:rsidRPr="005A0EDF" w:rsidRDefault="00685A23" w:rsidP="0081776D">
            <w:pPr>
              <w:widowControl w:val="0"/>
              <w:bidi/>
              <w:rPr>
                <w:rFonts w:ascii="Consolas" w:eastAsia="Consolas" w:hAnsi="Consolas" w:cstheme="minorBidi"/>
                <w:b/>
                <w:sz w:val="20"/>
                <w:szCs w:val="20"/>
                <w:lang w:bidi="he-IL"/>
              </w:rPr>
            </w:pPr>
            <w:r>
              <w:rPr>
                <w:rFonts w:ascii="Consolas" w:eastAsia="Consolas" w:hAnsi="Consolas" w:hint="cs"/>
                <w:b/>
                <w:sz w:val="20"/>
                <w:szCs w:val="20"/>
                <w:rtl/>
                <w:lang w:bidi="he-IL"/>
              </w:rPr>
              <w:t>ה</w:t>
            </w:r>
            <w:r w:rsidR="00EA2907">
              <w:rPr>
                <w:rFonts w:ascii="Consolas" w:eastAsia="Consolas" w:hAnsi="Consolas" w:hint="cs"/>
                <w:b/>
                <w:sz w:val="20"/>
                <w:szCs w:val="20"/>
                <w:rtl/>
                <w:lang w:bidi="he-IL"/>
              </w:rPr>
              <w:t xml:space="preserve">שדות </w:t>
            </w:r>
            <w:r>
              <w:rPr>
                <w:rFonts w:ascii="Consolas" w:eastAsia="Consolas" w:hAnsi="Consolas" w:hint="cs"/>
                <w:b/>
                <w:sz w:val="20"/>
                <w:szCs w:val="20"/>
                <w:rtl/>
                <w:lang w:bidi="he-IL"/>
              </w:rPr>
              <w:t>ה</w:t>
            </w:r>
            <w:r w:rsidR="00EA2907">
              <w:rPr>
                <w:rFonts w:ascii="Consolas" w:eastAsia="Consolas" w:hAnsi="Consolas" w:hint="cs"/>
                <w:b/>
                <w:sz w:val="20"/>
                <w:szCs w:val="20"/>
                <w:rtl/>
                <w:lang w:bidi="he-IL"/>
              </w:rPr>
              <w:t xml:space="preserve">חקלאיים בארץ ישראל העתיקה היו שונים מאוד מהשדות שאנו מכירים היום. במחוזות ההרריים, ביהודה, בשומרון ובגליל, נבנו </w:t>
            </w:r>
            <w:r w:rsidR="00473E70">
              <w:rPr>
                <w:rFonts w:ascii="Consolas" w:eastAsia="Consolas" w:hAnsi="Consolas" w:hint="cs"/>
                <w:b/>
                <w:sz w:val="20"/>
                <w:szCs w:val="20"/>
                <w:rtl/>
                <w:lang w:bidi="he-IL"/>
              </w:rPr>
              <w:t xml:space="preserve">מדרגות חקלאיות (טרסות) </w:t>
            </w:r>
            <w:r w:rsidR="00EA2907">
              <w:rPr>
                <w:rFonts w:ascii="Consolas" w:eastAsia="Consolas" w:hAnsi="Consolas" w:hint="cs"/>
                <w:b/>
                <w:sz w:val="20"/>
                <w:szCs w:val="20"/>
                <w:rtl/>
                <w:lang w:bidi="he-IL"/>
              </w:rPr>
              <w:t xml:space="preserve">על צידי הגבעות כדי למנוע מהקרקע הפורייה להיסחף מטה עם מי הגשמים. </w:t>
            </w:r>
            <w:r w:rsidR="00473E70">
              <w:rPr>
                <w:rFonts w:ascii="Consolas" w:eastAsia="Consolas" w:hAnsi="Consolas" w:hint="cs"/>
                <w:b/>
                <w:sz w:val="20"/>
                <w:szCs w:val="20"/>
                <w:rtl/>
                <w:lang w:bidi="he-IL"/>
              </w:rPr>
              <w:t xml:space="preserve">כל סנטימטר </w:t>
            </w:r>
            <w:r w:rsidR="0081776D">
              <w:rPr>
                <w:rFonts w:ascii="Consolas" w:eastAsia="Consolas" w:hAnsi="Consolas" w:hint="cs"/>
                <w:b/>
                <w:sz w:val="20"/>
                <w:szCs w:val="20"/>
                <w:rtl/>
                <w:lang w:bidi="he-IL"/>
              </w:rPr>
              <w:t>ב</w:t>
            </w:r>
            <w:r w:rsidR="00473E70">
              <w:rPr>
                <w:rFonts w:ascii="Consolas" w:eastAsia="Consolas" w:hAnsi="Consolas" w:hint="cs"/>
                <w:b/>
                <w:sz w:val="20"/>
                <w:szCs w:val="20"/>
                <w:rtl/>
                <w:lang w:bidi="he-IL"/>
              </w:rPr>
              <w:t xml:space="preserve">שדה נוצל </w:t>
            </w:r>
            <w:r w:rsidR="0081776D">
              <w:rPr>
                <w:rFonts w:ascii="Consolas" w:eastAsia="Consolas" w:hAnsi="Consolas" w:hint="cs"/>
                <w:b/>
                <w:sz w:val="20"/>
                <w:szCs w:val="20"/>
                <w:rtl/>
                <w:lang w:bidi="he-IL"/>
              </w:rPr>
              <w:t>היטב</w:t>
            </w:r>
            <w:r w:rsidR="00EA2907">
              <w:rPr>
                <w:rFonts w:ascii="Consolas" w:eastAsia="Consolas" w:hAnsi="Consolas" w:hint="cs"/>
                <w:b/>
                <w:sz w:val="20"/>
                <w:szCs w:val="20"/>
                <w:rtl/>
                <w:lang w:bidi="he-IL"/>
              </w:rPr>
              <w:t xml:space="preserve">: שעורה וחיטה נשתלו בין </w:t>
            </w:r>
            <w:r w:rsidR="00473E70">
              <w:rPr>
                <w:rFonts w:ascii="Consolas" w:eastAsia="Consolas" w:hAnsi="Consolas" w:hint="cs"/>
                <w:b/>
                <w:sz w:val="20"/>
                <w:szCs w:val="20"/>
                <w:rtl/>
                <w:lang w:bidi="he-IL"/>
              </w:rPr>
              <w:t>שתילי הגפן, כמו גם עצי זית, שקד ותאנה. המים חלחלו דרך שורות האבנים והשקו את הגידולים.</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House</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b/>
                <w:sz w:val="20"/>
                <w:szCs w:val="20"/>
              </w:rPr>
            </w:pPr>
            <w:r>
              <w:rPr>
                <w:rFonts w:ascii="Consolas" w:eastAsia="Consolas" w:hAnsi="Consolas" w:cs="Consolas"/>
                <w:b/>
                <w:sz w:val="20"/>
                <w:szCs w:val="20"/>
              </w:rPr>
              <w:t>-</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5A0EDF" w:rsidRDefault="00A75306" w:rsidP="00A75306">
            <w:pPr>
              <w:widowControl w:val="0"/>
              <w:bidi/>
              <w:rPr>
                <w:rFonts w:ascii="Consolas" w:eastAsia="Consolas" w:hAnsi="Consolas"/>
                <w:sz w:val="20"/>
                <w:szCs w:val="20"/>
                <w:lang w:bidi="he-IL"/>
              </w:rPr>
            </w:pPr>
            <w:r w:rsidRPr="005A0EDF">
              <w:rPr>
                <w:rFonts w:ascii="Consolas" w:eastAsia="Consolas" w:hAnsi="Consolas" w:hint="cs"/>
                <w:sz w:val="20"/>
                <w:szCs w:val="20"/>
                <w:rtl/>
                <w:lang w:bidi="he-IL"/>
              </w:rPr>
              <w:t>בית</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8B3CB5" w:rsidP="00A75306">
            <w:pPr>
              <w:widowControl w:val="0"/>
              <w:bidi/>
              <w:rPr>
                <w:rFonts w:ascii="Consolas" w:eastAsia="Consolas" w:hAnsi="Consolas" w:cs="Consolas"/>
                <w:b/>
                <w:sz w:val="20"/>
                <w:szCs w:val="20"/>
              </w:rPr>
            </w:pP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Millstone</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 xml:space="preserve">“Whoever causes one of these little ones who </w:t>
            </w:r>
          </w:p>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believe in me to sin, it would be better for him to have a great millstone hung around his neck and to be drowned in the depths of the sea.” (Matthew 18:6-8)</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Jesus is probably referring here to a huge round stone used for grinding olives. Around the Sea of Tiberias, they are commonly made of basalt stone. There were also much smaller stone mortars used by women to grind the quantity of wheat their household needed daily, as wheat flour wasn’t easy to store.</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096778" w:rsidRDefault="0038181B" w:rsidP="0081776D">
            <w:pPr>
              <w:widowControl w:val="0"/>
              <w:bidi/>
              <w:rPr>
                <w:rFonts w:asciiTheme="minorBidi" w:eastAsia="Consolas" w:hAnsiTheme="minorBidi" w:cstheme="minorBidi"/>
                <w:sz w:val="20"/>
                <w:szCs w:val="20"/>
                <w:lang w:bidi="he-IL"/>
              </w:rPr>
            </w:pPr>
            <w:r w:rsidRPr="0081776D">
              <w:rPr>
                <w:rFonts w:asciiTheme="minorBidi" w:eastAsia="Consolas" w:hAnsiTheme="minorBidi" w:cstheme="minorBidi"/>
                <w:sz w:val="20"/>
                <w:szCs w:val="20"/>
                <w:rtl/>
                <w:lang w:bidi="he-IL"/>
              </w:rPr>
              <w:t>פלח רכב</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38181B" w:rsidP="006F375B">
            <w:pPr>
              <w:widowControl w:val="0"/>
              <w:bidi/>
              <w:rPr>
                <w:rFonts w:ascii="Consolas" w:eastAsia="Consolas" w:hAnsi="Consolas"/>
                <w:b/>
                <w:sz w:val="20"/>
                <w:szCs w:val="20"/>
                <w:rtl/>
                <w:lang w:bidi="he-IL"/>
              </w:rPr>
            </w:pPr>
            <w:r>
              <w:rPr>
                <w:rFonts w:ascii="Consolas" w:eastAsia="Consolas" w:hAnsi="Consolas" w:cstheme="minorBidi" w:hint="cs"/>
                <w:b/>
                <w:sz w:val="20"/>
                <w:szCs w:val="20"/>
                <w:rtl/>
                <w:lang w:bidi="he-IL"/>
              </w:rPr>
              <w:t>"</w:t>
            </w:r>
            <w:r w:rsidRPr="0038181B">
              <w:rPr>
                <w:rFonts w:ascii="Consolas" w:eastAsia="Consolas" w:hAnsi="Consolas"/>
                <w:b/>
                <w:sz w:val="20"/>
                <w:szCs w:val="20"/>
                <w:rtl/>
                <w:lang w:bidi="he-IL"/>
              </w:rPr>
              <w:t>הַמַּכְשִׁיל אֶת־אֶחָד מִן־הַקְּטַנִּים הָאֵלֶּה הַמַּאֲמִינִים בִּי נוֹחַ לוֹ שֶׁיִּתָּלֶה פֶלַח־רֶכֶב עַל־צַוָּארוֹ וְטֻבַּע בִּמְצוּלוֹת יָם</w:t>
            </w:r>
            <w:r>
              <w:rPr>
                <w:rFonts w:ascii="Consolas" w:eastAsia="Consolas" w:hAnsi="Consolas" w:hint="cs"/>
                <w:b/>
                <w:sz w:val="20"/>
                <w:szCs w:val="20"/>
                <w:rtl/>
                <w:lang w:bidi="he-IL"/>
              </w:rPr>
              <w:t xml:space="preserve">." (הבשורה על פי מתי, יח, </w:t>
            </w:r>
            <w:commentRangeStart w:id="6"/>
            <w:r w:rsidR="006F375B">
              <w:rPr>
                <w:rFonts w:ascii="Consolas" w:eastAsia="Consolas" w:hAnsi="Consolas" w:hint="cs"/>
                <w:b/>
                <w:sz w:val="20"/>
                <w:szCs w:val="20"/>
                <w:rtl/>
                <w:lang w:bidi="he-IL"/>
              </w:rPr>
              <w:t>6</w:t>
            </w:r>
            <w:commentRangeEnd w:id="6"/>
            <w:r w:rsidR="00BC0CE2">
              <w:rPr>
                <w:rStyle w:val="a6"/>
                <w:rtl/>
              </w:rPr>
              <w:commentReference w:id="6"/>
            </w:r>
            <w:r>
              <w:rPr>
                <w:rFonts w:ascii="Consolas" w:eastAsia="Consolas" w:hAnsi="Consolas" w:hint="cs"/>
                <w:b/>
                <w:sz w:val="20"/>
                <w:szCs w:val="20"/>
                <w:rtl/>
                <w:lang w:bidi="he-IL"/>
              </w:rPr>
              <w:t>)</w:t>
            </w:r>
          </w:p>
          <w:p w:rsidR="008A5C55" w:rsidRDefault="008A5C55" w:rsidP="008A5C55">
            <w:pPr>
              <w:widowControl w:val="0"/>
              <w:bidi/>
              <w:rPr>
                <w:rFonts w:ascii="Consolas" w:eastAsia="Consolas" w:hAnsi="Consolas"/>
                <w:b/>
                <w:sz w:val="20"/>
                <w:szCs w:val="20"/>
                <w:rtl/>
                <w:lang w:bidi="he-IL"/>
              </w:rPr>
            </w:pPr>
          </w:p>
          <w:p w:rsidR="008A5C55" w:rsidRPr="0038181B" w:rsidRDefault="008A5C55" w:rsidP="00AD15DE">
            <w:pPr>
              <w:widowControl w:val="0"/>
              <w:bidi/>
              <w:rPr>
                <w:rFonts w:ascii="Consolas" w:eastAsia="Consolas" w:hAnsi="Consolas" w:cstheme="minorBidi"/>
                <w:b/>
                <w:sz w:val="20"/>
                <w:szCs w:val="20"/>
                <w:rtl/>
                <w:lang w:bidi="he-IL"/>
              </w:rPr>
            </w:pPr>
            <w:r>
              <w:rPr>
                <w:rFonts w:ascii="Consolas" w:eastAsia="Consolas" w:hAnsi="Consolas" w:hint="cs"/>
                <w:b/>
                <w:sz w:val="20"/>
                <w:szCs w:val="20"/>
                <w:rtl/>
                <w:lang w:bidi="he-IL"/>
              </w:rPr>
              <w:t xml:space="preserve">בפסוק המובא מעלה, ישו ככל הנראה מתייחס לגלגל אבן ענק ששימש לטחינת זיתים. באזור </w:t>
            </w:r>
            <w:r w:rsidR="00C20D58">
              <w:rPr>
                <w:rFonts w:ascii="Consolas" w:eastAsia="Consolas" w:hAnsi="Consolas" w:hint="cs"/>
                <w:b/>
                <w:sz w:val="20"/>
                <w:szCs w:val="20"/>
                <w:rtl/>
                <w:lang w:bidi="he-IL"/>
              </w:rPr>
              <w:t>ה</w:t>
            </w:r>
            <w:r w:rsidR="0081776D">
              <w:rPr>
                <w:rFonts w:ascii="Consolas" w:eastAsia="Consolas" w:hAnsi="Consolas" w:hint="cs"/>
                <w:b/>
                <w:sz w:val="20"/>
                <w:szCs w:val="20"/>
                <w:rtl/>
                <w:lang w:bidi="he-IL"/>
              </w:rPr>
              <w:t>כינרת, האבנים הללו היו בדרך כלל</w:t>
            </w:r>
            <w:r>
              <w:rPr>
                <w:rFonts w:ascii="Consolas" w:eastAsia="Consolas" w:hAnsi="Consolas" w:hint="cs"/>
                <w:b/>
                <w:sz w:val="20"/>
                <w:szCs w:val="20"/>
                <w:rtl/>
                <w:lang w:bidi="he-IL"/>
              </w:rPr>
              <w:t xml:space="preserve"> אבני בזלת. אבנים קטנות בהרבה </w:t>
            </w:r>
            <w:r w:rsidR="00AD15DE">
              <w:rPr>
                <w:rFonts w:ascii="Consolas" w:eastAsia="Consolas" w:hAnsi="Consolas" w:hint="cs"/>
                <w:b/>
                <w:sz w:val="20"/>
                <w:szCs w:val="20"/>
                <w:rtl/>
                <w:lang w:bidi="he-IL"/>
              </w:rPr>
              <w:t>שימשו</w:t>
            </w:r>
            <w:r w:rsidR="00C20D58">
              <w:rPr>
                <w:rFonts w:ascii="Consolas" w:eastAsia="Consolas" w:hAnsi="Consolas" w:hint="cs"/>
                <w:b/>
                <w:sz w:val="20"/>
                <w:szCs w:val="20"/>
                <w:rtl/>
                <w:lang w:bidi="he-IL"/>
              </w:rPr>
              <w:t xml:space="preserve"> נשים</w:t>
            </w:r>
            <w:r>
              <w:rPr>
                <w:rFonts w:ascii="Consolas" w:eastAsia="Consolas" w:hAnsi="Consolas" w:hint="cs"/>
                <w:b/>
                <w:sz w:val="20"/>
                <w:szCs w:val="20"/>
                <w:rtl/>
                <w:lang w:bidi="he-IL"/>
              </w:rPr>
              <w:t xml:space="preserve"> </w:t>
            </w:r>
            <w:r w:rsidR="00AD15DE">
              <w:rPr>
                <w:rFonts w:ascii="Consolas" w:eastAsia="Consolas" w:hAnsi="Consolas" w:hint="cs"/>
                <w:b/>
                <w:sz w:val="20"/>
                <w:szCs w:val="20"/>
                <w:rtl/>
                <w:lang w:bidi="he-IL"/>
              </w:rPr>
              <w:t xml:space="preserve">לטחון </w:t>
            </w:r>
            <w:r>
              <w:rPr>
                <w:rFonts w:ascii="Consolas" w:eastAsia="Consolas" w:hAnsi="Consolas" w:hint="cs"/>
                <w:b/>
                <w:sz w:val="20"/>
                <w:szCs w:val="20"/>
                <w:rtl/>
                <w:lang w:bidi="he-IL"/>
              </w:rPr>
              <w:t xml:space="preserve">חיטה לצריכה ביתית, שכן </w:t>
            </w:r>
            <w:r w:rsidR="0081776D">
              <w:rPr>
                <w:rFonts w:ascii="Consolas" w:eastAsia="Consolas" w:hAnsi="Consolas" w:hint="cs"/>
                <w:b/>
                <w:sz w:val="20"/>
                <w:szCs w:val="20"/>
                <w:rtl/>
                <w:lang w:bidi="he-IL"/>
              </w:rPr>
              <w:t>באותה תקופה היה כמעט בלתי אפשרי לאחסן קמח חיטה לאורך זמן.</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Oil press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rsidP="0038181B">
            <w:pPr>
              <w:widowControl w:val="0"/>
              <w:bidi/>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38181B" w:rsidRDefault="0038181B" w:rsidP="0038181B">
            <w:pPr>
              <w:widowControl w:val="0"/>
              <w:bidi/>
              <w:rPr>
                <w:rFonts w:ascii="Consolas" w:eastAsia="Consolas" w:hAnsi="Consolas" w:cstheme="minorBidi"/>
                <w:sz w:val="20"/>
                <w:szCs w:val="20"/>
                <w:rtl/>
                <w:lang w:bidi="he-IL"/>
              </w:rPr>
            </w:pPr>
            <w:r>
              <w:rPr>
                <w:rFonts w:ascii="Consolas" w:eastAsia="Consolas" w:hAnsi="Consolas" w:cstheme="minorBidi" w:hint="cs"/>
                <w:sz w:val="20"/>
                <w:szCs w:val="20"/>
                <w:rtl/>
                <w:lang w:bidi="he-IL"/>
              </w:rPr>
              <w:t>בית בד</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8B3CB5">
            <w:pPr>
              <w:widowControl w:val="0"/>
              <w:rPr>
                <w:rFonts w:ascii="Consolas" w:eastAsia="Consolas" w:hAnsi="Consolas" w:cs="Consolas"/>
                <w:sz w:val="20"/>
                <w:szCs w:val="20"/>
              </w:rPr>
            </w:pP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Olive trees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096778" w:rsidRDefault="0038181B" w:rsidP="0038181B">
            <w:pPr>
              <w:widowControl w:val="0"/>
              <w:bidi/>
              <w:rPr>
                <w:rFonts w:asciiTheme="minorBidi" w:eastAsia="Consolas" w:hAnsiTheme="minorBidi" w:cstheme="minorBidi"/>
                <w:sz w:val="20"/>
                <w:szCs w:val="20"/>
                <w:lang w:bidi="he-IL"/>
              </w:rPr>
            </w:pPr>
            <w:r w:rsidRPr="00096778">
              <w:rPr>
                <w:rFonts w:asciiTheme="minorBidi" w:eastAsia="Consolas" w:hAnsiTheme="minorBidi" w:cstheme="minorBidi"/>
                <w:sz w:val="20"/>
                <w:szCs w:val="20"/>
                <w:rtl/>
                <w:lang w:bidi="he-IL"/>
              </w:rPr>
              <w:t>עצי זית</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Pr="00096778" w:rsidRDefault="008B3CB5" w:rsidP="0038181B">
            <w:pPr>
              <w:widowControl w:val="0"/>
              <w:pBdr>
                <w:top w:val="nil"/>
                <w:left w:val="nil"/>
                <w:bottom w:val="nil"/>
                <w:right w:val="nil"/>
                <w:between w:val="nil"/>
              </w:pBdr>
              <w:bidi/>
              <w:rPr>
                <w:rFonts w:asciiTheme="minorBidi" w:eastAsia="Consolas" w:hAnsiTheme="minorBidi" w:cstheme="minorBidi"/>
                <w:sz w:val="20"/>
                <w:szCs w:val="20"/>
              </w:rPr>
            </w:pP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Sheepfold</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 xml:space="preserve">“Amen, amen, I say to you, whoever does not enter a sheepfold through the gate but climbs over </w:t>
            </w:r>
          </w:p>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elsewhere is a thief and a robber.” (John 10:1)</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In Jesus’ time – and still nowadays in Palestine – goats and sheep grazed together, but they were probably segregated during the night, in the sheepfold, as Jesus seems to imply when he said that the Son of Man “will separate [the nations] one from another, as a shepherd separates the sheep from the goats” (Mt 25:32). Sheepfolds were made of field stones roughly arranged in a square or a circle. </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096778" w:rsidRDefault="0038181B" w:rsidP="00314F34">
            <w:pPr>
              <w:widowControl w:val="0"/>
              <w:bidi/>
              <w:rPr>
                <w:rFonts w:asciiTheme="minorBidi" w:eastAsia="Consolas" w:hAnsiTheme="minorBidi" w:cstheme="minorBidi"/>
                <w:sz w:val="20"/>
                <w:szCs w:val="20"/>
                <w:lang w:bidi="he-IL"/>
              </w:rPr>
            </w:pPr>
            <w:r w:rsidRPr="00096778">
              <w:rPr>
                <w:rFonts w:asciiTheme="minorBidi" w:eastAsia="Consolas" w:hAnsiTheme="minorBidi" w:cstheme="minorBidi"/>
                <w:sz w:val="20"/>
                <w:szCs w:val="20"/>
                <w:rtl/>
                <w:lang w:bidi="he-IL"/>
              </w:rPr>
              <w:t>מכלא צאן (דיר)</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314F34" w:rsidP="00820637">
            <w:pPr>
              <w:widowControl w:val="0"/>
              <w:bidi/>
              <w:rPr>
                <w:rFonts w:ascii="Consolas" w:eastAsia="Consolas" w:hAnsi="Consolas"/>
                <w:b/>
                <w:sz w:val="20"/>
                <w:szCs w:val="20"/>
                <w:rtl/>
                <w:lang w:bidi="he-IL"/>
              </w:rPr>
            </w:pPr>
            <w:r>
              <w:rPr>
                <w:rFonts w:ascii="Consolas" w:eastAsia="Consolas" w:hAnsi="Consolas" w:cstheme="minorBidi" w:hint="cs"/>
                <w:b/>
                <w:sz w:val="20"/>
                <w:szCs w:val="20"/>
                <w:rtl/>
                <w:lang w:bidi="he-IL"/>
              </w:rPr>
              <w:t>"</w:t>
            </w:r>
            <w:r w:rsidRPr="00314F34">
              <w:rPr>
                <w:rFonts w:ascii="Consolas" w:eastAsia="Consolas" w:hAnsi="Consolas"/>
                <w:b/>
                <w:sz w:val="20"/>
                <w:szCs w:val="20"/>
                <w:rtl/>
                <w:lang w:bidi="he-IL"/>
              </w:rPr>
              <w:t>אָמֵן אָמֵן אֲנִי אֹמֵר לָכֶם אִישׁ אֲשֶׁר לֹא־יָבוֹא דֶּרֶךְ הַשַּׁעַר אֶל־מִכְלָא הַצֹּאן כִּי אִם־יַעֲלֶה בְּדֶרֶךְ אַחֵר גַּנָּב הוּא וּפָרִיץ</w:t>
            </w:r>
            <w:r>
              <w:rPr>
                <w:rFonts w:ascii="Consolas" w:eastAsia="Consolas" w:hAnsi="Consolas" w:hint="cs"/>
                <w:b/>
                <w:sz w:val="20"/>
                <w:szCs w:val="20"/>
                <w:rtl/>
                <w:lang w:bidi="he-IL"/>
              </w:rPr>
              <w:t xml:space="preserve">." (הבשורה על פי יוחנן, י, </w:t>
            </w:r>
            <w:r w:rsidR="00820637">
              <w:rPr>
                <w:rFonts w:ascii="Consolas" w:eastAsia="Consolas" w:hAnsi="Consolas" w:hint="cs"/>
                <w:b/>
                <w:sz w:val="20"/>
                <w:szCs w:val="20"/>
                <w:rtl/>
                <w:lang w:bidi="he-IL"/>
              </w:rPr>
              <w:t>1</w:t>
            </w:r>
            <w:r>
              <w:rPr>
                <w:rFonts w:ascii="Consolas" w:eastAsia="Consolas" w:hAnsi="Consolas" w:hint="cs"/>
                <w:b/>
                <w:sz w:val="20"/>
                <w:szCs w:val="20"/>
                <w:rtl/>
                <w:lang w:bidi="he-IL"/>
              </w:rPr>
              <w:t>)</w:t>
            </w:r>
          </w:p>
          <w:p w:rsidR="008A5C55" w:rsidRDefault="008A5C55" w:rsidP="008A5C55">
            <w:pPr>
              <w:widowControl w:val="0"/>
              <w:bidi/>
              <w:rPr>
                <w:rFonts w:ascii="Consolas" w:eastAsia="Consolas" w:hAnsi="Consolas"/>
                <w:b/>
                <w:sz w:val="20"/>
                <w:szCs w:val="20"/>
                <w:rtl/>
                <w:lang w:bidi="he-IL"/>
              </w:rPr>
            </w:pPr>
          </w:p>
          <w:p w:rsidR="008A5C55" w:rsidRPr="00314F34" w:rsidRDefault="00050A7A" w:rsidP="00AD15DE">
            <w:pPr>
              <w:widowControl w:val="0"/>
              <w:bidi/>
              <w:rPr>
                <w:rFonts w:ascii="Consolas" w:eastAsia="Consolas" w:hAnsi="Consolas" w:cstheme="minorBidi"/>
                <w:b/>
                <w:sz w:val="20"/>
                <w:szCs w:val="20"/>
                <w:lang w:bidi="he-IL"/>
              </w:rPr>
            </w:pPr>
            <w:r>
              <w:rPr>
                <w:rFonts w:ascii="Consolas" w:eastAsia="Consolas" w:hAnsi="Consolas" w:hint="cs"/>
                <w:b/>
                <w:sz w:val="20"/>
                <w:szCs w:val="20"/>
                <w:rtl/>
                <w:lang w:bidi="he-IL"/>
              </w:rPr>
              <w:t xml:space="preserve">בתקופתו של ישו </w:t>
            </w:r>
            <w:r>
              <w:rPr>
                <w:rFonts w:ascii="Consolas" w:eastAsia="Consolas" w:hAnsi="Consolas"/>
                <w:b/>
                <w:sz w:val="20"/>
                <w:szCs w:val="20"/>
                <w:rtl/>
                <w:lang w:bidi="he-IL"/>
              </w:rPr>
              <w:t>–</w:t>
            </w:r>
            <w:r w:rsidR="00BC0CE2">
              <w:rPr>
                <w:rFonts w:ascii="Consolas" w:eastAsia="Consolas" w:hAnsi="Consolas" w:hint="cs"/>
                <w:b/>
                <w:sz w:val="20"/>
                <w:szCs w:val="20"/>
                <w:rtl/>
                <w:lang w:bidi="he-IL"/>
              </w:rPr>
              <w:t xml:space="preserve"> ו</w:t>
            </w:r>
            <w:r>
              <w:rPr>
                <w:rFonts w:ascii="Consolas" w:eastAsia="Consolas" w:hAnsi="Consolas" w:hint="cs"/>
                <w:b/>
                <w:sz w:val="20"/>
                <w:szCs w:val="20"/>
                <w:rtl/>
                <w:lang w:bidi="he-IL"/>
              </w:rPr>
              <w:t>ב</w:t>
            </w:r>
            <w:r w:rsidR="00BC0CE2">
              <w:rPr>
                <w:rFonts w:ascii="Consolas" w:eastAsia="Consolas" w:hAnsi="Consolas" w:hint="cs"/>
                <w:b/>
                <w:sz w:val="20"/>
                <w:szCs w:val="20"/>
                <w:rtl/>
                <w:lang w:bidi="he-IL"/>
              </w:rPr>
              <w:t>אזורים מסוימים ב</w:t>
            </w:r>
            <w:r>
              <w:rPr>
                <w:rFonts w:ascii="Consolas" w:eastAsia="Consolas" w:hAnsi="Consolas" w:hint="cs"/>
                <w:b/>
                <w:sz w:val="20"/>
                <w:szCs w:val="20"/>
                <w:rtl/>
                <w:lang w:bidi="he-IL"/>
              </w:rPr>
              <w:t>ישראל</w:t>
            </w:r>
            <w:r w:rsidR="00BC0CE2">
              <w:rPr>
                <w:rFonts w:ascii="Consolas" w:eastAsia="Consolas" w:hAnsi="Consolas" w:hint="cs"/>
                <w:b/>
                <w:sz w:val="20"/>
                <w:szCs w:val="20"/>
                <w:rtl/>
                <w:lang w:bidi="he-IL"/>
              </w:rPr>
              <w:t xml:space="preserve">, עד היום </w:t>
            </w:r>
            <w:r>
              <w:rPr>
                <w:rFonts w:ascii="Consolas" w:eastAsia="Consolas" w:hAnsi="Consolas"/>
                <w:b/>
                <w:sz w:val="20"/>
                <w:szCs w:val="20"/>
                <w:rtl/>
                <w:lang w:bidi="he-IL"/>
              </w:rPr>
              <w:t>–</w:t>
            </w:r>
            <w:r>
              <w:rPr>
                <w:rFonts w:ascii="Consolas" w:eastAsia="Consolas" w:hAnsi="Consolas" w:hint="cs"/>
                <w:b/>
                <w:sz w:val="20"/>
                <w:szCs w:val="20"/>
                <w:rtl/>
                <w:lang w:bidi="he-IL"/>
              </w:rPr>
              <w:t xml:space="preserve"> עיזים וכבשים ר</w:t>
            </w:r>
            <w:r w:rsidR="00BC0CE2">
              <w:rPr>
                <w:rFonts w:ascii="Consolas" w:eastAsia="Consolas" w:hAnsi="Consolas" w:hint="cs"/>
                <w:b/>
                <w:sz w:val="20"/>
                <w:szCs w:val="20"/>
                <w:rtl/>
                <w:lang w:bidi="he-IL"/>
              </w:rPr>
              <w:t>עו</w:t>
            </w:r>
            <w:r>
              <w:rPr>
                <w:rFonts w:ascii="Consolas" w:eastAsia="Consolas" w:hAnsi="Consolas" w:hint="cs"/>
                <w:b/>
                <w:sz w:val="20"/>
                <w:szCs w:val="20"/>
                <w:rtl/>
                <w:lang w:bidi="he-IL"/>
              </w:rPr>
              <w:t xml:space="preserve"> יחדיו, אך בלילה ככל הנראה הוחזקו בנפרד באותו דיר, כפי </w:t>
            </w:r>
            <w:r w:rsidR="00AD15DE">
              <w:rPr>
                <w:rFonts w:ascii="Consolas" w:eastAsia="Consolas" w:hAnsi="Consolas" w:hint="cs"/>
                <w:b/>
                <w:sz w:val="20"/>
                <w:szCs w:val="20"/>
                <w:rtl/>
                <w:lang w:bidi="he-IL"/>
              </w:rPr>
              <w:t xml:space="preserve">שעולה מדבריו של ישו, המתאר כיצד </w:t>
            </w:r>
            <w:r>
              <w:rPr>
                <w:rFonts w:ascii="Consolas" w:eastAsia="Consolas" w:hAnsi="Consolas" w:hint="cs"/>
                <w:b/>
                <w:sz w:val="20"/>
                <w:szCs w:val="20"/>
                <w:rtl/>
                <w:lang w:bidi="he-IL"/>
              </w:rPr>
              <w:t>בן האדם "</w:t>
            </w:r>
            <w:r w:rsidRPr="00050A7A">
              <w:rPr>
                <w:rFonts w:ascii="Consolas" w:eastAsia="Consolas" w:hAnsi="Consolas"/>
                <w:b/>
                <w:sz w:val="20"/>
                <w:szCs w:val="20"/>
                <w:rtl/>
                <w:lang w:bidi="he-IL"/>
              </w:rPr>
              <w:t>הִפְרִיד בֵּינֵיהֶם כַּאֲשֶׁר יַפְרִיד הָרֹעֶה בֵּין הַכְּבָשִׂים וּבֵין הָעַתּוּדִים</w:t>
            </w:r>
            <w:r>
              <w:rPr>
                <w:rFonts w:ascii="Consolas" w:eastAsia="Consolas" w:hAnsi="Consolas" w:hint="cs"/>
                <w:b/>
                <w:sz w:val="20"/>
                <w:szCs w:val="20"/>
                <w:rtl/>
                <w:lang w:bidi="he-IL"/>
              </w:rPr>
              <w:t xml:space="preserve">." (הבשורה על פי מתי, כה, 32). הדיר גודר באמצעות אבנים שנמצאו בשדה וסודרו במעגל או בריבוע </w:t>
            </w:r>
            <w:r w:rsidRPr="00BC0CE2">
              <w:rPr>
                <w:rFonts w:ascii="Consolas" w:eastAsia="Consolas" w:hAnsi="Consolas" w:hint="cs"/>
                <w:b/>
                <w:sz w:val="20"/>
                <w:szCs w:val="20"/>
                <w:rtl/>
                <w:lang w:bidi="he-IL"/>
              </w:rPr>
              <w:t>סביב</w:t>
            </w:r>
            <w:r>
              <w:rPr>
                <w:rFonts w:ascii="Consolas" w:eastAsia="Consolas" w:hAnsi="Consolas" w:hint="cs"/>
                <w:b/>
                <w:sz w:val="20"/>
                <w:szCs w:val="20"/>
                <w:rtl/>
                <w:lang w:bidi="he-IL"/>
              </w:rPr>
              <w:t xml:space="preserve"> בעלי החיים.</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Vineyard</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096778" w:rsidRDefault="00314F34" w:rsidP="00314F34">
            <w:pPr>
              <w:widowControl w:val="0"/>
              <w:bidi/>
              <w:rPr>
                <w:rFonts w:asciiTheme="minorBidi" w:eastAsia="Consolas" w:hAnsiTheme="minorBidi" w:cstheme="minorBidi"/>
                <w:sz w:val="20"/>
                <w:szCs w:val="20"/>
                <w:lang w:bidi="he-IL"/>
              </w:rPr>
            </w:pPr>
            <w:r w:rsidRPr="00096778">
              <w:rPr>
                <w:rFonts w:asciiTheme="minorBidi" w:eastAsia="Consolas" w:hAnsiTheme="minorBidi" w:cstheme="minorBidi" w:hint="cs"/>
                <w:sz w:val="20"/>
                <w:szCs w:val="20"/>
                <w:rtl/>
                <w:lang w:bidi="he-IL"/>
              </w:rPr>
              <w:t>כרם</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8B3CB5" w:rsidP="00314F34">
            <w:pPr>
              <w:widowControl w:val="0"/>
              <w:bidi/>
              <w:rPr>
                <w:rFonts w:ascii="Consolas" w:eastAsia="Consolas" w:hAnsi="Consolas" w:cs="Consolas"/>
                <w:sz w:val="20"/>
                <w:szCs w:val="20"/>
              </w:rPr>
            </w:pP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Watchtower</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“There was a landowner who planted a vineyard. He put a wall around it, dug a winepress in it and built a watchtower.” (Matthew 21:33)</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lastRenderedPageBreak/>
              <w:t xml:space="preserve">Round or square watchtowers are still commonly found in the Palestinian countryside of Judea and Samaria. Their shape hasn’t changed much since the Bronze Age. In Jesus’ time, they were used to watch over the cultivated field and to provide a shelter for the workers. </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A2446F" w:rsidRDefault="00314F34" w:rsidP="00314F34">
            <w:pPr>
              <w:widowControl w:val="0"/>
              <w:bidi/>
              <w:rPr>
                <w:rFonts w:asciiTheme="minorBidi" w:eastAsia="Consolas" w:hAnsiTheme="minorBidi" w:cstheme="minorBidi"/>
                <w:sz w:val="20"/>
                <w:szCs w:val="20"/>
                <w:lang w:bidi="he-IL"/>
              </w:rPr>
            </w:pPr>
            <w:r w:rsidRPr="00A2446F">
              <w:rPr>
                <w:rFonts w:asciiTheme="minorBidi" w:eastAsia="Consolas" w:hAnsiTheme="minorBidi" w:cstheme="minorBidi" w:hint="cs"/>
                <w:sz w:val="20"/>
                <w:szCs w:val="20"/>
                <w:rtl/>
                <w:lang w:bidi="he-IL"/>
              </w:rPr>
              <w:t xml:space="preserve">מגדל </w:t>
            </w:r>
            <w:r w:rsidR="0038181B" w:rsidRPr="00A2446F">
              <w:rPr>
                <w:rFonts w:asciiTheme="minorBidi" w:eastAsia="Consolas" w:hAnsiTheme="minorBidi" w:cstheme="minorBidi" w:hint="cs"/>
                <w:sz w:val="20"/>
                <w:szCs w:val="20"/>
                <w:rtl/>
                <w:lang w:bidi="he-IL"/>
              </w:rPr>
              <w:t>(</w:t>
            </w:r>
            <w:r w:rsidRPr="00A2446F">
              <w:rPr>
                <w:rFonts w:asciiTheme="minorBidi" w:eastAsia="Consolas" w:hAnsiTheme="minorBidi" w:cstheme="minorBidi" w:hint="cs"/>
                <w:sz w:val="20"/>
                <w:szCs w:val="20"/>
                <w:rtl/>
                <w:lang w:bidi="he-IL"/>
              </w:rPr>
              <w:t>שמירה</w:t>
            </w:r>
            <w:r w:rsidR="0038181B" w:rsidRPr="00A2446F">
              <w:rPr>
                <w:rFonts w:asciiTheme="minorBidi" w:eastAsia="Consolas" w:hAnsiTheme="minorBidi" w:cstheme="minorBidi" w:hint="cs"/>
                <w:sz w:val="20"/>
                <w:szCs w:val="20"/>
                <w:rtl/>
                <w:lang w:bidi="he-IL"/>
              </w:rPr>
              <w:t>)</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314F34" w:rsidP="00820637">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314F34">
              <w:rPr>
                <w:rFonts w:ascii="Consolas" w:eastAsia="Consolas" w:hAnsi="Consolas"/>
                <w:sz w:val="20"/>
                <w:szCs w:val="20"/>
                <w:rtl/>
                <w:lang w:bidi="he-IL"/>
              </w:rPr>
              <w:t>שִׁמְעוּ מָשָׁל אַחֵר אִישׁ בַּעַל־בַּיִת הָיָה אֲשֶׁר נָטַע כֶּרֶם וַיַּעַשׂ גָּדֵר סָבִיב לוֹ וַיַּחְצֹב יֶקֶב וַיִּבֶן מִגְדָּל בְּתוֹכוֹ</w:t>
            </w:r>
            <w:r>
              <w:rPr>
                <w:rFonts w:ascii="Consolas" w:eastAsia="Consolas" w:hAnsi="Consolas" w:hint="cs"/>
                <w:sz w:val="20"/>
                <w:szCs w:val="20"/>
                <w:rtl/>
                <w:lang w:bidi="he-IL"/>
              </w:rPr>
              <w:t xml:space="preserve">." (הבשורה על פי מתי, כא, </w:t>
            </w:r>
            <w:r w:rsidR="00820637">
              <w:rPr>
                <w:rFonts w:ascii="Consolas" w:eastAsia="Consolas" w:hAnsi="Consolas" w:hint="cs"/>
                <w:sz w:val="20"/>
                <w:szCs w:val="20"/>
                <w:rtl/>
                <w:lang w:bidi="he-IL"/>
              </w:rPr>
              <w:t>33</w:t>
            </w:r>
            <w:r>
              <w:rPr>
                <w:rFonts w:ascii="Consolas" w:eastAsia="Consolas" w:hAnsi="Consolas" w:hint="cs"/>
                <w:sz w:val="20"/>
                <w:szCs w:val="20"/>
                <w:rtl/>
                <w:lang w:bidi="he-IL"/>
              </w:rPr>
              <w:t>)</w:t>
            </w:r>
          </w:p>
          <w:p w:rsidR="004E7B3E" w:rsidRDefault="004E7B3E" w:rsidP="004E7B3E">
            <w:pPr>
              <w:widowControl w:val="0"/>
              <w:bidi/>
              <w:rPr>
                <w:rFonts w:ascii="Consolas" w:eastAsia="Consolas" w:hAnsi="Consolas"/>
                <w:sz w:val="20"/>
                <w:szCs w:val="20"/>
                <w:rtl/>
                <w:lang w:bidi="he-IL"/>
              </w:rPr>
            </w:pPr>
          </w:p>
          <w:p w:rsidR="004E7B3E" w:rsidRPr="00314F34" w:rsidRDefault="004E7B3E" w:rsidP="00C20D58">
            <w:pPr>
              <w:widowControl w:val="0"/>
              <w:bidi/>
              <w:rPr>
                <w:rFonts w:ascii="Consolas" w:eastAsia="Consolas" w:hAnsi="Consolas" w:cstheme="minorBidi"/>
                <w:sz w:val="20"/>
                <w:szCs w:val="20"/>
                <w:lang w:bidi="he-IL"/>
              </w:rPr>
            </w:pPr>
            <w:r>
              <w:rPr>
                <w:rFonts w:ascii="Consolas" w:eastAsia="Consolas" w:hAnsi="Consolas" w:hint="cs"/>
                <w:sz w:val="20"/>
                <w:szCs w:val="20"/>
                <w:rtl/>
                <w:lang w:bidi="he-IL"/>
              </w:rPr>
              <w:t>שרידי</w:t>
            </w:r>
            <w:r w:rsidR="00C20D58">
              <w:rPr>
                <w:rFonts w:ascii="Consolas" w:eastAsia="Consolas" w:hAnsi="Consolas" w:hint="cs"/>
                <w:sz w:val="20"/>
                <w:szCs w:val="20"/>
                <w:rtl/>
                <w:lang w:bidi="he-IL"/>
              </w:rPr>
              <w:t>הם של מגדלים, עגולים ומרובעים</w:t>
            </w:r>
            <w:r w:rsidR="002069EA">
              <w:rPr>
                <w:rFonts w:ascii="Consolas" w:eastAsia="Consolas" w:hAnsi="Consolas" w:hint="cs"/>
                <w:sz w:val="20"/>
                <w:szCs w:val="20"/>
                <w:rtl/>
                <w:lang w:bidi="he-IL"/>
              </w:rPr>
              <w:t xml:space="preserve"> כאחד</w:t>
            </w:r>
            <w:r w:rsidR="00C20D58">
              <w:rPr>
                <w:rFonts w:ascii="Consolas" w:eastAsia="Consolas" w:hAnsi="Consolas" w:hint="cs"/>
                <w:sz w:val="20"/>
                <w:szCs w:val="20"/>
                <w:rtl/>
                <w:lang w:bidi="he-IL"/>
              </w:rPr>
              <w:t>, עומדים</w:t>
            </w:r>
            <w:r>
              <w:rPr>
                <w:rFonts w:ascii="Consolas" w:eastAsia="Consolas" w:hAnsi="Consolas" w:hint="cs"/>
                <w:sz w:val="20"/>
                <w:szCs w:val="20"/>
                <w:rtl/>
                <w:lang w:bidi="he-IL"/>
              </w:rPr>
              <w:t xml:space="preserve"> עד היום באזור יהודה ושומרון. צורתם כמעט ולא השתנתה מאז עידן הברונזה. בתקופתו של ישו, המגדלים שימשו מחסה לפועלים ששמרו על השדות החקלאיים. </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Water reservoir</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A2446F" w:rsidRDefault="00314F34" w:rsidP="00314F34">
            <w:pPr>
              <w:widowControl w:val="0"/>
              <w:bidi/>
              <w:rPr>
                <w:rFonts w:asciiTheme="minorBidi" w:eastAsia="Consolas" w:hAnsiTheme="minorBidi" w:cstheme="minorBidi"/>
                <w:sz w:val="20"/>
                <w:szCs w:val="20"/>
                <w:lang w:bidi="he-IL"/>
              </w:rPr>
            </w:pPr>
            <w:r w:rsidRPr="00A2446F">
              <w:rPr>
                <w:rFonts w:asciiTheme="minorBidi" w:eastAsia="Consolas" w:hAnsiTheme="minorBidi" w:cstheme="minorBidi" w:hint="cs"/>
                <w:sz w:val="20"/>
                <w:szCs w:val="20"/>
                <w:rtl/>
                <w:lang w:bidi="he-IL"/>
              </w:rPr>
              <w:t>מאגרי מים</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8B3CB5" w:rsidP="00314F34">
            <w:pPr>
              <w:widowControl w:val="0"/>
              <w:bidi/>
              <w:rPr>
                <w:rFonts w:ascii="Consolas" w:eastAsia="Consolas" w:hAnsi="Consolas" w:cs="Consolas"/>
                <w:sz w:val="20"/>
                <w:szCs w:val="20"/>
              </w:rPr>
            </w:pP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Winepress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“I have trodden the wine press alone, and from the peoples no one was with me.” (Isaiah 63:3)</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Cut into the bedrock, a winepress was composed of a treading floor where the grapes were crushed and a vat where the juice was collected before being stored in jars for fermentation. Some treading floors had a small pit. There, grapes were crushed a second time: the must collected from this process would be used for lower-quality wines.</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tcPr>
          <w:p w:rsidR="008B3CB5" w:rsidRPr="00A2446F" w:rsidRDefault="004E7B3E" w:rsidP="00314F34">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גת (משטח דריכה)</w:t>
            </w:r>
          </w:p>
        </w:tc>
        <w:tc>
          <w:tcPr>
            <w:tcW w:w="6105" w:type="dxa"/>
            <w:tcBorders>
              <w:top w:val="single" w:sz="6" w:space="0" w:color="CCCCCC"/>
              <w:bottom w:val="single" w:sz="6" w:space="0" w:color="000000"/>
              <w:right w:val="single" w:sz="6" w:space="0" w:color="CCCCCC"/>
            </w:tcBorders>
            <w:shd w:val="clear" w:color="auto" w:fill="auto"/>
            <w:tcMar>
              <w:top w:w="100" w:type="dxa"/>
              <w:left w:w="100" w:type="dxa"/>
              <w:bottom w:w="100" w:type="dxa"/>
              <w:right w:w="100" w:type="dxa"/>
            </w:tcMar>
          </w:tcPr>
          <w:p w:rsidR="008B3CB5" w:rsidRDefault="00314F34" w:rsidP="00314F34">
            <w:pPr>
              <w:widowControl w:val="0"/>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Pr="00314F34">
              <w:rPr>
                <w:rFonts w:ascii="Consolas" w:eastAsia="Consolas" w:hAnsi="Consolas"/>
                <w:sz w:val="20"/>
                <w:szCs w:val="20"/>
                <w:rtl/>
                <w:lang w:bidi="he-IL"/>
              </w:rPr>
              <w:t>פּוּרָה דָּרַכְתִּי לְבַדִּי, וּמֵעַמִּים אֵין-אִישׁ אִתִּי</w:t>
            </w:r>
            <w:r>
              <w:rPr>
                <w:rFonts w:ascii="Consolas" w:eastAsia="Consolas" w:hAnsi="Consolas" w:hint="cs"/>
                <w:sz w:val="20"/>
                <w:szCs w:val="20"/>
                <w:rtl/>
                <w:lang w:bidi="he-IL"/>
              </w:rPr>
              <w:t>" (ישעיהו, סג, ג)</w:t>
            </w:r>
          </w:p>
          <w:p w:rsidR="004E7B3E" w:rsidRDefault="004E7B3E" w:rsidP="004E7B3E">
            <w:pPr>
              <w:widowControl w:val="0"/>
              <w:bidi/>
              <w:rPr>
                <w:rFonts w:ascii="Consolas" w:eastAsia="Consolas" w:hAnsi="Consolas"/>
                <w:sz w:val="20"/>
                <w:szCs w:val="20"/>
                <w:rtl/>
                <w:lang w:bidi="he-IL"/>
              </w:rPr>
            </w:pPr>
          </w:p>
          <w:p w:rsidR="004E7B3E" w:rsidRPr="00314F34" w:rsidRDefault="004E7B3E" w:rsidP="002069EA">
            <w:pPr>
              <w:widowControl w:val="0"/>
              <w:bidi/>
              <w:rPr>
                <w:rFonts w:ascii="Consolas" w:eastAsia="Consolas" w:hAnsi="Consolas" w:cstheme="minorBidi"/>
                <w:sz w:val="20"/>
                <w:szCs w:val="20"/>
                <w:rtl/>
                <w:lang w:bidi="he-IL"/>
              </w:rPr>
            </w:pPr>
            <w:r>
              <w:rPr>
                <w:rFonts w:ascii="Consolas" w:eastAsia="Consolas" w:hAnsi="Consolas" w:cstheme="minorBidi" w:hint="cs"/>
                <w:sz w:val="20"/>
                <w:szCs w:val="20"/>
                <w:rtl/>
                <w:lang w:bidi="he-IL"/>
              </w:rPr>
              <w:t xml:space="preserve">גת היא מתקן חקלאי </w:t>
            </w:r>
            <w:r w:rsidR="002069EA">
              <w:rPr>
                <w:rFonts w:ascii="Consolas" w:eastAsia="Consolas" w:hAnsi="Consolas" w:cstheme="minorBidi" w:hint="cs"/>
                <w:sz w:val="20"/>
                <w:szCs w:val="20"/>
                <w:rtl/>
                <w:lang w:bidi="he-IL"/>
              </w:rPr>
              <w:t xml:space="preserve">קדום </w:t>
            </w:r>
            <w:r>
              <w:rPr>
                <w:rFonts w:ascii="Consolas" w:eastAsia="Consolas" w:hAnsi="Consolas" w:cstheme="minorBidi" w:hint="cs"/>
                <w:sz w:val="20"/>
                <w:szCs w:val="20"/>
                <w:rtl/>
                <w:lang w:bidi="he-IL"/>
              </w:rPr>
              <w:t>עשוי אבן שכולל משטח דריכה, שעליו ד</w:t>
            </w:r>
            <w:r w:rsidR="002069EA">
              <w:rPr>
                <w:rFonts w:ascii="Consolas" w:eastAsia="Consolas" w:hAnsi="Consolas" w:cstheme="minorBidi" w:hint="cs"/>
                <w:sz w:val="20"/>
                <w:szCs w:val="20"/>
                <w:rtl/>
                <w:lang w:bidi="he-IL"/>
              </w:rPr>
              <w:t>רכו</w:t>
            </w:r>
            <w:r>
              <w:rPr>
                <w:rFonts w:ascii="Consolas" w:eastAsia="Consolas" w:hAnsi="Consolas" w:cstheme="minorBidi" w:hint="cs"/>
                <w:sz w:val="20"/>
                <w:szCs w:val="20"/>
                <w:rtl/>
                <w:lang w:bidi="he-IL"/>
              </w:rPr>
              <w:t xml:space="preserve"> את הענבים, </w:t>
            </w:r>
            <w:r w:rsidRPr="002069EA">
              <w:rPr>
                <w:rFonts w:ascii="Consolas" w:eastAsia="Consolas" w:hAnsi="Consolas" w:cstheme="minorBidi" w:hint="cs"/>
                <w:sz w:val="20"/>
                <w:szCs w:val="20"/>
                <w:rtl/>
                <w:lang w:bidi="he-IL"/>
              </w:rPr>
              <w:t xml:space="preserve">ובור איגום שבו נאסף נוזל הענבים בטרם </w:t>
            </w:r>
            <w:r w:rsidR="002069EA" w:rsidRPr="002069EA">
              <w:rPr>
                <w:rFonts w:ascii="Consolas" w:eastAsia="Consolas" w:hAnsi="Consolas" w:cstheme="minorBidi" w:hint="cs"/>
                <w:sz w:val="20"/>
                <w:szCs w:val="20"/>
                <w:rtl/>
                <w:lang w:bidi="he-IL"/>
              </w:rPr>
              <w:t>העבירו</w:t>
            </w:r>
            <w:r w:rsidRPr="002069EA">
              <w:rPr>
                <w:rFonts w:ascii="Consolas" w:eastAsia="Consolas" w:hAnsi="Consolas" w:cstheme="minorBidi" w:hint="cs"/>
                <w:sz w:val="20"/>
                <w:szCs w:val="20"/>
                <w:rtl/>
                <w:lang w:bidi="he-IL"/>
              </w:rPr>
              <w:t xml:space="preserve"> אותו לתסיסה </w:t>
            </w:r>
            <w:r w:rsidR="002069EA">
              <w:rPr>
                <w:rFonts w:ascii="Consolas" w:eastAsia="Consolas" w:hAnsi="Consolas" w:cstheme="minorBidi" w:hint="cs"/>
                <w:sz w:val="20"/>
                <w:szCs w:val="20"/>
                <w:rtl/>
                <w:lang w:bidi="he-IL"/>
              </w:rPr>
              <w:t xml:space="preserve">בכדי </w:t>
            </w:r>
            <w:r w:rsidRPr="002069EA">
              <w:rPr>
                <w:rFonts w:ascii="Consolas" w:eastAsia="Consolas" w:hAnsi="Consolas" w:cstheme="minorBidi" w:hint="cs"/>
                <w:sz w:val="20"/>
                <w:szCs w:val="20"/>
                <w:rtl/>
                <w:lang w:bidi="he-IL"/>
              </w:rPr>
              <w:t>חרס.</w:t>
            </w:r>
            <w:r>
              <w:rPr>
                <w:rFonts w:ascii="Consolas" w:eastAsia="Consolas" w:hAnsi="Consolas" w:cstheme="minorBidi" w:hint="cs"/>
                <w:sz w:val="20"/>
                <w:szCs w:val="20"/>
                <w:rtl/>
                <w:lang w:bidi="he-IL"/>
              </w:rPr>
              <w:t xml:space="preserve"> בגתות מסוימות היו </w:t>
            </w:r>
            <w:r w:rsidR="002069EA">
              <w:rPr>
                <w:rFonts w:ascii="Consolas" w:eastAsia="Consolas" w:hAnsi="Consolas" w:cstheme="minorBidi" w:hint="cs"/>
                <w:sz w:val="20"/>
                <w:szCs w:val="20"/>
                <w:rtl/>
                <w:lang w:bidi="he-IL"/>
              </w:rPr>
              <w:t xml:space="preserve">גם </w:t>
            </w:r>
            <w:r>
              <w:rPr>
                <w:rFonts w:ascii="Consolas" w:eastAsia="Consolas" w:hAnsi="Consolas" w:cstheme="minorBidi" w:hint="cs"/>
                <w:sz w:val="20"/>
                <w:szCs w:val="20"/>
                <w:rtl/>
                <w:lang w:bidi="he-IL"/>
              </w:rPr>
              <w:t xml:space="preserve">בורות קטנים, שם היו דורכים על הענבים פעם נוספת: </w:t>
            </w:r>
            <w:r w:rsidR="00796AA3">
              <w:rPr>
                <w:rFonts w:ascii="Consolas" w:eastAsia="Consolas" w:hAnsi="Consolas" w:cstheme="minorBidi" w:hint="cs"/>
                <w:sz w:val="20"/>
                <w:szCs w:val="20"/>
                <w:rtl/>
                <w:lang w:bidi="he-IL"/>
              </w:rPr>
              <w:t>עסיס הענבים שהופק בתהליך זה שימש להכנת יין באיכות ירודה.</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000000"/>
              <w:left w:val="single" w:sz="6" w:space="0" w:color="CCCCCC"/>
              <w:right w:val="single" w:sz="6" w:space="0" w:color="CCCCCC"/>
            </w:tcBorders>
            <w:tcMar>
              <w:top w:w="40" w:type="dxa"/>
              <w:left w:w="40" w:type="dxa"/>
              <w:bottom w:w="40" w:type="dxa"/>
              <w:right w:w="40" w:type="dxa"/>
            </w:tcMar>
          </w:tcPr>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Wineskins</w:t>
            </w:r>
          </w:p>
        </w:tc>
        <w:tc>
          <w:tcPr>
            <w:tcW w:w="6105" w:type="dxa"/>
            <w:tcBorders>
              <w:top w:val="single" w:sz="6" w:space="0" w:color="000000"/>
              <w:right w:val="single" w:sz="6" w:space="0" w:color="CCCCCC"/>
            </w:tcBorders>
            <w:shd w:val="clear" w:color="auto" w:fill="auto"/>
            <w:tcMar>
              <w:top w:w="100" w:type="dxa"/>
              <w:left w:w="100" w:type="dxa"/>
              <w:bottom w:w="100" w:type="dxa"/>
              <w:right w:w="100" w:type="dxa"/>
            </w:tcMar>
          </w:tcPr>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 xml:space="preserve">“Neither is new wine put into old wineskins; otherwise, the skins burst, and the wine is spilled, </w:t>
            </w:r>
            <w:r>
              <w:rPr>
                <w:rFonts w:ascii="Consolas" w:eastAsia="Consolas" w:hAnsi="Consolas" w:cs="Consolas"/>
                <w:i/>
                <w:sz w:val="20"/>
                <w:szCs w:val="20"/>
              </w:rPr>
              <w:lastRenderedPageBreak/>
              <w:t xml:space="preserve">and the skins are destroyed; but new wine is put into fresh wineskins, and so both are preserved.” </w:t>
            </w:r>
          </w:p>
          <w:p w:rsidR="008B3CB5" w:rsidRDefault="00F52A35">
            <w:pPr>
              <w:widowControl w:val="0"/>
              <w:rPr>
                <w:rFonts w:ascii="Consolas" w:eastAsia="Consolas" w:hAnsi="Consolas" w:cs="Consolas"/>
                <w:i/>
                <w:sz w:val="20"/>
                <w:szCs w:val="20"/>
              </w:rPr>
            </w:pPr>
            <w:r>
              <w:rPr>
                <w:rFonts w:ascii="Consolas" w:eastAsia="Consolas" w:hAnsi="Consolas" w:cs="Consolas"/>
                <w:i/>
                <w:sz w:val="20"/>
                <w:szCs w:val="20"/>
              </w:rPr>
              <w:t>(Matthew 9:17)</w:t>
            </w:r>
          </w:p>
          <w:p w:rsidR="008B3CB5" w:rsidRDefault="008B3CB5">
            <w:pPr>
              <w:widowControl w:val="0"/>
              <w:rPr>
                <w:rFonts w:ascii="Consolas" w:eastAsia="Consolas" w:hAnsi="Consolas" w:cs="Consolas"/>
                <w:sz w:val="20"/>
                <w:szCs w:val="20"/>
              </w:rPr>
            </w:pP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WINESKINS</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Jesus, here is not appraising the quality of wine but the process of </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 xml:space="preserve">fermentation. The juice extracted from grapes was kept either in </w:t>
            </w:r>
          </w:p>
          <w:p w:rsidR="008B3CB5" w:rsidRDefault="00F52A35">
            <w:pPr>
              <w:widowControl w:val="0"/>
              <w:rPr>
                <w:rFonts w:ascii="Consolas" w:eastAsia="Consolas" w:hAnsi="Consolas" w:cs="Consolas"/>
                <w:sz w:val="20"/>
                <w:szCs w:val="20"/>
              </w:rPr>
            </w:pPr>
            <w:r>
              <w:rPr>
                <w:rFonts w:ascii="Consolas" w:eastAsia="Consolas" w:hAnsi="Consolas" w:cs="Consolas"/>
                <w:sz w:val="20"/>
                <w:szCs w:val="20"/>
              </w:rPr>
              <w:t>pottery jars or wineskins. The carbon dioxide released in the process of fermentation could find its way out through the pores of a fresh skin but not through an old skin covered with dredge. Also, goatskins were commonly used for churning milk, a process through which fatty materials and liquids are separated.</w:t>
            </w:r>
          </w:p>
        </w:tc>
      </w:tr>
      <w:tr w:rsidR="008B3CB5">
        <w:tc>
          <w:tcPr>
            <w:tcW w:w="133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1395"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4380" w:type="dxa"/>
            <w:tcBorders>
              <w:top w:val="single" w:sz="6" w:space="0" w:color="CCCCCC"/>
              <w:left w:val="single" w:sz="6" w:space="0" w:color="CCCCCC"/>
              <w:right w:val="single" w:sz="6" w:space="0" w:color="CCCCCC"/>
            </w:tcBorders>
            <w:shd w:val="clear" w:color="auto" w:fill="CCCCCC"/>
            <w:tcMar>
              <w:top w:w="40" w:type="dxa"/>
              <w:left w:w="40" w:type="dxa"/>
              <w:bottom w:w="40" w:type="dxa"/>
              <w:right w:w="40" w:type="dxa"/>
            </w:tcMar>
          </w:tcPr>
          <w:p w:rsidR="008B3CB5" w:rsidRDefault="008B3CB5">
            <w:pPr>
              <w:widowControl w:val="0"/>
              <w:rPr>
                <w:rFonts w:ascii="Consolas" w:eastAsia="Consolas" w:hAnsi="Consolas" w:cs="Consolas"/>
                <w:sz w:val="20"/>
                <w:szCs w:val="20"/>
              </w:rPr>
            </w:pPr>
          </w:p>
        </w:tc>
        <w:tc>
          <w:tcPr>
            <w:tcW w:w="2190" w:type="dxa"/>
            <w:tcBorders>
              <w:top w:val="single" w:sz="6" w:space="0" w:color="CCCCCC"/>
              <w:left w:val="single" w:sz="6" w:space="0" w:color="CCCCCC"/>
              <w:right w:val="single" w:sz="6" w:space="0" w:color="CCCCCC"/>
            </w:tcBorders>
            <w:tcMar>
              <w:top w:w="40" w:type="dxa"/>
              <w:left w:w="40" w:type="dxa"/>
              <w:bottom w:w="40" w:type="dxa"/>
              <w:right w:w="40" w:type="dxa"/>
            </w:tcMar>
          </w:tcPr>
          <w:p w:rsidR="008B3CB5" w:rsidRPr="00070252" w:rsidRDefault="00070252" w:rsidP="00070252">
            <w:pPr>
              <w:widowControl w:val="0"/>
              <w:pBdr>
                <w:top w:val="nil"/>
                <w:left w:val="nil"/>
                <w:bottom w:val="nil"/>
                <w:right w:val="nil"/>
                <w:between w:val="nil"/>
              </w:pBdr>
              <w:bidi/>
              <w:rPr>
                <w:rFonts w:ascii="Consolas" w:eastAsia="Consolas" w:hAnsi="Consolas" w:cs="Courier New"/>
                <w:sz w:val="20"/>
                <w:szCs w:val="20"/>
                <w:lang w:bidi="he-IL"/>
              </w:rPr>
            </w:pPr>
            <w:r w:rsidRPr="00A2446F">
              <w:rPr>
                <w:rFonts w:asciiTheme="minorBidi" w:eastAsia="Consolas" w:hAnsiTheme="minorBidi" w:cstheme="minorBidi" w:hint="cs"/>
                <w:sz w:val="20"/>
                <w:szCs w:val="20"/>
                <w:rtl/>
                <w:lang w:bidi="he-IL"/>
              </w:rPr>
              <w:t>נאד יין</w:t>
            </w:r>
          </w:p>
        </w:tc>
        <w:tc>
          <w:tcPr>
            <w:tcW w:w="6105" w:type="dxa"/>
            <w:tcBorders>
              <w:top w:val="single" w:sz="6" w:space="0" w:color="CCCCCC"/>
              <w:right w:val="single" w:sz="6" w:space="0" w:color="CCCCCC"/>
            </w:tcBorders>
            <w:shd w:val="clear" w:color="auto" w:fill="auto"/>
            <w:tcMar>
              <w:top w:w="100" w:type="dxa"/>
              <w:left w:w="100" w:type="dxa"/>
              <w:bottom w:w="100" w:type="dxa"/>
              <w:right w:w="100" w:type="dxa"/>
            </w:tcMar>
          </w:tcPr>
          <w:p w:rsidR="008B3CB5" w:rsidRDefault="00070252" w:rsidP="00820637">
            <w:pPr>
              <w:widowControl w:val="0"/>
              <w:pBdr>
                <w:top w:val="nil"/>
                <w:left w:val="nil"/>
                <w:bottom w:val="nil"/>
                <w:right w:val="nil"/>
                <w:between w:val="nil"/>
              </w:pBdr>
              <w:bidi/>
              <w:rPr>
                <w:rFonts w:ascii="Consolas" w:eastAsia="Consolas" w:hAnsi="Consolas"/>
                <w:sz w:val="20"/>
                <w:szCs w:val="20"/>
                <w:rtl/>
                <w:lang w:bidi="he-IL"/>
              </w:rPr>
            </w:pPr>
            <w:r>
              <w:rPr>
                <w:rFonts w:ascii="Consolas" w:eastAsia="Consolas" w:hAnsi="Consolas" w:cstheme="minorBidi" w:hint="cs"/>
                <w:sz w:val="20"/>
                <w:szCs w:val="20"/>
                <w:rtl/>
                <w:lang w:bidi="he-IL"/>
              </w:rPr>
              <w:t>"</w:t>
            </w:r>
            <w:r w:rsidR="00314F34" w:rsidRPr="00314F34">
              <w:rPr>
                <w:rFonts w:ascii="Consolas" w:eastAsia="Consolas" w:hAnsi="Consolas"/>
                <w:sz w:val="20"/>
                <w:szCs w:val="20"/>
                <w:rtl/>
                <w:lang w:bidi="he-IL"/>
              </w:rPr>
              <w:t>וְאֵין נוֹתְנִים יַיִן חָדָשׁ בְּנֹאדוֹת בָּלִים פֶּן־יִבָּקְעוּ הַנֹּאדוֹת וְהַיַּיִן יִשָׁפֵךְ וְהַנֹּאדוֹת יֹאבֵדוּ אֲבָל נוֹתְנִים אֶת־הַיַּיִן הֶחָדָשׁ בְּנֹאדוֹת חֲדָשִׁים וּשְׁנֵיהֶם יַחְדָּו יִשָׁמֵרוּ</w:t>
            </w:r>
            <w:r>
              <w:rPr>
                <w:rFonts w:ascii="Consolas" w:eastAsia="Consolas" w:hAnsi="Consolas" w:hint="cs"/>
                <w:sz w:val="20"/>
                <w:szCs w:val="20"/>
                <w:rtl/>
                <w:lang w:bidi="he-IL"/>
              </w:rPr>
              <w:t xml:space="preserve">." (הבשורה על פי מתי, ט, </w:t>
            </w:r>
            <w:r w:rsidR="00820637">
              <w:rPr>
                <w:rFonts w:ascii="Consolas" w:eastAsia="Consolas" w:hAnsi="Consolas" w:hint="cs"/>
                <w:sz w:val="20"/>
                <w:szCs w:val="20"/>
                <w:rtl/>
                <w:lang w:bidi="he-IL"/>
              </w:rPr>
              <w:t>17</w:t>
            </w:r>
            <w:r>
              <w:rPr>
                <w:rFonts w:ascii="Consolas" w:eastAsia="Consolas" w:hAnsi="Consolas" w:hint="cs"/>
                <w:sz w:val="20"/>
                <w:szCs w:val="20"/>
                <w:rtl/>
                <w:lang w:bidi="he-IL"/>
              </w:rPr>
              <w:t>)</w:t>
            </w:r>
          </w:p>
          <w:p w:rsidR="00796AA3" w:rsidRDefault="00796AA3" w:rsidP="00796AA3">
            <w:pPr>
              <w:widowControl w:val="0"/>
              <w:pBdr>
                <w:top w:val="nil"/>
                <w:left w:val="nil"/>
                <w:bottom w:val="nil"/>
                <w:right w:val="nil"/>
                <w:between w:val="nil"/>
              </w:pBdr>
              <w:bidi/>
              <w:rPr>
                <w:rFonts w:ascii="Consolas" w:eastAsia="Consolas" w:hAnsi="Consolas"/>
                <w:sz w:val="20"/>
                <w:szCs w:val="20"/>
                <w:rtl/>
                <w:lang w:bidi="he-IL"/>
              </w:rPr>
            </w:pPr>
          </w:p>
          <w:p w:rsidR="00796AA3" w:rsidRDefault="00796AA3" w:rsidP="00796AA3">
            <w:pPr>
              <w:widowControl w:val="0"/>
              <w:pBdr>
                <w:top w:val="nil"/>
                <w:left w:val="nil"/>
                <w:bottom w:val="nil"/>
                <w:right w:val="nil"/>
                <w:between w:val="nil"/>
              </w:pBdr>
              <w:bidi/>
              <w:rPr>
                <w:rFonts w:ascii="Consolas" w:eastAsia="Consolas" w:hAnsi="Consolas"/>
                <w:sz w:val="20"/>
                <w:szCs w:val="20"/>
                <w:rtl/>
                <w:lang w:bidi="he-IL"/>
              </w:rPr>
            </w:pPr>
            <w:r>
              <w:rPr>
                <w:rFonts w:ascii="Consolas" w:eastAsia="Consolas" w:hAnsi="Consolas" w:hint="cs"/>
                <w:sz w:val="20"/>
                <w:szCs w:val="20"/>
                <w:rtl/>
                <w:lang w:bidi="he-IL"/>
              </w:rPr>
              <w:t>נאדות יין</w:t>
            </w:r>
          </w:p>
          <w:p w:rsidR="00796AA3" w:rsidRPr="00070252" w:rsidRDefault="00796AA3" w:rsidP="00AD15DE">
            <w:pPr>
              <w:widowControl w:val="0"/>
              <w:pBdr>
                <w:top w:val="nil"/>
                <w:left w:val="nil"/>
                <w:bottom w:val="nil"/>
                <w:right w:val="nil"/>
                <w:between w:val="nil"/>
              </w:pBdr>
              <w:bidi/>
              <w:rPr>
                <w:rFonts w:ascii="Consolas" w:eastAsia="Consolas" w:hAnsi="Consolas" w:cstheme="minorBidi"/>
                <w:sz w:val="20"/>
                <w:szCs w:val="20"/>
                <w:lang w:bidi="he-IL"/>
              </w:rPr>
            </w:pPr>
            <w:r>
              <w:rPr>
                <w:rFonts w:ascii="Consolas" w:eastAsia="Consolas" w:hAnsi="Consolas" w:hint="cs"/>
                <w:sz w:val="20"/>
                <w:szCs w:val="20"/>
                <w:rtl/>
                <w:lang w:bidi="he-IL"/>
              </w:rPr>
              <w:t xml:space="preserve">במשל המובא מעלה ישו אינו עוסק באיכות היין, אלא בתהליך התסיסה של הענבים. מיץ הענבים שהופק בגת נשמר בכדי חרס או בנאדות יין. הפחמן הדו חמצני שהשתחרר בתהליך התסיסה יכול היה לצאת דרך הנקבוביות שבנאד העור, אבל </w:t>
            </w:r>
            <w:r w:rsidR="00AD15DE">
              <w:rPr>
                <w:rFonts w:ascii="Consolas" w:eastAsia="Consolas" w:hAnsi="Consolas" w:hint="cs"/>
                <w:sz w:val="20"/>
                <w:szCs w:val="20"/>
                <w:rtl/>
                <w:lang w:bidi="he-IL"/>
              </w:rPr>
              <w:t>במקרה של</w:t>
            </w:r>
            <w:r w:rsidR="002069EA">
              <w:rPr>
                <w:rFonts w:ascii="Consolas" w:eastAsia="Consolas" w:hAnsi="Consolas" w:hint="cs"/>
                <w:sz w:val="20"/>
                <w:szCs w:val="20"/>
                <w:rtl/>
                <w:lang w:bidi="he-IL"/>
              </w:rPr>
              <w:t xml:space="preserve"> נאד </w:t>
            </w:r>
            <w:r>
              <w:rPr>
                <w:rFonts w:ascii="Consolas" w:eastAsia="Consolas" w:hAnsi="Consolas" w:hint="cs"/>
                <w:sz w:val="20"/>
                <w:szCs w:val="20"/>
                <w:rtl/>
                <w:lang w:bidi="he-IL"/>
              </w:rPr>
              <w:t>עור ישן ומכוסה לכלוך</w:t>
            </w:r>
            <w:r w:rsidR="00AD15DE">
              <w:rPr>
                <w:rFonts w:ascii="Consolas" w:eastAsia="Consolas" w:hAnsi="Consolas" w:hint="cs"/>
                <w:sz w:val="20"/>
                <w:szCs w:val="20"/>
                <w:rtl/>
                <w:lang w:bidi="he-IL"/>
              </w:rPr>
              <w:t>, הפחמן נותר כלוא בפנים</w:t>
            </w:r>
            <w:r>
              <w:rPr>
                <w:rFonts w:ascii="Consolas" w:eastAsia="Consolas" w:hAnsi="Consolas" w:hint="cs"/>
                <w:sz w:val="20"/>
                <w:szCs w:val="20"/>
                <w:rtl/>
                <w:lang w:bidi="he-IL"/>
              </w:rPr>
              <w:t xml:space="preserve">. נאדות מעור עז שימשו </w:t>
            </w:r>
            <w:r w:rsidR="00C20D58">
              <w:rPr>
                <w:rFonts w:ascii="Consolas" w:eastAsia="Consolas" w:hAnsi="Consolas" w:hint="cs"/>
                <w:sz w:val="20"/>
                <w:szCs w:val="20"/>
                <w:rtl/>
                <w:lang w:bidi="he-IL"/>
              </w:rPr>
              <w:t xml:space="preserve">גם </w:t>
            </w:r>
            <w:r>
              <w:rPr>
                <w:rFonts w:ascii="Consolas" w:eastAsia="Consolas" w:hAnsi="Consolas" w:hint="cs"/>
                <w:sz w:val="20"/>
                <w:szCs w:val="20"/>
                <w:rtl/>
                <w:lang w:bidi="he-IL"/>
              </w:rPr>
              <w:t xml:space="preserve">לחביצת חלב, </w:t>
            </w:r>
            <w:r w:rsidR="002069EA">
              <w:rPr>
                <w:rFonts w:ascii="Consolas" w:eastAsia="Consolas" w:hAnsi="Consolas" w:hint="cs"/>
                <w:sz w:val="20"/>
                <w:szCs w:val="20"/>
                <w:rtl/>
                <w:lang w:bidi="he-IL"/>
              </w:rPr>
              <w:t>פעולה שבה</w:t>
            </w:r>
            <w:r>
              <w:rPr>
                <w:rFonts w:ascii="Consolas" w:eastAsia="Consolas" w:hAnsi="Consolas" w:hint="cs"/>
                <w:sz w:val="20"/>
                <w:szCs w:val="20"/>
                <w:rtl/>
                <w:lang w:bidi="he-IL"/>
              </w:rPr>
              <w:t xml:space="preserve"> </w:t>
            </w:r>
            <w:r w:rsidR="002069EA">
              <w:rPr>
                <w:rFonts w:ascii="Consolas" w:eastAsia="Consolas" w:hAnsi="Consolas" w:hint="cs"/>
                <w:sz w:val="20"/>
                <w:szCs w:val="20"/>
                <w:rtl/>
                <w:lang w:bidi="he-IL"/>
              </w:rPr>
              <w:t>מפרידים בין השומן ובין מי החלב.</w:t>
            </w:r>
          </w:p>
        </w:tc>
      </w:tr>
    </w:tbl>
    <w:p w:rsidR="008B3CB5" w:rsidRDefault="008B3CB5"/>
    <w:sectPr w:rsidR="008B3CB5" w:rsidSect="007A4666">
      <w:headerReference w:type="default" r:id="rId7"/>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3T19:24:00Z" w:initials="m">
    <w:p w:rsidR="00F1799A" w:rsidRDefault="00F1799A" w:rsidP="00F1799A">
      <w:pPr>
        <w:pStyle w:val="a7"/>
        <w:bidi/>
        <w:rPr>
          <w:lang w:bidi="he-IL"/>
        </w:rPr>
      </w:pPr>
      <w:r>
        <w:rPr>
          <w:rStyle w:val="a6"/>
        </w:rPr>
        <w:annotationRef/>
      </w:r>
      <w:r>
        <w:rPr>
          <w:rStyle w:val="a6"/>
          <w:rFonts w:hint="cs"/>
          <w:rtl/>
          <w:lang w:bidi="he-IL"/>
        </w:rPr>
        <w:t>השמטתי את המשפט הזה בתרגום משום שהכתוב מתייחס למידת הנפח ולכלי המדידה "סאה", בעוד שהציטוט המובא מעלה מתייחס לאיפ</w:t>
      </w:r>
      <w:r w:rsidR="00BA76A5">
        <w:rPr>
          <w:rStyle w:val="a6"/>
          <w:rFonts w:hint="cs"/>
          <w:rtl/>
          <w:lang w:bidi="he-IL"/>
        </w:rPr>
        <w:t>ה</w:t>
      </w:r>
      <w:r>
        <w:rPr>
          <w:rStyle w:val="a6"/>
          <w:rFonts w:hint="cs"/>
          <w:rtl/>
          <w:lang w:bidi="he-IL"/>
        </w:rPr>
        <w:t>, שהיא מידת נפח בלבד ולא שם של כלי.</w:t>
      </w:r>
    </w:p>
  </w:comment>
  <w:comment w:id="1" w:author="mia" w:date="2019-05-21T13:21:00Z" w:initials="m">
    <w:p w:rsidR="000926FA" w:rsidRDefault="000926FA" w:rsidP="000926FA">
      <w:pPr>
        <w:pStyle w:val="a7"/>
        <w:bidi/>
        <w:rPr>
          <w:lang w:bidi="he-IL"/>
        </w:rPr>
      </w:pPr>
      <w:r>
        <w:rPr>
          <w:rStyle w:val="a6"/>
        </w:rPr>
        <w:annotationRef/>
      </w:r>
      <w:r>
        <w:rPr>
          <w:rFonts w:hint="cs"/>
          <w:rtl/>
          <w:lang w:bidi="he-IL"/>
        </w:rPr>
        <w:t>פסוקים אלה אינם מזכירים את לזרוס כלל. האם מדובר בטעות?</w:t>
      </w:r>
    </w:p>
  </w:comment>
  <w:comment w:id="2" w:author="mia" w:date="2019-05-23T19:27:00Z" w:initials="m">
    <w:p w:rsidR="002065CE" w:rsidRDefault="002065CE" w:rsidP="002065CE">
      <w:pPr>
        <w:pStyle w:val="a7"/>
        <w:bidi/>
        <w:rPr>
          <w:lang w:bidi="he-IL"/>
        </w:rPr>
      </w:pPr>
      <w:r>
        <w:rPr>
          <w:rStyle w:val="a6"/>
        </w:rPr>
        <w:annotationRef/>
      </w:r>
      <w:r>
        <w:rPr>
          <w:rFonts w:hint="cs"/>
          <w:rtl/>
          <w:lang w:bidi="he-IL"/>
        </w:rPr>
        <w:t>לפי ההקשר הויזואלי, צריך להחליט אם לכתוב כאן "תאורה" או "מנורות"</w:t>
      </w:r>
      <w:r w:rsidR="002E674C">
        <w:rPr>
          <w:rFonts w:hint="cs"/>
          <w:rtl/>
          <w:lang w:bidi="he-IL"/>
        </w:rPr>
        <w:t>.</w:t>
      </w:r>
    </w:p>
  </w:comment>
  <w:comment w:id="3" w:author="mia" w:date="2019-05-22T13:16:00Z" w:initials="m">
    <w:p w:rsidR="003B0A2C" w:rsidRDefault="003B0A2C" w:rsidP="003B0A2C">
      <w:pPr>
        <w:pStyle w:val="a7"/>
        <w:bidi/>
        <w:rPr>
          <w:lang w:bidi="he-IL"/>
        </w:rPr>
      </w:pPr>
      <w:r>
        <w:rPr>
          <w:rStyle w:val="a6"/>
        </w:rPr>
        <w:annotationRef/>
      </w:r>
      <w:r>
        <w:rPr>
          <w:rFonts w:hint="cs"/>
          <w:rtl/>
          <w:lang w:bidi="he-IL"/>
        </w:rPr>
        <w:t>יש לוודא כי התרגום תואם את ההקשר הויזואלי.</w:t>
      </w:r>
    </w:p>
  </w:comment>
  <w:comment w:id="5" w:author="mia" w:date="2019-05-22T13:22:00Z" w:initials="m">
    <w:p w:rsidR="00AD15DE" w:rsidRDefault="00AD15DE" w:rsidP="00AD15DE">
      <w:pPr>
        <w:pStyle w:val="a7"/>
        <w:bidi/>
        <w:rPr>
          <w:lang w:bidi="he-IL"/>
        </w:rPr>
      </w:pPr>
      <w:r>
        <w:rPr>
          <w:rStyle w:val="a6"/>
        </w:rPr>
        <w:annotationRef/>
      </w:r>
      <w:r>
        <w:rPr>
          <w:rFonts w:hint="cs"/>
          <w:rtl/>
          <w:lang w:bidi="he-IL"/>
        </w:rPr>
        <w:t>יש לוודא שהתרגום תואם את ההקשר הויזואלי. כל המלאכות המתוארות מטה קשורות לעבודות חקלאיות שונות, כך שמבחינת התוכן זו נראית לי כותרת מתאימה.</w:t>
      </w:r>
    </w:p>
  </w:comment>
  <w:comment w:id="6" w:author="mia" w:date="2019-05-21T13:48:00Z" w:initials="m">
    <w:p w:rsidR="00BC0CE2" w:rsidRDefault="00BC0CE2" w:rsidP="00BC0CE2">
      <w:pPr>
        <w:pStyle w:val="a7"/>
        <w:bidi/>
        <w:rPr>
          <w:lang w:bidi="he-IL"/>
        </w:rPr>
      </w:pPr>
      <w:r>
        <w:rPr>
          <w:rStyle w:val="a6"/>
        </w:rPr>
        <w:annotationRef/>
      </w:r>
      <w:r>
        <w:rPr>
          <w:rFonts w:hint="cs"/>
          <w:rtl/>
          <w:lang w:bidi="he-IL"/>
        </w:rPr>
        <w:t>במקור כתוב פסוק 6-8, אולם הציטוט הוא של פסוק 6 בלבד.</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85A" w:rsidRDefault="0086185A">
      <w:pPr>
        <w:spacing w:line="240" w:lineRule="auto"/>
      </w:pPr>
      <w:r>
        <w:separator/>
      </w:r>
    </w:p>
  </w:endnote>
  <w:endnote w:type="continuationSeparator" w:id="1">
    <w:p w:rsidR="0086185A" w:rsidRDefault="008618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85A" w:rsidRDefault="0086185A">
      <w:pPr>
        <w:spacing w:line="240" w:lineRule="auto"/>
      </w:pPr>
      <w:r>
        <w:separator/>
      </w:r>
    </w:p>
  </w:footnote>
  <w:footnote w:type="continuationSeparator" w:id="1">
    <w:p w:rsidR="0086185A" w:rsidRDefault="008618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B5" w:rsidRDefault="00F52A35">
    <w:pPr>
      <w:jc w:val="center"/>
      <w:rPr>
        <w:b/>
        <w:sz w:val="24"/>
        <w:szCs w:val="24"/>
      </w:rPr>
    </w:pPr>
    <w:r>
      <w:rPr>
        <w:b/>
        <w:sz w:val="24"/>
        <w:szCs w:val="24"/>
      </w:rPr>
      <w:t>APP 3 - DAILY LIFE IN THE TIME OF JESUS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B3CB5"/>
    <w:rsid w:val="000362F2"/>
    <w:rsid w:val="00050A7A"/>
    <w:rsid w:val="00070252"/>
    <w:rsid w:val="00080C59"/>
    <w:rsid w:val="000926FA"/>
    <w:rsid w:val="00096778"/>
    <w:rsid w:val="0014602D"/>
    <w:rsid w:val="001A1D55"/>
    <w:rsid w:val="001A43AC"/>
    <w:rsid w:val="001B48A2"/>
    <w:rsid w:val="001E3B8B"/>
    <w:rsid w:val="002065CE"/>
    <w:rsid w:val="002069EA"/>
    <w:rsid w:val="00214A24"/>
    <w:rsid w:val="002258EC"/>
    <w:rsid w:val="002E674C"/>
    <w:rsid w:val="00314F34"/>
    <w:rsid w:val="0038181B"/>
    <w:rsid w:val="003B0A2C"/>
    <w:rsid w:val="00473E70"/>
    <w:rsid w:val="004D5A82"/>
    <w:rsid w:val="004E7B3E"/>
    <w:rsid w:val="00576F09"/>
    <w:rsid w:val="005A0EDF"/>
    <w:rsid w:val="005C7352"/>
    <w:rsid w:val="005D6645"/>
    <w:rsid w:val="005F38D2"/>
    <w:rsid w:val="00627DCA"/>
    <w:rsid w:val="00685A23"/>
    <w:rsid w:val="006F375B"/>
    <w:rsid w:val="00796AA3"/>
    <w:rsid w:val="007A4666"/>
    <w:rsid w:val="007A7538"/>
    <w:rsid w:val="0081776D"/>
    <w:rsid w:val="00820637"/>
    <w:rsid w:val="00830142"/>
    <w:rsid w:val="0086185A"/>
    <w:rsid w:val="00866C20"/>
    <w:rsid w:val="008A5C55"/>
    <w:rsid w:val="008B3CB5"/>
    <w:rsid w:val="00913A33"/>
    <w:rsid w:val="00A2446F"/>
    <w:rsid w:val="00A5773C"/>
    <w:rsid w:val="00A75306"/>
    <w:rsid w:val="00A802D1"/>
    <w:rsid w:val="00A85800"/>
    <w:rsid w:val="00AD15DE"/>
    <w:rsid w:val="00B1167A"/>
    <w:rsid w:val="00B31BF2"/>
    <w:rsid w:val="00B40658"/>
    <w:rsid w:val="00B53C5C"/>
    <w:rsid w:val="00B95AA7"/>
    <w:rsid w:val="00BA76A5"/>
    <w:rsid w:val="00BC0CE2"/>
    <w:rsid w:val="00BE13FB"/>
    <w:rsid w:val="00C20D58"/>
    <w:rsid w:val="00C47D74"/>
    <w:rsid w:val="00D95A77"/>
    <w:rsid w:val="00E67F6B"/>
    <w:rsid w:val="00EA2907"/>
    <w:rsid w:val="00F1799A"/>
    <w:rsid w:val="00F52A35"/>
    <w:rsid w:val="00F76D1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66"/>
  </w:style>
  <w:style w:type="paragraph" w:styleId="1">
    <w:name w:val="heading 1"/>
    <w:basedOn w:val="a"/>
    <w:next w:val="a"/>
    <w:uiPriority w:val="9"/>
    <w:qFormat/>
    <w:rsid w:val="007A4666"/>
    <w:pPr>
      <w:keepNext/>
      <w:keepLines/>
      <w:spacing w:before="400" w:after="120"/>
      <w:outlineLvl w:val="0"/>
    </w:pPr>
    <w:rPr>
      <w:sz w:val="40"/>
      <w:szCs w:val="40"/>
    </w:rPr>
  </w:style>
  <w:style w:type="paragraph" w:styleId="2">
    <w:name w:val="heading 2"/>
    <w:basedOn w:val="a"/>
    <w:next w:val="a"/>
    <w:uiPriority w:val="9"/>
    <w:semiHidden/>
    <w:unhideWhenUsed/>
    <w:qFormat/>
    <w:rsid w:val="007A4666"/>
    <w:pPr>
      <w:keepNext/>
      <w:keepLines/>
      <w:spacing w:before="360" w:after="120"/>
      <w:outlineLvl w:val="1"/>
    </w:pPr>
    <w:rPr>
      <w:sz w:val="32"/>
      <w:szCs w:val="32"/>
    </w:rPr>
  </w:style>
  <w:style w:type="paragraph" w:styleId="3">
    <w:name w:val="heading 3"/>
    <w:basedOn w:val="a"/>
    <w:next w:val="a"/>
    <w:uiPriority w:val="9"/>
    <w:semiHidden/>
    <w:unhideWhenUsed/>
    <w:qFormat/>
    <w:rsid w:val="007A4666"/>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7A4666"/>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7A4666"/>
    <w:pPr>
      <w:keepNext/>
      <w:keepLines/>
      <w:spacing w:before="240" w:after="80"/>
      <w:outlineLvl w:val="4"/>
    </w:pPr>
    <w:rPr>
      <w:color w:val="666666"/>
    </w:rPr>
  </w:style>
  <w:style w:type="paragraph" w:styleId="6">
    <w:name w:val="heading 6"/>
    <w:basedOn w:val="a"/>
    <w:next w:val="a"/>
    <w:uiPriority w:val="9"/>
    <w:semiHidden/>
    <w:unhideWhenUsed/>
    <w:qFormat/>
    <w:rsid w:val="007A466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A4666"/>
    <w:pPr>
      <w:keepNext/>
      <w:keepLines/>
      <w:spacing w:after="60"/>
    </w:pPr>
    <w:rPr>
      <w:sz w:val="52"/>
      <w:szCs w:val="52"/>
    </w:rPr>
  </w:style>
  <w:style w:type="paragraph" w:styleId="a4">
    <w:name w:val="Subtitle"/>
    <w:basedOn w:val="a"/>
    <w:next w:val="a"/>
    <w:uiPriority w:val="11"/>
    <w:qFormat/>
    <w:rsid w:val="007A4666"/>
    <w:pPr>
      <w:keepNext/>
      <w:keepLines/>
      <w:spacing w:after="320"/>
    </w:pPr>
    <w:rPr>
      <w:color w:val="666666"/>
      <w:sz w:val="30"/>
      <w:szCs w:val="30"/>
    </w:rPr>
  </w:style>
  <w:style w:type="table" w:customStyle="1" w:styleId="a5">
    <w:basedOn w:val="a1"/>
    <w:rsid w:val="007A4666"/>
    <w:tblPr>
      <w:tblStyleRowBandSize w:val="1"/>
      <w:tblStyleColBandSize w:val="1"/>
      <w:tblInd w:w="0" w:type="dxa"/>
      <w:tblCellMar>
        <w:top w:w="100" w:type="dxa"/>
        <w:left w:w="100" w:type="dxa"/>
        <w:bottom w:w="100" w:type="dxa"/>
        <w:right w:w="100" w:type="dxa"/>
      </w:tblCellMar>
    </w:tblPr>
  </w:style>
  <w:style w:type="character" w:styleId="a6">
    <w:name w:val="annotation reference"/>
    <w:basedOn w:val="a0"/>
    <w:uiPriority w:val="99"/>
    <w:semiHidden/>
    <w:unhideWhenUsed/>
    <w:rsid w:val="00F1799A"/>
    <w:rPr>
      <w:sz w:val="16"/>
      <w:szCs w:val="16"/>
    </w:rPr>
  </w:style>
  <w:style w:type="paragraph" w:styleId="a7">
    <w:name w:val="annotation text"/>
    <w:basedOn w:val="a"/>
    <w:link w:val="a8"/>
    <w:uiPriority w:val="99"/>
    <w:semiHidden/>
    <w:unhideWhenUsed/>
    <w:rsid w:val="00F1799A"/>
    <w:pPr>
      <w:spacing w:line="240" w:lineRule="auto"/>
    </w:pPr>
    <w:rPr>
      <w:sz w:val="20"/>
      <w:szCs w:val="20"/>
    </w:rPr>
  </w:style>
  <w:style w:type="character" w:customStyle="1" w:styleId="a8">
    <w:name w:val="טקסט הערה תו"/>
    <w:basedOn w:val="a0"/>
    <w:link w:val="a7"/>
    <w:uiPriority w:val="99"/>
    <w:semiHidden/>
    <w:rsid w:val="00F1799A"/>
    <w:rPr>
      <w:sz w:val="20"/>
      <w:szCs w:val="20"/>
    </w:rPr>
  </w:style>
  <w:style w:type="paragraph" w:styleId="a9">
    <w:name w:val="annotation subject"/>
    <w:basedOn w:val="a7"/>
    <w:next w:val="a7"/>
    <w:link w:val="aa"/>
    <w:uiPriority w:val="99"/>
    <w:semiHidden/>
    <w:unhideWhenUsed/>
    <w:rsid w:val="00F1799A"/>
    <w:rPr>
      <w:b/>
      <w:bCs/>
    </w:rPr>
  </w:style>
  <w:style w:type="character" w:customStyle="1" w:styleId="aa">
    <w:name w:val="נושא הערה תו"/>
    <w:basedOn w:val="a8"/>
    <w:link w:val="a9"/>
    <w:uiPriority w:val="99"/>
    <w:semiHidden/>
    <w:rsid w:val="00F1799A"/>
    <w:rPr>
      <w:b/>
      <w:bCs/>
    </w:rPr>
  </w:style>
  <w:style w:type="paragraph" w:styleId="ab">
    <w:name w:val="Balloon Text"/>
    <w:basedOn w:val="a"/>
    <w:link w:val="ac"/>
    <w:uiPriority w:val="99"/>
    <w:semiHidden/>
    <w:unhideWhenUsed/>
    <w:rsid w:val="00F1799A"/>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F17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2643</Words>
  <Characters>15071</Characters>
  <Application>Microsoft Office Word</Application>
  <DocSecurity>0</DocSecurity>
  <Lines>125</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10</cp:revision>
  <dcterms:created xsi:type="dcterms:W3CDTF">2019-05-22T10:24:00Z</dcterms:created>
  <dcterms:modified xsi:type="dcterms:W3CDTF">2019-05-23T16:29:00Z</dcterms:modified>
</cp:coreProperties>
</file>