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389" w:rsidRPr="00667172" w:rsidRDefault="00667172">
      <w:pPr>
        <w:rPr>
          <w:sz w:val="36"/>
          <w:szCs w:val="36"/>
        </w:rPr>
      </w:pPr>
      <w:r w:rsidRPr="00667172">
        <w:rPr>
          <w:rFonts w:ascii="Arial" w:eastAsia="Times New Roman" w:hAnsi="Arial" w:cs="Arial"/>
          <w:noProof/>
          <w:color w:val="3B3939"/>
          <w:sz w:val="36"/>
          <w:szCs w:val="36"/>
        </w:rPr>
        <mc:AlternateContent>
          <mc:Choice Requires="wps">
            <w:drawing>
              <wp:anchor distT="45720" distB="45720" distL="114300" distR="114300" simplePos="0" relativeHeight="251659264" behindDoc="0" locked="0" layoutInCell="1" allowOverlap="1" wp14:anchorId="5E542212" wp14:editId="5CABEF4B">
                <wp:simplePos x="0" y="0"/>
                <wp:positionH relativeFrom="column">
                  <wp:posOffset>4029075</wp:posOffset>
                </wp:positionH>
                <wp:positionV relativeFrom="paragraph">
                  <wp:posOffset>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67172" w:rsidRPr="0009562F" w:rsidRDefault="00667172" w:rsidP="00667172">
                            <w:pPr>
                              <w:bidi/>
                              <w:spacing w:after="300"/>
                              <w:jc w:val="right"/>
                              <w:outlineLvl w:val="1"/>
                              <w:rPr>
                                <w:rFonts w:eastAsia="Times New Roman" w:cstheme="minorHAnsi"/>
                                <w:color w:val="3B3939"/>
                              </w:rPr>
                            </w:pPr>
                            <w:r w:rsidRPr="0009562F">
                              <w:rPr>
                                <w:rFonts w:eastAsia="Times New Roman" w:cstheme="minorHAnsi"/>
                                <w:color w:val="3B3939"/>
                              </w:rPr>
                              <w:t>Trump Master Teacher Award</w:t>
                            </w:r>
                          </w:p>
                          <w:p w:rsidR="00667172" w:rsidRPr="0009562F" w:rsidRDefault="00667172" w:rsidP="00667172">
                            <w:pPr>
                              <w:bidi/>
                              <w:spacing w:after="300"/>
                              <w:jc w:val="right"/>
                              <w:outlineLvl w:val="1"/>
                              <w:rPr>
                                <w:rFonts w:eastAsia="Times New Roman" w:cstheme="minorHAnsi"/>
                                <w:color w:val="3B3939"/>
                                <w:rtl/>
                              </w:rPr>
                            </w:pPr>
                            <w:r w:rsidRPr="0009562F">
                              <w:rPr>
                                <w:rFonts w:eastAsia="Times New Roman" w:cstheme="minorHAnsi"/>
                                <w:color w:val="3B3939"/>
                              </w:rPr>
                              <w:t>Hili Marom</w:t>
                            </w:r>
                          </w:p>
                          <w:p w:rsidR="00667172" w:rsidRPr="0009562F" w:rsidRDefault="00667172" w:rsidP="00667172">
                            <w:pPr>
                              <w:bidi/>
                              <w:spacing w:after="300"/>
                              <w:jc w:val="right"/>
                              <w:outlineLvl w:val="1"/>
                              <w:rPr>
                                <w:rFonts w:eastAsia="Times New Roman" w:cstheme="minorHAnsi"/>
                                <w:color w:val="3B3939"/>
                              </w:rPr>
                            </w:pPr>
                            <w:r w:rsidRPr="0009562F">
                              <w:rPr>
                                <w:rFonts w:eastAsia="Times New Roman" w:cstheme="minorHAnsi"/>
                                <w:color w:val="3B3939"/>
                              </w:rPr>
                              <w:t>Alex Vainberg</w:t>
                            </w:r>
                          </w:p>
                          <w:p w:rsidR="00667172" w:rsidRPr="0009562F" w:rsidRDefault="00667172" w:rsidP="00667172">
                            <w:pPr>
                              <w:bidi/>
                              <w:spacing w:after="300"/>
                              <w:jc w:val="right"/>
                              <w:outlineLvl w:val="1"/>
                              <w:rPr>
                                <w:rFonts w:eastAsia="Times New Roman" w:cstheme="minorHAnsi"/>
                                <w:color w:val="3B3939"/>
                              </w:rPr>
                            </w:pPr>
                            <w:r w:rsidRPr="0009562F">
                              <w:rPr>
                                <w:rFonts w:eastAsia="Times New Roman" w:cstheme="minorHAnsi"/>
                                <w:color w:val="3B3939"/>
                              </w:rPr>
                              <w:t>Gennady Akselrod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542212" id="_x0000_t202" coordsize="21600,21600" o:spt="202" path="m,l,21600r21600,l21600,xe">
                <v:stroke joinstyle="miter"/>
                <v:path gradientshapeok="t" o:connecttype="rect"/>
              </v:shapetype>
              <v:shape id="Text Box 2" o:spid="_x0000_s1026" type="#_x0000_t202" style="position:absolute;margin-left:317.2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">
                <v:textbox style="mso-fit-shape-to-text:t">
                  <w:txbxContent>
                    <w:p w:rsidR="00667172" w:rsidRPr="0009562F" w:rsidRDefault="00667172" w:rsidP="00667172">
                      <w:pPr>
                        <w:bidi/>
                        <w:spacing w:after="300"/>
                        <w:jc w:val="right"/>
                        <w:outlineLvl w:val="1"/>
                        <w:rPr>
                          <w:rFonts w:eastAsia="Times New Roman" w:cstheme="minorHAnsi"/>
                          <w:color w:val="3B3939"/>
                        </w:rPr>
                      </w:pPr>
                      <w:r w:rsidRPr="0009562F">
                        <w:rPr>
                          <w:rFonts w:eastAsia="Times New Roman" w:cstheme="minorHAnsi"/>
                          <w:color w:val="3B3939"/>
                        </w:rPr>
                        <w:t>Trump Master Teacher Award</w:t>
                      </w:r>
                    </w:p>
                    <w:p w:rsidR="00667172" w:rsidRPr="0009562F" w:rsidRDefault="00667172" w:rsidP="00667172">
                      <w:pPr>
                        <w:bidi/>
                        <w:spacing w:after="300"/>
                        <w:jc w:val="right"/>
                        <w:outlineLvl w:val="1"/>
                        <w:rPr>
                          <w:rFonts w:eastAsia="Times New Roman" w:cstheme="minorHAnsi"/>
                          <w:color w:val="3B3939"/>
                          <w:rtl/>
                        </w:rPr>
                      </w:pPr>
                      <w:r w:rsidRPr="0009562F">
                        <w:rPr>
                          <w:rFonts w:eastAsia="Times New Roman" w:cstheme="minorHAnsi"/>
                          <w:color w:val="3B3939"/>
                        </w:rPr>
                        <w:t>Hili Marom</w:t>
                      </w:r>
                    </w:p>
                    <w:p w:rsidR="00667172" w:rsidRPr="0009562F" w:rsidRDefault="00667172" w:rsidP="00667172">
                      <w:pPr>
                        <w:bidi/>
                        <w:spacing w:after="300"/>
                        <w:jc w:val="right"/>
                        <w:outlineLvl w:val="1"/>
                        <w:rPr>
                          <w:rFonts w:eastAsia="Times New Roman" w:cstheme="minorHAnsi"/>
                          <w:color w:val="3B3939"/>
                        </w:rPr>
                      </w:pPr>
                      <w:r w:rsidRPr="0009562F">
                        <w:rPr>
                          <w:rFonts w:eastAsia="Times New Roman" w:cstheme="minorHAnsi"/>
                          <w:color w:val="3B3939"/>
                        </w:rPr>
                        <w:t>Alex Vainberg</w:t>
                      </w:r>
                    </w:p>
                    <w:p w:rsidR="00667172" w:rsidRPr="0009562F" w:rsidRDefault="00667172" w:rsidP="00667172">
                      <w:pPr>
                        <w:bidi/>
                        <w:spacing w:after="300"/>
                        <w:jc w:val="right"/>
                        <w:outlineLvl w:val="1"/>
                        <w:rPr>
                          <w:rFonts w:eastAsia="Times New Roman" w:cstheme="minorHAnsi"/>
                          <w:color w:val="3B3939"/>
                        </w:rPr>
                      </w:pPr>
                      <w:r w:rsidRPr="0009562F">
                        <w:rPr>
                          <w:rFonts w:eastAsia="Times New Roman" w:cstheme="minorHAnsi"/>
                          <w:color w:val="3B3939"/>
                        </w:rPr>
                        <w:t>Gennady Akselrod</w:t>
                      </w:r>
                    </w:p>
                  </w:txbxContent>
                </v:textbox>
                <w10:wrap type="square"/>
              </v:shape>
            </w:pict>
          </mc:Fallback>
        </mc:AlternateContent>
      </w:r>
      <w:r w:rsidRPr="00667172">
        <w:rPr>
          <w:sz w:val="36"/>
          <w:szCs w:val="36"/>
        </w:rPr>
        <w:t>2016 Trump Master Teacher Award</w:t>
      </w:r>
    </w:p>
    <w:p w:rsidR="00667172" w:rsidRDefault="00667172"/>
    <w:p w:rsidR="00667172" w:rsidRDefault="00D60592" w:rsidP="008D38A8">
      <w:r>
        <w:t>The winner</w:t>
      </w:r>
      <w:r w:rsidR="00667172">
        <w:t xml:space="preserve"> of the 2016 Trump Master Teacher Award </w:t>
      </w:r>
      <w:r w:rsidR="00DF5AFF">
        <w:t>is</w:t>
      </w:r>
      <w:r w:rsidR="00667172">
        <w:t xml:space="preserve"> </w:t>
      </w:r>
      <w:r w:rsidR="00DF5AFF">
        <w:rPr>
          <w:b/>
          <w:bCs/>
        </w:rPr>
        <w:t>Alex Vainberg, a physics teacher at the Naomi Shemer High School in Gan Yavneh.</w:t>
      </w:r>
      <w:r w:rsidR="00DF5AFF">
        <w:t xml:space="preserve"> Alex</w:t>
      </w:r>
      <w:r w:rsidR="00964114">
        <w:t>, who</w:t>
      </w:r>
      <w:r w:rsidR="00DF5AFF">
        <w:t xml:space="preserve"> has served as a physics and math teacher</w:t>
      </w:r>
      <w:r w:rsidR="00964114">
        <w:t xml:space="preserve"> f</w:t>
      </w:r>
      <w:r w:rsidR="00964114">
        <w:t>or the past 36 years,</w:t>
      </w:r>
      <w:r w:rsidR="00964114">
        <w:t xml:space="preserve"> is also the leader of the teacher community</w:t>
      </w:r>
      <w:r w:rsidR="00C64495">
        <w:t xml:space="preserve"> </w:t>
      </w:r>
      <w:r w:rsidR="008D38A8">
        <w:t>under the auspices of</w:t>
      </w:r>
      <w:r w:rsidR="00C64495">
        <w:t xml:space="preserve"> the Weizmann Institute of Science and a mentor for new t</w:t>
      </w:r>
      <w:r>
        <w:t>eachers. Honorable mention was awarded</w:t>
      </w:r>
      <w:r w:rsidR="00C64495">
        <w:t xml:space="preserve"> to Dr. Hili Marom, a math teacher at the Nofei Golan High School in Katzrin, and</w:t>
      </w:r>
      <w:r>
        <w:t xml:space="preserve"> to</w:t>
      </w:r>
      <w:r w:rsidR="00C64495">
        <w:t xml:space="preserve"> Gennady Akselrod, a physics teacher at the Emek Harod Multidisciplinary High School and at the Virtual High School.</w:t>
      </w:r>
    </w:p>
    <w:p w:rsidR="00C64495" w:rsidRDefault="00C64495" w:rsidP="00C64495"/>
    <w:p w:rsidR="00C64495" w:rsidRPr="00DF5AFF" w:rsidRDefault="00C64495" w:rsidP="00C64495"/>
    <w:p w:rsidR="00667172" w:rsidRDefault="00C64495" w:rsidP="00FB259E">
      <w:pPr>
        <w:rPr>
          <w:sz w:val="28"/>
          <w:szCs w:val="28"/>
        </w:rPr>
      </w:pPr>
      <w:r>
        <w:rPr>
          <w:sz w:val="28"/>
          <w:szCs w:val="28"/>
        </w:rPr>
        <w:t xml:space="preserve">The </w:t>
      </w:r>
      <w:r w:rsidR="00D60592">
        <w:rPr>
          <w:sz w:val="28"/>
          <w:szCs w:val="28"/>
        </w:rPr>
        <w:t>Award</w:t>
      </w:r>
      <w:r>
        <w:rPr>
          <w:sz w:val="28"/>
          <w:szCs w:val="28"/>
        </w:rPr>
        <w:t xml:space="preserve"> Committee</w:t>
      </w:r>
    </w:p>
    <w:p w:rsidR="00447B57" w:rsidRDefault="00447B57" w:rsidP="00FB259E">
      <w:r>
        <w:t>Guy Ashkenazi, chemistry teacher at the Jerusalem Arts and Sciences High School, and the 2015 Trump Master Teacher Award winner</w:t>
      </w:r>
    </w:p>
    <w:p w:rsidR="001F3070" w:rsidRPr="00447B57" w:rsidRDefault="001F3070" w:rsidP="00FB259E">
      <w:r>
        <w:t xml:space="preserve">Tali Devora, math </w:t>
      </w:r>
      <w:r>
        <w:rPr>
          <w:rStyle w:val="Hyperlink"/>
          <w:rFonts w:cstheme="minorHAnsi"/>
          <w:color w:val="auto"/>
          <w:u w:val="none"/>
        </w:rPr>
        <w:t>teacher at the Katzneslon High School in Kfar Saba,</w:t>
      </w:r>
      <w:r>
        <w:rPr>
          <w:rStyle w:val="Hyperlink"/>
          <w:rFonts w:cstheme="minorHAnsi"/>
          <w:color w:val="auto"/>
          <w:u w:val="none"/>
        </w:rPr>
        <w:t xml:space="preserve"> and a </w:t>
      </w:r>
      <w:r>
        <w:t>2015 Trump Master Teacher</w:t>
      </w:r>
      <w:r>
        <w:t xml:space="preserve"> honorable mention</w:t>
      </w:r>
    </w:p>
    <w:p w:rsidR="00D60592" w:rsidRDefault="00D60592" w:rsidP="00FB259E">
      <w:pPr>
        <w:rPr>
          <w:rStyle w:val="Hyperlink"/>
          <w:rFonts w:cstheme="minorHAnsi"/>
          <w:color w:val="auto"/>
          <w:u w:val="none"/>
        </w:rPr>
      </w:pPr>
      <w:r>
        <w:rPr>
          <w:rStyle w:val="Hyperlink"/>
          <w:rFonts w:cstheme="minorHAnsi"/>
          <w:color w:val="auto"/>
          <w:u w:val="none"/>
        </w:rPr>
        <w:t>Yaron Lehavi, teacher trainer and developer of physics materials, Weizmann Institute and David Yellin College</w:t>
      </w:r>
    </w:p>
    <w:p w:rsidR="00D60592" w:rsidRDefault="00D60592" w:rsidP="008D38A8">
      <w:pPr>
        <w:rPr>
          <w:rStyle w:val="Hyperlink"/>
          <w:rFonts w:cstheme="minorHAnsi"/>
          <w:color w:val="auto"/>
          <w:u w:val="none"/>
        </w:rPr>
      </w:pPr>
      <w:r>
        <w:rPr>
          <w:rStyle w:val="Hyperlink"/>
          <w:rFonts w:cstheme="minorHAnsi"/>
          <w:color w:val="auto"/>
          <w:u w:val="none"/>
        </w:rPr>
        <w:t xml:space="preserve">Tali Nahalieli, director of </w:t>
      </w:r>
      <w:r w:rsidR="008D38A8">
        <w:rPr>
          <w:rStyle w:val="Hyperlink"/>
          <w:rFonts w:cstheme="minorHAnsi"/>
          <w:color w:val="auto"/>
          <w:u w:val="none"/>
        </w:rPr>
        <w:t>the Master’s</w:t>
      </w:r>
      <w:r>
        <w:rPr>
          <w:rStyle w:val="Hyperlink"/>
          <w:rFonts w:cstheme="minorHAnsi"/>
          <w:color w:val="auto"/>
          <w:u w:val="none"/>
        </w:rPr>
        <w:t xml:space="preserve"> program in teaching and learning and director of the Delta Program, Levinsky College</w:t>
      </w:r>
    </w:p>
    <w:p w:rsidR="00BA6391" w:rsidRDefault="00BA6391" w:rsidP="00FB259E">
      <w:pPr>
        <w:rPr>
          <w:rStyle w:val="Hyperlink"/>
          <w:rFonts w:cstheme="minorHAnsi"/>
          <w:color w:val="auto"/>
          <w:u w:val="none"/>
        </w:rPr>
      </w:pPr>
      <w:r>
        <w:rPr>
          <w:rStyle w:val="Hyperlink"/>
          <w:rFonts w:cstheme="minorHAnsi"/>
          <w:color w:val="auto"/>
          <w:u w:val="none"/>
        </w:rPr>
        <w:t>Shlomit Amihai</w:t>
      </w:r>
      <w:r w:rsidR="008D38A8">
        <w:rPr>
          <w:rStyle w:val="Hyperlink"/>
          <w:rFonts w:cstheme="minorHAnsi"/>
          <w:color w:val="auto"/>
          <w:u w:val="none"/>
        </w:rPr>
        <w:t>, former director-general of the Education Ministry, and chair of the Hotam Program</w:t>
      </w:r>
    </w:p>
    <w:p w:rsidR="00BA6391" w:rsidRDefault="00BA6391" w:rsidP="00FB259E">
      <w:pPr>
        <w:rPr>
          <w:rStyle w:val="Hyperlink"/>
          <w:rFonts w:cstheme="minorHAnsi"/>
          <w:color w:val="auto"/>
          <w:u w:val="none"/>
        </w:rPr>
      </w:pPr>
      <w:r>
        <w:rPr>
          <w:rStyle w:val="Hyperlink"/>
          <w:rFonts w:cstheme="minorHAnsi"/>
          <w:color w:val="auto"/>
          <w:u w:val="none"/>
        </w:rPr>
        <w:t>Gali Shimoni, director of math at the Excellence in Teaching Institute, the Israeli Center for Excellence in Teaching</w:t>
      </w:r>
    </w:p>
    <w:p w:rsidR="006350A5" w:rsidRPr="00447B57" w:rsidRDefault="006350A5" w:rsidP="006350A5">
      <w:r>
        <w:rPr>
          <w:rStyle w:val="Hyperlink"/>
          <w:rFonts w:cstheme="minorHAnsi"/>
          <w:color w:val="auto"/>
          <w:u w:val="none"/>
        </w:rPr>
        <w:t>Michal Walter,</w:t>
      </w:r>
      <w:r w:rsidR="00BA6391">
        <w:rPr>
          <w:rStyle w:val="Hyperlink"/>
          <w:rFonts w:cstheme="minorHAnsi"/>
          <w:color w:val="auto"/>
          <w:u w:val="none"/>
        </w:rPr>
        <w:t xml:space="preserve"> physics teacher at the Amit Atidim Educational Campus in Or Akiva</w:t>
      </w:r>
      <w:r>
        <w:rPr>
          <w:rStyle w:val="Hyperlink"/>
          <w:rFonts w:cstheme="minorHAnsi"/>
          <w:color w:val="auto"/>
          <w:u w:val="none"/>
        </w:rPr>
        <w:t xml:space="preserve">, </w:t>
      </w:r>
      <w:r>
        <w:rPr>
          <w:rStyle w:val="Hyperlink"/>
          <w:rFonts w:cstheme="minorHAnsi"/>
          <w:color w:val="auto"/>
          <w:u w:val="none"/>
        </w:rPr>
        <w:t xml:space="preserve">and a </w:t>
      </w:r>
      <w:r>
        <w:t>2015 Trump Master Teacher honorable mention</w:t>
      </w:r>
    </w:p>
    <w:p w:rsidR="00BA6391" w:rsidRDefault="00BA6391" w:rsidP="00FB259E">
      <w:pPr>
        <w:rPr>
          <w:rStyle w:val="Hyperlink"/>
          <w:rFonts w:cstheme="minorHAnsi"/>
          <w:color w:val="auto"/>
          <w:u w:val="none"/>
        </w:rPr>
      </w:pPr>
    </w:p>
    <w:p w:rsidR="00D60592" w:rsidRDefault="00D60592" w:rsidP="00FB259E">
      <w:pPr>
        <w:rPr>
          <w:sz w:val="28"/>
          <w:szCs w:val="28"/>
        </w:rPr>
      </w:pPr>
    </w:p>
    <w:p w:rsidR="00470FC6" w:rsidRDefault="00470FC6" w:rsidP="00FB259E">
      <w:pPr>
        <w:rPr>
          <w:rStyle w:val="Hyperlink"/>
          <w:rFonts w:cstheme="minorHAnsi"/>
          <w:color w:val="auto"/>
          <w:sz w:val="28"/>
          <w:szCs w:val="28"/>
          <w:u w:val="none"/>
        </w:rPr>
      </w:pPr>
      <w:r w:rsidRPr="00470FC6">
        <w:rPr>
          <w:rStyle w:val="Hyperlink"/>
          <w:rFonts w:cstheme="minorHAnsi"/>
          <w:color w:val="auto"/>
          <w:sz w:val="28"/>
          <w:szCs w:val="28"/>
          <w:u w:val="none"/>
        </w:rPr>
        <w:t>The Committee Decision to Award the 201</w:t>
      </w:r>
      <w:r w:rsidRPr="00470FC6">
        <w:rPr>
          <w:rStyle w:val="Hyperlink"/>
          <w:rFonts w:cstheme="minorHAnsi"/>
          <w:color w:val="auto"/>
          <w:sz w:val="28"/>
          <w:szCs w:val="28"/>
          <w:u w:val="none"/>
        </w:rPr>
        <w:t>6</w:t>
      </w:r>
      <w:r w:rsidRPr="00470FC6">
        <w:rPr>
          <w:rStyle w:val="Hyperlink"/>
          <w:rFonts w:cstheme="minorHAnsi"/>
          <w:color w:val="auto"/>
          <w:sz w:val="28"/>
          <w:szCs w:val="28"/>
          <w:u w:val="none"/>
        </w:rPr>
        <w:t xml:space="preserve"> Trump Master Teacher Award to </w:t>
      </w:r>
      <w:r w:rsidRPr="00470FC6">
        <w:rPr>
          <w:rStyle w:val="Hyperlink"/>
          <w:rFonts w:cstheme="minorHAnsi"/>
          <w:color w:val="auto"/>
          <w:sz w:val="28"/>
          <w:szCs w:val="28"/>
          <w:u w:val="none"/>
        </w:rPr>
        <w:t>Alex Vainberg</w:t>
      </w:r>
    </w:p>
    <w:p w:rsidR="00470FC6" w:rsidRDefault="00241044" w:rsidP="0025453B">
      <w:pPr>
        <w:rPr>
          <w:rStyle w:val="Hyperlink"/>
          <w:rFonts w:cstheme="minorHAnsi"/>
          <w:i/>
          <w:iCs/>
          <w:color w:val="auto"/>
          <w:u w:val="none"/>
        </w:rPr>
      </w:pPr>
      <w:r>
        <w:rPr>
          <w:rStyle w:val="Hyperlink"/>
          <w:rFonts w:cstheme="minorHAnsi"/>
          <w:i/>
          <w:iCs/>
          <w:color w:val="auto"/>
          <w:u w:val="none"/>
        </w:rPr>
        <w:t>With impressive expertise, Alex turns the worlds of math and physics into</w:t>
      </w:r>
      <w:r w:rsidR="006350A5">
        <w:rPr>
          <w:rStyle w:val="Hyperlink"/>
          <w:rFonts w:cstheme="minorHAnsi"/>
          <w:i/>
          <w:iCs/>
          <w:color w:val="auto"/>
          <w:u w:val="none"/>
        </w:rPr>
        <w:t xml:space="preserve"> places of enchantment</w:t>
      </w:r>
      <w:r>
        <w:rPr>
          <w:rStyle w:val="Hyperlink"/>
          <w:rFonts w:cstheme="minorHAnsi"/>
          <w:i/>
          <w:iCs/>
          <w:color w:val="auto"/>
          <w:u w:val="none"/>
        </w:rPr>
        <w:t xml:space="preserve"> and </w:t>
      </w:r>
      <w:r w:rsidR="006350A5">
        <w:rPr>
          <w:rStyle w:val="Hyperlink"/>
          <w:rFonts w:cstheme="minorHAnsi"/>
          <w:i/>
          <w:iCs/>
          <w:color w:val="auto"/>
          <w:u w:val="none"/>
        </w:rPr>
        <w:t xml:space="preserve">his </w:t>
      </w:r>
      <w:r>
        <w:rPr>
          <w:rStyle w:val="Hyperlink"/>
          <w:rFonts w:cstheme="minorHAnsi"/>
          <w:i/>
          <w:iCs/>
          <w:color w:val="auto"/>
          <w:u w:val="none"/>
        </w:rPr>
        <w:t xml:space="preserve">students fall under his spell. Alex believes in his students. Together, they set ambitious goals, whereupon he opens the doors to </w:t>
      </w:r>
      <w:r w:rsidR="00946E1A">
        <w:rPr>
          <w:rStyle w:val="Hyperlink"/>
          <w:rFonts w:cstheme="minorHAnsi"/>
          <w:i/>
          <w:iCs/>
          <w:color w:val="auto"/>
          <w:u w:val="none"/>
        </w:rPr>
        <w:t xml:space="preserve">the world of advanced science. With uncompromising professionalism, he challenges their abilities and encourages them to make </w:t>
      </w:r>
      <w:r w:rsidR="0025453B">
        <w:rPr>
          <w:rStyle w:val="Hyperlink"/>
          <w:rFonts w:cstheme="minorHAnsi"/>
          <w:i/>
          <w:iCs/>
          <w:color w:val="auto"/>
          <w:u w:val="none"/>
        </w:rPr>
        <w:t xml:space="preserve">an </w:t>
      </w:r>
      <w:r w:rsidR="00946E1A">
        <w:rPr>
          <w:rStyle w:val="Hyperlink"/>
          <w:rFonts w:cstheme="minorHAnsi"/>
          <w:i/>
          <w:iCs/>
          <w:color w:val="auto"/>
          <w:u w:val="none"/>
        </w:rPr>
        <w:t>effort, persevere, and succeed.</w:t>
      </w:r>
    </w:p>
    <w:p w:rsidR="00470FC6" w:rsidRDefault="00946E1A" w:rsidP="00824765">
      <w:pPr>
        <w:rPr>
          <w:rStyle w:val="Hyperlink"/>
          <w:rFonts w:cstheme="minorHAnsi"/>
          <w:i/>
          <w:iCs/>
          <w:color w:val="auto"/>
          <w:u w:val="none"/>
        </w:rPr>
      </w:pPr>
      <w:r>
        <w:rPr>
          <w:rStyle w:val="Hyperlink"/>
          <w:rFonts w:cstheme="minorHAnsi"/>
          <w:i/>
          <w:iCs/>
          <w:color w:val="auto"/>
          <w:u w:val="none"/>
        </w:rPr>
        <w:t>His mentorship program allows every student to get unlimited hel</w:t>
      </w:r>
      <w:r w:rsidR="00F37EAF">
        <w:rPr>
          <w:rStyle w:val="Hyperlink"/>
          <w:rFonts w:cstheme="minorHAnsi"/>
          <w:i/>
          <w:iCs/>
          <w:color w:val="auto"/>
          <w:u w:val="none"/>
        </w:rPr>
        <w:t xml:space="preserve">p and all students to take shared </w:t>
      </w:r>
      <w:r w:rsidR="00F37EAF" w:rsidRPr="00F37EAF">
        <w:rPr>
          <w:rStyle w:val="Hyperlink"/>
          <w:rFonts w:cstheme="minorHAnsi"/>
          <w:i/>
          <w:iCs/>
          <w:color w:val="auto"/>
          <w:u w:val="none"/>
        </w:rPr>
        <w:t>responsibility</w:t>
      </w:r>
      <w:r w:rsidR="00F37EAF">
        <w:rPr>
          <w:rStyle w:val="Hyperlink"/>
          <w:rFonts w:cstheme="minorHAnsi"/>
          <w:i/>
          <w:iCs/>
          <w:color w:val="auto"/>
          <w:u w:val="none"/>
        </w:rPr>
        <w:t xml:space="preserve"> and succeed together. Of Alex they say that he “raises physicist</w:t>
      </w:r>
      <w:r w:rsidR="0025453B">
        <w:rPr>
          <w:rStyle w:val="Hyperlink"/>
          <w:rFonts w:cstheme="minorHAnsi"/>
          <w:i/>
          <w:iCs/>
          <w:color w:val="auto"/>
          <w:u w:val="none"/>
        </w:rPr>
        <w:t>s</w:t>
      </w:r>
      <w:r w:rsidR="00F37EAF">
        <w:rPr>
          <w:rStyle w:val="Hyperlink"/>
          <w:rFonts w:cstheme="minorHAnsi"/>
          <w:i/>
          <w:iCs/>
          <w:color w:val="auto"/>
          <w:u w:val="none"/>
        </w:rPr>
        <w:t>” from an early age</w:t>
      </w:r>
      <w:r w:rsidR="0025453B">
        <w:rPr>
          <w:rStyle w:val="Hyperlink"/>
          <w:rFonts w:cstheme="minorHAnsi"/>
          <w:i/>
          <w:iCs/>
          <w:color w:val="auto"/>
          <w:u w:val="none"/>
        </w:rPr>
        <w:t xml:space="preserve">. In truth, </w:t>
      </w:r>
      <w:r w:rsidR="00F37EAF">
        <w:rPr>
          <w:rStyle w:val="Hyperlink"/>
          <w:rFonts w:cstheme="minorHAnsi"/>
          <w:i/>
          <w:iCs/>
          <w:color w:val="auto"/>
          <w:u w:val="none"/>
        </w:rPr>
        <w:t>many students</w:t>
      </w:r>
      <w:r w:rsidR="00FB259E">
        <w:rPr>
          <w:rStyle w:val="Hyperlink"/>
          <w:rFonts w:cstheme="minorHAnsi"/>
          <w:i/>
          <w:iCs/>
          <w:color w:val="auto"/>
          <w:u w:val="none"/>
        </w:rPr>
        <w:t xml:space="preserve"> </w:t>
      </w:r>
      <w:r w:rsidR="0025453B">
        <w:rPr>
          <w:rStyle w:val="Hyperlink"/>
          <w:rFonts w:cstheme="minorHAnsi"/>
          <w:i/>
          <w:iCs/>
          <w:color w:val="auto"/>
          <w:u w:val="none"/>
        </w:rPr>
        <w:t>flock to his class</w:t>
      </w:r>
      <w:r w:rsidR="00FB259E">
        <w:rPr>
          <w:rStyle w:val="Hyperlink"/>
          <w:rFonts w:cstheme="minorHAnsi"/>
          <w:i/>
          <w:iCs/>
          <w:color w:val="auto"/>
          <w:u w:val="none"/>
        </w:rPr>
        <w:t xml:space="preserve">, which has over time only </w:t>
      </w:r>
      <w:r w:rsidR="0025453B">
        <w:rPr>
          <w:rStyle w:val="Hyperlink"/>
          <w:rFonts w:cstheme="minorHAnsi"/>
          <w:i/>
          <w:iCs/>
          <w:color w:val="auto"/>
          <w:u w:val="none"/>
        </w:rPr>
        <w:t>grown ever-</w:t>
      </w:r>
      <w:r w:rsidR="00824765">
        <w:rPr>
          <w:rStyle w:val="Hyperlink"/>
          <w:rFonts w:cstheme="minorHAnsi"/>
          <w:i/>
          <w:iCs/>
          <w:color w:val="auto"/>
          <w:u w:val="none"/>
        </w:rPr>
        <w:t>bigge</w:t>
      </w:r>
      <w:r w:rsidR="00FB259E">
        <w:rPr>
          <w:rStyle w:val="Hyperlink"/>
          <w:rFonts w:cstheme="minorHAnsi"/>
          <w:i/>
          <w:iCs/>
          <w:color w:val="auto"/>
          <w:u w:val="none"/>
        </w:rPr>
        <w:t xml:space="preserve">r. Some of them are already achieving </w:t>
      </w:r>
      <w:r w:rsidR="00FB259E" w:rsidRPr="00FB259E">
        <w:rPr>
          <w:rStyle w:val="Hyperlink"/>
          <w:rFonts w:cstheme="minorHAnsi"/>
          <w:i/>
          <w:iCs/>
          <w:color w:val="auto"/>
          <w:u w:val="none"/>
        </w:rPr>
        <w:t>international</w:t>
      </w:r>
      <w:r w:rsidR="00FB259E">
        <w:rPr>
          <w:rStyle w:val="Hyperlink"/>
          <w:rFonts w:cstheme="minorHAnsi"/>
          <w:i/>
          <w:iCs/>
          <w:color w:val="auto"/>
          <w:u w:val="none"/>
        </w:rPr>
        <w:t xml:space="preserve"> success.</w:t>
      </w:r>
    </w:p>
    <w:p w:rsidR="00FB259E" w:rsidRDefault="00FB259E" w:rsidP="00824765">
      <w:pPr>
        <w:rPr>
          <w:rStyle w:val="Hyperlink"/>
          <w:rFonts w:cstheme="minorHAnsi"/>
          <w:i/>
          <w:iCs/>
          <w:color w:val="auto"/>
          <w:u w:val="none"/>
          <w:lang w:bidi="ar-KW"/>
        </w:rPr>
      </w:pPr>
      <w:r>
        <w:rPr>
          <w:rStyle w:val="Hyperlink"/>
          <w:rFonts w:cstheme="minorHAnsi"/>
          <w:i/>
          <w:iCs/>
          <w:color w:val="auto"/>
          <w:u w:val="none"/>
        </w:rPr>
        <w:lastRenderedPageBreak/>
        <w:t xml:space="preserve">Alex leads a regional teacher community where teachers work together to </w:t>
      </w:r>
      <w:r w:rsidR="00775C86">
        <w:rPr>
          <w:rStyle w:val="Hyperlink"/>
          <w:rFonts w:cstheme="minorHAnsi"/>
          <w:i/>
          <w:iCs/>
          <w:color w:val="auto"/>
          <w:u w:val="none"/>
        </w:rPr>
        <w:t xml:space="preserve">try to understand where students run into difficulties and how they think. </w:t>
      </w:r>
      <w:r w:rsidR="00824765">
        <w:rPr>
          <w:rStyle w:val="Hyperlink"/>
          <w:rFonts w:cstheme="minorHAnsi"/>
          <w:i/>
          <w:iCs/>
          <w:color w:val="auto"/>
          <w:u w:val="none"/>
        </w:rPr>
        <w:t>U</w:t>
      </w:r>
      <w:r w:rsidR="00824765">
        <w:rPr>
          <w:rStyle w:val="Hyperlink"/>
          <w:rFonts w:cstheme="minorHAnsi"/>
          <w:i/>
          <w:iCs/>
          <w:color w:val="auto"/>
          <w:u w:val="none"/>
        </w:rPr>
        <w:t xml:space="preserve">sing </w:t>
      </w:r>
      <w:r w:rsidR="00824765">
        <w:rPr>
          <w:rStyle w:val="Hyperlink"/>
          <w:rFonts w:cstheme="minorHAnsi"/>
          <w:i/>
          <w:iCs/>
          <w:color w:val="auto"/>
          <w:u w:val="none"/>
          <w:lang w:bidi="ar-KW"/>
        </w:rPr>
        <w:t xml:space="preserve">sophisticated pedagogical tools, </w:t>
      </w:r>
      <w:r w:rsidR="00824765">
        <w:rPr>
          <w:rStyle w:val="Hyperlink"/>
          <w:rFonts w:cstheme="minorHAnsi"/>
          <w:i/>
          <w:iCs/>
          <w:color w:val="auto"/>
          <w:u w:val="none"/>
          <w:lang w:bidi="ar-KW"/>
        </w:rPr>
        <w:t>h</w:t>
      </w:r>
      <w:r w:rsidR="00775C86">
        <w:rPr>
          <w:rStyle w:val="Hyperlink"/>
          <w:rFonts w:cstheme="minorHAnsi"/>
          <w:i/>
          <w:iCs/>
          <w:color w:val="auto"/>
          <w:u w:val="none"/>
        </w:rPr>
        <w:t xml:space="preserve">e helps his fellow teachers improve and perfect </w:t>
      </w:r>
      <w:r w:rsidR="00824765">
        <w:rPr>
          <w:rStyle w:val="Hyperlink"/>
          <w:rFonts w:cstheme="minorHAnsi"/>
          <w:i/>
          <w:iCs/>
          <w:color w:val="auto"/>
          <w:u w:val="none"/>
        </w:rPr>
        <w:t xml:space="preserve">their </w:t>
      </w:r>
      <w:r w:rsidR="00775C86">
        <w:rPr>
          <w:rStyle w:val="Hyperlink"/>
          <w:rFonts w:cstheme="minorHAnsi"/>
          <w:i/>
          <w:iCs/>
          <w:color w:val="auto"/>
          <w:u w:val="none"/>
        </w:rPr>
        <w:t xml:space="preserve">teaching methods, </w:t>
      </w:r>
      <w:r w:rsidR="00775C86">
        <w:rPr>
          <w:rStyle w:val="Hyperlink"/>
          <w:rFonts w:cstheme="minorHAnsi"/>
          <w:i/>
          <w:iCs/>
          <w:color w:val="auto"/>
          <w:u w:val="none"/>
          <w:lang w:bidi="ar-KW"/>
        </w:rPr>
        <w:t xml:space="preserve">thereby </w:t>
      </w:r>
      <w:r w:rsidR="00B611B3">
        <w:rPr>
          <w:rStyle w:val="Hyperlink"/>
          <w:rFonts w:cstheme="minorHAnsi"/>
          <w:i/>
          <w:iCs/>
          <w:color w:val="auto"/>
          <w:u w:val="none"/>
          <w:lang w:bidi="ar-KW"/>
        </w:rPr>
        <w:t>contributing to enhanced teacher professionalism and helping a new generation of excellent teachers to learn and advance.</w:t>
      </w:r>
    </w:p>
    <w:p w:rsidR="00386195" w:rsidRDefault="00386195" w:rsidP="00D12A8E">
      <w:pPr>
        <w:rPr>
          <w:rStyle w:val="Hyperlink"/>
          <w:rFonts w:cstheme="minorHAnsi"/>
          <w:i/>
          <w:iCs/>
          <w:color w:val="auto"/>
          <w:u w:val="none"/>
          <w:lang w:bidi="ar-KW"/>
        </w:rPr>
      </w:pPr>
      <w:r w:rsidRPr="001A2E7A">
        <w:rPr>
          <w:rStyle w:val="Hyperlink"/>
          <w:rFonts w:cstheme="minorHAnsi"/>
          <w:i/>
          <w:iCs/>
          <w:color w:val="auto"/>
          <w:u w:val="none"/>
          <w:lang w:bidi="ar-KW"/>
        </w:rPr>
        <w:t xml:space="preserve">For his </w:t>
      </w:r>
      <w:r>
        <w:rPr>
          <w:rStyle w:val="Hyperlink"/>
          <w:rFonts w:cstheme="minorHAnsi"/>
          <w:i/>
          <w:iCs/>
          <w:color w:val="auto"/>
          <w:u w:val="none"/>
          <w:lang w:bidi="ar-KW"/>
        </w:rPr>
        <w:t xml:space="preserve">belief in each and every student and his commitment to them all, his unparalleled </w:t>
      </w:r>
      <w:r w:rsidRPr="001A2E7A">
        <w:rPr>
          <w:rStyle w:val="Hyperlink"/>
          <w:rFonts w:cstheme="minorHAnsi"/>
          <w:i/>
          <w:iCs/>
          <w:color w:val="auto"/>
          <w:u w:val="none"/>
          <w:lang w:bidi="ar-KW"/>
        </w:rPr>
        <w:t xml:space="preserve">professionalism, </w:t>
      </w:r>
      <w:r w:rsidR="00E06840">
        <w:rPr>
          <w:rStyle w:val="Hyperlink"/>
          <w:rFonts w:cstheme="minorHAnsi"/>
          <w:i/>
          <w:iCs/>
          <w:color w:val="auto"/>
          <w:u w:val="none"/>
          <w:lang w:bidi="ar-KW"/>
        </w:rPr>
        <w:t>and his leadership of the teacher community</w:t>
      </w:r>
      <w:r w:rsidRPr="001A2E7A">
        <w:rPr>
          <w:rStyle w:val="Hyperlink"/>
          <w:rFonts w:cstheme="minorHAnsi"/>
          <w:i/>
          <w:iCs/>
          <w:color w:val="auto"/>
          <w:u w:val="none"/>
          <w:lang w:bidi="ar-KW"/>
        </w:rPr>
        <w:t>, we hereby present the</w:t>
      </w:r>
      <w:r w:rsidR="00D12A8E">
        <w:rPr>
          <w:rStyle w:val="Hyperlink"/>
          <w:rFonts w:cstheme="minorHAnsi"/>
          <w:i/>
          <w:iCs/>
          <w:color w:val="auto"/>
          <w:u w:val="none"/>
          <w:lang w:bidi="ar-KW"/>
        </w:rPr>
        <w:t xml:space="preserve"> 2016</w:t>
      </w:r>
      <w:r w:rsidRPr="001A2E7A">
        <w:rPr>
          <w:rStyle w:val="Hyperlink"/>
          <w:rFonts w:cstheme="minorHAnsi"/>
          <w:i/>
          <w:iCs/>
          <w:color w:val="auto"/>
          <w:u w:val="none"/>
          <w:lang w:bidi="ar-KW"/>
        </w:rPr>
        <w:t xml:space="preserve"> Trump Master Teacher Award to </w:t>
      </w:r>
      <w:r w:rsidR="00D12A8E">
        <w:rPr>
          <w:rStyle w:val="Hyperlink"/>
          <w:rFonts w:cstheme="minorHAnsi"/>
          <w:i/>
          <w:iCs/>
          <w:color w:val="auto"/>
          <w:u w:val="none"/>
          <w:lang w:bidi="ar-KW"/>
        </w:rPr>
        <w:t>Alex Vainberg</w:t>
      </w:r>
      <w:r w:rsidRPr="001A2E7A">
        <w:rPr>
          <w:rStyle w:val="Hyperlink"/>
          <w:rFonts w:cstheme="minorHAnsi"/>
          <w:i/>
          <w:iCs/>
          <w:color w:val="auto"/>
          <w:u w:val="none"/>
          <w:lang w:bidi="ar-KW"/>
        </w:rPr>
        <w:t>.</w:t>
      </w:r>
    </w:p>
    <w:p w:rsidR="00C27028" w:rsidRDefault="00C27028" w:rsidP="00D12A8E">
      <w:pPr>
        <w:rPr>
          <w:rStyle w:val="Hyperlink"/>
          <w:rFonts w:cstheme="minorHAnsi"/>
          <w:i/>
          <w:iCs/>
          <w:color w:val="auto"/>
          <w:u w:val="none"/>
          <w:lang w:bidi="ar-KW"/>
        </w:rPr>
      </w:pPr>
    </w:p>
    <w:p w:rsidR="00C27028" w:rsidRDefault="00C27028" w:rsidP="00D12A8E">
      <w:pPr>
        <w:rPr>
          <w:rStyle w:val="Hyperlink"/>
          <w:rFonts w:cstheme="minorHAnsi"/>
          <w:b/>
          <w:bCs/>
          <w:color w:val="auto"/>
          <w:sz w:val="24"/>
          <w:szCs w:val="24"/>
          <w:u w:val="none"/>
          <w:lang w:bidi="ar-KW"/>
        </w:rPr>
      </w:pPr>
      <w:r>
        <w:rPr>
          <w:rStyle w:val="Hyperlink"/>
          <w:rFonts w:cstheme="minorHAnsi"/>
          <w:b/>
          <w:bCs/>
          <w:color w:val="auto"/>
          <w:sz w:val="24"/>
          <w:szCs w:val="24"/>
          <w:u w:val="none"/>
          <w:lang w:bidi="ar-KW"/>
        </w:rPr>
        <w:t>Video showing finalists for the 2016 Trump Master Teacher Award</w:t>
      </w:r>
    </w:p>
    <w:p w:rsidR="00C27028" w:rsidRDefault="00C27028" w:rsidP="00D12A8E">
      <w:pPr>
        <w:rPr>
          <w:rStyle w:val="Hyperlink"/>
          <w:rFonts w:cstheme="minorHAnsi"/>
          <w:b/>
          <w:bCs/>
          <w:color w:val="auto"/>
          <w:sz w:val="24"/>
          <w:szCs w:val="24"/>
          <w:u w:val="none"/>
          <w:lang w:bidi="ar-KW"/>
        </w:rPr>
      </w:pPr>
    </w:p>
    <w:p w:rsidR="00C27028" w:rsidRDefault="00C27028" w:rsidP="00D12A8E">
      <w:pPr>
        <w:rPr>
          <w:rStyle w:val="Hyperlink"/>
          <w:rFonts w:cstheme="minorHAnsi"/>
          <w:color w:val="auto"/>
          <w:u w:val="none"/>
          <w:lang w:bidi="ar-KW"/>
        </w:rPr>
      </w:pPr>
      <w:r>
        <w:rPr>
          <w:rStyle w:val="Hyperlink"/>
          <w:rFonts w:cstheme="minorHAnsi"/>
          <w:color w:val="auto"/>
          <w:u w:val="none"/>
          <w:lang w:bidi="ar-KW"/>
        </w:rPr>
        <w:t>Part 2:</w:t>
      </w:r>
    </w:p>
    <w:p w:rsidR="00C27028" w:rsidRDefault="00C27028" w:rsidP="00DA5292">
      <w:pPr>
        <w:rPr>
          <w:rStyle w:val="Hyperlink"/>
          <w:rFonts w:cstheme="minorHAnsi"/>
          <w:b/>
          <w:bCs/>
          <w:color w:val="auto"/>
          <w:sz w:val="28"/>
          <w:szCs w:val="28"/>
          <w:u w:val="none"/>
          <w:lang w:bidi="ar-KW"/>
        </w:rPr>
      </w:pPr>
      <w:r>
        <w:rPr>
          <w:rStyle w:val="Hyperlink"/>
          <w:rFonts w:cstheme="minorHAnsi"/>
          <w:b/>
          <w:bCs/>
          <w:color w:val="auto"/>
          <w:sz w:val="28"/>
          <w:szCs w:val="28"/>
          <w:u w:val="none"/>
          <w:lang w:bidi="ar-KW"/>
        </w:rPr>
        <w:t xml:space="preserve">In </w:t>
      </w:r>
      <w:r w:rsidR="00DA5292">
        <w:rPr>
          <w:rStyle w:val="Hyperlink"/>
          <w:rFonts w:cstheme="minorHAnsi"/>
          <w:b/>
          <w:bCs/>
          <w:color w:val="auto"/>
          <w:sz w:val="28"/>
          <w:szCs w:val="28"/>
          <w:u w:val="none"/>
          <w:lang w:bidi="ar-KW"/>
        </w:rPr>
        <w:t xml:space="preserve">a moving ceremony, the </w:t>
      </w:r>
      <w:r>
        <w:rPr>
          <w:rStyle w:val="Hyperlink"/>
          <w:rFonts w:cstheme="minorHAnsi"/>
          <w:b/>
          <w:bCs/>
          <w:color w:val="auto"/>
          <w:sz w:val="28"/>
          <w:szCs w:val="28"/>
          <w:u w:val="none"/>
          <w:lang w:bidi="ar-KW"/>
        </w:rPr>
        <w:t xml:space="preserve">Trump Master Teacher Award </w:t>
      </w:r>
      <w:r w:rsidR="00DA5292">
        <w:rPr>
          <w:rStyle w:val="Hyperlink"/>
          <w:rFonts w:cstheme="minorHAnsi"/>
          <w:b/>
          <w:bCs/>
          <w:color w:val="auto"/>
          <w:sz w:val="28"/>
          <w:szCs w:val="28"/>
          <w:u w:val="none"/>
          <w:lang w:bidi="ar-KW"/>
        </w:rPr>
        <w:t>is presented to Alex Vainberg</w:t>
      </w:r>
    </w:p>
    <w:p w:rsidR="009A6A0E" w:rsidRDefault="00DA5292" w:rsidP="00824765">
      <w:pPr>
        <w:rPr>
          <w:rStyle w:val="Hyperlink"/>
          <w:rFonts w:cstheme="minorHAnsi"/>
          <w:color w:val="auto"/>
          <w:u w:val="none"/>
          <w:lang w:bidi="ar-KW"/>
        </w:rPr>
      </w:pPr>
      <w:r>
        <w:rPr>
          <w:rStyle w:val="Hyperlink"/>
          <w:rFonts w:cstheme="minorHAnsi"/>
          <w:color w:val="auto"/>
          <w:u w:val="none"/>
          <w:lang w:bidi="ar-KW"/>
        </w:rPr>
        <w:t>Israel has superb</w:t>
      </w:r>
      <w:r w:rsidR="002C7A08">
        <w:rPr>
          <w:rStyle w:val="Hyperlink"/>
          <w:rFonts w:cstheme="minorHAnsi"/>
          <w:color w:val="auto"/>
          <w:u w:val="none"/>
          <w:lang w:bidi="ar-KW"/>
        </w:rPr>
        <w:t>, indefatigable</w:t>
      </w:r>
      <w:r>
        <w:rPr>
          <w:rStyle w:val="Hyperlink"/>
          <w:rFonts w:cstheme="minorHAnsi"/>
          <w:color w:val="auto"/>
          <w:u w:val="none"/>
          <w:lang w:bidi="ar-KW"/>
        </w:rPr>
        <w:t xml:space="preserve"> teachers </w:t>
      </w:r>
      <w:r w:rsidR="007A24BD">
        <w:rPr>
          <w:rStyle w:val="Hyperlink"/>
          <w:rFonts w:cstheme="minorHAnsi"/>
          <w:color w:val="auto"/>
          <w:u w:val="none"/>
          <w:lang w:bidi="ar-KW"/>
        </w:rPr>
        <w:t xml:space="preserve">who believe in their students’ </w:t>
      </w:r>
      <w:r w:rsidR="007A24BD" w:rsidRPr="007A24BD">
        <w:rPr>
          <w:rStyle w:val="Hyperlink"/>
          <w:rFonts w:cstheme="minorHAnsi"/>
          <w:color w:val="auto"/>
          <w:u w:val="none"/>
          <w:lang w:bidi="ar-KW"/>
        </w:rPr>
        <w:t>capabilities</w:t>
      </w:r>
      <w:r w:rsidR="007A24BD">
        <w:rPr>
          <w:rStyle w:val="Hyperlink"/>
          <w:rFonts w:cstheme="minorHAnsi"/>
          <w:color w:val="auto"/>
          <w:u w:val="none"/>
          <w:lang w:bidi="ar-KW"/>
        </w:rPr>
        <w:t xml:space="preserve"> and encourage them to maximize their potential. The talent, knowledge, and experience of these outstanding teachers is the </w:t>
      </w:r>
      <w:r w:rsidR="009A6A0E">
        <w:rPr>
          <w:rStyle w:val="Hyperlink"/>
          <w:rFonts w:cstheme="minorHAnsi"/>
          <w:color w:val="auto"/>
          <w:u w:val="none"/>
          <w:lang w:bidi="ar-KW"/>
        </w:rPr>
        <w:t>cornerstone</w:t>
      </w:r>
      <w:r w:rsidR="00824765">
        <w:rPr>
          <w:rStyle w:val="Hyperlink"/>
          <w:rFonts w:cstheme="minorHAnsi"/>
          <w:color w:val="auto"/>
          <w:u w:val="none"/>
          <w:lang w:bidi="ar-KW"/>
        </w:rPr>
        <w:t xml:space="preserve"> for</w:t>
      </w:r>
      <w:r w:rsidR="009A6A0E">
        <w:rPr>
          <w:rStyle w:val="Hyperlink"/>
          <w:rFonts w:cstheme="minorHAnsi"/>
          <w:color w:val="auto"/>
          <w:u w:val="none"/>
          <w:lang w:bidi="ar-KW"/>
        </w:rPr>
        <w:t xml:space="preserve"> any attempt to improve Israeli education.</w:t>
      </w:r>
    </w:p>
    <w:p w:rsidR="00DA5292" w:rsidRDefault="009A6A0E" w:rsidP="007A24BD">
      <w:pPr>
        <w:rPr>
          <w:rStyle w:val="Hyperlink"/>
          <w:rFonts w:cstheme="minorHAnsi"/>
          <w:color w:val="auto"/>
          <w:u w:val="none"/>
          <w:lang w:bidi="ar-KW"/>
        </w:rPr>
      </w:pPr>
      <w:r>
        <w:rPr>
          <w:rStyle w:val="Hyperlink"/>
          <w:rFonts w:cstheme="minorHAnsi"/>
          <w:color w:val="auto"/>
          <w:u w:val="none"/>
          <w:lang w:bidi="ar-KW"/>
        </w:rPr>
        <w:t xml:space="preserve">Since 2012, the Trump Foundation has been awarding its Master Teacher Award, consisting of a NIS 100,000 prize, to </w:t>
      </w:r>
      <w:r w:rsidR="00553A66">
        <w:rPr>
          <w:rStyle w:val="Hyperlink"/>
          <w:rFonts w:cstheme="minorHAnsi"/>
          <w:color w:val="auto"/>
          <w:u w:val="none"/>
          <w:lang w:bidi="ar-KW"/>
        </w:rPr>
        <w:t xml:space="preserve">teachers of math and the sciences who have demonstrated master teaching in practice. The Trump Foundation does this in order to publicize the professionalism and </w:t>
      </w:r>
      <w:r w:rsidR="00BD1B05">
        <w:rPr>
          <w:rStyle w:val="Hyperlink"/>
          <w:rFonts w:cstheme="minorHAnsi"/>
          <w:color w:val="auto"/>
          <w:u w:val="none"/>
          <w:lang w:bidi="ar-KW"/>
        </w:rPr>
        <w:t>import</w:t>
      </w:r>
      <w:r w:rsidR="00553A66">
        <w:rPr>
          <w:rStyle w:val="Hyperlink"/>
          <w:rFonts w:cstheme="minorHAnsi"/>
          <w:color w:val="auto"/>
          <w:u w:val="none"/>
          <w:lang w:bidi="ar-KW"/>
        </w:rPr>
        <w:t>ance</w:t>
      </w:r>
      <w:r w:rsidR="00DA5292">
        <w:rPr>
          <w:rStyle w:val="Hyperlink"/>
          <w:rFonts w:cstheme="minorHAnsi"/>
          <w:color w:val="auto"/>
          <w:u w:val="none"/>
          <w:lang w:bidi="ar-KW"/>
        </w:rPr>
        <w:t xml:space="preserve"> </w:t>
      </w:r>
      <w:r w:rsidR="00E534D2">
        <w:rPr>
          <w:rStyle w:val="Hyperlink"/>
          <w:rFonts w:cstheme="minorHAnsi"/>
          <w:color w:val="auto"/>
          <w:u w:val="none"/>
          <w:lang w:bidi="ar-KW"/>
        </w:rPr>
        <w:t>of these women and men.</w:t>
      </w:r>
    </w:p>
    <w:p w:rsidR="00E534D2" w:rsidRDefault="00E534D2" w:rsidP="007A24BD">
      <w:pPr>
        <w:rPr>
          <w:rStyle w:val="Hyperlink"/>
          <w:rFonts w:cstheme="minorHAnsi"/>
          <w:color w:val="auto"/>
          <w:u w:val="none"/>
          <w:lang w:bidi="ar-KW"/>
        </w:rPr>
      </w:pPr>
      <w:r>
        <w:rPr>
          <w:rStyle w:val="Hyperlink"/>
          <w:rFonts w:cstheme="minorHAnsi"/>
          <w:color w:val="auto"/>
          <w:u w:val="none"/>
          <w:lang w:bidi="ar-KW"/>
        </w:rPr>
        <w:t>On December 22, 2016 (Teacher’s Day), the 2016 Trump Master Teacher Award was presented to Alex Vainberg, a physics teacher at the Naomi Shemer High School in Gan Yavneh. Alex has served as a math and physics teacher for the last 36 years. He also leads a teacher community under the auspices of the Weizmann Institute of Science and mentors new teachers.</w:t>
      </w:r>
    </w:p>
    <w:p w:rsidR="00201F27" w:rsidRDefault="00201F27" w:rsidP="00D52B5F">
      <w:pPr>
        <w:rPr>
          <w:rStyle w:val="Hyperlink"/>
          <w:rFonts w:cs="Arial"/>
          <w:color w:val="auto"/>
          <w:u w:val="none"/>
          <w:shd w:val="clear" w:color="auto" w:fill="FFFFFF"/>
          <w:lang w:bidi="ar-KW"/>
        </w:rPr>
      </w:pPr>
      <w:r>
        <w:rPr>
          <w:rStyle w:val="Hyperlink"/>
          <w:rFonts w:cstheme="minorHAnsi"/>
          <w:color w:val="auto"/>
          <w:u w:val="none"/>
          <w:lang w:bidi="ar-KW"/>
        </w:rPr>
        <w:t xml:space="preserve">One of the participants </w:t>
      </w:r>
      <w:r w:rsidR="008D7551">
        <w:rPr>
          <w:rStyle w:val="Hyperlink"/>
          <w:rFonts w:cstheme="minorHAnsi"/>
          <w:color w:val="auto"/>
          <w:u w:val="none"/>
          <w:lang w:bidi="ar-KW"/>
        </w:rPr>
        <w:t>of the ceremony, which was held at the school where Alex teaches, was none other than Prof. Michael Levitt, the 2013 Nobel Prize winner in chemistry.</w:t>
      </w:r>
      <w:r w:rsidR="00D52B5F">
        <w:rPr>
          <w:rStyle w:val="Hyperlink"/>
          <w:rFonts w:cstheme="minorHAnsi"/>
          <w:color w:val="auto"/>
          <w:u w:val="none"/>
          <w:lang w:bidi="ar-KW"/>
        </w:rPr>
        <w:t xml:space="preserve"> Alex’s students demonstrated several experiments, showing the audience what they had learned in physics and also explaining how these principles can solve real-world problems. </w:t>
      </w:r>
      <w:r w:rsidR="00611E7B">
        <w:rPr>
          <w:rStyle w:val="Hyperlink"/>
          <w:rFonts w:cstheme="minorHAnsi"/>
          <w:color w:val="auto"/>
          <w:u w:val="none"/>
          <w:lang w:bidi="ar-KW"/>
        </w:rPr>
        <w:t>After seeing one of these experiment</w:t>
      </w:r>
      <w:r w:rsidR="00BD1B05">
        <w:rPr>
          <w:rStyle w:val="Hyperlink"/>
          <w:rFonts w:cstheme="minorHAnsi"/>
          <w:color w:val="auto"/>
          <w:u w:val="none"/>
          <w:lang w:bidi="ar-KW"/>
        </w:rPr>
        <w:t>s</w:t>
      </w:r>
      <w:r w:rsidR="00611E7B">
        <w:rPr>
          <w:rStyle w:val="Hyperlink"/>
          <w:rFonts w:cstheme="minorHAnsi"/>
          <w:color w:val="auto"/>
          <w:u w:val="none"/>
          <w:lang w:bidi="ar-KW"/>
        </w:rPr>
        <w:t xml:space="preserve">, Prof. Levitt announced that he intends to promote </w:t>
      </w:r>
      <w:r w:rsidR="00611E7B">
        <w:rPr>
          <w:rStyle w:val="Hyperlink"/>
          <w:rFonts w:cs="Arial"/>
          <w:color w:val="auto"/>
          <w:u w:val="none"/>
          <w:shd w:val="clear" w:color="auto" w:fill="FFFFFF"/>
          <w:lang w:bidi="ar-KW"/>
        </w:rPr>
        <w:t>work on joint efforts with Alex and present an experiment that his students at Stanford University will conduct.</w:t>
      </w:r>
    </w:p>
    <w:p w:rsidR="00611E7B" w:rsidRDefault="002A4636" w:rsidP="00D52B5F">
      <w:pPr>
        <w:rPr>
          <w:rStyle w:val="Hyperlink"/>
          <w:rFonts w:cs="Arial"/>
          <w:color w:val="auto"/>
          <w:u w:val="none"/>
          <w:shd w:val="clear" w:color="auto" w:fill="FFFFFF"/>
          <w:lang w:bidi="ar-KW"/>
        </w:rPr>
      </w:pPr>
      <w:r>
        <w:rPr>
          <w:rStyle w:val="Hyperlink"/>
          <w:rFonts w:cs="Arial"/>
          <w:color w:val="auto"/>
          <w:u w:val="none"/>
          <w:shd w:val="clear" w:color="auto" w:fill="FFFFFF"/>
          <w:lang w:bidi="ar-KW"/>
        </w:rPr>
        <w:t>The prime minister, who usually presents the award, was unable to attend, but send a prerecorded message in honor of the ceremony and it award winner:</w:t>
      </w:r>
    </w:p>
    <w:p w:rsidR="002A4636" w:rsidRDefault="002A4636" w:rsidP="00D52B5F">
      <w:pPr>
        <w:rPr>
          <w:rStyle w:val="Hyperlink"/>
          <w:rFonts w:cs="Arial"/>
          <w:color w:val="auto"/>
          <w:u w:val="none"/>
          <w:shd w:val="clear" w:color="auto" w:fill="FFFFFF"/>
          <w:lang w:bidi="ar-KW"/>
        </w:rPr>
      </w:pPr>
    </w:p>
    <w:p w:rsidR="002A4636" w:rsidRDefault="002A4636" w:rsidP="00D52B5F">
      <w:pPr>
        <w:rPr>
          <w:rStyle w:val="Hyperlink"/>
          <w:rFonts w:cs="Arial"/>
          <w:color w:val="auto"/>
          <w:u w:val="none"/>
          <w:shd w:val="clear" w:color="auto" w:fill="FFFFFF"/>
          <w:lang w:bidi="ar-KW"/>
        </w:rPr>
      </w:pPr>
      <w:r>
        <w:rPr>
          <w:rStyle w:val="Hyperlink"/>
          <w:rFonts w:cs="Arial"/>
          <w:color w:val="auto"/>
          <w:u w:val="none"/>
          <w:shd w:val="clear" w:color="auto" w:fill="FFFFFF"/>
          <w:lang w:bidi="ar-KW"/>
        </w:rPr>
        <w:t>(video)</w:t>
      </w:r>
    </w:p>
    <w:p w:rsidR="002A4636" w:rsidRDefault="002A4636" w:rsidP="00D52B5F">
      <w:pPr>
        <w:rPr>
          <w:rStyle w:val="Hyperlink"/>
          <w:rFonts w:cs="Arial"/>
          <w:color w:val="auto"/>
          <w:u w:val="none"/>
          <w:shd w:val="clear" w:color="auto" w:fill="FFFFFF"/>
          <w:lang w:bidi="ar-KW"/>
        </w:rPr>
      </w:pPr>
    </w:p>
    <w:p w:rsidR="002A4636" w:rsidRDefault="002A4636" w:rsidP="00D52B5F">
      <w:pPr>
        <w:rPr>
          <w:rStyle w:val="Hyperlink"/>
          <w:rFonts w:cs="Arial"/>
          <w:color w:val="auto"/>
          <w:u w:val="none"/>
          <w:shd w:val="clear" w:color="auto" w:fill="FFFFFF"/>
          <w:lang w:bidi="ar-KW"/>
        </w:rPr>
      </w:pPr>
      <w:r>
        <w:rPr>
          <w:rStyle w:val="Hyperlink"/>
          <w:rFonts w:cs="Arial"/>
          <w:color w:val="auto"/>
          <w:u w:val="none"/>
          <w:shd w:val="clear" w:color="auto" w:fill="FFFFFF"/>
          <w:lang w:bidi="ar-KW"/>
        </w:rPr>
        <w:t>Itay Weissman, one of Alex’s students, asked permission to personally thank the teacher who opened the doors to a world he had never known before:</w:t>
      </w:r>
    </w:p>
    <w:p w:rsidR="002A4636" w:rsidRDefault="002A4636" w:rsidP="00D52B5F">
      <w:pPr>
        <w:rPr>
          <w:rStyle w:val="Hyperlink"/>
          <w:rFonts w:cs="Arial"/>
          <w:color w:val="auto"/>
          <w:u w:val="none"/>
          <w:shd w:val="clear" w:color="auto" w:fill="FFFFFF"/>
          <w:lang w:bidi="ar-KW"/>
        </w:rPr>
      </w:pPr>
      <w:r>
        <w:rPr>
          <w:rStyle w:val="Hyperlink"/>
          <w:rFonts w:cs="Arial"/>
          <w:color w:val="auto"/>
          <w:u w:val="none"/>
          <w:shd w:val="clear" w:color="auto" w:fill="FFFFFF"/>
          <w:lang w:bidi="ar-KW"/>
        </w:rPr>
        <w:t>“At this school, all the teacher are great, but what makes Alex stand out is his warmth. Every student gets personal attention. He is always willing to listen. And it is this attitu</w:t>
      </w:r>
      <w:r w:rsidR="00BD1B05">
        <w:rPr>
          <w:rStyle w:val="Hyperlink"/>
          <w:rFonts w:cs="Arial"/>
          <w:color w:val="auto"/>
          <w:u w:val="none"/>
          <w:shd w:val="clear" w:color="auto" w:fill="FFFFFF"/>
          <w:lang w:bidi="ar-KW"/>
        </w:rPr>
        <w:t>de that makes all the difference.</w:t>
      </w:r>
      <w:r>
        <w:rPr>
          <w:rStyle w:val="Hyperlink"/>
          <w:rFonts w:cs="Arial"/>
          <w:color w:val="auto"/>
          <w:u w:val="none"/>
          <w:shd w:val="clear" w:color="auto" w:fill="FFFFFF"/>
          <w:lang w:bidi="ar-KW"/>
        </w:rPr>
        <w:t xml:space="preserve"> I wish myself and future students that we continue to </w:t>
      </w:r>
      <w:r w:rsidR="00B063AF">
        <w:rPr>
          <w:rStyle w:val="Hyperlink"/>
          <w:rFonts w:cs="Arial"/>
          <w:color w:val="auto"/>
          <w:u w:val="none"/>
          <w:shd w:val="clear" w:color="auto" w:fill="FFFFFF"/>
          <w:lang w:bidi="ar-KW"/>
        </w:rPr>
        <w:t>enjoy your presence for many years to come.”</w:t>
      </w:r>
    </w:p>
    <w:p w:rsidR="00B063AF" w:rsidRDefault="00B063AF" w:rsidP="00D52B5F">
      <w:pPr>
        <w:rPr>
          <w:rStyle w:val="Hyperlink"/>
          <w:rFonts w:cs="Arial"/>
          <w:color w:val="auto"/>
          <w:u w:val="none"/>
          <w:shd w:val="clear" w:color="auto" w:fill="FFFFFF"/>
          <w:lang w:bidi="ar-KW"/>
        </w:rPr>
      </w:pPr>
      <w:r>
        <w:rPr>
          <w:rStyle w:val="Hyperlink"/>
          <w:rFonts w:cs="Arial"/>
          <w:color w:val="auto"/>
          <w:u w:val="none"/>
          <w:shd w:val="clear" w:color="auto" w:fill="FFFFFF"/>
          <w:lang w:bidi="ar-KW"/>
        </w:rPr>
        <w:lastRenderedPageBreak/>
        <w:t>After receiving the prize, Alex announced that he and his wife – also a teacher – had decided to donate a portion of the prize money to the school in order to help excelling students and support students needing help so that there would not be a single boy or girl who wanted to succeed that didn’</w:t>
      </w:r>
      <w:r w:rsidR="00C92E3E">
        <w:rPr>
          <w:rStyle w:val="Hyperlink"/>
          <w:rFonts w:cs="Arial"/>
          <w:color w:val="auto"/>
          <w:u w:val="none"/>
          <w:shd w:val="clear" w:color="auto" w:fill="FFFFFF"/>
          <w:lang w:bidi="ar-KW"/>
        </w:rPr>
        <w:t>t get a chance to go as far as he or she could.</w:t>
      </w:r>
    </w:p>
    <w:p w:rsidR="00C92E3E" w:rsidRDefault="00C92E3E" w:rsidP="00D52B5F">
      <w:pPr>
        <w:rPr>
          <w:rStyle w:val="Hyperlink"/>
          <w:rFonts w:cs="Arial"/>
          <w:color w:val="auto"/>
          <w:u w:val="none"/>
          <w:shd w:val="clear" w:color="auto" w:fill="FFFFFF"/>
          <w:lang w:bidi="ar-KW"/>
        </w:rPr>
      </w:pPr>
      <w:r>
        <w:rPr>
          <w:rStyle w:val="Hyperlink"/>
          <w:rFonts w:cs="Arial"/>
          <w:color w:val="auto"/>
          <w:u w:val="none"/>
          <w:shd w:val="clear" w:color="auto" w:fill="FFFFFF"/>
          <w:lang w:bidi="ar-KW"/>
        </w:rPr>
        <w:t>The prize committee, composed of master teachers, teacher training experts, and senior Education Ministry personnel, provided its reasons for selecting Alex as the 2016 Trump Master Teacher Award winner:</w:t>
      </w:r>
    </w:p>
    <w:p w:rsidR="00C92E3E" w:rsidRDefault="00C92E3E" w:rsidP="00C92E3E">
      <w:pPr>
        <w:rPr>
          <w:rStyle w:val="Hyperlink"/>
          <w:rFonts w:cstheme="minorHAnsi"/>
          <w:i/>
          <w:iCs/>
          <w:color w:val="auto"/>
          <w:u w:val="none"/>
        </w:rPr>
      </w:pPr>
      <w:r>
        <w:rPr>
          <w:rStyle w:val="Hyperlink"/>
          <w:rFonts w:cstheme="minorHAnsi"/>
          <w:i/>
          <w:iCs/>
          <w:color w:val="auto"/>
          <w:u w:val="none"/>
        </w:rPr>
        <w:t>With impressive expertise, Alex turns the worlds of math and physics into enchanted places and students fall under his spell. Alex believes in his students. Together, they set ambitious goals, whereupon he opens the doors to the world of advanced science. With uncompromising professionalism, he challenges their abilities and encourages them to make efforts, persevere, and succeed.</w:t>
      </w:r>
    </w:p>
    <w:p w:rsidR="00C92E3E" w:rsidRDefault="00C92E3E" w:rsidP="00C92E3E">
      <w:pPr>
        <w:rPr>
          <w:rStyle w:val="Hyperlink"/>
          <w:rFonts w:cstheme="minorHAnsi"/>
          <w:i/>
          <w:iCs/>
          <w:color w:val="auto"/>
          <w:u w:val="none"/>
        </w:rPr>
      </w:pPr>
      <w:r>
        <w:rPr>
          <w:rStyle w:val="Hyperlink"/>
          <w:rFonts w:cstheme="minorHAnsi"/>
          <w:i/>
          <w:iCs/>
          <w:color w:val="auto"/>
          <w:u w:val="none"/>
        </w:rPr>
        <w:t xml:space="preserve">His mentorship program allows every student to get unlimited help and all students to take shared </w:t>
      </w:r>
      <w:r w:rsidRPr="00F37EAF">
        <w:rPr>
          <w:rStyle w:val="Hyperlink"/>
          <w:rFonts w:cstheme="minorHAnsi"/>
          <w:i/>
          <w:iCs/>
          <w:color w:val="auto"/>
          <w:u w:val="none"/>
        </w:rPr>
        <w:t>responsibility</w:t>
      </w:r>
      <w:r>
        <w:rPr>
          <w:rStyle w:val="Hyperlink"/>
          <w:rFonts w:cstheme="minorHAnsi"/>
          <w:i/>
          <w:iCs/>
          <w:color w:val="auto"/>
          <w:u w:val="none"/>
        </w:rPr>
        <w:t xml:space="preserve"> and succeed together. Of Alex they say that he “raises physicist” from an early age, and in fact many students come to study in his class, which has over time only become larger. Some of them are already achieving </w:t>
      </w:r>
      <w:r w:rsidRPr="00FB259E">
        <w:rPr>
          <w:rStyle w:val="Hyperlink"/>
          <w:rFonts w:cstheme="minorHAnsi"/>
          <w:i/>
          <w:iCs/>
          <w:color w:val="auto"/>
          <w:u w:val="none"/>
        </w:rPr>
        <w:t>international</w:t>
      </w:r>
      <w:r>
        <w:rPr>
          <w:rStyle w:val="Hyperlink"/>
          <w:rFonts w:cstheme="minorHAnsi"/>
          <w:i/>
          <w:iCs/>
          <w:color w:val="auto"/>
          <w:u w:val="none"/>
        </w:rPr>
        <w:t xml:space="preserve"> success.</w:t>
      </w:r>
    </w:p>
    <w:p w:rsidR="00C92E3E" w:rsidRDefault="00C92E3E" w:rsidP="00C92E3E">
      <w:pPr>
        <w:rPr>
          <w:rStyle w:val="Hyperlink"/>
          <w:rFonts w:cstheme="minorHAnsi"/>
          <w:i/>
          <w:iCs/>
          <w:color w:val="auto"/>
          <w:u w:val="none"/>
          <w:lang w:bidi="ar-KW"/>
        </w:rPr>
      </w:pPr>
      <w:r>
        <w:rPr>
          <w:rStyle w:val="Hyperlink"/>
          <w:rFonts w:cstheme="minorHAnsi"/>
          <w:i/>
          <w:iCs/>
          <w:color w:val="auto"/>
          <w:u w:val="none"/>
        </w:rPr>
        <w:t xml:space="preserve">Alex leads a regional teacher community where teachers work together to try to understand where students run into difficulties and how they think. He helps his fellow teachers improve and perfect teaching methods, using </w:t>
      </w:r>
      <w:r>
        <w:rPr>
          <w:rStyle w:val="Hyperlink"/>
          <w:rFonts w:cstheme="minorHAnsi"/>
          <w:i/>
          <w:iCs/>
          <w:color w:val="auto"/>
          <w:u w:val="none"/>
          <w:lang w:bidi="ar-KW"/>
        </w:rPr>
        <w:t>sophisticated pedagogical tools, thereby contributing to enhanced teacher professionalism and helping a new generation of excellent teachers to learn and advance.</w:t>
      </w:r>
    </w:p>
    <w:p w:rsidR="00C92E3E" w:rsidRDefault="00C92E3E" w:rsidP="00C92E3E">
      <w:pPr>
        <w:rPr>
          <w:rStyle w:val="Hyperlink"/>
          <w:rFonts w:cstheme="minorHAnsi"/>
          <w:i/>
          <w:iCs/>
          <w:color w:val="auto"/>
          <w:u w:val="none"/>
          <w:lang w:bidi="ar-KW"/>
        </w:rPr>
      </w:pPr>
      <w:r w:rsidRPr="001A2E7A">
        <w:rPr>
          <w:rStyle w:val="Hyperlink"/>
          <w:rFonts w:cstheme="minorHAnsi"/>
          <w:i/>
          <w:iCs/>
          <w:color w:val="auto"/>
          <w:u w:val="none"/>
          <w:lang w:bidi="ar-KW"/>
        </w:rPr>
        <w:t xml:space="preserve">For his </w:t>
      </w:r>
      <w:r>
        <w:rPr>
          <w:rStyle w:val="Hyperlink"/>
          <w:rFonts w:cstheme="minorHAnsi"/>
          <w:i/>
          <w:iCs/>
          <w:color w:val="auto"/>
          <w:u w:val="none"/>
          <w:lang w:bidi="ar-KW"/>
        </w:rPr>
        <w:t xml:space="preserve">belief in each and every student and his commitment to them all, his unparalleled </w:t>
      </w:r>
      <w:r w:rsidRPr="001A2E7A">
        <w:rPr>
          <w:rStyle w:val="Hyperlink"/>
          <w:rFonts w:cstheme="minorHAnsi"/>
          <w:i/>
          <w:iCs/>
          <w:color w:val="auto"/>
          <w:u w:val="none"/>
          <w:lang w:bidi="ar-KW"/>
        </w:rPr>
        <w:t xml:space="preserve">professionalism, </w:t>
      </w:r>
      <w:r>
        <w:rPr>
          <w:rStyle w:val="Hyperlink"/>
          <w:rFonts w:cstheme="minorHAnsi"/>
          <w:i/>
          <w:iCs/>
          <w:color w:val="auto"/>
          <w:u w:val="none"/>
          <w:lang w:bidi="ar-KW"/>
        </w:rPr>
        <w:t>and his leadership of the teacher community</w:t>
      </w:r>
      <w:r w:rsidRPr="001A2E7A">
        <w:rPr>
          <w:rStyle w:val="Hyperlink"/>
          <w:rFonts w:cstheme="minorHAnsi"/>
          <w:i/>
          <w:iCs/>
          <w:color w:val="auto"/>
          <w:u w:val="none"/>
          <w:lang w:bidi="ar-KW"/>
        </w:rPr>
        <w:t>, we hereby present the</w:t>
      </w:r>
      <w:r>
        <w:rPr>
          <w:rStyle w:val="Hyperlink"/>
          <w:rFonts w:cstheme="minorHAnsi"/>
          <w:i/>
          <w:iCs/>
          <w:color w:val="auto"/>
          <w:u w:val="none"/>
          <w:lang w:bidi="ar-KW"/>
        </w:rPr>
        <w:t xml:space="preserve"> 2016</w:t>
      </w:r>
      <w:r w:rsidRPr="001A2E7A">
        <w:rPr>
          <w:rStyle w:val="Hyperlink"/>
          <w:rFonts w:cstheme="minorHAnsi"/>
          <w:i/>
          <w:iCs/>
          <w:color w:val="auto"/>
          <w:u w:val="none"/>
          <w:lang w:bidi="ar-KW"/>
        </w:rPr>
        <w:t xml:space="preserve"> Trump Master Teacher Award to </w:t>
      </w:r>
      <w:r>
        <w:rPr>
          <w:rStyle w:val="Hyperlink"/>
          <w:rFonts w:cstheme="minorHAnsi"/>
          <w:i/>
          <w:iCs/>
          <w:color w:val="auto"/>
          <w:u w:val="none"/>
          <w:lang w:bidi="ar-KW"/>
        </w:rPr>
        <w:t>Alex Vainberg</w:t>
      </w:r>
      <w:r w:rsidRPr="001A2E7A">
        <w:rPr>
          <w:rStyle w:val="Hyperlink"/>
          <w:rFonts w:cstheme="minorHAnsi"/>
          <w:i/>
          <w:iCs/>
          <w:color w:val="auto"/>
          <w:u w:val="none"/>
          <w:lang w:bidi="ar-KW"/>
        </w:rPr>
        <w:t>.</w:t>
      </w:r>
    </w:p>
    <w:p w:rsidR="00C92E3E" w:rsidRDefault="00C35680" w:rsidP="00D52B5F">
      <w:pPr>
        <w:rPr>
          <w:rStyle w:val="Hyperlink"/>
          <w:rFonts w:cstheme="minorHAnsi"/>
          <w:color w:val="auto"/>
          <w:u w:val="none"/>
          <w:lang w:bidi="ar-KW"/>
        </w:rPr>
      </w:pPr>
      <w:r>
        <w:rPr>
          <w:rStyle w:val="Hyperlink"/>
          <w:rFonts w:cstheme="minorHAnsi"/>
          <w:color w:val="auto"/>
          <w:u w:val="none"/>
          <w:lang w:bidi="ar-KW"/>
        </w:rPr>
        <w:t>For more information about the award, click here.</w:t>
      </w:r>
    </w:p>
    <w:p w:rsidR="00C35680" w:rsidRDefault="00C35680" w:rsidP="00D52B5F">
      <w:pPr>
        <w:rPr>
          <w:rStyle w:val="Hyperlink"/>
          <w:rFonts w:cstheme="minorHAnsi"/>
          <w:color w:val="auto"/>
          <w:u w:val="none"/>
          <w:lang w:bidi="ar-KW"/>
        </w:rPr>
      </w:pPr>
    </w:p>
    <w:p w:rsidR="00C35680" w:rsidRDefault="00C35680" w:rsidP="00D52B5F">
      <w:pPr>
        <w:rPr>
          <w:rStyle w:val="Hyperlink"/>
          <w:rFonts w:cstheme="minorHAnsi"/>
          <w:color w:val="auto"/>
          <w:u w:val="none"/>
          <w:lang w:bidi="ar-KW"/>
        </w:rPr>
      </w:pPr>
      <w:r>
        <w:rPr>
          <w:rStyle w:val="Hyperlink"/>
          <w:rFonts w:cstheme="minorHAnsi"/>
          <w:color w:val="auto"/>
          <w:u w:val="none"/>
          <w:lang w:bidi="ar-KW"/>
        </w:rPr>
        <w:t>Best wishes to Alex! We are proud of you and your incredibly inspirational work.</w:t>
      </w:r>
    </w:p>
    <w:p w:rsidR="00E534D2" w:rsidRPr="00DA5292" w:rsidRDefault="00E534D2" w:rsidP="007A24BD">
      <w:pPr>
        <w:rPr>
          <w:rStyle w:val="Hyperlink"/>
          <w:rFonts w:cstheme="minorHAnsi" w:hint="cs"/>
          <w:color w:val="auto"/>
          <w:u w:val="none"/>
          <w:rtl/>
        </w:rPr>
      </w:pPr>
    </w:p>
    <w:p w:rsidR="00B611B3" w:rsidRPr="00FB259E" w:rsidRDefault="00B611B3" w:rsidP="00775C86">
      <w:pPr>
        <w:rPr>
          <w:rFonts w:cstheme="minorHAnsi"/>
          <w:i/>
          <w:iCs/>
        </w:rPr>
      </w:pPr>
      <w:bookmarkStart w:id="0" w:name="_GoBack"/>
      <w:bookmarkEnd w:id="0"/>
    </w:p>
    <w:sectPr w:rsidR="00B611B3" w:rsidRPr="00FB2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72"/>
    <w:rsid w:val="0000709F"/>
    <w:rsid w:val="00016EA1"/>
    <w:rsid w:val="00043AFE"/>
    <w:rsid w:val="00057C8B"/>
    <w:rsid w:val="00067B5A"/>
    <w:rsid w:val="0008262D"/>
    <w:rsid w:val="0009562F"/>
    <w:rsid w:val="000B0B6A"/>
    <w:rsid w:val="000C2A6A"/>
    <w:rsid w:val="001120B3"/>
    <w:rsid w:val="0016666F"/>
    <w:rsid w:val="001812E9"/>
    <w:rsid w:val="001B4E81"/>
    <w:rsid w:val="001F3070"/>
    <w:rsid w:val="00201F27"/>
    <w:rsid w:val="00212DAA"/>
    <w:rsid w:val="00241044"/>
    <w:rsid w:val="0025453B"/>
    <w:rsid w:val="00257ABD"/>
    <w:rsid w:val="00264120"/>
    <w:rsid w:val="002664D5"/>
    <w:rsid w:val="00266EA2"/>
    <w:rsid w:val="002A4636"/>
    <w:rsid w:val="002A523D"/>
    <w:rsid w:val="002B7D7C"/>
    <w:rsid w:val="002C7A08"/>
    <w:rsid w:val="002E230C"/>
    <w:rsid w:val="003056D3"/>
    <w:rsid w:val="003110CA"/>
    <w:rsid w:val="00331037"/>
    <w:rsid w:val="00341F33"/>
    <w:rsid w:val="00371AAE"/>
    <w:rsid w:val="003749A8"/>
    <w:rsid w:val="0038275D"/>
    <w:rsid w:val="00382D2F"/>
    <w:rsid w:val="00386195"/>
    <w:rsid w:val="00392E7C"/>
    <w:rsid w:val="003D030E"/>
    <w:rsid w:val="00411E68"/>
    <w:rsid w:val="00447B57"/>
    <w:rsid w:val="00470FC6"/>
    <w:rsid w:val="004C73DA"/>
    <w:rsid w:val="004E1874"/>
    <w:rsid w:val="004E3F07"/>
    <w:rsid w:val="0052317B"/>
    <w:rsid w:val="0052500C"/>
    <w:rsid w:val="005368FD"/>
    <w:rsid w:val="00553A66"/>
    <w:rsid w:val="005B5F1A"/>
    <w:rsid w:val="00611E7B"/>
    <w:rsid w:val="0062191D"/>
    <w:rsid w:val="00624307"/>
    <w:rsid w:val="006307B5"/>
    <w:rsid w:val="006350A5"/>
    <w:rsid w:val="00667172"/>
    <w:rsid w:val="00682306"/>
    <w:rsid w:val="006924A5"/>
    <w:rsid w:val="006A7E97"/>
    <w:rsid w:val="006C5D96"/>
    <w:rsid w:val="007508E0"/>
    <w:rsid w:val="00775C86"/>
    <w:rsid w:val="007A24BD"/>
    <w:rsid w:val="007B0CF7"/>
    <w:rsid w:val="00803552"/>
    <w:rsid w:val="008127CA"/>
    <w:rsid w:val="00821BFA"/>
    <w:rsid w:val="00824765"/>
    <w:rsid w:val="008302BB"/>
    <w:rsid w:val="00832930"/>
    <w:rsid w:val="00893144"/>
    <w:rsid w:val="008979F2"/>
    <w:rsid w:val="008A309A"/>
    <w:rsid w:val="008C652C"/>
    <w:rsid w:val="008D38A8"/>
    <w:rsid w:val="008D39FE"/>
    <w:rsid w:val="008D7551"/>
    <w:rsid w:val="008E1F6F"/>
    <w:rsid w:val="008E6A30"/>
    <w:rsid w:val="009045D3"/>
    <w:rsid w:val="0091675E"/>
    <w:rsid w:val="00925481"/>
    <w:rsid w:val="00943ADF"/>
    <w:rsid w:val="00946E1A"/>
    <w:rsid w:val="00964114"/>
    <w:rsid w:val="009A3253"/>
    <w:rsid w:val="009A6A0E"/>
    <w:rsid w:val="009B2492"/>
    <w:rsid w:val="009B71AC"/>
    <w:rsid w:val="009E553F"/>
    <w:rsid w:val="00A07538"/>
    <w:rsid w:val="00A33796"/>
    <w:rsid w:val="00A732F9"/>
    <w:rsid w:val="00AB7413"/>
    <w:rsid w:val="00B0334C"/>
    <w:rsid w:val="00B063AF"/>
    <w:rsid w:val="00B22CE9"/>
    <w:rsid w:val="00B26C3B"/>
    <w:rsid w:val="00B343E0"/>
    <w:rsid w:val="00B43A9E"/>
    <w:rsid w:val="00B505A4"/>
    <w:rsid w:val="00B55F73"/>
    <w:rsid w:val="00B611B3"/>
    <w:rsid w:val="00B777E0"/>
    <w:rsid w:val="00BA6391"/>
    <w:rsid w:val="00BB189B"/>
    <w:rsid w:val="00BB30BD"/>
    <w:rsid w:val="00BB4B02"/>
    <w:rsid w:val="00BD1B05"/>
    <w:rsid w:val="00BE006D"/>
    <w:rsid w:val="00BE2F8B"/>
    <w:rsid w:val="00BF048D"/>
    <w:rsid w:val="00BF1BCE"/>
    <w:rsid w:val="00C100A3"/>
    <w:rsid w:val="00C239AB"/>
    <w:rsid w:val="00C25142"/>
    <w:rsid w:val="00C26866"/>
    <w:rsid w:val="00C27028"/>
    <w:rsid w:val="00C35680"/>
    <w:rsid w:val="00C512D3"/>
    <w:rsid w:val="00C64495"/>
    <w:rsid w:val="00C824B4"/>
    <w:rsid w:val="00C83569"/>
    <w:rsid w:val="00C92E3E"/>
    <w:rsid w:val="00C964EA"/>
    <w:rsid w:val="00D06039"/>
    <w:rsid w:val="00D12A8E"/>
    <w:rsid w:val="00D15B45"/>
    <w:rsid w:val="00D52B5F"/>
    <w:rsid w:val="00D60592"/>
    <w:rsid w:val="00D62084"/>
    <w:rsid w:val="00DA1187"/>
    <w:rsid w:val="00DA5292"/>
    <w:rsid w:val="00DC78A0"/>
    <w:rsid w:val="00DC7C78"/>
    <w:rsid w:val="00DD6D79"/>
    <w:rsid w:val="00DE21E3"/>
    <w:rsid w:val="00DE4714"/>
    <w:rsid w:val="00DE69AD"/>
    <w:rsid w:val="00DF0DFB"/>
    <w:rsid w:val="00DF5AFF"/>
    <w:rsid w:val="00DF6924"/>
    <w:rsid w:val="00E06840"/>
    <w:rsid w:val="00E31EF3"/>
    <w:rsid w:val="00E34521"/>
    <w:rsid w:val="00E534D2"/>
    <w:rsid w:val="00E64296"/>
    <w:rsid w:val="00EB4232"/>
    <w:rsid w:val="00EB44AE"/>
    <w:rsid w:val="00EB6074"/>
    <w:rsid w:val="00EC5281"/>
    <w:rsid w:val="00F011B3"/>
    <w:rsid w:val="00F37EAF"/>
    <w:rsid w:val="00F44EF0"/>
    <w:rsid w:val="00F51589"/>
    <w:rsid w:val="00F55EBE"/>
    <w:rsid w:val="00F71BBB"/>
    <w:rsid w:val="00F71C94"/>
    <w:rsid w:val="00F72E66"/>
    <w:rsid w:val="00F81389"/>
    <w:rsid w:val="00F90C91"/>
    <w:rsid w:val="00FB259E"/>
    <w:rsid w:val="00FD23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832A0-265A-40CC-B121-388F28C5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592"/>
    <w:rPr>
      <w:color w:val="0563C1" w:themeColor="hyperlink"/>
      <w:u w:val="single"/>
    </w:rPr>
  </w:style>
  <w:style w:type="character" w:styleId="Emphasis">
    <w:name w:val="Emphasis"/>
    <w:basedOn w:val="DefaultParagraphFont"/>
    <w:uiPriority w:val="20"/>
    <w:qFormat/>
    <w:rsid w:val="00611E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3</Pages>
  <Words>1172</Words>
  <Characters>6014</Characters>
  <Application>Microsoft Office Word</Application>
  <DocSecurity>0</DocSecurity>
  <Lines>77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 Codish</dc:creator>
  <cp:keywords/>
  <dc:description/>
  <cp:lastModifiedBy>Susann Codish</cp:lastModifiedBy>
  <cp:revision>5</cp:revision>
  <dcterms:created xsi:type="dcterms:W3CDTF">2017-01-11T15:32:00Z</dcterms:created>
  <dcterms:modified xsi:type="dcterms:W3CDTF">2017-01-12T11:27:00Z</dcterms:modified>
</cp:coreProperties>
</file>