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5D57" w14:textId="3925D247" w:rsidR="009A5F7D" w:rsidRPr="004B14AC" w:rsidRDefault="009A5F7D" w:rsidP="0064740C">
      <w:pPr>
        <w:spacing w:line="238" w:lineRule="atLeast"/>
        <w:rPr>
          <w:rFonts w:asciiTheme="minorBidi" w:eastAsia="Times New Roman" w:hAnsiTheme="minorBidi"/>
          <w:color w:val="000000"/>
          <w:sz w:val="20"/>
          <w:szCs w:val="20"/>
          <w:lang w:eastAsia="fr-FR"/>
        </w:rPr>
      </w:pPr>
      <w:r w:rsidRPr="004B14AC">
        <w:rPr>
          <w:rFonts w:asciiTheme="minorBidi" w:eastAsia="Times New Roman" w:hAnsiTheme="minorBidi"/>
          <w:b/>
          <w:bCs/>
          <w:color w:val="000000"/>
          <w:sz w:val="20"/>
          <w:szCs w:val="20"/>
          <w:lang w:eastAsia="fr-FR"/>
        </w:rPr>
        <w:t>Titre : </w:t>
      </w:r>
      <w:r w:rsidR="00FD08E6" w:rsidRPr="004B14AC">
        <w:rPr>
          <w:rFonts w:asciiTheme="minorBidi" w:eastAsia="Times New Roman" w:hAnsiTheme="minorBidi"/>
          <w:color w:val="000000"/>
          <w:sz w:val="20"/>
          <w:szCs w:val="20"/>
          <w:lang w:eastAsia="fr-FR"/>
        </w:rPr>
        <w:t xml:space="preserve">Cérémonie de </w:t>
      </w:r>
      <w:r w:rsidR="00F13450" w:rsidRPr="004B14AC">
        <w:rPr>
          <w:rFonts w:asciiTheme="minorBidi" w:eastAsia="Times New Roman" w:hAnsiTheme="minorBidi"/>
          <w:color w:val="000000"/>
          <w:sz w:val="20"/>
          <w:szCs w:val="20"/>
          <w:lang w:eastAsia="fr-FR"/>
        </w:rPr>
        <w:t>Clôture du</w:t>
      </w:r>
      <w:r w:rsidR="0064740C" w:rsidRPr="004B14AC">
        <w:rPr>
          <w:rFonts w:asciiTheme="minorBidi" w:eastAsia="Times New Roman" w:hAnsiTheme="minorBidi"/>
          <w:color w:val="000000"/>
          <w:sz w:val="20"/>
          <w:szCs w:val="20"/>
          <w:lang w:eastAsia="fr-FR"/>
        </w:rPr>
        <w:t xml:space="preserve"> C</w:t>
      </w:r>
      <w:r w:rsidRPr="004B14AC">
        <w:rPr>
          <w:rFonts w:asciiTheme="minorBidi" w:eastAsia="Times New Roman" w:hAnsiTheme="minorBidi"/>
          <w:color w:val="000000"/>
          <w:sz w:val="20"/>
          <w:szCs w:val="20"/>
          <w:lang w:eastAsia="fr-FR"/>
        </w:rPr>
        <w:t>habbat, fin du XIXe siècle</w:t>
      </w:r>
      <w:r w:rsidR="00F13450" w:rsidRPr="004B14AC">
        <w:rPr>
          <w:rFonts w:asciiTheme="minorBidi" w:eastAsia="Times New Roman" w:hAnsiTheme="minorBidi"/>
          <w:color w:val="000000"/>
          <w:sz w:val="20"/>
          <w:szCs w:val="20"/>
          <w:lang w:eastAsia="fr-FR"/>
        </w:rPr>
        <w:t xml:space="preserve"> </w:t>
      </w:r>
    </w:p>
    <w:p w14:paraId="1EFC97FE" w14:textId="2984CFD6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Lieu : </w:t>
      </w:r>
      <w:r w:rsidRPr="009A5F7D">
        <w:rPr>
          <w:rFonts w:ascii="Calibri" w:eastAsia="Times New Roman" w:hAnsi="Calibri" w:cs="Calibri"/>
          <w:color w:val="000000"/>
          <w:lang w:eastAsia="fr-FR"/>
        </w:rPr>
        <w:t xml:space="preserve">Europe </w:t>
      </w:r>
      <w:r w:rsidR="00E83C4B">
        <w:rPr>
          <w:rFonts w:ascii="Calibri" w:eastAsia="Times New Roman" w:hAnsi="Calibri" w:cs="Calibri"/>
          <w:color w:val="000000"/>
          <w:lang w:eastAsia="fr-FR"/>
        </w:rPr>
        <w:t>occidentale</w:t>
      </w:r>
    </w:p>
    <w:p w14:paraId="5B5FA664" w14:textId="77777777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7F7F303A" w14:textId="6168AD02" w:rsidR="009A5F7D" w:rsidRPr="00A84987" w:rsidRDefault="000F5A2D" w:rsidP="00A84987">
      <w:r>
        <w:rPr>
          <w:rFonts w:ascii="Calibri" w:eastAsia="Times New Roman" w:hAnsi="Calibri" w:cs="Calibri"/>
          <w:color w:val="000000"/>
          <w:lang w:eastAsia="fr-FR"/>
        </w:rPr>
        <w:t>C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arte postale </w:t>
      </w:r>
      <w:r w:rsidR="008A6546" w:rsidRPr="00323D2A">
        <w:rPr>
          <w:rFonts w:ascii="Calibri" w:eastAsia="Times New Roman" w:hAnsi="Calibri" w:cs="Calibri"/>
          <w:color w:val="000000"/>
          <w:lang w:eastAsia="fr-FR"/>
        </w:rPr>
        <w:t>d’un Juif allemand,</w:t>
      </w:r>
      <w:r w:rsidR="008A6546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d</w:t>
      </w:r>
      <w:r w:rsidR="00233EFA">
        <w:rPr>
          <w:rFonts w:ascii="Calibri" w:eastAsia="Times New Roman" w:hAnsi="Calibri" w:cs="Calibri"/>
          <w:color w:val="000000"/>
          <w:lang w:eastAsia="fr-FR"/>
        </w:rPr>
        <w:t>atant de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la fin du XIXe siècle</w:t>
      </w:r>
    </w:p>
    <w:p w14:paraId="4D6A2279" w14:textId="77777777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7BB94A1B" w14:textId="615492EA" w:rsidR="009A5F7D" w:rsidRPr="009A5F7D" w:rsidRDefault="008A6546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carte postale d</w:t>
      </w:r>
      <w:r w:rsidR="00233EFA">
        <w:rPr>
          <w:rFonts w:ascii="Calibri" w:eastAsia="Times New Roman" w:hAnsi="Calibri" w:cs="Calibri"/>
          <w:color w:val="000000"/>
          <w:lang w:eastAsia="fr-FR"/>
        </w:rPr>
        <w:t>at</w:t>
      </w:r>
      <w:r>
        <w:rPr>
          <w:rFonts w:ascii="Calibri" w:eastAsia="Times New Roman" w:hAnsi="Calibri" w:cs="Calibri"/>
          <w:color w:val="000000"/>
          <w:lang w:eastAsia="fr-FR"/>
        </w:rPr>
        <w:t>e</w:t>
      </w:r>
      <w:r w:rsidR="00233EFA">
        <w:rPr>
          <w:rFonts w:ascii="Calibri" w:eastAsia="Times New Roman" w:hAnsi="Calibri" w:cs="Calibri"/>
          <w:color w:val="000000"/>
          <w:lang w:eastAsia="fr-FR"/>
        </w:rPr>
        <w:t xml:space="preserve"> de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la fin du XIXe siècle</w:t>
      </w:r>
      <w:r w:rsidR="009E7BCB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9E7BCB">
        <w:rPr>
          <w:rFonts w:ascii="Calibri" w:eastAsia="Times New Roman" w:hAnsi="Calibri" w:cs="Calibri"/>
          <w:color w:val="000000"/>
          <w:lang w:eastAsia="fr-FR"/>
        </w:rPr>
        <w:t>représent</w:t>
      </w:r>
      <w:r>
        <w:rPr>
          <w:rFonts w:ascii="Calibri" w:eastAsia="Times New Roman" w:hAnsi="Calibri" w:cs="Calibri"/>
          <w:color w:val="000000"/>
          <w:lang w:eastAsia="fr-FR"/>
        </w:rPr>
        <w:t>e</w:t>
      </w:r>
      <w:r w:rsidR="009E7BC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une famille </w:t>
      </w:r>
      <w:r w:rsidR="00F13450">
        <w:rPr>
          <w:rFonts w:ascii="Calibri" w:eastAsia="Times New Roman" w:hAnsi="Calibri" w:cs="Calibri"/>
          <w:color w:val="000000"/>
          <w:lang w:eastAsia="fr-FR"/>
        </w:rPr>
        <w:t>en train de faire la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Havdala</w:t>
      </w:r>
      <w:proofErr w:type="spellEnd"/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, la cérémonie </w:t>
      </w:r>
      <w:r w:rsidR="00F13450">
        <w:rPr>
          <w:rFonts w:ascii="Calibri" w:eastAsia="Times New Roman" w:hAnsi="Calibri" w:cs="Calibri"/>
          <w:color w:val="000000"/>
          <w:lang w:eastAsia="fr-FR"/>
        </w:rPr>
        <w:t>de clôture du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D552B">
        <w:rPr>
          <w:rFonts w:ascii="Calibri" w:eastAsia="Times New Roman" w:hAnsi="Calibri" w:cs="Calibri"/>
          <w:color w:val="000000"/>
          <w:lang w:eastAsia="fr-FR"/>
        </w:rPr>
        <w:t>C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habbat. </w:t>
      </w:r>
      <w:r w:rsidR="00405C6A">
        <w:rPr>
          <w:rFonts w:ascii="Calibri" w:eastAsia="Times New Roman" w:hAnsi="Calibri" w:cs="Calibri"/>
          <w:color w:val="000000"/>
          <w:lang w:eastAsia="fr-FR"/>
        </w:rPr>
        <w:t>Cette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famille se compose d</w:t>
      </w:r>
      <w:r w:rsidR="00114AB8">
        <w:rPr>
          <w:rFonts w:ascii="Calibri" w:eastAsia="Times New Roman" w:hAnsi="Calibri" w:cs="Calibri"/>
          <w:color w:val="000000"/>
          <w:lang w:eastAsia="fr-FR"/>
        </w:rPr>
        <w:t xml:space="preserve">u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grand-père assis sur une chaise, d</w:t>
      </w:r>
      <w:r w:rsidR="00433A2D">
        <w:rPr>
          <w:rFonts w:ascii="Calibri" w:eastAsia="Times New Roman" w:hAnsi="Calibri" w:cs="Calibri"/>
          <w:color w:val="000000"/>
          <w:lang w:eastAsia="fr-FR"/>
        </w:rPr>
        <w:t>u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père </w:t>
      </w:r>
      <w:r w:rsidR="00173DF1">
        <w:rPr>
          <w:rFonts w:ascii="Calibri" w:eastAsia="Times New Roman" w:hAnsi="Calibri" w:cs="Calibri"/>
          <w:color w:val="000000"/>
          <w:lang w:eastAsia="fr-FR"/>
        </w:rPr>
        <w:t>menant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la prière</w:t>
      </w:r>
      <w:r w:rsidR="00433A2D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33A2D">
        <w:rPr>
          <w:rFonts w:ascii="Calibri" w:eastAsia="Times New Roman" w:hAnsi="Calibri" w:cs="Calibri"/>
          <w:color w:val="000000"/>
          <w:lang w:eastAsia="fr-FR"/>
        </w:rPr>
        <w:t>ainsi que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433A2D">
        <w:rPr>
          <w:rFonts w:ascii="Calibri" w:eastAsia="Times New Roman" w:hAnsi="Calibri" w:cs="Calibri"/>
          <w:color w:val="000000"/>
          <w:lang w:eastAsia="fr-FR"/>
        </w:rPr>
        <w:t xml:space="preserve">e la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mère, </w:t>
      </w:r>
      <w:r w:rsidR="00433A2D">
        <w:rPr>
          <w:rFonts w:ascii="Calibri" w:eastAsia="Times New Roman" w:hAnsi="Calibri" w:cs="Calibri"/>
          <w:color w:val="000000"/>
          <w:lang w:eastAsia="fr-FR"/>
        </w:rPr>
        <w:t xml:space="preserve">ses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deux filles et </w:t>
      </w:r>
      <w:r w:rsidR="00433A2D">
        <w:rPr>
          <w:rFonts w:ascii="Calibri" w:eastAsia="Times New Roman" w:hAnsi="Calibri" w:cs="Calibri"/>
          <w:color w:val="000000"/>
          <w:lang w:eastAsia="fr-FR"/>
        </w:rPr>
        <w:t xml:space="preserve">son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fils réunis</w:t>
      </w:r>
      <w:r w:rsidR="00433A2D">
        <w:rPr>
          <w:rFonts w:ascii="Calibri" w:eastAsia="Times New Roman" w:hAnsi="Calibri" w:cs="Calibri"/>
          <w:color w:val="000000"/>
          <w:lang w:eastAsia="fr-FR"/>
        </w:rPr>
        <w:t xml:space="preserve"> tout autour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. Le père</w:t>
      </w:r>
      <w:r w:rsidR="002A7E9F">
        <w:rPr>
          <w:rFonts w:ascii="Calibri" w:eastAsia="Times New Roman" w:hAnsi="Calibri" w:cs="Calibri"/>
          <w:color w:val="000000"/>
          <w:lang w:eastAsia="fr-FR"/>
        </w:rPr>
        <w:t xml:space="preserve"> tient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u</w:t>
      </w:r>
      <w:r w:rsidR="00335871">
        <w:rPr>
          <w:rFonts w:ascii="Calibri" w:eastAsia="Times New Roman" w:hAnsi="Calibri" w:cs="Calibri"/>
          <w:color w:val="000000"/>
          <w:lang w:eastAsia="fr-FR"/>
        </w:rPr>
        <w:t>ne coupe de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vin et une </w:t>
      </w:r>
      <w:r w:rsidR="009A5F7D" w:rsidRPr="0042535E">
        <w:rPr>
          <w:rFonts w:ascii="Calibri" w:eastAsia="Times New Roman" w:hAnsi="Calibri" w:cs="Calibri"/>
          <w:color w:val="000000"/>
          <w:lang w:eastAsia="fr-FR"/>
        </w:rPr>
        <w:t xml:space="preserve">boîte </w:t>
      </w:r>
      <w:r w:rsidR="00335871" w:rsidRPr="0042535E">
        <w:rPr>
          <w:rFonts w:ascii="Calibri" w:eastAsia="Times New Roman" w:hAnsi="Calibri" w:cs="Calibri"/>
          <w:color w:val="000000"/>
          <w:lang w:eastAsia="fr-FR"/>
        </w:rPr>
        <w:t>d’</w:t>
      </w:r>
      <w:r w:rsidR="009A5F7D" w:rsidRPr="0042535E">
        <w:rPr>
          <w:rFonts w:ascii="Calibri" w:eastAsia="Times New Roman" w:hAnsi="Calibri" w:cs="Calibri"/>
          <w:color w:val="000000"/>
          <w:lang w:eastAsia="fr-FR"/>
        </w:rPr>
        <w:t>épices.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 </w:t>
      </w:r>
      <w:r w:rsidR="002A7E9F">
        <w:rPr>
          <w:rFonts w:ascii="Calibri" w:eastAsia="Times New Roman" w:hAnsi="Calibri" w:cs="Calibri"/>
          <w:color w:val="000000"/>
          <w:lang w:eastAsia="fr-FR"/>
        </w:rPr>
        <w:t xml:space="preserve">Quant au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fils</w:t>
      </w:r>
      <w:r w:rsidR="002A7E9F">
        <w:rPr>
          <w:rFonts w:ascii="Calibri" w:eastAsia="Times New Roman" w:hAnsi="Calibri" w:cs="Calibri"/>
          <w:color w:val="000000"/>
          <w:lang w:eastAsia="fr-FR"/>
        </w:rPr>
        <w:t>, il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tient la bougie allumée de </w:t>
      </w:r>
      <w:r w:rsidR="00114AB8">
        <w:rPr>
          <w:rFonts w:ascii="Calibri" w:eastAsia="Times New Roman" w:hAnsi="Calibri" w:cs="Calibri"/>
          <w:color w:val="000000"/>
          <w:lang w:eastAsia="fr-FR"/>
        </w:rPr>
        <w:t xml:space="preserve">la </w:t>
      </w:r>
      <w:proofErr w:type="spellStart"/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Havdala</w:t>
      </w:r>
      <w:proofErr w:type="spellEnd"/>
      <w:r w:rsidR="009A5F7D" w:rsidRPr="009A5F7D">
        <w:rPr>
          <w:rFonts w:ascii="Calibri" w:eastAsia="Times New Roman" w:hAnsi="Calibri" w:cs="Calibri"/>
          <w:color w:val="000000"/>
          <w:lang w:eastAsia="fr-FR"/>
        </w:rPr>
        <w:t>. </w:t>
      </w:r>
      <w:r w:rsidR="001E2730">
        <w:rPr>
          <w:rFonts w:ascii="Calibri" w:eastAsia="Times New Roman" w:hAnsi="Calibri" w:cs="Calibri"/>
          <w:color w:val="000000"/>
          <w:lang w:eastAsia="fr-FR"/>
        </w:rPr>
        <w:t>U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ne bouteille de vin </w:t>
      </w:r>
      <w:r w:rsidR="00114AB8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un livre de prières</w:t>
      </w:r>
      <w:r w:rsidR="001E2730">
        <w:rPr>
          <w:rFonts w:ascii="Calibri" w:eastAsia="Times New Roman" w:hAnsi="Calibri" w:cs="Calibri"/>
          <w:color w:val="000000"/>
          <w:lang w:eastAsia="fr-FR"/>
        </w:rPr>
        <w:t xml:space="preserve"> sont posés sur la table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. </w:t>
      </w:r>
      <w:r w:rsidR="008305ED">
        <w:rPr>
          <w:rFonts w:ascii="Calibri" w:eastAsia="Times New Roman" w:hAnsi="Calibri" w:cs="Calibri"/>
          <w:color w:val="000000"/>
          <w:lang w:eastAsia="fr-FR"/>
        </w:rPr>
        <w:t>C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e tableau </w:t>
      </w:r>
      <w:r w:rsidR="00FD5DEA">
        <w:rPr>
          <w:rFonts w:ascii="Calibri" w:eastAsia="Times New Roman" w:hAnsi="Calibri" w:cs="Calibri"/>
          <w:color w:val="000000"/>
          <w:lang w:eastAsia="fr-FR"/>
        </w:rPr>
        <w:t xml:space="preserve">représenté sur la carte postale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a été peint par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artiste allemand Hermann Junker.   </w:t>
      </w:r>
    </w:p>
    <w:p w14:paraId="0E5CD8F6" w14:textId="388F3778" w:rsidR="009A5F7D" w:rsidRPr="007B5C33" w:rsidRDefault="0051732D" w:rsidP="007B5C33">
      <w:pPr>
        <w:spacing w:line="238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D’après ce que l’on </w:t>
      </w:r>
      <w:r w:rsidR="007B5C33">
        <w:rPr>
          <w:rFonts w:ascii="Calibri" w:eastAsia="Times New Roman" w:hAnsi="Calibri" w:cs="Calibri"/>
          <w:color w:val="000000"/>
          <w:lang w:eastAsia="fr-FR"/>
        </w:rPr>
        <w:t xml:space="preserve">voit </w:t>
      </w:r>
      <w:r>
        <w:rPr>
          <w:rFonts w:ascii="Calibri" w:eastAsia="Times New Roman" w:hAnsi="Calibri" w:cs="Calibri"/>
          <w:color w:val="000000"/>
          <w:lang w:eastAsia="fr-FR"/>
        </w:rPr>
        <w:t>de leur maison et de leurs vêtements, l</w:t>
      </w:r>
      <w:r w:rsidR="00114AB8">
        <w:rPr>
          <w:rFonts w:ascii="Calibri" w:eastAsia="Times New Roman" w:hAnsi="Calibri" w:cs="Calibri"/>
          <w:color w:val="000000"/>
          <w:lang w:eastAsia="fr-FR"/>
        </w:rPr>
        <w:t>es membres de cette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famille semble</w:t>
      </w:r>
      <w:r w:rsidR="00114AB8">
        <w:rPr>
          <w:rFonts w:ascii="Calibri" w:eastAsia="Times New Roman" w:hAnsi="Calibri" w:cs="Calibri"/>
          <w:color w:val="000000"/>
          <w:lang w:eastAsia="fr-FR"/>
        </w:rPr>
        <w:t>nt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être des Juifs aisés. </w:t>
      </w:r>
      <w:r w:rsidR="00114AB8">
        <w:rPr>
          <w:rFonts w:ascii="Calibri" w:eastAsia="Times New Roman" w:hAnsi="Calibri" w:cs="Calibri"/>
          <w:color w:val="000000"/>
          <w:lang w:eastAsia="fr-FR"/>
        </w:rPr>
        <w:t xml:space="preserve">Leurs habits sont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typiques d</w:t>
      </w:r>
      <w:r w:rsidR="00114AB8">
        <w:rPr>
          <w:rFonts w:ascii="Calibri" w:eastAsia="Times New Roman" w:hAnsi="Calibri" w:cs="Calibri"/>
          <w:color w:val="000000"/>
          <w:lang w:eastAsia="fr-FR"/>
        </w:rPr>
        <w:t>u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XVIIIe et </w:t>
      </w:r>
      <w:r w:rsidR="009A5F7D" w:rsidRPr="0042535E">
        <w:rPr>
          <w:rFonts w:ascii="Calibri" w:eastAsia="Times New Roman" w:hAnsi="Calibri" w:cs="Calibri"/>
          <w:color w:val="000000"/>
          <w:lang w:eastAsia="fr-FR"/>
        </w:rPr>
        <w:t>XIXe siècle</w:t>
      </w:r>
      <w:r w:rsidR="00BF0350" w:rsidRPr="0042535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42535E">
        <w:rPr>
          <w:rFonts w:ascii="Calibri" w:eastAsia="Times New Roman" w:hAnsi="Calibri" w:cs="Calibri"/>
          <w:color w:val="000000"/>
          <w:lang w:eastAsia="fr-FR"/>
        </w:rPr>
        <w:t xml:space="preserve">: </w:t>
      </w:r>
      <w:r w:rsidR="00652812" w:rsidRPr="0042535E">
        <w:rPr>
          <w:rFonts w:ascii="Calibri" w:eastAsia="Times New Roman" w:hAnsi="Calibri" w:cs="Calibri"/>
          <w:color w:val="000000"/>
          <w:lang w:eastAsia="fr-FR"/>
        </w:rPr>
        <w:t>haut-de-chausses</w:t>
      </w:r>
      <w:r w:rsidR="0042535E" w:rsidRPr="0042535E">
        <w:rPr>
          <w:rFonts w:ascii="Calibri" w:eastAsia="Times New Roman" w:hAnsi="Calibri" w:cs="Calibri"/>
          <w:color w:val="000000"/>
          <w:lang w:eastAsia="fr-FR"/>
        </w:rPr>
        <w:t>,</w:t>
      </w:r>
      <w:r w:rsidR="00652812" w:rsidRPr="0042535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42535E">
        <w:rPr>
          <w:rFonts w:ascii="Calibri" w:eastAsia="Times New Roman" w:hAnsi="Calibri" w:cs="Calibri"/>
          <w:color w:val="000000"/>
          <w:lang w:eastAsia="fr-FR"/>
        </w:rPr>
        <w:t xml:space="preserve">longs manteaux, </w:t>
      </w:r>
      <w:r w:rsidR="00F65B7B" w:rsidRPr="0042535E">
        <w:rPr>
          <w:rFonts w:ascii="Calibri" w:eastAsia="Times New Roman" w:hAnsi="Calibri" w:cs="Calibri"/>
          <w:color w:val="000000"/>
          <w:lang w:eastAsia="fr-FR"/>
        </w:rPr>
        <w:t>tricorne</w:t>
      </w:r>
      <w:r w:rsidR="001D6687">
        <w:rPr>
          <w:rFonts w:ascii="Calibri" w:eastAsia="Times New Roman" w:hAnsi="Calibri" w:cs="Calibri"/>
          <w:color w:val="000000"/>
          <w:lang w:eastAsia="fr-FR"/>
        </w:rPr>
        <w:t>s</w:t>
      </w:r>
      <w:r w:rsidR="0042535E" w:rsidRPr="0042535E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9A5F7D" w:rsidRPr="0042535E">
        <w:rPr>
          <w:rFonts w:ascii="Calibri" w:eastAsia="Times New Roman" w:hAnsi="Calibri" w:cs="Calibri"/>
          <w:color w:val="000000"/>
          <w:lang w:eastAsia="fr-FR"/>
        </w:rPr>
        <w:t xml:space="preserve">et robes élégantes. Le grand-père </w:t>
      </w:r>
      <w:r w:rsidR="00C64EDA" w:rsidRPr="0042535E">
        <w:rPr>
          <w:rFonts w:ascii="Calibri" w:eastAsia="Times New Roman" w:hAnsi="Calibri" w:cs="Calibri"/>
          <w:color w:val="000000"/>
          <w:lang w:eastAsia="fr-FR"/>
        </w:rPr>
        <w:t xml:space="preserve">a </w:t>
      </w:r>
      <w:r w:rsidR="009A5F7D" w:rsidRPr="0042535E">
        <w:rPr>
          <w:rFonts w:ascii="Calibri" w:eastAsia="Times New Roman" w:hAnsi="Calibri" w:cs="Calibri"/>
          <w:color w:val="000000"/>
          <w:lang w:eastAsia="fr-FR"/>
        </w:rPr>
        <w:t>des vêtements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plus traditionnels</w:t>
      </w:r>
      <w:r w:rsidR="00C64EDA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 et porte une </w:t>
      </w:r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kippa 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; 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homme debout</w:t>
      </w:r>
      <w:r w:rsidR="009E60DC">
        <w:rPr>
          <w:rFonts w:ascii="Calibri" w:eastAsia="Times New Roman" w:hAnsi="Calibri" w:cs="Calibri"/>
          <w:color w:val="000000"/>
          <w:lang w:eastAsia="fr-FR"/>
        </w:rPr>
        <w:t>, quant à lui,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E06CE2">
        <w:rPr>
          <w:rFonts w:ascii="Calibri" w:eastAsia="Times New Roman" w:hAnsi="Calibri" w:cs="Calibri"/>
          <w:color w:val="000000"/>
          <w:lang w:eastAsia="fr-FR"/>
        </w:rPr>
        <w:t xml:space="preserve">est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habillé de façon plus moderne. La pièce est </w:t>
      </w:r>
      <w:r w:rsidR="00494B3C">
        <w:rPr>
          <w:rFonts w:ascii="Calibri" w:eastAsia="Times New Roman" w:hAnsi="Calibri" w:cs="Calibri"/>
          <w:color w:val="000000"/>
          <w:lang w:eastAsia="fr-FR"/>
        </w:rPr>
        <w:t xml:space="preserve">meublée de mobiliers en bois massif. L’on y aperçoit des tableaux au mur,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un miroir</w:t>
      </w:r>
      <w:r w:rsidR="00494B3C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et ce qui semble être un évier avec un petit réservoir d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eau. Au plafond est suspendue une lampe de </w:t>
      </w:r>
      <w:r w:rsidR="004977E2">
        <w:rPr>
          <w:rFonts w:ascii="Calibri" w:eastAsia="Times New Roman" w:hAnsi="Calibri" w:cs="Calibri"/>
          <w:color w:val="000000"/>
          <w:lang w:eastAsia="fr-FR"/>
        </w:rPr>
        <w:t>C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habbat, également appelée </w:t>
      </w:r>
      <w:proofErr w:type="spellStart"/>
      <w:r w:rsidR="009A5F7D" w:rsidRPr="009A5F7D">
        <w:rPr>
          <w:rFonts w:ascii="Calibri" w:eastAsia="Times New Roman" w:hAnsi="Calibri" w:cs="Calibri"/>
          <w:color w:val="000000"/>
          <w:lang w:eastAsia="fr-FR"/>
        </w:rPr>
        <w:t>Judenstern</w:t>
      </w:r>
      <w:proofErr w:type="spellEnd"/>
      <w:r w:rsidR="009A5F7D" w:rsidRPr="009A5F7D">
        <w:rPr>
          <w:rFonts w:ascii="Calibri" w:eastAsia="Times New Roman" w:hAnsi="Calibri" w:cs="Calibri"/>
          <w:color w:val="000000"/>
          <w:lang w:eastAsia="fr-FR"/>
        </w:rPr>
        <w:t> (l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étoile juive), </w:t>
      </w:r>
      <w:r w:rsidR="00FA6DCC">
        <w:rPr>
          <w:rFonts w:ascii="Calibri" w:eastAsia="Times New Roman" w:hAnsi="Calibri" w:cs="Calibri"/>
          <w:color w:val="000000"/>
          <w:lang w:eastAsia="fr-FR"/>
        </w:rPr>
        <w:t xml:space="preserve">que l’on trouvait </w:t>
      </w:r>
      <w:r w:rsidR="008001F4" w:rsidRPr="005F1419">
        <w:rPr>
          <w:rFonts w:ascii="Calibri" w:eastAsia="Times New Roman" w:hAnsi="Calibri" w:cs="Calibri"/>
          <w:color w:val="000000"/>
          <w:lang w:eastAsia="fr-FR"/>
        </w:rPr>
        <w:t xml:space="preserve">traditionnellement </w:t>
      </w:r>
      <w:r w:rsidR="00FA6DCC" w:rsidRPr="005F1419">
        <w:rPr>
          <w:rFonts w:ascii="Calibri" w:eastAsia="Times New Roman" w:hAnsi="Calibri" w:cs="Calibri"/>
          <w:color w:val="000000"/>
          <w:lang w:eastAsia="fr-FR"/>
        </w:rPr>
        <w:t>à</w:t>
      </w:r>
      <w:r w:rsidR="00FA6DCC">
        <w:rPr>
          <w:rFonts w:ascii="Calibri" w:eastAsia="Times New Roman" w:hAnsi="Calibri" w:cs="Calibri"/>
          <w:color w:val="000000"/>
          <w:lang w:eastAsia="fr-FR"/>
        </w:rPr>
        <w:t xml:space="preserve"> cette époque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dans les maisons </w:t>
      </w:r>
      <w:r w:rsidR="00FA6DCC">
        <w:rPr>
          <w:rFonts w:ascii="Calibri" w:eastAsia="Times New Roman" w:hAnsi="Calibri" w:cs="Calibri"/>
          <w:color w:val="000000"/>
          <w:lang w:eastAsia="fr-FR"/>
        </w:rPr>
        <w:t>juives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433A4">
        <w:rPr>
          <w:rFonts w:ascii="Calibri" w:eastAsia="Times New Roman" w:hAnsi="Calibri" w:cs="Calibri"/>
          <w:color w:val="000000"/>
          <w:lang w:eastAsia="fr-FR"/>
        </w:rPr>
        <w:t>d’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Allemagne et </w:t>
      </w:r>
      <w:r w:rsidR="009433A4">
        <w:rPr>
          <w:rFonts w:ascii="Calibri" w:eastAsia="Times New Roman" w:hAnsi="Calibri" w:cs="Calibri"/>
          <w:color w:val="000000"/>
          <w:lang w:eastAsia="fr-FR"/>
        </w:rPr>
        <w:t>d’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Europe centrale. Cette lampe comp</w:t>
      </w:r>
      <w:r w:rsidR="002A4112">
        <w:rPr>
          <w:rFonts w:ascii="Calibri" w:eastAsia="Times New Roman" w:hAnsi="Calibri" w:cs="Calibri"/>
          <w:color w:val="000000"/>
          <w:lang w:eastAsia="fr-FR"/>
        </w:rPr>
        <w:t>ortai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t de petits récipients </w:t>
      </w:r>
      <w:r w:rsidR="0098607D" w:rsidRPr="0042535E">
        <w:rPr>
          <w:rFonts w:ascii="Calibri" w:eastAsia="Times New Roman" w:hAnsi="Calibri" w:cs="Calibri"/>
          <w:color w:val="000000"/>
          <w:lang w:eastAsia="fr-FR"/>
        </w:rPr>
        <w:t>pour l</w:t>
      </w:r>
      <w:r w:rsidR="008A6546" w:rsidRPr="0042535E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42535E">
        <w:rPr>
          <w:rFonts w:ascii="Calibri" w:eastAsia="Times New Roman" w:hAnsi="Calibri" w:cs="Calibri"/>
          <w:color w:val="000000"/>
          <w:lang w:eastAsia="fr-FR"/>
        </w:rPr>
        <w:t>huile</w:t>
      </w:r>
      <w:r w:rsidR="002A4112" w:rsidRPr="0042535E">
        <w:rPr>
          <w:rFonts w:ascii="Calibri" w:eastAsia="Times New Roman" w:hAnsi="Calibri" w:cs="Calibri"/>
          <w:color w:val="000000"/>
          <w:lang w:eastAsia="fr-FR"/>
        </w:rPr>
        <w:t>,</w:t>
      </w:r>
      <w:r w:rsidR="002A411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une mèche</w:t>
      </w:r>
      <w:r w:rsidR="002A4112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 et un petit</w:t>
      </w:r>
      <w:r w:rsidR="00E43242">
        <w:rPr>
          <w:rFonts w:ascii="Calibri" w:eastAsia="Times New Roman" w:hAnsi="Calibri" w:cs="Calibri"/>
          <w:color w:val="000000"/>
          <w:lang w:eastAsia="fr-FR"/>
        </w:rPr>
        <w:t xml:space="preserve"> godet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36FF5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 w:rsidR="00B36FF5" w:rsidRPr="0042535E">
        <w:rPr>
          <w:rFonts w:ascii="Calibri" w:eastAsia="Times New Roman" w:hAnsi="Calibri" w:cs="Calibri"/>
          <w:color w:val="000000"/>
          <w:lang w:eastAsia="fr-FR"/>
        </w:rPr>
        <w:t>recueillir</w:t>
      </w:r>
      <w:r w:rsidR="009A5F7D" w:rsidRPr="0042535E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8A6546" w:rsidRPr="0042535E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42535E">
        <w:rPr>
          <w:rFonts w:ascii="Calibri" w:eastAsia="Times New Roman" w:hAnsi="Calibri" w:cs="Calibri"/>
          <w:color w:val="000000"/>
          <w:lang w:eastAsia="fr-FR"/>
        </w:rPr>
        <w:t>huile.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1AFBFF41" w14:textId="77777777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5F7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507C28B2" w14:textId="22B4A095" w:rsidR="009A5F7D" w:rsidRPr="009A5F7D" w:rsidRDefault="00F65302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Souhaitez</w:t>
      </w:r>
      <w:r w:rsidR="009A5F7D"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-vous en savoir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davantage </w:t>
      </w:r>
      <w:r w:rsidR="009A5F7D"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?</w:t>
      </w:r>
    </w:p>
    <w:p w14:paraId="46320476" w14:textId="54E27AD6" w:rsidR="009A5F7D" w:rsidRPr="009A5F7D" w:rsidRDefault="003D7AD2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C</w:t>
      </w:r>
      <w:r w:rsidR="009A5F7D"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habbat 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- </w:t>
      </w:r>
      <w:r w:rsidR="0078131B">
        <w:rPr>
          <w:rFonts w:ascii="Calibri" w:eastAsia="Times New Roman" w:hAnsi="Calibri" w:cs="Calibri"/>
          <w:color w:val="000000"/>
          <w:lang w:eastAsia="fr-FR"/>
        </w:rPr>
        <w:t>C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habbat est le nom juif </w:t>
      </w:r>
      <w:r w:rsidR="005A3F4D">
        <w:rPr>
          <w:rFonts w:ascii="Calibri" w:eastAsia="Times New Roman" w:hAnsi="Calibri" w:cs="Calibri"/>
          <w:color w:val="000000"/>
          <w:lang w:eastAsia="fr-FR"/>
        </w:rPr>
        <w:t xml:space="preserve">désignant le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samedi</w:t>
      </w:r>
      <w:r w:rsidR="003D2DC4">
        <w:rPr>
          <w:rFonts w:ascii="Calibri" w:eastAsia="Times New Roman" w:hAnsi="Calibri" w:cs="Calibri"/>
          <w:color w:val="000000"/>
          <w:lang w:eastAsia="fr-FR"/>
        </w:rPr>
        <w:t>. Il s’agit du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jour de repos </w:t>
      </w:r>
      <w:r w:rsidR="003D2DC4">
        <w:rPr>
          <w:rFonts w:ascii="Calibri" w:eastAsia="Times New Roman" w:hAnsi="Calibri" w:cs="Calibri"/>
          <w:color w:val="000000"/>
          <w:lang w:eastAsia="fr-FR"/>
        </w:rPr>
        <w:t>des J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uif</w:t>
      </w:r>
      <w:r w:rsidR="003D2DC4">
        <w:rPr>
          <w:rFonts w:ascii="Calibri" w:eastAsia="Times New Roman" w:hAnsi="Calibri" w:cs="Calibri"/>
          <w:color w:val="000000"/>
          <w:lang w:eastAsia="fr-FR"/>
        </w:rPr>
        <w:t>s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. Selon la tradition juive, cette journée commémore le septième </w:t>
      </w:r>
      <w:r w:rsidR="006E5D6B">
        <w:rPr>
          <w:rFonts w:ascii="Calibri" w:eastAsia="Times New Roman" w:hAnsi="Calibri" w:cs="Calibri"/>
          <w:color w:val="000000"/>
          <w:lang w:eastAsia="fr-FR"/>
        </w:rPr>
        <w:t>et dernier jour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de la création du monde</w:t>
      </w:r>
      <w:r w:rsidR="000C5DB1">
        <w:rPr>
          <w:rFonts w:ascii="Calibri" w:eastAsia="Times New Roman" w:hAnsi="Calibri" w:cs="Calibri"/>
          <w:color w:val="000000"/>
          <w:lang w:eastAsia="fr-FR"/>
        </w:rPr>
        <w:t xml:space="preserve"> par Dieu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. Le </w:t>
      </w:r>
      <w:r w:rsidR="00046149">
        <w:rPr>
          <w:rFonts w:ascii="Calibri" w:eastAsia="Times New Roman" w:hAnsi="Calibri" w:cs="Calibri"/>
          <w:color w:val="000000"/>
          <w:lang w:eastAsia="fr-FR"/>
        </w:rPr>
        <w:t>C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habbat </w:t>
      </w:r>
      <w:r w:rsidR="005A3B38">
        <w:rPr>
          <w:rFonts w:ascii="Calibri" w:eastAsia="Times New Roman" w:hAnsi="Calibri" w:cs="Calibri"/>
          <w:color w:val="000000"/>
          <w:lang w:eastAsia="fr-FR"/>
        </w:rPr>
        <w:t xml:space="preserve">commence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juste avant le coucher du soleil le vendredi soir</w:t>
      </w:r>
      <w:r w:rsidR="005A3B38">
        <w:rPr>
          <w:rFonts w:ascii="Calibri" w:eastAsia="Times New Roman" w:hAnsi="Calibri" w:cs="Calibri"/>
          <w:color w:val="000000"/>
          <w:lang w:eastAsia="fr-FR"/>
        </w:rPr>
        <w:t>, et s’achève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à 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apparition de trois étoiles le samedi soir. Le Talmud consacre un </w:t>
      </w:r>
      <w:r w:rsidR="00046149">
        <w:rPr>
          <w:rFonts w:ascii="Calibri" w:eastAsia="Times New Roman" w:hAnsi="Calibri" w:cs="Calibri"/>
          <w:color w:val="000000"/>
          <w:lang w:eastAsia="fr-FR"/>
        </w:rPr>
        <w:t>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raité entier aux </w:t>
      </w:r>
      <w:r w:rsidR="00046149">
        <w:rPr>
          <w:rFonts w:ascii="Calibri" w:eastAsia="Times New Roman" w:hAnsi="Calibri" w:cs="Calibri"/>
          <w:color w:val="000000"/>
          <w:lang w:eastAsia="fr-FR"/>
        </w:rPr>
        <w:t>lois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du </w:t>
      </w:r>
      <w:r w:rsidR="00343E07">
        <w:rPr>
          <w:rFonts w:ascii="Calibri" w:eastAsia="Times New Roman" w:hAnsi="Calibri" w:cs="Calibri"/>
          <w:color w:val="000000"/>
          <w:lang w:eastAsia="fr-FR"/>
        </w:rPr>
        <w:t>C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habbat</w:t>
      </w:r>
      <w:r w:rsidR="00202FE2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202FE2">
        <w:rPr>
          <w:rFonts w:ascii="Calibri" w:eastAsia="Times New Roman" w:hAnsi="Calibri" w:cs="Calibri"/>
          <w:color w:val="000000"/>
          <w:lang w:eastAsia="fr-FR"/>
        </w:rPr>
        <w:t>énonce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39 </w:t>
      </w:r>
      <w:r w:rsidR="00742BAF">
        <w:rPr>
          <w:rFonts w:ascii="Calibri" w:eastAsia="Times New Roman" w:hAnsi="Calibri" w:cs="Calibri"/>
          <w:color w:val="000000"/>
          <w:lang w:eastAsia="fr-FR"/>
        </w:rPr>
        <w:t>sortes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activités interdites</w:t>
      </w:r>
      <w:r w:rsidR="006058D8">
        <w:rPr>
          <w:rFonts w:ascii="Calibri" w:eastAsia="Times New Roman" w:hAnsi="Calibri" w:cs="Calibri"/>
          <w:color w:val="000000"/>
          <w:lang w:eastAsia="fr-FR"/>
        </w:rPr>
        <w:t xml:space="preserve"> ce jour-là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. Il s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agit notamment d</w:t>
      </w:r>
      <w:r w:rsidR="000E79A9">
        <w:rPr>
          <w:rFonts w:ascii="Calibri" w:eastAsia="Times New Roman" w:hAnsi="Calibri" w:cs="Calibri"/>
          <w:color w:val="000000"/>
          <w:lang w:eastAsia="fr-FR"/>
        </w:rPr>
        <w:t>e l’usage de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électricité, </w:t>
      </w:r>
      <w:r w:rsidR="000E79A9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écriture</w:t>
      </w:r>
      <w:r w:rsidR="000E79A9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et d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autres actions considérées comme des formes de création. Le </w:t>
      </w:r>
      <w:r w:rsidR="00854A80">
        <w:rPr>
          <w:rFonts w:ascii="Calibri" w:eastAsia="Times New Roman" w:hAnsi="Calibri" w:cs="Calibri"/>
          <w:color w:val="000000"/>
          <w:lang w:eastAsia="fr-FR"/>
        </w:rPr>
        <w:t>C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habbat est </w:t>
      </w:r>
      <w:r w:rsidR="0003480F">
        <w:rPr>
          <w:rFonts w:ascii="Calibri" w:eastAsia="Times New Roman" w:hAnsi="Calibri" w:cs="Calibri"/>
          <w:color w:val="000000"/>
          <w:lang w:eastAsia="fr-FR"/>
        </w:rPr>
        <w:t xml:space="preserve">en effet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un jour </w:t>
      </w:r>
      <w:r w:rsidR="00854A80">
        <w:rPr>
          <w:rFonts w:ascii="Calibri" w:eastAsia="Times New Roman" w:hAnsi="Calibri" w:cs="Calibri"/>
          <w:color w:val="000000"/>
          <w:lang w:eastAsia="fr-FR"/>
        </w:rPr>
        <w:t>consacré à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la famille, </w:t>
      </w:r>
      <w:r w:rsidR="00854A80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la communauté, </w:t>
      </w:r>
      <w:r w:rsidR="00854A80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la prière et </w:t>
      </w:r>
      <w:r w:rsidR="00854A80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la réflexion. Traditionnellement, le </w:t>
      </w:r>
      <w:r w:rsidR="00CB375D">
        <w:rPr>
          <w:rFonts w:ascii="Calibri" w:eastAsia="Times New Roman" w:hAnsi="Calibri" w:cs="Calibri"/>
          <w:color w:val="000000"/>
          <w:lang w:eastAsia="fr-FR"/>
        </w:rPr>
        <w:t>C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habb</w:t>
      </w:r>
      <w:r w:rsidR="0048430B">
        <w:rPr>
          <w:rFonts w:ascii="Calibri" w:eastAsia="Times New Roman" w:hAnsi="Calibri" w:cs="Calibri"/>
          <w:color w:val="000000"/>
          <w:lang w:eastAsia="fr-FR"/>
        </w:rPr>
        <w:t xml:space="preserve">at commence par l’allumage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des bougies</w:t>
      </w:r>
      <w:r w:rsidR="0048430B">
        <w:rPr>
          <w:rFonts w:ascii="Calibri" w:eastAsia="Times New Roman" w:hAnsi="Calibri" w:cs="Calibri"/>
          <w:color w:val="000000"/>
          <w:lang w:eastAsia="fr-FR"/>
        </w:rPr>
        <w:t>. Puis l’on r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écit</w:t>
      </w:r>
      <w:r w:rsidR="0048430B">
        <w:rPr>
          <w:rFonts w:ascii="Calibri" w:eastAsia="Times New Roman" w:hAnsi="Calibri" w:cs="Calibri"/>
          <w:color w:val="000000"/>
          <w:lang w:eastAsia="fr-FR"/>
        </w:rPr>
        <w:t>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les bénédictions sur le vin </w:t>
      </w:r>
      <w:r w:rsidR="00CB375D">
        <w:rPr>
          <w:rFonts w:ascii="Calibri" w:eastAsia="Times New Roman" w:hAnsi="Calibri" w:cs="Calibri"/>
          <w:color w:val="000000"/>
          <w:lang w:eastAsia="fr-FR"/>
        </w:rPr>
        <w:t>(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le </w:t>
      </w:r>
      <w:proofErr w:type="spellStart"/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Kiddouch</w:t>
      </w:r>
      <w:proofErr w:type="spellEnd"/>
      <w:r w:rsidR="00CB375D">
        <w:rPr>
          <w:rFonts w:ascii="Calibri" w:eastAsia="Times New Roman" w:hAnsi="Calibri" w:cs="Calibri"/>
          <w:color w:val="000000"/>
          <w:lang w:eastAsia="fr-FR"/>
        </w:rPr>
        <w:t>)</w:t>
      </w:r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et sur les deux pains de </w:t>
      </w:r>
      <w:r w:rsidR="00CB375D">
        <w:rPr>
          <w:rFonts w:ascii="Calibri" w:eastAsia="Times New Roman" w:hAnsi="Calibri" w:cs="Calibri"/>
          <w:color w:val="000000"/>
          <w:lang w:eastAsia="fr-FR"/>
        </w:rPr>
        <w:t>C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habbat</w:t>
      </w:r>
      <w:r w:rsidR="00CB375D">
        <w:rPr>
          <w:rFonts w:ascii="Calibri" w:eastAsia="Times New Roman" w:hAnsi="Calibri" w:cs="Calibri"/>
          <w:color w:val="000000"/>
          <w:lang w:eastAsia="fr-FR"/>
        </w:rPr>
        <w:t xml:space="preserve"> (la </w:t>
      </w:r>
      <w:r w:rsidR="00CB375D" w:rsidRPr="00CB375D">
        <w:rPr>
          <w:rFonts w:ascii="Calibri" w:eastAsia="Times New Roman" w:hAnsi="Calibri" w:cs="Calibri"/>
          <w:i/>
          <w:iCs/>
          <w:color w:val="000000"/>
          <w:lang w:eastAsia="fr-FR"/>
        </w:rPr>
        <w:t>‘Hala</w:t>
      </w:r>
      <w:r w:rsidR="00CB375D">
        <w:rPr>
          <w:rFonts w:ascii="Calibri" w:eastAsia="Times New Roman" w:hAnsi="Calibri" w:cs="Calibri"/>
          <w:color w:val="000000"/>
          <w:lang w:eastAsia="fr-FR"/>
        </w:rPr>
        <w:t>)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48430B">
        <w:rPr>
          <w:rFonts w:ascii="Calibri" w:eastAsia="Times New Roman" w:hAnsi="Calibri" w:cs="Calibri"/>
          <w:color w:val="000000"/>
          <w:lang w:eastAsia="fr-FR"/>
        </w:rPr>
        <w:t xml:space="preserve">avant de déguster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un repas de fête. </w:t>
      </w:r>
      <w:r w:rsidR="00882E63">
        <w:rPr>
          <w:rFonts w:ascii="Calibri" w:eastAsia="Times New Roman" w:hAnsi="Calibri" w:cs="Calibri"/>
          <w:color w:val="000000"/>
          <w:lang w:eastAsia="fr-FR"/>
        </w:rPr>
        <w:t>E</w:t>
      </w:r>
      <w:r w:rsidR="00480AB8">
        <w:rPr>
          <w:rFonts w:ascii="Calibri" w:eastAsia="Times New Roman" w:hAnsi="Calibri" w:cs="Calibri"/>
          <w:color w:val="000000"/>
          <w:lang w:eastAsia="fr-FR"/>
        </w:rPr>
        <w:t>n l’honneur du Chabbat</w:t>
      </w:r>
      <w:r w:rsidR="00882E63">
        <w:rPr>
          <w:rFonts w:ascii="Calibri" w:eastAsia="Times New Roman" w:hAnsi="Calibri" w:cs="Calibri"/>
          <w:color w:val="000000"/>
          <w:lang w:eastAsia="fr-FR"/>
        </w:rPr>
        <w:t>,</w:t>
      </w:r>
      <w:r w:rsidR="00480AB8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82E63">
        <w:rPr>
          <w:rFonts w:ascii="Calibri" w:eastAsia="Times New Roman" w:hAnsi="Calibri" w:cs="Calibri"/>
          <w:color w:val="000000"/>
          <w:lang w:eastAsia="fr-FR"/>
        </w:rPr>
        <w:t xml:space="preserve">l’on fait à la synagogue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une prière</w:t>
      </w:r>
      <w:r w:rsidR="00882E63">
        <w:rPr>
          <w:rFonts w:ascii="Calibri" w:eastAsia="Times New Roman" w:hAnsi="Calibri" w:cs="Calibri"/>
          <w:color w:val="000000"/>
          <w:lang w:eastAsia="fr-FR"/>
        </w:rPr>
        <w:t xml:space="preserve"> supplémentaire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480AB8">
        <w:rPr>
          <w:rFonts w:ascii="Calibri" w:eastAsia="Times New Roman" w:hAnsi="Calibri" w:cs="Calibri"/>
          <w:color w:val="000000"/>
          <w:lang w:eastAsia="fr-FR"/>
        </w:rPr>
        <w:t xml:space="preserve">le </w:t>
      </w:r>
      <w:proofErr w:type="spellStart"/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M</w:t>
      </w:r>
      <w:r w:rsidR="00480AB8">
        <w:rPr>
          <w:rFonts w:ascii="Calibri" w:eastAsia="Times New Roman" w:hAnsi="Calibri" w:cs="Calibri"/>
          <w:i/>
          <w:iCs/>
          <w:color w:val="000000"/>
          <w:lang w:eastAsia="fr-FR"/>
        </w:rPr>
        <w:t>o</w:t>
      </w:r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u</w:t>
      </w:r>
      <w:r w:rsidR="00480AB8">
        <w:rPr>
          <w:rFonts w:ascii="Calibri" w:eastAsia="Times New Roman" w:hAnsi="Calibri" w:cs="Calibri"/>
          <w:i/>
          <w:iCs/>
          <w:color w:val="000000"/>
          <w:lang w:eastAsia="fr-FR"/>
        </w:rPr>
        <w:t>s</w:t>
      </w:r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saf</w:t>
      </w:r>
      <w:proofErr w:type="spellEnd"/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, </w:t>
      </w:r>
      <w:r w:rsidR="00480AB8">
        <w:rPr>
          <w:rFonts w:ascii="Calibri" w:eastAsia="Times New Roman" w:hAnsi="Calibri" w:cs="Calibri"/>
          <w:color w:val="000000"/>
          <w:lang w:eastAsia="fr-FR"/>
        </w:rPr>
        <w:t>ainsi que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la lecture de la portion hebdomadaire de la Torah. La fin d</w:t>
      </w:r>
      <w:r w:rsidR="00855F11">
        <w:rPr>
          <w:rFonts w:ascii="Calibri" w:eastAsia="Times New Roman" w:hAnsi="Calibri" w:cs="Calibri"/>
          <w:color w:val="000000"/>
          <w:lang w:eastAsia="fr-FR"/>
        </w:rPr>
        <w:t>e C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habbat est marquée par la cérémonie de la </w:t>
      </w:r>
      <w:proofErr w:type="spellStart"/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Havdala</w:t>
      </w:r>
      <w:proofErr w:type="spellEnd"/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. En Israël, les Juifs laïcs profitent également du </w:t>
      </w:r>
      <w:r w:rsidR="0024126B">
        <w:rPr>
          <w:rFonts w:ascii="Calibri" w:eastAsia="Times New Roman" w:hAnsi="Calibri" w:cs="Calibri"/>
          <w:color w:val="000000"/>
          <w:lang w:eastAsia="fr-FR"/>
        </w:rPr>
        <w:t>C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habbat en dînant le vendredi soir avec leur famille et leurs amis</w:t>
      </w:r>
      <w:r w:rsidR="0024126B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 et en passant du temps ensemble à la </w:t>
      </w:r>
      <w:r w:rsidR="009A5F7D" w:rsidRPr="005F1419">
        <w:rPr>
          <w:rFonts w:ascii="Calibri" w:eastAsia="Times New Roman" w:hAnsi="Calibri" w:cs="Calibri"/>
          <w:color w:val="000000"/>
          <w:lang w:eastAsia="fr-FR"/>
        </w:rPr>
        <w:t>campagne ou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F0A80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la plage. La plupart des lieux de travail sont fermés </w:t>
      </w:r>
      <w:r w:rsidR="00867D29">
        <w:rPr>
          <w:rFonts w:ascii="Calibri" w:eastAsia="Times New Roman" w:hAnsi="Calibri" w:cs="Calibri"/>
          <w:color w:val="000000"/>
          <w:lang w:eastAsia="fr-FR"/>
        </w:rPr>
        <w:t>ce jour-là.</w:t>
      </w:r>
    </w:p>
    <w:p w14:paraId="07E20DDE" w14:textId="3CD74CB2" w:rsidR="009A5F7D" w:rsidRPr="009A5F7D" w:rsidRDefault="00A136BC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La </w:t>
      </w:r>
      <w:proofErr w:type="spellStart"/>
      <w:r w:rsidR="009A5F7D"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Havdala</w:t>
      </w:r>
      <w:proofErr w:type="spellEnd"/>
      <w:r w:rsidR="009A5F7D"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>
        <w:rPr>
          <w:rFonts w:ascii="Calibri" w:eastAsia="Times New Roman" w:hAnsi="Calibri" w:cs="Calibri"/>
          <w:color w:val="000000"/>
          <w:lang w:eastAsia="fr-FR"/>
        </w:rPr>
        <w:t>–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 </w:t>
      </w:r>
      <w:r>
        <w:rPr>
          <w:rFonts w:ascii="Calibri" w:eastAsia="Times New Roman" w:hAnsi="Calibri" w:cs="Calibri"/>
          <w:color w:val="000000"/>
          <w:lang w:eastAsia="fr-FR"/>
        </w:rPr>
        <w:t xml:space="preserve">La </w:t>
      </w:r>
      <w:proofErr w:type="spellStart"/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Havdala</w:t>
      </w:r>
      <w:proofErr w:type="spellEnd"/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(séparation) est la cérémonie qui sépare le Chabbat d</w:t>
      </w:r>
      <w:r>
        <w:rPr>
          <w:rFonts w:ascii="Calibri" w:eastAsia="Times New Roman" w:hAnsi="Calibri" w:cs="Calibri"/>
          <w:color w:val="000000"/>
          <w:lang w:eastAsia="fr-FR"/>
        </w:rPr>
        <w:t xml:space="preserve">es autres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jours de la semaine. Elle a lieu </w:t>
      </w:r>
      <w:r w:rsidR="00D73D00"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samedi soir</w:t>
      </w:r>
      <w:r w:rsidR="00D73D00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D33C9C">
        <w:rPr>
          <w:rFonts w:ascii="Calibri" w:eastAsia="Times New Roman" w:hAnsi="Calibri" w:cs="Calibri"/>
          <w:color w:val="000000"/>
          <w:lang w:eastAsia="fr-FR"/>
        </w:rPr>
        <w:t xml:space="preserve">après l’apparition de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trois étoiles dans le ciel. Trois objets sont utilisés lors de </w:t>
      </w:r>
      <w:r w:rsidR="00606984">
        <w:rPr>
          <w:rFonts w:ascii="Calibri" w:eastAsia="Times New Roman" w:hAnsi="Calibri" w:cs="Calibri"/>
          <w:color w:val="000000"/>
          <w:lang w:eastAsia="fr-FR"/>
        </w:rPr>
        <w:t>cette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cérémonie</w:t>
      </w:r>
      <w:r w:rsidR="006069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: une </w:t>
      </w:r>
      <w:r w:rsidR="00606984">
        <w:rPr>
          <w:rFonts w:ascii="Calibri" w:eastAsia="Times New Roman" w:hAnsi="Calibri" w:cs="Calibri"/>
          <w:color w:val="000000"/>
          <w:lang w:eastAsia="fr-FR"/>
        </w:rPr>
        <w:t>coupe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de vin, un</w:t>
      </w:r>
      <w:r w:rsidR="00E53E0F">
        <w:rPr>
          <w:rFonts w:ascii="Calibri" w:eastAsia="Times New Roman" w:hAnsi="Calibri" w:cs="Calibri"/>
          <w:color w:val="000000"/>
          <w:lang w:eastAsia="fr-FR"/>
        </w:rPr>
        <w:t>e boîte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épices </w:t>
      </w:r>
      <w:r w:rsidR="00E53E0F">
        <w:rPr>
          <w:rFonts w:ascii="Calibri" w:eastAsia="Times New Roman" w:hAnsi="Calibri" w:cs="Calibri"/>
          <w:color w:val="000000"/>
          <w:lang w:eastAsia="fr-FR"/>
        </w:rPr>
        <w:t>parfumées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et une bougie </w:t>
      </w:r>
      <w:r w:rsidR="00047F09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047F09" w:rsidRPr="0042535E">
        <w:rPr>
          <w:rFonts w:ascii="Calibri" w:eastAsia="Times New Roman" w:hAnsi="Calibri" w:cs="Calibri"/>
          <w:color w:val="000000"/>
          <w:lang w:eastAsia="fr-FR"/>
        </w:rPr>
        <w:t>plusieurs mèches</w:t>
      </w:r>
      <w:r w:rsidR="0042535E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La cérémonie de </w:t>
      </w:r>
      <w:r w:rsidR="0029588A">
        <w:rPr>
          <w:rFonts w:ascii="Calibri" w:eastAsia="Times New Roman" w:hAnsi="Calibri" w:cs="Calibri"/>
          <w:color w:val="000000"/>
          <w:lang w:eastAsia="fr-FR"/>
        </w:rPr>
        <w:t xml:space="preserve">la </w:t>
      </w:r>
      <w:proofErr w:type="spellStart"/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Havdala</w:t>
      </w:r>
      <w:proofErr w:type="spellEnd"/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comp</w:t>
      </w:r>
      <w:r w:rsidR="00454D45">
        <w:rPr>
          <w:rFonts w:ascii="Calibri" w:eastAsia="Times New Roman" w:hAnsi="Calibri" w:cs="Calibri"/>
          <w:color w:val="000000"/>
          <w:lang w:eastAsia="fr-FR"/>
        </w:rPr>
        <w:t>orte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des bénédictions liées à </w:t>
      </w:r>
      <w:r w:rsidR="00811678">
        <w:rPr>
          <w:rFonts w:ascii="Calibri" w:eastAsia="Times New Roman" w:hAnsi="Calibri" w:cs="Calibri"/>
          <w:color w:val="000000"/>
          <w:lang w:eastAsia="fr-FR"/>
        </w:rPr>
        <w:t xml:space="preserve">la </w:t>
      </w:r>
      <w:r w:rsidR="00047F09">
        <w:rPr>
          <w:rFonts w:ascii="Calibri" w:eastAsia="Times New Roman" w:hAnsi="Calibri" w:cs="Calibri"/>
          <w:color w:val="000000"/>
          <w:lang w:eastAsia="fr-FR"/>
        </w:rPr>
        <w:t xml:space="preserve">notion de séparation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: </w:t>
      </w:r>
      <w:r w:rsidR="00047F09">
        <w:rPr>
          <w:rFonts w:ascii="Calibri" w:eastAsia="Times New Roman" w:hAnsi="Calibri" w:cs="Calibri"/>
          <w:color w:val="000000"/>
          <w:lang w:eastAsia="fr-FR"/>
        </w:rPr>
        <w:t xml:space="preserve">séparation entre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le Chabbat </w:t>
      </w:r>
      <w:r w:rsidR="00047F09">
        <w:rPr>
          <w:rFonts w:ascii="Calibri" w:eastAsia="Times New Roman" w:hAnsi="Calibri" w:cs="Calibri"/>
          <w:color w:val="000000"/>
          <w:lang w:eastAsia="fr-FR"/>
        </w:rPr>
        <w:t xml:space="preserve">et les autres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jours</w:t>
      </w:r>
      <w:r w:rsidR="00047F09">
        <w:rPr>
          <w:rFonts w:ascii="Calibri" w:eastAsia="Times New Roman" w:hAnsi="Calibri" w:cs="Calibri"/>
          <w:color w:val="000000"/>
          <w:lang w:eastAsia="fr-FR"/>
        </w:rPr>
        <w:t xml:space="preserve"> de la semaine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047F09">
        <w:rPr>
          <w:rFonts w:ascii="Calibri" w:eastAsia="Times New Roman" w:hAnsi="Calibri" w:cs="Calibri"/>
          <w:color w:val="000000"/>
          <w:lang w:eastAsia="fr-FR"/>
        </w:rPr>
        <w:t xml:space="preserve">séparation entre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le peuple juif </w:t>
      </w:r>
      <w:r w:rsidR="00047F09">
        <w:rPr>
          <w:rFonts w:ascii="Calibri" w:eastAsia="Times New Roman" w:hAnsi="Calibri" w:cs="Calibri"/>
          <w:color w:val="000000"/>
          <w:lang w:eastAsia="fr-FR"/>
        </w:rPr>
        <w:t>et le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reste du monde</w:t>
      </w:r>
      <w:r w:rsidR="00047F09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047F09">
        <w:rPr>
          <w:rFonts w:ascii="Calibri" w:eastAsia="Times New Roman" w:hAnsi="Calibri" w:cs="Calibri"/>
          <w:color w:val="000000"/>
          <w:lang w:eastAsia="fr-FR"/>
        </w:rPr>
        <w:t xml:space="preserve">séparation entre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le jour </w:t>
      </w:r>
      <w:r w:rsidR="00047F09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la nuit. </w:t>
      </w:r>
      <w:r w:rsidR="00AB36A5">
        <w:rPr>
          <w:rFonts w:ascii="Calibri" w:eastAsia="Times New Roman" w:hAnsi="Calibri" w:cs="Calibri"/>
          <w:color w:val="000000"/>
          <w:lang w:eastAsia="fr-FR"/>
        </w:rPr>
        <w:t>D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es bénédictions sont également </w:t>
      </w:r>
      <w:r w:rsidR="00AB36A5">
        <w:rPr>
          <w:rFonts w:ascii="Calibri" w:eastAsia="Times New Roman" w:hAnsi="Calibri" w:cs="Calibri"/>
          <w:color w:val="000000"/>
          <w:lang w:eastAsia="fr-FR"/>
        </w:rPr>
        <w:t>récitées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sur le vin, </w:t>
      </w:r>
      <w:r w:rsidR="00AB36A5">
        <w:rPr>
          <w:rFonts w:ascii="Calibri" w:eastAsia="Times New Roman" w:hAnsi="Calibri" w:cs="Calibri"/>
          <w:color w:val="000000"/>
          <w:lang w:eastAsia="fr-FR"/>
        </w:rPr>
        <w:t xml:space="preserve">sur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les épices</w:t>
      </w:r>
      <w:r w:rsidR="00AB36A5">
        <w:rPr>
          <w:rFonts w:ascii="Calibri" w:eastAsia="Times New Roman" w:hAnsi="Calibri" w:cs="Calibri"/>
          <w:color w:val="000000"/>
          <w:lang w:eastAsia="fr-FR"/>
        </w:rPr>
        <w:t xml:space="preserve"> parfumées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AB36A5">
        <w:rPr>
          <w:rFonts w:ascii="Calibri" w:eastAsia="Times New Roman" w:hAnsi="Calibri" w:cs="Calibri"/>
          <w:color w:val="000000"/>
          <w:lang w:eastAsia="fr-FR"/>
        </w:rPr>
        <w:t xml:space="preserve">sur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la bougie</w:t>
      </w:r>
      <w:r w:rsidR="00AB36A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; les participants </w:t>
      </w:r>
      <w:r w:rsidR="007F3FFF">
        <w:rPr>
          <w:rFonts w:ascii="Calibri" w:eastAsia="Times New Roman" w:hAnsi="Calibri" w:cs="Calibri"/>
          <w:color w:val="000000"/>
          <w:lang w:eastAsia="fr-FR"/>
        </w:rPr>
        <w:t>respirent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les épices </w:t>
      </w:r>
      <w:r w:rsidR="00AB36A5">
        <w:rPr>
          <w:rFonts w:ascii="Calibri" w:eastAsia="Times New Roman" w:hAnsi="Calibri" w:cs="Calibri"/>
          <w:color w:val="000000"/>
          <w:lang w:eastAsia="fr-FR"/>
        </w:rPr>
        <w:t>parfumée</w:t>
      </w:r>
      <w:r w:rsidR="00AB36A5" w:rsidRPr="0042535E">
        <w:rPr>
          <w:rFonts w:ascii="Calibri" w:eastAsia="Times New Roman" w:hAnsi="Calibri" w:cs="Calibri"/>
          <w:color w:val="000000"/>
          <w:lang w:eastAsia="fr-FR"/>
        </w:rPr>
        <w:t>s</w:t>
      </w:r>
      <w:r w:rsidR="00041306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4D192B" w:rsidRPr="0042535E">
        <w:rPr>
          <w:rFonts w:ascii="Calibri" w:eastAsia="Times New Roman" w:hAnsi="Calibri" w:cs="Calibri"/>
          <w:color w:val="000000"/>
          <w:lang w:eastAsia="fr-FR"/>
        </w:rPr>
        <w:t>l</w:t>
      </w:r>
      <w:r w:rsidR="00041306">
        <w:rPr>
          <w:rFonts w:ascii="Calibri" w:eastAsia="Times New Roman" w:hAnsi="Calibri" w:cs="Calibri"/>
          <w:color w:val="000000"/>
          <w:lang w:eastAsia="fr-FR"/>
        </w:rPr>
        <w:t>èvent</w:t>
      </w:r>
      <w:r w:rsidR="004D192B" w:rsidRPr="0042535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42535E">
        <w:rPr>
          <w:rFonts w:ascii="Calibri" w:eastAsia="Times New Roman" w:hAnsi="Calibri" w:cs="Calibri"/>
          <w:color w:val="000000"/>
          <w:lang w:eastAsia="fr-FR"/>
        </w:rPr>
        <w:t>les mains vers la bougie</w:t>
      </w:r>
      <w:r w:rsidR="00E904F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B36A5" w:rsidRPr="0042535E">
        <w:rPr>
          <w:rFonts w:ascii="Calibri" w:eastAsia="Times New Roman" w:hAnsi="Calibri" w:cs="Calibri"/>
          <w:color w:val="000000"/>
          <w:lang w:eastAsia="fr-FR"/>
        </w:rPr>
        <w:t xml:space="preserve">en pliant </w:t>
      </w:r>
      <w:r w:rsidR="00E75BA5" w:rsidRPr="0042535E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="009A5F7D" w:rsidRPr="0042535E">
        <w:rPr>
          <w:rFonts w:ascii="Calibri" w:eastAsia="Times New Roman" w:hAnsi="Calibri" w:cs="Calibri"/>
          <w:color w:val="000000"/>
          <w:lang w:eastAsia="fr-FR"/>
        </w:rPr>
        <w:t>doigts</w:t>
      </w:r>
      <w:r w:rsidR="00E904FB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42535E">
        <w:rPr>
          <w:rFonts w:ascii="Calibri" w:eastAsia="Times New Roman" w:hAnsi="Calibri" w:cs="Calibri"/>
          <w:color w:val="000000"/>
          <w:lang w:eastAsia="fr-FR"/>
        </w:rPr>
        <w:t xml:space="preserve"> afin de créer une ombre. </w:t>
      </w:r>
      <w:r w:rsidR="00583A2A" w:rsidRPr="0042535E">
        <w:rPr>
          <w:rFonts w:ascii="Calibri" w:eastAsia="Times New Roman" w:hAnsi="Calibri" w:cs="Calibri"/>
          <w:color w:val="000000"/>
          <w:lang w:eastAsia="fr-FR"/>
        </w:rPr>
        <w:t>La</w:t>
      </w:r>
      <w:r w:rsidR="00583A2A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Havdala</w:t>
      </w:r>
      <w:proofErr w:type="spellEnd"/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marque la séparation entre le </w:t>
      </w:r>
      <w:r w:rsidR="00722B33">
        <w:rPr>
          <w:rFonts w:ascii="Calibri" w:eastAsia="Times New Roman" w:hAnsi="Calibri" w:cs="Calibri"/>
          <w:color w:val="000000"/>
          <w:lang w:eastAsia="fr-FR"/>
        </w:rPr>
        <w:t>C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habbat, </w:t>
      </w:r>
      <w:r w:rsidR="00722B33">
        <w:rPr>
          <w:rFonts w:ascii="Calibri" w:eastAsia="Times New Roman" w:hAnsi="Calibri" w:cs="Calibri"/>
          <w:color w:val="000000"/>
          <w:lang w:eastAsia="fr-FR"/>
        </w:rPr>
        <w:t xml:space="preserve">jour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où les gens s</w:t>
      </w:r>
      <w:r w:rsidR="0073312C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abstiennent de créer</w:t>
      </w:r>
      <w:r w:rsidR="00DD3CA1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et le reste de la semaine</w:t>
      </w:r>
      <w:r w:rsidR="00DD3CA1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2538A4">
        <w:rPr>
          <w:rFonts w:ascii="Calibri" w:eastAsia="Times New Roman" w:hAnsi="Calibri" w:cs="Calibri"/>
          <w:color w:val="000000"/>
          <w:lang w:eastAsia="fr-FR"/>
        </w:rPr>
        <w:t xml:space="preserve">Cette ombre </w:t>
      </w:r>
      <w:r w:rsidR="00DD3CA1">
        <w:rPr>
          <w:rFonts w:ascii="Calibri" w:eastAsia="Times New Roman" w:hAnsi="Calibri" w:cs="Calibri"/>
          <w:color w:val="000000"/>
          <w:lang w:eastAsia="fr-FR"/>
        </w:rPr>
        <w:t xml:space="preserve">symbolise </w:t>
      </w:r>
      <w:r w:rsidR="002538A4">
        <w:rPr>
          <w:rFonts w:ascii="Calibri" w:eastAsia="Times New Roman" w:hAnsi="Calibri" w:cs="Calibri"/>
          <w:color w:val="000000"/>
          <w:lang w:eastAsia="fr-FR"/>
        </w:rPr>
        <w:t xml:space="preserve">en fait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le premier acte de création de la nouvelle semaine. À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lastRenderedPageBreak/>
        <w:t xml:space="preserve">la fin de la cérémonie, </w:t>
      </w:r>
      <w:r w:rsidR="00DD3CA1">
        <w:rPr>
          <w:rFonts w:ascii="Calibri" w:eastAsia="Times New Roman" w:hAnsi="Calibri" w:cs="Calibri"/>
          <w:color w:val="000000"/>
          <w:lang w:eastAsia="fr-FR"/>
        </w:rPr>
        <w:t xml:space="preserve">l’on entonne souvent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des chan</w:t>
      </w:r>
      <w:r w:rsidR="005C6B34">
        <w:rPr>
          <w:rFonts w:ascii="Calibri" w:eastAsia="Times New Roman" w:hAnsi="Calibri" w:cs="Calibri"/>
          <w:color w:val="000000"/>
          <w:lang w:eastAsia="fr-FR"/>
        </w:rPr>
        <w:t>sons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DD3CA1">
        <w:rPr>
          <w:rFonts w:ascii="Calibri" w:eastAsia="Times New Roman" w:hAnsi="Calibri" w:cs="Calibri"/>
          <w:color w:val="000000"/>
          <w:lang w:eastAsia="fr-FR"/>
        </w:rPr>
        <w:t xml:space="preserve">notamment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un</w:t>
      </w:r>
      <w:r w:rsidR="00DD3CA1">
        <w:rPr>
          <w:rFonts w:ascii="Calibri" w:eastAsia="Times New Roman" w:hAnsi="Calibri" w:cs="Calibri"/>
          <w:color w:val="000000"/>
          <w:lang w:eastAsia="fr-FR"/>
        </w:rPr>
        <w:t xml:space="preserve"> chant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sur le prophète Élie qui annoncera la venue du Messie, </w:t>
      </w:r>
      <w:r w:rsidR="00560B9D">
        <w:rPr>
          <w:rFonts w:ascii="Calibri" w:eastAsia="Times New Roman" w:hAnsi="Calibri" w:cs="Calibri"/>
          <w:color w:val="000000"/>
          <w:lang w:eastAsia="fr-FR"/>
        </w:rPr>
        <w:t>puis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les gens se souhaitent une bonne semaine. </w:t>
      </w:r>
      <w:r w:rsidR="009A5F7D" w:rsidRPr="00FB6BAA">
        <w:rPr>
          <w:rFonts w:ascii="Calibri" w:eastAsia="Times New Roman" w:hAnsi="Calibri" w:cs="Calibri"/>
          <w:color w:val="000000"/>
          <w:lang w:eastAsia="fr-FR"/>
        </w:rPr>
        <w:t>L</w:t>
      </w:r>
      <w:r w:rsidR="00AE50B2">
        <w:rPr>
          <w:rFonts w:ascii="Calibri" w:eastAsia="Times New Roman" w:hAnsi="Calibri" w:cs="Calibri"/>
          <w:color w:val="000000"/>
          <w:lang w:eastAsia="fr-FR"/>
        </w:rPr>
        <w:t>a</w:t>
      </w:r>
      <w:r w:rsidR="009A5F7D" w:rsidRPr="00FB6BAA">
        <w:rPr>
          <w:rFonts w:ascii="Calibri" w:eastAsia="Times New Roman" w:hAnsi="Calibri" w:cs="Calibri"/>
          <w:color w:val="000000"/>
          <w:lang w:eastAsia="fr-FR"/>
        </w:rPr>
        <w:t xml:space="preserve"> boîte à épices </w:t>
      </w:r>
      <w:r w:rsidR="00AE50B2">
        <w:rPr>
          <w:rFonts w:ascii="Calibri" w:eastAsia="Times New Roman" w:hAnsi="Calibri" w:cs="Calibri"/>
          <w:color w:val="000000"/>
          <w:lang w:eastAsia="fr-FR"/>
        </w:rPr>
        <w:t>représente</w:t>
      </w:r>
      <w:r w:rsidR="00AC1E54" w:rsidRPr="00FB6BAA">
        <w:rPr>
          <w:rFonts w:ascii="Calibri" w:eastAsia="Times New Roman" w:hAnsi="Calibri" w:cs="Calibri"/>
          <w:color w:val="000000"/>
          <w:lang w:eastAsia="fr-FR"/>
        </w:rPr>
        <w:t xml:space="preserve"> depuis longtemps </w:t>
      </w:r>
      <w:r w:rsidR="009A5F7D" w:rsidRPr="00FB6BAA">
        <w:rPr>
          <w:rFonts w:ascii="Calibri" w:eastAsia="Times New Roman" w:hAnsi="Calibri" w:cs="Calibri"/>
          <w:color w:val="000000"/>
          <w:lang w:eastAsia="fr-FR"/>
        </w:rPr>
        <w:t>un</w:t>
      </w:r>
      <w:r w:rsidR="00AC1E54" w:rsidRPr="00FB6BAA">
        <w:rPr>
          <w:rFonts w:ascii="Calibri" w:eastAsia="Times New Roman" w:hAnsi="Calibri" w:cs="Calibri"/>
          <w:color w:val="000000"/>
          <w:lang w:eastAsia="fr-FR"/>
        </w:rPr>
        <w:t xml:space="preserve"> objet de prédilection </w:t>
      </w:r>
      <w:r w:rsidR="005C6B34" w:rsidRPr="00FB6BAA">
        <w:rPr>
          <w:rFonts w:ascii="Calibri" w:eastAsia="Times New Roman" w:hAnsi="Calibri" w:cs="Calibri"/>
          <w:color w:val="000000"/>
          <w:lang w:eastAsia="fr-FR"/>
        </w:rPr>
        <w:t>pour</w:t>
      </w:r>
      <w:r w:rsidR="009A5F7D" w:rsidRPr="00FB6BA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C6B34" w:rsidRPr="00FB6BAA">
        <w:rPr>
          <w:rFonts w:ascii="Calibri" w:eastAsia="Times New Roman" w:hAnsi="Calibri" w:cs="Calibri"/>
          <w:color w:val="000000"/>
          <w:lang w:eastAsia="fr-FR"/>
        </w:rPr>
        <w:t>l</w:t>
      </w:r>
      <w:r w:rsidR="009A5F7D" w:rsidRPr="00FB6BAA">
        <w:rPr>
          <w:rFonts w:ascii="Calibri" w:eastAsia="Times New Roman" w:hAnsi="Calibri" w:cs="Calibri"/>
          <w:color w:val="000000"/>
          <w:lang w:eastAsia="fr-FR"/>
        </w:rPr>
        <w:t>es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artistes. Le Musée </w:t>
      </w:r>
      <w:r w:rsidR="009A5F7D" w:rsidRPr="00FB6BAA">
        <w:rPr>
          <w:rFonts w:ascii="Calibri" w:eastAsia="Times New Roman" w:hAnsi="Calibri" w:cs="Calibri"/>
          <w:color w:val="000000"/>
          <w:lang w:eastAsia="fr-FR"/>
        </w:rPr>
        <w:t>d</w:t>
      </w:r>
      <w:r w:rsidR="008A6546" w:rsidRPr="00FB6BAA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FB6BAA">
        <w:rPr>
          <w:rFonts w:ascii="Calibri" w:eastAsia="Times New Roman" w:hAnsi="Calibri" w:cs="Calibri"/>
          <w:color w:val="000000"/>
          <w:lang w:eastAsia="fr-FR"/>
        </w:rPr>
        <w:t xml:space="preserve">Israël possède </w:t>
      </w:r>
      <w:r w:rsidR="0083693B" w:rsidRPr="00FB6BAA">
        <w:rPr>
          <w:rFonts w:ascii="Calibri" w:eastAsia="Times New Roman" w:hAnsi="Calibri" w:cs="Calibri"/>
          <w:color w:val="000000"/>
          <w:lang w:eastAsia="fr-FR"/>
        </w:rPr>
        <w:t xml:space="preserve">ainsi </w:t>
      </w:r>
      <w:r w:rsidR="009A5F7D" w:rsidRPr="00FB6BAA">
        <w:rPr>
          <w:rFonts w:ascii="Calibri" w:eastAsia="Times New Roman" w:hAnsi="Calibri" w:cs="Calibri"/>
          <w:color w:val="000000"/>
          <w:lang w:eastAsia="fr-FR"/>
        </w:rPr>
        <w:t xml:space="preserve">une </w:t>
      </w:r>
      <w:r w:rsidR="00694101" w:rsidRPr="00FB6BAA">
        <w:rPr>
          <w:rFonts w:ascii="Calibri" w:eastAsia="Times New Roman" w:hAnsi="Calibri" w:cs="Calibri"/>
          <w:color w:val="000000"/>
          <w:lang w:eastAsia="fr-FR"/>
        </w:rPr>
        <w:t xml:space="preserve">grande </w:t>
      </w:r>
      <w:r w:rsidR="00E73C2E" w:rsidRPr="00FB6BAA">
        <w:rPr>
          <w:rFonts w:ascii="Calibri" w:eastAsia="Times New Roman" w:hAnsi="Calibri" w:cs="Calibri"/>
          <w:color w:val="000000"/>
          <w:lang w:eastAsia="fr-FR"/>
        </w:rPr>
        <w:t>collection</w:t>
      </w:r>
      <w:r w:rsidR="00694101" w:rsidRPr="00FB6BA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FB6BAA">
        <w:rPr>
          <w:rFonts w:ascii="Calibri" w:eastAsia="Times New Roman" w:hAnsi="Calibri" w:cs="Calibri"/>
          <w:color w:val="000000"/>
          <w:lang w:eastAsia="fr-FR"/>
        </w:rPr>
        <w:t>de boîtes à épices de nombreux pays</w:t>
      </w:r>
      <w:r w:rsidR="00650098" w:rsidRPr="00FB6BAA">
        <w:rPr>
          <w:rFonts w:ascii="Calibri" w:eastAsia="Times New Roman" w:hAnsi="Calibri" w:cs="Calibri"/>
          <w:color w:val="000000"/>
          <w:lang w:eastAsia="fr-FR"/>
        </w:rPr>
        <w:t>, fabriqués</w:t>
      </w:r>
      <w:r w:rsidR="009A5F7D" w:rsidRPr="00FB6BAA">
        <w:rPr>
          <w:rFonts w:ascii="Calibri" w:eastAsia="Times New Roman" w:hAnsi="Calibri" w:cs="Calibri"/>
          <w:color w:val="000000"/>
          <w:lang w:eastAsia="fr-FR"/>
        </w:rPr>
        <w:t xml:space="preserve"> au fil </w:t>
      </w:r>
      <w:r w:rsidR="003F7EFF" w:rsidRPr="00FB6BAA">
        <w:rPr>
          <w:rFonts w:ascii="Calibri" w:eastAsia="Times New Roman" w:hAnsi="Calibri" w:cs="Calibri"/>
          <w:color w:val="000000"/>
          <w:lang w:eastAsia="fr-FR"/>
        </w:rPr>
        <w:t>du temps</w:t>
      </w:r>
      <w:r w:rsidR="00FB6BAA" w:rsidRPr="00FB6BAA">
        <w:rPr>
          <w:rFonts w:ascii="Calibri" w:eastAsia="Times New Roman" w:hAnsi="Calibri" w:cs="Calibri"/>
          <w:color w:val="000000"/>
          <w:lang w:eastAsia="fr-FR"/>
        </w:rPr>
        <w:t>.</w:t>
      </w:r>
    </w:p>
    <w:p w14:paraId="063ABFD0" w14:textId="6F782E78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Hermann Junker </w:t>
      </w:r>
      <w:r w:rsidRPr="009A5F7D">
        <w:rPr>
          <w:rFonts w:ascii="Calibri" w:eastAsia="Times New Roman" w:hAnsi="Calibri" w:cs="Calibri"/>
          <w:color w:val="000000"/>
          <w:lang w:eastAsia="fr-FR"/>
        </w:rPr>
        <w:t>- Hermann Junker (1838</w:t>
      </w:r>
      <w:r w:rsidRPr="004E2DB0">
        <w:rPr>
          <w:rFonts w:ascii="Calibri" w:eastAsia="Times New Roman" w:hAnsi="Calibri" w:cs="Calibri"/>
          <w:color w:val="000000"/>
          <w:lang w:eastAsia="fr-FR"/>
        </w:rPr>
        <w:t xml:space="preserve">-1899) était un peintre allemand </w:t>
      </w:r>
      <w:r w:rsidR="007F6BB6" w:rsidRPr="004E2DB0">
        <w:rPr>
          <w:rFonts w:ascii="Calibri" w:eastAsia="Times New Roman" w:hAnsi="Calibri" w:cs="Calibri"/>
          <w:color w:val="000000"/>
          <w:lang w:eastAsia="fr-FR"/>
        </w:rPr>
        <w:t xml:space="preserve">qui suivit </w:t>
      </w:r>
      <w:r w:rsidRPr="004E2DB0">
        <w:rPr>
          <w:rFonts w:ascii="Calibri" w:eastAsia="Times New Roman" w:hAnsi="Calibri" w:cs="Calibri"/>
          <w:color w:val="000000"/>
          <w:lang w:eastAsia="fr-FR"/>
        </w:rPr>
        <w:t xml:space="preserve">les traces de son </w:t>
      </w:r>
      <w:r w:rsidR="004D4A52" w:rsidRPr="004E2DB0">
        <w:rPr>
          <w:rFonts w:ascii="Calibri" w:eastAsia="Times New Roman" w:hAnsi="Calibri" w:cs="Calibri"/>
          <w:color w:val="000000"/>
          <w:lang w:eastAsia="fr-FR"/>
        </w:rPr>
        <w:t>maître</w:t>
      </w:r>
      <w:r w:rsidRPr="004E2DB0">
        <w:rPr>
          <w:rFonts w:ascii="Calibri" w:eastAsia="Times New Roman" w:hAnsi="Calibri" w:cs="Calibri"/>
          <w:color w:val="000000"/>
          <w:lang w:eastAsia="fr-FR"/>
        </w:rPr>
        <w:t>, Moritz Oppenheim. Junker</w:t>
      </w:r>
      <w:r w:rsidRPr="009A5F7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94101">
        <w:rPr>
          <w:rFonts w:ascii="Calibri" w:eastAsia="Times New Roman" w:hAnsi="Calibri" w:cs="Calibri"/>
          <w:color w:val="000000"/>
          <w:lang w:eastAsia="fr-FR"/>
        </w:rPr>
        <w:t xml:space="preserve">s’est efforcé </w:t>
      </w:r>
      <w:r w:rsidRPr="009A5F7D">
        <w:rPr>
          <w:rFonts w:ascii="Calibri" w:eastAsia="Times New Roman" w:hAnsi="Calibri" w:cs="Calibri"/>
          <w:color w:val="000000"/>
          <w:lang w:eastAsia="fr-FR"/>
        </w:rPr>
        <w:t xml:space="preserve">de montrer que les Juifs allemands </w:t>
      </w:r>
      <w:r w:rsidR="005233DD">
        <w:rPr>
          <w:rFonts w:ascii="Calibri" w:eastAsia="Times New Roman" w:hAnsi="Calibri" w:cs="Calibri"/>
          <w:color w:val="000000"/>
          <w:lang w:eastAsia="fr-FR"/>
        </w:rPr>
        <w:t xml:space="preserve">faisaient partie intégrante de </w:t>
      </w:r>
      <w:r w:rsidRPr="009A5F7D">
        <w:rPr>
          <w:rFonts w:ascii="Calibri" w:eastAsia="Times New Roman" w:hAnsi="Calibri" w:cs="Calibri"/>
          <w:color w:val="000000"/>
          <w:lang w:eastAsia="fr-FR"/>
        </w:rPr>
        <w:t>la société. </w:t>
      </w:r>
      <w:r w:rsidR="00694101">
        <w:rPr>
          <w:rFonts w:ascii="Calibri" w:eastAsia="Times New Roman" w:hAnsi="Calibri" w:cs="Calibri"/>
          <w:color w:val="000000"/>
          <w:lang w:eastAsia="fr-FR"/>
        </w:rPr>
        <w:t>Plutôt que de représenter</w:t>
      </w:r>
      <w:r w:rsidRPr="009A5F7D">
        <w:rPr>
          <w:rFonts w:ascii="Calibri" w:eastAsia="Times New Roman" w:hAnsi="Calibri" w:cs="Calibri"/>
          <w:color w:val="000000"/>
          <w:lang w:eastAsia="fr-FR"/>
        </w:rPr>
        <w:t xml:space="preserve"> la </w:t>
      </w:r>
      <w:r w:rsidR="00694101">
        <w:rPr>
          <w:rFonts w:ascii="Calibri" w:eastAsia="Times New Roman" w:hAnsi="Calibri" w:cs="Calibri"/>
          <w:color w:val="000000"/>
          <w:lang w:eastAsia="fr-FR"/>
        </w:rPr>
        <w:t>véritable vie</w:t>
      </w:r>
      <w:r w:rsidRPr="009A5F7D">
        <w:rPr>
          <w:rFonts w:ascii="Calibri" w:eastAsia="Times New Roman" w:hAnsi="Calibri" w:cs="Calibri"/>
          <w:color w:val="000000"/>
          <w:lang w:eastAsia="fr-FR"/>
        </w:rPr>
        <w:t xml:space="preserve"> des </w:t>
      </w:r>
      <w:r w:rsidR="00694101">
        <w:rPr>
          <w:rFonts w:ascii="Calibri" w:eastAsia="Times New Roman" w:hAnsi="Calibri" w:cs="Calibri"/>
          <w:color w:val="000000"/>
          <w:lang w:eastAsia="fr-FR"/>
        </w:rPr>
        <w:t>J</w:t>
      </w:r>
      <w:r w:rsidRPr="009A5F7D">
        <w:rPr>
          <w:rFonts w:ascii="Calibri" w:eastAsia="Times New Roman" w:hAnsi="Calibri" w:cs="Calibri"/>
          <w:color w:val="000000"/>
          <w:lang w:eastAsia="fr-FR"/>
        </w:rPr>
        <w:t>uifs allemands de 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Pr="009A5F7D">
        <w:rPr>
          <w:rFonts w:ascii="Calibri" w:eastAsia="Times New Roman" w:hAnsi="Calibri" w:cs="Calibri"/>
          <w:color w:val="000000"/>
          <w:lang w:eastAsia="fr-FR"/>
        </w:rPr>
        <w:t>époque</w:t>
      </w:r>
      <w:r w:rsidR="00694101">
        <w:rPr>
          <w:rFonts w:ascii="Calibri" w:eastAsia="Times New Roman" w:hAnsi="Calibri" w:cs="Calibri"/>
          <w:color w:val="000000"/>
          <w:lang w:eastAsia="fr-FR"/>
        </w:rPr>
        <w:t>,</w:t>
      </w:r>
      <w:r w:rsidRPr="009A5F7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94101">
        <w:rPr>
          <w:rFonts w:ascii="Calibri" w:eastAsia="Times New Roman" w:hAnsi="Calibri" w:cs="Calibri"/>
          <w:color w:val="000000"/>
          <w:lang w:eastAsia="fr-FR"/>
        </w:rPr>
        <w:t xml:space="preserve">il a préféré </w:t>
      </w:r>
      <w:r w:rsidRPr="009A5F7D">
        <w:rPr>
          <w:rFonts w:ascii="Calibri" w:eastAsia="Times New Roman" w:hAnsi="Calibri" w:cs="Calibri"/>
          <w:color w:val="000000"/>
          <w:lang w:eastAsia="fr-FR"/>
        </w:rPr>
        <w:t>dépeindre une version idéalisée et nostalgique du judaïsme.</w:t>
      </w:r>
      <w:r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9A5F7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16DD50F4" w14:textId="29837F96" w:rsidR="009A5F7D" w:rsidRPr="009A5F7D" w:rsidRDefault="00694101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Les </w:t>
      </w:r>
      <w:r w:rsidR="009A5F7D"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Juifs allemands aux XVIIIe et XIXe siècles 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- </w:t>
      </w:r>
      <w:r w:rsidR="008A6546">
        <w:rPr>
          <w:rFonts w:ascii="Calibri" w:eastAsia="Times New Roman" w:hAnsi="Calibri" w:cs="Calibri"/>
          <w:color w:val="000000"/>
          <w:lang w:eastAsia="fr-FR"/>
        </w:rPr>
        <w:t>a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près plusieurs siècles d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oppression, de </w:t>
      </w:r>
      <w:r w:rsidR="00987D63">
        <w:rPr>
          <w:rFonts w:ascii="Calibri" w:eastAsia="Times New Roman" w:hAnsi="Calibri" w:cs="Calibri"/>
          <w:color w:val="000000"/>
          <w:lang w:eastAsia="fr-FR"/>
        </w:rPr>
        <w:t>discrimination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et de pauvreté, la communauté juive allemande </w:t>
      </w:r>
      <w:r w:rsidR="00660136">
        <w:rPr>
          <w:rFonts w:ascii="Calibri" w:eastAsia="Times New Roman" w:hAnsi="Calibri" w:cs="Calibri"/>
          <w:color w:val="000000"/>
          <w:lang w:eastAsia="fr-FR"/>
        </w:rPr>
        <w:t>subit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des changements majeurs. 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Allemagne, a</w:t>
      </w:r>
      <w:r w:rsidR="00711E2A">
        <w:rPr>
          <w:rFonts w:ascii="Calibri" w:eastAsia="Times New Roman" w:hAnsi="Calibri" w:cs="Calibri"/>
          <w:color w:val="000000"/>
          <w:lang w:eastAsia="fr-FR"/>
        </w:rPr>
        <w:t>insi que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autres pays européens </w:t>
      </w:r>
      <w:r w:rsidR="00823613">
        <w:rPr>
          <w:rFonts w:ascii="Calibri" w:eastAsia="Times New Roman" w:hAnsi="Calibri" w:cs="Calibri"/>
          <w:color w:val="000000"/>
          <w:lang w:eastAsia="fr-FR"/>
        </w:rPr>
        <w:t>commen</w:t>
      </w:r>
      <w:r w:rsidR="00225978">
        <w:rPr>
          <w:rFonts w:ascii="Calibri" w:eastAsia="Times New Roman" w:hAnsi="Calibri" w:cs="Calibri"/>
          <w:color w:val="000000"/>
          <w:lang w:eastAsia="fr-FR"/>
        </w:rPr>
        <w:t>cèrent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à adopter des idées libérales sur 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égalité religieuse et </w:t>
      </w:r>
      <w:r w:rsidR="009A5F7D" w:rsidRPr="00651E8B">
        <w:rPr>
          <w:rFonts w:ascii="Calibri" w:eastAsia="Times New Roman" w:hAnsi="Calibri" w:cs="Calibri"/>
          <w:color w:val="000000"/>
          <w:lang w:eastAsia="fr-FR"/>
        </w:rPr>
        <w:t>l</w:t>
      </w:r>
      <w:r w:rsidR="008A6546" w:rsidRPr="00651E8B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651E8B">
        <w:rPr>
          <w:rFonts w:ascii="Calibri" w:eastAsia="Times New Roman" w:hAnsi="Calibri" w:cs="Calibri"/>
          <w:color w:val="000000"/>
          <w:lang w:eastAsia="fr-FR"/>
        </w:rPr>
        <w:t>émancipation civile. C</w:t>
      </w:r>
      <w:r w:rsidR="008A6546" w:rsidRPr="00651E8B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651E8B">
        <w:rPr>
          <w:rFonts w:ascii="Calibri" w:eastAsia="Times New Roman" w:hAnsi="Calibri" w:cs="Calibri"/>
          <w:color w:val="000000"/>
          <w:lang w:eastAsia="fr-FR"/>
        </w:rPr>
        <w:t>était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23613">
        <w:rPr>
          <w:rFonts w:ascii="Calibri" w:eastAsia="Times New Roman" w:hAnsi="Calibri" w:cs="Calibri"/>
          <w:color w:val="000000"/>
          <w:lang w:eastAsia="fr-FR"/>
        </w:rPr>
        <w:t>également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époque des Lumières, et de nombreux Juifs allemands </w:t>
      </w:r>
      <w:r w:rsidR="00A753C7">
        <w:rPr>
          <w:rFonts w:ascii="Calibri" w:eastAsia="Times New Roman" w:hAnsi="Calibri" w:cs="Calibri"/>
          <w:color w:val="000000"/>
          <w:lang w:eastAsia="fr-FR"/>
        </w:rPr>
        <w:t xml:space="preserve">recevant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une éducation laïque</w:t>
      </w:r>
      <w:r w:rsidR="00A753C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753C7" w:rsidRPr="004E2DB0">
        <w:rPr>
          <w:rFonts w:ascii="Calibri" w:eastAsia="Times New Roman" w:hAnsi="Calibri" w:cs="Calibri"/>
          <w:color w:val="000000"/>
          <w:lang w:eastAsia="fr-FR"/>
        </w:rPr>
        <w:t>s</w:t>
      </w:r>
      <w:r w:rsidR="000435B2" w:rsidRPr="004E2DB0">
        <w:rPr>
          <w:rFonts w:ascii="Calibri" w:eastAsia="Times New Roman" w:hAnsi="Calibri" w:cs="Calibri"/>
          <w:color w:val="000000"/>
          <w:lang w:eastAsia="fr-FR"/>
        </w:rPr>
        <w:t xml:space="preserve">’assimilèrent </w:t>
      </w:r>
      <w:r w:rsidR="00A753C7" w:rsidRPr="004E2DB0">
        <w:rPr>
          <w:rFonts w:ascii="Calibri" w:eastAsia="Times New Roman" w:hAnsi="Calibri" w:cs="Calibri"/>
          <w:color w:val="000000"/>
          <w:lang w:eastAsia="fr-FR"/>
        </w:rPr>
        <w:t xml:space="preserve">peu à peu </w:t>
      </w:r>
      <w:r w:rsidR="000435B2" w:rsidRPr="004E2DB0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9A5F7D" w:rsidRPr="004E2DB0">
        <w:rPr>
          <w:rFonts w:ascii="Calibri" w:eastAsia="Times New Roman" w:hAnsi="Calibri" w:cs="Calibri"/>
          <w:color w:val="000000"/>
          <w:lang w:eastAsia="fr-FR"/>
        </w:rPr>
        <w:t>la société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allemande. La fin du XVIIIe </w:t>
      </w:r>
      <w:r w:rsidR="00E73C2E">
        <w:rPr>
          <w:rFonts w:ascii="Calibri" w:eastAsia="Times New Roman" w:hAnsi="Calibri" w:cs="Calibri"/>
          <w:color w:val="000000"/>
          <w:lang w:eastAsia="fr-FR"/>
        </w:rPr>
        <w:t xml:space="preserve">siècle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et le XIXe siècle marqu</w:t>
      </w:r>
      <w:r w:rsidR="00E73C2E">
        <w:rPr>
          <w:rFonts w:ascii="Calibri" w:eastAsia="Times New Roman" w:hAnsi="Calibri" w:cs="Calibri"/>
          <w:color w:val="000000"/>
          <w:lang w:eastAsia="fr-FR"/>
        </w:rPr>
        <w:t>èrent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333716">
        <w:rPr>
          <w:rFonts w:ascii="Calibri" w:eastAsia="Times New Roman" w:hAnsi="Calibri" w:cs="Calibri"/>
          <w:color w:val="000000"/>
          <w:lang w:eastAsia="fr-FR"/>
        </w:rPr>
        <w:t xml:space="preserve">e </w:t>
      </w:r>
      <w:r w:rsidR="00333716" w:rsidRPr="00651E8B">
        <w:rPr>
          <w:rFonts w:ascii="Calibri" w:eastAsia="Times New Roman" w:hAnsi="Calibri" w:cs="Calibri"/>
          <w:color w:val="000000"/>
          <w:lang w:eastAsia="fr-FR"/>
        </w:rPr>
        <w:t>passage</w:t>
      </w:r>
      <w:r w:rsidR="009A5F7D" w:rsidRPr="00651E8B">
        <w:rPr>
          <w:rFonts w:ascii="Calibri" w:eastAsia="Times New Roman" w:hAnsi="Calibri" w:cs="Calibri"/>
          <w:color w:val="000000"/>
          <w:lang w:eastAsia="fr-FR"/>
        </w:rPr>
        <w:t xml:space="preserve"> des Juifs vers la modernité</w:t>
      </w:r>
      <w:r w:rsidR="00333716" w:rsidRPr="00651E8B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et</w:t>
      </w:r>
      <w:r w:rsidR="00333716">
        <w:rPr>
          <w:rFonts w:ascii="Calibri" w:eastAsia="Times New Roman" w:hAnsi="Calibri" w:cs="Calibri"/>
          <w:color w:val="000000"/>
          <w:lang w:eastAsia="fr-FR"/>
        </w:rPr>
        <w:t xml:space="preserve"> bon nombre d’entre eux</w:t>
      </w:r>
      <w:r w:rsidR="005F1710">
        <w:rPr>
          <w:rFonts w:ascii="Calibri" w:eastAsia="Times New Roman" w:hAnsi="Calibri" w:cs="Calibri"/>
          <w:color w:val="000000"/>
          <w:lang w:eastAsia="fr-FR"/>
        </w:rPr>
        <w:t xml:space="preserve"> s’intégrèrent à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élite culturelle, scientifique et financière de 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Allemagne. Moses Mendelssohn est </w:t>
      </w:r>
      <w:r w:rsidR="00333716">
        <w:rPr>
          <w:rFonts w:ascii="Calibri" w:eastAsia="Times New Roman" w:hAnsi="Calibri" w:cs="Calibri"/>
          <w:color w:val="000000"/>
          <w:lang w:eastAsia="fr-FR"/>
        </w:rPr>
        <w:t xml:space="preserve">l’exemple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d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un </w:t>
      </w:r>
      <w:r w:rsidR="00333716">
        <w:rPr>
          <w:rFonts w:ascii="Calibri" w:eastAsia="Times New Roman" w:hAnsi="Calibri" w:cs="Calibri"/>
          <w:color w:val="000000"/>
          <w:lang w:eastAsia="fr-FR"/>
        </w:rPr>
        <w:t>intellectuel de l’époque des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Lumières</w:t>
      </w:r>
      <w:r w:rsidR="00333716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qui </w:t>
      </w:r>
      <w:r w:rsidR="00DA79DB">
        <w:rPr>
          <w:rFonts w:ascii="Calibri" w:eastAsia="Times New Roman" w:hAnsi="Calibri" w:cs="Calibri"/>
          <w:color w:val="000000"/>
          <w:lang w:eastAsia="fr-FR"/>
        </w:rPr>
        <w:t xml:space="preserve">souhaita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introduire la culture laïque dans la vie juive. Ces changements sociaux </w:t>
      </w:r>
      <w:r w:rsidR="00E73C2E">
        <w:rPr>
          <w:rFonts w:ascii="Calibri" w:eastAsia="Times New Roman" w:hAnsi="Calibri" w:cs="Calibri"/>
          <w:color w:val="000000"/>
          <w:lang w:eastAsia="fr-FR"/>
        </w:rPr>
        <w:t xml:space="preserve">entraînèrent également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une</w:t>
      </w:r>
      <w:r w:rsidR="00333716">
        <w:rPr>
          <w:rFonts w:ascii="Calibri" w:eastAsia="Times New Roman" w:hAnsi="Calibri" w:cs="Calibri"/>
          <w:color w:val="000000"/>
          <w:lang w:eastAsia="fr-FR"/>
        </w:rPr>
        <w:t xml:space="preserve"> transformation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de 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identité et des pratiques des Juifs allemands, comme </w:t>
      </w:r>
      <w:r w:rsidR="004445AD">
        <w:rPr>
          <w:rFonts w:ascii="Calibri" w:eastAsia="Times New Roman" w:hAnsi="Calibri" w:cs="Calibri"/>
          <w:color w:val="000000"/>
          <w:lang w:eastAsia="fr-FR"/>
        </w:rPr>
        <w:t xml:space="preserve">l’illustre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un célèbre dicton de </w:t>
      </w:r>
      <w:r w:rsidR="00333716"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époque</w:t>
      </w:r>
      <w:r w:rsidR="00333716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: «</w:t>
      </w:r>
      <w:r w:rsidR="009310C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651E8B">
        <w:rPr>
          <w:rFonts w:ascii="Calibri" w:eastAsia="Times New Roman" w:hAnsi="Calibri" w:cs="Calibri"/>
          <w:color w:val="000000"/>
          <w:lang w:eastAsia="fr-FR"/>
        </w:rPr>
        <w:t>Soyez un homme à l</w:t>
      </w:r>
      <w:r w:rsidR="008A6546" w:rsidRPr="00651E8B">
        <w:rPr>
          <w:rFonts w:ascii="Calibri" w:eastAsia="Times New Roman" w:hAnsi="Calibri" w:cs="Calibri"/>
          <w:color w:val="000000"/>
          <w:lang w:eastAsia="fr-FR"/>
        </w:rPr>
        <w:t>’</w:t>
      </w:r>
      <w:r w:rsidR="009A5F7D" w:rsidRPr="00651E8B">
        <w:rPr>
          <w:rFonts w:ascii="Calibri" w:eastAsia="Times New Roman" w:hAnsi="Calibri" w:cs="Calibri"/>
          <w:color w:val="000000"/>
          <w:lang w:eastAsia="fr-FR"/>
        </w:rPr>
        <w:t>étranger</w:t>
      </w:r>
      <w:r w:rsidR="009310CA" w:rsidRPr="00651E8B"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651E8B">
        <w:rPr>
          <w:rFonts w:ascii="Calibri" w:eastAsia="Times New Roman" w:hAnsi="Calibri" w:cs="Calibri"/>
          <w:color w:val="000000"/>
          <w:lang w:eastAsia="fr-FR"/>
        </w:rPr>
        <w:t xml:space="preserve"> et un Juif dans votre tente</w:t>
      </w:r>
      <w:r w:rsidR="009310CA" w:rsidRPr="00651E8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651E8B">
        <w:rPr>
          <w:rFonts w:ascii="Calibri" w:eastAsia="Times New Roman" w:hAnsi="Calibri" w:cs="Calibri"/>
          <w:color w:val="000000"/>
          <w:lang w:eastAsia="fr-FR"/>
        </w:rPr>
        <w:t>».</w:t>
      </w:r>
      <w:r w:rsidR="002D1C34" w:rsidRPr="002D1C34">
        <w:t xml:space="preserve"> </w:t>
      </w:r>
      <w:r w:rsidR="00651E8B">
        <w:t xml:space="preserve">En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raison de ces changements, cette période </w:t>
      </w:r>
      <w:r w:rsidR="00E73C2E">
        <w:rPr>
          <w:rFonts w:ascii="Calibri" w:eastAsia="Times New Roman" w:hAnsi="Calibri" w:cs="Calibri"/>
          <w:color w:val="000000"/>
          <w:lang w:eastAsia="fr-FR"/>
        </w:rPr>
        <w:t xml:space="preserve">vit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à la fois la </w:t>
      </w:r>
      <w:r w:rsidR="002D1C34">
        <w:rPr>
          <w:rFonts w:ascii="Calibri" w:eastAsia="Times New Roman" w:hAnsi="Calibri" w:cs="Calibri"/>
          <w:color w:val="000000"/>
          <w:lang w:eastAsia="fr-FR"/>
        </w:rPr>
        <w:t>création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du judaïsme orthodoxe et la naissance du mouvement réform</w:t>
      </w:r>
      <w:r w:rsidR="002D1C34">
        <w:rPr>
          <w:rFonts w:ascii="Calibri" w:eastAsia="Times New Roman" w:hAnsi="Calibri" w:cs="Calibri"/>
          <w:color w:val="000000"/>
          <w:lang w:eastAsia="fr-FR"/>
        </w:rPr>
        <w:t>é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en Allemagne, mouvement </w:t>
      </w:r>
      <w:r w:rsidR="00B65301">
        <w:rPr>
          <w:rFonts w:ascii="Calibri" w:eastAsia="Times New Roman" w:hAnsi="Calibri" w:cs="Calibri"/>
          <w:color w:val="000000"/>
          <w:lang w:eastAsia="fr-FR"/>
        </w:rPr>
        <w:t xml:space="preserve">visant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à adapter le judaïsme traditionnel </w:t>
      </w:r>
      <w:r w:rsidR="002D1C34">
        <w:rPr>
          <w:rFonts w:ascii="Calibri" w:eastAsia="Times New Roman" w:hAnsi="Calibri" w:cs="Calibri"/>
          <w:color w:val="000000"/>
          <w:lang w:eastAsia="fr-FR"/>
        </w:rPr>
        <w:t xml:space="preserve">à l’époque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moderne. Cette période n</w:t>
      </w:r>
      <w:r w:rsidR="00B65301">
        <w:rPr>
          <w:rFonts w:ascii="Calibri" w:eastAsia="Times New Roman" w:hAnsi="Calibri" w:cs="Calibri"/>
          <w:color w:val="000000"/>
          <w:lang w:eastAsia="fr-FR"/>
        </w:rPr>
        <w:t xml:space="preserve">e mit cependant pas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fin </w:t>
      </w:r>
      <w:r w:rsidR="00D2012F" w:rsidRPr="00BF345C">
        <w:rPr>
          <w:rFonts w:ascii="Calibri" w:eastAsia="Times New Roman" w:hAnsi="Calibri" w:cs="Calibri"/>
          <w:color w:val="000000"/>
          <w:lang w:eastAsia="fr-FR"/>
        </w:rPr>
        <w:t>aux émeutes</w:t>
      </w:r>
      <w:r w:rsidR="00BF345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D2012F">
        <w:rPr>
          <w:rFonts w:ascii="Calibri" w:eastAsia="Times New Roman" w:hAnsi="Calibri" w:cs="Calibri"/>
          <w:color w:val="000000"/>
          <w:lang w:eastAsia="fr-FR"/>
        </w:rPr>
        <w:t>contre les Juifs,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comme </w:t>
      </w:r>
      <w:r w:rsidR="00B65301">
        <w:rPr>
          <w:rFonts w:ascii="Calibri" w:eastAsia="Times New Roman" w:hAnsi="Calibri" w:cs="Calibri"/>
          <w:color w:val="000000"/>
          <w:lang w:eastAsia="fr-FR"/>
        </w:rPr>
        <w:t xml:space="preserve">en témoignèrent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les émeutes Hep </w:t>
      </w:r>
      <w:proofErr w:type="spellStart"/>
      <w:r w:rsidR="009A5F7D" w:rsidRPr="009A5F7D">
        <w:rPr>
          <w:rFonts w:ascii="Calibri" w:eastAsia="Times New Roman" w:hAnsi="Calibri" w:cs="Calibri"/>
          <w:color w:val="000000"/>
          <w:lang w:eastAsia="fr-FR"/>
        </w:rPr>
        <w:t>Hep</w:t>
      </w:r>
      <w:proofErr w:type="spellEnd"/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de 1819</w:t>
      </w:r>
      <w:r w:rsidR="0068716C">
        <w:rPr>
          <w:rFonts w:ascii="Calibri" w:eastAsia="Times New Roman" w:hAnsi="Calibri" w:cs="Calibri"/>
          <w:color w:val="000000"/>
          <w:lang w:eastAsia="fr-FR"/>
        </w:rPr>
        <w:t>. Elle ne marqua pas non plus la fin de la discrimination, notamment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la législation fiscale contre les Juifs, les limitations sévères </w:t>
      </w:r>
      <w:r w:rsidR="00113275">
        <w:rPr>
          <w:rFonts w:ascii="Calibri" w:eastAsia="Times New Roman" w:hAnsi="Calibri" w:cs="Calibri"/>
          <w:color w:val="000000"/>
          <w:lang w:eastAsia="fr-FR"/>
        </w:rPr>
        <w:t>concernant les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4E2DB0">
        <w:rPr>
          <w:rFonts w:ascii="Calibri" w:eastAsia="Times New Roman" w:hAnsi="Calibri" w:cs="Calibri"/>
          <w:color w:val="000000"/>
          <w:lang w:eastAsia="fr-FR"/>
        </w:rPr>
        <w:t xml:space="preserve">mariages, les licenciements de la fonction publique, la littérature </w:t>
      </w:r>
      <w:r w:rsidR="00113275" w:rsidRPr="004E2DB0">
        <w:rPr>
          <w:rFonts w:ascii="Calibri" w:eastAsia="Times New Roman" w:hAnsi="Calibri" w:cs="Calibri"/>
          <w:color w:val="000000"/>
          <w:lang w:eastAsia="fr-FR"/>
        </w:rPr>
        <w:t xml:space="preserve">et les prêches </w:t>
      </w:r>
      <w:r w:rsidR="009A5F7D" w:rsidRPr="004E2DB0">
        <w:rPr>
          <w:rFonts w:ascii="Calibri" w:eastAsia="Times New Roman" w:hAnsi="Calibri" w:cs="Calibri"/>
          <w:color w:val="000000"/>
          <w:lang w:eastAsia="fr-FR"/>
        </w:rPr>
        <w:t>antisémite</w:t>
      </w:r>
      <w:r w:rsidR="00113275" w:rsidRPr="004E2DB0">
        <w:rPr>
          <w:rFonts w:ascii="Calibri" w:eastAsia="Times New Roman" w:hAnsi="Calibri" w:cs="Calibri"/>
          <w:color w:val="000000"/>
          <w:lang w:eastAsia="fr-FR"/>
        </w:rPr>
        <w:t>s,</w:t>
      </w:r>
      <w:r w:rsidR="009A5F7D" w:rsidRPr="004E2DB0">
        <w:rPr>
          <w:rFonts w:ascii="Calibri" w:eastAsia="Times New Roman" w:hAnsi="Calibri" w:cs="Calibri"/>
          <w:color w:val="000000"/>
          <w:lang w:eastAsia="fr-FR"/>
        </w:rPr>
        <w:t xml:space="preserve"> et</w:t>
      </w:r>
      <w:r w:rsidR="00113275" w:rsidRPr="004E2DB0">
        <w:rPr>
          <w:rFonts w:ascii="Calibri" w:eastAsia="Times New Roman" w:hAnsi="Calibri" w:cs="Calibri"/>
          <w:color w:val="000000"/>
          <w:lang w:eastAsia="fr-FR"/>
        </w:rPr>
        <w:t>c</w:t>
      </w:r>
      <w:r w:rsidR="009A5F7D" w:rsidRPr="004E2DB0">
        <w:rPr>
          <w:rFonts w:ascii="Calibri" w:eastAsia="Times New Roman" w:hAnsi="Calibri" w:cs="Calibri"/>
          <w:color w:val="000000"/>
          <w:lang w:eastAsia="fr-FR"/>
        </w:rPr>
        <w:t>. Cette discrimination</w:t>
      </w:r>
      <w:r w:rsidR="00302694" w:rsidRPr="004E2DB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8716C" w:rsidRPr="004E2DB0">
        <w:rPr>
          <w:rFonts w:ascii="Calibri" w:eastAsia="Times New Roman" w:hAnsi="Calibri" w:cs="Calibri"/>
          <w:color w:val="000000"/>
          <w:lang w:eastAsia="fr-FR"/>
        </w:rPr>
        <w:t>poussa</w:t>
      </w:r>
      <w:r w:rsidR="0068716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de nombreux Juifs à émigrer, notamment aux États-Unis.  </w:t>
      </w:r>
    </w:p>
    <w:p w14:paraId="43775192" w14:textId="77777777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538118F7" w14:textId="77777777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1AA7AE26" w14:textId="281BF209" w:rsidR="009A5F7D" w:rsidRPr="009A5F7D" w:rsidRDefault="00E627B8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533F7E">
        <w:rPr>
          <w:rFonts w:ascii="Calibri" w:eastAsia="Times New Roman" w:hAnsi="Calibri" w:cs="Calibri"/>
          <w:color w:val="000000"/>
          <w:lang w:eastAsia="fr-FR"/>
        </w:rPr>
        <w:t>Les enseignants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d’é</w:t>
      </w:r>
      <w:r w:rsidR="009A5F7D"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tudes juives 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peuvent utiliser </w:t>
      </w:r>
      <w:r>
        <w:rPr>
          <w:rFonts w:ascii="Calibri" w:eastAsia="Times New Roman" w:hAnsi="Calibri" w:cs="Calibri"/>
          <w:color w:val="000000"/>
          <w:lang w:eastAsia="fr-FR"/>
        </w:rPr>
        <w:t>cette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carte postale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lors</w:t>
      </w:r>
      <w:r>
        <w:rPr>
          <w:rFonts w:ascii="Calibri" w:eastAsia="Times New Roman" w:hAnsi="Calibri" w:cs="Calibri"/>
          <w:color w:val="000000"/>
          <w:lang w:eastAsia="fr-FR"/>
        </w:rPr>
        <w:t>qu’ils enseignent la cérémonie de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l</w:t>
      </w:r>
      <w:r>
        <w:rPr>
          <w:rFonts w:ascii="Calibri" w:eastAsia="Times New Roman" w:hAnsi="Calibri" w:cs="Calibri"/>
          <w:color w:val="000000"/>
          <w:lang w:eastAsia="fr-FR"/>
        </w:rPr>
        <w:t>a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="009A5F7D" w:rsidRPr="009A5F7D">
        <w:rPr>
          <w:rFonts w:ascii="Calibri" w:eastAsia="Times New Roman" w:hAnsi="Calibri" w:cs="Calibri"/>
          <w:i/>
          <w:iCs/>
          <w:color w:val="000000"/>
          <w:lang w:eastAsia="fr-FR"/>
        </w:rPr>
        <w:t>Havdala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eastAsia="fr-FR"/>
        </w:rPr>
        <w:t>.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   </w:t>
      </w:r>
    </w:p>
    <w:p w14:paraId="2DD0A94B" w14:textId="0B29107C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533F7E">
        <w:rPr>
          <w:rFonts w:ascii="Calibri" w:eastAsia="Times New Roman" w:hAnsi="Calibri" w:cs="Calibri"/>
          <w:color w:val="000000"/>
          <w:lang w:eastAsia="fr-FR"/>
        </w:rPr>
        <w:t>Les </w:t>
      </w:r>
      <w:r w:rsidR="00E627B8" w:rsidRPr="00533F7E">
        <w:rPr>
          <w:rFonts w:ascii="Calibri" w:eastAsia="Times New Roman" w:hAnsi="Calibri" w:cs="Calibri"/>
          <w:color w:val="000000"/>
          <w:lang w:eastAsia="fr-FR"/>
        </w:rPr>
        <w:t>enseignant</w:t>
      </w:r>
      <w:r w:rsidR="008A6546" w:rsidRPr="00533F7E">
        <w:rPr>
          <w:rFonts w:ascii="Calibri" w:eastAsia="Times New Roman" w:hAnsi="Calibri" w:cs="Calibri"/>
          <w:color w:val="000000"/>
          <w:lang w:eastAsia="fr-FR"/>
        </w:rPr>
        <w:t>s</w:t>
      </w:r>
      <w:r w:rsidRPr="009C5086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</w:t>
      </w:r>
      <w:r w:rsidR="008A6546">
        <w:rPr>
          <w:rFonts w:ascii="Calibri" w:eastAsia="Times New Roman" w:hAnsi="Calibri" w:cs="Calibri"/>
          <w:b/>
          <w:bCs/>
          <w:color w:val="000000"/>
          <w:lang w:eastAsia="fr-FR"/>
        </w:rPr>
        <w:t>’</w:t>
      </w:r>
      <w:r w:rsidRPr="009C5086">
        <w:rPr>
          <w:rFonts w:ascii="Calibri" w:eastAsia="Times New Roman" w:hAnsi="Calibri" w:cs="Calibri"/>
          <w:b/>
          <w:bCs/>
          <w:color w:val="000000"/>
          <w:lang w:eastAsia="fr-FR"/>
        </w:rPr>
        <w:t>histoire</w:t>
      </w:r>
      <w:r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juive </w:t>
      </w:r>
      <w:r w:rsidRPr="009A5F7D">
        <w:rPr>
          <w:rFonts w:ascii="Calibri" w:eastAsia="Times New Roman" w:hAnsi="Calibri" w:cs="Calibri"/>
          <w:color w:val="000000"/>
          <w:lang w:eastAsia="fr-FR"/>
        </w:rPr>
        <w:t>peuvent utiliser cette ressource</w:t>
      </w:r>
      <w:r w:rsidR="009C5086">
        <w:rPr>
          <w:rFonts w:ascii="Calibri" w:eastAsia="Times New Roman" w:hAnsi="Calibri" w:cs="Calibri"/>
          <w:color w:val="000000"/>
          <w:lang w:eastAsia="fr-FR"/>
        </w:rPr>
        <w:t>,</w:t>
      </w:r>
      <w:r w:rsidRPr="009A5F7D">
        <w:rPr>
          <w:rFonts w:ascii="Calibri" w:eastAsia="Times New Roman" w:hAnsi="Calibri" w:cs="Calibri"/>
          <w:color w:val="000000"/>
          <w:lang w:eastAsia="fr-FR"/>
        </w:rPr>
        <w:t xml:space="preserve"> lorsqu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Pr="009A5F7D">
        <w:rPr>
          <w:rFonts w:ascii="Calibri" w:eastAsia="Times New Roman" w:hAnsi="Calibri" w:cs="Calibri"/>
          <w:color w:val="000000"/>
          <w:lang w:eastAsia="fr-FR"/>
        </w:rPr>
        <w:t xml:space="preserve">ils </w:t>
      </w:r>
      <w:r w:rsidR="009C5086">
        <w:rPr>
          <w:rFonts w:ascii="Calibri" w:eastAsia="Times New Roman" w:hAnsi="Calibri" w:cs="Calibri"/>
          <w:color w:val="000000"/>
          <w:lang w:eastAsia="fr-FR"/>
        </w:rPr>
        <w:t xml:space="preserve">évoquent </w:t>
      </w:r>
      <w:r w:rsidRPr="009A5F7D">
        <w:rPr>
          <w:rFonts w:ascii="Calibri" w:eastAsia="Times New Roman" w:hAnsi="Calibri" w:cs="Calibri"/>
          <w:color w:val="000000"/>
          <w:lang w:eastAsia="fr-FR"/>
        </w:rPr>
        <w:t>la communauté juive allemande aux XVIIIe et XIXe siècles. </w:t>
      </w:r>
    </w:p>
    <w:p w14:paraId="38FB72A5" w14:textId="2142B414" w:rsidR="009A5F7D" w:rsidRPr="009A5F7D" w:rsidRDefault="00D4408A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533F7E">
        <w:rPr>
          <w:rFonts w:ascii="Calibri" w:eastAsia="Times New Roman" w:hAnsi="Calibri" w:cs="Calibri"/>
          <w:color w:val="000000"/>
          <w:lang w:eastAsia="fr-FR"/>
        </w:rPr>
        <w:t>Les enseignants</w:t>
      </w:r>
      <w:r w:rsidRPr="00D4408A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d’art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peu</w:t>
      </w:r>
      <w:r>
        <w:rPr>
          <w:rFonts w:ascii="Calibri" w:eastAsia="Times New Roman" w:hAnsi="Calibri" w:cs="Calibri"/>
          <w:color w:val="000000"/>
          <w:lang w:eastAsia="fr-FR"/>
        </w:rPr>
        <w:t>vent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utiliser </w:t>
      </w:r>
      <w:r>
        <w:rPr>
          <w:rFonts w:ascii="Calibri" w:eastAsia="Times New Roman" w:hAnsi="Calibri" w:cs="Calibri"/>
          <w:color w:val="000000"/>
          <w:lang w:eastAsia="fr-FR"/>
        </w:rPr>
        <w:t xml:space="preserve">cette illustration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>
        <w:rPr>
          <w:rFonts w:ascii="Calibri" w:eastAsia="Times New Roman" w:hAnsi="Calibri" w:cs="Calibri"/>
          <w:color w:val="000000"/>
          <w:lang w:eastAsia="fr-FR"/>
        </w:rPr>
        <w:t xml:space="preserve">évoquer les 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>artistes juifs allemands du XIXe siècle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="009A5F7D" w:rsidRPr="009A5F7D">
        <w:rPr>
          <w:rFonts w:ascii="Calibri" w:eastAsia="Times New Roman" w:hAnsi="Calibri" w:cs="Calibri"/>
          <w:color w:val="000000"/>
          <w:lang w:eastAsia="fr-FR"/>
        </w:rPr>
        <w:t xml:space="preserve"> tels que Junker et Oppenheim.  </w:t>
      </w:r>
    </w:p>
    <w:p w14:paraId="2169F9F6" w14:textId="77777777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5F7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9A719EC" w14:textId="6B24A1EF" w:rsidR="009A5F7D" w:rsidRPr="009A5F7D" w:rsidRDefault="00EB4C30" w:rsidP="00244D81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44D81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Sujets </w:t>
      </w:r>
      <w:r w:rsidR="009A5F7D" w:rsidRPr="00244D81">
        <w:rPr>
          <w:rFonts w:ascii="Calibri" w:eastAsia="Times New Roman" w:hAnsi="Calibri" w:cs="Calibri"/>
          <w:b/>
          <w:bCs/>
          <w:color w:val="000000"/>
          <w:lang w:eastAsia="fr-FR"/>
        </w:rPr>
        <w:t>de discussion</w:t>
      </w:r>
      <w:r w:rsidR="00F51900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</w:p>
    <w:p w14:paraId="1A9A5E7C" w14:textId="77777777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2F277651" w14:textId="31EE3AC6" w:rsidR="009A5F7D" w:rsidRPr="0015418B" w:rsidRDefault="009A5F7D" w:rsidP="00F51900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51900">
        <w:rPr>
          <w:rFonts w:ascii="Calibri" w:eastAsia="Times New Roman" w:hAnsi="Calibri" w:cs="Calibri"/>
          <w:color w:val="000000"/>
          <w:lang w:eastAsia="fr-FR"/>
        </w:rPr>
        <w:t xml:space="preserve">Quels objets voyez-vous </w:t>
      </w:r>
      <w:r w:rsidR="00F51900">
        <w:rPr>
          <w:rFonts w:ascii="Calibri" w:eastAsia="Times New Roman" w:hAnsi="Calibri" w:cs="Calibri"/>
          <w:color w:val="000000"/>
          <w:lang w:eastAsia="fr-FR"/>
        </w:rPr>
        <w:t xml:space="preserve">sur l’illustration </w:t>
      </w:r>
      <w:r w:rsidRPr="00F51900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B519107" w14:textId="77777777" w:rsidR="0015418B" w:rsidRPr="00F51900" w:rsidRDefault="0015418B" w:rsidP="0015418B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17F2CEE8" w14:textId="151B8353" w:rsidR="009A5F7D" w:rsidRPr="00DB53F4" w:rsidRDefault="009A5F7D" w:rsidP="00F51900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51900">
        <w:rPr>
          <w:rFonts w:ascii="Calibri" w:eastAsia="Times New Roman" w:hAnsi="Calibri" w:cs="Calibri"/>
          <w:color w:val="000000"/>
          <w:lang w:eastAsia="fr-FR"/>
        </w:rPr>
        <w:t xml:space="preserve">Décrivez les </w:t>
      </w:r>
      <w:r w:rsidR="009A3EC7">
        <w:rPr>
          <w:rFonts w:ascii="Calibri" w:eastAsia="Times New Roman" w:hAnsi="Calibri" w:cs="Calibri"/>
          <w:color w:val="000000"/>
          <w:lang w:eastAsia="fr-FR"/>
        </w:rPr>
        <w:t>individus</w:t>
      </w:r>
      <w:r w:rsidRPr="00F5190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3EC7">
        <w:rPr>
          <w:rFonts w:ascii="Calibri" w:eastAsia="Times New Roman" w:hAnsi="Calibri" w:cs="Calibri"/>
          <w:color w:val="000000"/>
          <w:lang w:eastAsia="fr-FR"/>
        </w:rPr>
        <w:t>de</w:t>
      </w:r>
      <w:r w:rsidRPr="00F51900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Pr="00F51900">
        <w:rPr>
          <w:rFonts w:ascii="Calibri" w:eastAsia="Times New Roman" w:hAnsi="Calibri" w:cs="Calibri"/>
          <w:color w:val="000000"/>
          <w:lang w:eastAsia="fr-FR"/>
        </w:rPr>
        <w:t>i</w:t>
      </w:r>
      <w:r w:rsidR="00F51900">
        <w:rPr>
          <w:rFonts w:ascii="Calibri" w:eastAsia="Times New Roman" w:hAnsi="Calibri" w:cs="Calibri"/>
          <w:color w:val="000000"/>
          <w:lang w:eastAsia="fr-FR"/>
        </w:rPr>
        <w:t>llustration</w:t>
      </w:r>
      <w:r w:rsidRPr="00F51900">
        <w:rPr>
          <w:rFonts w:ascii="Calibri" w:eastAsia="Times New Roman" w:hAnsi="Calibri" w:cs="Calibri"/>
          <w:color w:val="000000"/>
          <w:lang w:eastAsia="fr-FR"/>
        </w:rPr>
        <w:t>.</w:t>
      </w:r>
      <w:r w:rsidRPr="00F5190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F51900">
        <w:rPr>
          <w:rFonts w:ascii="Calibri" w:eastAsia="Times New Roman" w:hAnsi="Calibri" w:cs="Calibri"/>
          <w:color w:val="000000"/>
          <w:lang w:eastAsia="fr-FR"/>
        </w:rPr>
        <w:t>Que</w:t>
      </w:r>
      <w:r w:rsidR="00F51900">
        <w:rPr>
          <w:rFonts w:ascii="Calibri" w:eastAsia="Times New Roman" w:hAnsi="Calibri" w:cs="Calibri"/>
          <w:color w:val="000000"/>
          <w:lang w:eastAsia="fr-FR"/>
        </w:rPr>
        <w:t>ls vêtements</w:t>
      </w:r>
      <w:r w:rsidRPr="00F51900">
        <w:rPr>
          <w:rFonts w:ascii="Calibri" w:eastAsia="Times New Roman" w:hAnsi="Calibri" w:cs="Calibri"/>
          <w:color w:val="000000"/>
          <w:lang w:eastAsia="fr-FR"/>
        </w:rPr>
        <w:t xml:space="preserve"> portent-ils</w:t>
      </w:r>
      <w:r w:rsidR="00F5190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51900">
        <w:rPr>
          <w:rFonts w:ascii="Calibri" w:eastAsia="Times New Roman" w:hAnsi="Calibri" w:cs="Calibri"/>
          <w:color w:val="000000"/>
          <w:lang w:eastAsia="fr-FR"/>
        </w:rPr>
        <w:t>?</w:t>
      </w:r>
      <w:r w:rsidRPr="00F5190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F51900">
        <w:rPr>
          <w:rFonts w:ascii="Calibri" w:eastAsia="Times New Roman" w:hAnsi="Calibri" w:cs="Calibri"/>
          <w:color w:val="000000"/>
          <w:lang w:eastAsia="fr-FR"/>
        </w:rPr>
        <w:t>Que font-ils</w:t>
      </w:r>
      <w:r w:rsidR="00F5190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51900">
        <w:rPr>
          <w:rFonts w:ascii="Calibri" w:eastAsia="Times New Roman" w:hAnsi="Calibri" w:cs="Calibri"/>
          <w:color w:val="000000"/>
          <w:lang w:eastAsia="fr-FR"/>
        </w:rPr>
        <w:t>?</w:t>
      </w:r>
    </w:p>
    <w:p w14:paraId="51CBB5FD" w14:textId="77777777" w:rsidR="00DB53F4" w:rsidRPr="00DB53F4" w:rsidRDefault="00DB53F4" w:rsidP="00DB53F4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8F846B6" w14:textId="77777777" w:rsidR="009A5F7D" w:rsidRPr="008E0A0A" w:rsidRDefault="009A5F7D" w:rsidP="008E0A0A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0A0A">
        <w:rPr>
          <w:rFonts w:ascii="Calibri" w:eastAsia="Times New Roman" w:hAnsi="Calibri" w:cs="Calibri"/>
          <w:color w:val="000000"/>
          <w:lang w:eastAsia="fr-FR"/>
        </w:rPr>
        <w:t>Décrivez le mobilier de la pièce. </w:t>
      </w:r>
    </w:p>
    <w:p w14:paraId="4A40CF63" w14:textId="77777777" w:rsidR="003464BB" w:rsidRDefault="003464BB" w:rsidP="009A5F7D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47BDA94E" w14:textId="1A0844B7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lastRenderedPageBreak/>
        <w:t>Lecture entre les lignes</w:t>
      </w:r>
    </w:p>
    <w:p w14:paraId="03CAAB0F" w14:textId="5FB3F955" w:rsidR="008E0A0A" w:rsidRPr="008E0A0A" w:rsidRDefault="009A5F7D" w:rsidP="008E0A0A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0A0A">
        <w:rPr>
          <w:rFonts w:ascii="Calibri" w:eastAsia="Times New Roman" w:hAnsi="Calibri" w:cs="Calibri"/>
          <w:color w:val="000000"/>
          <w:lang w:eastAsia="fr-FR"/>
        </w:rPr>
        <w:t>Ce</w:t>
      </w:r>
      <w:r w:rsidR="00501219">
        <w:rPr>
          <w:rFonts w:ascii="Calibri" w:eastAsia="Times New Roman" w:hAnsi="Calibri" w:cs="Calibri"/>
          <w:color w:val="000000"/>
          <w:lang w:eastAsia="fr-FR"/>
        </w:rPr>
        <w:t xml:space="preserve"> tableau représente </w:t>
      </w:r>
      <w:r w:rsidRPr="008E0A0A">
        <w:rPr>
          <w:rFonts w:ascii="Calibri" w:eastAsia="Times New Roman" w:hAnsi="Calibri" w:cs="Calibri"/>
          <w:color w:val="000000"/>
          <w:lang w:eastAsia="fr-FR"/>
        </w:rPr>
        <w:t>la cérémonie de</w:t>
      </w:r>
      <w:r w:rsidR="008E0A0A">
        <w:rPr>
          <w:rFonts w:ascii="Calibri" w:eastAsia="Times New Roman" w:hAnsi="Calibri" w:cs="Calibri"/>
          <w:color w:val="000000"/>
          <w:lang w:eastAsia="fr-FR"/>
        </w:rPr>
        <w:t xml:space="preserve"> la</w:t>
      </w:r>
      <w:r w:rsidRPr="008E0A0A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8E0A0A">
        <w:rPr>
          <w:rFonts w:ascii="Calibri" w:eastAsia="Times New Roman" w:hAnsi="Calibri" w:cs="Calibri"/>
          <w:i/>
          <w:iCs/>
          <w:color w:val="000000"/>
          <w:lang w:eastAsia="fr-FR"/>
        </w:rPr>
        <w:t>Havdala</w:t>
      </w:r>
      <w:proofErr w:type="spellEnd"/>
      <w:r w:rsidRPr="008E0A0A">
        <w:rPr>
          <w:rFonts w:ascii="Calibri" w:eastAsia="Times New Roman" w:hAnsi="Calibri" w:cs="Calibri"/>
          <w:color w:val="000000"/>
          <w:lang w:eastAsia="fr-FR"/>
        </w:rPr>
        <w:t>. </w:t>
      </w:r>
    </w:p>
    <w:p w14:paraId="2BF4A272" w14:textId="2C669126" w:rsidR="008E0A0A" w:rsidRDefault="009A5F7D" w:rsidP="008E0A0A">
      <w:pPr>
        <w:pStyle w:val="ListParagraph"/>
        <w:spacing w:line="216" w:lineRule="atLeast"/>
        <w:rPr>
          <w:rFonts w:ascii="Calibri" w:eastAsia="Times New Roman" w:hAnsi="Calibri" w:cs="Calibri"/>
          <w:color w:val="000000"/>
          <w:lang w:eastAsia="fr-FR"/>
        </w:rPr>
      </w:pPr>
      <w:r w:rsidRPr="008E0A0A">
        <w:rPr>
          <w:rFonts w:ascii="Calibri" w:eastAsia="Times New Roman" w:hAnsi="Calibri" w:cs="Calibri"/>
          <w:color w:val="000000"/>
          <w:lang w:eastAsia="fr-FR"/>
        </w:rPr>
        <w:t>Qu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Pr="008E0A0A">
        <w:rPr>
          <w:rFonts w:ascii="Calibri" w:eastAsia="Times New Roman" w:hAnsi="Calibri" w:cs="Calibri"/>
          <w:color w:val="000000"/>
          <w:lang w:eastAsia="fr-FR"/>
        </w:rPr>
        <w:t xml:space="preserve">est-ce que </w:t>
      </w:r>
      <w:proofErr w:type="spellStart"/>
      <w:r w:rsidRPr="008E0A0A">
        <w:rPr>
          <w:rFonts w:ascii="Calibri" w:eastAsia="Times New Roman" w:hAnsi="Calibri" w:cs="Calibri"/>
          <w:i/>
          <w:iCs/>
          <w:color w:val="000000"/>
          <w:lang w:eastAsia="fr-FR"/>
        </w:rPr>
        <w:t>Havdala</w:t>
      </w:r>
      <w:proofErr w:type="spellEnd"/>
      <w:r w:rsidR="008E0A0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E0A0A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25AF2CC0" w14:textId="77777777" w:rsidR="008E0A0A" w:rsidRDefault="009A5F7D" w:rsidP="008E0A0A">
      <w:pPr>
        <w:pStyle w:val="ListParagraph"/>
        <w:spacing w:line="216" w:lineRule="atLeast"/>
        <w:rPr>
          <w:rFonts w:ascii="Calibri" w:eastAsia="Times New Roman" w:hAnsi="Calibri" w:cs="Calibri"/>
          <w:color w:val="000000"/>
          <w:lang w:eastAsia="fr-FR"/>
        </w:rPr>
      </w:pPr>
      <w:r w:rsidRPr="008E0A0A">
        <w:rPr>
          <w:rFonts w:ascii="Calibri" w:eastAsia="Times New Roman" w:hAnsi="Calibri" w:cs="Calibri"/>
          <w:color w:val="000000"/>
          <w:lang w:eastAsia="fr-FR"/>
        </w:rPr>
        <w:t xml:space="preserve">Quand </w:t>
      </w:r>
      <w:r w:rsidR="008E0A0A">
        <w:rPr>
          <w:rFonts w:ascii="Calibri" w:eastAsia="Times New Roman" w:hAnsi="Calibri" w:cs="Calibri"/>
          <w:color w:val="000000"/>
          <w:lang w:eastAsia="fr-FR"/>
        </w:rPr>
        <w:t>la fait-on ?</w:t>
      </w:r>
    </w:p>
    <w:p w14:paraId="00A2B4FB" w14:textId="77777777" w:rsidR="008E0A0A" w:rsidRDefault="009A5F7D" w:rsidP="008E0A0A">
      <w:pPr>
        <w:pStyle w:val="ListParagraph"/>
        <w:spacing w:line="216" w:lineRule="atLeast"/>
        <w:rPr>
          <w:rFonts w:ascii="Calibri" w:eastAsia="Times New Roman" w:hAnsi="Calibri" w:cs="Calibri"/>
          <w:color w:val="000000"/>
          <w:lang w:eastAsia="fr-FR"/>
        </w:rPr>
      </w:pPr>
      <w:r w:rsidRPr="008E0A0A">
        <w:rPr>
          <w:rFonts w:ascii="Calibri" w:eastAsia="Times New Roman" w:hAnsi="Calibri" w:cs="Calibri"/>
          <w:color w:val="000000"/>
          <w:lang w:eastAsia="fr-FR"/>
        </w:rPr>
        <w:t>Quelles bénédictions</w:t>
      </w:r>
      <w:r w:rsidR="008E0A0A">
        <w:rPr>
          <w:rFonts w:ascii="Calibri" w:eastAsia="Times New Roman" w:hAnsi="Calibri" w:cs="Calibri"/>
          <w:color w:val="000000"/>
          <w:lang w:eastAsia="fr-FR"/>
        </w:rPr>
        <w:t xml:space="preserve"> prononce-t-on </w:t>
      </w:r>
      <w:r w:rsidRPr="008E0A0A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5214F279" w14:textId="041118C1" w:rsidR="009A5F7D" w:rsidRPr="008E0A0A" w:rsidRDefault="009A5F7D" w:rsidP="008E0A0A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0A0A">
        <w:rPr>
          <w:rFonts w:ascii="Calibri" w:eastAsia="Times New Roman" w:hAnsi="Calibri" w:cs="Calibri"/>
          <w:color w:val="000000"/>
          <w:lang w:eastAsia="fr-FR"/>
        </w:rPr>
        <w:t>Quels objets</w:t>
      </w:r>
      <w:r w:rsidR="00E3527D">
        <w:rPr>
          <w:rFonts w:ascii="Calibri" w:eastAsia="Times New Roman" w:hAnsi="Calibri" w:cs="Calibri"/>
          <w:color w:val="000000"/>
          <w:lang w:eastAsia="fr-FR"/>
        </w:rPr>
        <w:t xml:space="preserve"> utilise-t-on </w:t>
      </w:r>
      <w:r w:rsidRPr="008E0A0A">
        <w:rPr>
          <w:rFonts w:ascii="Calibri" w:eastAsia="Times New Roman" w:hAnsi="Calibri" w:cs="Calibri"/>
          <w:color w:val="000000"/>
          <w:lang w:eastAsia="fr-FR"/>
        </w:rPr>
        <w:t>? </w:t>
      </w:r>
      <w:r w:rsidRPr="008E0A0A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8E0A0A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</w:p>
    <w:p w14:paraId="08A6DD55" w14:textId="76DAD02A" w:rsidR="009A5F7D" w:rsidRPr="006B1ACB" w:rsidRDefault="009A5F7D" w:rsidP="002907E6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2907E6"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="002907E6">
        <w:rPr>
          <w:rFonts w:ascii="Calibri" w:eastAsia="Times New Roman" w:hAnsi="Calibri" w:cs="Calibri"/>
          <w:color w:val="000000"/>
          <w:lang w:eastAsia="fr-FR"/>
        </w:rPr>
        <w:t>illustration</w:t>
      </w:r>
      <w:r w:rsidRPr="002907E6">
        <w:rPr>
          <w:rFonts w:ascii="Calibri" w:eastAsia="Times New Roman" w:hAnsi="Calibri" w:cs="Calibri"/>
          <w:color w:val="000000"/>
          <w:lang w:eastAsia="fr-FR"/>
        </w:rPr>
        <w:t xml:space="preserve"> représente une famille juive allemande du XIXe siècle.</w:t>
      </w:r>
      <w:r w:rsidRPr="002907E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2907E6">
        <w:rPr>
          <w:rFonts w:ascii="Calibri" w:eastAsia="Times New Roman" w:hAnsi="Calibri" w:cs="Calibri"/>
          <w:color w:val="000000"/>
          <w:lang w:eastAsia="fr-FR"/>
        </w:rPr>
        <w:t xml:space="preserve">Quels </w:t>
      </w:r>
      <w:r w:rsidR="003464BB">
        <w:rPr>
          <w:rFonts w:ascii="Calibri" w:eastAsia="Times New Roman" w:hAnsi="Calibri" w:cs="Calibri"/>
          <w:color w:val="000000"/>
          <w:lang w:eastAsia="fr-FR"/>
        </w:rPr>
        <w:t xml:space="preserve">sont les </w:t>
      </w:r>
      <w:r w:rsidRPr="002907E6">
        <w:rPr>
          <w:rFonts w:ascii="Calibri" w:eastAsia="Times New Roman" w:hAnsi="Calibri" w:cs="Calibri"/>
          <w:color w:val="000000"/>
          <w:lang w:eastAsia="fr-FR"/>
        </w:rPr>
        <w:t>éléments de 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Pr="002907E6">
        <w:rPr>
          <w:rFonts w:ascii="Calibri" w:eastAsia="Times New Roman" w:hAnsi="Calibri" w:cs="Calibri"/>
          <w:color w:val="000000"/>
          <w:lang w:eastAsia="fr-FR"/>
        </w:rPr>
        <w:t xml:space="preserve">image </w:t>
      </w:r>
      <w:r w:rsidR="003464BB">
        <w:rPr>
          <w:rFonts w:ascii="Calibri" w:eastAsia="Times New Roman" w:hAnsi="Calibri" w:cs="Calibri"/>
          <w:color w:val="000000"/>
          <w:lang w:eastAsia="fr-FR"/>
        </w:rPr>
        <w:t xml:space="preserve">qui </w:t>
      </w:r>
      <w:r w:rsidRPr="002907E6">
        <w:rPr>
          <w:rFonts w:ascii="Calibri" w:eastAsia="Times New Roman" w:hAnsi="Calibri" w:cs="Calibri"/>
          <w:color w:val="000000"/>
          <w:lang w:eastAsia="fr-FR"/>
        </w:rPr>
        <w:t>le prouvent</w:t>
      </w:r>
      <w:r w:rsidR="002907E6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2907E6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8655549" w14:textId="77777777" w:rsidR="006B1ACB" w:rsidRPr="002907E6" w:rsidRDefault="006B1ACB" w:rsidP="006B1ACB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0485C366" w14:textId="4CA03FAB" w:rsidR="009A5F7D" w:rsidRPr="002907E6" w:rsidRDefault="009A5F7D" w:rsidP="002907E6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2907E6">
        <w:rPr>
          <w:rFonts w:ascii="Calibri" w:eastAsia="Times New Roman" w:hAnsi="Calibri" w:cs="Calibri"/>
          <w:color w:val="000000"/>
          <w:lang w:eastAsia="fr-FR"/>
        </w:rPr>
        <w:t>Après 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="002907E6">
        <w:rPr>
          <w:rFonts w:ascii="Calibri" w:eastAsia="Times New Roman" w:hAnsi="Calibri" w:cs="Calibri"/>
          <w:color w:val="000000"/>
          <w:lang w:eastAsia="fr-FR"/>
        </w:rPr>
        <w:t>É</w:t>
      </w:r>
      <w:r w:rsidRPr="002907E6">
        <w:rPr>
          <w:rFonts w:ascii="Calibri" w:eastAsia="Times New Roman" w:hAnsi="Calibri" w:cs="Calibri"/>
          <w:color w:val="000000"/>
          <w:lang w:eastAsia="fr-FR"/>
        </w:rPr>
        <w:t>ma</w:t>
      </w:r>
      <w:r w:rsidRPr="00BA692D">
        <w:rPr>
          <w:rFonts w:ascii="Calibri" w:eastAsia="Times New Roman" w:hAnsi="Calibri" w:cs="Calibri"/>
          <w:color w:val="000000"/>
          <w:lang w:eastAsia="fr-FR"/>
        </w:rPr>
        <w:t xml:space="preserve">ncipation, les artistes juifs allemands </w:t>
      </w:r>
      <w:r w:rsidR="009A3EC7" w:rsidRPr="00BA692D">
        <w:rPr>
          <w:rFonts w:ascii="Calibri" w:eastAsia="Times New Roman" w:hAnsi="Calibri" w:cs="Calibri"/>
          <w:color w:val="000000"/>
          <w:lang w:eastAsia="fr-FR"/>
        </w:rPr>
        <w:t xml:space="preserve">se servirent de </w:t>
      </w:r>
      <w:r w:rsidRPr="00BA692D">
        <w:rPr>
          <w:rFonts w:ascii="Calibri" w:eastAsia="Times New Roman" w:hAnsi="Calibri" w:cs="Calibri"/>
          <w:color w:val="000000"/>
          <w:lang w:eastAsia="fr-FR"/>
        </w:rPr>
        <w:t xml:space="preserve">leurs œuvres pour </w:t>
      </w:r>
      <w:r w:rsidR="00C53E27" w:rsidRPr="00BA692D">
        <w:rPr>
          <w:rFonts w:ascii="Calibri" w:eastAsia="Times New Roman" w:hAnsi="Calibri" w:cs="Calibri"/>
          <w:color w:val="000000"/>
          <w:lang w:eastAsia="fr-FR"/>
        </w:rPr>
        <w:t>faire l’apologi</w:t>
      </w:r>
      <w:r w:rsidR="009A3EC7" w:rsidRPr="00BA692D">
        <w:rPr>
          <w:rFonts w:ascii="Calibri" w:eastAsia="Times New Roman" w:hAnsi="Calibri" w:cs="Calibri"/>
          <w:color w:val="000000"/>
          <w:lang w:eastAsia="fr-FR"/>
        </w:rPr>
        <w:t>e</w:t>
      </w:r>
      <w:r w:rsidR="00C53E27" w:rsidRPr="00BA692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600AC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Pr="00BA692D">
        <w:rPr>
          <w:rFonts w:ascii="Calibri" w:eastAsia="Times New Roman" w:hAnsi="Calibri" w:cs="Calibri"/>
          <w:color w:val="000000"/>
          <w:lang w:eastAsia="fr-FR"/>
        </w:rPr>
        <w:t>la</w:t>
      </w:r>
      <w:r w:rsidRPr="002907E6">
        <w:rPr>
          <w:rFonts w:ascii="Calibri" w:eastAsia="Times New Roman" w:hAnsi="Calibri" w:cs="Calibri"/>
          <w:color w:val="000000"/>
          <w:lang w:eastAsia="fr-FR"/>
        </w:rPr>
        <w:t xml:space="preserve"> famille juive.</w:t>
      </w:r>
      <w:r w:rsidRPr="002907E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8A6546">
        <w:rPr>
          <w:rFonts w:ascii="Calibri" w:eastAsia="Times New Roman" w:hAnsi="Calibri" w:cs="Calibri"/>
          <w:color w:val="000000"/>
          <w:lang w:eastAsia="fr-FR"/>
        </w:rPr>
        <w:t>À</w:t>
      </w:r>
      <w:r w:rsidR="00C53E27">
        <w:rPr>
          <w:rFonts w:ascii="Calibri" w:eastAsia="Times New Roman" w:hAnsi="Calibri" w:cs="Calibri"/>
          <w:color w:val="000000"/>
          <w:lang w:eastAsia="fr-FR"/>
        </w:rPr>
        <w:t xml:space="preserve"> votre avis, l’artiste </w:t>
      </w:r>
      <w:r w:rsidRPr="002907E6">
        <w:rPr>
          <w:rFonts w:ascii="Calibri" w:eastAsia="Times New Roman" w:hAnsi="Calibri" w:cs="Calibri"/>
          <w:color w:val="000000"/>
          <w:lang w:eastAsia="fr-FR"/>
        </w:rPr>
        <w:t>Hermann Junker a</w:t>
      </w:r>
      <w:r w:rsidR="00C53E27">
        <w:rPr>
          <w:rFonts w:ascii="Calibri" w:eastAsia="Times New Roman" w:hAnsi="Calibri" w:cs="Calibri"/>
          <w:color w:val="000000"/>
          <w:lang w:eastAsia="fr-FR"/>
        </w:rPr>
        <w:t>-t-il</w:t>
      </w:r>
      <w:r w:rsidRPr="002907E6">
        <w:rPr>
          <w:rFonts w:ascii="Calibri" w:eastAsia="Times New Roman" w:hAnsi="Calibri" w:cs="Calibri"/>
          <w:color w:val="000000"/>
          <w:lang w:eastAsia="fr-FR"/>
        </w:rPr>
        <w:t xml:space="preserve"> fait cela dans ce tableau</w:t>
      </w:r>
      <w:r w:rsidR="00C53E2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2907E6">
        <w:rPr>
          <w:rFonts w:ascii="Calibri" w:eastAsia="Times New Roman" w:hAnsi="Calibri" w:cs="Calibri"/>
          <w:color w:val="000000"/>
          <w:lang w:eastAsia="fr-FR"/>
        </w:rPr>
        <w:t>?</w:t>
      </w:r>
      <w:r w:rsidRPr="002907E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2907E6">
        <w:rPr>
          <w:rFonts w:ascii="Calibri" w:eastAsia="Times New Roman" w:hAnsi="Calibri" w:cs="Calibri"/>
          <w:color w:val="000000"/>
          <w:lang w:eastAsia="fr-FR"/>
        </w:rPr>
        <w:t>Si oui, de quelle manière</w:t>
      </w:r>
      <w:r w:rsidR="00C53E2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2907E6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AA5D867" w14:textId="2DA22DC9" w:rsidR="009A5F7D" w:rsidRPr="009A5F7D" w:rsidRDefault="00C53E27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Mise en perspective</w:t>
      </w:r>
    </w:p>
    <w:p w14:paraId="676BB1AB" w14:textId="126C5ADF" w:rsidR="009A5F7D" w:rsidRPr="00C531C6" w:rsidRDefault="00C53E27" w:rsidP="00C53E27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Selon vous, cette peinture </w:t>
      </w:r>
      <w:r w:rsidR="00AF443F">
        <w:rPr>
          <w:rFonts w:ascii="Calibri" w:eastAsia="Times New Roman" w:hAnsi="Calibri" w:cs="Calibri"/>
          <w:color w:val="000000"/>
          <w:lang w:eastAsia="fr-FR"/>
        </w:rPr>
        <w:t xml:space="preserve">transmet-elle un </w:t>
      </w:r>
      <w:r w:rsidR="009A5F7D" w:rsidRPr="00C53E27">
        <w:rPr>
          <w:rFonts w:ascii="Calibri" w:eastAsia="Times New Roman" w:hAnsi="Calibri" w:cs="Calibri"/>
          <w:color w:val="000000"/>
          <w:lang w:eastAsia="fr-FR"/>
        </w:rPr>
        <w:t>message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C53E27">
        <w:rPr>
          <w:rFonts w:ascii="Calibri" w:eastAsia="Times New Roman" w:hAnsi="Calibri" w:cs="Calibri"/>
          <w:color w:val="000000"/>
          <w:lang w:eastAsia="fr-FR"/>
        </w:rPr>
        <w:t xml:space="preserve">? Si oui, </w:t>
      </w:r>
      <w:r>
        <w:rPr>
          <w:rFonts w:ascii="Calibri" w:eastAsia="Times New Roman" w:hAnsi="Calibri" w:cs="Calibri"/>
          <w:color w:val="000000"/>
          <w:lang w:eastAsia="fr-FR"/>
        </w:rPr>
        <w:t xml:space="preserve">lequel </w:t>
      </w:r>
      <w:r w:rsidR="009A5F7D" w:rsidRPr="00C53E27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B711E77" w14:textId="77777777" w:rsidR="00C531C6" w:rsidRPr="00C53E27" w:rsidRDefault="00C531C6" w:rsidP="00C531C6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CE118C5" w14:textId="77777777" w:rsidR="003A245C" w:rsidRPr="003A245C" w:rsidRDefault="009A5F7D" w:rsidP="003A245C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A245C">
        <w:rPr>
          <w:rFonts w:ascii="Calibri" w:eastAsia="Times New Roman" w:hAnsi="Calibri" w:cs="Calibri"/>
          <w:color w:val="000000"/>
          <w:lang w:eastAsia="fr-FR"/>
        </w:rPr>
        <w:t>Avez-vous déjà participé à une cérémonie de</w:t>
      </w:r>
      <w:r w:rsidR="003A245C" w:rsidRPr="003A245C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</w:t>
      </w:r>
      <w:proofErr w:type="spellStart"/>
      <w:r w:rsidRPr="003A245C">
        <w:rPr>
          <w:rFonts w:ascii="Calibri" w:eastAsia="Times New Roman" w:hAnsi="Calibri" w:cs="Calibri"/>
          <w:i/>
          <w:iCs/>
          <w:color w:val="000000"/>
          <w:lang w:eastAsia="fr-FR"/>
        </w:rPr>
        <w:t>Havdala</w:t>
      </w:r>
      <w:proofErr w:type="spellEnd"/>
      <w:r w:rsidRPr="003A245C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3A245C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5749FC91" w14:textId="77777777" w:rsidR="003A245C" w:rsidRDefault="009A5F7D" w:rsidP="003A245C">
      <w:pPr>
        <w:pStyle w:val="ListParagraph"/>
        <w:spacing w:line="216" w:lineRule="atLeast"/>
        <w:rPr>
          <w:rFonts w:ascii="Calibri" w:eastAsia="Times New Roman" w:hAnsi="Calibri" w:cs="Calibri"/>
          <w:color w:val="000000"/>
          <w:lang w:eastAsia="fr-FR"/>
        </w:rPr>
      </w:pPr>
      <w:r w:rsidRPr="003A245C">
        <w:rPr>
          <w:rFonts w:ascii="Calibri" w:eastAsia="Times New Roman" w:hAnsi="Calibri" w:cs="Calibri"/>
          <w:color w:val="000000"/>
          <w:lang w:eastAsia="fr-FR"/>
        </w:rPr>
        <w:t>Des chansons ont-elles été chantées</w:t>
      </w:r>
      <w:r w:rsidR="003A245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A245C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47719B1B" w14:textId="77777777" w:rsidR="003A245C" w:rsidRDefault="009A5F7D" w:rsidP="003A245C">
      <w:pPr>
        <w:pStyle w:val="ListParagraph"/>
        <w:spacing w:line="216" w:lineRule="atLeast"/>
        <w:rPr>
          <w:rFonts w:ascii="Calibri" w:eastAsia="Times New Roman" w:hAnsi="Calibri" w:cs="Calibri"/>
          <w:color w:val="000000"/>
          <w:lang w:eastAsia="fr-FR"/>
        </w:rPr>
      </w:pPr>
      <w:r w:rsidRPr="003A245C">
        <w:rPr>
          <w:rFonts w:ascii="Calibri" w:eastAsia="Times New Roman" w:hAnsi="Calibri" w:cs="Calibri"/>
          <w:color w:val="000000"/>
          <w:lang w:eastAsia="fr-FR"/>
        </w:rPr>
        <w:t>Décrivez les objets rituels utilisés. </w:t>
      </w:r>
    </w:p>
    <w:p w14:paraId="298BED8D" w14:textId="0984801E" w:rsidR="009A5F7D" w:rsidRDefault="009A5F7D" w:rsidP="003A245C">
      <w:pPr>
        <w:pStyle w:val="ListParagraph"/>
        <w:spacing w:line="216" w:lineRule="atLeast"/>
        <w:rPr>
          <w:rFonts w:ascii="Calibri" w:eastAsia="Times New Roman" w:hAnsi="Calibri" w:cs="Calibri"/>
          <w:color w:val="000000"/>
          <w:lang w:eastAsia="fr-FR"/>
        </w:rPr>
      </w:pPr>
      <w:r w:rsidRPr="003A245C">
        <w:rPr>
          <w:rFonts w:ascii="Calibri" w:eastAsia="Times New Roman" w:hAnsi="Calibri" w:cs="Calibri"/>
          <w:color w:val="000000"/>
          <w:lang w:eastAsia="fr-FR"/>
        </w:rPr>
        <w:t>Quelle était l</w:t>
      </w:r>
      <w:r w:rsidR="008A6546">
        <w:rPr>
          <w:rFonts w:ascii="Calibri" w:eastAsia="Times New Roman" w:hAnsi="Calibri" w:cs="Calibri"/>
          <w:color w:val="000000"/>
          <w:lang w:eastAsia="fr-FR"/>
        </w:rPr>
        <w:t>’</w:t>
      </w:r>
      <w:r w:rsidRPr="003A245C">
        <w:rPr>
          <w:rFonts w:ascii="Calibri" w:eastAsia="Times New Roman" w:hAnsi="Calibri" w:cs="Calibri"/>
          <w:color w:val="000000"/>
          <w:lang w:eastAsia="fr-FR"/>
        </w:rPr>
        <w:t xml:space="preserve">ambiance </w:t>
      </w:r>
      <w:r w:rsidR="00037A85">
        <w:rPr>
          <w:rFonts w:ascii="Calibri" w:eastAsia="Times New Roman" w:hAnsi="Calibri" w:cs="Calibri"/>
          <w:color w:val="000000"/>
          <w:lang w:eastAsia="fr-FR"/>
        </w:rPr>
        <w:t>de cette</w:t>
      </w:r>
      <w:r w:rsidRPr="003A245C">
        <w:rPr>
          <w:rFonts w:ascii="Calibri" w:eastAsia="Times New Roman" w:hAnsi="Calibri" w:cs="Calibri"/>
          <w:color w:val="000000"/>
          <w:lang w:eastAsia="fr-FR"/>
        </w:rPr>
        <w:t xml:space="preserve"> cérémonie</w:t>
      </w:r>
      <w:r w:rsidR="003A245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A245C">
        <w:rPr>
          <w:rFonts w:ascii="Calibri" w:eastAsia="Times New Roman" w:hAnsi="Calibri" w:cs="Calibri"/>
          <w:color w:val="000000"/>
          <w:lang w:eastAsia="fr-FR"/>
        </w:rPr>
        <w:t>?  </w:t>
      </w:r>
    </w:p>
    <w:p w14:paraId="3B33A5C9" w14:textId="77777777" w:rsidR="00893DE7" w:rsidRPr="003A245C" w:rsidRDefault="00893DE7" w:rsidP="003A245C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1A62AB7" w14:textId="21E3F578" w:rsidR="00DE50CE" w:rsidRPr="00DE50CE" w:rsidRDefault="009A5F7D" w:rsidP="00DE50CE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E50CE">
        <w:rPr>
          <w:rFonts w:ascii="Calibri" w:eastAsia="Times New Roman" w:hAnsi="Calibri" w:cs="Calibri"/>
          <w:color w:val="000000"/>
          <w:lang w:eastAsia="fr-FR"/>
        </w:rPr>
        <w:t>Regardez l</w:t>
      </w:r>
      <w:r w:rsidR="001F18A1">
        <w:rPr>
          <w:rFonts w:ascii="Calibri" w:eastAsia="Times New Roman" w:hAnsi="Calibri" w:cs="Calibri"/>
          <w:color w:val="000000"/>
          <w:lang w:eastAsia="fr-FR"/>
        </w:rPr>
        <w:t xml:space="preserve">es différentes sortes de </w:t>
      </w:r>
      <w:r w:rsidRPr="00DE50CE">
        <w:rPr>
          <w:rFonts w:ascii="Calibri" w:eastAsia="Times New Roman" w:hAnsi="Calibri" w:cs="Calibri"/>
          <w:color w:val="000000"/>
          <w:lang w:eastAsia="fr-FR"/>
        </w:rPr>
        <w:t>boîtes à épices sur le </w:t>
      </w:r>
      <w:hyperlink r:id="rId10" w:history="1">
        <w:r w:rsidRPr="00DE50CE">
          <w:rPr>
            <w:rFonts w:ascii="Calibri" w:eastAsia="Times New Roman" w:hAnsi="Calibri" w:cs="Calibri"/>
            <w:color w:val="0563C1"/>
            <w:u w:val="single"/>
            <w:lang w:eastAsia="fr-FR"/>
          </w:rPr>
          <w:t>site Web du Musée d</w:t>
        </w:r>
        <w:r w:rsidR="008A6546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Pr="00DE50CE">
          <w:rPr>
            <w:rFonts w:ascii="Calibri" w:eastAsia="Times New Roman" w:hAnsi="Calibri" w:cs="Calibri"/>
            <w:color w:val="0563C1"/>
            <w:u w:val="single"/>
            <w:lang w:eastAsia="fr-FR"/>
          </w:rPr>
          <w:t>Israël</w:t>
        </w:r>
      </w:hyperlink>
      <w:r w:rsidR="00DE50CE">
        <w:rPr>
          <w:rFonts w:ascii="Calibri" w:eastAsia="Times New Roman" w:hAnsi="Calibri" w:cs="Calibri"/>
          <w:color w:val="000000"/>
          <w:lang w:eastAsia="fr-FR"/>
        </w:rPr>
        <w:t>.</w:t>
      </w:r>
    </w:p>
    <w:p w14:paraId="7824FA6F" w14:textId="68E83E92" w:rsidR="009A5F7D" w:rsidRPr="00DE50CE" w:rsidRDefault="00DE50CE" w:rsidP="00DE50CE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Lesquelles préférez-vous </w:t>
      </w:r>
      <w:r w:rsidR="009A5F7D" w:rsidRPr="00DE50CE">
        <w:rPr>
          <w:rFonts w:ascii="Calibri" w:eastAsia="Times New Roman" w:hAnsi="Calibri" w:cs="Calibri"/>
          <w:color w:val="000000"/>
          <w:lang w:eastAsia="fr-FR"/>
        </w:rPr>
        <w:t>? Expl</w:t>
      </w:r>
      <w:r>
        <w:rPr>
          <w:rFonts w:ascii="Calibri" w:eastAsia="Times New Roman" w:hAnsi="Calibri" w:cs="Calibri"/>
          <w:color w:val="000000"/>
          <w:lang w:eastAsia="fr-FR"/>
        </w:rPr>
        <w:t>iquez</w:t>
      </w:r>
      <w:r w:rsidR="009A5F7D" w:rsidRPr="00DE50CE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votre </w:t>
      </w:r>
      <w:r w:rsidR="009A5F7D" w:rsidRPr="00DE50CE">
        <w:rPr>
          <w:rFonts w:ascii="Calibri" w:eastAsia="Times New Roman" w:hAnsi="Calibri" w:cs="Calibri"/>
          <w:color w:val="000000"/>
          <w:lang w:eastAsia="fr-FR"/>
        </w:rPr>
        <w:t>choix. </w:t>
      </w:r>
      <w:r w:rsidR="009A5F7D" w:rsidRPr="00DE50C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</w:p>
    <w:p w14:paraId="3DA867B7" w14:textId="243B8AC6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A692D">
        <w:rPr>
          <w:rFonts w:ascii="Calibri" w:eastAsia="Times New Roman" w:hAnsi="Calibri" w:cs="Calibri"/>
          <w:b/>
          <w:bCs/>
          <w:color w:val="000000"/>
          <w:lang w:eastAsia="fr-FR"/>
        </w:rPr>
        <w:t>Idées créatives</w:t>
      </w:r>
      <w:r w:rsidR="00413E0D" w:rsidRPr="00BA692D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</w:p>
    <w:p w14:paraId="58AAB481" w14:textId="6E53285A" w:rsidR="00D54593" w:rsidRPr="00D54593" w:rsidRDefault="009A5F7D" w:rsidP="00D54593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54593">
        <w:rPr>
          <w:rFonts w:ascii="Calibri" w:eastAsia="Times New Roman" w:hAnsi="Calibri" w:cs="Calibri"/>
          <w:color w:val="000000"/>
          <w:lang w:eastAsia="fr-FR"/>
        </w:rPr>
        <w:t>Prenez une photo d</w:t>
      </w:r>
      <w:r w:rsidR="00D54593">
        <w:rPr>
          <w:rFonts w:ascii="Calibri" w:eastAsia="Times New Roman" w:hAnsi="Calibri" w:cs="Calibri"/>
          <w:color w:val="000000"/>
          <w:lang w:eastAsia="fr-FR"/>
        </w:rPr>
        <w:t xml:space="preserve">e la </w:t>
      </w:r>
      <w:r w:rsidRPr="00D54593">
        <w:rPr>
          <w:rFonts w:ascii="Calibri" w:eastAsia="Times New Roman" w:hAnsi="Calibri" w:cs="Calibri"/>
          <w:color w:val="000000"/>
          <w:lang w:eastAsia="fr-FR"/>
        </w:rPr>
        <w:t>cérémonie de </w:t>
      </w:r>
      <w:proofErr w:type="spellStart"/>
      <w:r w:rsidR="00DD3FAB">
        <w:rPr>
          <w:rFonts w:ascii="Calibri" w:eastAsia="Times New Roman" w:hAnsi="Calibri" w:cs="Calibri"/>
          <w:i/>
          <w:iCs/>
          <w:color w:val="000000"/>
          <w:lang w:eastAsia="fr-FR"/>
        </w:rPr>
        <w:t>H</w:t>
      </w:r>
      <w:r w:rsidRPr="00D54593">
        <w:rPr>
          <w:rFonts w:ascii="Calibri" w:eastAsia="Times New Roman" w:hAnsi="Calibri" w:cs="Calibri"/>
          <w:i/>
          <w:iCs/>
          <w:color w:val="000000"/>
          <w:lang w:eastAsia="fr-FR"/>
        </w:rPr>
        <w:t>avdala</w:t>
      </w:r>
      <w:proofErr w:type="spellEnd"/>
      <w:r w:rsidR="00D54593">
        <w:rPr>
          <w:rFonts w:ascii="Calibri" w:eastAsia="Times New Roman" w:hAnsi="Calibri" w:cs="Calibri"/>
          <w:color w:val="000000"/>
          <w:lang w:eastAsia="fr-FR"/>
        </w:rPr>
        <w:t>,</w:t>
      </w:r>
      <w:r w:rsidRPr="00D54593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D54593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D54593">
        <w:rPr>
          <w:rFonts w:ascii="Calibri" w:eastAsia="Times New Roman" w:hAnsi="Calibri" w:cs="Calibri"/>
          <w:color w:val="000000"/>
          <w:lang w:eastAsia="fr-FR"/>
        </w:rPr>
        <w:t xml:space="preserve">montrez-la à </w:t>
      </w:r>
      <w:r w:rsidRPr="00D54593">
        <w:rPr>
          <w:rFonts w:ascii="Calibri" w:eastAsia="Times New Roman" w:hAnsi="Calibri" w:cs="Calibri"/>
          <w:color w:val="000000"/>
          <w:lang w:eastAsia="fr-FR"/>
        </w:rPr>
        <w:t>votre classe. </w:t>
      </w:r>
    </w:p>
    <w:p w14:paraId="009FA6D5" w14:textId="2EE83770" w:rsidR="009A5F7D" w:rsidRPr="00D54593" w:rsidRDefault="009A5F7D" w:rsidP="00D54593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54593">
        <w:rPr>
          <w:rFonts w:ascii="Calibri" w:eastAsia="Times New Roman" w:hAnsi="Calibri" w:cs="Calibri"/>
          <w:color w:val="000000"/>
          <w:lang w:eastAsia="fr-FR"/>
        </w:rPr>
        <w:t xml:space="preserve">Toutes les familles </w:t>
      </w:r>
      <w:r w:rsidR="00D54593">
        <w:rPr>
          <w:rFonts w:ascii="Calibri" w:eastAsia="Times New Roman" w:hAnsi="Calibri" w:cs="Calibri"/>
          <w:color w:val="000000"/>
          <w:lang w:eastAsia="fr-FR"/>
        </w:rPr>
        <w:t xml:space="preserve">font-elles </w:t>
      </w:r>
      <w:r w:rsidRPr="00D54593">
        <w:rPr>
          <w:rFonts w:ascii="Calibri" w:eastAsia="Times New Roman" w:hAnsi="Calibri" w:cs="Calibri"/>
          <w:color w:val="000000"/>
          <w:lang w:eastAsia="fr-FR"/>
        </w:rPr>
        <w:t>la même cérémonie</w:t>
      </w:r>
      <w:r w:rsidR="00D5459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D54593">
        <w:rPr>
          <w:rFonts w:ascii="Calibri" w:eastAsia="Times New Roman" w:hAnsi="Calibri" w:cs="Calibri"/>
          <w:color w:val="000000"/>
          <w:lang w:eastAsia="fr-FR"/>
        </w:rPr>
        <w:t>?  </w:t>
      </w:r>
      <w:r w:rsidRPr="00D54593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</w:p>
    <w:p w14:paraId="0232C4C4" w14:textId="0E04021A" w:rsidR="00D54593" w:rsidRPr="00D54593" w:rsidRDefault="00D05D5A" w:rsidP="00D54593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24D1C">
        <w:rPr>
          <w:rFonts w:ascii="Calibri" w:eastAsia="Times New Roman" w:hAnsi="Calibri" w:cs="Calibri"/>
          <w:color w:val="000000"/>
          <w:lang w:eastAsia="fr-FR"/>
        </w:rPr>
        <w:t>Organisez</w:t>
      </w:r>
      <w:r w:rsidR="00BA692D" w:rsidRPr="00F24D1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5F7D" w:rsidRPr="00F24D1C">
        <w:rPr>
          <w:rFonts w:ascii="Calibri" w:eastAsia="Times New Roman" w:hAnsi="Calibri" w:cs="Calibri"/>
          <w:color w:val="000000"/>
          <w:lang w:eastAsia="fr-FR"/>
        </w:rPr>
        <w:t>une</w:t>
      </w:r>
      <w:r w:rsidR="009A5F7D" w:rsidRPr="00D54593">
        <w:rPr>
          <w:rFonts w:ascii="Calibri" w:eastAsia="Times New Roman" w:hAnsi="Calibri" w:cs="Calibri"/>
          <w:color w:val="000000"/>
          <w:lang w:eastAsia="fr-FR"/>
        </w:rPr>
        <w:t> cérémonie de </w:t>
      </w:r>
      <w:proofErr w:type="spellStart"/>
      <w:r w:rsidR="001B5F83">
        <w:rPr>
          <w:rFonts w:ascii="Calibri" w:eastAsia="Times New Roman" w:hAnsi="Calibri" w:cs="Calibri"/>
          <w:i/>
          <w:iCs/>
          <w:color w:val="000000"/>
          <w:lang w:eastAsia="fr-FR"/>
        </w:rPr>
        <w:t>H</w:t>
      </w:r>
      <w:r w:rsidR="009A5F7D" w:rsidRPr="00D54593">
        <w:rPr>
          <w:rFonts w:ascii="Calibri" w:eastAsia="Times New Roman" w:hAnsi="Calibri" w:cs="Calibri"/>
          <w:i/>
          <w:iCs/>
          <w:color w:val="000000"/>
          <w:lang w:eastAsia="fr-FR"/>
        </w:rPr>
        <w:t>avdal</w:t>
      </w:r>
      <w:r w:rsidR="00D54593">
        <w:rPr>
          <w:rFonts w:ascii="Calibri" w:eastAsia="Times New Roman" w:hAnsi="Calibri" w:cs="Calibri"/>
          <w:i/>
          <w:iCs/>
          <w:color w:val="000000"/>
          <w:lang w:eastAsia="fr-FR"/>
        </w:rPr>
        <w:t>a</w:t>
      </w:r>
      <w:proofErr w:type="spellEnd"/>
      <w:r w:rsidR="009A5F7D" w:rsidRPr="00D54593">
        <w:rPr>
          <w:rFonts w:ascii="Calibri" w:eastAsia="Times New Roman" w:hAnsi="Calibri" w:cs="Calibri"/>
          <w:color w:val="000000"/>
          <w:lang w:eastAsia="fr-FR"/>
        </w:rPr>
        <w:t>. </w:t>
      </w:r>
    </w:p>
    <w:p w14:paraId="555F3205" w14:textId="77777777" w:rsidR="00D54593" w:rsidRPr="00D54593" w:rsidRDefault="009A5F7D" w:rsidP="00003E4E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54593">
        <w:rPr>
          <w:rFonts w:ascii="Calibri" w:eastAsia="Times New Roman" w:hAnsi="Calibri" w:cs="Calibri"/>
          <w:color w:val="000000"/>
          <w:lang w:eastAsia="fr-FR"/>
        </w:rPr>
        <w:t xml:space="preserve">Vérifiez sur Internet les différentes mélodies </w:t>
      </w:r>
      <w:r w:rsidR="00D54593">
        <w:rPr>
          <w:rFonts w:ascii="Calibri" w:eastAsia="Times New Roman" w:hAnsi="Calibri" w:cs="Calibri"/>
          <w:color w:val="000000"/>
          <w:lang w:eastAsia="fr-FR"/>
        </w:rPr>
        <w:t xml:space="preserve">chantées lors </w:t>
      </w:r>
      <w:r w:rsidRPr="00D54593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="00D54593">
        <w:rPr>
          <w:rFonts w:ascii="Calibri" w:eastAsia="Times New Roman" w:hAnsi="Calibri" w:cs="Calibri"/>
          <w:color w:val="000000"/>
          <w:lang w:eastAsia="fr-FR"/>
        </w:rPr>
        <w:t>cette</w:t>
      </w:r>
      <w:r w:rsidRPr="00D54593">
        <w:rPr>
          <w:rFonts w:ascii="Calibri" w:eastAsia="Times New Roman" w:hAnsi="Calibri" w:cs="Calibri"/>
          <w:color w:val="000000"/>
          <w:lang w:eastAsia="fr-FR"/>
        </w:rPr>
        <w:t xml:space="preserve"> cérémonie. </w:t>
      </w:r>
    </w:p>
    <w:p w14:paraId="07CFFA92" w14:textId="5B731A7F" w:rsidR="009A5F7D" w:rsidRPr="00D54593" w:rsidRDefault="009A5F7D" w:rsidP="00003E4E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54593">
        <w:rPr>
          <w:rFonts w:ascii="Calibri" w:eastAsia="Times New Roman" w:hAnsi="Calibri" w:cs="Calibri"/>
          <w:color w:val="000000"/>
          <w:lang w:eastAsia="fr-FR"/>
        </w:rPr>
        <w:t xml:space="preserve">Quelle mélodie </w:t>
      </w:r>
      <w:r w:rsidR="00D54593">
        <w:rPr>
          <w:rFonts w:ascii="Calibri" w:eastAsia="Times New Roman" w:hAnsi="Calibri" w:cs="Calibri"/>
          <w:color w:val="000000"/>
          <w:lang w:eastAsia="fr-FR"/>
        </w:rPr>
        <w:t>choisirez</w:t>
      </w:r>
      <w:r w:rsidRPr="00D54593">
        <w:rPr>
          <w:rFonts w:ascii="Calibri" w:eastAsia="Times New Roman" w:hAnsi="Calibri" w:cs="Calibri"/>
          <w:color w:val="000000"/>
          <w:lang w:eastAsia="fr-FR"/>
        </w:rPr>
        <w:t>-vous</w:t>
      </w:r>
      <w:r w:rsidR="00D5459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D54593">
        <w:rPr>
          <w:rFonts w:ascii="Calibri" w:eastAsia="Times New Roman" w:hAnsi="Calibri" w:cs="Calibri"/>
          <w:color w:val="000000"/>
          <w:lang w:eastAsia="fr-FR"/>
        </w:rPr>
        <w:t>?  </w:t>
      </w:r>
      <w:r w:rsidRPr="00D54593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</w:p>
    <w:p w14:paraId="50CC6790" w14:textId="75AB52D3" w:rsidR="009A5F7D" w:rsidRPr="001B5F83" w:rsidRDefault="009A5F7D" w:rsidP="001B5F83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B5F83">
        <w:rPr>
          <w:rFonts w:ascii="Calibri" w:eastAsia="Times New Roman" w:hAnsi="Calibri" w:cs="Calibri"/>
          <w:color w:val="000000"/>
          <w:lang w:eastAsia="fr-FR"/>
        </w:rPr>
        <w:t>Fa</w:t>
      </w:r>
      <w:r w:rsidR="001B5F83">
        <w:rPr>
          <w:rFonts w:ascii="Calibri" w:eastAsia="Times New Roman" w:hAnsi="Calibri" w:cs="Calibri"/>
          <w:color w:val="000000"/>
          <w:lang w:eastAsia="fr-FR"/>
        </w:rPr>
        <w:t>briquez</w:t>
      </w:r>
      <w:r w:rsidRPr="001B5F83">
        <w:rPr>
          <w:rFonts w:ascii="Calibri" w:eastAsia="Times New Roman" w:hAnsi="Calibri" w:cs="Calibri"/>
          <w:color w:val="000000"/>
          <w:lang w:eastAsia="fr-FR"/>
        </w:rPr>
        <w:t xml:space="preserve"> vos propres objets rituels.</w:t>
      </w:r>
    </w:p>
    <w:p w14:paraId="4CADF151" w14:textId="77777777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5F7D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480F8518" w14:textId="234573A0" w:rsidR="009A5F7D" w:rsidRPr="009A5F7D" w:rsidRDefault="009A5F7D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5F7D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Liens </w:t>
      </w:r>
      <w:r w:rsidR="00814C23">
        <w:rPr>
          <w:rFonts w:ascii="Calibri" w:eastAsia="Times New Roman" w:hAnsi="Calibri" w:cs="Calibri"/>
          <w:b/>
          <w:bCs/>
          <w:color w:val="000000"/>
          <w:lang w:eastAsia="fr-FR"/>
        </w:rPr>
        <w:t>de la Bibliothèque Nationale d’Israël</w:t>
      </w:r>
    </w:p>
    <w:p w14:paraId="1671CD4D" w14:textId="1EEEE147" w:rsidR="009A5F7D" w:rsidRPr="009A5F7D" w:rsidRDefault="009A5F7D" w:rsidP="003E0E5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5F7D">
        <w:rPr>
          <w:rFonts w:ascii="Calibri" w:eastAsia="Times New Roman" w:hAnsi="Calibri" w:cs="Calibri"/>
          <w:color w:val="0563C1"/>
          <w:u w:val="single"/>
          <w:lang w:eastAsia="fr-FR"/>
        </w:rPr>
        <w:t>Collection d</w:t>
      </w:r>
      <w:r w:rsidR="008A6546">
        <w:rPr>
          <w:rFonts w:ascii="Calibri" w:eastAsia="Times New Roman" w:hAnsi="Calibri" w:cs="Calibri"/>
          <w:color w:val="0563C1"/>
          <w:u w:val="single"/>
          <w:lang w:eastAsia="fr-FR"/>
        </w:rPr>
        <w:t>’É</w:t>
      </w:r>
      <w:r w:rsidRPr="009A5F7D">
        <w:rPr>
          <w:rFonts w:ascii="Calibri" w:eastAsia="Times New Roman" w:hAnsi="Calibri" w:cs="Calibri"/>
          <w:color w:val="0563C1"/>
          <w:u w:val="single"/>
          <w:lang w:eastAsia="fr-FR"/>
        </w:rPr>
        <w:t>phémères</w:t>
      </w:r>
      <w:r w:rsidR="009C6F84">
        <w:rPr>
          <w:rFonts w:ascii="Calibri" w:eastAsia="Times New Roman" w:hAnsi="Calibri" w:cs="Calibri"/>
          <w:color w:val="0563C1"/>
          <w:u w:val="single"/>
          <w:lang w:eastAsia="fr-FR"/>
        </w:rPr>
        <w:t xml:space="preserve"> à Travers le</w:t>
      </w:r>
      <w:r w:rsidR="009C6F84" w:rsidRPr="003E0E5C">
        <w:rPr>
          <w:rFonts w:ascii="Calibri" w:eastAsia="Times New Roman" w:hAnsi="Calibri" w:cs="Calibri"/>
          <w:color w:val="0563C1"/>
          <w:u w:val="single"/>
          <w:lang w:eastAsia="fr-FR"/>
        </w:rPr>
        <w:t xml:space="preserve">s </w:t>
      </w:r>
      <w:r w:rsidR="008A6546" w:rsidRPr="003E0E5C">
        <w:rPr>
          <w:rFonts w:ascii="Calibri" w:eastAsia="Times New Roman" w:hAnsi="Calibri" w:cs="Calibri"/>
          <w:color w:val="0563C1"/>
          <w:u w:val="single"/>
          <w:lang w:eastAsia="fr-FR"/>
        </w:rPr>
        <w:t>É</w:t>
      </w:r>
      <w:r w:rsidR="009C6F84" w:rsidRPr="003E0E5C">
        <w:rPr>
          <w:rFonts w:ascii="Calibri" w:eastAsia="Times New Roman" w:hAnsi="Calibri" w:cs="Calibri"/>
          <w:color w:val="0563C1"/>
          <w:u w:val="single"/>
          <w:lang w:eastAsia="fr-FR"/>
        </w:rPr>
        <w:t>poques</w:t>
      </w:r>
    </w:p>
    <w:p w14:paraId="26DDC5D0" w14:textId="5E379CA0" w:rsidR="009A5F7D" w:rsidRPr="009A5F7D" w:rsidRDefault="00126819" w:rsidP="009A5F7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1" w:tgtFrame="_blank" w:history="1">
        <w:r w:rsidR="009A5F7D" w:rsidRPr="009A5F7D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Femme </w:t>
        </w:r>
        <w:r w:rsidR="00814C23">
          <w:rPr>
            <w:rFonts w:ascii="Calibri" w:eastAsia="Times New Roman" w:hAnsi="Calibri" w:cs="Calibri"/>
            <w:color w:val="0563C1"/>
            <w:u w:val="single"/>
            <w:lang w:eastAsia="fr-FR"/>
          </w:rPr>
          <w:t>J</w:t>
        </w:r>
        <w:r w:rsidR="009A5F7D" w:rsidRPr="009A5F7D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uive </w:t>
        </w:r>
        <w:r w:rsidR="00814C23">
          <w:rPr>
            <w:rFonts w:ascii="Calibri" w:eastAsia="Times New Roman" w:hAnsi="Calibri" w:cs="Calibri"/>
            <w:color w:val="0563C1"/>
            <w:u w:val="single"/>
            <w:lang w:eastAsia="fr-FR"/>
          </w:rPr>
          <w:t>Cuisin</w:t>
        </w:r>
        <w:r w:rsidR="00F05687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ant </w:t>
        </w:r>
        <w:r w:rsidR="00814C23">
          <w:rPr>
            <w:rFonts w:ascii="Calibri" w:eastAsia="Times New Roman" w:hAnsi="Calibri" w:cs="Calibri"/>
            <w:color w:val="0563C1"/>
            <w:u w:val="single"/>
            <w:lang w:eastAsia="fr-FR"/>
          </w:rPr>
          <w:t>le</w:t>
        </w:r>
        <w:r w:rsidR="009A5F7D" w:rsidRPr="009A5F7D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</w:t>
        </w:r>
        <w:r w:rsidR="00814C23">
          <w:rPr>
            <w:rFonts w:ascii="Calibri" w:eastAsia="Times New Roman" w:hAnsi="Calibri" w:cs="Calibri"/>
            <w:color w:val="0563C1"/>
            <w:u w:val="single"/>
            <w:lang w:eastAsia="fr-FR"/>
          </w:rPr>
          <w:t>V</w:t>
        </w:r>
        <w:r w:rsidR="009A5F7D" w:rsidRPr="009A5F7D">
          <w:rPr>
            <w:rFonts w:ascii="Calibri" w:eastAsia="Times New Roman" w:hAnsi="Calibri" w:cs="Calibri"/>
            <w:color w:val="0563C1"/>
            <w:u w:val="single"/>
            <w:lang w:eastAsia="fr-FR"/>
          </w:rPr>
          <w:t>endredi, Alphonse Levy, 1886</w:t>
        </w:r>
      </w:hyperlink>
      <w:r w:rsidR="009A5F7D" w:rsidRPr="009A5F7D">
        <w:rPr>
          <w:rFonts w:ascii="Times New Roman" w:eastAsia="Times New Roman" w:hAnsi="Times New Roman" w:cs="Times New Roman"/>
          <w:color w:val="000000"/>
          <w:lang w:eastAsia="fr-FR"/>
        </w:rPr>
        <w:br/>
      </w:r>
      <w:hyperlink r:id="rId12" w:tgtFrame="_blank" w:history="1">
        <w:r w:rsidR="009A5F7D" w:rsidRPr="009A5F7D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Hermann Junker, </w:t>
        </w:r>
        <w:r w:rsidR="00814C23">
          <w:rPr>
            <w:rFonts w:ascii="Calibri" w:eastAsia="Times New Roman" w:hAnsi="Calibri" w:cs="Calibri"/>
            <w:color w:val="0563C1"/>
            <w:u w:val="single"/>
            <w:lang w:eastAsia="fr-FR"/>
          </w:rPr>
          <w:t>C</w:t>
        </w:r>
        <w:r w:rsidR="009A5F7D" w:rsidRPr="009A5F7D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arte </w:t>
        </w:r>
        <w:r w:rsidR="00814C23">
          <w:rPr>
            <w:rFonts w:ascii="Calibri" w:eastAsia="Times New Roman" w:hAnsi="Calibri" w:cs="Calibri"/>
            <w:color w:val="0563C1"/>
            <w:u w:val="single"/>
            <w:lang w:eastAsia="fr-FR"/>
          </w:rPr>
          <w:t>P</w:t>
        </w:r>
        <w:r w:rsidR="009A5F7D" w:rsidRPr="009A5F7D">
          <w:rPr>
            <w:rFonts w:ascii="Calibri" w:eastAsia="Times New Roman" w:hAnsi="Calibri" w:cs="Calibri"/>
            <w:color w:val="0563C1"/>
            <w:u w:val="single"/>
            <w:lang w:eastAsia="fr-FR"/>
          </w:rPr>
          <w:t>ostale d</w:t>
        </w:r>
        <w:r w:rsidR="00814C23">
          <w:rPr>
            <w:rFonts w:ascii="Calibri" w:eastAsia="Times New Roman" w:hAnsi="Calibri" w:cs="Calibri"/>
            <w:color w:val="0563C1"/>
            <w:u w:val="single"/>
            <w:lang w:eastAsia="fr-FR"/>
          </w:rPr>
          <w:t>e</w:t>
        </w:r>
        <w:r w:rsidR="009A5F7D" w:rsidRPr="009A5F7D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</w:t>
        </w:r>
        <w:r w:rsidR="00814C23">
          <w:rPr>
            <w:rFonts w:ascii="Calibri" w:eastAsia="Times New Roman" w:hAnsi="Calibri" w:cs="Calibri"/>
            <w:color w:val="0563C1"/>
            <w:u w:val="single"/>
            <w:lang w:eastAsia="fr-FR"/>
          </w:rPr>
          <w:t>Ch</w:t>
        </w:r>
        <w:r w:rsidR="009A5F7D" w:rsidRPr="009A5F7D">
          <w:rPr>
            <w:rFonts w:ascii="Calibri" w:eastAsia="Times New Roman" w:hAnsi="Calibri" w:cs="Calibri"/>
            <w:color w:val="0563C1"/>
            <w:u w:val="single"/>
            <w:lang w:eastAsia="fr-FR"/>
          </w:rPr>
          <w:t>abbat</w:t>
        </w:r>
      </w:hyperlink>
    </w:p>
    <w:p w14:paraId="3835ACA4" w14:textId="77777777" w:rsidR="0069353A" w:rsidRDefault="0069353A"/>
    <w:sectPr w:rsidR="006935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E6C35" w14:textId="77777777" w:rsidR="00126819" w:rsidRDefault="00126819" w:rsidP="008A6546">
      <w:pPr>
        <w:spacing w:after="0" w:line="240" w:lineRule="auto"/>
      </w:pPr>
      <w:r>
        <w:separator/>
      </w:r>
    </w:p>
  </w:endnote>
  <w:endnote w:type="continuationSeparator" w:id="0">
    <w:p w14:paraId="67CCD41D" w14:textId="77777777" w:rsidR="00126819" w:rsidRDefault="00126819" w:rsidP="008A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27C16" w14:textId="77777777" w:rsidR="008A6546" w:rsidRDefault="008A6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C86F2" w14:textId="77777777" w:rsidR="008A6546" w:rsidRDefault="008A6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1C8F3" w14:textId="77777777" w:rsidR="008A6546" w:rsidRDefault="008A6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3D64F" w14:textId="77777777" w:rsidR="00126819" w:rsidRDefault="00126819" w:rsidP="008A6546">
      <w:pPr>
        <w:spacing w:after="0" w:line="240" w:lineRule="auto"/>
      </w:pPr>
      <w:r>
        <w:separator/>
      </w:r>
    </w:p>
  </w:footnote>
  <w:footnote w:type="continuationSeparator" w:id="0">
    <w:p w14:paraId="45FA90C3" w14:textId="77777777" w:rsidR="00126819" w:rsidRDefault="00126819" w:rsidP="008A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55BF0" w14:textId="77777777" w:rsidR="008A6546" w:rsidRDefault="008A6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034BD" w14:textId="77777777" w:rsidR="008A6546" w:rsidRDefault="008A6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E21A0" w14:textId="77777777" w:rsidR="008A6546" w:rsidRDefault="008A6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F21E4"/>
    <w:multiLevelType w:val="multilevel"/>
    <w:tmpl w:val="B7AE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8498B"/>
    <w:multiLevelType w:val="multilevel"/>
    <w:tmpl w:val="3C4C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847D70"/>
    <w:multiLevelType w:val="hybridMultilevel"/>
    <w:tmpl w:val="0AC44544"/>
    <w:lvl w:ilvl="0" w:tplc="040C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" w15:restartNumberingAfterBreak="0">
    <w:nsid w:val="41C278D7"/>
    <w:multiLevelType w:val="hybridMultilevel"/>
    <w:tmpl w:val="B8FAF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F4FE3"/>
    <w:multiLevelType w:val="hybridMultilevel"/>
    <w:tmpl w:val="B2EA2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8DD"/>
    <w:multiLevelType w:val="hybridMultilevel"/>
    <w:tmpl w:val="A4A26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E5CAB"/>
    <w:multiLevelType w:val="multilevel"/>
    <w:tmpl w:val="A382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CB386C"/>
    <w:multiLevelType w:val="multilevel"/>
    <w:tmpl w:val="6A88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7D"/>
    <w:rsid w:val="00003E4E"/>
    <w:rsid w:val="0003480F"/>
    <w:rsid w:val="00037A85"/>
    <w:rsid w:val="00041306"/>
    <w:rsid w:val="000435B2"/>
    <w:rsid w:val="00046149"/>
    <w:rsid w:val="00047F09"/>
    <w:rsid w:val="000C5DB1"/>
    <w:rsid w:val="000E79A9"/>
    <w:rsid w:val="000F5A2D"/>
    <w:rsid w:val="00113275"/>
    <w:rsid w:val="00114AB8"/>
    <w:rsid w:val="00126819"/>
    <w:rsid w:val="001354FE"/>
    <w:rsid w:val="0015418B"/>
    <w:rsid w:val="00173DF1"/>
    <w:rsid w:val="001B5F83"/>
    <w:rsid w:val="001D6687"/>
    <w:rsid w:val="001E2730"/>
    <w:rsid w:val="001F18A1"/>
    <w:rsid w:val="00202FE2"/>
    <w:rsid w:val="00221F40"/>
    <w:rsid w:val="00225978"/>
    <w:rsid w:val="00233EFA"/>
    <w:rsid w:val="0024126B"/>
    <w:rsid w:val="00244D81"/>
    <w:rsid w:val="002538A4"/>
    <w:rsid w:val="002907E6"/>
    <w:rsid w:val="00290825"/>
    <w:rsid w:val="002919B2"/>
    <w:rsid w:val="0029588A"/>
    <w:rsid w:val="002A4112"/>
    <w:rsid w:val="002A7E9F"/>
    <w:rsid w:val="002D1C34"/>
    <w:rsid w:val="002E7F58"/>
    <w:rsid w:val="00302694"/>
    <w:rsid w:val="00323D2A"/>
    <w:rsid w:val="00333716"/>
    <w:rsid w:val="00335871"/>
    <w:rsid w:val="00343E07"/>
    <w:rsid w:val="003464BB"/>
    <w:rsid w:val="00367AD0"/>
    <w:rsid w:val="003A245C"/>
    <w:rsid w:val="003C4E8A"/>
    <w:rsid w:val="003D2DC4"/>
    <w:rsid w:val="003D7AD2"/>
    <w:rsid w:val="003E0E5C"/>
    <w:rsid w:val="003F7EFF"/>
    <w:rsid w:val="00405C6A"/>
    <w:rsid w:val="004104C2"/>
    <w:rsid w:val="00413E0D"/>
    <w:rsid w:val="0042535E"/>
    <w:rsid w:val="00433A2D"/>
    <w:rsid w:val="004445AD"/>
    <w:rsid w:val="00444961"/>
    <w:rsid w:val="00454D45"/>
    <w:rsid w:val="004635C4"/>
    <w:rsid w:val="00480AB8"/>
    <w:rsid w:val="0048430B"/>
    <w:rsid w:val="00494B3C"/>
    <w:rsid w:val="004977E2"/>
    <w:rsid w:val="004B14AC"/>
    <w:rsid w:val="004D192B"/>
    <w:rsid w:val="004D4A52"/>
    <w:rsid w:val="004E2DB0"/>
    <w:rsid w:val="004F7015"/>
    <w:rsid w:val="00501219"/>
    <w:rsid w:val="005034C7"/>
    <w:rsid w:val="0051732D"/>
    <w:rsid w:val="005233DD"/>
    <w:rsid w:val="00533F7E"/>
    <w:rsid w:val="00560B9D"/>
    <w:rsid w:val="00583A2A"/>
    <w:rsid w:val="005A3B38"/>
    <w:rsid w:val="005A3F4D"/>
    <w:rsid w:val="005C6B34"/>
    <w:rsid w:val="005D16DC"/>
    <w:rsid w:val="005F1419"/>
    <w:rsid w:val="005F1710"/>
    <w:rsid w:val="006058D8"/>
    <w:rsid w:val="00606984"/>
    <w:rsid w:val="0064740C"/>
    <w:rsid w:val="00650098"/>
    <w:rsid w:val="00651E8B"/>
    <w:rsid w:val="00652812"/>
    <w:rsid w:val="00660136"/>
    <w:rsid w:val="0066412A"/>
    <w:rsid w:val="0068716C"/>
    <w:rsid w:val="0069353A"/>
    <w:rsid w:val="00694101"/>
    <w:rsid w:val="006B1ACB"/>
    <w:rsid w:val="006E5D6B"/>
    <w:rsid w:val="006F7581"/>
    <w:rsid w:val="00711E2A"/>
    <w:rsid w:val="00722B33"/>
    <w:rsid w:val="0073312C"/>
    <w:rsid w:val="00742BAF"/>
    <w:rsid w:val="007600AC"/>
    <w:rsid w:val="0078131B"/>
    <w:rsid w:val="007B5C33"/>
    <w:rsid w:val="007F3FFF"/>
    <w:rsid w:val="007F6BB6"/>
    <w:rsid w:val="008001F4"/>
    <w:rsid w:val="00811678"/>
    <w:rsid w:val="00814C23"/>
    <w:rsid w:val="0081591C"/>
    <w:rsid w:val="00823613"/>
    <w:rsid w:val="008305ED"/>
    <w:rsid w:val="0083693B"/>
    <w:rsid w:val="00844A7A"/>
    <w:rsid w:val="00854A80"/>
    <w:rsid w:val="00855F11"/>
    <w:rsid w:val="00867D29"/>
    <w:rsid w:val="00873A8C"/>
    <w:rsid w:val="00882E63"/>
    <w:rsid w:val="00893DE7"/>
    <w:rsid w:val="008A6546"/>
    <w:rsid w:val="008E0A0A"/>
    <w:rsid w:val="009310CA"/>
    <w:rsid w:val="009433A4"/>
    <w:rsid w:val="00947C27"/>
    <w:rsid w:val="00965803"/>
    <w:rsid w:val="009843A8"/>
    <w:rsid w:val="0098607D"/>
    <w:rsid w:val="00987D63"/>
    <w:rsid w:val="009A3EC7"/>
    <w:rsid w:val="009A5F7D"/>
    <w:rsid w:val="009C0147"/>
    <w:rsid w:val="009C5086"/>
    <w:rsid w:val="009C6F84"/>
    <w:rsid w:val="009E60DC"/>
    <w:rsid w:val="009E7BCB"/>
    <w:rsid w:val="00A136BC"/>
    <w:rsid w:val="00A228CF"/>
    <w:rsid w:val="00A2327D"/>
    <w:rsid w:val="00A26D6F"/>
    <w:rsid w:val="00A753C7"/>
    <w:rsid w:val="00A84987"/>
    <w:rsid w:val="00AB0A62"/>
    <w:rsid w:val="00AB36A5"/>
    <w:rsid w:val="00AC1E54"/>
    <w:rsid w:val="00AC7C28"/>
    <w:rsid w:val="00AD4784"/>
    <w:rsid w:val="00AD552B"/>
    <w:rsid w:val="00AE50B2"/>
    <w:rsid w:val="00AF0A80"/>
    <w:rsid w:val="00AF443F"/>
    <w:rsid w:val="00AF4A46"/>
    <w:rsid w:val="00B36FF5"/>
    <w:rsid w:val="00B65301"/>
    <w:rsid w:val="00BA692D"/>
    <w:rsid w:val="00BB3D4D"/>
    <w:rsid w:val="00BF0350"/>
    <w:rsid w:val="00BF345C"/>
    <w:rsid w:val="00C531C6"/>
    <w:rsid w:val="00C53E27"/>
    <w:rsid w:val="00C64EDA"/>
    <w:rsid w:val="00CB375D"/>
    <w:rsid w:val="00CD2A8C"/>
    <w:rsid w:val="00CE2341"/>
    <w:rsid w:val="00CE2967"/>
    <w:rsid w:val="00D05D5A"/>
    <w:rsid w:val="00D2012F"/>
    <w:rsid w:val="00D27173"/>
    <w:rsid w:val="00D33C9C"/>
    <w:rsid w:val="00D4408A"/>
    <w:rsid w:val="00D54593"/>
    <w:rsid w:val="00D73D00"/>
    <w:rsid w:val="00DA1B03"/>
    <w:rsid w:val="00DA79DB"/>
    <w:rsid w:val="00DB53F4"/>
    <w:rsid w:val="00DD3CA1"/>
    <w:rsid w:val="00DD3FAB"/>
    <w:rsid w:val="00DE05C8"/>
    <w:rsid w:val="00DE50CE"/>
    <w:rsid w:val="00E06CE2"/>
    <w:rsid w:val="00E251BD"/>
    <w:rsid w:val="00E3527D"/>
    <w:rsid w:val="00E37CD5"/>
    <w:rsid w:val="00E43242"/>
    <w:rsid w:val="00E53E0F"/>
    <w:rsid w:val="00E5507E"/>
    <w:rsid w:val="00E627B8"/>
    <w:rsid w:val="00E73C2E"/>
    <w:rsid w:val="00E75BA5"/>
    <w:rsid w:val="00E83C4B"/>
    <w:rsid w:val="00E904FB"/>
    <w:rsid w:val="00EB4C30"/>
    <w:rsid w:val="00EE5B2F"/>
    <w:rsid w:val="00F01D51"/>
    <w:rsid w:val="00F05687"/>
    <w:rsid w:val="00F13450"/>
    <w:rsid w:val="00F148EE"/>
    <w:rsid w:val="00F24D1C"/>
    <w:rsid w:val="00F42A62"/>
    <w:rsid w:val="00F51900"/>
    <w:rsid w:val="00F65302"/>
    <w:rsid w:val="00F65B7B"/>
    <w:rsid w:val="00F74EEC"/>
    <w:rsid w:val="00F90B1B"/>
    <w:rsid w:val="00FA6DCC"/>
    <w:rsid w:val="00FB6BAA"/>
    <w:rsid w:val="00FD08E6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ED54"/>
  <w15:chartTrackingRefBased/>
  <w15:docId w15:val="{473D28CB-1BE9-4C54-8092-752916CB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9A5F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1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46"/>
  </w:style>
  <w:style w:type="paragraph" w:styleId="Footer">
    <w:name w:val="footer"/>
    <w:basedOn w:val="Normal"/>
    <w:link w:val="FooterChar"/>
    <w:uiPriority w:val="99"/>
    <w:unhideWhenUsed/>
    <w:rsid w:val="008A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nslate.google.com/translate?hl=fr&amp;prev=_t&amp;sl=en&amp;tl=fr&amp;u=http://web.nli.org.il/sites/NLI/Hebrew/digitallibrary/pages/viewer.aspx%3Fpresentorid%3DNNL_Ephemera%26DocID%3DNNL_Ephemera700343999%26_ga%3D2.102055938.246469811.1531636705-2000630805.1528698667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anslate.google.com/translate?hl=fr&amp;prev=_t&amp;sl=en&amp;tl=fr&amp;u=http://web.nli.org.il/sites/NLI/English/digitallibrary/pages/viewer.aspx%3Fdocid%3DEDU_XML_ENG700344060%26presentorid%3DEDU_XML_ENG%26searchurl%3Dhttp%253A%252F%252Fweb.nli.org.il%252Fsites%252Fnlis%252Fen%252Feducation%252Fpages%252Fresults.aspx%2523%253Fquery%253Dlsr16%252Cexact%252CPrimary%2BSource%2526query%253Dany%252Ccontains%252Cshabbat%2526institution%253DNNL%2526vid%253DEDU_XML_ENG%2526loc%253Dlocal%252Cscope%253A(EDU_XML_ENG)%2526sortField%253Dlso04%2526indx%253D1%2526bulkSize%253D1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ranslate.google.com/translate?hl=fr&amp;prev=_t&amp;sl=en&amp;tl=fr&amp;u=http://bit.ly/2rqhp8J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B063B-DD55-4FFC-BF88-D0CF736C7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27A4A-42D7-47F8-B073-5B7678D1F8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A8EF57-581B-481F-B1BA-7DC4D74BB1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1474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80</cp:revision>
  <cp:lastPrinted>2020-05-17T08:07:00Z</cp:lastPrinted>
  <dcterms:created xsi:type="dcterms:W3CDTF">2020-05-13T08:24:00Z</dcterms:created>
  <dcterms:modified xsi:type="dcterms:W3CDTF">2020-05-17T08:19:00Z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