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95515" w14:textId="69DEE8DF" w:rsidR="00AE105A" w:rsidRDefault="00AE105A" w:rsidP="0086116B">
      <w:pPr>
        <w:spacing w:line="276" w:lineRule="auto"/>
        <w:ind w:left="0" w:firstLine="0"/>
      </w:pPr>
    </w:p>
    <w:p w14:paraId="2798A13C" w14:textId="256E35B1" w:rsidR="003A6057" w:rsidRDefault="003A6057" w:rsidP="0086116B">
      <w:pPr>
        <w:spacing w:line="276" w:lineRule="auto"/>
        <w:ind w:left="0" w:firstLine="0"/>
      </w:pPr>
    </w:p>
    <w:p w14:paraId="100E984D" w14:textId="1AF58303" w:rsidR="003A6057" w:rsidRDefault="003A6057" w:rsidP="0086116B">
      <w:pPr>
        <w:spacing w:line="276" w:lineRule="auto"/>
        <w:ind w:left="0" w:firstLine="0"/>
      </w:pPr>
    </w:p>
    <w:p w14:paraId="57AFD70A" w14:textId="0FD98961" w:rsidR="003A6057" w:rsidRDefault="003A6057" w:rsidP="0086116B">
      <w:pPr>
        <w:spacing w:line="276" w:lineRule="auto"/>
        <w:ind w:left="0" w:firstLine="0"/>
      </w:pPr>
    </w:p>
    <w:p w14:paraId="2778138C" w14:textId="4492BC5F" w:rsidR="003A6057" w:rsidRDefault="003A6057" w:rsidP="0086116B">
      <w:pPr>
        <w:spacing w:line="276" w:lineRule="auto"/>
        <w:ind w:left="0" w:firstLine="0"/>
      </w:pPr>
    </w:p>
    <w:p w14:paraId="4C517289" w14:textId="56DBC00B" w:rsidR="003A6057" w:rsidRDefault="00A04524" w:rsidP="003A6057">
      <w:pPr>
        <w:spacing w:line="276" w:lineRule="auto"/>
        <w:ind w:left="0" w:firstLine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TERRA ISRAEL FASHION EXPORT LTD.</w:t>
      </w:r>
    </w:p>
    <w:p w14:paraId="37E48A65" w14:textId="2936D700" w:rsidR="00A04524" w:rsidRDefault="00A04524" w:rsidP="003A6057">
      <w:pPr>
        <w:spacing w:line="276" w:lineRule="auto"/>
        <w:ind w:left="0" w:firstLine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FINANCIAL STATEMENTS</w:t>
      </w:r>
    </w:p>
    <w:p w14:paraId="37E2DDFD" w14:textId="7249713E" w:rsidR="00A04524" w:rsidRDefault="00A04524" w:rsidP="003A6057">
      <w:pPr>
        <w:spacing w:line="276" w:lineRule="auto"/>
        <w:ind w:left="0" w:firstLine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TO 31 DECEMBER 20</w:t>
      </w:r>
      <w:r w:rsidR="000A19C2">
        <w:rPr>
          <w:b/>
          <w:bCs/>
          <w:u w:val="single"/>
        </w:rPr>
        <w:t>1</w:t>
      </w:r>
      <w:r w:rsidR="00364B5F">
        <w:rPr>
          <w:b/>
          <w:bCs/>
          <w:u w:val="single"/>
        </w:rPr>
        <w:t>8</w:t>
      </w:r>
    </w:p>
    <w:p w14:paraId="2ADC9B73" w14:textId="77777777" w:rsidR="003D552A" w:rsidRDefault="003D552A" w:rsidP="003A6057">
      <w:pPr>
        <w:spacing w:line="276" w:lineRule="auto"/>
        <w:ind w:left="0" w:firstLine="0"/>
        <w:jc w:val="center"/>
        <w:rPr>
          <w:b/>
          <w:bCs/>
          <w:u w:val="single"/>
        </w:rPr>
        <w:sectPr w:rsidR="003D552A" w:rsidSect="003D552A">
          <w:headerReference w:type="default" r:id="rId6"/>
          <w:footerReference w:type="default" r:id="rId7"/>
          <w:pgSz w:w="11906" w:h="16838" w:code="9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25572C95" w14:textId="1705B0E0" w:rsidR="00A04524" w:rsidRDefault="00A04524" w:rsidP="003D552A">
      <w:pPr>
        <w:rPr>
          <w:b/>
          <w:bCs/>
          <w:u w:val="single"/>
        </w:rPr>
      </w:pPr>
    </w:p>
    <w:p w14:paraId="2B425E11" w14:textId="2C1F886B" w:rsidR="00A04524" w:rsidRDefault="00A04524" w:rsidP="003A6057">
      <w:pPr>
        <w:spacing w:line="276" w:lineRule="auto"/>
        <w:ind w:left="0" w:firstLine="0"/>
        <w:jc w:val="center"/>
        <w:rPr>
          <w:b/>
          <w:bCs/>
          <w:u w:val="single"/>
        </w:rPr>
      </w:pPr>
    </w:p>
    <w:p w14:paraId="50C14D55" w14:textId="22C09544" w:rsidR="00A04524" w:rsidRDefault="00A04524" w:rsidP="003A6057">
      <w:pPr>
        <w:spacing w:line="276" w:lineRule="auto"/>
        <w:ind w:left="0" w:firstLine="0"/>
        <w:jc w:val="center"/>
        <w:rPr>
          <w:b/>
          <w:bCs/>
          <w:u w:val="single"/>
        </w:rPr>
      </w:pPr>
    </w:p>
    <w:p w14:paraId="40F4B8A8" w14:textId="075CD210" w:rsidR="00A04524" w:rsidRPr="003A6057" w:rsidRDefault="00A04524" w:rsidP="00A04524">
      <w:pPr>
        <w:spacing w:line="276" w:lineRule="auto"/>
        <w:ind w:left="0" w:firstLine="0"/>
        <w:jc w:val="center"/>
        <w:rPr>
          <w:b/>
          <w:bCs/>
          <w:u w:val="single"/>
          <w:rtl/>
        </w:rPr>
      </w:pPr>
      <w:r>
        <w:rPr>
          <w:b/>
          <w:bCs/>
          <w:u w:val="single"/>
        </w:rPr>
        <w:t>TABLE OF CONTENTS</w:t>
      </w:r>
    </w:p>
    <w:p w14:paraId="05E68FED" w14:textId="03C5594E" w:rsidR="003A6057" w:rsidRPr="00A04524" w:rsidRDefault="00A04524" w:rsidP="0086116B">
      <w:pPr>
        <w:spacing w:line="276" w:lineRule="auto"/>
        <w:ind w:left="0" w:firstLine="0"/>
        <w:rPr>
          <w:b/>
          <w:bCs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04524">
        <w:rPr>
          <w:b/>
          <w:bCs/>
          <w:u w:val="single"/>
        </w:rPr>
        <w:t>Page</w:t>
      </w:r>
    </w:p>
    <w:p w14:paraId="44FFBF08" w14:textId="2B9EC0CD" w:rsidR="00A04524" w:rsidRDefault="00494D4B" w:rsidP="0086116B">
      <w:pPr>
        <w:spacing w:line="276" w:lineRule="auto"/>
        <w:ind w:left="0" w:firstLine="0"/>
        <w:rPr>
          <w:b/>
          <w:bCs/>
        </w:rPr>
      </w:pPr>
      <w:r>
        <w:rPr>
          <w:b/>
          <w:bCs/>
        </w:rPr>
        <w:t>Auditors’ Report</w:t>
      </w:r>
      <w:r w:rsidR="00A04524">
        <w:rPr>
          <w:b/>
          <w:bCs/>
        </w:rPr>
        <w:tab/>
      </w:r>
      <w:r w:rsidR="00A04524">
        <w:rPr>
          <w:b/>
          <w:bCs/>
        </w:rPr>
        <w:tab/>
      </w:r>
      <w:r w:rsidR="00A04524">
        <w:rPr>
          <w:b/>
          <w:bCs/>
        </w:rPr>
        <w:tab/>
      </w:r>
      <w:r w:rsidR="00A04524">
        <w:rPr>
          <w:b/>
          <w:bCs/>
        </w:rPr>
        <w:tab/>
      </w:r>
      <w:r w:rsidR="00A04524">
        <w:rPr>
          <w:b/>
          <w:bCs/>
        </w:rPr>
        <w:tab/>
      </w:r>
      <w:r w:rsidR="00A04524">
        <w:rPr>
          <w:b/>
          <w:bCs/>
        </w:rPr>
        <w:tab/>
      </w:r>
      <w:r w:rsidR="00A04524">
        <w:rPr>
          <w:b/>
          <w:bCs/>
        </w:rPr>
        <w:tab/>
      </w:r>
      <w:r w:rsidR="00A04524">
        <w:rPr>
          <w:b/>
          <w:bCs/>
        </w:rPr>
        <w:tab/>
      </w:r>
      <w:r w:rsidR="00A04524">
        <w:rPr>
          <w:b/>
          <w:bCs/>
        </w:rPr>
        <w:tab/>
      </w:r>
      <w:r w:rsidR="00A04524">
        <w:rPr>
          <w:b/>
          <w:bCs/>
        </w:rPr>
        <w:tab/>
      </w:r>
      <w:r w:rsidR="00A04524">
        <w:rPr>
          <w:b/>
          <w:bCs/>
        </w:rPr>
        <w:tab/>
      </w:r>
      <w:r w:rsidR="003D552A">
        <w:rPr>
          <w:b/>
          <w:bCs/>
        </w:rPr>
        <w:t xml:space="preserve">   2</w:t>
      </w:r>
    </w:p>
    <w:p w14:paraId="40B9811B" w14:textId="7AFCECDC" w:rsidR="003D552A" w:rsidRDefault="003D552A" w:rsidP="0086116B">
      <w:pPr>
        <w:spacing w:line="276" w:lineRule="auto"/>
        <w:ind w:left="0" w:firstLine="0"/>
        <w:rPr>
          <w:b/>
          <w:bCs/>
        </w:rPr>
      </w:pPr>
      <w:r>
        <w:rPr>
          <w:b/>
          <w:bCs/>
        </w:rPr>
        <w:t>Balance to 31 December 20</w:t>
      </w:r>
      <w:r w:rsidR="000A19C2">
        <w:rPr>
          <w:b/>
          <w:bCs/>
        </w:rPr>
        <w:t>1</w:t>
      </w:r>
      <w:r w:rsidR="00364B5F">
        <w:rPr>
          <w:b/>
          <w:bCs/>
        </w:rPr>
        <w:t>8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8120F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3</w:t>
      </w:r>
    </w:p>
    <w:p w14:paraId="3D91EA00" w14:textId="22381EBA" w:rsidR="003D552A" w:rsidRDefault="003D552A" w:rsidP="003D552A">
      <w:pPr>
        <w:spacing w:line="276" w:lineRule="auto"/>
        <w:ind w:left="0" w:firstLine="0"/>
        <w:rPr>
          <w:b/>
          <w:bCs/>
        </w:rPr>
      </w:pPr>
      <w:r>
        <w:rPr>
          <w:b/>
          <w:bCs/>
        </w:rPr>
        <w:t>Profit and Loss Statement for the Year Ending on 31 December 20</w:t>
      </w:r>
      <w:r w:rsidR="000A19C2">
        <w:rPr>
          <w:b/>
          <w:bCs/>
        </w:rPr>
        <w:t>1</w:t>
      </w:r>
      <w:r w:rsidR="00364B5F">
        <w:rPr>
          <w:b/>
          <w:bCs/>
        </w:rPr>
        <w:t>8</w:t>
      </w:r>
      <w:r>
        <w:rPr>
          <w:b/>
          <w:bCs/>
        </w:rPr>
        <w:tab/>
      </w:r>
      <w:r>
        <w:rPr>
          <w:b/>
          <w:bCs/>
        </w:rPr>
        <w:tab/>
        <w:t xml:space="preserve">   4</w:t>
      </w:r>
    </w:p>
    <w:p w14:paraId="65A447B9" w14:textId="2E7A2006" w:rsidR="003D552A" w:rsidRDefault="003D552A" w:rsidP="003D552A">
      <w:pPr>
        <w:spacing w:line="276" w:lineRule="auto"/>
        <w:ind w:left="0" w:firstLine="0"/>
        <w:rPr>
          <w:b/>
          <w:bCs/>
        </w:rPr>
      </w:pPr>
      <w:r>
        <w:rPr>
          <w:b/>
          <w:bCs/>
        </w:rPr>
        <w:t>Cashflow Statement for the Year Ending on 31 December 20</w:t>
      </w:r>
      <w:r w:rsidR="000A19C2">
        <w:rPr>
          <w:b/>
          <w:bCs/>
        </w:rPr>
        <w:t>1</w:t>
      </w:r>
      <w:r w:rsidR="00364B5F">
        <w:rPr>
          <w:b/>
          <w:bCs/>
        </w:rPr>
        <w:t>8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5</w:t>
      </w:r>
    </w:p>
    <w:p w14:paraId="10103C31" w14:textId="192327AD" w:rsidR="003D552A" w:rsidRDefault="003D552A" w:rsidP="003D552A">
      <w:pPr>
        <w:spacing w:line="276" w:lineRule="auto"/>
        <w:ind w:left="0" w:firstLine="0"/>
        <w:rPr>
          <w:b/>
          <w:bCs/>
        </w:rPr>
      </w:pPr>
      <w:r>
        <w:rPr>
          <w:b/>
          <w:bCs/>
        </w:rPr>
        <w:t>Comments on the Financial Statements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6-12</w:t>
      </w:r>
    </w:p>
    <w:p w14:paraId="74B5E8B1" w14:textId="2199FFB3" w:rsidR="009B2E19" w:rsidRDefault="009B2E19">
      <w:pPr>
        <w:rPr>
          <w:b/>
          <w:bCs/>
        </w:rPr>
      </w:pPr>
      <w:r>
        <w:rPr>
          <w:b/>
          <w:bCs/>
        </w:rPr>
        <w:br w:type="page"/>
      </w:r>
    </w:p>
    <w:p w14:paraId="2BF336C4" w14:textId="0D414181" w:rsidR="003D552A" w:rsidRPr="009B2E19" w:rsidRDefault="009B2E19" w:rsidP="009B2E19">
      <w:pPr>
        <w:spacing w:after="0" w:line="276" w:lineRule="auto"/>
        <w:ind w:left="0" w:firstLine="0"/>
        <w:rPr>
          <w:b/>
          <w:bCs/>
          <w:sz w:val="28"/>
          <w:szCs w:val="28"/>
        </w:rPr>
      </w:pPr>
      <w:r w:rsidRPr="009B2E19">
        <w:rPr>
          <w:b/>
          <w:bCs/>
          <w:sz w:val="28"/>
          <w:szCs w:val="28"/>
        </w:rPr>
        <w:lastRenderedPageBreak/>
        <w:t>MISHANYA &amp; CO.</w:t>
      </w:r>
    </w:p>
    <w:p w14:paraId="1B7AA737" w14:textId="405E9573" w:rsidR="009B2E19" w:rsidRPr="009B2E19" w:rsidRDefault="009B2E19" w:rsidP="009B2E19">
      <w:pPr>
        <w:spacing w:line="276" w:lineRule="auto"/>
        <w:ind w:left="0" w:firstLine="0"/>
        <w:rPr>
          <w:b/>
          <w:bCs/>
          <w:sz w:val="28"/>
          <w:szCs w:val="28"/>
        </w:rPr>
      </w:pPr>
      <w:r w:rsidRPr="009B2E19">
        <w:rPr>
          <w:b/>
          <w:bCs/>
          <w:sz w:val="28"/>
          <w:szCs w:val="28"/>
        </w:rPr>
        <w:t>C. P. A. (ISRAEL)</w:t>
      </w:r>
    </w:p>
    <w:p w14:paraId="07983652" w14:textId="45DA7DC2" w:rsidR="009B2E19" w:rsidRDefault="009B2E19" w:rsidP="009B2E19">
      <w:pPr>
        <w:spacing w:after="0" w:line="276" w:lineRule="auto"/>
        <w:ind w:left="0" w:firstLine="0"/>
        <w:rPr>
          <w:b/>
          <w:bCs/>
        </w:rPr>
      </w:pPr>
      <w:r>
        <w:rPr>
          <w:b/>
          <w:bCs/>
        </w:rPr>
        <w:t>11, MOSHE LEVI ST., RISHON LEZION 75658</w:t>
      </w:r>
    </w:p>
    <w:p w14:paraId="6A175B02" w14:textId="1364B2F6" w:rsidR="009B2E19" w:rsidRDefault="009B2E19" w:rsidP="009B2E19">
      <w:pPr>
        <w:spacing w:after="0" w:line="276" w:lineRule="auto"/>
        <w:ind w:left="0" w:firstLine="0"/>
        <w:rPr>
          <w:b/>
          <w:bCs/>
        </w:rPr>
      </w:pPr>
      <w:r>
        <w:rPr>
          <w:b/>
          <w:bCs/>
        </w:rPr>
        <w:tab/>
        <w:t>PHONE: 03-5238755</w:t>
      </w:r>
    </w:p>
    <w:p w14:paraId="19323E98" w14:textId="04574BDF" w:rsidR="009B2E19" w:rsidRDefault="009B2E19" w:rsidP="003D552A">
      <w:pPr>
        <w:spacing w:line="276" w:lineRule="auto"/>
        <w:ind w:left="0" w:firstLine="0"/>
        <w:rPr>
          <w:b/>
          <w:bCs/>
        </w:rPr>
      </w:pPr>
      <w:r>
        <w:rPr>
          <w:b/>
          <w:bCs/>
        </w:rPr>
        <w:tab/>
        <w:t xml:space="preserve">FAX  </w:t>
      </w:r>
      <w:proofErr w:type="gramStart"/>
      <w:r>
        <w:rPr>
          <w:b/>
          <w:bCs/>
        </w:rPr>
        <w:t xml:space="preserve">  :</w:t>
      </w:r>
      <w:proofErr w:type="gramEnd"/>
      <w:r>
        <w:rPr>
          <w:b/>
          <w:bCs/>
        </w:rPr>
        <w:t xml:space="preserve"> 03-5271460</w:t>
      </w:r>
    </w:p>
    <w:p w14:paraId="49726D5E" w14:textId="0BF741AF" w:rsidR="009B2E19" w:rsidRDefault="009B2E19" w:rsidP="003D552A">
      <w:pPr>
        <w:spacing w:line="276" w:lineRule="auto"/>
        <w:ind w:left="0" w:firstLine="0"/>
        <w:rPr>
          <w:b/>
          <w:bCs/>
        </w:rPr>
      </w:pPr>
    </w:p>
    <w:p w14:paraId="2065D08D" w14:textId="2ACEA4FE" w:rsidR="009B2E19" w:rsidRDefault="009B2E19" w:rsidP="009B2E19">
      <w:pPr>
        <w:spacing w:after="0" w:line="276" w:lineRule="auto"/>
        <w:ind w:left="0" w:firstLine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REPORT OF THE AUDITOR TO THE MEMBERS OF THE BOARD OF</w:t>
      </w:r>
    </w:p>
    <w:p w14:paraId="549C6084" w14:textId="1DEFAE10" w:rsidR="009B2E19" w:rsidRPr="009B2E19" w:rsidRDefault="009B2E19" w:rsidP="009B2E19">
      <w:pPr>
        <w:spacing w:line="276" w:lineRule="auto"/>
        <w:ind w:left="0" w:firstLine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TERRA ISRAEL FASHION EXPORT LTD.</w:t>
      </w:r>
    </w:p>
    <w:p w14:paraId="5DB9CFD7" w14:textId="6F226765" w:rsidR="009B2E19" w:rsidRDefault="009B2E19" w:rsidP="003D552A">
      <w:pPr>
        <w:spacing w:line="276" w:lineRule="auto"/>
        <w:ind w:left="0" w:firstLine="0"/>
      </w:pPr>
      <w:r>
        <w:t xml:space="preserve">We audited the attached statements of Terra Israel Fashion Export Ltd. (hereinafter – </w:t>
      </w:r>
      <w:r w:rsidR="00494D4B">
        <w:t xml:space="preserve">“the </w:t>
      </w:r>
      <w:r>
        <w:t>Company</w:t>
      </w:r>
      <w:r w:rsidR="00494D4B">
        <w:t>”</w:t>
      </w:r>
      <w:r>
        <w:t>) for the days ending on 31 December 20</w:t>
      </w:r>
      <w:r w:rsidR="00193797">
        <w:t>1</w:t>
      </w:r>
      <w:r w:rsidR="00364B5F">
        <w:t>8</w:t>
      </w:r>
      <w:r>
        <w:t xml:space="preserve"> and 201</w:t>
      </w:r>
      <w:r w:rsidR="00364B5F">
        <w:t>7</w:t>
      </w:r>
      <w:r>
        <w:t xml:space="preserve"> and the profit and loss statements and cashflow statements for each of the years ending on that date. These financial statements are under the responsibility of the </w:t>
      </w:r>
      <w:r w:rsidR="00907B83">
        <w:t>board of directors and administration of the Company. Our responsibility is to give an opinion on these financial statements based on our audit.</w:t>
      </w:r>
    </w:p>
    <w:p w14:paraId="166E8646" w14:textId="37CE1754" w:rsidR="00907B83" w:rsidRDefault="00907B83" w:rsidP="00907B83">
      <w:pPr>
        <w:spacing w:line="276" w:lineRule="auto"/>
        <w:ind w:left="0" w:firstLine="0"/>
      </w:pPr>
      <w:r>
        <w:t>We conducted our audit in accordance with customary auditing standards, including the standards established in the Accountant Regulations (Way of Operating</w:t>
      </w:r>
      <w:r w:rsidRPr="001B7B6E">
        <w:t xml:space="preserve"> of </w:t>
      </w:r>
      <w:r>
        <w:t>an A</w:t>
      </w:r>
      <w:r w:rsidRPr="001B7B6E">
        <w:t xml:space="preserve">ccountant), </w:t>
      </w:r>
      <w:r>
        <w:t>5733-</w:t>
      </w:r>
      <w:r w:rsidRPr="001B7B6E">
        <w:t>1973. According to these standards, we are required to plan and perform the audit with a</w:t>
      </w:r>
      <w:r w:rsidR="00494D4B">
        <w:t xml:space="preserve">n aim of </w:t>
      </w:r>
      <w:r w:rsidRPr="001B7B6E">
        <w:t xml:space="preserve">obtaining a reasonable degree of assurance that there is no material misstatement in the financial statements. An audit includes </w:t>
      </w:r>
      <w:r>
        <w:t>an evaluation of</w:t>
      </w:r>
      <w:r w:rsidRPr="001B7B6E">
        <w:t xml:space="preserve"> the accounting policies </w:t>
      </w:r>
      <w:r>
        <w:t>employed</w:t>
      </w:r>
      <w:r w:rsidRPr="001B7B6E">
        <w:t xml:space="preserve"> and </w:t>
      </w:r>
      <w:r>
        <w:t>of the material</w:t>
      </w:r>
      <w:r w:rsidRPr="001B7B6E">
        <w:t xml:space="preserve"> estimates made by </w:t>
      </w:r>
      <w:r>
        <w:t>the board of directors and the management</w:t>
      </w:r>
      <w:r w:rsidR="00C054BF">
        <w:t xml:space="preserve"> of the Company</w:t>
      </w:r>
      <w:r w:rsidRPr="001B7B6E">
        <w:t xml:space="preserve">, as well as evaluating the </w:t>
      </w:r>
      <w:r>
        <w:t xml:space="preserve">appropriateness of the </w:t>
      </w:r>
      <w:r w:rsidRPr="001B7B6E">
        <w:t xml:space="preserve">overall presentation of the financial statements. We believe that our </w:t>
      </w:r>
      <w:r>
        <w:t>audit</w:t>
      </w:r>
      <w:r w:rsidRPr="001B7B6E">
        <w:t xml:space="preserve"> provides a proper basis for our opinion.</w:t>
      </w:r>
    </w:p>
    <w:p w14:paraId="6CF73490" w14:textId="22A6BA2F" w:rsidR="00C054BF" w:rsidRDefault="00C054BF" w:rsidP="00907B83">
      <w:pPr>
        <w:spacing w:line="276" w:lineRule="auto"/>
        <w:ind w:left="0" w:firstLine="0"/>
      </w:pPr>
      <w:r>
        <w:t xml:space="preserve">The above-mentioned financial statements have been drawn up at nominal values. Information regarding the </w:t>
      </w:r>
      <w:r w:rsidR="00494D4B">
        <w:t>e</w:t>
      </w:r>
      <w:r>
        <w:t xml:space="preserve">ffect of changes in the general purchasing power of the Israeli currency on the financial statements, as stated in the statement of opinion of the </w:t>
      </w:r>
      <w:r w:rsidRPr="00C054BF">
        <w:t>Institute of Certified Public Accountants in Israel</w:t>
      </w:r>
      <w:r w:rsidR="0028120F">
        <w:t>,</w:t>
      </w:r>
      <w:r>
        <w:t xml:space="preserve"> has not been included in these financial statements.</w:t>
      </w:r>
    </w:p>
    <w:p w14:paraId="2E07EBDE" w14:textId="0FF8F297" w:rsidR="00C054BF" w:rsidRDefault="00C054BF" w:rsidP="00FC79E0">
      <w:pPr>
        <w:spacing w:line="276" w:lineRule="auto"/>
        <w:ind w:left="0" w:firstLine="0"/>
      </w:pPr>
      <w:r>
        <w:t xml:space="preserve">In our opinion, these financial statements, other than the fact that the above-mentioned information has not been included </w:t>
      </w:r>
      <w:r w:rsidR="0028120F">
        <w:t>therein</w:t>
      </w:r>
      <w:r>
        <w:t xml:space="preserve">, in accordance with generally accepted accounting principles, from all material points of view properly reflect </w:t>
      </w:r>
      <w:r w:rsidR="00FC79E0">
        <w:t>the financial condition of the Company for the dates 31 December 20</w:t>
      </w:r>
      <w:r w:rsidR="00193797">
        <w:t>1</w:t>
      </w:r>
      <w:r w:rsidR="00364B5F">
        <w:t>8</w:t>
      </w:r>
      <w:r w:rsidR="00FC79E0">
        <w:t xml:space="preserve"> and 201</w:t>
      </w:r>
      <w:r w:rsidR="00364B5F">
        <w:t>7</w:t>
      </w:r>
      <w:r w:rsidR="00FC79E0">
        <w:t xml:space="preserve"> and the results of its activities, </w:t>
      </w:r>
      <w:r w:rsidR="00494D4B">
        <w:t xml:space="preserve">as well as </w:t>
      </w:r>
      <w:r w:rsidR="00FC79E0">
        <w:t>its cashflow for each of the years ending on that date, on the basis of the historical cost convention in nominal values.</w:t>
      </w:r>
    </w:p>
    <w:p w14:paraId="1C9B952B" w14:textId="2BD17575" w:rsidR="00FC79E0" w:rsidRDefault="00FC79E0" w:rsidP="00FC79E0">
      <w:pPr>
        <w:spacing w:after="0" w:line="276" w:lineRule="auto"/>
        <w:ind w:left="0" w:firstLine="0"/>
      </w:pPr>
      <w:r>
        <w:t xml:space="preserve">Rishon </w:t>
      </w:r>
      <w:proofErr w:type="spellStart"/>
      <w:r>
        <w:t>Lezion</w:t>
      </w:r>
      <w:proofErr w:type="spellEnd"/>
    </w:p>
    <w:p w14:paraId="1D93C752" w14:textId="25456675" w:rsidR="00FC79E0" w:rsidRDefault="00193797" w:rsidP="00FC79E0">
      <w:pPr>
        <w:spacing w:after="0" w:line="276" w:lineRule="auto"/>
        <w:ind w:left="0" w:firstLine="0"/>
      </w:pPr>
      <w:r>
        <w:t>November 20</w:t>
      </w:r>
      <w:r w:rsidR="00364B5F">
        <w:t>19</w:t>
      </w:r>
    </w:p>
    <w:p w14:paraId="45C90F97" w14:textId="7C40401E" w:rsidR="00FC79E0" w:rsidRDefault="00FC79E0" w:rsidP="00FC79E0">
      <w:pPr>
        <w:spacing w:after="0" w:line="276" w:lineRule="auto"/>
        <w:ind w:left="6237" w:firstLine="0"/>
        <w:jc w:val="center"/>
        <w:rPr>
          <w:b/>
          <w:bCs/>
        </w:rPr>
      </w:pPr>
      <w:r>
        <w:rPr>
          <w:b/>
          <w:bCs/>
        </w:rPr>
        <w:t>(-)</w:t>
      </w:r>
    </w:p>
    <w:p w14:paraId="47E8A9D2" w14:textId="29A14CBD" w:rsidR="00FC79E0" w:rsidRDefault="00FC79E0" w:rsidP="00FC79E0">
      <w:pPr>
        <w:spacing w:after="0" w:line="276" w:lineRule="auto"/>
        <w:ind w:left="6237" w:firstLine="0"/>
        <w:jc w:val="center"/>
        <w:rPr>
          <w:b/>
          <w:bCs/>
        </w:rPr>
      </w:pPr>
      <w:r>
        <w:rPr>
          <w:b/>
          <w:bCs/>
        </w:rPr>
        <w:t>MISHANYA &amp; CO.</w:t>
      </w:r>
    </w:p>
    <w:p w14:paraId="2C09ACC7" w14:textId="006E86B3" w:rsidR="00FC79E0" w:rsidRPr="00FC79E0" w:rsidRDefault="00FC79E0" w:rsidP="00FC79E0">
      <w:pPr>
        <w:spacing w:line="276" w:lineRule="auto"/>
        <w:ind w:left="6237" w:firstLine="0"/>
        <w:jc w:val="center"/>
        <w:rPr>
          <w:b/>
          <w:bCs/>
        </w:rPr>
      </w:pPr>
      <w:r>
        <w:rPr>
          <w:b/>
          <w:bCs/>
        </w:rPr>
        <w:t>ACCOUNTANTS</w:t>
      </w:r>
    </w:p>
    <w:p w14:paraId="21C17A0C" w14:textId="30B9B54B" w:rsidR="00FC79E0" w:rsidRDefault="00F3612B" w:rsidP="00F3612B">
      <w:pPr>
        <w:spacing w:after="0" w:line="276" w:lineRule="auto"/>
        <w:ind w:left="0" w:firstLine="0"/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TERRA ISRAEL FASHION EXPORT LTD.</w:t>
      </w:r>
    </w:p>
    <w:p w14:paraId="5F6CD2FD" w14:textId="6236D548" w:rsidR="00F3612B" w:rsidRPr="00F3612B" w:rsidRDefault="00F3612B" w:rsidP="00F3612B">
      <w:pPr>
        <w:spacing w:line="276" w:lineRule="auto"/>
        <w:ind w:left="0" w:firstLine="0"/>
        <w:jc w:val="center"/>
        <w:rPr>
          <w:b/>
          <w:bCs/>
          <w:u w:val="single"/>
        </w:rPr>
      </w:pPr>
      <w:r w:rsidRPr="00F3612B">
        <w:rPr>
          <w:b/>
          <w:bCs/>
          <w:spacing w:val="20"/>
          <w:u w:val="single"/>
        </w:rPr>
        <w:t>BALANCE</w:t>
      </w:r>
      <w:r>
        <w:rPr>
          <w:b/>
          <w:bCs/>
          <w:u w:val="single"/>
        </w:rPr>
        <w:t xml:space="preserve"> TO 31 DECEMBER 20</w:t>
      </w:r>
      <w:r w:rsidR="00193797">
        <w:rPr>
          <w:b/>
          <w:bCs/>
          <w:u w:val="single"/>
        </w:rPr>
        <w:t>1</w:t>
      </w:r>
      <w:r w:rsidR="00364B5F">
        <w:rPr>
          <w:b/>
          <w:bCs/>
          <w:u w:val="single"/>
        </w:rPr>
        <w:t>8</w:t>
      </w:r>
    </w:p>
    <w:p w14:paraId="42657E35" w14:textId="3D46FAC2" w:rsidR="00F3612B" w:rsidRPr="00E809FF" w:rsidRDefault="00F3612B" w:rsidP="00F3612B">
      <w:pPr>
        <w:spacing w:after="0" w:line="276" w:lineRule="auto"/>
        <w:ind w:left="0" w:firstLine="0"/>
        <w:rPr>
          <w:b/>
          <w:bCs/>
          <w:sz w:val="20"/>
          <w:szCs w:val="20"/>
          <w:u w:val="single"/>
        </w:rPr>
      </w:pP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  <w:u w:val="single"/>
        </w:rPr>
        <w:tab/>
      </w:r>
      <w:r w:rsidRPr="00E809FF">
        <w:rPr>
          <w:b/>
          <w:bCs/>
          <w:sz w:val="20"/>
          <w:szCs w:val="20"/>
          <w:u w:val="single"/>
        </w:rPr>
        <w:t>To 31 December</w:t>
      </w:r>
      <w:r>
        <w:rPr>
          <w:b/>
          <w:bCs/>
          <w:sz w:val="20"/>
          <w:szCs w:val="20"/>
          <w:u w:val="single"/>
        </w:rPr>
        <w:t xml:space="preserve"> </w:t>
      </w:r>
      <w:r>
        <w:rPr>
          <w:b/>
          <w:bCs/>
          <w:sz w:val="20"/>
          <w:szCs w:val="20"/>
          <w:u w:val="single"/>
        </w:rPr>
        <w:tab/>
        <w:t xml:space="preserve">   </w:t>
      </w:r>
      <w:proofErr w:type="gramStart"/>
      <w:r>
        <w:rPr>
          <w:b/>
          <w:bCs/>
          <w:sz w:val="20"/>
          <w:szCs w:val="20"/>
          <w:u w:val="single"/>
        </w:rPr>
        <w:t xml:space="preserve">  </w:t>
      </w:r>
      <w:r w:rsidRPr="00F3612B">
        <w:rPr>
          <w:b/>
          <w:bCs/>
          <w:color w:val="FFFFFF" w:themeColor="background1"/>
          <w:sz w:val="20"/>
          <w:szCs w:val="20"/>
          <w:u w:val="single"/>
        </w:rPr>
        <w:t>.</w:t>
      </w:r>
      <w:proofErr w:type="gramEnd"/>
    </w:p>
    <w:p w14:paraId="4AA78075" w14:textId="06463FCB" w:rsidR="00F3612B" w:rsidRDefault="00F3612B" w:rsidP="00F3612B">
      <w:pPr>
        <w:spacing w:after="0" w:line="276" w:lineRule="auto"/>
        <w:ind w:left="0" w:firstLine="0"/>
        <w:rPr>
          <w:b/>
          <w:bCs/>
          <w:color w:val="FFFFFF" w:themeColor="background1"/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E6C63">
        <w:rPr>
          <w:sz w:val="20"/>
          <w:szCs w:val="20"/>
        </w:rPr>
        <w:tab/>
      </w:r>
      <w:r w:rsidR="00BE6C63">
        <w:rPr>
          <w:sz w:val="20"/>
          <w:szCs w:val="20"/>
        </w:rPr>
        <w:tab/>
      </w:r>
      <w:r w:rsidRPr="00F3612B">
        <w:rPr>
          <w:b/>
          <w:bCs/>
          <w:color w:val="FFFFFF" w:themeColor="background1"/>
          <w:sz w:val="20"/>
          <w:szCs w:val="20"/>
          <w:u w:val="single"/>
        </w:rPr>
        <w:t>.</w:t>
      </w:r>
      <w:r w:rsidRPr="00062CC6">
        <w:rPr>
          <w:b/>
          <w:bCs/>
          <w:sz w:val="20"/>
          <w:szCs w:val="20"/>
        </w:rPr>
        <w:tab/>
      </w:r>
      <w:r w:rsidRPr="00E809FF">
        <w:rPr>
          <w:b/>
          <w:bCs/>
          <w:sz w:val="20"/>
          <w:szCs w:val="20"/>
          <w:u w:val="single"/>
        </w:rPr>
        <w:t xml:space="preserve">         201</w:t>
      </w:r>
      <w:r w:rsidR="00364B5F">
        <w:rPr>
          <w:b/>
          <w:bCs/>
          <w:sz w:val="20"/>
          <w:szCs w:val="20"/>
          <w:u w:val="single"/>
        </w:rPr>
        <w:t>8</w:t>
      </w:r>
      <w:r>
        <w:rPr>
          <w:b/>
          <w:bCs/>
          <w:sz w:val="20"/>
          <w:szCs w:val="20"/>
          <w:u w:val="single"/>
        </w:rPr>
        <w:t xml:space="preserve"> </w:t>
      </w:r>
      <w:r>
        <w:rPr>
          <w:b/>
          <w:bCs/>
          <w:sz w:val="20"/>
          <w:szCs w:val="20"/>
          <w:u w:val="single"/>
        </w:rPr>
        <w:tab/>
        <w:t xml:space="preserve">   </w:t>
      </w:r>
      <w:r>
        <w:rPr>
          <w:b/>
          <w:bCs/>
          <w:sz w:val="20"/>
          <w:szCs w:val="20"/>
        </w:rPr>
        <w:t xml:space="preserve">    </w:t>
      </w:r>
      <w:r>
        <w:rPr>
          <w:b/>
          <w:bCs/>
          <w:sz w:val="20"/>
          <w:szCs w:val="20"/>
          <w:u w:val="single"/>
        </w:rPr>
        <w:tab/>
        <w:t xml:space="preserve">   201</w:t>
      </w:r>
      <w:r w:rsidR="00364B5F">
        <w:rPr>
          <w:b/>
          <w:bCs/>
          <w:sz w:val="20"/>
          <w:szCs w:val="20"/>
          <w:u w:val="single"/>
        </w:rPr>
        <w:t>7</w:t>
      </w:r>
      <w:r>
        <w:rPr>
          <w:b/>
          <w:bCs/>
          <w:sz w:val="20"/>
          <w:szCs w:val="20"/>
          <w:u w:val="single"/>
        </w:rPr>
        <w:tab/>
        <w:t xml:space="preserve">    </w:t>
      </w:r>
      <w:proofErr w:type="gramStart"/>
      <w:r>
        <w:rPr>
          <w:b/>
          <w:bCs/>
          <w:sz w:val="20"/>
          <w:szCs w:val="20"/>
          <w:u w:val="single"/>
        </w:rPr>
        <w:t xml:space="preserve">  </w:t>
      </w:r>
      <w:r w:rsidRPr="00F3612B">
        <w:rPr>
          <w:b/>
          <w:bCs/>
          <w:color w:val="FFFFFF" w:themeColor="background1"/>
          <w:sz w:val="20"/>
          <w:szCs w:val="20"/>
          <w:u w:val="single"/>
        </w:rPr>
        <w:t>.</w:t>
      </w:r>
      <w:proofErr w:type="gramEnd"/>
    </w:p>
    <w:p w14:paraId="2EFC5E62" w14:textId="73BFC4B8" w:rsidR="00BE6C63" w:rsidRPr="00BE6C63" w:rsidRDefault="00BE6C63" w:rsidP="00F3612B">
      <w:pPr>
        <w:spacing w:after="0" w:line="276" w:lineRule="auto"/>
        <w:ind w:left="0" w:firstLine="0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  <w:u w:val="single"/>
        </w:rPr>
        <w:t xml:space="preserve">         </w:t>
      </w:r>
      <w:r w:rsidRPr="00062CC6">
        <w:rPr>
          <w:b/>
          <w:bCs/>
          <w:sz w:val="20"/>
          <w:szCs w:val="20"/>
          <w:u w:val="single"/>
        </w:rPr>
        <w:t>Note</w:t>
      </w:r>
      <w:r>
        <w:rPr>
          <w:b/>
          <w:bCs/>
          <w:sz w:val="20"/>
          <w:szCs w:val="20"/>
          <w:u w:val="single"/>
        </w:rPr>
        <w:tab/>
        <w:t xml:space="preserve">   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  <w:u w:val="single"/>
        </w:rPr>
        <w:tab/>
        <w:t>NIS</w:t>
      </w:r>
      <w:r>
        <w:rPr>
          <w:b/>
          <w:bCs/>
          <w:sz w:val="20"/>
          <w:szCs w:val="20"/>
          <w:u w:val="single"/>
        </w:rPr>
        <w:tab/>
        <w:t xml:space="preserve"> </w:t>
      </w:r>
      <w:proofErr w:type="gramStart"/>
      <w:r>
        <w:rPr>
          <w:b/>
          <w:bCs/>
          <w:sz w:val="20"/>
          <w:szCs w:val="20"/>
          <w:u w:val="single"/>
        </w:rPr>
        <w:t xml:space="preserve">  </w:t>
      </w:r>
      <w:r w:rsidRPr="00BE6C63">
        <w:rPr>
          <w:b/>
          <w:bCs/>
          <w:color w:val="FFFFFF" w:themeColor="background1"/>
          <w:sz w:val="20"/>
          <w:szCs w:val="20"/>
          <w:u w:val="single"/>
        </w:rPr>
        <w:t>.</w:t>
      </w:r>
      <w:proofErr w:type="gramEnd"/>
      <w:r>
        <w:rPr>
          <w:b/>
          <w:bCs/>
          <w:sz w:val="20"/>
          <w:szCs w:val="20"/>
        </w:rPr>
        <w:t xml:space="preserve">   </w:t>
      </w:r>
      <w:r>
        <w:rPr>
          <w:b/>
          <w:bCs/>
          <w:sz w:val="20"/>
          <w:szCs w:val="20"/>
          <w:u w:val="single"/>
        </w:rPr>
        <w:tab/>
        <w:t xml:space="preserve">     NIS   </w:t>
      </w:r>
      <w:proofErr w:type="gramStart"/>
      <w:r>
        <w:rPr>
          <w:b/>
          <w:bCs/>
          <w:sz w:val="20"/>
          <w:szCs w:val="20"/>
          <w:u w:val="single"/>
        </w:rPr>
        <w:t xml:space="preserve">  </w:t>
      </w:r>
      <w:r w:rsidRPr="00BE6C63">
        <w:rPr>
          <w:b/>
          <w:bCs/>
          <w:color w:val="FFFFFF" w:themeColor="background1"/>
          <w:sz w:val="20"/>
          <w:szCs w:val="20"/>
          <w:u w:val="single"/>
        </w:rPr>
        <w:t>.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850"/>
        <w:gridCol w:w="1701"/>
        <w:gridCol w:w="1560"/>
      </w:tblGrid>
      <w:tr w:rsidR="00F3612B" w14:paraId="76ACE2FE" w14:textId="77777777" w:rsidTr="00CC2DDB">
        <w:tc>
          <w:tcPr>
            <w:tcW w:w="4815" w:type="dxa"/>
          </w:tcPr>
          <w:p w14:paraId="16F7F41B" w14:textId="748258DF" w:rsidR="00F3612B" w:rsidRPr="00062CC6" w:rsidRDefault="00F3612B" w:rsidP="00CC2DDB">
            <w:pPr>
              <w:spacing w:line="276" w:lineRule="auto"/>
              <w:ind w:left="0" w:firstLine="0"/>
              <w:rPr>
                <w:b/>
                <w:bCs/>
                <w:sz w:val="20"/>
                <w:szCs w:val="20"/>
              </w:rPr>
            </w:pPr>
            <w:r w:rsidRPr="00F3612B">
              <w:rPr>
                <w:b/>
                <w:bCs/>
                <w:sz w:val="20"/>
                <w:szCs w:val="20"/>
                <w:u w:val="single"/>
              </w:rPr>
              <w:t>Assets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50" w:type="dxa"/>
          </w:tcPr>
          <w:p w14:paraId="415C5CFE" w14:textId="77777777" w:rsidR="00F3612B" w:rsidRDefault="00F3612B" w:rsidP="00CC2DDB">
            <w:pPr>
              <w:spacing w:line="276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F68440F" w14:textId="77777777" w:rsidR="00F3612B" w:rsidRDefault="00F3612B" w:rsidP="00CC2DDB">
            <w:pPr>
              <w:spacing w:line="276" w:lineRule="auto"/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2E07A760" w14:textId="77777777" w:rsidR="00F3612B" w:rsidRDefault="00F3612B" w:rsidP="00CC2DDB">
            <w:pPr>
              <w:spacing w:line="276" w:lineRule="auto"/>
              <w:ind w:left="0" w:firstLine="0"/>
              <w:jc w:val="right"/>
              <w:rPr>
                <w:sz w:val="20"/>
                <w:szCs w:val="20"/>
              </w:rPr>
            </w:pPr>
          </w:p>
        </w:tc>
      </w:tr>
      <w:tr w:rsidR="00364B5F" w14:paraId="240BB223" w14:textId="77777777" w:rsidTr="00CC2DDB">
        <w:tc>
          <w:tcPr>
            <w:tcW w:w="4815" w:type="dxa"/>
          </w:tcPr>
          <w:p w14:paraId="7FE31974" w14:textId="15DE48D2" w:rsidR="00364B5F" w:rsidRPr="00F3612B" w:rsidRDefault="00364B5F" w:rsidP="00364B5F">
            <w:pPr>
              <w:spacing w:line="276" w:lineRule="auto"/>
              <w:ind w:left="0" w:firstLine="0"/>
              <w:rPr>
                <w:b/>
                <w:bCs/>
                <w:sz w:val="20"/>
                <w:szCs w:val="20"/>
                <w:u w:val="single"/>
              </w:rPr>
            </w:pPr>
            <w:r w:rsidRPr="00F3612B">
              <w:rPr>
                <w:b/>
                <w:bCs/>
                <w:sz w:val="20"/>
                <w:szCs w:val="20"/>
                <w:u w:val="single"/>
              </w:rPr>
              <w:t xml:space="preserve">Fixed </w:t>
            </w:r>
            <w:r>
              <w:rPr>
                <w:b/>
                <w:bCs/>
                <w:sz w:val="20"/>
                <w:szCs w:val="20"/>
                <w:u w:val="single"/>
              </w:rPr>
              <w:t>a</w:t>
            </w:r>
            <w:r w:rsidRPr="00F3612B">
              <w:rPr>
                <w:b/>
                <w:bCs/>
                <w:sz w:val="20"/>
                <w:szCs w:val="20"/>
                <w:u w:val="single"/>
              </w:rPr>
              <w:t>ssets</w:t>
            </w:r>
          </w:p>
        </w:tc>
        <w:tc>
          <w:tcPr>
            <w:tcW w:w="850" w:type="dxa"/>
          </w:tcPr>
          <w:p w14:paraId="4654802F" w14:textId="3BE3C993" w:rsidR="00364B5F" w:rsidRDefault="00364B5F" w:rsidP="00364B5F">
            <w:pPr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32C66D75" w14:textId="66F84D99" w:rsidR="00364B5F" w:rsidRPr="008E7695" w:rsidRDefault="00364B5F" w:rsidP="00364B5F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        102,036</w:t>
            </w:r>
          </w:p>
        </w:tc>
        <w:tc>
          <w:tcPr>
            <w:tcW w:w="1560" w:type="dxa"/>
          </w:tcPr>
          <w:p w14:paraId="0161E7F1" w14:textId="3AEF527C" w:rsidR="00364B5F" w:rsidRPr="008E7695" w:rsidRDefault="00364B5F" w:rsidP="00364B5F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        122,103</w:t>
            </w:r>
          </w:p>
        </w:tc>
      </w:tr>
      <w:tr w:rsidR="00364B5F" w14:paraId="0F0281F5" w14:textId="77777777" w:rsidTr="00CC2DDB">
        <w:tc>
          <w:tcPr>
            <w:tcW w:w="4815" w:type="dxa"/>
          </w:tcPr>
          <w:p w14:paraId="3FC2D0A5" w14:textId="77777777" w:rsidR="00364B5F" w:rsidRDefault="00364B5F" w:rsidP="00364B5F">
            <w:pPr>
              <w:spacing w:line="276" w:lineRule="auto"/>
              <w:ind w:left="284" w:firstLine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FCB250E" w14:textId="77777777" w:rsidR="00364B5F" w:rsidRDefault="00364B5F" w:rsidP="00364B5F">
            <w:pPr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F595F22" w14:textId="77777777" w:rsidR="00364B5F" w:rsidRDefault="00364B5F" w:rsidP="00364B5F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</w:p>
        </w:tc>
        <w:tc>
          <w:tcPr>
            <w:tcW w:w="1560" w:type="dxa"/>
          </w:tcPr>
          <w:p w14:paraId="42A3550C" w14:textId="77777777" w:rsidR="00364B5F" w:rsidRDefault="00364B5F" w:rsidP="00364B5F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</w:p>
        </w:tc>
      </w:tr>
      <w:tr w:rsidR="00364B5F" w14:paraId="790161CB" w14:textId="77777777" w:rsidTr="00CC2DDB">
        <w:tc>
          <w:tcPr>
            <w:tcW w:w="4815" w:type="dxa"/>
          </w:tcPr>
          <w:p w14:paraId="6FBDBB49" w14:textId="6143A678" w:rsidR="00364B5F" w:rsidRPr="001161E6" w:rsidRDefault="00364B5F" w:rsidP="00364B5F">
            <w:pPr>
              <w:spacing w:line="276" w:lineRule="auto"/>
              <w:ind w:left="0" w:firstLine="0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Provision for compensation, net</w:t>
            </w:r>
          </w:p>
        </w:tc>
        <w:tc>
          <w:tcPr>
            <w:tcW w:w="850" w:type="dxa"/>
          </w:tcPr>
          <w:p w14:paraId="5CC6CB4D" w14:textId="7B563F87" w:rsidR="00364B5F" w:rsidRDefault="00364B5F" w:rsidP="00364B5F">
            <w:pPr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5172413B" w14:textId="5EC5E2F6" w:rsidR="00364B5F" w:rsidRPr="00611E83" w:rsidRDefault="00364B5F" w:rsidP="00364B5F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               </w:t>
            </w:r>
            <w:r w:rsidRPr="00193797">
              <w:rPr>
                <w:sz w:val="20"/>
                <w:szCs w:val="20"/>
                <w:u w:val="single"/>
              </w:rPr>
              <w:t>172</w:t>
            </w:r>
          </w:p>
        </w:tc>
        <w:tc>
          <w:tcPr>
            <w:tcW w:w="1560" w:type="dxa"/>
          </w:tcPr>
          <w:p w14:paraId="273D62BB" w14:textId="3764A210" w:rsidR="00364B5F" w:rsidRPr="00193797" w:rsidRDefault="00364B5F" w:rsidP="00364B5F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               </w:t>
            </w:r>
            <w:r w:rsidRPr="00193797">
              <w:rPr>
                <w:sz w:val="20"/>
                <w:szCs w:val="20"/>
                <w:u w:val="single"/>
              </w:rPr>
              <w:t>172</w:t>
            </w:r>
          </w:p>
        </w:tc>
      </w:tr>
      <w:tr w:rsidR="00364B5F" w14:paraId="037BEFB7" w14:textId="77777777" w:rsidTr="00CC2DDB">
        <w:tc>
          <w:tcPr>
            <w:tcW w:w="4815" w:type="dxa"/>
          </w:tcPr>
          <w:p w14:paraId="20B742A1" w14:textId="78AC4567" w:rsidR="00364B5F" w:rsidRDefault="00364B5F" w:rsidP="00364B5F">
            <w:pPr>
              <w:spacing w:line="276" w:lineRule="auto"/>
              <w:ind w:left="0" w:firstLine="0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Fixed assets</w:t>
            </w:r>
          </w:p>
        </w:tc>
        <w:tc>
          <w:tcPr>
            <w:tcW w:w="850" w:type="dxa"/>
          </w:tcPr>
          <w:p w14:paraId="3183D04A" w14:textId="77777777" w:rsidR="00364B5F" w:rsidRDefault="00364B5F" w:rsidP="00364B5F">
            <w:pPr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8DA6A65" w14:textId="77777777" w:rsidR="00364B5F" w:rsidRDefault="00364B5F" w:rsidP="00364B5F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</w:p>
        </w:tc>
        <w:tc>
          <w:tcPr>
            <w:tcW w:w="1560" w:type="dxa"/>
          </w:tcPr>
          <w:p w14:paraId="5E30716B" w14:textId="77777777" w:rsidR="00364B5F" w:rsidRDefault="00364B5F" w:rsidP="00364B5F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</w:p>
        </w:tc>
      </w:tr>
      <w:tr w:rsidR="00364B5F" w14:paraId="4C11E0D9" w14:textId="77777777" w:rsidTr="00CC2DDB">
        <w:tc>
          <w:tcPr>
            <w:tcW w:w="4815" w:type="dxa"/>
          </w:tcPr>
          <w:p w14:paraId="391889BA" w14:textId="7C29A051" w:rsidR="00364B5F" w:rsidRPr="001161E6" w:rsidRDefault="00364B5F" w:rsidP="00364B5F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Cash and cash equivalent</w:t>
            </w:r>
          </w:p>
        </w:tc>
        <w:tc>
          <w:tcPr>
            <w:tcW w:w="850" w:type="dxa"/>
          </w:tcPr>
          <w:p w14:paraId="7D6868AD" w14:textId="77777777" w:rsidR="00364B5F" w:rsidRDefault="00364B5F" w:rsidP="00364B5F">
            <w:pPr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984B953" w14:textId="68A0E549" w:rsidR="00364B5F" w:rsidRPr="001161E6" w:rsidRDefault="00364B5F" w:rsidP="00364B5F">
            <w:pPr>
              <w:spacing w:line="276" w:lineRule="auto"/>
              <w:ind w:left="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560" w:type="dxa"/>
          </w:tcPr>
          <w:p w14:paraId="63C65E05" w14:textId="0C96FB31" w:rsidR="00364B5F" w:rsidRPr="001161E6" w:rsidRDefault="00364B5F" w:rsidP="00364B5F">
            <w:pPr>
              <w:spacing w:line="276" w:lineRule="auto"/>
              <w:ind w:left="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134,567</w:t>
            </w:r>
          </w:p>
        </w:tc>
      </w:tr>
      <w:tr w:rsidR="00364B5F" w14:paraId="4219365C" w14:textId="77777777" w:rsidTr="00CC2DDB">
        <w:tc>
          <w:tcPr>
            <w:tcW w:w="4815" w:type="dxa"/>
          </w:tcPr>
          <w:p w14:paraId="326A2391" w14:textId="1E5D53C5" w:rsidR="00364B5F" w:rsidRDefault="00364B5F" w:rsidP="00364B5F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Inventory</w:t>
            </w:r>
          </w:p>
        </w:tc>
        <w:tc>
          <w:tcPr>
            <w:tcW w:w="850" w:type="dxa"/>
          </w:tcPr>
          <w:p w14:paraId="2CE34021" w14:textId="7D63747F" w:rsidR="00364B5F" w:rsidRDefault="00364B5F" w:rsidP="00364B5F">
            <w:pPr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251FEC49" w14:textId="7F890D43" w:rsidR="00364B5F" w:rsidRDefault="00364B5F" w:rsidP="00364B5F">
            <w:pPr>
              <w:spacing w:line="276" w:lineRule="auto"/>
              <w:ind w:left="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560" w:type="dxa"/>
          </w:tcPr>
          <w:p w14:paraId="54B86C22" w14:textId="006ACA60" w:rsidR="00364B5F" w:rsidRDefault="00364B5F" w:rsidP="00364B5F">
            <w:pPr>
              <w:spacing w:line="276" w:lineRule="auto"/>
              <w:ind w:left="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</w:tr>
      <w:tr w:rsidR="00364B5F" w14:paraId="5CF08A8D" w14:textId="77777777" w:rsidTr="00CC2DDB">
        <w:tc>
          <w:tcPr>
            <w:tcW w:w="4815" w:type="dxa"/>
          </w:tcPr>
          <w:p w14:paraId="13AB539D" w14:textId="203811C1" w:rsidR="00364B5F" w:rsidRDefault="00364B5F" w:rsidP="00364B5F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Accounts receivable</w:t>
            </w:r>
          </w:p>
        </w:tc>
        <w:tc>
          <w:tcPr>
            <w:tcW w:w="850" w:type="dxa"/>
          </w:tcPr>
          <w:p w14:paraId="2EB3614A" w14:textId="220DEF49" w:rsidR="00364B5F" w:rsidRDefault="00364B5F" w:rsidP="00364B5F">
            <w:pPr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32A810A7" w14:textId="47CECB2F" w:rsidR="00364B5F" w:rsidRPr="001161E6" w:rsidRDefault="00364B5F" w:rsidP="00364B5F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        962,424</w:t>
            </w:r>
          </w:p>
        </w:tc>
        <w:tc>
          <w:tcPr>
            <w:tcW w:w="1560" w:type="dxa"/>
          </w:tcPr>
          <w:p w14:paraId="7493960E" w14:textId="6A283BA2" w:rsidR="00364B5F" w:rsidRPr="004B770B" w:rsidRDefault="00364B5F" w:rsidP="00364B5F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        587,849</w:t>
            </w:r>
          </w:p>
        </w:tc>
      </w:tr>
      <w:tr w:rsidR="00364B5F" w14:paraId="09DEC410" w14:textId="77777777" w:rsidTr="00CC2DDB">
        <w:tc>
          <w:tcPr>
            <w:tcW w:w="4815" w:type="dxa"/>
          </w:tcPr>
          <w:p w14:paraId="43C3BDBB" w14:textId="77777777" w:rsidR="00364B5F" w:rsidRDefault="00364B5F" w:rsidP="00364B5F">
            <w:pPr>
              <w:spacing w:line="276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7529356" w14:textId="77777777" w:rsidR="00364B5F" w:rsidRDefault="00364B5F" w:rsidP="00364B5F">
            <w:pPr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5EB335E" w14:textId="6355B00D" w:rsidR="00364B5F" w:rsidRPr="004B770B" w:rsidRDefault="00364B5F" w:rsidP="00364B5F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        962,973</w:t>
            </w:r>
          </w:p>
        </w:tc>
        <w:tc>
          <w:tcPr>
            <w:tcW w:w="1560" w:type="dxa"/>
          </w:tcPr>
          <w:p w14:paraId="6B1E70EA" w14:textId="4A94EB48" w:rsidR="00364B5F" w:rsidRPr="004B770B" w:rsidRDefault="00364B5F" w:rsidP="00364B5F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        722,916</w:t>
            </w:r>
          </w:p>
        </w:tc>
      </w:tr>
      <w:tr w:rsidR="00364B5F" w14:paraId="228620C2" w14:textId="77777777" w:rsidTr="00CC2DDB">
        <w:tc>
          <w:tcPr>
            <w:tcW w:w="4815" w:type="dxa"/>
          </w:tcPr>
          <w:p w14:paraId="5B2BF08D" w14:textId="77777777" w:rsidR="00364B5F" w:rsidRDefault="00364B5F" w:rsidP="00364B5F">
            <w:pPr>
              <w:spacing w:line="276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FB841EA" w14:textId="77777777" w:rsidR="00364B5F" w:rsidRDefault="00364B5F" w:rsidP="00364B5F">
            <w:pPr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AC58F0B" w14:textId="694FC4BA" w:rsidR="00364B5F" w:rsidRPr="004B770B" w:rsidRDefault="00364B5F" w:rsidP="00364B5F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double"/>
              </w:rPr>
            </w:pPr>
            <w:r>
              <w:rPr>
                <w:sz w:val="20"/>
                <w:szCs w:val="20"/>
                <w:u w:val="double"/>
              </w:rPr>
              <w:t xml:space="preserve">      1,065,181</w:t>
            </w:r>
          </w:p>
        </w:tc>
        <w:tc>
          <w:tcPr>
            <w:tcW w:w="1560" w:type="dxa"/>
          </w:tcPr>
          <w:p w14:paraId="280D5517" w14:textId="10BC5AB4" w:rsidR="00364B5F" w:rsidRPr="004B770B" w:rsidRDefault="00364B5F" w:rsidP="00364B5F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double"/>
              </w:rPr>
            </w:pPr>
            <w:r>
              <w:rPr>
                <w:sz w:val="20"/>
                <w:szCs w:val="20"/>
                <w:u w:val="double"/>
              </w:rPr>
              <w:t xml:space="preserve">         845,191</w:t>
            </w:r>
          </w:p>
        </w:tc>
      </w:tr>
      <w:tr w:rsidR="00193797" w14:paraId="6C977F2B" w14:textId="77777777" w:rsidTr="00CC2DDB">
        <w:tc>
          <w:tcPr>
            <w:tcW w:w="4815" w:type="dxa"/>
          </w:tcPr>
          <w:p w14:paraId="6C5B372A" w14:textId="77777777" w:rsidR="00193797" w:rsidRDefault="00193797" w:rsidP="00193797">
            <w:pPr>
              <w:spacing w:line="276" w:lineRule="auto"/>
              <w:ind w:left="0" w:firstLine="0"/>
              <w:rPr>
                <w:b/>
                <w:bCs/>
                <w:sz w:val="20"/>
                <w:szCs w:val="20"/>
                <w:u w:val="single"/>
              </w:rPr>
            </w:pPr>
            <w:r w:rsidRPr="004B770B">
              <w:rPr>
                <w:b/>
                <w:bCs/>
                <w:sz w:val="20"/>
                <w:szCs w:val="20"/>
                <w:u w:val="single"/>
              </w:rPr>
              <w:t>Liabilities</w:t>
            </w:r>
          </w:p>
          <w:p w14:paraId="547121D3" w14:textId="6EE899A5" w:rsidR="00193797" w:rsidRPr="004B770B" w:rsidRDefault="00193797" w:rsidP="00193797">
            <w:pPr>
              <w:spacing w:line="276" w:lineRule="auto"/>
              <w:ind w:left="0" w:firstLine="0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14:paraId="132B787E" w14:textId="77777777" w:rsidR="00193797" w:rsidRDefault="00193797" w:rsidP="00193797">
            <w:pPr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5BA2F47" w14:textId="77777777" w:rsidR="00193797" w:rsidRDefault="00193797" w:rsidP="00193797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</w:p>
        </w:tc>
        <w:tc>
          <w:tcPr>
            <w:tcW w:w="1560" w:type="dxa"/>
          </w:tcPr>
          <w:p w14:paraId="52B45E6E" w14:textId="77777777" w:rsidR="00193797" w:rsidRDefault="00193797" w:rsidP="00193797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</w:p>
        </w:tc>
      </w:tr>
      <w:tr w:rsidR="00193797" w14:paraId="21EAE2B4" w14:textId="77777777" w:rsidTr="00CC2DDB">
        <w:tc>
          <w:tcPr>
            <w:tcW w:w="4815" w:type="dxa"/>
          </w:tcPr>
          <w:p w14:paraId="79B56410" w14:textId="5AF0965D" w:rsidR="00193797" w:rsidRPr="004B770B" w:rsidRDefault="00193797" w:rsidP="00193797">
            <w:pPr>
              <w:spacing w:line="276" w:lineRule="auto"/>
              <w:ind w:left="0" w:firstLine="0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Capital and surpluses (deficit)</w:t>
            </w:r>
          </w:p>
        </w:tc>
        <w:tc>
          <w:tcPr>
            <w:tcW w:w="850" w:type="dxa"/>
          </w:tcPr>
          <w:p w14:paraId="3ECCB838" w14:textId="77777777" w:rsidR="00193797" w:rsidRDefault="00193797" w:rsidP="00193797">
            <w:pPr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EC4004E" w14:textId="77777777" w:rsidR="00193797" w:rsidRDefault="00193797" w:rsidP="00193797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</w:p>
        </w:tc>
        <w:tc>
          <w:tcPr>
            <w:tcW w:w="1560" w:type="dxa"/>
          </w:tcPr>
          <w:p w14:paraId="504C8082" w14:textId="77777777" w:rsidR="00193797" w:rsidRDefault="00193797" w:rsidP="00193797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</w:p>
        </w:tc>
      </w:tr>
      <w:tr w:rsidR="00193797" w14:paraId="0CC0FD4F" w14:textId="77777777" w:rsidTr="00CC2DDB">
        <w:tc>
          <w:tcPr>
            <w:tcW w:w="4815" w:type="dxa"/>
          </w:tcPr>
          <w:p w14:paraId="60878A87" w14:textId="6EE150BB" w:rsidR="00193797" w:rsidRPr="004B770B" w:rsidRDefault="00193797" w:rsidP="00193797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Share capital</w:t>
            </w:r>
          </w:p>
        </w:tc>
        <w:tc>
          <w:tcPr>
            <w:tcW w:w="850" w:type="dxa"/>
          </w:tcPr>
          <w:p w14:paraId="4ADA3DDA" w14:textId="54E312B0" w:rsidR="00193797" w:rsidRDefault="00193797" w:rsidP="00193797">
            <w:pPr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14:paraId="3183B8C0" w14:textId="6CE4BF3D" w:rsidR="00193797" w:rsidRPr="004B770B" w:rsidRDefault="00193797" w:rsidP="00193797">
            <w:pPr>
              <w:spacing w:line="276" w:lineRule="auto"/>
              <w:ind w:left="0" w:firstLine="0"/>
              <w:jc w:val="right"/>
              <w:rPr>
                <w:sz w:val="20"/>
                <w:szCs w:val="20"/>
              </w:rPr>
            </w:pPr>
            <w:r w:rsidRPr="004B770B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25536E73" w14:textId="241B328B" w:rsidR="00193797" w:rsidRPr="004B770B" w:rsidRDefault="00193797" w:rsidP="00193797">
            <w:pPr>
              <w:spacing w:line="276" w:lineRule="auto"/>
              <w:ind w:left="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93797" w14:paraId="3B48ABD2" w14:textId="77777777" w:rsidTr="00CC2DDB">
        <w:tc>
          <w:tcPr>
            <w:tcW w:w="4815" w:type="dxa"/>
          </w:tcPr>
          <w:p w14:paraId="0F2978F9" w14:textId="6FAFF52F" w:rsidR="00193797" w:rsidRDefault="00193797" w:rsidP="00193797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Share clients</w:t>
            </w:r>
          </w:p>
        </w:tc>
        <w:tc>
          <w:tcPr>
            <w:tcW w:w="850" w:type="dxa"/>
          </w:tcPr>
          <w:p w14:paraId="45129AA9" w14:textId="77777777" w:rsidR="00193797" w:rsidRDefault="00193797" w:rsidP="00193797">
            <w:pPr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5C413B1" w14:textId="1E897814" w:rsidR="00193797" w:rsidRPr="004B770B" w:rsidRDefault="00193797" w:rsidP="00193797">
            <w:pPr>
              <w:spacing w:line="276" w:lineRule="auto"/>
              <w:ind w:left="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2,930</w:t>
            </w:r>
          </w:p>
        </w:tc>
        <w:tc>
          <w:tcPr>
            <w:tcW w:w="1560" w:type="dxa"/>
          </w:tcPr>
          <w:p w14:paraId="7E346662" w14:textId="2A17DB2D" w:rsidR="00193797" w:rsidRPr="004B770B" w:rsidRDefault="00193797" w:rsidP="00193797">
            <w:pPr>
              <w:spacing w:line="276" w:lineRule="auto"/>
              <w:ind w:left="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2,930</w:t>
            </w:r>
          </w:p>
        </w:tc>
      </w:tr>
      <w:tr w:rsidR="00193797" w14:paraId="49748B1F" w14:textId="77777777" w:rsidTr="00CC2DDB">
        <w:tc>
          <w:tcPr>
            <w:tcW w:w="4815" w:type="dxa"/>
          </w:tcPr>
          <w:p w14:paraId="5518831F" w14:textId="2BC0C3A0" w:rsidR="00193797" w:rsidRDefault="00193797" w:rsidP="00193797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Profit surplus</w:t>
            </w:r>
          </w:p>
        </w:tc>
        <w:tc>
          <w:tcPr>
            <w:tcW w:w="850" w:type="dxa"/>
          </w:tcPr>
          <w:p w14:paraId="286B167A" w14:textId="77777777" w:rsidR="00193797" w:rsidRDefault="00193797" w:rsidP="00193797">
            <w:pPr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F4A1479" w14:textId="3DCB3AD0" w:rsidR="00193797" w:rsidRPr="0025372D" w:rsidRDefault="00193797" w:rsidP="00193797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      </w:t>
            </w:r>
            <w:r w:rsidR="00A61BE8">
              <w:rPr>
                <w:sz w:val="20"/>
                <w:szCs w:val="20"/>
                <w:u w:val="single"/>
              </w:rPr>
              <w:t>747,266</w:t>
            </w:r>
          </w:p>
        </w:tc>
        <w:tc>
          <w:tcPr>
            <w:tcW w:w="1560" w:type="dxa"/>
          </w:tcPr>
          <w:p w14:paraId="48002ABE" w14:textId="799E5D08" w:rsidR="00193797" w:rsidRPr="0025372D" w:rsidRDefault="00A6252B" w:rsidP="00193797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    </w:t>
            </w:r>
            <w:r w:rsidR="00364B5F">
              <w:rPr>
                <w:sz w:val="20"/>
                <w:szCs w:val="20"/>
                <w:u w:val="single"/>
              </w:rPr>
              <w:t>139,531</w:t>
            </w:r>
          </w:p>
        </w:tc>
      </w:tr>
      <w:tr w:rsidR="00193797" w14:paraId="6D12E348" w14:textId="77777777" w:rsidTr="00CC2DDB">
        <w:tc>
          <w:tcPr>
            <w:tcW w:w="4815" w:type="dxa"/>
          </w:tcPr>
          <w:p w14:paraId="7706C404" w14:textId="77777777" w:rsidR="00193797" w:rsidRDefault="00193797" w:rsidP="00193797">
            <w:pPr>
              <w:spacing w:line="276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99ACB42" w14:textId="77777777" w:rsidR="00193797" w:rsidRDefault="00193797" w:rsidP="00193797">
            <w:pPr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2747BEB" w14:textId="388606E4" w:rsidR="00193797" w:rsidRDefault="00193797" w:rsidP="00193797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     </w:t>
            </w:r>
            <w:r w:rsidR="002C674A">
              <w:rPr>
                <w:sz w:val="20"/>
                <w:szCs w:val="20"/>
                <w:u w:val="single"/>
              </w:rPr>
              <w:t>750,198</w:t>
            </w:r>
          </w:p>
        </w:tc>
        <w:tc>
          <w:tcPr>
            <w:tcW w:w="1560" w:type="dxa"/>
          </w:tcPr>
          <w:p w14:paraId="69C2B126" w14:textId="06EB401B" w:rsidR="00193797" w:rsidRDefault="00A6252B" w:rsidP="00193797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    </w:t>
            </w:r>
            <w:r w:rsidR="00364B5F">
              <w:rPr>
                <w:sz w:val="20"/>
                <w:szCs w:val="20"/>
                <w:u w:val="single"/>
              </w:rPr>
              <w:t>142,463</w:t>
            </w:r>
          </w:p>
        </w:tc>
      </w:tr>
      <w:tr w:rsidR="00193797" w14:paraId="7AFFCA95" w14:textId="77777777" w:rsidTr="00CC2DDB">
        <w:tc>
          <w:tcPr>
            <w:tcW w:w="4815" w:type="dxa"/>
          </w:tcPr>
          <w:p w14:paraId="7CC6CE78" w14:textId="3DD655E8" w:rsidR="00193797" w:rsidRPr="0025372D" w:rsidRDefault="00193797" w:rsidP="00193797">
            <w:pPr>
              <w:spacing w:line="276" w:lineRule="auto"/>
              <w:ind w:left="0" w:firstLine="0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Long-term liabilities</w:t>
            </w:r>
          </w:p>
        </w:tc>
        <w:tc>
          <w:tcPr>
            <w:tcW w:w="850" w:type="dxa"/>
          </w:tcPr>
          <w:p w14:paraId="71EBD64A" w14:textId="77777777" w:rsidR="00193797" w:rsidRDefault="00193797" w:rsidP="00193797">
            <w:pPr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F88C918" w14:textId="77777777" w:rsidR="00193797" w:rsidRDefault="00193797" w:rsidP="00193797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</w:p>
        </w:tc>
        <w:tc>
          <w:tcPr>
            <w:tcW w:w="1560" w:type="dxa"/>
          </w:tcPr>
          <w:p w14:paraId="3D97936E" w14:textId="77777777" w:rsidR="00193797" w:rsidRDefault="00193797" w:rsidP="00193797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</w:p>
        </w:tc>
      </w:tr>
      <w:tr w:rsidR="00193797" w14:paraId="3B09D7DB" w14:textId="77777777" w:rsidTr="00CC2DDB">
        <w:tc>
          <w:tcPr>
            <w:tcW w:w="4815" w:type="dxa"/>
          </w:tcPr>
          <w:p w14:paraId="7B3301FA" w14:textId="3DE14FB0" w:rsidR="00193797" w:rsidRDefault="00193797" w:rsidP="00193797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Loans</w:t>
            </w:r>
          </w:p>
        </w:tc>
        <w:tc>
          <w:tcPr>
            <w:tcW w:w="850" w:type="dxa"/>
          </w:tcPr>
          <w:p w14:paraId="6EDFD36C" w14:textId="07BAEE21" w:rsidR="00193797" w:rsidRDefault="00193797" w:rsidP="00193797">
            <w:pPr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14:paraId="1BBEBCF7" w14:textId="0C175199" w:rsidR="00193797" w:rsidRDefault="002C674A" w:rsidP="00193797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    </w:t>
            </w:r>
            <w:r w:rsidR="00193797">
              <w:rPr>
                <w:sz w:val="20"/>
                <w:szCs w:val="20"/>
                <w:u w:val="single"/>
              </w:rPr>
              <w:t xml:space="preserve">     </w:t>
            </w:r>
            <w:r>
              <w:rPr>
                <w:sz w:val="20"/>
                <w:szCs w:val="20"/>
                <w:u w:val="single"/>
              </w:rPr>
              <w:t xml:space="preserve">     ---</w:t>
            </w:r>
          </w:p>
        </w:tc>
        <w:tc>
          <w:tcPr>
            <w:tcW w:w="1560" w:type="dxa"/>
          </w:tcPr>
          <w:p w14:paraId="7F640467" w14:textId="41A788DB" w:rsidR="00193797" w:rsidRDefault="00A6252B" w:rsidP="00193797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             ---</w:t>
            </w:r>
          </w:p>
        </w:tc>
      </w:tr>
      <w:tr w:rsidR="00193797" w14:paraId="103AD7A3" w14:textId="77777777" w:rsidTr="00CC2DDB">
        <w:tc>
          <w:tcPr>
            <w:tcW w:w="4815" w:type="dxa"/>
          </w:tcPr>
          <w:p w14:paraId="2DE1E42D" w14:textId="77777777" w:rsidR="00193797" w:rsidRDefault="00193797" w:rsidP="00193797">
            <w:pPr>
              <w:spacing w:line="276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DFB4E4A" w14:textId="77777777" w:rsidR="00193797" w:rsidRDefault="00193797" w:rsidP="00193797">
            <w:pPr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CF752B6" w14:textId="77777777" w:rsidR="00193797" w:rsidRDefault="00193797" w:rsidP="00193797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</w:p>
        </w:tc>
        <w:tc>
          <w:tcPr>
            <w:tcW w:w="1560" w:type="dxa"/>
          </w:tcPr>
          <w:p w14:paraId="772CE42F" w14:textId="77777777" w:rsidR="00193797" w:rsidRDefault="00193797" w:rsidP="00193797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</w:p>
        </w:tc>
      </w:tr>
      <w:tr w:rsidR="00193797" w14:paraId="3A85EFCD" w14:textId="77777777" w:rsidTr="00CC2DDB">
        <w:tc>
          <w:tcPr>
            <w:tcW w:w="4815" w:type="dxa"/>
          </w:tcPr>
          <w:p w14:paraId="16F8FCA6" w14:textId="2189BCE5" w:rsidR="00193797" w:rsidRPr="0025372D" w:rsidRDefault="00193797" w:rsidP="00193797">
            <w:pPr>
              <w:spacing w:line="276" w:lineRule="auto"/>
              <w:ind w:left="0" w:firstLine="0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Current liabilities</w:t>
            </w:r>
          </w:p>
        </w:tc>
        <w:tc>
          <w:tcPr>
            <w:tcW w:w="850" w:type="dxa"/>
          </w:tcPr>
          <w:p w14:paraId="69013954" w14:textId="77777777" w:rsidR="00193797" w:rsidRDefault="00193797" w:rsidP="00193797">
            <w:pPr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F01413A" w14:textId="77777777" w:rsidR="00193797" w:rsidRDefault="00193797" w:rsidP="00193797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</w:p>
        </w:tc>
        <w:tc>
          <w:tcPr>
            <w:tcW w:w="1560" w:type="dxa"/>
          </w:tcPr>
          <w:p w14:paraId="1E3035A0" w14:textId="77777777" w:rsidR="00193797" w:rsidRDefault="00193797" w:rsidP="00193797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</w:p>
        </w:tc>
      </w:tr>
      <w:tr w:rsidR="00193797" w14:paraId="030A0D7B" w14:textId="77777777" w:rsidTr="00CC2DDB">
        <w:tc>
          <w:tcPr>
            <w:tcW w:w="4815" w:type="dxa"/>
          </w:tcPr>
          <w:p w14:paraId="33A32014" w14:textId="22FDD17B" w:rsidR="00193797" w:rsidRDefault="00193797" w:rsidP="00193797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Short-term credit</w:t>
            </w:r>
          </w:p>
        </w:tc>
        <w:tc>
          <w:tcPr>
            <w:tcW w:w="850" w:type="dxa"/>
          </w:tcPr>
          <w:p w14:paraId="141277C2" w14:textId="7E5A1886" w:rsidR="00193797" w:rsidRDefault="00193797" w:rsidP="00193797">
            <w:pPr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14:paraId="238914CF" w14:textId="2189E515" w:rsidR="00193797" w:rsidRPr="0025372D" w:rsidRDefault="00A61BE8" w:rsidP="00193797">
            <w:pPr>
              <w:spacing w:line="276" w:lineRule="auto"/>
              <w:ind w:left="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14:paraId="5CF0200A" w14:textId="17B0E591" w:rsidR="00193797" w:rsidRPr="0025372D" w:rsidRDefault="00A61BE8" w:rsidP="00193797">
            <w:pPr>
              <w:spacing w:line="276" w:lineRule="auto"/>
              <w:ind w:left="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278,963</w:t>
            </w:r>
          </w:p>
        </w:tc>
      </w:tr>
      <w:tr w:rsidR="00193797" w14:paraId="21794AA0" w14:textId="77777777" w:rsidTr="00CC2DDB">
        <w:tc>
          <w:tcPr>
            <w:tcW w:w="4815" w:type="dxa"/>
          </w:tcPr>
          <w:p w14:paraId="666D9DA4" w14:textId="2200CE43" w:rsidR="00193797" w:rsidRDefault="00193797" w:rsidP="00193797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Accounts payable</w:t>
            </w:r>
          </w:p>
        </w:tc>
        <w:tc>
          <w:tcPr>
            <w:tcW w:w="850" w:type="dxa"/>
          </w:tcPr>
          <w:p w14:paraId="164584CE" w14:textId="4F7F473C" w:rsidR="00193797" w:rsidRDefault="00193797" w:rsidP="00193797">
            <w:pPr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14:paraId="04049FB7" w14:textId="441B361A" w:rsidR="00193797" w:rsidRPr="00A54F80" w:rsidRDefault="00193797" w:rsidP="00193797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   </w:t>
            </w:r>
            <w:r w:rsidR="00A61BE8">
              <w:rPr>
                <w:sz w:val="20"/>
                <w:szCs w:val="20"/>
                <w:u w:val="single"/>
              </w:rPr>
              <w:t>314,983</w:t>
            </w:r>
          </w:p>
        </w:tc>
        <w:tc>
          <w:tcPr>
            <w:tcW w:w="1560" w:type="dxa"/>
          </w:tcPr>
          <w:p w14:paraId="406FF0E5" w14:textId="72259518" w:rsidR="00193797" w:rsidRPr="00A54F80" w:rsidRDefault="00A6252B" w:rsidP="00193797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    </w:t>
            </w:r>
            <w:r w:rsidR="00A61BE8">
              <w:rPr>
                <w:sz w:val="20"/>
                <w:szCs w:val="20"/>
                <w:u w:val="single"/>
              </w:rPr>
              <w:t>423,765</w:t>
            </w:r>
          </w:p>
        </w:tc>
      </w:tr>
      <w:tr w:rsidR="00193797" w14:paraId="15694844" w14:textId="77777777" w:rsidTr="00CC2DDB">
        <w:tc>
          <w:tcPr>
            <w:tcW w:w="4815" w:type="dxa"/>
          </w:tcPr>
          <w:p w14:paraId="7186BEC5" w14:textId="77777777" w:rsidR="00193797" w:rsidRDefault="00193797" w:rsidP="00193797">
            <w:pPr>
              <w:spacing w:line="276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9517417" w14:textId="77777777" w:rsidR="00193797" w:rsidRDefault="00193797" w:rsidP="00193797">
            <w:pPr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4DF7F2F" w14:textId="2509C40C" w:rsidR="00193797" w:rsidRPr="00A54F80" w:rsidRDefault="00193797" w:rsidP="00193797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   </w:t>
            </w:r>
            <w:r w:rsidR="00A61BE8">
              <w:rPr>
                <w:sz w:val="20"/>
                <w:szCs w:val="20"/>
                <w:u w:val="single"/>
              </w:rPr>
              <w:t>314,983</w:t>
            </w:r>
          </w:p>
        </w:tc>
        <w:tc>
          <w:tcPr>
            <w:tcW w:w="1560" w:type="dxa"/>
          </w:tcPr>
          <w:p w14:paraId="2D1EE5F9" w14:textId="66F17693" w:rsidR="00193797" w:rsidRPr="00A54F80" w:rsidRDefault="00A6252B" w:rsidP="00193797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    </w:t>
            </w:r>
            <w:r w:rsidR="00A61BE8">
              <w:rPr>
                <w:sz w:val="20"/>
                <w:szCs w:val="20"/>
                <w:u w:val="single"/>
              </w:rPr>
              <w:t>702,728</w:t>
            </w:r>
          </w:p>
        </w:tc>
      </w:tr>
      <w:tr w:rsidR="00193797" w14:paraId="11893983" w14:textId="77777777" w:rsidTr="00CC2DDB">
        <w:tc>
          <w:tcPr>
            <w:tcW w:w="4815" w:type="dxa"/>
          </w:tcPr>
          <w:p w14:paraId="6E580F43" w14:textId="77777777" w:rsidR="00193797" w:rsidRDefault="00193797" w:rsidP="00193797">
            <w:pPr>
              <w:spacing w:line="276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34E7287" w14:textId="77777777" w:rsidR="00193797" w:rsidRDefault="00193797" w:rsidP="00193797">
            <w:pPr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38C822E" w14:textId="6B8C2969" w:rsidR="00193797" w:rsidRPr="00A54F80" w:rsidRDefault="00193797" w:rsidP="00193797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double"/>
              </w:rPr>
            </w:pPr>
            <w:r>
              <w:rPr>
                <w:sz w:val="20"/>
                <w:szCs w:val="20"/>
                <w:u w:val="double"/>
              </w:rPr>
              <w:t xml:space="preserve">  </w:t>
            </w:r>
            <w:r w:rsidR="00A61BE8">
              <w:rPr>
                <w:sz w:val="20"/>
                <w:szCs w:val="20"/>
                <w:u w:val="double"/>
              </w:rPr>
              <w:t>1,065,181</w:t>
            </w:r>
          </w:p>
        </w:tc>
        <w:tc>
          <w:tcPr>
            <w:tcW w:w="1560" w:type="dxa"/>
          </w:tcPr>
          <w:p w14:paraId="306AF016" w14:textId="088D654F" w:rsidR="00193797" w:rsidRPr="00A54F80" w:rsidRDefault="00A6252B" w:rsidP="00193797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double"/>
              </w:rPr>
            </w:pPr>
            <w:r>
              <w:rPr>
                <w:sz w:val="20"/>
                <w:szCs w:val="20"/>
                <w:u w:val="double"/>
              </w:rPr>
              <w:t xml:space="preserve">  </w:t>
            </w:r>
            <w:r w:rsidR="00A61BE8">
              <w:rPr>
                <w:sz w:val="20"/>
                <w:szCs w:val="20"/>
                <w:u w:val="double"/>
              </w:rPr>
              <w:t xml:space="preserve">   845,191</w:t>
            </w:r>
          </w:p>
        </w:tc>
      </w:tr>
    </w:tbl>
    <w:p w14:paraId="65A71843" w14:textId="42B84EC0" w:rsidR="00F3612B" w:rsidRDefault="00F3612B" w:rsidP="00FC79E0">
      <w:pPr>
        <w:spacing w:line="276" w:lineRule="auto"/>
        <w:ind w:left="0" w:firstLine="0"/>
      </w:pPr>
    </w:p>
    <w:p w14:paraId="33B1F896" w14:textId="57C7B130" w:rsidR="00A54F80" w:rsidRDefault="00A54F80" w:rsidP="00FC79E0">
      <w:pPr>
        <w:spacing w:line="276" w:lineRule="auto"/>
        <w:ind w:left="0" w:firstLine="0"/>
      </w:pPr>
    </w:p>
    <w:p w14:paraId="22E56F5B" w14:textId="56EDC5A2" w:rsidR="00925241" w:rsidRDefault="00925241" w:rsidP="00FC79E0">
      <w:pPr>
        <w:spacing w:line="276" w:lineRule="auto"/>
        <w:ind w:left="0" w:firstLine="0"/>
      </w:pPr>
    </w:p>
    <w:p w14:paraId="7AC3ADF1" w14:textId="3FF4EB70" w:rsidR="00925241" w:rsidRDefault="00925241" w:rsidP="00FC79E0">
      <w:pPr>
        <w:spacing w:line="276" w:lineRule="auto"/>
        <w:ind w:left="0" w:firstLine="0"/>
      </w:pPr>
    </w:p>
    <w:p w14:paraId="33B30EBD" w14:textId="77777777" w:rsidR="00925241" w:rsidRDefault="00925241" w:rsidP="00925241">
      <w:pPr>
        <w:spacing w:after="0" w:line="276" w:lineRule="auto"/>
        <w:ind w:left="0" w:firstLine="0"/>
      </w:pPr>
    </w:p>
    <w:p w14:paraId="4F8645CF" w14:textId="77777777" w:rsidR="00925241" w:rsidRDefault="00925241" w:rsidP="00925241">
      <w:pPr>
        <w:spacing w:after="0" w:line="276" w:lineRule="auto"/>
        <w:ind w:left="0" w:firstLine="0"/>
      </w:pPr>
    </w:p>
    <w:p w14:paraId="0D3B55DB" w14:textId="77777777" w:rsidR="00925241" w:rsidRDefault="00925241" w:rsidP="00925241">
      <w:pPr>
        <w:spacing w:after="0" w:line="276" w:lineRule="auto"/>
        <w:ind w:left="0" w:firstLine="0"/>
      </w:pPr>
    </w:p>
    <w:p w14:paraId="5816BFAA" w14:textId="77777777" w:rsidR="00925241" w:rsidRDefault="00925241" w:rsidP="00925241">
      <w:pPr>
        <w:spacing w:after="0" w:line="276" w:lineRule="auto"/>
        <w:ind w:left="0" w:firstLine="0"/>
      </w:pPr>
    </w:p>
    <w:p w14:paraId="218DF73C" w14:textId="77777777" w:rsidR="00925241" w:rsidRDefault="00925241" w:rsidP="00925241">
      <w:pPr>
        <w:spacing w:after="0" w:line="276" w:lineRule="auto"/>
        <w:ind w:left="0" w:firstLine="0"/>
      </w:pPr>
    </w:p>
    <w:p w14:paraId="1D667034" w14:textId="77777777" w:rsidR="00925241" w:rsidRDefault="00925241" w:rsidP="00925241">
      <w:pPr>
        <w:spacing w:after="0" w:line="276" w:lineRule="auto"/>
        <w:ind w:left="0" w:firstLine="0"/>
      </w:pPr>
    </w:p>
    <w:p w14:paraId="46133325" w14:textId="77777777" w:rsidR="00925241" w:rsidRDefault="00925241" w:rsidP="00925241">
      <w:pPr>
        <w:spacing w:after="0" w:line="276" w:lineRule="auto"/>
        <w:ind w:left="0" w:firstLine="0"/>
      </w:pPr>
    </w:p>
    <w:p w14:paraId="31F90F51" w14:textId="7DEB4717" w:rsidR="00925241" w:rsidRDefault="00925241" w:rsidP="00925241">
      <w:pPr>
        <w:spacing w:after="0" w:line="276" w:lineRule="auto"/>
        <w:ind w:left="0" w:firstLine="0"/>
      </w:pPr>
      <w:r>
        <w:t>The notes to the financial statements constitute an integral part of the financial statements.</w:t>
      </w:r>
    </w:p>
    <w:p w14:paraId="1CBF7371" w14:textId="045FD040" w:rsidR="00925241" w:rsidRDefault="00925241" w:rsidP="00925241">
      <w:pPr>
        <w:spacing w:after="0" w:line="276" w:lineRule="auto"/>
        <w:ind w:left="0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(-)</w:t>
      </w:r>
    </w:p>
    <w:p w14:paraId="6AC4E810" w14:textId="36AF4344" w:rsidR="00925241" w:rsidRPr="00925241" w:rsidRDefault="00925241" w:rsidP="00FC79E0">
      <w:pPr>
        <w:spacing w:line="276" w:lineRule="auto"/>
        <w:ind w:left="0" w:firstLine="0"/>
        <w:rPr>
          <w:spacing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925241">
        <w:rPr>
          <w:spacing w:val="20"/>
        </w:rPr>
        <w:t>Managers</w:t>
      </w:r>
    </w:p>
    <w:p w14:paraId="779AD3C5" w14:textId="77777777" w:rsidR="00925241" w:rsidRDefault="00925241" w:rsidP="00FC79E0">
      <w:pPr>
        <w:spacing w:line="276" w:lineRule="auto"/>
        <w:ind w:left="0" w:firstLine="0"/>
      </w:pPr>
    </w:p>
    <w:p w14:paraId="633770FB" w14:textId="77777777" w:rsidR="00925241" w:rsidRDefault="00925241" w:rsidP="00925241">
      <w:pPr>
        <w:spacing w:after="0" w:line="276" w:lineRule="auto"/>
        <w:ind w:left="0" w:firstLine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TERRA ISRAEL FASHION EXPORT LTD.</w:t>
      </w:r>
    </w:p>
    <w:p w14:paraId="6B81E9A5" w14:textId="77777777" w:rsidR="00925241" w:rsidRDefault="00925241" w:rsidP="00925241">
      <w:pPr>
        <w:spacing w:after="0" w:line="276" w:lineRule="auto"/>
        <w:ind w:left="0" w:firstLine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PROFIT AND LOSS STATEMENT</w:t>
      </w:r>
    </w:p>
    <w:p w14:paraId="60F62F57" w14:textId="2E2EF9F4" w:rsidR="00925241" w:rsidRPr="00F3612B" w:rsidRDefault="00925241" w:rsidP="00925241">
      <w:pPr>
        <w:spacing w:line="276" w:lineRule="auto"/>
        <w:ind w:left="0" w:firstLine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FOR THE YEAR ENDING ON 31 DECEMBER 20</w:t>
      </w:r>
      <w:r w:rsidR="00F23223">
        <w:rPr>
          <w:b/>
          <w:bCs/>
          <w:u w:val="single"/>
        </w:rPr>
        <w:t>1</w:t>
      </w:r>
      <w:r w:rsidR="00CB450C">
        <w:rPr>
          <w:b/>
          <w:bCs/>
          <w:u w:val="single"/>
        </w:rPr>
        <w:t>8</w:t>
      </w:r>
    </w:p>
    <w:p w14:paraId="4FFC56FA" w14:textId="77777777" w:rsidR="00925241" w:rsidRDefault="00925241" w:rsidP="00925241">
      <w:pPr>
        <w:spacing w:after="0" w:line="276" w:lineRule="auto"/>
        <w:ind w:left="0" w:firstLine="0"/>
        <w:rPr>
          <w:sz w:val="20"/>
          <w:szCs w:val="20"/>
        </w:rPr>
      </w:pPr>
    </w:p>
    <w:p w14:paraId="184350DB" w14:textId="01A87370" w:rsidR="00925241" w:rsidRDefault="00925241" w:rsidP="00925241">
      <w:pPr>
        <w:spacing w:after="0" w:line="276" w:lineRule="auto"/>
        <w:ind w:left="0" w:firstLine="0"/>
        <w:rPr>
          <w:b/>
          <w:bCs/>
          <w:sz w:val="20"/>
          <w:szCs w:val="20"/>
          <w:u w:val="single"/>
        </w:rPr>
      </w:pP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  <w:u w:val="single"/>
        </w:rPr>
        <w:tab/>
      </w:r>
      <w:r>
        <w:rPr>
          <w:b/>
          <w:bCs/>
          <w:sz w:val="20"/>
          <w:szCs w:val="20"/>
          <w:u w:val="single"/>
        </w:rPr>
        <w:t>For the year ending</w:t>
      </w:r>
      <w:r w:rsidR="002B4044">
        <w:rPr>
          <w:b/>
          <w:bCs/>
          <w:sz w:val="20"/>
          <w:szCs w:val="20"/>
          <w:u w:val="single"/>
        </w:rPr>
        <w:t xml:space="preserve">   </w:t>
      </w:r>
      <w:proofErr w:type="gramStart"/>
      <w:r w:rsidR="002B4044">
        <w:rPr>
          <w:b/>
          <w:bCs/>
          <w:sz w:val="20"/>
          <w:szCs w:val="20"/>
          <w:u w:val="single"/>
        </w:rPr>
        <w:t xml:space="preserve">  </w:t>
      </w:r>
      <w:r w:rsidR="002B4044" w:rsidRPr="002B4044">
        <w:rPr>
          <w:b/>
          <w:bCs/>
          <w:color w:val="FFFFFF" w:themeColor="background1"/>
          <w:sz w:val="20"/>
          <w:szCs w:val="20"/>
          <w:u w:val="single"/>
        </w:rPr>
        <w:t>.</w:t>
      </w:r>
      <w:proofErr w:type="gramEnd"/>
      <w:r>
        <w:rPr>
          <w:b/>
          <w:bCs/>
          <w:sz w:val="20"/>
          <w:szCs w:val="20"/>
          <w:u w:val="single"/>
        </w:rPr>
        <w:t xml:space="preserve"> </w:t>
      </w:r>
    </w:p>
    <w:p w14:paraId="5F82F47F" w14:textId="1123E4B6" w:rsidR="00925241" w:rsidRPr="00E809FF" w:rsidRDefault="00925241" w:rsidP="00925241">
      <w:pPr>
        <w:spacing w:after="0" w:line="276" w:lineRule="auto"/>
        <w:ind w:left="0" w:firstLine="0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</w:rPr>
        <w:t xml:space="preserve"> 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  <w:u w:val="single"/>
        </w:rPr>
        <w:t xml:space="preserve">           </w:t>
      </w:r>
      <w:r w:rsidR="003D4477">
        <w:rPr>
          <w:b/>
          <w:bCs/>
          <w:sz w:val="20"/>
          <w:szCs w:val="20"/>
          <w:u w:val="single"/>
        </w:rPr>
        <w:t xml:space="preserve">  </w:t>
      </w:r>
      <w:r>
        <w:rPr>
          <w:b/>
          <w:bCs/>
          <w:sz w:val="20"/>
          <w:szCs w:val="20"/>
          <w:u w:val="single"/>
        </w:rPr>
        <w:t>on</w:t>
      </w:r>
      <w:r w:rsidRPr="00E809FF">
        <w:rPr>
          <w:b/>
          <w:bCs/>
          <w:sz w:val="20"/>
          <w:szCs w:val="20"/>
          <w:u w:val="single"/>
        </w:rPr>
        <w:t xml:space="preserve"> 31 December</w:t>
      </w:r>
      <w:r>
        <w:rPr>
          <w:b/>
          <w:bCs/>
          <w:sz w:val="20"/>
          <w:szCs w:val="20"/>
          <w:u w:val="single"/>
        </w:rPr>
        <w:t xml:space="preserve"> </w:t>
      </w:r>
      <w:r>
        <w:rPr>
          <w:b/>
          <w:bCs/>
          <w:sz w:val="20"/>
          <w:szCs w:val="20"/>
          <w:u w:val="single"/>
        </w:rPr>
        <w:tab/>
        <w:t xml:space="preserve">   </w:t>
      </w:r>
      <w:proofErr w:type="gramStart"/>
      <w:r>
        <w:rPr>
          <w:b/>
          <w:bCs/>
          <w:sz w:val="20"/>
          <w:szCs w:val="20"/>
          <w:u w:val="single"/>
        </w:rPr>
        <w:t xml:space="preserve">  </w:t>
      </w:r>
      <w:r w:rsidRPr="00F3612B">
        <w:rPr>
          <w:b/>
          <w:bCs/>
          <w:color w:val="FFFFFF" w:themeColor="background1"/>
          <w:sz w:val="20"/>
          <w:szCs w:val="20"/>
          <w:u w:val="single"/>
        </w:rPr>
        <w:t>.</w:t>
      </w:r>
      <w:proofErr w:type="gramEnd"/>
    </w:p>
    <w:p w14:paraId="3DEA8873" w14:textId="7B768771" w:rsidR="00925241" w:rsidRDefault="00925241" w:rsidP="00925241">
      <w:pPr>
        <w:spacing w:after="0" w:line="276" w:lineRule="auto"/>
        <w:ind w:left="0" w:firstLine="0"/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B4044">
        <w:rPr>
          <w:sz w:val="20"/>
          <w:szCs w:val="20"/>
        </w:rPr>
        <w:tab/>
      </w:r>
      <w:r w:rsidR="002B4044">
        <w:rPr>
          <w:sz w:val="20"/>
          <w:szCs w:val="20"/>
        </w:rPr>
        <w:tab/>
      </w:r>
      <w:r w:rsidRPr="00F3612B">
        <w:rPr>
          <w:b/>
          <w:bCs/>
          <w:color w:val="FFFFFF" w:themeColor="background1"/>
          <w:sz w:val="20"/>
          <w:szCs w:val="20"/>
          <w:u w:val="single"/>
        </w:rPr>
        <w:t>.</w:t>
      </w:r>
      <w:r w:rsidRPr="00062CC6">
        <w:rPr>
          <w:b/>
          <w:bCs/>
          <w:sz w:val="20"/>
          <w:szCs w:val="20"/>
        </w:rPr>
        <w:tab/>
      </w:r>
      <w:r w:rsidRPr="00E809FF">
        <w:rPr>
          <w:b/>
          <w:bCs/>
          <w:sz w:val="20"/>
          <w:szCs w:val="20"/>
          <w:u w:val="single"/>
        </w:rPr>
        <w:t xml:space="preserve">         20</w:t>
      </w:r>
      <w:r w:rsidR="00A6252B">
        <w:rPr>
          <w:b/>
          <w:bCs/>
          <w:sz w:val="20"/>
          <w:szCs w:val="20"/>
          <w:u w:val="single"/>
        </w:rPr>
        <w:t>1</w:t>
      </w:r>
      <w:r w:rsidR="0062499D">
        <w:rPr>
          <w:b/>
          <w:bCs/>
          <w:sz w:val="20"/>
          <w:szCs w:val="20"/>
          <w:u w:val="single"/>
        </w:rPr>
        <w:t>8</w:t>
      </w:r>
      <w:r>
        <w:rPr>
          <w:b/>
          <w:bCs/>
          <w:sz w:val="20"/>
          <w:szCs w:val="20"/>
          <w:u w:val="single"/>
        </w:rPr>
        <w:t xml:space="preserve"> </w:t>
      </w:r>
      <w:r>
        <w:rPr>
          <w:b/>
          <w:bCs/>
          <w:sz w:val="20"/>
          <w:szCs w:val="20"/>
          <w:u w:val="single"/>
        </w:rPr>
        <w:tab/>
        <w:t xml:space="preserve">   </w:t>
      </w:r>
      <w:r>
        <w:rPr>
          <w:b/>
          <w:bCs/>
          <w:sz w:val="20"/>
          <w:szCs w:val="20"/>
        </w:rPr>
        <w:t xml:space="preserve">    </w:t>
      </w:r>
      <w:r>
        <w:rPr>
          <w:b/>
          <w:bCs/>
          <w:sz w:val="20"/>
          <w:szCs w:val="20"/>
          <w:u w:val="single"/>
        </w:rPr>
        <w:tab/>
        <w:t xml:space="preserve">   201</w:t>
      </w:r>
      <w:r w:rsidR="0062499D">
        <w:rPr>
          <w:b/>
          <w:bCs/>
          <w:sz w:val="20"/>
          <w:szCs w:val="20"/>
          <w:u w:val="single"/>
        </w:rPr>
        <w:t>7</w:t>
      </w:r>
      <w:r>
        <w:rPr>
          <w:b/>
          <w:bCs/>
          <w:sz w:val="20"/>
          <w:szCs w:val="20"/>
          <w:u w:val="single"/>
        </w:rPr>
        <w:t xml:space="preserve">    </w:t>
      </w:r>
      <w:proofErr w:type="gramStart"/>
      <w:r>
        <w:rPr>
          <w:b/>
          <w:bCs/>
          <w:sz w:val="20"/>
          <w:szCs w:val="20"/>
          <w:u w:val="single"/>
        </w:rPr>
        <w:t xml:space="preserve">  </w:t>
      </w:r>
      <w:r w:rsidRPr="00F3612B">
        <w:rPr>
          <w:b/>
          <w:bCs/>
          <w:color w:val="FFFFFF" w:themeColor="background1"/>
          <w:sz w:val="20"/>
          <w:szCs w:val="20"/>
          <w:u w:val="single"/>
        </w:rPr>
        <w:t>.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850"/>
        <w:gridCol w:w="431"/>
        <w:gridCol w:w="1270"/>
        <w:gridCol w:w="147"/>
        <w:gridCol w:w="142"/>
        <w:gridCol w:w="1271"/>
      </w:tblGrid>
      <w:tr w:rsidR="004B0C07" w14:paraId="7FC8813A" w14:textId="77777777" w:rsidTr="004B0C07">
        <w:tc>
          <w:tcPr>
            <w:tcW w:w="4815" w:type="dxa"/>
          </w:tcPr>
          <w:p w14:paraId="079610A0" w14:textId="77777777" w:rsidR="004B0C07" w:rsidRDefault="004B0C07" w:rsidP="00CC2DDB">
            <w:pPr>
              <w:spacing w:line="276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2"/>
          </w:tcPr>
          <w:p w14:paraId="23087E34" w14:textId="77777777" w:rsidR="004B0C07" w:rsidRDefault="004B0C07" w:rsidP="002B4044">
            <w:pPr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14:paraId="17DE4D96" w14:textId="0A27AC4C" w:rsidR="004B0C07" w:rsidRPr="004B0C07" w:rsidRDefault="004B0C07" w:rsidP="004B0C07">
            <w:pPr>
              <w:spacing w:line="276" w:lineRule="auto"/>
              <w:ind w:left="0" w:firstLine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          NIS       </w:t>
            </w:r>
            <w:proofErr w:type="gramStart"/>
            <w:r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 w:rsidRPr="004B0C07"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  <w:t>.</w:t>
            </w:r>
            <w:proofErr w:type="gramEnd"/>
          </w:p>
        </w:tc>
        <w:tc>
          <w:tcPr>
            <w:tcW w:w="1271" w:type="dxa"/>
          </w:tcPr>
          <w:p w14:paraId="46532BEA" w14:textId="4C2CD1E6" w:rsidR="004B0C07" w:rsidRPr="004B0C07" w:rsidRDefault="00E504EA" w:rsidP="004B0C07">
            <w:pPr>
              <w:spacing w:line="276" w:lineRule="auto"/>
              <w:ind w:left="0" w:firstLine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       </w:t>
            </w:r>
            <w:r w:rsidR="004B0C07">
              <w:rPr>
                <w:b/>
                <w:bCs/>
                <w:sz w:val="20"/>
                <w:szCs w:val="20"/>
                <w:u w:val="single"/>
              </w:rPr>
              <w:t>NIS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</w:t>
            </w:r>
            <w:proofErr w:type="gramStart"/>
            <w:r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 w:rsidRPr="00E504EA"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  <w:t>.</w:t>
            </w:r>
            <w:proofErr w:type="gramEnd"/>
          </w:p>
        </w:tc>
      </w:tr>
      <w:tr w:rsidR="008458FC" w14:paraId="48F8355D" w14:textId="77777777" w:rsidTr="00A6252B">
        <w:tc>
          <w:tcPr>
            <w:tcW w:w="4815" w:type="dxa"/>
          </w:tcPr>
          <w:p w14:paraId="69817539" w14:textId="4C73B1AD" w:rsidR="008458FC" w:rsidRPr="002B4044" w:rsidRDefault="008458FC" w:rsidP="008458FC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Revenues from building rental</w:t>
            </w:r>
          </w:p>
        </w:tc>
        <w:tc>
          <w:tcPr>
            <w:tcW w:w="850" w:type="dxa"/>
          </w:tcPr>
          <w:p w14:paraId="267AF68F" w14:textId="398B93F4" w:rsidR="008458FC" w:rsidRDefault="008458FC" w:rsidP="008458FC">
            <w:pPr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48" w:type="dxa"/>
            <w:gridSpan w:val="3"/>
          </w:tcPr>
          <w:p w14:paraId="5651802C" w14:textId="3C0373BA" w:rsidR="008458FC" w:rsidRDefault="008458FC" w:rsidP="008458FC">
            <w:pPr>
              <w:spacing w:line="276" w:lineRule="auto"/>
              <w:ind w:left="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1,068,002</w:t>
            </w:r>
          </w:p>
        </w:tc>
        <w:tc>
          <w:tcPr>
            <w:tcW w:w="1413" w:type="dxa"/>
            <w:gridSpan w:val="2"/>
          </w:tcPr>
          <w:p w14:paraId="0FAF08FB" w14:textId="522CCF02" w:rsidR="008458FC" w:rsidRDefault="008458FC" w:rsidP="008458FC">
            <w:pPr>
              <w:spacing w:line="276" w:lineRule="auto"/>
              <w:ind w:left="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1,232,273</w:t>
            </w:r>
          </w:p>
        </w:tc>
      </w:tr>
      <w:tr w:rsidR="008458FC" w14:paraId="1D557AEF" w14:textId="77777777" w:rsidTr="00A6252B">
        <w:tc>
          <w:tcPr>
            <w:tcW w:w="4815" w:type="dxa"/>
          </w:tcPr>
          <w:p w14:paraId="752402C1" w14:textId="3C336932" w:rsidR="008458FC" w:rsidRPr="002B4044" w:rsidRDefault="008458FC" w:rsidP="008458FC">
            <w:pPr>
              <w:spacing w:line="276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18A9B61" w14:textId="35117060" w:rsidR="008458FC" w:rsidRDefault="008458FC" w:rsidP="008458FC">
            <w:pPr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3"/>
          </w:tcPr>
          <w:p w14:paraId="3D77960E" w14:textId="7910E25F" w:rsidR="008458FC" w:rsidRPr="008E7695" w:rsidRDefault="008458FC" w:rsidP="008458FC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</w:tcPr>
          <w:p w14:paraId="2FC46B4F" w14:textId="17C94C01" w:rsidR="008458FC" w:rsidRPr="008E7695" w:rsidRDefault="008458FC" w:rsidP="008458FC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</w:p>
        </w:tc>
      </w:tr>
      <w:tr w:rsidR="008458FC" w14:paraId="0B7A246D" w14:textId="77777777" w:rsidTr="00A6252B">
        <w:tc>
          <w:tcPr>
            <w:tcW w:w="4815" w:type="dxa"/>
          </w:tcPr>
          <w:p w14:paraId="7359F65E" w14:textId="0F592C05" w:rsidR="008458FC" w:rsidRPr="002B4044" w:rsidRDefault="008458FC" w:rsidP="008458FC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Administrative and general expenses</w:t>
            </w:r>
          </w:p>
        </w:tc>
        <w:tc>
          <w:tcPr>
            <w:tcW w:w="850" w:type="dxa"/>
          </w:tcPr>
          <w:p w14:paraId="5D4D624B" w14:textId="24D9FE6E" w:rsidR="008458FC" w:rsidRDefault="008458FC" w:rsidP="008458FC">
            <w:pPr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48" w:type="dxa"/>
            <w:gridSpan w:val="3"/>
          </w:tcPr>
          <w:p w14:paraId="7CC0B1AE" w14:textId="6B7B72C5" w:rsidR="008458FC" w:rsidRDefault="008458FC" w:rsidP="008458FC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       253,870</w:t>
            </w:r>
          </w:p>
        </w:tc>
        <w:tc>
          <w:tcPr>
            <w:tcW w:w="1413" w:type="dxa"/>
            <w:gridSpan w:val="2"/>
          </w:tcPr>
          <w:p w14:paraId="076D69A2" w14:textId="5A33ED3A" w:rsidR="008458FC" w:rsidRDefault="008458FC" w:rsidP="008458FC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       696,216</w:t>
            </w:r>
          </w:p>
        </w:tc>
      </w:tr>
      <w:tr w:rsidR="008458FC" w14:paraId="06AE6B69" w14:textId="77777777" w:rsidTr="00A6252B">
        <w:tc>
          <w:tcPr>
            <w:tcW w:w="4815" w:type="dxa"/>
          </w:tcPr>
          <w:p w14:paraId="67D42264" w14:textId="6C27FD50" w:rsidR="008458FC" w:rsidRPr="002B4044" w:rsidRDefault="008458FC" w:rsidP="008458FC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Operational profit</w:t>
            </w:r>
          </w:p>
        </w:tc>
        <w:tc>
          <w:tcPr>
            <w:tcW w:w="850" w:type="dxa"/>
          </w:tcPr>
          <w:p w14:paraId="50384A64" w14:textId="552DCCDD" w:rsidR="008458FC" w:rsidRDefault="008458FC" w:rsidP="008458FC">
            <w:pPr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3"/>
          </w:tcPr>
          <w:p w14:paraId="1A8AC608" w14:textId="79EEE55A" w:rsidR="008458FC" w:rsidRPr="002B4044" w:rsidRDefault="008458FC" w:rsidP="008458FC">
            <w:pPr>
              <w:spacing w:line="276" w:lineRule="auto"/>
              <w:ind w:left="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814,132</w:t>
            </w:r>
          </w:p>
        </w:tc>
        <w:tc>
          <w:tcPr>
            <w:tcW w:w="1413" w:type="dxa"/>
            <w:gridSpan w:val="2"/>
          </w:tcPr>
          <w:p w14:paraId="58DBE35E" w14:textId="488342AC" w:rsidR="008458FC" w:rsidRPr="002B4044" w:rsidRDefault="008458FC" w:rsidP="008458FC">
            <w:pPr>
              <w:spacing w:line="276" w:lineRule="auto"/>
              <w:ind w:left="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536,057</w:t>
            </w:r>
          </w:p>
        </w:tc>
      </w:tr>
      <w:tr w:rsidR="008458FC" w14:paraId="0CFA84B6" w14:textId="77777777" w:rsidTr="00A6252B">
        <w:tc>
          <w:tcPr>
            <w:tcW w:w="4815" w:type="dxa"/>
          </w:tcPr>
          <w:p w14:paraId="6C5B61F3" w14:textId="06BC7D08" w:rsidR="008458FC" w:rsidRPr="002B4044" w:rsidRDefault="008458FC" w:rsidP="008458FC">
            <w:pPr>
              <w:spacing w:line="276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8C99A12" w14:textId="77777777" w:rsidR="008458FC" w:rsidRDefault="008458FC" w:rsidP="008458FC">
            <w:pPr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3"/>
          </w:tcPr>
          <w:p w14:paraId="39286281" w14:textId="77777777" w:rsidR="008458FC" w:rsidRDefault="008458FC" w:rsidP="008458FC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</w:tcPr>
          <w:p w14:paraId="5D57D105" w14:textId="77777777" w:rsidR="008458FC" w:rsidRDefault="008458FC" w:rsidP="008458FC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</w:p>
        </w:tc>
      </w:tr>
      <w:tr w:rsidR="008458FC" w14:paraId="336D4F41" w14:textId="77777777" w:rsidTr="00A6252B">
        <w:tc>
          <w:tcPr>
            <w:tcW w:w="4815" w:type="dxa"/>
          </w:tcPr>
          <w:p w14:paraId="01C1F012" w14:textId="1EE90F24" w:rsidR="008458FC" w:rsidRPr="001161E6" w:rsidRDefault="008458FC" w:rsidP="008458FC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Financing expenses (revenues) (net)</w:t>
            </w:r>
          </w:p>
        </w:tc>
        <w:tc>
          <w:tcPr>
            <w:tcW w:w="850" w:type="dxa"/>
          </w:tcPr>
          <w:p w14:paraId="08238DA0" w14:textId="2A680950" w:rsidR="008458FC" w:rsidRDefault="008458FC" w:rsidP="008458FC">
            <w:pPr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48" w:type="dxa"/>
            <w:gridSpan w:val="3"/>
          </w:tcPr>
          <w:p w14:paraId="5CE19C37" w14:textId="77777777" w:rsidR="008458FC" w:rsidRPr="002B4044" w:rsidRDefault="008458FC" w:rsidP="008458FC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         24,844</w:t>
            </w:r>
          </w:p>
          <w:p w14:paraId="56FCF79C" w14:textId="5312036E" w:rsidR="008458FC" w:rsidRPr="002B4044" w:rsidRDefault="008458FC" w:rsidP="008458FC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</w:tcPr>
          <w:p w14:paraId="376E02AE" w14:textId="5CEC5347" w:rsidR="008458FC" w:rsidRPr="002B4044" w:rsidRDefault="008458FC" w:rsidP="008458FC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     (30,400)</w:t>
            </w:r>
          </w:p>
          <w:p w14:paraId="41B40D41" w14:textId="5CB218CB" w:rsidR="008458FC" w:rsidRPr="002B4044" w:rsidRDefault="008458FC" w:rsidP="008458FC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</w:p>
        </w:tc>
      </w:tr>
      <w:tr w:rsidR="008458FC" w14:paraId="5D1871E4" w14:textId="77777777" w:rsidTr="00A6252B">
        <w:tc>
          <w:tcPr>
            <w:tcW w:w="4815" w:type="dxa"/>
          </w:tcPr>
          <w:p w14:paraId="038645E3" w14:textId="603266F4" w:rsidR="008458FC" w:rsidRDefault="008458FC" w:rsidP="008458FC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Profit after financing expenses</w:t>
            </w:r>
          </w:p>
        </w:tc>
        <w:tc>
          <w:tcPr>
            <w:tcW w:w="850" w:type="dxa"/>
          </w:tcPr>
          <w:p w14:paraId="5133BDB3" w14:textId="08A47ABB" w:rsidR="008458FC" w:rsidRDefault="008458FC" w:rsidP="008458FC">
            <w:pPr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3"/>
          </w:tcPr>
          <w:p w14:paraId="5632C0D2" w14:textId="77777777" w:rsidR="008458FC" w:rsidRDefault="008458FC" w:rsidP="008458FC">
            <w:pPr>
              <w:spacing w:line="276" w:lineRule="auto"/>
              <w:ind w:left="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789,288</w:t>
            </w:r>
          </w:p>
          <w:p w14:paraId="49016A9F" w14:textId="751A6874" w:rsidR="008458FC" w:rsidRDefault="008458FC" w:rsidP="008458FC">
            <w:pPr>
              <w:spacing w:line="276" w:lineRule="auto"/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413" w:type="dxa"/>
            <w:gridSpan w:val="2"/>
          </w:tcPr>
          <w:p w14:paraId="60A116BF" w14:textId="09CFF24B" w:rsidR="008458FC" w:rsidRDefault="008458FC" w:rsidP="008458FC">
            <w:pPr>
              <w:spacing w:line="276" w:lineRule="auto"/>
              <w:ind w:left="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566,457</w:t>
            </w:r>
          </w:p>
          <w:p w14:paraId="5664337F" w14:textId="32E04418" w:rsidR="008458FC" w:rsidRDefault="008458FC" w:rsidP="008458FC">
            <w:pPr>
              <w:spacing w:line="276" w:lineRule="auto"/>
              <w:ind w:left="0" w:firstLine="0"/>
              <w:jc w:val="right"/>
              <w:rPr>
                <w:sz w:val="20"/>
                <w:szCs w:val="20"/>
              </w:rPr>
            </w:pPr>
          </w:p>
        </w:tc>
      </w:tr>
      <w:tr w:rsidR="008458FC" w14:paraId="7581D651" w14:textId="77777777" w:rsidTr="00A6252B">
        <w:tc>
          <w:tcPr>
            <w:tcW w:w="4815" w:type="dxa"/>
          </w:tcPr>
          <w:p w14:paraId="0DD6211B" w14:textId="7B12FD1D" w:rsidR="008458FC" w:rsidRDefault="008458FC" w:rsidP="008458FC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Provision for taxes</w:t>
            </w:r>
          </w:p>
        </w:tc>
        <w:tc>
          <w:tcPr>
            <w:tcW w:w="850" w:type="dxa"/>
          </w:tcPr>
          <w:p w14:paraId="6AC0C426" w14:textId="50134268" w:rsidR="008458FC" w:rsidRDefault="008458FC" w:rsidP="008458FC">
            <w:pPr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848" w:type="dxa"/>
            <w:gridSpan w:val="3"/>
          </w:tcPr>
          <w:p w14:paraId="741C2622" w14:textId="77777777" w:rsidR="008458FC" w:rsidRDefault="008458FC" w:rsidP="008458FC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      181,553</w:t>
            </w:r>
          </w:p>
          <w:p w14:paraId="0031E09E" w14:textId="11260DA6" w:rsidR="008458FC" w:rsidRPr="001161E6" w:rsidRDefault="008458FC" w:rsidP="008458FC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</w:tcPr>
          <w:p w14:paraId="162EA3EA" w14:textId="7CF5AAA8" w:rsidR="008458FC" w:rsidRDefault="008458FC" w:rsidP="008458FC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      135,064</w:t>
            </w:r>
          </w:p>
          <w:p w14:paraId="1482B5B6" w14:textId="6F6F26C1" w:rsidR="008458FC" w:rsidRPr="004B770B" w:rsidRDefault="008458FC" w:rsidP="008458FC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</w:p>
        </w:tc>
      </w:tr>
      <w:tr w:rsidR="008458FC" w14:paraId="6281B7FB" w14:textId="77777777" w:rsidTr="00A6252B">
        <w:tc>
          <w:tcPr>
            <w:tcW w:w="4815" w:type="dxa"/>
          </w:tcPr>
          <w:p w14:paraId="1C367E4E" w14:textId="750B947F" w:rsidR="008458FC" w:rsidRDefault="008458FC" w:rsidP="008458FC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 profit after provision for taxes</w:t>
            </w:r>
          </w:p>
        </w:tc>
        <w:tc>
          <w:tcPr>
            <w:tcW w:w="850" w:type="dxa"/>
          </w:tcPr>
          <w:p w14:paraId="719833ED" w14:textId="77777777" w:rsidR="008458FC" w:rsidRDefault="008458FC" w:rsidP="008458FC">
            <w:pPr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3"/>
          </w:tcPr>
          <w:p w14:paraId="76EFCB21" w14:textId="77777777" w:rsidR="008458FC" w:rsidRDefault="008458FC" w:rsidP="008458FC">
            <w:pPr>
              <w:spacing w:line="276" w:lineRule="auto"/>
              <w:ind w:left="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607,735</w:t>
            </w:r>
          </w:p>
          <w:p w14:paraId="770CF0C6" w14:textId="7BE6552B" w:rsidR="008458FC" w:rsidRPr="002F4379" w:rsidRDefault="008458FC" w:rsidP="008458FC">
            <w:pPr>
              <w:spacing w:line="276" w:lineRule="auto"/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413" w:type="dxa"/>
            <w:gridSpan w:val="2"/>
          </w:tcPr>
          <w:p w14:paraId="6FF33336" w14:textId="79C644E1" w:rsidR="008458FC" w:rsidRDefault="008458FC" w:rsidP="008458FC">
            <w:pPr>
              <w:spacing w:line="276" w:lineRule="auto"/>
              <w:ind w:left="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431,393</w:t>
            </w:r>
          </w:p>
          <w:p w14:paraId="467DC880" w14:textId="4064A3F8" w:rsidR="008458FC" w:rsidRPr="002F4379" w:rsidRDefault="008458FC" w:rsidP="008458FC">
            <w:pPr>
              <w:spacing w:line="276" w:lineRule="auto"/>
              <w:ind w:left="0" w:firstLine="0"/>
              <w:jc w:val="right"/>
              <w:rPr>
                <w:sz w:val="20"/>
                <w:szCs w:val="20"/>
              </w:rPr>
            </w:pPr>
          </w:p>
        </w:tc>
      </w:tr>
      <w:tr w:rsidR="008458FC" w14:paraId="6352BC5A" w14:textId="77777777" w:rsidTr="00A6252B">
        <w:tc>
          <w:tcPr>
            <w:tcW w:w="4815" w:type="dxa"/>
          </w:tcPr>
          <w:p w14:paraId="70B32954" w14:textId="52E9315C" w:rsidR="008458FC" w:rsidRDefault="008458FC" w:rsidP="008458FC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Profit to start of year</w:t>
            </w:r>
          </w:p>
        </w:tc>
        <w:tc>
          <w:tcPr>
            <w:tcW w:w="850" w:type="dxa"/>
          </w:tcPr>
          <w:p w14:paraId="24456ADC" w14:textId="77777777" w:rsidR="008458FC" w:rsidRDefault="008458FC" w:rsidP="008458FC">
            <w:pPr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3"/>
          </w:tcPr>
          <w:p w14:paraId="162150C4" w14:textId="685096AA" w:rsidR="008458FC" w:rsidRPr="002F4379" w:rsidRDefault="008458FC" w:rsidP="008458FC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      139,531</w:t>
            </w:r>
          </w:p>
        </w:tc>
        <w:tc>
          <w:tcPr>
            <w:tcW w:w="1413" w:type="dxa"/>
            <w:gridSpan w:val="2"/>
          </w:tcPr>
          <w:p w14:paraId="172436B0" w14:textId="0DBDD8D9" w:rsidR="008458FC" w:rsidRPr="002F4379" w:rsidRDefault="008458FC" w:rsidP="008458FC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      128,138</w:t>
            </w:r>
          </w:p>
        </w:tc>
      </w:tr>
      <w:tr w:rsidR="008458FC" w14:paraId="2DD99F8E" w14:textId="77777777" w:rsidTr="00A6252B">
        <w:tc>
          <w:tcPr>
            <w:tcW w:w="4815" w:type="dxa"/>
          </w:tcPr>
          <w:p w14:paraId="2F28603F" w14:textId="6F19FC19" w:rsidR="008458FC" w:rsidRDefault="008458FC" w:rsidP="008458FC">
            <w:pPr>
              <w:spacing w:line="276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B01185E" w14:textId="77777777" w:rsidR="008458FC" w:rsidRDefault="008458FC" w:rsidP="008458FC">
            <w:pPr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3"/>
          </w:tcPr>
          <w:p w14:paraId="76B0E453" w14:textId="77777777" w:rsidR="008458FC" w:rsidRDefault="008458FC" w:rsidP="008458FC">
            <w:pPr>
              <w:spacing w:line="276" w:lineRule="auto"/>
              <w:ind w:left="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747,266</w:t>
            </w:r>
          </w:p>
          <w:p w14:paraId="3410B2EE" w14:textId="145CD1D0" w:rsidR="008458FC" w:rsidRPr="002F4379" w:rsidRDefault="008458FC" w:rsidP="008458FC">
            <w:pPr>
              <w:spacing w:line="276" w:lineRule="auto"/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413" w:type="dxa"/>
            <w:gridSpan w:val="2"/>
          </w:tcPr>
          <w:p w14:paraId="2634FC1D" w14:textId="4BDA0927" w:rsidR="008458FC" w:rsidRDefault="008458FC" w:rsidP="008458FC">
            <w:pPr>
              <w:spacing w:line="276" w:lineRule="auto"/>
              <w:ind w:left="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559,531</w:t>
            </w:r>
          </w:p>
          <w:p w14:paraId="7FAD13B2" w14:textId="10D06811" w:rsidR="008458FC" w:rsidRPr="002F4379" w:rsidRDefault="008458FC" w:rsidP="008458FC">
            <w:pPr>
              <w:spacing w:line="276" w:lineRule="auto"/>
              <w:ind w:left="0" w:firstLine="0"/>
              <w:jc w:val="right"/>
              <w:rPr>
                <w:sz w:val="20"/>
                <w:szCs w:val="20"/>
              </w:rPr>
            </w:pPr>
          </w:p>
        </w:tc>
      </w:tr>
      <w:tr w:rsidR="008458FC" w14:paraId="55B2BC5D" w14:textId="77777777" w:rsidTr="00A6252B">
        <w:tc>
          <w:tcPr>
            <w:tcW w:w="4815" w:type="dxa"/>
          </w:tcPr>
          <w:p w14:paraId="1107C969" w14:textId="64954AEF" w:rsidR="008458FC" w:rsidRDefault="008458FC" w:rsidP="008458FC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Distributed dividend</w:t>
            </w:r>
          </w:p>
        </w:tc>
        <w:tc>
          <w:tcPr>
            <w:tcW w:w="850" w:type="dxa"/>
          </w:tcPr>
          <w:p w14:paraId="72C6810E" w14:textId="7A65E55D" w:rsidR="008458FC" w:rsidRDefault="008458FC" w:rsidP="008458FC">
            <w:pPr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3"/>
          </w:tcPr>
          <w:p w14:paraId="4451F3F7" w14:textId="7B344BEB" w:rsidR="008458FC" w:rsidRPr="004B770B" w:rsidRDefault="008458FC" w:rsidP="008458FC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              ---</w:t>
            </w:r>
          </w:p>
        </w:tc>
        <w:tc>
          <w:tcPr>
            <w:tcW w:w="1413" w:type="dxa"/>
            <w:gridSpan w:val="2"/>
          </w:tcPr>
          <w:p w14:paraId="17092A91" w14:textId="4FB1F24C" w:rsidR="008458FC" w:rsidRPr="004B770B" w:rsidRDefault="008458FC" w:rsidP="008458FC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   (420,000)</w:t>
            </w:r>
          </w:p>
        </w:tc>
      </w:tr>
      <w:tr w:rsidR="008458FC" w14:paraId="27C726BC" w14:textId="77777777" w:rsidTr="00A6252B">
        <w:tc>
          <w:tcPr>
            <w:tcW w:w="4815" w:type="dxa"/>
          </w:tcPr>
          <w:p w14:paraId="44F124C2" w14:textId="2BFFCBF5" w:rsidR="008458FC" w:rsidRDefault="008458FC" w:rsidP="008458FC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Profit to end of year</w:t>
            </w:r>
          </w:p>
        </w:tc>
        <w:tc>
          <w:tcPr>
            <w:tcW w:w="850" w:type="dxa"/>
          </w:tcPr>
          <w:p w14:paraId="721C12AC" w14:textId="77777777" w:rsidR="008458FC" w:rsidRDefault="008458FC" w:rsidP="008458FC">
            <w:pPr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3"/>
          </w:tcPr>
          <w:p w14:paraId="3A05356A" w14:textId="20517BAC" w:rsidR="008458FC" w:rsidRPr="004B770B" w:rsidRDefault="008458FC" w:rsidP="008458FC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double"/>
              </w:rPr>
            </w:pPr>
            <w:r>
              <w:rPr>
                <w:sz w:val="20"/>
                <w:szCs w:val="20"/>
                <w:u w:val="double"/>
              </w:rPr>
              <w:t xml:space="preserve">      747,266</w:t>
            </w:r>
          </w:p>
        </w:tc>
        <w:tc>
          <w:tcPr>
            <w:tcW w:w="1413" w:type="dxa"/>
            <w:gridSpan w:val="2"/>
          </w:tcPr>
          <w:p w14:paraId="74DEF0C2" w14:textId="2C12059D" w:rsidR="008458FC" w:rsidRPr="004B770B" w:rsidRDefault="008458FC" w:rsidP="008458FC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double"/>
              </w:rPr>
            </w:pPr>
            <w:r>
              <w:rPr>
                <w:sz w:val="20"/>
                <w:szCs w:val="20"/>
                <w:u w:val="double"/>
              </w:rPr>
              <w:t xml:space="preserve">       139,531</w:t>
            </w:r>
          </w:p>
        </w:tc>
      </w:tr>
      <w:tr w:rsidR="00A6252B" w14:paraId="7C6C776F" w14:textId="77777777" w:rsidTr="00CC2DDB">
        <w:tc>
          <w:tcPr>
            <w:tcW w:w="4815" w:type="dxa"/>
          </w:tcPr>
          <w:p w14:paraId="1136E0D9" w14:textId="77777777" w:rsidR="00A6252B" w:rsidRDefault="00A6252B" w:rsidP="00A6252B">
            <w:pPr>
              <w:spacing w:line="276" w:lineRule="auto"/>
              <w:ind w:left="0" w:firstLine="0"/>
              <w:rPr>
                <w:b/>
                <w:bCs/>
                <w:sz w:val="20"/>
                <w:szCs w:val="20"/>
                <w:u w:val="single"/>
              </w:rPr>
            </w:pPr>
          </w:p>
          <w:p w14:paraId="26C1D404" w14:textId="0D36FA8E" w:rsidR="0062499D" w:rsidRPr="004B770B" w:rsidRDefault="0062499D" w:rsidP="00A6252B">
            <w:pPr>
              <w:spacing w:line="276" w:lineRule="auto"/>
              <w:ind w:left="0" w:firstLine="0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14:paraId="74EF7125" w14:textId="77777777" w:rsidR="00A6252B" w:rsidRDefault="00A6252B" w:rsidP="00A6252B">
            <w:pPr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20D49486" w14:textId="77777777" w:rsidR="00A6252B" w:rsidRDefault="00A6252B" w:rsidP="00A6252B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</w:p>
        </w:tc>
        <w:tc>
          <w:tcPr>
            <w:tcW w:w="1560" w:type="dxa"/>
            <w:gridSpan w:val="3"/>
          </w:tcPr>
          <w:p w14:paraId="1652AABB" w14:textId="77777777" w:rsidR="00A6252B" w:rsidRDefault="00A6252B" w:rsidP="00A6252B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</w:p>
        </w:tc>
      </w:tr>
    </w:tbl>
    <w:p w14:paraId="27F42FA0" w14:textId="77777777" w:rsidR="00925241" w:rsidRDefault="00925241" w:rsidP="00925241">
      <w:pPr>
        <w:spacing w:line="276" w:lineRule="auto"/>
        <w:ind w:left="0" w:firstLine="0"/>
      </w:pPr>
    </w:p>
    <w:p w14:paraId="5DD3E085" w14:textId="525720EE" w:rsidR="00925241" w:rsidRDefault="0003630A" w:rsidP="00925241">
      <w:pPr>
        <w:spacing w:line="276" w:lineRule="auto"/>
        <w:ind w:left="0" w:firstLine="0"/>
      </w:pPr>
      <w:r>
        <w:t>The notes constitute an integral part of the financial statements.</w:t>
      </w:r>
    </w:p>
    <w:p w14:paraId="24592E87" w14:textId="77777777" w:rsidR="00925241" w:rsidRDefault="00925241" w:rsidP="00925241">
      <w:pPr>
        <w:spacing w:line="276" w:lineRule="auto"/>
        <w:ind w:left="0" w:firstLine="0"/>
      </w:pPr>
    </w:p>
    <w:p w14:paraId="0C5AAD37" w14:textId="77777777" w:rsidR="00925241" w:rsidRDefault="00925241" w:rsidP="00925241">
      <w:pPr>
        <w:spacing w:line="276" w:lineRule="auto"/>
        <w:ind w:left="0" w:firstLine="0"/>
      </w:pPr>
    </w:p>
    <w:p w14:paraId="0DB3C4FD" w14:textId="77777777" w:rsidR="00925241" w:rsidRDefault="00925241" w:rsidP="00925241">
      <w:pPr>
        <w:spacing w:after="0" w:line="276" w:lineRule="auto"/>
        <w:ind w:left="0" w:firstLine="0"/>
      </w:pPr>
    </w:p>
    <w:p w14:paraId="4498E59E" w14:textId="77777777" w:rsidR="00925241" w:rsidRDefault="00925241" w:rsidP="00925241">
      <w:pPr>
        <w:spacing w:after="0" w:line="276" w:lineRule="auto"/>
        <w:ind w:left="0" w:firstLine="0"/>
      </w:pPr>
    </w:p>
    <w:p w14:paraId="7A87B915" w14:textId="77777777" w:rsidR="00925241" w:rsidRDefault="00925241" w:rsidP="00925241">
      <w:pPr>
        <w:spacing w:after="0" w:line="276" w:lineRule="auto"/>
        <w:ind w:left="0" w:firstLine="0"/>
      </w:pPr>
    </w:p>
    <w:p w14:paraId="43D44148" w14:textId="77777777" w:rsidR="00925241" w:rsidRDefault="00925241" w:rsidP="00925241">
      <w:pPr>
        <w:spacing w:after="0" w:line="276" w:lineRule="auto"/>
        <w:ind w:left="0" w:firstLine="0"/>
      </w:pPr>
    </w:p>
    <w:p w14:paraId="40D93B4D" w14:textId="77777777" w:rsidR="00925241" w:rsidRDefault="00925241" w:rsidP="00925241">
      <w:pPr>
        <w:spacing w:after="0" w:line="276" w:lineRule="auto"/>
        <w:ind w:left="0" w:firstLine="0"/>
      </w:pPr>
    </w:p>
    <w:p w14:paraId="68C4D223" w14:textId="140F01E5" w:rsidR="00925241" w:rsidRDefault="00925241" w:rsidP="00925241">
      <w:pPr>
        <w:spacing w:after="0" w:line="276" w:lineRule="auto"/>
        <w:ind w:left="0" w:firstLine="0"/>
      </w:pPr>
    </w:p>
    <w:p w14:paraId="1EC867AA" w14:textId="093DA473" w:rsidR="004B0C07" w:rsidRDefault="004B0C07" w:rsidP="00925241">
      <w:pPr>
        <w:spacing w:after="0" w:line="276" w:lineRule="auto"/>
        <w:ind w:left="0" w:firstLine="0"/>
      </w:pPr>
    </w:p>
    <w:p w14:paraId="065B25D4" w14:textId="71C6DCD3" w:rsidR="004B0C07" w:rsidRDefault="004B0C07" w:rsidP="00925241">
      <w:pPr>
        <w:spacing w:after="0" w:line="276" w:lineRule="auto"/>
        <w:ind w:left="0" w:firstLine="0"/>
      </w:pPr>
    </w:p>
    <w:p w14:paraId="22F628BE" w14:textId="1DAF358F" w:rsidR="004B0C07" w:rsidRDefault="004B0C07" w:rsidP="00925241">
      <w:pPr>
        <w:spacing w:after="0" w:line="276" w:lineRule="auto"/>
        <w:ind w:left="0" w:firstLine="0"/>
      </w:pPr>
    </w:p>
    <w:p w14:paraId="65A68304" w14:textId="3FFD2903" w:rsidR="004B0C07" w:rsidRDefault="004B0C07" w:rsidP="00925241">
      <w:pPr>
        <w:spacing w:after="0" w:line="276" w:lineRule="auto"/>
        <w:ind w:left="0" w:firstLine="0"/>
      </w:pPr>
    </w:p>
    <w:p w14:paraId="231ED19C" w14:textId="7B9AF4F3" w:rsidR="004B0C07" w:rsidRDefault="004B0C07" w:rsidP="004B0C07">
      <w:pPr>
        <w:spacing w:after="0" w:line="276" w:lineRule="auto"/>
        <w:ind w:left="0" w:firstLine="0"/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TERRA ISRAEL FASHION EXPORT LTD.</w:t>
      </w:r>
    </w:p>
    <w:p w14:paraId="02B40A4A" w14:textId="17F1886F" w:rsidR="004B0C07" w:rsidRDefault="004B0C07" w:rsidP="004B0C07">
      <w:pPr>
        <w:spacing w:after="0" w:line="276" w:lineRule="auto"/>
        <w:ind w:left="0" w:firstLine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CASHFLOW STATEMENT</w:t>
      </w:r>
    </w:p>
    <w:p w14:paraId="705C1E5E" w14:textId="43A3B6BE" w:rsidR="004B0C07" w:rsidRPr="00F3612B" w:rsidRDefault="004B0C07" w:rsidP="004B0C07">
      <w:pPr>
        <w:spacing w:line="276" w:lineRule="auto"/>
        <w:ind w:left="0" w:firstLine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FOR THE YEAR ENDING ON 31 DECEMBER 20</w:t>
      </w:r>
      <w:r w:rsidR="00F23223">
        <w:rPr>
          <w:b/>
          <w:bCs/>
          <w:u w:val="single"/>
        </w:rPr>
        <w:t>1</w:t>
      </w:r>
      <w:r w:rsidR="00F10372">
        <w:rPr>
          <w:b/>
          <w:bCs/>
          <w:u w:val="single"/>
        </w:rPr>
        <w:t>8</w:t>
      </w:r>
    </w:p>
    <w:p w14:paraId="1905EE0B" w14:textId="77777777" w:rsidR="004B0C07" w:rsidRPr="00E809FF" w:rsidRDefault="004B0C07" w:rsidP="004B0C07">
      <w:pPr>
        <w:spacing w:after="0" w:line="276" w:lineRule="auto"/>
        <w:ind w:left="0" w:firstLine="0"/>
        <w:rPr>
          <w:b/>
          <w:bCs/>
          <w:sz w:val="20"/>
          <w:szCs w:val="20"/>
          <w:u w:val="single"/>
        </w:rPr>
      </w:pP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  <w:u w:val="single"/>
        </w:rPr>
        <w:tab/>
      </w:r>
      <w:r w:rsidRPr="00E809FF">
        <w:rPr>
          <w:b/>
          <w:bCs/>
          <w:sz w:val="20"/>
          <w:szCs w:val="20"/>
          <w:u w:val="single"/>
        </w:rPr>
        <w:t>To 31 December</w:t>
      </w:r>
      <w:r>
        <w:rPr>
          <w:b/>
          <w:bCs/>
          <w:sz w:val="20"/>
          <w:szCs w:val="20"/>
          <w:u w:val="single"/>
        </w:rPr>
        <w:t xml:space="preserve"> </w:t>
      </w:r>
      <w:r>
        <w:rPr>
          <w:b/>
          <w:bCs/>
          <w:sz w:val="20"/>
          <w:szCs w:val="20"/>
          <w:u w:val="single"/>
        </w:rPr>
        <w:tab/>
        <w:t xml:space="preserve">   </w:t>
      </w:r>
      <w:proofErr w:type="gramStart"/>
      <w:r>
        <w:rPr>
          <w:b/>
          <w:bCs/>
          <w:sz w:val="20"/>
          <w:szCs w:val="20"/>
          <w:u w:val="single"/>
        </w:rPr>
        <w:t xml:space="preserve">  </w:t>
      </w:r>
      <w:r w:rsidRPr="00F3612B">
        <w:rPr>
          <w:b/>
          <w:bCs/>
          <w:color w:val="FFFFFF" w:themeColor="background1"/>
          <w:sz w:val="20"/>
          <w:szCs w:val="20"/>
          <w:u w:val="single"/>
        </w:rPr>
        <w:t>.</w:t>
      </w:r>
      <w:proofErr w:type="gramEnd"/>
    </w:p>
    <w:p w14:paraId="1389D312" w14:textId="569F52CA" w:rsidR="004B0C07" w:rsidRDefault="004B0C07" w:rsidP="004B0C07">
      <w:pPr>
        <w:spacing w:after="0" w:line="276" w:lineRule="auto"/>
        <w:ind w:left="0" w:firstLine="0"/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504EA">
        <w:rPr>
          <w:sz w:val="20"/>
          <w:szCs w:val="20"/>
        </w:rPr>
        <w:tab/>
      </w:r>
      <w:r w:rsidR="00E504EA">
        <w:rPr>
          <w:sz w:val="20"/>
          <w:szCs w:val="20"/>
        </w:rPr>
        <w:tab/>
      </w:r>
      <w:r w:rsidRPr="00F3612B">
        <w:rPr>
          <w:b/>
          <w:bCs/>
          <w:color w:val="FFFFFF" w:themeColor="background1"/>
          <w:sz w:val="20"/>
          <w:szCs w:val="20"/>
          <w:u w:val="single"/>
        </w:rPr>
        <w:t>.</w:t>
      </w:r>
      <w:r w:rsidRPr="00062CC6">
        <w:rPr>
          <w:b/>
          <w:bCs/>
          <w:sz w:val="20"/>
          <w:szCs w:val="20"/>
        </w:rPr>
        <w:tab/>
      </w:r>
      <w:r w:rsidRPr="00E809FF">
        <w:rPr>
          <w:b/>
          <w:bCs/>
          <w:sz w:val="20"/>
          <w:szCs w:val="20"/>
          <w:u w:val="single"/>
        </w:rPr>
        <w:t xml:space="preserve">         20</w:t>
      </w:r>
      <w:r w:rsidR="00F23223">
        <w:rPr>
          <w:b/>
          <w:bCs/>
          <w:sz w:val="20"/>
          <w:szCs w:val="20"/>
          <w:u w:val="single"/>
        </w:rPr>
        <w:t>1</w:t>
      </w:r>
      <w:r w:rsidR="00F10372">
        <w:rPr>
          <w:b/>
          <w:bCs/>
          <w:sz w:val="20"/>
          <w:szCs w:val="20"/>
          <w:u w:val="single"/>
        </w:rPr>
        <w:t>8</w:t>
      </w:r>
      <w:r>
        <w:rPr>
          <w:b/>
          <w:bCs/>
          <w:sz w:val="20"/>
          <w:szCs w:val="20"/>
          <w:u w:val="single"/>
        </w:rPr>
        <w:t xml:space="preserve"> </w:t>
      </w:r>
      <w:r>
        <w:rPr>
          <w:b/>
          <w:bCs/>
          <w:sz w:val="20"/>
          <w:szCs w:val="20"/>
          <w:u w:val="single"/>
        </w:rPr>
        <w:tab/>
        <w:t xml:space="preserve">   </w:t>
      </w:r>
      <w:r>
        <w:rPr>
          <w:b/>
          <w:bCs/>
          <w:sz w:val="20"/>
          <w:szCs w:val="20"/>
        </w:rPr>
        <w:t xml:space="preserve">    </w:t>
      </w:r>
      <w:r>
        <w:rPr>
          <w:b/>
          <w:bCs/>
          <w:sz w:val="20"/>
          <w:szCs w:val="20"/>
          <w:u w:val="single"/>
        </w:rPr>
        <w:tab/>
        <w:t xml:space="preserve">   201</w:t>
      </w:r>
      <w:r w:rsidR="00F10372">
        <w:rPr>
          <w:b/>
          <w:bCs/>
          <w:sz w:val="20"/>
          <w:szCs w:val="20"/>
          <w:u w:val="single"/>
        </w:rPr>
        <w:t>7</w:t>
      </w:r>
      <w:r>
        <w:rPr>
          <w:b/>
          <w:bCs/>
          <w:sz w:val="20"/>
          <w:szCs w:val="20"/>
          <w:u w:val="single"/>
        </w:rPr>
        <w:tab/>
        <w:t xml:space="preserve">    </w:t>
      </w:r>
      <w:proofErr w:type="gramStart"/>
      <w:r>
        <w:rPr>
          <w:b/>
          <w:bCs/>
          <w:sz w:val="20"/>
          <w:szCs w:val="20"/>
          <w:u w:val="single"/>
        </w:rPr>
        <w:t xml:space="preserve">  </w:t>
      </w:r>
      <w:r w:rsidRPr="00F3612B">
        <w:rPr>
          <w:b/>
          <w:bCs/>
          <w:color w:val="FFFFFF" w:themeColor="background1"/>
          <w:sz w:val="20"/>
          <w:szCs w:val="20"/>
          <w:u w:val="single"/>
        </w:rPr>
        <w:t>.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850"/>
        <w:gridCol w:w="431"/>
        <w:gridCol w:w="1270"/>
        <w:gridCol w:w="147"/>
        <w:gridCol w:w="142"/>
        <w:gridCol w:w="1271"/>
      </w:tblGrid>
      <w:tr w:rsidR="00E504EA" w14:paraId="6A393D63" w14:textId="77777777" w:rsidTr="00E504EA">
        <w:tc>
          <w:tcPr>
            <w:tcW w:w="4815" w:type="dxa"/>
          </w:tcPr>
          <w:p w14:paraId="7608062E" w14:textId="77777777" w:rsidR="00E504EA" w:rsidRPr="00F3612B" w:rsidRDefault="00E504EA" w:rsidP="00E504EA">
            <w:pPr>
              <w:spacing w:line="276" w:lineRule="auto"/>
              <w:ind w:left="0" w:firstLine="0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281" w:type="dxa"/>
            <w:gridSpan w:val="2"/>
          </w:tcPr>
          <w:p w14:paraId="2CE2165D" w14:textId="77777777" w:rsidR="00E504EA" w:rsidRDefault="00E504EA" w:rsidP="00E504EA">
            <w:pPr>
              <w:spacing w:line="276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14:paraId="7880A6CD" w14:textId="172EF989" w:rsidR="00E504EA" w:rsidRPr="004B0C07" w:rsidRDefault="00E504EA" w:rsidP="00E504EA">
            <w:pPr>
              <w:spacing w:line="276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   </w:t>
            </w:r>
            <w:r w:rsidRPr="00111659">
              <w:rPr>
                <w:b/>
                <w:bCs/>
                <w:sz w:val="20"/>
                <w:szCs w:val="20"/>
                <w:u w:val="single"/>
              </w:rPr>
              <w:t xml:space="preserve">       NIS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</w:t>
            </w:r>
            <w:r w:rsidRPr="00111659">
              <w:rPr>
                <w:b/>
                <w:bCs/>
                <w:sz w:val="20"/>
                <w:szCs w:val="20"/>
                <w:u w:val="single"/>
              </w:rPr>
              <w:t xml:space="preserve">   </w:t>
            </w:r>
            <w:proofErr w:type="gramStart"/>
            <w:r w:rsidRPr="00111659"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 w:rsidRPr="00E504EA"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  <w:t>.</w:t>
            </w:r>
            <w:proofErr w:type="gramEnd"/>
          </w:p>
        </w:tc>
        <w:tc>
          <w:tcPr>
            <w:tcW w:w="1271" w:type="dxa"/>
          </w:tcPr>
          <w:p w14:paraId="7A8C0F70" w14:textId="7728FC1E" w:rsidR="00E504EA" w:rsidRPr="004B0C07" w:rsidRDefault="00E504EA" w:rsidP="00E504EA">
            <w:pPr>
              <w:spacing w:line="276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111659">
              <w:rPr>
                <w:b/>
                <w:bCs/>
                <w:sz w:val="20"/>
                <w:szCs w:val="20"/>
                <w:u w:val="single"/>
              </w:rPr>
              <w:t xml:space="preserve">       NIS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</w:t>
            </w:r>
            <w:proofErr w:type="gramStart"/>
            <w:r w:rsidRPr="00111659"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 w:rsidRPr="00E504EA"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  <w:t>.</w:t>
            </w:r>
            <w:proofErr w:type="gramEnd"/>
            <w:r w:rsidRPr="00111659">
              <w:rPr>
                <w:b/>
                <w:bCs/>
                <w:sz w:val="20"/>
                <w:szCs w:val="20"/>
                <w:u w:val="single"/>
              </w:rPr>
              <w:t xml:space="preserve">    </w:t>
            </w:r>
          </w:p>
        </w:tc>
      </w:tr>
      <w:tr w:rsidR="004B0C07" w14:paraId="78B86F88" w14:textId="77777777" w:rsidTr="00CC2DDB">
        <w:tc>
          <w:tcPr>
            <w:tcW w:w="4815" w:type="dxa"/>
          </w:tcPr>
          <w:p w14:paraId="2973206C" w14:textId="672E8BFE" w:rsidR="004B0C07" w:rsidRPr="00E504EA" w:rsidRDefault="00E504EA" w:rsidP="00CC2DDB">
            <w:pPr>
              <w:spacing w:line="276" w:lineRule="auto"/>
              <w:ind w:left="0" w:firstLine="0"/>
              <w:rPr>
                <w:b/>
                <w:bCs/>
                <w:sz w:val="20"/>
                <w:szCs w:val="20"/>
                <w:u w:val="single"/>
              </w:rPr>
            </w:pPr>
            <w:r w:rsidRPr="00E504EA">
              <w:rPr>
                <w:b/>
                <w:bCs/>
                <w:sz w:val="20"/>
                <w:szCs w:val="20"/>
                <w:u w:val="single"/>
              </w:rPr>
              <w:t>Cashflows from current activity</w:t>
            </w:r>
          </w:p>
        </w:tc>
        <w:tc>
          <w:tcPr>
            <w:tcW w:w="850" w:type="dxa"/>
          </w:tcPr>
          <w:p w14:paraId="40AFA2A1" w14:textId="77777777" w:rsidR="004B0C07" w:rsidRDefault="004B0C07" w:rsidP="00CC2DDB">
            <w:pPr>
              <w:spacing w:line="276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2CFEDAB3" w14:textId="77777777" w:rsidR="004B0C07" w:rsidRDefault="004B0C07" w:rsidP="00CC2DDB">
            <w:pPr>
              <w:spacing w:line="276" w:lineRule="auto"/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3"/>
          </w:tcPr>
          <w:p w14:paraId="4818C132" w14:textId="77777777" w:rsidR="004B0C07" w:rsidRDefault="004B0C07" w:rsidP="00CC2DDB">
            <w:pPr>
              <w:spacing w:line="276" w:lineRule="auto"/>
              <w:ind w:left="0" w:firstLine="0"/>
              <w:jc w:val="right"/>
              <w:rPr>
                <w:sz w:val="20"/>
                <w:szCs w:val="20"/>
              </w:rPr>
            </w:pPr>
          </w:p>
        </w:tc>
      </w:tr>
      <w:tr w:rsidR="004B0C07" w14:paraId="3BDE3EF7" w14:textId="77777777" w:rsidTr="00CC2DDB">
        <w:tc>
          <w:tcPr>
            <w:tcW w:w="4815" w:type="dxa"/>
          </w:tcPr>
          <w:p w14:paraId="569BA27A" w14:textId="7FBD88BB" w:rsidR="004B0C07" w:rsidRPr="00E504EA" w:rsidRDefault="004B0C07" w:rsidP="00CC2DDB">
            <w:pPr>
              <w:spacing w:line="276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BB4F5B8" w14:textId="60CEAF37" w:rsidR="004B0C07" w:rsidRDefault="004B0C07" w:rsidP="00CC2DDB">
            <w:pPr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58434DB0" w14:textId="578F4BE9" w:rsidR="004B0C07" w:rsidRPr="00F41CF3" w:rsidRDefault="004B0C07" w:rsidP="00CC2DDB">
            <w:pPr>
              <w:spacing w:line="276" w:lineRule="auto"/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3"/>
          </w:tcPr>
          <w:p w14:paraId="29083B78" w14:textId="2F6008F4" w:rsidR="004B0C07" w:rsidRPr="00F41CF3" w:rsidRDefault="004B0C07" w:rsidP="00CC2DDB">
            <w:pPr>
              <w:spacing w:line="276" w:lineRule="auto"/>
              <w:ind w:left="0" w:firstLine="0"/>
              <w:jc w:val="right"/>
              <w:rPr>
                <w:sz w:val="20"/>
                <w:szCs w:val="20"/>
              </w:rPr>
            </w:pPr>
          </w:p>
        </w:tc>
      </w:tr>
      <w:tr w:rsidR="009B12CB" w14:paraId="3DA57C96" w14:textId="77777777" w:rsidTr="00F23223">
        <w:tc>
          <w:tcPr>
            <w:tcW w:w="4815" w:type="dxa"/>
          </w:tcPr>
          <w:p w14:paraId="4F6873F3" w14:textId="58F076CA" w:rsidR="009B12CB" w:rsidRDefault="009B12CB" w:rsidP="009B12CB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 profit (loss)</w:t>
            </w:r>
          </w:p>
        </w:tc>
        <w:tc>
          <w:tcPr>
            <w:tcW w:w="850" w:type="dxa"/>
          </w:tcPr>
          <w:p w14:paraId="75350EA3" w14:textId="77777777" w:rsidR="009B12CB" w:rsidRDefault="009B12CB" w:rsidP="009B12CB">
            <w:pPr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3"/>
          </w:tcPr>
          <w:p w14:paraId="0F7F697F" w14:textId="4FE3F20C" w:rsidR="009B12CB" w:rsidRPr="00F41CF3" w:rsidRDefault="009B12CB" w:rsidP="009B12CB">
            <w:pPr>
              <w:spacing w:line="276" w:lineRule="auto"/>
              <w:ind w:left="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607,735</w:t>
            </w:r>
          </w:p>
        </w:tc>
        <w:tc>
          <w:tcPr>
            <w:tcW w:w="1413" w:type="dxa"/>
            <w:gridSpan w:val="2"/>
          </w:tcPr>
          <w:p w14:paraId="25FEDE5E" w14:textId="35D98C9F" w:rsidR="009B12CB" w:rsidRPr="00F41CF3" w:rsidRDefault="009B12CB" w:rsidP="009B12CB">
            <w:pPr>
              <w:spacing w:line="276" w:lineRule="auto"/>
              <w:ind w:left="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431,393</w:t>
            </w:r>
          </w:p>
        </w:tc>
      </w:tr>
      <w:tr w:rsidR="009B12CB" w14:paraId="11ABBF99" w14:textId="77777777" w:rsidTr="00F23223">
        <w:tc>
          <w:tcPr>
            <w:tcW w:w="4815" w:type="dxa"/>
          </w:tcPr>
          <w:p w14:paraId="58225170" w14:textId="1D6747F7" w:rsidR="009B12CB" w:rsidRPr="00E504EA" w:rsidRDefault="009B12CB" w:rsidP="009B12CB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Adjustments required to show cashflow from activity</w:t>
            </w:r>
          </w:p>
        </w:tc>
        <w:tc>
          <w:tcPr>
            <w:tcW w:w="850" w:type="dxa"/>
          </w:tcPr>
          <w:p w14:paraId="379B0902" w14:textId="77777777" w:rsidR="009B12CB" w:rsidRDefault="009B12CB" w:rsidP="009B12CB">
            <w:pPr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3"/>
          </w:tcPr>
          <w:p w14:paraId="51B56AF7" w14:textId="76C99152" w:rsidR="009B12CB" w:rsidRPr="00F41CF3" w:rsidRDefault="009B12CB" w:rsidP="009B12CB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    (462,290)</w:t>
            </w:r>
          </w:p>
        </w:tc>
        <w:tc>
          <w:tcPr>
            <w:tcW w:w="1413" w:type="dxa"/>
            <w:gridSpan w:val="2"/>
          </w:tcPr>
          <w:p w14:paraId="37D56C62" w14:textId="238D2A20" w:rsidR="009B12CB" w:rsidRPr="00F41CF3" w:rsidRDefault="009B12CB" w:rsidP="009B12CB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       171,022</w:t>
            </w:r>
          </w:p>
        </w:tc>
      </w:tr>
      <w:tr w:rsidR="009B12CB" w14:paraId="330C17A8" w14:textId="77777777" w:rsidTr="00F23223">
        <w:tc>
          <w:tcPr>
            <w:tcW w:w="4815" w:type="dxa"/>
          </w:tcPr>
          <w:p w14:paraId="04E21BD0" w14:textId="1F8506D5" w:rsidR="009B12CB" w:rsidRPr="00E504EA" w:rsidRDefault="009B12CB" w:rsidP="009B12CB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 cash resulting from (used for) current activity</w:t>
            </w:r>
          </w:p>
        </w:tc>
        <w:tc>
          <w:tcPr>
            <w:tcW w:w="850" w:type="dxa"/>
          </w:tcPr>
          <w:p w14:paraId="7151BC1F" w14:textId="7424BFA6" w:rsidR="009B12CB" w:rsidRDefault="009B12CB" w:rsidP="009B12CB">
            <w:pPr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3"/>
          </w:tcPr>
          <w:p w14:paraId="67AAEEFD" w14:textId="2DD8E443" w:rsidR="009B12CB" w:rsidRPr="00611E83" w:rsidRDefault="009B12CB" w:rsidP="009B12CB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       145,445</w:t>
            </w:r>
          </w:p>
        </w:tc>
        <w:tc>
          <w:tcPr>
            <w:tcW w:w="1413" w:type="dxa"/>
            <w:gridSpan w:val="2"/>
          </w:tcPr>
          <w:p w14:paraId="239F5852" w14:textId="1F481929" w:rsidR="009B12CB" w:rsidRDefault="009B12CB" w:rsidP="009B12CB">
            <w:pPr>
              <w:spacing w:line="276" w:lineRule="auto"/>
              <w:ind w:left="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        602,415</w:t>
            </w:r>
          </w:p>
        </w:tc>
      </w:tr>
      <w:tr w:rsidR="009B12CB" w14:paraId="2F1DEB2A" w14:textId="77777777" w:rsidTr="00F23223">
        <w:tc>
          <w:tcPr>
            <w:tcW w:w="4815" w:type="dxa"/>
          </w:tcPr>
          <w:p w14:paraId="71F46803" w14:textId="3DDC0B81" w:rsidR="009B12CB" w:rsidRPr="00E504EA" w:rsidRDefault="009B12CB" w:rsidP="009B12CB">
            <w:pPr>
              <w:spacing w:line="276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8472F14" w14:textId="77777777" w:rsidR="009B12CB" w:rsidRDefault="009B12CB" w:rsidP="009B12CB">
            <w:pPr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3"/>
          </w:tcPr>
          <w:p w14:paraId="6DE5F2FF" w14:textId="77777777" w:rsidR="009B12CB" w:rsidRDefault="009B12CB" w:rsidP="009B12CB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</w:tcPr>
          <w:p w14:paraId="29A80D96" w14:textId="77777777" w:rsidR="009B12CB" w:rsidRDefault="009B12CB" w:rsidP="009B12CB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</w:p>
        </w:tc>
      </w:tr>
      <w:tr w:rsidR="009B12CB" w14:paraId="3C978B5C" w14:textId="77777777" w:rsidTr="00F23223">
        <w:tc>
          <w:tcPr>
            <w:tcW w:w="4815" w:type="dxa"/>
          </w:tcPr>
          <w:p w14:paraId="26FB4C95" w14:textId="77777777" w:rsidR="009B12CB" w:rsidRDefault="009B12CB" w:rsidP="009B12CB">
            <w:pPr>
              <w:spacing w:line="276" w:lineRule="auto"/>
              <w:ind w:left="0" w:firstLine="0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Cashflows from investment activity</w:t>
            </w:r>
          </w:p>
          <w:p w14:paraId="29D38286" w14:textId="77F9032A" w:rsidR="009B12CB" w:rsidRPr="00F41CF3" w:rsidRDefault="009B12CB" w:rsidP="009B12CB">
            <w:pPr>
              <w:spacing w:line="276" w:lineRule="auto"/>
              <w:ind w:left="0" w:firstLine="0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14:paraId="32432779" w14:textId="77777777" w:rsidR="009B12CB" w:rsidRDefault="009B12CB" w:rsidP="009B12CB">
            <w:pPr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3"/>
          </w:tcPr>
          <w:p w14:paraId="554E09CC" w14:textId="20E18C08" w:rsidR="009B12CB" w:rsidRPr="001161E6" w:rsidRDefault="009B12CB" w:rsidP="009B12CB">
            <w:pPr>
              <w:spacing w:line="276" w:lineRule="auto"/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413" w:type="dxa"/>
            <w:gridSpan w:val="2"/>
          </w:tcPr>
          <w:p w14:paraId="2DDAC3D5" w14:textId="14D3EAC0" w:rsidR="009B12CB" w:rsidRPr="001161E6" w:rsidRDefault="009B12CB" w:rsidP="009B12CB">
            <w:pPr>
              <w:spacing w:line="276" w:lineRule="auto"/>
              <w:ind w:left="0" w:firstLine="0"/>
              <w:jc w:val="right"/>
              <w:rPr>
                <w:sz w:val="20"/>
                <w:szCs w:val="20"/>
              </w:rPr>
            </w:pPr>
          </w:p>
        </w:tc>
      </w:tr>
      <w:tr w:rsidR="009B12CB" w14:paraId="109FE70D" w14:textId="77777777" w:rsidTr="00F23223">
        <w:tc>
          <w:tcPr>
            <w:tcW w:w="4815" w:type="dxa"/>
          </w:tcPr>
          <w:p w14:paraId="1CCA1F1E" w14:textId="35ED8FE0" w:rsidR="009B12CB" w:rsidRDefault="009B12CB" w:rsidP="009B12CB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Distributed dividend</w:t>
            </w:r>
          </w:p>
        </w:tc>
        <w:tc>
          <w:tcPr>
            <w:tcW w:w="850" w:type="dxa"/>
          </w:tcPr>
          <w:p w14:paraId="11187B72" w14:textId="40D92802" w:rsidR="009B12CB" w:rsidRDefault="009B12CB" w:rsidP="009B12CB">
            <w:pPr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3"/>
          </w:tcPr>
          <w:p w14:paraId="73448B12" w14:textId="74B9A059" w:rsidR="009B12CB" w:rsidRDefault="009B12CB" w:rsidP="009B12CB">
            <w:pPr>
              <w:spacing w:line="276" w:lineRule="auto"/>
              <w:ind w:left="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---)</w:t>
            </w:r>
          </w:p>
        </w:tc>
        <w:tc>
          <w:tcPr>
            <w:tcW w:w="1413" w:type="dxa"/>
            <w:gridSpan w:val="2"/>
          </w:tcPr>
          <w:p w14:paraId="27981665" w14:textId="1E04A5D8" w:rsidR="009B12CB" w:rsidRDefault="009B12CB" w:rsidP="009B12CB">
            <w:pPr>
              <w:spacing w:line="276" w:lineRule="auto"/>
              <w:ind w:left="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(420,000)</w:t>
            </w:r>
          </w:p>
        </w:tc>
      </w:tr>
      <w:tr w:rsidR="009B12CB" w14:paraId="0606D13D" w14:textId="77777777" w:rsidTr="00F23223">
        <w:tc>
          <w:tcPr>
            <w:tcW w:w="4815" w:type="dxa"/>
          </w:tcPr>
          <w:p w14:paraId="616FA6B3" w14:textId="73972F63" w:rsidR="009B12CB" w:rsidRDefault="009B12CB" w:rsidP="009B12CB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Consideration from realization of fixed assets</w:t>
            </w:r>
          </w:p>
        </w:tc>
        <w:tc>
          <w:tcPr>
            <w:tcW w:w="850" w:type="dxa"/>
          </w:tcPr>
          <w:p w14:paraId="135B1E16" w14:textId="65E0B35C" w:rsidR="009B12CB" w:rsidRDefault="009B12CB" w:rsidP="009B12CB">
            <w:pPr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3"/>
          </w:tcPr>
          <w:p w14:paraId="299DEB8A" w14:textId="10497783" w:rsidR="009B12CB" w:rsidRPr="001161E6" w:rsidRDefault="009B12CB" w:rsidP="009B12CB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               ---</w:t>
            </w:r>
          </w:p>
        </w:tc>
        <w:tc>
          <w:tcPr>
            <w:tcW w:w="1413" w:type="dxa"/>
            <w:gridSpan w:val="2"/>
          </w:tcPr>
          <w:p w14:paraId="2A61D3CB" w14:textId="3C7DB4BE" w:rsidR="009B12CB" w:rsidRPr="004B770B" w:rsidRDefault="009B12CB" w:rsidP="009B12CB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               ---</w:t>
            </w:r>
          </w:p>
        </w:tc>
      </w:tr>
      <w:tr w:rsidR="009B12CB" w14:paraId="31A9BF06" w14:textId="77777777" w:rsidTr="00F23223">
        <w:tc>
          <w:tcPr>
            <w:tcW w:w="4815" w:type="dxa"/>
          </w:tcPr>
          <w:p w14:paraId="4E95D75E" w14:textId="0FFA4D5C" w:rsidR="009B12CB" w:rsidRDefault="009B12CB" w:rsidP="009B12CB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 cash resulting from (used for) investment activity</w:t>
            </w:r>
          </w:p>
        </w:tc>
        <w:tc>
          <w:tcPr>
            <w:tcW w:w="850" w:type="dxa"/>
          </w:tcPr>
          <w:p w14:paraId="6574128E" w14:textId="77777777" w:rsidR="009B12CB" w:rsidRDefault="009B12CB" w:rsidP="009B12CB">
            <w:pPr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3"/>
          </w:tcPr>
          <w:p w14:paraId="30F8B085" w14:textId="5C279836" w:rsidR="009B12CB" w:rsidRPr="004B770B" w:rsidRDefault="009B12CB" w:rsidP="009B12CB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         (   ---)</w:t>
            </w:r>
          </w:p>
        </w:tc>
        <w:tc>
          <w:tcPr>
            <w:tcW w:w="1413" w:type="dxa"/>
            <w:gridSpan w:val="2"/>
          </w:tcPr>
          <w:p w14:paraId="4F98BD7A" w14:textId="335B1095" w:rsidR="009B12CB" w:rsidRPr="004B770B" w:rsidRDefault="009B12CB" w:rsidP="009B12CB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  (420,000)</w:t>
            </w:r>
          </w:p>
        </w:tc>
      </w:tr>
      <w:tr w:rsidR="009B12CB" w14:paraId="36E6CF1F" w14:textId="77777777" w:rsidTr="00F23223">
        <w:tc>
          <w:tcPr>
            <w:tcW w:w="4815" w:type="dxa"/>
          </w:tcPr>
          <w:p w14:paraId="58120A84" w14:textId="77777777" w:rsidR="009B12CB" w:rsidRDefault="009B12CB" w:rsidP="009B12CB">
            <w:pPr>
              <w:spacing w:line="276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72A52C7" w14:textId="77777777" w:rsidR="009B12CB" w:rsidRDefault="009B12CB" w:rsidP="009B12CB">
            <w:pPr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3"/>
          </w:tcPr>
          <w:p w14:paraId="3DB67A8E" w14:textId="6EEBE5A8" w:rsidR="009B12CB" w:rsidRPr="004B770B" w:rsidRDefault="009B12CB" w:rsidP="009B12CB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double"/>
              </w:rPr>
            </w:pPr>
          </w:p>
        </w:tc>
        <w:tc>
          <w:tcPr>
            <w:tcW w:w="1413" w:type="dxa"/>
            <w:gridSpan w:val="2"/>
          </w:tcPr>
          <w:p w14:paraId="1C886065" w14:textId="6AD642F5" w:rsidR="009B12CB" w:rsidRPr="004B770B" w:rsidRDefault="009B12CB" w:rsidP="009B12CB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double"/>
              </w:rPr>
            </w:pPr>
          </w:p>
        </w:tc>
      </w:tr>
      <w:tr w:rsidR="009B12CB" w14:paraId="6CF91FC4" w14:textId="77777777" w:rsidTr="00F23223">
        <w:tc>
          <w:tcPr>
            <w:tcW w:w="4815" w:type="dxa"/>
          </w:tcPr>
          <w:p w14:paraId="4FA4963A" w14:textId="30F23897" w:rsidR="009B12CB" w:rsidRDefault="009B12CB" w:rsidP="009B12CB">
            <w:pPr>
              <w:spacing w:line="276" w:lineRule="auto"/>
              <w:ind w:left="0" w:firstLine="0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Cashflows from financing activity</w:t>
            </w:r>
          </w:p>
          <w:p w14:paraId="78241139" w14:textId="77777777" w:rsidR="009B12CB" w:rsidRPr="004B770B" w:rsidRDefault="009B12CB" w:rsidP="009B12CB">
            <w:pPr>
              <w:spacing w:line="276" w:lineRule="auto"/>
              <w:ind w:left="0" w:firstLine="0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14:paraId="1AB5B5F7" w14:textId="77777777" w:rsidR="009B12CB" w:rsidRDefault="009B12CB" w:rsidP="009B12CB">
            <w:pPr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3"/>
          </w:tcPr>
          <w:p w14:paraId="48127AC1" w14:textId="77777777" w:rsidR="009B12CB" w:rsidRDefault="009B12CB" w:rsidP="009B12CB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</w:tcPr>
          <w:p w14:paraId="07FC1688" w14:textId="77777777" w:rsidR="009B12CB" w:rsidRDefault="009B12CB" w:rsidP="009B12CB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</w:p>
        </w:tc>
      </w:tr>
      <w:tr w:rsidR="009B12CB" w14:paraId="0F886B18" w14:textId="77777777" w:rsidTr="00F23223">
        <w:tc>
          <w:tcPr>
            <w:tcW w:w="4815" w:type="dxa"/>
          </w:tcPr>
          <w:p w14:paraId="561D297D" w14:textId="5C3C8733" w:rsidR="009B12CB" w:rsidRPr="004B770B" w:rsidRDefault="009B12CB" w:rsidP="009B12CB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Increase (decrease) in long-term credit</w:t>
            </w:r>
          </w:p>
        </w:tc>
        <w:tc>
          <w:tcPr>
            <w:tcW w:w="850" w:type="dxa"/>
          </w:tcPr>
          <w:p w14:paraId="37CD966C" w14:textId="784DBA11" w:rsidR="009B12CB" w:rsidRDefault="009B12CB" w:rsidP="009B12CB">
            <w:pPr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3"/>
          </w:tcPr>
          <w:p w14:paraId="65108A4B" w14:textId="12D02406" w:rsidR="009B12CB" w:rsidRPr="004B770B" w:rsidRDefault="009B12CB" w:rsidP="009B12CB">
            <w:pPr>
              <w:spacing w:line="276" w:lineRule="auto"/>
              <w:ind w:left="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---)</w:t>
            </w:r>
          </w:p>
        </w:tc>
        <w:tc>
          <w:tcPr>
            <w:tcW w:w="1413" w:type="dxa"/>
            <w:gridSpan w:val="2"/>
          </w:tcPr>
          <w:p w14:paraId="46965003" w14:textId="5C7F4E11" w:rsidR="009B12CB" w:rsidRPr="004B770B" w:rsidRDefault="009B12CB" w:rsidP="009B12CB">
            <w:pPr>
              <w:spacing w:line="276" w:lineRule="auto"/>
              <w:ind w:left="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(310,881)</w:t>
            </w:r>
          </w:p>
        </w:tc>
      </w:tr>
      <w:tr w:rsidR="009B12CB" w14:paraId="4AA8FE70" w14:textId="77777777" w:rsidTr="00F23223">
        <w:tc>
          <w:tcPr>
            <w:tcW w:w="4815" w:type="dxa"/>
          </w:tcPr>
          <w:p w14:paraId="7F812FB0" w14:textId="0A453446" w:rsidR="009B12CB" w:rsidRDefault="009B12CB" w:rsidP="009B12CB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Increase (decrease) in short-term credit</w:t>
            </w:r>
          </w:p>
        </w:tc>
        <w:tc>
          <w:tcPr>
            <w:tcW w:w="850" w:type="dxa"/>
          </w:tcPr>
          <w:p w14:paraId="1A0F6714" w14:textId="77777777" w:rsidR="009B12CB" w:rsidRDefault="009B12CB" w:rsidP="009B12CB">
            <w:pPr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3"/>
          </w:tcPr>
          <w:p w14:paraId="5BF232B8" w14:textId="5602A710" w:rsidR="009B12CB" w:rsidRPr="004B770B" w:rsidRDefault="009B12CB" w:rsidP="009B12CB">
            <w:pPr>
              <w:spacing w:line="276" w:lineRule="auto"/>
              <w:ind w:left="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(278,963)</w:t>
            </w:r>
          </w:p>
        </w:tc>
        <w:tc>
          <w:tcPr>
            <w:tcW w:w="1413" w:type="dxa"/>
            <w:gridSpan w:val="2"/>
          </w:tcPr>
          <w:p w14:paraId="7590AF7B" w14:textId="1AE2B965" w:rsidR="009B12CB" w:rsidRPr="004B770B" w:rsidRDefault="009B12CB" w:rsidP="009B12CB">
            <w:pPr>
              <w:spacing w:line="276" w:lineRule="auto"/>
              <w:ind w:left="0" w:firstLine="0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( 28,637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</w:tr>
      <w:tr w:rsidR="009B12CB" w14:paraId="08C039D5" w14:textId="77777777" w:rsidTr="00F23223">
        <w:tc>
          <w:tcPr>
            <w:tcW w:w="4815" w:type="dxa"/>
          </w:tcPr>
          <w:p w14:paraId="5035F929" w14:textId="1208E489" w:rsidR="009B12CB" w:rsidRDefault="009B12CB" w:rsidP="009B12CB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 cash resulting from (used for) financing activity</w:t>
            </w:r>
          </w:p>
        </w:tc>
        <w:tc>
          <w:tcPr>
            <w:tcW w:w="850" w:type="dxa"/>
          </w:tcPr>
          <w:p w14:paraId="41A47801" w14:textId="77777777" w:rsidR="009B12CB" w:rsidRDefault="009B12CB" w:rsidP="009B12CB">
            <w:pPr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3"/>
          </w:tcPr>
          <w:p w14:paraId="3ECFE316" w14:textId="77777777" w:rsidR="009B12CB" w:rsidRDefault="009B12CB" w:rsidP="009B12CB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  (278,963)</w:t>
            </w:r>
          </w:p>
          <w:p w14:paraId="5D9C9D98" w14:textId="0E4F4353" w:rsidR="009B12CB" w:rsidRPr="0025372D" w:rsidRDefault="009B12CB" w:rsidP="009B12CB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</w:tcPr>
          <w:p w14:paraId="53885F35" w14:textId="06EF1BA8" w:rsidR="009B12CB" w:rsidRDefault="009B12CB" w:rsidP="009B12CB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  (339,518)</w:t>
            </w:r>
          </w:p>
          <w:p w14:paraId="5C56CB40" w14:textId="44929220" w:rsidR="009B12CB" w:rsidRPr="0025372D" w:rsidRDefault="009B12CB" w:rsidP="009B12CB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</w:p>
        </w:tc>
      </w:tr>
      <w:tr w:rsidR="009B12CB" w14:paraId="652F17E0" w14:textId="77777777" w:rsidTr="00F23223">
        <w:tc>
          <w:tcPr>
            <w:tcW w:w="4815" w:type="dxa"/>
          </w:tcPr>
          <w:p w14:paraId="51776337" w14:textId="745B19AA" w:rsidR="009B12CB" w:rsidRPr="00CC79AB" w:rsidRDefault="009B12CB" w:rsidP="009B12CB">
            <w:pPr>
              <w:spacing w:line="276" w:lineRule="auto"/>
              <w:ind w:left="0" w:firstLine="0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Increase (decrease) in cash and cash equivalent</w:t>
            </w:r>
          </w:p>
        </w:tc>
        <w:tc>
          <w:tcPr>
            <w:tcW w:w="850" w:type="dxa"/>
          </w:tcPr>
          <w:p w14:paraId="6C260FB7" w14:textId="77777777" w:rsidR="009B12CB" w:rsidRDefault="009B12CB" w:rsidP="009B12CB">
            <w:pPr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3"/>
          </w:tcPr>
          <w:p w14:paraId="0B35DE6A" w14:textId="48478767" w:rsidR="009B12CB" w:rsidRDefault="009B12CB" w:rsidP="009B12CB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  (134,518)</w:t>
            </w:r>
          </w:p>
        </w:tc>
        <w:tc>
          <w:tcPr>
            <w:tcW w:w="1413" w:type="dxa"/>
            <w:gridSpan w:val="2"/>
          </w:tcPr>
          <w:p w14:paraId="2CA23099" w14:textId="6CF125FF" w:rsidR="009B12CB" w:rsidRDefault="009B12CB" w:rsidP="009B12CB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  (157,103)</w:t>
            </w:r>
          </w:p>
        </w:tc>
      </w:tr>
      <w:tr w:rsidR="009B12CB" w14:paraId="7F8A14A3" w14:textId="77777777" w:rsidTr="00F23223">
        <w:tc>
          <w:tcPr>
            <w:tcW w:w="4815" w:type="dxa"/>
          </w:tcPr>
          <w:p w14:paraId="52DDC135" w14:textId="3E294261" w:rsidR="009B12CB" w:rsidRDefault="009B12CB" w:rsidP="009B12CB">
            <w:pPr>
              <w:spacing w:line="276" w:lineRule="auto"/>
              <w:ind w:left="0" w:firstLine="0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Cash and cash equivalent balance to start of year </w:t>
            </w:r>
          </w:p>
        </w:tc>
        <w:tc>
          <w:tcPr>
            <w:tcW w:w="850" w:type="dxa"/>
          </w:tcPr>
          <w:p w14:paraId="2049EACB" w14:textId="77777777" w:rsidR="009B12CB" w:rsidRDefault="009B12CB" w:rsidP="009B12CB">
            <w:pPr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3"/>
          </w:tcPr>
          <w:p w14:paraId="4EC13933" w14:textId="7B224E09" w:rsidR="009B12CB" w:rsidRDefault="009B12CB" w:rsidP="009B12CB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    134,567</w:t>
            </w:r>
          </w:p>
        </w:tc>
        <w:tc>
          <w:tcPr>
            <w:tcW w:w="1413" w:type="dxa"/>
            <w:gridSpan w:val="2"/>
          </w:tcPr>
          <w:p w14:paraId="65BC2FFE" w14:textId="7FDF72E5" w:rsidR="009B12CB" w:rsidRDefault="009B12CB" w:rsidP="009B12CB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    291,670</w:t>
            </w:r>
          </w:p>
        </w:tc>
      </w:tr>
      <w:tr w:rsidR="009B12CB" w14:paraId="3E018C61" w14:textId="77777777" w:rsidTr="00F23223">
        <w:tc>
          <w:tcPr>
            <w:tcW w:w="4815" w:type="dxa"/>
          </w:tcPr>
          <w:p w14:paraId="5AB3D25A" w14:textId="275B1028" w:rsidR="009B12CB" w:rsidRPr="0025372D" w:rsidRDefault="009B12CB" w:rsidP="009B12CB">
            <w:pPr>
              <w:spacing w:line="276" w:lineRule="auto"/>
              <w:ind w:left="0" w:firstLine="0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Cash and cash equivalent balance to end of year</w:t>
            </w:r>
          </w:p>
        </w:tc>
        <w:tc>
          <w:tcPr>
            <w:tcW w:w="850" w:type="dxa"/>
          </w:tcPr>
          <w:p w14:paraId="3F99A8B4" w14:textId="77777777" w:rsidR="009B12CB" w:rsidRDefault="009B12CB" w:rsidP="009B12CB">
            <w:pPr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3"/>
          </w:tcPr>
          <w:p w14:paraId="04E9CB59" w14:textId="6E18A461" w:rsidR="009B12CB" w:rsidRPr="00E06726" w:rsidRDefault="009B12CB" w:rsidP="009B12CB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double"/>
              </w:rPr>
            </w:pPr>
            <w:r>
              <w:rPr>
                <w:sz w:val="20"/>
                <w:szCs w:val="20"/>
                <w:u w:val="double"/>
              </w:rPr>
              <w:t xml:space="preserve"> </w:t>
            </w:r>
            <w:r w:rsidRPr="00E06726">
              <w:rPr>
                <w:sz w:val="20"/>
                <w:szCs w:val="20"/>
                <w:u w:val="double"/>
              </w:rPr>
              <w:t xml:space="preserve">         </w:t>
            </w:r>
            <w:r>
              <w:rPr>
                <w:sz w:val="20"/>
                <w:szCs w:val="20"/>
                <w:u w:val="double"/>
              </w:rPr>
              <w:t xml:space="preserve">    49</w:t>
            </w:r>
          </w:p>
        </w:tc>
        <w:tc>
          <w:tcPr>
            <w:tcW w:w="1413" w:type="dxa"/>
            <w:gridSpan w:val="2"/>
          </w:tcPr>
          <w:p w14:paraId="182AD386" w14:textId="0771E990" w:rsidR="009B12CB" w:rsidRPr="00E06726" w:rsidRDefault="009B12CB" w:rsidP="009B12CB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double"/>
              </w:rPr>
            </w:pPr>
            <w:r>
              <w:rPr>
                <w:sz w:val="20"/>
                <w:szCs w:val="20"/>
                <w:u w:val="double"/>
              </w:rPr>
              <w:t xml:space="preserve"> </w:t>
            </w:r>
            <w:r w:rsidRPr="00E06726">
              <w:rPr>
                <w:sz w:val="20"/>
                <w:szCs w:val="20"/>
                <w:u w:val="double"/>
              </w:rPr>
              <w:t xml:space="preserve">    </w:t>
            </w:r>
            <w:r>
              <w:rPr>
                <w:sz w:val="20"/>
                <w:szCs w:val="20"/>
                <w:u w:val="double"/>
              </w:rPr>
              <w:t>134,567</w:t>
            </w:r>
          </w:p>
        </w:tc>
      </w:tr>
      <w:tr w:rsidR="009B12CB" w14:paraId="534B2A8C" w14:textId="77777777" w:rsidTr="00F23223">
        <w:tc>
          <w:tcPr>
            <w:tcW w:w="4815" w:type="dxa"/>
          </w:tcPr>
          <w:p w14:paraId="5C7330C4" w14:textId="39C045BC" w:rsidR="009B12CB" w:rsidRDefault="009B12CB" w:rsidP="009B12CB">
            <w:pPr>
              <w:spacing w:line="276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A22ACA3" w14:textId="29082D58" w:rsidR="009B12CB" w:rsidRDefault="009B12CB" w:rsidP="009B12CB">
            <w:pPr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3"/>
          </w:tcPr>
          <w:p w14:paraId="2F45D676" w14:textId="29714D9E" w:rsidR="009B12CB" w:rsidRPr="00E06726" w:rsidRDefault="009B12CB" w:rsidP="009B12CB">
            <w:pPr>
              <w:spacing w:line="276" w:lineRule="auto"/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413" w:type="dxa"/>
            <w:gridSpan w:val="2"/>
          </w:tcPr>
          <w:p w14:paraId="25414044" w14:textId="0B7F306C" w:rsidR="009B12CB" w:rsidRPr="00E06726" w:rsidRDefault="009B12CB" w:rsidP="009B12CB">
            <w:pPr>
              <w:spacing w:line="276" w:lineRule="auto"/>
              <w:ind w:left="0" w:firstLine="0"/>
              <w:jc w:val="right"/>
              <w:rPr>
                <w:sz w:val="20"/>
                <w:szCs w:val="20"/>
              </w:rPr>
            </w:pPr>
          </w:p>
        </w:tc>
      </w:tr>
      <w:tr w:rsidR="009B12CB" w14:paraId="77B672A3" w14:textId="77777777" w:rsidTr="00F23223">
        <w:tc>
          <w:tcPr>
            <w:tcW w:w="4815" w:type="dxa"/>
          </w:tcPr>
          <w:p w14:paraId="05AC1F65" w14:textId="77777777" w:rsidR="009B12CB" w:rsidRDefault="009B12CB" w:rsidP="009B12CB">
            <w:pPr>
              <w:spacing w:line="276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73D13B3" w14:textId="77777777" w:rsidR="009B12CB" w:rsidRDefault="009B12CB" w:rsidP="009B12CB">
            <w:pPr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3"/>
          </w:tcPr>
          <w:p w14:paraId="3D2981BC" w14:textId="77777777" w:rsidR="009B12CB" w:rsidRDefault="009B12CB" w:rsidP="009B12CB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</w:tcPr>
          <w:p w14:paraId="7C62DC9D" w14:textId="77777777" w:rsidR="009B12CB" w:rsidRDefault="009B12CB" w:rsidP="009B12CB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</w:p>
        </w:tc>
      </w:tr>
      <w:tr w:rsidR="009B12CB" w14:paraId="4FF059F8" w14:textId="77777777" w:rsidTr="00F23223">
        <w:tc>
          <w:tcPr>
            <w:tcW w:w="4815" w:type="dxa"/>
          </w:tcPr>
          <w:p w14:paraId="14DC488F" w14:textId="77777777" w:rsidR="009B12CB" w:rsidRDefault="009B12CB" w:rsidP="009B12CB">
            <w:pPr>
              <w:spacing w:line="276" w:lineRule="auto"/>
              <w:ind w:left="0" w:firstLine="0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Addendum A</w:t>
            </w:r>
          </w:p>
          <w:p w14:paraId="31BD9F2B" w14:textId="77777777" w:rsidR="009B12CB" w:rsidRDefault="009B12CB" w:rsidP="009B12CB">
            <w:pPr>
              <w:spacing w:line="276" w:lineRule="auto"/>
              <w:ind w:left="0" w:firstLine="0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50" w:type="dxa"/>
          </w:tcPr>
          <w:p w14:paraId="52900ACA" w14:textId="77777777" w:rsidR="009B12CB" w:rsidRDefault="009B12CB" w:rsidP="009B12CB">
            <w:pPr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3"/>
          </w:tcPr>
          <w:p w14:paraId="7AFABCDF" w14:textId="77777777" w:rsidR="009B12CB" w:rsidRDefault="009B12CB" w:rsidP="009B12CB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</w:tcPr>
          <w:p w14:paraId="002CC0E2" w14:textId="77777777" w:rsidR="009B12CB" w:rsidRDefault="009B12CB" w:rsidP="009B12CB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</w:p>
        </w:tc>
      </w:tr>
      <w:tr w:rsidR="009B12CB" w:rsidRPr="00E06726" w14:paraId="451680CC" w14:textId="77777777" w:rsidTr="00F23223">
        <w:tc>
          <w:tcPr>
            <w:tcW w:w="4815" w:type="dxa"/>
          </w:tcPr>
          <w:p w14:paraId="2D58BDF1" w14:textId="440E0689" w:rsidR="009B12CB" w:rsidRPr="00E06726" w:rsidRDefault="009B12CB" w:rsidP="009B12CB">
            <w:pPr>
              <w:spacing w:line="276" w:lineRule="auto"/>
              <w:ind w:left="0" w:firstLine="0"/>
              <w:rPr>
                <w:b/>
                <w:bCs/>
                <w:sz w:val="20"/>
                <w:szCs w:val="20"/>
                <w:u w:val="single"/>
              </w:rPr>
            </w:pPr>
            <w:r w:rsidRPr="00E06726">
              <w:rPr>
                <w:b/>
                <w:bCs/>
                <w:sz w:val="20"/>
                <w:szCs w:val="20"/>
                <w:u w:val="single"/>
              </w:rPr>
              <w:t>Income and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expenses not involved in cashflows:</w:t>
            </w:r>
          </w:p>
        </w:tc>
        <w:tc>
          <w:tcPr>
            <w:tcW w:w="850" w:type="dxa"/>
          </w:tcPr>
          <w:p w14:paraId="407BA197" w14:textId="77777777" w:rsidR="009B12CB" w:rsidRPr="00E06726" w:rsidRDefault="009B12CB" w:rsidP="009B12CB">
            <w:pPr>
              <w:spacing w:line="276" w:lineRule="auto"/>
              <w:ind w:left="0" w:firstLine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1848" w:type="dxa"/>
            <w:gridSpan w:val="3"/>
          </w:tcPr>
          <w:p w14:paraId="61F2EBEE" w14:textId="77777777" w:rsidR="009B12CB" w:rsidRPr="00E06726" w:rsidRDefault="009B12CB" w:rsidP="009B12CB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</w:p>
        </w:tc>
        <w:tc>
          <w:tcPr>
            <w:tcW w:w="1413" w:type="dxa"/>
            <w:gridSpan w:val="2"/>
          </w:tcPr>
          <w:p w14:paraId="3F51EDA4" w14:textId="77777777" w:rsidR="009B12CB" w:rsidRPr="00E06726" w:rsidRDefault="009B12CB" w:rsidP="009B12CB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</w:p>
        </w:tc>
      </w:tr>
      <w:tr w:rsidR="009B12CB" w14:paraId="2FB16015" w14:textId="77777777" w:rsidTr="00F23223">
        <w:tc>
          <w:tcPr>
            <w:tcW w:w="4815" w:type="dxa"/>
          </w:tcPr>
          <w:p w14:paraId="0B57F23F" w14:textId="75F83A1B" w:rsidR="009B12CB" w:rsidRDefault="009B12CB" w:rsidP="009B12CB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Depreciation and amortization</w:t>
            </w:r>
          </w:p>
        </w:tc>
        <w:tc>
          <w:tcPr>
            <w:tcW w:w="850" w:type="dxa"/>
          </w:tcPr>
          <w:p w14:paraId="47F51016" w14:textId="4EDA159E" w:rsidR="009B12CB" w:rsidRDefault="009B12CB" w:rsidP="009B12CB">
            <w:pPr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3"/>
          </w:tcPr>
          <w:p w14:paraId="1F76F47C" w14:textId="426719D8" w:rsidR="009B12CB" w:rsidRPr="0025372D" w:rsidRDefault="009B12CB" w:rsidP="009B12CB">
            <w:pPr>
              <w:spacing w:line="276" w:lineRule="auto"/>
              <w:ind w:left="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20,067</w:t>
            </w:r>
          </w:p>
        </w:tc>
        <w:tc>
          <w:tcPr>
            <w:tcW w:w="1413" w:type="dxa"/>
            <w:gridSpan w:val="2"/>
          </w:tcPr>
          <w:p w14:paraId="318E0061" w14:textId="662D5070" w:rsidR="009B12CB" w:rsidRPr="0025372D" w:rsidRDefault="009B12CB" w:rsidP="009B12CB">
            <w:pPr>
              <w:spacing w:line="276" w:lineRule="auto"/>
              <w:ind w:left="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20,100</w:t>
            </w:r>
          </w:p>
        </w:tc>
      </w:tr>
      <w:tr w:rsidR="009B12CB" w14:paraId="64F4EA56" w14:textId="77777777" w:rsidTr="00F23223">
        <w:tc>
          <w:tcPr>
            <w:tcW w:w="4815" w:type="dxa"/>
          </w:tcPr>
          <w:p w14:paraId="107AE421" w14:textId="0A01DC82" w:rsidR="009B12CB" w:rsidRDefault="009B12CB" w:rsidP="009B12CB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Capital loss from realization of fixed assets, net</w:t>
            </w:r>
          </w:p>
          <w:p w14:paraId="54750BCF" w14:textId="77777777" w:rsidR="009B12CB" w:rsidRDefault="009B12CB" w:rsidP="009B12CB">
            <w:pPr>
              <w:spacing w:line="276" w:lineRule="auto"/>
              <w:ind w:left="0" w:firstLine="0"/>
              <w:rPr>
                <w:sz w:val="20"/>
                <w:szCs w:val="20"/>
              </w:rPr>
            </w:pPr>
          </w:p>
          <w:p w14:paraId="42BFCD1C" w14:textId="6AE6693A" w:rsidR="009B12CB" w:rsidRPr="00565168" w:rsidRDefault="009B12CB" w:rsidP="009B12CB">
            <w:pPr>
              <w:spacing w:line="276" w:lineRule="auto"/>
              <w:ind w:left="0" w:firstLine="0"/>
              <w:rPr>
                <w:b/>
                <w:bCs/>
                <w:sz w:val="20"/>
                <w:szCs w:val="20"/>
                <w:u w:val="single"/>
                <w:rtl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Changes in asset and liability items:</w:t>
            </w:r>
          </w:p>
        </w:tc>
        <w:tc>
          <w:tcPr>
            <w:tcW w:w="850" w:type="dxa"/>
          </w:tcPr>
          <w:p w14:paraId="532C8FF3" w14:textId="6AE5AE39" w:rsidR="009B12CB" w:rsidRDefault="009B12CB" w:rsidP="009B12CB">
            <w:pPr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3"/>
          </w:tcPr>
          <w:p w14:paraId="08575002" w14:textId="77777777" w:rsidR="009B12CB" w:rsidRDefault="009B12CB" w:rsidP="009B12CB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             ---</w:t>
            </w:r>
          </w:p>
          <w:p w14:paraId="18A51CB8" w14:textId="77777777" w:rsidR="009B12CB" w:rsidRPr="005E07F6" w:rsidRDefault="009B12CB" w:rsidP="009B12CB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double"/>
              </w:rPr>
            </w:pPr>
            <w:r w:rsidRPr="005E07F6">
              <w:rPr>
                <w:sz w:val="20"/>
                <w:szCs w:val="20"/>
                <w:u w:val="double"/>
              </w:rPr>
              <w:t xml:space="preserve">       20,067</w:t>
            </w:r>
          </w:p>
          <w:p w14:paraId="6F9B42E1" w14:textId="1EC64C57" w:rsidR="009B12CB" w:rsidRPr="005E07F6" w:rsidRDefault="009B12CB" w:rsidP="009B12CB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double"/>
              </w:rPr>
            </w:pPr>
          </w:p>
        </w:tc>
        <w:tc>
          <w:tcPr>
            <w:tcW w:w="1413" w:type="dxa"/>
            <w:gridSpan w:val="2"/>
          </w:tcPr>
          <w:p w14:paraId="3263B40F" w14:textId="77777777" w:rsidR="009B12CB" w:rsidRDefault="009B12CB" w:rsidP="009B12CB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             ---</w:t>
            </w:r>
          </w:p>
          <w:p w14:paraId="35FF6158" w14:textId="28067B90" w:rsidR="009B12CB" w:rsidRPr="005E07F6" w:rsidRDefault="009B12CB" w:rsidP="009B12CB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double"/>
              </w:rPr>
            </w:pPr>
            <w:r w:rsidRPr="005E07F6">
              <w:rPr>
                <w:sz w:val="20"/>
                <w:szCs w:val="20"/>
                <w:u w:val="double"/>
              </w:rPr>
              <w:t xml:space="preserve">       20,</w:t>
            </w:r>
            <w:r w:rsidR="003062F9">
              <w:rPr>
                <w:sz w:val="20"/>
                <w:szCs w:val="20"/>
                <w:u w:val="double"/>
              </w:rPr>
              <w:t>100</w:t>
            </w:r>
          </w:p>
          <w:p w14:paraId="32619744" w14:textId="10B2E4CB" w:rsidR="009B12CB" w:rsidRPr="00A54F80" w:rsidRDefault="009B12CB" w:rsidP="009B12CB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</w:p>
        </w:tc>
      </w:tr>
      <w:tr w:rsidR="009B12CB" w14:paraId="3467DD28" w14:textId="77777777" w:rsidTr="00F23223">
        <w:tc>
          <w:tcPr>
            <w:tcW w:w="4815" w:type="dxa"/>
          </w:tcPr>
          <w:p w14:paraId="0D508FED" w14:textId="2B072EF3" w:rsidR="009B12CB" w:rsidRDefault="009B12CB" w:rsidP="009B12CB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(Increase) decrease in receivables</w:t>
            </w:r>
          </w:p>
        </w:tc>
        <w:tc>
          <w:tcPr>
            <w:tcW w:w="850" w:type="dxa"/>
          </w:tcPr>
          <w:p w14:paraId="66AE3237" w14:textId="77777777" w:rsidR="009B12CB" w:rsidRDefault="009B12CB" w:rsidP="009B12CB">
            <w:pPr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3"/>
          </w:tcPr>
          <w:p w14:paraId="43C94DE2" w14:textId="114B76F8" w:rsidR="009B12CB" w:rsidRPr="00940BAC" w:rsidRDefault="009B12CB" w:rsidP="009B12CB">
            <w:pPr>
              <w:spacing w:line="276" w:lineRule="auto"/>
              <w:ind w:left="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(374,575)</w:t>
            </w:r>
          </w:p>
        </w:tc>
        <w:tc>
          <w:tcPr>
            <w:tcW w:w="1413" w:type="dxa"/>
            <w:gridSpan w:val="2"/>
          </w:tcPr>
          <w:p w14:paraId="1CBDB224" w14:textId="4797F80C" w:rsidR="009B12CB" w:rsidRPr="00940BAC" w:rsidRDefault="009B12CB" w:rsidP="009B12CB">
            <w:pPr>
              <w:spacing w:line="276" w:lineRule="auto"/>
              <w:ind w:left="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3062F9">
              <w:rPr>
                <w:sz w:val="20"/>
                <w:szCs w:val="20"/>
              </w:rPr>
              <w:t>83,257</w:t>
            </w:r>
            <w:r>
              <w:rPr>
                <w:sz w:val="20"/>
                <w:szCs w:val="20"/>
              </w:rPr>
              <w:t>)</w:t>
            </w:r>
          </w:p>
        </w:tc>
      </w:tr>
      <w:tr w:rsidR="009B12CB" w14:paraId="711C3C11" w14:textId="77777777" w:rsidTr="00F23223">
        <w:tc>
          <w:tcPr>
            <w:tcW w:w="4815" w:type="dxa"/>
          </w:tcPr>
          <w:p w14:paraId="6FD68FA0" w14:textId="073373AB" w:rsidR="009B12CB" w:rsidRDefault="009B12CB" w:rsidP="009B12CB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(Increase) decrease in accounts payable</w:t>
            </w:r>
          </w:p>
        </w:tc>
        <w:tc>
          <w:tcPr>
            <w:tcW w:w="850" w:type="dxa"/>
          </w:tcPr>
          <w:p w14:paraId="1550D37B" w14:textId="1991470A" w:rsidR="009B12CB" w:rsidRDefault="009B12CB" w:rsidP="009B12CB">
            <w:pPr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3"/>
          </w:tcPr>
          <w:p w14:paraId="58CDCDF4" w14:textId="171FBD72" w:rsidR="009B12CB" w:rsidRDefault="009B12CB" w:rsidP="009B12CB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    108,782</w:t>
            </w:r>
          </w:p>
        </w:tc>
        <w:tc>
          <w:tcPr>
            <w:tcW w:w="1413" w:type="dxa"/>
            <w:gridSpan w:val="2"/>
          </w:tcPr>
          <w:p w14:paraId="6A62F34A" w14:textId="238BB83F" w:rsidR="009B12CB" w:rsidRDefault="009B12CB" w:rsidP="009B12CB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    </w:t>
            </w:r>
            <w:r w:rsidR="003062F9">
              <w:rPr>
                <w:sz w:val="20"/>
                <w:szCs w:val="20"/>
                <w:u w:val="single"/>
              </w:rPr>
              <w:t>234,179</w:t>
            </w:r>
          </w:p>
        </w:tc>
      </w:tr>
      <w:tr w:rsidR="009B12CB" w14:paraId="15B144B4" w14:textId="77777777" w:rsidTr="00F23223">
        <w:tc>
          <w:tcPr>
            <w:tcW w:w="4815" w:type="dxa"/>
          </w:tcPr>
          <w:p w14:paraId="22CECEE5" w14:textId="6C73C2FF" w:rsidR="009B12CB" w:rsidRDefault="009B12CB" w:rsidP="009B12CB">
            <w:pPr>
              <w:spacing w:line="276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2E3DF03" w14:textId="77777777" w:rsidR="009B12CB" w:rsidRDefault="009B12CB" w:rsidP="009B12CB">
            <w:pPr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3"/>
          </w:tcPr>
          <w:p w14:paraId="2AEF5C4B" w14:textId="37B37E7B" w:rsidR="009B12CB" w:rsidRPr="00A54F80" w:rsidRDefault="009B12CB" w:rsidP="009B12CB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 (483,357)</w:t>
            </w:r>
          </w:p>
        </w:tc>
        <w:tc>
          <w:tcPr>
            <w:tcW w:w="1413" w:type="dxa"/>
            <w:gridSpan w:val="2"/>
          </w:tcPr>
          <w:p w14:paraId="3BB479CB" w14:textId="11B7DAE6" w:rsidR="009B12CB" w:rsidRPr="00A54F80" w:rsidRDefault="009B12CB" w:rsidP="009B12CB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</w:t>
            </w:r>
            <w:r w:rsidR="003062F9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="003062F9">
              <w:rPr>
                <w:sz w:val="20"/>
                <w:szCs w:val="20"/>
                <w:u w:val="single"/>
              </w:rPr>
              <w:t xml:space="preserve">  150,922</w:t>
            </w:r>
          </w:p>
        </w:tc>
      </w:tr>
      <w:tr w:rsidR="009B12CB" w14:paraId="2F56ADB5" w14:textId="77777777" w:rsidTr="00F23223">
        <w:tc>
          <w:tcPr>
            <w:tcW w:w="4815" w:type="dxa"/>
          </w:tcPr>
          <w:p w14:paraId="4CA56CB4" w14:textId="77777777" w:rsidR="009B12CB" w:rsidRDefault="009B12CB" w:rsidP="009B12CB">
            <w:pPr>
              <w:spacing w:line="276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14821E4" w14:textId="77777777" w:rsidR="009B12CB" w:rsidRDefault="009B12CB" w:rsidP="009B12CB">
            <w:pPr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3"/>
          </w:tcPr>
          <w:p w14:paraId="4748DBE7" w14:textId="7C07F3C5" w:rsidR="009B12CB" w:rsidRPr="00A54F80" w:rsidRDefault="009B12CB" w:rsidP="009B12CB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double"/>
              </w:rPr>
            </w:pPr>
            <w:r>
              <w:rPr>
                <w:sz w:val="20"/>
                <w:szCs w:val="20"/>
                <w:u w:val="double"/>
              </w:rPr>
              <w:t xml:space="preserve">  (463,290)</w:t>
            </w:r>
          </w:p>
        </w:tc>
        <w:tc>
          <w:tcPr>
            <w:tcW w:w="1413" w:type="dxa"/>
            <w:gridSpan w:val="2"/>
          </w:tcPr>
          <w:p w14:paraId="51290FF9" w14:textId="4B39E8DD" w:rsidR="009B12CB" w:rsidRPr="00A54F80" w:rsidRDefault="009B12CB" w:rsidP="009B12CB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double"/>
              </w:rPr>
            </w:pPr>
            <w:r>
              <w:rPr>
                <w:sz w:val="20"/>
                <w:szCs w:val="20"/>
                <w:u w:val="double"/>
              </w:rPr>
              <w:t xml:space="preserve">  </w:t>
            </w:r>
            <w:r w:rsidR="003062F9">
              <w:rPr>
                <w:sz w:val="20"/>
                <w:szCs w:val="20"/>
                <w:u w:val="double"/>
              </w:rPr>
              <w:t xml:space="preserve">   171,022</w:t>
            </w:r>
          </w:p>
        </w:tc>
      </w:tr>
    </w:tbl>
    <w:p w14:paraId="2B52C1F6" w14:textId="77777777" w:rsidR="004B0C07" w:rsidRDefault="004B0C07" w:rsidP="004B0C07">
      <w:pPr>
        <w:spacing w:line="276" w:lineRule="auto"/>
        <w:ind w:left="0" w:firstLine="0"/>
      </w:pPr>
    </w:p>
    <w:p w14:paraId="20E7BF9A" w14:textId="77777777" w:rsidR="004B0C07" w:rsidRDefault="004B0C07" w:rsidP="004B0C07">
      <w:pPr>
        <w:spacing w:line="276" w:lineRule="auto"/>
        <w:ind w:left="0" w:firstLine="0"/>
      </w:pPr>
    </w:p>
    <w:p w14:paraId="75AE4A7D" w14:textId="77777777" w:rsidR="004B0C07" w:rsidRDefault="004B0C07" w:rsidP="004B0C07">
      <w:pPr>
        <w:spacing w:line="276" w:lineRule="auto"/>
        <w:ind w:left="0" w:firstLine="0"/>
      </w:pPr>
    </w:p>
    <w:p w14:paraId="76A5F2DC" w14:textId="77777777" w:rsidR="004B0C07" w:rsidRDefault="004B0C07" w:rsidP="004B0C07">
      <w:pPr>
        <w:spacing w:after="0" w:line="276" w:lineRule="auto"/>
        <w:ind w:left="0" w:firstLine="0"/>
      </w:pPr>
    </w:p>
    <w:p w14:paraId="3F33F633" w14:textId="77777777" w:rsidR="00940BAC" w:rsidRDefault="00940BAC">
      <w:r>
        <w:br w:type="page"/>
      </w:r>
    </w:p>
    <w:p w14:paraId="06939023" w14:textId="77777777" w:rsidR="00940BAC" w:rsidRDefault="00925241" w:rsidP="00940BAC">
      <w:pPr>
        <w:spacing w:after="0" w:line="276" w:lineRule="auto"/>
        <w:ind w:left="0" w:firstLine="0"/>
        <w:jc w:val="center"/>
        <w:rPr>
          <w:b/>
          <w:bCs/>
          <w:u w:val="single"/>
        </w:rPr>
      </w:pPr>
      <w:r>
        <w:lastRenderedPageBreak/>
        <w:tab/>
      </w:r>
      <w:r w:rsidR="00940BAC">
        <w:rPr>
          <w:b/>
          <w:bCs/>
          <w:u w:val="single"/>
        </w:rPr>
        <w:t>TERRA ISRAEL FASHION EXPORT LTD.</w:t>
      </w:r>
    </w:p>
    <w:p w14:paraId="660D4A5B" w14:textId="4C38B939" w:rsidR="00940BAC" w:rsidRDefault="00940BAC" w:rsidP="00940BAC">
      <w:pPr>
        <w:spacing w:after="0" w:line="276" w:lineRule="auto"/>
        <w:ind w:left="0" w:firstLine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NOTES TO THE FINANCIAL STATEMENTS</w:t>
      </w:r>
    </w:p>
    <w:p w14:paraId="26EA7561" w14:textId="01DCD8A4" w:rsidR="00940BAC" w:rsidRPr="00F3612B" w:rsidRDefault="00940BAC" w:rsidP="00940BAC">
      <w:pPr>
        <w:spacing w:line="276" w:lineRule="auto"/>
        <w:ind w:left="0" w:firstLine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FOR THE YEAR ENDING ON 31 DECEMBER 20</w:t>
      </w:r>
      <w:r w:rsidR="00253043">
        <w:rPr>
          <w:b/>
          <w:bCs/>
          <w:u w:val="single"/>
        </w:rPr>
        <w:t>1</w:t>
      </w:r>
      <w:r w:rsidR="003062F9">
        <w:rPr>
          <w:b/>
          <w:bCs/>
          <w:u w:val="single"/>
        </w:rPr>
        <w:t>8</w:t>
      </w:r>
    </w:p>
    <w:p w14:paraId="0A7907D7" w14:textId="0BA5C86F" w:rsidR="00925241" w:rsidRPr="00925241" w:rsidRDefault="00925241" w:rsidP="004B0C07">
      <w:pPr>
        <w:spacing w:after="0" w:line="276" w:lineRule="auto"/>
        <w:ind w:left="0" w:firstLine="0"/>
        <w:rPr>
          <w:spacing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5B2E73F" w14:textId="6DF37312" w:rsidR="009B2E19" w:rsidRPr="00940BAC" w:rsidRDefault="00940BAC" w:rsidP="003D552A">
      <w:pPr>
        <w:spacing w:line="276" w:lineRule="auto"/>
        <w:ind w:left="0" w:firstLine="0"/>
        <w:rPr>
          <w:b/>
          <w:bCs/>
          <w:u w:val="single"/>
        </w:rPr>
      </w:pPr>
      <w:r w:rsidRPr="00940BAC">
        <w:rPr>
          <w:b/>
          <w:bCs/>
          <w:u w:val="single"/>
        </w:rPr>
        <w:t>Note 1 – General</w:t>
      </w:r>
    </w:p>
    <w:p w14:paraId="06C73177" w14:textId="0BDA9013" w:rsidR="00940BAC" w:rsidRDefault="00160D89" w:rsidP="003D552A">
      <w:pPr>
        <w:spacing w:line="276" w:lineRule="auto"/>
        <w:ind w:left="0" w:firstLine="0"/>
      </w:pPr>
      <w:r>
        <w:t>The Company was incorporated and registered in the Companies Register on 11 August 1972.</w:t>
      </w:r>
    </w:p>
    <w:p w14:paraId="5AD5EB83" w14:textId="5BB8ECC9" w:rsidR="00160D89" w:rsidRDefault="00160D89" w:rsidP="003D552A">
      <w:pPr>
        <w:spacing w:line="276" w:lineRule="auto"/>
        <w:ind w:left="0" w:firstLine="0"/>
      </w:pPr>
    </w:p>
    <w:p w14:paraId="6060BFF2" w14:textId="756FF814" w:rsidR="00160D89" w:rsidRPr="00160D89" w:rsidRDefault="00160D89" w:rsidP="003D552A">
      <w:pPr>
        <w:spacing w:line="276" w:lineRule="auto"/>
        <w:ind w:left="0" w:firstLine="0"/>
        <w:rPr>
          <w:b/>
          <w:bCs/>
          <w:u w:val="single"/>
        </w:rPr>
      </w:pPr>
      <w:r w:rsidRPr="00160D89">
        <w:rPr>
          <w:b/>
          <w:bCs/>
          <w:u w:val="single"/>
        </w:rPr>
        <w:t>Note 2 – Principles of the Accounting Policy</w:t>
      </w:r>
    </w:p>
    <w:p w14:paraId="638CFC1E" w14:textId="42683311" w:rsidR="00160D89" w:rsidRPr="00160D89" w:rsidRDefault="006E41EA" w:rsidP="00160D89">
      <w:pPr>
        <w:spacing w:after="0" w:line="276" w:lineRule="auto"/>
        <w:ind w:left="0" w:firstLine="0"/>
        <w:rPr>
          <w:b/>
          <w:bCs/>
          <w:u w:val="single"/>
        </w:rPr>
      </w:pPr>
      <w:r>
        <w:rPr>
          <w:b/>
          <w:bCs/>
          <w:u w:val="single"/>
        </w:rPr>
        <w:t>Historical cost</w:t>
      </w:r>
    </w:p>
    <w:p w14:paraId="2321FC40" w14:textId="39E07476" w:rsidR="00160D89" w:rsidRDefault="00160D89" w:rsidP="003D552A">
      <w:pPr>
        <w:spacing w:line="276" w:lineRule="auto"/>
        <w:ind w:left="0" w:firstLine="0"/>
      </w:pPr>
      <w:r>
        <w:t xml:space="preserve">The financial statements have been drawn up according to the generally accepted </w:t>
      </w:r>
      <w:r w:rsidR="007919E1">
        <w:t>accounting principles on the basis of the historical cost convention, without accounting for the influence of changes in the general purchasing power of the Israeli currency on the financial statements.</w:t>
      </w:r>
    </w:p>
    <w:p w14:paraId="72E0B758" w14:textId="2BB161EE" w:rsidR="007919E1" w:rsidRDefault="00494D4B" w:rsidP="003D552A">
      <w:pPr>
        <w:spacing w:line="276" w:lineRule="auto"/>
        <w:ind w:left="0" w:firstLine="0"/>
      </w:pPr>
      <w:r>
        <w:t>The implementation of</w:t>
      </w:r>
      <w:r w:rsidR="007919E1">
        <w:t xml:space="preserve"> historical cost convention in periods of inflation</w:t>
      </w:r>
      <w:r>
        <w:t xml:space="preserve"> has a far-reaching effect</w:t>
      </w:r>
      <w:r w:rsidR="007919E1">
        <w:t xml:space="preserve"> on the basis of the evaluation of assets and liabilities, on the </w:t>
      </w:r>
      <w:r>
        <w:t>operating</w:t>
      </w:r>
      <w:r w:rsidR="007919E1">
        <w:t xml:space="preserve"> costs</w:t>
      </w:r>
      <w:r>
        <w:t>,</w:t>
      </w:r>
      <w:r w:rsidR="007919E1">
        <w:t xml:space="preserve"> and on the comparison of the financial statements for the reported year with those of the past year. It is not possible to give expression to the above-mentioned </w:t>
      </w:r>
      <w:r>
        <w:t>e</w:t>
      </w:r>
      <w:r w:rsidR="007919E1">
        <w:t>ffect in these financial statements.</w:t>
      </w:r>
    </w:p>
    <w:p w14:paraId="3602BCAB" w14:textId="28DB634E" w:rsidR="007919E1" w:rsidRDefault="007919E1" w:rsidP="003D552A">
      <w:pPr>
        <w:spacing w:line="276" w:lineRule="auto"/>
        <w:ind w:left="0" w:firstLine="0"/>
      </w:pPr>
      <w:r>
        <w:t xml:space="preserve">The decline in the general purchase power of the Israeli currency in the report year </w:t>
      </w:r>
      <w:r w:rsidR="00494D4B">
        <w:t>is expressed</w:t>
      </w:r>
      <w:r>
        <w:t xml:space="preserve"> in a</w:t>
      </w:r>
      <w:r w:rsidR="00494D4B">
        <w:t xml:space="preserve"> </w:t>
      </w:r>
      <w:r w:rsidR="00494D4B">
        <w:t>1.20%</w:t>
      </w:r>
      <w:r w:rsidR="00253043">
        <w:t xml:space="preserve"> increase</w:t>
      </w:r>
      <w:r>
        <w:t xml:space="preserve"> in the Consumer Price Index </w:t>
      </w:r>
      <w:r w:rsidR="00D22E3C">
        <w:t xml:space="preserve">and </w:t>
      </w:r>
      <w:r w:rsidR="003062F9">
        <w:t>an increase</w:t>
      </w:r>
      <w:r w:rsidR="00D22E3C">
        <w:t xml:space="preserve"> </w:t>
      </w:r>
      <w:r w:rsidR="00494D4B">
        <w:t xml:space="preserve">of 8.10% </w:t>
      </w:r>
      <w:r w:rsidR="00D22E3C">
        <w:t>in the exchange rate of the US dollar</w:t>
      </w:r>
      <w:r w:rsidR="00253043">
        <w:t>.</w:t>
      </w:r>
    </w:p>
    <w:p w14:paraId="3C37D067" w14:textId="4594A695" w:rsidR="00D22E3C" w:rsidRPr="00D22E3C" w:rsidRDefault="00D22E3C" w:rsidP="003D552A">
      <w:pPr>
        <w:spacing w:line="276" w:lineRule="auto"/>
        <w:ind w:left="0" w:firstLine="0"/>
        <w:rPr>
          <w:b/>
          <w:bCs/>
          <w:u w:val="single"/>
        </w:rPr>
      </w:pPr>
      <w:r w:rsidRPr="00D22E3C">
        <w:rPr>
          <w:b/>
          <w:bCs/>
          <w:u w:val="single"/>
        </w:rPr>
        <w:t>Provision for Workers’ Rights</w:t>
      </w:r>
    </w:p>
    <w:p w14:paraId="72C77AB1" w14:textId="037D6575" w:rsidR="00D22E3C" w:rsidRDefault="00D22E3C" w:rsidP="003D552A">
      <w:pPr>
        <w:spacing w:line="276" w:lineRule="auto"/>
        <w:ind w:left="0" w:firstLine="0"/>
      </w:pPr>
      <w:r>
        <w:t xml:space="preserve">In accordance with the </w:t>
      </w:r>
      <w:r w:rsidR="0035048D">
        <w:t>accounting</w:t>
      </w:r>
      <w:r>
        <w:t xml:space="preserve"> policy of the Company, expenses for workers’ rights to severance pay, </w:t>
      </w:r>
      <w:proofErr w:type="gramStart"/>
      <w:r>
        <w:t xml:space="preserve">vacation </w:t>
      </w:r>
      <w:r w:rsidR="00494D4B">
        <w:t>,</w:t>
      </w:r>
      <w:r>
        <w:t>and</w:t>
      </w:r>
      <w:proofErr w:type="gramEnd"/>
      <w:r>
        <w:t xml:space="preserve"> sick pay have been recorded in the financial statements on a cash basis.</w:t>
      </w:r>
    </w:p>
    <w:p w14:paraId="41114CB7" w14:textId="1A52C679" w:rsidR="00D22E3C" w:rsidRPr="00D22E3C" w:rsidRDefault="00D22E3C" w:rsidP="003D552A">
      <w:pPr>
        <w:spacing w:line="276" w:lineRule="auto"/>
        <w:ind w:left="0" w:firstLine="0"/>
        <w:rPr>
          <w:b/>
          <w:bCs/>
          <w:u w:val="single"/>
        </w:rPr>
      </w:pPr>
      <w:r w:rsidRPr="00D22E3C">
        <w:rPr>
          <w:b/>
          <w:bCs/>
          <w:u w:val="single"/>
        </w:rPr>
        <w:t>Fixed Assets</w:t>
      </w:r>
    </w:p>
    <w:p w14:paraId="7494C05C" w14:textId="2788DBE1" w:rsidR="00D22E3C" w:rsidRDefault="00D22E3C" w:rsidP="003D552A">
      <w:pPr>
        <w:spacing w:line="276" w:lineRule="auto"/>
        <w:ind w:left="0" w:firstLine="0"/>
      </w:pPr>
      <w:r>
        <w:t xml:space="preserve">The fixed assets have been included in the financial statements on the historical cost basis, less cumulative depreciation for them. The depreciation has been calculated according to the </w:t>
      </w:r>
      <w:r w:rsidR="004E18CA">
        <w:t xml:space="preserve">straight-line depreciation method on the basis of historical cost according to annual increments sufficient to depreciate the assets during their estimated </w:t>
      </w:r>
      <w:r w:rsidR="00A10292">
        <w:t>period of use</w:t>
      </w:r>
      <w:r w:rsidR="004E18CA">
        <w:t>:</w:t>
      </w:r>
    </w:p>
    <w:p w14:paraId="0505C544" w14:textId="5D3E6E67" w:rsidR="004E18CA" w:rsidRDefault="00A10292" w:rsidP="00A10292">
      <w:pPr>
        <w:spacing w:after="0" w:line="276" w:lineRule="auto"/>
        <w:ind w:left="0" w:firstLine="0"/>
      </w:pPr>
      <w:r>
        <w:t>The depreciation rates are:</w:t>
      </w:r>
      <w:r>
        <w:tab/>
        <w:t>Building</w:t>
      </w:r>
      <w:r>
        <w:tab/>
      </w:r>
      <w:r>
        <w:tab/>
      </w:r>
      <w:r>
        <w:tab/>
      </w:r>
      <w:proofErr w:type="gramStart"/>
      <w:r>
        <w:tab/>
        <w:t xml:space="preserve">  4</w:t>
      </w:r>
      <w:proofErr w:type="gramEnd"/>
      <w:r>
        <w:t>%</w:t>
      </w:r>
    </w:p>
    <w:p w14:paraId="039A327B" w14:textId="781A81E4" w:rsidR="00A10292" w:rsidRDefault="00A10292" w:rsidP="00A10292">
      <w:pPr>
        <w:spacing w:after="0" w:line="276" w:lineRule="auto"/>
        <w:ind w:left="0" w:firstLine="0"/>
      </w:pPr>
      <w:r>
        <w:tab/>
      </w:r>
      <w:r>
        <w:tab/>
      </w:r>
      <w:r>
        <w:tab/>
      </w:r>
      <w:r>
        <w:tab/>
      </w:r>
      <w:r>
        <w:tab/>
        <w:t>Machines and equipment</w:t>
      </w:r>
      <w:r>
        <w:tab/>
        <w:t>19%</w:t>
      </w:r>
    </w:p>
    <w:p w14:paraId="2BF60629" w14:textId="1191B2F1" w:rsidR="00A10292" w:rsidRDefault="00A10292" w:rsidP="00A10292">
      <w:pPr>
        <w:spacing w:after="0" w:line="276" w:lineRule="auto"/>
        <w:ind w:left="0" w:firstLine="0"/>
      </w:pPr>
      <w:r>
        <w:tab/>
      </w:r>
      <w:r>
        <w:tab/>
      </w:r>
      <w:r>
        <w:tab/>
      </w:r>
      <w:r>
        <w:tab/>
      </w:r>
      <w:r>
        <w:tab/>
        <w:t>Truck</w:t>
      </w:r>
      <w:r>
        <w:tab/>
      </w:r>
      <w:r>
        <w:tab/>
      </w:r>
      <w:r>
        <w:tab/>
      </w:r>
      <w:r>
        <w:tab/>
        <w:t>20%</w:t>
      </w:r>
    </w:p>
    <w:p w14:paraId="1D8A7B54" w14:textId="670E961D" w:rsidR="00A10292" w:rsidRDefault="00A10292" w:rsidP="003D552A">
      <w:pPr>
        <w:spacing w:line="276" w:lineRule="auto"/>
        <w:ind w:left="0" w:firstLine="0"/>
      </w:pPr>
      <w:r>
        <w:tab/>
      </w:r>
      <w:r>
        <w:tab/>
      </w:r>
      <w:r>
        <w:tab/>
      </w:r>
      <w:r>
        <w:tab/>
      </w:r>
      <w:r>
        <w:tab/>
        <w:t>Office furniture</w:t>
      </w:r>
      <w:r>
        <w:tab/>
      </w:r>
      <w:r>
        <w:tab/>
        <w:t xml:space="preserve">       6-10%</w:t>
      </w:r>
    </w:p>
    <w:p w14:paraId="35A1C32F" w14:textId="578D6940" w:rsidR="00A10292" w:rsidRDefault="00A10292">
      <w:r>
        <w:br w:type="page"/>
      </w:r>
    </w:p>
    <w:p w14:paraId="12D108D3" w14:textId="77777777" w:rsidR="00A10292" w:rsidRDefault="00A10292" w:rsidP="00A10292">
      <w:pPr>
        <w:spacing w:after="0" w:line="276" w:lineRule="auto"/>
        <w:ind w:left="0" w:firstLine="0"/>
        <w:jc w:val="center"/>
        <w:rPr>
          <w:b/>
          <w:bCs/>
          <w:u w:val="single"/>
        </w:rPr>
      </w:pPr>
      <w:r>
        <w:lastRenderedPageBreak/>
        <w:tab/>
      </w:r>
      <w:r>
        <w:rPr>
          <w:b/>
          <w:bCs/>
          <w:u w:val="single"/>
        </w:rPr>
        <w:t>TERRA ISRAEL FASHION EXPORT LTD.</w:t>
      </w:r>
    </w:p>
    <w:p w14:paraId="784C54B9" w14:textId="77777777" w:rsidR="00A10292" w:rsidRDefault="00A10292" w:rsidP="00A10292">
      <w:pPr>
        <w:spacing w:after="0" w:line="276" w:lineRule="auto"/>
        <w:ind w:left="0" w:firstLine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NOTES TO THE FINANCIAL STATEMENTS</w:t>
      </w:r>
    </w:p>
    <w:p w14:paraId="235B47C0" w14:textId="2BC49975" w:rsidR="00A10292" w:rsidRPr="00F3612B" w:rsidRDefault="00A10292" w:rsidP="00A10292">
      <w:pPr>
        <w:spacing w:line="276" w:lineRule="auto"/>
        <w:ind w:left="0" w:firstLine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FOR THE YEAR ENDING ON 31 DECEMBER 20</w:t>
      </w:r>
      <w:r w:rsidR="00253043">
        <w:rPr>
          <w:b/>
          <w:bCs/>
          <w:u w:val="single"/>
        </w:rPr>
        <w:t>1</w:t>
      </w:r>
      <w:r w:rsidR="003062F9">
        <w:rPr>
          <w:b/>
          <w:bCs/>
          <w:u w:val="single"/>
        </w:rPr>
        <w:t>8</w:t>
      </w:r>
    </w:p>
    <w:p w14:paraId="7FDC650A" w14:textId="77777777" w:rsidR="00A10292" w:rsidRPr="00925241" w:rsidRDefault="00A10292" w:rsidP="00A10292">
      <w:pPr>
        <w:spacing w:after="0" w:line="276" w:lineRule="auto"/>
        <w:ind w:left="0" w:firstLine="0"/>
        <w:rPr>
          <w:spacing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51D3E19" w14:textId="3C4B2866" w:rsidR="00A10292" w:rsidRPr="00940BAC" w:rsidRDefault="00A10292" w:rsidP="00A10292">
      <w:pPr>
        <w:spacing w:line="276" w:lineRule="auto"/>
        <w:ind w:left="0" w:firstLine="0"/>
        <w:rPr>
          <w:b/>
          <w:bCs/>
          <w:u w:val="single"/>
        </w:rPr>
      </w:pPr>
      <w:r w:rsidRPr="00940BAC">
        <w:rPr>
          <w:b/>
          <w:bCs/>
          <w:u w:val="single"/>
        </w:rPr>
        <w:t xml:space="preserve">Note </w:t>
      </w:r>
      <w:r>
        <w:rPr>
          <w:b/>
          <w:bCs/>
          <w:u w:val="single"/>
        </w:rPr>
        <w:t>3 – Fixed Assets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261"/>
        <w:gridCol w:w="173"/>
        <w:gridCol w:w="283"/>
        <w:gridCol w:w="992"/>
        <w:gridCol w:w="142"/>
        <w:gridCol w:w="1276"/>
        <w:gridCol w:w="1134"/>
        <w:gridCol w:w="1276"/>
        <w:gridCol w:w="1219"/>
      </w:tblGrid>
      <w:tr w:rsidR="00A10292" w14:paraId="28294515" w14:textId="77777777" w:rsidTr="000D1238">
        <w:tc>
          <w:tcPr>
            <w:tcW w:w="1260" w:type="dxa"/>
          </w:tcPr>
          <w:p w14:paraId="2E5836D3" w14:textId="77777777" w:rsidR="00A10292" w:rsidRDefault="00A10292" w:rsidP="00A10292">
            <w:pPr>
              <w:spacing w:line="276" w:lineRule="auto"/>
              <w:ind w:left="0" w:firstLine="0"/>
            </w:pPr>
          </w:p>
        </w:tc>
        <w:tc>
          <w:tcPr>
            <w:tcW w:w="1261" w:type="dxa"/>
          </w:tcPr>
          <w:p w14:paraId="093C0C14" w14:textId="08E6CF13" w:rsidR="00A10292" w:rsidRPr="00A10292" w:rsidRDefault="00A10292" w:rsidP="00A10292">
            <w:pPr>
              <w:spacing w:line="276" w:lineRule="auto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1448" w:type="dxa"/>
            <w:gridSpan w:val="3"/>
            <w:tcBorders>
              <w:bottom w:val="single" w:sz="4" w:space="0" w:color="auto"/>
            </w:tcBorders>
          </w:tcPr>
          <w:p w14:paraId="07494322" w14:textId="77777777" w:rsidR="00A10292" w:rsidRDefault="00A10292" w:rsidP="00A10292">
            <w:pPr>
              <w:spacing w:line="276" w:lineRule="auto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Land</w:t>
            </w:r>
          </w:p>
          <w:p w14:paraId="5FA8236C" w14:textId="20A11CE9" w:rsidR="00A10292" w:rsidRPr="00A10292" w:rsidRDefault="00A10292" w:rsidP="00A10292">
            <w:pPr>
              <w:spacing w:line="276" w:lineRule="auto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Buildings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5FDEDAE7" w14:textId="77777777" w:rsidR="00A10292" w:rsidRDefault="00A10292" w:rsidP="00A10292">
            <w:pPr>
              <w:spacing w:line="276" w:lineRule="auto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Machines</w:t>
            </w:r>
          </w:p>
          <w:p w14:paraId="5063BD00" w14:textId="0380BBF8" w:rsidR="00A10292" w:rsidRPr="00A10292" w:rsidRDefault="00A10292" w:rsidP="00A10292">
            <w:pPr>
              <w:spacing w:line="276" w:lineRule="auto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Equipment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D568FE1" w14:textId="7CB7C9B8" w:rsidR="00A10292" w:rsidRPr="00A10292" w:rsidRDefault="00A10292" w:rsidP="00A10292">
            <w:pPr>
              <w:spacing w:line="276" w:lineRule="auto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Vehicles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CDA6D47" w14:textId="31C293A0" w:rsidR="00A10292" w:rsidRPr="00A10292" w:rsidRDefault="00A10292" w:rsidP="00A10292">
            <w:pPr>
              <w:spacing w:line="276" w:lineRule="auto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Office Furniture</w:t>
            </w:r>
          </w:p>
        </w:tc>
        <w:tc>
          <w:tcPr>
            <w:tcW w:w="1219" w:type="dxa"/>
            <w:tcBorders>
              <w:bottom w:val="single" w:sz="4" w:space="0" w:color="auto"/>
            </w:tcBorders>
          </w:tcPr>
          <w:p w14:paraId="029EFBA9" w14:textId="2FFBD1D4" w:rsidR="00A10292" w:rsidRPr="00A10292" w:rsidRDefault="00A10292" w:rsidP="00A10292">
            <w:pPr>
              <w:spacing w:line="276" w:lineRule="auto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</w:tr>
      <w:tr w:rsidR="00A10292" w14:paraId="1C7D760D" w14:textId="77777777" w:rsidTr="000D1238">
        <w:tc>
          <w:tcPr>
            <w:tcW w:w="2521" w:type="dxa"/>
            <w:gridSpan w:val="2"/>
          </w:tcPr>
          <w:p w14:paraId="492C8AC5" w14:textId="4E118865" w:rsidR="00A10292" w:rsidRPr="00A10292" w:rsidRDefault="00A10292" w:rsidP="003D552A">
            <w:pPr>
              <w:spacing w:line="276" w:lineRule="auto"/>
              <w:ind w:left="0" w:firstLine="0"/>
              <w:rPr>
                <w:b/>
                <w:bCs/>
                <w:u w:val="single"/>
              </w:rPr>
            </w:pPr>
            <w:r w:rsidRPr="00A10292">
              <w:rPr>
                <w:b/>
                <w:bCs/>
                <w:u w:val="single"/>
              </w:rPr>
              <w:t>Cost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</w:tcBorders>
          </w:tcPr>
          <w:p w14:paraId="4CD4926A" w14:textId="77777777" w:rsidR="00A10292" w:rsidRDefault="00A10292" w:rsidP="003D552A">
            <w:pPr>
              <w:spacing w:line="276" w:lineRule="auto"/>
              <w:ind w:left="0" w:firstLine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14:paraId="1201C719" w14:textId="77777777" w:rsidR="00A10292" w:rsidRDefault="00A10292" w:rsidP="003D552A">
            <w:pPr>
              <w:spacing w:line="276" w:lineRule="auto"/>
              <w:ind w:left="0" w:firstLine="0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93FD4B5" w14:textId="77777777" w:rsidR="00A10292" w:rsidRDefault="00A10292" w:rsidP="003D552A">
            <w:pPr>
              <w:spacing w:line="276" w:lineRule="auto"/>
              <w:ind w:left="0" w:firstLine="0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0D020A9" w14:textId="77777777" w:rsidR="00A10292" w:rsidRDefault="00A10292" w:rsidP="003D552A">
            <w:pPr>
              <w:spacing w:line="276" w:lineRule="auto"/>
              <w:ind w:left="0" w:firstLine="0"/>
            </w:pPr>
          </w:p>
        </w:tc>
        <w:tc>
          <w:tcPr>
            <w:tcW w:w="1219" w:type="dxa"/>
            <w:tcBorders>
              <w:top w:val="single" w:sz="4" w:space="0" w:color="auto"/>
            </w:tcBorders>
          </w:tcPr>
          <w:p w14:paraId="5B81C55D" w14:textId="77777777" w:rsidR="00A10292" w:rsidRDefault="00A10292" w:rsidP="003D552A">
            <w:pPr>
              <w:spacing w:line="276" w:lineRule="auto"/>
              <w:ind w:left="0" w:firstLine="0"/>
            </w:pPr>
          </w:p>
        </w:tc>
      </w:tr>
      <w:tr w:rsidR="00A10292" w14:paraId="0453B749" w14:textId="77777777" w:rsidTr="000D1238">
        <w:tc>
          <w:tcPr>
            <w:tcW w:w="2694" w:type="dxa"/>
            <w:gridSpan w:val="3"/>
          </w:tcPr>
          <w:p w14:paraId="1A03786C" w14:textId="1F688F02" w:rsidR="00A10292" w:rsidRDefault="003D3384" w:rsidP="003D3384">
            <w:pPr>
              <w:spacing w:line="276" w:lineRule="auto"/>
              <w:ind w:left="0" w:firstLine="0"/>
              <w:jc w:val="left"/>
            </w:pPr>
            <w:r>
              <w:t>Balance to 1 Jan. 20</w:t>
            </w:r>
            <w:r w:rsidR="00253043">
              <w:t>1</w:t>
            </w:r>
            <w:r w:rsidR="003062F9">
              <w:t>8</w:t>
            </w:r>
          </w:p>
        </w:tc>
        <w:tc>
          <w:tcPr>
            <w:tcW w:w="1417" w:type="dxa"/>
            <w:gridSpan w:val="3"/>
          </w:tcPr>
          <w:p w14:paraId="122F7D30" w14:textId="6E029F7B" w:rsidR="00A10292" w:rsidRDefault="003D3384" w:rsidP="003D3384">
            <w:pPr>
              <w:spacing w:line="276" w:lineRule="auto"/>
              <w:ind w:left="0" w:firstLine="0"/>
              <w:jc w:val="right"/>
            </w:pPr>
            <w:r>
              <w:t>501,631</w:t>
            </w:r>
          </w:p>
        </w:tc>
        <w:tc>
          <w:tcPr>
            <w:tcW w:w="1276" w:type="dxa"/>
          </w:tcPr>
          <w:p w14:paraId="42E24585" w14:textId="1ED1BF5D" w:rsidR="00A10292" w:rsidRDefault="003D3384" w:rsidP="003D3384">
            <w:pPr>
              <w:spacing w:line="276" w:lineRule="auto"/>
              <w:ind w:left="0" w:firstLine="0"/>
              <w:jc w:val="right"/>
            </w:pPr>
            <w:r>
              <w:t>2,689</w:t>
            </w:r>
          </w:p>
        </w:tc>
        <w:tc>
          <w:tcPr>
            <w:tcW w:w="1134" w:type="dxa"/>
          </w:tcPr>
          <w:p w14:paraId="7D91EA29" w14:textId="08D247A1" w:rsidR="00A10292" w:rsidRDefault="003D3384" w:rsidP="003D3384">
            <w:pPr>
              <w:spacing w:line="276" w:lineRule="auto"/>
              <w:ind w:left="0" w:firstLine="0"/>
              <w:jc w:val="right"/>
            </w:pPr>
            <w:r>
              <w:t>9,175</w:t>
            </w:r>
          </w:p>
        </w:tc>
        <w:tc>
          <w:tcPr>
            <w:tcW w:w="1276" w:type="dxa"/>
          </w:tcPr>
          <w:p w14:paraId="61D127D8" w14:textId="672ABD62" w:rsidR="00A10292" w:rsidRDefault="003D3384" w:rsidP="003D3384">
            <w:pPr>
              <w:spacing w:line="276" w:lineRule="auto"/>
              <w:ind w:left="0" w:firstLine="0"/>
              <w:jc w:val="right"/>
            </w:pPr>
            <w:r>
              <w:t>6,913</w:t>
            </w:r>
          </w:p>
        </w:tc>
        <w:tc>
          <w:tcPr>
            <w:tcW w:w="1219" w:type="dxa"/>
          </w:tcPr>
          <w:p w14:paraId="2FF27A89" w14:textId="13960AD6" w:rsidR="00A10292" w:rsidRDefault="003D3384" w:rsidP="003D3384">
            <w:pPr>
              <w:spacing w:line="276" w:lineRule="auto"/>
              <w:ind w:left="0" w:firstLine="0"/>
              <w:jc w:val="right"/>
            </w:pPr>
            <w:r>
              <w:t>520,408</w:t>
            </w:r>
          </w:p>
        </w:tc>
      </w:tr>
      <w:tr w:rsidR="003D3384" w14:paraId="4A2D1A89" w14:textId="77777777" w:rsidTr="000D1238">
        <w:tc>
          <w:tcPr>
            <w:tcW w:w="2694" w:type="dxa"/>
            <w:gridSpan w:val="3"/>
          </w:tcPr>
          <w:p w14:paraId="5B333B08" w14:textId="3EFBC75D" w:rsidR="003D3384" w:rsidRDefault="003D3384" w:rsidP="003D3384">
            <w:pPr>
              <w:spacing w:line="276" w:lineRule="auto"/>
              <w:ind w:left="0" w:firstLine="0"/>
              <w:jc w:val="left"/>
            </w:pPr>
            <w:r>
              <w:t>Purchases for period</w:t>
            </w:r>
          </w:p>
        </w:tc>
        <w:tc>
          <w:tcPr>
            <w:tcW w:w="1417" w:type="dxa"/>
            <w:gridSpan w:val="3"/>
          </w:tcPr>
          <w:p w14:paraId="576C9585" w14:textId="1B69669E" w:rsidR="003D3384" w:rsidRDefault="003D3384" w:rsidP="003D3384">
            <w:pPr>
              <w:spacing w:line="276" w:lineRule="auto"/>
              <w:ind w:left="0" w:firstLine="0"/>
              <w:jc w:val="right"/>
            </w:pPr>
            <w:r>
              <w:t>---</w:t>
            </w:r>
          </w:p>
        </w:tc>
        <w:tc>
          <w:tcPr>
            <w:tcW w:w="1276" w:type="dxa"/>
          </w:tcPr>
          <w:p w14:paraId="7BB0F391" w14:textId="51FBBE3F" w:rsidR="003D3384" w:rsidRDefault="003D3384" w:rsidP="003D3384">
            <w:pPr>
              <w:spacing w:line="276" w:lineRule="auto"/>
              <w:ind w:left="0" w:firstLine="0"/>
              <w:jc w:val="right"/>
            </w:pPr>
            <w:r>
              <w:t>---</w:t>
            </w:r>
          </w:p>
        </w:tc>
        <w:tc>
          <w:tcPr>
            <w:tcW w:w="1134" w:type="dxa"/>
          </w:tcPr>
          <w:p w14:paraId="4E7D033A" w14:textId="2ED0BD60" w:rsidR="003D3384" w:rsidRDefault="003D3384" w:rsidP="003D3384">
            <w:pPr>
              <w:spacing w:line="276" w:lineRule="auto"/>
              <w:ind w:left="0" w:firstLine="0"/>
              <w:jc w:val="right"/>
            </w:pPr>
            <w:r>
              <w:t>---</w:t>
            </w:r>
          </w:p>
        </w:tc>
        <w:tc>
          <w:tcPr>
            <w:tcW w:w="1276" w:type="dxa"/>
          </w:tcPr>
          <w:p w14:paraId="2CF1A429" w14:textId="4CF2C5C5" w:rsidR="003D3384" w:rsidRDefault="003D3384" w:rsidP="003D3384">
            <w:pPr>
              <w:spacing w:line="276" w:lineRule="auto"/>
              <w:ind w:left="0" w:firstLine="0"/>
              <w:jc w:val="right"/>
            </w:pPr>
            <w:r>
              <w:t>---</w:t>
            </w:r>
          </w:p>
        </w:tc>
        <w:tc>
          <w:tcPr>
            <w:tcW w:w="1219" w:type="dxa"/>
          </w:tcPr>
          <w:p w14:paraId="4D337570" w14:textId="30FF4F93" w:rsidR="003D3384" w:rsidRDefault="003D3384" w:rsidP="003D3384">
            <w:pPr>
              <w:spacing w:line="276" w:lineRule="auto"/>
              <w:ind w:left="0" w:firstLine="0"/>
              <w:jc w:val="right"/>
            </w:pPr>
            <w:r>
              <w:t>---</w:t>
            </w:r>
          </w:p>
        </w:tc>
      </w:tr>
      <w:tr w:rsidR="003D3384" w14:paraId="6F0A3C17" w14:textId="77777777" w:rsidTr="000D1238">
        <w:tc>
          <w:tcPr>
            <w:tcW w:w="2694" w:type="dxa"/>
            <w:gridSpan w:val="3"/>
          </w:tcPr>
          <w:p w14:paraId="3CC6CB71" w14:textId="480493A7" w:rsidR="003D3384" w:rsidRDefault="003D3384" w:rsidP="003D3384">
            <w:pPr>
              <w:spacing w:line="276" w:lineRule="auto"/>
              <w:ind w:left="0" w:firstLine="0"/>
              <w:jc w:val="left"/>
            </w:pPr>
            <w:r>
              <w:t>Deductions for the year</w:t>
            </w:r>
          </w:p>
        </w:tc>
        <w:tc>
          <w:tcPr>
            <w:tcW w:w="1417" w:type="dxa"/>
            <w:gridSpan w:val="3"/>
          </w:tcPr>
          <w:p w14:paraId="31777FE0" w14:textId="2D1789B9" w:rsidR="003D3384" w:rsidRPr="003D3384" w:rsidRDefault="003D3384" w:rsidP="003D3384">
            <w:pPr>
              <w:spacing w:line="276" w:lineRule="auto"/>
              <w:ind w:left="0" w:firstLine="0"/>
              <w:jc w:val="right"/>
              <w:rPr>
                <w:u w:val="single"/>
              </w:rPr>
            </w:pPr>
            <w:r>
              <w:rPr>
                <w:u w:val="single"/>
              </w:rPr>
              <w:t xml:space="preserve">   </w:t>
            </w:r>
            <w:r w:rsidRPr="003D3384">
              <w:rPr>
                <w:u w:val="single"/>
              </w:rPr>
              <w:t>(   ---)</w:t>
            </w:r>
          </w:p>
        </w:tc>
        <w:tc>
          <w:tcPr>
            <w:tcW w:w="1276" w:type="dxa"/>
          </w:tcPr>
          <w:p w14:paraId="50717556" w14:textId="448553AB" w:rsidR="003D3384" w:rsidRPr="003D3384" w:rsidRDefault="003D3384" w:rsidP="003D3384">
            <w:pPr>
              <w:spacing w:line="276" w:lineRule="auto"/>
              <w:ind w:left="0" w:firstLine="0"/>
              <w:jc w:val="right"/>
              <w:rPr>
                <w:u w:val="single"/>
              </w:rPr>
            </w:pPr>
            <w:r>
              <w:rPr>
                <w:u w:val="single"/>
              </w:rPr>
              <w:t xml:space="preserve">   </w:t>
            </w:r>
            <w:r w:rsidRPr="003D3384">
              <w:rPr>
                <w:u w:val="single"/>
              </w:rPr>
              <w:t>(   ---)</w:t>
            </w:r>
          </w:p>
        </w:tc>
        <w:tc>
          <w:tcPr>
            <w:tcW w:w="1134" w:type="dxa"/>
          </w:tcPr>
          <w:p w14:paraId="2BAF5097" w14:textId="1A6D3F30" w:rsidR="003D3384" w:rsidRPr="003D3384" w:rsidRDefault="003D3384" w:rsidP="003D3384">
            <w:pPr>
              <w:spacing w:line="276" w:lineRule="auto"/>
              <w:ind w:left="0" w:firstLine="0"/>
              <w:jc w:val="right"/>
              <w:rPr>
                <w:u w:val="single"/>
              </w:rPr>
            </w:pPr>
            <w:r>
              <w:rPr>
                <w:u w:val="single"/>
              </w:rPr>
              <w:t xml:space="preserve">   </w:t>
            </w:r>
            <w:r w:rsidRPr="003D3384">
              <w:rPr>
                <w:u w:val="single"/>
              </w:rPr>
              <w:t>(   ---)</w:t>
            </w:r>
          </w:p>
        </w:tc>
        <w:tc>
          <w:tcPr>
            <w:tcW w:w="1276" w:type="dxa"/>
          </w:tcPr>
          <w:p w14:paraId="7FB37D5B" w14:textId="4DB8E06A" w:rsidR="003D3384" w:rsidRPr="003D3384" w:rsidRDefault="003D3384" w:rsidP="003D3384">
            <w:pPr>
              <w:spacing w:line="276" w:lineRule="auto"/>
              <w:ind w:left="0" w:firstLine="0"/>
              <w:jc w:val="right"/>
              <w:rPr>
                <w:u w:val="single"/>
              </w:rPr>
            </w:pPr>
            <w:r>
              <w:rPr>
                <w:u w:val="single"/>
              </w:rPr>
              <w:t xml:space="preserve">   </w:t>
            </w:r>
            <w:r w:rsidRPr="003D3384">
              <w:rPr>
                <w:u w:val="single"/>
              </w:rPr>
              <w:t>(   ---)</w:t>
            </w:r>
          </w:p>
        </w:tc>
        <w:tc>
          <w:tcPr>
            <w:tcW w:w="1219" w:type="dxa"/>
          </w:tcPr>
          <w:p w14:paraId="23DCF75C" w14:textId="433B1C34" w:rsidR="003D3384" w:rsidRPr="003D3384" w:rsidRDefault="003D3384" w:rsidP="003D3384">
            <w:pPr>
              <w:spacing w:line="276" w:lineRule="auto"/>
              <w:ind w:left="0" w:firstLine="0"/>
              <w:jc w:val="right"/>
              <w:rPr>
                <w:u w:val="single"/>
              </w:rPr>
            </w:pPr>
            <w:r>
              <w:rPr>
                <w:u w:val="single"/>
              </w:rPr>
              <w:t xml:space="preserve">   </w:t>
            </w:r>
            <w:r w:rsidRPr="003D3384">
              <w:rPr>
                <w:u w:val="single"/>
              </w:rPr>
              <w:t>(   ---)</w:t>
            </w:r>
          </w:p>
        </w:tc>
      </w:tr>
      <w:tr w:rsidR="003D3384" w14:paraId="6801EBE5" w14:textId="77777777" w:rsidTr="000D1238">
        <w:tc>
          <w:tcPr>
            <w:tcW w:w="2694" w:type="dxa"/>
            <w:gridSpan w:val="3"/>
          </w:tcPr>
          <w:p w14:paraId="0F42A55E" w14:textId="69DD5386" w:rsidR="003D3384" w:rsidRPr="003D3384" w:rsidRDefault="003D3384" w:rsidP="003D3384">
            <w:pPr>
              <w:spacing w:line="276" w:lineRule="auto"/>
              <w:ind w:left="0"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Balance to 31 Dec. 20</w:t>
            </w:r>
            <w:r w:rsidR="00253043">
              <w:rPr>
                <w:b/>
                <w:bCs/>
              </w:rPr>
              <w:t>1</w:t>
            </w:r>
            <w:r w:rsidR="003062F9">
              <w:rPr>
                <w:b/>
                <w:bCs/>
              </w:rPr>
              <w:t>8</w:t>
            </w:r>
          </w:p>
        </w:tc>
        <w:tc>
          <w:tcPr>
            <w:tcW w:w="1417" w:type="dxa"/>
            <w:gridSpan w:val="3"/>
          </w:tcPr>
          <w:p w14:paraId="0ACECE09" w14:textId="38A0AB40" w:rsidR="003D3384" w:rsidRPr="003D3384" w:rsidRDefault="003D3384" w:rsidP="003D3384">
            <w:pPr>
              <w:spacing w:line="276" w:lineRule="auto"/>
              <w:ind w:left="0" w:firstLine="0"/>
              <w:jc w:val="right"/>
              <w:rPr>
                <w:u w:val="double"/>
              </w:rPr>
            </w:pPr>
            <w:r>
              <w:rPr>
                <w:u w:val="double"/>
              </w:rPr>
              <w:t>501,631</w:t>
            </w:r>
          </w:p>
        </w:tc>
        <w:tc>
          <w:tcPr>
            <w:tcW w:w="1276" w:type="dxa"/>
          </w:tcPr>
          <w:p w14:paraId="3AC2DC4D" w14:textId="0BD9EE94" w:rsidR="003D3384" w:rsidRPr="003D3384" w:rsidRDefault="003D3384" w:rsidP="003D3384">
            <w:pPr>
              <w:spacing w:line="276" w:lineRule="auto"/>
              <w:ind w:left="0" w:firstLine="0"/>
              <w:jc w:val="right"/>
              <w:rPr>
                <w:u w:val="double"/>
              </w:rPr>
            </w:pPr>
            <w:r>
              <w:rPr>
                <w:u w:val="double"/>
              </w:rPr>
              <w:t xml:space="preserve">   2,689</w:t>
            </w:r>
          </w:p>
        </w:tc>
        <w:tc>
          <w:tcPr>
            <w:tcW w:w="1134" w:type="dxa"/>
          </w:tcPr>
          <w:p w14:paraId="608A562E" w14:textId="5C2674B8" w:rsidR="003D3384" w:rsidRPr="003D3384" w:rsidRDefault="003D3384" w:rsidP="003D3384">
            <w:pPr>
              <w:spacing w:line="276" w:lineRule="auto"/>
              <w:ind w:left="0" w:firstLine="0"/>
              <w:jc w:val="right"/>
              <w:rPr>
                <w:u w:val="double"/>
              </w:rPr>
            </w:pPr>
            <w:r>
              <w:rPr>
                <w:u w:val="double"/>
              </w:rPr>
              <w:t xml:space="preserve">    9,175</w:t>
            </w:r>
          </w:p>
        </w:tc>
        <w:tc>
          <w:tcPr>
            <w:tcW w:w="1276" w:type="dxa"/>
          </w:tcPr>
          <w:p w14:paraId="3619053E" w14:textId="6EFB603A" w:rsidR="003D3384" w:rsidRPr="003D3384" w:rsidRDefault="003D3384" w:rsidP="003D3384">
            <w:pPr>
              <w:spacing w:line="276" w:lineRule="auto"/>
              <w:ind w:left="0" w:firstLine="0"/>
              <w:jc w:val="right"/>
              <w:rPr>
                <w:u w:val="double"/>
              </w:rPr>
            </w:pPr>
            <w:r>
              <w:rPr>
                <w:u w:val="double"/>
              </w:rPr>
              <w:t xml:space="preserve">    6,913</w:t>
            </w:r>
          </w:p>
        </w:tc>
        <w:tc>
          <w:tcPr>
            <w:tcW w:w="1219" w:type="dxa"/>
          </w:tcPr>
          <w:p w14:paraId="6D071AB1" w14:textId="77777777" w:rsidR="003D3384" w:rsidRDefault="003D3384" w:rsidP="003D3384">
            <w:pPr>
              <w:spacing w:line="276" w:lineRule="auto"/>
              <w:ind w:left="0" w:firstLine="0"/>
              <w:jc w:val="right"/>
              <w:rPr>
                <w:u w:val="double"/>
              </w:rPr>
            </w:pPr>
            <w:r>
              <w:rPr>
                <w:u w:val="double"/>
              </w:rPr>
              <w:t>520,408</w:t>
            </w:r>
          </w:p>
          <w:p w14:paraId="78EAEFE4" w14:textId="06D679B0" w:rsidR="003D3384" w:rsidRPr="003D3384" w:rsidRDefault="003D3384" w:rsidP="003D3384">
            <w:pPr>
              <w:spacing w:line="276" w:lineRule="auto"/>
              <w:ind w:left="0" w:firstLine="0"/>
              <w:jc w:val="right"/>
              <w:rPr>
                <w:u w:val="double"/>
              </w:rPr>
            </w:pPr>
          </w:p>
        </w:tc>
      </w:tr>
      <w:tr w:rsidR="003D3384" w14:paraId="5DDCAA40" w14:textId="77777777" w:rsidTr="000D1238">
        <w:tc>
          <w:tcPr>
            <w:tcW w:w="2977" w:type="dxa"/>
            <w:gridSpan w:val="4"/>
          </w:tcPr>
          <w:p w14:paraId="2E4E989C" w14:textId="3B7535C5" w:rsidR="003D3384" w:rsidRPr="00844E26" w:rsidRDefault="003D3384" w:rsidP="003D3384">
            <w:pPr>
              <w:spacing w:line="276" w:lineRule="auto"/>
              <w:ind w:left="0" w:firstLine="0"/>
              <w:jc w:val="left"/>
              <w:rPr>
                <w:b/>
                <w:bCs/>
                <w:u w:val="single"/>
              </w:rPr>
            </w:pPr>
            <w:r w:rsidRPr="00844E26">
              <w:rPr>
                <w:b/>
                <w:bCs/>
                <w:u w:val="single"/>
              </w:rPr>
              <w:t>Accumulated Depreciation</w:t>
            </w:r>
          </w:p>
        </w:tc>
        <w:tc>
          <w:tcPr>
            <w:tcW w:w="1134" w:type="dxa"/>
            <w:gridSpan w:val="2"/>
          </w:tcPr>
          <w:p w14:paraId="184159B6" w14:textId="77777777" w:rsidR="003D3384" w:rsidRDefault="003D3384" w:rsidP="003D3384">
            <w:pPr>
              <w:spacing w:line="276" w:lineRule="auto"/>
              <w:ind w:left="0" w:firstLine="0"/>
              <w:jc w:val="right"/>
            </w:pPr>
          </w:p>
        </w:tc>
        <w:tc>
          <w:tcPr>
            <w:tcW w:w="1276" w:type="dxa"/>
          </w:tcPr>
          <w:p w14:paraId="1E1B6812" w14:textId="77777777" w:rsidR="003D3384" w:rsidRPr="00CE006E" w:rsidRDefault="003D3384" w:rsidP="003D3384">
            <w:pPr>
              <w:spacing w:line="276" w:lineRule="auto"/>
              <w:ind w:left="0" w:firstLine="0"/>
              <w:jc w:val="right"/>
            </w:pPr>
          </w:p>
        </w:tc>
        <w:tc>
          <w:tcPr>
            <w:tcW w:w="1134" w:type="dxa"/>
          </w:tcPr>
          <w:p w14:paraId="1C7442EC" w14:textId="77777777" w:rsidR="003D3384" w:rsidRPr="00CE006E" w:rsidRDefault="003D3384" w:rsidP="003D3384">
            <w:pPr>
              <w:spacing w:line="276" w:lineRule="auto"/>
              <w:ind w:left="0" w:firstLine="0"/>
              <w:jc w:val="right"/>
            </w:pPr>
          </w:p>
        </w:tc>
        <w:tc>
          <w:tcPr>
            <w:tcW w:w="1276" w:type="dxa"/>
          </w:tcPr>
          <w:p w14:paraId="33381D0B" w14:textId="77777777" w:rsidR="003D3384" w:rsidRPr="00CE006E" w:rsidRDefault="003D3384" w:rsidP="003D3384">
            <w:pPr>
              <w:spacing w:line="276" w:lineRule="auto"/>
              <w:ind w:left="0" w:firstLine="0"/>
              <w:jc w:val="right"/>
            </w:pPr>
          </w:p>
        </w:tc>
        <w:tc>
          <w:tcPr>
            <w:tcW w:w="1219" w:type="dxa"/>
          </w:tcPr>
          <w:p w14:paraId="0ABF0983" w14:textId="77777777" w:rsidR="003D3384" w:rsidRPr="00CE006E" w:rsidRDefault="003D3384" w:rsidP="003D3384">
            <w:pPr>
              <w:spacing w:line="276" w:lineRule="auto"/>
              <w:ind w:left="0" w:firstLine="0"/>
              <w:jc w:val="right"/>
            </w:pPr>
          </w:p>
        </w:tc>
      </w:tr>
      <w:tr w:rsidR="00B7259B" w14:paraId="0C2591C5" w14:textId="77777777" w:rsidTr="000D1238">
        <w:tc>
          <w:tcPr>
            <w:tcW w:w="2521" w:type="dxa"/>
            <w:gridSpan w:val="2"/>
          </w:tcPr>
          <w:p w14:paraId="54F653A0" w14:textId="4F4F74C2" w:rsidR="00B7259B" w:rsidRDefault="00B7259B" w:rsidP="003D3384">
            <w:pPr>
              <w:spacing w:line="276" w:lineRule="auto"/>
              <w:ind w:left="0" w:firstLine="0"/>
              <w:jc w:val="left"/>
            </w:pPr>
            <w:r>
              <w:t>Balance to 1 Jan. 20</w:t>
            </w:r>
            <w:r w:rsidR="00253043">
              <w:t>1</w:t>
            </w:r>
            <w:r w:rsidR="003062F9">
              <w:t>8</w:t>
            </w:r>
          </w:p>
        </w:tc>
        <w:tc>
          <w:tcPr>
            <w:tcW w:w="1590" w:type="dxa"/>
            <w:gridSpan w:val="4"/>
          </w:tcPr>
          <w:p w14:paraId="08F31079" w14:textId="4F7596F4" w:rsidR="00B7259B" w:rsidRDefault="00C03FB1" w:rsidP="003D3384">
            <w:pPr>
              <w:spacing w:line="276" w:lineRule="auto"/>
              <w:ind w:left="0" w:firstLine="0"/>
              <w:jc w:val="right"/>
            </w:pPr>
            <w:r>
              <w:t>3</w:t>
            </w:r>
            <w:r w:rsidR="003062F9">
              <w:t>7</w:t>
            </w:r>
            <w:r>
              <w:t>9,6</w:t>
            </w:r>
            <w:r w:rsidR="003062F9">
              <w:t>41</w:t>
            </w:r>
          </w:p>
        </w:tc>
        <w:tc>
          <w:tcPr>
            <w:tcW w:w="1276" w:type="dxa"/>
          </w:tcPr>
          <w:p w14:paraId="6FCBA248" w14:textId="7A6E87D2" w:rsidR="00B7259B" w:rsidRPr="00CE006E" w:rsidRDefault="00B7259B" w:rsidP="003D3384">
            <w:pPr>
              <w:spacing w:line="276" w:lineRule="auto"/>
              <w:ind w:left="0" w:firstLine="0"/>
              <w:jc w:val="right"/>
            </w:pPr>
            <w:r>
              <w:t>2,</w:t>
            </w:r>
            <w:r w:rsidR="000E0455">
              <w:t>577</w:t>
            </w:r>
          </w:p>
        </w:tc>
        <w:tc>
          <w:tcPr>
            <w:tcW w:w="1134" w:type="dxa"/>
          </w:tcPr>
          <w:p w14:paraId="721DAA6D" w14:textId="1F43D2B7" w:rsidR="00B7259B" w:rsidRPr="00CE006E" w:rsidRDefault="00B7259B" w:rsidP="003D3384">
            <w:pPr>
              <w:spacing w:line="276" w:lineRule="auto"/>
              <w:ind w:left="0" w:firstLine="0"/>
              <w:jc w:val="right"/>
            </w:pPr>
            <w:r>
              <w:t>9,175</w:t>
            </w:r>
          </w:p>
        </w:tc>
        <w:tc>
          <w:tcPr>
            <w:tcW w:w="1276" w:type="dxa"/>
          </w:tcPr>
          <w:p w14:paraId="7720049E" w14:textId="1F9E2AA0" w:rsidR="00B7259B" w:rsidRPr="00CE006E" w:rsidRDefault="00B7259B" w:rsidP="003D3384">
            <w:pPr>
              <w:spacing w:line="276" w:lineRule="auto"/>
              <w:ind w:left="0" w:firstLine="0"/>
              <w:jc w:val="right"/>
            </w:pPr>
            <w:r>
              <w:t>6,912</w:t>
            </w:r>
          </w:p>
        </w:tc>
        <w:tc>
          <w:tcPr>
            <w:tcW w:w="1219" w:type="dxa"/>
          </w:tcPr>
          <w:p w14:paraId="225E0654" w14:textId="25F7F720" w:rsidR="00B7259B" w:rsidRPr="00CE006E" w:rsidRDefault="001834CF" w:rsidP="003D3384">
            <w:pPr>
              <w:spacing w:line="276" w:lineRule="auto"/>
              <w:ind w:left="0" w:firstLine="0"/>
              <w:jc w:val="right"/>
            </w:pPr>
            <w:r>
              <w:t>398,305</w:t>
            </w:r>
          </w:p>
        </w:tc>
      </w:tr>
      <w:tr w:rsidR="00B7259B" w14:paraId="36F4977C" w14:textId="77777777" w:rsidTr="000D1238">
        <w:tc>
          <w:tcPr>
            <w:tcW w:w="2521" w:type="dxa"/>
            <w:gridSpan w:val="2"/>
          </w:tcPr>
          <w:p w14:paraId="7D189F59" w14:textId="2800E3D7" w:rsidR="00B7259B" w:rsidRDefault="00B7259B" w:rsidP="003D3384">
            <w:pPr>
              <w:spacing w:line="276" w:lineRule="auto"/>
              <w:ind w:left="0" w:firstLine="0"/>
              <w:jc w:val="left"/>
            </w:pPr>
            <w:r>
              <w:t>Depreciation for year</w:t>
            </w:r>
          </w:p>
        </w:tc>
        <w:tc>
          <w:tcPr>
            <w:tcW w:w="1590" w:type="dxa"/>
            <w:gridSpan w:val="4"/>
          </w:tcPr>
          <w:p w14:paraId="34A623BA" w14:textId="629A35C2" w:rsidR="00B7259B" w:rsidRDefault="00B7259B" w:rsidP="003D3384">
            <w:pPr>
              <w:spacing w:line="276" w:lineRule="auto"/>
              <w:ind w:left="0" w:firstLine="0"/>
              <w:jc w:val="right"/>
            </w:pPr>
            <w:r>
              <w:t>20,032</w:t>
            </w:r>
          </w:p>
        </w:tc>
        <w:tc>
          <w:tcPr>
            <w:tcW w:w="1276" w:type="dxa"/>
          </w:tcPr>
          <w:p w14:paraId="64B55CED" w14:textId="04B809C3" w:rsidR="00B7259B" w:rsidRDefault="00B7259B" w:rsidP="003D3384">
            <w:pPr>
              <w:spacing w:line="276" w:lineRule="auto"/>
              <w:ind w:left="0" w:firstLine="0"/>
              <w:jc w:val="right"/>
            </w:pPr>
            <w:r>
              <w:t>35</w:t>
            </w:r>
          </w:p>
        </w:tc>
        <w:tc>
          <w:tcPr>
            <w:tcW w:w="1134" w:type="dxa"/>
          </w:tcPr>
          <w:p w14:paraId="1CBADF72" w14:textId="4A7E4B84" w:rsidR="00B7259B" w:rsidRDefault="00B7259B" w:rsidP="003D3384">
            <w:pPr>
              <w:spacing w:line="276" w:lineRule="auto"/>
              <w:ind w:left="0" w:firstLine="0"/>
              <w:jc w:val="right"/>
            </w:pPr>
            <w:r>
              <w:t>---</w:t>
            </w:r>
          </w:p>
        </w:tc>
        <w:tc>
          <w:tcPr>
            <w:tcW w:w="1276" w:type="dxa"/>
          </w:tcPr>
          <w:p w14:paraId="481AC8BE" w14:textId="16B5B372" w:rsidR="00B7259B" w:rsidRDefault="00B7259B" w:rsidP="003D3384">
            <w:pPr>
              <w:spacing w:line="276" w:lineRule="auto"/>
              <w:ind w:left="0" w:firstLine="0"/>
              <w:jc w:val="right"/>
            </w:pPr>
            <w:r>
              <w:t>---</w:t>
            </w:r>
          </w:p>
        </w:tc>
        <w:tc>
          <w:tcPr>
            <w:tcW w:w="1219" w:type="dxa"/>
          </w:tcPr>
          <w:p w14:paraId="469400EE" w14:textId="628AD4EB" w:rsidR="00B7259B" w:rsidRDefault="00B7259B" w:rsidP="003D3384">
            <w:pPr>
              <w:spacing w:line="276" w:lineRule="auto"/>
              <w:ind w:left="0" w:firstLine="0"/>
              <w:jc w:val="right"/>
            </w:pPr>
            <w:r>
              <w:t>20,067</w:t>
            </w:r>
          </w:p>
        </w:tc>
      </w:tr>
      <w:tr w:rsidR="00844E26" w14:paraId="71791664" w14:textId="77777777" w:rsidTr="000D1238">
        <w:tc>
          <w:tcPr>
            <w:tcW w:w="2521" w:type="dxa"/>
            <w:gridSpan w:val="2"/>
          </w:tcPr>
          <w:p w14:paraId="01F41287" w14:textId="608C081B" w:rsidR="00844E26" w:rsidRDefault="00844E26" w:rsidP="00844E26">
            <w:pPr>
              <w:spacing w:line="276" w:lineRule="auto"/>
              <w:ind w:left="0" w:firstLine="0"/>
              <w:jc w:val="left"/>
            </w:pPr>
            <w:r>
              <w:t>Deductions for the year</w:t>
            </w:r>
          </w:p>
        </w:tc>
        <w:tc>
          <w:tcPr>
            <w:tcW w:w="1590" w:type="dxa"/>
            <w:gridSpan w:val="4"/>
          </w:tcPr>
          <w:p w14:paraId="0B776A23" w14:textId="555804A0" w:rsidR="00844E26" w:rsidRDefault="00844E26" w:rsidP="00844E26">
            <w:pPr>
              <w:spacing w:line="276" w:lineRule="auto"/>
              <w:ind w:left="0" w:firstLine="0"/>
              <w:jc w:val="right"/>
            </w:pPr>
            <w:r>
              <w:rPr>
                <w:u w:val="single"/>
              </w:rPr>
              <w:t xml:space="preserve">   </w:t>
            </w:r>
            <w:r w:rsidRPr="003D3384">
              <w:rPr>
                <w:u w:val="single"/>
              </w:rPr>
              <w:t>(   ---)</w:t>
            </w:r>
          </w:p>
        </w:tc>
        <w:tc>
          <w:tcPr>
            <w:tcW w:w="1276" w:type="dxa"/>
          </w:tcPr>
          <w:p w14:paraId="7F2F70D1" w14:textId="2CB64531" w:rsidR="00844E26" w:rsidRDefault="00844E26" w:rsidP="00844E26">
            <w:pPr>
              <w:spacing w:line="276" w:lineRule="auto"/>
              <w:ind w:left="0" w:firstLine="0"/>
              <w:jc w:val="right"/>
            </w:pPr>
            <w:r>
              <w:rPr>
                <w:u w:val="single"/>
              </w:rPr>
              <w:t xml:space="preserve">   </w:t>
            </w:r>
            <w:r w:rsidRPr="003D3384">
              <w:rPr>
                <w:u w:val="single"/>
              </w:rPr>
              <w:t>(   ---)</w:t>
            </w:r>
          </w:p>
        </w:tc>
        <w:tc>
          <w:tcPr>
            <w:tcW w:w="1134" w:type="dxa"/>
          </w:tcPr>
          <w:p w14:paraId="5A080A49" w14:textId="6789452F" w:rsidR="00844E26" w:rsidRDefault="00844E26" w:rsidP="00844E26">
            <w:pPr>
              <w:spacing w:line="276" w:lineRule="auto"/>
              <w:ind w:left="0" w:firstLine="0"/>
              <w:jc w:val="right"/>
            </w:pPr>
            <w:r>
              <w:rPr>
                <w:u w:val="single"/>
              </w:rPr>
              <w:t xml:space="preserve">   </w:t>
            </w:r>
            <w:r w:rsidRPr="003D3384">
              <w:rPr>
                <w:u w:val="single"/>
              </w:rPr>
              <w:t>(   ---)</w:t>
            </w:r>
          </w:p>
        </w:tc>
        <w:tc>
          <w:tcPr>
            <w:tcW w:w="1276" w:type="dxa"/>
          </w:tcPr>
          <w:p w14:paraId="017F73B5" w14:textId="18301ADB" w:rsidR="00844E26" w:rsidRDefault="00844E26" w:rsidP="00844E26">
            <w:pPr>
              <w:spacing w:line="276" w:lineRule="auto"/>
              <w:ind w:left="0" w:firstLine="0"/>
              <w:jc w:val="right"/>
            </w:pPr>
            <w:r>
              <w:rPr>
                <w:u w:val="single"/>
              </w:rPr>
              <w:t xml:space="preserve">   </w:t>
            </w:r>
            <w:r w:rsidRPr="003D3384">
              <w:rPr>
                <w:u w:val="single"/>
              </w:rPr>
              <w:t>(   ---)</w:t>
            </w:r>
          </w:p>
        </w:tc>
        <w:tc>
          <w:tcPr>
            <w:tcW w:w="1219" w:type="dxa"/>
          </w:tcPr>
          <w:p w14:paraId="11868A6C" w14:textId="088303ED" w:rsidR="00844E26" w:rsidRDefault="00844E26" w:rsidP="00844E26">
            <w:pPr>
              <w:spacing w:line="276" w:lineRule="auto"/>
              <w:ind w:left="0" w:firstLine="0"/>
              <w:jc w:val="right"/>
            </w:pPr>
            <w:r>
              <w:rPr>
                <w:u w:val="single"/>
              </w:rPr>
              <w:t xml:space="preserve">   </w:t>
            </w:r>
            <w:r w:rsidRPr="003D3384">
              <w:rPr>
                <w:u w:val="single"/>
              </w:rPr>
              <w:t>(   ---)</w:t>
            </w:r>
          </w:p>
        </w:tc>
      </w:tr>
      <w:tr w:rsidR="00844E26" w14:paraId="4213B8F7" w14:textId="77777777" w:rsidTr="000D1238">
        <w:tc>
          <w:tcPr>
            <w:tcW w:w="2694" w:type="dxa"/>
            <w:gridSpan w:val="3"/>
          </w:tcPr>
          <w:p w14:paraId="5AF826A8" w14:textId="2DD1B48C" w:rsidR="00844E26" w:rsidRPr="00844E26" w:rsidRDefault="00844E26" w:rsidP="00844E26">
            <w:pPr>
              <w:spacing w:line="276" w:lineRule="auto"/>
              <w:ind w:left="0" w:firstLine="0"/>
              <w:jc w:val="left"/>
              <w:rPr>
                <w:b/>
                <w:bCs/>
                <w:u w:val="single"/>
              </w:rPr>
            </w:pPr>
            <w:r w:rsidRPr="00844E26">
              <w:rPr>
                <w:b/>
                <w:bCs/>
                <w:u w:val="single"/>
              </w:rPr>
              <w:t xml:space="preserve">Balance to </w:t>
            </w:r>
            <w:r>
              <w:rPr>
                <w:b/>
                <w:bCs/>
                <w:u w:val="single"/>
              </w:rPr>
              <w:t>31 Dec. 20</w:t>
            </w:r>
            <w:r w:rsidR="00253043">
              <w:rPr>
                <w:b/>
                <w:bCs/>
                <w:u w:val="single"/>
              </w:rPr>
              <w:t>1</w:t>
            </w:r>
            <w:r w:rsidR="003062F9">
              <w:rPr>
                <w:b/>
                <w:bCs/>
                <w:u w:val="single"/>
              </w:rPr>
              <w:t>8</w:t>
            </w:r>
          </w:p>
        </w:tc>
        <w:tc>
          <w:tcPr>
            <w:tcW w:w="1417" w:type="dxa"/>
            <w:gridSpan w:val="3"/>
          </w:tcPr>
          <w:p w14:paraId="7CEFF217" w14:textId="1D47744F" w:rsidR="00844E26" w:rsidRPr="00844E26" w:rsidRDefault="003062F9" w:rsidP="00844E26">
            <w:pPr>
              <w:spacing w:line="276" w:lineRule="auto"/>
              <w:ind w:left="0" w:firstLine="0"/>
              <w:jc w:val="right"/>
              <w:rPr>
                <w:u w:val="double"/>
              </w:rPr>
            </w:pPr>
            <w:r>
              <w:rPr>
                <w:u w:val="double"/>
              </w:rPr>
              <w:t>399,673</w:t>
            </w:r>
          </w:p>
        </w:tc>
        <w:tc>
          <w:tcPr>
            <w:tcW w:w="1276" w:type="dxa"/>
          </w:tcPr>
          <w:p w14:paraId="1C274E40" w14:textId="5209744D" w:rsidR="00844E26" w:rsidRPr="00844E26" w:rsidRDefault="00844E26" w:rsidP="00844E26">
            <w:pPr>
              <w:spacing w:line="276" w:lineRule="auto"/>
              <w:ind w:left="0" w:firstLine="0"/>
              <w:jc w:val="right"/>
              <w:rPr>
                <w:u w:val="double"/>
              </w:rPr>
            </w:pPr>
            <w:r>
              <w:rPr>
                <w:u w:val="double"/>
              </w:rPr>
              <w:t xml:space="preserve">    2,6</w:t>
            </w:r>
            <w:r w:rsidR="000E0455">
              <w:rPr>
                <w:u w:val="double"/>
              </w:rPr>
              <w:t>12</w:t>
            </w:r>
          </w:p>
        </w:tc>
        <w:tc>
          <w:tcPr>
            <w:tcW w:w="1134" w:type="dxa"/>
          </w:tcPr>
          <w:p w14:paraId="2AF1A453" w14:textId="0443AB4A" w:rsidR="00844E26" w:rsidRPr="00844E26" w:rsidRDefault="00844E26" w:rsidP="00844E26">
            <w:pPr>
              <w:spacing w:line="276" w:lineRule="auto"/>
              <w:ind w:left="0" w:firstLine="0"/>
              <w:jc w:val="right"/>
              <w:rPr>
                <w:u w:val="double"/>
              </w:rPr>
            </w:pPr>
            <w:r>
              <w:rPr>
                <w:u w:val="double"/>
              </w:rPr>
              <w:t xml:space="preserve">    9,175</w:t>
            </w:r>
          </w:p>
        </w:tc>
        <w:tc>
          <w:tcPr>
            <w:tcW w:w="1276" w:type="dxa"/>
          </w:tcPr>
          <w:p w14:paraId="1339CB0A" w14:textId="5B6C3F00" w:rsidR="00844E26" w:rsidRPr="00844E26" w:rsidRDefault="00844E26" w:rsidP="00844E26">
            <w:pPr>
              <w:spacing w:line="276" w:lineRule="auto"/>
              <w:ind w:left="0" w:firstLine="0"/>
              <w:jc w:val="right"/>
              <w:rPr>
                <w:u w:val="double"/>
              </w:rPr>
            </w:pPr>
            <w:r>
              <w:rPr>
                <w:u w:val="double"/>
              </w:rPr>
              <w:t xml:space="preserve">    6,912  </w:t>
            </w:r>
          </w:p>
        </w:tc>
        <w:tc>
          <w:tcPr>
            <w:tcW w:w="1219" w:type="dxa"/>
          </w:tcPr>
          <w:p w14:paraId="0E5CC9F0" w14:textId="2CA7A48F" w:rsidR="00844E26" w:rsidRDefault="00844E26" w:rsidP="00844E26">
            <w:pPr>
              <w:spacing w:line="276" w:lineRule="auto"/>
              <w:ind w:left="0" w:firstLine="0"/>
              <w:jc w:val="right"/>
              <w:rPr>
                <w:u w:val="double"/>
              </w:rPr>
            </w:pPr>
            <w:r>
              <w:rPr>
                <w:u w:val="double"/>
              </w:rPr>
              <w:t>4</w:t>
            </w:r>
            <w:r w:rsidR="001834CF">
              <w:rPr>
                <w:u w:val="double"/>
              </w:rPr>
              <w:t>1</w:t>
            </w:r>
            <w:r w:rsidR="00C03FB1">
              <w:rPr>
                <w:u w:val="double"/>
              </w:rPr>
              <w:t>8,</w:t>
            </w:r>
            <w:r w:rsidR="001834CF">
              <w:rPr>
                <w:u w:val="double"/>
              </w:rPr>
              <w:t>372</w:t>
            </w:r>
          </w:p>
          <w:p w14:paraId="2B2EEBAB" w14:textId="62B9D63D" w:rsidR="00844E26" w:rsidRPr="00844E26" w:rsidRDefault="00844E26" w:rsidP="00844E26">
            <w:pPr>
              <w:spacing w:line="276" w:lineRule="auto"/>
              <w:ind w:left="0" w:firstLine="0"/>
              <w:jc w:val="right"/>
              <w:rPr>
                <w:u w:val="double"/>
              </w:rPr>
            </w:pPr>
          </w:p>
        </w:tc>
      </w:tr>
      <w:tr w:rsidR="00844E26" w14:paraId="5148CE73" w14:textId="77777777" w:rsidTr="000D1238">
        <w:tc>
          <w:tcPr>
            <w:tcW w:w="2977" w:type="dxa"/>
            <w:gridSpan w:val="4"/>
          </w:tcPr>
          <w:p w14:paraId="39BE673C" w14:textId="0F12EF24" w:rsidR="00844E26" w:rsidRPr="00844E26" w:rsidRDefault="00844E26" w:rsidP="00844E26">
            <w:pPr>
              <w:spacing w:line="276" w:lineRule="auto"/>
              <w:ind w:left="0" w:firstLine="0"/>
              <w:jc w:val="left"/>
              <w:rPr>
                <w:b/>
                <w:bCs/>
                <w:spacing w:val="-12"/>
              </w:rPr>
            </w:pPr>
            <w:r w:rsidRPr="00844E26">
              <w:rPr>
                <w:b/>
                <w:bCs/>
                <w:spacing w:val="-12"/>
              </w:rPr>
              <w:t>Depreciated cost 31 Dec. 20</w:t>
            </w:r>
            <w:r w:rsidR="00253043">
              <w:rPr>
                <w:b/>
                <w:bCs/>
                <w:spacing w:val="-12"/>
              </w:rPr>
              <w:t>1</w:t>
            </w:r>
            <w:r w:rsidR="003062F9">
              <w:rPr>
                <w:b/>
                <w:bCs/>
                <w:spacing w:val="-12"/>
              </w:rPr>
              <w:t>8</w:t>
            </w:r>
          </w:p>
        </w:tc>
        <w:tc>
          <w:tcPr>
            <w:tcW w:w="1134" w:type="dxa"/>
            <w:gridSpan w:val="2"/>
          </w:tcPr>
          <w:p w14:paraId="588B3154" w14:textId="5F4E2F9A" w:rsidR="00844E26" w:rsidRPr="00844E26" w:rsidRDefault="00844E26" w:rsidP="00844E26">
            <w:pPr>
              <w:spacing w:line="276" w:lineRule="auto"/>
              <w:ind w:left="0" w:firstLine="0"/>
              <w:jc w:val="right"/>
              <w:rPr>
                <w:u w:val="double"/>
              </w:rPr>
            </w:pPr>
            <w:r>
              <w:rPr>
                <w:u w:val="double"/>
              </w:rPr>
              <w:t xml:space="preserve"> </w:t>
            </w:r>
            <w:r w:rsidR="003062F9">
              <w:rPr>
                <w:u w:val="double"/>
              </w:rPr>
              <w:t>101,958</w:t>
            </w:r>
          </w:p>
        </w:tc>
        <w:tc>
          <w:tcPr>
            <w:tcW w:w="1276" w:type="dxa"/>
          </w:tcPr>
          <w:p w14:paraId="6EF036C2" w14:textId="3C6683CD" w:rsidR="00844E26" w:rsidRPr="00844E26" w:rsidRDefault="000D1238" w:rsidP="00844E26">
            <w:pPr>
              <w:spacing w:line="276" w:lineRule="auto"/>
              <w:ind w:left="0" w:firstLine="0"/>
              <w:jc w:val="right"/>
              <w:rPr>
                <w:u w:val="double"/>
              </w:rPr>
            </w:pPr>
            <w:r>
              <w:rPr>
                <w:u w:val="double"/>
              </w:rPr>
              <w:t xml:space="preserve">          </w:t>
            </w:r>
            <w:r w:rsidR="000E0455">
              <w:rPr>
                <w:u w:val="double"/>
              </w:rPr>
              <w:t>77</w:t>
            </w:r>
          </w:p>
        </w:tc>
        <w:tc>
          <w:tcPr>
            <w:tcW w:w="1134" w:type="dxa"/>
          </w:tcPr>
          <w:p w14:paraId="1071A91D" w14:textId="1FBF0D32" w:rsidR="00844E26" w:rsidRPr="00844E26" w:rsidRDefault="000D1238" w:rsidP="00844E26">
            <w:pPr>
              <w:spacing w:line="276" w:lineRule="auto"/>
              <w:ind w:left="0" w:firstLine="0"/>
              <w:jc w:val="right"/>
              <w:rPr>
                <w:u w:val="double"/>
              </w:rPr>
            </w:pPr>
            <w:r>
              <w:rPr>
                <w:u w:val="double"/>
              </w:rPr>
              <w:t xml:space="preserve">         ---</w:t>
            </w:r>
          </w:p>
        </w:tc>
        <w:tc>
          <w:tcPr>
            <w:tcW w:w="1276" w:type="dxa"/>
          </w:tcPr>
          <w:p w14:paraId="73718217" w14:textId="43F7ED99" w:rsidR="00844E26" w:rsidRPr="00844E26" w:rsidRDefault="000D1238" w:rsidP="00844E26">
            <w:pPr>
              <w:spacing w:line="276" w:lineRule="auto"/>
              <w:ind w:left="0" w:firstLine="0"/>
              <w:jc w:val="right"/>
              <w:rPr>
                <w:u w:val="double"/>
              </w:rPr>
            </w:pPr>
            <w:r>
              <w:rPr>
                <w:u w:val="double"/>
              </w:rPr>
              <w:t xml:space="preserve">           1</w:t>
            </w:r>
          </w:p>
        </w:tc>
        <w:tc>
          <w:tcPr>
            <w:tcW w:w="1219" w:type="dxa"/>
          </w:tcPr>
          <w:p w14:paraId="6498B446" w14:textId="5C99A644" w:rsidR="00844E26" w:rsidRPr="00844E26" w:rsidRDefault="000D1238" w:rsidP="00844E26">
            <w:pPr>
              <w:spacing w:line="276" w:lineRule="auto"/>
              <w:ind w:left="0" w:firstLine="0"/>
              <w:jc w:val="right"/>
              <w:rPr>
                <w:u w:val="double"/>
              </w:rPr>
            </w:pPr>
            <w:r>
              <w:rPr>
                <w:u w:val="double"/>
              </w:rPr>
              <w:t xml:space="preserve"> </w:t>
            </w:r>
            <w:r w:rsidR="001834CF">
              <w:rPr>
                <w:u w:val="double"/>
              </w:rPr>
              <w:t>102,036</w:t>
            </w:r>
          </w:p>
        </w:tc>
      </w:tr>
      <w:tr w:rsidR="000D1238" w14:paraId="6FF54802" w14:textId="77777777" w:rsidTr="000D1238">
        <w:tc>
          <w:tcPr>
            <w:tcW w:w="2977" w:type="dxa"/>
            <w:gridSpan w:val="4"/>
          </w:tcPr>
          <w:p w14:paraId="0FD908D2" w14:textId="77777777" w:rsidR="000D1238" w:rsidRPr="00844E26" w:rsidRDefault="000D1238" w:rsidP="00844E26">
            <w:pPr>
              <w:spacing w:line="276" w:lineRule="auto"/>
              <w:ind w:left="0" w:firstLine="0"/>
              <w:jc w:val="left"/>
              <w:rPr>
                <w:b/>
                <w:bCs/>
                <w:spacing w:val="-12"/>
              </w:rPr>
            </w:pPr>
          </w:p>
        </w:tc>
        <w:tc>
          <w:tcPr>
            <w:tcW w:w="1134" w:type="dxa"/>
            <w:gridSpan w:val="2"/>
          </w:tcPr>
          <w:p w14:paraId="14342826" w14:textId="77777777" w:rsidR="000D1238" w:rsidRDefault="000D1238" w:rsidP="00844E26">
            <w:pPr>
              <w:spacing w:line="276" w:lineRule="auto"/>
              <w:ind w:left="0" w:firstLine="0"/>
              <w:jc w:val="right"/>
              <w:rPr>
                <w:u w:val="double"/>
              </w:rPr>
            </w:pPr>
          </w:p>
        </w:tc>
        <w:tc>
          <w:tcPr>
            <w:tcW w:w="1276" w:type="dxa"/>
          </w:tcPr>
          <w:p w14:paraId="2FF4F4B3" w14:textId="77777777" w:rsidR="000D1238" w:rsidRDefault="000D1238" w:rsidP="00844E26">
            <w:pPr>
              <w:spacing w:line="276" w:lineRule="auto"/>
              <w:ind w:left="0" w:firstLine="0"/>
              <w:jc w:val="right"/>
              <w:rPr>
                <w:u w:val="double"/>
              </w:rPr>
            </w:pPr>
          </w:p>
        </w:tc>
        <w:tc>
          <w:tcPr>
            <w:tcW w:w="1134" w:type="dxa"/>
          </w:tcPr>
          <w:p w14:paraId="635C4806" w14:textId="77777777" w:rsidR="000D1238" w:rsidRDefault="000D1238" w:rsidP="00844E26">
            <w:pPr>
              <w:spacing w:line="276" w:lineRule="auto"/>
              <w:ind w:left="0" w:firstLine="0"/>
              <w:jc w:val="right"/>
              <w:rPr>
                <w:u w:val="double"/>
              </w:rPr>
            </w:pPr>
          </w:p>
        </w:tc>
        <w:tc>
          <w:tcPr>
            <w:tcW w:w="1276" w:type="dxa"/>
          </w:tcPr>
          <w:p w14:paraId="6643F594" w14:textId="77777777" w:rsidR="000D1238" w:rsidRDefault="000D1238" w:rsidP="00844E26">
            <w:pPr>
              <w:spacing w:line="276" w:lineRule="auto"/>
              <w:ind w:left="0" w:firstLine="0"/>
              <w:jc w:val="right"/>
              <w:rPr>
                <w:u w:val="double"/>
              </w:rPr>
            </w:pPr>
          </w:p>
        </w:tc>
        <w:tc>
          <w:tcPr>
            <w:tcW w:w="1219" w:type="dxa"/>
          </w:tcPr>
          <w:p w14:paraId="58312214" w14:textId="77777777" w:rsidR="000D1238" w:rsidRDefault="000D1238" w:rsidP="00844E26">
            <w:pPr>
              <w:spacing w:line="276" w:lineRule="auto"/>
              <w:ind w:left="0" w:firstLine="0"/>
              <w:jc w:val="right"/>
              <w:rPr>
                <w:u w:val="double"/>
              </w:rPr>
            </w:pPr>
          </w:p>
        </w:tc>
      </w:tr>
      <w:tr w:rsidR="000D1238" w14:paraId="2C189A9F" w14:textId="77777777" w:rsidTr="000D1238">
        <w:tc>
          <w:tcPr>
            <w:tcW w:w="2977" w:type="dxa"/>
            <w:gridSpan w:val="4"/>
          </w:tcPr>
          <w:p w14:paraId="2ACE6C13" w14:textId="40E90005" w:rsidR="000D1238" w:rsidRPr="00844E26" w:rsidRDefault="000D1238" w:rsidP="00844E26">
            <w:pPr>
              <w:spacing w:line="276" w:lineRule="auto"/>
              <w:ind w:left="0" w:firstLine="0"/>
              <w:jc w:val="left"/>
              <w:rPr>
                <w:b/>
                <w:bCs/>
                <w:spacing w:val="-12"/>
              </w:rPr>
            </w:pPr>
            <w:r>
              <w:rPr>
                <w:b/>
                <w:bCs/>
                <w:spacing w:val="-12"/>
              </w:rPr>
              <w:t>Depreciated cost 31 Dec. 201</w:t>
            </w:r>
            <w:r w:rsidR="003062F9">
              <w:rPr>
                <w:b/>
                <w:bCs/>
                <w:spacing w:val="-12"/>
              </w:rPr>
              <w:t>7</w:t>
            </w:r>
          </w:p>
        </w:tc>
        <w:tc>
          <w:tcPr>
            <w:tcW w:w="1134" w:type="dxa"/>
            <w:gridSpan w:val="2"/>
          </w:tcPr>
          <w:p w14:paraId="4C14E227" w14:textId="05624E41" w:rsidR="000D1238" w:rsidRDefault="000D1238" w:rsidP="00844E26">
            <w:pPr>
              <w:spacing w:line="276" w:lineRule="auto"/>
              <w:ind w:left="0" w:firstLine="0"/>
              <w:jc w:val="right"/>
              <w:rPr>
                <w:u w:val="double"/>
              </w:rPr>
            </w:pPr>
            <w:r>
              <w:rPr>
                <w:u w:val="double"/>
              </w:rPr>
              <w:t xml:space="preserve"> </w:t>
            </w:r>
            <w:r w:rsidR="00C03FB1">
              <w:rPr>
                <w:u w:val="double"/>
              </w:rPr>
              <w:t>1</w:t>
            </w:r>
            <w:r w:rsidR="003062F9">
              <w:rPr>
                <w:u w:val="double"/>
              </w:rPr>
              <w:t>21,990</w:t>
            </w:r>
          </w:p>
        </w:tc>
        <w:tc>
          <w:tcPr>
            <w:tcW w:w="1276" w:type="dxa"/>
          </w:tcPr>
          <w:p w14:paraId="5834D66C" w14:textId="564BE83E" w:rsidR="000D1238" w:rsidRDefault="000D1238" w:rsidP="00844E26">
            <w:pPr>
              <w:spacing w:line="276" w:lineRule="auto"/>
              <w:ind w:left="0" w:firstLine="0"/>
              <w:jc w:val="right"/>
              <w:rPr>
                <w:u w:val="double"/>
              </w:rPr>
            </w:pPr>
            <w:r>
              <w:rPr>
                <w:u w:val="double"/>
              </w:rPr>
              <w:t xml:space="preserve">         </w:t>
            </w:r>
            <w:r w:rsidR="000E0455">
              <w:rPr>
                <w:u w:val="double"/>
              </w:rPr>
              <w:t>112</w:t>
            </w:r>
          </w:p>
        </w:tc>
        <w:tc>
          <w:tcPr>
            <w:tcW w:w="1134" w:type="dxa"/>
          </w:tcPr>
          <w:p w14:paraId="7E12C86B" w14:textId="1DA02476" w:rsidR="000D1238" w:rsidRDefault="000D1238" w:rsidP="00844E26">
            <w:pPr>
              <w:spacing w:line="276" w:lineRule="auto"/>
              <w:ind w:left="0" w:firstLine="0"/>
              <w:jc w:val="right"/>
              <w:rPr>
                <w:u w:val="double"/>
              </w:rPr>
            </w:pPr>
            <w:r>
              <w:rPr>
                <w:u w:val="double"/>
              </w:rPr>
              <w:t xml:space="preserve">         ---</w:t>
            </w:r>
          </w:p>
        </w:tc>
        <w:tc>
          <w:tcPr>
            <w:tcW w:w="1276" w:type="dxa"/>
          </w:tcPr>
          <w:p w14:paraId="319FB33F" w14:textId="31D18267" w:rsidR="000D1238" w:rsidRDefault="000D1238" w:rsidP="00844E26">
            <w:pPr>
              <w:spacing w:line="276" w:lineRule="auto"/>
              <w:ind w:left="0" w:firstLine="0"/>
              <w:jc w:val="right"/>
              <w:rPr>
                <w:u w:val="double"/>
              </w:rPr>
            </w:pPr>
            <w:r>
              <w:rPr>
                <w:u w:val="double"/>
              </w:rPr>
              <w:t xml:space="preserve">           1</w:t>
            </w:r>
          </w:p>
        </w:tc>
        <w:tc>
          <w:tcPr>
            <w:tcW w:w="1219" w:type="dxa"/>
          </w:tcPr>
          <w:p w14:paraId="56AC53D3" w14:textId="4138E00E" w:rsidR="000D1238" w:rsidRDefault="000D1238" w:rsidP="00844E26">
            <w:pPr>
              <w:spacing w:line="276" w:lineRule="auto"/>
              <w:ind w:left="0" w:firstLine="0"/>
              <w:jc w:val="right"/>
              <w:rPr>
                <w:u w:val="double"/>
              </w:rPr>
            </w:pPr>
            <w:r>
              <w:rPr>
                <w:u w:val="double"/>
              </w:rPr>
              <w:t xml:space="preserve"> </w:t>
            </w:r>
            <w:r w:rsidR="00C03FB1">
              <w:rPr>
                <w:u w:val="double"/>
              </w:rPr>
              <w:t>1</w:t>
            </w:r>
            <w:r w:rsidR="001834CF">
              <w:rPr>
                <w:u w:val="double"/>
              </w:rPr>
              <w:t>22,103</w:t>
            </w:r>
          </w:p>
        </w:tc>
      </w:tr>
    </w:tbl>
    <w:p w14:paraId="670BA359" w14:textId="4F021D45" w:rsidR="00A10292" w:rsidRDefault="00A10292" w:rsidP="003D552A">
      <w:pPr>
        <w:spacing w:line="276" w:lineRule="auto"/>
        <w:ind w:left="0" w:firstLine="0"/>
      </w:pPr>
    </w:p>
    <w:p w14:paraId="1F29B1AA" w14:textId="75C797FC" w:rsidR="000D1238" w:rsidRPr="000D1238" w:rsidRDefault="000D1238" w:rsidP="003D552A">
      <w:pPr>
        <w:spacing w:line="276" w:lineRule="auto"/>
        <w:ind w:left="0" w:firstLine="0"/>
        <w:rPr>
          <w:b/>
          <w:bCs/>
          <w:u w:val="single"/>
        </w:rPr>
      </w:pPr>
      <w:r w:rsidRPr="000D1238">
        <w:rPr>
          <w:b/>
          <w:bCs/>
          <w:u w:val="single"/>
        </w:rPr>
        <w:t>Note 4 – Provision for Severance Pay</w:t>
      </w:r>
    </w:p>
    <w:p w14:paraId="051E8E0B" w14:textId="16D731E7" w:rsidR="000D1238" w:rsidRDefault="000D1238" w:rsidP="003D552A">
      <w:pPr>
        <w:spacing w:line="276" w:lineRule="auto"/>
        <w:ind w:left="0" w:firstLine="0"/>
      </w:pPr>
      <w:r>
        <w:t>The Company deposit</w:t>
      </w:r>
      <w:r w:rsidR="00BC51A1">
        <w:t>ed</w:t>
      </w:r>
      <w:r>
        <w:t xml:space="preserve"> with </w:t>
      </w:r>
      <w:proofErr w:type="spellStart"/>
      <w:r w:rsidRPr="000D1238">
        <w:t>Mivtahim</w:t>
      </w:r>
      <w:proofErr w:type="spellEnd"/>
      <w:r w:rsidRPr="000D1238">
        <w:t xml:space="preserve"> Social Insurance Institute </w:t>
      </w:r>
      <w:r w:rsidR="0080356C">
        <w:t>o</w:t>
      </w:r>
      <w:r w:rsidRPr="000D1238">
        <w:t xml:space="preserve">f </w:t>
      </w:r>
      <w:r w:rsidR="0080356C">
        <w:t>t</w:t>
      </w:r>
      <w:r w:rsidRPr="000D1238">
        <w:t>he Workers Ltd</w:t>
      </w:r>
      <w:r>
        <w:t xml:space="preserve">. and </w:t>
      </w:r>
      <w:r w:rsidR="00BC51A1">
        <w:t xml:space="preserve">deposits for </w:t>
      </w:r>
      <w:r>
        <w:t xml:space="preserve">compensation </w:t>
      </w:r>
      <w:r w:rsidR="00BC51A1">
        <w:t xml:space="preserve">and benefits </w:t>
      </w:r>
      <w:r>
        <w:t>pursuant to law.</w:t>
      </w:r>
    </w:p>
    <w:p w14:paraId="69AC6951" w14:textId="1651256A" w:rsidR="000D1238" w:rsidRDefault="000D1238" w:rsidP="003D552A">
      <w:pPr>
        <w:spacing w:line="276" w:lineRule="auto"/>
        <w:ind w:left="0" w:firstLine="0"/>
      </w:pPr>
    </w:p>
    <w:p w14:paraId="421516F2" w14:textId="1F476195" w:rsidR="000D1238" w:rsidRPr="0080356C" w:rsidRDefault="000D1238" w:rsidP="003D552A">
      <w:pPr>
        <w:spacing w:line="276" w:lineRule="auto"/>
        <w:ind w:left="0" w:firstLine="0"/>
        <w:rPr>
          <w:b/>
          <w:bCs/>
          <w:u w:val="single"/>
        </w:rPr>
      </w:pPr>
      <w:r w:rsidRPr="0080356C">
        <w:rPr>
          <w:b/>
          <w:bCs/>
          <w:u w:val="single"/>
        </w:rPr>
        <w:t xml:space="preserve">Note 5 </w:t>
      </w:r>
      <w:r w:rsidR="0080356C" w:rsidRPr="0080356C">
        <w:rPr>
          <w:b/>
          <w:bCs/>
          <w:u w:val="single"/>
        </w:rPr>
        <w:t>–</w:t>
      </w:r>
      <w:r w:rsidRPr="0080356C">
        <w:rPr>
          <w:b/>
          <w:bCs/>
          <w:u w:val="single"/>
        </w:rPr>
        <w:t xml:space="preserve"> </w:t>
      </w:r>
      <w:r w:rsidR="0080356C" w:rsidRPr="0080356C">
        <w:rPr>
          <w:b/>
          <w:bCs/>
          <w:u w:val="single"/>
        </w:rPr>
        <w:t>Inventory</w:t>
      </w:r>
    </w:p>
    <w:p w14:paraId="1E48107B" w14:textId="77777777" w:rsidR="00AA2A20" w:rsidRPr="00E809FF" w:rsidRDefault="00AA2A20" w:rsidP="00AA2A20">
      <w:pPr>
        <w:spacing w:after="0" w:line="276" w:lineRule="auto"/>
        <w:ind w:left="0" w:firstLine="0"/>
        <w:rPr>
          <w:b/>
          <w:bCs/>
          <w:sz w:val="20"/>
          <w:szCs w:val="20"/>
          <w:u w:val="single"/>
        </w:rPr>
      </w:pP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  <w:u w:val="single"/>
        </w:rPr>
        <w:tab/>
      </w:r>
      <w:r w:rsidRPr="00E809FF">
        <w:rPr>
          <w:b/>
          <w:bCs/>
          <w:sz w:val="20"/>
          <w:szCs w:val="20"/>
          <w:u w:val="single"/>
        </w:rPr>
        <w:t>To 31 December</w:t>
      </w:r>
      <w:r>
        <w:rPr>
          <w:b/>
          <w:bCs/>
          <w:sz w:val="20"/>
          <w:szCs w:val="20"/>
          <w:u w:val="single"/>
        </w:rPr>
        <w:t xml:space="preserve"> </w:t>
      </w:r>
      <w:r>
        <w:rPr>
          <w:b/>
          <w:bCs/>
          <w:sz w:val="20"/>
          <w:szCs w:val="20"/>
          <w:u w:val="single"/>
        </w:rPr>
        <w:tab/>
        <w:t xml:space="preserve">   </w:t>
      </w:r>
      <w:proofErr w:type="gramStart"/>
      <w:r>
        <w:rPr>
          <w:b/>
          <w:bCs/>
          <w:sz w:val="20"/>
          <w:szCs w:val="20"/>
          <w:u w:val="single"/>
        </w:rPr>
        <w:t xml:space="preserve">  </w:t>
      </w:r>
      <w:r w:rsidRPr="00F3612B">
        <w:rPr>
          <w:b/>
          <w:bCs/>
          <w:color w:val="FFFFFF" w:themeColor="background1"/>
          <w:sz w:val="20"/>
          <w:szCs w:val="20"/>
          <w:u w:val="single"/>
        </w:rPr>
        <w:t>.</w:t>
      </w:r>
      <w:proofErr w:type="gramEnd"/>
    </w:p>
    <w:p w14:paraId="4DAD0963" w14:textId="78E2499A" w:rsidR="00AA2A20" w:rsidRDefault="00AA2A20" w:rsidP="00AA2A20">
      <w:pPr>
        <w:spacing w:after="0" w:line="276" w:lineRule="auto"/>
        <w:ind w:left="0" w:firstLine="0"/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3612B">
        <w:rPr>
          <w:b/>
          <w:bCs/>
          <w:color w:val="FFFFFF" w:themeColor="background1"/>
          <w:sz w:val="20"/>
          <w:szCs w:val="20"/>
          <w:u w:val="single"/>
        </w:rPr>
        <w:t>.</w:t>
      </w:r>
      <w:r w:rsidRPr="00062CC6">
        <w:rPr>
          <w:b/>
          <w:bCs/>
          <w:sz w:val="20"/>
          <w:szCs w:val="20"/>
        </w:rPr>
        <w:tab/>
      </w:r>
      <w:r w:rsidRPr="00E809FF">
        <w:rPr>
          <w:b/>
          <w:bCs/>
          <w:sz w:val="20"/>
          <w:szCs w:val="20"/>
          <w:u w:val="single"/>
        </w:rPr>
        <w:t xml:space="preserve">         20</w:t>
      </w:r>
      <w:r w:rsidR="00C03FB1">
        <w:rPr>
          <w:b/>
          <w:bCs/>
          <w:sz w:val="20"/>
          <w:szCs w:val="20"/>
          <w:u w:val="single"/>
        </w:rPr>
        <w:t>1</w:t>
      </w:r>
      <w:r w:rsidR="001834CF">
        <w:rPr>
          <w:b/>
          <w:bCs/>
          <w:sz w:val="20"/>
          <w:szCs w:val="20"/>
          <w:u w:val="single"/>
        </w:rPr>
        <w:t>8</w:t>
      </w:r>
      <w:r>
        <w:rPr>
          <w:b/>
          <w:bCs/>
          <w:sz w:val="20"/>
          <w:szCs w:val="20"/>
          <w:u w:val="single"/>
        </w:rPr>
        <w:t xml:space="preserve"> </w:t>
      </w:r>
      <w:r>
        <w:rPr>
          <w:b/>
          <w:bCs/>
          <w:sz w:val="20"/>
          <w:szCs w:val="20"/>
          <w:u w:val="single"/>
        </w:rPr>
        <w:tab/>
        <w:t xml:space="preserve">   </w:t>
      </w:r>
      <w:r>
        <w:rPr>
          <w:b/>
          <w:bCs/>
          <w:sz w:val="20"/>
          <w:szCs w:val="20"/>
        </w:rPr>
        <w:t xml:space="preserve">    </w:t>
      </w:r>
      <w:r>
        <w:rPr>
          <w:b/>
          <w:bCs/>
          <w:sz w:val="20"/>
          <w:szCs w:val="20"/>
          <w:u w:val="single"/>
        </w:rPr>
        <w:tab/>
        <w:t xml:space="preserve">   201</w:t>
      </w:r>
      <w:r w:rsidR="001834CF">
        <w:rPr>
          <w:b/>
          <w:bCs/>
          <w:sz w:val="20"/>
          <w:szCs w:val="20"/>
          <w:u w:val="single"/>
        </w:rPr>
        <w:t>7</w:t>
      </w:r>
      <w:r>
        <w:rPr>
          <w:b/>
          <w:bCs/>
          <w:sz w:val="20"/>
          <w:szCs w:val="20"/>
          <w:u w:val="single"/>
        </w:rPr>
        <w:tab/>
        <w:t xml:space="preserve">    </w:t>
      </w:r>
      <w:proofErr w:type="gramStart"/>
      <w:r>
        <w:rPr>
          <w:b/>
          <w:bCs/>
          <w:sz w:val="20"/>
          <w:szCs w:val="20"/>
          <w:u w:val="single"/>
        </w:rPr>
        <w:t xml:space="preserve">  </w:t>
      </w:r>
      <w:r w:rsidRPr="00F3612B">
        <w:rPr>
          <w:b/>
          <w:bCs/>
          <w:color w:val="FFFFFF" w:themeColor="background1"/>
          <w:sz w:val="20"/>
          <w:szCs w:val="20"/>
          <w:u w:val="single"/>
        </w:rPr>
        <w:t>.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1281"/>
        <w:gridCol w:w="1559"/>
        <w:gridCol w:w="1271"/>
      </w:tblGrid>
      <w:tr w:rsidR="00AA2A20" w14:paraId="78736264" w14:textId="77777777" w:rsidTr="00CC2DDB">
        <w:tc>
          <w:tcPr>
            <w:tcW w:w="4815" w:type="dxa"/>
          </w:tcPr>
          <w:p w14:paraId="024DF87B" w14:textId="77777777" w:rsidR="00AA2A20" w:rsidRPr="00F3612B" w:rsidRDefault="00AA2A20" w:rsidP="00CC2DDB">
            <w:pPr>
              <w:spacing w:line="276" w:lineRule="auto"/>
              <w:ind w:left="0" w:firstLine="0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281" w:type="dxa"/>
          </w:tcPr>
          <w:p w14:paraId="04422E2D" w14:textId="77777777" w:rsidR="00AA2A20" w:rsidRDefault="00AA2A20" w:rsidP="00CC2DDB">
            <w:pPr>
              <w:spacing w:line="276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9F21D42" w14:textId="77777777" w:rsidR="00AA2A20" w:rsidRPr="004B0C07" w:rsidRDefault="00AA2A20" w:rsidP="00CC2DDB">
            <w:pPr>
              <w:spacing w:line="276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   </w:t>
            </w:r>
            <w:r w:rsidRPr="00111659">
              <w:rPr>
                <w:b/>
                <w:bCs/>
                <w:sz w:val="20"/>
                <w:szCs w:val="20"/>
                <w:u w:val="single"/>
              </w:rPr>
              <w:t xml:space="preserve">       NIS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</w:t>
            </w:r>
            <w:r w:rsidRPr="00111659">
              <w:rPr>
                <w:b/>
                <w:bCs/>
                <w:sz w:val="20"/>
                <w:szCs w:val="20"/>
                <w:u w:val="single"/>
              </w:rPr>
              <w:t xml:space="preserve">   </w:t>
            </w:r>
            <w:proofErr w:type="gramStart"/>
            <w:r w:rsidRPr="00111659"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 w:rsidRPr="00E504EA"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  <w:t>.</w:t>
            </w:r>
            <w:proofErr w:type="gramEnd"/>
          </w:p>
        </w:tc>
        <w:tc>
          <w:tcPr>
            <w:tcW w:w="1271" w:type="dxa"/>
          </w:tcPr>
          <w:p w14:paraId="5859648D" w14:textId="77777777" w:rsidR="00AA2A20" w:rsidRPr="004B0C07" w:rsidRDefault="00AA2A20" w:rsidP="00CC2DDB">
            <w:pPr>
              <w:spacing w:line="276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111659">
              <w:rPr>
                <w:b/>
                <w:bCs/>
                <w:sz w:val="20"/>
                <w:szCs w:val="20"/>
                <w:u w:val="single"/>
              </w:rPr>
              <w:t xml:space="preserve">       NIS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</w:t>
            </w:r>
            <w:proofErr w:type="gramStart"/>
            <w:r w:rsidRPr="00111659"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 w:rsidRPr="00E504EA"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  <w:t>.</w:t>
            </w:r>
            <w:proofErr w:type="gramEnd"/>
            <w:r w:rsidRPr="00111659">
              <w:rPr>
                <w:b/>
                <w:bCs/>
                <w:sz w:val="20"/>
                <w:szCs w:val="20"/>
                <w:u w:val="single"/>
              </w:rPr>
              <w:t xml:space="preserve">    </w:t>
            </w:r>
          </w:p>
        </w:tc>
      </w:tr>
    </w:tbl>
    <w:p w14:paraId="78CEFDED" w14:textId="30632B09" w:rsidR="0080356C" w:rsidRDefault="00AA2A20" w:rsidP="003D552A">
      <w:pPr>
        <w:spacing w:line="276" w:lineRule="auto"/>
        <w:ind w:left="0" w:firstLine="0"/>
        <w:rPr>
          <w:u w:val="double"/>
        </w:rPr>
      </w:pPr>
      <w:r>
        <w:t>Inventory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A2A20">
        <w:rPr>
          <w:u w:val="double"/>
        </w:rPr>
        <w:t xml:space="preserve"> </w:t>
      </w:r>
      <w:r>
        <w:rPr>
          <w:u w:val="double"/>
        </w:rPr>
        <w:t xml:space="preserve">        </w:t>
      </w:r>
      <w:r w:rsidRPr="00AA2A20">
        <w:rPr>
          <w:u w:val="double"/>
        </w:rPr>
        <w:t xml:space="preserve">      500</w:t>
      </w:r>
      <w:r>
        <w:t xml:space="preserve">     </w:t>
      </w:r>
      <w:r w:rsidRPr="00AA2A20">
        <w:rPr>
          <w:u w:val="double"/>
        </w:rPr>
        <w:t xml:space="preserve"> </w:t>
      </w:r>
      <w:r>
        <w:rPr>
          <w:u w:val="double"/>
        </w:rPr>
        <w:t xml:space="preserve">   </w:t>
      </w:r>
      <w:r w:rsidRPr="00AA2A20">
        <w:rPr>
          <w:u w:val="double"/>
        </w:rPr>
        <w:t xml:space="preserve">       500</w:t>
      </w:r>
    </w:p>
    <w:p w14:paraId="6776D644" w14:textId="5506D6AA" w:rsidR="00AA2A20" w:rsidRDefault="00AA2A20" w:rsidP="003D552A">
      <w:pPr>
        <w:spacing w:line="276" w:lineRule="auto"/>
        <w:ind w:left="0" w:firstLine="0"/>
        <w:rPr>
          <w:u w:val="double"/>
        </w:rPr>
      </w:pPr>
    </w:p>
    <w:p w14:paraId="026625C2" w14:textId="4E7262EF" w:rsidR="00AA2A20" w:rsidRDefault="00AA2A20" w:rsidP="003D552A">
      <w:pPr>
        <w:spacing w:line="276" w:lineRule="auto"/>
        <w:ind w:left="0" w:firstLine="0"/>
      </w:pPr>
      <w:r>
        <w:t xml:space="preserve">The composition of the inventory is </w:t>
      </w:r>
      <w:r w:rsidR="00B2297D">
        <w:t>fabrics</w:t>
      </w:r>
      <w:r>
        <w:t xml:space="preserve"> and supplements.</w:t>
      </w:r>
    </w:p>
    <w:p w14:paraId="6DA98AA4" w14:textId="1C38ACF1" w:rsidR="00AA2A20" w:rsidRDefault="00AA2A20">
      <w:r>
        <w:br w:type="page"/>
      </w:r>
    </w:p>
    <w:p w14:paraId="087DB99D" w14:textId="77777777" w:rsidR="00AA2A20" w:rsidRDefault="00AA2A20" w:rsidP="00AA2A20">
      <w:pPr>
        <w:spacing w:after="0" w:line="276" w:lineRule="auto"/>
        <w:ind w:left="0" w:firstLine="0"/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TERRA ISRAEL FASHION EXPORT LTD.</w:t>
      </w:r>
    </w:p>
    <w:p w14:paraId="5A4672CE" w14:textId="77777777" w:rsidR="00AA2A20" w:rsidRDefault="00AA2A20" w:rsidP="00AA2A20">
      <w:pPr>
        <w:spacing w:after="0" w:line="276" w:lineRule="auto"/>
        <w:ind w:left="0" w:firstLine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NOTES TO THE FINANCIAL STATEMENTS</w:t>
      </w:r>
    </w:p>
    <w:p w14:paraId="5BAF4092" w14:textId="113B4673" w:rsidR="00AA2A20" w:rsidRPr="00F3612B" w:rsidRDefault="00AA2A20" w:rsidP="00AA2A20">
      <w:pPr>
        <w:spacing w:line="276" w:lineRule="auto"/>
        <w:ind w:left="0" w:firstLine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FOR THE YEAR ENDING ON 31 DECEMBER 20</w:t>
      </w:r>
      <w:r w:rsidR="00C03FB1">
        <w:rPr>
          <w:b/>
          <w:bCs/>
          <w:u w:val="single"/>
        </w:rPr>
        <w:t>1</w:t>
      </w:r>
      <w:r w:rsidR="001834CF">
        <w:rPr>
          <w:b/>
          <w:bCs/>
          <w:u w:val="single"/>
        </w:rPr>
        <w:t>8</w:t>
      </w:r>
    </w:p>
    <w:p w14:paraId="6D4D04EB" w14:textId="77777777" w:rsidR="00AA2A20" w:rsidRPr="00925241" w:rsidRDefault="00AA2A20" w:rsidP="00AA2A20">
      <w:pPr>
        <w:spacing w:after="0" w:line="276" w:lineRule="auto"/>
        <w:ind w:left="0" w:firstLine="0"/>
        <w:rPr>
          <w:spacing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EC28A15" w14:textId="0C8CC54A" w:rsidR="00AA2A20" w:rsidRPr="00940BAC" w:rsidRDefault="00AA2A20" w:rsidP="00AA2A20">
      <w:pPr>
        <w:spacing w:line="276" w:lineRule="auto"/>
        <w:ind w:left="0" w:firstLine="0"/>
        <w:rPr>
          <w:b/>
          <w:bCs/>
          <w:u w:val="single"/>
        </w:rPr>
      </w:pPr>
      <w:r w:rsidRPr="00940BAC">
        <w:rPr>
          <w:b/>
          <w:bCs/>
          <w:u w:val="single"/>
        </w:rPr>
        <w:t xml:space="preserve">Note </w:t>
      </w:r>
      <w:r>
        <w:rPr>
          <w:b/>
          <w:bCs/>
          <w:u w:val="single"/>
        </w:rPr>
        <w:t>6 - Receivables</w:t>
      </w:r>
    </w:p>
    <w:p w14:paraId="4045DBC2" w14:textId="77777777" w:rsidR="00842C81" w:rsidRPr="00E809FF" w:rsidRDefault="00842C81" w:rsidP="00842C81">
      <w:pPr>
        <w:spacing w:after="0" w:line="276" w:lineRule="auto"/>
        <w:ind w:left="0" w:firstLine="0"/>
        <w:rPr>
          <w:b/>
          <w:bCs/>
          <w:sz w:val="20"/>
          <w:szCs w:val="20"/>
          <w:u w:val="single"/>
        </w:rPr>
      </w:pP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  <w:u w:val="single"/>
        </w:rPr>
        <w:tab/>
      </w:r>
      <w:r w:rsidRPr="00E809FF">
        <w:rPr>
          <w:b/>
          <w:bCs/>
          <w:sz w:val="20"/>
          <w:szCs w:val="20"/>
          <w:u w:val="single"/>
        </w:rPr>
        <w:t>To 31 December</w:t>
      </w:r>
      <w:r>
        <w:rPr>
          <w:b/>
          <w:bCs/>
          <w:sz w:val="20"/>
          <w:szCs w:val="20"/>
          <w:u w:val="single"/>
        </w:rPr>
        <w:t xml:space="preserve"> </w:t>
      </w:r>
      <w:r>
        <w:rPr>
          <w:b/>
          <w:bCs/>
          <w:sz w:val="20"/>
          <w:szCs w:val="20"/>
          <w:u w:val="single"/>
        </w:rPr>
        <w:tab/>
        <w:t xml:space="preserve">   </w:t>
      </w:r>
      <w:proofErr w:type="gramStart"/>
      <w:r>
        <w:rPr>
          <w:b/>
          <w:bCs/>
          <w:sz w:val="20"/>
          <w:szCs w:val="20"/>
          <w:u w:val="single"/>
        </w:rPr>
        <w:t xml:space="preserve">  </w:t>
      </w:r>
      <w:r w:rsidRPr="00F3612B">
        <w:rPr>
          <w:b/>
          <w:bCs/>
          <w:color w:val="FFFFFF" w:themeColor="background1"/>
          <w:sz w:val="20"/>
          <w:szCs w:val="20"/>
          <w:u w:val="single"/>
        </w:rPr>
        <w:t>.</w:t>
      </w:r>
      <w:proofErr w:type="gramEnd"/>
    </w:p>
    <w:p w14:paraId="530C6B48" w14:textId="36FDE48E" w:rsidR="00842C81" w:rsidRDefault="00842C81" w:rsidP="00842C81">
      <w:pPr>
        <w:spacing w:after="0" w:line="276" w:lineRule="auto"/>
        <w:ind w:left="0" w:firstLine="0"/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3612B">
        <w:rPr>
          <w:b/>
          <w:bCs/>
          <w:color w:val="FFFFFF" w:themeColor="background1"/>
          <w:sz w:val="20"/>
          <w:szCs w:val="20"/>
          <w:u w:val="single"/>
        </w:rPr>
        <w:t>.</w:t>
      </w:r>
      <w:r w:rsidRPr="00062CC6">
        <w:rPr>
          <w:b/>
          <w:bCs/>
          <w:sz w:val="20"/>
          <w:szCs w:val="20"/>
        </w:rPr>
        <w:tab/>
      </w:r>
      <w:r w:rsidRPr="00E809FF">
        <w:rPr>
          <w:b/>
          <w:bCs/>
          <w:sz w:val="20"/>
          <w:szCs w:val="20"/>
          <w:u w:val="single"/>
        </w:rPr>
        <w:t xml:space="preserve">         20</w:t>
      </w:r>
      <w:r w:rsidR="00C03FB1">
        <w:rPr>
          <w:b/>
          <w:bCs/>
          <w:sz w:val="20"/>
          <w:szCs w:val="20"/>
          <w:u w:val="single"/>
        </w:rPr>
        <w:t>1</w:t>
      </w:r>
      <w:r w:rsidR="001834CF">
        <w:rPr>
          <w:b/>
          <w:bCs/>
          <w:sz w:val="20"/>
          <w:szCs w:val="20"/>
          <w:u w:val="single"/>
        </w:rPr>
        <w:t>8</w:t>
      </w:r>
      <w:r>
        <w:rPr>
          <w:b/>
          <w:bCs/>
          <w:sz w:val="20"/>
          <w:szCs w:val="20"/>
          <w:u w:val="single"/>
        </w:rPr>
        <w:t xml:space="preserve"> </w:t>
      </w:r>
      <w:r>
        <w:rPr>
          <w:b/>
          <w:bCs/>
          <w:sz w:val="20"/>
          <w:szCs w:val="20"/>
          <w:u w:val="single"/>
        </w:rPr>
        <w:tab/>
        <w:t xml:space="preserve">   </w:t>
      </w:r>
      <w:r>
        <w:rPr>
          <w:b/>
          <w:bCs/>
          <w:sz w:val="20"/>
          <w:szCs w:val="20"/>
        </w:rPr>
        <w:t xml:space="preserve">    </w:t>
      </w:r>
      <w:r>
        <w:rPr>
          <w:b/>
          <w:bCs/>
          <w:sz w:val="20"/>
          <w:szCs w:val="20"/>
          <w:u w:val="single"/>
        </w:rPr>
        <w:tab/>
        <w:t xml:space="preserve">   201</w:t>
      </w:r>
      <w:r w:rsidR="001834CF">
        <w:rPr>
          <w:b/>
          <w:bCs/>
          <w:sz w:val="20"/>
          <w:szCs w:val="20"/>
          <w:u w:val="single"/>
        </w:rPr>
        <w:t>7</w:t>
      </w:r>
      <w:r>
        <w:rPr>
          <w:b/>
          <w:bCs/>
          <w:sz w:val="20"/>
          <w:szCs w:val="20"/>
          <w:u w:val="single"/>
        </w:rPr>
        <w:tab/>
        <w:t xml:space="preserve">    </w:t>
      </w:r>
      <w:proofErr w:type="gramStart"/>
      <w:r>
        <w:rPr>
          <w:b/>
          <w:bCs/>
          <w:sz w:val="20"/>
          <w:szCs w:val="20"/>
          <w:u w:val="single"/>
        </w:rPr>
        <w:t xml:space="preserve">  </w:t>
      </w:r>
      <w:r w:rsidRPr="00F3612B">
        <w:rPr>
          <w:b/>
          <w:bCs/>
          <w:color w:val="FFFFFF" w:themeColor="background1"/>
          <w:sz w:val="20"/>
          <w:szCs w:val="20"/>
          <w:u w:val="single"/>
        </w:rPr>
        <w:t>.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850"/>
        <w:gridCol w:w="431"/>
        <w:gridCol w:w="1417"/>
        <w:gridCol w:w="142"/>
        <w:gridCol w:w="1134"/>
        <w:gridCol w:w="137"/>
      </w:tblGrid>
      <w:tr w:rsidR="00842C81" w14:paraId="470BAD04" w14:textId="77777777" w:rsidTr="00CC2DDB">
        <w:tc>
          <w:tcPr>
            <w:tcW w:w="4815" w:type="dxa"/>
          </w:tcPr>
          <w:p w14:paraId="1E7C7FC7" w14:textId="77777777" w:rsidR="00842C81" w:rsidRPr="00F3612B" w:rsidRDefault="00842C81" w:rsidP="00CC2DDB">
            <w:pPr>
              <w:spacing w:line="276" w:lineRule="auto"/>
              <w:ind w:left="0" w:firstLine="0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281" w:type="dxa"/>
            <w:gridSpan w:val="2"/>
          </w:tcPr>
          <w:p w14:paraId="293EA7DF" w14:textId="77777777" w:rsidR="00842C81" w:rsidRDefault="00842C81" w:rsidP="00CC2DDB">
            <w:pPr>
              <w:spacing w:line="276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63BAE0CA" w14:textId="77777777" w:rsidR="00842C81" w:rsidRPr="004B0C07" w:rsidRDefault="00842C81" w:rsidP="00CC2DDB">
            <w:pPr>
              <w:spacing w:line="276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   </w:t>
            </w:r>
            <w:r w:rsidRPr="00111659">
              <w:rPr>
                <w:b/>
                <w:bCs/>
                <w:sz w:val="20"/>
                <w:szCs w:val="20"/>
                <w:u w:val="single"/>
              </w:rPr>
              <w:t xml:space="preserve">       NIS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</w:t>
            </w:r>
            <w:r w:rsidRPr="00111659">
              <w:rPr>
                <w:b/>
                <w:bCs/>
                <w:sz w:val="20"/>
                <w:szCs w:val="20"/>
                <w:u w:val="single"/>
              </w:rPr>
              <w:t xml:space="preserve">   </w:t>
            </w:r>
            <w:proofErr w:type="gramStart"/>
            <w:r w:rsidRPr="00111659"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 w:rsidRPr="00E504EA"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  <w:t>.</w:t>
            </w:r>
            <w:proofErr w:type="gramEnd"/>
          </w:p>
        </w:tc>
        <w:tc>
          <w:tcPr>
            <w:tcW w:w="1271" w:type="dxa"/>
            <w:gridSpan w:val="2"/>
          </w:tcPr>
          <w:p w14:paraId="134E89DD" w14:textId="780497A3" w:rsidR="00842C81" w:rsidRPr="004B0C07" w:rsidRDefault="00842C81" w:rsidP="00CC2DDB">
            <w:pPr>
              <w:spacing w:line="276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111659">
              <w:rPr>
                <w:b/>
                <w:bCs/>
                <w:sz w:val="20"/>
                <w:szCs w:val="20"/>
                <w:u w:val="single"/>
              </w:rPr>
              <w:t xml:space="preserve">       NIS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</w:t>
            </w:r>
            <w:proofErr w:type="gramStart"/>
            <w:r w:rsidRPr="00111659"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 w:rsidRPr="00E504EA"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  <w:t>.</w:t>
            </w:r>
            <w:proofErr w:type="gramEnd"/>
            <w:r w:rsidRPr="00111659">
              <w:rPr>
                <w:b/>
                <w:bCs/>
                <w:sz w:val="20"/>
                <w:szCs w:val="20"/>
                <w:u w:val="single"/>
              </w:rPr>
              <w:t xml:space="preserve">    </w:t>
            </w:r>
          </w:p>
        </w:tc>
      </w:tr>
      <w:tr w:rsidR="00C03FB1" w14:paraId="1B7A61F8" w14:textId="77777777" w:rsidTr="007034BC">
        <w:trPr>
          <w:gridAfter w:val="1"/>
          <w:wAfter w:w="137" w:type="dxa"/>
        </w:trPr>
        <w:tc>
          <w:tcPr>
            <w:tcW w:w="4815" w:type="dxa"/>
          </w:tcPr>
          <w:p w14:paraId="6DC34A05" w14:textId="709D1327" w:rsidR="00C03FB1" w:rsidRPr="00AA282E" w:rsidRDefault="00C03FB1" w:rsidP="00C03FB1">
            <w:pPr>
              <w:spacing w:line="276" w:lineRule="auto"/>
              <w:ind w:left="0" w:firstLine="0"/>
            </w:pPr>
            <w:proofErr w:type="gramStart"/>
            <w:r w:rsidRPr="00AA282E">
              <w:t>Clients(</w:t>
            </w:r>
            <w:proofErr w:type="gramEnd"/>
            <w:r w:rsidRPr="00AA282E">
              <w:t>1)</w:t>
            </w:r>
          </w:p>
        </w:tc>
        <w:tc>
          <w:tcPr>
            <w:tcW w:w="850" w:type="dxa"/>
          </w:tcPr>
          <w:p w14:paraId="77FB9A13" w14:textId="77777777" w:rsidR="00C03FB1" w:rsidRPr="00AA282E" w:rsidRDefault="00C03FB1" w:rsidP="00C03FB1">
            <w:pPr>
              <w:spacing w:line="276" w:lineRule="auto"/>
              <w:ind w:left="0" w:firstLine="0"/>
              <w:jc w:val="center"/>
            </w:pPr>
          </w:p>
        </w:tc>
        <w:tc>
          <w:tcPr>
            <w:tcW w:w="1848" w:type="dxa"/>
            <w:gridSpan w:val="2"/>
          </w:tcPr>
          <w:p w14:paraId="0A52B946" w14:textId="31E6BCC3" w:rsidR="00C03FB1" w:rsidRPr="00AA282E" w:rsidRDefault="00C03FB1" w:rsidP="00C03FB1">
            <w:pPr>
              <w:spacing w:line="276" w:lineRule="auto"/>
              <w:ind w:left="0" w:firstLine="0"/>
              <w:jc w:val="right"/>
            </w:pPr>
            <w:r w:rsidRPr="00AA282E">
              <w:t>5,697</w:t>
            </w:r>
          </w:p>
        </w:tc>
        <w:tc>
          <w:tcPr>
            <w:tcW w:w="1276" w:type="dxa"/>
            <w:gridSpan w:val="2"/>
          </w:tcPr>
          <w:p w14:paraId="229A7B56" w14:textId="374F76F7" w:rsidR="00C03FB1" w:rsidRPr="00AA282E" w:rsidRDefault="00C03FB1" w:rsidP="00C03FB1">
            <w:pPr>
              <w:spacing w:line="276" w:lineRule="auto"/>
              <w:ind w:left="0" w:firstLine="0"/>
              <w:jc w:val="right"/>
            </w:pPr>
            <w:r w:rsidRPr="00AA282E">
              <w:t>5,697</w:t>
            </w:r>
          </w:p>
        </w:tc>
      </w:tr>
      <w:tr w:rsidR="001834CF" w14:paraId="1A97B39A" w14:textId="77777777" w:rsidTr="007034BC">
        <w:trPr>
          <w:gridAfter w:val="1"/>
          <w:wAfter w:w="137" w:type="dxa"/>
        </w:trPr>
        <w:tc>
          <w:tcPr>
            <w:tcW w:w="4815" w:type="dxa"/>
          </w:tcPr>
          <w:p w14:paraId="609CC0A9" w14:textId="3C7108FD" w:rsidR="001834CF" w:rsidRPr="00AA282E" w:rsidRDefault="001834CF" w:rsidP="001834CF">
            <w:pPr>
              <w:spacing w:line="276" w:lineRule="auto"/>
              <w:ind w:left="0" w:firstLine="0"/>
            </w:pPr>
            <w:r w:rsidRPr="00AA282E">
              <w:t>Revenues to receive</w:t>
            </w:r>
          </w:p>
        </w:tc>
        <w:tc>
          <w:tcPr>
            <w:tcW w:w="850" w:type="dxa"/>
          </w:tcPr>
          <w:p w14:paraId="7897EF67" w14:textId="77777777" w:rsidR="001834CF" w:rsidRPr="00AA282E" w:rsidRDefault="001834CF" w:rsidP="001834CF">
            <w:pPr>
              <w:spacing w:line="276" w:lineRule="auto"/>
              <w:ind w:left="0" w:firstLine="0"/>
              <w:jc w:val="center"/>
            </w:pPr>
          </w:p>
        </w:tc>
        <w:tc>
          <w:tcPr>
            <w:tcW w:w="1848" w:type="dxa"/>
            <w:gridSpan w:val="2"/>
          </w:tcPr>
          <w:p w14:paraId="77C844B7" w14:textId="2397BA69" w:rsidR="001834CF" w:rsidRPr="001834CF" w:rsidRDefault="001834CF" w:rsidP="001834CF">
            <w:pPr>
              <w:spacing w:line="276" w:lineRule="auto"/>
              <w:ind w:left="0" w:firstLine="0"/>
              <w:jc w:val="right"/>
              <w:rPr>
                <w:b/>
                <w:bCs/>
              </w:rPr>
            </w:pPr>
            <w:r>
              <w:t>59,829</w:t>
            </w:r>
          </w:p>
        </w:tc>
        <w:tc>
          <w:tcPr>
            <w:tcW w:w="1276" w:type="dxa"/>
            <w:gridSpan w:val="2"/>
          </w:tcPr>
          <w:p w14:paraId="59011BE3" w14:textId="70026963" w:rsidR="001834CF" w:rsidRPr="00AA282E" w:rsidRDefault="001834CF" w:rsidP="001834CF">
            <w:pPr>
              <w:spacing w:line="276" w:lineRule="auto"/>
              <w:ind w:left="0" w:firstLine="0"/>
              <w:jc w:val="right"/>
            </w:pPr>
          </w:p>
        </w:tc>
      </w:tr>
      <w:tr w:rsidR="001834CF" w14:paraId="21E8A9E2" w14:textId="77777777" w:rsidTr="007034BC">
        <w:trPr>
          <w:gridAfter w:val="1"/>
          <w:wAfter w:w="137" w:type="dxa"/>
        </w:trPr>
        <w:tc>
          <w:tcPr>
            <w:tcW w:w="4815" w:type="dxa"/>
          </w:tcPr>
          <w:p w14:paraId="0CBCFD9F" w14:textId="103FD18E" w:rsidR="001834CF" w:rsidRPr="00AA282E" w:rsidRDefault="001834CF" w:rsidP="001834CF">
            <w:pPr>
              <w:spacing w:line="276" w:lineRule="auto"/>
              <w:ind w:left="0" w:firstLine="0"/>
            </w:pPr>
            <w:r w:rsidRPr="00AA282E">
              <w:t>Checks for collection</w:t>
            </w:r>
          </w:p>
        </w:tc>
        <w:tc>
          <w:tcPr>
            <w:tcW w:w="850" w:type="dxa"/>
          </w:tcPr>
          <w:p w14:paraId="495A7808" w14:textId="77777777" w:rsidR="001834CF" w:rsidRPr="00AA282E" w:rsidRDefault="001834CF" w:rsidP="001834CF">
            <w:pPr>
              <w:spacing w:line="276" w:lineRule="auto"/>
              <w:ind w:left="0" w:firstLine="0"/>
              <w:jc w:val="center"/>
            </w:pPr>
          </w:p>
        </w:tc>
        <w:tc>
          <w:tcPr>
            <w:tcW w:w="1848" w:type="dxa"/>
            <w:gridSpan w:val="2"/>
          </w:tcPr>
          <w:p w14:paraId="2EBB9862" w14:textId="0ED72584" w:rsidR="001834CF" w:rsidRPr="001834CF" w:rsidRDefault="001834CF" w:rsidP="001834CF">
            <w:pPr>
              <w:spacing w:line="276" w:lineRule="auto"/>
              <w:ind w:left="0" w:firstLine="0"/>
              <w:jc w:val="right"/>
              <w:rPr>
                <w:b/>
                <w:bCs/>
              </w:rPr>
            </w:pPr>
            <w:r>
              <w:t>8,583</w:t>
            </w:r>
          </w:p>
        </w:tc>
        <w:tc>
          <w:tcPr>
            <w:tcW w:w="1276" w:type="dxa"/>
            <w:gridSpan w:val="2"/>
          </w:tcPr>
          <w:p w14:paraId="6DD1BA65" w14:textId="5E691F08" w:rsidR="001834CF" w:rsidRPr="00AA282E" w:rsidRDefault="001834CF" w:rsidP="001834CF">
            <w:pPr>
              <w:spacing w:line="276" w:lineRule="auto"/>
              <w:ind w:left="0" w:firstLine="0"/>
              <w:jc w:val="right"/>
            </w:pPr>
            <w:r>
              <w:t>---</w:t>
            </w:r>
          </w:p>
        </w:tc>
      </w:tr>
      <w:tr w:rsidR="001834CF" w14:paraId="6462FC54" w14:textId="77777777" w:rsidTr="007034BC">
        <w:trPr>
          <w:gridAfter w:val="1"/>
          <w:wAfter w:w="137" w:type="dxa"/>
        </w:trPr>
        <w:tc>
          <w:tcPr>
            <w:tcW w:w="4815" w:type="dxa"/>
          </w:tcPr>
          <w:p w14:paraId="36B8996A" w14:textId="1BF096CF" w:rsidR="001834CF" w:rsidRPr="00AA282E" w:rsidRDefault="001834CF" w:rsidP="001834CF">
            <w:pPr>
              <w:spacing w:line="276" w:lineRule="auto"/>
              <w:ind w:left="0" w:firstLine="0"/>
            </w:pPr>
            <w:r w:rsidRPr="00AA282E">
              <w:t>Value Added Tax Branch</w:t>
            </w:r>
          </w:p>
        </w:tc>
        <w:tc>
          <w:tcPr>
            <w:tcW w:w="850" w:type="dxa"/>
          </w:tcPr>
          <w:p w14:paraId="62E24641" w14:textId="77777777" w:rsidR="001834CF" w:rsidRPr="00AA282E" w:rsidRDefault="001834CF" w:rsidP="001834CF">
            <w:pPr>
              <w:spacing w:line="276" w:lineRule="auto"/>
              <w:ind w:left="0" w:firstLine="0"/>
              <w:jc w:val="center"/>
            </w:pPr>
          </w:p>
        </w:tc>
        <w:tc>
          <w:tcPr>
            <w:tcW w:w="1848" w:type="dxa"/>
            <w:gridSpan w:val="2"/>
          </w:tcPr>
          <w:p w14:paraId="1DAE2826" w14:textId="6EC6E47C" w:rsidR="001834CF" w:rsidRPr="001834CF" w:rsidRDefault="001834CF" w:rsidP="001834CF">
            <w:pPr>
              <w:spacing w:line="276" w:lineRule="auto"/>
              <w:ind w:left="0" w:firstLine="0"/>
              <w:jc w:val="right"/>
              <w:rPr>
                <w:b/>
                <w:bCs/>
              </w:rPr>
            </w:pPr>
            <w:r>
              <w:t>---</w:t>
            </w:r>
          </w:p>
        </w:tc>
        <w:tc>
          <w:tcPr>
            <w:tcW w:w="1276" w:type="dxa"/>
            <w:gridSpan w:val="2"/>
          </w:tcPr>
          <w:p w14:paraId="3D46E8EF" w14:textId="1E678559" w:rsidR="001834CF" w:rsidRPr="00AA282E" w:rsidRDefault="001834CF" w:rsidP="001834CF">
            <w:pPr>
              <w:spacing w:line="276" w:lineRule="auto"/>
              <w:ind w:left="0" w:firstLine="0"/>
              <w:jc w:val="right"/>
            </w:pPr>
            <w:r>
              <w:t>4,065</w:t>
            </w:r>
          </w:p>
        </w:tc>
      </w:tr>
      <w:tr w:rsidR="001834CF" w14:paraId="35079F6C" w14:textId="77777777" w:rsidTr="007034BC">
        <w:trPr>
          <w:gridAfter w:val="1"/>
          <w:wAfter w:w="137" w:type="dxa"/>
        </w:trPr>
        <w:tc>
          <w:tcPr>
            <w:tcW w:w="4815" w:type="dxa"/>
          </w:tcPr>
          <w:p w14:paraId="395C0FBC" w14:textId="1FA1BA58" w:rsidR="001834CF" w:rsidRPr="00AA282E" w:rsidRDefault="001834CF" w:rsidP="001834CF">
            <w:pPr>
              <w:spacing w:line="276" w:lineRule="auto"/>
              <w:ind w:left="0" w:firstLine="0"/>
            </w:pPr>
            <w:proofErr w:type="gramStart"/>
            <w:r w:rsidRPr="00AA282E">
              <w:t>Shareholders(</w:t>
            </w:r>
            <w:proofErr w:type="gramEnd"/>
            <w:r w:rsidRPr="00AA282E">
              <w:t>2)</w:t>
            </w:r>
          </w:p>
        </w:tc>
        <w:tc>
          <w:tcPr>
            <w:tcW w:w="850" w:type="dxa"/>
          </w:tcPr>
          <w:p w14:paraId="1BD46CA0" w14:textId="77777777" w:rsidR="001834CF" w:rsidRPr="00AA282E" w:rsidRDefault="001834CF" w:rsidP="001834CF">
            <w:pPr>
              <w:spacing w:line="276" w:lineRule="auto"/>
              <w:ind w:left="0" w:firstLine="0"/>
              <w:jc w:val="center"/>
            </w:pPr>
          </w:p>
        </w:tc>
        <w:tc>
          <w:tcPr>
            <w:tcW w:w="1848" w:type="dxa"/>
            <w:gridSpan w:val="2"/>
          </w:tcPr>
          <w:p w14:paraId="3F57FAFC" w14:textId="5F385757" w:rsidR="001834CF" w:rsidRPr="001834CF" w:rsidRDefault="001834CF" w:rsidP="001834CF">
            <w:pPr>
              <w:spacing w:line="276" w:lineRule="auto"/>
              <w:ind w:left="0" w:firstLine="0"/>
              <w:jc w:val="right"/>
              <w:rPr>
                <w:b/>
                <w:bCs/>
              </w:rPr>
            </w:pPr>
            <w:r w:rsidRPr="00AA282E">
              <w:t>8</w:t>
            </w:r>
            <w:r>
              <w:t>77,218</w:t>
            </w:r>
          </w:p>
        </w:tc>
        <w:tc>
          <w:tcPr>
            <w:tcW w:w="1276" w:type="dxa"/>
            <w:gridSpan w:val="2"/>
          </w:tcPr>
          <w:p w14:paraId="2D446C9D" w14:textId="007936AF" w:rsidR="001834CF" w:rsidRPr="00AA282E" w:rsidRDefault="001834CF" w:rsidP="001834CF">
            <w:pPr>
              <w:spacing w:line="276" w:lineRule="auto"/>
              <w:ind w:left="0" w:firstLine="0"/>
              <w:jc w:val="right"/>
            </w:pPr>
            <w:r>
              <w:t>566,990</w:t>
            </w:r>
          </w:p>
        </w:tc>
      </w:tr>
      <w:tr w:rsidR="001834CF" w14:paraId="381CF97C" w14:textId="77777777" w:rsidTr="007034BC">
        <w:trPr>
          <w:gridAfter w:val="1"/>
          <w:wAfter w:w="137" w:type="dxa"/>
        </w:trPr>
        <w:tc>
          <w:tcPr>
            <w:tcW w:w="4815" w:type="dxa"/>
          </w:tcPr>
          <w:p w14:paraId="16D215BE" w14:textId="4973B832" w:rsidR="001834CF" w:rsidRPr="00AA282E" w:rsidRDefault="001834CF" w:rsidP="001834CF">
            <w:pPr>
              <w:spacing w:line="276" w:lineRule="auto"/>
              <w:ind w:left="0" w:firstLine="0"/>
            </w:pPr>
            <w:r w:rsidRPr="00AA282E">
              <w:t>Various debtors</w:t>
            </w:r>
          </w:p>
        </w:tc>
        <w:tc>
          <w:tcPr>
            <w:tcW w:w="850" w:type="dxa"/>
          </w:tcPr>
          <w:p w14:paraId="1498DBF4" w14:textId="77777777" w:rsidR="001834CF" w:rsidRPr="00AA282E" w:rsidRDefault="001834CF" w:rsidP="001834CF">
            <w:pPr>
              <w:spacing w:line="276" w:lineRule="auto"/>
              <w:ind w:left="0" w:firstLine="0"/>
              <w:jc w:val="center"/>
            </w:pPr>
          </w:p>
        </w:tc>
        <w:tc>
          <w:tcPr>
            <w:tcW w:w="1848" w:type="dxa"/>
            <w:gridSpan w:val="2"/>
          </w:tcPr>
          <w:p w14:paraId="473AE43D" w14:textId="0F7B8CD6" w:rsidR="001834CF" w:rsidRPr="001834CF" w:rsidRDefault="001834CF" w:rsidP="001834CF">
            <w:pPr>
              <w:spacing w:line="276" w:lineRule="auto"/>
              <w:ind w:left="0" w:firstLine="0"/>
              <w:jc w:val="right"/>
              <w:rPr>
                <w:b/>
                <w:bCs/>
                <w:u w:val="single"/>
              </w:rPr>
            </w:pPr>
            <w:r w:rsidRPr="00AA282E">
              <w:rPr>
                <w:u w:val="single"/>
              </w:rPr>
              <w:t xml:space="preserve">      1</w:t>
            </w:r>
            <w:r>
              <w:rPr>
                <w:u w:val="single"/>
              </w:rPr>
              <w:t>1,097</w:t>
            </w:r>
          </w:p>
        </w:tc>
        <w:tc>
          <w:tcPr>
            <w:tcW w:w="1276" w:type="dxa"/>
            <w:gridSpan w:val="2"/>
          </w:tcPr>
          <w:p w14:paraId="3952CA05" w14:textId="19BBDCBF" w:rsidR="001834CF" w:rsidRPr="00AA282E" w:rsidRDefault="001834CF" w:rsidP="001834CF">
            <w:pPr>
              <w:spacing w:line="276" w:lineRule="auto"/>
              <w:ind w:left="0" w:firstLine="0"/>
              <w:jc w:val="right"/>
              <w:rPr>
                <w:u w:val="single"/>
              </w:rPr>
            </w:pPr>
            <w:r w:rsidRPr="00AA282E">
              <w:rPr>
                <w:u w:val="single"/>
              </w:rPr>
              <w:t xml:space="preserve">      1</w:t>
            </w:r>
            <w:r>
              <w:rPr>
                <w:u w:val="single"/>
              </w:rPr>
              <w:t>1,097</w:t>
            </w:r>
          </w:p>
        </w:tc>
      </w:tr>
      <w:tr w:rsidR="001834CF" w14:paraId="5DCB8FAC" w14:textId="77777777" w:rsidTr="007034BC">
        <w:trPr>
          <w:gridAfter w:val="1"/>
          <w:wAfter w:w="137" w:type="dxa"/>
        </w:trPr>
        <w:tc>
          <w:tcPr>
            <w:tcW w:w="4815" w:type="dxa"/>
          </w:tcPr>
          <w:p w14:paraId="73775B0C" w14:textId="57C5FE86" w:rsidR="001834CF" w:rsidRPr="00AA282E" w:rsidRDefault="001834CF" w:rsidP="001834CF">
            <w:pPr>
              <w:spacing w:line="276" w:lineRule="auto"/>
              <w:ind w:left="0" w:firstLine="0"/>
            </w:pPr>
            <w:r w:rsidRPr="00AA282E">
              <w:t>Total</w:t>
            </w:r>
          </w:p>
        </w:tc>
        <w:tc>
          <w:tcPr>
            <w:tcW w:w="850" w:type="dxa"/>
          </w:tcPr>
          <w:p w14:paraId="44ECCFDF" w14:textId="77777777" w:rsidR="001834CF" w:rsidRPr="00AA282E" w:rsidRDefault="001834CF" w:rsidP="001834CF">
            <w:pPr>
              <w:spacing w:line="276" w:lineRule="auto"/>
              <w:ind w:left="0" w:firstLine="0"/>
              <w:jc w:val="center"/>
            </w:pPr>
          </w:p>
        </w:tc>
        <w:tc>
          <w:tcPr>
            <w:tcW w:w="1848" w:type="dxa"/>
            <w:gridSpan w:val="2"/>
          </w:tcPr>
          <w:p w14:paraId="4BEF893C" w14:textId="11D69442" w:rsidR="001834CF" w:rsidRPr="001834CF" w:rsidRDefault="001834CF" w:rsidP="001834CF">
            <w:pPr>
              <w:spacing w:line="276" w:lineRule="auto"/>
              <w:ind w:left="0" w:firstLine="0"/>
              <w:jc w:val="right"/>
              <w:rPr>
                <w:b/>
                <w:bCs/>
                <w:u w:val="double"/>
              </w:rPr>
            </w:pPr>
            <w:r w:rsidRPr="00AA282E">
              <w:rPr>
                <w:u w:val="double"/>
              </w:rPr>
              <w:t xml:space="preserve">    9</w:t>
            </w:r>
            <w:r>
              <w:rPr>
                <w:u w:val="double"/>
              </w:rPr>
              <w:t>62,424</w:t>
            </w:r>
          </w:p>
        </w:tc>
        <w:tc>
          <w:tcPr>
            <w:tcW w:w="1276" w:type="dxa"/>
            <w:gridSpan w:val="2"/>
          </w:tcPr>
          <w:p w14:paraId="3F7099DD" w14:textId="200FA7C5" w:rsidR="001834CF" w:rsidRPr="00AA282E" w:rsidRDefault="001834CF" w:rsidP="001834CF">
            <w:pPr>
              <w:spacing w:line="276" w:lineRule="auto"/>
              <w:ind w:left="0" w:firstLine="0"/>
              <w:jc w:val="right"/>
              <w:rPr>
                <w:u w:val="double"/>
              </w:rPr>
            </w:pPr>
            <w:r w:rsidRPr="00AA282E">
              <w:rPr>
                <w:u w:val="double"/>
              </w:rPr>
              <w:t xml:space="preserve">    </w:t>
            </w:r>
            <w:r>
              <w:rPr>
                <w:u w:val="double"/>
              </w:rPr>
              <w:t>587,849</w:t>
            </w:r>
          </w:p>
        </w:tc>
      </w:tr>
    </w:tbl>
    <w:p w14:paraId="454F5AAA" w14:textId="1D20CA1E" w:rsidR="00AA2A20" w:rsidRDefault="00AA2A20" w:rsidP="003D552A">
      <w:pPr>
        <w:spacing w:line="276" w:lineRule="auto"/>
        <w:ind w:left="0" w:firstLine="0"/>
      </w:pPr>
    </w:p>
    <w:p w14:paraId="0DF6A5D6" w14:textId="3B3ED08A" w:rsidR="00842C81" w:rsidRDefault="00842C81" w:rsidP="003D552A">
      <w:pPr>
        <w:spacing w:line="276" w:lineRule="auto"/>
        <w:ind w:left="0" w:firstLine="0"/>
      </w:pPr>
      <w:proofErr w:type="gramStart"/>
      <w:r>
        <w:t>Note(</w:t>
      </w:r>
      <w:proofErr w:type="gramEnd"/>
      <w:r>
        <w:t>1)-The client balance is shown less a provision for doubtful debts of NIS 510,603.</w:t>
      </w:r>
    </w:p>
    <w:p w14:paraId="73D30324" w14:textId="23E30881" w:rsidR="00842C81" w:rsidRDefault="00842C81" w:rsidP="003D552A">
      <w:pPr>
        <w:spacing w:line="276" w:lineRule="auto"/>
        <w:ind w:left="0" w:firstLine="0"/>
      </w:pPr>
      <w:r>
        <w:t xml:space="preserve">       (2)-</w:t>
      </w:r>
      <w:r w:rsidR="00025D0F">
        <w:t xml:space="preserve">Includes a balance of NIS </w:t>
      </w:r>
      <w:r w:rsidR="001834CF">
        <w:t>989,663</w:t>
      </w:r>
      <w:r w:rsidR="00025D0F">
        <w:t xml:space="preserve"> in debit of the </w:t>
      </w:r>
      <w:r w:rsidR="00A20407">
        <w:t>KN Insurance Company Ltd. (including interest).</w:t>
      </w:r>
    </w:p>
    <w:p w14:paraId="5110C919" w14:textId="0BFF9502" w:rsidR="00A20407" w:rsidRDefault="00A20407" w:rsidP="003D552A">
      <w:pPr>
        <w:spacing w:line="276" w:lineRule="auto"/>
        <w:ind w:left="0" w:firstLine="0"/>
      </w:pPr>
    </w:p>
    <w:p w14:paraId="670427CB" w14:textId="30631415" w:rsidR="00A20407" w:rsidRPr="00A20407" w:rsidRDefault="00A20407" w:rsidP="003D552A">
      <w:pPr>
        <w:spacing w:line="276" w:lineRule="auto"/>
        <w:ind w:left="0" w:firstLine="0"/>
        <w:rPr>
          <w:b/>
          <w:bCs/>
          <w:u w:val="single"/>
        </w:rPr>
      </w:pPr>
      <w:r w:rsidRPr="00A20407">
        <w:rPr>
          <w:b/>
          <w:bCs/>
          <w:u w:val="single"/>
        </w:rPr>
        <w:t>Note 7 – Share Capital</w:t>
      </w:r>
    </w:p>
    <w:p w14:paraId="5BBF4DA6" w14:textId="77777777" w:rsidR="00A20407" w:rsidRPr="00E809FF" w:rsidRDefault="00A20407" w:rsidP="00A20407">
      <w:pPr>
        <w:spacing w:after="0" w:line="276" w:lineRule="auto"/>
        <w:ind w:left="0" w:firstLine="0"/>
        <w:rPr>
          <w:b/>
          <w:bCs/>
          <w:sz w:val="20"/>
          <w:szCs w:val="20"/>
          <w:u w:val="single"/>
        </w:rPr>
      </w:pP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  <w:u w:val="single"/>
        </w:rPr>
        <w:tab/>
      </w:r>
      <w:r w:rsidRPr="00E809FF">
        <w:rPr>
          <w:b/>
          <w:bCs/>
          <w:sz w:val="20"/>
          <w:szCs w:val="20"/>
          <w:u w:val="single"/>
        </w:rPr>
        <w:t>To 31 December</w:t>
      </w:r>
      <w:r>
        <w:rPr>
          <w:b/>
          <w:bCs/>
          <w:sz w:val="20"/>
          <w:szCs w:val="20"/>
          <w:u w:val="single"/>
        </w:rPr>
        <w:t xml:space="preserve"> </w:t>
      </w:r>
      <w:r>
        <w:rPr>
          <w:b/>
          <w:bCs/>
          <w:sz w:val="20"/>
          <w:szCs w:val="20"/>
          <w:u w:val="single"/>
        </w:rPr>
        <w:tab/>
        <w:t xml:space="preserve">   </w:t>
      </w:r>
      <w:proofErr w:type="gramStart"/>
      <w:r>
        <w:rPr>
          <w:b/>
          <w:bCs/>
          <w:sz w:val="20"/>
          <w:szCs w:val="20"/>
          <w:u w:val="single"/>
        </w:rPr>
        <w:t xml:space="preserve">  </w:t>
      </w:r>
      <w:r w:rsidRPr="00F3612B">
        <w:rPr>
          <w:b/>
          <w:bCs/>
          <w:color w:val="FFFFFF" w:themeColor="background1"/>
          <w:sz w:val="20"/>
          <w:szCs w:val="20"/>
          <w:u w:val="single"/>
        </w:rPr>
        <w:t>.</w:t>
      </w:r>
      <w:proofErr w:type="gramEnd"/>
    </w:p>
    <w:p w14:paraId="5512C114" w14:textId="337FEC5C" w:rsidR="00A20407" w:rsidRDefault="00A20407" w:rsidP="00A20407">
      <w:pPr>
        <w:spacing w:after="0" w:line="276" w:lineRule="auto"/>
        <w:ind w:left="0" w:firstLine="0"/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3612B">
        <w:rPr>
          <w:b/>
          <w:bCs/>
          <w:color w:val="FFFFFF" w:themeColor="background1"/>
          <w:sz w:val="20"/>
          <w:szCs w:val="20"/>
          <w:u w:val="single"/>
        </w:rPr>
        <w:t>.</w:t>
      </w:r>
      <w:r w:rsidRPr="00062CC6">
        <w:rPr>
          <w:b/>
          <w:bCs/>
          <w:sz w:val="20"/>
          <w:szCs w:val="20"/>
        </w:rPr>
        <w:tab/>
      </w:r>
      <w:r w:rsidRPr="00E809FF">
        <w:rPr>
          <w:b/>
          <w:bCs/>
          <w:sz w:val="20"/>
          <w:szCs w:val="20"/>
          <w:u w:val="single"/>
        </w:rPr>
        <w:t xml:space="preserve">         20</w:t>
      </w:r>
      <w:r w:rsidR="00025D0F">
        <w:rPr>
          <w:b/>
          <w:bCs/>
          <w:sz w:val="20"/>
          <w:szCs w:val="20"/>
          <w:u w:val="single"/>
        </w:rPr>
        <w:t>1</w:t>
      </w:r>
      <w:r w:rsidR="001834CF">
        <w:rPr>
          <w:b/>
          <w:bCs/>
          <w:sz w:val="20"/>
          <w:szCs w:val="20"/>
          <w:u w:val="single"/>
        </w:rPr>
        <w:t>8</w:t>
      </w:r>
      <w:r>
        <w:rPr>
          <w:b/>
          <w:bCs/>
          <w:sz w:val="20"/>
          <w:szCs w:val="20"/>
          <w:u w:val="single"/>
        </w:rPr>
        <w:t xml:space="preserve"> </w:t>
      </w:r>
      <w:r>
        <w:rPr>
          <w:b/>
          <w:bCs/>
          <w:sz w:val="20"/>
          <w:szCs w:val="20"/>
          <w:u w:val="single"/>
        </w:rPr>
        <w:tab/>
        <w:t xml:space="preserve">   </w:t>
      </w:r>
      <w:r>
        <w:rPr>
          <w:b/>
          <w:bCs/>
          <w:sz w:val="20"/>
          <w:szCs w:val="20"/>
        </w:rPr>
        <w:t xml:space="preserve">    </w:t>
      </w:r>
      <w:r>
        <w:rPr>
          <w:b/>
          <w:bCs/>
          <w:sz w:val="20"/>
          <w:szCs w:val="20"/>
          <w:u w:val="single"/>
        </w:rPr>
        <w:tab/>
        <w:t xml:space="preserve">   201</w:t>
      </w:r>
      <w:r w:rsidR="001834CF">
        <w:rPr>
          <w:b/>
          <w:bCs/>
          <w:sz w:val="20"/>
          <w:szCs w:val="20"/>
          <w:u w:val="single"/>
        </w:rPr>
        <w:t>7</w:t>
      </w:r>
      <w:r>
        <w:rPr>
          <w:b/>
          <w:bCs/>
          <w:sz w:val="20"/>
          <w:szCs w:val="20"/>
          <w:u w:val="single"/>
        </w:rPr>
        <w:tab/>
        <w:t xml:space="preserve">    </w:t>
      </w:r>
      <w:proofErr w:type="gramStart"/>
      <w:r>
        <w:rPr>
          <w:b/>
          <w:bCs/>
          <w:sz w:val="20"/>
          <w:szCs w:val="20"/>
          <w:u w:val="single"/>
        </w:rPr>
        <w:t xml:space="preserve">  </w:t>
      </w:r>
      <w:r w:rsidRPr="00F3612B">
        <w:rPr>
          <w:b/>
          <w:bCs/>
          <w:color w:val="FFFFFF" w:themeColor="background1"/>
          <w:sz w:val="20"/>
          <w:szCs w:val="20"/>
          <w:u w:val="single"/>
        </w:rPr>
        <w:t>.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850"/>
        <w:gridCol w:w="431"/>
        <w:gridCol w:w="1559"/>
        <w:gridCol w:w="1271"/>
      </w:tblGrid>
      <w:tr w:rsidR="00A20407" w14:paraId="1DB3569A" w14:textId="77777777" w:rsidTr="00CC2DDB">
        <w:tc>
          <w:tcPr>
            <w:tcW w:w="4815" w:type="dxa"/>
          </w:tcPr>
          <w:p w14:paraId="4B860C0F" w14:textId="77777777" w:rsidR="00A20407" w:rsidRPr="00F3612B" w:rsidRDefault="00A20407" w:rsidP="00CC2DDB">
            <w:pPr>
              <w:spacing w:line="276" w:lineRule="auto"/>
              <w:ind w:left="0" w:firstLine="0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281" w:type="dxa"/>
            <w:gridSpan w:val="2"/>
          </w:tcPr>
          <w:p w14:paraId="70897596" w14:textId="77777777" w:rsidR="00A20407" w:rsidRDefault="00A20407" w:rsidP="00CC2DDB">
            <w:pPr>
              <w:spacing w:line="276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470E909" w14:textId="77777777" w:rsidR="00A20407" w:rsidRPr="004B0C07" w:rsidRDefault="00A20407" w:rsidP="00CC2DDB">
            <w:pPr>
              <w:spacing w:line="276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   </w:t>
            </w:r>
            <w:r w:rsidRPr="00111659">
              <w:rPr>
                <w:b/>
                <w:bCs/>
                <w:sz w:val="20"/>
                <w:szCs w:val="20"/>
                <w:u w:val="single"/>
              </w:rPr>
              <w:t xml:space="preserve">       NIS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</w:t>
            </w:r>
            <w:r w:rsidRPr="00111659">
              <w:rPr>
                <w:b/>
                <w:bCs/>
                <w:sz w:val="20"/>
                <w:szCs w:val="20"/>
                <w:u w:val="single"/>
              </w:rPr>
              <w:t xml:space="preserve">   </w:t>
            </w:r>
            <w:proofErr w:type="gramStart"/>
            <w:r w:rsidRPr="00111659"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 w:rsidRPr="00E504EA"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  <w:t>.</w:t>
            </w:r>
            <w:proofErr w:type="gramEnd"/>
          </w:p>
        </w:tc>
        <w:tc>
          <w:tcPr>
            <w:tcW w:w="1271" w:type="dxa"/>
          </w:tcPr>
          <w:p w14:paraId="5AA8EDB0" w14:textId="77777777" w:rsidR="00A20407" w:rsidRPr="004B0C07" w:rsidRDefault="00A20407" w:rsidP="00CC2DDB">
            <w:pPr>
              <w:spacing w:line="276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111659">
              <w:rPr>
                <w:b/>
                <w:bCs/>
                <w:sz w:val="20"/>
                <w:szCs w:val="20"/>
                <w:u w:val="single"/>
              </w:rPr>
              <w:t xml:space="preserve">       NIS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</w:t>
            </w:r>
            <w:proofErr w:type="gramStart"/>
            <w:r w:rsidRPr="00111659"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 w:rsidRPr="00E504EA"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  <w:t>.</w:t>
            </w:r>
            <w:proofErr w:type="gramEnd"/>
            <w:r w:rsidRPr="00111659">
              <w:rPr>
                <w:b/>
                <w:bCs/>
                <w:sz w:val="20"/>
                <w:szCs w:val="20"/>
                <w:u w:val="single"/>
              </w:rPr>
              <w:t xml:space="preserve">    </w:t>
            </w:r>
          </w:p>
        </w:tc>
      </w:tr>
      <w:tr w:rsidR="00A20407" w14:paraId="0DC85405" w14:textId="77777777" w:rsidTr="00A20407">
        <w:tc>
          <w:tcPr>
            <w:tcW w:w="4815" w:type="dxa"/>
          </w:tcPr>
          <w:p w14:paraId="3CE0124B" w14:textId="176871F8" w:rsidR="00A20407" w:rsidRPr="00AA282E" w:rsidRDefault="00A20407" w:rsidP="00CC2DDB">
            <w:pPr>
              <w:spacing w:line="276" w:lineRule="auto"/>
              <w:ind w:left="0" w:firstLine="0"/>
            </w:pPr>
            <w:r w:rsidRPr="00AA282E">
              <w:t xml:space="preserve">Share </w:t>
            </w:r>
            <w:proofErr w:type="gramStart"/>
            <w:r w:rsidRPr="00AA282E">
              <w:t>capital(</w:t>
            </w:r>
            <w:proofErr w:type="gramEnd"/>
            <w:r w:rsidRPr="00AA282E">
              <w:t>1)</w:t>
            </w:r>
          </w:p>
        </w:tc>
        <w:tc>
          <w:tcPr>
            <w:tcW w:w="850" w:type="dxa"/>
          </w:tcPr>
          <w:p w14:paraId="7B2AA248" w14:textId="77777777" w:rsidR="00A20407" w:rsidRPr="00AA282E" w:rsidRDefault="00A20407" w:rsidP="00CC2DDB">
            <w:pPr>
              <w:spacing w:line="276" w:lineRule="auto"/>
              <w:ind w:left="0" w:firstLine="0"/>
              <w:jc w:val="center"/>
            </w:pPr>
          </w:p>
        </w:tc>
        <w:tc>
          <w:tcPr>
            <w:tcW w:w="1990" w:type="dxa"/>
            <w:gridSpan w:val="2"/>
          </w:tcPr>
          <w:p w14:paraId="2DA09899" w14:textId="78406D10" w:rsidR="00A20407" w:rsidRPr="00AA282E" w:rsidRDefault="00A20407" w:rsidP="00CC2DDB">
            <w:pPr>
              <w:spacing w:line="276" w:lineRule="auto"/>
              <w:ind w:left="0" w:firstLine="0"/>
              <w:jc w:val="right"/>
              <w:rPr>
                <w:u w:val="double"/>
              </w:rPr>
            </w:pPr>
            <w:r w:rsidRPr="00AA282E">
              <w:rPr>
                <w:u w:val="double"/>
              </w:rPr>
              <w:t xml:space="preserve">                    2</w:t>
            </w:r>
          </w:p>
        </w:tc>
        <w:tc>
          <w:tcPr>
            <w:tcW w:w="1271" w:type="dxa"/>
          </w:tcPr>
          <w:p w14:paraId="050AE38D" w14:textId="20445493" w:rsidR="00A20407" w:rsidRPr="00AA282E" w:rsidRDefault="00A20407" w:rsidP="00CC2DDB">
            <w:pPr>
              <w:spacing w:line="276" w:lineRule="auto"/>
              <w:ind w:left="0" w:firstLine="0"/>
              <w:jc w:val="right"/>
              <w:rPr>
                <w:u w:val="double"/>
              </w:rPr>
            </w:pPr>
            <w:r w:rsidRPr="00AA282E">
              <w:rPr>
                <w:u w:val="double"/>
              </w:rPr>
              <w:t xml:space="preserve">               2</w:t>
            </w:r>
          </w:p>
        </w:tc>
      </w:tr>
    </w:tbl>
    <w:p w14:paraId="64062B7D" w14:textId="7A44EF9A" w:rsidR="00A20407" w:rsidRDefault="00A20407" w:rsidP="003D552A">
      <w:pPr>
        <w:spacing w:line="276" w:lineRule="auto"/>
        <w:ind w:left="0" w:firstLine="0"/>
      </w:pPr>
    </w:p>
    <w:p w14:paraId="41A8E1AE" w14:textId="7FCC41EA" w:rsidR="00A20407" w:rsidRDefault="00A20407" w:rsidP="00CE5F7B">
      <w:pPr>
        <w:spacing w:after="0" w:line="276" w:lineRule="auto"/>
        <w:ind w:left="0" w:firstLine="0"/>
      </w:pPr>
      <w:proofErr w:type="gramStart"/>
      <w:r>
        <w:t>Note(</w:t>
      </w:r>
      <w:proofErr w:type="gramEnd"/>
      <w:r>
        <w:t>1)-</w:t>
      </w:r>
    </w:p>
    <w:p w14:paraId="5A0998EE" w14:textId="036A11E0" w:rsidR="00A20407" w:rsidRDefault="00A20407" w:rsidP="00A20407">
      <w:pPr>
        <w:spacing w:after="0" w:line="276" w:lineRule="auto"/>
        <w:ind w:left="0" w:firstLine="0"/>
      </w:pPr>
      <w:r>
        <w:t>Registered capital – 50 manager shares of NIS 0.0001.</w:t>
      </w:r>
    </w:p>
    <w:p w14:paraId="4AFD44E9" w14:textId="173C6843" w:rsidR="00A20407" w:rsidRDefault="00A20407" w:rsidP="003D552A">
      <w:pPr>
        <w:spacing w:line="276" w:lineRule="auto"/>
        <w:ind w:left="0" w:firstLine="0"/>
      </w:pPr>
      <w:r>
        <w:tab/>
      </w:r>
      <w:r>
        <w:tab/>
      </w:r>
      <w:r>
        <w:tab/>
        <w:t xml:space="preserve">    99,950 ordinary shares of NIS 0.0001.</w:t>
      </w:r>
    </w:p>
    <w:p w14:paraId="7B2844AD" w14:textId="03789A6D" w:rsidR="00A20407" w:rsidRDefault="00A20407" w:rsidP="00A20407">
      <w:pPr>
        <w:spacing w:after="0" w:line="276" w:lineRule="auto"/>
        <w:ind w:left="0" w:firstLine="0"/>
      </w:pPr>
      <w:r>
        <w:t xml:space="preserve">Paid up capital </w:t>
      </w:r>
      <w:r>
        <w:tab/>
        <w:t>– 1 manager share of NIS 0.0001.</w:t>
      </w:r>
    </w:p>
    <w:p w14:paraId="44C8F108" w14:textId="3FADFAEE" w:rsidR="00A20407" w:rsidRDefault="00A20407" w:rsidP="003D552A">
      <w:pPr>
        <w:spacing w:line="276" w:lineRule="auto"/>
        <w:ind w:left="0" w:firstLine="0"/>
      </w:pPr>
      <w:r>
        <w:tab/>
      </w:r>
      <w:r>
        <w:tab/>
      </w:r>
      <w:r>
        <w:tab/>
        <w:t xml:space="preserve">  15,000 ordinary shares of NIS 0.0001.</w:t>
      </w:r>
    </w:p>
    <w:p w14:paraId="10805BD9" w14:textId="33C639E7" w:rsidR="00A20407" w:rsidRDefault="00A20407" w:rsidP="003D552A">
      <w:pPr>
        <w:spacing w:line="276" w:lineRule="auto"/>
        <w:ind w:left="0" w:firstLine="0"/>
      </w:pPr>
      <w:r>
        <w:t>The share capital is shown in the financial statements at the sum of NIS 2.</w:t>
      </w:r>
    </w:p>
    <w:p w14:paraId="73A471AA" w14:textId="77777777" w:rsidR="00A2543D" w:rsidRDefault="00A2543D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7DD9BF7A" w14:textId="77777777" w:rsidR="00A2543D" w:rsidRDefault="00A2543D" w:rsidP="00A2543D">
      <w:pPr>
        <w:spacing w:after="0" w:line="276" w:lineRule="auto"/>
        <w:ind w:left="0" w:firstLine="0"/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TERRA ISRAEL FASHION EXPORT LTD.</w:t>
      </w:r>
    </w:p>
    <w:p w14:paraId="2593A335" w14:textId="77777777" w:rsidR="00A2543D" w:rsidRDefault="00A2543D" w:rsidP="00A2543D">
      <w:pPr>
        <w:spacing w:after="0" w:line="276" w:lineRule="auto"/>
        <w:ind w:left="0" w:firstLine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NOTES TO THE FINANCIAL STATEMENTS</w:t>
      </w:r>
    </w:p>
    <w:p w14:paraId="2BE8F3B5" w14:textId="105BBA75" w:rsidR="00A2543D" w:rsidRPr="00F3612B" w:rsidRDefault="00A2543D" w:rsidP="00A2543D">
      <w:pPr>
        <w:spacing w:line="276" w:lineRule="auto"/>
        <w:ind w:left="0" w:firstLine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FOR THE YEAR ENDING ON 31 DECEMBER 20</w:t>
      </w:r>
      <w:r w:rsidR="00025D0F">
        <w:rPr>
          <w:b/>
          <w:bCs/>
          <w:u w:val="single"/>
        </w:rPr>
        <w:t>1</w:t>
      </w:r>
      <w:r w:rsidR="001834CF">
        <w:rPr>
          <w:b/>
          <w:bCs/>
          <w:u w:val="single"/>
        </w:rPr>
        <w:t>8</w:t>
      </w:r>
    </w:p>
    <w:p w14:paraId="56A81228" w14:textId="06A97DBF" w:rsidR="00A20407" w:rsidRPr="00A20407" w:rsidRDefault="00A20407" w:rsidP="003D552A">
      <w:pPr>
        <w:spacing w:line="276" w:lineRule="auto"/>
        <w:ind w:left="0" w:firstLine="0"/>
        <w:rPr>
          <w:b/>
          <w:bCs/>
          <w:u w:val="single"/>
        </w:rPr>
      </w:pPr>
      <w:r w:rsidRPr="00A20407">
        <w:rPr>
          <w:b/>
          <w:bCs/>
          <w:u w:val="single"/>
        </w:rPr>
        <w:t>Note 8 – Loans</w:t>
      </w:r>
    </w:p>
    <w:p w14:paraId="3CC27037" w14:textId="77777777" w:rsidR="00A2543D" w:rsidRPr="00E809FF" w:rsidRDefault="00A2543D" w:rsidP="00A2543D">
      <w:pPr>
        <w:spacing w:after="0" w:line="276" w:lineRule="auto"/>
        <w:ind w:left="0" w:firstLine="0"/>
        <w:rPr>
          <w:b/>
          <w:bCs/>
          <w:sz w:val="20"/>
          <w:szCs w:val="20"/>
          <w:u w:val="single"/>
        </w:rPr>
      </w:pP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  <w:u w:val="single"/>
        </w:rPr>
        <w:tab/>
      </w:r>
      <w:r w:rsidRPr="00E809FF">
        <w:rPr>
          <w:b/>
          <w:bCs/>
          <w:sz w:val="20"/>
          <w:szCs w:val="20"/>
          <w:u w:val="single"/>
        </w:rPr>
        <w:t>To 31 December</w:t>
      </w:r>
      <w:r>
        <w:rPr>
          <w:b/>
          <w:bCs/>
          <w:sz w:val="20"/>
          <w:szCs w:val="20"/>
          <w:u w:val="single"/>
        </w:rPr>
        <w:t xml:space="preserve"> </w:t>
      </w:r>
      <w:r>
        <w:rPr>
          <w:b/>
          <w:bCs/>
          <w:sz w:val="20"/>
          <w:szCs w:val="20"/>
          <w:u w:val="single"/>
        </w:rPr>
        <w:tab/>
        <w:t xml:space="preserve">   </w:t>
      </w:r>
      <w:proofErr w:type="gramStart"/>
      <w:r>
        <w:rPr>
          <w:b/>
          <w:bCs/>
          <w:sz w:val="20"/>
          <w:szCs w:val="20"/>
          <w:u w:val="single"/>
        </w:rPr>
        <w:t xml:space="preserve">  </w:t>
      </w:r>
      <w:r w:rsidRPr="00F3612B">
        <w:rPr>
          <w:b/>
          <w:bCs/>
          <w:color w:val="FFFFFF" w:themeColor="background1"/>
          <w:sz w:val="20"/>
          <w:szCs w:val="20"/>
          <w:u w:val="single"/>
        </w:rPr>
        <w:t>.</w:t>
      </w:r>
      <w:proofErr w:type="gramEnd"/>
    </w:p>
    <w:p w14:paraId="0A57CF17" w14:textId="45C3CAE7" w:rsidR="00A2543D" w:rsidRDefault="00A2543D" w:rsidP="00A2543D">
      <w:pPr>
        <w:spacing w:after="0" w:line="276" w:lineRule="auto"/>
        <w:ind w:left="0" w:firstLine="0"/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3612B">
        <w:rPr>
          <w:b/>
          <w:bCs/>
          <w:color w:val="FFFFFF" w:themeColor="background1"/>
          <w:sz w:val="20"/>
          <w:szCs w:val="20"/>
          <w:u w:val="single"/>
        </w:rPr>
        <w:t>.</w:t>
      </w:r>
      <w:r w:rsidRPr="00062CC6">
        <w:rPr>
          <w:b/>
          <w:bCs/>
          <w:sz w:val="20"/>
          <w:szCs w:val="20"/>
        </w:rPr>
        <w:tab/>
      </w:r>
      <w:r w:rsidRPr="00E809FF">
        <w:rPr>
          <w:b/>
          <w:bCs/>
          <w:sz w:val="20"/>
          <w:szCs w:val="20"/>
          <w:u w:val="single"/>
        </w:rPr>
        <w:t xml:space="preserve">         20</w:t>
      </w:r>
      <w:r w:rsidR="00025D0F">
        <w:rPr>
          <w:b/>
          <w:bCs/>
          <w:sz w:val="20"/>
          <w:szCs w:val="20"/>
          <w:u w:val="single"/>
        </w:rPr>
        <w:t>1</w:t>
      </w:r>
      <w:r w:rsidR="001834CF">
        <w:rPr>
          <w:b/>
          <w:bCs/>
          <w:sz w:val="20"/>
          <w:szCs w:val="20"/>
          <w:u w:val="single"/>
        </w:rPr>
        <w:t>8</w:t>
      </w:r>
      <w:r>
        <w:rPr>
          <w:b/>
          <w:bCs/>
          <w:sz w:val="20"/>
          <w:szCs w:val="20"/>
          <w:u w:val="single"/>
        </w:rPr>
        <w:t xml:space="preserve"> </w:t>
      </w:r>
      <w:r>
        <w:rPr>
          <w:b/>
          <w:bCs/>
          <w:sz w:val="20"/>
          <w:szCs w:val="20"/>
          <w:u w:val="single"/>
        </w:rPr>
        <w:tab/>
        <w:t xml:space="preserve">   </w:t>
      </w:r>
      <w:r>
        <w:rPr>
          <w:b/>
          <w:bCs/>
          <w:sz w:val="20"/>
          <w:szCs w:val="20"/>
        </w:rPr>
        <w:t xml:space="preserve">    </w:t>
      </w:r>
      <w:r>
        <w:rPr>
          <w:b/>
          <w:bCs/>
          <w:sz w:val="20"/>
          <w:szCs w:val="20"/>
          <w:u w:val="single"/>
        </w:rPr>
        <w:tab/>
        <w:t xml:space="preserve">   201</w:t>
      </w:r>
      <w:r w:rsidR="001834CF">
        <w:rPr>
          <w:b/>
          <w:bCs/>
          <w:sz w:val="20"/>
          <w:szCs w:val="20"/>
          <w:u w:val="single"/>
        </w:rPr>
        <w:t>7</w:t>
      </w:r>
      <w:r>
        <w:rPr>
          <w:b/>
          <w:bCs/>
          <w:sz w:val="20"/>
          <w:szCs w:val="20"/>
          <w:u w:val="single"/>
        </w:rPr>
        <w:t xml:space="preserve">    </w:t>
      </w:r>
      <w:proofErr w:type="gramStart"/>
      <w:r>
        <w:rPr>
          <w:b/>
          <w:bCs/>
          <w:sz w:val="20"/>
          <w:szCs w:val="20"/>
          <w:u w:val="single"/>
        </w:rPr>
        <w:t xml:space="preserve">  </w:t>
      </w:r>
      <w:r w:rsidRPr="00F3612B">
        <w:rPr>
          <w:b/>
          <w:bCs/>
          <w:color w:val="FFFFFF" w:themeColor="background1"/>
          <w:sz w:val="20"/>
          <w:szCs w:val="20"/>
          <w:u w:val="single"/>
        </w:rPr>
        <w:t>.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850"/>
        <w:gridCol w:w="431"/>
        <w:gridCol w:w="1559"/>
        <w:gridCol w:w="1271"/>
      </w:tblGrid>
      <w:tr w:rsidR="00A2543D" w14:paraId="78D98457" w14:textId="77777777" w:rsidTr="00CC2DDB">
        <w:tc>
          <w:tcPr>
            <w:tcW w:w="4815" w:type="dxa"/>
          </w:tcPr>
          <w:p w14:paraId="65B0686A" w14:textId="77777777" w:rsidR="00A2543D" w:rsidRPr="00F3612B" w:rsidRDefault="00A2543D" w:rsidP="00CC2DDB">
            <w:pPr>
              <w:spacing w:line="276" w:lineRule="auto"/>
              <w:ind w:left="0" w:firstLine="0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281" w:type="dxa"/>
            <w:gridSpan w:val="2"/>
          </w:tcPr>
          <w:p w14:paraId="3BA29A27" w14:textId="77777777" w:rsidR="00A2543D" w:rsidRDefault="00A2543D" w:rsidP="00CC2DDB">
            <w:pPr>
              <w:spacing w:line="276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800965E" w14:textId="77777777" w:rsidR="00A2543D" w:rsidRPr="004B0C07" w:rsidRDefault="00A2543D" w:rsidP="00CC2DDB">
            <w:pPr>
              <w:spacing w:line="276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   </w:t>
            </w:r>
            <w:r w:rsidRPr="00111659">
              <w:rPr>
                <w:b/>
                <w:bCs/>
                <w:sz w:val="20"/>
                <w:szCs w:val="20"/>
                <w:u w:val="single"/>
              </w:rPr>
              <w:t xml:space="preserve">       NIS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</w:t>
            </w:r>
            <w:r w:rsidRPr="00111659">
              <w:rPr>
                <w:b/>
                <w:bCs/>
                <w:sz w:val="20"/>
                <w:szCs w:val="20"/>
                <w:u w:val="single"/>
              </w:rPr>
              <w:t xml:space="preserve">   </w:t>
            </w:r>
            <w:proofErr w:type="gramStart"/>
            <w:r w:rsidRPr="00111659"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 w:rsidRPr="00E504EA"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  <w:t>.</w:t>
            </w:r>
            <w:proofErr w:type="gramEnd"/>
          </w:p>
        </w:tc>
        <w:tc>
          <w:tcPr>
            <w:tcW w:w="1271" w:type="dxa"/>
          </w:tcPr>
          <w:p w14:paraId="799589EF" w14:textId="77777777" w:rsidR="00A2543D" w:rsidRPr="004B0C07" w:rsidRDefault="00A2543D" w:rsidP="00CC2DDB">
            <w:pPr>
              <w:spacing w:line="276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111659">
              <w:rPr>
                <w:b/>
                <w:bCs/>
                <w:sz w:val="20"/>
                <w:szCs w:val="20"/>
                <w:u w:val="single"/>
              </w:rPr>
              <w:t xml:space="preserve">       NIS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</w:t>
            </w:r>
            <w:proofErr w:type="gramStart"/>
            <w:r w:rsidRPr="00111659"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 w:rsidRPr="00E504EA"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  <w:t>.</w:t>
            </w:r>
            <w:proofErr w:type="gramEnd"/>
            <w:r w:rsidRPr="00111659">
              <w:rPr>
                <w:b/>
                <w:bCs/>
                <w:sz w:val="20"/>
                <w:szCs w:val="20"/>
                <w:u w:val="single"/>
              </w:rPr>
              <w:t xml:space="preserve">    </w:t>
            </w:r>
          </w:p>
        </w:tc>
      </w:tr>
      <w:tr w:rsidR="001834CF" w14:paraId="14627724" w14:textId="77777777" w:rsidTr="00025D0F">
        <w:tc>
          <w:tcPr>
            <w:tcW w:w="4815" w:type="dxa"/>
          </w:tcPr>
          <w:p w14:paraId="4BB6FACF" w14:textId="36578996" w:rsidR="001834CF" w:rsidRPr="00AA282E" w:rsidRDefault="001834CF" w:rsidP="001834CF">
            <w:pPr>
              <w:spacing w:line="276" w:lineRule="auto"/>
              <w:ind w:left="0" w:firstLine="0"/>
            </w:pPr>
            <w:r w:rsidRPr="00AA282E">
              <w:t>Loan in a bank (1)</w:t>
            </w:r>
          </w:p>
        </w:tc>
        <w:tc>
          <w:tcPr>
            <w:tcW w:w="850" w:type="dxa"/>
          </w:tcPr>
          <w:p w14:paraId="45C0C51E" w14:textId="77777777" w:rsidR="001834CF" w:rsidRPr="00AA282E" w:rsidRDefault="001834CF" w:rsidP="001834CF">
            <w:pPr>
              <w:spacing w:line="276" w:lineRule="auto"/>
              <w:ind w:left="0" w:firstLine="0"/>
              <w:jc w:val="center"/>
            </w:pPr>
          </w:p>
        </w:tc>
        <w:tc>
          <w:tcPr>
            <w:tcW w:w="1990" w:type="dxa"/>
            <w:gridSpan w:val="2"/>
          </w:tcPr>
          <w:p w14:paraId="0F56FBA6" w14:textId="7A9B5F42" w:rsidR="001834CF" w:rsidRPr="00AA282E" w:rsidRDefault="001834CF" w:rsidP="001834CF">
            <w:pPr>
              <w:spacing w:line="276" w:lineRule="auto"/>
              <w:ind w:left="0" w:firstLine="0"/>
              <w:jc w:val="right"/>
            </w:pPr>
            <w:r>
              <w:t>---</w:t>
            </w:r>
          </w:p>
        </w:tc>
        <w:tc>
          <w:tcPr>
            <w:tcW w:w="1271" w:type="dxa"/>
          </w:tcPr>
          <w:p w14:paraId="1700CA6D" w14:textId="5E869314" w:rsidR="001834CF" w:rsidRPr="00AA282E" w:rsidRDefault="001834CF" w:rsidP="001834CF">
            <w:pPr>
              <w:spacing w:line="276" w:lineRule="auto"/>
              <w:ind w:left="0" w:firstLine="0"/>
              <w:jc w:val="right"/>
            </w:pPr>
            <w:r>
              <w:t>278,963</w:t>
            </w:r>
          </w:p>
        </w:tc>
      </w:tr>
      <w:tr w:rsidR="001834CF" w14:paraId="2CA10D45" w14:textId="77777777" w:rsidTr="00025D0F">
        <w:tc>
          <w:tcPr>
            <w:tcW w:w="4815" w:type="dxa"/>
          </w:tcPr>
          <w:p w14:paraId="67B48EF5" w14:textId="4BFCE789" w:rsidR="001834CF" w:rsidRPr="00AA282E" w:rsidRDefault="001834CF" w:rsidP="001834CF">
            <w:pPr>
              <w:spacing w:line="276" w:lineRule="auto"/>
              <w:ind w:left="0" w:firstLine="0"/>
            </w:pPr>
            <w:r w:rsidRPr="00AA282E">
              <w:t>Less – current maturities</w:t>
            </w:r>
          </w:p>
        </w:tc>
        <w:tc>
          <w:tcPr>
            <w:tcW w:w="850" w:type="dxa"/>
          </w:tcPr>
          <w:p w14:paraId="14DD3861" w14:textId="77777777" w:rsidR="001834CF" w:rsidRPr="00AA282E" w:rsidRDefault="001834CF" w:rsidP="001834CF">
            <w:pPr>
              <w:spacing w:line="276" w:lineRule="auto"/>
              <w:ind w:left="0" w:firstLine="0"/>
              <w:jc w:val="center"/>
            </w:pPr>
          </w:p>
        </w:tc>
        <w:tc>
          <w:tcPr>
            <w:tcW w:w="1990" w:type="dxa"/>
            <w:gridSpan w:val="2"/>
          </w:tcPr>
          <w:p w14:paraId="05C89FE2" w14:textId="35A2709F" w:rsidR="001834CF" w:rsidRPr="00AA282E" w:rsidRDefault="001834CF" w:rsidP="001834CF">
            <w:pPr>
              <w:spacing w:line="276" w:lineRule="auto"/>
              <w:ind w:left="0" w:firstLine="0"/>
              <w:jc w:val="right"/>
              <w:rPr>
                <w:u w:val="single"/>
              </w:rPr>
            </w:pPr>
            <w:r>
              <w:rPr>
                <w:u w:val="single"/>
              </w:rPr>
              <w:t xml:space="preserve">       (   ---)</w:t>
            </w:r>
          </w:p>
        </w:tc>
        <w:tc>
          <w:tcPr>
            <w:tcW w:w="1271" w:type="dxa"/>
          </w:tcPr>
          <w:p w14:paraId="7CAA4EE1" w14:textId="7CA9DCDE" w:rsidR="001834CF" w:rsidRPr="00AA282E" w:rsidRDefault="001834CF" w:rsidP="001834CF">
            <w:pPr>
              <w:spacing w:line="276" w:lineRule="auto"/>
              <w:ind w:left="0" w:firstLine="0"/>
              <w:jc w:val="right"/>
              <w:rPr>
                <w:u w:val="single"/>
              </w:rPr>
            </w:pPr>
            <w:r>
              <w:rPr>
                <w:u w:val="single"/>
              </w:rPr>
              <w:t>(278,963)</w:t>
            </w:r>
          </w:p>
        </w:tc>
      </w:tr>
      <w:tr w:rsidR="001834CF" w14:paraId="716907B9" w14:textId="77777777" w:rsidTr="00CC2DDB">
        <w:tc>
          <w:tcPr>
            <w:tcW w:w="4815" w:type="dxa"/>
          </w:tcPr>
          <w:p w14:paraId="2B399077" w14:textId="4C9720D2" w:rsidR="001834CF" w:rsidRPr="00AA282E" w:rsidRDefault="001834CF" w:rsidP="001834CF">
            <w:pPr>
              <w:spacing w:line="276" w:lineRule="auto"/>
              <w:ind w:left="0" w:firstLine="0"/>
            </w:pPr>
            <w:r w:rsidRPr="00AA282E">
              <w:t>Total</w:t>
            </w:r>
          </w:p>
        </w:tc>
        <w:tc>
          <w:tcPr>
            <w:tcW w:w="850" w:type="dxa"/>
          </w:tcPr>
          <w:p w14:paraId="5A67F387" w14:textId="77777777" w:rsidR="001834CF" w:rsidRPr="00AA282E" w:rsidRDefault="001834CF" w:rsidP="001834CF">
            <w:pPr>
              <w:spacing w:line="276" w:lineRule="auto"/>
              <w:ind w:left="0" w:firstLine="0"/>
              <w:jc w:val="center"/>
            </w:pPr>
          </w:p>
        </w:tc>
        <w:tc>
          <w:tcPr>
            <w:tcW w:w="1990" w:type="dxa"/>
            <w:gridSpan w:val="2"/>
          </w:tcPr>
          <w:p w14:paraId="60F67B20" w14:textId="33C7512A" w:rsidR="001834CF" w:rsidRPr="00AA282E" w:rsidRDefault="001834CF" w:rsidP="001834CF">
            <w:pPr>
              <w:spacing w:line="276" w:lineRule="auto"/>
              <w:ind w:left="0" w:firstLine="0"/>
              <w:jc w:val="right"/>
              <w:rPr>
                <w:u w:val="double"/>
              </w:rPr>
            </w:pPr>
            <w:r>
              <w:rPr>
                <w:u w:val="double"/>
              </w:rPr>
              <w:t xml:space="preserve">   </w:t>
            </w:r>
            <w:r w:rsidRPr="00AA282E">
              <w:rPr>
                <w:u w:val="double"/>
              </w:rPr>
              <w:t xml:space="preserve">    </w:t>
            </w:r>
            <w:r>
              <w:rPr>
                <w:u w:val="double"/>
              </w:rPr>
              <w:t xml:space="preserve">     ---</w:t>
            </w:r>
          </w:p>
        </w:tc>
        <w:tc>
          <w:tcPr>
            <w:tcW w:w="1271" w:type="dxa"/>
          </w:tcPr>
          <w:p w14:paraId="6ADE68D8" w14:textId="78CAFA6E" w:rsidR="001834CF" w:rsidRPr="00AA282E" w:rsidRDefault="001834CF" w:rsidP="001834CF">
            <w:pPr>
              <w:spacing w:line="276" w:lineRule="auto"/>
              <w:ind w:left="0" w:firstLine="0"/>
              <w:jc w:val="right"/>
              <w:rPr>
                <w:u w:val="double"/>
              </w:rPr>
            </w:pPr>
            <w:r>
              <w:rPr>
                <w:u w:val="double"/>
              </w:rPr>
              <w:t xml:space="preserve">            ---</w:t>
            </w:r>
          </w:p>
        </w:tc>
      </w:tr>
      <w:tr w:rsidR="001834CF" w14:paraId="538B87EA" w14:textId="77777777" w:rsidTr="00CC2DDB">
        <w:tc>
          <w:tcPr>
            <w:tcW w:w="4815" w:type="dxa"/>
          </w:tcPr>
          <w:p w14:paraId="2BA46A89" w14:textId="77777777" w:rsidR="001834CF" w:rsidRDefault="001834CF" w:rsidP="001834CF">
            <w:pPr>
              <w:spacing w:line="276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D97CFC0" w14:textId="77777777" w:rsidR="001834CF" w:rsidRDefault="001834CF" w:rsidP="001834CF">
            <w:pPr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90" w:type="dxa"/>
            <w:gridSpan w:val="2"/>
          </w:tcPr>
          <w:p w14:paraId="2409EB9E" w14:textId="77777777" w:rsidR="001834CF" w:rsidRDefault="001834CF" w:rsidP="001834CF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double"/>
              </w:rPr>
            </w:pPr>
          </w:p>
        </w:tc>
        <w:tc>
          <w:tcPr>
            <w:tcW w:w="1271" w:type="dxa"/>
          </w:tcPr>
          <w:p w14:paraId="2BA0D156" w14:textId="77777777" w:rsidR="001834CF" w:rsidRDefault="001834CF" w:rsidP="001834CF">
            <w:pPr>
              <w:spacing w:line="276" w:lineRule="auto"/>
              <w:ind w:left="0" w:firstLine="0"/>
              <w:jc w:val="right"/>
              <w:rPr>
                <w:sz w:val="20"/>
                <w:szCs w:val="20"/>
                <w:u w:val="double"/>
              </w:rPr>
            </w:pPr>
          </w:p>
        </w:tc>
      </w:tr>
    </w:tbl>
    <w:p w14:paraId="6C4CFA38" w14:textId="359BD2FA" w:rsidR="00A2543D" w:rsidRDefault="00A2543D" w:rsidP="003D552A">
      <w:pPr>
        <w:spacing w:line="276" w:lineRule="auto"/>
        <w:ind w:left="0" w:firstLine="0"/>
      </w:pPr>
      <w:r>
        <w:t xml:space="preserve">Note (1) – </w:t>
      </w:r>
      <w:r w:rsidR="00025D0F">
        <w:t xml:space="preserve">A loan of </w:t>
      </w:r>
      <w:r w:rsidR="001834CF">
        <w:t xml:space="preserve">$1,020,000 </w:t>
      </w:r>
      <w:r w:rsidR="00A52FAB">
        <w:t>to be paid off in 10 years in quarterly increments of $20,000 on account of the principle, once every 3 months, interest of 7.25%</w:t>
      </w:r>
      <w:r>
        <w:t>.</w:t>
      </w:r>
    </w:p>
    <w:p w14:paraId="41152C40" w14:textId="644F6E96" w:rsidR="00A2543D" w:rsidRDefault="00A2543D" w:rsidP="003D552A">
      <w:pPr>
        <w:spacing w:line="276" w:lineRule="auto"/>
        <w:ind w:left="0" w:firstLine="0"/>
      </w:pPr>
    </w:p>
    <w:p w14:paraId="56525A71" w14:textId="439A9E9A" w:rsidR="00A2543D" w:rsidRPr="0025757A" w:rsidRDefault="00A2543D" w:rsidP="003D552A">
      <w:pPr>
        <w:spacing w:line="276" w:lineRule="auto"/>
        <w:ind w:left="0" w:firstLine="0"/>
        <w:rPr>
          <w:b/>
          <w:bCs/>
          <w:u w:val="single"/>
        </w:rPr>
      </w:pPr>
      <w:r w:rsidRPr="0025757A">
        <w:rPr>
          <w:b/>
          <w:bCs/>
          <w:u w:val="single"/>
        </w:rPr>
        <w:t>Note 9 – Short-Term Credit</w:t>
      </w:r>
    </w:p>
    <w:p w14:paraId="21C53DA1" w14:textId="77777777" w:rsidR="0025757A" w:rsidRPr="00E809FF" w:rsidRDefault="0025757A" w:rsidP="0025757A">
      <w:pPr>
        <w:spacing w:after="0" w:line="276" w:lineRule="auto"/>
        <w:ind w:left="0" w:firstLine="0"/>
        <w:rPr>
          <w:b/>
          <w:bCs/>
          <w:sz w:val="20"/>
          <w:szCs w:val="20"/>
          <w:u w:val="single"/>
        </w:rPr>
      </w:pP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  <w:u w:val="single"/>
        </w:rPr>
        <w:tab/>
      </w:r>
      <w:r w:rsidRPr="00E809FF">
        <w:rPr>
          <w:b/>
          <w:bCs/>
          <w:sz w:val="20"/>
          <w:szCs w:val="20"/>
          <w:u w:val="single"/>
        </w:rPr>
        <w:t>To 31 December</w:t>
      </w:r>
      <w:r>
        <w:rPr>
          <w:b/>
          <w:bCs/>
          <w:sz w:val="20"/>
          <w:szCs w:val="20"/>
          <w:u w:val="single"/>
        </w:rPr>
        <w:t xml:space="preserve"> </w:t>
      </w:r>
      <w:r>
        <w:rPr>
          <w:b/>
          <w:bCs/>
          <w:sz w:val="20"/>
          <w:szCs w:val="20"/>
          <w:u w:val="single"/>
        </w:rPr>
        <w:tab/>
        <w:t xml:space="preserve">   </w:t>
      </w:r>
      <w:proofErr w:type="gramStart"/>
      <w:r>
        <w:rPr>
          <w:b/>
          <w:bCs/>
          <w:sz w:val="20"/>
          <w:szCs w:val="20"/>
          <w:u w:val="single"/>
        </w:rPr>
        <w:t xml:space="preserve">  </w:t>
      </w:r>
      <w:r w:rsidRPr="00F3612B">
        <w:rPr>
          <w:b/>
          <w:bCs/>
          <w:color w:val="FFFFFF" w:themeColor="background1"/>
          <w:sz w:val="20"/>
          <w:szCs w:val="20"/>
          <w:u w:val="single"/>
        </w:rPr>
        <w:t>.</w:t>
      </w:r>
      <w:proofErr w:type="gramEnd"/>
    </w:p>
    <w:p w14:paraId="26DA00DD" w14:textId="7F73F87A" w:rsidR="0025757A" w:rsidRDefault="0025757A" w:rsidP="0025757A">
      <w:pPr>
        <w:spacing w:after="0" w:line="276" w:lineRule="auto"/>
        <w:ind w:left="0" w:firstLine="0"/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3612B">
        <w:rPr>
          <w:b/>
          <w:bCs/>
          <w:color w:val="FFFFFF" w:themeColor="background1"/>
          <w:sz w:val="20"/>
          <w:szCs w:val="20"/>
          <w:u w:val="single"/>
        </w:rPr>
        <w:t>.</w:t>
      </w:r>
      <w:r w:rsidRPr="00062CC6">
        <w:rPr>
          <w:b/>
          <w:bCs/>
          <w:sz w:val="20"/>
          <w:szCs w:val="20"/>
        </w:rPr>
        <w:tab/>
      </w:r>
      <w:r w:rsidRPr="00E809FF">
        <w:rPr>
          <w:b/>
          <w:bCs/>
          <w:sz w:val="20"/>
          <w:szCs w:val="20"/>
          <w:u w:val="single"/>
        </w:rPr>
        <w:t xml:space="preserve">         20</w:t>
      </w:r>
      <w:r w:rsidR="00025D0F">
        <w:rPr>
          <w:b/>
          <w:bCs/>
          <w:sz w:val="20"/>
          <w:szCs w:val="20"/>
          <w:u w:val="single"/>
        </w:rPr>
        <w:t>1</w:t>
      </w:r>
      <w:r w:rsidR="00A73E29">
        <w:rPr>
          <w:b/>
          <w:bCs/>
          <w:sz w:val="20"/>
          <w:szCs w:val="20"/>
          <w:u w:val="single"/>
        </w:rPr>
        <w:t>8</w:t>
      </w:r>
      <w:r>
        <w:rPr>
          <w:b/>
          <w:bCs/>
          <w:sz w:val="20"/>
          <w:szCs w:val="20"/>
          <w:u w:val="single"/>
        </w:rPr>
        <w:t xml:space="preserve"> </w:t>
      </w:r>
      <w:r>
        <w:rPr>
          <w:b/>
          <w:bCs/>
          <w:sz w:val="20"/>
          <w:szCs w:val="20"/>
          <w:u w:val="single"/>
        </w:rPr>
        <w:tab/>
        <w:t xml:space="preserve">   </w:t>
      </w:r>
      <w:r>
        <w:rPr>
          <w:b/>
          <w:bCs/>
          <w:sz w:val="20"/>
          <w:szCs w:val="20"/>
        </w:rPr>
        <w:t xml:space="preserve">    </w:t>
      </w:r>
      <w:r>
        <w:rPr>
          <w:b/>
          <w:bCs/>
          <w:sz w:val="20"/>
          <w:szCs w:val="20"/>
          <w:u w:val="single"/>
        </w:rPr>
        <w:tab/>
        <w:t xml:space="preserve">   201</w:t>
      </w:r>
      <w:r w:rsidR="00A73E29">
        <w:rPr>
          <w:b/>
          <w:bCs/>
          <w:sz w:val="20"/>
          <w:szCs w:val="20"/>
          <w:u w:val="single"/>
        </w:rPr>
        <w:t>7</w:t>
      </w:r>
      <w:r>
        <w:rPr>
          <w:b/>
          <w:bCs/>
          <w:sz w:val="20"/>
          <w:szCs w:val="20"/>
          <w:u w:val="single"/>
        </w:rPr>
        <w:tab/>
        <w:t xml:space="preserve">    </w:t>
      </w:r>
      <w:proofErr w:type="gramStart"/>
      <w:r>
        <w:rPr>
          <w:b/>
          <w:bCs/>
          <w:sz w:val="20"/>
          <w:szCs w:val="20"/>
          <w:u w:val="single"/>
        </w:rPr>
        <w:t xml:space="preserve">  </w:t>
      </w:r>
      <w:r w:rsidRPr="00F3612B">
        <w:rPr>
          <w:b/>
          <w:bCs/>
          <w:color w:val="FFFFFF" w:themeColor="background1"/>
          <w:sz w:val="20"/>
          <w:szCs w:val="20"/>
          <w:u w:val="single"/>
        </w:rPr>
        <w:t>.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850"/>
        <w:gridCol w:w="431"/>
        <w:gridCol w:w="1559"/>
        <w:gridCol w:w="1271"/>
      </w:tblGrid>
      <w:tr w:rsidR="0025757A" w14:paraId="469820CF" w14:textId="77777777" w:rsidTr="00CC2DDB">
        <w:tc>
          <w:tcPr>
            <w:tcW w:w="4815" w:type="dxa"/>
          </w:tcPr>
          <w:p w14:paraId="145FDAAE" w14:textId="77777777" w:rsidR="0025757A" w:rsidRPr="00F3612B" w:rsidRDefault="0025757A" w:rsidP="00CC2DDB">
            <w:pPr>
              <w:spacing w:line="276" w:lineRule="auto"/>
              <w:ind w:left="0" w:firstLine="0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281" w:type="dxa"/>
            <w:gridSpan w:val="2"/>
          </w:tcPr>
          <w:p w14:paraId="3C55081F" w14:textId="77777777" w:rsidR="0025757A" w:rsidRDefault="0025757A" w:rsidP="00CC2DDB">
            <w:pPr>
              <w:spacing w:line="276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5256EF8" w14:textId="77777777" w:rsidR="0025757A" w:rsidRPr="004B0C07" w:rsidRDefault="0025757A" w:rsidP="00CC2DDB">
            <w:pPr>
              <w:spacing w:line="276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   </w:t>
            </w:r>
            <w:r w:rsidRPr="00111659">
              <w:rPr>
                <w:b/>
                <w:bCs/>
                <w:sz w:val="20"/>
                <w:szCs w:val="20"/>
                <w:u w:val="single"/>
              </w:rPr>
              <w:t xml:space="preserve">       NIS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</w:t>
            </w:r>
            <w:r w:rsidRPr="00111659">
              <w:rPr>
                <w:b/>
                <w:bCs/>
                <w:sz w:val="20"/>
                <w:szCs w:val="20"/>
                <w:u w:val="single"/>
              </w:rPr>
              <w:t xml:space="preserve">   </w:t>
            </w:r>
            <w:proofErr w:type="gramStart"/>
            <w:r w:rsidRPr="00111659"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 w:rsidRPr="00E504EA"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  <w:t>.</w:t>
            </w:r>
            <w:proofErr w:type="gramEnd"/>
          </w:p>
        </w:tc>
        <w:tc>
          <w:tcPr>
            <w:tcW w:w="1271" w:type="dxa"/>
          </w:tcPr>
          <w:p w14:paraId="281EF48A" w14:textId="3C4DBC50" w:rsidR="0025757A" w:rsidRPr="004B0C07" w:rsidRDefault="0025757A" w:rsidP="00CC2DDB">
            <w:pPr>
              <w:spacing w:line="276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111659">
              <w:rPr>
                <w:b/>
                <w:bCs/>
                <w:sz w:val="20"/>
                <w:szCs w:val="20"/>
                <w:u w:val="single"/>
              </w:rPr>
              <w:t xml:space="preserve">       NIS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</w:t>
            </w:r>
            <w:proofErr w:type="gramStart"/>
            <w:r w:rsidRPr="00111659"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 w:rsidRPr="00E504EA"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  <w:t>.</w:t>
            </w:r>
            <w:proofErr w:type="gramEnd"/>
            <w:r w:rsidRPr="00111659">
              <w:rPr>
                <w:b/>
                <w:bCs/>
                <w:sz w:val="20"/>
                <w:szCs w:val="20"/>
                <w:u w:val="single"/>
              </w:rPr>
              <w:t xml:space="preserve">    </w:t>
            </w:r>
          </w:p>
        </w:tc>
      </w:tr>
      <w:tr w:rsidR="0025757A" w:rsidRPr="00AA282E" w14:paraId="71409576" w14:textId="77777777" w:rsidTr="00CC2DDB">
        <w:tc>
          <w:tcPr>
            <w:tcW w:w="4815" w:type="dxa"/>
          </w:tcPr>
          <w:p w14:paraId="552F7466" w14:textId="049D5726" w:rsidR="0025757A" w:rsidRPr="00AA282E" w:rsidRDefault="0025757A" w:rsidP="00CC2DDB">
            <w:pPr>
              <w:spacing w:line="276" w:lineRule="auto"/>
              <w:ind w:left="0" w:firstLine="0"/>
            </w:pPr>
            <w:r w:rsidRPr="00AA282E">
              <w:t>Current maturities of long-term loans</w:t>
            </w:r>
          </w:p>
        </w:tc>
        <w:tc>
          <w:tcPr>
            <w:tcW w:w="850" w:type="dxa"/>
          </w:tcPr>
          <w:p w14:paraId="189146AC" w14:textId="77777777" w:rsidR="0025757A" w:rsidRPr="00AA282E" w:rsidRDefault="0025757A" w:rsidP="00CC2DDB">
            <w:pPr>
              <w:spacing w:line="276" w:lineRule="auto"/>
              <w:ind w:left="0" w:firstLine="0"/>
              <w:jc w:val="center"/>
            </w:pPr>
          </w:p>
        </w:tc>
        <w:tc>
          <w:tcPr>
            <w:tcW w:w="1990" w:type="dxa"/>
            <w:gridSpan w:val="2"/>
          </w:tcPr>
          <w:p w14:paraId="1850F141" w14:textId="6F71A2C0" w:rsidR="0025757A" w:rsidRPr="00AA282E" w:rsidRDefault="0025757A" w:rsidP="00CC2DDB">
            <w:pPr>
              <w:spacing w:line="276" w:lineRule="auto"/>
              <w:ind w:left="0" w:firstLine="0"/>
              <w:jc w:val="right"/>
              <w:rPr>
                <w:u w:val="double"/>
              </w:rPr>
            </w:pPr>
            <w:r w:rsidRPr="00AA282E">
              <w:rPr>
                <w:u w:val="double"/>
              </w:rPr>
              <w:t xml:space="preserve">          </w:t>
            </w:r>
            <w:r w:rsidR="00A73E29">
              <w:rPr>
                <w:u w:val="double"/>
              </w:rPr>
              <w:t>---</w:t>
            </w:r>
          </w:p>
        </w:tc>
        <w:tc>
          <w:tcPr>
            <w:tcW w:w="1271" w:type="dxa"/>
          </w:tcPr>
          <w:p w14:paraId="74440A00" w14:textId="187FC652" w:rsidR="0025757A" w:rsidRPr="00AA282E" w:rsidRDefault="00931445" w:rsidP="00CC2DDB">
            <w:pPr>
              <w:spacing w:line="276" w:lineRule="auto"/>
              <w:ind w:left="0" w:firstLine="0"/>
              <w:jc w:val="right"/>
              <w:rPr>
                <w:u w:val="double"/>
              </w:rPr>
            </w:pPr>
            <w:r>
              <w:rPr>
                <w:u w:val="double"/>
              </w:rPr>
              <w:t xml:space="preserve">   </w:t>
            </w:r>
            <w:r w:rsidR="00A73E29">
              <w:rPr>
                <w:u w:val="double"/>
              </w:rPr>
              <w:t>278,963</w:t>
            </w:r>
          </w:p>
        </w:tc>
      </w:tr>
    </w:tbl>
    <w:p w14:paraId="1DC35DD4" w14:textId="06B64050" w:rsidR="00A2543D" w:rsidRDefault="00A2543D" w:rsidP="003D552A">
      <w:pPr>
        <w:spacing w:line="276" w:lineRule="auto"/>
        <w:ind w:left="0" w:firstLine="0"/>
      </w:pPr>
    </w:p>
    <w:p w14:paraId="18CDF749" w14:textId="15B2556F" w:rsidR="0025757A" w:rsidRPr="0025757A" w:rsidRDefault="0025757A" w:rsidP="003D552A">
      <w:pPr>
        <w:spacing w:line="276" w:lineRule="auto"/>
        <w:ind w:left="0" w:firstLine="0"/>
        <w:rPr>
          <w:b/>
          <w:bCs/>
          <w:u w:val="single"/>
        </w:rPr>
      </w:pPr>
      <w:r w:rsidRPr="0025757A">
        <w:rPr>
          <w:b/>
          <w:bCs/>
          <w:u w:val="single"/>
        </w:rPr>
        <w:t>Note 10 – Accounts Payable</w:t>
      </w:r>
    </w:p>
    <w:p w14:paraId="7028291E" w14:textId="77777777" w:rsidR="0025757A" w:rsidRPr="00E809FF" w:rsidRDefault="0025757A" w:rsidP="0025757A">
      <w:pPr>
        <w:spacing w:after="0" w:line="276" w:lineRule="auto"/>
        <w:ind w:left="0" w:firstLine="0"/>
        <w:rPr>
          <w:b/>
          <w:bCs/>
          <w:sz w:val="20"/>
          <w:szCs w:val="20"/>
          <w:u w:val="single"/>
        </w:rPr>
      </w:pP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  <w:u w:val="single"/>
        </w:rPr>
        <w:tab/>
      </w:r>
      <w:r w:rsidRPr="00E809FF">
        <w:rPr>
          <w:b/>
          <w:bCs/>
          <w:sz w:val="20"/>
          <w:szCs w:val="20"/>
          <w:u w:val="single"/>
        </w:rPr>
        <w:t>To 31 December</w:t>
      </w:r>
      <w:r>
        <w:rPr>
          <w:b/>
          <w:bCs/>
          <w:sz w:val="20"/>
          <w:szCs w:val="20"/>
          <w:u w:val="single"/>
        </w:rPr>
        <w:t xml:space="preserve"> </w:t>
      </w:r>
      <w:r>
        <w:rPr>
          <w:b/>
          <w:bCs/>
          <w:sz w:val="20"/>
          <w:szCs w:val="20"/>
          <w:u w:val="single"/>
        </w:rPr>
        <w:tab/>
        <w:t xml:space="preserve">   </w:t>
      </w:r>
      <w:proofErr w:type="gramStart"/>
      <w:r>
        <w:rPr>
          <w:b/>
          <w:bCs/>
          <w:sz w:val="20"/>
          <w:szCs w:val="20"/>
          <w:u w:val="single"/>
        </w:rPr>
        <w:t xml:space="preserve">  </w:t>
      </w:r>
      <w:r w:rsidRPr="00F3612B">
        <w:rPr>
          <w:b/>
          <w:bCs/>
          <w:color w:val="FFFFFF" w:themeColor="background1"/>
          <w:sz w:val="20"/>
          <w:szCs w:val="20"/>
          <w:u w:val="single"/>
        </w:rPr>
        <w:t>.</w:t>
      </w:r>
      <w:proofErr w:type="gramEnd"/>
    </w:p>
    <w:p w14:paraId="4FBE4BAC" w14:textId="5EF73933" w:rsidR="0025757A" w:rsidRDefault="0025757A" w:rsidP="0025757A">
      <w:pPr>
        <w:spacing w:after="0" w:line="276" w:lineRule="auto"/>
        <w:ind w:left="0" w:firstLine="0"/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3612B">
        <w:rPr>
          <w:b/>
          <w:bCs/>
          <w:color w:val="FFFFFF" w:themeColor="background1"/>
          <w:sz w:val="20"/>
          <w:szCs w:val="20"/>
          <w:u w:val="single"/>
        </w:rPr>
        <w:t>.</w:t>
      </w:r>
      <w:r w:rsidRPr="00062CC6">
        <w:rPr>
          <w:b/>
          <w:bCs/>
          <w:sz w:val="20"/>
          <w:szCs w:val="20"/>
        </w:rPr>
        <w:tab/>
      </w:r>
      <w:r w:rsidRPr="00E809FF">
        <w:rPr>
          <w:b/>
          <w:bCs/>
          <w:sz w:val="20"/>
          <w:szCs w:val="20"/>
          <w:u w:val="single"/>
        </w:rPr>
        <w:t xml:space="preserve">         20</w:t>
      </w:r>
      <w:r w:rsidR="00931445">
        <w:rPr>
          <w:b/>
          <w:bCs/>
          <w:sz w:val="20"/>
          <w:szCs w:val="20"/>
          <w:u w:val="single"/>
        </w:rPr>
        <w:t>1</w:t>
      </w:r>
      <w:r w:rsidR="00A73E29">
        <w:rPr>
          <w:b/>
          <w:bCs/>
          <w:sz w:val="20"/>
          <w:szCs w:val="20"/>
          <w:u w:val="single"/>
        </w:rPr>
        <w:t>8</w:t>
      </w:r>
      <w:r>
        <w:rPr>
          <w:b/>
          <w:bCs/>
          <w:sz w:val="20"/>
          <w:szCs w:val="20"/>
          <w:u w:val="single"/>
        </w:rPr>
        <w:t xml:space="preserve"> </w:t>
      </w:r>
      <w:r>
        <w:rPr>
          <w:b/>
          <w:bCs/>
          <w:sz w:val="20"/>
          <w:szCs w:val="20"/>
          <w:u w:val="single"/>
        </w:rPr>
        <w:tab/>
        <w:t xml:space="preserve">   </w:t>
      </w:r>
      <w:r>
        <w:rPr>
          <w:b/>
          <w:bCs/>
          <w:sz w:val="20"/>
          <w:szCs w:val="20"/>
        </w:rPr>
        <w:t xml:space="preserve">    </w:t>
      </w:r>
      <w:r>
        <w:rPr>
          <w:b/>
          <w:bCs/>
          <w:sz w:val="20"/>
          <w:szCs w:val="20"/>
          <w:u w:val="single"/>
        </w:rPr>
        <w:tab/>
        <w:t xml:space="preserve">   201</w:t>
      </w:r>
      <w:r w:rsidR="00A73E29">
        <w:rPr>
          <w:b/>
          <w:bCs/>
          <w:sz w:val="20"/>
          <w:szCs w:val="20"/>
          <w:u w:val="single"/>
        </w:rPr>
        <w:t>7</w:t>
      </w:r>
      <w:r>
        <w:rPr>
          <w:b/>
          <w:bCs/>
          <w:sz w:val="20"/>
          <w:szCs w:val="20"/>
          <w:u w:val="single"/>
        </w:rPr>
        <w:tab/>
        <w:t xml:space="preserve">    </w:t>
      </w:r>
      <w:proofErr w:type="gramStart"/>
      <w:r>
        <w:rPr>
          <w:b/>
          <w:bCs/>
          <w:sz w:val="20"/>
          <w:szCs w:val="20"/>
          <w:u w:val="single"/>
        </w:rPr>
        <w:t xml:space="preserve">  </w:t>
      </w:r>
      <w:r w:rsidRPr="00F3612B">
        <w:rPr>
          <w:b/>
          <w:bCs/>
          <w:color w:val="FFFFFF" w:themeColor="background1"/>
          <w:sz w:val="20"/>
          <w:szCs w:val="20"/>
          <w:u w:val="single"/>
        </w:rPr>
        <w:t>.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850"/>
        <w:gridCol w:w="431"/>
        <w:gridCol w:w="1417"/>
        <w:gridCol w:w="142"/>
        <w:gridCol w:w="1134"/>
        <w:gridCol w:w="137"/>
      </w:tblGrid>
      <w:tr w:rsidR="0025757A" w14:paraId="7A355CF1" w14:textId="77777777" w:rsidTr="00CC2DDB">
        <w:tc>
          <w:tcPr>
            <w:tcW w:w="4815" w:type="dxa"/>
          </w:tcPr>
          <w:p w14:paraId="5269F55A" w14:textId="77777777" w:rsidR="0025757A" w:rsidRPr="00F3612B" w:rsidRDefault="0025757A" w:rsidP="00CC2DDB">
            <w:pPr>
              <w:spacing w:line="276" w:lineRule="auto"/>
              <w:ind w:left="0" w:firstLine="0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281" w:type="dxa"/>
            <w:gridSpan w:val="2"/>
          </w:tcPr>
          <w:p w14:paraId="45F65ECD" w14:textId="77777777" w:rsidR="0025757A" w:rsidRDefault="0025757A" w:rsidP="00CC2DDB">
            <w:pPr>
              <w:spacing w:line="276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179FC7E6" w14:textId="77777777" w:rsidR="0025757A" w:rsidRPr="004B0C07" w:rsidRDefault="0025757A" w:rsidP="00CC2DDB">
            <w:pPr>
              <w:spacing w:line="276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   </w:t>
            </w:r>
            <w:r w:rsidRPr="00111659">
              <w:rPr>
                <w:b/>
                <w:bCs/>
                <w:sz w:val="20"/>
                <w:szCs w:val="20"/>
                <w:u w:val="single"/>
              </w:rPr>
              <w:t xml:space="preserve">       NIS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</w:t>
            </w:r>
            <w:r w:rsidRPr="00111659">
              <w:rPr>
                <w:b/>
                <w:bCs/>
                <w:sz w:val="20"/>
                <w:szCs w:val="20"/>
                <w:u w:val="single"/>
              </w:rPr>
              <w:t xml:space="preserve">   </w:t>
            </w:r>
            <w:proofErr w:type="gramStart"/>
            <w:r w:rsidRPr="00111659"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 w:rsidRPr="00E504EA"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  <w:t>.</w:t>
            </w:r>
            <w:proofErr w:type="gramEnd"/>
          </w:p>
        </w:tc>
        <w:tc>
          <w:tcPr>
            <w:tcW w:w="1271" w:type="dxa"/>
            <w:gridSpan w:val="2"/>
          </w:tcPr>
          <w:p w14:paraId="67C48BD5" w14:textId="77777777" w:rsidR="0025757A" w:rsidRPr="004B0C07" w:rsidRDefault="0025757A" w:rsidP="00CC2DDB">
            <w:pPr>
              <w:spacing w:line="276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111659">
              <w:rPr>
                <w:b/>
                <w:bCs/>
                <w:sz w:val="20"/>
                <w:szCs w:val="20"/>
                <w:u w:val="single"/>
              </w:rPr>
              <w:t xml:space="preserve">       NIS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</w:t>
            </w:r>
            <w:proofErr w:type="gramStart"/>
            <w:r w:rsidRPr="00111659"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 w:rsidRPr="00E504EA"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  <w:t>.</w:t>
            </w:r>
            <w:proofErr w:type="gramEnd"/>
            <w:r w:rsidRPr="00111659">
              <w:rPr>
                <w:b/>
                <w:bCs/>
                <w:sz w:val="20"/>
                <w:szCs w:val="20"/>
                <w:u w:val="single"/>
              </w:rPr>
              <w:t xml:space="preserve">    </w:t>
            </w:r>
          </w:p>
        </w:tc>
      </w:tr>
      <w:tr w:rsidR="00A73E29" w14:paraId="76EDE603" w14:textId="77777777" w:rsidTr="007034BC">
        <w:trPr>
          <w:gridAfter w:val="1"/>
          <w:wAfter w:w="137" w:type="dxa"/>
        </w:trPr>
        <w:tc>
          <w:tcPr>
            <w:tcW w:w="4815" w:type="dxa"/>
          </w:tcPr>
          <w:p w14:paraId="6C3B7F56" w14:textId="34D26453" w:rsidR="00A73E29" w:rsidRPr="00AA282E" w:rsidRDefault="00A73E29" w:rsidP="00A73E29">
            <w:pPr>
              <w:spacing w:line="276" w:lineRule="auto"/>
              <w:ind w:left="0" w:firstLine="0"/>
            </w:pPr>
            <w:r w:rsidRPr="00AA282E">
              <w:t>Advances from clients</w:t>
            </w:r>
          </w:p>
        </w:tc>
        <w:tc>
          <w:tcPr>
            <w:tcW w:w="850" w:type="dxa"/>
          </w:tcPr>
          <w:p w14:paraId="4190F4C3" w14:textId="77777777" w:rsidR="00A73E29" w:rsidRPr="00AA282E" w:rsidRDefault="00A73E29" w:rsidP="00A73E29">
            <w:pPr>
              <w:spacing w:line="276" w:lineRule="auto"/>
              <w:ind w:left="0" w:firstLine="0"/>
              <w:jc w:val="center"/>
            </w:pPr>
          </w:p>
        </w:tc>
        <w:tc>
          <w:tcPr>
            <w:tcW w:w="1848" w:type="dxa"/>
            <w:gridSpan w:val="2"/>
          </w:tcPr>
          <w:p w14:paraId="710AB3AE" w14:textId="5F6FF37D" w:rsidR="00A73E29" w:rsidRPr="00AA282E" w:rsidRDefault="00A73E29" w:rsidP="00A73E29">
            <w:pPr>
              <w:spacing w:line="276" w:lineRule="auto"/>
              <w:ind w:left="0" w:firstLine="0"/>
              <w:jc w:val="right"/>
            </w:pPr>
            <w:r>
              <w:t>7</w:t>
            </w:r>
            <w:r w:rsidRPr="00AA282E">
              <w:t>0,000</w:t>
            </w:r>
          </w:p>
        </w:tc>
        <w:tc>
          <w:tcPr>
            <w:tcW w:w="1276" w:type="dxa"/>
            <w:gridSpan w:val="2"/>
          </w:tcPr>
          <w:p w14:paraId="429C080E" w14:textId="113ECF7A" w:rsidR="00A73E29" w:rsidRPr="00AA282E" w:rsidRDefault="00A73E29" w:rsidP="00A73E29">
            <w:pPr>
              <w:spacing w:line="276" w:lineRule="auto"/>
              <w:ind w:left="0" w:firstLine="0"/>
              <w:jc w:val="right"/>
            </w:pPr>
            <w:r>
              <w:t>---</w:t>
            </w:r>
          </w:p>
        </w:tc>
      </w:tr>
      <w:tr w:rsidR="00A73E29" w14:paraId="7C8F83C7" w14:textId="77777777" w:rsidTr="007034BC">
        <w:trPr>
          <w:gridAfter w:val="1"/>
          <w:wAfter w:w="137" w:type="dxa"/>
        </w:trPr>
        <w:tc>
          <w:tcPr>
            <w:tcW w:w="4815" w:type="dxa"/>
          </w:tcPr>
          <w:p w14:paraId="43387045" w14:textId="1261B2BE" w:rsidR="00A73E29" w:rsidRPr="00AA282E" w:rsidRDefault="00A73E29" w:rsidP="00A73E29">
            <w:pPr>
              <w:spacing w:line="276" w:lineRule="auto"/>
              <w:ind w:left="0" w:firstLine="0"/>
            </w:pPr>
            <w:r w:rsidRPr="00AA282E">
              <w:t>Shareholders</w:t>
            </w:r>
          </w:p>
        </w:tc>
        <w:tc>
          <w:tcPr>
            <w:tcW w:w="850" w:type="dxa"/>
          </w:tcPr>
          <w:p w14:paraId="6737E241" w14:textId="77777777" w:rsidR="00A73E29" w:rsidRPr="00AA282E" w:rsidRDefault="00A73E29" w:rsidP="00A73E29">
            <w:pPr>
              <w:spacing w:line="276" w:lineRule="auto"/>
              <w:ind w:left="0" w:firstLine="0"/>
              <w:jc w:val="center"/>
            </w:pPr>
          </w:p>
        </w:tc>
        <w:tc>
          <w:tcPr>
            <w:tcW w:w="1848" w:type="dxa"/>
            <w:gridSpan w:val="2"/>
          </w:tcPr>
          <w:p w14:paraId="65EFB3A0" w14:textId="64DCEFCE" w:rsidR="00A73E29" w:rsidRPr="00AA282E" w:rsidRDefault="00A73E29" w:rsidP="00A73E29">
            <w:pPr>
              <w:spacing w:line="276" w:lineRule="auto"/>
              <w:ind w:left="0" w:firstLine="0"/>
              <w:jc w:val="right"/>
            </w:pPr>
            <w:r>
              <w:t>20,755</w:t>
            </w:r>
          </w:p>
        </w:tc>
        <w:tc>
          <w:tcPr>
            <w:tcW w:w="1276" w:type="dxa"/>
            <w:gridSpan w:val="2"/>
          </w:tcPr>
          <w:p w14:paraId="37CADD10" w14:textId="15409026" w:rsidR="00A73E29" w:rsidRPr="00AA282E" w:rsidRDefault="00A73E29" w:rsidP="00A73E29">
            <w:pPr>
              <w:spacing w:line="276" w:lineRule="auto"/>
              <w:ind w:left="0" w:firstLine="0"/>
              <w:jc w:val="right"/>
            </w:pPr>
            <w:r>
              <w:t>---</w:t>
            </w:r>
          </w:p>
        </w:tc>
      </w:tr>
      <w:tr w:rsidR="00A73E29" w14:paraId="5714FAAD" w14:textId="77777777" w:rsidTr="007034BC">
        <w:trPr>
          <w:gridAfter w:val="1"/>
          <w:wAfter w:w="137" w:type="dxa"/>
        </w:trPr>
        <w:tc>
          <w:tcPr>
            <w:tcW w:w="4815" w:type="dxa"/>
          </w:tcPr>
          <w:p w14:paraId="63CEEFCA" w14:textId="4AC8CD6B" w:rsidR="00A73E29" w:rsidRPr="00AA282E" w:rsidRDefault="00A73E29" w:rsidP="00A73E29">
            <w:pPr>
              <w:spacing w:line="276" w:lineRule="auto"/>
              <w:ind w:left="0" w:firstLine="0"/>
            </w:pPr>
            <w:r w:rsidRPr="00AA282E">
              <w:t>Related parties</w:t>
            </w:r>
          </w:p>
        </w:tc>
        <w:tc>
          <w:tcPr>
            <w:tcW w:w="850" w:type="dxa"/>
          </w:tcPr>
          <w:p w14:paraId="14D1F6A5" w14:textId="77777777" w:rsidR="00A73E29" w:rsidRPr="00AA282E" w:rsidRDefault="00A73E29" w:rsidP="00A73E29">
            <w:pPr>
              <w:spacing w:line="276" w:lineRule="auto"/>
              <w:ind w:left="0" w:firstLine="0"/>
              <w:jc w:val="center"/>
            </w:pPr>
          </w:p>
        </w:tc>
        <w:tc>
          <w:tcPr>
            <w:tcW w:w="1848" w:type="dxa"/>
            <w:gridSpan w:val="2"/>
          </w:tcPr>
          <w:p w14:paraId="55EFDEBF" w14:textId="0AE8932C" w:rsidR="00A73E29" w:rsidRPr="00AA282E" w:rsidRDefault="00A73E29" w:rsidP="00A73E29">
            <w:pPr>
              <w:spacing w:line="276" w:lineRule="auto"/>
              <w:ind w:left="0" w:firstLine="0"/>
              <w:jc w:val="right"/>
            </w:pPr>
            <w:r w:rsidRPr="00AA282E">
              <w:t>27,200</w:t>
            </w:r>
          </w:p>
        </w:tc>
        <w:tc>
          <w:tcPr>
            <w:tcW w:w="1276" w:type="dxa"/>
            <w:gridSpan w:val="2"/>
          </w:tcPr>
          <w:p w14:paraId="6E41382D" w14:textId="5F662B2D" w:rsidR="00A73E29" w:rsidRPr="00AA282E" w:rsidRDefault="00A73E29" w:rsidP="00A73E29">
            <w:pPr>
              <w:spacing w:line="276" w:lineRule="auto"/>
              <w:ind w:left="0" w:firstLine="0"/>
              <w:jc w:val="right"/>
            </w:pPr>
            <w:r>
              <w:t>107,200</w:t>
            </w:r>
          </w:p>
        </w:tc>
      </w:tr>
      <w:tr w:rsidR="00A73E29" w14:paraId="7E488924" w14:textId="77777777" w:rsidTr="007034BC">
        <w:trPr>
          <w:gridAfter w:val="1"/>
          <w:wAfter w:w="137" w:type="dxa"/>
        </w:trPr>
        <w:tc>
          <w:tcPr>
            <w:tcW w:w="4815" w:type="dxa"/>
          </w:tcPr>
          <w:p w14:paraId="04355491" w14:textId="1410FC3A" w:rsidR="00A73E29" w:rsidRPr="00AA282E" w:rsidRDefault="00A73E29" w:rsidP="00A73E29">
            <w:pPr>
              <w:spacing w:line="276" w:lineRule="auto"/>
              <w:ind w:left="0" w:firstLine="0"/>
            </w:pPr>
            <w:r w:rsidRPr="00AA282E">
              <w:t>Income Tax Division</w:t>
            </w:r>
          </w:p>
        </w:tc>
        <w:tc>
          <w:tcPr>
            <w:tcW w:w="850" w:type="dxa"/>
          </w:tcPr>
          <w:p w14:paraId="0CFA01F7" w14:textId="77777777" w:rsidR="00A73E29" w:rsidRPr="00AA282E" w:rsidRDefault="00A73E29" w:rsidP="00A73E29">
            <w:pPr>
              <w:spacing w:line="276" w:lineRule="auto"/>
              <w:ind w:left="0" w:firstLine="0"/>
              <w:jc w:val="center"/>
            </w:pPr>
          </w:p>
        </w:tc>
        <w:tc>
          <w:tcPr>
            <w:tcW w:w="1848" w:type="dxa"/>
            <w:gridSpan w:val="2"/>
          </w:tcPr>
          <w:p w14:paraId="6E2A188D" w14:textId="1762B097" w:rsidR="00A73E29" w:rsidRPr="00AA282E" w:rsidRDefault="00A73E29" w:rsidP="00A73E29">
            <w:pPr>
              <w:spacing w:line="276" w:lineRule="auto"/>
              <w:ind w:left="0" w:firstLine="0"/>
              <w:jc w:val="right"/>
            </w:pPr>
            <w:r>
              <w:t>---</w:t>
            </w:r>
          </w:p>
        </w:tc>
        <w:tc>
          <w:tcPr>
            <w:tcW w:w="1276" w:type="dxa"/>
            <w:gridSpan w:val="2"/>
          </w:tcPr>
          <w:p w14:paraId="5FFCBF6C" w14:textId="2DED34FA" w:rsidR="00A73E29" w:rsidRPr="00AA282E" w:rsidRDefault="00A73E29" w:rsidP="00A73E29">
            <w:pPr>
              <w:spacing w:line="276" w:lineRule="auto"/>
              <w:ind w:left="0" w:firstLine="0"/>
              <w:jc w:val="right"/>
            </w:pPr>
            <w:r>
              <w:t>125,495</w:t>
            </w:r>
          </w:p>
        </w:tc>
      </w:tr>
      <w:tr w:rsidR="00A73E29" w14:paraId="0E6D4205" w14:textId="77777777" w:rsidTr="007034BC">
        <w:trPr>
          <w:gridAfter w:val="1"/>
          <w:wAfter w:w="137" w:type="dxa"/>
        </w:trPr>
        <w:tc>
          <w:tcPr>
            <w:tcW w:w="4815" w:type="dxa"/>
          </w:tcPr>
          <w:p w14:paraId="253CC911" w14:textId="41EADEFB" w:rsidR="00A73E29" w:rsidRPr="00AA282E" w:rsidRDefault="00A73E29" w:rsidP="00A73E29">
            <w:pPr>
              <w:spacing w:line="276" w:lineRule="auto"/>
              <w:ind w:left="0" w:firstLine="0"/>
            </w:pPr>
            <w:r w:rsidRPr="00AA282E">
              <w:t>Institutions for salary and deductions</w:t>
            </w:r>
          </w:p>
        </w:tc>
        <w:tc>
          <w:tcPr>
            <w:tcW w:w="850" w:type="dxa"/>
          </w:tcPr>
          <w:p w14:paraId="27FA5909" w14:textId="77777777" w:rsidR="00A73E29" w:rsidRPr="00AA282E" w:rsidRDefault="00A73E29" w:rsidP="00A73E29">
            <w:pPr>
              <w:spacing w:line="276" w:lineRule="auto"/>
              <w:ind w:left="0" w:firstLine="0"/>
              <w:jc w:val="center"/>
            </w:pPr>
          </w:p>
        </w:tc>
        <w:tc>
          <w:tcPr>
            <w:tcW w:w="1848" w:type="dxa"/>
            <w:gridSpan w:val="2"/>
          </w:tcPr>
          <w:p w14:paraId="4A36692A" w14:textId="401D4DC6" w:rsidR="00A73E29" w:rsidRPr="00AA282E" w:rsidRDefault="00A73E29" w:rsidP="00A73E29">
            <w:pPr>
              <w:spacing w:line="276" w:lineRule="auto"/>
              <w:ind w:left="0" w:firstLine="0"/>
              <w:jc w:val="right"/>
            </w:pPr>
            <w:r w:rsidRPr="00AA282E">
              <w:t>11,</w:t>
            </w:r>
            <w:r>
              <w:t>172</w:t>
            </w:r>
          </w:p>
        </w:tc>
        <w:tc>
          <w:tcPr>
            <w:tcW w:w="1276" w:type="dxa"/>
            <w:gridSpan w:val="2"/>
          </w:tcPr>
          <w:p w14:paraId="246D4142" w14:textId="5D9BA255" w:rsidR="00A73E29" w:rsidRPr="00AA282E" w:rsidRDefault="00A73E29" w:rsidP="00A73E29">
            <w:pPr>
              <w:spacing w:line="276" w:lineRule="auto"/>
              <w:ind w:left="0" w:firstLine="0"/>
              <w:jc w:val="right"/>
            </w:pPr>
            <w:r>
              <w:t>3,730</w:t>
            </w:r>
          </w:p>
        </w:tc>
      </w:tr>
      <w:tr w:rsidR="00A73E29" w14:paraId="7521A2D9" w14:textId="77777777" w:rsidTr="007034BC">
        <w:trPr>
          <w:gridAfter w:val="1"/>
          <w:wAfter w:w="137" w:type="dxa"/>
        </w:trPr>
        <w:tc>
          <w:tcPr>
            <w:tcW w:w="4815" w:type="dxa"/>
          </w:tcPr>
          <w:p w14:paraId="0DA529C8" w14:textId="7F09958A" w:rsidR="00A73E29" w:rsidRPr="00AA282E" w:rsidRDefault="00A73E29" w:rsidP="00A73E29">
            <w:pPr>
              <w:spacing w:line="276" w:lineRule="auto"/>
              <w:ind w:left="0" w:firstLine="0"/>
            </w:pPr>
            <w:r w:rsidRPr="00AA282E">
              <w:t>Expenses to pay</w:t>
            </w:r>
          </w:p>
        </w:tc>
        <w:tc>
          <w:tcPr>
            <w:tcW w:w="850" w:type="dxa"/>
          </w:tcPr>
          <w:p w14:paraId="144085E5" w14:textId="77777777" w:rsidR="00A73E29" w:rsidRPr="00AA282E" w:rsidRDefault="00A73E29" w:rsidP="00A73E29">
            <w:pPr>
              <w:spacing w:line="276" w:lineRule="auto"/>
              <w:ind w:left="0" w:firstLine="0"/>
              <w:jc w:val="center"/>
            </w:pPr>
          </w:p>
        </w:tc>
        <w:tc>
          <w:tcPr>
            <w:tcW w:w="1848" w:type="dxa"/>
            <w:gridSpan w:val="2"/>
          </w:tcPr>
          <w:p w14:paraId="0A5D6A6D" w14:textId="3F3D7242" w:rsidR="00A73E29" w:rsidRPr="00AA282E" w:rsidRDefault="00A73E29" w:rsidP="00A73E29">
            <w:pPr>
              <w:spacing w:line="276" w:lineRule="auto"/>
              <w:ind w:left="0" w:firstLine="0"/>
              <w:jc w:val="right"/>
              <w:rPr>
                <w:u w:val="single"/>
              </w:rPr>
            </w:pPr>
            <w:r w:rsidRPr="00AA282E">
              <w:rPr>
                <w:u w:val="single"/>
              </w:rPr>
              <w:t xml:space="preserve">  </w:t>
            </w:r>
            <w:r>
              <w:rPr>
                <w:u w:val="single"/>
              </w:rPr>
              <w:t>185,856</w:t>
            </w:r>
          </w:p>
        </w:tc>
        <w:tc>
          <w:tcPr>
            <w:tcW w:w="1276" w:type="dxa"/>
            <w:gridSpan w:val="2"/>
          </w:tcPr>
          <w:p w14:paraId="3CC88EF8" w14:textId="0C64D1BC" w:rsidR="00A73E29" w:rsidRPr="00AA282E" w:rsidRDefault="00A73E29" w:rsidP="00A73E29">
            <w:pPr>
              <w:spacing w:line="276" w:lineRule="auto"/>
              <w:ind w:left="0" w:firstLine="0"/>
              <w:jc w:val="right"/>
              <w:rPr>
                <w:u w:val="single"/>
              </w:rPr>
            </w:pPr>
            <w:r w:rsidRPr="00AA282E">
              <w:rPr>
                <w:u w:val="single"/>
              </w:rPr>
              <w:t xml:space="preserve">  </w:t>
            </w:r>
            <w:r>
              <w:rPr>
                <w:u w:val="single"/>
              </w:rPr>
              <w:t>187,340</w:t>
            </w:r>
          </w:p>
        </w:tc>
      </w:tr>
      <w:tr w:rsidR="00A73E29" w14:paraId="6BC445CA" w14:textId="77777777" w:rsidTr="007034BC">
        <w:trPr>
          <w:gridAfter w:val="1"/>
          <w:wAfter w:w="137" w:type="dxa"/>
        </w:trPr>
        <w:tc>
          <w:tcPr>
            <w:tcW w:w="4815" w:type="dxa"/>
          </w:tcPr>
          <w:p w14:paraId="35EAD3E0" w14:textId="34FE1418" w:rsidR="00A73E29" w:rsidRPr="00AA282E" w:rsidRDefault="00A73E29" w:rsidP="00A73E29">
            <w:pPr>
              <w:spacing w:line="276" w:lineRule="auto"/>
              <w:ind w:left="0" w:firstLine="0"/>
            </w:pPr>
            <w:r w:rsidRPr="00AA282E">
              <w:t>Total</w:t>
            </w:r>
          </w:p>
        </w:tc>
        <w:tc>
          <w:tcPr>
            <w:tcW w:w="850" w:type="dxa"/>
          </w:tcPr>
          <w:p w14:paraId="0CCF1AC2" w14:textId="77777777" w:rsidR="00A73E29" w:rsidRPr="00AA282E" w:rsidRDefault="00A73E29" w:rsidP="00A73E29">
            <w:pPr>
              <w:spacing w:line="276" w:lineRule="auto"/>
              <w:ind w:left="0" w:firstLine="0"/>
              <w:jc w:val="center"/>
            </w:pPr>
          </w:p>
        </w:tc>
        <w:tc>
          <w:tcPr>
            <w:tcW w:w="1848" w:type="dxa"/>
            <w:gridSpan w:val="2"/>
          </w:tcPr>
          <w:p w14:paraId="00424AEA" w14:textId="335512D6" w:rsidR="00A73E29" w:rsidRPr="00AA282E" w:rsidRDefault="00A73E29" w:rsidP="00A73E29">
            <w:pPr>
              <w:spacing w:line="276" w:lineRule="auto"/>
              <w:ind w:left="0" w:firstLine="0"/>
              <w:jc w:val="right"/>
              <w:rPr>
                <w:u w:val="double"/>
              </w:rPr>
            </w:pPr>
            <w:r>
              <w:rPr>
                <w:u w:val="double"/>
              </w:rPr>
              <w:t xml:space="preserve"> </w:t>
            </w:r>
            <w:r w:rsidRPr="00AA282E">
              <w:rPr>
                <w:u w:val="double"/>
              </w:rPr>
              <w:t xml:space="preserve"> </w:t>
            </w:r>
            <w:r>
              <w:rPr>
                <w:u w:val="double"/>
              </w:rPr>
              <w:t>314,983</w:t>
            </w:r>
          </w:p>
        </w:tc>
        <w:tc>
          <w:tcPr>
            <w:tcW w:w="1276" w:type="dxa"/>
            <w:gridSpan w:val="2"/>
          </w:tcPr>
          <w:p w14:paraId="0A409C99" w14:textId="6A937575" w:rsidR="00A73E29" w:rsidRPr="00AA282E" w:rsidRDefault="00A73E29" w:rsidP="00A73E29">
            <w:pPr>
              <w:spacing w:line="276" w:lineRule="auto"/>
              <w:ind w:left="0" w:firstLine="0"/>
              <w:jc w:val="right"/>
              <w:rPr>
                <w:u w:val="double"/>
              </w:rPr>
            </w:pPr>
            <w:r>
              <w:rPr>
                <w:u w:val="double"/>
              </w:rPr>
              <w:t xml:space="preserve"> </w:t>
            </w:r>
            <w:r w:rsidRPr="00AA282E">
              <w:rPr>
                <w:u w:val="double"/>
              </w:rPr>
              <w:t xml:space="preserve"> </w:t>
            </w:r>
            <w:r>
              <w:rPr>
                <w:u w:val="double"/>
              </w:rPr>
              <w:t>423,765</w:t>
            </w:r>
          </w:p>
        </w:tc>
      </w:tr>
    </w:tbl>
    <w:p w14:paraId="75845119" w14:textId="22B908D9" w:rsidR="0025757A" w:rsidRDefault="0025757A" w:rsidP="003D552A">
      <w:pPr>
        <w:spacing w:line="276" w:lineRule="auto"/>
        <w:ind w:left="0" w:firstLine="0"/>
      </w:pPr>
    </w:p>
    <w:p w14:paraId="2F9525A1" w14:textId="6AD12CDF" w:rsidR="0025757A" w:rsidRPr="00F45F81" w:rsidRDefault="0025757A" w:rsidP="003D552A">
      <w:pPr>
        <w:spacing w:line="276" w:lineRule="auto"/>
        <w:ind w:left="0" w:firstLine="0"/>
        <w:rPr>
          <w:b/>
          <w:bCs/>
          <w:u w:val="single"/>
        </w:rPr>
      </w:pPr>
      <w:r w:rsidRPr="00F45F81">
        <w:rPr>
          <w:b/>
          <w:bCs/>
          <w:u w:val="single"/>
        </w:rPr>
        <w:t xml:space="preserve">Note 11 </w:t>
      </w:r>
      <w:r w:rsidR="00F45F81" w:rsidRPr="00F45F81">
        <w:rPr>
          <w:b/>
          <w:bCs/>
          <w:u w:val="single"/>
        </w:rPr>
        <w:t>–</w:t>
      </w:r>
      <w:r w:rsidRPr="00F45F81">
        <w:rPr>
          <w:b/>
          <w:bCs/>
          <w:u w:val="single"/>
        </w:rPr>
        <w:t xml:space="preserve"> </w:t>
      </w:r>
      <w:r w:rsidR="00F45F81" w:rsidRPr="00F45F81">
        <w:rPr>
          <w:b/>
          <w:bCs/>
          <w:u w:val="single"/>
        </w:rPr>
        <w:t>Revenues</w:t>
      </w:r>
    </w:p>
    <w:p w14:paraId="75B34BB6" w14:textId="77777777" w:rsidR="00F45F81" w:rsidRPr="00E809FF" w:rsidRDefault="00F45F81" w:rsidP="00F45F81">
      <w:pPr>
        <w:spacing w:after="0" w:line="276" w:lineRule="auto"/>
        <w:ind w:left="0" w:firstLine="0"/>
        <w:rPr>
          <w:b/>
          <w:bCs/>
          <w:sz w:val="20"/>
          <w:szCs w:val="20"/>
          <w:u w:val="single"/>
        </w:rPr>
      </w:pP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  <w:u w:val="single"/>
        </w:rPr>
        <w:tab/>
      </w:r>
      <w:r w:rsidRPr="00E809FF">
        <w:rPr>
          <w:b/>
          <w:bCs/>
          <w:sz w:val="20"/>
          <w:szCs w:val="20"/>
          <w:u w:val="single"/>
        </w:rPr>
        <w:t>To 31 December</w:t>
      </w:r>
      <w:r>
        <w:rPr>
          <w:b/>
          <w:bCs/>
          <w:sz w:val="20"/>
          <w:szCs w:val="20"/>
          <w:u w:val="single"/>
        </w:rPr>
        <w:t xml:space="preserve"> </w:t>
      </w:r>
      <w:r>
        <w:rPr>
          <w:b/>
          <w:bCs/>
          <w:sz w:val="20"/>
          <w:szCs w:val="20"/>
          <w:u w:val="single"/>
        </w:rPr>
        <w:tab/>
        <w:t xml:space="preserve">   </w:t>
      </w:r>
      <w:proofErr w:type="gramStart"/>
      <w:r>
        <w:rPr>
          <w:b/>
          <w:bCs/>
          <w:sz w:val="20"/>
          <w:szCs w:val="20"/>
          <w:u w:val="single"/>
        </w:rPr>
        <w:t xml:space="preserve">  </w:t>
      </w:r>
      <w:r w:rsidRPr="00F3612B">
        <w:rPr>
          <w:b/>
          <w:bCs/>
          <w:color w:val="FFFFFF" w:themeColor="background1"/>
          <w:sz w:val="20"/>
          <w:szCs w:val="20"/>
          <w:u w:val="single"/>
        </w:rPr>
        <w:t>.</w:t>
      </w:r>
      <w:proofErr w:type="gramEnd"/>
    </w:p>
    <w:p w14:paraId="7A6C8A1D" w14:textId="5CEFCCD1" w:rsidR="00F45F81" w:rsidRDefault="00F45F81" w:rsidP="00F45F81">
      <w:pPr>
        <w:spacing w:after="0" w:line="276" w:lineRule="auto"/>
        <w:ind w:left="0" w:firstLine="0"/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3612B">
        <w:rPr>
          <w:b/>
          <w:bCs/>
          <w:color w:val="FFFFFF" w:themeColor="background1"/>
          <w:sz w:val="20"/>
          <w:szCs w:val="20"/>
          <w:u w:val="single"/>
        </w:rPr>
        <w:t>.</w:t>
      </w:r>
      <w:r w:rsidRPr="00062CC6">
        <w:rPr>
          <w:b/>
          <w:bCs/>
          <w:sz w:val="20"/>
          <w:szCs w:val="20"/>
        </w:rPr>
        <w:tab/>
      </w:r>
      <w:r w:rsidRPr="00E809FF">
        <w:rPr>
          <w:b/>
          <w:bCs/>
          <w:sz w:val="20"/>
          <w:szCs w:val="20"/>
          <w:u w:val="single"/>
        </w:rPr>
        <w:t xml:space="preserve">         20</w:t>
      </w:r>
      <w:r w:rsidR="00931445">
        <w:rPr>
          <w:b/>
          <w:bCs/>
          <w:sz w:val="20"/>
          <w:szCs w:val="20"/>
          <w:u w:val="single"/>
        </w:rPr>
        <w:t>1</w:t>
      </w:r>
      <w:r w:rsidR="00A73E29">
        <w:rPr>
          <w:b/>
          <w:bCs/>
          <w:sz w:val="20"/>
          <w:szCs w:val="20"/>
          <w:u w:val="single"/>
        </w:rPr>
        <w:t>8</w:t>
      </w:r>
      <w:r>
        <w:rPr>
          <w:b/>
          <w:bCs/>
          <w:sz w:val="20"/>
          <w:szCs w:val="20"/>
          <w:u w:val="single"/>
        </w:rPr>
        <w:t xml:space="preserve"> </w:t>
      </w:r>
      <w:r>
        <w:rPr>
          <w:b/>
          <w:bCs/>
          <w:sz w:val="20"/>
          <w:szCs w:val="20"/>
          <w:u w:val="single"/>
        </w:rPr>
        <w:tab/>
        <w:t xml:space="preserve">   </w:t>
      </w:r>
      <w:r>
        <w:rPr>
          <w:b/>
          <w:bCs/>
          <w:sz w:val="20"/>
          <w:szCs w:val="20"/>
        </w:rPr>
        <w:t xml:space="preserve">    </w:t>
      </w:r>
      <w:r>
        <w:rPr>
          <w:b/>
          <w:bCs/>
          <w:sz w:val="20"/>
          <w:szCs w:val="20"/>
          <w:u w:val="single"/>
        </w:rPr>
        <w:tab/>
        <w:t xml:space="preserve">   201</w:t>
      </w:r>
      <w:r w:rsidR="00A73E29">
        <w:rPr>
          <w:b/>
          <w:bCs/>
          <w:sz w:val="20"/>
          <w:szCs w:val="20"/>
          <w:u w:val="single"/>
        </w:rPr>
        <w:t>7</w:t>
      </w:r>
      <w:r>
        <w:rPr>
          <w:b/>
          <w:bCs/>
          <w:sz w:val="20"/>
          <w:szCs w:val="20"/>
          <w:u w:val="single"/>
        </w:rPr>
        <w:tab/>
        <w:t xml:space="preserve">    </w:t>
      </w:r>
      <w:proofErr w:type="gramStart"/>
      <w:r>
        <w:rPr>
          <w:b/>
          <w:bCs/>
          <w:sz w:val="20"/>
          <w:szCs w:val="20"/>
          <w:u w:val="single"/>
        </w:rPr>
        <w:t xml:space="preserve">  </w:t>
      </w:r>
      <w:r w:rsidRPr="00F3612B">
        <w:rPr>
          <w:b/>
          <w:bCs/>
          <w:color w:val="FFFFFF" w:themeColor="background1"/>
          <w:sz w:val="20"/>
          <w:szCs w:val="20"/>
          <w:u w:val="single"/>
        </w:rPr>
        <w:t>.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850"/>
        <w:gridCol w:w="431"/>
        <w:gridCol w:w="1559"/>
        <w:gridCol w:w="1271"/>
      </w:tblGrid>
      <w:tr w:rsidR="00F45F81" w14:paraId="78F57B93" w14:textId="77777777" w:rsidTr="00CC2DDB">
        <w:tc>
          <w:tcPr>
            <w:tcW w:w="4815" w:type="dxa"/>
          </w:tcPr>
          <w:p w14:paraId="30FB6443" w14:textId="77777777" w:rsidR="00F45F81" w:rsidRPr="00F3612B" w:rsidRDefault="00F45F81" w:rsidP="00CC2DDB">
            <w:pPr>
              <w:spacing w:line="276" w:lineRule="auto"/>
              <w:ind w:left="0" w:firstLine="0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281" w:type="dxa"/>
            <w:gridSpan w:val="2"/>
          </w:tcPr>
          <w:p w14:paraId="37421D35" w14:textId="77777777" w:rsidR="00F45F81" w:rsidRDefault="00F45F81" w:rsidP="00CC2DDB">
            <w:pPr>
              <w:spacing w:line="276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E673CF0" w14:textId="77777777" w:rsidR="00F45F81" w:rsidRPr="004B0C07" w:rsidRDefault="00F45F81" w:rsidP="00CC2DDB">
            <w:pPr>
              <w:spacing w:line="276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   </w:t>
            </w:r>
            <w:r w:rsidRPr="00111659">
              <w:rPr>
                <w:b/>
                <w:bCs/>
                <w:sz w:val="20"/>
                <w:szCs w:val="20"/>
                <w:u w:val="single"/>
              </w:rPr>
              <w:t xml:space="preserve">       NIS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</w:t>
            </w:r>
            <w:r w:rsidRPr="00111659">
              <w:rPr>
                <w:b/>
                <w:bCs/>
                <w:sz w:val="20"/>
                <w:szCs w:val="20"/>
                <w:u w:val="single"/>
              </w:rPr>
              <w:t xml:space="preserve">   </w:t>
            </w:r>
            <w:proofErr w:type="gramStart"/>
            <w:r w:rsidRPr="00111659"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 w:rsidRPr="00E504EA"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  <w:t>.</w:t>
            </w:r>
            <w:proofErr w:type="gramEnd"/>
          </w:p>
        </w:tc>
        <w:tc>
          <w:tcPr>
            <w:tcW w:w="1271" w:type="dxa"/>
          </w:tcPr>
          <w:p w14:paraId="5999B65A" w14:textId="77777777" w:rsidR="00F45F81" w:rsidRPr="004B0C07" w:rsidRDefault="00F45F81" w:rsidP="00CC2DDB">
            <w:pPr>
              <w:spacing w:line="276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111659">
              <w:rPr>
                <w:b/>
                <w:bCs/>
                <w:sz w:val="20"/>
                <w:szCs w:val="20"/>
                <w:u w:val="single"/>
              </w:rPr>
              <w:t xml:space="preserve">       NIS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</w:t>
            </w:r>
            <w:proofErr w:type="gramStart"/>
            <w:r w:rsidRPr="00111659"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 w:rsidRPr="00E504EA"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  <w:t>.</w:t>
            </w:r>
            <w:proofErr w:type="gramEnd"/>
            <w:r w:rsidRPr="00111659">
              <w:rPr>
                <w:b/>
                <w:bCs/>
                <w:sz w:val="20"/>
                <w:szCs w:val="20"/>
                <w:u w:val="single"/>
              </w:rPr>
              <w:t xml:space="preserve">    </w:t>
            </w:r>
          </w:p>
        </w:tc>
      </w:tr>
      <w:tr w:rsidR="00F45F81" w:rsidRPr="00AA282E" w14:paraId="1C1E6EEF" w14:textId="77777777" w:rsidTr="00CC2DDB">
        <w:tc>
          <w:tcPr>
            <w:tcW w:w="4815" w:type="dxa"/>
          </w:tcPr>
          <w:p w14:paraId="7C92B148" w14:textId="12D8C5EF" w:rsidR="00F45F81" w:rsidRPr="00AA282E" w:rsidRDefault="00F45F81" w:rsidP="00CC2DDB">
            <w:pPr>
              <w:spacing w:line="276" w:lineRule="auto"/>
              <w:ind w:left="0" w:firstLine="0"/>
            </w:pPr>
            <w:r w:rsidRPr="00AA282E">
              <w:t>Revenues from rental of building</w:t>
            </w:r>
          </w:p>
        </w:tc>
        <w:tc>
          <w:tcPr>
            <w:tcW w:w="850" w:type="dxa"/>
          </w:tcPr>
          <w:p w14:paraId="22A8132A" w14:textId="77777777" w:rsidR="00F45F81" w:rsidRPr="00AA282E" w:rsidRDefault="00F45F81" w:rsidP="00CC2DDB">
            <w:pPr>
              <w:spacing w:line="276" w:lineRule="auto"/>
              <w:ind w:left="0" w:firstLine="0"/>
              <w:jc w:val="center"/>
            </w:pPr>
          </w:p>
        </w:tc>
        <w:tc>
          <w:tcPr>
            <w:tcW w:w="1990" w:type="dxa"/>
            <w:gridSpan w:val="2"/>
          </w:tcPr>
          <w:p w14:paraId="24F3FD6A" w14:textId="685754EE" w:rsidR="00F45F81" w:rsidRPr="00AA282E" w:rsidRDefault="00F45F81" w:rsidP="00CC2DDB">
            <w:pPr>
              <w:spacing w:line="276" w:lineRule="auto"/>
              <w:ind w:left="0" w:firstLine="0"/>
              <w:jc w:val="right"/>
              <w:rPr>
                <w:u w:val="double"/>
              </w:rPr>
            </w:pPr>
            <w:r w:rsidRPr="00AA282E">
              <w:rPr>
                <w:u w:val="double"/>
              </w:rPr>
              <w:t xml:space="preserve">       1,</w:t>
            </w:r>
            <w:r w:rsidR="00A73E29">
              <w:rPr>
                <w:u w:val="double"/>
              </w:rPr>
              <w:t>068,002</w:t>
            </w:r>
          </w:p>
        </w:tc>
        <w:tc>
          <w:tcPr>
            <w:tcW w:w="1271" w:type="dxa"/>
          </w:tcPr>
          <w:p w14:paraId="3F4D861A" w14:textId="7C65C77B" w:rsidR="00F45F81" w:rsidRPr="00AA282E" w:rsidRDefault="00931445" w:rsidP="00CC2DDB">
            <w:pPr>
              <w:spacing w:line="276" w:lineRule="auto"/>
              <w:ind w:left="0" w:firstLine="0"/>
              <w:jc w:val="right"/>
              <w:rPr>
                <w:u w:val="double"/>
              </w:rPr>
            </w:pPr>
            <w:r>
              <w:rPr>
                <w:u w:val="double"/>
              </w:rPr>
              <w:t xml:space="preserve"> 1,</w:t>
            </w:r>
            <w:r w:rsidR="00A73E29">
              <w:rPr>
                <w:u w:val="double"/>
              </w:rPr>
              <w:t>232,273</w:t>
            </w:r>
          </w:p>
        </w:tc>
      </w:tr>
    </w:tbl>
    <w:p w14:paraId="5C767A15" w14:textId="53FD8895" w:rsidR="00F45F81" w:rsidRDefault="00F45F81" w:rsidP="003D552A">
      <w:pPr>
        <w:spacing w:line="276" w:lineRule="auto"/>
        <w:ind w:left="0" w:firstLine="0"/>
      </w:pPr>
    </w:p>
    <w:p w14:paraId="406DA182" w14:textId="77777777" w:rsidR="00F45F81" w:rsidRDefault="00F45F81" w:rsidP="003D552A">
      <w:pPr>
        <w:spacing w:line="276" w:lineRule="auto"/>
        <w:ind w:left="0" w:firstLine="0"/>
      </w:pPr>
    </w:p>
    <w:p w14:paraId="14513F32" w14:textId="77777777" w:rsidR="00A2543D" w:rsidRDefault="00A2543D" w:rsidP="00A2543D">
      <w:pPr>
        <w:spacing w:after="0" w:line="276" w:lineRule="auto"/>
        <w:ind w:left="0" w:firstLine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TERRA ISRAEL FASHION EXPORT LTD.</w:t>
      </w:r>
    </w:p>
    <w:p w14:paraId="0BF20D61" w14:textId="77777777" w:rsidR="00A2543D" w:rsidRDefault="00A2543D" w:rsidP="00A2543D">
      <w:pPr>
        <w:spacing w:after="0" w:line="276" w:lineRule="auto"/>
        <w:ind w:left="0" w:firstLine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NOTES TO THE FINANCIAL STATEMENTS</w:t>
      </w:r>
    </w:p>
    <w:p w14:paraId="5FF7ECCC" w14:textId="3E1623FC" w:rsidR="00A2543D" w:rsidRPr="00F3612B" w:rsidRDefault="00A2543D" w:rsidP="00A2543D">
      <w:pPr>
        <w:spacing w:line="276" w:lineRule="auto"/>
        <w:ind w:left="0" w:firstLine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FOR THE YEAR ENDING ON 31 DECEMBER 20</w:t>
      </w:r>
      <w:r w:rsidR="00931445">
        <w:rPr>
          <w:b/>
          <w:bCs/>
          <w:u w:val="single"/>
        </w:rPr>
        <w:t>1</w:t>
      </w:r>
      <w:r w:rsidR="00A73E29">
        <w:rPr>
          <w:b/>
          <w:bCs/>
          <w:u w:val="single"/>
        </w:rPr>
        <w:t>8</w:t>
      </w:r>
    </w:p>
    <w:p w14:paraId="0204FC57" w14:textId="4DDD11EC" w:rsidR="00A2543D" w:rsidRPr="00F45F81" w:rsidRDefault="00F45F81" w:rsidP="003C2F52">
      <w:pPr>
        <w:spacing w:after="0" w:line="276" w:lineRule="auto"/>
        <w:ind w:left="0" w:firstLine="0"/>
        <w:rPr>
          <w:b/>
          <w:bCs/>
          <w:u w:val="single"/>
        </w:rPr>
      </w:pPr>
      <w:r w:rsidRPr="00F45F81">
        <w:rPr>
          <w:b/>
          <w:bCs/>
          <w:u w:val="single"/>
        </w:rPr>
        <w:t>Note 12 – Administrative and General Expenses</w:t>
      </w:r>
    </w:p>
    <w:p w14:paraId="2A0615ED" w14:textId="58B85F26" w:rsidR="00F45F81" w:rsidRPr="00F45F81" w:rsidRDefault="00F45F81" w:rsidP="00F45F81">
      <w:pPr>
        <w:spacing w:after="0" w:line="276" w:lineRule="auto"/>
        <w:ind w:left="0" w:firstLine="0"/>
        <w:rPr>
          <w:b/>
          <w:bCs/>
          <w:color w:val="FFFFFF" w:themeColor="background1"/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  <w:u w:val="single"/>
        </w:rPr>
        <w:t xml:space="preserve">    </w:t>
      </w:r>
      <w:r w:rsidR="007034BC">
        <w:rPr>
          <w:b/>
          <w:bCs/>
          <w:sz w:val="20"/>
          <w:szCs w:val="20"/>
          <w:u w:val="single"/>
        </w:rPr>
        <w:t xml:space="preserve">   </w:t>
      </w:r>
      <w:r>
        <w:rPr>
          <w:b/>
          <w:bCs/>
          <w:sz w:val="20"/>
          <w:szCs w:val="20"/>
          <w:u w:val="single"/>
        </w:rPr>
        <w:t xml:space="preserve">For the year ending        </w:t>
      </w:r>
      <w:proofErr w:type="gramStart"/>
      <w:r>
        <w:rPr>
          <w:b/>
          <w:bCs/>
          <w:sz w:val="20"/>
          <w:szCs w:val="20"/>
          <w:u w:val="single"/>
        </w:rPr>
        <w:t xml:space="preserve">  </w:t>
      </w:r>
      <w:r w:rsidRPr="00F45F81">
        <w:rPr>
          <w:b/>
          <w:bCs/>
          <w:color w:val="FFFFFF" w:themeColor="background1"/>
          <w:sz w:val="20"/>
          <w:szCs w:val="20"/>
          <w:u w:val="single"/>
        </w:rPr>
        <w:t>.</w:t>
      </w:r>
      <w:proofErr w:type="gramEnd"/>
    </w:p>
    <w:p w14:paraId="2DEFAA8C" w14:textId="350F60EC" w:rsidR="00F45F81" w:rsidRPr="00E809FF" w:rsidRDefault="00F45F81" w:rsidP="00F45F81">
      <w:pPr>
        <w:spacing w:after="0" w:line="276" w:lineRule="auto"/>
        <w:ind w:left="0" w:firstLine="0"/>
        <w:rPr>
          <w:b/>
          <w:bCs/>
          <w:sz w:val="20"/>
          <w:szCs w:val="20"/>
          <w:u w:val="single"/>
        </w:rPr>
      </w:pP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  <w:u w:val="single"/>
        </w:rPr>
        <w:tab/>
      </w:r>
      <w:r>
        <w:rPr>
          <w:b/>
          <w:bCs/>
          <w:sz w:val="20"/>
          <w:szCs w:val="20"/>
          <w:u w:val="single"/>
        </w:rPr>
        <w:t>on</w:t>
      </w:r>
      <w:r w:rsidRPr="00E809FF">
        <w:rPr>
          <w:b/>
          <w:bCs/>
          <w:sz w:val="20"/>
          <w:szCs w:val="20"/>
          <w:u w:val="single"/>
        </w:rPr>
        <w:t xml:space="preserve"> 31 December</w:t>
      </w:r>
      <w:r>
        <w:rPr>
          <w:b/>
          <w:bCs/>
          <w:sz w:val="20"/>
          <w:szCs w:val="20"/>
          <w:u w:val="single"/>
        </w:rPr>
        <w:t xml:space="preserve"> </w:t>
      </w:r>
      <w:r>
        <w:rPr>
          <w:b/>
          <w:bCs/>
          <w:sz w:val="20"/>
          <w:szCs w:val="20"/>
          <w:u w:val="single"/>
        </w:rPr>
        <w:tab/>
        <w:t xml:space="preserve">   </w:t>
      </w:r>
      <w:proofErr w:type="gramStart"/>
      <w:r>
        <w:rPr>
          <w:b/>
          <w:bCs/>
          <w:sz w:val="20"/>
          <w:szCs w:val="20"/>
          <w:u w:val="single"/>
        </w:rPr>
        <w:t xml:space="preserve">  </w:t>
      </w:r>
      <w:r w:rsidRPr="00F3612B">
        <w:rPr>
          <w:b/>
          <w:bCs/>
          <w:color w:val="FFFFFF" w:themeColor="background1"/>
          <w:sz w:val="20"/>
          <w:szCs w:val="20"/>
          <w:u w:val="single"/>
        </w:rPr>
        <w:t>.</w:t>
      </w:r>
      <w:proofErr w:type="gramEnd"/>
    </w:p>
    <w:p w14:paraId="5E6E7C19" w14:textId="132E3F6F" w:rsidR="00F45F81" w:rsidRDefault="00F45F81" w:rsidP="00F45F81">
      <w:pPr>
        <w:spacing w:after="0" w:line="276" w:lineRule="auto"/>
        <w:ind w:left="0" w:firstLine="0"/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3612B">
        <w:rPr>
          <w:b/>
          <w:bCs/>
          <w:color w:val="FFFFFF" w:themeColor="background1"/>
          <w:sz w:val="20"/>
          <w:szCs w:val="20"/>
          <w:u w:val="single"/>
        </w:rPr>
        <w:t>.</w:t>
      </w:r>
      <w:r w:rsidRPr="00062CC6">
        <w:rPr>
          <w:b/>
          <w:bCs/>
          <w:sz w:val="20"/>
          <w:szCs w:val="20"/>
        </w:rPr>
        <w:tab/>
      </w:r>
      <w:r w:rsidRPr="00E809FF">
        <w:rPr>
          <w:b/>
          <w:bCs/>
          <w:sz w:val="20"/>
          <w:szCs w:val="20"/>
          <w:u w:val="single"/>
        </w:rPr>
        <w:t xml:space="preserve">         20</w:t>
      </w:r>
      <w:r w:rsidR="00DC5F6B">
        <w:rPr>
          <w:b/>
          <w:bCs/>
          <w:sz w:val="20"/>
          <w:szCs w:val="20"/>
          <w:u w:val="single"/>
        </w:rPr>
        <w:t>1</w:t>
      </w:r>
      <w:r w:rsidR="00A73E29">
        <w:rPr>
          <w:b/>
          <w:bCs/>
          <w:sz w:val="20"/>
          <w:szCs w:val="20"/>
          <w:u w:val="single"/>
        </w:rPr>
        <w:t>8</w:t>
      </w:r>
      <w:r>
        <w:rPr>
          <w:b/>
          <w:bCs/>
          <w:sz w:val="20"/>
          <w:szCs w:val="20"/>
          <w:u w:val="single"/>
        </w:rPr>
        <w:t xml:space="preserve"> </w:t>
      </w:r>
      <w:r>
        <w:rPr>
          <w:b/>
          <w:bCs/>
          <w:sz w:val="20"/>
          <w:szCs w:val="20"/>
          <w:u w:val="single"/>
        </w:rPr>
        <w:tab/>
        <w:t xml:space="preserve">   </w:t>
      </w:r>
      <w:r>
        <w:rPr>
          <w:b/>
          <w:bCs/>
          <w:sz w:val="20"/>
          <w:szCs w:val="20"/>
        </w:rPr>
        <w:t xml:space="preserve">    </w:t>
      </w:r>
      <w:r>
        <w:rPr>
          <w:b/>
          <w:bCs/>
          <w:sz w:val="20"/>
          <w:szCs w:val="20"/>
          <w:u w:val="single"/>
        </w:rPr>
        <w:tab/>
        <w:t xml:space="preserve">   201</w:t>
      </w:r>
      <w:r w:rsidR="00A73E29">
        <w:rPr>
          <w:b/>
          <w:bCs/>
          <w:sz w:val="20"/>
          <w:szCs w:val="20"/>
          <w:u w:val="single"/>
        </w:rPr>
        <w:t>7</w:t>
      </w:r>
      <w:r>
        <w:rPr>
          <w:b/>
          <w:bCs/>
          <w:sz w:val="20"/>
          <w:szCs w:val="20"/>
          <w:u w:val="single"/>
        </w:rPr>
        <w:tab/>
        <w:t xml:space="preserve">    </w:t>
      </w:r>
      <w:proofErr w:type="gramStart"/>
      <w:r>
        <w:rPr>
          <w:b/>
          <w:bCs/>
          <w:sz w:val="20"/>
          <w:szCs w:val="20"/>
          <w:u w:val="single"/>
        </w:rPr>
        <w:t xml:space="preserve">  </w:t>
      </w:r>
      <w:r w:rsidRPr="00F3612B">
        <w:rPr>
          <w:b/>
          <w:bCs/>
          <w:color w:val="FFFFFF" w:themeColor="background1"/>
          <w:sz w:val="20"/>
          <w:szCs w:val="20"/>
          <w:u w:val="single"/>
        </w:rPr>
        <w:t>.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850"/>
        <w:gridCol w:w="431"/>
        <w:gridCol w:w="1417"/>
        <w:gridCol w:w="142"/>
        <w:gridCol w:w="1134"/>
        <w:gridCol w:w="137"/>
      </w:tblGrid>
      <w:tr w:rsidR="00F45F81" w14:paraId="7B4424EE" w14:textId="77777777" w:rsidTr="00CC2DDB">
        <w:tc>
          <w:tcPr>
            <w:tcW w:w="4815" w:type="dxa"/>
          </w:tcPr>
          <w:p w14:paraId="4F9BB09C" w14:textId="77777777" w:rsidR="00F45F81" w:rsidRPr="00F3612B" w:rsidRDefault="00F45F81" w:rsidP="00CC2DDB">
            <w:pPr>
              <w:spacing w:line="276" w:lineRule="auto"/>
              <w:ind w:left="0" w:firstLine="0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281" w:type="dxa"/>
            <w:gridSpan w:val="2"/>
          </w:tcPr>
          <w:p w14:paraId="22D32F3C" w14:textId="77777777" w:rsidR="00F45F81" w:rsidRDefault="00F45F81" w:rsidP="00CC2DDB">
            <w:pPr>
              <w:spacing w:line="276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1AC7CD1E" w14:textId="77777777" w:rsidR="00F45F81" w:rsidRPr="004B0C07" w:rsidRDefault="00F45F81" w:rsidP="00CC2DDB">
            <w:pPr>
              <w:spacing w:line="276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   </w:t>
            </w:r>
            <w:r w:rsidRPr="00111659">
              <w:rPr>
                <w:b/>
                <w:bCs/>
                <w:sz w:val="20"/>
                <w:szCs w:val="20"/>
                <w:u w:val="single"/>
              </w:rPr>
              <w:t xml:space="preserve">       NIS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</w:t>
            </w:r>
            <w:r w:rsidRPr="00111659">
              <w:rPr>
                <w:b/>
                <w:bCs/>
                <w:sz w:val="20"/>
                <w:szCs w:val="20"/>
                <w:u w:val="single"/>
              </w:rPr>
              <w:t xml:space="preserve">   </w:t>
            </w:r>
            <w:proofErr w:type="gramStart"/>
            <w:r w:rsidRPr="00111659"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 w:rsidRPr="00E504EA"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  <w:t>.</w:t>
            </w:r>
            <w:proofErr w:type="gramEnd"/>
          </w:p>
        </w:tc>
        <w:tc>
          <w:tcPr>
            <w:tcW w:w="1271" w:type="dxa"/>
            <w:gridSpan w:val="2"/>
          </w:tcPr>
          <w:p w14:paraId="7E14B3D6" w14:textId="77777777" w:rsidR="00F45F81" w:rsidRPr="004B0C07" w:rsidRDefault="00F45F81" w:rsidP="00CC2DDB">
            <w:pPr>
              <w:spacing w:line="276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111659">
              <w:rPr>
                <w:b/>
                <w:bCs/>
                <w:sz w:val="20"/>
                <w:szCs w:val="20"/>
                <w:u w:val="single"/>
              </w:rPr>
              <w:t xml:space="preserve">       NIS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</w:t>
            </w:r>
            <w:proofErr w:type="gramStart"/>
            <w:r w:rsidRPr="00111659"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 w:rsidRPr="00E504EA"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  <w:t>.</w:t>
            </w:r>
            <w:proofErr w:type="gramEnd"/>
            <w:r w:rsidRPr="00111659">
              <w:rPr>
                <w:b/>
                <w:bCs/>
                <w:sz w:val="20"/>
                <w:szCs w:val="20"/>
                <w:u w:val="single"/>
              </w:rPr>
              <w:t xml:space="preserve">    </w:t>
            </w:r>
          </w:p>
        </w:tc>
      </w:tr>
      <w:tr w:rsidR="00A73E29" w:rsidRPr="00AA282E" w14:paraId="3033A4D1" w14:textId="77777777" w:rsidTr="007034BC">
        <w:trPr>
          <w:gridAfter w:val="1"/>
          <w:wAfter w:w="137" w:type="dxa"/>
        </w:trPr>
        <w:tc>
          <w:tcPr>
            <w:tcW w:w="4815" w:type="dxa"/>
          </w:tcPr>
          <w:p w14:paraId="0049B8F9" w14:textId="1811042D" w:rsidR="00A73E29" w:rsidRPr="00AA282E" w:rsidRDefault="00A73E29" w:rsidP="00A73E29">
            <w:pPr>
              <w:spacing w:line="276" w:lineRule="auto"/>
              <w:ind w:left="0" w:firstLine="0"/>
              <w:rPr>
                <w:rtl/>
              </w:rPr>
            </w:pPr>
            <w:r w:rsidRPr="00AA282E">
              <w:t xml:space="preserve">Wages and benefits </w:t>
            </w:r>
          </w:p>
        </w:tc>
        <w:tc>
          <w:tcPr>
            <w:tcW w:w="850" w:type="dxa"/>
          </w:tcPr>
          <w:p w14:paraId="2749DB56" w14:textId="47CB04DF" w:rsidR="00A73E29" w:rsidRPr="00AA282E" w:rsidRDefault="00A73E29" w:rsidP="00A73E29">
            <w:pPr>
              <w:spacing w:line="276" w:lineRule="auto"/>
              <w:ind w:left="0" w:firstLine="0"/>
              <w:jc w:val="center"/>
            </w:pPr>
          </w:p>
        </w:tc>
        <w:tc>
          <w:tcPr>
            <w:tcW w:w="1848" w:type="dxa"/>
            <w:gridSpan w:val="2"/>
          </w:tcPr>
          <w:p w14:paraId="57703288" w14:textId="3158DCDA" w:rsidR="00A73E29" w:rsidRPr="00AA282E" w:rsidRDefault="00A73E29" w:rsidP="00A73E29">
            <w:pPr>
              <w:spacing w:line="276" w:lineRule="auto"/>
              <w:ind w:left="0" w:firstLine="0"/>
              <w:jc w:val="right"/>
            </w:pPr>
            <w:r>
              <w:t>39,350</w:t>
            </w:r>
          </w:p>
        </w:tc>
        <w:tc>
          <w:tcPr>
            <w:tcW w:w="1276" w:type="dxa"/>
            <w:gridSpan w:val="2"/>
          </w:tcPr>
          <w:p w14:paraId="064F6DCA" w14:textId="02A469F0" w:rsidR="00A73E29" w:rsidRPr="00AA282E" w:rsidRDefault="00A73E29" w:rsidP="00A73E29">
            <w:pPr>
              <w:spacing w:line="276" w:lineRule="auto"/>
              <w:ind w:left="0" w:firstLine="0"/>
              <w:jc w:val="right"/>
            </w:pPr>
            <w:r>
              <w:t>39,360</w:t>
            </w:r>
          </w:p>
        </w:tc>
      </w:tr>
      <w:tr w:rsidR="00A73E29" w:rsidRPr="00AA282E" w14:paraId="65046DCE" w14:textId="77777777" w:rsidTr="007034BC">
        <w:trPr>
          <w:gridAfter w:val="1"/>
          <w:wAfter w:w="137" w:type="dxa"/>
        </w:trPr>
        <w:tc>
          <w:tcPr>
            <w:tcW w:w="4815" w:type="dxa"/>
          </w:tcPr>
          <w:p w14:paraId="63B154C1" w14:textId="5E80373C" w:rsidR="00A73E29" w:rsidRPr="00AA282E" w:rsidRDefault="00A73E29" w:rsidP="00A73E29">
            <w:pPr>
              <w:spacing w:line="276" w:lineRule="auto"/>
              <w:ind w:left="0" w:firstLine="0"/>
            </w:pPr>
            <w:r w:rsidRPr="00AA282E">
              <w:t>Professional fees</w:t>
            </w:r>
          </w:p>
        </w:tc>
        <w:tc>
          <w:tcPr>
            <w:tcW w:w="850" w:type="dxa"/>
          </w:tcPr>
          <w:p w14:paraId="250D55F1" w14:textId="760408DB" w:rsidR="00A73E29" w:rsidRPr="00AA282E" w:rsidRDefault="00A73E29" w:rsidP="00A73E29">
            <w:pPr>
              <w:spacing w:line="276" w:lineRule="auto"/>
              <w:ind w:left="0" w:firstLine="0"/>
              <w:jc w:val="center"/>
            </w:pPr>
          </w:p>
        </w:tc>
        <w:tc>
          <w:tcPr>
            <w:tcW w:w="1848" w:type="dxa"/>
            <w:gridSpan w:val="2"/>
          </w:tcPr>
          <w:p w14:paraId="0BA6D2A0" w14:textId="391D7190" w:rsidR="00A73E29" w:rsidRPr="00AA282E" w:rsidRDefault="00A73E29" w:rsidP="00A73E29">
            <w:pPr>
              <w:spacing w:line="276" w:lineRule="auto"/>
              <w:ind w:left="0" w:firstLine="0"/>
              <w:jc w:val="right"/>
            </w:pPr>
            <w:r>
              <w:t>34,052</w:t>
            </w:r>
          </w:p>
        </w:tc>
        <w:tc>
          <w:tcPr>
            <w:tcW w:w="1276" w:type="dxa"/>
            <w:gridSpan w:val="2"/>
          </w:tcPr>
          <w:p w14:paraId="19EAEFF6" w14:textId="3B45A8DC" w:rsidR="00A73E29" w:rsidRPr="00AA282E" w:rsidRDefault="00A73E29" w:rsidP="00A73E29">
            <w:pPr>
              <w:spacing w:line="276" w:lineRule="auto"/>
              <w:ind w:left="0" w:firstLine="0"/>
              <w:jc w:val="right"/>
            </w:pPr>
            <w:r>
              <w:t>21,400</w:t>
            </w:r>
          </w:p>
        </w:tc>
      </w:tr>
      <w:tr w:rsidR="00A73E29" w:rsidRPr="00AA282E" w14:paraId="1064501A" w14:textId="77777777" w:rsidTr="007034BC">
        <w:trPr>
          <w:gridAfter w:val="1"/>
          <w:wAfter w:w="137" w:type="dxa"/>
        </w:trPr>
        <w:tc>
          <w:tcPr>
            <w:tcW w:w="4815" w:type="dxa"/>
          </w:tcPr>
          <w:p w14:paraId="5779F110" w14:textId="2CFA516F" w:rsidR="00A73E29" w:rsidRPr="00AA282E" w:rsidRDefault="00A73E29" w:rsidP="00A73E29">
            <w:pPr>
              <w:spacing w:line="276" w:lineRule="auto"/>
              <w:ind w:left="0" w:firstLine="0"/>
            </w:pPr>
            <w:r>
              <w:t xml:space="preserve">Consultation and </w:t>
            </w:r>
            <w:proofErr w:type="gramStart"/>
            <w:r>
              <w:t>management(</w:t>
            </w:r>
            <w:proofErr w:type="gramEnd"/>
            <w:r>
              <w:t>1)</w:t>
            </w:r>
          </w:p>
        </w:tc>
        <w:tc>
          <w:tcPr>
            <w:tcW w:w="850" w:type="dxa"/>
          </w:tcPr>
          <w:p w14:paraId="7C21E347" w14:textId="77777777" w:rsidR="00A73E29" w:rsidRPr="00AA282E" w:rsidRDefault="00A73E29" w:rsidP="00A73E29">
            <w:pPr>
              <w:spacing w:line="276" w:lineRule="auto"/>
              <w:ind w:left="0" w:firstLine="0"/>
              <w:jc w:val="center"/>
            </w:pPr>
          </w:p>
        </w:tc>
        <w:tc>
          <w:tcPr>
            <w:tcW w:w="1848" w:type="dxa"/>
            <w:gridSpan w:val="2"/>
          </w:tcPr>
          <w:p w14:paraId="3B190D49" w14:textId="399A6E0A" w:rsidR="00A73E29" w:rsidRPr="00AA282E" w:rsidRDefault="00A73E29" w:rsidP="00A73E29">
            <w:pPr>
              <w:spacing w:line="276" w:lineRule="auto"/>
              <w:ind w:left="0" w:firstLine="0"/>
              <w:jc w:val="right"/>
            </w:pPr>
            <w:r>
              <w:t>138,000</w:t>
            </w:r>
          </w:p>
        </w:tc>
        <w:tc>
          <w:tcPr>
            <w:tcW w:w="1276" w:type="dxa"/>
            <w:gridSpan w:val="2"/>
          </w:tcPr>
          <w:p w14:paraId="4B1F71FA" w14:textId="47B11649" w:rsidR="00A73E29" w:rsidRPr="00AA282E" w:rsidRDefault="00A73E29" w:rsidP="00A73E29">
            <w:pPr>
              <w:spacing w:line="276" w:lineRule="auto"/>
              <w:ind w:left="0" w:firstLine="0"/>
              <w:jc w:val="right"/>
            </w:pPr>
            <w:r>
              <w:t>600,000</w:t>
            </w:r>
          </w:p>
        </w:tc>
      </w:tr>
      <w:tr w:rsidR="00A73E29" w:rsidRPr="00AA282E" w14:paraId="057611E8" w14:textId="77777777" w:rsidTr="007034BC">
        <w:trPr>
          <w:gridAfter w:val="1"/>
          <w:wAfter w:w="137" w:type="dxa"/>
        </w:trPr>
        <w:tc>
          <w:tcPr>
            <w:tcW w:w="4815" w:type="dxa"/>
          </w:tcPr>
          <w:p w14:paraId="37514207" w14:textId="360D0E7A" w:rsidR="00A73E29" w:rsidRPr="00AA282E" w:rsidRDefault="00A73E29" w:rsidP="00A73E29">
            <w:pPr>
              <w:spacing w:line="276" w:lineRule="auto"/>
              <w:ind w:left="0" w:firstLine="0"/>
            </w:pPr>
            <w:r w:rsidRPr="00AA282E">
              <w:t>Appraisal, measurement and legal services</w:t>
            </w:r>
          </w:p>
        </w:tc>
        <w:tc>
          <w:tcPr>
            <w:tcW w:w="850" w:type="dxa"/>
          </w:tcPr>
          <w:p w14:paraId="435ECA5A" w14:textId="77777777" w:rsidR="00A73E29" w:rsidRPr="00AA282E" w:rsidRDefault="00A73E29" w:rsidP="00A73E29">
            <w:pPr>
              <w:spacing w:line="276" w:lineRule="auto"/>
              <w:ind w:left="0" w:firstLine="0"/>
              <w:jc w:val="center"/>
            </w:pPr>
          </w:p>
        </w:tc>
        <w:tc>
          <w:tcPr>
            <w:tcW w:w="1848" w:type="dxa"/>
            <w:gridSpan w:val="2"/>
          </w:tcPr>
          <w:p w14:paraId="2685C74C" w14:textId="747C4F78" w:rsidR="00A73E29" w:rsidRPr="00AA282E" w:rsidRDefault="00A73E29" w:rsidP="00A73E29">
            <w:pPr>
              <w:spacing w:line="276" w:lineRule="auto"/>
              <w:ind w:left="0" w:firstLine="0"/>
              <w:jc w:val="right"/>
            </w:pPr>
            <w:r>
              <w:t>4,845</w:t>
            </w:r>
          </w:p>
        </w:tc>
        <w:tc>
          <w:tcPr>
            <w:tcW w:w="1276" w:type="dxa"/>
            <w:gridSpan w:val="2"/>
          </w:tcPr>
          <w:p w14:paraId="753B77F6" w14:textId="0785D956" w:rsidR="00A73E29" w:rsidRPr="00AA282E" w:rsidRDefault="00A73E29" w:rsidP="00A73E29">
            <w:pPr>
              <w:spacing w:line="276" w:lineRule="auto"/>
              <w:ind w:left="0" w:firstLine="0"/>
              <w:jc w:val="right"/>
            </w:pPr>
            <w:r>
              <w:t>---</w:t>
            </w:r>
          </w:p>
        </w:tc>
      </w:tr>
      <w:tr w:rsidR="00A73E29" w:rsidRPr="00AA282E" w14:paraId="613D4AB6" w14:textId="77777777" w:rsidTr="007034BC">
        <w:trPr>
          <w:gridAfter w:val="1"/>
          <w:wAfter w:w="137" w:type="dxa"/>
        </w:trPr>
        <w:tc>
          <w:tcPr>
            <w:tcW w:w="4815" w:type="dxa"/>
          </w:tcPr>
          <w:p w14:paraId="46B5293B" w14:textId="30856B04" w:rsidR="00A73E29" w:rsidRPr="00AA282E" w:rsidRDefault="00A73E29" w:rsidP="00A73E29">
            <w:pPr>
              <w:spacing w:line="276" w:lineRule="auto"/>
              <w:ind w:left="0" w:firstLine="0"/>
            </w:pPr>
            <w:r w:rsidRPr="00AA282E">
              <w:t>Insurance</w:t>
            </w:r>
          </w:p>
        </w:tc>
        <w:tc>
          <w:tcPr>
            <w:tcW w:w="850" w:type="dxa"/>
          </w:tcPr>
          <w:p w14:paraId="2EFB8471" w14:textId="77777777" w:rsidR="00A73E29" w:rsidRPr="00AA282E" w:rsidRDefault="00A73E29" w:rsidP="00A73E29">
            <w:pPr>
              <w:spacing w:line="276" w:lineRule="auto"/>
              <w:ind w:left="0" w:firstLine="0"/>
              <w:jc w:val="center"/>
            </w:pPr>
          </w:p>
        </w:tc>
        <w:tc>
          <w:tcPr>
            <w:tcW w:w="1848" w:type="dxa"/>
            <w:gridSpan w:val="2"/>
          </w:tcPr>
          <w:p w14:paraId="0214ABE3" w14:textId="6001A6A1" w:rsidR="00A73E29" w:rsidRPr="00AA282E" w:rsidRDefault="00A73E29" w:rsidP="00A73E29">
            <w:pPr>
              <w:spacing w:line="276" w:lineRule="auto"/>
              <w:ind w:left="0" w:firstLine="0"/>
              <w:jc w:val="right"/>
            </w:pPr>
            <w:r w:rsidRPr="00AA282E">
              <w:t>1</w:t>
            </w:r>
            <w:r>
              <w:t>4,000</w:t>
            </w:r>
          </w:p>
        </w:tc>
        <w:tc>
          <w:tcPr>
            <w:tcW w:w="1276" w:type="dxa"/>
            <w:gridSpan w:val="2"/>
          </w:tcPr>
          <w:p w14:paraId="6E12C5DB" w14:textId="3E0AB193" w:rsidR="00A73E29" w:rsidRPr="00AA282E" w:rsidRDefault="00A73E29" w:rsidP="00A73E29">
            <w:pPr>
              <w:spacing w:line="276" w:lineRule="auto"/>
              <w:ind w:left="0" w:firstLine="0"/>
              <w:jc w:val="right"/>
            </w:pPr>
            <w:r w:rsidRPr="00AA282E">
              <w:t>1</w:t>
            </w:r>
            <w:r>
              <w:t>4,000</w:t>
            </w:r>
          </w:p>
        </w:tc>
      </w:tr>
      <w:tr w:rsidR="00A73E29" w:rsidRPr="00AA282E" w14:paraId="21C0C6C5" w14:textId="77777777" w:rsidTr="007034BC">
        <w:trPr>
          <w:gridAfter w:val="1"/>
          <w:wAfter w:w="137" w:type="dxa"/>
        </w:trPr>
        <w:tc>
          <w:tcPr>
            <w:tcW w:w="4815" w:type="dxa"/>
          </w:tcPr>
          <w:p w14:paraId="3F930BC5" w14:textId="05AD6B25" w:rsidR="00A73E29" w:rsidRPr="00AA282E" w:rsidRDefault="00A73E29" w:rsidP="00A73E29">
            <w:pPr>
              <w:spacing w:line="276" w:lineRule="auto"/>
              <w:ind w:left="0" w:firstLine="0"/>
            </w:pPr>
            <w:r w:rsidRPr="00AA282E">
              <w:t>Taxes, fees and miscellaneous</w:t>
            </w:r>
          </w:p>
        </w:tc>
        <w:tc>
          <w:tcPr>
            <w:tcW w:w="850" w:type="dxa"/>
          </w:tcPr>
          <w:p w14:paraId="07376574" w14:textId="77777777" w:rsidR="00A73E29" w:rsidRPr="00AA282E" w:rsidRDefault="00A73E29" w:rsidP="00A73E29">
            <w:pPr>
              <w:spacing w:line="276" w:lineRule="auto"/>
              <w:ind w:left="0" w:firstLine="0"/>
              <w:jc w:val="center"/>
            </w:pPr>
          </w:p>
        </w:tc>
        <w:tc>
          <w:tcPr>
            <w:tcW w:w="1848" w:type="dxa"/>
            <w:gridSpan w:val="2"/>
          </w:tcPr>
          <w:p w14:paraId="733BC14B" w14:textId="3A624807" w:rsidR="00A73E29" w:rsidRPr="00AA282E" w:rsidRDefault="00A73E29" w:rsidP="00A73E29">
            <w:pPr>
              <w:spacing w:line="276" w:lineRule="auto"/>
              <w:ind w:left="0" w:firstLine="0"/>
              <w:jc w:val="right"/>
            </w:pPr>
            <w:r>
              <w:t>3,556</w:t>
            </w:r>
          </w:p>
        </w:tc>
        <w:tc>
          <w:tcPr>
            <w:tcW w:w="1276" w:type="dxa"/>
            <w:gridSpan w:val="2"/>
          </w:tcPr>
          <w:p w14:paraId="56735640" w14:textId="3503C6DC" w:rsidR="00A73E29" w:rsidRPr="00AA282E" w:rsidRDefault="00AB41DB" w:rsidP="00A73E29">
            <w:pPr>
              <w:spacing w:line="276" w:lineRule="auto"/>
              <w:ind w:left="0" w:firstLine="0"/>
              <w:jc w:val="right"/>
            </w:pPr>
            <w:r>
              <w:t>1,356</w:t>
            </w:r>
          </w:p>
        </w:tc>
      </w:tr>
      <w:tr w:rsidR="00A73E29" w:rsidRPr="00AA282E" w14:paraId="1A8F8CE6" w14:textId="77777777" w:rsidTr="007034BC">
        <w:trPr>
          <w:gridAfter w:val="1"/>
          <w:wAfter w:w="137" w:type="dxa"/>
        </w:trPr>
        <w:tc>
          <w:tcPr>
            <w:tcW w:w="4815" w:type="dxa"/>
          </w:tcPr>
          <w:p w14:paraId="78204011" w14:textId="3348B480" w:rsidR="00A73E29" w:rsidRPr="00AA282E" w:rsidRDefault="00A73E29" w:rsidP="00A73E29">
            <w:pPr>
              <w:spacing w:line="276" w:lineRule="auto"/>
              <w:ind w:left="0" w:firstLine="0"/>
            </w:pPr>
            <w:r w:rsidRPr="00AA282E">
              <w:t>Depreciation of fixed assets</w:t>
            </w:r>
          </w:p>
        </w:tc>
        <w:tc>
          <w:tcPr>
            <w:tcW w:w="850" w:type="dxa"/>
          </w:tcPr>
          <w:p w14:paraId="0846B7C7" w14:textId="4CF3FC52" w:rsidR="00A73E29" w:rsidRPr="00AA282E" w:rsidRDefault="00A73E29" w:rsidP="00A73E29">
            <w:pPr>
              <w:spacing w:line="276" w:lineRule="auto"/>
              <w:ind w:left="0" w:firstLine="0"/>
              <w:jc w:val="center"/>
            </w:pPr>
          </w:p>
        </w:tc>
        <w:tc>
          <w:tcPr>
            <w:tcW w:w="1848" w:type="dxa"/>
            <w:gridSpan w:val="2"/>
          </w:tcPr>
          <w:p w14:paraId="1C050604" w14:textId="677210B4" w:rsidR="00A73E29" w:rsidRPr="00AA282E" w:rsidRDefault="00A73E29" w:rsidP="00A73E29">
            <w:pPr>
              <w:spacing w:line="276" w:lineRule="auto"/>
              <w:ind w:left="0" w:firstLine="0"/>
              <w:jc w:val="right"/>
              <w:rPr>
                <w:u w:val="single"/>
              </w:rPr>
            </w:pPr>
            <w:r w:rsidRPr="00AA282E">
              <w:rPr>
                <w:u w:val="single"/>
              </w:rPr>
              <w:t xml:space="preserve">   20,06</w:t>
            </w:r>
            <w:r>
              <w:rPr>
                <w:u w:val="single"/>
              </w:rPr>
              <w:t>7</w:t>
            </w:r>
          </w:p>
        </w:tc>
        <w:tc>
          <w:tcPr>
            <w:tcW w:w="1276" w:type="dxa"/>
            <w:gridSpan w:val="2"/>
          </w:tcPr>
          <w:p w14:paraId="07C48E30" w14:textId="726BC44C" w:rsidR="00A73E29" w:rsidRPr="00AA282E" w:rsidRDefault="00A73E29" w:rsidP="00A73E29">
            <w:pPr>
              <w:spacing w:line="276" w:lineRule="auto"/>
              <w:ind w:left="0" w:firstLine="0"/>
              <w:jc w:val="right"/>
              <w:rPr>
                <w:u w:val="single"/>
              </w:rPr>
            </w:pPr>
            <w:r w:rsidRPr="00AA282E">
              <w:rPr>
                <w:u w:val="single"/>
              </w:rPr>
              <w:t xml:space="preserve">   20,</w:t>
            </w:r>
            <w:r w:rsidR="00AB41DB">
              <w:rPr>
                <w:u w:val="single"/>
              </w:rPr>
              <w:t>100</w:t>
            </w:r>
          </w:p>
        </w:tc>
      </w:tr>
      <w:tr w:rsidR="00A73E29" w:rsidRPr="00AA282E" w14:paraId="38B92C8F" w14:textId="77777777" w:rsidTr="007034BC">
        <w:trPr>
          <w:gridAfter w:val="1"/>
          <w:wAfter w:w="137" w:type="dxa"/>
        </w:trPr>
        <w:tc>
          <w:tcPr>
            <w:tcW w:w="4815" w:type="dxa"/>
          </w:tcPr>
          <w:p w14:paraId="1E610BE6" w14:textId="60337AC5" w:rsidR="00A73E29" w:rsidRPr="00AA282E" w:rsidRDefault="00A73E29" w:rsidP="00A73E29">
            <w:pPr>
              <w:spacing w:line="276" w:lineRule="auto"/>
              <w:ind w:left="0" w:firstLine="0"/>
            </w:pPr>
            <w:r w:rsidRPr="00AA282E">
              <w:t>Total</w:t>
            </w:r>
          </w:p>
        </w:tc>
        <w:tc>
          <w:tcPr>
            <w:tcW w:w="850" w:type="dxa"/>
          </w:tcPr>
          <w:p w14:paraId="0C122F81" w14:textId="77777777" w:rsidR="00A73E29" w:rsidRPr="00AA282E" w:rsidRDefault="00A73E29" w:rsidP="00A73E29">
            <w:pPr>
              <w:spacing w:line="276" w:lineRule="auto"/>
              <w:ind w:left="0" w:firstLine="0"/>
              <w:jc w:val="center"/>
            </w:pPr>
          </w:p>
        </w:tc>
        <w:tc>
          <w:tcPr>
            <w:tcW w:w="1848" w:type="dxa"/>
            <w:gridSpan w:val="2"/>
          </w:tcPr>
          <w:p w14:paraId="30B51D23" w14:textId="1DF7B344" w:rsidR="00A73E29" w:rsidRPr="00AA282E" w:rsidRDefault="00A73E29" w:rsidP="00A73E29">
            <w:pPr>
              <w:spacing w:line="276" w:lineRule="auto"/>
              <w:ind w:left="0" w:firstLine="0"/>
              <w:jc w:val="right"/>
              <w:rPr>
                <w:u w:val="double"/>
              </w:rPr>
            </w:pPr>
            <w:r w:rsidRPr="00AA282E">
              <w:rPr>
                <w:u w:val="double"/>
              </w:rPr>
              <w:t xml:space="preserve"> </w:t>
            </w:r>
            <w:r>
              <w:rPr>
                <w:u w:val="double"/>
              </w:rPr>
              <w:t>253,870</w:t>
            </w:r>
          </w:p>
        </w:tc>
        <w:tc>
          <w:tcPr>
            <w:tcW w:w="1276" w:type="dxa"/>
            <w:gridSpan w:val="2"/>
          </w:tcPr>
          <w:p w14:paraId="2F2BA72D" w14:textId="3EDDA337" w:rsidR="00A73E29" w:rsidRPr="00AA282E" w:rsidRDefault="00A73E29" w:rsidP="00A73E29">
            <w:pPr>
              <w:spacing w:line="276" w:lineRule="auto"/>
              <w:ind w:left="0" w:firstLine="0"/>
              <w:jc w:val="right"/>
              <w:rPr>
                <w:u w:val="double"/>
              </w:rPr>
            </w:pPr>
            <w:r w:rsidRPr="00AA282E">
              <w:rPr>
                <w:u w:val="double"/>
              </w:rPr>
              <w:t xml:space="preserve"> </w:t>
            </w:r>
            <w:r w:rsidR="00AB41DB">
              <w:rPr>
                <w:u w:val="double"/>
              </w:rPr>
              <w:t>696,216</w:t>
            </w:r>
          </w:p>
        </w:tc>
      </w:tr>
    </w:tbl>
    <w:p w14:paraId="35057895" w14:textId="1A12CEB7" w:rsidR="00F45F81" w:rsidRDefault="00F45F81" w:rsidP="00D00917">
      <w:pPr>
        <w:spacing w:after="0" w:line="276" w:lineRule="auto"/>
        <w:ind w:left="0" w:firstLine="0"/>
      </w:pPr>
    </w:p>
    <w:p w14:paraId="5E910F95" w14:textId="1FA9DBD5" w:rsidR="00D00917" w:rsidRDefault="00D00917" w:rsidP="003D552A">
      <w:pPr>
        <w:spacing w:line="276" w:lineRule="auto"/>
        <w:ind w:left="0" w:firstLine="0"/>
      </w:pPr>
      <w:proofErr w:type="gramStart"/>
      <w:r>
        <w:t>Note(</w:t>
      </w:r>
      <w:proofErr w:type="gramEnd"/>
      <w:r>
        <w:t>1)-To interested parties.</w:t>
      </w:r>
    </w:p>
    <w:p w14:paraId="526341EF" w14:textId="77777777" w:rsidR="00D00917" w:rsidRDefault="00D00917" w:rsidP="00D00917">
      <w:pPr>
        <w:spacing w:after="0" w:line="276" w:lineRule="auto"/>
        <w:ind w:left="0" w:firstLine="0"/>
      </w:pPr>
    </w:p>
    <w:p w14:paraId="07E1FFB3" w14:textId="041B2011" w:rsidR="00D00917" w:rsidRPr="00480ABF" w:rsidRDefault="00003A51" w:rsidP="003C2F52">
      <w:pPr>
        <w:spacing w:after="0" w:line="276" w:lineRule="auto"/>
        <w:ind w:left="0" w:firstLine="0"/>
        <w:rPr>
          <w:b/>
          <w:bCs/>
          <w:u w:val="single"/>
        </w:rPr>
      </w:pPr>
      <w:r w:rsidRPr="00480ABF">
        <w:rPr>
          <w:b/>
          <w:bCs/>
          <w:u w:val="single"/>
        </w:rPr>
        <w:t xml:space="preserve">Note 13 – Financing </w:t>
      </w:r>
      <w:r w:rsidR="00480ABF" w:rsidRPr="00480ABF">
        <w:rPr>
          <w:b/>
          <w:bCs/>
          <w:u w:val="single"/>
        </w:rPr>
        <w:t>Expenses (Income</w:t>
      </w:r>
      <w:r w:rsidRPr="00480ABF">
        <w:rPr>
          <w:b/>
          <w:bCs/>
          <w:u w:val="single"/>
        </w:rPr>
        <w:t xml:space="preserve">), </w:t>
      </w:r>
      <w:r w:rsidR="00480ABF" w:rsidRPr="00480ABF">
        <w:rPr>
          <w:b/>
          <w:bCs/>
          <w:u w:val="single"/>
        </w:rPr>
        <w:t>Net</w:t>
      </w:r>
    </w:p>
    <w:p w14:paraId="198B6415" w14:textId="2061C695" w:rsidR="00480ABF" w:rsidRPr="00F45F81" w:rsidRDefault="00480ABF" w:rsidP="00480ABF">
      <w:pPr>
        <w:spacing w:after="0" w:line="276" w:lineRule="auto"/>
        <w:ind w:left="0" w:firstLine="0"/>
        <w:rPr>
          <w:b/>
          <w:bCs/>
          <w:color w:val="FFFFFF" w:themeColor="background1"/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  <w:u w:val="single"/>
        </w:rPr>
        <w:t xml:space="preserve">    </w:t>
      </w:r>
      <w:r w:rsidR="00AA282E">
        <w:rPr>
          <w:b/>
          <w:bCs/>
          <w:sz w:val="20"/>
          <w:szCs w:val="20"/>
          <w:u w:val="single"/>
        </w:rPr>
        <w:t xml:space="preserve">   </w:t>
      </w:r>
      <w:r>
        <w:rPr>
          <w:b/>
          <w:bCs/>
          <w:sz w:val="20"/>
          <w:szCs w:val="20"/>
          <w:u w:val="single"/>
        </w:rPr>
        <w:t xml:space="preserve">For the year ending        </w:t>
      </w:r>
      <w:proofErr w:type="gramStart"/>
      <w:r>
        <w:rPr>
          <w:b/>
          <w:bCs/>
          <w:sz w:val="20"/>
          <w:szCs w:val="20"/>
          <w:u w:val="single"/>
        </w:rPr>
        <w:t xml:space="preserve">  </w:t>
      </w:r>
      <w:r w:rsidRPr="00F45F81">
        <w:rPr>
          <w:b/>
          <w:bCs/>
          <w:color w:val="FFFFFF" w:themeColor="background1"/>
          <w:sz w:val="20"/>
          <w:szCs w:val="20"/>
          <w:u w:val="single"/>
        </w:rPr>
        <w:t>.</w:t>
      </w:r>
      <w:proofErr w:type="gramEnd"/>
    </w:p>
    <w:p w14:paraId="138B2B89" w14:textId="77777777" w:rsidR="00480ABF" w:rsidRPr="00E809FF" w:rsidRDefault="00480ABF" w:rsidP="00480ABF">
      <w:pPr>
        <w:spacing w:after="0" w:line="276" w:lineRule="auto"/>
        <w:ind w:left="0" w:firstLine="0"/>
        <w:rPr>
          <w:b/>
          <w:bCs/>
          <w:sz w:val="20"/>
          <w:szCs w:val="20"/>
          <w:u w:val="single"/>
        </w:rPr>
      </w:pP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  <w:u w:val="single"/>
        </w:rPr>
        <w:tab/>
      </w:r>
      <w:r>
        <w:rPr>
          <w:b/>
          <w:bCs/>
          <w:sz w:val="20"/>
          <w:szCs w:val="20"/>
          <w:u w:val="single"/>
        </w:rPr>
        <w:t>on</w:t>
      </w:r>
      <w:r w:rsidRPr="00E809FF">
        <w:rPr>
          <w:b/>
          <w:bCs/>
          <w:sz w:val="20"/>
          <w:szCs w:val="20"/>
          <w:u w:val="single"/>
        </w:rPr>
        <w:t xml:space="preserve"> 31 December</w:t>
      </w:r>
      <w:r>
        <w:rPr>
          <w:b/>
          <w:bCs/>
          <w:sz w:val="20"/>
          <w:szCs w:val="20"/>
          <w:u w:val="single"/>
        </w:rPr>
        <w:t xml:space="preserve"> </w:t>
      </w:r>
      <w:r>
        <w:rPr>
          <w:b/>
          <w:bCs/>
          <w:sz w:val="20"/>
          <w:szCs w:val="20"/>
          <w:u w:val="single"/>
        </w:rPr>
        <w:tab/>
        <w:t xml:space="preserve">   </w:t>
      </w:r>
      <w:proofErr w:type="gramStart"/>
      <w:r>
        <w:rPr>
          <w:b/>
          <w:bCs/>
          <w:sz w:val="20"/>
          <w:szCs w:val="20"/>
          <w:u w:val="single"/>
        </w:rPr>
        <w:t xml:space="preserve">  </w:t>
      </w:r>
      <w:r w:rsidRPr="00F3612B">
        <w:rPr>
          <w:b/>
          <w:bCs/>
          <w:color w:val="FFFFFF" w:themeColor="background1"/>
          <w:sz w:val="20"/>
          <w:szCs w:val="20"/>
          <w:u w:val="single"/>
        </w:rPr>
        <w:t>.</w:t>
      </w:r>
      <w:proofErr w:type="gramEnd"/>
    </w:p>
    <w:p w14:paraId="5D11D932" w14:textId="203D0D8A" w:rsidR="00480ABF" w:rsidRDefault="00480ABF" w:rsidP="00480ABF">
      <w:pPr>
        <w:spacing w:after="0" w:line="276" w:lineRule="auto"/>
        <w:ind w:left="0" w:firstLine="0"/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3612B">
        <w:rPr>
          <w:b/>
          <w:bCs/>
          <w:color w:val="FFFFFF" w:themeColor="background1"/>
          <w:sz w:val="20"/>
          <w:szCs w:val="20"/>
          <w:u w:val="single"/>
        </w:rPr>
        <w:t>.</w:t>
      </w:r>
      <w:r w:rsidRPr="00062CC6">
        <w:rPr>
          <w:b/>
          <w:bCs/>
          <w:sz w:val="20"/>
          <w:szCs w:val="20"/>
        </w:rPr>
        <w:tab/>
      </w:r>
      <w:r w:rsidRPr="00E809FF">
        <w:rPr>
          <w:b/>
          <w:bCs/>
          <w:sz w:val="20"/>
          <w:szCs w:val="20"/>
          <w:u w:val="single"/>
        </w:rPr>
        <w:t xml:space="preserve">         20</w:t>
      </w:r>
      <w:r w:rsidR="00DC5F6B">
        <w:rPr>
          <w:b/>
          <w:bCs/>
          <w:sz w:val="20"/>
          <w:szCs w:val="20"/>
          <w:u w:val="single"/>
        </w:rPr>
        <w:t>1</w:t>
      </w:r>
      <w:r w:rsidR="00AB41DB">
        <w:rPr>
          <w:b/>
          <w:bCs/>
          <w:sz w:val="20"/>
          <w:szCs w:val="20"/>
          <w:u w:val="single"/>
        </w:rPr>
        <w:t>8</w:t>
      </w:r>
      <w:r>
        <w:rPr>
          <w:b/>
          <w:bCs/>
          <w:sz w:val="20"/>
          <w:szCs w:val="20"/>
          <w:u w:val="single"/>
        </w:rPr>
        <w:t xml:space="preserve"> </w:t>
      </w:r>
      <w:r>
        <w:rPr>
          <w:b/>
          <w:bCs/>
          <w:sz w:val="20"/>
          <w:szCs w:val="20"/>
          <w:u w:val="single"/>
        </w:rPr>
        <w:tab/>
        <w:t xml:space="preserve">   </w:t>
      </w:r>
      <w:r>
        <w:rPr>
          <w:b/>
          <w:bCs/>
          <w:sz w:val="20"/>
          <w:szCs w:val="20"/>
        </w:rPr>
        <w:t xml:space="preserve">    </w:t>
      </w:r>
      <w:r>
        <w:rPr>
          <w:b/>
          <w:bCs/>
          <w:sz w:val="20"/>
          <w:szCs w:val="20"/>
          <w:u w:val="single"/>
        </w:rPr>
        <w:tab/>
        <w:t xml:space="preserve">   201</w:t>
      </w:r>
      <w:r w:rsidR="00AB41DB">
        <w:rPr>
          <w:b/>
          <w:bCs/>
          <w:sz w:val="20"/>
          <w:szCs w:val="20"/>
          <w:u w:val="single"/>
        </w:rPr>
        <w:t>7</w:t>
      </w:r>
      <w:r>
        <w:rPr>
          <w:b/>
          <w:bCs/>
          <w:sz w:val="20"/>
          <w:szCs w:val="20"/>
          <w:u w:val="single"/>
        </w:rPr>
        <w:tab/>
        <w:t xml:space="preserve">    </w:t>
      </w:r>
      <w:proofErr w:type="gramStart"/>
      <w:r>
        <w:rPr>
          <w:b/>
          <w:bCs/>
          <w:sz w:val="20"/>
          <w:szCs w:val="20"/>
          <w:u w:val="single"/>
        </w:rPr>
        <w:t xml:space="preserve">  </w:t>
      </w:r>
      <w:r w:rsidRPr="00F3612B">
        <w:rPr>
          <w:b/>
          <w:bCs/>
          <w:color w:val="FFFFFF" w:themeColor="background1"/>
          <w:sz w:val="20"/>
          <w:szCs w:val="20"/>
          <w:u w:val="single"/>
        </w:rPr>
        <w:t>.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850"/>
        <w:gridCol w:w="431"/>
        <w:gridCol w:w="1417"/>
        <w:gridCol w:w="142"/>
        <w:gridCol w:w="1134"/>
        <w:gridCol w:w="137"/>
      </w:tblGrid>
      <w:tr w:rsidR="00480ABF" w14:paraId="03639CA5" w14:textId="77777777" w:rsidTr="00CC2DDB">
        <w:tc>
          <w:tcPr>
            <w:tcW w:w="4815" w:type="dxa"/>
          </w:tcPr>
          <w:p w14:paraId="10C6365F" w14:textId="77777777" w:rsidR="00480ABF" w:rsidRPr="00F3612B" w:rsidRDefault="00480ABF" w:rsidP="00CC2DDB">
            <w:pPr>
              <w:spacing w:line="276" w:lineRule="auto"/>
              <w:ind w:left="0" w:firstLine="0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281" w:type="dxa"/>
            <w:gridSpan w:val="2"/>
          </w:tcPr>
          <w:p w14:paraId="1F20A0DF" w14:textId="77777777" w:rsidR="00480ABF" w:rsidRDefault="00480ABF" w:rsidP="00CC2DDB">
            <w:pPr>
              <w:spacing w:line="276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41C853FE" w14:textId="77777777" w:rsidR="00480ABF" w:rsidRPr="004B0C07" w:rsidRDefault="00480ABF" w:rsidP="00CC2DDB">
            <w:pPr>
              <w:spacing w:line="276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   </w:t>
            </w:r>
            <w:r w:rsidRPr="00111659">
              <w:rPr>
                <w:b/>
                <w:bCs/>
                <w:sz w:val="20"/>
                <w:szCs w:val="20"/>
                <w:u w:val="single"/>
              </w:rPr>
              <w:t xml:space="preserve">       NIS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</w:t>
            </w:r>
            <w:r w:rsidRPr="00111659">
              <w:rPr>
                <w:b/>
                <w:bCs/>
                <w:sz w:val="20"/>
                <w:szCs w:val="20"/>
                <w:u w:val="single"/>
              </w:rPr>
              <w:t xml:space="preserve">   </w:t>
            </w:r>
            <w:proofErr w:type="gramStart"/>
            <w:r w:rsidRPr="00111659"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 w:rsidRPr="00E504EA"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  <w:t>.</w:t>
            </w:r>
            <w:proofErr w:type="gramEnd"/>
          </w:p>
        </w:tc>
        <w:tc>
          <w:tcPr>
            <w:tcW w:w="1271" w:type="dxa"/>
            <w:gridSpan w:val="2"/>
          </w:tcPr>
          <w:p w14:paraId="3D4B0DF7" w14:textId="77777777" w:rsidR="00480ABF" w:rsidRPr="004B0C07" w:rsidRDefault="00480ABF" w:rsidP="00CC2DDB">
            <w:pPr>
              <w:spacing w:line="276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111659">
              <w:rPr>
                <w:b/>
                <w:bCs/>
                <w:sz w:val="20"/>
                <w:szCs w:val="20"/>
                <w:u w:val="single"/>
              </w:rPr>
              <w:t xml:space="preserve">       NIS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</w:t>
            </w:r>
            <w:proofErr w:type="gramStart"/>
            <w:r w:rsidRPr="00111659"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 w:rsidRPr="00E504EA"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  <w:t>.</w:t>
            </w:r>
            <w:proofErr w:type="gramEnd"/>
            <w:r w:rsidRPr="00111659">
              <w:rPr>
                <w:b/>
                <w:bCs/>
                <w:sz w:val="20"/>
                <w:szCs w:val="20"/>
                <w:u w:val="single"/>
              </w:rPr>
              <w:t xml:space="preserve">    </w:t>
            </w:r>
          </w:p>
        </w:tc>
      </w:tr>
      <w:tr w:rsidR="00A5289F" w:rsidRPr="00C3316C" w14:paraId="74B8BD96" w14:textId="77777777" w:rsidTr="007034BC">
        <w:trPr>
          <w:gridAfter w:val="1"/>
          <w:wAfter w:w="137" w:type="dxa"/>
        </w:trPr>
        <w:tc>
          <w:tcPr>
            <w:tcW w:w="4815" w:type="dxa"/>
          </w:tcPr>
          <w:p w14:paraId="1F7D063D" w14:textId="490BBE3A" w:rsidR="00A5289F" w:rsidRPr="00C3316C" w:rsidRDefault="00A5289F" w:rsidP="00A5289F">
            <w:pPr>
              <w:spacing w:line="276" w:lineRule="auto"/>
              <w:ind w:left="0" w:firstLine="0"/>
              <w:rPr>
                <w:rtl/>
              </w:rPr>
            </w:pPr>
            <w:r w:rsidRPr="00C3316C">
              <w:t>Bank fees</w:t>
            </w:r>
          </w:p>
        </w:tc>
        <w:tc>
          <w:tcPr>
            <w:tcW w:w="850" w:type="dxa"/>
          </w:tcPr>
          <w:p w14:paraId="1A6510A7" w14:textId="77777777" w:rsidR="00A5289F" w:rsidRPr="00C3316C" w:rsidRDefault="00A5289F" w:rsidP="00A5289F">
            <w:pPr>
              <w:spacing w:line="276" w:lineRule="auto"/>
              <w:ind w:left="0" w:firstLine="0"/>
              <w:jc w:val="center"/>
            </w:pPr>
          </w:p>
        </w:tc>
        <w:tc>
          <w:tcPr>
            <w:tcW w:w="1848" w:type="dxa"/>
            <w:gridSpan w:val="2"/>
          </w:tcPr>
          <w:p w14:paraId="323C9CE0" w14:textId="08372622" w:rsidR="00A5289F" w:rsidRPr="00C3316C" w:rsidRDefault="00A5289F" w:rsidP="00A5289F">
            <w:pPr>
              <w:spacing w:line="276" w:lineRule="auto"/>
              <w:ind w:left="0" w:firstLine="0"/>
              <w:jc w:val="right"/>
            </w:pPr>
            <w:r>
              <w:t>2,452</w:t>
            </w:r>
          </w:p>
        </w:tc>
        <w:tc>
          <w:tcPr>
            <w:tcW w:w="1276" w:type="dxa"/>
            <w:gridSpan w:val="2"/>
          </w:tcPr>
          <w:p w14:paraId="5A5B1EC8" w14:textId="1369B0B7" w:rsidR="00A5289F" w:rsidRPr="00C3316C" w:rsidRDefault="00A5289F" w:rsidP="00A5289F">
            <w:pPr>
              <w:spacing w:line="276" w:lineRule="auto"/>
              <w:ind w:left="0" w:firstLine="0"/>
              <w:jc w:val="right"/>
            </w:pPr>
            <w:r>
              <w:t>2,301</w:t>
            </w:r>
          </w:p>
        </w:tc>
      </w:tr>
      <w:tr w:rsidR="00A5289F" w:rsidRPr="00C3316C" w14:paraId="6936D683" w14:textId="77777777" w:rsidTr="007034BC">
        <w:trPr>
          <w:gridAfter w:val="1"/>
          <w:wAfter w:w="137" w:type="dxa"/>
        </w:trPr>
        <w:tc>
          <w:tcPr>
            <w:tcW w:w="4815" w:type="dxa"/>
          </w:tcPr>
          <w:p w14:paraId="6E4E2903" w14:textId="4F1FF92E" w:rsidR="00A5289F" w:rsidRPr="00C3316C" w:rsidRDefault="00A5289F" w:rsidP="00A5289F">
            <w:pPr>
              <w:spacing w:line="276" w:lineRule="auto"/>
              <w:ind w:left="0" w:firstLine="0"/>
            </w:pPr>
            <w:r w:rsidRPr="00C3316C">
              <w:t>Interest and exchange rate differentials</w:t>
            </w:r>
          </w:p>
        </w:tc>
        <w:tc>
          <w:tcPr>
            <w:tcW w:w="850" w:type="dxa"/>
          </w:tcPr>
          <w:p w14:paraId="47884C4E" w14:textId="77777777" w:rsidR="00A5289F" w:rsidRPr="00C3316C" w:rsidRDefault="00A5289F" w:rsidP="00A5289F">
            <w:pPr>
              <w:spacing w:line="276" w:lineRule="auto"/>
              <w:ind w:left="0" w:firstLine="0"/>
              <w:jc w:val="center"/>
            </w:pPr>
          </w:p>
        </w:tc>
        <w:tc>
          <w:tcPr>
            <w:tcW w:w="1848" w:type="dxa"/>
            <w:gridSpan w:val="2"/>
          </w:tcPr>
          <w:p w14:paraId="52E41BAF" w14:textId="46BE96C1" w:rsidR="00A5289F" w:rsidRPr="00C3316C" w:rsidRDefault="00A5289F" w:rsidP="00A5289F">
            <w:pPr>
              <w:spacing w:line="276" w:lineRule="auto"/>
              <w:ind w:left="0" w:firstLine="0"/>
              <w:jc w:val="right"/>
            </w:pPr>
            <w:r>
              <w:t>39,485</w:t>
            </w:r>
          </w:p>
        </w:tc>
        <w:tc>
          <w:tcPr>
            <w:tcW w:w="1276" w:type="dxa"/>
            <w:gridSpan w:val="2"/>
          </w:tcPr>
          <w:p w14:paraId="1406F021" w14:textId="177ACFDA" w:rsidR="00A5289F" w:rsidRPr="00C3316C" w:rsidRDefault="00A5289F" w:rsidP="00A5289F">
            <w:pPr>
              <w:spacing w:line="276" w:lineRule="auto"/>
              <w:ind w:left="0" w:firstLine="0"/>
              <w:jc w:val="right"/>
            </w:pPr>
            <w:r>
              <w:t>(21,876)</w:t>
            </w:r>
          </w:p>
        </w:tc>
      </w:tr>
      <w:tr w:rsidR="00A5289F" w:rsidRPr="00C3316C" w14:paraId="3BA30AE7" w14:textId="77777777" w:rsidTr="007034BC">
        <w:trPr>
          <w:gridAfter w:val="1"/>
          <w:wAfter w:w="137" w:type="dxa"/>
        </w:trPr>
        <w:tc>
          <w:tcPr>
            <w:tcW w:w="4815" w:type="dxa"/>
          </w:tcPr>
          <w:p w14:paraId="77D04617" w14:textId="4980B3C1" w:rsidR="00A5289F" w:rsidRPr="00C3316C" w:rsidRDefault="00A5289F" w:rsidP="00A5289F">
            <w:pPr>
              <w:spacing w:line="276" w:lineRule="auto"/>
              <w:ind w:left="0" w:firstLine="0"/>
            </w:pPr>
            <w:r w:rsidRPr="00C3316C">
              <w:t>Interest from shareholders</w:t>
            </w:r>
          </w:p>
        </w:tc>
        <w:tc>
          <w:tcPr>
            <w:tcW w:w="850" w:type="dxa"/>
          </w:tcPr>
          <w:p w14:paraId="0C1DCCC8" w14:textId="77777777" w:rsidR="00A5289F" w:rsidRPr="00C3316C" w:rsidRDefault="00A5289F" w:rsidP="00A5289F">
            <w:pPr>
              <w:spacing w:line="276" w:lineRule="auto"/>
              <w:ind w:left="0" w:firstLine="0"/>
              <w:jc w:val="center"/>
            </w:pPr>
          </w:p>
        </w:tc>
        <w:tc>
          <w:tcPr>
            <w:tcW w:w="1848" w:type="dxa"/>
            <w:gridSpan w:val="2"/>
          </w:tcPr>
          <w:p w14:paraId="6E45C1D6" w14:textId="18AA50FE" w:rsidR="00A5289F" w:rsidRPr="00C3316C" w:rsidRDefault="00A5289F" w:rsidP="00A5289F">
            <w:pPr>
              <w:spacing w:line="276" w:lineRule="auto"/>
              <w:ind w:left="0" w:firstLine="0"/>
              <w:jc w:val="right"/>
            </w:pPr>
            <w:r w:rsidRPr="00C3316C">
              <w:t>(2</w:t>
            </w:r>
            <w:r>
              <w:t>3,822</w:t>
            </w:r>
            <w:r w:rsidRPr="00C3316C">
              <w:t>)</w:t>
            </w:r>
          </w:p>
        </w:tc>
        <w:tc>
          <w:tcPr>
            <w:tcW w:w="1276" w:type="dxa"/>
            <w:gridSpan w:val="2"/>
          </w:tcPr>
          <w:p w14:paraId="052A1CE4" w14:textId="7B0D9ABA" w:rsidR="00A5289F" w:rsidRPr="00C3316C" w:rsidRDefault="00A5289F" w:rsidP="00A5289F">
            <w:pPr>
              <w:spacing w:line="276" w:lineRule="auto"/>
              <w:ind w:left="0" w:firstLine="0"/>
              <w:jc w:val="right"/>
            </w:pPr>
            <w:r w:rsidRPr="00C3316C">
              <w:t>(</w:t>
            </w:r>
            <w:r w:rsidR="003C2F52">
              <w:t>13,709</w:t>
            </w:r>
            <w:r w:rsidRPr="00C3316C">
              <w:t>)</w:t>
            </w:r>
          </w:p>
        </w:tc>
      </w:tr>
      <w:tr w:rsidR="00A5289F" w:rsidRPr="00C3316C" w14:paraId="4F5A485B" w14:textId="77777777" w:rsidTr="007034BC">
        <w:trPr>
          <w:gridAfter w:val="1"/>
          <w:wAfter w:w="137" w:type="dxa"/>
        </w:trPr>
        <w:tc>
          <w:tcPr>
            <w:tcW w:w="4815" w:type="dxa"/>
          </w:tcPr>
          <w:p w14:paraId="78E622F8" w14:textId="7AA4D9DB" w:rsidR="00A5289F" w:rsidRPr="00C3316C" w:rsidRDefault="00A5289F" w:rsidP="00A5289F">
            <w:pPr>
              <w:spacing w:line="276" w:lineRule="auto"/>
              <w:ind w:left="0" w:firstLine="0"/>
            </w:pPr>
            <w:r w:rsidRPr="00C3316C">
              <w:t xml:space="preserve">Interest </w:t>
            </w:r>
            <w:r>
              <w:t>to</w:t>
            </w:r>
            <w:r w:rsidRPr="00C3316C">
              <w:t xml:space="preserve"> interested parties, net</w:t>
            </w:r>
          </w:p>
        </w:tc>
        <w:tc>
          <w:tcPr>
            <w:tcW w:w="850" w:type="dxa"/>
          </w:tcPr>
          <w:p w14:paraId="2FD8893E" w14:textId="77777777" w:rsidR="00A5289F" w:rsidRPr="00C3316C" w:rsidRDefault="00A5289F" w:rsidP="00A5289F">
            <w:pPr>
              <w:spacing w:line="276" w:lineRule="auto"/>
              <w:ind w:left="0" w:firstLine="0"/>
              <w:jc w:val="center"/>
            </w:pPr>
          </w:p>
        </w:tc>
        <w:tc>
          <w:tcPr>
            <w:tcW w:w="1848" w:type="dxa"/>
            <w:gridSpan w:val="2"/>
          </w:tcPr>
          <w:p w14:paraId="2115E0D3" w14:textId="58F1E2CF" w:rsidR="00A5289F" w:rsidRPr="00C3316C" w:rsidRDefault="00A5289F" w:rsidP="00A5289F">
            <w:pPr>
              <w:spacing w:line="276" w:lineRule="auto"/>
              <w:ind w:left="0" w:firstLine="0"/>
              <w:jc w:val="right"/>
            </w:pPr>
            <w:r>
              <w:t>2,913</w:t>
            </w:r>
          </w:p>
        </w:tc>
        <w:tc>
          <w:tcPr>
            <w:tcW w:w="1276" w:type="dxa"/>
            <w:gridSpan w:val="2"/>
          </w:tcPr>
          <w:p w14:paraId="5F5EB533" w14:textId="6B464030" w:rsidR="00A5289F" w:rsidRPr="00C3316C" w:rsidRDefault="003C2F52" w:rsidP="00A5289F">
            <w:pPr>
              <w:spacing w:line="276" w:lineRule="auto"/>
              <w:ind w:left="0" w:firstLine="0"/>
              <w:jc w:val="right"/>
            </w:pPr>
            <w:r>
              <w:t>2,838</w:t>
            </w:r>
          </w:p>
        </w:tc>
      </w:tr>
      <w:tr w:rsidR="00A5289F" w:rsidRPr="00C3316C" w14:paraId="7A4503CC" w14:textId="77777777" w:rsidTr="007034BC">
        <w:trPr>
          <w:gridAfter w:val="1"/>
          <w:wAfter w:w="137" w:type="dxa"/>
        </w:trPr>
        <w:tc>
          <w:tcPr>
            <w:tcW w:w="4815" w:type="dxa"/>
          </w:tcPr>
          <w:p w14:paraId="5596BB4D" w14:textId="58A6EBA3" w:rsidR="00A5289F" w:rsidRPr="00C3316C" w:rsidRDefault="00A5289F" w:rsidP="00A5289F">
            <w:pPr>
              <w:spacing w:line="276" w:lineRule="auto"/>
              <w:ind w:left="0" w:firstLine="0"/>
            </w:pPr>
            <w:r w:rsidRPr="00C3316C">
              <w:t>Income tax and VAT interest and fines</w:t>
            </w:r>
          </w:p>
        </w:tc>
        <w:tc>
          <w:tcPr>
            <w:tcW w:w="850" w:type="dxa"/>
          </w:tcPr>
          <w:p w14:paraId="129C5690" w14:textId="77777777" w:rsidR="00A5289F" w:rsidRPr="00C3316C" w:rsidRDefault="00A5289F" w:rsidP="00A5289F">
            <w:pPr>
              <w:spacing w:line="276" w:lineRule="auto"/>
              <w:ind w:left="0" w:firstLine="0"/>
              <w:jc w:val="center"/>
            </w:pPr>
          </w:p>
        </w:tc>
        <w:tc>
          <w:tcPr>
            <w:tcW w:w="1848" w:type="dxa"/>
            <w:gridSpan w:val="2"/>
          </w:tcPr>
          <w:p w14:paraId="12B180C5" w14:textId="5297046D" w:rsidR="00A5289F" w:rsidRPr="00C3316C" w:rsidRDefault="00A5289F" w:rsidP="00A5289F">
            <w:pPr>
              <w:spacing w:line="276" w:lineRule="auto"/>
              <w:ind w:left="0" w:firstLine="0"/>
              <w:jc w:val="right"/>
              <w:rPr>
                <w:u w:val="single"/>
              </w:rPr>
            </w:pPr>
            <w:r w:rsidRPr="00C3316C">
              <w:rPr>
                <w:u w:val="single"/>
              </w:rPr>
              <w:t xml:space="preserve">      </w:t>
            </w:r>
            <w:r>
              <w:rPr>
                <w:u w:val="single"/>
              </w:rPr>
              <w:t>3,816</w:t>
            </w:r>
          </w:p>
        </w:tc>
        <w:tc>
          <w:tcPr>
            <w:tcW w:w="1276" w:type="dxa"/>
            <w:gridSpan w:val="2"/>
          </w:tcPr>
          <w:p w14:paraId="3EA5D0B8" w14:textId="3905FD18" w:rsidR="00A5289F" w:rsidRPr="00C3316C" w:rsidRDefault="00A5289F" w:rsidP="00A5289F">
            <w:pPr>
              <w:spacing w:line="276" w:lineRule="auto"/>
              <w:ind w:left="0" w:firstLine="0"/>
              <w:jc w:val="right"/>
              <w:rPr>
                <w:u w:val="single"/>
              </w:rPr>
            </w:pPr>
            <w:r w:rsidRPr="00C3316C">
              <w:rPr>
                <w:u w:val="single"/>
              </w:rPr>
              <w:t xml:space="preserve">      </w:t>
            </w:r>
            <w:r w:rsidR="003C2F52">
              <w:rPr>
                <w:u w:val="single"/>
              </w:rPr>
              <w:t xml:space="preserve">     46</w:t>
            </w:r>
          </w:p>
        </w:tc>
      </w:tr>
      <w:tr w:rsidR="00A5289F" w:rsidRPr="00C3316C" w14:paraId="5D5A8EDD" w14:textId="77777777" w:rsidTr="007034BC">
        <w:trPr>
          <w:gridAfter w:val="1"/>
          <w:wAfter w:w="137" w:type="dxa"/>
        </w:trPr>
        <w:tc>
          <w:tcPr>
            <w:tcW w:w="4815" w:type="dxa"/>
          </w:tcPr>
          <w:p w14:paraId="10F8A513" w14:textId="77777777" w:rsidR="00A5289F" w:rsidRPr="00C3316C" w:rsidRDefault="00A5289F" w:rsidP="00A5289F">
            <w:pPr>
              <w:spacing w:line="276" w:lineRule="auto"/>
              <w:ind w:left="0" w:firstLine="0"/>
            </w:pPr>
            <w:r w:rsidRPr="00C3316C">
              <w:t>Total</w:t>
            </w:r>
          </w:p>
        </w:tc>
        <w:tc>
          <w:tcPr>
            <w:tcW w:w="850" w:type="dxa"/>
          </w:tcPr>
          <w:p w14:paraId="2DE19236" w14:textId="77777777" w:rsidR="00A5289F" w:rsidRPr="00C3316C" w:rsidRDefault="00A5289F" w:rsidP="00A5289F">
            <w:pPr>
              <w:spacing w:line="276" w:lineRule="auto"/>
              <w:ind w:left="0" w:firstLine="0"/>
              <w:jc w:val="center"/>
            </w:pPr>
          </w:p>
        </w:tc>
        <w:tc>
          <w:tcPr>
            <w:tcW w:w="1848" w:type="dxa"/>
            <w:gridSpan w:val="2"/>
          </w:tcPr>
          <w:p w14:paraId="41B2DFF5" w14:textId="0691B2A7" w:rsidR="00A5289F" w:rsidRPr="00C3316C" w:rsidRDefault="00A5289F" w:rsidP="00A5289F">
            <w:pPr>
              <w:spacing w:line="276" w:lineRule="auto"/>
              <w:ind w:left="0" w:firstLine="0"/>
              <w:jc w:val="right"/>
              <w:rPr>
                <w:u w:val="double"/>
              </w:rPr>
            </w:pPr>
            <w:r w:rsidRPr="00C3316C">
              <w:rPr>
                <w:u w:val="double"/>
              </w:rPr>
              <w:t xml:space="preserve">    </w:t>
            </w:r>
            <w:r w:rsidRPr="00A5289F">
              <w:rPr>
                <w:highlight w:val="yellow"/>
                <w:u w:val="double"/>
              </w:rPr>
              <w:t>24,844</w:t>
            </w:r>
          </w:p>
        </w:tc>
        <w:tc>
          <w:tcPr>
            <w:tcW w:w="1276" w:type="dxa"/>
            <w:gridSpan w:val="2"/>
          </w:tcPr>
          <w:p w14:paraId="064698A4" w14:textId="284A444E" w:rsidR="00A5289F" w:rsidRPr="00C3316C" w:rsidRDefault="00A5289F" w:rsidP="00A5289F">
            <w:pPr>
              <w:spacing w:line="276" w:lineRule="auto"/>
              <w:ind w:left="0" w:firstLine="0"/>
              <w:jc w:val="right"/>
              <w:rPr>
                <w:u w:val="double"/>
              </w:rPr>
            </w:pPr>
            <w:r w:rsidRPr="00C3316C">
              <w:rPr>
                <w:u w:val="double"/>
              </w:rPr>
              <w:t xml:space="preserve"> </w:t>
            </w:r>
            <w:r w:rsidR="003C2F52">
              <w:rPr>
                <w:u w:val="double"/>
              </w:rPr>
              <w:t>(30,400)</w:t>
            </w:r>
          </w:p>
        </w:tc>
      </w:tr>
    </w:tbl>
    <w:p w14:paraId="76279278" w14:textId="77777777" w:rsidR="00480ABF" w:rsidRDefault="00480ABF" w:rsidP="00480ABF">
      <w:pPr>
        <w:spacing w:line="276" w:lineRule="auto"/>
        <w:ind w:left="0" w:firstLine="0"/>
      </w:pPr>
    </w:p>
    <w:p w14:paraId="36AF3D22" w14:textId="415B5502" w:rsidR="00480ABF" w:rsidRPr="00480ABF" w:rsidRDefault="00480ABF" w:rsidP="003D552A">
      <w:pPr>
        <w:spacing w:line="276" w:lineRule="auto"/>
        <w:ind w:left="0" w:firstLine="0"/>
        <w:rPr>
          <w:b/>
          <w:bCs/>
          <w:u w:val="single"/>
        </w:rPr>
      </w:pPr>
      <w:r w:rsidRPr="00480ABF">
        <w:rPr>
          <w:b/>
          <w:bCs/>
          <w:u w:val="single"/>
        </w:rPr>
        <w:t>Note 14 – Taxes on Income and Losses for Transfer</w:t>
      </w:r>
    </w:p>
    <w:p w14:paraId="0C155693" w14:textId="4702F7B7" w:rsidR="00480ABF" w:rsidRPr="00F45F81" w:rsidRDefault="00480ABF" w:rsidP="00480ABF">
      <w:pPr>
        <w:spacing w:after="0" w:line="276" w:lineRule="auto"/>
        <w:ind w:left="0" w:firstLine="0"/>
        <w:rPr>
          <w:b/>
          <w:bCs/>
          <w:color w:val="FFFFFF" w:themeColor="background1"/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  <w:u w:val="single"/>
        </w:rPr>
        <w:t xml:space="preserve">    </w:t>
      </w:r>
      <w:r w:rsidR="00AA282E">
        <w:rPr>
          <w:b/>
          <w:bCs/>
          <w:sz w:val="20"/>
          <w:szCs w:val="20"/>
          <w:u w:val="single"/>
        </w:rPr>
        <w:t xml:space="preserve">   </w:t>
      </w:r>
      <w:r>
        <w:rPr>
          <w:b/>
          <w:bCs/>
          <w:sz w:val="20"/>
          <w:szCs w:val="20"/>
          <w:u w:val="single"/>
        </w:rPr>
        <w:t xml:space="preserve">For the year ending        </w:t>
      </w:r>
      <w:proofErr w:type="gramStart"/>
      <w:r>
        <w:rPr>
          <w:b/>
          <w:bCs/>
          <w:sz w:val="20"/>
          <w:szCs w:val="20"/>
          <w:u w:val="single"/>
        </w:rPr>
        <w:t xml:space="preserve">  </w:t>
      </w:r>
      <w:r w:rsidRPr="00F45F81">
        <w:rPr>
          <w:b/>
          <w:bCs/>
          <w:color w:val="FFFFFF" w:themeColor="background1"/>
          <w:sz w:val="20"/>
          <w:szCs w:val="20"/>
          <w:u w:val="single"/>
        </w:rPr>
        <w:t>.</w:t>
      </w:r>
      <w:proofErr w:type="gramEnd"/>
    </w:p>
    <w:p w14:paraId="29A70611" w14:textId="77777777" w:rsidR="00480ABF" w:rsidRPr="00E809FF" w:rsidRDefault="00480ABF" w:rsidP="00480ABF">
      <w:pPr>
        <w:spacing w:after="0" w:line="276" w:lineRule="auto"/>
        <w:ind w:left="0" w:firstLine="0"/>
        <w:rPr>
          <w:b/>
          <w:bCs/>
          <w:sz w:val="20"/>
          <w:szCs w:val="20"/>
          <w:u w:val="single"/>
        </w:rPr>
      </w:pP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</w:rPr>
        <w:tab/>
      </w:r>
      <w:r w:rsidRPr="00E809FF">
        <w:rPr>
          <w:sz w:val="20"/>
          <w:szCs w:val="20"/>
          <w:u w:val="single"/>
        </w:rPr>
        <w:tab/>
      </w:r>
      <w:r>
        <w:rPr>
          <w:b/>
          <w:bCs/>
          <w:sz w:val="20"/>
          <w:szCs w:val="20"/>
          <w:u w:val="single"/>
        </w:rPr>
        <w:t>on</w:t>
      </w:r>
      <w:r w:rsidRPr="00E809FF">
        <w:rPr>
          <w:b/>
          <w:bCs/>
          <w:sz w:val="20"/>
          <w:szCs w:val="20"/>
          <w:u w:val="single"/>
        </w:rPr>
        <w:t xml:space="preserve"> 31 December</w:t>
      </w:r>
      <w:r>
        <w:rPr>
          <w:b/>
          <w:bCs/>
          <w:sz w:val="20"/>
          <w:szCs w:val="20"/>
          <w:u w:val="single"/>
        </w:rPr>
        <w:t xml:space="preserve"> </w:t>
      </w:r>
      <w:r>
        <w:rPr>
          <w:b/>
          <w:bCs/>
          <w:sz w:val="20"/>
          <w:szCs w:val="20"/>
          <w:u w:val="single"/>
        </w:rPr>
        <w:tab/>
        <w:t xml:space="preserve">   </w:t>
      </w:r>
      <w:proofErr w:type="gramStart"/>
      <w:r>
        <w:rPr>
          <w:b/>
          <w:bCs/>
          <w:sz w:val="20"/>
          <w:szCs w:val="20"/>
          <w:u w:val="single"/>
        </w:rPr>
        <w:t xml:space="preserve">  </w:t>
      </w:r>
      <w:r w:rsidRPr="00F3612B">
        <w:rPr>
          <w:b/>
          <w:bCs/>
          <w:color w:val="FFFFFF" w:themeColor="background1"/>
          <w:sz w:val="20"/>
          <w:szCs w:val="20"/>
          <w:u w:val="single"/>
        </w:rPr>
        <w:t>.</w:t>
      </w:r>
      <w:proofErr w:type="gramEnd"/>
    </w:p>
    <w:p w14:paraId="07A08AA7" w14:textId="5112D6BA" w:rsidR="00480ABF" w:rsidRDefault="00480ABF" w:rsidP="00480ABF">
      <w:pPr>
        <w:spacing w:after="0" w:line="276" w:lineRule="auto"/>
        <w:ind w:left="0" w:firstLine="0"/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3612B">
        <w:rPr>
          <w:b/>
          <w:bCs/>
          <w:color w:val="FFFFFF" w:themeColor="background1"/>
          <w:sz w:val="20"/>
          <w:szCs w:val="20"/>
          <w:u w:val="single"/>
        </w:rPr>
        <w:t>.</w:t>
      </w:r>
      <w:r w:rsidRPr="00062CC6">
        <w:rPr>
          <w:b/>
          <w:bCs/>
          <w:sz w:val="20"/>
          <w:szCs w:val="20"/>
        </w:rPr>
        <w:tab/>
      </w:r>
      <w:r w:rsidRPr="00E809FF">
        <w:rPr>
          <w:b/>
          <w:bCs/>
          <w:sz w:val="20"/>
          <w:szCs w:val="20"/>
          <w:u w:val="single"/>
        </w:rPr>
        <w:t xml:space="preserve">         20</w:t>
      </w:r>
      <w:r w:rsidR="00D00917">
        <w:rPr>
          <w:b/>
          <w:bCs/>
          <w:sz w:val="20"/>
          <w:szCs w:val="20"/>
          <w:u w:val="single"/>
        </w:rPr>
        <w:t>1</w:t>
      </w:r>
      <w:r w:rsidR="003C2F52">
        <w:rPr>
          <w:b/>
          <w:bCs/>
          <w:sz w:val="20"/>
          <w:szCs w:val="20"/>
          <w:u w:val="single"/>
        </w:rPr>
        <w:t>8</w:t>
      </w:r>
      <w:r>
        <w:rPr>
          <w:b/>
          <w:bCs/>
          <w:sz w:val="20"/>
          <w:szCs w:val="20"/>
          <w:u w:val="single"/>
        </w:rPr>
        <w:t xml:space="preserve"> </w:t>
      </w:r>
      <w:r>
        <w:rPr>
          <w:b/>
          <w:bCs/>
          <w:sz w:val="20"/>
          <w:szCs w:val="20"/>
          <w:u w:val="single"/>
        </w:rPr>
        <w:tab/>
        <w:t xml:space="preserve">   </w:t>
      </w:r>
      <w:r>
        <w:rPr>
          <w:b/>
          <w:bCs/>
          <w:sz w:val="20"/>
          <w:szCs w:val="20"/>
        </w:rPr>
        <w:t xml:space="preserve">    </w:t>
      </w:r>
      <w:r>
        <w:rPr>
          <w:b/>
          <w:bCs/>
          <w:sz w:val="20"/>
          <w:szCs w:val="20"/>
          <w:u w:val="single"/>
        </w:rPr>
        <w:tab/>
        <w:t xml:space="preserve">   201</w:t>
      </w:r>
      <w:r w:rsidR="003C2F52">
        <w:rPr>
          <w:b/>
          <w:bCs/>
          <w:sz w:val="20"/>
          <w:szCs w:val="20"/>
          <w:u w:val="single"/>
        </w:rPr>
        <w:t>7</w:t>
      </w:r>
      <w:r>
        <w:rPr>
          <w:b/>
          <w:bCs/>
          <w:sz w:val="20"/>
          <w:szCs w:val="20"/>
          <w:u w:val="single"/>
        </w:rPr>
        <w:tab/>
        <w:t xml:space="preserve">    </w:t>
      </w:r>
      <w:proofErr w:type="gramStart"/>
      <w:r>
        <w:rPr>
          <w:b/>
          <w:bCs/>
          <w:sz w:val="20"/>
          <w:szCs w:val="20"/>
          <w:u w:val="single"/>
        </w:rPr>
        <w:t xml:space="preserve">  </w:t>
      </w:r>
      <w:r w:rsidRPr="00F3612B">
        <w:rPr>
          <w:b/>
          <w:bCs/>
          <w:color w:val="FFFFFF" w:themeColor="background1"/>
          <w:sz w:val="20"/>
          <w:szCs w:val="20"/>
          <w:u w:val="single"/>
        </w:rPr>
        <w:t>.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850"/>
        <w:gridCol w:w="431"/>
        <w:gridCol w:w="1417"/>
        <w:gridCol w:w="142"/>
        <w:gridCol w:w="1134"/>
        <w:gridCol w:w="137"/>
      </w:tblGrid>
      <w:tr w:rsidR="00480ABF" w14:paraId="1E814168" w14:textId="77777777" w:rsidTr="00CC2DDB">
        <w:tc>
          <w:tcPr>
            <w:tcW w:w="4815" w:type="dxa"/>
          </w:tcPr>
          <w:p w14:paraId="34F3DF4B" w14:textId="77777777" w:rsidR="00480ABF" w:rsidRPr="00F3612B" w:rsidRDefault="00480ABF" w:rsidP="00CC2DDB">
            <w:pPr>
              <w:spacing w:line="276" w:lineRule="auto"/>
              <w:ind w:left="0" w:firstLine="0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281" w:type="dxa"/>
            <w:gridSpan w:val="2"/>
          </w:tcPr>
          <w:p w14:paraId="0ACA03AF" w14:textId="77777777" w:rsidR="00480ABF" w:rsidRDefault="00480ABF" w:rsidP="00CC2DDB">
            <w:pPr>
              <w:spacing w:line="276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02FC1656" w14:textId="77777777" w:rsidR="00480ABF" w:rsidRPr="004B0C07" w:rsidRDefault="00480ABF" w:rsidP="00CC2DDB">
            <w:pPr>
              <w:spacing w:line="276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 xml:space="preserve">   </w:t>
            </w:r>
            <w:r w:rsidRPr="00111659">
              <w:rPr>
                <w:b/>
                <w:bCs/>
                <w:sz w:val="20"/>
                <w:szCs w:val="20"/>
                <w:u w:val="single"/>
              </w:rPr>
              <w:t xml:space="preserve">       NIS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</w:t>
            </w:r>
            <w:r w:rsidRPr="00111659">
              <w:rPr>
                <w:b/>
                <w:bCs/>
                <w:sz w:val="20"/>
                <w:szCs w:val="20"/>
                <w:u w:val="single"/>
              </w:rPr>
              <w:t xml:space="preserve">   </w:t>
            </w:r>
            <w:proofErr w:type="gramStart"/>
            <w:r w:rsidRPr="00111659"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 w:rsidRPr="00E504EA"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  <w:t>.</w:t>
            </w:r>
            <w:proofErr w:type="gramEnd"/>
          </w:p>
        </w:tc>
        <w:tc>
          <w:tcPr>
            <w:tcW w:w="1271" w:type="dxa"/>
            <w:gridSpan w:val="2"/>
          </w:tcPr>
          <w:p w14:paraId="1BF198D7" w14:textId="77777777" w:rsidR="00480ABF" w:rsidRPr="004B0C07" w:rsidRDefault="00480ABF" w:rsidP="00CC2DDB">
            <w:pPr>
              <w:spacing w:line="276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111659">
              <w:rPr>
                <w:b/>
                <w:bCs/>
                <w:sz w:val="20"/>
                <w:szCs w:val="20"/>
                <w:u w:val="single"/>
              </w:rPr>
              <w:t xml:space="preserve">       NIS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   </w:t>
            </w:r>
            <w:proofErr w:type="gramStart"/>
            <w:r w:rsidRPr="00111659">
              <w:rPr>
                <w:b/>
                <w:bCs/>
                <w:sz w:val="20"/>
                <w:szCs w:val="20"/>
                <w:u w:val="single"/>
              </w:rPr>
              <w:t xml:space="preserve">  </w:t>
            </w:r>
            <w:r w:rsidRPr="00E504EA"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  <w:t>.</w:t>
            </w:r>
            <w:proofErr w:type="gramEnd"/>
            <w:r w:rsidRPr="00111659">
              <w:rPr>
                <w:b/>
                <w:bCs/>
                <w:sz w:val="20"/>
                <w:szCs w:val="20"/>
                <w:u w:val="single"/>
              </w:rPr>
              <w:t xml:space="preserve">    </w:t>
            </w:r>
          </w:p>
        </w:tc>
      </w:tr>
      <w:tr w:rsidR="00480ABF" w:rsidRPr="00C3316C" w14:paraId="2E39EF04" w14:textId="77777777" w:rsidTr="00AA282E">
        <w:trPr>
          <w:gridAfter w:val="1"/>
          <w:wAfter w:w="137" w:type="dxa"/>
        </w:trPr>
        <w:tc>
          <w:tcPr>
            <w:tcW w:w="4815" w:type="dxa"/>
          </w:tcPr>
          <w:p w14:paraId="63351481" w14:textId="6062D7E6" w:rsidR="00480ABF" w:rsidRPr="00C3316C" w:rsidRDefault="00594189" w:rsidP="00CC2DDB">
            <w:pPr>
              <w:spacing w:line="276" w:lineRule="auto"/>
              <w:ind w:left="0" w:firstLine="0"/>
            </w:pPr>
            <w:r w:rsidRPr="00C3316C">
              <w:t>Income tax provision expenses</w:t>
            </w:r>
          </w:p>
        </w:tc>
        <w:tc>
          <w:tcPr>
            <w:tcW w:w="850" w:type="dxa"/>
          </w:tcPr>
          <w:p w14:paraId="06607ACC" w14:textId="77777777" w:rsidR="00480ABF" w:rsidRPr="00C3316C" w:rsidRDefault="00480ABF" w:rsidP="00CC2DDB">
            <w:pPr>
              <w:spacing w:line="276" w:lineRule="auto"/>
              <w:ind w:left="0" w:firstLine="0"/>
              <w:jc w:val="center"/>
            </w:pPr>
          </w:p>
        </w:tc>
        <w:tc>
          <w:tcPr>
            <w:tcW w:w="1848" w:type="dxa"/>
            <w:gridSpan w:val="2"/>
          </w:tcPr>
          <w:p w14:paraId="3E53A718" w14:textId="1DB9570E" w:rsidR="00480ABF" w:rsidRPr="00C3316C" w:rsidRDefault="00480ABF" w:rsidP="00CC2DDB">
            <w:pPr>
              <w:spacing w:line="276" w:lineRule="auto"/>
              <w:ind w:left="0" w:firstLine="0"/>
              <w:jc w:val="right"/>
              <w:rPr>
                <w:u w:val="double"/>
              </w:rPr>
            </w:pPr>
            <w:r w:rsidRPr="00C3316C">
              <w:rPr>
                <w:u w:val="double"/>
              </w:rPr>
              <w:t xml:space="preserve">  </w:t>
            </w:r>
            <w:r w:rsidR="00594189" w:rsidRPr="00C3316C">
              <w:rPr>
                <w:u w:val="double"/>
              </w:rPr>
              <w:t xml:space="preserve">   </w:t>
            </w:r>
            <w:r w:rsidRPr="00C3316C">
              <w:rPr>
                <w:u w:val="double"/>
              </w:rPr>
              <w:t xml:space="preserve">  </w:t>
            </w:r>
            <w:r w:rsidR="003C2F52">
              <w:rPr>
                <w:u w:val="double"/>
              </w:rPr>
              <w:t>181,553</w:t>
            </w:r>
          </w:p>
        </w:tc>
        <w:tc>
          <w:tcPr>
            <w:tcW w:w="1276" w:type="dxa"/>
            <w:gridSpan w:val="2"/>
          </w:tcPr>
          <w:p w14:paraId="2A3E2C65" w14:textId="27C44C3C" w:rsidR="00480ABF" w:rsidRPr="00C3316C" w:rsidRDefault="00594189" w:rsidP="00CC2DDB">
            <w:pPr>
              <w:spacing w:line="276" w:lineRule="auto"/>
              <w:ind w:left="0" w:firstLine="0"/>
              <w:jc w:val="right"/>
              <w:rPr>
                <w:u w:val="double"/>
              </w:rPr>
            </w:pPr>
            <w:r w:rsidRPr="00C3316C">
              <w:rPr>
                <w:u w:val="double"/>
              </w:rPr>
              <w:t xml:space="preserve">  </w:t>
            </w:r>
            <w:r w:rsidR="00D00917">
              <w:rPr>
                <w:u w:val="double"/>
              </w:rPr>
              <w:t>1</w:t>
            </w:r>
            <w:r w:rsidR="003C2F52">
              <w:rPr>
                <w:u w:val="double"/>
              </w:rPr>
              <w:t>35,064</w:t>
            </w:r>
          </w:p>
        </w:tc>
      </w:tr>
    </w:tbl>
    <w:p w14:paraId="7F933B80" w14:textId="1E4FF08D" w:rsidR="00480ABF" w:rsidRDefault="00480ABF" w:rsidP="003C2F52">
      <w:pPr>
        <w:spacing w:after="0" w:line="276" w:lineRule="auto"/>
        <w:ind w:left="0" w:firstLine="0"/>
      </w:pPr>
    </w:p>
    <w:p w14:paraId="7BCC09DD" w14:textId="2647DF5A" w:rsidR="00594189" w:rsidRDefault="00594189" w:rsidP="00480ABF">
      <w:pPr>
        <w:spacing w:line="276" w:lineRule="auto"/>
        <w:ind w:left="0" w:firstLine="0"/>
      </w:pPr>
      <w:r>
        <w:t>Business loss for transfer to the following year comes to a total of NIS 4,719,828.</w:t>
      </w:r>
    </w:p>
    <w:p w14:paraId="5F3D9E9B" w14:textId="2341CBC5" w:rsidR="00594189" w:rsidRDefault="00594189" w:rsidP="00D00917">
      <w:pPr>
        <w:spacing w:line="276" w:lineRule="auto"/>
        <w:ind w:left="0" w:firstLine="0"/>
      </w:pPr>
      <w:r>
        <w:t>Real capital loss for transfer to the following year comes to a total of NIS 32,431.</w:t>
      </w:r>
      <w:r>
        <w:br w:type="page"/>
      </w:r>
    </w:p>
    <w:p w14:paraId="1FF497A1" w14:textId="77777777" w:rsidR="00594189" w:rsidRDefault="00594189" w:rsidP="00594189">
      <w:pPr>
        <w:spacing w:after="0" w:line="276" w:lineRule="auto"/>
        <w:ind w:left="0" w:firstLine="0"/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TERRA ISRAEL FASHION EXPORT LTD.</w:t>
      </w:r>
    </w:p>
    <w:p w14:paraId="0569CD9D" w14:textId="77777777" w:rsidR="00594189" w:rsidRDefault="00594189" w:rsidP="00594189">
      <w:pPr>
        <w:spacing w:after="0" w:line="276" w:lineRule="auto"/>
        <w:ind w:left="0" w:firstLine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NOTES TO THE FINANCIAL STATEMENTS</w:t>
      </w:r>
    </w:p>
    <w:p w14:paraId="4701B682" w14:textId="01ABF6EB" w:rsidR="00594189" w:rsidRPr="00F3612B" w:rsidRDefault="00594189" w:rsidP="00594189">
      <w:pPr>
        <w:spacing w:line="276" w:lineRule="auto"/>
        <w:ind w:left="0" w:firstLine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FOR THE YEAR ENDING ON 31 DECEMBER 20</w:t>
      </w:r>
      <w:r w:rsidR="00D00917">
        <w:rPr>
          <w:b/>
          <w:bCs/>
          <w:u w:val="single"/>
        </w:rPr>
        <w:t>19</w:t>
      </w:r>
    </w:p>
    <w:p w14:paraId="4683644D" w14:textId="111C871E" w:rsidR="00594189" w:rsidRPr="00594189" w:rsidRDefault="00594189" w:rsidP="003C2F52">
      <w:pPr>
        <w:spacing w:line="276" w:lineRule="auto"/>
        <w:ind w:left="0" w:firstLine="0"/>
        <w:rPr>
          <w:b/>
          <w:bCs/>
          <w:u w:val="single"/>
        </w:rPr>
      </w:pPr>
      <w:r w:rsidRPr="00F45F81">
        <w:rPr>
          <w:b/>
          <w:bCs/>
          <w:u w:val="single"/>
        </w:rPr>
        <w:t xml:space="preserve">Note </w:t>
      </w:r>
      <w:r>
        <w:rPr>
          <w:b/>
          <w:bCs/>
          <w:u w:val="single"/>
        </w:rPr>
        <w:t>15 –</w:t>
      </w:r>
      <w:r w:rsidR="003C2F52">
        <w:rPr>
          <w:b/>
          <w:bCs/>
          <w:u w:val="single"/>
        </w:rPr>
        <w:t xml:space="preserve"> </w:t>
      </w:r>
      <w:r w:rsidRPr="00594189">
        <w:rPr>
          <w:b/>
          <w:bCs/>
          <w:u w:val="single"/>
        </w:rPr>
        <w:t>Encumbrances</w:t>
      </w:r>
    </w:p>
    <w:p w14:paraId="50E5F6DE" w14:textId="4E09FDF4" w:rsidR="00594189" w:rsidRDefault="00594189" w:rsidP="00480ABF">
      <w:pPr>
        <w:spacing w:line="276" w:lineRule="auto"/>
        <w:ind w:left="0" w:firstLine="0"/>
      </w:pPr>
      <w:r>
        <w:t>To guarantee the undertakings of the Company, current and fixed encumbrances have been registered on the fixed and future assets of the Company.</w:t>
      </w:r>
    </w:p>
    <w:p w14:paraId="706049D0" w14:textId="77777777" w:rsidR="00594189" w:rsidRDefault="00594189" w:rsidP="00480ABF">
      <w:pPr>
        <w:spacing w:line="276" w:lineRule="auto"/>
        <w:ind w:left="0" w:firstLine="0"/>
      </w:pPr>
    </w:p>
    <w:p w14:paraId="67D90803" w14:textId="77777777" w:rsidR="00480ABF" w:rsidRDefault="00480ABF" w:rsidP="003D552A">
      <w:pPr>
        <w:spacing w:line="276" w:lineRule="auto"/>
        <w:ind w:left="0" w:firstLine="0"/>
      </w:pPr>
    </w:p>
    <w:p w14:paraId="63BA5B91" w14:textId="12553482" w:rsidR="00A2543D" w:rsidRDefault="00A2543D"/>
    <w:sectPr w:rsidR="00A2543D" w:rsidSect="003D4477">
      <w:headerReference w:type="default" r:id="rId8"/>
      <w:pgSz w:w="11906" w:h="16838" w:code="9"/>
      <w:pgMar w:top="1440" w:right="1440" w:bottom="1440" w:left="1440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DB40C" w14:textId="77777777" w:rsidR="00210F9D" w:rsidRDefault="00210F9D" w:rsidP="00A016A2">
      <w:pPr>
        <w:spacing w:after="0"/>
      </w:pPr>
      <w:r>
        <w:separator/>
      </w:r>
    </w:p>
  </w:endnote>
  <w:endnote w:type="continuationSeparator" w:id="0">
    <w:p w14:paraId="63F5CEA1" w14:textId="77777777" w:rsidR="00210F9D" w:rsidRDefault="00210F9D" w:rsidP="00A016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FEA26" w14:textId="1888B4D2" w:rsidR="003D552A" w:rsidRPr="003D552A" w:rsidRDefault="003D552A">
    <w:pPr>
      <w:pStyle w:val="Footer"/>
      <w:rPr>
        <w:b/>
        <w:bCs/>
      </w:rPr>
    </w:pPr>
    <w:r>
      <w:rPr>
        <w:b/>
        <w:bCs/>
      </w:rPr>
      <w:t>MISHANYA &amp; CO. C.P.A. (ISRAEL)</w:t>
    </w:r>
  </w:p>
  <w:p w14:paraId="32C3D112" w14:textId="77777777" w:rsidR="00A016A2" w:rsidRDefault="00A016A2" w:rsidP="00B51D27">
    <w:pPr>
      <w:pStyle w:val="Footer"/>
      <w:spacing w:line="276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82F25" w14:textId="77777777" w:rsidR="00210F9D" w:rsidRDefault="00210F9D" w:rsidP="00A016A2">
      <w:pPr>
        <w:spacing w:after="0"/>
      </w:pPr>
      <w:r>
        <w:separator/>
      </w:r>
    </w:p>
  </w:footnote>
  <w:footnote w:type="continuationSeparator" w:id="0">
    <w:p w14:paraId="5C159E90" w14:textId="77777777" w:rsidR="00210F9D" w:rsidRDefault="00210F9D" w:rsidP="00A016A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792368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239226F" w14:textId="3B55B269" w:rsidR="003D552A" w:rsidRDefault="003D552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ABE555" w14:textId="77777777" w:rsidR="00A016A2" w:rsidRDefault="00A016A2" w:rsidP="00B51D27">
    <w:pPr>
      <w:pStyle w:val="Header"/>
      <w:spacing w:line="276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473395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FB1FFC9" w14:textId="77777777" w:rsidR="0028120F" w:rsidRDefault="0028120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AEB09E" w14:textId="77777777" w:rsidR="0028120F" w:rsidRDefault="0028120F" w:rsidP="00B51D27">
    <w:pPr>
      <w:pStyle w:val="Header"/>
      <w:spacing w:line="276" w:lineRule="auto"/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FBB"/>
    <w:rsid w:val="00003A51"/>
    <w:rsid w:val="00025D0F"/>
    <w:rsid w:val="0003630A"/>
    <w:rsid w:val="000A19C2"/>
    <w:rsid w:val="000D1238"/>
    <w:rsid w:val="000E0455"/>
    <w:rsid w:val="00101742"/>
    <w:rsid w:val="00105001"/>
    <w:rsid w:val="00111543"/>
    <w:rsid w:val="001161E6"/>
    <w:rsid w:val="00160D89"/>
    <w:rsid w:val="001834CF"/>
    <w:rsid w:val="00193797"/>
    <w:rsid w:val="001A5017"/>
    <w:rsid w:val="001B4FB4"/>
    <w:rsid w:val="00210F9D"/>
    <w:rsid w:val="00253043"/>
    <w:rsid w:val="0025372D"/>
    <w:rsid w:val="0025757A"/>
    <w:rsid w:val="0028120F"/>
    <w:rsid w:val="002B4044"/>
    <w:rsid w:val="002C674A"/>
    <w:rsid w:val="002E531D"/>
    <w:rsid w:val="002F24D9"/>
    <w:rsid w:val="002F4379"/>
    <w:rsid w:val="003062F9"/>
    <w:rsid w:val="00323094"/>
    <w:rsid w:val="00333A5B"/>
    <w:rsid w:val="0035048D"/>
    <w:rsid w:val="00364B5F"/>
    <w:rsid w:val="003A5481"/>
    <w:rsid w:val="003A6057"/>
    <w:rsid w:val="003B28CF"/>
    <w:rsid w:val="003C1F63"/>
    <w:rsid w:val="003C2F52"/>
    <w:rsid w:val="003D3384"/>
    <w:rsid w:val="003D4477"/>
    <w:rsid w:val="003D552A"/>
    <w:rsid w:val="003E60E1"/>
    <w:rsid w:val="003F24E8"/>
    <w:rsid w:val="00400DE9"/>
    <w:rsid w:val="00407E05"/>
    <w:rsid w:val="00480ABF"/>
    <w:rsid w:val="0048303F"/>
    <w:rsid w:val="00494D4B"/>
    <w:rsid w:val="004B0C07"/>
    <w:rsid w:val="004B770B"/>
    <w:rsid w:val="004C6731"/>
    <w:rsid w:val="004E18CA"/>
    <w:rsid w:val="005244D0"/>
    <w:rsid w:val="00543F65"/>
    <w:rsid w:val="00565168"/>
    <w:rsid w:val="00594189"/>
    <w:rsid w:val="00597C85"/>
    <w:rsid w:val="005E07F6"/>
    <w:rsid w:val="005E2DB4"/>
    <w:rsid w:val="005E33E7"/>
    <w:rsid w:val="00613D5F"/>
    <w:rsid w:val="0062499D"/>
    <w:rsid w:val="006347FE"/>
    <w:rsid w:val="006664A1"/>
    <w:rsid w:val="006D0BE9"/>
    <w:rsid w:val="006E41EA"/>
    <w:rsid w:val="006F38E0"/>
    <w:rsid w:val="007034BC"/>
    <w:rsid w:val="00725447"/>
    <w:rsid w:val="007919E1"/>
    <w:rsid w:val="007C3B37"/>
    <w:rsid w:val="007D4FBB"/>
    <w:rsid w:val="0080356C"/>
    <w:rsid w:val="00822425"/>
    <w:rsid w:val="00842C81"/>
    <w:rsid w:val="00844E26"/>
    <w:rsid w:val="008458FC"/>
    <w:rsid w:val="0086116B"/>
    <w:rsid w:val="00881818"/>
    <w:rsid w:val="008B5291"/>
    <w:rsid w:val="008D4287"/>
    <w:rsid w:val="00907B83"/>
    <w:rsid w:val="00925241"/>
    <w:rsid w:val="00931445"/>
    <w:rsid w:val="00940BAC"/>
    <w:rsid w:val="009B12CB"/>
    <w:rsid w:val="009B2E19"/>
    <w:rsid w:val="00A016A2"/>
    <w:rsid w:val="00A04524"/>
    <w:rsid w:val="00A10292"/>
    <w:rsid w:val="00A20407"/>
    <w:rsid w:val="00A2543D"/>
    <w:rsid w:val="00A5289F"/>
    <w:rsid w:val="00A52FAB"/>
    <w:rsid w:val="00A54F80"/>
    <w:rsid w:val="00A61BE8"/>
    <w:rsid w:val="00A6252B"/>
    <w:rsid w:val="00A708C0"/>
    <w:rsid w:val="00A73E29"/>
    <w:rsid w:val="00A752EE"/>
    <w:rsid w:val="00AA282E"/>
    <w:rsid w:val="00AA2A20"/>
    <w:rsid w:val="00AB41DB"/>
    <w:rsid w:val="00AE105A"/>
    <w:rsid w:val="00B2297D"/>
    <w:rsid w:val="00B27011"/>
    <w:rsid w:val="00B40CCB"/>
    <w:rsid w:val="00B51D27"/>
    <w:rsid w:val="00B7259B"/>
    <w:rsid w:val="00BC2A30"/>
    <w:rsid w:val="00BC2DDF"/>
    <w:rsid w:val="00BC51A1"/>
    <w:rsid w:val="00BE6C63"/>
    <w:rsid w:val="00C03FB1"/>
    <w:rsid w:val="00C054BF"/>
    <w:rsid w:val="00C31C45"/>
    <w:rsid w:val="00C3316C"/>
    <w:rsid w:val="00C40660"/>
    <w:rsid w:val="00C40EBE"/>
    <w:rsid w:val="00CB450C"/>
    <w:rsid w:val="00CC0A95"/>
    <w:rsid w:val="00CC79AB"/>
    <w:rsid w:val="00CE5F7B"/>
    <w:rsid w:val="00D00917"/>
    <w:rsid w:val="00D22E3C"/>
    <w:rsid w:val="00DC5F6B"/>
    <w:rsid w:val="00E06726"/>
    <w:rsid w:val="00E1673D"/>
    <w:rsid w:val="00E504D0"/>
    <w:rsid w:val="00E504EA"/>
    <w:rsid w:val="00E76742"/>
    <w:rsid w:val="00E80480"/>
    <w:rsid w:val="00E90E65"/>
    <w:rsid w:val="00EA6E22"/>
    <w:rsid w:val="00EC639B"/>
    <w:rsid w:val="00ED0B7F"/>
    <w:rsid w:val="00EF0A71"/>
    <w:rsid w:val="00F10372"/>
    <w:rsid w:val="00F13268"/>
    <w:rsid w:val="00F23223"/>
    <w:rsid w:val="00F3612B"/>
    <w:rsid w:val="00F41CF3"/>
    <w:rsid w:val="00F445AE"/>
    <w:rsid w:val="00F45F81"/>
    <w:rsid w:val="00F65E7D"/>
    <w:rsid w:val="00FB0471"/>
    <w:rsid w:val="00FC79E0"/>
    <w:rsid w:val="00FE0AEA"/>
    <w:rsid w:val="00FE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1D0E63"/>
  <w15:docId w15:val="{C29472FD-8123-41AA-A706-BDB790354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sz w:val="24"/>
        <w:szCs w:val="24"/>
        <w:lang w:val="en-US" w:eastAsia="en-US" w:bidi="he-IL"/>
      </w:rPr>
    </w:rPrDefault>
    <w:pPrDefault>
      <w:pPr>
        <w:spacing w:after="240"/>
        <w:ind w:left="1134" w:hanging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1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16A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6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16A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016A2"/>
  </w:style>
  <w:style w:type="paragraph" w:styleId="Footer">
    <w:name w:val="footer"/>
    <w:basedOn w:val="Normal"/>
    <w:link w:val="FooterChar"/>
    <w:uiPriority w:val="99"/>
    <w:unhideWhenUsed/>
    <w:rsid w:val="00A016A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016A2"/>
  </w:style>
  <w:style w:type="table" w:styleId="TableGrid">
    <w:name w:val="Table Grid"/>
    <w:basedOn w:val="TableNormal"/>
    <w:uiPriority w:val="59"/>
    <w:rsid w:val="00FE6B72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2054</Words>
  <Characters>12225</Characters>
  <Application>Microsoft Office Word</Application>
  <DocSecurity>0</DocSecurity>
  <Lines>197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Zvi Swerdlove</dc:creator>
  <cp:lastModifiedBy>Editor</cp:lastModifiedBy>
  <cp:revision>3</cp:revision>
  <dcterms:created xsi:type="dcterms:W3CDTF">2021-10-19T13:48:00Z</dcterms:created>
  <dcterms:modified xsi:type="dcterms:W3CDTF">2021-10-19T14:04:00Z</dcterms:modified>
</cp:coreProperties>
</file>