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5515" w14:textId="69DEE8DF" w:rsidR="00AE105A" w:rsidRDefault="00AE105A" w:rsidP="0086116B">
      <w:pPr>
        <w:spacing w:line="276" w:lineRule="auto"/>
        <w:ind w:left="0" w:firstLine="0"/>
      </w:pPr>
    </w:p>
    <w:p w14:paraId="2798A13C" w14:textId="256E35B1" w:rsidR="003A6057" w:rsidRDefault="003A6057" w:rsidP="0086116B">
      <w:pPr>
        <w:spacing w:line="276" w:lineRule="auto"/>
        <w:ind w:left="0" w:firstLine="0"/>
      </w:pPr>
    </w:p>
    <w:p w14:paraId="100E984D" w14:textId="1AF58303" w:rsidR="003A6057" w:rsidRDefault="003A6057" w:rsidP="0086116B">
      <w:pPr>
        <w:spacing w:line="276" w:lineRule="auto"/>
        <w:ind w:left="0" w:firstLine="0"/>
      </w:pPr>
    </w:p>
    <w:p w14:paraId="57AFD70A" w14:textId="0FD98961" w:rsidR="003A6057" w:rsidRDefault="003A6057" w:rsidP="0086116B">
      <w:pPr>
        <w:spacing w:line="276" w:lineRule="auto"/>
        <w:ind w:left="0" w:firstLine="0"/>
      </w:pPr>
    </w:p>
    <w:p w14:paraId="2778138C" w14:textId="4492BC5F" w:rsidR="003A6057" w:rsidRDefault="003A6057" w:rsidP="0086116B">
      <w:pPr>
        <w:spacing w:line="276" w:lineRule="auto"/>
        <w:ind w:left="0" w:firstLine="0"/>
      </w:pPr>
    </w:p>
    <w:p w14:paraId="4C517289" w14:textId="56DBC00B" w:rsidR="003A6057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37E48A65" w14:textId="2936D700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FINANCIAL STATEMENTS</w:t>
      </w:r>
    </w:p>
    <w:p w14:paraId="37E2DDFD" w14:textId="6E195981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TO 31 DECEMBER 20</w:t>
      </w:r>
      <w:r w:rsidR="000A19C2">
        <w:rPr>
          <w:b/>
          <w:bCs/>
          <w:u w:val="single"/>
        </w:rPr>
        <w:t>19</w:t>
      </w:r>
    </w:p>
    <w:p w14:paraId="2ADC9B73" w14:textId="77777777" w:rsidR="003D552A" w:rsidRDefault="003D552A" w:rsidP="003A6057">
      <w:pPr>
        <w:spacing w:line="276" w:lineRule="auto"/>
        <w:ind w:left="0" w:firstLine="0"/>
        <w:jc w:val="center"/>
        <w:rPr>
          <w:b/>
          <w:bCs/>
          <w:u w:val="single"/>
        </w:rPr>
        <w:sectPr w:rsidR="003D552A" w:rsidSect="003D552A">
          <w:headerReference w:type="default" r:id="rId6"/>
          <w:footerReference w:type="default" r:id="rId7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572C95" w14:textId="1705B0E0" w:rsidR="00A04524" w:rsidRDefault="00A04524" w:rsidP="003D552A">
      <w:pPr>
        <w:rPr>
          <w:b/>
          <w:bCs/>
          <w:u w:val="single"/>
        </w:rPr>
      </w:pPr>
    </w:p>
    <w:p w14:paraId="2B425E11" w14:textId="2C1F886B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</w:p>
    <w:p w14:paraId="50C14D55" w14:textId="22C09544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</w:p>
    <w:p w14:paraId="40F4B8A8" w14:textId="075CD210" w:rsidR="00A04524" w:rsidRPr="003A6057" w:rsidRDefault="00A04524" w:rsidP="00A04524">
      <w:pPr>
        <w:spacing w:line="276" w:lineRule="auto"/>
        <w:ind w:left="0" w:firstLine="0"/>
        <w:jc w:val="center"/>
        <w:rPr>
          <w:b/>
          <w:bCs/>
          <w:u w:val="single"/>
          <w:rtl/>
        </w:rPr>
      </w:pPr>
      <w:r>
        <w:rPr>
          <w:b/>
          <w:bCs/>
          <w:u w:val="single"/>
        </w:rPr>
        <w:t>TABLE OF CONTENTS</w:t>
      </w:r>
    </w:p>
    <w:p w14:paraId="05E68FED" w14:textId="03C5594E" w:rsidR="003A6057" w:rsidRPr="00A04524" w:rsidRDefault="00A04524" w:rsidP="0086116B">
      <w:pPr>
        <w:spacing w:line="276" w:lineRule="auto"/>
        <w:ind w:left="0" w:firstLine="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524">
        <w:rPr>
          <w:b/>
          <w:bCs/>
          <w:u w:val="single"/>
        </w:rPr>
        <w:t>Page</w:t>
      </w:r>
    </w:p>
    <w:p w14:paraId="44FFBF08" w14:textId="21856882" w:rsidR="00A04524" w:rsidRDefault="00976DBE" w:rsidP="0086116B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Auditors’ Report</w:t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3D552A">
        <w:rPr>
          <w:b/>
          <w:bCs/>
        </w:rPr>
        <w:t xml:space="preserve">   2</w:t>
      </w:r>
    </w:p>
    <w:p w14:paraId="40B9811B" w14:textId="0513E474" w:rsidR="003D552A" w:rsidRDefault="003D552A" w:rsidP="0086116B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Balance to 31 December 20</w:t>
      </w:r>
      <w:r w:rsidR="000A19C2">
        <w:rPr>
          <w:b/>
          <w:bCs/>
        </w:rPr>
        <w:t>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8120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3</w:t>
      </w:r>
    </w:p>
    <w:p w14:paraId="3D91EA00" w14:textId="4FEE7007" w:rsidR="003D552A" w:rsidRDefault="003D552A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Profit and Loss Statement for the Year Ending on 31 December 20</w:t>
      </w:r>
      <w:r w:rsidR="000A19C2">
        <w:rPr>
          <w:b/>
          <w:bCs/>
        </w:rPr>
        <w:t>19</w:t>
      </w:r>
      <w:r>
        <w:rPr>
          <w:b/>
          <w:bCs/>
        </w:rPr>
        <w:tab/>
      </w:r>
      <w:r>
        <w:rPr>
          <w:b/>
          <w:bCs/>
        </w:rPr>
        <w:tab/>
        <w:t xml:space="preserve">   4</w:t>
      </w:r>
    </w:p>
    <w:p w14:paraId="65A447B9" w14:textId="70FFF0E8" w:rsidR="003D552A" w:rsidRDefault="003D552A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Cashflow Statement for the Year Ending on 31 December 20</w:t>
      </w:r>
      <w:r w:rsidR="000A19C2">
        <w:rPr>
          <w:b/>
          <w:bCs/>
        </w:rPr>
        <w:t>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5</w:t>
      </w:r>
    </w:p>
    <w:p w14:paraId="10103C31" w14:textId="192327AD" w:rsidR="003D552A" w:rsidRDefault="003D552A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Comments on the Financial Statements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6-12</w:t>
      </w:r>
    </w:p>
    <w:p w14:paraId="74B5E8B1" w14:textId="2199FFB3" w:rsidR="009B2E19" w:rsidRDefault="009B2E19">
      <w:pPr>
        <w:rPr>
          <w:b/>
          <w:bCs/>
        </w:rPr>
      </w:pPr>
      <w:r>
        <w:rPr>
          <w:b/>
          <w:bCs/>
        </w:rPr>
        <w:br w:type="page"/>
      </w:r>
    </w:p>
    <w:p w14:paraId="2BF336C4" w14:textId="0D414181" w:rsidR="003D552A" w:rsidRPr="009B2E19" w:rsidRDefault="009B2E19" w:rsidP="009B2E19">
      <w:pPr>
        <w:spacing w:after="0" w:line="276" w:lineRule="auto"/>
        <w:ind w:left="0" w:firstLine="0"/>
        <w:rPr>
          <w:b/>
          <w:bCs/>
          <w:sz w:val="28"/>
          <w:szCs w:val="28"/>
        </w:rPr>
      </w:pPr>
      <w:r w:rsidRPr="009B2E19">
        <w:rPr>
          <w:b/>
          <w:bCs/>
          <w:sz w:val="28"/>
          <w:szCs w:val="28"/>
        </w:rPr>
        <w:lastRenderedPageBreak/>
        <w:t>MISHANYA &amp; CO.</w:t>
      </w:r>
    </w:p>
    <w:p w14:paraId="1B7AA737" w14:textId="405E9573" w:rsidR="009B2E19" w:rsidRPr="009B2E19" w:rsidRDefault="009B2E19" w:rsidP="009B2E19">
      <w:pPr>
        <w:spacing w:line="276" w:lineRule="auto"/>
        <w:ind w:left="0" w:firstLine="0"/>
        <w:rPr>
          <w:b/>
          <w:bCs/>
          <w:sz w:val="28"/>
          <w:szCs w:val="28"/>
        </w:rPr>
      </w:pPr>
      <w:r w:rsidRPr="009B2E19">
        <w:rPr>
          <w:b/>
          <w:bCs/>
          <w:sz w:val="28"/>
          <w:szCs w:val="28"/>
        </w:rPr>
        <w:t>C. P. A. (ISRAEL)</w:t>
      </w:r>
    </w:p>
    <w:p w14:paraId="07983652" w14:textId="45DA7DC2" w:rsidR="009B2E19" w:rsidRDefault="009B2E19" w:rsidP="009B2E19">
      <w:p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11, MOSHE LEVI ST., RISHON LEZION 75658</w:t>
      </w:r>
    </w:p>
    <w:p w14:paraId="6A175B02" w14:textId="1364B2F6" w:rsidR="009B2E19" w:rsidRDefault="009B2E19" w:rsidP="009B2E19">
      <w:p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ab/>
        <w:t>PHONE: 03-5238755</w:t>
      </w:r>
    </w:p>
    <w:p w14:paraId="19323E98" w14:textId="6596C729" w:rsidR="009B2E19" w:rsidRDefault="009B2E19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ab/>
        <w:t>FAX: 03-5271460</w:t>
      </w:r>
    </w:p>
    <w:p w14:paraId="49726D5E" w14:textId="0BF741AF" w:rsidR="009B2E19" w:rsidRDefault="009B2E19" w:rsidP="003D552A">
      <w:pPr>
        <w:spacing w:line="276" w:lineRule="auto"/>
        <w:ind w:left="0" w:firstLine="0"/>
        <w:rPr>
          <w:b/>
          <w:bCs/>
        </w:rPr>
      </w:pPr>
    </w:p>
    <w:p w14:paraId="2065D08D" w14:textId="2ACEA4FE" w:rsidR="009B2E19" w:rsidRDefault="009B2E19" w:rsidP="009B2E19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REPORT OF THE AUDITOR TO THE MEMBERS OF THE BOARD OF</w:t>
      </w:r>
    </w:p>
    <w:p w14:paraId="549C6084" w14:textId="1DEFAE10" w:rsidR="009B2E19" w:rsidRPr="009B2E19" w:rsidRDefault="009B2E19" w:rsidP="009B2E19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5DB9CFD7" w14:textId="36EEF35C" w:rsidR="009B2E19" w:rsidRDefault="009B2E19" w:rsidP="003D552A">
      <w:pPr>
        <w:spacing w:line="276" w:lineRule="auto"/>
        <w:ind w:left="0" w:firstLine="0"/>
      </w:pPr>
      <w:r>
        <w:t xml:space="preserve">We audited the attached statements of Terra Israel Fashion Export Ltd. (hereinafter – </w:t>
      </w:r>
      <w:r w:rsidR="00976DBE">
        <w:t xml:space="preserve">“the </w:t>
      </w:r>
      <w:r>
        <w:t>Company</w:t>
      </w:r>
      <w:r w:rsidR="00976DBE">
        <w:t>”</w:t>
      </w:r>
      <w:r>
        <w:t>) for the days ending on 31 December 20</w:t>
      </w:r>
      <w:r w:rsidR="00193797">
        <w:t>19</w:t>
      </w:r>
      <w:r>
        <w:t xml:space="preserve"> and 201</w:t>
      </w:r>
      <w:r w:rsidR="00193797">
        <w:t>8</w:t>
      </w:r>
      <w:r>
        <w:t xml:space="preserve"> and the profit and loss statements and cashflow statements for each of the years ending on that date. These financial statements are under the responsibility of the </w:t>
      </w:r>
      <w:r w:rsidR="00907B83">
        <w:t>board of directors and administration of the Company. Our responsibility is to give an opinion on these financial statements based on our audit.</w:t>
      </w:r>
    </w:p>
    <w:p w14:paraId="166E8646" w14:textId="38A2EDF0" w:rsidR="00907B83" w:rsidRDefault="00907B83" w:rsidP="00907B83">
      <w:pPr>
        <w:spacing w:line="276" w:lineRule="auto"/>
        <w:ind w:left="0" w:firstLine="0"/>
      </w:pPr>
      <w:r>
        <w:t>We conducted our audit in accordance with customary auditing standards, including the standards established in the Accountant Regulations (Way of Operating</w:t>
      </w:r>
      <w:r w:rsidRPr="001B7B6E">
        <w:t xml:space="preserve"> of </w:t>
      </w:r>
      <w:r>
        <w:t>an A</w:t>
      </w:r>
      <w:r w:rsidRPr="001B7B6E">
        <w:t xml:space="preserve">ccountant), </w:t>
      </w:r>
      <w:r>
        <w:t>5733-</w:t>
      </w:r>
      <w:r w:rsidRPr="001B7B6E">
        <w:t>1973. According to these standards, we are required to plan and perform the audit with a</w:t>
      </w:r>
      <w:r w:rsidR="00976DBE">
        <w:t xml:space="preserve">n aim of </w:t>
      </w:r>
      <w:r w:rsidRPr="001B7B6E">
        <w:t xml:space="preserve">obtaining a reasonable degree of assurance that there is no material misstatement in the financial statements. An audit includes </w:t>
      </w:r>
      <w:r>
        <w:t>an evaluation of</w:t>
      </w:r>
      <w:r w:rsidRPr="001B7B6E">
        <w:t xml:space="preserve"> the accounting policies </w:t>
      </w:r>
      <w:r>
        <w:t>employed</w:t>
      </w:r>
      <w:r w:rsidRPr="001B7B6E">
        <w:t xml:space="preserve"> and </w:t>
      </w:r>
      <w:r>
        <w:t>of the material</w:t>
      </w:r>
      <w:r w:rsidRPr="001B7B6E">
        <w:t xml:space="preserve"> estimates made by </w:t>
      </w:r>
      <w:r>
        <w:t>the board of directors and the management</w:t>
      </w:r>
      <w:r w:rsidR="00C054BF">
        <w:t xml:space="preserve"> of the Company</w:t>
      </w:r>
      <w:r w:rsidRPr="001B7B6E">
        <w:t xml:space="preserve">, as well as evaluating the </w:t>
      </w:r>
      <w:r>
        <w:t xml:space="preserve">appropriateness of the </w:t>
      </w:r>
      <w:r w:rsidRPr="001B7B6E">
        <w:t xml:space="preserve">overall presentation of the financial statements. We believe that our </w:t>
      </w:r>
      <w:r>
        <w:t>audit</w:t>
      </w:r>
      <w:r w:rsidRPr="001B7B6E">
        <w:t xml:space="preserve"> provides a proper basis for our opinion.</w:t>
      </w:r>
    </w:p>
    <w:p w14:paraId="6CF73490" w14:textId="4E8CA206" w:rsidR="00C054BF" w:rsidRDefault="00C054BF" w:rsidP="00907B83">
      <w:pPr>
        <w:spacing w:line="276" w:lineRule="auto"/>
        <w:ind w:left="0" w:firstLine="0"/>
      </w:pPr>
      <w:r>
        <w:t xml:space="preserve">The above-mentioned financial statements have been drawn up at nominal values. Information regarding the </w:t>
      </w:r>
      <w:r w:rsidR="00976DBE">
        <w:t>e</w:t>
      </w:r>
      <w:r>
        <w:t xml:space="preserve">ffect of changes in the general purchasing power of the Israeli currency on the financial statements, as stated in the statement of opinion of the </w:t>
      </w:r>
      <w:r w:rsidRPr="00C054BF">
        <w:t>Institute of Certified Public Accountants in Israel</w:t>
      </w:r>
      <w:r w:rsidR="0028120F">
        <w:t>,</w:t>
      </w:r>
      <w:r>
        <w:t xml:space="preserve"> has not been included in these financial statements.</w:t>
      </w:r>
    </w:p>
    <w:p w14:paraId="2E07EBDE" w14:textId="42DEB115" w:rsidR="00C054BF" w:rsidRDefault="00C054BF" w:rsidP="00FC79E0">
      <w:pPr>
        <w:spacing w:line="276" w:lineRule="auto"/>
        <w:ind w:left="0" w:firstLine="0"/>
      </w:pPr>
      <w:r>
        <w:t xml:space="preserve">In our opinion, these financial statements, other than the fact that the above-mentioned information has not been included </w:t>
      </w:r>
      <w:r w:rsidR="0028120F">
        <w:t>therein</w:t>
      </w:r>
      <w:r>
        <w:t xml:space="preserve">, in accordance with generally accepted accounting principles, from all material points of view properly reflect </w:t>
      </w:r>
      <w:r w:rsidR="00FC79E0">
        <w:t>the financial condition of the Company for the dates 31 December 20</w:t>
      </w:r>
      <w:r w:rsidR="00193797">
        <w:t>19</w:t>
      </w:r>
      <w:r w:rsidR="00FC79E0">
        <w:t xml:space="preserve"> and 201</w:t>
      </w:r>
      <w:r w:rsidR="00193797">
        <w:t>8</w:t>
      </w:r>
      <w:r w:rsidR="00FC79E0">
        <w:t xml:space="preserve"> and the results of its activities,</w:t>
      </w:r>
      <w:r w:rsidR="00976DBE">
        <w:t xml:space="preserve"> as well as</w:t>
      </w:r>
      <w:r w:rsidR="00FC79E0">
        <w:t xml:space="preserve"> its cashflow for each of the years ending on that date, on the basis of the historical cost convention in nominal values.</w:t>
      </w:r>
    </w:p>
    <w:p w14:paraId="1C9B952B" w14:textId="2BD17575" w:rsidR="00FC79E0" w:rsidRDefault="00FC79E0" w:rsidP="00FC79E0">
      <w:pPr>
        <w:spacing w:after="0" w:line="276" w:lineRule="auto"/>
        <w:ind w:left="0" w:firstLine="0"/>
      </w:pPr>
      <w:r>
        <w:t xml:space="preserve">Rishon </w:t>
      </w:r>
      <w:proofErr w:type="spellStart"/>
      <w:r>
        <w:t>Lezion</w:t>
      </w:r>
      <w:proofErr w:type="spellEnd"/>
    </w:p>
    <w:p w14:paraId="1D93C752" w14:textId="1A8C3E4B" w:rsidR="00FC79E0" w:rsidRDefault="00193797" w:rsidP="00FC79E0">
      <w:pPr>
        <w:spacing w:after="0" w:line="276" w:lineRule="auto"/>
        <w:ind w:left="0" w:firstLine="0"/>
      </w:pPr>
      <w:r>
        <w:t>November 2020</w:t>
      </w:r>
    </w:p>
    <w:p w14:paraId="45C90F97" w14:textId="7C40401E" w:rsidR="00FC79E0" w:rsidRDefault="00FC79E0" w:rsidP="00FC79E0">
      <w:pPr>
        <w:spacing w:after="0" w:line="276" w:lineRule="auto"/>
        <w:ind w:left="6237" w:firstLine="0"/>
        <w:jc w:val="center"/>
        <w:rPr>
          <w:b/>
          <w:bCs/>
        </w:rPr>
      </w:pPr>
      <w:r>
        <w:rPr>
          <w:b/>
          <w:bCs/>
        </w:rPr>
        <w:t>(-)</w:t>
      </w:r>
    </w:p>
    <w:p w14:paraId="47E8A9D2" w14:textId="29A14CBD" w:rsidR="00FC79E0" w:rsidRDefault="00FC79E0" w:rsidP="00FC79E0">
      <w:pPr>
        <w:spacing w:after="0" w:line="276" w:lineRule="auto"/>
        <w:ind w:left="6237" w:firstLine="0"/>
        <w:jc w:val="center"/>
        <w:rPr>
          <w:b/>
          <w:bCs/>
        </w:rPr>
      </w:pPr>
      <w:r>
        <w:rPr>
          <w:b/>
          <w:bCs/>
        </w:rPr>
        <w:t>MISHANYA &amp; CO.</w:t>
      </w:r>
    </w:p>
    <w:p w14:paraId="2C09ACC7" w14:textId="006E86B3" w:rsidR="00FC79E0" w:rsidRPr="00FC79E0" w:rsidRDefault="00FC79E0" w:rsidP="00FC79E0">
      <w:pPr>
        <w:spacing w:line="276" w:lineRule="auto"/>
        <w:ind w:left="6237" w:firstLine="0"/>
        <w:jc w:val="center"/>
        <w:rPr>
          <w:b/>
          <w:bCs/>
        </w:rPr>
      </w:pPr>
      <w:r>
        <w:rPr>
          <w:b/>
          <w:bCs/>
        </w:rPr>
        <w:t>ACCOUNTANTS</w:t>
      </w:r>
    </w:p>
    <w:p w14:paraId="21C17A0C" w14:textId="30B9B54B" w:rsidR="00FC79E0" w:rsidRDefault="00F3612B" w:rsidP="00F3612B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5F6CD2FD" w14:textId="12D4DA46" w:rsidR="00F3612B" w:rsidRPr="00F3612B" w:rsidRDefault="00F3612B" w:rsidP="00F3612B">
      <w:pPr>
        <w:spacing w:line="276" w:lineRule="auto"/>
        <w:ind w:left="0" w:firstLine="0"/>
        <w:jc w:val="center"/>
        <w:rPr>
          <w:b/>
          <w:bCs/>
          <w:u w:val="single"/>
        </w:rPr>
      </w:pPr>
      <w:r w:rsidRPr="00F3612B">
        <w:rPr>
          <w:b/>
          <w:bCs/>
          <w:spacing w:val="20"/>
          <w:u w:val="single"/>
        </w:rPr>
        <w:t>BALANCE</w:t>
      </w:r>
      <w:r>
        <w:rPr>
          <w:b/>
          <w:bCs/>
          <w:u w:val="single"/>
        </w:rPr>
        <w:t xml:space="preserve"> TO 31 DECEMBER 20</w:t>
      </w:r>
      <w:r w:rsidR="00193797">
        <w:rPr>
          <w:b/>
          <w:bCs/>
          <w:u w:val="single"/>
        </w:rPr>
        <w:t>19</w:t>
      </w:r>
    </w:p>
    <w:p w14:paraId="42657E35" w14:textId="3D46FAC2" w:rsidR="00F3612B" w:rsidRPr="00E809FF" w:rsidRDefault="00F3612B" w:rsidP="00F3612B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AA78075" w14:textId="005BFD6E" w:rsidR="00F3612B" w:rsidRDefault="00F3612B" w:rsidP="00F3612B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6C63">
        <w:rPr>
          <w:sz w:val="20"/>
          <w:szCs w:val="20"/>
        </w:rPr>
        <w:tab/>
      </w:r>
      <w:r w:rsidR="00BE6C63"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201</w:t>
      </w:r>
      <w:r>
        <w:rPr>
          <w:b/>
          <w:bCs/>
          <w:sz w:val="20"/>
          <w:szCs w:val="20"/>
          <w:u w:val="single"/>
        </w:rPr>
        <w:t xml:space="preserve">9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EFC5E62" w14:textId="73BFC4B8" w:rsidR="00BE6C63" w:rsidRPr="00BE6C63" w:rsidRDefault="00BE6C63" w:rsidP="00F3612B">
      <w:pPr>
        <w:spacing w:after="0" w:line="276" w:lineRule="auto"/>
        <w:ind w:left="0" w:firstLine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     </w:t>
      </w:r>
      <w:r w:rsidRPr="00062CC6">
        <w:rPr>
          <w:b/>
          <w:bCs/>
          <w:sz w:val="20"/>
          <w:szCs w:val="20"/>
          <w:u w:val="single"/>
        </w:rPr>
        <w:t>Note</w:t>
      </w:r>
      <w:r>
        <w:rPr>
          <w:b/>
          <w:bCs/>
          <w:sz w:val="20"/>
          <w:szCs w:val="20"/>
          <w:u w:val="single"/>
        </w:rPr>
        <w:tab/>
        <w:t xml:space="preserve">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ab/>
        <w:t>NIS</w:t>
      </w:r>
      <w:r>
        <w:rPr>
          <w:b/>
          <w:bCs/>
          <w:sz w:val="20"/>
          <w:szCs w:val="20"/>
          <w:u w:val="single"/>
        </w:rPr>
        <w:tab/>
        <w:t xml:space="preserve">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BE6C63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  <w:u w:val="single"/>
        </w:rPr>
        <w:tab/>
        <w:t xml:space="preserve">     NIS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BE6C63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1701"/>
        <w:gridCol w:w="1560"/>
      </w:tblGrid>
      <w:tr w:rsidR="00F3612B" w14:paraId="76ACE2FE" w14:textId="77777777" w:rsidTr="00CC2DDB">
        <w:tc>
          <w:tcPr>
            <w:tcW w:w="4815" w:type="dxa"/>
          </w:tcPr>
          <w:p w14:paraId="16F7F41B" w14:textId="748258DF" w:rsidR="00F3612B" w:rsidRPr="00062CC6" w:rsidRDefault="00F3612B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3612B">
              <w:rPr>
                <w:b/>
                <w:bCs/>
                <w:sz w:val="20"/>
                <w:szCs w:val="20"/>
                <w:u w:val="single"/>
              </w:rPr>
              <w:t>Assets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415C5CFE" w14:textId="77777777" w:rsidR="00F3612B" w:rsidRDefault="00F3612B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8440F" w14:textId="77777777" w:rsidR="00F3612B" w:rsidRDefault="00F3612B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E07A760" w14:textId="77777777" w:rsidR="00F3612B" w:rsidRDefault="00F3612B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193797" w14:paraId="240BB223" w14:textId="77777777" w:rsidTr="00CC2DDB">
        <w:tc>
          <w:tcPr>
            <w:tcW w:w="4815" w:type="dxa"/>
          </w:tcPr>
          <w:p w14:paraId="7FE31974" w14:textId="15DE48D2" w:rsidR="00193797" w:rsidRPr="00F3612B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F3612B">
              <w:rPr>
                <w:b/>
                <w:bCs/>
                <w:sz w:val="20"/>
                <w:szCs w:val="20"/>
                <w:u w:val="single"/>
              </w:rPr>
              <w:t xml:space="preserve">Fixed </w:t>
            </w:r>
            <w:r>
              <w:rPr>
                <w:b/>
                <w:bCs/>
                <w:sz w:val="20"/>
                <w:szCs w:val="20"/>
                <w:u w:val="single"/>
              </w:rPr>
              <w:t>a</w:t>
            </w:r>
            <w:r w:rsidRPr="00F3612B">
              <w:rPr>
                <w:b/>
                <w:bCs/>
                <w:sz w:val="20"/>
                <w:szCs w:val="20"/>
                <w:u w:val="single"/>
              </w:rPr>
              <w:t>ssets</w:t>
            </w:r>
          </w:p>
        </w:tc>
        <w:tc>
          <w:tcPr>
            <w:tcW w:w="850" w:type="dxa"/>
          </w:tcPr>
          <w:p w14:paraId="4654802F" w14:textId="3BE3C993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2C66D75" w14:textId="723143AC" w:rsidR="00193797" w:rsidRPr="008E7695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 w:rsidRPr="008E7695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</w:t>
            </w:r>
            <w:r w:rsidRPr="008E7695"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>81,969</w:t>
            </w:r>
          </w:p>
        </w:tc>
        <w:tc>
          <w:tcPr>
            <w:tcW w:w="1560" w:type="dxa"/>
          </w:tcPr>
          <w:p w14:paraId="0161E7F1" w14:textId="7A174AE2" w:rsidR="00193797" w:rsidRPr="008E7695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102,036</w:t>
            </w:r>
          </w:p>
        </w:tc>
      </w:tr>
      <w:tr w:rsidR="00193797" w14:paraId="0F0281F5" w14:textId="77777777" w:rsidTr="00CC2DDB">
        <w:tc>
          <w:tcPr>
            <w:tcW w:w="4815" w:type="dxa"/>
          </w:tcPr>
          <w:p w14:paraId="3FC2D0A5" w14:textId="77777777" w:rsidR="00193797" w:rsidRDefault="00193797" w:rsidP="00193797">
            <w:pPr>
              <w:spacing w:line="276" w:lineRule="auto"/>
              <w:ind w:left="284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CB250E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95F22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42A3550C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790161CB" w14:textId="77777777" w:rsidTr="00CC2DDB">
        <w:tc>
          <w:tcPr>
            <w:tcW w:w="4815" w:type="dxa"/>
          </w:tcPr>
          <w:p w14:paraId="6FBDBB49" w14:textId="6143A678" w:rsidR="00193797" w:rsidRPr="001161E6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Provision for compensation, net</w:t>
            </w:r>
          </w:p>
        </w:tc>
        <w:tc>
          <w:tcPr>
            <w:tcW w:w="850" w:type="dxa"/>
          </w:tcPr>
          <w:p w14:paraId="5CC6CB4D" w14:textId="7B563F8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172413B" w14:textId="66FE246E" w:rsidR="00193797" w:rsidRPr="00611E83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172</w:t>
            </w:r>
          </w:p>
        </w:tc>
        <w:tc>
          <w:tcPr>
            <w:tcW w:w="1560" w:type="dxa"/>
          </w:tcPr>
          <w:p w14:paraId="273D62BB" w14:textId="3764A210" w:rsidR="00193797" w:rsidRP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</w:t>
            </w:r>
            <w:r w:rsidRPr="00193797">
              <w:rPr>
                <w:sz w:val="20"/>
                <w:szCs w:val="20"/>
                <w:u w:val="single"/>
              </w:rPr>
              <w:t>172</w:t>
            </w:r>
          </w:p>
        </w:tc>
      </w:tr>
      <w:tr w:rsidR="00193797" w14:paraId="037BEFB7" w14:textId="77777777" w:rsidTr="00CC2DDB">
        <w:tc>
          <w:tcPr>
            <w:tcW w:w="4815" w:type="dxa"/>
          </w:tcPr>
          <w:p w14:paraId="20B742A1" w14:textId="78AC4567" w:rsidR="00193797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Fixed assets</w:t>
            </w:r>
          </w:p>
        </w:tc>
        <w:tc>
          <w:tcPr>
            <w:tcW w:w="850" w:type="dxa"/>
          </w:tcPr>
          <w:p w14:paraId="3183D04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A6A65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E30716B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4C11E0D9" w14:textId="77777777" w:rsidTr="00CC2DDB">
        <w:tc>
          <w:tcPr>
            <w:tcW w:w="4815" w:type="dxa"/>
          </w:tcPr>
          <w:p w14:paraId="391889BA" w14:textId="7C29A051" w:rsidR="00193797" w:rsidRPr="001161E6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and cash equivalent</w:t>
            </w:r>
          </w:p>
        </w:tc>
        <w:tc>
          <w:tcPr>
            <w:tcW w:w="850" w:type="dxa"/>
          </w:tcPr>
          <w:p w14:paraId="7D6868AD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4B953" w14:textId="3EC86F0C" w:rsidR="00193797" w:rsidRPr="001161E6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3,005</w:t>
            </w:r>
          </w:p>
        </w:tc>
        <w:tc>
          <w:tcPr>
            <w:tcW w:w="1560" w:type="dxa"/>
          </w:tcPr>
          <w:p w14:paraId="63C65E05" w14:textId="0F05F5E9" w:rsidR="00193797" w:rsidRPr="001161E6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193797" w14:paraId="4219365C" w14:textId="77777777" w:rsidTr="00CC2DDB">
        <w:tc>
          <w:tcPr>
            <w:tcW w:w="4815" w:type="dxa"/>
          </w:tcPr>
          <w:p w14:paraId="326A2391" w14:textId="1E5D53C5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Inventory</w:t>
            </w:r>
          </w:p>
        </w:tc>
        <w:tc>
          <w:tcPr>
            <w:tcW w:w="850" w:type="dxa"/>
          </w:tcPr>
          <w:p w14:paraId="2CE34021" w14:textId="7D63747F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51FEC49" w14:textId="2A58E618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14:paraId="54B86C22" w14:textId="006ACA60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193797" w14:paraId="5CF08A8D" w14:textId="77777777" w:rsidTr="00CC2DDB">
        <w:tc>
          <w:tcPr>
            <w:tcW w:w="4815" w:type="dxa"/>
          </w:tcPr>
          <w:p w14:paraId="13AB539D" w14:textId="203811C1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receivable</w:t>
            </w:r>
          </w:p>
        </w:tc>
        <w:tc>
          <w:tcPr>
            <w:tcW w:w="850" w:type="dxa"/>
          </w:tcPr>
          <w:p w14:paraId="2EB3614A" w14:textId="220DEF49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2A810A7" w14:textId="2F7FEC2E" w:rsidR="00193797" w:rsidRPr="001161E6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</w:t>
            </w:r>
            <w:r w:rsidRPr="004B770B">
              <w:rPr>
                <w:sz w:val="20"/>
                <w:szCs w:val="20"/>
                <w:u w:val="single"/>
              </w:rPr>
              <w:t>900,196</w:t>
            </w:r>
          </w:p>
        </w:tc>
        <w:tc>
          <w:tcPr>
            <w:tcW w:w="1560" w:type="dxa"/>
          </w:tcPr>
          <w:p w14:paraId="7493960E" w14:textId="6E694F37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962,424</w:t>
            </w:r>
          </w:p>
        </w:tc>
      </w:tr>
      <w:tr w:rsidR="00193797" w14:paraId="09DEC410" w14:textId="77777777" w:rsidTr="00CC2DDB">
        <w:tc>
          <w:tcPr>
            <w:tcW w:w="4815" w:type="dxa"/>
          </w:tcPr>
          <w:p w14:paraId="43C3BDBB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529356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B335E" w14:textId="599462CC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903,701</w:t>
            </w:r>
          </w:p>
        </w:tc>
        <w:tc>
          <w:tcPr>
            <w:tcW w:w="1560" w:type="dxa"/>
          </w:tcPr>
          <w:p w14:paraId="6B1E70EA" w14:textId="235AD512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962,973</w:t>
            </w:r>
          </w:p>
        </w:tc>
      </w:tr>
      <w:tr w:rsidR="00193797" w14:paraId="228620C2" w14:textId="77777777" w:rsidTr="00CC2DDB">
        <w:tc>
          <w:tcPr>
            <w:tcW w:w="4815" w:type="dxa"/>
          </w:tcPr>
          <w:p w14:paraId="5B2BF08D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B841E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C58F0B" w14:textId="2C9F0DE4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  985,842</w:t>
            </w:r>
          </w:p>
        </w:tc>
        <w:tc>
          <w:tcPr>
            <w:tcW w:w="1560" w:type="dxa"/>
          </w:tcPr>
          <w:p w14:paraId="280D5517" w14:textId="58A3EF2B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 1,065,181</w:t>
            </w:r>
          </w:p>
        </w:tc>
      </w:tr>
      <w:tr w:rsidR="00193797" w14:paraId="6C977F2B" w14:textId="77777777" w:rsidTr="00CC2DDB">
        <w:tc>
          <w:tcPr>
            <w:tcW w:w="4815" w:type="dxa"/>
          </w:tcPr>
          <w:p w14:paraId="6C5B372A" w14:textId="77777777" w:rsidR="00193797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4B770B">
              <w:rPr>
                <w:b/>
                <w:bCs/>
                <w:sz w:val="20"/>
                <w:szCs w:val="20"/>
                <w:u w:val="single"/>
              </w:rPr>
              <w:t>Liabilities</w:t>
            </w:r>
          </w:p>
          <w:p w14:paraId="547121D3" w14:textId="6EE899A5" w:rsidR="00193797" w:rsidRPr="004B770B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32B787E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BA2F47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2B45E6E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21EAE2B4" w14:textId="77777777" w:rsidTr="00CC2DDB">
        <w:tc>
          <w:tcPr>
            <w:tcW w:w="4815" w:type="dxa"/>
          </w:tcPr>
          <w:p w14:paraId="79B56410" w14:textId="5AF0965D" w:rsidR="00193797" w:rsidRPr="004B770B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Capital and surpluses (deficit)</w:t>
            </w:r>
          </w:p>
        </w:tc>
        <w:tc>
          <w:tcPr>
            <w:tcW w:w="850" w:type="dxa"/>
          </w:tcPr>
          <w:p w14:paraId="3ECCB838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4004E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04C8082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0CC0FD4F" w14:textId="77777777" w:rsidTr="00CC2DDB">
        <w:tc>
          <w:tcPr>
            <w:tcW w:w="4815" w:type="dxa"/>
          </w:tcPr>
          <w:p w14:paraId="60878A87" w14:textId="6EE150BB" w:rsidR="00193797" w:rsidRPr="004B770B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capital</w:t>
            </w:r>
          </w:p>
        </w:tc>
        <w:tc>
          <w:tcPr>
            <w:tcW w:w="850" w:type="dxa"/>
          </w:tcPr>
          <w:p w14:paraId="4ADA3DDA" w14:textId="54E312B0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183B8C0" w14:textId="6CE4BF3D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 w:rsidRPr="004B770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5536E73" w14:textId="241B328B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797" w14:paraId="3B48ABD2" w14:textId="77777777" w:rsidTr="00CC2DDB">
        <w:tc>
          <w:tcPr>
            <w:tcW w:w="4815" w:type="dxa"/>
          </w:tcPr>
          <w:p w14:paraId="0F2978F9" w14:textId="6FAFF52F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clients</w:t>
            </w:r>
          </w:p>
        </w:tc>
        <w:tc>
          <w:tcPr>
            <w:tcW w:w="850" w:type="dxa"/>
          </w:tcPr>
          <w:p w14:paraId="45129AA9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413B1" w14:textId="1E897814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2,930</w:t>
            </w:r>
          </w:p>
        </w:tc>
        <w:tc>
          <w:tcPr>
            <w:tcW w:w="1560" w:type="dxa"/>
          </w:tcPr>
          <w:p w14:paraId="7E346662" w14:textId="2A17DB2D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2,930</w:t>
            </w:r>
          </w:p>
        </w:tc>
      </w:tr>
      <w:tr w:rsidR="00193797" w14:paraId="49748B1F" w14:textId="77777777" w:rsidTr="00CC2DDB">
        <w:tc>
          <w:tcPr>
            <w:tcW w:w="4815" w:type="dxa"/>
          </w:tcPr>
          <w:p w14:paraId="5518831F" w14:textId="2BC0C3A0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surplus</w:t>
            </w:r>
          </w:p>
        </w:tc>
        <w:tc>
          <w:tcPr>
            <w:tcW w:w="850" w:type="dxa"/>
          </w:tcPr>
          <w:p w14:paraId="286B167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4A1479" w14:textId="1AD066EB" w:rsidR="00193797" w:rsidRPr="0025372D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22,598</w:t>
            </w:r>
          </w:p>
        </w:tc>
        <w:tc>
          <w:tcPr>
            <w:tcW w:w="1560" w:type="dxa"/>
          </w:tcPr>
          <w:p w14:paraId="48002ABE" w14:textId="4703E105" w:rsidR="00193797" w:rsidRPr="0025372D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747,266</w:t>
            </w:r>
          </w:p>
        </w:tc>
      </w:tr>
      <w:tr w:rsidR="00193797" w14:paraId="6D12E348" w14:textId="77777777" w:rsidTr="00CC2DDB">
        <w:tc>
          <w:tcPr>
            <w:tcW w:w="4815" w:type="dxa"/>
          </w:tcPr>
          <w:p w14:paraId="7706C404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9ACB42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47BEB" w14:textId="4808FC12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25,530</w:t>
            </w:r>
          </w:p>
        </w:tc>
        <w:tc>
          <w:tcPr>
            <w:tcW w:w="1560" w:type="dxa"/>
          </w:tcPr>
          <w:p w14:paraId="69C2B126" w14:textId="19B92E79" w:rsidR="00193797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750,198</w:t>
            </w:r>
          </w:p>
        </w:tc>
      </w:tr>
      <w:tr w:rsidR="00193797" w14:paraId="7AFFCA95" w14:textId="77777777" w:rsidTr="00CC2DDB">
        <w:tc>
          <w:tcPr>
            <w:tcW w:w="4815" w:type="dxa"/>
          </w:tcPr>
          <w:p w14:paraId="7CC6CE78" w14:textId="3DD655E8" w:rsidR="00193797" w:rsidRPr="0025372D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Long-term liabilities</w:t>
            </w:r>
          </w:p>
        </w:tc>
        <w:tc>
          <w:tcPr>
            <w:tcW w:w="850" w:type="dxa"/>
          </w:tcPr>
          <w:p w14:paraId="71EBD64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8C918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D97936E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3B09D7DB" w14:textId="77777777" w:rsidTr="00CC2DDB">
        <w:tc>
          <w:tcPr>
            <w:tcW w:w="4815" w:type="dxa"/>
          </w:tcPr>
          <w:p w14:paraId="7B3301FA" w14:textId="3DE14FB0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Loans</w:t>
            </w:r>
          </w:p>
        </w:tc>
        <w:tc>
          <w:tcPr>
            <w:tcW w:w="850" w:type="dxa"/>
          </w:tcPr>
          <w:p w14:paraId="6EDFD36C" w14:textId="07BAEE21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BBEBCF7" w14:textId="1BBB08F2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301,251</w:t>
            </w:r>
          </w:p>
        </w:tc>
        <w:tc>
          <w:tcPr>
            <w:tcW w:w="1560" w:type="dxa"/>
          </w:tcPr>
          <w:p w14:paraId="7F640467" w14:textId="41A788DB" w:rsidR="00193797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---</w:t>
            </w:r>
          </w:p>
        </w:tc>
      </w:tr>
      <w:tr w:rsidR="00193797" w14:paraId="103AD7A3" w14:textId="77777777" w:rsidTr="00CC2DDB">
        <w:tc>
          <w:tcPr>
            <w:tcW w:w="4815" w:type="dxa"/>
          </w:tcPr>
          <w:p w14:paraId="2DE1E42D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FB4E4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752B6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72CE42F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3A85EFCD" w14:textId="77777777" w:rsidTr="00CC2DDB">
        <w:tc>
          <w:tcPr>
            <w:tcW w:w="4815" w:type="dxa"/>
          </w:tcPr>
          <w:p w14:paraId="16F8FCA6" w14:textId="2189BCE5" w:rsidR="00193797" w:rsidRPr="0025372D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Current liabilities</w:t>
            </w:r>
          </w:p>
        </w:tc>
        <w:tc>
          <w:tcPr>
            <w:tcW w:w="850" w:type="dxa"/>
          </w:tcPr>
          <w:p w14:paraId="69013954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01413A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1E3035A0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030A0D7B" w14:textId="77777777" w:rsidTr="00CC2DDB">
        <w:tc>
          <w:tcPr>
            <w:tcW w:w="4815" w:type="dxa"/>
          </w:tcPr>
          <w:p w14:paraId="33A32014" w14:textId="22FDD17B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Short-term credit</w:t>
            </w:r>
          </w:p>
        </w:tc>
        <w:tc>
          <w:tcPr>
            <w:tcW w:w="850" w:type="dxa"/>
          </w:tcPr>
          <w:p w14:paraId="141277C2" w14:textId="7E5A1886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38914CF" w14:textId="7152ED8C" w:rsidR="00193797" w:rsidRPr="0025372D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 w:rsidRPr="0025372D">
              <w:rPr>
                <w:sz w:val="20"/>
                <w:szCs w:val="20"/>
              </w:rPr>
              <w:t>289,313</w:t>
            </w:r>
          </w:p>
        </w:tc>
        <w:tc>
          <w:tcPr>
            <w:tcW w:w="1560" w:type="dxa"/>
          </w:tcPr>
          <w:p w14:paraId="5CF0200A" w14:textId="01406D82" w:rsidR="00193797" w:rsidRPr="0025372D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193797" w14:paraId="21794AA0" w14:textId="77777777" w:rsidTr="00CC2DDB">
        <w:tc>
          <w:tcPr>
            <w:tcW w:w="4815" w:type="dxa"/>
          </w:tcPr>
          <w:p w14:paraId="666D9DA4" w14:textId="2200CE43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payable</w:t>
            </w:r>
          </w:p>
        </w:tc>
        <w:tc>
          <w:tcPr>
            <w:tcW w:w="850" w:type="dxa"/>
          </w:tcPr>
          <w:p w14:paraId="164584CE" w14:textId="4F7F473C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4049FB7" w14:textId="1570188F" w:rsidR="00193797" w:rsidRPr="00A54F80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</w:t>
            </w:r>
            <w:r w:rsidRPr="00A54F80">
              <w:rPr>
                <w:sz w:val="20"/>
                <w:szCs w:val="20"/>
                <w:u w:val="single"/>
              </w:rPr>
              <w:t>369,748</w:t>
            </w:r>
          </w:p>
        </w:tc>
        <w:tc>
          <w:tcPr>
            <w:tcW w:w="1560" w:type="dxa"/>
          </w:tcPr>
          <w:p w14:paraId="406FF0E5" w14:textId="43E2A9C7" w:rsidR="00193797" w:rsidRPr="00A54F80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314,983</w:t>
            </w:r>
          </w:p>
        </w:tc>
      </w:tr>
      <w:tr w:rsidR="00193797" w14:paraId="15694844" w14:textId="77777777" w:rsidTr="00CC2DDB">
        <w:tc>
          <w:tcPr>
            <w:tcW w:w="4815" w:type="dxa"/>
          </w:tcPr>
          <w:p w14:paraId="7186BEC5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517417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F7F2F" w14:textId="086AF3CE" w:rsidR="00193797" w:rsidRPr="00A54F80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659,061</w:t>
            </w:r>
          </w:p>
        </w:tc>
        <w:tc>
          <w:tcPr>
            <w:tcW w:w="1560" w:type="dxa"/>
          </w:tcPr>
          <w:p w14:paraId="2D1EE5F9" w14:textId="73EF0D66" w:rsidR="00193797" w:rsidRPr="00A54F80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314,983</w:t>
            </w:r>
          </w:p>
        </w:tc>
      </w:tr>
      <w:tr w:rsidR="00193797" w14:paraId="11893983" w14:textId="77777777" w:rsidTr="00CC2DDB">
        <w:tc>
          <w:tcPr>
            <w:tcW w:w="4815" w:type="dxa"/>
          </w:tcPr>
          <w:p w14:paraId="6E580F43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4E7287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8C822E" w14:textId="0A17CEC0" w:rsidR="00193797" w:rsidRPr="00A54F80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985,842</w:t>
            </w:r>
          </w:p>
        </w:tc>
        <w:tc>
          <w:tcPr>
            <w:tcW w:w="1560" w:type="dxa"/>
          </w:tcPr>
          <w:p w14:paraId="306AF016" w14:textId="27BE7A60" w:rsidR="00193797" w:rsidRPr="00A54F80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1,065,181</w:t>
            </w:r>
          </w:p>
        </w:tc>
      </w:tr>
    </w:tbl>
    <w:p w14:paraId="65A71843" w14:textId="42B84EC0" w:rsidR="00F3612B" w:rsidRDefault="00F3612B" w:rsidP="00FC79E0">
      <w:pPr>
        <w:spacing w:line="276" w:lineRule="auto"/>
        <w:ind w:left="0" w:firstLine="0"/>
      </w:pPr>
    </w:p>
    <w:p w14:paraId="33B1F896" w14:textId="57C7B130" w:rsidR="00A54F80" w:rsidRDefault="00A54F80" w:rsidP="00FC79E0">
      <w:pPr>
        <w:spacing w:line="276" w:lineRule="auto"/>
        <w:ind w:left="0" w:firstLine="0"/>
      </w:pPr>
    </w:p>
    <w:p w14:paraId="22E56F5B" w14:textId="56EDC5A2" w:rsidR="00925241" w:rsidRDefault="00925241" w:rsidP="00FC79E0">
      <w:pPr>
        <w:spacing w:line="276" w:lineRule="auto"/>
        <w:ind w:left="0" w:firstLine="0"/>
      </w:pPr>
    </w:p>
    <w:p w14:paraId="7AC3ADF1" w14:textId="3FF4EB70" w:rsidR="00925241" w:rsidRDefault="00925241" w:rsidP="00FC79E0">
      <w:pPr>
        <w:spacing w:line="276" w:lineRule="auto"/>
        <w:ind w:left="0" w:firstLine="0"/>
      </w:pPr>
    </w:p>
    <w:p w14:paraId="33B30EBD" w14:textId="77777777" w:rsidR="00925241" w:rsidRDefault="00925241" w:rsidP="00925241">
      <w:pPr>
        <w:spacing w:after="0" w:line="276" w:lineRule="auto"/>
        <w:ind w:left="0" w:firstLine="0"/>
      </w:pPr>
    </w:p>
    <w:p w14:paraId="4F8645CF" w14:textId="77777777" w:rsidR="00925241" w:rsidRDefault="00925241" w:rsidP="00925241">
      <w:pPr>
        <w:spacing w:after="0" w:line="276" w:lineRule="auto"/>
        <w:ind w:left="0" w:firstLine="0"/>
      </w:pPr>
    </w:p>
    <w:p w14:paraId="0D3B55DB" w14:textId="77777777" w:rsidR="00925241" w:rsidRDefault="00925241" w:rsidP="00925241">
      <w:pPr>
        <w:spacing w:after="0" w:line="276" w:lineRule="auto"/>
        <w:ind w:left="0" w:firstLine="0"/>
      </w:pPr>
    </w:p>
    <w:p w14:paraId="5816BFAA" w14:textId="77777777" w:rsidR="00925241" w:rsidRDefault="00925241" w:rsidP="00925241">
      <w:pPr>
        <w:spacing w:after="0" w:line="276" w:lineRule="auto"/>
        <w:ind w:left="0" w:firstLine="0"/>
      </w:pPr>
    </w:p>
    <w:p w14:paraId="218DF73C" w14:textId="77777777" w:rsidR="00925241" w:rsidRDefault="00925241" w:rsidP="00925241">
      <w:pPr>
        <w:spacing w:after="0" w:line="276" w:lineRule="auto"/>
        <w:ind w:left="0" w:firstLine="0"/>
      </w:pPr>
    </w:p>
    <w:p w14:paraId="1D667034" w14:textId="77777777" w:rsidR="00925241" w:rsidRDefault="00925241" w:rsidP="00925241">
      <w:pPr>
        <w:spacing w:after="0" w:line="276" w:lineRule="auto"/>
        <w:ind w:left="0" w:firstLine="0"/>
      </w:pPr>
    </w:p>
    <w:p w14:paraId="46133325" w14:textId="77777777" w:rsidR="00925241" w:rsidRDefault="00925241" w:rsidP="00925241">
      <w:pPr>
        <w:spacing w:after="0" w:line="276" w:lineRule="auto"/>
        <w:ind w:left="0" w:firstLine="0"/>
      </w:pPr>
    </w:p>
    <w:p w14:paraId="31F90F51" w14:textId="7DEB4717" w:rsidR="00925241" w:rsidRDefault="00925241" w:rsidP="00925241">
      <w:pPr>
        <w:spacing w:after="0" w:line="276" w:lineRule="auto"/>
        <w:ind w:left="0" w:firstLine="0"/>
      </w:pPr>
      <w:r>
        <w:t>The notes to the financial statements constitute an integral part of the financial statements.</w:t>
      </w:r>
    </w:p>
    <w:p w14:paraId="1CBF7371" w14:textId="045FD040" w:rsidR="00925241" w:rsidRDefault="00925241" w:rsidP="00925241">
      <w:pPr>
        <w:spacing w:after="0"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</w:t>
      </w:r>
    </w:p>
    <w:p w14:paraId="6AC4E810" w14:textId="36AF4344" w:rsidR="00925241" w:rsidRPr="00925241" w:rsidRDefault="00925241" w:rsidP="00FC79E0">
      <w:pPr>
        <w:spacing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25241">
        <w:rPr>
          <w:spacing w:val="20"/>
        </w:rPr>
        <w:t>Managers</w:t>
      </w:r>
    </w:p>
    <w:p w14:paraId="779AD3C5" w14:textId="77777777" w:rsidR="00925241" w:rsidRDefault="00925241" w:rsidP="00FC79E0">
      <w:pPr>
        <w:spacing w:line="276" w:lineRule="auto"/>
        <w:ind w:left="0" w:firstLine="0"/>
      </w:pPr>
    </w:p>
    <w:p w14:paraId="633770FB" w14:textId="77777777" w:rsidR="00925241" w:rsidRDefault="00925241" w:rsidP="00925241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6B81E9A5" w14:textId="77777777" w:rsidR="00925241" w:rsidRDefault="00925241" w:rsidP="00925241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PROFIT AND LOSS STATEMENT</w:t>
      </w:r>
    </w:p>
    <w:p w14:paraId="60F62F57" w14:textId="030DA924" w:rsidR="00925241" w:rsidRPr="00F3612B" w:rsidRDefault="00925241" w:rsidP="00925241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F23223">
        <w:rPr>
          <w:b/>
          <w:bCs/>
          <w:u w:val="single"/>
        </w:rPr>
        <w:t>19</w:t>
      </w:r>
    </w:p>
    <w:p w14:paraId="4FFC56FA" w14:textId="77777777" w:rsidR="00925241" w:rsidRDefault="00925241" w:rsidP="00925241">
      <w:pPr>
        <w:spacing w:after="0" w:line="276" w:lineRule="auto"/>
        <w:ind w:left="0" w:firstLine="0"/>
        <w:rPr>
          <w:sz w:val="20"/>
          <w:szCs w:val="20"/>
        </w:rPr>
      </w:pPr>
    </w:p>
    <w:p w14:paraId="184350DB" w14:textId="01A87370" w:rsidR="00925241" w:rsidRDefault="00925241" w:rsidP="0092524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For the year ending</w:t>
      </w:r>
      <w:r w:rsidR="002B4044">
        <w:rPr>
          <w:b/>
          <w:bCs/>
          <w:sz w:val="20"/>
          <w:szCs w:val="20"/>
          <w:u w:val="single"/>
        </w:rPr>
        <w:t xml:space="preserve">   </w:t>
      </w:r>
      <w:proofErr w:type="gramStart"/>
      <w:r w:rsidR="002B4044">
        <w:rPr>
          <w:b/>
          <w:bCs/>
          <w:sz w:val="20"/>
          <w:szCs w:val="20"/>
          <w:u w:val="single"/>
        </w:rPr>
        <w:t xml:space="preserve">  </w:t>
      </w:r>
      <w:r w:rsidR="002B4044" w:rsidRPr="002B4044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  <w:r>
        <w:rPr>
          <w:b/>
          <w:bCs/>
          <w:sz w:val="20"/>
          <w:szCs w:val="20"/>
          <w:u w:val="single"/>
        </w:rPr>
        <w:t xml:space="preserve"> </w:t>
      </w:r>
    </w:p>
    <w:p w14:paraId="5F82F47F" w14:textId="1123E4B6" w:rsidR="00925241" w:rsidRPr="00E809FF" w:rsidRDefault="00925241" w:rsidP="0092524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       </w:t>
      </w:r>
      <w:r w:rsidR="003D4477"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3DEA8873" w14:textId="6970156E" w:rsidR="00925241" w:rsidRDefault="00925241" w:rsidP="0092524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4044">
        <w:rPr>
          <w:sz w:val="20"/>
          <w:szCs w:val="20"/>
        </w:rPr>
        <w:tab/>
      </w:r>
      <w:r w:rsidR="002B4044"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A6252B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A6252B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270"/>
        <w:gridCol w:w="147"/>
        <w:gridCol w:w="142"/>
        <w:gridCol w:w="1271"/>
      </w:tblGrid>
      <w:tr w:rsidR="004B0C07" w14:paraId="7FC8813A" w14:textId="77777777" w:rsidTr="004B0C07">
        <w:tc>
          <w:tcPr>
            <w:tcW w:w="4815" w:type="dxa"/>
          </w:tcPr>
          <w:p w14:paraId="079610A0" w14:textId="77777777" w:rsidR="004B0C07" w:rsidRDefault="004B0C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23087E34" w14:textId="77777777" w:rsidR="004B0C07" w:rsidRDefault="004B0C07" w:rsidP="002B4044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7DE4D96" w14:textId="0A27AC4C" w:rsidR="004B0C07" w:rsidRPr="004B0C07" w:rsidRDefault="004B0C07" w:rsidP="004B0C07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    NIS      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4B0C07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46532BEA" w14:textId="4C2CD1E6" w:rsidR="004B0C07" w:rsidRPr="004B0C07" w:rsidRDefault="00E504EA" w:rsidP="004B0C07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 </w:t>
            </w:r>
            <w:r w:rsidR="004B0C07">
              <w:rPr>
                <w:b/>
                <w:bCs/>
                <w:sz w:val="20"/>
                <w:szCs w:val="20"/>
                <w:u w:val="single"/>
              </w:rPr>
              <w:t>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</w:tr>
      <w:tr w:rsidR="00A6252B" w14:paraId="48F8355D" w14:textId="77777777" w:rsidTr="00A6252B">
        <w:tc>
          <w:tcPr>
            <w:tcW w:w="4815" w:type="dxa"/>
          </w:tcPr>
          <w:p w14:paraId="69817539" w14:textId="4C73B1AD" w:rsidR="00A6252B" w:rsidRPr="002B4044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Revenues from building rental</w:t>
            </w:r>
          </w:p>
        </w:tc>
        <w:tc>
          <w:tcPr>
            <w:tcW w:w="850" w:type="dxa"/>
          </w:tcPr>
          <w:p w14:paraId="267AF68F" w14:textId="398B93F4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8" w:type="dxa"/>
            <w:gridSpan w:val="3"/>
          </w:tcPr>
          <w:p w14:paraId="5651802C" w14:textId="5E78268F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1,272,174</w:t>
            </w:r>
          </w:p>
        </w:tc>
        <w:tc>
          <w:tcPr>
            <w:tcW w:w="1413" w:type="dxa"/>
            <w:gridSpan w:val="2"/>
          </w:tcPr>
          <w:p w14:paraId="0FAF08FB" w14:textId="3A30124D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1,068,002</w:t>
            </w:r>
          </w:p>
        </w:tc>
      </w:tr>
      <w:tr w:rsidR="00A6252B" w14:paraId="1D557AEF" w14:textId="77777777" w:rsidTr="00A6252B">
        <w:tc>
          <w:tcPr>
            <w:tcW w:w="4815" w:type="dxa"/>
          </w:tcPr>
          <w:p w14:paraId="752402C1" w14:textId="3C336932" w:rsidR="00A6252B" w:rsidRPr="002B4044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8A9B61" w14:textId="35117060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D77960E" w14:textId="7910E25F" w:rsidR="00A6252B" w:rsidRPr="008E7695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2FC46B4F" w14:textId="17C94C01" w:rsidR="00A6252B" w:rsidRPr="008E7695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A6252B" w14:paraId="0B7A246D" w14:textId="77777777" w:rsidTr="00A6252B">
        <w:tc>
          <w:tcPr>
            <w:tcW w:w="4815" w:type="dxa"/>
          </w:tcPr>
          <w:p w14:paraId="7359F65E" w14:textId="0F592C05" w:rsidR="00A6252B" w:rsidRPr="002B4044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and general expenses</w:t>
            </w:r>
          </w:p>
        </w:tc>
        <w:tc>
          <w:tcPr>
            <w:tcW w:w="850" w:type="dxa"/>
          </w:tcPr>
          <w:p w14:paraId="5D4D624B" w14:textId="24D9FE6E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8" w:type="dxa"/>
            <w:gridSpan w:val="3"/>
          </w:tcPr>
          <w:p w14:paraId="7CC0B1AE" w14:textId="426C3136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131,073</w:t>
            </w:r>
          </w:p>
        </w:tc>
        <w:tc>
          <w:tcPr>
            <w:tcW w:w="1413" w:type="dxa"/>
            <w:gridSpan w:val="2"/>
          </w:tcPr>
          <w:p w14:paraId="076D69A2" w14:textId="0D1A4C04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253,870</w:t>
            </w:r>
          </w:p>
        </w:tc>
      </w:tr>
      <w:tr w:rsidR="00A6252B" w14:paraId="06AE6B69" w14:textId="77777777" w:rsidTr="00A6252B">
        <w:tc>
          <w:tcPr>
            <w:tcW w:w="4815" w:type="dxa"/>
          </w:tcPr>
          <w:p w14:paraId="67D42264" w14:textId="6C27FD50" w:rsidR="00A6252B" w:rsidRPr="002B4044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profit</w:t>
            </w:r>
          </w:p>
        </w:tc>
        <w:tc>
          <w:tcPr>
            <w:tcW w:w="850" w:type="dxa"/>
          </w:tcPr>
          <w:p w14:paraId="50384A64" w14:textId="552DCCDD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1A8AC608" w14:textId="4BA8C8B9" w:rsidR="00A6252B" w:rsidRPr="002B4044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1,141,101</w:t>
            </w:r>
          </w:p>
        </w:tc>
        <w:tc>
          <w:tcPr>
            <w:tcW w:w="1413" w:type="dxa"/>
            <w:gridSpan w:val="2"/>
          </w:tcPr>
          <w:p w14:paraId="58DBE35E" w14:textId="203F6877" w:rsidR="00A6252B" w:rsidRPr="002B4044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814,132</w:t>
            </w:r>
          </w:p>
        </w:tc>
      </w:tr>
      <w:tr w:rsidR="00A6252B" w14:paraId="0CFA84B6" w14:textId="77777777" w:rsidTr="00A6252B">
        <w:tc>
          <w:tcPr>
            <w:tcW w:w="4815" w:type="dxa"/>
          </w:tcPr>
          <w:p w14:paraId="6C5B61F3" w14:textId="06BC7D08" w:rsidR="00A6252B" w:rsidRPr="002B4044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C99A12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9286281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5D57D105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A6252B" w14:paraId="336D4F41" w14:textId="77777777" w:rsidTr="00A6252B">
        <w:tc>
          <w:tcPr>
            <w:tcW w:w="4815" w:type="dxa"/>
          </w:tcPr>
          <w:p w14:paraId="01C1F012" w14:textId="1EE90F24" w:rsidR="00A6252B" w:rsidRPr="001161E6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Financing expenses (revenues) (net)</w:t>
            </w:r>
          </w:p>
        </w:tc>
        <w:tc>
          <w:tcPr>
            <w:tcW w:w="850" w:type="dxa"/>
          </w:tcPr>
          <w:p w14:paraId="08238DA0" w14:textId="2A680950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8" w:type="dxa"/>
            <w:gridSpan w:val="3"/>
          </w:tcPr>
          <w:p w14:paraId="25292E76" w14:textId="77777777" w:rsidR="00A6252B" w:rsidRPr="002B4044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</w:t>
            </w:r>
            <w:r w:rsidRPr="002B4044">
              <w:rPr>
                <w:sz w:val="20"/>
                <w:szCs w:val="20"/>
                <w:u w:val="single"/>
              </w:rPr>
              <w:t>17,955</w:t>
            </w:r>
          </w:p>
          <w:p w14:paraId="56FCF79C" w14:textId="5312036E" w:rsidR="00A6252B" w:rsidRPr="002B4044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376E02AE" w14:textId="59C366B9" w:rsidR="00A6252B" w:rsidRPr="002B4044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24,844</w:t>
            </w:r>
          </w:p>
          <w:p w14:paraId="41B40D41" w14:textId="5CB218CB" w:rsidR="00A6252B" w:rsidRPr="002B4044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A6252B" w14:paraId="5D1871E4" w14:textId="77777777" w:rsidTr="00A6252B">
        <w:tc>
          <w:tcPr>
            <w:tcW w:w="4815" w:type="dxa"/>
          </w:tcPr>
          <w:p w14:paraId="038645E3" w14:textId="603266F4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after financing expenses</w:t>
            </w:r>
          </w:p>
        </w:tc>
        <w:tc>
          <w:tcPr>
            <w:tcW w:w="850" w:type="dxa"/>
          </w:tcPr>
          <w:p w14:paraId="5133BDB3" w14:textId="08A47ABB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7E822C2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1,123,146</w:t>
            </w:r>
          </w:p>
          <w:p w14:paraId="49016A9F" w14:textId="751A6874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60A116BF" w14:textId="09306A25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789,288</w:t>
            </w:r>
          </w:p>
          <w:p w14:paraId="5664337F" w14:textId="32E04418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A6252B" w14:paraId="7581D651" w14:textId="77777777" w:rsidTr="00A6252B">
        <w:tc>
          <w:tcPr>
            <w:tcW w:w="4815" w:type="dxa"/>
          </w:tcPr>
          <w:p w14:paraId="0DD6211B" w14:textId="7B12FD1D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for taxes</w:t>
            </w:r>
          </w:p>
        </w:tc>
        <w:tc>
          <w:tcPr>
            <w:tcW w:w="850" w:type="dxa"/>
          </w:tcPr>
          <w:p w14:paraId="6AC0C426" w14:textId="50134268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8" w:type="dxa"/>
            <w:gridSpan w:val="3"/>
          </w:tcPr>
          <w:p w14:paraId="5F8A47AA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257,814</w:t>
            </w:r>
          </w:p>
          <w:p w14:paraId="0031E09E" w14:textId="11260DA6" w:rsidR="00A6252B" w:rsidRPr="001161E6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162EA3EA" w14:textId="64C557F0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181,553</w:t>
            </w:r>
          </w:p>
          <w:p w14:paraId="1482B5B6" w14:textId="6F6F26C1" w:rsidR="00A6252B" w:rsidRPr="004B770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A6252B" w14:paraId="6281B7FB" w14:textId="77777777" w:rsidTr="00A6252B">
        <w:tc>
          <w:tcPr>
            <w:tcW w:w="4815" w:type="dxa"/>
          </w:tcPr>
          <w:p w14:paraId="1C367E4E" w14:textId="750B947F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profit after provision for taxes</w:t>
            </w:r>
          </w:p>
        </w:tc>
        <w:tc>
          <w:tcPr>
            <w:tcW w:w="850" w:type="dxa"/>
          </w:tcPr>
          <w:p w14:paraId="719833ED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6EC20C5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865,332</w:t>
            </w:r>
          </w:p>
          <w:p w14:paraId="770CF0C6" w14:textId="7BE6552B" w:rsidR="00A6252B" w:rsidRPr="002F4379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6FF33336" w14:textId="56394D61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607,735</w:t>
            </w:r>
          </w:p>
          <w:p w14:paraId="467DC880" w14:textId="4064A3F8" w:rsidR="00A6252B" w:rsidRPr="002F4379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A6252B" w14:paraId="6352BC5A" w14:textId="77777777" w:rsidTr="00A6252B">
        <w:tc>
          <w:tcPr>
            <w:tcW w:w="4815" w:type="dxa"/>
          </w:tcPr>
          <w:p w14:paraId="70B32954" w14:textId="52E9315C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to start of year</w:t>
            </w:r>
          </w:p>
        </w:tc>
        <w:tc>
          <w:tcPr>
            <w:tcW w:w="850" w:type="dxa"/>
          </w:tcPr>
          <w:p w14:paraId="24456ADC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162150C4" w14:textId="3BB20181" w:rsidR="00A6252B" w:rsidRPr="002F4379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747,266</w:t>
            </w:r>
          </w:p>
        </w:tc>
        <w:tc>
          <w:tcPr>
            <w:tcW w:w="1413" w:type="dxa"/>
            <w:gridSpan w:val="2"/>
          </w:tcPr>
          <w:p w14:paraId="172436B0" w14:textId="1CACB1A6" w:rsidR="00A6252B" w:rsidRPr="002F4379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139,531</w:t>
            </w:r>
          </w:p>
        </w:tc>
      </w:tr>
      <w:tr w:rsidR="00A6252B" w14:paraId="2DD99F8E" w14:textId="77777777" w:rsidTr="00A6252B">
        <w:tc>
          <w:tcPr>
            <w:tcW w:w="4815" w:type="dxa"/>
          </w:tcPr>
          <w:p w14:paraId="2F28603F" w14:textId="6F19FC19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01185E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6F086D5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1,612,598</w:t>
            </w:r>
          </w:p>
          <w:p w14:paraId="3410B2EE" w14:textId="145CD1D0" w:rsidR="00A6252B" w:rsidRPr="002F4379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634FC1D" w14:textId="4B04CE49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747,266</w:t>
            </w:r>
          </w:p>
          <w:p w14:paraId="7FAD13B2" w14:textId="10D06811" w:rsidR="00A6252B" w:rsidRPr="002F4379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A6252B" w14:paraId="55B2BC5D" w14:textId="77777777" w:rsidTr="00A6252B">
        <w:tc>
          <w:tcPr>
            <w:tcW w:w="4815" w:type="dxa"/>
          </w:tcPr>
          <w:p w14:paraId="1107C969" w14:textId="64954AEF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Distributed dividend</w:t>
            </w:r>
          </w:p>
        </w:tc>
        <w:tc>
          <w:tcPr>
            <w:tcW w:w="850" w:type="dxa"/>
          </w:tcPr>
          <w:p w14:paraId="72C6810E" w14:textId="276D33FA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8" w:type="dxa"/>
            <w:gridSpan w:val="3"/>
          </w:tcPr>
          <w:p w14:paraId="4451F3F7" w14:textId="44717278" w:rsidR="00A6252B" w:rsidRPr="004B770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1,590,000</w:t>
            </w:r>
          </w:p>
        </w:tc>
        <w:tc>
          <w:tcPr>
            <w:tcW w:w="1413" w:type="dxa"/>
            <w:gridSpan w:val="2"/>
          </w:tcPr>
          <w:p w14:paraId="17092A91" w14:textId="71067ACB" w:rsidR="00A6252B" w:rsidRPr="004B770B" w:rsidRDefault="00F23223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---</w:t>
            </w:r>
          </w:p>
        </w:tc>
      </w:tr>
      <w:tr w:rsidR="00A6252B" w14:paraId="27C726BC" w14:textId="77777777" w:rsidTr="00A6252B">
        <w:tc>
          <w:tcPr>
            <w:tcW w:w="4815" w:type="dxa"/>
          </w:tcPr>
          <w:p w14:paraId="44F124C2" w14:textId="2BFFCBF5" w:rsidR="00A6252B" w:rsidRDefault="00A6252B" w:rsidP="00A6252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to end of year</w:t>
            </w:r>
          </w:p>
        </w:tc>
        <w:tc>
          <w:tcPr>
            <w:tcW w:w="850" w:type="dxa"/>
          </w:tcPr>
          <w:p w14:paraId="721C12AC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A05356A" w14:textId="4F413E4F" w:rsidR="00A6252B" w:rsidRPr="004B770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22,598</w:t>
            </w:r>
          </w:p>
        </w:tc>
        <w:tc>
          <w:tcPr>
            <w:tcW w:w="1413" w:type="dxa"/>
            <w:gridSpan w:val="2"/>
          </w:tcPr>
          <w:p w14:paraId="74DEF0C2" w14:textId="52853D6E" w:rsidR="00A6252B" w:rsidRPr="004B770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</w:t>
            </w:r>
            <w:r w:rsidR="00F23223">
              <w:rPr>
                <w:sz w:val="20"/>
                <w:szCs w:val="20"/>
                <w:u w:val="double"/>
              </w:rPr>
              <w:t xml:space="preserve"> </w:t>
            </w:r>
            <w:r>
              <w:rPr>
                <w:sz w:val="20"/>
                <w:szCs w:val="20"/>
                <w:u w:val="double"/>
              </w:rPr>
              <w:t xml:space="preserve">    </w:t>
            </w:r>
            <w:r w:rsidR="00F23223">
              <w:rPr>
                <w:sz w:val="20"/>
                <w:szCs w:val="20"/>
                <w:u w:val="double"/>
              </w:rPr>
              <w:t>747,266</w:t>
            </w:r>
          </w:p>
        </w:tc>
      </w:tr>
      <w:tr w:rsidR="00A6252B" w14:paraId="7C6C776F" w14:textId="77777777" w:rsidTr="00CC2DDB">
        <w:tc>
          <w:tcPr>
            <w:tcW w:w="4815" w:type="dxa"/>
          </w:tcPr>
          <w:p w14:paraId="72405F05" w14:textId="77777777" w:rsidR="00A6252B" w:rsidRDefault="00A6252B" w:rsidP="00A6252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  <w:p w14:paraId="26C1D404" w14:textId="139FBDC8" w:rsidR="00114617" w:rsidRPr="004B770B" w:rsidRDefault="00114617" w:rsidP="00A6252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74EF7125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0D49486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3"/>
          </w:tcPr>
          <w:p w14:paraId="1652AABB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</w:tbl>
    <w:p w14:paraId="27F42FA0" w14:textId="77777777" w:rsidR="00925241" w:rsidRDefault="00925241" w:rsidP="00925241">
      <w:pPr>
        <w:spacing w:line="276" w:lineRule="auto"/>
        <w:ind w:left="0" w:firstLine="0"/>
      </w:pPr>
    </w:p>
    <w:p w14:paraId="5DD3E085" w14:textId="525720EE" w:rsidR="00925241" w:rsidRDefault="0003630A" w:rsidP="00925241">
      <w:pPr>
        <w:spacing w:line="276" w:lineRule="auto"/>
        <w:ind w:left="0" w:firstLine="0"/>
      </w:pPr>
      <w:r>
        <w:t>The notes constitute an integral part of the financial statements.</w:t>
      </w:r>
    </w:p>
    <w:p w14:paraId="24592E87" w14:textId="77777777" w:rsidR="00925241" w:rsidRDefault="00925241" w:rsidP="00925241">
      <w:pPr>
        <w:spacing w:line="276" w:lineRule="auto"/>
        <w:ind w:left="0" w:firstLine="0"/>
      </w:pPr>
    </w:p>
    <w:p w14:paraId="0C5AAD37" w14:textId="77777777" w:rsidR="00925241" w:rsidRDefault="00925241" w:rsidP="00925241">
      <w:pPr>
        <w:spacing w:line="276" w:lineRule="auto"/>
        <w:ind w:left="0" w:firstLine="0"/>
      </w:pPr>
    </w:p>
    <w:p w14:paraId="0DB3C4FD" w14:textId="77777777" w:rsidR="00925241" w:rsidRDefault="00925241" w:rsidP="00925241">
      <w:pPr>
        <w:spacing w:after="0" w:line="276" w:lineRule="auto"/>
        <w:ind w:left="0" w:firstLine="0"/>
      </w:pPr>
    </w:p>
    <w:p w14:paraId="4498E59E" w14:textId="77777777" w:rsidR="00925241" w:rsidRDefault="00925241" w:rsidP="00925241">
      <w:pPr>
        <w:spacing w:after="0" w:line="276" w:lineRule="auto"/>
        <w:ind w:left="0" w:firstLine="0"/>
      </w:pPr>
    </w:p>
    <w:p w14:paraId="7A87B915" w14:textId="77777777" w:rsidR="00925241" w:rsidRDefault="00925241" w:rsidP="00925241">
      <w:pPr>
        <w:spacing w:after="0" w:line="276" w:lineRule="auto"/>
        <w:ind w:left="0" w:firstLine="0"/>
      </w:pPr>
    </w:p>
    <w:p w14:paraId="43D44148" w14:textId="77777777" w:rsidR="00925241" w:rsidRDefault="00925241" w:rsidP="00925241">
      <w:pPr>
        <w:spacing w:after="0" w:line="276" w:lineRule="auto"/>
        <w:ind w:left="0" w:firstLine="0"/>
      </w:pPr>
    </w:p>
    <w:p w14:paraId="40D93B4D" w14:textId="77777777" w:rsidR="00925241" w:rsidRDefault="00925241" w:rsidP="00925241">
      <w:pPr>
        <w:spacing w:after="0" w:line="276" w:lineRule="auto"/>
        <w:ind w:left="0" w:firstLine="0"/>
      </w:pPr>
    </w:p>
    <w:p w14:paraId="68C4D223" w14:textId="140F01E5" w:rsidR="00925241" w:rsidRDefault="00925241" w:rsidP="00925241">
      <w:pPr>
        <w:spacing w:after="0" w:line="276" w:lineRule="auto"/>
        <w:ind w:left="0" w:firstLine="0"/>
      </w:pPr>
    </w:p>
    <w:p w14:paraId="1EC867AA" w14:textId="093DA473" w:rsidR="004B0C07" w:rsidRDefault="004B0C07" w:rsidP="00925241">
      <w:pPr>
        <w:spacing w:after="0" w:line="276" w:lineRule="auto"/>
        <w:ind w:left="0" w:firstLine="0"/>
      </w:pPr>
    </w:p>
    <w:p w14:paraId="065B25D4" w14:textId="71C6DCD3" w:rsidR="004B0C07" w:rsidRDefault="004B0C07" w:rsidP="00925241">
      <w:pPr>
        <w:spacing w:after="0" w:line="276" w:lineRule="auto"/>
        <w:ind w:left="0" w:firstLine="0"/>
      </w:pPr>
    </w:p>
    <w:p w14:paraId="22F628BE" w14:textId="1DAF358F" w:rsidR="004B0C07" w:rsidRDefault="004B0C07" w:rsidP="00925241">
      <w:pPr>
        <w:spacing w:after="0" w:line="276" w:lineRule="auto"/>
        <w:ind w:left="0" w:firstLine="0"/>
      </w:pPr>
    </w:p>
    <w:p w14:paraId="65A68304" w14:textId="3FFD2903" w:rsidR="004B0C07" w:rsidRDefault="004B0C07" w:rsidP="00925241">
      <w:pPr>
        <w:spacing w:after="0" w:line="276" w:lineRule="auto"/>
        <w:ind w:left="0" w:firstLine="0"/>
      </w:pPr>
    </w:p>
    <w:p w14:paraId="231ED19C" w14:textId="7B9AF4F3" w:rsidR="004B0C07" w:rsidRDefault="004B0C07" w:rsidP="004B0C07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02B40A4A" w14:textId="17F1886F" w:rsidR="004B0C07" w:rsidRDefault="004B0C07" w:rsidP="004B0C07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CASHFLOW STATEMENT</w:t>
      </w:r>
    </w:p>
    <w:p w14:paraId="705C1E5E" w14:textId="086A9097" w:rsidR="004B0C07" w:rsidRPr="00F3612B" w:rsidRDefault="004B0C07" w:rsidP="004B0C0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F23223">
        <w:rPr>
          <w:b/>
          <w:bCs/>
          <w:u w:val="single"/>
        </w:rPr>
        <w:t>19</w:t>
      </w:r>
    </w:p>
    <w:p w14:paraId="1905EE0B" w14:textId="77777777" w:rsidR="004B0C07" w:rsidRPr="00E809FF" w:rsidRDefault="004B0C07" w:rsidP="004B0C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1389D312" w14:textId="76E85418" w:rsidR="004B0C07" w:rsidRDefault="004B0C07" w:rsidP="004B0C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04EA">
        <w:rPr>
          <w:sz w:val="20"/>
          <w:szCs w:val="20"/>
        </w:rPr>
        <w:tab/>
      </w:r>
      <w:r w:rsidR="00E504EA"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F23223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F23223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270"/>
        <w:gridCol w:w="147"/>
        <w:gridCol w:w="142"/>
        <w:gridCol w:w="1271"/>
      </w:tblGrid>
      <w:tr w:rsidR="00E504EA" w14:paraId="6A393D63" w14:textId="77777777" w:rsidTr="00E504EA">
        <w:tc>
          <w:tcPr>
            <w:tcW w:w="4815" w:type="dxa"/>
          </w:tcPr>
          <w:p w14:paraId="7608062E" w14:textId="77777777" w:rsidR="00E504EA" w:rsidRPr="00F3612B" w:rsidRDefault="00E504EA" w:rsidP="00E504EA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2CE2165D" w14:textId="77777777" w:rsidR="00E504EA" w:rsidRDefault="00E504EA" w:rsidP="00E504EA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880A6CD" w14:textId="172EF989" w:rsidR="00E504EA" w:rsidRPr="004B0C07" w:rsidRDefault="00E504EA" w:rsidP="00E504EA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7A8C0F70" w14:textId="7728FC1E" w:rsidR="00E504EA" w:rsidRPr="004B0C07" w:rsidRDefault="00E504EA" w:rsidP="00E504EA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4B0C07" w14:paraId="78B86F88" w14:textId="77777777" w:rsidTr="00CC2DDB">
        <w:tc>
          <w:tcPr>
            <w:tcW w:w="4815" w:type="dxa"/>
          </w:tcPr>
          <w:p w14:paraId="2973206C" w14:textId="672E8BFE" w:rsidR="004B0C07" w:rsidRPr="00E504EA" w:rsidRDefault="00E504EA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504EA">
              <w:rPr>
                <w:b/>
                <w:bCs/>
                <w:sz w:val="20"/>
                <w:szCs w:val="20"/>
                <w:u w:val="single"/>
              </w:rPr>
              <w:t>Cashflows from current activity</w:t>
            </w:r>
          </w:p>
        </w:tc>
        <w:tc>
          <w:tcPr>
            <w:tcW w:w="850" w:type="dxa"/>
          </w:tcPr>
          <w:p w14:paraId="40AFA2A1" w14:textId="77777777" w:rsidR="004B0C07" w:rsidRDefault="004B0C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CFEDAB3" w14:textId="77777777" w:rsidR="004B0C07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4818C132" w14:textId="77777777" w:rsidR="004B0C07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4B0C07" w14:paraId="3BDE3EF7" w14:textId="77777777" w:rsidTr="00CC2DDB">
        <w:tc>
          <w:tcPr>
            <w:tcW w:w="4815" w:type="dxa"/>
          </w:tcPr>
          <w:p w14:paraId="569BA27A" w14:textId="7FBD88BB" w:rsidR="004B0C07" w:rsidRPr="00E504EA" w:rsidRDefault="004B0C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B4F5B8" w14:textId="60CEAF37" w:rsidR="004B0C07" w:rsidRDefault="004B0C07" w:rsidP="00CC2DD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434DB0" w14:textId="578F4BE9" w:rsidR="004B0C07" w:rsidRPr="00F41CF3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29083B78" w14:textId="2F6008F4" w:rsidR="004B0C07" w:rsidRPr="00F41CF3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F23223" w14:paraId="3DA57C96" w14:textId="77777777" w:rsidTr="00F23223">
        <w:tc>
          <w:tcPr>
            <w:tcW w:w="4815" w:type="dxa"/>
          </w:tcPr>
          <w:p w14:paraId="4F6873F3" w14:textId="58F076CA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profit (loss)</w:t>
            </w:r>
          </w:p>
        </w:tc>
        <w:tc>
          <w:tcPr>
            <w:tcW w:w="850" w:type="dxa"/>
          </w:tcPr>
          <w:p w14:paraId="75350EA3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F7F697F" w14:textId="53EB24E8" w:rsidR="00F23223" w:rsidRPr="00F41CF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865,332</w:t>
            </w:r>
          </w:p>
        </w:tc>
        <w:tc>
          <w:tcPr>
            <w:tcW w:w="1413" w:type="dxa"/>
            <w:gridSpan w:val="2"/>
          </w:tcPr>
          <w:p w14:paraId="25FEDE5E" w14:textId="0F5A4094" w:rsidR="00F23223" w:rsidRPr="00F41CF3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607,735</w:t>
            </w:r>
          </w:p>
        </w:tc>
      </w:tr>
      <w:tr w:rsidR="00F23223" w14:paraId="11ABBF99" w14:textId="77777777" w:rsidTr="00F23223">
        <w:tc>
          <w:tcPr>
            <w:tcW w:w="4815" w:type="dxa"/>
          </w:tcPr>
          <w:p w14:paraId="58225170" w14:textId="1D6747F7" w:rsidR="00F23223" w:rsidRPr="00E504EA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Adjustments required to show cashflow from activity</w:t>
            </w:r>
          </w:p>
        </w:tc>
        <w:tc>
          <w:tcPr>
            <w:tcW w:w="850" w:type="dxa"/>
          </w:tcPr>
          <w:p w14:paraId="379B0902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1B56AF7" w14:textId="7EF3CAD8" w:rsidR="00F23223" w:rsidRPr="00F41CF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</w:t>
            </w:r>
            <w:r w:rsidRPr="00F41CF3">
              <w:rPr>
                <w:sz w:val="20"/>
                <w:szCs w:val="20"/>
                <w:u w:val="single"/>
              </w:rPr>
              <w:t>137,060</w:t>
            </w:r>
          </w:p>
        </w:tc>
        <w:tc>
          <w:tcPr>
            <w:tcW w:w="1413" w:type="dxa"/>
            <w:gridSpan w:val="2"/>
          </w:tcPr>
          <w:p w14:paraId="37D56C62" w14:textId="5DEC28E3" w:rsidR="00F23223" w:rsidRPr="00F41CF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8B5291">
              <w:rPr>
                <w:sz w:val="20"/>
                <w:szCs w:val="20"/>
                <w:u w:val="single"/>
              </w:rPr>
              <w:t>(462,290)</w:t>
            </w:r>
          </w:p>
        </w:tc>
      </w:tr>
      <w:tr w:rsidR="00F23223" w14:paraId="330C17A8" w14:textId="77777777" w:rsidTr="00F23223">
        <w:tc>
          <w:tcPr>
            <w:tcW w:w="4815" w:type="dxa"/>
          </w:tcPr>
          <w:p w14:paraId="04E21BD0" w14:textId="1F8506D5" w:rsidR="00F23223" w:rsidRPr="00E504EA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cash resulting from (used for) current activity</w:t>
            </w:r>
          </w:p>
        </w:tc>
        <w:tc>
          <w:tcPr>
            <w:tcW w:w="850" w:type="dxa"/>
          </w:tcPr>
          <w:p w14:paraId="7151BC1F" w14:textId="7424BFA6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67AAEEFD" w14:textId="69B9B641" w:rsidR="00F23223" w:rsidRPr="00611E8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1,002,392</w:t>
            </w:r>
          </w:p>
        </w:tc>
        <w:tc>
          <w:tcPr>
            <w:tcW w:w="1413" w:type="dxa"/>
            <w:gridSpan w:val="2"/>
          </w:tcPr>
          <w:p w14:paraId="239F5852" w14:textId="06D0E646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8B5291">
              <w:rPr>
                <w:sz w:val="20"/>
                <w:szCs w:val="20"/>
                <w:u w:val="single"/>
              </w:rPr>
              <w:t xml:space="preserve">   145,445</w:t>
            </w:r>
          </w:p>
        </w:tc>
      </w:tr>
      <w:tr w:rsidR="00F23223" w14:paraId="2F1DEB2A" w14:textId="77777777" w:rsidTr="00F23223">
        <w:tc>
          <w:tcPr>
            <w:tcW w:w="4815" w:type="dxa"/>
          </w:tcPr>
          <w:p w14:paraId="71F46803" w14:textId="3DDC0B81" w:rsidR="00F23223" w:rsidRPr="00E504EA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472F14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6DE5F2FF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29A80D96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14:paraId="3C978B5C" w14:textId="77777777" w:rsidTr="00F23223">
        <w:tc>
          <w:tcPr>
            <w:tcW w:w="4815" w:type="dxa"/>
          </w:tcPr>
          <w:p w14:paraId="26FB4C95" w14:textId="77777777" w:rsidR="00F23223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Cashflows from investment activity</w:t>
            </w:r>
          </w:p>
          <w:p w14:paraId="29D38286" w14:textId="77F9032A" w:rsidR="00F23223" w:rsidRPr="00F41CF3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32432779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54E09CC" w14:textId="20E18C08" w:rsidR="00F23223" w:rsidRPr="001161E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DDAC3D5" w14:textId="14D3EAC0" w:rsidR="00F23223" w:rsidRPr="001161E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F23223" w14:paraId="109FE70D" w14:textId="77777777" w:rsidTr="00F23223">
        <w:tc>
          <w:tcPr>
            <w:tcW w:w="4815" w:type="dxa"/>
          </w:tcPr>
          <w:p w14:paraId="1CCA1F1E" w14:textId="35ED8FE0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Distributed dividend</w:t>
            </w:r>
          </w:p>
        </w:tc>
        <w:tc>
          <w:tcPr>
            <w:tcW w:w="850" w:type="dxa"/>
          </w:tcPr>
          <w:p w14:paraId="11187B72" w14:textId="40D92802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3448B12" w14:textId="1491CA23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(1,590,000)</w:t>
            </w:r>
          </w:p>
        </w:tc>
        <w:tc>
          <w:tcPr>
            <w:tcW w:w="1413" w:type="dxa"/>
            <w:gridSpan w:val="2"/>
          </w:tcPr>
          <w:p w14:paraId="27981665" w14:textId="183D666E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B5291">
              <w:rPr>
                <w:sz w:val="20"/>
                <w:szCs w:val="20"/>
              </w:rPr>
              <w:t xml:space="preserve">   ---</w:t>
            </w:r>
            <w:r>
              <w:rPr>
                <w:sz w:val="20"/>
                <w:szCs w:val="20"/>
              </w:rPr>
              <w:t>)</w:t>
            </w:r>
          </w:p>
        </w:tc>
      </w:tr>
      <w:tr w:rsidR="00F23223" w14:paraId="0606D13D" w14:textId="77777777" w:rsidTr="00F23223">
        <w:tc>
          <w:tcPr>
            <w:tcW w:w="4815" w:type="dxa"/>
          </w:tcPr>
          <w:p w14:paraId="616FA6B3" w14:textId="73972F63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Consideration from realization of fixed assets</w:t>
            </w:r>
          </w:p>
        </w:tc>
        <w:tc>
          <w:tcPr>
            <w:tcW w:w="850" w:type="dxa"/>
          </w:tcPr>
          <w:p w14:paraId="135B1E16" w14:textId="65E0B35C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299DEB8A" w14:textId="3804511F" w:rsidR="00F23223" w:rsidRPr="001161E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---</w:t>
            </w:r>
          </w:p>
        </w:tc>
        <w:tc>
          <w:tcPr>
            <w:tcW w:w="1413" w:type="dxa"/>
            <w:gridSpan w:val="2"/>
          </w:tcPr>
          <w:p w14:paraId="2A61D3CB" w14:textId="3C7DB4BE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---</w:t>
            </w:r>
          </w:p>
        </w:tc>
      </w:tr>
      <w:tr w:rsidR="00F23223" w14:paraId="31A9BF06" w14:textId="77777777" w:rsidTr="00F23223">
        <w:tc>
          <w:tcPr>
            <w:tcW w:w="4815" w:type="dxa"/>
          </w:tcPr>
          <w:p w14:paraId="4E95D75E" w14:textId="0FFA4D5C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cash resulting from (used for) investment activity</w:t>
            </w:r>
          </w:p>
        </w:tc>
        <w:tc>
          <w:tcPr>
            <w:tcW w:w="850" w:type="dxa"/>
          </w:tcPr>
          <w:p w14:paraId="6574128E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0F8B085" w14:textId="18A8D2C7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(1,590,000)</w:t>
            </w:r>
          </w:p>
        </w:tc>
        <w:tc>
          <w:tcPr>
            <w:tcW w:w="1413" w:type="dxa"/>
            <w:gridSpan w:val="2"/>
          </w:tcPr>
          <w:p w14:paraId="4F98BD7A" w14:textId="1BBD54DD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(</w:t>
            </w:r>
            <w:r w:rsidR="008B5291">
              <w:rPr>
                <w:sz w:val="20"/>
                <w:szCs w:val="20"/>
                <w:u w:val="single"/>
              </w:rPr>
              <w:t xml:space="preserve">   ---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F23223" w14:paraId="36E6CF1F" w14:textId="77777777" w:rsidTr="00F23223">
        <w:tc>
          <w:tcPr>
            <w:tcW w:w="4815" w:type="dxa"/>
          </w:tcPr>
          <w:p w14:paraId="58120A84" w14:textId="77777777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2A52C7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DB67A8E" w14:textId="6EEBE5A8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  <w:tc>
          <w:tcPr>
            <w:tcW w:w="1413" w:type="dxa"/>
            <w:gridSpan w:val="2"/>
          </w:tcPr>
          <w:p w14:paraId="1C886065" w14:textId="6AD642F5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</w:tr>
      <w:tr w:rsidR="00F23223" w14:paraId="6CF91FC4" w14:textId="77777777" w:rsidTr="00F23223">
        <w:tc>
          <w:tcPr>
            <w:tcW w:w="4815" w:type="dxa"/>
          </w:tcPr>
          <w:p w14:paraId="4FA4963A" w14:textId="30F23897" w:rsidR="00F23223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Cashflows from financing activity</w:t>
            </w:r>
          </w:p>
          <w:p w14:paraId="78241139" w14:textId="77777777" w:rsidR="00F23223" w:rsidRPr="004B770B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AB5B5F7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8127AC1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07FC1688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14:paraId="0F886B18" w14:textId="77777777" w:rsidTr="00F23223">
        <w:tc>
          <w:tcPr>
            <w:tcW w:w="4815" w:type="dxa"/>
          </w:tcPr>
          <w:p w14:paraId="561D297D" w14:textId="5C3C8733" w:rsidR="00F23223" w:rsidRPr="004B770B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(decrease) in long-term credit</w:t>
            </w:r>
          </w:p>
        </w:tc>
        <w:tc>
          <w:tcPr>
            <w:tcW w:w="850" w:type="dxa"/>
          </w:tcPr>
          <w:p w14:paraId="37CD966C" w14:textId="784DBA11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65108A4B" w14:textId="1FAADED5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301,251</w:t>
            </w:r>
          </w:p>
        </w:tc>
        <w:tc>
          <w:tcPr>
            <w:tcW w:w="1413" w:type="dxa"/>
            <w:gridSpan w:val="2"/>
          </w:tcPr>
          <w:p w14:paraId="46965003" w14:textId="7CF09B1A" w:rsidR="00F23223" w:rsidRPr="004B770B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---)</w:t>
            </w:r>
          </w:p>
        </w:tc>
      </w:tr>
      <w:tr w:rsidR="00F23223" w14:paraId="4AA8FE70" w14:textId="77777777" w:rsidTr="00F23223">
        <w:tc>
          <w:tcPr>
            <w:tcW w:w="4815" w:type="dxa"/>
          </w:tcPr>
          <w:p w14:paraId="7F812FB0" w14:textId="0A453446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(decrease) in short-term credit</w:t>
            </w:r>
          </w:p>
        </w:tc>
        <w:tc>
          <w:tcPr>
            <w:tcW w:w="850" w:type="dxa"/>
          </w:tcPr>
          <w:p w14:paraId="1A0F6714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BF232B8" w14:textId="7933503E" w:rsidR="00F23223" w:rsidRPr="004B770B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289,313</w:t>
            </w:r>
          </w:p>
        </w:tc>
        <w:tc>
          <w:tcPr>
            <w:tcW w:w="1413" w:type="dxa"/>
            <w:gridSpan w:val="2"/>
          </w:tcPr>
          <w:p w14:paraId="7590AF7B" w14:textId="194870BF" w:rsidR="00F23223" w:rsidRPr="004B770B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(278,963)</w:t>
            </w:r>
          </w:p>
        </w:tc>
      </w:tr>
      <w:tr w:rsidR="00F23223" w14:paraId="08C039D5" w14:textId="77777777" w:rsidTr="00F23223">
        <w:tc>
          <w:tcPr>
            <w:tcW w:w="4815" w:type="dxa"/>
          </w:tcPr>
          <w:p w14:paraId="5035F929" w14:textId="1208E489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cash resulting from (used for) financing activity</w:t>
            </w:r>
          </w:p>
        </w:tc>
        <w:tc>
          <w:tcPr>
            <w:tcW w:w="850" w:type="dxa"/>
          </w:tcPr>
          <w:p w14:paraId="41A47801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09A4393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590,564</w:t>
            </w:r>
          </w:p>
          <w:p w14:paraId="5D9C9D98" w14:textId="0E4F4353" w:rsidR="00F23223" w:rsidRPr="0025372D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53885F35" w14:textId="21B862B5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8B529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8B5291">
              <w:rPr>
                <w:sz w:val="20"/>
                <w:szCs w:val="20"/>
                <w:u w:val="single"/>
              </w:rPr>
              <w:t>(278,963)</w:t>
            </w:r>
          </w:p>
          <w:p w14:paraId="5C56CB40" w14:textId="44929220" w:rsidR="00F23223" w:rsidRPr="0025372D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14:paraId="652F17E0" w14:textId="77777777" w:rsidTr="00F23223">
        <w:tc>
          <w:tcPr>
            <w:tcW w:w="4815" w:type="dxa"/>
          </w:tcPr>
          <w:p w14:paraId="51776337" w14:textId="745B19AA" w:rsidR="00F23223" w:rsidRPr="00CC79AB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Increase (decrease) in cash and cash equivalent</w:t>
            </w:r>
          </w:p>
        </w:tc>
        <w:tc>
          <w:tcPr>
            <w:tcW w:w="850" w:type="dxa"/>
          </w:tcPr>
          <w:p w14:paraId="6C260FB7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B35DE6A" w14:textId="791F2B5A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2,956</w:t>
            </w:r>
          </w:p>
        </w:tc>
        <w:tc>
          <w:tcPr>
            <w:tcW w:w="1413" w:type="dxa"/>
            <w:gridSpan w:val="2"/>
          </w:tcPr>
          <w:p w14:paraId="2CA23099" w14:textId="751E2D2F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8B5291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8B5291">
              <w:rPr>
                <w:sz w:val="20"/>
                <w:szCs w:val="20"/>
                <w:u w:val="single"/>
              </w:rPr>
              <w:t>(134,518)</w:t>
            </w:r>
          </w:p>
        </w:tc>
      </w:tr>
      <w:tr w:rsidR="00F23223" w14:paraId="7F8A14A3" w14:textId="77777777" w:rsidTr="00F23223">
        <w:tc>
          <w:tcPr>
            <w:tcW w:w="4815" w:type="dxa"/>
          </w:tcPr>
          <w:p w14:paraId="52DDC135" w14:textId="3E294261" w:rsidR="00F23223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Cash and cash equivalent balance to start of year </w:t>
            </w:r>
          </w:p>
        </w:tc>
        <w:tc>
          <w:tcPr>
            <w:tcW w:w="850" w:type="dxa"/>
          </w:tcPr>
          <w:p w14:paraId="2049EACB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EC13933" w14:textId="3BCF0A71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49</w:t>
            </w:r>
          </w:p>
        </w:tc>
        <w:tc>
          <w:tcPr>
            <w:tcW w:w="1413" w:type="dxa"/>
            <w:gridSpan w:val="2"/>
          </w:tcPr>
          <w:p w14:paraId="65BC2FFE" w14:textId="5A2C6B53" w:rsidR="00F23223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F23223">
              <w:rPr>
                <w:sz w:val="20"/>
                <w:szCs w:val="20"/>
                <w:u w:val="single"/>
              </w:rPr>
              <w:t xml:space="preserve">    </w:t>
            </w:r>
            <w:r>
              <w:rPr>
                <w:sz w:val="20"/>
                <w:szCs w:val="20"/>
                <w:u w:val="single"/>
              </w:rPr>
              <w:t>134,567</w:t>
            </w:r>
          </w:p>
        </w:tc>
      </w:tr>
      <w:tr w:rsidR="00F23223" w14:paraId="3E018C61" w14:textId="77777777" w:rsidTr="00F23223">
        <w:tc>
          <w:tcPr>
            <w:tcW w:w="4815" w:type="dxa"/>
          </w:tcPr>
          <w:p w14:paraId="5AB3D25A" w14:textId="275B1028" w:rsidR="00F23223" w:rsidRPr="0025372D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Cash and cash equivalent balance to end of year</w:t>
            </w:r>
          </w:p>
        </w:tc>
        <w:tc>
          <w:tcPr>
            <w:tcW w:w="850" w:type="dxa"/>
          </w:tcPr>
          <w:p w14:paraId="3F99A8B4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4E9CB59" w14:textId="10D05683" w:rsidR="00F23223" w:rsidRPr="00E0672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 w:rsidRPr="00E06726">
              <w:rPr>
                <w:sz w:val="20"/>
                <w:szCs w:val="20"/>
                <w:u w:val="double"/>
              </w:rPr>
              <w:t xml:space="preserve">         3,005</w:t>
            </w:r>
          </w:p>
        </w:tc>
        <w:tc>
          <w:tcPr>
            <w:tcW w:w="1413" w:type="dxa"/>
            <w:gridSpan w:val="2"/>
          </w:tcPr>
          <w:p w14:paraId="182AD386" w14:textId="05615572" w:rsidR="00F23223" w:rsidRPr="00E06726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</w:t>
            </w:r>
            <w:r w:rsidR="00F23223" w:rsidRPr="00E06726">
              <w:rPr>
                <w:sz w:val="20"/>
                <w:szCs w:val="20"/>
                <w:u w:val="double"/>
              </w:rPr>
              <w:t xml:space="preserve">         </w:t>
            </w:r>
            <w:r>
              <w:rPr>
                <w:sz w:val="20"/>
                <w:szCs w:val="20"/>
                <w:u w:val="double"/>
              </w:rPr>
              <w:t xml:space="preserve">    49</w:t>
            </w:r>
          </w:p>
        </w:tc>
      </w:tr>
      <w:tr w:rsidR="00F23223" w14:paraId="534B2A8C" w14:textId="77777777" w:rsidTr="00F23223">
        <w:tc>
          <w:tcPr>
            <w:tcW w:w="4815" w:type="dxa"/>
          </w:tcPr>
          <w:p w14:paraId="5C7330C4" w14:textId="39C045BC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22ACA3" w14:textId="29082D58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2F45D676" w14:textId="29714D9E" w:rsidR="00F23223" w:rsidRPr="00E0672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5414044" w14:textId="0B7F306C" w:rsidR="00F23223" w:rsidRPr="00E0672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F23223" w14:paraId="77B672A3" w14:textId="77777777" w:rsidTr="00F23223">
        <w:tc>
          <w:tcPr>
            <w:tcW w:w="4815" w:type="dxa"/>
          </w:tcPr>
          <w:p w14:paraId="05AC1F65" w14:textId="77777777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3D13B3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D2981BC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7C62DC9D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14:paraId="4FF059F8" w14:textId="77777777" w:rsidTr="00F23223">
        <w:tc>
          <w:tcPr>
            <w:tcW w:w="4815" w:type="dxa"/>
          </w:tcPr>
          <w:p w14:paraId="14DC488F" w14:textId="77777777" w:rsidR="00F23223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Addendum A</w:t>
            </w:r>
          </w:p>
          <w:p w14:paraId="31BD9F2B" w14:textId="77777777" w:rsidR="00F23223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52900ACA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AFABCDF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002CC0E2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:rsidRPr="00E06726" w14:paraId="451680CC" w14:textId="77777777" w:rsidTr="00F23223">
        <w:tc>
          <w:tcPr>
            <w:tcW w:w="4815" w:type="dxa"/>
          </w:tcPr>
          <w:p w14:paraId="2D58BDF1" w14:textId="440E0689" w:rsidR="00F23223" w:rsidRPr="00E06726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06726">
              <w:rPr>
                <w:b/>
                <w:bCs/>
                <w:sz w:val="20"/>
                <w:szCs w:val="20"/>
                <w:u w:val="single"/>
              </w:rPr>
              <w:t>Income and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expenses not involved in cashflows:</w:t>
            </w:r>
          </w:p>
        </w:tc>
        <w:tc>
          <w:tcPr>
            <w:tcW w:w="850" w:type="dxa"/>
          </w:tcPr>
          <w:p w14:paraId="407BA197" w14:textId="77777777" w:rsidR="00F23223" w:rsidRPr="00E06726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48" w:type="dxa"/>
            <w:gridSpan w:val="3"/>
          </w:tcPr>
          <w:p w14:paraId="61F2EBEE" w14:textId="77777777" w:rsidR="00F23223" w:rsidRPr="00E0672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3F51EDA4" w14:textId="77777777" w:rsidR="00F23223" w:rsidRPr="00E0672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14:paraId="2FB16015" w14:textId="77777777" w:rsidTr="00F23223">
        <w:tc>
          <w:tcPr>
            <w:tcW w:w="4815" w:type="dxa"/>
          </w:tcPr>
          <w:p w14:paraId="0B57F23F" w14:textId="75F83A1B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Depreciation and amortization</w:t>
            </w:r>
          </w:p>
        </w:tc>
        <w:tc>
          <w:tcPr>
            <w:tcW w:w="850" w:type="dxa"/>
          </w:tcPr>
          <w:p w14:paraId="47F51016" w14:textId="4EDA159E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1F76F47C" w14:textId="2393A1AE" w:rsidR="00F23223" w:rsidRPr="0025372D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20,067</w:t>
            </w:r>
          </w:p>
        </w:tc>
        <w:tc>
          <w:tcPr>
            <w:tcW w:w="1413" w:type="dxa"/>
            <w:gridSpan w:val="2"/>
          </w:tcPr>
          <w:p w14:paraId="318E0061" w14:textId="0078B927" w:rsidR="00F23223" w:rsidRPr="0025372D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20,067</w:t>
            </w:r>
          </w:p>
        </w:tc>
      </w:tr>
      <w:tr w:rsidR="00F23223" w14:paraId="64F4EA56" w14:textId="77777777" w:rsidTr="00F23223">
        <w:tc>
          <w:tcPr>
            <w:tcW w:w="4815" w:type="dxa"/>
          </w:tcPr>
          <w:p w14:paraId="107AE421" w14:textId="0A01DC82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loss from realization of fixed assets, net</w:t>
            </w:r>
          </w:p>
          <w:p w14:paraId="54750BCF" w14:textId="77777777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42BFCD1C" w14:textId="6AE6693A" w:rsidR="00F23223" w:rsidRPr="00565168" w:rsidRDefault="00F23223" w:rsidP="00F23223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Changes in asset and liability items:</w:t>
            </w:r>
          </w:p>
        </w:tc>
        <w:tc>
          <w:tcPr>
            <w:tcW w:w="850" w:type="dxa"/>
          </w:tcPr>
          <w:p w14:paraId="532C8FF3" w14:textId="6AE5AE39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1AE4BA0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---</w:t>
            </w:r>
          </w:p>
          <w:p w14:paraId="46983AE7" w14:textId="77777777" w:rsidR="00F23223" w:rsidRPr="005E07F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 w:rsidRPr="005E07F6">
              <w:rPr>
                <w:sz w:val="20"/>
                <w:szCs w:val="20"/>
                <w:u w:val="double"/>
              </w:rPr>
              <w:t xml:space="preserve">       20,067</w:t>
            </w:r>
          </w:p>
          <w:p w14:paraId="6F9B42E1" w14:textId="1EC64C57" w:rsidR="00F23223" w:rsidRPr="005E07F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  <w:tc>
          <w:tcPr>
            <w:tcW w:w="1413" w:type="dxa"/>
            <w:gridSpan w:val="2"/>
          </w:tcPr>
          <w:p w14:paraId="3263B40F" w14:textId="77777777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---</w:t>
            </w:r>
          </w:p>
          <w:p w14:paraId="35FF6158" w14:textId="77777777" w:rsidR="00F23223" w:rsidRPr="005E07F6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 w:rsidRPr="005E07F6">
              <w:rPr>
                <w:sz w:val="20"/>
                <w:szCs w:val="20"/>
                <w:u w:val="double"/>
              </w:rPr>
              <w:t xml:space="preserve">       20,067</w:t>
            </w:r>
          </w:p>
          <w:p w14:paraId="32619744" w14:textId="10B2E4CB" w:rsidR="00F23223" w:rsidRPr="00A54F80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F23223" w14:paraId="3467DD28" w14:textId="77777777" w:rsidTr="00F23223">
        <w:tc>
          <w:tcPr>
            <w:tcW w:w="4815" w:type="dxa"/>
          </w:tcPr>
          <w:p w14:paraId="0D508FED" w14:textId="2B072EF3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(Increase) decrease in receivables</w:t>
            </w:r>
          </w:p>
        </w:tc>
        <w:tc>
          <w:tcPr>
            <w:tcW w:w="850" w:type="dxa"/>
          </w:tcPr>
          <w:p w14:paraId="66AE3237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3C94DE2" w14:textId="59187A78" w:rsidR="00F23223" w:rsidRPr="00940BAC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 w:rsidRPr="00940BAC">
              <w:rPr>
                <w:sz w:val="20"/>
                <w:szCs w:val="20"/>
              </w:rPr>
              <w:t>62,228</w:t>
            </w:r>
          </w:p>
        </w:tc>
        <w:tc>
          <w:tcPr>
            <w:tcW w:w="1413" w:type="dxa"/>
            <w:gridSpan w:val="2"/>
          </w:tcPr>
          <w:p w14:paraId="1CBDB224" w14:textId="29CF763C" w:rsidR="00F23223" w:rsidRPr="00940BAC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(374,575)</w:t>
            </w:r>
          </w:p>
        </w:tc>
      </w:tr>
      <w:tr w:rsidR="00F23223" w14:paraId="711C3C11" w14:textId="77777777" w:rsidTr="00F23223">
        <w:tc>
          <w:tcPr>
            <w:tcW w:w="4815" w:type="dxa"/>
          </w:tcPr>
          <w:p w14:paraId="6FD68FA0" w14:textId="073373AB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(Increase) decrease in accounts payable</w:t>
            </w:r>
          </w:p>
        </w:tc>
        <w:tc>
          <w:tcPr>
            <w:tcW w:w="850" w:type="dxa"/>
          </w:tcPr>
          <w:p w14:paraId="1550D37B" w14:textId="1991470A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8CDCDF4" w14:textId="1B1F4389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54,765</w:t>
            </w:r>
          </w:p>
        </w:tc>
        <w:tc>
          <w:tcPr>
            <w:tcW w:w="1413" w:type="dxa"/>
            <w:gridSpan w:val="2"/>
          </w:tcPr>
          <w:p w14:paraId="6A62F34A" w14:textId="592BD9BA" w:rsidR="00F23223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8B5291">
              <w:rPr>
                <w:sz w:val="20"/>
                <w:szCs w:val="20"/>
                <w:u w:val="single"/>
              </w:rPr>
              <w:t>108,782</w:t>
            </w:r>
          </w:p>
        </w:tc>
      </w:tr>
      <w:tr w:rsidR="00F23223" w14:paraId="15B144B4" w14:textId="77777777" w:rsidTr="00F23223">
        <w:tc>
          <w:tcPr>
            <w:tcW w:w="4815" w:type="dxa"/>
          </w:tcPr>
          <w:p w14:paraId="22CECEE5" w14:textId="6C73C2FF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E3DF03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2AEF5C4B" w14:textId="196E8E80" w:rsidR="00F23223" w:rsidRPr="00A54F80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116,993</w:t>
            </w:r>
          </w:p>
        </w:tc>
        <w:tc>
          <w:tcPr>
            <w:tcW w:w="1413" w:type="dxa"/>
            <w:gridSpan w:val="2"/>
          </w:tcPr>
          <w:p w14:paraId="3BB479CB" w14:textId="4865EC9D" w:rsidR="00F23223" w:rsidRPr="00A54F80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r w:rsidR="008B5291">
              <w:rPr>
                <w:sz w:val="20"/>
                <w:szCs w:val="20"/>
                <w:u w:val="single"/>
              </w:rPr>
              <w:t>(483,357)</w:t>
            </w:r>
          </w:p>
        </w:tc>
      </w:tr>
      <w:tr w:rsidR="00F23223" w14:paraId="2F56ADB5" w14:textId="77777777" w:rsidTr="00F23223">
        <w:tc>
          <w:tcPr>
            <w:tcW w:w="4815" w:type="dxa"/>
          </w:tcPr>
          <w:p w14:paraId="4CA56CB4" w14:textId="77777777" w:rsidR="00F23223" w:rsidRDefault="00F23223" w:rsidP="00F23223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4821E4" w14:textId="77777777" w:rsidR="00F23223" w:rsidRDefault="00F23223" w:rsidP="00F23223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748DBE7" w14:textId="415D9306" w:rsidR="00F23223" w:rsidRPr="00A54F80" w:rsidRDefault="00F23223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137,060</w:t>
            </w:r>
          </w:p>
        </w:tc>
        <w:tc>
          <w:tcPr>
            <w:tcW w:w="1413" w:type="dxa"/>
            <w:gridSpan w:val="2"/>
          </w:tcPr>
          <w:p w14:paraId="51290FF9" w14:textId="09D3B939" w:rsidR="00F23223" w:rsidRPr="00A54F80" w:rsidRDefault="008B5291" w:rsidP="00F23223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</w:t>
            </w:r>
            <w:r w:rsidR="00F23223">
              <w:rPr>
                <w:sz w:val="20"/>
                <w:szCs w:val="20"/>
                <w:u w:val="double"/>
              </w:rPr>
              <w:t xml:space="preserve"> </w:t>
            </w:r>
            <w:r>
              <w:rPr>
                <w:sz w:val="20"/>
                <w:szCs w:val="20"/>
                <w:u w:val="double"/>
              </w:rPr>
              <w:t>(463,290)</w:t>
            </w:r>
          </w:p>
        </w:tc>
      </w:tr>
    </w:tbl>
    <w:p w14:paraId="2B52C1F6" w14:textId="77777777" w:rsidR="004B0C07" w:rsidRDefault="004B0C07" w:rsidP="004B0C07">
      <w:pPr>
        <w:spacing w:line="276" w:lineRule="auto"/>
        <w:ind w:left="0" w:firstLine="0"/>
      </w:pPr>
    </w:p>
    <w:p w14:paraId="20E7BF9A" w14:textId="77777777" w:rsidR="004B0C07" w:rsidRDefault="004B0C07" w:rsidP="004B0C07">
      <w:pPr>
        <w:spacing w:line="276" w:lineRule="auto"/>
        <w:ind w:left="0" w:firstLine="0"/>
      </w:pPr>
    </w:p>
    <w:p w14:paraId="75AE4A7D" w14:textId="77777777" w:rsidR="004B0C07" w:rsidRDefault="004B0C07" w:rsidP="004B0C07">
      <w:pPr>
        <w:spacing w:line="276" w:lineRule="auto"/>
        <w:ind w:left="0" w:firstLine="0"/>
      </w:pPr>
    </w:p>
    <w:p w14:paraId="76A5F2DC" w14:textId="77777777" w:rsidR="004B0C07" w:rsidRDefault="004B0C07" w:rsidP="004B0C07">
      <w:pPr>
        <w:spacing w:after="0" w:line="276" w:lineRule="auto"/>
        <w:ind w:left="0" w:firstLine="0"/>
      </w:pPr>
    </w:p>
    <w:p w14:paraId="3F33F633" w14:textId="77777777" w:rsidR="00940BAC" w:rsidRDefault="00940BAC">
      <w:r>
        <w:br w:type="page"/>
      </w:r>
    </w:p>
    <w:p w14:paraId="06939023" w14:textId="77777777" w:rsidR="00940BAC" w:rsidRDefault="00925241" w:rsidP="00940BAC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lastRenderedPageBreak/>
        <w:tab/>
      </w:r>
      <w:r w:rsidR="00940BAC">
        <w:rPr>
          <w:b/>
          <w:bCs/>
          <w:u w:val="single"/>
        </w:rPr>
        <w:t>TERRA ISRAEL FASHION EXPORT LTD.</w:t>
      </w:r>
    </w:p>
    <w:p w14:paraId="660D4A5B" w14:textId="4C38B939" w:rsidR="00940BAC" w:rsidRDefault="00940BAC" w:rsidP="00940BAC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26EA7561" w14:textId="62B4DF52" w:rsidR="00940BAC" w:rsidRPr="00F3612B" w:rsidRDefault="00940BAC" w:rsidP="00940BAC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253043">
        <w:rPr>
          <w:b/>
          <w:bCs/>
          <w:u w:val="single"/>
        </w:rPr>
        <w:t>19</w:t>
      </w:r>
    </w:p>
    <w:p w14:paraId="0A7907D7" w14:textId="0BA5C86F" w:rsidR="00925241" w:rsidRPr="00925241" w:rsidRDefault="00925241" w:rsidP="004B0C07">
      <w:pPr>
        <w:spacing w:after="0"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B2E73F" w14:textId="6DF37312" w:rsidR="009B2E19" w:rsidRPr="00940BAC" w:rsidRDefault="00940BAC" w:rsidP="003D552A">
      <w:pPr>
        <w:spacing w:line="276" w:lineRule="auto"/>
        <w:ind w:left="0" w:firstLine="0"/>
        <w:rPr>
          <w:b/>
          <w:bCs/>
          <w:u w:val="single"/>
        </w:rPr>
      </w:pPr>
      <w:r w:rsidRPr="00940BAC">
        <w:rPr>
          <w:b/>
          <w:bCs/>
          <w:u w:val="single"/>
        </w:rPr>
        <w:t>Note 1 – General</w:t>
      </w:r>
    </w:p>
    <w:p w14:paraId="06C73177" w14:textId="0BDA9013" w:rsidR="00940BAC" w:rsidRDefault="00160D89" w:rsidP="003D552A">
      <w:pPr>
        <w:spacing w:line="276" w:lineRule="auto"/>
        <w:ind w:left="0" w:firstLine="0"/>
      </w:pPr>
      <w:r>
        <w:t>The Company was incorporated and registered in the Companies Register on 11 August 1972.</w:t>
      </w:r>
    </w:p>
    <w:p w14:paraId="5AD5EB83" w14:textId="5BB8ECC9" w:rsidR="00160D89" w:rsidRDefault="00160D89" w:rsidP="003D552A">
      <w:pPr>
        <w:spacing w:line="276" w:lineRule="auto"/>
        <w:ind w:left="0" w:firstLine="0"/>
      </w:pPr>
    </w:p>
    <w:p w14:paraId="6060BFF2" w14:textId="756FF814" w:rsidR="00160D89" w:rsidRPr="00160D89" w:rsidRDefault="00160D89" w:rsidP="003D552A">
      <w:pPr>
        <w:spacing w:line="276" w:lineRule="auto"/>
        <w:ind w:left="0" w:firstLine="0"/>
        <w:rPr>
          <w:b/>
          <w:bCs/>
          <w:u w:val="single"/>
        </w:rPr>
      </w:pPr>
      <w:r w:rsidRPr="00160D89">
        <w:rPr>
          <w:b/>
          <w:bCs/>
          <w:u w:val="single"/>
        </w:rPr>
        <w:t>Note 2 – Principles of the Accounting Policy</w:t>
      </w:r>
    </w:p>
    <w:p w14:paraId="638CFC1E" w14:textId="42683311" w:rsidR="00160D89" w:rsidRPr="00160D89" w:rsidRDefault="006E41EA" w:rsidP="00160D89">
      <w:pPr>
        <w:spacing w:after="0" w:line="276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Historical cost</w:t>
      </w:r>
    </w:p>
    <w:p w14:paraId="2321FC40" w14:textId="39E07476" w:rsidR="00160D89" w:rsidRDefault="00160D89" w:rsidP="003D552A">
      <w:pPr>
        <w:spacing w:line="276" w:lineRule="auto"/>
        <w:ind w:left="0" w:firstLine="0"/>
      </w:pPr>
      <w:r>
        <w:t xml:space="preserve">The financial statements have been drawn up according to the generally accepted </w:t>
      </w:r>
      <w:r w:rsidR="007919E1">
        <w:t>accounting principles on the basis of the historical cost convention, without accounting for the influence of changes in the general purchasing power of the Israeli currency on the financial statements.</w:t>
      </w:r>
    </w:p>
    <w:p w14:paraId="72E0B758" w14:textId="61173B7B" w:rsidR="007919E1" w:rsidRDefault="00976DBE" w:rsidP="003D552A">
      <w:pPr>
        <w:spacing w:line="276" w:lineRule="auto"/>
        <w:ind w:left="0" w:firstLine="0"/>
      </w:pPr>
      <w:r>
        <w:t>Implementation of</w:t>
      </w:r>
      <w:r w:rsidR="007919E1">
        <w:t xml:space="preserve"> the historical cost convention in periods of inflation</w:t>
      </w:r>
      <w:r>
        <w:t xml:space="preserve"> has a far-reaching effect</w:t>
      </w:r>
      <w:r w:rsidR="007919E1">
        <w:t xml:space="preserve"> on the basis of the evaluation of assets and liabilities, on the </w:t>
      </w:r>
      <w:r>
        <w:t>operating</w:t>
      </w:r>
      <w:r w:rsidR="007919E1">
        <w:t xml:space="preserve"> costs</w:t>
      </w:r>
      <w:r>
        <w:t>,</w:t>
      </w:r>
      <w:r w:rsidR="007919E1">
        <w:t xml:space="preserve"> and on the comparison of the financial statements for the reported year with those of the past year. It is not possible to give expression to the above-mentioned </w:t>
      </w:r>
      <w:r>
        <w:t>e</w:t>
      </w:r>
      <w:r w:rsidR="007919E1">
        <w:t>ffect in these financial statements.</w:t>
      </w:r>
    </w:p>
    <w:p w14:paraId="3602BCAB" w14:textId="40B7D595" w:rsidR="007919E1" w:rsidRDefault="007919E1" w:rsidP="003D552A">
      <w:pPr>
        <w:spacing w:line="276" w:lineRule="auto"/>
        <w:ind w:left="0" w:firstLine="0"/>
      </w:pPr>
      <w:r>
        <w:t xml:space="preserve">The decline in the general purchase power of the Israeli currency in the report year </w:t>
      </w:r>
      <w:r w:rsidR="00976DBE">
        <w:t>is expressed</w:t>
      </w:r>
      <w:r>
        <w:t xml:space="preserve"> in a</w:t>
      </w:r>
      <w:r w:rsidR="00976DBE">
        <w:t xml:space="preserve"> </w:t>
      </w:r>
      <w:r w:rsidR="00976DBE">
        <w:t>0.30%</w:t>
      </w:r>
      <w:r w:rsidR="00253043">
        <w:t xml:space="preserve"> increase</w:t>
      </w:r>
      <w:r>
        <w:t xml:space="preserve"> in the Consumer Price Index </w:t>
      </w:r>
      <w:r w:rsidR="00D22E3C">
        <w:t>and a</w:t>
      </w:r>
      <w:r w:rsidR="00976DBE">
        <w:t xml:space="preserve"> </w:t>
      </w:r>
      <w:r w:rsidR="00976DBE">
        <w:t>7.79%</w:t>
      </w:r>
      <w:r w:rsidR="00D22E3C">
        <w:t xml:space="preserve"> decline in the exchange rate of the US dollar</w:t>
      </w:r>
      <w:r w:rsidR="00976DBE">
        <w:t>.</w:t>
      </w:r>
      <w:r w:rsidR="00D22E3C">
        <w:t xml:space="preserve"> </w:t>
      </w:r>
    </w:p>
    <w:p w14:paraId="3C37D067" w14:textId="4594A695" w:rsidR="00D22E3C" w:rsidRPr="00D22E3C" w:rsidRDefault="00D22E3C" w:rsidP="003D552A">
      <w:pPr>
        <w:spacing w:line="276" w:lineRule="auto"/>
        <w:ind w:left="0" w:firstLine="0"/>
        <w:rPr>
          <w:b/>
          <w:bCs/>
          <w:u w:val="single"/>
        </w:rPr>
      </w:pPr>
      <w:r w:rsidRPr="00D22E3C">
        <w:rPr>
          <w:b/>
          <w:bCs/>
          <w:u w:val="single"/>
        </w:rPr>
        <w:t>Provision for Workers’ Rights</w:t>
      </w:r>
    </w:p>
    <w:p w14:paraId="72C77AB1" w14:textId="67898E71" w:rsidR="00D22E3C" w:rsidRDefault="00D22E3C" w:rsidP="003D552A">
      <w:pPr>
        <w:spacing w:line="276" w:lineRule="auto"/>
        <w:ind w:left="0" w:firstLine="0"/>
      </w:pPr>
      <w:r>
        <w:t xml:space="preserve">In accordance with the </w:t>
      </w:r>
      <w:r w:rsidR="0035048D">
        <w:t>accounting</w:t>
      </w:r>
      <w:r>
        <w:t xml:space="preserve"> policy of the Company, expenses for workers’ rights to severance pay, vacation</w:t>
      </w:r>
      <w:r w:rsidR="00976DBE">
        <w:t>,</w:t>
      </w:r>
      <w:r>
        <w:t xml:space="preserve"> and sick pay have been recorded in the financial statements on a cash basis.</w:t>
      </w:r>
    </w:p>
    <w:p w14:paraId="41114CB7" w14:textId="1A52C679" w:rsidR="00D22E3C" w:rsidRPr="00D22E3C" w:rsidRDefault="00D22E3C" w:rsidP="003D552A">
      <w:pPr>
        <w:spacing w:line="276" w:lineRule="auto"/>
        <w:ind w:left="0" w:firstLine="0"/>
        <w:rPr>
          <w:b/>
          <w:bCs/>
          <w:u w:val="single"/>
        </w:rPr>
      </w:pPr>
      <w:r w:rsidRPr="00D22E3C">
        <w:rPr>
          <w:b/>
          <w:bCs/>
          <w:u w:val="single"/>
        </w:rPr>
        <w:t>Fixed Assets</w:t>
      </w:r>
    </w:p>
    <w:p w14:paraId="7494C05C" w14:textId="2788DBE1" w:rsidR="00D22E3C" w:rsidRDefault="00D22E3C" w:rsidP="003D552A">
      <w:pPr>
        <w:spacing w:line="276" w:lineRule="auto"/>
        <w:ind w:left="0" w:firstLine="0"/>
      </w:pPr>
      <w:r>
        <w:t xml:space="preserve">The fixed assets have been included in the financial statements on the historical cost basis, less cumulative depreciation for them. The depreciation has been calculated according to the </w:t>
      </w:r>
      <w:r w:rsidR="004E18CA">
        <w:t xml:space="preserve">straight-line depreciation method on the basis of historical cost according to annual increments sufficient to depreciate the assets during their estimated </w:t>
      </w:r>
      <w:r w:rsidR="00A10292">
        <w:t>period of use</w:t>
      </w:r>
      <w:r w:rsidR="004E18CA">
        <w:t>:</w:t>
      </w:r>
    </w:p>
    <w:p w14:paraId="0505C544" w14:textId="5D3E6E67" w:rsidR="004E18CA" w:rsidRDefault="00A10292" w:rsidP="00A10292">
      <w:pPr>
        <w:spacing w:after="0" w:line="276" w:lineRule="auto"/>
        <w:ind w:left="0" w:firstLine="0"/>
      </w:pPr>
      <w:r>
        <w:t>The depreciation rates are:</w:t>
      </w:r>
      <w:r>
        <w:tab/>
        <w:t>Building</w:t>
      </w:r>
      <w:r>
        <w:tab/>
      </w:r>
      <w:r>
        <w:tab/>
      </w:r>
      <w:r>
        <w:tab/>
      </w:r>
      <w:proofErr w:type="gramStart"/>
      <w:r>
        <w:tab/>
        <w:t xml:space="preserve">  4</w:t>
      </w:r>
      <w:proofErr w:type="gramEnd"/>
      <w:r>
        <w:t>%</w:t>
      </w:r>
    </w:p>
    <w:p w14:paraId="039A327B" w14:textId="781A81E4" w:rsidR="00A10292" w:rsidRDefault="00A10292" w:rsidP="00A10292">
      <w:pPr>
        <w:spacing w:after="0"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Machines and equipment</w:t>
      </w:r>
      <w:r>
        <w:tab/>
        <w:t>19%</w:t>
      </w:r>
    </w:p>
    <w:p w14:paraId="2BF60629" w14:textId="1191B2F1" w:rsidR="00A10292" w:rsidRDefault="00A10292" w:rsidP="00A10292">
      <w:pPr>
        <w:spacing w:after="0"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Truck</w:t>
      </w:r>
      <w:r>
        <w:tab/>
      </w:r>
      <w:r>
        <w:tab/>
      </w:r>
      <w:r>
        <w:tab/>
      </w:r>
      <w:r>
        <w:tab/>
        <w:t>20%</w:t>
      </w:r>
    </w:p>
    <w:p w14:paraId="1D8A7B54" w14:textId="670E961D" w:rsidR="00A10292" w:rsidRDefault="00A10292" w:rsidP="003D552A">
      <w:pPr>
        <w:spacing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Office furniture</w:t>
      </w:r>
      <w:r>
        <w:tab/>
      </w:r>
      <w:r>
        <w:tab/>
        <w:t xml:space="preserve">       6-10%</w:t>
      </w:r>
    </w:p>
    <w:p w14:paraId="35A1C32F" w14:textId="578D6940" w:rsidR="00A10292" w:rsidRDefault="00A10292">
      <w:r>
        <w:br w:type="page"/>
      </w:r>
    </w:p>
    <w:p w14:paraId="12D108D3" w14:textId="77777777" w:rsidR="00A10292" w:rsidRDefault="00A10292" w:rsidP="00A10292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lastRenderedPageBreak/>
        <w:tab/>
      </w:r>
      <w:r>
        <w:rPr>
          <w:b/>
          <w:bCs/>
          <w:u w:val="single"/>
        </w:rPr>
        <w:t>TERRA ISRAEL FASHION EXPORT LTD.</w:t>
      </w:r>
    </w:p>
    <w:p w14:paraId="784C54B9" w14:textId="77777777" w:rsidR="00A10292" w:rsidRDefault="00A10292" w:rsidP="00A10292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235B47C0" w14:textId="1DBA5FFF" w:rsidR="00A10292" w:rsidRPr="00F3612B" w:rsidRDefault="00A10292" w:rsidP="00A10292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253043">
        <w:rPr>
          <w:b/>
          <w:bCs/>
          <w:u w:val="single"/>
        </w:rPr>
        <w:t>19</w:t>
      </w:r>
    </w:p>
    <w:p w14:paraId="7FDC650A" w14:textId="77777777" w:rsidR="00A10292" w:rsidRPr="00925241" w:rsidRDefault="00A10292" w:rsidP="00A10292">
      <w:pPr>
        <w:spacing w:after="0"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1D3E19" w14:textId="3C4B2866" w:rsidR="00A10292" w:rsidRPr="00940BAC" w:rsidRDefault="00A10292" w:rsidP="00A10292">
      <w:pPr>
        <w:spacing w:line="276" w:lineRule="auto"/>
        <w:ind w:left="0" w:firstLine="0"/>
        <w:rPr>
          <w:b/>
          <w:bCs/>
          <w:u w:val="single"/>
        </w:rPr>
      </w:pPr>
      <w:r w:rsidRPr="00940BAC">
        <w:rPr>
          <w:b/>
          <w:bCs/>
          <w:u w:val="single"/>
        </w:rPr>
        <w:t xml:space="preserve">Note </w:t>
      </w:r>
      <w:r>
        <w:rPr>
          <w:b/>
          <w:bCs/>
          <w:u w:val="single"/>
        </w:rPr>
        <w:t>3 – Fixed Assets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1"/>
        <w:gridCol w:w="173"/>
        <w:gridCol w:w="283"/>
        <w:gridCol w:w="992"/>
        <w:gridCol w:w="142"/>
        <w:gridCol w:w="1276"/>
        <w:gridCol w:w="1134"/>
        <w:gridCol w:w="1276"/>
        <w:gridCol w:w="1219"/>
      </w:tblGrid>
      <w:tr w:rsidR="00A10292" w14:paraId="28294515" w14:textId="77777777" w:rsidTr="000D1238">
        <w:tc>
          <w:tcPr>
            <w:tcW w:w="1260" w:type="dxa"/>
          </w:tcPr>
          <w:p w14:paraId="2E5836D3" w14:textId="77777777" w:rsidR="00A10292" w:rsidRDefault="00A10292" w:rsidP="00A10292">
            <w:pPr>
              <w:spacing w:line="276" w:lineRule="auto"/>
              <w:ind w:left="0" w:firstLine="0"/>
            </w:pPr>
          </w:p>
        </w:tc>
        <w:tc>
          <w:tcPr>
            <w:tcW w:w="1261" w:type="dxa"/>
          </w:tcPr>
          <w:p w14:paraId="093C0C14" w14:textId="08E6CF13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</w:tcPr>
          <w:p w14:paraId="07494322" w14:textId="77777777" w:rsid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  <w:p w14:paraId="5FA8236C" w14:textId="20A11CE9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Buildings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FDEDAE7" w14:textId="77777777" w:rsid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Machines</w:t>
            </w:r>
          </w:p>
          <w:p w14:paraId="5063BD00" w14:textId="0380BBF8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68FE1" w14:textId="7CB7C9B8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Vehicles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A6D47" w14:textId="31C293A0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 Furniture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029EFBA9" w14:textId="2FFBD1D4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A10292" w14:paraId="1C7D760D" w14:textId="77777777" w:rsidTr="000D1238">
        <w:tc>
          <w:tcPr>
            <w:tcW w:w="2521" w:type="dxa"/>
            <w:gridSpan w:val="2"/>
          </w:tcPr>
          <w:p w14:paraId="492C8AC5" w14:textId="4E118865" w:rsidR="00A10292" w:rsidRPr="00A10292" w:rsidRDefault="00A10292" w:rsidP="003D552A">
            <w:pPr>
              <w:spacing w:line="276" w:lineRule="auto"/>
              <w:ind w:left="0" w:firstLine="0"/>
              <w:rPr>
                <w:b/>
                <w:bCs/>
                <w:u w:val="single"/>
              </w:rPr>
            </w:pPr>
            <w:r w:rsidRPr="00A10292">
              <w:rPr>
                <w:b/>
                <w:bCs/>
                <w:u w:val="single"/>
              </w:rPr>
              <w:t>Cost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</w:tcPr>
          <w:p w14:paraId="4CD4926A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201C719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3FD4B5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D020A9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5B81C55D" w14:textId="77777777" w:rsidR="00A10292" w:rsidRDefault="00A10292" w:rsidP="003D552A">
            <w:pPr>
              <w:spacing w:line="276" w:lineRule="auto"/>
              <w:ind w:left="0" w:firstLine="0"/>
            </w:pPr>
          </w:p>
        </w:tc>
      </w:tr>
      <w:tr w:rsidR="00A10292" w14:paraId="0453B749" w14:textId="77777777" w:rsidTr="000D1238">
        <w:tc>
          <w:tcPr>
            <w:tcW w:w="2694" w:type="dxa"/>
            <w:gridSpan w:val="3"/>
          </w:tcPr>
          <w:p w14:paraId="1A03786C" w14:textId="1998E51E" w:rsidR="00A10292" w:rsidRDefault="003D3384" w:rsidP="003D3384">
            <w:pPr>
              <w:spacing w:line="276" w:lineRule="auto"/>
              <w:ind w:left="0" w:firstLine="0"/>
              <w:jc w:val="left"/>
            </w:pPr>
            <w:r>
              <w:t>Balance to 1 Jan. 20</w:t>
            </w:r>
            <w:r w:rsidR="00253043">
              <w:t>19</w:t>
            </w:r>
          </w:p>
        </w:tc>
        <w:tc>
          <w:tcPr>
            <w:tcW w:w="1417" w:type="dxa"/>
            <w:gridSpan w:val="3"/>
          </w:tcPr>
          <w:p w14:paraId="122F7D30" w14:textId="6E029F7B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501,631</w:t>
            </w:r>
          </w:p>
        </w:tc>
        <w:tc>
          <w:tcPr>
            <w:tcW w:w="1276" w:type="dxa"/>
          </w:tcPr>
          <w:p w14:paraId="42E24585" w14:textId="1ED1BF5D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2,689</w:t>
            </w:r>
          </w:p>
        </w:tc>
        <w:tc>
          <w:tcPr>
            <w:tcW w:w="1134" w:type="dxa"/>
          </w:tcPr>
          <w:p w14:paraId="7D91EA29" w14:textId="08D247A1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9,175</w:t>
            </w:r>
          </w:p>
        </w:tc>
        <w:tc>
          <w:tcPr>
            <w:tcW w:w="1276" w:type="dxa"/>
          </w:tcPr>
          <w:p w14:paraId="61D127D8" w14:textId="672ABD62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6,913</w:t>
            </w:r>
          </w:p>
        </w:tc>
        <w:tc>
          <w:tcPr>
            <w:tcW w:w="1219" w:type="dxa"/>
          </w:tcPr>
          <w:p w14:paraId="2FF27A89" w14:textId="13960AD6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520,408</w:t>
            </w:r>
          </w:p>
        </w:tc>
      </w:tr>
      <w:tr w:rsidR="003D3384" w14:paraId="4A2D1A89" w14:textId="77777777" w:rsidTr="000D1238">
        <w:tc>
          <w:tcPr>
            <w:tcW w:w="2694" w:type="dxa"/>
            <w:gridSpan w:val="3"/>
          </w:tcPr>
          <w:p w14:paraId="5B333B08" w14:textId="3EFBC75D" w:rsidR="003D3384" w:rsidRDefault="003D3384" w:rsidP="003D3384">
            <w:pPr>
              <w:spacing w:line="276" w:lineRule="auto"/>
              <w:ind w:left="0" w:firstLine="0"/>
              <w:jc w:val="left"/>
            </w:pPr>
            <w:r>
              <w:t>Purchases for period</w:t>
            </w:r>
          </w:p>
        </w:tc>
        <w:tc>
          <w:tcPr>
            <w:tcW w:w="1417" w:type="dxa"/>
            <w:gridSpan w:val="3"/>
          </w:tcPr>
          <w:p w14:paraId="576C9585" w14:textId="1B69669E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</w:tcPr>
          <w:p w14:paraId="7BB0F391" w14:textId="51FBBE3F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134" w:type="dxa"/>
          </w:tcPr>
          <w:p w14:paraId="4E7D033A" w14:textId="2ED0BD60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</w:tcPr>
          <w:p w14:paraId="2CF1A429" w14:textId="4CF2C5C5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19" w:type="dxa"/>
          </w:tcPr>
          <w:p w14:paraId="4D337570" w14:textId="30FF4F93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3D3384" w14:paraId="6F0A3C17" w14:textId="77777777" w:rsidTr="000D1238">
        <w:tc>
          <w:tcPr>
            <w:tcW w:w="2694" w:type="dxa"/>
            <w:gridSpan w:val="3"/>
          </w:tcPr>
          <w:p w14:paraId="3CC6CB71" w14:textId="480493A7" w:rsidR="003D3384" w:rsidRDefault="003D3384" w:rsidP="003D3384">
            <w:pPr>
              <w:spacing w:line="276" w:lineRule="auto"/>
              <w:ind w:left="0" w:firstLine="0"/>
              <w:jc w:val="left"/>
            </w:pPr>
            <w:r>
              <w:t>Deductions for the year</w:t>
            </w:r>
          </w:p>
        </w:tc>
        <w:tc>
          <w:tcPr>
            <w:tcW w:w="1417" w:type="dxa"/>
            <w:gridSpan w:val="3"/>
          </w:tcPr>
          <w:p w14:paraId="31777FE0" w14:textId="2D1789B9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50717556" w14:textId="448553AB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134" w:type="dxa"/>
          </w:tcPr>
          <w:p w14:paraId="2BAF5097" w14:textId="1A6D3F30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7FB37D5B" w14:textId="4DB8E06A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19" w:type="dxa"/>
          </w:tcPr>
          <w:p w14:paraId="23DCF75C" w14:textId="433B1C34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</w:tr>
      <w:tr w:rsidR="003D3384" w14:paraId="6801EBE5" w14:textId="77777777" w:rsidTr="000D1238">
        <w:tc>
          <w:tcPr>
            <w:tcW w:w="2694" w:type="dxa"/>
            <w:gridSpan w:val="3"/>
          </w:tcPr>
          <w:p w14:paraId="0F42A55E" w14:textId="6301CC20" w:rsidR="003D3384" w:rsidRPr="003D3384" w:rsidRDefault="003D3384" w:rsidP="003D3384">
            <w:pPr>
              <w:spacing w:line="276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Balance to 31 Dec. 20</w:t>
            </w:r>
            <w:r w:rsidR="00253043">
              <w:rPr>
                <w:b/>
                <w:bCs/>
              </w:rPr>
              <w:t>19</w:t>
            </w:r>
          </w:p>
        </w:tc>
        <w:tc>
          <w:tcPr>
            <w:tcW w:w="1417" w:type="dxa"/>
            <w:gridSpan w:val="3"/>
          </w:tcPr>
          <w:p w14:paraId="0ACECE09" w14:textId="38A0AB40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501,631</w:t>
            </w:r>
          </w:p>
        </w:tc>
        <w:tc>
          <w:tcPr>
            <w:tcW w:w="1276" w:type="dxa"/>
          </w:tcPr>
          <w:p w14:paraId="3AC2DC4D" w14:textId="0BD9EE94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2,689</w:t>
            </w:r>
          </w:p>
        </w:tc>
        <w:tc>
          <w:tcPr>
            <w:tcW w:w="1134" w:type="dxa"/>
          </w:tcPr>
          <w:p w14:paraId="608A562E" w14:textId="5C2674B8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9,175</w:t>
            </w:r>
          </w:p>
        </w:tc>
        <w:tc>
          <w:tcPr>
            <w:tcW w:w="1276" w:type="dxa"/>
          </w:tcPr>
          <w:p w14:paraId="3619053E" w14:textId="6EFB603A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6,913</w:t>
            </w:r>
          </w:p>
        </w:tc>
        <w:tc>
          <w:tcPr>
            <w:tcW w:w="1219" w:type="dxa"/>
          </w:tcPr>
          <w:p w14:paraId="6D071AB1" w14:textId="77777777" w:rsid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520,408</w:t>
            </w:r>
          </w:p>
          <w:p w14:paraId="78EAEFE4" w14:textId="06D679B0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  <w:tr w:rsidR="003D3384" w14:paraId="5DDCAA40" w14:textId="77777777" w:rsidTr="000D1238">
        <w:tc>
          <w:tcPr>
            <w:tcW w:w="2977" w:type="dxa"/>
            <w:gridSpan w:val="4"/>
          </w:tcPr>
          <w:p w14:paraId="2E4E989C" w14:textId="3B7535C5" w:rsidR="003D3384" w:rsidRPr="00844E26" w:rsidRDefault="003D3384" w:rsidP="003D3384">
            <w:pPr>
              <w:spacing w:line="276" w:lineRule="auto"/>
              <w:ind w:left="0" w:firstLine="0"/>
              <w:jc w:val="left"/>
              <w:rPr>
                <w:b/>
                <w:bCs/>
                <w:u w:val="single"/>
              </w:rPr>
            </w:pPr>
            <w:r w:rsidRPr="00844E26">
              <w:rPr>
                <w:b/>
                <w:bCs/>
                <w:u w:val="single"/>
              </w:rPr>
              <w:t>Accumulated Depreciation</w:t>
            </w:r>
          </w:p>
        </w:tc>
        <w:tc>
          <w:tcPr>
            <w:tcW w:w="1134" w:type="dxa"/>
            <w:gridSpan w:val="2"/>
          </w:tcPr>
          <w:p w14:paraId="184159B6" w14:textId="77777777" w:rsidR="003D3384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276" w:type="dxa"/>
          </w:tcPr>
          <w:p w14:paraId="1E1B6812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134" w:type="dxa"/>
          </w:tcPr>
          <w:p w14:paraId="1C7442EC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276" w:type="dxa"/>
          </w:tcPr>
          <w:p w14:paraId="33381D0B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219" w:type="dxa"/>
          </w:tcPr>
          <w:p w14:paraId="0ABF0983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</w:tr>
      <w:tr w:rsidR="00B7259B" w14:paraId="0C2591C5" w14:textId="77777777" w:rsidTr="000D1238">
        <w:tc>
          <w:tcPr>
            <w:tcW w:w="2521" w:type="dxa"/>
            <w:gridSpan w:val="2"/>
          </w:tcPr>
          <w:p w14:paraId="54F653A0" w14:textId="0FA8B137" w:rsidR="00B7259B" w:rsidRDefault="00B7259B" w:rsidP="003D3384">
            <w:pPr>
              <w:spacing w:line="276" w:lineRule="auto"/>
              <w:ind w:left="0" w:firstLine="0"/>
              <w:jc w:val="left"/>
            </w:pPr>
            <w:r>
              <w:t>Balance to 1 Jan. 20</w:t>
            </w:r>
            <w:r w:rsidR="00253043">
              <w:t>19</w:t>
            </w:r>
          </w:p>
        </w:tc>
        <w:tc>
          <w:tcPr>
            <w:tcW w:w="1590" w:type="dxa"/>
            <w:gridSpan w:val="4"/>
          </w:tcPr>
          <w:p w14:paraId="08F31079" w14:textId="336FF47D" w:rsidR="00B7259B" w:rsidRDefault="00C03FB1" w:rsidP="003D3384">
            <w:pPr>
              <w:spacing w:line="276" w:lineRule="auto"/>
              <w:ind w:left="0" w:firstLine="0"/>
              <w:jc w:val="right"/>
            </w:pPr>
            <w:r>
              <w:t>399,673</w:t>
            </w:r>
          </w:p>
        </w:tc>
        <w:tc>
          <w:tcPr>
            <w:tcW w:w="1276" w:type="dxa"/>
          </w:tcPr>
          <w:p w14:paraId="6FCBA248" w14:textId="30C62513" w:rsidR="00B7259B" w:rsidRPr="00CE006E" w:rsidRDefault="00B7259B" w:rsidP="003D3384">
            <w:pPr>
              <w:spacing w:line="276" w:lineRule="auto"/>
              <w:ind w:left="0" w:firstLine="0"/>
              <w:jc w:val="right"/>
            </w:pPr>
            <w:r>
              <w:t>2,6</w:t>
            </w:r>
            <w:r w:rsidR="00C03FB1">
              <w:t>12</w:t>
            </w:r>
          </w:p>
        </w:tc>
        <w:tc>
          <w:tcPr>
            <w:tcW w:w="1134" w:type="dxa"/>
          </w:tcPr>
          <w:p w14:paraId="721DAA6D" w14:textId="1F43D2B7" w:rsidR="00B7259B" w:rsidRPr="00CE006E" w:rsidRDefault="00B7259B" w:rsidP="003D3384">
            <w:pPr>
              <w:spacing w:line="276" w:lineRule="auto"/>
              <w:ind w:left="0" w:firstLine="0"/>
              <w:jc w:val="right"/>
            </w:pPr>
            <w:r>
              <w:t>9,175</w:t>
            </w:r>
          </w:p>
        </w:tc>
        <w:tc>
          <w:tcPr>
            <w:tcW w:w="1276" w:type="dxa"/>
          </w:tcPr>
          <w:p w14:paraId="7720049E" w14:textId="1F9E2AA0" w:rsidR="00B7259B" w:rsidRPr="00CE006E" w:rsidRDefault="00B7259B" w:rsidP="003D3384">
            <w:pPr>
              <w:spacing w:line="276" w:lineRule="auto"/>
              <w:ind w:left="0" w:firstLine="0"/>
              <w:jc w:val="right"/>
            </w:pPr>
            <w:r>
              <w:t>6,912</w:t>
            </w:r>
          </w:p>
        </w:tc>
        <w:tc>
          <w:tcPr>
            <w:tcW w:w="1219" w:type="dxa"/>
          </w:tcPr>
          <w:p w14:paraId="225E0654" w14:textId="7832990B" w:rsidR="00B7259B" w:rsidRPr="00CE006E" w:rsidRDefault="00C03FB1" w:rsidP="003D3384">
            <w:pPr>
              <w:spacing w:line="276" w:lineRule="auto"/>
              <w:ind w:left="0" w:firstLine="0"/>
              <w:jc w:val="right"/>
            </w:pPr>
            <w:r>
              <w:t>418,372</w:t>
            </w:r>
          </w:p>
        </w:tc>
      </w:tr>
      <w:tr w:rsidR="00B7259B" w14:paraId="36F4977C" w14:textId="77777777" w:rsidTr="000D1238">
        <w:tc>
          <w:tcPr>
            <w:tcW w:w="2521" w:type="dxa"/>
            <w:gridSpan w:val="2"/>
          </w:tcPr>
          <w:p w14:paraId="7D189F59" w14:textId="2800E3D7" w:rsidR="00B7259B" w:rsidRDefault="00B7259B" w:rsidP="003D3384">
            <w:pPr>
              <w:spacing w:line="276" w:lineRule="auto"/>
              <w:ind w:left="0" w:firstLine="0"/>
              <w:jc w:val="left"/>
            </w:pPr>
            <w:r>
              <w:t>Depreciation for year</w:t>
            </w:r>
          </w:p>
        </w:tc>
        <w:tc>
          <w:tcPr>
            <w:tcW w:w="1590" w:type="dxa"/>
            <w:gridSpan w:val="4"/>
          </w:tcPr>
          <w:p w14:paraId="34A623BA" w14:textId="629A35C2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20,032</w:t>
            </w:r>
          </w:p>
        </w:tc>
        <w:tc>
          <w:tcPr>
            <w:tcW w:w="1276" w:type="dxa"/>
          </w:tcPr>
          <w:p w14:paraId="64B55CED" w14:textId="04B809C3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35</w:t>
            </w:r>
          </w:p>
        </w:tc>
        <w:tc>
          <w:tcPr>
            <w:tcW w:w="1134" w:type="dxa"/>
          </w:tcPr>
          <w:p w14:paraId="1CBADF72" w14:textId="4A7E4B84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</w:tcPr>
          <w:p w14:paraId="481AC8BE" w14:textId="16B5B372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19" w:type="dxa"/>
          </w:tcPr>
          <w:p w14:paraId="469400EE" w14:textId="628AD4EB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20,067</w:t>
            </w:r>
          </w:p>
        </w:tc>
      </w:tr>
      <w:tr w:rsidR="00844E26" w14:paraId="71791664" w14:textId="77777777" w:rsidTr="000D1238">
        <w:tc>
          <w:tcPr>
            <w:tcW w:w="2521" w:type="dxa"/>
            <w:gridSpan w:val="2"/>
          </w:tcPr>
          <w:p w14:paraId="01F41287" w14:textId="608C081B" w:rsidR="00844E26" w:rsidRDefault="00844E26" w:rsidP="00844E26">
            <w:pPr>
              <w:spacing w:line="276" w:lineRule="auto"/>
              <w:ind w:left="0" w:firstLine="0"/>
              <w:jc w:val="left"/>
            </w:pPr>
            <w:r>
              <w:t>Deductions for the year</w:t>
            </w:r>
          </w:p>
        </w:tc>
        <w:tc>
          <w:tcPr>
            <w:tcW w:w="1590" w:type="dxa"/>
            <w:gridSpan w:val="4"/>
          </w:tcPr>
          <w:p w14:paraId="0B776A23" w14:textId="555804A0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7F2F70D1" w14:textId="2CB64531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134" w:type="dxa"/>
          </w:tcPr>
          <w:p w14:paraId="5A080A49" w14:textId="6789452F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017F73B5" w14:textId="18301ADB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19" w:type="dxa"/>
          </w:tcPr>
          <w:p w14:paraId="11868A6C" w14:textId="088303ED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</w:tr>
      <w:tr w:rsidR="00844E26" w14:paraId="4213B8F7" w14:textId="77777777" w:rsidTr="000D1238">
        <w:tc>
          <w:tcPr>
            <w:tcW w:w="2694" w:type="dxa"/>
            <w:gridSpan w:val="3"/>
          </w:tcPr>
          <w:p w14:paraId="5AF826A8" w14:textId="3B1D1BDB" w:rsidR="00844E26" w:rsidRPr="00844E26" w:rsidRDefault="00844E26" w:rsidP="00844E26">
            <w:pPr>
              <w:spacing w:line="276" w:lineRule="auto"/>
              <w:ind w:left="0" w:firstLine="0"/>
              <w:jc w:val="left"/>
              <w:rPr>
                <w:b/>
                <w:bCs/>
                <w:u w:val="single"/>
              </w:rPr>
            </w:pPr>
            <w:r w:rsidRPr="00844E26">
              <w:rPr>
                <w:b/>
                <w:bCs/>
                <w:u w:val="single"/>
              </w:rPr>
              <w:t xml:space="preserve">Balance to </w:t>
            </w:r>
            <w:r>
              <w:rPr>
                <w:b/>
                <w:bCs/>
                <w:u w:val="single"/>
              </w:rPr>
              <w:t>31 Dec. 20</w:t>
            </w:r>
            <w:r w:rsidR="00253043">
              <w:rPr>
                <w:b/>
                <w:bCs/>
                <w:u w:val="single"/>
              </w:rPr>
              <w:t>19</w:t>
            </w:r>
          </w:p>
        </w:tc>
        <w:tc>
          <w:tcPr>
            <w:tcW w:w="1417" w:type="dxa"/>
            <w:gridSpan w:val="3"/>
          </w:tcPr>
          <w:p w14:paraId="7CEFF217" w14:textId="285EE90D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4</w:t>
            </w:r>
            <w:r w:rsidR="00C03FB1">
              <w:rPr>
                <w:u w:val="double"/>
              </w:rPr>
              <w:t>19,705</w:t>
            </w:r>
          </w:p>
        </w:tc>
        <w:tc>
          <w:tcPr>
            <w:tcW w:w="1276" w:type="dxa"/>
          </w:tcPr>
          <w:p w14:paraId="1C274E40" w14:textId="6DB07D6C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2,6</w:t>
            </w:r>
            <w:r w:rsidR="00C03FB1">
              <w:rPr>
                <w:u w:val="double"/>
              </w:rPr>
              <w:t>47</w:t>
            </w:r>
          </w:p>
        </w:tc>
        <w:tc>
          <w:tcPr>
            <w:tcW w:w="1134" w:type="dxa"/>
          </w:tcPr>
          <w:p w14:paraId="2AF1A453" w14:textId="0443AB4A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9,175</w:t>
            </w:r>
          </w:p>
        </w:tc>
        <w:tc>
          <w:tcPr>
            <w:tcW w:w="1276" w:type="dxa"/>
          </w:tcPr>
          <w:p w14:paraId="1339CB0A" w14:textId="5B6C3F00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6,912  </w:t>
            </w:r>
          </w:p>
        </w:tc>
        <w:tc>
          <w:tcPr>
            <w:tcW w:w="1219" w:type="dxa"/>
          </w:tcPr>
          <w:p w14:paraId="0E5CC9F0" w14:textId="11E12FDD" w:rsid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4</w:t>
            </w:r>
            <w:r w:rsidR="00C03FB1">
              <w:rPr>
                <w:u w:val="double"/>
              </w:rPr>
              <w:t>38,439</w:t>
            </w:r>
          </w:p>
          <w:p w14:paraId="2B2EEBAB" w14:textId="62B9D63D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  <w:tr w:rsidR="00844E26" w14:paraId="5148CE73" w14:textId="77777777" w:rsidTr="000D1238">
        <w:tc>
          <w:tcPr>
            <w:tcW w:w="2977" w:type="dxa"/>
            <w:gridSpan w:val="4"/>
          </w:tcPr>
          <w:p w14:paraId="39BE673C" w14:textId="2167ED61" w:rsidR="00844E26" w:rsidRPr="00844E26" w:rsidRDefault="00844E26" w:rsidP="00844E26">
            <w:pPr>
              <w:spacing w:line="276" w:lineRule="auto"/>
              <w:ind w:left="0" w:firstLine="0"/>
              <w:jc w:val="left"/>
              <w:rPr>
                <w:b/>
                <w:bCs/>
                <w:spacing w:val="-12"/>
              </w:rPr>
            </w:pPr>
            <w:r w:rsidRPr="00844E26">
              <w:rPr>
                <w:b/>
                <w:bCs/>
                <w:spacing w:val="-12"/>
              </w:rPr>
              <w:t>Depreciated cost 31 Dec. 20</w:t>
            </w:r>
            <w:r w:rsidR="00253043">
              <w:rPr>
                <w:b/>
                <w:bCs/>
                <w:spacing w:val="-12"/>
              </w:rPr>
              <w:t>19</w:t>
            </w:r>
          </w:p>
        </w:tc>
        <w:tc>
          <w:tcPr>
            <w:tcW w:w="1134" w:type="dxa"/>
            <w:gridSpan w:val="2"/>
          </w:tcPr>
          <w:p w14:paraId="588B3154" w14:textId="5AA73BC9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</w:t>
            </w:r>
            <w:r w:rsidR="00C03FB1">
              <w:rPr>
                <w:u w:val="double"/>
              </w:rPr>
              <w:t>81,926</w:t>
            </w:r>
          </w:p>
        </w:tc>
        <w:tc>
          <w:tcPr>
            <w:tcW w:w="1276" w:type="dxa"/>
          </w:tcPr>
          <w:p w14:paraId="6EF036C2" w14:textId="0CE70750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</w:t>
            </w:r>
            <w:r w:rsidR="00C03FB1">
              <w:rPr>
                <w:u w:val="double"/>
              </w:rPr>
              <w:t>42</w:t>
            </w:r>
          </w:p>
        </w:tc>
        <w:tc>
          <w:tcPr>
            <w:tcW w:w="1134" w:type="dxa"/>
          </w:tcPr>
          <w:p w14:paraId="1071A91D" w14:textId="1FBF0D32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---</w:t>
            </w:r>
          </w:p>
        </w:tc>
        <w:tc>
          <w:tcPr>
            <w:tcW w:w="1276" w:type="dxa"/>
          </w:tcPr>
          <w:p w14:paraId="73718217" w14:textId="43F7ED99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 1</w:t>
            </w:r>
          </w:p>
        </w:tc>
        <w:tc>
          <w:tcPr>
            <w:tcW w:w="1219" w:type="dxa"/>
          </w:tcPr>
          <w:p w14:paraId="6498B446" w14:textId="7A3F57BF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</w:t>
            </w:r>
            <w:r w:rsidR="00C03FB1">
              <w:rPr>
                <w:u w:val="double"/>
              </w:rPr>
              <w:t>81,969</w:t>
            </w:r>
          </w:p>
        </w:tc>
      </w:tr>
      <w:tr w:rsidR="000D1238" w14:paraId="6FF54802" w14:textId="77777777" w:rsidTr="000D1238">
        <w:tc>
          <w:tcPr>
            <w:tcW w:w="2977" w:type="dxa"/>
            <w:gridSpan w:val="4"/>
          </w:tcPr>
          <w:p w14:paraId="0FD908D2" w14:textId="77777777" w:rsidR="000D1238" w:rsidRPr="00844E26" w:rsidRDefault="000D1238" w:rsidP="00844E26">
            <w:pPr>
              <w:spacing w:line="276" w:lineRule="auto"/>
              <w:ind w:left="0" w:firstLine="0"/>
              <w:jc w:val="left"/>
              <w:rPr>
                <w:b/>
                <w:bCs/>
                <w:spacing w:val="-12"/>
              </w:rPr>
            </w:pPr>
          </w:p>
        </w:tc>
        <w:tc>
          <w:tcPr>
            <w:tcW w:w="1134" w:type="dxa"/>
            <w:gridSpan w:val="2"/>
          </w:tcPr>
          <w:p w14:paraId="14342826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76" w:type="dxa"/>
          </w:tcPr>
          <w:p w14:paraId="2FF4F4B3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134" w:type="dxa"/>
          </w:tcPr>
          <w:p w14:paraId="635C4806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76" w:type="dxa"/>
          </w:tcPr>
          <w:p w14:paraId="6643F594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19" w:type="dxa"/>
          </w:tcPr>
          <w:p w14:paraId="58312214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  <w:tr w:rsidR="000D1238" w14:paraId="2C189A9F" w14:textId="77777777" w:rsidTr="000D1238">
        <w:tc>
          <w:tcPr>
            <w:tcW w:w="2977" w:type="dxa"/>
            <w:gridSpan w:val="4"/>
          </w:tcPr>
          <w:p w14:paraId="2ACE6C13" w14:textId="48A7B9CB" w:rsidR="000D1238" w:rsidRPr="00844E26" w:rsidRDefault="000D1238" w:rsidP="00844E26">
            <w:pPr>
              <w:spacing w:line="276" w:lineRule="auto"/>
              <w:ind w:left="0" w:firstLine="0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Depreciated cost 31 Dec. 201</w:t>
            </w:r>
            <w:r w:rsidR="00C03FB1">
              <w:rPr>
                <w:b/>
                <w:bCs/>
                <w:spacing w:val="-12"/>
              </w:rPr>
              <w:t>8</w:t>
            </w:r>
          </w:p>
        </w:tc>
        <w:tc>
          <w:tcPr>
            <w:tcW w:w="1134" w:type="dxa"/>
            <w:gridSpan w:val="2"/>
          </w:tcPr>
          <w:p w14:paraId="4C14E227" w14:textId="5BBAE10A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="00C03FB1">
              <w:rPr>
                <w:u w:val="double"/>
              </w:rPr>
              <w:t>101,958</w:t>
            </w:r>
          </w:p>
        </w:tc>
        <w:tc>
          <w:tcPr>
            <w:tcW w:w="1276" w:type="dxa"/>
          </w:tcPr>
          <w:p w14:paraId="5834D66C" w14:textId="0F7E3621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</w:t>
            </w:r>
            <w:r w:rsidR="00C03FB1">
              <w:rPr>
                <w:u w:val="double"/>
              </w:rPr>
              <w:t>77</w:t>
            </w:r>
          </w:p>
        </w:tc>
        <w:tc>
          <w:tcPr>
            <w:tcW w:w="1134" w:type="dxa"/>
          </w:tcPr>
          <w:p w14:paraId="7E12C86B" w14:textId="1DA02476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---</w:t>
            </w:r>
          </w:p>
        </w:tc>
        <w:tc>
          <w:tcPr>
            <w:tcW w:w="1276" w:type="dxa"/>
          </w:tcPr>
          <w:p w14:paraId="319FB33F" w14:textId="31D1826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 1</w:t>
            </w:r>
          </w:p>
        </w:tc>
        <w:tc>
          <w:tcPr>
            <w:tcW w:w="1219" w:type="dxa"/>
          </w:tcPr>
          <w:p w14:paraId="56AC53D3" w14:textId="75047B7D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="00C03FB1">
              <w:rPr>
                <w:u w:val="double"/>
              </w:rPr>
              <w:t>102,036</w:t>
            </w:r>
          </w:p>
        </w:tc>
      </w:tr>
    </w:tbl>
    <w:p w14:paraId="670BA359" w14:textId="4F021D45" w:rsidR="00A10292" w:rsidRDefault="00A10292" w:rsidP="003D552A">
      <w:pPr>
        <w:spacing w:line="276" w:lineRule="auto"/>
        <w:ind w:left="0" w:firstLine="0"/>
      </w:pPr>
    </w:p>
    <w:p w14:paraId="1F29B1AA" w14:textId="75C797FC" w:rsidR="000D1238" w:rsidRPr="000D1238" w:rsidRDefault="000D1238" w:rsidP="003D552A">
      <w:pPr>
        <w:spacing w:line="276" w:lineRule="auto"/>
        <w:ind w:left="0" w:firstLine="0"/>
        <w:rPr>
          <w:b/>
          <w:bCs/>
          <w:u w:val="single"/>
        </w:rPr>
      </w:pPr>
      <w:r w:rsidRPr="000D1238">
        <w:rPr>
          <w:b/>
          <w:bCs/>
          <w:u w:val="single"/>
        </w:rPr>
        <w:t>Note 4 – Provision for Severance Pay</w:t>
      </w:r>
    </w:p>
    <w:p w14:paraId="051E8E0B" w14:textId="16D731E7" w:rsidR="000D1238" w:rsidRDefault="000D1238" w:rsidP="003D552A">
      <w:pPr>
        <w:spacing w:line="276" w:lineRule="auto"/>
        <w:ind w:left="0" w:firstLine="0"/>
      </w:pPr>
      <w:r>
        <w:t>The Company deposit</w:t>
      </w:r>
      <w:r w:rsidR="00BC51A1">
        <w:t>ed</w:t>
      </w:r>
      <w:r>
        <w:t xml:space="preserve"> with </w:t>
      </w:r>
      <w:proofErr w:type="spellStart"/>
      <w:r w:rsidRPr="000D1238">
        <w:t>Mivtahim</w:t>
      </w:r>
      <w:proofErr w:type="spellEnd"/>
      <w:r w:rsidRPr="000D1238">
        <w:t xml:space="preserve"> Social Insurance Institute </w:t>
      </w:r>
      <w:r w:rsidR="0080356C">
        <w:t>o</w:t>
      </w:r>
      <w:r w:rsidRPr="000D1238">
        <w:t xml:space="preserve">f </w:t>
      </w:r>
      <w:r w:rsidR="0080356C">
        <w:t>t</w:t>
      </w:r>
      <w:r w:rsidRPr="000D1238">
        <w:t>he Workers Ltd</w:t>
      </w:r>
      <w:r>
        <w:t xml:space="preserve">. and </w:t>
      </w:r>
      <w:r w:rsidR="00BC51A1">
        <w:t xml:space="preserve">deposits for </w:t>
      </w:r>
      <w:r>
        <w:t xml:space="preserve">compensation </w:t>
      </w:r>
      <w:r w:rsidR="00BC51A1">
        <w:t xml:space="preserve">and benefits </w:t>
      </w:r>
      <w:r>
        <w:t>pursuant to law.</w:t>
      </w:r>
    </w:p>
    <w:p w14:paraId="69AC6951" w14:textId="1651256A" w:rsidR="000D1238" w:rsidRDefault="000D1238" w:rsidP="003D552A">
      <w:pPr>
        <w:spacing w:line="276" w:lineRule="auto"/>
        <w:ind w:left="0" w:firstLine="0"/>
      </w:pPr>
    </w:p>
    <w:p w14:paraId="421516F2" w14:textId="1F476195" w:rsidR="000D1238" w:rsidRPr="0080356C" w:rsidRDefault="000D1238" w:rsidP="003D552A">
      <w:pPr>
        <w:spacing w:line="276" w:lineRule="auto"/>
        <w:ind w:left="0" w:firstLine="0"/>
        <w:rPr>
          <w:b/>
          <w:bCs/>
          <w:u w:val="single"/>
        </w:rPr>
      </w:pPr>
      <w:r w:rsidRPr="0080356C">
        <w:rPr>
          <w:b/>
          <w:bCs/>
          <w:u w:val="single"/>
        </w:rPr>
        <w:t xml:space="preserve">Note 5 </w:t>
      </w:r>
      <w:r w:rsidR="0080356C" w:rsidRPr="0080356C">
        <w:rPr>
          <w:b/>
          <w:bCs/>
          <w:u w:val="single"/>
        </w:rPr>
        <w:t>–</w:t>
      </w:r>
      <w:r w:rsidRPr="0080356C">
        <w:rPr>
          <w:b/>
          <w:bCs/>
          <w:u w:val="single"/>
        </w:rPr>
        <w:t xml:space="preserve"> </w:t>
      </w:r>
      <w:r w:rsidR="0080356C" w:rsidRPr="0080356C">
        <w:rPr>
          <w:b/>
          <w:bCs/>
          <w:u w:val="single"/>
        </w:rPr>
        <w:t>Inventory</w:t>
      </w:r>
    </w:p>
    <w:p w14:paraId="1E48107B" w14:textId="77777777" w:rsidR="00AA2A20" w:rsidRPr="00E809FF" w:rsidRDefault="00AA2A20" w:rsidP="00AA2A20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DAD0963" w14:textId="19AAEB53" w:rsidR="00AA2A20" w:rsidRDefault="00AA2A20" w:rsidP="00AA2A20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C03FB1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C03FB1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281"/>
        <w:gridCol w:w="1559"/>
        <w:gridCol w:w="1271"/>
      </w:tblGrid>
      <w:tr w:rsidR="00AA2A20" w14:paraId="78736264" w14:textId="77777777" w:rsidTr="00CC2DDB">
        <w:tc>
          <w:tcPr>
            <w:tcW w:w="4815" w:type="dxa"/>
          </w:tcPr>
          <w:p w14:paraId="024DF87B" w14:textId="77777777" w:rsidR="00AA2A20" w:rsidRPr="00F3612B" w:rsidRDefault="00AA2A20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</w:tcPr>
          <w:p w14:paraId="04422E2D" w14:textId="77777777" w:rsidR="00AA2A20" w:rsidRDefault="00AA2A20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21D42" w14:textId="77777777" w:rsidR="00AA2A20" w:rsidRPr="004B0C07" w:rsidRDefault="00AA2A20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5859648D" w14:textId="77777777" w:rsidR="00AA2A20" w:rsidRPr="004B0C07" w:rsidRDefault="00AA2A20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</w:tbl>
    <w:p w14:paraId="78CEFDED" w14:textId="30632B09" w:rsidR="0080356C" w:rsidRDefault="00AA2A20" w:rsidP="003D552A">
      <w:pPr>
        <w:spacing w:line="276" w:lineRule="auto"/>
        <w:ind w:left="0" w:firstLine="0"/>
        <w:rPr>
          <w:u w:val="double"/>
        </w:rPr>
      </w:pPr>
      <w:r>
        <w:t>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A20">
        <w:rPr>
          <w:u w:val="double"/>
        </w:rPr>
        <w:t xml:space="preserve"> </w:t>
      </w:r>
      <w:r>
        <w:rPr>
          <w:u w:val="double"/>
        </w:rPr>
        <w:t xml:space="preserve">        </w:t>
      </w:r>
      <w:r w:rsidRPr="00AA2A20">
        <w:rPr>
          <w:u w:val="double"/>
        </w:rPr>
        <w:t xml:space="preserve">      500</w:t>
      </w:r>
      <w:r>
        <w:t xml:space="preserve">     </w:t>
      </w:r>
      <w:r w:rsidRPr="00AA2A20">
        <w:rPr>
          <w:u w:val="double"/>
        </w:rPr>
        <w:t xml:space="preserve"> </w:t>
      </w:r>
      <w:r>
        <w:rPr>
          <w:u w:val="double"/>
        </w:rPr>
        <w:t xml:space="preserve">   </w:t>
      </w:r>
      <w:r w:rsidRPr="00AA2A20">
        <w:rPr>
          <w:u w:val="double"/>
        </w:rPr>
        <w:t xml:space="preserve">       500</w:t>
      </w:r>
    </w:p>
    <w:p w14:paraId="6776D644" w14:textId="5506D6AA" w:rsidR="00AA2A20" w:rsidRDefault="00AA2A20" w:rsidP="003D552A">
      <w:pPr>
        <w:spacing w:line="276" w:lineRule="auto"/>
        <w:ind w:left="0" w:firstLine="0"/>
        <w:rPr>
          <w:u w:val="double"/>
        </w:rPr>
      </w:pPr>
    </w:p>
    <w:p w14:paraId="026625C2" w14:textId="4E7262EF" w:rsidR="00AA2A20" w:rsidRDefault="00AA2A20" w:rsidP="003D552A">
      <w:pPr>
        <w:spacing w:line="276" w:lineRule="auto"/>
        <w:ind w:left="0" w:firstLine="0"/>
      </w:pPr>
      <w:r>
        <w:t xml:space="preserve">The composition of the inventory is </w:t>
      </w:r>
      <w:r w:rsidR="00B2297D">
        <w:t>fabrics</w:t>
      </w:r>
      <w:r>
        <w:t xml:space="preserve"> and supplements.</w:t>
      </w:r>
    </w:p>
    <w:p w14:paraId="6DA98AA4" w14:textId="1C38ACF1" w:rsidR="00AA2A20" w:rsidRDefault="00AA2A20">
      <w:r>
        <w:br w:type="page"/>
      </w:r>
    </w:p>
    <w:p w14:paraId="087DB99D" w14:textId="77777777" w:rsidR="00AA2A20" w:rsidRDefault="00AA2A20" w:rsidP="00AA2A20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5A4672CE" w14:textId="77777777" w:rsidR="00AA2A20" w:rsidRDefault="00AA2A20" w:rsidP="00AA2A20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5BAF4092" w14:textId="2BB527DF" w:rsidR="00AA2A20" w:rsidRPr="00F3612B" w:rsidRDefault="00AA2A20" w:rsidP="00AA2A20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C03FB1">
        <w:rPr>
          <w:b/>
          <w:bCs/>
          <w:u w:val="single"/>
        </w:rPr>
        <w:t>19</w:t>
      </w:r>
    </w:p>
    <w:p w14:paraId="6D4D04EB" w14:textId="77777777" w:rsidR="00AA2A20" w:rsidRPr="00925241" w:rsidRDefault="00AA2A20" w:rsidP="00AA2A20">
      <w:pPr>
        <w:spacing w:after="0"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C28A15" w14:textId="0C8CC54A" w:rsidR="00AA2A20" w:rsidRPr="00940BAC" w:rsidRDefault="00AA2A20" w:rsidP="00AA2A20">
      <w:pPr>
        <w:spacing w:line="276" w:lineRule="auto"/>
        <w:ind w:left="0" w:firstLine="0"/>
        <w:rPr>
          <w:b/>
          <w:bCs/>
          <w:u w:val="single"/>
        </w:rPr>
      </w:pPr>
      <w:r w:rsidRPr="00940BAC">
        <w:rPr>
          <w:b/>
          <w:bCs/>
          <w:u w:val="single"/>
        </w:rPr>
        <w:t xml:space="preserve">Note </w:t>
      </w:r>
      <w:r>
        <w:rPr>
          <w:b/>
          <w:bCs/>
          <w:u w:val="single"/>
        </w:rPr>
        <w:t>6 - Receivables</w:t>
      </w:r>
    </w:p>
    <w:p w14:paraId="4045DBC2" w14:textId="77777777" w:rsidR="00842C81" w:rsidRPr="00E809FF" w:rsidRDefault="00842C81" w:rsidP="00842C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30C6B48" w14:textId="4A414186" w:rsidR="00842C81" w:rsidRDefault="00842C81" w:rsidP="00842C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C03FB1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C03FB1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842C81" w14:paraId="470BAD04" w14:textId="77777777" w:rsidTr="00CC2DDB">
        <w:tc>
          <w:tcPr>
            <w:tcW w:w="4815" w:type="dxa"/>
          </w:tcPr>
          <w:p w14:paraId="1E7C7FC7" w14:textId="77777777" w:rsidR="00842C81" w:rsidRPr="00F3612B" w:rsidRDefault="00842C81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293EA7DF" w14:textId="77777777" w:rsidR="00842C81" w:rsidRDefault="00842C81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3BAE0CA" w14:textId="77777777" w:rsidR="00842C81" w:rsidRPr="004B0C07" w:rsidRDefault="00842C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134E89DD" w14:textId="780497A3" w:rsidR="00842C81" w:rsidRPr="004B0C07" w:rsidRDefault="00842C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C03FB1" w14:paraId="1B7A61F8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DC34A05" w14:textId="709D1327" w:rsidR="00C03FB1" w:rsidRPr="00AA282E" w:rsidRDefault="00C03FB1" w:rsidP="00C03FB1">
            <w:pPr>
              <w:spacing w:line="276" w:lineRule="auto"/>
              <w:ind w:left="0" w:firstLine="0"/>
            </w:pPr>
            <w:proofErr w:type="gramStart"/>
            <w:r w:rsidRPr="00AA282E">
              <w:t>Clients(</w:t>
            </w:r>
            <w:proofErr w:type="gramEnd"/>
            <w:r w:rsidRPr="00AA282E">
              <w:t>1)</w:t>
            </w:r>
          </w:p>
        </w:tc>
        <w:tc>
          <w:tcPr>
            <w:tcW w:w="850" w:type="dxa"/>
          </w:tcPr>
          <w:p w14:paraId="77FB9A13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A52B946" w14:textId="31E6BCC3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5,697</w:t>
            </w:r>
          </w:p>
        </w:tc>
        <w:tc>
          <w:tcPr>
            <w:tcW w:w="1276" w:type="dxa"/>
            <w:gridSpan w:val="2"/>
          </w:tcPr>
          <w:p w14:paraId="229A7B56" w14:textId="374F76F7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5,697</w:t>
            </w:r>
          </w:p>
        </w:tc>
      </w:tr>
      <w:tr w:rsidR="00C03FB1" w14:paraId="1A97B39A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09CC0A9" w14:textId="3C7108FD" w:rsidR="00C03FB1" w:rsidRPr="00AA282E" w:rsidRDefault="00C03FB1" w:rsidP="00C03FB1">
            <w:pPr>
              <w:spacing w:line="276" w:lineRule="auto"/>
              <w:ind w:left="0" w:firstLine="0"/>
            </w:pPr>
            <w:r w:rsidRPr="00AA282E">
              <w:t>Revenues to receive</w:t>
            </w:r>
          </w:p>
        </w:tc>
        <w:tc>
          <w:tcPr>
            <w:tcW w:w="850" w:type="dxa"/>
          </w:tcPr>
          <w:p w14:paraId="7897EF67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77C844B7" w14:textId="7BE465B8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51,282</w:t>
            </w:r>
          </w:p>
        </w:tc>
        <w:tc>
          <w:tcPr>
            <w:tcW w:w="1276" w:type="dxa"/>
            <w:gridSpan w:val="2"/>
          </w:tcPr>
          <w:p w14:paraId="59011BE3" w14:textId="4CB07FB5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>
              <w:t>59,829</w:t>
            </w:r>
          </w:p>
        </w:tc>
      </w:tr>
      <w:tr w:rsidR="00C03FB1" w14:paraId="21E8A9E2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CBCFD9F" w14:textId="103FD18E" w:rsidR="00C03FB1" w:rsidRPr="00AA282E" w:rsidRDefault="00C03FB1" w:rsidP="00C03FB1">
            <w:pPr>
              <w:spacing w:line="276" w:lineRule="auto"/>
              <w:ind w:left="0" w:firstLine="0"/>
            </w:pPr>
            <w:r w:rsidRPr="00AA282E">
              <w:t>Checks for collection</w:t>
            </w:r>
          </w:p>
        </w:tc>
        <w:tc>
          <w:tcPr>
            <w:tcW w:w="850" w:type="dxa"/>
          </w:tcPr>
          <w:p w14:paraId="495A7808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2EBB9862" w14:textId="041F3EBB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---</w:t>
            </w:r>
          </w:p>
        </w:tc>
        <w:tc>
          <w:tcPr>
            <w:tcW w:w="1276" w:type="dxa"/>
            <w:gridSpan w:val="2"/>
          </w:tcPr>
          <w:p w14:paraId="6DD1BA65" w14:textId="6AB1EA1E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>
              <w:t>8,583</w:t>
            </w:r>
          </w:p>
        </w:tc>
      </w:tr>
      <w:tr w:rsidR="00C03FB1" w14:paraId="6462FC54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6B8996A" w14:textId="1BF096CF" w:rsidR="00C03FB1" w:rsidRPr="00AA282E" w:rsidRDefault="00C03FB1" w:rsidP="00C03FB1">
            <w:pPr>
              <w:spacing w:line="276" w:lineRule="auto"/>
              <w:ind w:left="0" w:firstLine="0"/>
            </w:pPr>
            <w:r w:rsidRPr="00AA282E">
              <w:t>Value Added Tax Branch</w:t>
            </w:r>
          </w:p>
        </w:tc>
        <w:tc>
          <w:tcPr>
            <w:tcW w:w="850" w:type="dxa"/>
          </w:tcPr>
          <w:p w14:paraId="62E24641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1DAE2826" w14:textId="3DB63B37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2,210</w:t>
            </w:r>
          </w:p>
        </w:tc>
        <w:tc>
          <w:tcPr>
            <w:tcW w:w="1276" w:type="dxa"/>
            <w:gridSpan w:val="2"/>
          </w:tcPr>
          <w:p w14:paraId="3D46E8EF" w14:textId="0A6F49ED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C03FB1" w14:paraId="35079F6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95C0FBC" w14:textId="1FA1BA58" w:rsidR="00C03FB1" w:rsidRPr="00AA282E" w:rsidRDefault="00C03FB1" w:rsidP="00C03FB1">
            <w:pPr>
              <w:spacing w:line="276" w:lineRule="auto"/>
              <w:ind w:left="0" w:firstLine="0"/>
            </w:pPr>
            <w:proofErr w:type="gramStart"/>
            <w:r w:rsidRPr="00AA282E">
              <w:t>Shareholders(</w:t>
            </w:r>
            <w:proofErr w:type="gramEnd"/>
            <w:r w:rsidRPr="00AA282E">
              <w:t>2)</w:t>
            </w:r>
          </w:p>
        </w:tc>
        <w:tc>
          <w:tcPr>
            <w:tcW w:w="850" w:type="dxa"/>
          </w:tcPr>
          <w:p w14:paraId="1BD46CA0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F57FAFC" w14:textId="130A7810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823,182</w:t>
            </w:r>
          </w:p>
        </w:tc>
        <w:tc>
          <w:tcPr>
            <w:tcW w:w="1276" w:type="dxa"/>
            <w:gridSpan w:val="2"/>
          </w:tcPr>
          <w:p w14:paraId="2D446C9D" w14:textId="4EFC8431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8</w:t>
            </w:r>
            <w:r>
              <w:t>77,218</w:t>
            </w:r>
          </w:p>
        </w:tc>
      </w:tr>
      <w:tr w:rsidR="00C03FB1" w14:paraId="381CF97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6D215BE" w14:textId="4973B832" w:rsidR="00C03FB1" w:rsidRPr="00AA282E" w:rsidRDefault="00C03FB1" w:rsidP="00C03FB1">
            <w:pPr>
              <w:spacing w:line="276" w:lineRule="auto"/>
              <w:ind w:left="0" w:firstLine="0"/>
            </w:pPr>
            <w:r w:rsidRPr="00AA282E">
              <w:t>Various debtors</w:t>
            </w:r>
          </w:p>
        </w:tc>
        <w:tc>
          <w:tcPr>
            <w:tcW w:w="850" w:type="dxa"/>
          </w:tcPr>
          <w:p w14:paraId="1498DBF4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73AE43D" w14:textId="13ACB171" w:rsidR="00C03FB1" w:rsidRPr="00AA282E" w:rsidRDefault="00C03FB1" w:rsidP="00C03FB1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   17,825</w:t>
            </w:r>
          </w:p>
        </w:tc>
        <w:tc>
          <w:tcPr>
            <w:tcW w:w="1276" w:type="dxa"/>
            <w:gridSpan w:val="2"/>
          </w:tcPr>
          <w:p w14:paraId="3952CA05" w14:textId="19BBDCBF" w:rsidR="00C03FB1" w:rsidRPr="00AA282E" w:rsidRDefault="00C03FB1" w:rsidP="00C03FB1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   1</w:t>
            </w:r>
            <w:r>
              <w:rPr>
                <w:u w:val="single"/>
              </w:rPr>
              <w:t>1,097</w:t>
            </w:r>
          </w:p>
        </w:tc>
      </w:tr>
      <w:tr w:rsidR="00C03FB1" w14:paraId="5DCB8FA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3775B0C" w14:textId="57C5FE86" w:rsidR="00C03FB1" w:rsidRPr="00AA282E" w:rsidRDefault="00C03FB1" w:rsidP="00C03FB1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44ECCFDF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BEF893C" w14:textId="631FF54B" w:rsidR="00C03FB1" w:rsidRPr="00AA282E" w:rsidRDefault="00C03FB1" w:rsidP="00C03FB1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900,196</w:t>
            </w:r>
          </w:p>
        </w:tc>
        <w:tc>
          <w:tcPr>
            <w:tcW w:w="1276" w:type="dxa"/>
            <w:gridSpan w:val="2"/>
          </w:tcPr>
          <w:p w14:paraId="3F7099DD" w14:textId="7BD6E7A4" w:rsidR="00C03FB1" w:rsidRPr="00AA282E" w:rsidRDefault="00C03FB1" w:rsidP="00C03FB1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9</w:t>
            </w:r>
            <w:r>
              <w:rPr>
                <w:u w:val="double"/>
              </w:rPr>
              <w:t>62,424</w:t>
            </w:r>
          </w:p>
        </w:tc>
      </w:tr>
    </w:tbl>
    <w:p w14:paraId="454F5AAA" w14:textId="1D20CA1E" w:rsidR="00AA2A20" w:rsidRDefault="00AA2A20" w:rsidP="003D552A">
      <w:pPr>
        <w:spacing w:line="276" w:lineRule="auto"/>
        <w:ind w:left="0" w:firstLine="0"/>
      </w:pPr>
    </w:p>
    <w:p w14:paraId="0DF6A5D6" w14:textId="3B3ED08A" w:rsidR="00842C81" w:rsidRDefault="00842C81" w:rsidP="003D552A">
      <w:pPr>
        <w:spacing w:line="276" w:lineRule="auto"/>
        <w:ind w:left="0" w:firstLine="0"/>
      </w:pPr>
      <w:proofErr w:type="gramStart"/>
      <w:r>
        <w:t>Note(</w:t>
      </w:r>
      <w:proofErr w:type="gramEnd"/>
      <w:r>
        <w:t>1)-The client balance is shown less a provision for doubtful debts of NIS 510,603.</w:t>
      </w:r>
    </w:p>
    <w:p w14:paraId="73D30324" w14:textId="08046C3B" w:rsidR="00842C81" w:rsidRDefault="00842C81" w:rsidP="003D552A">
      <w:pPr>
        <w:spacing w:line="276" w:lineRule="auto"/>
        <w:ind w:left="0" w:firstLine="0"/>
      </w:pPr>
      <w:r>
        <w:t xml:space="preserve">       (2)-</w:t>
      </w:r>
      <w:r w:rsidR="00025D0F">
        <w:t xml:space="preserve">Includes a balance of NIS 1,142,503 in debit of the </w:t>
      </w:r>
      <w:r w:rsidR="00A20407">
        <w:t>KN Insurance Company Ltd. (including interest).</w:t>
      </w:r>
    </w:p>
    <w:p w14:paraId="5110C919" w14:textId="0BFF9502" w:rsidR="00A20407" w:rsidRDefault="00A20407" w:rsidP="003D552A">
      <w:pPr>
        <w:spacing w:line="276" w:lineRule="auto"/>
        <w:ind w:left="0" w:firstLine="0"/>
      </w:pPr>
    </w:p>
    <w:p w14:paraId="670427CB" w14:textId="30631415" w:rsidR="00A20407" w:rsidRPr="00A20407" w:rsidRDefault="00A20407" w:rsidP="003D552A">
      <w:pPr>
        <w:spacing w:line="276" w:lineRule="auto"/>
        <w:ind w:left="0" w:firstLine="0"/>
        <w:rPr>
          <w:b/>
          <w:bCs/>
          <w:u w:val="single"/>
        </w:rPr>
      </w:pPr>
      <w:r w:rsidRPr="00A20407">
        <w:rPr>
          <w:b/>
          <w:bCs/>
          <w:u w:val="single"/>
        </w:rPr>
        <w:t>Note 7 – Share Capital</w:t>
      </w:r>
    </w:p>
    <w:p w14:paraId="5BBF4DA6" w14:textId="77777777" w:rsidR="00A20407" w:rsidRPr="00E809FF" w:rsidRDefault="00A20407" w:rsidP="00A204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512C114" w14:textId="70BC1E8A" w:rsidR="00A20407" w:rsidRDefault="00A20407" w:rsidP="00A204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025D0F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025D0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A20407" w14:paraId="1DB3569A" w14:textId="77777777" w:rsidTr="00CC2DDB">
        <w:tc>
          <w:tcPr>
            <w:tcW w:w="4815" w:type="dxa"/>
          </w:tcPr>
          <w:p w14:paraId="4B860C0F" w14:textId="77777777" w:rsidR="00A20407" w:rsidRPr="00F3612B" w:rsidRDefault="00A20407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70897596" w14:textId="77777777" w:rsidR="00A20407" w:rsidRDefault="00A204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0E909" w14:textId="77777777" w:rsidR="00A20407" w:rsidRPr="004B0C07" w:rsidRDefault="00A20407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5AA8EDB0" w14:textId="77777777" w:rsidR="00A20407" w:rsidRPr="004B0C07" w:rsidRDefault="00A20407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A20407" w14:paraId="0DC85405" w14:textId="77777777" w:rsidTr="00A20407">
        <w:tc>
          <w:tcPr>
            <w:tcW w:w="4815" w:type="dxa"/>
          </w:tcPr>
          <w:p w14:paraId="3CE0124B" w14:textId="176871F8" w:rsidR="00A20407" w:rsidRPr="00AA282E" w:rsidRDefault="00A20407" w:rsidP="00CC2DDB">
            <w:pPr>
              <w:spacing w:line="276" w:lineRule="auto"/>
              <w:ind w:left="0" w:firstLine="0"/>
            </w:pPr>
            <w:r w:rsidRPr="00AA282E">
              <w:t xml:space="preserve">Share </w:t>
            </w:r>
            <w:proofErr w:type="gramStart"/>
            <w:r w:rsidRPr="00AA282E">
              <w:t>capital(</w:t>
            </w:r>
            <w:proofErr w:type="gramEnd"/>
            <w:r w:rsidRPr="00AA282E">
              <w:t>1)</w:t>
            </w:r>
          </w:p>
        </w:tc>
        <w:tc>
          <w:tcPr>
            <w:tcW w:w="850" w:type="dxa"/>
          </w:tcPr>
          <w:p w14:paraId="7B2AA248" w14:textId="77777777" w:rsidR="00A20407" w:rsidRPr="00AA282E" w:rsidRDefault="00A20407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2DA09899" w14:textId="78406D10" w:rsidR="00A20407" w:rsidRPr="00AA282E" w:rsidRDefault="00A20407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             2</w:t>
            </w:r>
          </w:p>
        </w:tc>
        <w:tc>
          <w:tcPr>
            <w:tcW w:w="1271" w:type="dxa"/>
          </w:tcPr>
          <w:p w14:paraId="050AE38D" w14:textId="20445493" w:rsidR="00A20407" w:rsidRPr="00AA282E" w:rsidRDefault="00A20407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        2</w:t>
            </w:r>
          </w:p>
        </w:tc>
      </w:tr>
    </w:tbl>
    <w:p w14:paraId="64062B7D" w14:textId="7A44EF9A" w:rsidR="00A20407" w:rsidRDefault="00A20407" w:rsidP="003D552A">
      <w:pPr>
        <w:spacing w:line="276" w:lineRule="auto"/>
        <w:ind w:left="0" w:firstLine="0"/>
      </w:pPr>
    </w:p>
    <w:p w14:paraId="41A8E1AE" w14:textId="7FCC41EA" w:rsidR="00A20407" w:rsidRDefault="00A20407" w:rsidP="00CE5F7B">
      <w:pPr>
        <w:spacing w:after="0" w:line="276" w:lineRule="auto"/>
        <w:ind w:left="0" w:firstLine="0"/>
      </w:pPr>
      <w:proofErr w:type="gramStart"/>
      <w:r>
        <w:t>Note(</w:t>
      </w:r>
      <w:proofErr w:type="gramEnd"/>
      <w:r>
        <w:t>1)-</w:t>
      </w:r>
    </w:p>
    <w:p w14:paraId="5A0998EE" w14:textId="036A11E0" w:rsidR="00A20407" w:rsidRDefault="00A20407" w:rsidP="00A20407">
      <w:pPr>
        <w:spacing w:after="0" w:line="276" w:lineRule="auto"/>
        <w:ind w:left="0" w:firstLine="0"/>
      </w:pPr>
      <w:r>
        <w:t>Registered capital – 50 manager shares of NIS 0.0001.</w:t>
      </w:r>
    </w:p>
    <w:p w14:paraId="4AFD44E9" w14:textId="173C6843" w:rsidR="00A20407" w:rsidRDefault="00A20407" w:rsidP="003D552A">
      <w:pPr>
        <w:spacing w:line="276" w:lineRule="auto"/>
        <w:ind w:left="0" w:firstLine="0"/>
      </w:pPr>
      <w:r>
        <w:tab/>
      </w:r>
      <w:r>
        <w:tab/>
      </w:r>
      <w:r>
        <w:tab/>
        <w:t xml:space="preserve">    99,950 ordinary shares of NIS 0.0001.</w:t>
      </w:r>
    </w:p>
    <w:p w14:paraId="7B2844AD" w14:textId="03789A6D" w:rsidR="00A20407" w:rsidRDefault="00A20407" w:rsidP="00A20407">
      <w:pPr>
        <w:spacing w:after="0" w:line="276" w:lineRule="auto"/>
        <w:ind w:left="0" w:firstLine="0"/>
      </w:pPr>
      <w:r>
        <w:t xml:space="preserve">Paid up capital </w:t>
      </w:r>
      <w:r>
        <w:tab/>
        <w:t>– 1 manager share of NIS 0.0001.</w:t>
      </w:r>
    </w:p>
    <w:p w14:paraId="44C8F108" w14:textId="3FADFAEE" w:rsidR="00A20407" w:rsidRDefault="00A20407" w:rsidP="003D552A">
      <w:pPr>
        <w:spacing w:line="276" w:lineRule="auto"/>
        <w:ind w:left="0" w:firstLine="0"/>
      </w:pPr>
      <w:r>
        <w:tab/>
      </w:r>
      <w:r>
        <w:tab/>
      </w:r>
      <w:r>
        <w:tab/>
        <w:t xml:space="preserve">  15,000 ordinary shares of NIS 0.0001.</w:t>
      </w:r>
    </w:p>
    <w:p w14:paraId="10805BD9" w14:textId="33C639E7" w:rsidR="00A20407" w:rsidRDefault="00A20407" w:rsidP="003D552A">
      <w:pPr>
        <w:spacing w:line="276" w:lineRule="auto"/>
        <w:ind w:left="0" w:firstLine="0"/>
      </w:pPr>
      <w:r>
        <w:t>The share capital is shown in the financial statements at the sum of NIS 2.</w:t>
      </w:r>
    </w:p>
    <w:p w14:paraId="73A471AA" w14:textId="77777777" w:rsidR="00A2543D" w:rsidRDefault="00A2543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DD9BF7A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2593A335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2BE8F3B5" w14:textId="56091ECB" w:rsidR="00A2543D" w:rsidRPr="00F3612B" w:rsidRDefault="00A2543D" w:rsidP="00A2543D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025D0F">
        <w:rPr>
          <w:b/>
          <w:bCs/>
          <w:u w:val="single"/>
        </w:rPr>
        <w:t>19</w:t>
      </w:r>
    </w:p>
    <w:p w14:paraId="56A81228" w14:textId="06A97DBF" w:rsidR="00A20407" w:rsidRPr="00A20407" w:rsidRDefault="00A20407" w:rsidP="003D552A">
      <w:pPr>
        <w:spacing w:line="276" w:lineRule="auto"/>
        <w:ind w:left="0" w:firstLine="0"/>
        <w:rPr>
          <w:b/>
          <w:bCs/>
          <w:u w:val="single"/>
        </w:rPr>
      </w:pPr>
      <w:r w:rsidRPr="00A20407">
        <w:rPr>
          <w:b/>
          <w:bCs/>
          <w:u w:val="single"/>
        </w:rPr>
        <w:t>Note 8 – Loans</w:t>
      </w:r>
    </w:p>
    <w:p w14:paraId="3CC27037" w14:textId="77777777" w:rsidR="00A2543D" w:rsidRPr="00E809FF" w:rsidRDefault="00A2543D" w:rsidP="00A2543D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0A57CF17" w14:textId="1AA867D2" w:rsidR="00A2543D" w:rsidRDefault="00A2543D" w:rsidP="00A2543D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025D0F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025D0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A2543D" w14:paraId="78D98457" w14:textId="77777777" w:rsidTr="00CC2DDB">
        <w:tc>
          <w:tcPr>
            <w:tcW w:w="4815" w:type="dxa"/>
          </w:tcPr>
          <w:p w14:paraId="65B0686A" w14:textId="77777777" w:rsidR="00A2543D" w:rsidRPr="00F3612B" w:rsidRDefault="00A2543D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3BA29A27" w14:textId="77777777" w:rsidR="00A2543D" w:rsidRDefault="00A2543D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0965E" w14:textId="77777777" w:rsidR="00A2543D" w:rsidRPr="004B0C07" w:rsidRDefault="00A2543D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799589EF" w14:textId="77777777" w:rsidR="00A2543D" w:rsidRPr="004B0C07" w:rsidRDefault="00A2543D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025D0F" w14:paraId="14627724" w14:textId="77777777" w:rsidTr="00025D0F">
        <w:tc>
          <w:tcPr>
            <w:tcW w:w="4815" w:type="dxa"/>
          </w:tcPr>
          <w:p w14:paraId="4BB6FACF" w14:textId="36578996" w:rsidR="00025D0F" w:rsidRPr="00AA282E" w:rsidRDefault="00025D0F" w:rsidP="00025D0F">
            <w:pPr>
              <w:spacing w:line="276" w:lineRule="auto"/>
              <w:ind w:left="0" w:firstLine="0"/>
            </w:pPr>
            <w:r w:rsidRPr="00AA282E">
              <w:t>Loan in a bank (1)</w:t>
            </w:r>
          </w:p>
        </w:tc>
        <w:tc>
          <w:tcPr>
            <w:tcW w:w="850" w:type="dxa"/>
          </w:tcPr>
          <w:p w14:paraId="45C0C51E" w14:textId="77777777" w:rsidR="00025D0F" w:rsidRPr="00AA282E" w:rsidRDefault="00025D0F" w:rsidP="00025D0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0F56FBA6" w14:textId="5E7C564E" w:rsidR="00025D0F" w:rsidRPr="00AA282E" w:rsidRDefault="00025D0F" w:rsidP="00025D0F">
            <w:pPr>
              <w:spacing w:line="276" w:lineRule="auto"/>
              <w:ind w:left="0" w:firstLine="0"/>
              <w:jc w:val="right"/>
            </w:pPr>
            <w:r w:rsidRPr="00AA282E">
              <w:t>590,564</w:t>
            </w:r>
          </w:p>
        </w:tc>
        <w:tc>
          <w:tcPr>
            <w:tcW w:w="1271" w:type="dxa"/>
          </w:tcPr>
          <w:p w14:paraId="1700CA6D" w14:textId="066FC441" w:rsidR="00025D0F" w:rsidRPr="00AA282E" w:rsidRDefault="00025D0F" w:rsidP="00025D0F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025D0F" w14:paraId="2CA10D45" w14:textId="77777777" w:rsidTr="00025D0F">
        <w:tc>
          <w:tcPr>
            <w:tcW w:w="4815" w:type="dxa"/>
          </w:tcPr>
          <w:p w14:paraId="67B48EF5" w14:textId="4BFCE789" w:rsidR="00025D0F" w:rsidRPr="00AA282E" w:rsidRDefault="00025D0F" w:rsidP="00025D0F">
            <w:pPr>
              <w:spacing w:line="276" w:lineRule="auto"/>
              <w:ind w:left="0" w:firstLine="0"/>
            </w:pPr>
            <w:r w:rsidRPr="00AA282E">
              <w:t>Less – current maturities</w:t>
            </w:r>
          </w:p>
        </w:tc>
        <w:tc>
          <w:tcPr>
            <w:tcW w:w="850" w:type="dxa"/>
          </w:tcPr>
          <w:p w14:paraId="14DD3861" w14:textId="77777777" w:rsidR="00025D0F" w:rsidRPr="00AA282E" w:rsidRDefault="00025D0F" w:rsidP="00025D0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05C89FE2" w14:textId="2E7E005C" w:rsidR="00025D0F" w:rsidRPr="00AA282E" w:rsidRDefault="00025D0F" w:rsidP="00025D0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>(289,313)</w:t>
            </w:r>
          </w:p>
        </w:tc>
        <w:tc>
          <w:tcPr>
            <w:tcW w:w="1271" w:type="dxa"/>
          </w:tcPr>
          <w:p w14:paraId="7CAA4EE1" w14:textId="6C0524E2" w:rsidR="00025D0F" w:rsidRPr="00AA282E" w:rsidRDefault="00025D0F" w:rsidP="00025D0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(   ---)</w:t>
            </w:r>
          </w:p>
        </w:tc>
      </w:tr>
      <w:tr w:rsidR="00025D0F" w14:paraId="716907B9" w14:textId="77777777" w:rsidTr="00CC2DDB">
        <w:tc>
          <w:tcPr>
            <w:tcW w:w="4815" w:type="dxa"/>
          </w:tcPr>
          <w:p w14:paraId="2B399077" w14:textId="4C9720D2" w:rsidR="00025D0F" w:rsidRPr="00AA282E" w:rsidRDefault="00025D0F" w:rsidP="00025D0F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5A67F387" w14:textId="77777777" w:rsidR="00025D0F" w:rsidRPr="00AA282E" w:rsidRDefault="00025D0F" w:rsidP="00025D0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60F67B20" w14:textId="690F49B5" w:rsidR="00025D0F" w:rsidRPr="00AA282E" w:rsidRDefault="00025D0F" w:rsidP="00025D0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301,251</w:t>
            </w:r>
          </w:p>
        </w:tc>
        <w:tc>
          <w:tcPr>
            <w:tcW w:w="1271" w:type="dxa"/>
          </w:tcPr>
          <w:p w14:paraId="6ADE68D8" w14:textId="28463DBC" w:rsidR="00025D0F" w:rsidRPr="00AA282E" w:rsidRDefault="00025D0F" w:rsidP="00025D0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</w:t>
            </w:r>
            <w:r w:rsidRPr="00AA282E">
              <w:rPr>
                <w:u w:val="double"/>
              </w:rPr>
              <w:t xml:space="preserve">    </w:t>
            </w:r>
            <w:r>
              <w:rPr>
                <w:u w:val="double"/>
              </w:rPr>
              <w:t xml:space="preserve">     ---</w:t>
            </w:r>
          </w:p>
        </w:tc>
      </w:tr>
      <w:tr w:rsidR="00025D0F" w14:paraId="538B87EA" w14:textId="77777777" w:rsidTr="00CC2DDB">
        <w:tc>
          <w:tcPr>
            <w:tcW w:w="4815" w:type="dxa"/>
          </w:tcPr>
          <w:p w14:paraId="2BA46A89" w14:textId="77777777" w:rsidR="00025D0F" w:rsidRDefault="00025D0F" w:rsidP="00025D0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97CFC0" w14:textId="77777777" w:rsidR="00025D0F" w:rsidRDefault="00025D0F" w:rsidP="00025D0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2409EB9E" w14:textId="77777777" w:rsidR="00025D0F" w:rsidRDefault="00025D0F" w:rsidP="00025D0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  <w:tc>
          <w:tcPr>
            <w:tcW w:w="1271" w:type="dxa"/>
          </w:tcPr>
          <w:p w14:paraId="2BA0D156" w14:textId="77777777" w:rsidR="00025D0F" w:rsidRDefault="00025D0F" w:rsidP="00025D0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</w:tr>
    </w:tbl>
    <w:p w14:paraId="6C4CFA38" w14:textId="72FAC0EA" w:rsidR="00A2543D" w:rsidRDefault="00A2543D" w:rsidP="003D552A">
      <w:pPr>
        <w:spacing w:line="276" w:lineRule="auto"/>
        <w:ind w:left="0" w:firstLine="0"/>
      </w:pPr>
      <w:r>
        <w:t xml:space="preserve">Note (1) – </w:t>
      </w:r>
      <w:r w:rsidR="00025D0F">
        <w:t>A loan of NIS 800,000 from 1 January 2019</w:t>
      </w:r>
      <w:r>
        <w:t>.</w:t>
      </w:r>
    </w:p>
    <w:p w14:paraId="41152C40" w14:textId="644F6E96" w:rsidR="00A2543D" w:rsidRDefault="00A2543D" w:rsidP="003D552A">
      <w:pPr>
        <w:spacing w:line="276" w:lineRule="auto"/>
        <w:ind w:left="0" w:firstLine="0"/>
      </w:pPr>
    </w:p>
    <w:p w14:paraId="56525A71" w14:textId="439A9E9A" w:rsidR="00A2543D" w:rsidRPr="0025757A" w:rsidRDefault="00A2543D" w:rsidP="003D552A">
      <w:pPr>
        <w:spacing w:line="276" w:lineRule="auto"/>
        <w:ind w:left="0" w:firstLine="0"/>
        <w:rPr>
          <w:b/>
          <w:bCs/>
          <w:u w:val="single"/>
        </w:rPr>
      </w:pPr>
      <w:r w:rsidRPr="0025757A">
        <w:rPr>
          <w:b/>
          <w:bCs/>
          <w:u w:val="single"/>
        </w:rPr>
        <w:t>Note 9 – Short-Term Credit</w:t>
      </w:r>
    </w:p>
    <w:p w14:paraId="21C53DA1" w14:textId="77777777" w:rsidR="0025757A" w:rsidRPr="00E809FF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6DA00DD" w14:textId="220CF34E" w:rsidR="0025757A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025D0F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025D0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25757A" w14:paraId="469820CF" w14:textId="77777777" w:rsidTr="00CC2DDB">
        <w:tc>
          <w:tcPr>
            <w:tcW w:w="4815" w:type="dxa"/>
          </w:tcPr>
          <w:p w14:paraId="145FDAAE" w14:textId="77777777" w:rsidR="0025757A" w:rsidRPr="00F3612B" w:rsidRDefault="0025757A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3C55081F" w14:textId="77777777" w:rsidR="0025757A" w:rsidRDefault="0025757A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56EF8" w14:textId="77777777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281EF48A" w14:textId="3C4DBC50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25757A" w:rsidRPr="00AA282E" w14:paraId="71409576" w14:textId="77777777" w:rsidTr="00CC2DDB">
        <w:tc>
          <w:tcPr>
            <w:tcW w:w="4815" w:type="dxa"/>
          </w:tcPr>
          <w:p w14:paraId="552F7466" w14:textId="049D5726" w:rsidR="0025757A" w:rsidRPr="00AA282E" w:rsidRDefault="0025757A" w:rsidP="00CC2DDB">
            <w:pPr>
              <w:spacing w:line="276" w:lineRule="auto"/>
              <w:ind w:left="0" w:firstLine="0"/>
            </w:pPr>
            <w:r w:rsidRPr="00AA282E">
              <w:t>Current maturities of long-term loans</w:t>
            </w:r>
          </w:p>
        </w:tc>
        <w:tc>
          <w:tcPr>
            <w:tcW w:w="850" w:type="dxa"/>
          </w:tcPr>
          <w:p w14:paraId="189146AC" w14:textId="77777777" w:rsidR="0025757A" w:rsidRPr="00AA282E" w:rsidRDefault="0025757A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1850F141" w14:textId="7B764112" w:rsidR="0025757A" w:rsidRPr="00AA282E" w:rsidRDefault="0025757A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   2</w:t>
            </w:r>
            <w:r w:rsidR="00025D0F">
              <w:rPr>
                <w:u w:val="double"/>
              </w:rPr>
              <w:t>89,313</w:t>
            </w:r>
          </w:p>
        </w:tc>
        <w:tc>
          <w:tcPr>
            <w:tcW w:w="1271" w:type="dxa"/>
          </w:tcPr>
          <w:p w14:paraId="74440A00" w14:textId="0B0704A5" w:rsidR="0025757A" w:rsidRPr="00AA282E" w:rsidRDefault="00931445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</w:t>
            </w:r>
            <w:r w:rsidR="0025757A" w:rsidRPr="00AA282E">
              <w:rPr>
                <w:u w:val="double"/>
              </w:rPr>
              <w:t xml:space="preserve">    </w:t>
            </w:r>
            <w:r>
              <w:rPr>
                <w:u w:val="double"/>
              </w:rPr>
              <w:t xml:space="preserve">       ---</w:t>
            </w:r>
          </w:p>
        </w:tc>
      </w:tr>
    </w:tbl>
    <w:p w14:paraId="1DC35DD4" w14:textId="06B64050" w:rsidR="00A2543D" w:rsidRDefault="00A2543D" w:rsidP="003D552A">
      <w:pPr>
        <w:spacing w:line="276" w:lineRule="auto"/>
        <w:ind w:left="0" w:firstLine="0"/>
      </w:pPr>
    </w:p>
    <w:p w14:paraId="18CDF749" w14:textId="15B2556F" w:rsidR="0025757A" w:rsidRPr="0025757A" w:rsidRDefault="0025757A" w:rsidP="003D552A">
      <w:pPr>
        <w:spacing w:line="276" w:lineRule="auto"/>
        <w:ind w:left="0" w:firstLine="0"/>
        <w:rPr>
          <w:b/>
          <w:bCs/>
          <w:u w:val="single"/>
        </w:rPr>
      </w:pPr>
      <w:r w:rsidRPr="0025757A">
        <w:rPr>
          <w:b/>
          <w:bCs/>
          <w:u w:val="single"/>
        </w:rPr>
        <w:t>Note 10 – Accounts Payable</w:t>
      </w:r>
    </w:p>
    <w:p w14:paraId="7028291E" w14:textId="77777777" w:rsidR="0025757A" w:rsidRPr="00E809FF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FBE4BAC" w14:textId="2D471C78" w:rsidR="0025757A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931445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931445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25757A" w14:paraId="7A355CF1" w14:textId="77777777" w:rsidTr="00CC2DDB">
        <w:tc>
          <w:tcPr>
            <w:tcW w:w="4815" w:type="dxa"/>
          </w:tcPr>
          <w:p w14:paraId="5269F55A" w14:textId="77777777" w:rsidR="0025757A" w:rsidRPr="00F3612B" w:rsidRDefault="0025757A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45F65ECD" w14:textId="77777777" w:rsidR="0025757A" w:rsidRDefault="0025757A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79FC7E6" w14:textId="77777777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67C48BD5" w14:textId="77777777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931445" w14:paraId="76EDE603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C3B7F56" w14:textId="34D26453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Advances from clients</w:t>
            </w:r>
          </w:p>
        </w:tc>
        <w:tc>
          <w:tcPr>
            <w:tcW w:w="850" w:type="dxa"/>
          </w:tcPr>
          <w:p w14:paraId="4190F4C3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710AB3AE" w14:textId="311CC688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60,000</w:t>
            </w:r>
          </w:p>
        </w:tc>
        <w:tc>
          <w:tcPr>
            <w:tcW w:w="1276" w:type="dxa"/>
            <w:gridSpan w:val="2"/>
          </w:tcPr>
          <w:p w14:paraId="429C080E" w14:textId="3300784F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>
              <w:t>7</w:t>
            </w:r>
            <w:r w:rsidRPr="00AA282E">
              <w:t>0,000</w:t>
            </w:r>
          </w:p>
        </w:tc>
      </w:tr>
      <w:tr w:rsidR="00931445" w14:paraId="7C8F83C7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43387045" w14:textId="1261B2BE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Shareholders</w:t>
            </w:r>
          </w:p>
        </w:tc>
        <w:tc>
          <w:tcPr>
            <w:tcW w:w="850" w:type="dxa"/>
          </w:tcPr>
          <w:p w14:paraId="6737E241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65EFB3A0" w14:textId="37F90B80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---</w:t>
            </w:r>
          </w:p>
        </w:tc>
        <w:tc>
          <w:tcPr>
            <w:tcW w:w="1276" w:type="dxa"/>
            <w:gridSpan w:val="2"/>
          </w:tcPr>
          <w:p w14:paraId="37CADD10" w14:textId="7A1CD6CB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>
              <w:t>20,755</w:t>
            </w:r>
          </w:p>
        </w:tc>
      </w:tr>
      <w:tr w:rsidR="00931445" w14:paraId="5714FAAD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3CEEFCA" w14:textId="4AC8CD6B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Related parties</w:t>
            </w:r>
          </w:p>
        </w:tc>
        <w:tc>
          <w:tcPr>
            <w:tcW w:w="850" w:type="dxa"/>
          </w:tcPr>
          <w:p w14:paraId="14D1F6A5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55EFDEBF" w14:textId="683AFAE6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27,200</w:t>
            </w:r>
          </w:p>
        </w:tc>
        <w:tc>
          <w:tcPr>
            <w:tcW w:w="1276" w:type="dxa"/>
            <w:gridSpan w:val="2"/>
          </w:tcPr>
          <w:p w14:paraId="6E41382D" w14:textId="45AF5A29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27,200</w:t>
            </w:r>
          </w:p>
        </w:tc>
      </w:tr>
      <w:tr w:rsidR="00931445" w14:paraId="7E488924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4355491" w14:textId="1410FC3A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Income Tax Division</w:t>
            </w:r>
          </w:p>
        </w:tc>
        <w:tc>
          <w:tcPr>
            <w:tcW w:w="850" w:type="dxa"/>
          </w:tcPr>
          <w:p w14:paraId="0CFA01F7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6E2A188D" w14:textId="39B83BBF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64,474</w:t>
            </w:r>
          </w:p>
        </w:tc>
        <w:tc>
          <w:tcPr>
            <w:tcW w:w="1276" w:type="dxa"/>
            <w:gridSpan w:val="2"/>
          </w:tcPr>
          <w:p w14:paraId="5FFCBF6C" w14:textId="697F0EAF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931445" w14:paraId="0E6D4205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253CC911" w14:textId="41EADEFB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Institutions for salary and deductions</w:t>
            </w:r>
          </w:p>
        </w:tc>
        <w:tc>
          <w:tcPr>
            <w:tcW w:w="850" w:type="dxa"/>
          </w:tcPr>
          <w:p w14:paraId="27FA5909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A36692A" w14:textId="6BD8E154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11,468</w:t>
            </w:r>
          </w:p>
        </w:tc>
        <w:tc>
          <w:tcPr>
            <w:tcW w:w="1276" w:type="dxa"/>
            <w:gridSpan w:val="2"/>
          </w:tcPr>
          <w:p w14:paraId="246D4142" w14:textId="5554459D" w:rsidR="00931445" w:rsidRPr="00AA282E" w:rsidRDefault="00931445" w:rsidP="00931445">
            <w:pPr>
              <w:spacing w:line="276" w:lineRule="auto"/>
              <w:ind w:left="0" w:firstLine="0"/>
              <w:jc w:val="right"/>
            </w:pPr>
            <w:r w:rsidRPr="00AA282E">
              <w:t>11,</w:t>
            </w:r>
            <w:r>
              <w:t>172</w:t>
            </w:r>
          </w:p>
        </w:tc>
      </w:tr>
      <w:tr w:rsidR="00931445" w14:paraId="7521A2D9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DA529C8" w14:textId="7F09958A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Expenses to pay</w:t>
            </w:r>
          </w:p>
        </w:tc>
        <w:tc>
          <w:tcPr>
            <w:tcW w:w="850" w:type="dxa"/>
          </w:tcPr>
          <w:p w14:paraId="144085E5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A5D6A6D" w14:textId="7A4956A3" w:rsidR="00931445" w:rsidRPr="00AA282E" w:rsidRDefault="00931445" w:rsidP="00931445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206,606</w:t>
            </w:r>
          </w:p>
        </w:tc>
        <w:tc>
          <w:tcPr>
            <w:tcW w:w="1276" w:type="dxa"/>
            <w:gridSpan w:val="2"/>
          </w:tcPr>
          <w:p w14:paraId="3CC88EF8" w14:textId="255B0DDF" w:rsidR="00931445" w:rsidRPr="00AA282E" w:rsidRDefault="00931445" w:rsidP="00931445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</w:t>
            </w:r>
            <w:r>
              <w:rPr>
                <w:u w:val="single"/>
              </w:rPr>
              <w:t>185,856</w:t>
            </w:r>
          </w:p>
        </w:tc>
      </w:tr>
      <w:tr w:rsidR="00931445" w14:paraId="6BC445CA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5EAD3E0" w14:textId="34FE1418" w:rsidR="00931445" w:rsidRPr="00AA282E" w:rsidRDefault="00931445" w:rsidP="00931445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0CCF1AC2" w14:textId="77777777" w:rsidR="00931445" w:rsidRPr="00AA282E" w:rsidRDefault="00931445" w:rsidP="00931445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0424AEA" w14:textId="6A8DA69F" w:rsidR="00931445" w:rsidRPr="00AA282E" w:rsidRDefault="00931445" w:rsidP="00931445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369,748</w:t>
            </w:r>
          </w:p>
        </w:tc>
        <w:tc>
          <w:tcPr>
            <w:tcW w:w="1276" w:type="dxa"/>
            <w:gridSpan w:val="2"/>
          </w:tcPr>
          <w:p w14:paraId="0A409C99" w14:textId="0A74778A" w:rsidR="00931445" w:rsidRPr="00AA282E" w:rsidRDefault="00931445" w:rsidP="00931445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Pr="00AA282E">
              <w:rPr>
                <w:u w:val="double"/>
              </w:rPr>
              <w:t xml:space="preserve"> </w:t>
            </w:r>
            <w:r>
              <w:rPr>
                <w:u w:val="double"/>
              </w:rPr>
              <w:t>314,983</w:t>
            </w:r>
          </w:p>
        </w:tc>
      </w:tr>
    </w:tbl>
    <w:p w14:paraId="75845119" w14:textId="22B908D9" w:rsidR="0025757A" w:rsidRDefault="0025757A" w:rsidP="003D552A">
      <w:pPr>
        <w:spacing w:line="276" w:lineRule="auto"/>
        <w:ind w:left="0" w:firstLine="0"/>
      </w:pPr>
    </w:p>
    <w:p w14:paraId="2F9525A1" w14:textId="6AD12CDF" w:rsidR="0025757A" w:rsidRPr="00F45F81" w:rsidRDefault="0025757A" w:rsidP="003D552A">
      <w:pPr>
        <w:spacing w:line="276" w:lineRule="auto"/>
        <w:ind w:left="0" w:firstLine="0"/>
        <w:rPr>
          <w:b/>
          <w:bCs/>
          <w:u w:val="single"/>
        </w:rPr>
      </w:pPr>
      <w:r w:rsidRPr="00F45F81">
        <w:rPr>
          <w:b/>
          <w:bCs/>
          <w:u w:val="single"/>
        </w:rPr>
        <w:t xml:space="preserve">Note 11 </w:t>
      </w:r>
      <w:r w:rsidR="00F45F81" w:rsidRPr="00F45F81">
        <w:rPr>
          <w:b/>
          <w:bCs/>
          <w:u w:val="single"/>
        </w:rPr>
        <w:t>–</w:t>
      </w:r>
      <w:r w:rsidRPr="00F45F81">
        <w:rPr>
          <w:b/>
          <w:bCs/>
          <w:u w:val="single"/>
        </w:rPr>
        <w:t xml:space="preserve"> </w:t>
      </w:r>
      <w:r w:rsidR="00F45F81" w:rsidRPr="00F45F81">
        <w:rPr>
          <w:b/>
          <w:bCs/>
          <w:u w:val="single"/>
        </w:rPr>
        <w:t>Revenues</w:t>
      </w:r>
    </w:p>
    <w:p w14:paraId="75B34BB6" w14:textId="77777777" w:rsidR="00F45F81" w:rsidRPr="00E809FF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7A6C8A1D" w14:textId="76FF6B32" w:rsidR="00F45F81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931445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931445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F45F81" w14:paraId="78F57B93" w14:textId="77777777" w:rsidTr="00CC2DDB">
        <w:tc>
          <w:tcPr>
            <w:tcW w:w="4815" w:type="dxa"/>
          </w:tcPr>
          <w:p w14:paraId="30FB6443" w14:textId="77777777" w:rsidR="00F45F81" w:rsidRPr="00F3612B" w:rsidRDefault="00F45F81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37421D35" w14:textId="77777777" w:rsidR="00F45F81" w:rsidRDefault="00F45F81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673CF0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5999B65A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F45F81" w:rsidRPr="00AA282E" w14:paraId="1C1E6EEF" w14:textId="77777777" w:rsidTr="00CC2DDB">
        <w:tc>
          <w:tcPr>
            <w:tcW w:w="4815" w:type="dxa"/>
          </w:tcPr>
          <w:p w14:paraId="7C92B148" w14:textId="12D8C5EF" w:rsidR="00F45F81" w:rsidRPr="00AA282E" w:rsidRDefault="00F45F81" w:rsidP="00CC2DDB">
            <w:pPr>
              <w:spacing w:line="276" w:lineRule="auto"/>
              <w:ind w:left="0" w:firstLine="0"/>
            </w:pPr>
            <w:r w:rsidRPr="00AA282E">
              <w:t>Revenues from rental of building</w:t>
            </w:r>
          </w:p>
        </w:tc>
        <w:tc>
          <w:tcPr>
            <w:tcW w:w="850" w:type="dxa"/>
          </w:tcPr>
          <w:p w14:paraId="22A8132A" w14:textId="77777777" w:rsidR="00F45F81" w:rsidRPr="00AA282E" w:rsidRDefault="00F45F81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24F3FD6A" w14:textId="3268C6DD" w:rsidR="00F45F81" w:rsidRPr="00AA282E" w:rsidRDefault="00F45F81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1,2</w:t>
            </w:r>
            <w:r w:rsidR="00931445">
              <w:rPr>
                <w:u w:val="double"/>
              </w:rPr>
              <w:t>72,174</w:t>
            </w:r>
          </w:p>
        </w:tc>
        <w:tc>
          <w:tcPr>
            <w:tcW w:w="1271" w:type="dxa"/>
          </w:tcPr>
          <w:p w14:paraId="3F4D861A" w14:textId="54F75B78" w:rsidR="00F45F81" w:rsidRPr="00AA282E" w:rsidRDefault="00931445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1,068,002</w:t>
            </w:r>
          </w:p>
        </w:tc>
      </w:tr>
    </w:tbl>
    <w:p w14:paraId="5C767A15" w14:textId="53FD8895" w:rsidR="00F45F81" w:rsidRDefault="00F45F81" w:rsidP="003D552A">
      <w:pPr>
        <w:spacing w:line="276" w:lineRule="auto"/>
        <w:ind w:left="0" w:firstLine="0"/>
      </w:pPr>
    </w:p>
    <w:p w14:paraId="406DA182" w14:textId="77777777" w:rsidR="00F45F81" w:rsidRDefault="00F45F81" w:rsidP="003D552A">
      <w:pPr>
        <w:spacing w:line="276" w:lineRule="auto"/>
        <w:ind w:left="0" w:firstLine="0"/>
      </w:pPr>
    </w:p>
    <w:p w14:paraId="14513F32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0BF20D61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5FF7ECCC" w14:textId="288E2A27" w:rsidR="00A2543D" w:rsidRPr="00F3612B" w:rsidRDefault="00A2543D" w:rsidP="00A2543D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931445">
        <w:rPr>
          <w:b/>
          <w:bCs/>
          <w:u w:val="single"/>
        </w:rPr>
        <w:t>19</w:t>
      </w:r>
    </w:p>
    <w:p w14:paraId="0204FC57" w14:textId="4DDD11EC" w:rsidR="00A2543D" w:rsidRPr="00F45F81" w:rsidRDefault="00F45F81" w:rsidP="003D552A">
      <w:pPr>
        <w:spacing w:line="276" w:lineRule="auto"/>
        <w:ind w:left="0" w:firstLine="0"/>
        <w:rPr>
          <w:b/>
          <w:bCs/>
          <w:u w:val="single"/>
        </w:rPr>
      </w:pPr>
      <w:r w:rsidRPr="00F45F81">
        <w:rPr>
          <w:b/>
          <w:bCs/>
          <w:u w:val="single"/>
        </w:rPr>
        <w:t>Note 12 – Administrative and General Expenses</w:t>
      </w:r>
    </w:p>
    <w:p w14:paraId="2A0615ED" w14:textId="58B85F26" w:rsidR="00F45F81" w:rsidRPr="00F45F81" w:rsidRDefault="00F45F81" w:rsidP="00F45F81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</w:t>
      </w:r>
      <w:r w:rsidR="007034BC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  <w:u w:val="single"/>
        </w:rPr>
        <w:t xml:space="preserve">For the year ending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DEFAA8C" w14:textId="350F60EC" w:rsidR="00F45F81" w:rsidRPr="00E809FF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E6E7C19" w14:textId="21B8AA81" w:rsidR="00F45F81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C5F6B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DC5F6B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F45F81" w14:paraId="7B4424EE" w14:textId="77777777" w:rsidTr="00CC2DDB">
        <w:tc>
          <w:tcPr>
            <w:tcW w:w="4815" w:type="dxa"/>
          </w:tcPr>
          <w:p w14:paraId="4F9BB09C" w14:textId="77777777" w:rsidR="00F45F81" w:rsidRPr="00F3612B" w:rsidRDefault="00F45F81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22D32F3C" w14:textId="77777777" w:rsidR="00F45F81" w:rsidRDefault="00F45F81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C7CD1E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7E14B3D6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DC5F6B" w:rsidRPr="00AA282E" w14:paraId="3033A4D1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049B8F9" w14:textId="1811042D" w:rsidR="00DC5F6B" w:rsidRPr="00AA282E" w:rsidRDefault="00DC5F6B" w:rsidP="00DC5F6B">
            <w:pPr>
              <w:spacing w:line="276" w:lineRule="auto"/>
              <w:ind w:left="0" w:firstLine="0"/>
              <w:rPr>
                <w:rtl/>
              </w:rPr>
            </w:pPr>
            <w:r w:rsidRPr="00AA282E">
              <w:t xml:space="preserve">Wages and benefits </w:t>
            </w:r>
          </w:p>
        </w:tc>
        <w:tc>
          <w:tcPr>
            <w:tcW w:w="850" w:type="dxa"/>
          </w:tcPr>
          <w:p w14:paraId="2749DB56" w14:textId="47CB04DF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57703288" w14:textId="5AC18F44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38,548</w:t>
            </w:r>
          </w:p>
        </w:tc>
        <w:tc>
          <w:tcPr>
            <w:tcW w:w="1276" w:type="dxa"/>
            <w:gridSpan w:val="2"/>
          </w:tcPr>
          <w:p w14:paraId="064F6DCA" w14:textId="03B4EAB2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>
              <w:t>39,350</w:t>
            </w:r>
          </w:p>
        </w:tc>
      </w:tr>
      <w:tr w:rsidR="00DC5F6B" w:rsidRPr="00AA282E" w14:paraId="65046DCE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3B154C1" w14:textId="5E80373C" w:rsidR="00DC5F6B" w:rsidRPr="00AA282E" w:rsidRDefault="00DC5F6B" w:rsidP="00DC5F6B">
            <w:pPr>
              <w:spacing w:line="276" w:lineRule="auto"/>
              <w:ind w:left="0" w:firstLine="0"/>
            </w:pPr>
            <w:r w:rsidRPr="00AA282E">
              <w:t>Professional fees</w:t>
            </w:r>
          </w:p>
        </w:tc>
        <w:tc>
          <w:tcPr>
            <w:tcW w:w="850" w:type="dxa"/>
          </w:tcPr>
          <w:p w14:paraId="250D55F1" w14:textId="760408DB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BA6D2A0" w14:textId="4EA20629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51,150</w:t>
            </w:r>
          </w:p>
        </w:tc>
        <w:tc>
          <w:tcPr>
            <w:tcW w:w="1276" w:type="dxa"/>
            <w:gridSpan w:val="2"/>
          </w:tcPr>
          <w:p w14:paraId="19EAEFF6" w14:textId="028F1A35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>
              <w:t>34,052</w:t>
            </w:r>
          </w:p>
        </w:tc>
      </w:tr>
      <w:tr w:rsidR="00DC5F6B" w:rsidRPr="00AA282E" w14:paraId="1064501A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5779F110" w14:textId="2CFA516F" w:rsidR="00DC5F6B" w:rsidRPr="00AA282E" w:rsidRDefault="00D00917" w:rsidP="00DC5F6B">
            <w:pPr>
              <w:spacing w:line="276" w:lineRule="auto"/>
              <w:ind w:left="0" w:firstLine="0"/>
            </w:pPr>
            <w:r>
              <w:t xml:space="preserve">Consultation and </w:t>
            </w:r>
            <w:proofErr w:type="gramStart"/>
            <w:r>
              <w:t>management(</w:t>
            </w:r>
            <w:proofErr w:type="gramEnd"/>
            <w:r>
              <w:t>1)</w:t>
            </w:r>
          </w:p>
        </w:tc>
        <w:tc>
          <w:tcPr>
            <w:tcW w:w="850" w:type="dxa"/>
          </w:tcPr>
          <w:p w14:paraId="7C21E347" w14:textId="77777777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B190D49" w14:textId="38D3204C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---</w:t>
            </w:r>
          </w:p>
        </w:tc>
        <w:tc>
          <w:tcPr>
            <w:tcW w:w="1276" w:type="dxa"/>
            <w:gridSpan w:val="2"/>
          </w:tcPr>
          <w:p w14:paraId="4B1F71FA" w14:textId="008B56CF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>
              <w:t>138,000</w:t>
            </w:r>
          </w:p>
        </w:tc>
      </w:tr>
      <w:tr w:rsidR="00DC5F6B" w:rsidRPr="00AA282E" w14:paraId="057611E8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7514207" w14:textId="360D0E7A" w:rsidR="00DC5F6B" w:rsidRPr="00AA282E" w:rsidRDefault="00DC5F6B" w:rsidP="00DC5F6B">
            <w:pPr>
              <w:spacing w:line="276" w:lineRule="auto"/>
              <w:ind w:left="0" w:firstLine="0"/>
            </w:pPr>
            <w:r w:rsidRPr="00AA282E">
              <w:t>Appraisal, measurement and legal services</w:t>
            </w:r>
          </w:p>
        </w:tc>
        <w:tc>
          <w:tcPr>
            <w:tcW w:w="850" w:type="dxa"/>
          </w:tcPr>
          <w:p w14:paraId="435ECA5A" w14:textId="77777777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2685C74C" w14:textId="168ACF71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2,000</w:t>
            </w:r>
          </w:p>
        </w:tc>
        <w:tc>
          <w:tcPr>
            <w:tcW w:w="1276" w:type="dxa"/>
            <w:gridSpan w:val="2"/>
          </w:tcPr>
          <w:p w14:paraId="753B77F6" w14:textId="626DC766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>
              <w:t>4,845</w:t>
            </w:r>
          </w:p>
        </w:tc>
      </w:tr>
      <w:tr w:rsidR="00DC5F6B" w:rsidRPr="00AA282E" w14:paraId="613D4AB6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46B5293B" w14:textId="30856B04" w:rsidR="00DC5F6B" w:rsidRPr="00AA282E" w:rsidRDefault="00DC5F6B" w:rsidP="00DC5F6B">
            <w:pPr>
              <w:spacing w:line="276" w:lineRule="auto"/>
              <w:ind w:left="0" w:firstLine="0"/>
            </w:pPr>
            <w:r w:rsidRPr="00AA282E">
              <w:t>Insurance</w:t>
            </w:r>
          </w:p>
        </w:tc>
        <w:tc>
          <w:tcPr>
            <w:tcW w:w="850" w:type="dxa"/>
          </w:tcPr>
          <w:p w14:paraId="2EFB8471" w14:textId="77777777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214ABE3" w14:textId="6644CEA2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15,000</w:t>
            </w:r>
          </w:p>
        </w:tc>
        <w:tc>
          <w:tcPr>
            <w:tcW w:w="1276" w:type="dxa"/>
            <w:gridSpan w:val="2"/>
          </w:tcPr>
          <w:p w14:paraId="6E12C5DB" w14:textId="3E0AB193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1</w:t>
            </w:r>
            <w:r>
              <w:t>4,000</w:t>
            </w:r>
          </w:p>
        </w:tc>
      </w:tr>
      <w:tr w:rsidR="00DC5F6B" w:rsidRPr="00AA282E" w14:paraId="21C0C6C5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F930BC5" w14:textId="05AD6B25" w:rsidR="00DC5F6B" w:rsidRPr="00AA282E" w:rsidRDefault="00DC5F6B" w:rsidP="00DC5F6B">
            <w:pPr>
              <w:spacing w:line="276" w:lineRule="auto"/>
              <w:ind w:left="0" w:firstLine="0"/>
            </w:pPr>
            <w:r w:rsidRPr="00AA282E">
              <w:t>Taxes, fees and miscellaneous</w:t>
            </w:r>
          </w:p>
        </w:tc>
        <w:tc>
          <w:tcPr>
            <w:tcW w:w="850" w:type="dxa"/>
          </w:tcPr>
          <w:p w14:paraId="07376574" w14:textId="77777777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733BC14B" w14:textId="78B7F99C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 w:rsidRPr="00AA282E">
              <w:t>4,308</w:t>
            </w:r>
          </w:p>
        </w:tc>
        <w:tc>
          <w:tcPr>
            <w:tcW w:w="1276" w:type="dxa"/>
            <w:gridSpan w:val="2"/>
          </w:tcPr>
          <w:p w14:paraId="56735640" w14:textId="7CA21A5A" w:rsidR="00DC5F6B" w:rsidRPr="00AA282E" w:rsidRDefault="00DC5F6B" w:rsidP="00DC5F6B">
            <w:pPr>
              <w:spacing w:line="276" w:lineRule="auto"/>
              <w:ind w:left="0" w:firstLine="0"/>
              <w:jc w:val="right"/>
            </w:pPr>
            <w:r>
              <w:t>3,556</w:t>
            </w:r>
          </w:p>
        </w:tc>
      </w:tr>
      <w:tr w:rsidR="00DC5F6B" w:rsidRPr="00AA282E" w14:paraId="1A8F8CE6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8204011" w14:textId="3348B480" w:rsidR="00DC5F6B" w:rsidRPr="00AA282E" w:rsidRDefault="00DC5F6B" w:rsidP="00DC5F6B">
            <w:pPr>
              <w:spacing w:line="276" w:lineRule="auto"/>
              <w:ind w:left="0" w:firstLine="0"/>
            </w:pPr>
            <w:r w:rsidRPr="00AA282E">
              <w:t>Depreciation of fixed assets</w:t>
            </w:r>
          </w:p>
        </w:tc>
        <w:tc>
          <w:tcPr>
            <w:tcW w:w="850" w:type="dxa"/>
          </w:tcPr>
          <w:p w14:paraId="0846B7C7" w14:textId="4CF3FC52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1C050604" w14:textId="44EFD0EE" w:rsidR="00DC5F6B" w:rsidRPr="00AA282E" w:rsidRDefault="00DC5F6B" w:rsidP="00DC5F6B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20,067</w:t>
            </w:r>
          </w:p>
        </w:tc>
        <w:tc>
          <w:tcPr>
            <w:tcW w:w="1276" w:type="dxa"/>
            <w:gridSpan w:val="2"/>
          </w:tcPr>
          <w:p w14:paraId="07C48E30" w14:textId="0523698E" w:rsidR="00DC5F6B" w:rsidRPr="00AA282E" w:rsidRDefault="00DC5F6B" w:rsidP="00DC5F6B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20,06</w:t>
            </w:r>
            <w:r>
              <w:rPr>
                <w:u w:val="single"/>
              </w:rPr>
              <w:t>7</w:t>
            </w:r>
          </w:p>
        </w:tc>
      </w:tr>
      <w:tr w:rsidR="00DC5F6B" w:rsidRPr="00AA282E" w14:paraId="38B92C8F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E610BE6" w14:textId="60337AC5" w:rsidR="00DC5F6B" w:rsidRPr="00AA282E" w:rsidRDefault="00DC5F6B" w:rsidP="00DC5F6B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0C122F81" w14:textId="77777777" w:rsidR="00DC5F6B" w:rsidRPr="00AA282E" w:rsidRDefault="00DC5F6B" w:rsidP="00DC5F6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0B51D23" w14:textId="3F2F0CA8" w:rsidR="00DC5F6B" w:rsidRPr="00AA282E" w:rsidRDefault="00DC5F6B" w:rsidP="00DC5F6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131,073</w:t>
            </w:r>
          </w:p>
        </w:tc>
        <w:tc>
          <w:tcPr>
            <w:tcW w:w="1276" w:type="dxa"/>
            <w:gridSpan w:val="2"/>
          </w:tcPr>
          <w:p w14:paraId="2F2BA72D" w14:textId="3C0756A2" w:rsidR="00DC5F6B" w:rsidRPr="00AA282E" w:rsidRDefault="00DC5F6B" w:rsidP="00DC5F6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</w:t>
            </w:r>
            <w:r>
              <w:rPr>
                <w:u w:val="double"/>
              </w:rPr>
              <w:t>253,870</w:t>
            </w:r>
          </w:p>
        </w:tc>
      </w:tr>
    </w:tbl>
    <w:p w14:paraId="35057895" w14:textId="1A12CEB7" w:rsidR="00F45F81" w:rsidRDefault="00F45F81" w:rsidP="00D00917">
      <w:pPr>
        <w:spacing w:after="0" w:line="276" w:lineRule="auto"/>
        <w:ind w:left="0" w:firstLine="0"/>
      </w:pPr>
    </w:p>
    <w:p w14:paraId="5E910F95" w14:textId="1FA9DBD5" w:rsidR="00D00917" w:rsidRDefault="00D00917" w:rsidP="003D552A">
      <w:pPr>
        <w:spacing w:line="276" w:lineRule="auto"/>
        <w:ind w:left="0" w:firstLine="0"/>
      </w:pPr>
      <w:proofErr w:type="gramStart"/>
      <w:r>
        <w:t>Note(</w:t>
      </w:r>
      <w:proofErr w:type="gramEnd"/>
      <w:r>
        <w:t>1)-To interested parties.</w:t>
      </w:r>
    </w:p>
    <w:p w14:paraId="526341EF" w14:textId="77777777" w:rsidR="00D00917" w:rsidRDefault="00D00917" w:rsidP="00D00917">
      <w:pPr>
        <w:spacing w:after="0" w:line="276" w:lineRule="auto"/>
        <w:ind w:left="0" w:firstLine="0"/>
      </w:pPr>
    </w:p>
    <w:p w14:paraId="07E1FFB3" w14:textId="041B2011" w:rsidR="00D00917" w:rsidRPr="00480ABF" w:rsidRDefault="00003A51" w:rsidP="00D00917">
      <w:pPr>
        <w:spacing w:line="276" w:lineRule="auto"/>
        <w:ind w:left="0" w:firstLine="0"/>
        <w:rPr>
          <w:b/>
          <w:bCs/>
          <w:u w:val="single"/>
        </w:rPr>
      </w:pPr>
      <w:r w:rsidRPr="00480ABF">
        <w:rPr>
          <w:b/>
          <w:bCs/>
          <w:u w:val="single"/>
        </w:rPr>
        <w:t xml:space="preserve">Note 13 – Financing </w:t>
      </w:r>
      <w:r w:rsidR="00480ABF" w:rsidRPr="00480ABF">
        <w:rPr>
          <w:b/>
          <w:bCs/>
          <w:u w:val="single"/>
        </w:rPr>
        <w:t>Expenses (Income</w:t>
      </w:r>
      <w:r w:rsidRPr="00480ABF">
        <w:rPr>
          <w:b/>
          <w:bCs/>
          <w:u w:val="single"/>
        </w:rPr>
        <w:t xml:space="preserve">), </w:t>
      </w:r>
      <w:r w:rsidR="00480ABF" w:rsidRPr="00480ABF">
        <w:rPr>
          <w:b/>
          <w:bCs/>
          <w:u w:val="single"/>
        </w:rPr>
        <w:t>Net</w:t>
      </w:r>
    </w:p>
    <w:p w14:paraId="198B6415" w14:textId="2061C695" w:rsidR="00480ABF" w:rsidRPr="00F45F81" w:rsidRDefault="00480ABF" w:rsidP="00480ABF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</w:t>
      </w:r>
      <w:r w:rsidR="00AA282E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  <w:u w:val="single"/>
        </w:rPr>
        <w:t xml:space="preserve">For the year ending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138B2B89" w14:textId="77777777" w:rsidR="00480ABF" w:rsidRPr="00E809F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D11D932" w14:textId="2542FBEC" w:rsidR="00480AB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C5F6B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DC5F6B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480ABF" w14:paraId="03639CA5" w14:textId="77777777" w:rsidTr="00CC2DDB">
        <w:tc>
          <w:tcPr>
            <w:tcW w:w="4815" w:type="dxa"/>
          </w:tcPr>
          <w:p w14:paraId="10C6365F" w14:textId="77777777" w:rsidR="00480ABF" w:rsidRPr="00F3612B" w:rsidRDefault="00480ABF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1F20A0DF" w14:textId="77777777" w:rsidR="00480ABF" w:rsidRDefault="00480ABF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1C853FE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3D4B0DF7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D00917" w:rsidRPr="00C3316C" w14:paraId="74B8BD96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F7D063D" w14:textId="490BBE3A" w:rsidR="00D00917" w:rsidRPr="00C3316C" w:rsidRDefault="00D00917" w:rsidP="00D00917">
            <w:pPr>
              <w:spacing w:line="276" w:lineRule="auto"/>
              <w:ind w:left="0" w:firstLine="0"/>
              <w:rPr>
                <w:rtl/>
              </w:rPr>
            </w:pPr>
            <w:r w:rsidRPr="00C3316C">
              <w:t>Bank fees</w:t>
            </w:r>
          </w:p>
        </w:tc>
        <w:tc>
          <w:tcPr>
            <w:tcW w:w="850" w:type="dxa"/>
          </w:tcPr>
          <w:p w14:paraId="1A6510A7" w14:textId="77777777" w:rsidR="00D00917" w:rsidRPr="00C3316C" w:rsidRDefault="00D00917" w:rsidP="00D00917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23C9CE0" w14:textId="557AA11C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 w:rsidRPr="00C3316C">
              <w:t>6,702</w:t>
            </w:r>
          </w:p>
        </w:tc>
        <w:tc>
          <w:tcPr>
            <w:tcW w:w="1276" w:type="dxa"/>
            <w:gridSpan w:val="2"/>
          </w:tcPr>
          <w:p w14:paraId="5A5B1EC8" w14:textId="3F4D7B09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>
              <w:t>2,452</w:t>
            </w:r>
          </w:p>
        </w:tc>
      </w:tr>
      <w:tr w:rsidR="00D00917" w:rsidRPr="00C3316C" w14:paraId="6936D683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E4E2903" w14:textId="4F1FF92E" w:rsidR="00D00917" w:rsidRPr="00C3316C" w:rsidRDefault="00D00917" w:rsidP="00D00917">
            <w:pPr>
              <w:spacing w:line="276" w:lineRule="auto"/>
              <w:ind w:left="0" w:firstLine="0"/>
            </w:pPr>
            <w:r w:rsidRPr="00C3316C">
              <w:t>Interest and exchange rate differentials</w:t>
            </w:r>
          </w:p>
        </w:tc>
        <w:tc>
          <w:tcPr>
            <w:tcW w:w="850" w:type="dxa"/>
          </w:tcPr>
          <w:p w14:paraId="47884C4E" w14:textId="77777777" w:rsidR="00D00917" w:rsidRPr="00C3316C" w:rsidRDefault="00D00917" w:rsidP="00D00917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52E41BAF" w14:textId="5C839E97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 w:rsidRPr="00C3316C">
              <w:t>27,675</w:t>
            </w:r>
          </w:p>
        </w:tc>
        <w:tc>
          <w:tcPr>
            <w:tcW w:w="1276" w:type="dxa"/>
            <w:gridSpan w:val="2"/>
          </w:tcPr>
          <w:p w14:paraId="1406F021" w14:textId="118B5DD6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>
              <w:t>39,485</w:t>
            </w:r>
          </w:p>
        </w:tc>
      </w:tr>
      <w:tr w:rsidR="00D00917" w:rsidRPr="00C3316C" w14:paraId="3BA30AE7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7D04617" w14:textId="4980B3C1" w:rsidR="00D00917" w:rsidRPr="00C3316C" w:rsidRDefault="00D00917" w:rsidP="00D00917">
            <w:pPr>
              <w:spacing w:line="276" w:lineRule="auto"/>
              <w:ind w:left="0" w:firstLine="0"/>
            </w:pPr>
            <w:r w:rsidRPr="00C3316C">
              <w:t>Interest from shareholders</w:t>
            </w:r>
          </w:p>
        </w:tc>
        <w:tc>
          <w:tcPr>
            <w:tcW w:w="850" w:type="dxa"/>
          </w:tcPr>
          <w:p w14:paraId="0C1DCCC8" w14:textId="77777777" w:rsidR="00D00917" w:rsidRPr="00C3316C" w:rsidRDefault="00D00917" w:rsidP="00D00917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6E45C1D6" w14:textId="4067E484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 w:rsidRPr="00C3316C">
              <w:t>(25,184)</w:t>
            </w:r>
          </w:p>
        </w:tc>
        <w:tc>
          <w:tcPr>
            <w:tcW w:w="1276" w:type="dxa"/>
            <w:gridSpan w:val="2"/>
          </w:tcPr>
          <w:p w14:paraId="052A1CE4" w14:textId="011A83CB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 w:rsidRPr="00C3316C">
              <w:t>(2</w:t>
            </w:r>
            <w:r>
              <w:t>3,822</w:t>
            </w:r>
            <w:r w:rsidRPr="00C3316C">
              <w:t>)</w:t>
            </w:r>
          </w:p>
        </w:tc>
      </w:tr>
      <w:tr w:rsidR="00D00917" w:rsidRPr="00C3316C" w14:paraId="4F5A485B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8E622F8" w14:textId="1A259455" w:rsidR="00D00917" w:rsidRPr="00C3316C" w:rsidRDefault="00D00917" w:rsidP="00D00917">
            <w:pPr>
              <w:spacing w:line="276" w:lineRule="auto"/>
              <w:ind w:left="0" w:firstLine="0"/>
            </w:pPr>
            <w:r w:rsidRPr="00C3316C">
              <w:t xml:space="preserve">Interest </w:t>
            </w:r>
            <w:r w:rsidR="00106037">
              <w:t>to</w:t>
            </w:r>
            <w:r w:rsidRPr="00C3316C">
              <w:t xml:space="preserve"> interested parties, net</w:t>
            </w:r>
          </w:p>
        </w:tc>
        <w:tc>
          <w:tcPr>
            <w:tcW w:w="850" w:type="dxa"/>
          </w:tcPr>
          <w:p w14:paraId="2FD8893E" w14:textId="77777777" w:rsidR="00D00917" w:rsidRPr="00C3316C" w:rsidRDefault="00D00917" w:rsidP="00D00917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2115E0D3" w14:textId="6CB677BD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 w:rsidRPr="00C3316C">
              <w:t>7,244</w:t>
            </w:r>
          </w:p>
        </w:tc>
        <w:tc>
          <w:tcPr>
            <w:tcW w:w="1276" w:type="dxa"/>
            <w:gridSpan w:val="2"/>
          </w:tcPr>
          <w:p w14:paraId="5F5EB533" w14:textId="2AF355FB" w:rsidR="00D00917" w:rsidRPr="00C3316C" w:rsidRDefault="00D00917" w:rsidP="00D00917">
            <w:pPr>
              <w:spacing w:line="276" w:lineRule="auto"/>
              <w:ind w:left="0" w:firstLine="0"/>
              <w:jc w:val="right"/>
            </w:pPr>
            <w:r>
              <w:t>2,913</w:t>
            </w:r>
          </w:p>
        </w:tc>
      </w:tr>
      <w:tr w:rsidR="00D00917" w:rsidRPr="00C3316C" w14:paraId="7A4503C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5596BB4D" w14:textId="58A6EBA3" w:rsidR="00D00917" w:rsidRPr="00C3316C" w:rsidRDefault="00D00917" w:rsidP="00D00917">
            <w:pPr>
              <w:spacing w:line="276" w:lineRule="auto"/>
              <w:ind w:left="0" w:firstLine="0"/>
            </w:pPr>
            <w:r w:rsidRPr="00C3316C">
              <w:t>Income tax and VAT interest and fines</w:t>
            </w:r>
          </w:p>
        </w:tc>
        <w:tc>
          <w:tcPr>
            <w:tcW w:w="850" w:type="dxa"/>
          </w:tcPr>
          <w:p w14:paraId="129C5690" w14:textId="77777777" w:rsidR="00D00917" w:rsidRPr="00C3316C" w:rsidRDefault="00D00917" w:rsidP="00D00917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12B180C5" w14:textId="2F1C7B0F" w:rsidR="00D00917" w:rsidRPr="00C3316C" w:rsidRDefault="00D00917" w:rsidP="00D00917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C3316C">
              <w:rPr>
                <w:u w:val="single"/>
              </w:rPr>
              <w:t xml:space="preserve">      1,518</w:t>
            </w:r>
          </w:p>
        </w:tc>
        <w:tc>
          <w:tcPr>
            <w:tcW w:w="1276" w:type="dxa"/>
            <w:gridSpan w:val="2"/>
          </w:tcPr>
          <w:p w14:paraId="3EA5D0B8" w14:textId="5C8614C0" w:rsidR="00D00917" w:rsidRPr="00C3316C" w:rsidRDefault="00D00917" w:rsidP="00D00917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C3316C">
              <w:rPr>
                <w:u w:val="single"/>
              </w:rPr>
              <w:t xml:space="preserve">      </w:t>
            </w:r>
            <w:r>
              <w:rPr>
                <w:u w:val="single"/>
              </w:rPr>
              <w:t>3,816</w:t>
            </w:r>
          </w:p>
        </w:tc>
      </w:tr>
      <w:tr w:rsidR="00D00917" w:rsidRPr="00C3316C" w14:paraId="5D5A8EDD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0F8A513" w14:textId="77777777" w:rsidR="00D00917" w:rsidRPr="00C3316C" w:rsidRDefault="00D00917" w:rsidP="00D00917">
            <w:pPr>
              <w:spacing w:line="276" w:lineRule="auto"/>
              <w:ind w:left="0" w:firstLine="0"/>
            </w:pPr>
            <w:r w:rsidRPr="00C3316C">
              <w:t>Total</w:t>
            </w:r>
          </w:p>
        </w:tc>
        <w:tc>
          <w:tcPr>
            <w:tcW w:w="850" w:type="dxa"/>
          </w:tcPr>
          <w:p w14:paraId="2DE19236" w14:textId="77777777" w:rsidR="00D00917" w:rsidRPr="00C3316C" w:rsidRDefault="00D00917" w:rsidP="00D00917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1B2DFF5" w14:textId="72A9A96A" w:rsidR="00D00917" w:rsidRPr="00C3316C" w:rsidRDefault="00D00917" w:rsidP="00D00917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  17,955</w:t>
            </w:r>
          </w:p>
        </w:tc>
        <w:tc>
          <w:tcPr>
            <w:tcW w:w="1276" w:type="dxa"/>
            <w:gridSpan w:val="2"/>
          </w:tcPr>
          <w:p w14:paraId="064698A4" w14:textId="7443A82D" w:rsidR="00D00917" w:rsidRPr="00C3316C" w:rsidRDefault="00D00917" w:rsidP="00D00917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  </w:t>
            </w:r>
            <w:r>
              <w:rPr>
                <w:u w:val="double"/>
              </w:rPr>
              <w:t>24,844</w:t>
            </w:r>
          </w:p>
        </w:tc>
      </w:tr>
    </w:tbl>
    <w:p w14:paraId="76279278" w14:textId="77777777" w:rsidR="00480ABF" w:rsidRDefault="00480ABF" w:rsidP="00480ABF">
      <w:pPr>
        <w:spacing w:line="276" w:lineRule="auto"/>
        <w:ind w:left="0" w:firstLine="0"/>
      </w:pPr>
    </w:p>
    <w:p w14:paraId="36AF3D22" w14:textId="415B5502" w:rsidR="00480ABF" w:rsidRPr="00480ABF" w:rsidRDefault="00480ABF" w:rsidP="003D552A">
      <w:pPr>
        <w:spacing w:line="276" w:lineRule="auto"/>
        <w:ind w:left="0" w:firstLine="0"/>
        <w:rPr>
          <w:b/>
          <w:bCs/>
          <w:u w:val="single"/>
        </w:rPr>
      </w:pPr>
      <w:r w:rsidRPr="00480ABF">
        <w:rPr>
          <w:b/>
          <w:bCs/>
          <w:u w:val="single"/>
        </w:rPr>
        <w:t>Note 14 – Taxes on Income and Losses for Transfer</w:t>
      </w:r>
    </w:p>
    <w:p w14:paraId="0C155693" w14:textId="4702F7B7" w:rsidR="00480ABF" w:rsidRPr="00F45F81" w:rsidRDefault="00480ABF" w:rsidP="00480ABF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</w:t>
      </w:r>
      <w:r w:rsidR="00AA282E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  <w:u w:val="single"/>
        </w:rPr>
        <w:t xml:space="preserve">For the year ending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9A70611" w14:textId="77777777" w:rsidR="00480ABF" w:rsidRPr="00E809F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07A08AA7" w14:textId="1C8EAED7" w:rsidR="00480AB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00917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D00917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480ABF" w14:paraId="1E814168" w14:textId="77777777" w:rsidTr="00CC2DDB">
        <w:tc>
          <w:tcPr>
            <w:tcW w:w="4815" w:type="dxa"/>
          </w:tcPr>
          <w:p w14:paraId="34F3DF4B" w14:textId="77777777" w:rsidR="00480ABF" w:rsidRPr="00F3612B" w:rsidRDefault="00480ABF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0ACA03AF" w14:textId="77777777" w:rsidR="00480ABF" w:rsidRDefault="00480ABF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2FC1656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1BF198D7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480ABF" w:rsidRPr="00C3316C" w14:paraId="2E39EF04" w14:textId="77777777" w:rsidTr="00AA282E">
        <w:trPr>
          <w:gridAfter w:val="1"/>
          <w:wAfter w:w="137" w:type="dxa"/>
        </w:trPr>
        <w:tc>
          <w:tcPr>
            <w:tcW w:w="4815" w:type="dxa"/>
          </w:tcPr>
          <w:p w14:paraId="63351481" w14:textId="6062D7E6" w:rsidR="00480ABF" w:rsidRPr="00C3316C" w:rsidRDefault="00594189" w:rsidP="00CC2DDB">
            <w:pPr>
              <w:spacing w:line="276" w:lineRule="auto"/>
              <w:ind w:left="0" w:firstLine="0"/>
            </w:pPr>
            <w:r w:rsidRPr="00C3316C">
              <w:t>Income tax provision expenses</w:t>
            </w:r>
          </w:p>
        </w:tc>
        <w:tc>
          <w:tcPr>
            <w:tcW w:w="850" w:type="dxa"/>
          </w:tcPr>
          <w:p w14:paraId="06607ACC" w14:textId="77777777" w:rsidR="00480ABF" w:rsidRPr="00C3316C" w:rsidRDefault="00480ABF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E53A718" w14:textId="68EB7C18" w:rsidR="00480ABF" w:rsidRPr="00C3316C" w:rsidRDefault="00480ABF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</w:t>
            </w:r>
            <w:r w:rsidR="00594189" w:rsidRPr="00C3316C">
              <w:rPr>
                <w:u w:val="double"/>
              </w:rPr>
              <w:t xml:space="preserve">   </w:t>
            </w:r>
            <w:r w:rsidRPr="00C3316C">
              <w:rPr>
                <w:u w:val="double"/>
              </w:rPr>
              <w:t xml:space="preserve">  </w:t>
            </w:r>
            <w:r w:rsidR="00594189" w:rsidRPr="00C3316C">
              <w:rPr>
                <w:u w:val="double"/>
              </w:rPr>
              <w:t>25</w:t>
            </w:r>
            <w:r w:rsidR="00D00917">
              <w:rPr>
                <w:u w:val="double"/>
              </w:rPr>
              <w:t>7,814</w:t>
            </w:r>
          </w:p>
        </w:tc>
        <w:tc>
          <w:tcPr>
            <w:tcW w:w="1276" w:type="dxa"/>
            <w:gridSpan w:val="2"/>
          </w:tcPr>
          <w:p w14:paraId="2A3E2C65" w14:textId="04109F35" w:rsidR="00480ABF" w:rsidRPr="00C3316C" w:rsidRDefault="00594189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</w:t>
            </w:r>
            <w:r w:rsidR="00D00917">
              <w:rPr>
                <w:u w:val="double"/>
              </w:rPr>
              <w:t>181,553</w:t>
            </w:r>
          </w:p>
        </w:tc>
      </w:tr>
    </w:tbl>
    <w:p w14:paraId="7F933B80" w14:textId="1E4FF08D" w:rsidR="00480ABF" w:rsidRDefault="00480ABF" w:rsidP="00480ABF">
      <w:pPr>
        <w:spacing w:line="276" w:lineRule="auto"/>
        <w:ind w:left="0" w:firstLine="0"/>
      </w:pPr>
    </w:p>
    <w:p w14:paraId="7BCC09DD" w14:textId="2647DF5A" w:rsidR="00594189" w:rsidRDefault="00594189" w:rsidP="00480ABF">
      <w:pPr>
        <w:spacing w:line="276" w:lineRule="auto"/>
        <w:ind w:left="0" w:firstLine="0"/>
      </w:pPr>
      <w:r>
        <w:t>Business loss for transfer to the following year comes to a total of NIS 4,719,828.</w:t>
      </w:r>
    </w:p>
    <w:p w14:paraId="5F3D9E9B" w14:textId="2341CBC5" w:rsidR="00594189" w:rsidRDefault="00594189" w:rsidP="00D00917">
      <w:pPr>
        <w:spacing w:line="276" w:lineRule="auto"/>
        <w:ind w:left="0" w:firstLine="0"/>
      </w:pPr>
      <w:r>
        <w:t>Real capital loss for transfer to the following year comes to a total of NIS 32,431.</w:t>
      </w:r>
      <w:r>
        <w:br w:type="page"/>
      </w:r>
    </w:p>
    <w:p w14:paraId="1FF497A1" w14:textId="77777777" w:rsidR="00594189" w:rsidRDefault="00594189" w:rsidP="00594189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0569CD9D" w14:textId="77777777" w:rsidR="00594189" w:rsidRDefault="00594189" w:rsidP="00594189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4701B682" w14:textId="01ABF6EB" w:rsidR="00594189" w:rsidRPr="00F3612B" w:rsidRDefault="00594189" w:rsidP="00594189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D00917">
        <w:rPr>
          <w:b/>
          <w:bCs/>
          <w:u w:val="single"/>
        </w:rPr>
        <w:t>19</w:t>
      </w:r>
    </w:p>
    <w:p w14:paraId="27C37517" w14:textId="14433F3E" w:rsidR="00594189" w:rsidRPr="00F45F81" w:rsidRDefault="00594189" w:rsidP="00594189">
      <w:pPr>
        <w:spacing w:line="276" w:lineRule="auto"/>
        <w:ind w:left="0" w:firstLine="0"/>
        <w:rPr>
          <w:b/>
          <w:bCs/>
          <w:u w:val="single"/>
        </w:rPr>
      </w:pPr>
      <w:r w:rsidRPr="00F45F81">
        <w:rPr>
          <w:b/>
          <w:bCs/>
          <w:u w:val="single"/>
        </w:rPr>
        <w:t xml:space="preserve">Note </w:t>
      </w:r>
      <w:r>
        <w:rPr>
          <w:b/>
          <w:bCs/>
          <w:u w:val="single"/>
        </w:rPr>
        <w:t>15 – Distributed Dividend</w:t>
      </w:r>
    </w:p>
    <w:p w14:paraId="106FC15C" w14:textId="77777777" w:rsidR="00594189" w:rsidRPr="00F45F81" w:rsidRDefault="00594189" w:rsidP="00594189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For the year ending   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A599D45" w14:textId="77777777" w:rsidR="00594189" w:rsidRPr="00E809FF" w:rsidRDefault="00594189" w:rsidP="00594189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AF33868" w14:textId="14652AFB" w:rsidR="00594189" w:rsidRDefault="00594189" w:rsidP="00594189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00917">
        <w:rPr>
          <w:b/>
          <w:bCs/>
          <w:sz w:val="20"/>
          <w:szCs w:val="20"/>
          <w:u w:val="single"/>
        </w:rPr>
        <w:t>19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D00917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594189" w14:paraId="6908208C" w14:textId="77777777" w:rsidTr="00CC2DDB">
        <w:tc>
          <w:tcPr>
            <w:tcW w:w="4815" w:type="dxa"/>
          </w:tcPr>
          <w:p w14:paraId="6FC7CD89" w14:textId="77777777" w:rsidR="00594189" w:rsidRPr="00F3612B" w:rsidRDefault="00594189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5F250637" w14:textId="77777777" w:rsidR="00594189" w:rsidRDefault="00594189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6C5927" w14:textId="77777777" w:rsidR="00594189" w:rsidRPr="004B0C07" w:rsidRDefault="00594189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19A4F999" w14:textId="77777777" w:rsidR="00594189" w:rsidRPr="004B0C07" w:rsidRDefault="00594189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594189" w:rsidRPr="00C3316C" w14:paraId="3E9B63A3" w14:textId="77777777" w:rsidTr="00CC2DDB">
        <w:tc>
          <w:tcPr>
            <w:tcW w:w="4815" w:type="dxa"/>
          </w:tcPr>
          <w:p w14:paraId="51420368" w14:textId="7B5D6C51" w:rsidR="00594189" w:rsidRPr="00C3316C" w:rsidRDefault="00594189" w:rsidP="00CC2DDB">
            <w:pPr>
              <w:spacing w:line="276" w:lineRule="auto"/>
              <w:ind w:left="0" w:firstLine="0"/>
            </w:pPr>
            <w:r w:rsidRPr="00C3316C">
              <w:t>Distributed dividend</w:t>
            </w:r>
          </w:p>
        </w:tc>
        <w:tc>
          <w:tcPr>
            <w:tcW w:w="850" w:type="dxa"/>
          </w:tcPr>
          <w:p w14:paraId="6C89863E" w14:textId="77777777" w:rsidR="00594189" w:rsidRPr="00C3316C" w:rsidRDefault="00594189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72EFF414" w14:textId="435F3A2D" w:rsidR="00594189" w:rsidRPr="00C3316C" w:rsidRDefault="00594189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     1,</w:t>
            </w:r>
            <w:r w:rsidR="00D00917">
              <w:rPr>
                <w:u w:val="double"/>
              </w:rPr>
              <w:t>590</w:t>
            </w:r>
            <w:r w:rsidRPr="00C3316C">
              <w:rPr>
                <w:u w:val="double"/>
              </w:rPr>
              <w:t>,000</w:t>
            </w:r>
          </w:p>
        </w:tc>
        <w:tc>
          <w:tcPr>
            <w:tcW w:w="1271" w:type="dxa"/>
          </w:tcPr>
          <w:p w14:paraId="7A739155" w14:textId="1FE3AABB" w:rsidR="00594189" w:rsidRPr="00C3316C" w:rsidRDefault="00594189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</w:t>
            </w:r>
            <w:r w:rsidR="00D00917">
              <w:rPr>
                <w:u w:val="double"/>
              </w:rPr>
              <w:t xml:space="preserve">            ---</w:t>
            </w:r>
          </w:p>
        </w:tc>
      </w:tr>
      <w:tr w:rsidR="00D00917" w:rsidRPr="00C3316C" w14:paraId="135B5C91" w14:textId="77777777" w:rsidTr="00CC2DDB">
        <w:tc>
          <w:tcPr>
            <w:tcW w:w="4815" w:type="dxa"/>
          </w:tcPr>
          <w:p w14:paraId="2BF5836D" w14:textId="77777777" w:rsidR="00D00917" w:rsidRPr="00C3316C" w:rsidRDefault="00D00917" w:rsidP="00CC2DDB">
            <w:pPr>
              <w:spacing w:line="276" w:lineRule="auto"/>
              <w:ind w:left="0" w:firstLine="0"/>
            </w:pPr>
          </w:p>
        </w:tc>
        <w:tc>
          <w:tcPr>
            <w:tcW w:w="850" w:type="dxa"/>
          </w:tcPr>
          <w:p w14:paraId="04BFBAE7" w14:textId="77777777" w:rsidR="00D00917" w:rsidRPr="00C3316C" w:rsidRDefault="00D00917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4A71DC46" w14:textId="77777777" w:rsidR="00D00917" w:rsidRPr="00C3316C" w:rsidRDefault="00D00917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71" w:type="dxa"/>
          </w:tcPr>
          <w:p w14:paraId="0D1C57A7" w14:textId="77777777" w:rsidR="00D00917" w:rsidRPr="00C3316C" w:rsidRDefault="00D00917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</w:tbl>
    <w:p w14:paraId="7B4668C1" w14:textId="0A750667" w:rsidR="00594189" w:rsidRDefault="00594189" w:rsidP="00480ABF">
      <w:pPr>
        <w:spacing w:line="276" w:lineRule="auto"/>
        <w:ind w:left="0" w:firstLine="0"/>
      </w:pPr>
    </w:p>
    <w:p w14:paraId="4683644D" w14:textId="277DE4B9" w:rsidR="00594189" w:rsidRPr="00594189" w:rsidRDefault="00594189" w:rsidP="00480ABF">
      <w:pPr>
        <w:spacing w:line="276" w:lineRule="auto"/>
        <w:ind w:left="0" w:firstLine="0"/>
        <w:rPr>
          <w:b/>
          <w:bCs/>
          <w:u w:val="single"/>
        </w:rPr>
      </w:pPr>
      <w:r w:rsidRPr="00594189">
        <w:rPr>
          <w:b/>
          <w:bCs/>
          <w:u w:val="single"/>
        </w:rPr>
        <w:t>Note 16 – Encumbrances</w:t>
      </w:r>
    </w:p>
    <w:p w14:paraId="50E5F6DE" w14:textId="4E09FDF4" w:rsidR="00594189" w:rsidRDefault="00594189" w:rsidP="00480ABF">
      <w:pPr>
        <w:spacing w:line="276" w:lineRule="auto"/>
        <w:ind w:left="0" w:firstLine="0"/>
      </w:pPr>
      <w:r>
        <w:t>To guarantee the undertakings of the Company, current and fixed encumbrances have been registered on the fixed and future assets of the Company.</w:t>
      </w:r>
    </w:p>
    <w:p w14:paraId="706049D0" w14:textId="77777777" w:rsidR="00594189" w:rsidRDefault="00594189" w:rsidP="00480ABF">
      <w:pPr>
        <w:spacing w:line="276" w:lineRule="auto"/>
        <w:ind w:left="0" w:firstLine="0"/>
      </w:pPr>
    </w:p>
    <w:p w14:paraId="67D90803" w14:textId="77777777" w:rsidR="00480ABF" w:rsidRDefault="00480ABF" w:rsidP="003D552A">
      <w:pPr>
        <w:spacing w:line="276" w:lineRule="auto"/>
        <w:ind w:left="0" w:firstLine="0"/>
      </w:pPr>
    </w:p>
    <w:p w14:paraId="63BA5B91" w14:textId="12553482" w:rsidR="00A2543D" w:rsidRDefault="00A2543D"/>
    <w:sectPr w:rsidR="00A2543D" w:rsidSect="003D4477">
      <w:headerReference w:type="default" r:id="rId8"/>
      <w:pgSz w:w="11906" w:h="16838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D239" w14:textId="77777777" w:rsidR="001E0640" w:rsidRDefault="001E0640" w:rsidP="00A016A2">
      <w:pPr>
        <w:spacing w:after="0"/>
      </w:pPr>
      <w:r>
        <w:separator/>
      </w:r>
    </w:p>
  </w:endnote>
  <w:endnote w:type="continuationSeparator" w:id="0">
    <w:p w14:paraId="78121A44" w14:textId="77777777" w:rsidR="001E0640" w:rsidRDefault="001E0640" w:rsidP="00A01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EA26" w14:textId="1888B4D2" w:rsidR="003D552A" w:rsidRPr="003D552A" w:rsidRDefault="003D552A">
    <w:pPr>
      <w:pStyle w:val="Footer"/>
      <w:rPr>
        <w:b/>
        <w:bCs/>
      </w:rPr>
    </w:pPr>
    <w:r>
      <w:rPr>
        <w:b/>
        <w:bCs/>
      </w:rPr>
      <w:t>MISHANYA &amp; CO. C.P.A. (ISRAEL)</w:t>
    </w:r>
  </w:p>
  <w:p w14:paraId="32C3D112" w14:textId="77777777" w:rsidR="00A016A2" w:rsidRDefault="00A016A2" w:rsidP="00B51D27">
    <w:pPr>
      <w:pStyle w:val="Footer"/>
      <w:spacing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18C4" w14:textId="77777777" w:rsidR="001E0640" w:rsidRDefault="001E0640" w:rsidP="00A016A2">
      <w:pPr>
        <w:spacing w:after="0"/>
      </w:pPr>
      <w:r>
        <w:separator/>
      </w:r>
    </w:p>
  </w:footnote>
  <w:footnote w:type="continuationSeparator" w:id="0">
    <w:p w14:paraId="041B4F99" w14:textId="77777777" w:rsidR="001E0640" w:rsidRDefault="001E0640" w:rsidP="00A01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923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39226F" w14:textId="3B55B269" w:rsidR="003D552A" w:rsidRDefault="003D55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BE555" w14:textId="77777777" w:rsidR="00A016A2" w:rsidRDefault="00A016A2" w:rsidP="00B51D27">
    <w:pPr>
      <w:pStyle w:val="Header"/>
      <w:spacing w:line="276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733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B1FFC9" w14:textId="77777777" w:rsidR="0028120F" w:rsidRDefault="002812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EB09E" w14:textId="77777777" w:rsidR="0028120F" w:rsidRDefault="0028120F" w:rsidP="00B51D27">
    <w:pPr>
      <w:pStyle w:val="Header"/>
      <w:spacing w:line="276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B"/>
    <w:rsid w:val="00003A51"/>
    <w:rsid w:val="00025D0F"/>
    <w:rsid w:val="0003630A"/>
    <w:rsid w:val="000A19C2"/>
    <w:rsid w:val="000D1238"/>
    <w:rsid w:val="00101742"/>
    <w:rsid w:val="00105001"/>
    <w:rsid w:val="00106037"/>
    <w:rsid w:val="00111543"/>
    <w:rsid w:val="00114617"/>
    <w:rsid w:val="001161E6"/>
    <w:rsid w:val="00160D89"/>
    <w:rsid w:val="00187233"/>
    <w:rsid w:val="00193797"/>
    <w:rsid w:val="001A5017"/>
    <w:rsid w:val="001B4FB4"/>
    <w:rsid w:val="001E0640"/>
    <w:rsid w:val="00253043"/>
    <w:rsid w:val="0025372D"/>
    <w:rsid w:val="0025757A"/>
    <w:rsid w:val="0028120F"/>
    <w:rsid w:val="002B4044"/>
    <w:rsid w:val="002E531D"/>
    <w:rsid w:val="002F24D9"/>
    <w:rsid w:val="002F4379"/>
    <w:rsid w:val="00323094"/>
    <w:rsid w:val="00333A5B"/>
    <w:rsid w:val="0035048D"/>
    <w:rsid w:val="003A6057"/>
    <w:rsid w:val="003B28CF"/>
    <w:rsid w:val="003C1F63"/>
    <w:rsid w:val="003D3384"/>
    <w:rsid w:val="003D4477"/>
    <w:rsid w:val="003D552A"/>
    <w:rsid w:val="003E60E1"/>
    <w:rsid w:val="003F24E8"/>
    <w:rsid w:val="00407E05"/>
    <w:rsid w:val="00480ABF"/>
    <w:rsid w:val="0048303F"/>
    <w:rsid w:val="004B0C07"/>
    <w:rsid w:val="004B770B"/>
    <w:rsid w:val="004C6731"/>
    <w:rsid w:val="004E18CA"/>
    <w:rsid w:val="005244D0"/>
    <w:rsid w:val="00543F65"/>
    <w:rsid w:val="00565168"/>
    <w:rsid w:val="00594189"/>
    <w:rsid w:val="00597C85"/>
    <w:rsid w:val="005E07F6"/>
    <w:rsid w:val="005E2DB4"/>
    <w:rsid w:val="005E33E7"/>
    <w:rsid w:val="00613D5F"/>
    <w:rsid w:val="006664A1"/>
    <w:rsid w:val="006E41EA"/>
    <w:rsid w:val="006F38E0"/>
    <w:rsid w:val="007034BC"/>
    <w:rsid w:val="00725447"/>
    <w:rsid w:val="007919E1"/>
    <w:rsid w:val="007D4FBB"/>
    <w:rsid w:val="007E4B6C"/>
    <w:rsid w:val="0080356C"/>
    <w:rsid w:val="00822425"/>
    <w:rsid w:val="00842C81"/>
    <w:rsid w:val="00844E26"/>
    <w:rsid w:val="0086116B"/>
    <w:rsid w:val="00881818"/>
    <w:rsid w:val="008B5291"/>
    <w:rsid w:val="008D4287"/>
    <w:rsid w:val="00907B83"/>
    <w:rsid w:val="00925241"/>
    <w:rsid w:val="00931445"/>
    <w:rsid w:val="00940BAC"/>
    <w:rsid w:val="00976DBE"/>
    <w:rsid w:val="009B2E19"/>
    <w:rsid w:val="00A016A2"/>
    <w:rsid w:val="00A04524"/>
    <w:rsid w:val="00A10292"/>
    <w:rsid w:val="00A20407"/>
    <w:rsid w:val="00A2543D"/>
    <w:rsid w:val="00A54F80"/>
    <w:rsid w:val="00A6252B"/>
    <w:rsid w:val="00A752EE"/>
    <w:rsid w:val="00AA282E"/>
    <w:rsid w:val="00AA2A20"/>
    <w:rsid w:val="00AE105A"/>
    <w:rsid w:val="00B2297D"/>
    <w:rsid w:val="00B27011"/>
    <w:rsid w:val="00B40CCB"/>
    <w:rsid w:val="00B51D27"/>
    <w:rsid w:val="00B7259B"/>
    <w:rsid w:val="00BC2A30"/>
    <w:rsid w:val="00BC2DDF"/>
    <w:rsid w:val="00BC51A1"/>
    <w:rsid w:val="00BE6C63"/>
    <w:rsid w:val="00C03FB1"/>
    <w:rsid w:val="00C054BF"/>
    <w:rsid w:val="00C31C45"/>
    <w:rsid w:val="00C3316C"/>
    <w:rsid w:val="00C40660"/>
    <w:rsid w:val="00C40EBE"/>
    <w:rsid w:val="00CC0A95"/>
    <w:rsid w:val="00CC79AB"/>
    <w:rsid w:val="00CE5F7B"/>
    <w:rsid w:val="00D00917"/>
    <w:rsid w:val="00D22E3C"/>
    <w:rsid w:val="00DC5F6B"/>
    <w:rsid w:val="00DE6FE4"/>
    <w:rsid w:val="00E06726"/>
    <w:rsid w:val="00E06CC1"/>
    <w:rsid w:val="00E1673D"/>
    <w:rsid w:val="00E504D0"/>
    <w:rsid w:val="00E504EA"/>
    <w:rsid w:val="00E76742"/>
    <w:rsid w:val="00E80480"/>
    <w:rsid w:val="00E90E65"/>
    <w:rsid w:val="00EA6E22"/>
    <w:rsid w:val="00EC639B"/>
    <w:rsid w:val="00ED0B7F"/>
    <w:rsid w:val="00EF0A71"/>
    <w:rsid w:val="00F13268"/>
    <w:rsid w:val="00F23223"/>
    <w:rsid w:val="00F3612B"/>
    <w:rsid w:val="00F41CF3"/>
    <w:rsid w:val="00F445AE"/>
    <w:rsid w:val="00F45F81"/>
    <w:rsid w:val="00F65E7D"/>
    <w:rsid w:val="00FB0471"/>
    <w:rsid w:val="00FC79E0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D0E63"/>
  <w15:docId w15:val="{C29472FD-8123-41AA-A706-BDB79035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after="240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6A2"/>
  </w:style>
  <w:style w:type="paragraph" w:styleId="Footer">
    <w:name w:val="footer"/>
    <w:basedOn w:val="Normal"/>
    <w:link w:val="FooterChar"/>
    <w:uiPriority w:val="99"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16A2"/>
  </w:style>
  <w:style w:type="table" w:styleId="TableGrid">
    <w:name w:val="Table Grid"/>
    <w:basedOn w:val="TableNormal"/>
    <w:uiPriority w:val="59"/>
    <w:rsid w:val="00FE6B7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2076</Words>
  <Characters>12355</Characters>
  <Application>Microsoft Office Word</Application>
  <DocSecurity>0</DocSecurity>
  <Lines>199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Zvi Swerdlove</dc:creator>
  <cp:lastModifiedBy>Editor</cp:lastModifiedBy>
  <cp:revision>2</cp:revision>
  <dcterms:created xsi:type="dcterms:W3CDTF">2021-10-19T13:37:00Z</dcterms:created>
  <dcterms:modified xsi:type="dcterms:W3CDTF">2021-10-19T13:37:00Z</dcterms:modified>
</cp:coreProperties>
</file>