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ACB" w:rsidRPr="0028238C" w:rsidRDefault="003501EA" w:rsidP="00803D78">
      <w:pPr>
        <w:pStyle w:val="PC"/>
        <w:jc w:val="center"/>
        <w:rPr>
          <w:b/>
          <w:bCs/>
          <w:sz w:val="28"/>
          <w:szCs w:val="28"/>
        </w:rPr>
      </w:pPr>
      <w:r w:rsidRPr="0028238C">
        <w:rPr>
          <w:b/>
          <w:bCs/>
          <w:sz w:val="28"/>
          <w:szCs w:val="28"/>
        </w:rPr>
        <w:t xml:space="preserve">Attitudes of Students at </w:t>
      </w:r>
      <w:r w:rsidR="0033085F" w:rsidRPr="0028238C">
        <w:rPr>
          <w:b/>
          <w:bCs/>
          <w:sz w:val="28"/>
          <w:szCs w:val="28"/>
        </w:rPr>
        <w:t>An-Najah</w:t>
      </w:r>
      <w:r w:rsidRPr="0028238C">
        <w:rPr>
          <w:b/>
          <w:bCs/>
          <w:sz w:val="28"/>
          <w:szCs w:val="28"/>
        </w:rPr>
        <w:t xml:space="preserve"> </w:t>
      </w:r>
      <w:r w:rsidR="00FB6FE7" w:rsidRPr="0028238C">
        <w:rPr>
          <w:b/>
          <w:bCs/>
          <w:sz w:val="28"/>
          <w:szCs w:val="28"/>
        </w:rPr>
        <w:t>University</w:t>
      </w:r>
      <w:r w:rsidRPr="0028238C">
        <w:rPr>
          <w:b/>
          <w:bCs/>
          <w:sz w:val="28"/>
          <w:szCs w:val="28"/>
        </w:rPr>
        <w:t xml:space="preserve"> in Nablus </w:t>
      </w:r>
      <w:r w:rsidRPr="0028238C">
        <w:rPr>
          <w:b/>
          <w:bCs/>
          <w:sz w:val="28"/>
          <w:szCs w:val="28"/>
        </w:rPr>
        <w:br/>
        <w:t xml:space="preserve">toward </w:t>
      </w:r>
      <w:r w:rsidR="003D4060" w:rsidRPr="0028238C">
        <w:rPr>
          <w:b/>
          <w:bCs/>
          <w:sz w:val="28"/>
          <w:szCs w:val="28"/>
        </w:rPr>
        <w:t>Hebrew-</w:t>
      </w:r>
      <w:r w:rsidR="002D4C5C" w:rsidRPr="0028238C">
        <w:rPr>
          <w:b/>
          <w:bCs/>
          <w:sz w:val="28"/>
          <w:szCs w:val="28"/>
        </w:rPr>
        <w:t xml:space="preserve">Language Studies </w:t>
      </w:r>
      <w:r w:rsidRPr="0028238C">
        <w:rPr>
          <w:b/>
          <w:bCs/>
          <w:sz w:val="28"/>
          <w:szCs w:val="28"/>
        </w:rPr>
        <w:t>in the West Bank</w:t>
      </w:r>
    </w:p>
    <w:p w:rsidR="003501EA" w:rsidRPr="0028238C" w:rsidRDefault="003501EA" w:rsidP="003501EA">
      <w:pPr>
        <w:pStyle w:val="PS"/>
        <w:rPr>
          <w:sz w:val="28"/>
          <w:szCs w:val="28"/>
        </w:rPr>
      </w:pPr>
    </w:p>
    <w:p w:rsidR="003501EA" w:rsidRPr="0028238C" w:rsidRDefault="003501EA" w:rsidP="003501EA">
      <w:pPr>
        <w:pStyle w:val="PC"/>
        <w:jc w:val="center"/>
        <w:rPr>
          <w:b/>
          <w:bCs/>
          <w:sz w:val="28"/>
          <w:szCs w:val="28"/>
        </w:rPr>
      </w:pPr>
      <w:r w:rsidRPr="0028238C">
        <w:rPr>
          <w:b/>
          <w:bCs/>
          <w:sz w:val="28"/>
          <w:szCs w:val="28"/>
        </w:rPr>
        <w:t>Abstract</w:t>
      </w:r>
    </w:p>
    <w:p w:rsidR="003501EA" w:rsidRPr="0028238C" w:rsidRDefault="003501EA" w:rsidP="0038410E">
      <w:pPr>
        <w:pStyle w:val="PS"/>
        <w:rPr>
          <w:sz w:val="28"/>
          <w:szCs w:val="28"/>
        </w:rPr>
      </w:pPr>
      <w:r w:rsidRPr="0028238C">
        <w:rPr>
          <w:sz w:val="28"/>
          <w:szCs w:val="28"/>
        </w:rPr>
        <w:t xml:space="preserve">The study described in this article </w:t>
      </w:r>
      <w:r w:rsidR="002D4C5C" w:rsidRPr="0028238C">
        <w:rPr>
          <w:sz w:val="28"/>
          <w:szCs w:val="28"/>
        </w:rPr>
        <w:t>breaks new ground by testing</w:t>
      </w:r>
      <w:r w:rsidRPr="0028238C">
        <w:rPr>
          <w:sz w:val="28"/>
          <w:szCs w:val="28"/>
        </w:rPr>
        <w:t xml:space="preserve"> the attitudes of students at </w:t>
      </w:r>
      <w:r w:rsidR="0033085F" w:rsidRPr="0028238C">
        <w:rPr>
          <w:sz w:val="28"/>
          <w:szCs w:val="28"/>
        </w:rPr>
        <w:t>An-Najah</w:t>
      </w:r>
      <w:r w:rsidRPr="0028238C">
        <w:rPr>
          <w:sz w:val="28"/>
          <w:szCs w:val="28"/>
        </w:rPr>
        <w:t xml:space="preserve"> </w:t>
      </w:r>
      <w:r w:rsidR="00FB6FE7" w:rsidRPr="0028238C">
        <w:rPr>
          <w:sz w:val="28"/>
          <w:szCs w:val="28"/>
        </w:rPr>
        <w:t>University</w:t>
      </w:r>
      <w:r w:rsidRPr="0028238C">
        <w:rPr>
          <w:sz w:val="28"/>
          <w:szCs w:val="28"/>
        </w:rPr>
        <w:t xml:space="preserve"> in Nablus, </w:t>
      </w:r>
      <w:r w:rsidR="00FB6FE7" w:rsidRPr="0028238C">
        <w:rPr>
          <w:sz w:val="28"/>
          <w:szCs w:val="28"/>
        </w:rPr>
        <w:t>West Bank</w:t>
      </w:r>
      <w:r w:rsidRPr="0028238C">
        <w:rPr>
          <w:sz w:val="28"/>
          <w:szCs w:val="28"/>
        </w:rPr>
        <w:t xml:space="preserve">, toward </w:t>
      </w:r>
      <w:r w:rsidR="003D4060" w:rsidRPr="0028238C">
        <w:rPr>
          <w:sz w:val="28"/>
          <w:szCs w:val="28"/>
        </w:rPr>
        <w:t>Hebrew-language studies</w:t>
      </w:r>
      <w:r w:rsidRPr="0028238C">
        <w:rPr>
          <w:sz w:val="28"/>
          <w:szCs w:val="28"/>
        </w:rPr>
        <w:t xml:space="preserve"> in the </w:t>
      </w:r>
      <w:r w:rsidR="00041660" w:rsidRPr="0028238C">
        <w:rPr>
          <w:sz w:val="28"/>
          <w:szCs w:val="28"/>
        </w:rPr>
        <w:t>Palestinian</w:t>
      </w:r>
      <w:r w:rsidRPr="0028238C">
        <w:rPr>
          <w:sz w:val="28"/>
          <w:szCs w:val="28"/>
        </w:rPr>
        <w:t xml:space="preserve"> education system from primary to university</w:t>
      </w:r>
      <w:r w:rsidR="00E26562">
        <w:rPr>
          <w:sz w:val="28"/>
          <w:szCs w:val="28"/>
        </w:rPr>
        <w:t xml:space="preserve"> level</w:t>
      </w:r>
      <w:r w:rsidRPr="0028238C">
        <w:rPr>
          <w:sz w:val="28"/>
          <w:szCs w:val="28"/>
        </w:rPr>
        <w:t xml:space="preserve">. </w:t>
      </w:r>
      <w:r w:rsidR="002D4C5C" w:rsidRPr="0028238C">
        <w:rPr>
          <w:sz w:val="28"/>
          <w:szCs w:val="28"/>
        </w:rPr>
        <w:t xml:space="preserve">The participants </w:t>
      </w:r>
      <w:r w:rsidRPr="0028238C">
        <w:rPr>
          <w:sz w:val="28"/>
          <w:szCs w:val="28"/>
        </w:rPr>
        <w:t xml:space="preserve">are students </w:t>
      </w:r>
      <w:r w:rsidR="002D4C5C" w:rsidRPr="0028238C">
        <w:rPr>
          <w:sz w:val="28"/>
          <w:szCs w:val="28"/>
        </w:rPr>
        <w:t>who attend</w:t>
      </w:r>
      <w:r w:rsidRPr="0028238C">
        <w:rPr>
          <w:sz w:val="28"/>
          <w:szCs w:val="28"/>
        </w:rPr>
        <w:t xml:space="preserve"> two clas</w:t>
      </w:r>
      <w:r w:rsidR="00014F2A" w:rsidRPr="0028238C">
        <w:rPr>
          <w:sz w:val="28"/>
          <w:szCs w:val="28"/>
        </w:rPr>
        <w:t>s</w:t>
      </w:r>
      <w:r w:rsidRPr="0028238C">
        <w:rPr>
          <w:sz w:val="28"/>
          <w:szCs w:val="28"/>
        </w:rPr>
        <w:t xml:space="preserve">es </w:t>
      </w:r>
      <w:r w:rsidR="00014F2A" w:rsidRPr="0028238C">
        <w:rPr>
          <w:sz w:val="28"/>
          <w:szCs w:val="28"/>
        </w:rPr>
        <w:t xml:space="preserve">and </w:t>
      </w:r>
      <w:r w:rsidRPr="0028238C">
        <w:rPr>
          <w:sz w:val="28"/>
          <w:szCs w:val="28"/>
        </w:rPr>
        <w:t xml:space="preserve">take a </w:t>
      </w:r>
      <w:r w:rsidR="002D4C5C" w:rsidRPr="0028238C">
        <w:rPr>
          <w:sz w:val="28"/>
          <w:szCs w:val="28"/>
        </w:rPr>
        <w:t>basic elective course in Hebrew-</w:t>
      </w:r>
      <w:r w:rsidRPr="0028238C">
        <w:rPr>
          <w:sz w:val="28"/>
          <w:szCs w:val="28"/>
        </w:rPr>
        <w:t>language skills. The</w:t>
      </w:r>
      <w:r w:rsidR="005E52CC" w:rsidRPr="0028238C">
        <w:rPr>
          <w:sz w:val="28"/>
          <w:szCs w:val="28"/>
        </w:rPr>
        <w:t xml:space="preserve"> </w:t>
      </w:r>
      <w:r w:rsidRPr="0028238C">
        <w:rPr>
          <w:sz w:val="28"/>
          <w:szCs w:val="28"/>
        </w:rPr>
        <w:t>refe</w:t>
      </w:r>
      <w:r w:rsidR="005E52CC" w:rsidRPr="0028238C">
        <w:rPr>
          <w:sz w:val="28"/>
          <w:szCs w:val="28"/>
        </w:rPr>
        <w:t>r</w:t>
      </w:r>
      <w:r w:rsidRPr="0028238C">
        <w:rPr>
          <w:sz w:val="28"/>
          <w:szCs w:val="28"/>
        </w:rPr>
        <w:t xml:space="preserve">ence is to the </w:t>
      </w:r>
      <w:r w:rsidR="00014F2A" w:rsidRPr="0028238C">
        <w:rPr>
          <w:sz w:val="28"/>
          <w:szCs w:val="28"/>
        </w:rPr>
        <w:t>students</w:t>
      </w:r>
      <w:r w:rsidR="00B11B62" w:rsidRPr="0028238C">
        <w:rPr>
          <w:sz w:val="28"/>
          <w:szCs w:val="28"/>
        </w:rPr>
        <w:t>’</w:t>
      </w:r>
      <w:r w:rsidR="00014F2A" w:rsidRPr="0028238C">
        <w:rPr>
          <w:sz w:val="28"/>
          <w:szCs w:val="28"/>
        </w:rPr>
        <w:t xml:space="preserve"> </w:t>
      </w:r>
      <w:r w:rsidRPr="0028238C">
        <w:rPr>
          <w:sz w:val="28"/>
          <w:szCs w:val="28"/>
        </w:rPr>
        <w:t xml:space="preserve">attitudes </w:t>
      </w:r>
      <w:r w:rsidR="00014F2A" w:rsidRPr="0028238C">
        <w:rPr>
          <w:sz w:val="28"/>
          <w:szCs w:val="28"/>
        </w:rPr>
        <w:t>toward study</w:t>
      </w:r>
      <w:r w:rsidR="005E52CC" w:rsidRPr="0028238C">
        <w:rPr>
          <w:sz w:val="28"/>
          <w:szCs w:val="28"/>
        </w:rPr>
        <w:t>ing</w:t>
      </w:r>
      <w:r w:rsidR="00014F2A" w:rsidRPr="0028238C">
        <w:rPr>
          <w:sz w:val="28"/>
          <w:szCs w:val="28"/>
        </w:rPr>
        <w:t xml:space="preserve"> </w:t>
      </w:r>
      <w:r w:rsidR="00041660" w:rsidRPr="0028238C">
        <w:rPr>
          <w:sz w:val="28"/>
          <w:szCs w:val="28"/>
        </w:rPr>
        <w:t>Hebrew</w:t>
      </w:r>
      <w:r w:rsidR="00014F2A" w:rsidRPr="0028238C">
        <w:rPr>
          <w:sz w:val="28"/>
          <w:szCs w:val="28"/>
        </w:rPr>
        <w:t xml:space="preserve"> </w:t>
      </w:r>
      <w:r w:rsidR="00D4326B" w:rsidRPr="0028238C">
        <w:rPr>
          <w:sz w:val="28"/>
          <w:szCs w:val="28"/>
        </w:rPr>
        <w:t xml:space="preserve">as a compulsory subject from primary </w:t>
      </w:r>
      <w:r w:rsidR="0038410E">
        <w:rPr>
          <w:sz w:val="28"/>
          <w:szCs w:val="28"/>
        </w:rPr>
        <w:t xml:space="preserve">school up </w:t>
      </w:r>
      <w:r w:rsidR="00D4326B" w:rsidRPr="0028238C">
        <w:rPr>
          <w:sz w:val="28"/>
          <w:szCs w:val="28"/>
        </w:rPr>
        <w:t>to university.</w:t>
      </w:r>
    </w:p>
    <w:p w:rsidR="00D4326B" w:rsidRPr="0028238C" w:rsidRDefault="00D4326B" w:rsidP="00313D23">
      <w:pPr>
        <w:pStyle w:val="PS"/>
        <w:rPr>
          <w:sz w:val="28"/>
          <w:szCs w:val="28"/>
        </w:rPr>
      </w:pPr>
      <w:r w:rsidRPr="0028238C">
        <w:rPr>
          <w:sz w:val="28"/>
          <w:szCs w:val="28"/>
        </w:rPr>
        <w:t xml:space="preserve">Some 22,000 students attended </w:t>
      </w:r>
      <w:r w:rsidR="0038410E">
        <w:rPr>
          <w:sz w:val="28"/>
          <w:szCs w:val="28"/>
        </w:rPr>
        <w:t>Al</w:t>
      </w:r>
      <w:r w:rsidRPr="0028238C">
        <w:rPr>
          <w:sz w:val="28"/>
          <w:szCs w:val="28"/>
        </w:rPr>
        <w:t xml:space="preserve">-Najah </w:t>
      </w:r>
      <w:r w:rsidR="00FB6FE7" w:rsidRPr="0028238C">
        <w:rPr>
          <w:sz w:val="28"/>
          <w:szCs w:val="28"/>
        </w:rPr>
        <w:t>University</w:t>
      </w:r>
      <w:r w:rsidRPr="0028238C">
        <w:rPr>
          <w:sz w:val="28"/>
          <w:szCs w:val="28"/>
        </w:rPr>
        <w:t xml:space="preserve"> in the </w:t>
      </w:r>
      <w:r w:rsidR="00E02862" w:rsidRPr="0028238C">
        <w:rPr>
          <w:sz w:val="28"/>
          <w:szCs w:val="28"/>
        </w:rPr>
        <w:t xml:space="preserve">2019/20 academic </w:t>
      </w:r>
      <w:r w:rsidRPr="0028238C">
        <w:rPr>
          <w:sz w:val="28"/>
          <w:szCs w:val="28"/>
        </w:rPr>
        <w:t>year</w:t>
      </w:r>
      <w:r w:rsidR="00E02862" w:rsidRPr="0028238C">
        <w:rPr>
          <w:sz w:val="28"/>
          <w:szCs w:val="28"/>
        </w:rPr>
        <w:t>. Of them, 667 took basic elective courses</w:t>
      </w:r>
      <w:r w:rsidR="005A5603" w:rsidRPr="0028238C">
        <w:rPr>
          <w:sz w:val="28"/>
          <w:szCs w:val="28"/>
        </w:rPr>
        <w:t xml:space="preserve"> </w:t>
      </w:r>
      <w:r w:rsidR="00E02862" w:rsidRPr="0028238C">
        <w:rPr>
          <w:sz w:val="28"/>
          <w:szCs w:val="28"/>
        </w:rPr>
        <w:t xml:space="preserve">in Hebrew language and </w:t>
      </w:r>
      <w:r w:rsidR="002D4C5C" w:rsidRPr="0028238C">
        <w:rPr>
          <w:sz w:val="28"/>
          <w:szCs w:val="28"/>
        </w:rPr>
        <w:t xml:space="preserve">specialized </w:t>
      </w:r>
      <w:r w:rsidR="00041660" w:rsidRPr="0028238C">
        <w:rPr>
          <w:sz w:val="28"/>
          <w:szCs w:val="28"/>
        </w:rPr>
        <w:t>Hebrew</w:t>
      </w:r>
      <w:r w:rsidR="002D4C5C" w:rsidRPr="0028238C">
        <w:rPr>
          <w:sz w:val="28"/>
          <w:szCs w:val="28"/>
        </w:rPr>
        <w:t xml:space="preserve"> </w:t>
      </w:r>
      <w:r w:rsidR="00E02862" w:rsidRPr="0028238C">
        <w:rPr>
          <w:sz w:val="28"/>
          <w:szCs w:val="28"/>
        </w:rPr>
        <w:t>courses</w:t>
      </w:r>
      <w:r w:rsidRPr="0028238C">
        <w:rPr>
          <w:sz w:val="28"/>
          <w:szCs w:val="28"/>
        </w:rPr>
        <w:t xml:space="preserve"> </w:t>
      </w:r>
      <w:r w:rsidR="002D4C5C" w:rsidRPr="0028238C">
        <w:rPr>
          <w:sz w:val="28"/>
          <w:szCs w:val="28"/>
        </w:rPr>
        <w:t xml:space="preserve">as part of </w:t>
      </w:r>
      <w:r w:rsidR="0038410E">
        <w:rPr>
          <w:sz w:val="28"/>
          <w:szCs w:val="28"/>
        </w:rPr>
        <w:t xml:space="preserve">their undergraduate </w:t>
      </w:r>
      <w:r w:rsidR="002D4C5C" w:rsidRPr="0028238C">
        <w:rPr>
          <w:sz w:val="28"/>
          <w:szCs w:val="28"/>
        </w:rPr>
        <w:t>minor</w:t>
      </w:r>
      <w:r w:rsidR="00E02862" w:rsidRPr="0028238C">
        <w:rPr>
          <w:sz w:val="28"/>
          <w:szCs w:val="28"/>
        </w:rPr>
        <w:t>. The sample popul</w:t>
      </w:r>
      <w:r w:rsidR="002D4C5C" w:rsidRPr="0028238C">
        <w:rPr>
          <w:sz w:val="28"/>
          <w:szCs w:val="28"/>
        </w:rPr>
        <w:t>a</w:t>
      </w:r>
      <w:r w:rsidR="00E02862" w:rsidRPr="0028238C">
        <w:rPr>
          <w:sz w:val="28"/>
          <w:szCs w:val="28"/>
        </w:rPr>
        <w:t xml:space="preserve">tion comprised sixty students from </w:t>
      </w:r>
      <w:r w:rsidR="002D4C5C" w:rsidRPr="0028238C">
        <w:rPr>
          <w:sz w:val="28"/>
          <w:szCs w:val="28"/>
        </w:rPr>
        <w:t xml:space="preserve">the two </w:t>
      </w:r>
      <w:r w:rsidR="00E02862" w:rsidRPr="0028238C">
        <w:rPr>
          <w:sz w:val="28"/>
          <w:szCs w:val="28"/>
        </w:rPr>
        <w:t xml:space="preserve">classes: thirty-six from Class 1 and twenty-four from Class 2. </w:t>
      </w:r>
      <w:r w:rsidR="00795992" w:rsidRPr="0028238C">
        <w:rPr>
          <w:sz w:val="28"/>
          <w:szCs w:val="28"/>
        </w:rPr>
        <w:t xml:space="preserve">They were asked to answer whether they favored </w:t>
      </w:r>
      <w:r w:rsidR="00041660" w:rsidRPr="0028238C">
        <w:rPr>
          <w:sz w:val="28"/>
          <w:szCs w:val="28"/>
        </w:rPr>
        <w:t>Hebrew</w:t>
      </w:r>
      <w:r w:rsidR="002D4C5C" w:rsidRPr="0028238C">
        <w:rPr>
          <w:sz w:val="28"/>
          <w:szCs w:val="28"/>
        </w:rPr>
        <w:t>-</w:t>
      </w:r>
      <w:r w:rsidR="00795992" w:rsidRPr="0028238C">
        <w:rPr>
          <w:sz w:val="28"/>
          <w:szCs w:val="28"/>
        </w:rPr>
        <w:t>lan</w:t>
      </w:r>
      <w:r w:rsidR="002D4C5C" w:rsidRPr="0028238C">
        <w:rPr>
          <w:sz w:val="28"/>
          <w:szCs w:val="28"/>
        </w:rPr>
        <w:t>guage studies</w:t>
      </w:r>
      <w:r w:rsidR="00795992" w:rsidRPr="0028238C">
        <w:rPr>
          <w:sz w:val="28"/>
          <w:szCs w:val="28"/>
        </w:rPr>
        <w:t xml:space="preserve"> from </w:t>
      </w:r>
      <w:r w:rsidR="002D4C5C" w:rsidRPr="0028238C">
        <w:rPr>
          <w:sz w:val="28"/>
          <w:szCs w:val="28"/>
        </w:rPr>
        <w:t xml:space="preserve">the </w:t>
      </w:r>
      <w:r w:rsidR="00795992" w:rsidRPr="0028238C">
        <w:rPr>
          <w:sz w:val="28"/>
          <w:szCs w:val="28"/>
        </w:rPr>
        <w:t xml:space="preserve">primary </w:t>
      </w:r>
      <w:r w:rsidR="002D4C5C" w:rsidRPr="0028238C">
        <w:rPr>
          <w:sz w:val="28"/>
          <w:szCs w:val="28"/>
        </w:rPr>
        <w:t xml:space="preserve">level </w:t>
      </w:r>
      <w:r w:rsidR="00795992" w:rsidRPr="0028238C">
        <w:rPr>
          <w:sz w:val="28"/>
          <w:szCs w:val="28"/>
        </w:rPr>
        <w:t xml:space="preserve">to university. They were also asked to explain at length why they favored or opposed </w:t>
      </w:r>
      <w:r w:rsidR="003D4060" w:rsidRPr="0028238C">
        <w:rPr>
          <w:sz w:val="28"/>
          <w:szCs w:val="28"/>
        </w:rPr>
        <w:t>Hebrew-language studies</w:t>
      </w:r>
      <w:r w:rsidR="00795992" w:rsidRPr="0028238C">
        <w:rPr>
          <w:sz w:val="28"/>
          <w:szCs w:val="28"/>
        </w:rPr>
        <w:t xml:space="preserve"> and what motives undergird</w:t>
      </w:r>
      <w:r w:rsidR="00EF4B1C">
        <w:rPr>
          <w:sz w:val="28"/>
          <w:szCs w:val="28"/>
        </w:rPr>
        <w:t>ed</w:t>
      </w:r>
      <w:r w:rsidR="00795992" w:rsidRPr="0028238C">
        <w:rPr>
          <w:sz w:val="28"/>
          <w:szCs w:val="28"/>
        </w:rPr>
        <w:t xml:space="preserve"> their </w:t>
      </w:r>
      <w:r w:rsidR="002D4C5C" w:rsidRPr="0028238C">
        <w:rPr>
          <w:sz w:val="28"/>
          <w:szCs w:val="28"/>
        </w:rPr>
        <w:t>p</w:t>
      </w:r>
      <w:r w:rsidR="00795992" w:rsidRPr="0028238C">
        <w:rPr>
          <w:sz w:val="28"/>
          <w:szCs w:val="28"/>
        </w:rPr>
        <w:t>osition. The main hypothesis in the study is that a large majority of students in the sam</w:t>
      </w:r>
      <w:r w:rsidR="002D4C5C" w:rsidRPr="0028238C">
        <w:rPr>
          <w:sz w:val="28"/>
          <w:szCs w:val="28"/>
        </w:rPr>
        <w:t>p</w:t>
      </w:r>
      <w:r w:rsidR="00795992" w:rsidRPr="0028238C">
        <w:rPr>
          <w:sz w:val="28"/>
          <w:szCs w:val="28"/>
        </w:rPr>
        <w:t xml:space="preserve">le will express a favorable </w:t>
      </w:r>
      <w:r w:rsidR="00313D23">
        <w:rPr>
          <w:sz w:val="28"/>
          <w:szCs w:val="28"/>
        </w:rPr>
        <w:t xml:space="preserve">attitude </w:t>
      </w:r>
      <w:r w:rsidR="00795992" w:rsidRPr="0028238C">
        <w:rPr>
          <w:sz w:val="28"/>
          <w:szCs w:val="28"/>
        </w:rPr>
        <w:t xml:space="preserve">toward </w:t>
      </w:r>
      <w:r w:rsidR="003D4060" w:rsidRPr="0028238C">
        <w:rPr>
          <w:sz w:val="28"/>
          <w:szCs w:val="28"/>
        </w:rPr>
        <w:t>Hebrew-language studies</w:t>
      </w:r>
      <w:r w:rsidR="00795992" w:rsidRPr="0028238C">
        <w:rPr>
          <w:sz w:val="28"/>
          <w:szCs w:val="28"/>
        </w:rPr>
        <w:t>. Th</w:t>
      </w:r>
      <w:r w:rsidR="002D4C5C" w:rsidRPr="0028238C">
        <w:rPr>
          <w:sz w:val="28"/>
          <w:szCs w:val="28"/>
        </w:rPr>
        <w:t xml:space="preserve">e main motives behind </w:t>
      </w:r>
      <w:r w:rsidR="00313D23">
        <w:rPr>
          <w:sz w:val="28"/>
          <w:szCs w:val="28"/>
        </w:rPr>
        <w:t xml:space="preserve">this </w:t>
      </w:r>
      <w:r w:rsidR="00E26562">
        <w:rPr>
          <w:sz w:val="28"/>
          <w:szCs w:val="28"/>
        </w:rPr>
        <w:t>attitude</w:t>
      </w:r>
      <w:r w:rsidR="002D4C5C" w:rsidRPr="0028238C">
        <w:rPr>
          <w:sz w:val="28"/>
          <w:szCs w:val="28"/>
        </w:rPr>
        <w:t xml:space="preserve"> trace to </w:t>
      </w:r>
      <w:r w:rsidR="00795992" w:rsidRPr="0028238C">
        <w:rPr>
          <w:sz w:val="28"/>
          <w:szCs w:val="28"/>
        </w:rPr>
        <w:t>communication</w:t>
      </w:r>
      <w:r w:rsidR="002D4C5C" w:rsidRPr="0028238C">
        <w:rPr>
          <w:sz w:val="28"/>
          <w:szCs w:val="28"/>
        </w:rPr>
        <w:t xml:space="preserve">, because </w:t>
      </w:r>
      <w:r w:rsidR="00795992" w:rsidRPr="0028238C">
        <w:rPr>
          <w:sz w:val="28"/>
          <w:szCs w:val="28"/>
        </w:rPr>
        <w:t xml:space="preserve">the large majority of </w:t>
      </w:r>
      <w:r w:rsidR="00041660" w:rsidRPr="0028238C">
        <w:rPr>
          <w:sz w:val="28"/>
          <w:szCs w:val="28"/>
        </w:rPr>
        <w:t>Palestinian</w:t>
      </w:r>
      <w:r w:rsidR="00795992" w:rsidRPr="0028238C">
        <w:rPr>
          <w:sz w:val="28"/>
          <w:szCs w:val="28"/>
        </w:rPr>
        <w:t xml:space="preserve">s </w:t>
      </w:r>
      <w:r w:rsidR="002D4C5C" w:rsidRPr="0028238C">
        <w:rPr>
          <w:sz w:val="28"/>
          <w:szCs w:val="28"/>
        </w:rPr>
        <w:t xml:space="preserve">are </w:t>
      </w:r>
      <w:r w:rsidR="00795992" w:rsidRPr="0028238C">
        <w:rPr>
          <w:sz w:val="28"/>
          <w:szCs w:val="28"/>
        </w:rPr>
        <w:t xml:space="preserve">unfamiliar with </w:t>
      </w:r>
      <w:r w:rsidR="00041660" w:rsidRPr="0028238C">
        <w:rPr>
          <w:sz w:val="28"/>
          <w:szCs w:val="28"/>
        </w:rPr>
        <w:t>Hebrew</w:t>
      </w:r>
      <w:r w:rsidR="00795992" w:rsidRPr="0028238C">
        <w:rPr>
          <w:sz w:val="28"/>
          <w:szCs w:val="28"/>
        </w:rPr>
        <w:t xml:space="preserve"> and suffer from fau</w:t>
      </w:r>
      <w:r w:rsidR="002D4C5C" w:rsidRPr="0028238C">
        <w:rPr>
          <w:sz w:val="28"/>
          <w:szCs w:val="28"/>
        </w:rPr>
        <w:t>l</w:t>
      </w:r>
      <w:r w:rsidR="00795992" w:rsidRPr="0028238C">
        <w:rPr>
          <w:sz w:val="28"/>
          <w:szCs w:val="28"/>
        </w:rPr>
        <w:t>ty comm</w:t>
      </w:r>
      <w:r w:rsidR="002D4C5C" w:rsidRPr="0028238C">
        <w:rPr>
          <w:sz w:val="28"/>
          <w:szCs w:val="28"/>
        </w:rPr>
        <w:t>u</w:t>
      </w:r>
      <w:r w:rsidR="00795992" w:rsidRPr="0028238C">
        <w:rPr>
          <w:sz w:val="28"/>
          <w:szCs w:val="28"/>
        </w:rPr>
        <w:t>nication with the Israeli administration</w:t>
      </w:r>
      <w:r w:rsidR="002D4C5C" w:rsidRPr="0028238C">
        <w:rPr>
          <w:sz w:val="28"/>
          <w:szCs w:val="28"/>
        </w:rPr>
        <w:t xml:space="preserve">  due to </w:t>
      </w:r>
      <w:r w:rsidR="00795992" w:rsidRPr="0028238C">
        <w:rPr>
          <w:sz w:val="28"/>
          <w:szCs w:val="28"/>
        </w:rPr>
        <w:t xml:space="preserve">lack of basic </w:t>
      </w:r>
      <w:r w:rsidR="002D4C5C" w:rsidRPr="0028238C">
        <w:rPr>
          <w:sz w:val="28"/>
          <w:szCs w:val="28"/>
        </w:rPr>
        <w:t xml:space="preserve">proficiency in </w:t>
      </w:r>
      <w:r w:rsidR="00041660" w:rsidRPr="0028238C">
        <w:rPr>
          <w:sz w:val="28"/>
          <w:szCs w:val="28"/>
        </w:rPr>
        <w:t>Hebrew</w:t>
      </w:r>
      <w:r w:rsidR="00795992" w:rsidRPr="0028238C">
        <w:rPr>
          <w:sz w:val="28"/>
          <w:szCs w:val="28"/>
        </w:rPr>
        <w:t xml:space="preserve">. </w:t>
      </w:r>
      <w:r w:rsidR="00041660" w:rsidRPr="0028238C">
        <w:rPr>
          <w:sz w:val="28"/>
          <w:szCs w:val="28"/>
        </w:rPr>
        <w:t>Palestinian</w:t>
      </w:r>
      <w:r w:rsidR="00795992" w:rsidRPr="0028238C">
        <w:rPr>
          <w:sz w:val="28"/>
          <w:szCs w:val="28"/>
        </w:rPr>
        <w:t>s who cross Israeli check</w:t>
      </w:r>
      <w:r w:rsidR="00860B0A" w:rsidRPr="0028238C">
        <w:rPr>
          <w:sz w:val="28"/>
          <w:szCs w:val="28"/>
        </w:rPr>
        <w:t>p</w:t>
      </w:r>
      <w:r w:rsidR="00795992" w:rsidRPr="0028238C">
        <w:rPr>
          <w:sz w:val="28"/>
          <w:szCs w:val="28"/>
        </w:rPr>
        <w:t xml:space="preserve">oints, for example, </w:t>
      </w:r>
      <w:r w:rsidR="002D4C5C" w:rsidRPr="0028238C">
        <w:rPr>
          <w:sz w:val="28"/>
          <w:szCs w:val="28"/>
        </w:rPr>
        <w:t xml:space="preserve">struggle to </w:t>
      </w:r>
      <w:r w:rsidR="00795992" w:rsidRPr="0028238C">
        <w:rPr>
          <w:sz w:val="28"/>
          <w:szCs w:val="28"/>
        </w:rPr>
        <w:t>understand what they are asked to do and what the Military Police personnel who stand at</w:t>
      </w:r>
      <w:r w:rsidR="00860B0A" w:rsidRPr="0028238C">
        <w:rPr>
          <w:sz w:val="28"/>
          <w:szCs w:val="28"/>
        </w:rPr>
        <w:t xml:space="preserve"> </w:t>
      </w:r>
      <w:r w:rsidR="00795992" w:rsidRPr="0028238C">
        <w:rPr>
          <w:sz w:val="28"/>
          <w:szCs w:val="28"/>
        </w:rPr>
        <w:t>t</w:t>
      </w:r>
      <w:r w:rsidR="00860B0A" w:rsidRPr="0028238C">
        <w:rPr>
          <w:sz w:val="28"/>
          <w:szCs w:val="28"/>
        </w:rPr>
        <w:t>h</w:t>
      </w:r>
      <w:r w:rsidR="00795992" w:rsidRPr="0028238C">
        <w:rPr>
          <w:sz w:val="28"/>
          <w:szCs w:val="28"/>
        </w:rPr>
        <w:t>e entrance to the check</w:t>
      </w:r>
      <w:r w:rsidR="002D4C5C" w:rsidRPr="0028238C">
        <w:rPr>
          <w:sz w:val="28"/>
          <w:szCs w:val="28"/>
        </w:rPr>
        <w:t>p</w:t>
      </w:r>
      <w:r w:rsidR="00795992" w:rsidRPr="0028238C">
        <w:rPr>
          <w:sz w:val="28"/>
          <w:szCs w:val="28"/>
        </w:rPr>
        <w:t>osts</w:t>
      </w:r>
      <w:r w:rsidR="002D4C5C" w:rsidRPr="0028238C">
        <w:rPr>
          <w:sz w:val="28"/>
          <w:szCs w:val="28"/>
        </w:rPr>
        <w:t xml:space="preserve"> explain to them</w:t>
      </w:r>
      <w:r w:rsidR="00795992" w:rsidRPr="0028238C">
        <w:rPr>
          <w:sz w:val="28"/>
          <w:szCs w:val="28"/>
        </w:rPr>
        <w:t xml:space="preserve">. </w:t>
      </w:r>
      <w:r w:rsidR="002D4C5C" w:rsidRPr="0028238C">
        <w:rPr>
          <w:sz w:val="28"/>
          <w:szCs w:val="28"/>
        </w:rPr>
        <w:t>In a</w:t>
      </w:r>
      <w:r w:rsidR="00795992" w:rsidRPr="0028238C">
        <w:rPr>
          <w:sz w:val="28"/>
          <w:szCs w:val="28"/>
        </w:rPr>
        <w:t>nother example</w:t>
      </w:r>
      <w:r w:rsidR="002D4C5C" w:rsidRPr="0028238C">
        <w:rPr>
          <w:sz w:val="28"/>
          <w:szCs w:val="28"/>
        </w:rPr>
        <w:t>,</w:t>
      </w:r>
      <w:r w:rsidR="00795992" w:rsidRPr="0028238C">
        <w:rPr>
          <w:sz w:val="28"/>
          <w:szCs w:val="28"/>
        </w:rPr>
        <w:t xml:space="preserve"> </w:t>
      </w:r>
      <w:r w:rsidR="00041660" w:rsidRPr="0028238C">
        <w:rPr>
          <w:sz w:val="28"/>
          <w:szCs w:val="28"/>
        </w:rPr>
        <w:t>Palestinian</w:t>
      </w:r>
      <w:r w:rsidR="00795992" w:rsidRPr="0028238C">
        <w:rPr>
          <w:sz w:val="28"/>
          <w:szCs w:val="28"/>
        </w:rPr>
        <w:t xml:space="preserve"> prisoners </w:t>
      </w:r>
      <w:r w:rsidR="002D4C5C" w:rsidRPr="0028238C">
        <w:rPr>
          <w:sz w:val="28"/>
          <w:szCs w:val="28"/>
        </w:rPr>
        <w:t>find it difficult to read and understand</w:t>
      </w:r>
      <w:r w:rsidR="00795992" w:rsidRPr="0028238C">
        <w:rPr>
          <w:sz w:val="28"/>
          <w:szCs w:val="28"/>
        </w:rPr>
        <w:t xml:space="preserve"> </w:t>
      </w:r>
      <w:r w:rsidR="00041660" w:rsidRPr="0028238C">
        <w:rPr>
          <w:sz w:val="28"/>
          <w:szCs w:val="28"/>
        </w:rPr>
        <w:t>Hebrew</w:t>
      </w:r>
      <w:r w:rsidR="00795992" w:rsidRPr="0028238C">
        <w:rPr>
          <w:sz w:val="28"/>
          <w:szCs w:val="28"/>
        </w:rPr>
        <w:t xml:space="preserve">-language documents </w:t>
      </w:r>
      <w:r w:rsidR="002D4C5C" w:rsidRPr="0028238C">
        <w:rPr>
          <w:sz w:val="28"/>
          <w:szCs w:val="28"/>
        </w:rPr>
        <w:t xml:space="preserve">in </w:t>
      </w:r>
      <w:r w:rsidR="00795992" w:rsidRPr="0028238C">
        <w:rPr>
          <w:sz w:val="28"/>
          <w:szCs w:val="28"/>
        </w:rPr>
        <w:t xml:space="preserve">Israeli prisons. In addition, </w:t>
      </w:r>
      <w:r w:rsidR="00E8587A" w:rsidRPr="0028238C">
        <w:rPr>
          <w:sz w:val="28"/>
          <w:szCs w:val="28"/>
        </w:rPr>
        <w:t xml:space="preserve">fluency </w:t>
      </w:r>
      <w:r w:rsidR="00795992" w:rsidRPr="0028238C">
        <w:rPr>
          <w:sz w:val="28"/>
          <w:szCs w:val="28"/>
        </w:rPr>
        <w:t xml:space="preserve">in </w:t>
      </w:r>
      <w:r w:rsidR="00041660" w:rsidRPr="0028238C">
        <w:rPr>
          <w:sz w:val="28"/>
          <w:szCs w:val="28"/>
        </w:rPr>
        <w:t>Hebrew</w:t>
      </w:r>
      <w:r w:rsidR="00795992" w:rsidRPr="0028238C">
        <w:rPr>
          <w:sz w:val="28"/>
          <w:szCs w:val="28"/>
        </w:rPr>
        <w:t xml:space="preserve"> </w:t>
      </w:r>
      <w:r w:rsidR="00E8587A" w:rsidRPr="0028238C">
        <w:rPr>
          <w:sz w:val="28"/>
          <w:szCs w:val="28"/>
        </w:rPr>
        <w:t xml:space="preserve">would </w:t>
      </w:r>
      <w:r w:rsidR="00795992" w:rsidRPr="0028238C">
        <w:rPr>
          <w:sz w:val="28"/>
          <w:szCs w:val="28"/>
        </w:rPr>
        <w:t xml:space="preserve">allow </w:t>
      </w:r>
      <w:r w:rsidR="00041660" w:rsidRPr="0028238C">
        <w:rPr>
          <w:sz w:val="28"/>
          <w:szCs w:val="28"/>
        </w:rPr>
        <w:t>Palestinian</w:t>
      </w:r>
      <w:r w:rsidR="00795992" w:rsidRPr="0028238C">
        <w:rPr>
          <w:sz w:val="28"/>
          <w:szCs w:val="28"/>
        </w:rPr>
        <w:t xml:space="preserve">s to understand </w:t>
      </w:r>
      <w:r w:rsidR="00E8587A" w:rsidRPr="0028238C">
        <w:rPr>
          <w:sz w:val="28"/>
          <w:szCs w:val="28"/>
        </w:rPr>
        <w:t>the Israeli administration</w:t>
      </w:r>
      <w:r w:rsidR="00B11B62" w:rsidRPr="0028238C">
        <w:rPr>
          <w:sz w:val="28"/>
          <w:szCs w:val="28"/>
        </w:rPr>
        <w:t>’</w:t>
      </w:r>
      <w:r w:rsidR="00E8587A" w:rsidRPr="0028238C">
        <w:rPr>
          <w:sz w:val="28"/>
          <w:szCs w:val="28"/>
        </w:rPr>
        <w:t xml:space="preserve">s </w:t>
      </w:r>
      <w:r w:rsidR="00795992" w:rsidRPr="0028238C">
        <w:rPr>
          <w:sz w:val="28"/>
          <w:szCs w:val="28"/>
        </w:rPr>
        <w:t xml:space="preserve">intentions and “the schemes that </w:t>
      </w:r>
      <w:r w:rsidR="00E8587A" w:rsidRPr="0028238C">
        <w:rPr>
          <w:sz w:val="28"/>
          <w:szCs w:val="28"/>
        </w:rPr>
        <w:t xml:space="preserve">it </w:t>
      </w:r>
      <w:r w:rsidR="00795992" w:rsidRPr="0028238C">
        <w:rPr>
          <w:sz w:val="28"/>
          <w:szCs w:val="28"/>
        </w:rPr>
        <w:t xml:space="preserve">might cook up against the </w:t>
      </w:r>
      <w:r w:rsidR="00041660" w:rsidRPr="0028238C">
        <w:rPr>
          <w:sz w:val="28"/>
          <w:szCs w:val="28"/>
        </w:rPr>
        <w:t>Palestinian</w:t>
      </w:r>
      <w:r w:rsidR="00795992" w:rsidRPr="0028238C">
        <w:rPr>
          <w:sz w:val="28"/>
          <w:szCs w:val="28"/>
        </w:rPr>
        <w:t>s.”</w:t>
      </w:r>
      <w:r w:rsidR="00795992" w:rsidRPr="0028238C">
        <w:rPr>
          <w:rStyle w:val="FootnoteReference"/>
          <w:sz w:val="28"/>
          <w:szCs w:val="28"/>
        </w:rPr>
        <w:footnoteReference w:id="1"/>
      </w:r>
    </w:p>
    <w:p w:rsidR="006C230E" w:rsidRPr="0028238C" w:rsidRDefault="006C230E" w:rsidP="00313D23">
      <w:pPr>
        <w:pStyle w:val="PS"/>
        <w:rPr>
          <w:sz w:val="28"/>
          <w:szCs w:val="28"/>
        </w:rPr>
      </w:pPr>
      <w:r w:rsidRPr="0028238C">
        <w:rPr>
          <w:sz w:val="28"/>
          <w:szCs w:val="28"/>
        </w:rPr>
        <w:t>We checked for a connection</w:t>
      </w:r>
      <w:r w:rsidR="00E8587A" w:rsidRPr="0028238C">
        <w:rPr>
          <w:sz w:val="28"/>
          <w:szCs w:val="28"/>
        </w:rPr>
        <w:t xml:space="preserve"> </w:t>
      </w:r>
      <w:r w:rsidRPr="0028238C">
        <w:rPr>
          <w:sz w:val="28"/>
          <w:szCs w:val="28"/>
        </w:rPr>
        <w:t>between these students</w:t>
      </w:r>
      <w:r w:rsidR="00B11B62" w:rsidRPr="0028238C">
        <w:rPr>
          <w:sz w:val="28"/>
          <w:szCs w:val="28"/>
        </w:rPr>
        <w:t>’</w:t>
      </w:r>
      <w:r w:rsidRPr="0028238C">
        <w:rPr>
          <w:sz w:val="28"/>
          <w:szCs w:val="28"/>
        </w:rPr>
        <w:t xml:space="preserve"> motives </w:t>
      </w:r>
      <w:r w:rsidR="00A12D1C" w:rsidRPr="0028238C">
        <w:rPr>
          <w:sz w:val="28"/>
          <w:szCs w:val="28"/>
        </w:rPr>
        <w:t>f</w:t>
      </w:r>
      <w:r w:rsidRPr="0028238C">
        <w:rPr>
          <w:sz w:val="28"/>
          <w:szCs w:val="28"/>
        </w:rPr>
        <w:t xml:space="preserve">or taking a basic </w:t>
      </w:r>
      <w:r w:rsidR="00A12D1C" w:rsidRPr="0028238C">
        <w:rPr>
          <w:sz w:val="28"/>
          <w:szCs w:val="28"/>
        </w:rPr>
        <w:t xml:space="preserve">Hebrew-language </w:t>
      </w:r>
      <w:r w:rsidRPr="0028238C">
        <w:rPr>
          <w:sz w:val="28"/>
          <w:szCs w:val="28"/>
        </w:rPr>
        <w:t>course and support that they receive from some social el</w:t>
      </w:r>
      <w:r w:rsidR="00A12D1C" w:rsidRPr="0028238C">
        <w:rPr>
          <w:sz w:val="28"/>
          <w:szCs w:val="28"/>
        </w:rPr>
        <w:t>e</w:t>
      </w:r>
      <w:r w:rsidRPr="0028238C">
        <w:rPr>
          <w:sz w:val="28"/>
          <w:szCs w:val="28"/>
        </w:rPr>
        <w:t>ment</w:t>
      </w:r>
      <w:r w:rsidR="00A12D1C" w:rsidRPr="0028238C">
        <w:rPr>
          <w:sz w:val="28"/>
          <w:szCs w:val="28"/>
        </w:rPr>
        <w:t>,</w:t>
      </w:r>
      <w:r w:rsidRPr="0028238C">
        <w:rPr>
          <w:sz w:val="28"/>
          <w:szCs w:val="28"/>
        </w:rPr>
        <w:t xml:space="preserve"> or </w:t>
      </w:r>
      <w:r w:rsidR="00A12D1C" w:rsidRPr="0028238C">
        <w:rPr>
          <w:sz w:val="28"/>
          <w:szCs w:val="28"/>
        </w:rPr>
        <w:t xml:space="preserve">whether </w:t>
      </w:r>
      <w:r w:rsidRPr="0028238C">
        <w:rPr>
          <w:sz w:val="28"/>
          <w:szCs w:val="28"/>
        </w:rPr>
        <w:t>their motivation to take th</w:t>
      </w:r>
      <w:r w:rsidR="00A12D1C" w:rsidRPr="0028238C">
        <w:rPr>
          <w:sz w:val="28"/>
          <w:szCs w:val="28"/>
        </w:rPr>
        <w:t xml:space="preserve">e </w:t>
      </w:r>
      <w:r w:rsidRPr="0028238C">
        <w:rPr>
          <w:sz w:val="28"/>
          <w:szCs w:val="28"/>
        </w:rPr>
        <w:t>course originat</w:t>
      </w:r>
      <w:r w:rsidR="00A12D1C" w:rsidRPr="0028238C">
        <w:rPr>
          <w:sz w:val="28"/>
          <w:szCs w:val="28"/>
        </w:rPr>
        <w:t>e</w:t>
      </w:r>
      <w:r w:rsidRPr="0028238C">
        <w:rPr>
          <w:sz w:val="28"/>
          <w:szCs w:val="28"/>
        </w:rPr>
        <w:t xml:space="preserve">s </w:t>
      </w:r>
      <w:r w:rsidR="00A12D1C" w:rsidRPr="0028238C">
        <w:rPr>
          <w:sz w:val="28"/>
          <w:szCs w:val="28"/>
        </w:rPr>
        <w:t xml:space="preserve">solely </w:t>
      </w:r>
      <w:r w:rsidRPr="0028238C">
        <w:rPr>
          <w:sz w:val="28"/>
          <w:szCs w:val="28"/>
        </w:rPr>
        <w:t xml:space="preserve">in </w:t>
      </w:r>
      <w:r w:rsidR="00A12D1C" w:rsidRPr="0028238C">
        <w:rPr>
          <w:sz w:val="28"/>
          <w:szCs w:val="28"/>
        </w:rPr>
        <w:t xml:space="preserve">their own </w:t>
      </w:r>
      <w:r w:rsidRPr="0028238C">
        <w:rPr>
          <w:sz w:val="28"/>
          <w:szCs w:val="28"/>
        </w:rPr>
        <w:t>awareness.</w:t>
      </w:r>
    </w:p>
    <w:p w:rsidR="006C230E" w:rsidRPr="0028238C" w:rsidRDefault="006C230E" w:rsidP="00474287">
      <w:pPr>
        <w:pStyle w:val="PC"/>
        <w:spacing w:before="240"/>
        <w:rPr>
          <w:b/>
          <w:bCs/>
          <w:sz w:val="28"/>
          <w:szCs w:val="28"/>
        </w:rPr>
      </w:pPr>
      <w:r w:rsidRPr="0028238C">
        <w:rPr>
          <w:b/>
          <w:bCs/>
          <w:sz w:val="28"/>
          <w:szCs w:val="28"/>
        </w:rPr>
        <w:t>1.</w:t>
      </w:r>
      <w:r w:rsidRPr="0028238C">
        <w:rPr>
          <w:b/>
          <w:bCs/>
          <w:sz w:val="28"/>
          <w:szCs w:val="28"/>
        </w:rPr>
        <w:tab/>
        <w:t>Introduction</w:t>
      </w:r>
    </w:p>
    <w:p w:rsidR="003501EA" w:rsidRPr="0028238C" w:rsidRDefault="00D923CA" w:rsidP="00A811E8">
      <w:pPr>
        <w:pStyle w:val="PC"/>
        <w:rPr>
          <w:sz w:val="28"/>
          <w:szCs w:val="28"/>
        </w:rPr>
      </w:pPr>
      <w:r w:rsidRPr="0028238C">
        <w:rPr>
          <w:sz w:val="28"/>
          <w:szCs w:val="28"/>
        </w:rPr>
        <w:t xml:space="preserve">In this article, we tested the attitudes of students at </w:t>
      </w:r>
      <w:r w:rsidR="0033085F" w:rsidRPr="0028238C">
        <w:rPr>
          <w:sz w:val="28"/>
          <w:szCs w:val="28"/>
        </w:rPr>
        <w:t>An-Najah</w:t>
      </w:r>
      <w:r w:rsidRPr="0028238C">
        <w:rPr>
          <w:sz w:val="28"/>
          <w:szCs w:val="28"/>
        </w:rPr>
        <w:t xml:space="preserve"> </w:t>
      </w:r>
      <w:r w:rsidR="00FB6FE7" w:rsidRPr="0028238C">
        <w:rPr>
          <w:sz w:val="28"/>
          <w:szCs w:val="28"/>
        </w:rPr>
        <w:t>University</w:t>
      </w:r>
      <w:r w:rsidRPr="0028238C">
        <w:rPr>
          <w:sz w:val="28"/>
          <w:szCs w:val="28"/>
        </w:rPr>
        <w:t xml:space="preserve"> in Nablus, </w:t>
      </w:r>
      <w:r w:rsidR="00FB6FE7" w:rsidRPr="0028238C">
        <w:rPr>
          <w:sz w:val="28"/>
          <w:szCs w:val="28"/>
        </w:rPr>
        <w:t>West Bank</w:t>
      </w:r>
      <w:r w:rsidRPr="0028238C">
        <w:rPr>
          <w:sz w:val="28"/>
          <w:szCs w:val="28"/>
        </w:rPr>
        <w:t xml:space="preserve">, toward </w:t>
      </w:r>
      <w:r w:rsidR="003D4060" w:rsidRPr="0028238C">
        <w:rPr>
          <w:sz w:val="28"/>
          <w:szCs w:val="28"/>
        </w:rPr>
        <w:t>Hebrew-language studies</w:t>
      </w:r>
      <w:r w:rsidRPr="0028238C">
        <w:rPr>
          <w:sz w:val="28"/>
          <w:szCs w:val="28"/>
        </w:rPr>
        <w:t xml:space="preserve"> in the </w:t>
      </w:r>
      <w:r w:rsidR="00041660" w:rsidRPr="0028238C">
        <w:rPr>
          <w:sz w:val="28"/>
          <w:szCs w:val="28"/>
        </w:rPr>
        <w:t>Palestinian</w:t>
      </w:r>
      <w:r w:rsidRPr="0028238C">
        <w:rPr>
          <w:sz w:val="28"/>
          <w:szCs w:val="28"/>
        </w:rPr>
        <w:t xml:space="preserve"> </w:t>
      </w:r>
      <w:r w:rsidRPr="0028238C">
        <w:rPr>
          <w:sz w:val="28"/>
          <w:szCs w:val="28"/>
        </w:rPr>
        <w:lastRenderedPageBreak/>
        <w:t xml:space="preserve">education system from the primary level up to university. The sample population comprised sixty students </w:t>
      </w:r>
      <w:r w:rsidR="00A12D1C" w:rsidRPr="0028238C">
        <w:rPr>
          <w:sz w:val="28"/>
          <w:szCs w:val="28"/>
        </w:rPr>
        <w:t xml:space="preserve">in </w:t>
      </w:r>
      <w:r w:rsidRPr="0028238C">
        <w:rPr>
          <w:sz w:val="28"/>
          <w:szCs w:val="28"/>
        </w:rPr>
        <w:t>two cla</w:t>
      </w:r>
      <w:r w:rsidR="00A12D1C" w:rsidRPr="0028238C">
        <w:rPr>
          <w:sz w:val="28"/>
          <w:szCs w:val="28"/>
        </w:rPr>
        <w:t>s</w:t>
      </w:r>
      <w:r w:rsidRPr="0028238C">
        <w:rPr>
          <w:sz w:val="28"/>
          <w:szCs w:val="28"/>
        </w:rPr>
        <w:t xml:space="preserve">ses </w:t>
      </w:r>
      <w:r w:rsidR="00A12D1C" w:rsidRPr="0028238C">
        <w:rPr>
          <w:sz w:val="28"/>
          <w:szCs w:val="28"/>
        </w:rPr>
        <w:t xml:space="preserve">who took </w:t>
      </w:r>
      <w:r w:rsidRPr="0028238C">
        <w:rPr>
          <w:sz w:val="28"/>
          <w:szCs w:val="28"/>
        </w:rPr>
        <w:t xml:space="preserve">an elective course in </w:t>
      </w:r>
      <w:r w:rsidR="00041660" w:rsidRPr="0028238C">
        <w:rPr>
          <w:sz w:val="28"/>
          <w:szCs w:val="28"/>
        </w:rPr>
        <w:t>Hebrew</w:t>
      </w:r>
      <w:r w:rsidRPr="0028238C">
        <w:rPr>
          <w:sz w:val="28"/>
          <w:szCs w:val="28"/>
        </w:rPr>
        <w:t xml:space="preserve"> for beginners. </w:t>
      </w:r>
      <w:r w:rsidR="00041660" w:rsidRPr="0028238C">
        <w:rPr>
          <w:sz w:val="28"/>
          <w:szCs w:val="28"/>
        </w:rPr>
        <w:t>Hebrew</w:t>
      </w:r>
      <w:r w:rsidRPr="0028238C">
        <w:rPr>
          <w:sz w:val="28"/>
          <w:szCs w:val="28"/>
        </w:rPr>
        <w:t xml:space="preserve">, of course, is not a compulsory subject in the </w:t>
      </w:r>
      <w:r w:rsidR="00041660" w:rsidRPr="0028238C">
        <w:rPr>
          <w:sz w:val="28"/>
          <w:szCs w:val="28"/>
        </w:rPr>
        <w:t>Palestinian</w:t>
      </w:r>
      <w:r w:rsidRPr="0028238C">
        <w:rPr>
          <w:sz w:val="28"/>
          <w:szCs w:val="28"/>
        </w:rPr>
        <w:t xml:space="preserve"> education</w:t>
      </w:r>
      <w:r w:rsidR="00A12D1C" w:rsidRPr="0028238C">
        <w:rPr>
          <w:sz w:val="28"/>
          <w:szCs w:val="28"/>
        </w:rPr>
        <w:t xml:space="preserve"> </w:t>
      </w:r>
      <w:r w:rsidRPr="0028238C">
        <w:rPr>
          <w:sz w:val="28"/>
          <w:szCs w:val="28"/>
        </w:rPr>
        <w:t>system; therefore, a large majority of</w:t>
      </w:r>
      <w:r w:rsidR="005A5603" w:rsidRPr="0028238C">
        <w:rPr>
          <w:sz w:val="28"/>
          <w:szCs w:val="28"/>
        </w:rPr>
        <w:t xml:space="preserve"> </w:t>
      </w:r>
      <w:r w:rsidR="00041660" w:rsidRPr="0028238C">
        <w:rPr>
          <w:sz w:val="28"/>
          <w:szCs w:val="28"/>
        </w:rPr>
        <w:t>Palestinian</w:t>
      </w:r>
      <w:r w:rsidRPr="0028238C">
        <w:rPr>
          <w:sz w:val="28"/>
          <w:szCs w:val="28"/>
        </w:rPr>
        <w:t xml:space="preserve">s </w:t>
      </w:r>
      <w:proofErr w:type="gramStart"/>
      <w:r w:rsidR="00A12D1C" w:rsidRPr="0028238C">
        <w:rPr>
          <w:sz w:val="28"/>
          <w:szCs w:val="28"/>
        </w:rPr>
        <w:t>find</w:t>
      </w:r>
      <w:proofErr w:type="gramEnd"/>
      <w:r w:rsidR="00A12D1C" w:rsidRPr="0028238C">
        <w:rPr>
          <w:sz w:val="28"/>
          <w:szCs w:val="28"/>
        </w:rPr>
        <w:t xml:space="preserve"> it problematic to </w:t>
      </w:r>
      <w:r w:rsidRPr="0028238C">
        <w:rPr>
          <w:sz w:val="28"/>
          <w:szCs w:val="28"/>
        </w:rPr>
        <w:t>com</w:t>
      </w:r>
      <w:r w:rsidR="00923CB0" w:rsidRPr="0028238C">
        <w:rPr>
          <w:sz w:val="28"/>
          <w:szCs w:val="28"/>
        </w:rPr>
        <w:t>m</w:t>
      </w:r>
      <w:r w:rsidRPr="0028238C">
        <w:rPr>
          <w:sz w:val="28"/>
          <w:szCs w:val="28"/>
        </w:rPr>
        <w:t>uni</w:t>
      </w:r>
      <w:r w:rsidR="00923CB0" w:rsidRPr="0028238C">
        <w:rPr>
          <w:sz w:val="28"/>
          <w:szCs w:val="28"/>
        </w:rPr>
        <w:t>c</w:t>
      </w:r>
      <w:r w:rsidR="00A12D1C" w:rsidRPr="0028238C">
        <w:rPr>
          <w:sz w:val="28"/>
          <w:szCs w:val="28"/>
        </w:rPr>
        <w:t>ate</w:t>
      </w:r>
      <w:r w:rsidRPr="0028238C">
        <w:rPr>
          <w:sz w:val="28"/>
          <w:szCs w:val="28"/>
        </w:rPr>
        <w:t xml:space="preserve"> with </w:t>
      </w:r>
      <w:r w:rsidR="003621A2" w:rsidRPr="0028238C">
        <w:rPr>
          <w:sz w:val="28"/>
          <w:szCs w:val="28"/>
        </w:rPr>
        <w:t>the Israeli administration. A</w:t>
      </w:r>
      <w:r w:rsidR="00A12D1C" w:rsidRPr="0028238C">
        <w:rPr>
          <w:sz w:val="28"/>
          <w:szCs w:val="28"/>
        </w:rPr>
        <w:t>s a</w:t>
      </w:r>
      <w:r w:rsidR="003621A2" w:rsidRPr="0028238C">
        <w:rPr>
          <w:sz w:val="28"/>
          <w:szCs w:val="28"/>
        </w:rPr>
        <w:t xml:space="preserve"> sal</w:t>
      </w:r>
      <w:r w:rsidR="00A12D1C" w:rsidRPr="0028238C">
        <w:rPr>
          <w:sz w:val="28"/>
          <w:szCs w:val="28"/>
        </w:rPr>
        <w:t>i</w:t>
      </w:r>
      <w:r w:rsidR="003621A2" w:rsidRPr="0028238C">
        <w:rPr>
          <w:sz w:val="28"/>
          <w:szCs w:val="28"/>
        </w:rPr>
        <w:t xml:space="preserve">ent example of faulty communication between </w:t>
      </w:r>
      <w:r w:rsidR="00041660" w:rsidRPr="0028238C">
        <w:rPr>
          <w:sz w:val="28"/>
          <w:szCs w:val="28"/>
        </w:rPr>
        <w:t>Palestinian</w:t>
      </w:r>
      <w:r w:rsidR="003621A2" w:rsidRPr="0028238C">
        <w:rPr>
          <w:sz w:val="28"/>
          <w:szCs w:val="28"/>
        </w:rPr>
        <w:t>s and the Israeli administration</w:t>
      </w:r>
      <w:r w:rsidR="00A12D1C" w:rsidRPr="0028238C">
        <w:rPr>
          <w:sz w:val="28"/>
          <w:szCs w:val="28"/>
        </w:rPr>
        <w:t>,</w:t>
      </w:r>
      <w:r w:rsidR="003621A2" w:rsidRPr="0028238C">
        <w:rPr>
          <w:sz w:val="28"/>
          <w:szCs w:val="28"/>
        </w:rPr>
        <w:t xml:space="preserve"> many student</w:t>
      </w:r>
      <w:r w:rsidR="000B5E9D" w:rsidRPr="0028238C">
        <w:rPr>
          <w:sz w:val="28"/>
          <w:szCs w:val="28"/>
        </w:rPr>
        <w:t>s</w:t>
      </w:r>
      <w:r w:rsidR="003621A2" w:rsidRPr="0028238C">
        <w:rPr>
          <w:sz w:val="28"/>
          <w:szCs w:val="28"/>
        </w:rPr>
        <w:t xml:space="preserve"> at </w:t>
      </w:r>
      <w:r w:rsidR="0033085F" w:rsidRPr="0028238C">
        <w:rPr>
          <w:sz w:val="28"/>
          <w:szCs w:val="28"/>
        </w:rPr>
        <w:t>An-Najah</w:t>
      </w:r>
      <w:r w:rsidR="003621A2" w:rsidRPr="0028238C">
        <w:rPr>
          <w:sz w:val="28"/>
          <w:szCs w:val="28"/>
        </w:rPr>
        <w:t xml:space="preserve"> University in Nablus </w:t>
      </w:r>
      <w:r w:rsidR="00A12D1C" w:rsidRPr="0028238C">
        <w:rPr>
          <w:sz w:val="28"/>
          <w:szCs w:val="28"/>
        </w:rPr>
        <w:t xml:space="preserve">declare </w:t>
      </w:r>
      <w:r w:rsidR="000B5E9D" w:rsidRPr="0028238C">
        <w:rPr>
          <w:sz w:val="28"/>
          <w:szCs w:val="28"/>
        </w:rPr>
        <w:t xml:space="preserve">themselves unable to decipher letters </w:t>
      </w:r>
      <w:r w:rsidR="00A12D1C" w:rsidRPr="0028238C">
        <w:rPr>
          <w:sz w:val="28"/>
          <w:szCs w:val="28"/>
        </w:rPr>
        <w:t xml:space="preserve">that </w:t>
      </w:r>
      <w:r w:rsidR="000B5E9D" w:rsidRPr="0028238C">
        <w:rPr>
          <w:sz w:val="28"/>
          <w:szCs w:val="28"/>
        </w:rPr>
        <w:t xml:space="preserve">they receive from the Israeli administration and </w:t>
      </w:r>
      <w:r w:rsidR="00A12D1C" w:rsidRPr="0028238C">
        <w:rPr>
          <w:sz w:val="28"/>
          <w:szCs w:val="28"/>
        </w:rPr>
        <w:t xml:space="preserve">ask </w:t>
      </w:r>
      <w:r w:rsidR="000B5E9D" w:rsidRPr="0028238C">
        <w:rPr>
          <w:sz w:val="28"/>
          <w:szCs w:val="28"/>
        </w:rPr>
        <w:t xml:space="preserve">people who are proficient in </w:t>
      </w:r>
      <w:r w:rsidR="00041660" w:rsidRPr="0028238C">
        <w:rPr>
          <w:sz w:val="28"/>
          <w:szCs w:val="28"/>
        </w:rPr>
        <w:t>Hebrew</w:t>
      </w:r>
      <w:r w:rsidR="00A12D1C" w:rsidRPr="0028238C">
        <w:rPr>
          <w:sz w:val="28"/>
          <w:szCs w:val="28"/>
        </w:rPr>
        <w:t xml:space="preserve"> to help them</w:t>
      </w:r>
      <w:r w:rsidR="000B5E9D" w:rsidRPr="0028238C">
        <w:rPr>
          <w:sz w:val="28"/>
          <w:szCs w:val="28"/>
        </w:rPr>
        <w:t>.</w:t>
      </w:r>
    </w:p>
    <w:p w:rsidR="000B5E9D" w:rsidRPr="0028238C" w:rsidRDefault="000B5E9D" w:rsidP="00330408">
      <w:pPr>
        <w:pStyle w:val="PS"/>
        <w:rPr>
          <w:sz w:val="28"/>
          <w:szCs w:val="28"/>
        </w:rPr>
      </w:pPr>
      <w:r w:rsidRPr="0028238C">
        <w:rPr>
          <w:sz w:val="28"/>
          <w:szCs w:val="28"/>
        </w:rPr>
        <w:t xml:space="preserve">The students were asked to answer whether they favor study of </w:t>
      </w:r>
      <w:r w:rsidR="00041660" w:rsidRPr="0028238C">
        <w:rPr>
          <w:sz w:val="28"/>
          <w:szCs w:val="28"/>
        </w:rPr>
        <w:t>Hebrew</w:t>
      </w:r>
      <w:r w:rsidRPr="0028238C">
        <w:rPr>
          <w:sz w:val="28"/>
          <w:szCs w:val="28"/>
        </w:rPr>
        <w:t xml:space="preserve"> from primary </w:t>
      </w:r>
      <w:r w:rsidR="00330408">
        <w:rPr>
          <w:sz w:val="28"/>
          <w:szCs w:val="28"/>
        </w:rPr>
        <w:t xml:space="preserve">school </w:t>
      </w:r>
      <w:r w:rsidRPr="0028238C">
        <w:rPr>
          <w:sz w:val="28"/>
          <w:szCs w:val="28"/>
        </w:rPr>
        <w:t xml:space="preserve">up to university. They were asked to explain their </w:t>
      </w:r>
      <w:r w:rsidR="00E26562">
        <w:rPr>
          <w:sz w:val="28"/>
          <w:szCs w:val="28"/>
        </w:rPr>
        <w:t>attitude</w:t>
      </w:r>
      <w:r w:rsidRPr="0028238C">
        <w:rPr>
          <w:sz w:val="28"/>
          <w:szCs w:val="28"/>
        </w:rPr>
        <w:t xml:space="preserve"> and elaborate on the motives behind it. </w:t>
      </w:r>
      <w:r w:rsidR="00EC24AF" w:rsidRPr="0028238C">
        <w:rPr>
          <w:sz w:val="28"/>
          <w:szCs w:val="28"/>
        </w:rPr>
        <w:t xml:space="preserve">The main assumption in this study, on which </w:t>
      </w:r>
      <w:r w:rsidR="00A12D1C" w:rsidRPr="0028238C">
        <w:rPr>
          <w:sz w:val="28"/>
          <w:szCs w:val="28"/>
        </w:rPr>
        <w:t>the study is based</w:t>
      </w:r>
      <w:r w:rsidR="00EC24AF" w:rsidRPr="0028238C">
        <w:rPr>
          <w:sz w:val="28"/>
          <w:szCs w:val="28"/>
        </w:rPr>
        <w:t xml:space="preserve">, is that the large majority of students in the sample will express a favorable </w:t>
      </w:r>
      <w:r w:rsidR="00400D34" w:rsidRPr="0028238C">
        <w:rPr>
          <w:sz w:val="28"/>
          <w:szCs w:val="28"/>
        </w:rPr>
        <w:t xml:space="preserve">attitude toward </w:t>
      </w:r>
      <w:r w:rsidR="003D4060" w:rsidRPr="0028238C">
        <w:rPr>
          <w:sz w:val="28"/>
          <w:szCs w:val="28"/>
        </w:rPr>
        <w:t>Hebrew-language studies</w:t>
      </w:r>
      <w:r w:rsidR="00EC24AF" w:rsidRPr="0028238C">
        <w:rPr>
          <w:sz w:val="28"/>
          <w:szCs w:val="28"/>
        </w:rPr>
        <w:t xml:space="preserve"> and </w:t>
      </w:r>
      <w:r w:rsidR="00A12D1C" w:rsidRPr="0028238C">
        <w:rPr>
          <w:sz w:val="28"/>
          <w:szCs w:val="28"/>
        </w:rPr>
        <w:t xml:space="preserve">that their motives will relate </w:t>
      </w:r>
      <w:r w:rsidR="00EC24AF" w:rsidRPr="0028238C">
        <w:rPr>
          <w:sz w:val="28"/>
          <w:szCs w:val="28"/>
        </w:rPr>
        <w:t xml:space="preserve">mainly </w:t>
      </w:r>
      <w:r w:rsidR="00A12D1C" w:rsidRPr="0028238C">
        <w:rPr>
          <w:sz w:val="28"/>
          <w:szCs w:val="28"/>
        </w:rPr>
        <w:t xml:space="preserve">to communication. Namely, proficiency in </w:t>
      </w:r>
      <w:r w:rsidR="00041660" w:rsidRPr="0028238C">
        <w:rPr>
          <w:sz w:val="28"/>
          <w:szCs w:val="28"/>
        </w:rPr>
        <w:t>Hebrew</w:t>
      </w:r>
      <w:r w:rsidR="00EC24AF" w:rsidRPr="0028238C">
        <w:rPr>
          <w:sz w:val="28"/>
          <w:szCs w:val="28"/>
        </w:rPr>
        <w:t xml:space="preserve"> </w:t>
      </w:r>
      <w:r w:rsidR="00A12D1C" w:rsidRPr="0028238C">
        <w:rPr>
          <w:sz w:val="28"/>
          <w:szCs w:val="28"/>
        </w:rPr>
        <w:t xml:space="preserve">enables </w:t>
      </w:r>
      <w:r w:rsidR="00041660" w:rsidRPr="0028238C">
        <w:rPr>
          <w:sz w:val="28"/>
          <w:szCs w:val="28"/>
        </w:rPr>
        <w:t>Palestinian</w:t>
      </w:r>
      <w:r w:rsidR="00EC24AF" w:rsidRPr="0028238C">
        <w:rPr>
          <w:sz w:val="28"/>
          <w:szCs w:val="28"/>
        </w:rPr>
        <w:t>s to communicate with the Israeli administration more easily and thus allows them to understand the administration</w:t>
      </w:r>
      <w:r w:rsidR="00B11B62" w:rsidRPr="0028238C">
        <w:rPr>
          <w:sz w:val="28"/>
          <w:szCs w:val="28"/>
        </w:rPr>
        <w:t>’</w:t>
      </w:r>
      <w:r w:rsidR="00EC24AF" w:rsidRPr="0028238C">
        <w:rPr>
          <w:sz w:val="28"/>
          <w:szCs w:val="28"/>
        </w:rPr>
        <w:t>s intentions and the schemes it might be co</w:t>
      </w:r>
      <w:r w:rsidR="00E401AB" w:rsidRPr="0028238C">
        <w:rPr>
          <w:sz w:val="28"/>
          <w:szCs w:val="28"/>
        </w:rPr>
        <w:t>o</w:t>
      </w:r>
      <w:r w:rsidR="00EC24AF" w:rsidRPr="0028238C">
        <w:rPr>
          <w:sz w:val="28"/>
          <w:szCs w:val="28"/>
        </w:rPr>
        <w:t>king up agains</w:t>
      </w:r>
      <w:r w:rsidR="00E401AB" w:rsidRPr="0028238C">
        <w:rPr>
          <w:sz w:val="28"/>
          <w:szCs w:val="28"/>
        </w:rPr>
        <w:t>t</w:t>
      </w:r>
      <w:r w:rsidR="00EC24AF" w:rsidRPr="0028238C">
        <w:rPr>
          <w:sz w:val="28"/>
          <w:szCs w:val="28"/>
        </w:rPr>
        <w:t xml:space="preserve"> the </w:t>
      </w:r>
      <w:r w:rsidR="00041660" w:rsidRPr="0028238C">
        <w:rPr>
          <w:sz w:val="28"/>
          <w:szCs w:val="28"/>
        </w:rPr>
        <w:t>Palestinian</w:t>
      </w:r>
      <w:r w:rsidR="00EC24AF" w:rsidRPr="0028238C">
        <w:rPr>
          <w:sz w:val="28"/>
          <w:szCs w:val="28"/>
        </w:rPr>
        <w:t>s.</w:t>
      </w:r>
      <w:r w:rsidR="005A5603" w:rsidRPr="0028238C">
        <w:rPr>
          <w:sz w:val="28"/>
          <w:szCs w:val="28"/>
        </w:rPr>
        <w:t xml:space="preserve"> </w:t>
      </w:r>
      <w:r w:rsidR="00EC24AF" w:rsidRPr="0028238C">
        <w:rPr>
          <w:sz w:val="28"/>
          <w:szCs w:val="28"/>
          <w:highlight w:val="yellow"/>
        </w:rPr>
        <w:t>[</w:t>
      </w:r>
      <w:r w:rsidR="00EC24AF" w:rsidRPr="0028238C">
        <w:rPr>
          <w:rFonts w:ascii="FbTypograph" w:cs="David" w:hint="cs"/>
          <w:sz w:val="28"/>
          <w:szCs w:val="28"/>
          <w:highlight w:val="yellow"/>
          <w:rtl/>
          <w:lang w:bidi="he-IL"/>
        </w:rPr>
        <w:t>לטפל במשפט הזה כפי שטופל בתקציר</w:t>
      </w:r>
      <w:r w:rsidR="00EC24AF" w:rsidRPr="0028238C">
        <w:rPr>
          <w:sz w:val="28"/>
          <w:szCs w:val="28"/>
          <w:highlight w:val="yellow"/>
        </w:rPr>
        <w:t>]</w:t>
      </w:r>
    </w:p>
    <w:p w:rsidR="00EC24AF" w:rsidRPr="0028238C" w:rsidRDefault="00DA5D25" w:rsidP="004F55B8">
      <w:pPr>
        <w:pStyle w:val="PS"/>
        <w:rPr>
          <w:sz w:val="28"/>
          <w:szCs w:val="28"/>
        </w:rPr>
      </w:pPr>
      <w:r w:rsidRPr="0028238C">
        <w:rPr>
          <w:sz w:val="28"/>
          <w:szCs w:val="28"/>
        </w:rPr>
        <w:t xml:space="preserve">The study </w:t>
      </w:r>
      <w:r w:rsidR="00CE6BC5" w:rsidRPr="0028238C">
        <w:rPr>
          <w:sz w:val="28"/>
          <w:szCs w:val="28"/>
        </w:rPr>
        <w:t xml:space="preserve">tests </w:t>
      </w:r>
      <w:r w:rsidRPr="0028238C">
        <w:rPr>
          <w:sz w:val="28"/>
          <w:szCs w:val="28"/>
        </w:rPr>
        <w:t xml:space="preserve">four additional hypotheses. First, the students will </w:t>
      </w:r>
      <w:r w:rsidR="0068327F">
        <w:rPr>
          <w:sz w:val="28"/>
          <w:szCs w:val="28"/>
        </w:rPr>
        <w:t xml:space="preserve">take </w:t>
      </w:r>
      <w:r w:rsidR="00A12D1C" w:rsidRPr="0028238C">
        <w:rPr>
          <w:sz w:val="28"/>
          <w:szCs w:val="28"/>
        </w:rPr>
        <w:t xml:space="preserve">a favorable view toward </w:t>
      </w:r>
      <w:r w:rsidR="00041660" w:rsidRPr="0028238C">
        <w:rPr>
          <w:sz w:val="28"/>
          <w:szCs w:val="28"/>
        </w:rPr>
        <w:t>Hebrew</w:t>
      </w:r>
      <w:r w:rsidR="00A12D1C" w:rsidRPr="0028238C">
        <w:rPr>
          <w:sz w:val="28"/>
          <w:szCs w:val="28"/>
        </w:rPr>
        <w:t xml:space="preserve"> language studies</w:t>
      </w:r>
      <w:r w:rsidRPr="0028238C">
        <w:rPr>
          <w:sz w:val="28"/>
          <w:szCs w:val="28"/>
        </w:rPr>
        <w:t xml:space="preserve"> for occupational and </w:t>
      </w:r>
      <w:r w:rsidR="004F55B8">
        <w:rPr>
          <w:sz w:val="28"/>
          <w:szCs w:val="28"/>
        </w:rPr>
        <w:t xml:space="preserve">mercantile </w:t>
      </w:r>
      <w:r w:rsidRPr="0028238C">
        <w:rPr>
          <w:sz w:val="28"/>
          <w:szCs w:val="28"/>
        </w:rPr>
        <w:t>reasons,</w:t>
      </w:r>
      <w:r w:rsidR="00A47847" w:rsidRPr="0028238C">
        <w:rPr>
          <w:sz w:val="28"/>
          <w:szCs w:val="28"/>
        </w:rPr>
        <w:t xml:space="preserve"> </w:t>
      </w:r>
      <w:r w:rsidRPr="0028238C">
        <w:rPr>
          <w:sz w:val="28"/>
          <w:szCs w:val="28"/>
        </w:rPr>
        <w:t>since kn</w:t>
      </w:r>
      <w:r w:rsidR="00A47847" w:rsidRPr="0028238C">
        <w:rPr>
          <w:sz w:val="28"/>
          <w:szCs w:val="28"/>
        </w:rPr>
        <w:t>o</w:t>
      </w:r>
      <w:r w:rsidRPr="0028238C">
        <w:rPr>
          <w:sz w:val="28"/>
          <w:szCs w:val="28"/>
        </w:rPr>
        <w:t xml:space="preserve">wing </w:t>
      </w:r>
      <w:r w:rsidR="00041660" w:rsidRPr="0028238C">
        <w:rPr>
          <w:sz w:val="28"/>
          <w:szCs w:val="28"/>
        </w:rPr>
        <w:t>Hebrew</w:t>
      </w:r>
      <w:r w:rsidRPr="0028238C">
        <w:rPr>
          <w:sz w:val="28"/>
          <w:szCs w:val="28"/>
        </w:rPr>
        <w:t xml:space="preserve"> improves one</w:t>
      </w:r>
      <w:r w:rsidR="00B11B62" w:rsidRPr="0028238C">
        <w:rPr>
          <w:sz w:val="28"/>
          <w:szCs w:val="28"/>
        </w:rPr>
        <w:t>’</w:t>
      </w:r>
      <w:r w:rsidRPr="0028238C">
        <w:rPr>
          <w:sz w:val="28"/>
          <w:szCs w:val="28"/>
        </w:rPr>
        <w:t xml:space="preserve">s chances of finding work in Israeli territory and </w:t>
      </w:r>
      <w:r w:rsidR="00A47847" w:rsidRPr="0028238C">
        <w:rPr>
          <w:sz w:val="28"/>
          <w:szCs w:val="28"/>
        </w:rPr>
        <w:t xml:space="preserve">enhances </w:t>
      </w:r>
      <w:r w:rsidRPr="0028238C">
        <w:rPr>
          <w:sz w:val="28"/>
          <w:szCs w:val="28"/>
        </w:rPr>
        <w:t>quality of life. The second hypothesis has to do with religious motives</w:t>
      </w:r>
      <w:r w:rsidR="0068327F">
        <w:rPr>
          <w:sz w:val="28"/>
          <w:szCs w:val="28"/>
        </w:rPr>
        <w:t xml:space="preserve">: </w:t>
      </w:r>
      <w:r w:rsidRPr="0028238C">
        <w:rPr>
          <w:sz w:val="28"/>
          <w:szCs w:val="28"/>
        </w:rPr>
        <w:t>the Prophet Muhammad</w:t>
      </w:r>
      <w:r w:rsidR="00770A12" w:rsidRPr="0028238C">
        <w:rPr>
          <w:sz w:val="28"/>
          <w:szCs w:val="28"/>
        </w:rPr>
        <w:t xml:space="preserve"> </w:t>
      </w:r>
      <w:r w:rsidR="00A12D1C" w:rsidRPr="0028238C">
        <w:rPr>
          <w:sz w:val="28"/>
          <w:szCs w:val="28"/>
        </w:rPr>
        <w:t xml:space="preserve">instructed </w:t>
      </w:r>
      <w:r w:rsidR="00770A12" w:rsidRPr="0028238C">
        <w:rPr>
          <w:sz w:val="28"/>
          <w:szCs w:val="28"/>
        </w:rPr>
        <w:t>Muslims t</w:t>
      </w:r>
      <w:r w:rsidR="00A12D1C" w:rsidRPr="0028238C">
        <w:rPr>
          <w:sz w:val="28"/>
          <w:szCs w:val="28"/>
        </w:rPr>
        <w:t>o</w:t>
      </w:r>
      <w:r w:rsidR="00770A12" w:rsidRPr="0028238C">
        <w:rPr>
          <w:sz w:val="28"/>
          <w:szCs w:val="28"/>
        </w:rPr>
        <w:t xml:space="preserve"> learn the enemy</w:t>
      </w:r>
      <w:r w:rsidR="00B11B62" w:rsidRPr="0028238C">
        <w:rPr>
          <w:sz w:val="28"/>
          <w:szCs w:val="28"/>
        </w:rPr>
        <w:t>’</w:t>
      </w:r>
      <w:r w:rsidR="00770A12" w:rsidRPr="0028238C">
        <w:rPr>
          <w:sz w:val="28"/>
          <w:szCs w:val="28"/>
        </w:rPr>
        <w:t xml:space="preserve">s language in order to </w:t>
      </w:r>
      <w:r w:rsidR="00A12D1C" w:rsidRPr="0028238C">
        <w:rPr>
          <w:sz w:val="28"/>
          <w:szCs w:val="28"/>
        </w:rPr>
        <w:t>p</w:t>
      </w:r>
      <w:r w:rsidR="00770A12" w:rsidRPr="0028238C">
        <w:rPr>
          <w:sz w:val="28"/>
          <w:szCs w:val="28"/>
        </w:rPr>
        <w:t>rotect themselves from schemes that the enemy might concoct against them. The third relates to</w:t>
      </w:r>
      <w:r w:rsidR="005A5603" w:rsidRPr="0028238C">
        <w:rPr>
          <w:sz w:val="28"/>
          <w:szCs w:val="28"/>
        </w:rPr>
        <w:t xml:space="preserve"> </w:t>
      </w:r>
      <w:r w:rsidR="00770A12" w:rsidRPr="0028238C">
        <w:rPr>
          <w:sz w:val="28"/>
          <w:szCs w:val="28"/>
        </w:rPr>
        <w:t>pedagogical matters: In our o</w:t>
      </w:r>
      <w:r w:rsidR="003D4060" w:rsidRPr="0028238C">
        <w:rPr>
          <w:sz w:val="28"/>
          <w:szCs w:val="28"/>
        </w:rPr>
        <w:t>p</w:t>
      </w:r>
      <w:r w:rsidR="00770A12" w:rsidRPr="0028238C">
        <w:rPr>
          <w:sz w:val="28"/>
          <w:szCs w:val="28"/>
        </w:rPr>
        <w:t>inion, few if any</w:t>
      </w:r>
      <w:r w:rsidR="003D4060" w:rsidRPr="0028238C">
        <w:rPr>
          <w:sz w:val="28"/>
          <w:szCs w:val="28"/>
        </w:rPr>
        <w:t xml:space="preserve"> students </w:t>
      </w:r>
      <w:r w:rsidR="00770A12" w:rsidRPr="0028238C">
        <w:rPr>
          <w:sz w:val="28"/>
          <w:szCs w:val="28"/>
        </w:rPr>
        <w:t xml:space="preserve">favor learning </w:t>
      </w:r>
      <w:r w:rsidR="00041660" w:rsidRPr="0028238C">
        <w:rPr>
          <w:sz w:val="28"/>
          <w:szCs w:val="28"/>
        </w:rPr>
        <w:t>Hebrew</w:t>
      </w:r>
      <w:r w:rsidR="00770A12" w:rsidRPr="0028238C">
        <w:rPr>
          <w:sz w:val="28"/>
          <w:szCs w:val="28"/>
        </w:rPr>
        <w:t xml:space="preserve"> because </w:t>
      </w:r>
      <w:r w:rsidR="00041660" w:rsidRPr="0028238C">
        <w:rPr>
          <w:sz w:val="28"/>
          <w:szCs w:val="28"/>
        </w:rPr>
        <w:t>Hebrew</w:t>
      </w:r>
      <w:r w:rsidR="00770A12" w:rsidRPr="0028238C">
        <w:rPr>
          <w:sz w:val="28"/>
          <w:szCs w:val="28"/>
        </w:rPr>
        <w:t xml:space="preserve"> and Arabic are </w:t>
      </w:r>
      <w:r w:rsidR="000938A0" w:rsidRPr="0028238C">
        <w:rPr>
          <w:sz w:val="28"/>
          <w:szCs w:val="28"/>
        </w:rPr>
        <w:t xml:space="preserve">the </w:t>
      </w:r>
      <w:r w:rsidR="00770A12" w:rsidRPr="0028238C">
        <w:rPr>
          <w:sz w:val="28"/>
          <w:szCs w:val="28"/>
        </w:rPr>
        <w:t>close</w:t>
      </w:r>
      <w:r w:rsidR="000938A0" w:rsidRPr="0028238C">
        <w:rPr>
          <w:sz w:val="28"/>
          <w:szCs w:val="28"/>
        </w:rPr>
        <w:t xml:space="preserve">st relatives </w:t>
      </w:r>
      <w:r w:rsidR="00770A12" w:rsidRPr="0028238C">
        <w:rPr>
          <w:sz w:val="28"/>
          <w:szCs w:val="28"/>
        </w:rPr>
        <w:t>in the family of Semitic langu</w:t>
      </w:r>
      <w:r w:rsidR="00E43C80" w:rsidRPr="0028238C">
        <w:rPr>
          <w:sz w:val="28"/>
          <w:szCs w:val="28"/>
        </w:rPr>
        <w:t>ag</w:t>
      </w:r>
      <w:r w:rsidR="000938A0" w:rsidRPr="0028238C">
        <w:rPr>
          <w:sz w:val="28"/>
          <w:szCs w:val="28"/>
        </w:rPr>
        <w:t xml:space="preserve">es, </w:t>
      </w:r>
      <w:r w:rsidR="00A12D1C" w:rsidRPr="0028238C">
        <w:rPr>
          <w:sz w:val="28"/>
          <w:szCs w:val="28"/>
        </w:rPr>
        <w:t xml:space="preserve">making </w:t>
      </w:r>
      <w:r w:rsidR="00041660" w:rsidRPr="0028238C">
        <w:rPr>
          <w:sz w:val="28"/>
          <w:szCs w:val="28"/>
        </w:rPr>
        <w:t>Hebrew</w:t>
      </w:r>
      <w:r w:rsidR="000938A0" w:rsidRPr="0028238C">
        <w:rPr>
          <w:sz w:val="28"/>
          <w:szCs w:val="28"/>
        </w:rPr>
        <w:t xml:space="preserve"> relatively easy to learn for native speakers of Arabic. The fourth hypothesis is connected with the </w:t>
      </w:r>
      <w:r w:rsidR="00A12D1C" w:rsidRPr="0028238C">
        <w:rPr>
          <w:sz w:val="28"/>
          <w:szCs w:val="28"/>
        </w:rPr>
        <w:t>students</w:t>
      </w:r>
      <w:r w:rsidR="00B11B62" w:rsidRPr="0028238C">
        <w:rPr>
          <w:sz w:val="28"/>
          <w:szCs w:val="28"/>
        </w:rPr>
        <w:t>’</w:t>
      </w:r>
      <w:r w:rsidR="00A12D1C" w:rsidRPr="0028238C">
        <w:rPr>
          <w:sz w:val="28"/>
          <w:szCs w:val="28"/>
        </w:rPr>
        <w:t xml:space="preserve"> </w:t>
      </w:r>
      <w:r w:rsidR="000938A0" w:rsidRPr="0028238C">
        <w:rPr>
          <w:sz w:val="28"/>
          <w:szCs w:val="28"/>
        </w:rPr>
        <w:t>motivation to take a b</w:t>
      </w:r>
      <w:r w:rsidR="00A12D1C" w:rsidRPr="0028238C">
        <w:rPr>
          <w:sz w:val="28"/>
          <w:szCs w:val="28"/>
        </w:rPr>
        <w:t>a</w:t>
      </w:r>
      <w:r w:rsidR="000938A0" w:rsidRPr="0028238C">
        <w:rPr>
          <w:sz w:val="28"/>
          <w:szCs w:val="28"/>
        </w:rPr>
        <w:t xml:space="preserve">sic course in </w:t>
      </w:r>
      <w:r w:rsidR="00041660" w:rsidRPr="0028238C">
        <w:rPr>
          <w:sz w:val="28"/>
          <w:szCs w:val="28"/>
        </w:rPr>
        <w:t>Hebrew</w:t>
      </w:r>
      <w:r w:rsidR="000938A0" w:rsidRPr="0028238C">
        <w:rPr>
          <w:sz w:val="28"/>
          <w:szCs w:val="28"/>
        </w:rPr>
        <w:t xml:space="preserve"> at Al-Najah </w:t>
      </w:r>
      <w:r w:rsidR="00FB6FE7" w:rsidRPr="0028238C">
        <w:rPr>
          <w:sz w:val="28"/>
          <w:szCs w:val="28"/>
        </w:rPr>
        <w:t>University</w:t>
      </w:r>
      <w:r w:rsidR="000938A0" w:rsidRPr="0028238C">
        <w:rPr>
          <w:sz w:val="28"/>
          <w:szCs w:val="28"/>
        </w:rPr>
        <w:t xml:space="preserve"> in Nablus. </w:t>
      </w:r>
      <w:r w:rsidR="00A12D1C" w:rsidRPr="0028238C">
        <w:rPr>
          <w:sz w:val="28"/>
          <w:szCs w:val="28"/>
        </w:rPr>
        <w:t>I</w:t>
      </w:r>
      <w:r w:rsidR="000938A0" w:rsidRPr="0028238C">
        <w:rPr>
          <w:sz w:val="28"/>
          <w:szCs w:val="28"/>
        </w:rPr>
        <w:t>n our research</w:t>
      </w:r>
      <w:r w:rsidR="00A12D1C" w:rsidRPr="0028238C">
        <w:rPr>
          <w:sz w:val="28"/>
          <w:szCs w:val="28"/>
        </w:rPr>
        <w:t>, we asked</w:t>
      </w:r>
      <w:r w:rsidR="000938A0" w:rsidRPr="0028238C">
        <w:rPr>
          <w:sz w:val="28"/>
          <w:szCs w:val="28"/>
        </w:rPr>
        <w:t xml:space="preserve"> whether </w:t>
      </w:r>
      <w:r w:rsidR="00A12D1C" w:rsidRPr="0028238C">
        <w:rPr>
          <w:sz w:val="28"/>
          <w:szCs w:val="28"/>
        </w:rPr>
        <w:t xml:space="preserve">the </w:t>
      </w:r>
      <w:r w:rsidR="000938A0" w:rsidRPr="0028238C">
        <w:rPr>
          <w:sz w:val="28"/>
          <w:szCs w:val="28"/>
        </w:rPr>
        <w:t>students</w:t>
      </w:r>
      <w:r w:rsidR="00B11B62" w:rsidRPr="0028238C">
        <w:rPr>
          <w:sz w:val="28"/>
          <w:szCs w:val="28"/>
        </w:rPr>
        <w:t>’</w:t>
      </w:r>
      <w:r w:rsidR="000938A0" w:rsidRPr="0028238C">
        <w:rPr>
          <w:sz w:val="28"/>
          <w:szCs w:val="28"/>
        </w:rPr>
        <w:t xml:space="preserve"> motivation to take this course and communicate in </w:t>
      </w:r>
      <w:r w:rsidR="00041660" w:rsidRPr="0028238C">
        <w:rPr>
          <w:sz w:val="28"/>
          <w:szCs w:val="28"/>
        </w:rPr>
        <w:t>Hebrew</w:t>
      </w:r>
      <w:r w:rsidR="000938A0" w:rsidRPr="0028238C">
        <w:rPr>
          <w:sz w:val="28"/>
          <w:szCs w:val="28"/>
        </w:rPr>
        <w:t xml:space="preserve"> were influenced by </w:t>
      </w:r>
      <w:r w:rsidR="00571312" w:rsidRPr="0028238C">
        <w:rPr>
          <w:sz w:val="28"/>
          <w:szCs w:val="28"/>
        </w:rPr>
        <w:t>social player</w:t>
      </w:r>
      <w:r w:rsidR="00E64825" w:rsidRPr="0028238C">
        <w:rPr>
          <w:sz w:val="28"/>
          <w:szCs w:val="28"/>
        </w:rPr>
        <w:t>s</w:t>
      </w:r>
      <w:r w:rsidR="000938A0" w:rsidRPr="0028238C">
        <w:rPr>
          <w:sz w:val="28"/>
          <w:szCs w:val="28"/>
        </w:rPr>
        <w:t xml:space="preserve"> of </w:t>
      </w:r>
      <w:r w:rsidR="0061376E">
        <w:rPr>
          <w:sz w:val="28"/>
          <w:szCs w:val="28"/>
        </w:rPr>
        <w:t xml:space="preserve">any </w:t>
      </w:r>
      <w:r w:rsidR="000938A0" w:rsidRPr="0028238C">
        <w:rPr>
          <w:sz w:val="28"/>
          <w:szCs w:val="28"/>
        </w:rPr>
        <w:t xml:space="preserve">kind. The hypothesis in this context was that the </w:t>
      </w:r>
      <w:r w:rsidR="00FC209D" w:rsidRPr="0028238C">
        <w:rPr>
          <w:sz w:val="28"/>
          <w:szCs w:val="28"/>
        </w:rPr>
        <w:t>students</w:t>
      </w:r>
      <w:r w:rsidR="00B11B62" w:rsidRPr="0028238C">
        <w:rPr>
          <w:sz w:val="28"/>
          <w:szCs w:val="28"/>
        </w:rPr>
        <w:t>’</w:t>
      </w:r>
      <w:r w:rsidR="00FC209D" w:rsidRPr="0028238C">
        <w:rPr>
          <w:sz w:val="28"/>
          <w:szCs w:val="28"/>
        </w:rPr>
        <w:t xml:space="preserve"> </w:t>
      </w:r>
      <w:r w:rsidR="000938A0" w:rsidRPr="0028238C">
        <w:rPr>
          <w:sz w:val="28"/>
          <w:szCs w:val="28"/>
        </w:rPr>
        <w:t xml:space="preserve">underlying motive to take an elective course in basic </w:t>
      </w:r>
      <w:r w:rsidR="00041660" w:rsidRPr="0028238C">
        <w:rPr>
          <w:sz w:val="28"/>
          <w:szCs w:val="28"/>
        </w:rPr>
        <w:t>Hebrew</w:t>
      </w:r>
      <w:r w:rsidR="000938A0" w:rsidRPr="0028238C">
        <w:rPr>
          <w:sz w:val="28"/>
          <w:szCs w:val="28"/>
        </w:rPr>
        <w:t xml:space="preserve"> and </w:t>
      </w:r>
      <w:r w:rsidR="0061376E">
        <w:rPr>
          <w:sz w:val="28"/>
          <w:szCs w:val="28"/>
        </w:rPr>
        <w:t xml:space="preserve">to </w:t>
      </w:r>
      <w:r w:rsidR="000938A0" w:rsidRPr="0028238C">
        <w:rPr>
          <w:sz w:val="28"/>
          <w:szCs w:val="28"/>
        </w:rPr>
        <w:t>communicat</w:t>
      </w:r>
      <w:r w:rsidR="00FC209D" w:rsidRPr="0028238C">
        <w:rPr>
          <w:sz w:val="28"/>
          <w:szCs w:val="28"/>
        </w:rPr>
        <w:t>e</w:t>
      </w:r>
      <w:r w:rsidR="000938A0" w:rsidRPr="0028238C">
        <w:rPr>
          <w:sz w:val="28"/>
          <w:szCs w:val="28"/>
        </w:rPr>
        <w:t xml:space="preserve"> in this language </w:t>
      </w:r>
      <w:r w:rsidR="00A12D1C" w:rsidRPr="0028238C">
        <w:rPr>
          <w:sz w:val="28"/>
          <w:szCs w:val="28"/>
        </w:rPr>
        <w:t xml:space="preserve">may trace </w:t>
      </w:r>
      <w:r w:rsidR="000938A0" w:rsidRPr="0028238C">
        <w:rPr>
          <w:sz w:val="28"/>
          <w:szCs w:val="28"/>
        </w:rPr>
        <w:t>to support that they received from some social element.</w:t>
      </w:r>
    </w:p>
    <w:p w:rsidR="000938A0" w:rsidRPr="0028238C" w:rsidRDefault="000938A0" w:rsidP="00D43D28">
      <w:pPr>
        <w:pStyle w:val="PS"/>
        <w:rPr>
          <w:sz w:val="28"/>
          <w:szCs w:val="28"/>
        </w:rPr>
      </w:pPr>
      <w:r w:rsidRPr="0028238C">
        <w:rPr>
          <w:sz w:val="28"/>
          <w:szCs w:val="28"/>
        </w:rPr>
        <w:t xml:space="preserve">The ability to </w:t>
      </w:r>
      <w:r w:rsidR="00BA6499" w:rsidRPr="0028238C">
        <w:rPr>
          <w:sz w:val="28"/>
          <w:szCs w:val="28"/>
        </w:rPr>
        <w:t xml:space="preserve">merge </w:t>
      </w:r>
      <w:r w:rsidR="00FC209D" w:rsidRPr="0028238C">
        <w:rPr>
          <w:sz w:val="28"/>
          <w:szCs w:val="28"/>
        </w:rPr>
        <w:t xml:space="preserve">words and rationales into </w:t>
      </w:r>
      <w:r w:rsidR="00BA6499" w:rsidRPr="0028238C">
        <w:rPr>
          <w:sz w:val="28"/>
          <w:szCs w:val="28"/>
        </w:rPr>
        <w:t>r</w:t>
      </w:r>
      <w:r w:rsidR="00FC209D" w:rsidRPr="0028238C">
        <w:rPr>
          <w:sz w:val="28"/>
          <w:szCs w:val="28"/>
        </w:rPr>
        <w:t>es</w:t>
      </w:r>
      <w:r w:rsidR="00BA6499" w:rsidRPr="0028238C">
        <w:rPr>
          <w:sz w:val="28"/>
          <w:szCs w:val="28"/>
        </w:rPr>
        <w:t>p</w:t>
      </w:r>
      <w:r w:rsidR="00FC209D" w:rsidRPr="0028238C">
        <w:rPr>
          <w:sz w:val="28"/>
          <w:szCs w:val="28"/>
        </w:rPr>
        <w:t xml:space="preserve">onses is known </w:t>
      </w:r>
      <w:r w:rsidR="00BA6499" w:rsidRPr="0028238C">
        <w:rPr>
          <w:sz w:val="28"/>
          <w:szCs w:val="28"/>
        </w:rPr>
        <w:t xml:space="preserve">to be </w:t>
      </w:r>
      <w:r w:rsidR="00FC209D" w:rsidRPr="0028238C">
        <w:rPr>
          <w:sz w:val="28"/>
          <w:szCs w:val="28"/>
        </w:rPr>
        <w:t>a meaningful indicator of qualitative resea</w:t>
      </w:r>
      <w:r w:rsidR="00BA6499" w:rsidRPr="0028238C">
        <w:rPr>
          <w:sz w:val="28"/>
          <w:szCs w:val="28"/>
        </w:rPr>
        <w:t>r</w:t>
      </w:r>
      <w:r w:rsidR="00FC209D" w:rsidRPr="0028238C">
        <w:rPr>
          <w:sz w:val="28"/>
          <w:szCs w:val="28"/>
        </w:rPr>
        <w:t xml:space="preserve">ch. </w:t>
      </w:r>
      <w:r w:rsidR="00BA6499" w:rsidRPr="0028238C">
        <w:rPr>
          <w:sz w:val="28"/>
          <w:szCs w:val="28"/>
        </w:rPr>
        <w:t>Q</w:t>
      </w:r>
      <w:r w:rsidR="00FC209D" w:rsidRPr="0028238C">
        <w:rPr>
          <w:sz w:val="28"/>
          <w:szCs w:val="28"/>
        </w:rPr>
        <w:t>ualitative research is atten</w:t>
      </w:r>
      <w:r w:rsidR="003D4060" w:rsidRPr="0028238C">
        <w:rPr>
          <w:sz w:val="28"/>
          <w:szCs w:val="28"/>
        </w:rPr>
        <w:t>t</w:t>
      </w:r>
      <w:r w:rsidR="00FC209D" w:rsidRPr="0028238C">
        <w:rPr>
          <w:sz w:val="28"/>
          <w:szCs w:val="28"/>
        </w:rPr>
        <w:t xml:space="preserve">ive to </w:t>
      </w:r>
      <w:r w:rsidR="00BA6499" w:rsidRPr="0028238C">
        <w:rPr>
          <w:sz w:val="28"/>
          <w:szCs w:val="28"/>
        </w:rPr>
        <w:t>the participants</w:t>
      </w:r>
      <w:r w:rsidR="00B11B62" w:rsidRPr="0028238C">
        <w:rPr>
          <w:sz w:val="28"/>
          <w:szCs w:val="28"/>
        </w:rPr>
        <w:t>’</w:t>
      </w:r>
      <w:r w:rsidR="00BA6499" w:rsidRPr="0028238C">
        <w:rPr>
          <w:sz w:val="28"/>
          <w:szCs w:val="28"/>
        </w:rPr>
        <w:t xml:space="preserve"> </w:t>
      </w:r>
      <w:r w:rsidR="00FC209D" w:rsidRPr="0028238C">
        <w:rPr>
          <w:sz w:val="28"/>
          <w:szCs w:val="28"/>
        </w:rPr>
        <w:t>every word on the assumption that ever</w:t>
      </w:r>
      <w:r w:rsidR="00BA6499" w:rsidRPr="0028238C">
        <w:rPr>
          <w:sz w:val="28"/>
          <w:szCs w:val="28"/>
        </w:rPr>
        <w:t>y</w:t>
      </w:r>
      <w:r w:rsidR="00FC209D" w:rsidRPr="0028238C">
        <w:rPr>
          <w:sz w:val="28"/>
          <w:szCs w:val="28"/>
        </w:rPr>
        <w:t xml:space="preserve"> word and rationale, as stated, reflect</w:t>
      </w:r>
      <w:r w:rsidR="00BA6499" w:rsidRPr="0028238C">
        <w:rPr>
          <w:sz w:val="28"/>
          <w:szCs w:val="28"/>
        </w:rPr>
        <w:t>s</w:t>
      </w:r>
      <w:r w:rsidR="00FC209D" w:rsidRPr="0028238C">
        <w:rPr>
          <w:sz w:val="28"/>
          <w:szCs w:val="28"/>
        </w:rPr>
        <w:t xml:space="preserve"> the participants</w:t>
      </w:r>
      <w:r w:rsidR="00B11B62" w:rsidRPr="0028238C">
        <w:rPr>
          <w:sz w:val="28"/>
          <w:szCs w:val="28"/>
        </w:rPr>
        <w:t>’</w:t>
      </w:r>
      <w:r w:rsidR="00FC209D" w:rsidRPr="0028238C">
        <w:rPr>
          <w:sz w:val="28"/>
          <w:szCs w:val="28"/>
        </w:rPr>
        <w:t xml:space="preserve"> opinions, worldviews, and</w:t>
      </w:r>
      <w:r w:rsidR="005A5603" w:rsidRPr="0028238C">
        <w:rPr>
          <w:sz w:val="28"/>
          <w:szCs w:val="28"/>
        </w:rPr>
        <w:t xml:space="preserve"> </w:t>
      </w:r>
      <w:r w:rsidR="00FC209D" w:rsidRPr="0028238C">
        <w:rPr>
          <w:sz w:val="28"/>
          <w:szCs w:val="28"/>
        </w:rPr>
        <w:t>emotions,</w:t>
      </w:r>
      <w:r w:rsidR="003D4060" w:rsidRPr="0028238C">
        <w:rPr>
          <w:sz w:val="28"/>
          <w:szCs w:val="28"/>
        </w:rPr>
        <w:t xml:space="preserve"> </w:t>
      </w:r>
      <w:r w:rsidR="00FC209D" w:rsidRPr="0028238C">
        <w:rPr>
          <w:sz w:val="28"/>
          <w:szCs w:val="28"/>
        </w:rPr>
        <w:t xml:space="preserve">and </w:t>
      </w:r>
      <w:r w:rsidR="00BA6499" w:rsidRPr="0028238C">
        <w:rPr>
          <w:sz w:val="28"/>
          <w:szCs w:val="28"/>
        </w:rPr>
        <w:t xml:space="preserve">if </w:t>
      </w:r>
      <w:r w:rsidR="00FC209D" w:rsidRPr="0028238C">
        <w:rPr>
          <w:sz w:val="28"/>
          <w:szCs w:val="28"/>
        </w:rPr>
        <w:t xml:space="preserve">these words and </w:t>
      </w:r>
      <w:r w:rsidR="00BA6499" w:rsidRPr="0028238C">
        <w:rPr>
          <w:sz w:val="28"/>
          <w:szCs w:val="28"/>
        </w:rPr>
        <w:t xml:space="preserve">phrases are converted randomly </w:t>
      </w:r>
      <w:r w:rsidR="00FC209D" w:rsidRPr="0028238C">
        <w:rPr>
          <w:sz w:val="28"/>
          <w:szCs w:val="28"/>
        </w:rPr>
        <w:t xml:space="preserve">into other words and </w:t>
      </w:r>
      <w:r w:rsidR="00BA6499" w:rsidRPr="0028238C">
        <w:rPr>
          <w:sz w:val="28"/>
          <w:szCs w:val="28"/>
        </w:rPr>
        <w:t xml:space="preserve">phrases </w:t>
      </w:r>
      <w:r w:rsidR="00FC209D" w:rsidRPr="0028238C">
        <w:rPr>
          <w:sz w:val="28"/>
          <w:szCs w:val="28"/>
        </w:rPr>
        <w:t>the participants</w:t>
      </w:r>
      <w:r w:rsidR="00B11B62" w:rsidRPr="0028238C">
        <w:rPr>
          <w:sz w:val="28"/>
          <w:szCs w:val="28"/>
        </w:rPr>
        <w:t>’</w:t>
      </w:r>
      <w:r w:rsidR="00FC209D" w:rsidRPr="0028238C">
        <w:rPr>
          <w:sz w:val="28"/>
          <w:szCs w:val="28"/>
        </w:rPr>
        <w:t xml:space="preserve"> intentions</w:t>
      </w:r>
      <w:r w:rsidR="00BA6499" w:rsidRPr="0028238C">
        <w:rPr>
          <w:sz w:val="28"/>
          <w:szCs w:val="28"/>
        </w:rPr>
        <w:t xml:space="preserve"> may be misrepresented</w:t>
      </w:r>
      <w:r w:rsidR="00FC209D" w:rsidRPr="0028238C">
        <w:rPr>
          <w:sz w:val="28"/>
          <w:szCs w:val="28"/>
        </w:rPr>
        <w:t>. It is the qualitative researcher</w:t>
      </w:r>
      <w:r w:rsidR="00B11B62" w:rsidRPr="0028238C">
        <w:rPr>
          <w:sz w:val="28"/>
          <w:szCs w:val="28"/>
        </w:rPr>
        <w:t>’</w:t>
      </w:r>
      <w:r w:rsidR="00FC209D" w:rsidRPr="0028238C">
        <w:rPr>
          <w:sz w:val="28"/>
          <w:szCs w:val="28"/>
        </w:rPr>
        <w:t xml:space="preserve">s </w:t>
      </w:r>
      <w:r w:rsidR="0001592E" w:rsidRPr="0028238C">
        <w:rPr>
          <w:sz w:val="28"/>
          <w:szCs w:val="28"/>
        </w:rPr>
        <w:t xml:space="preserve">duty </w:t>
      </w:r>
      <w:r w:rsidR="00FC209D" w:rsidRPr="0028238C">
        <w:rPr>
          <w:sz w:val="28"/>
          <w:szCs w:val="28"/>
        </w:rPr>
        <w:t xml:space="preserve">to </w:t>
      </w:r>
      <w:r w:rsidR="00491FAE" w:rsidRPr="0028238C">
        <w:rPr>
          <w:sz w:val="28"/>
          <w:szCs w:val="28"/>
        </w:rPr>
        <w:t>help peo</w:t>
      </w:r>
      <w:r w:rsidR="00CE6BC5" w:rsidRPr="0028238C">
        <w:rPr>
          <w:sz w:val="28"/>
          <w:szCs w:val="28"/>
        </w:rPr>
        <w:t>p</w:t>
      </w:r>
      <w:r w:rsidR="00491FAE" w:rsidRPr="0028238C">
        <w:rPr>
          <w:sz w:val="28"/>
          <w:szCs w:val="28"/>
        </w:rPr>
        <w:t>le tel</w:t>
      </w:r>
      <w:r w:rsidR="00CE6BC5" w:rsidRPr="0028238C">
        <w:rPr>
          <w:sz w:val="28"/>
          <w:szCs w:val="28"/>
        </w:rPr>
        <w:t>l</w:t>
      </w:r>
      <w:r w:rsidR="00491FAE" w:rsidRPr="0028238C">
        <w:rPr>
          <w:sz w:val="28"/>
          <w:szCs w:val="28"/>
        </w:rPr>
        <w:t xml:space="preserve"> t</w:t>
      </w:r>
      <w:r w:rsidR="00CE6BC5" w:rsidRPr="0028238C">
        <w:rPr>
          <w:sz w:val="28"/>
          <w:szCs w:val="28"/>
        </w:rPr>
        <w:t>h</w:t>
      </w:r>
      <w:r w:rsidR="00491FAE" w:rsidRPr="0028238C">
        <w:rPr>
          <w:sz w:val="28"/>
          <w:szCs w:val="28"/>
        </w:rPr>
        <w:t xml:space="preserve">eir stories and explain their choices and </w:t>
      </w:r>
      <w:r w:rsidR="00BA6499" w:rsidRPr="0028238C">
        <w:rPr>
          <w:sz w:val="28"/>
          <w:szCs w:val="28"/>
        </w:rPr>
        <w:lastRenderedPageBreak/>
        <w:t>assertions and to</w:t>
      </w:r>
      <w:r w:rsidR="00491FAE" w:rsidRPr="0028238C">
        <w:rPr>
          <w:sz w:val="28"/>
          <w:szCs w:val="28"/>
        </w:rPr>
        <w:t xml:space="preserve"> help them reveal, elucidate, and </w:t>
      </w:r>
      <w:r w:rsidR="00F2497B" w:rsidRPr="0028238C">
        <w:rPr>
          <w:sz w:val="28"/>
          <w:szCs w:val="28"/>
        </w:rPr>
        <w:t xml:space="preserve">explain </w:t>
      </w:r>
      <w:r w:rsidR="00BA6499" w:rsidRPr="0028238C">
        <w:rPr>
          <w:sz w:val="28"/>
          <w:szCs w:val="28"/>
        </w:rPr>
        <w:t xml:space="preserve">their stories and choices </w:t>
      </w:r>
      <w:r w:rsidR="00491FAE" w:rsidRPr="0028238C">
        <w:rPr>
          <w:sz w:val="28"/>
          <w:szCs w:val="28"/>
        </w:rPr>
        <w:t xml:space="preserve">both to themselves and to the researcher. Quantitative research, in contrast, </w:t>
      </w:r>
      <w:r w:rsidR="00CE6BC5" w:rsidRPr="0028238C">
        <w:rPr>
          <w:sz w:val="28"/>
          <w:szCs w:val="28"/>
        </w:rPr>
        <w:t xml:space="preserve">focuses on </w:t>
      </w:r>
      <w:r w:rsidR="00BA6499" w:rsidRPr="0028238C">
        <w:rPr>
          <w:sz w:val="28"/>
          <w:szCs w:val="28"/>
        </w:rPr>
        <w:t xml:space="preserve">an amount </w:t>
      </w:r>
      <w:r w:rsidR="00CE6BC5" w:rsidRPr="0028238C">
        <w:rPr>
          <w:sz w:val="28"/>
          <w:szCs w:val="28"/>
        </w:rPr>
        <w:t xml:space="preserve">of data, </w:t>
      </w:r>
      <w:r w:rsidR="00D43D28" w:rsidRPr="0028238C">
        <w:rPr>
          <w:sz w:val="28"/>
          <w:szCs w:val="28"/>
        </w:rPr>
        <w:t xml:space="preserve">e.g., </w:t>
      </w:r>
      <w:r w:rsidR="00CE6BC5" w:rsidRPr="0028238C">
        <w:rPr>
          <w:sz w:val="28"/>
          <w:szCs w:val="28"/>
        </w:rPr>
        <w:t>the number of participants in the s</w:t>
      </w:r>
      <w:r w:rsidR="00BA6499" w:rsidRPr="0028238C">
        <w:rPr>
          <w:sz w:val="28"/>
          <w:szCs w:val="28"/>
        </w:rPr>
        <w:t>a</w:t>
      </w:r>
      <w:r w:rsidR="00CE6BC5" w:rsidRPr="0028238C">
        <w:rPr>
          <w:sz w:val="28"/>
          <w:szCs w:val="28"/>
        </w:rPr>
        <w:t>mple</w:t>
      </w:r>
      <w:r w:rsidR="00D43D28" w:rsidRPr="0028238C">
        <w:rPr>
          <w:sz w:val="28"/>
          <w:szCs w:val="28"/>
        </w:rPr>
        <w:t>,</w:t>
      </w:r>
      <w:r w:rsidR="00CE6BC5" w:rsidRPr="0028238C">
        <w:rPr>
          <w:sz w:val="28"/>
          <w:szCs w:val="28"/>
        </w:rPr>
        <w:t xml:space="preserve"> and not on explaining the participants</w:t>
      </w:r>
      <w:r w:rsidR="00B11B62" w:rsidRPr="0028238C">
        <w:rPr>
          <w:sz w:val="28"/>
          <w:szCs w:val="28"/>
        </w:rPr>
        <w:t>’</w:t>
      </w:r>
      <w:r w:rsidR="00CE6BC5" w:rsidRPr="0028238C">
        <w:rPr>
          <w:sz w:val="28"/>
          <w:szCs w:val="28"/>
        </w:rPr>
        <w:t xml:space="preserve"> responses and </w:t>
      </w:r>
      <w:r w:rsidR="00D43D28" w:rsidRPr="0028238C">
        <w:rPr>
          <w:sz w:val="28"/>
          <w:szCs w:val="28"/>
        </w:rPr>
        <w:t>assessing t</w:t>
      </w:r>
      <w:r w:rsidR="00CE6BC5" w:rsidRPr="0028238C">
        <w:rPr>
          <w:sz w:val="28"/>
          <w:szCs w:val="28"/>
        </w:rPr>
        <w:t>heir quality.</w:t>
      </w:r>
      <w:r w:rsidR="00CE6BC5" w:rsidRPr="0028238C">
        <w:rPr>
          <w:rStyle w:val="FootnoteReference"/>
          <w:sz w:val="28"/>
          <w:szCs w:val="28"/>
        </w:rPr>
        <w:footnoteReference w:id="2"/>
      </w:r>
    </w:p>
    <w:p w:rsidR="00CE6BC5" w:rsidRPr="0028238C" w:rsidRDefault="00CE6BC5" w:rsidP="004F55B8">
      <w:pPr>
        <w:pStyle w:val="PS"/>
        <w:rPr>
          <w:sz w:val="28"/>
          <w:szCs w:val="28"/>
        </w:rPr>
      </w:pPr>
      <w:r w:rsidRPr="0028238C">
        <w:rPr>
          <w:sz w:val="28"/>
          <w:szCs w:val="28"/>
        </w:rPr>
        <w:t xml:space="preserve">The current study has both quantitative and qualitative characteristics. It gathers data from a sample of sixty students. </w:t>
      </w:r>
      <w:r w:rsidR="003D4060" w:rsidRPr="0028238C">
        <w:rPr>
          <w:sz w:val="28"/>
          <w:szCs w:val="28"/>
        </w:rPr>
        <w:t xml:space="preserve">It also involves </w:t>
      </w:r>
      <w:r w:rsidRPr="0028238C">
        <w:rPr>
          <w:sz w:val="28"/>
          <w:szCs w:val="28"/>
        </w:rPr>
        <w:t>qualitative data</w:t>
      </w:r>
      <w:r w:rsidR="003D4060" w:rsidRPr="0028238C">
        <w:rPr>
          <w:sz w:val="28"/>
          <w:szCs w:val="28"/>
        </w:rPr>
        <w:t xml:space="preserve"> because </w:t>
      </w:r>
      <w:r w:rsidRPr="0028238C">
        <w:rPr>
          <w:sz w:val="28"/>
          <w:szCs w:val="28"/>
        </w:rPr>
        <w:t xml:space="preserve">the participating students were asked to elaborate on their attitudes toward </w:t>
      </w:r>
      <w:r w:rsidR="003D4060" w:rsidRPr="0028238C">
        <w:rPr>
          <w:sz w:val="28"/>
          <w:szCs w:val="28"/>
        </w:rPr>
        <w:t>Hebrew-language studies</w:t>
      </w:r>
      <w:r w:rsidRPr="0028238C">
        <w:rPr>
          <w:sz w:val="28"/>
          <w:szCs w:val="28"/>
        </w:rPr>
        <w:t xml:space="preserve"> in </w:t>
      </w:r>
      <w:r w:rsidR="00FB6FE7" w:rsidRPr="0028238C">
        <w:rPr>
          <w:sz w:val="28"/>
          <w:szCs w:val="28"/>
        </w:rPr>
        <w:t>West Bank</w:t>
      </w:r>
      <w:r w:rsidR="003D4060" w:rsidRPr="0028238C">
        <w:rPr>
          <w:sz w:val="28"/>
          <w:szCs w:val="28"/>
        </w:rPr>
        <w:t xml:space="preserve"> </w:t>
      </w:r>
      <w:r w:rsidR="00041660" w:rsidRPr="0028238C">
        <w:rPr>
          <w:sz w:val="28"/>
          <w:szCs w:val="28"/>
        </w:rPr>
        <w:t>Palestinian</w:t>
      </w:r>
      <w:r w:rsidRPr="0028238C">
        <w:rPr>
          <w:sz w:val="28"/>
          <w:szCs w:val="28"/>
        </w:rPr>
        <w:t xml:space="preserve"> schools from primary to university and to explain at length the motives </w:t>
      </w:r>
      <w:r w:rsidR="00391CB4" w:rsidRPr="0028238C">
        <w:rPr>
          <w:sz w:val="28"/>
          <w:szCs w:val="28"/>
        </w:rPr>
        <w:t>that underlie</w:t>
      </w:r>
      <w:r w:rsidRPr="0028238C">
        <w:rPr>
          <w:sz w:val="28"/>
          <w:szCs w:val="28"/>
        </w:rPr>
        <w:t xml:space="preserve"> their positions, i.e., communicative, political, occupational, </w:t>
      </w:r>
      <w:r w:rsidR="004F55B8">
        <w:rPr>
          <w:sz w:val="28"/>
          <w:szCs w:val="28"/>
        </w:rPr>
        <w:t>mercantile</w:t>
      </w:r>
      <w:r w:rsidRPr="0028238C">
        <w:rPr>
          <w:sz w:val="28"/>
          <w:szCs w:val="28"/>
        </w:rPr>
        <w:t>, and so on.</w:t>
      </w:r>
    </w:p>
    <w:p w:rsidR="00CE6BC5" w:rsidRPr="0028238C" w:rsidRDefault="00391CB4" w:rsidP="004E25E9">
      <w:pPr>
        <w:pStyle w:val="PS"/>
        <w:rPr>
          <w:sz w:val="28"/>
          <w:szCs w:val="28"/>
        </w:rPr>
      </w:pPr>
      <w:r w:rsidRPr="0028238C">
        <w:rPr>
          <w:sz w:val="28"/>
          <w:szCs w:val="28"/>
        </w:rPr>
        <w:t xml:space="preserve">This study is based on </w:t>
      </w:r>
      <w:r w:rsidR="00162E34" w:rsidRPr="0028238C">
        <w:rPr>
          <w:sz w:val="28"/>
          <w:szCs w:val="28"/>
        </w:rPr>
        <w:t xml:space="preserve">the collection and sorting </w:t>
      </w:r>
      <w:r w:rsidRPr="0028238C">
        <w:rPr>
          <w:sz w:val="28"/>
          <w:szCs w:val="28"/>
        </w:rPr>
        <w:t>of data</w:t>
      </w:r>
      <w:r w:rsidR="00162E34" w:rsidRPr="0028238C">
        <w:rPr>
          <w:sz w:val="28"/>
          <w:szCs w:val="28"/>
        </w:rPr>
        <w:t xml:space="preserve">: We </w:t>
      </w:r>
      <w:r w:rsidRPr="0028238C">
        <w:rPr>
          <w:sz w:val="28"/>
          <w:szCs w:val="28"/>
        </w:rPr>
        <w:t xml:space="preserve">collected </w:t>
      </w:r>
      <w:r w:rsidR="00162E34" w:rsidRPr="0028238C">
        <w:rPr>
          <w:sz w:val="28"/>
          <w:szCs w:val="28"/>
        </w:rPr>
        <w:t xml:space="preserve">the responses of the students participating in the sample, sorted them by types of motives for learning </w:t>
      </w:r>
      <w:r w:rsidR="00041660" w:rsidRPr="0028238C">
        <w:rPr>
          <w:sz w:val="28"/>
          <w:szCs w:val="28"/>
        </w:rPr>
        <w:t>Hebrew</w:t>
      </w:r>
      <w:r w:rsidR="00162E34" w:rsidRPr="0028238C">
        <w:rPr>
          <w:sz w:val="28"/>
          <w:szCs w:val="28"/>
        </w:rPr>
        <w:t xml:space="preserve"> </w:t>
      </w:r>
      <w:r w:rsidRPr="0028238C">
        <w:rPr>
          <w:sz w:val="28"/>
          <w:szCs w:val="28"/>
        </w:rPr>
        <w:t xml:space="preserve">as </w:t>
      </w:r>
      <w:r w:rsidR="00162E34" w:rsidRPr="0028238C">
        <w:rPr>
          <w:sz w:val="28"/>
          <w:szCs w:val="28"/>
        </w:rPr>
        <w:t>expressed in the responses, and drew conclusions from th</w:t>
      </w:r>
      <w:r w:rsidR="000F0F85">
        <w:rPr>
          <w:sz w:val="28"/>
          <w:szCs w:val="28"/>
        </w:rPr>
        <w:t>e</w:t>
      </w:r>
      <w:r w:rsidR="00162E34" w:rsidRPr="0028238C">
        <w:rPr>
          <w:sz w:val="28"/>
          <w:szCs w:val="28"/>
        </w:rPr>
        <w:t xml:space="preserve"> sorting. The students were asked to </w:t>
      </w:r>
      <w:r w:rsidR="000F0F85">
        <w:rPr>
          <w:sz w:val="28"/>
          <w:szCs w:val="28"/>
        </w:rPr>
        <w:t xml:space="preserve">emphasize </w:t>
      </w:r>
      <w:r w:rsidR="00162E34" w:rsidRPr="0028238C">
        <w:rPr>
          <w:sz w:val="28"/>
          <w:szCs w:val="28"/>
        </w:rPr>
        <w:t>the</w:t>
      </w:r>
      <w:r w:rsidRPr="0028238C">
        <w:rPr>
          <w:sz w:val="28"/>
          <w:szCs w:val="28"/>
        </w:rPr>
        <w:t>ir</w:t>
      </w:r>
      <w:r w:rsidR="00162E34" w:rsidRPr="0028238C">
        <w:rPr>
          <w:sz w:val="28"/>
          <w:szCs w:val="28"/>
        </w:rPr>
        <w:t xml:space="preserve"> motives </w:t>
      </w:r>
      <w:r w:rsidRPr="0028238C">
        <w:rPr>
          <w:sz w:val="28"/>
          <w:szCs w:val="28"/>
        </w:rPr>
        <w:t xml:space="preserve">for encouraging </w:t>
      </w:r>
      <w:r w:rsidR="00041660" w:rsidRPr="0028238C">
        <w:rPr>
          <w:sz w:val="28"/>
          <w:szCs w:val="28"/>
        </w:rPr>
        <w:t>Hebrew</w:t>
      </w:r>
      <w:r w:rsidR="00162E34" w:rsidRPr="0028238C">
        <w:rPr>
          <w:sz w:val="28"/>
          <w:szCs w:val="28"/>
        </w:rPr>
        <w:t xml:space="preserve"> studies in the </w:t>
      </w:r>
      <w:r w:rsidR="00041660" w:rsidRPr="0028238C">
        <w:rPr>
          <w:sz w:val="28"/>
          <w:szCs w:val="28"/>
        </w:rPr>
        <w:t>Palestinian</w:t>
      </w:r>
      <w:r w:rsidR="00162E34" w:rsidRPr="0028238C">
        <w:rPr>
          <w:sz w:val="28"/>
          <w:szCs w:val="28"/>
        </w:rPr>
        <w:t xml:space="preserve"> education system and not to </w:t>
      </w:r>
      <w:r w:rsidRPr="0028238C">
        <w:rPr>
          <w:sz w:val="28"/>
          <w:szCs w:val="28"/>
        </w:rPr>
        <w:t xml:space="preserve">merely to declare </w:t>
      </w:r>
      <w:r w:rsidR="00162E34" w:rsidRPr="0028238C">
        <w:rPr>
          <w:sz w:val="28"/>
          <w:szCs w:val="28"/>
        </w:rPr>
        <w:t>themselves “for” or “against” without an adequate explanation. After gathering the data, we analyzed them with the help of statistical tools such as tables and pie charts.</w:t>
      </w:r>
      <w:r w:rsidR="00474287" w:rsidRPr="0028238C">
        <w:rPr>
          <w:sz w:val="28"/>
          <w:szCs w:val="28"/>
        </w:rPr>
        <w:t xml:space="preserve"> Relying on the</w:t>
      </w:r>
      <w:r w:rsidRPr="0028238C">
        <w:rPr>
          <w:sz w:val="28"/>
          <w:szCs w:val="28"/>
        </w:rPr>
        <w:t>se</w:t>
      </w:r>
      <w:r w:rsidR="00474287" w:rsidRPr="0028238C">
        <w:rPr>
          <w:sz w:val="28"/>
          <w:szCs w:val="28"/>
        </w:rPr>
        <w:t xml:space="preserve"> tools, we tried to sort the motives behind the students</w:t>
      </w:r>
      <w:r w:rsidR="004E25E9">
        <w:rPr>
          <w:sz w:val="28"/>
          <w:szCs w:val="28"/>
        </w:rPr>
        <w:t>’</w:t>
      </w:r>
      <w:r w:rsidR="00474287" w:rsidRPr="0028238C">
        <w:rPr>
          <w:sz w:val="28"/>
          <w:szCs w:val="28"/>
        </w:rPr>
        <w:t xml:space="preserve"> </w:t>
      </w:r>
      <w:r w:rsidR="00E26562">
        <w:rPr>
          <w:sz w:val="28"/>
          <w:szCs w:val="28"/>
        </w:rPr>
        <w:t>attitude</w:t>
      </w:r>
      <w:r w:rsidR="00474287" w:rsidRPr="0028238C">
        <w:rPr>
          <w:sz w:val="28"/>
          <w:szCs w:val="28"/>
        </w:rPr>
        <w:t xml:space="preserve">s and </w:t>
      </w:r>
      <w:r w:rsidRPr="0028238C">
        <w:rPr>
          <w:sz w:val="28"/>
          <w:szCs w:val="28"/>
        </w:rPr>
        <w:t xml:space="preserve">see </w:t>
      </w:r>
      <w:r w:rsidR="00474287" w:rsidRPr="0028238C">
        <w:rPr>
          <w:sz w:val="28"/>
          <w:szCs w:val="28"/>
        </w:rPr>
        <w:t xml:space="preserve">which were more dominant </w:t>
      </w:r>
      <w:r w:rsidRPr="0028238C">
        <w:rPr>
          <w:sz w:val="28"/>
          <w:szCs w:val="28"/>
        </w:rPr>
        <w:t xml:space="preserve">than </w:t>
      </w:r>
      <w:r w:rsidR="00474287" w:rsidRPr="0028238C">
        <w:rPr>
          <w:sz w:val="28"/>
          <w:szCs w:val="28"/>
        </w:rPr>
        <w:t xml:space="preserve">others. After analyzing the motives and </w:t>
      </w:r>
      <w:r w:rsidRPr="0028238C">
        <w:rPr>
          <w:sz w:val="28"/>
          <w:szCs w:val="28"/>
        </w:rPr>
        <w:t xml:space="preserve">reviewing </w:t>
      </w:r>
      <w:r w:rsidR="00474287" w:rsidRPr="0028238C">
        <w:rPr>
          <w:sz w:val="28"/>
          <w:szCs w:val="28"/>
        </w:rPr>
        <w:t>the statistical data, we asked whether these motives fit the main assumption and the hypotheses of this study. Finally, we drew relevant conclusions</w:t>
      </w:r>
      <w:r w:rsidR="005A5603" w:rsidRPr="0028238C">
        <w:rPr>
          <w:sz w:val="28"/>
          <w:szCs w:val="28"/>
        </w:rPr>
        <w:t xml:space="preserve"> </w:t>
      </w:r>
      <w:r w:rsidR="00474287" w:rsidRPr="0028238C">
        <w:rPr>
          <w:sz w:val="28"/>
          <w:szCs w:val="28"/>
        </w:rPr>
        <w:t xml:space="preserve">in accordance with </w:t>
      </w:r>
      <w:r w:rsidRPr="0028238C">
        <w:rPr>
          <w:sz w:val="28"/>
          <w:szCs w:val="28"/>
        </w:rPr>
        <w:t xml:space="preserve">these </w:t>
      </w:r>
      <w:r w:rsidR="00474287" w:rsidRPr="0028238C">
        <w:rPr>
          <w:sz w:val="28"/>
          <w:szCs w:val="28"/>
        </w:rPr>
        <w:t>assumption</w:t>
      </w:r>
      <w:r w:rsidRPr="0028238C">
        <w:rPr>
          <w:sz w:val="28"/>
          <w:szCs w:val="28"/>
        </w:rPr>
        <w:t>s</w:t>
      </w:r>
      <w:r w:rsidR="00474287" w:rsidRPr="0028238C">
        <w:rPr>
          <w:sz w:val="28"/>
          <w:szCs w:val="28"/>
        </w:rPr>
        <w:t xml:space="preserve"> and hypotheses.</w:t>
      </w:r>
    </w:p>
    <w:p w:rsidR="00474287" w:rsidRPr="0028238C" w:rsidRDefault="00474287" w:rsidP="00C93BB8">
      <w:pPr>
        <w:pStyle w:val="PC"/>
        <w:keepNext/>
        <w:spacing w:before="240"/>
        <w:rPr>
          <w:b/>
          <w:bCs/>
          <w:sz w:val="28"/>
          <w:szCs w:val="28"/>
        </w:rPr>
      </w:pPr>
      <w:r w:rsidRPr="0028238C">
        <w:rPr>
          <w:b/>
          <w:bCs/>
          <w:sz w:val="28"/>
          <w:szCs w:val="28"/>
        </w:rPr>
        <w:t>2.</w:t>
      </w:r>
      <w:r w:rsidRPr="0028238C">
        <w:rPr>
          <w:b/>
          <w:bCs/>
          <w:sz w:val="28"/>
          <w:szCs w:val="28"/>
        </w:rPr>
        <w:tab/>
        <w:t>Theoretical Background</w:t>
      </w:r>
    </w:p>
    <w:p w:rsidR="00474287" w:rsidRPr="0028238C" w:rsidRDefault="00041660" w:rsidP="00391CB4">
      <w:pPr>
        <w:pStyle w:val="PC"/>
        <w:rPr>
          <w:sz w:val="28"/>
          <w:szCs w:val="28"/>
        </w:rPr>
      </w:pPr>
      <w:r w:rsidRPr="0028238C">
        <w:rPr>
          <w:sz w:val="28"/>
          <w:szCs w:val="28"/>
        </w:rPr>
        <w:t>Palestinian</w:t>
      </w:r>
      <w:r w:rsidR="003D4060" w:rsidRPr="0028238C">
        <w:rPr>
          <w:sz w:val="28"/>
          <w:szCs w:val="28"/>
        </w:rPr>
        <w:t xml:space="preserve">s consider </w:t>
      </w:r>
      <w:r w:rsidRPr="0028238C">
        <w:rPr>
          <w:sz w:val="28"/>
          <w:szCs w:val="28"/>
        </w:rPr>
        <w:t>Hebrew</w:t>
      </w:r>
      <w:r w:rsidR="00474287" w:rsidRPr="0028238C">
        <w:rPr>
          <w:sz w:val="28"/>
          <w:szCs w:val="28"/>
        </w:rPr>
        <w:t xml:space="preserve"> a foreign language even though </w:t>
      </w:r>
      <w:r w:rsidR="003D4060" w:rsidRPr="0028238C">
        <w:rPr>
          <w:sz w:val="28"/>
          <w:szCs w:val="28"/>
        </w:rPr>
        <w:t xml:space="preserve">they </w:t>
      </w:r>
      <w:r w:rsidR="00474287" w:rsidRPr="0028238C">
        <w:rPr>
          <w:sz w:val="28"/>
          <w:szCs w:val="28"/>
        </w:rPr>
        <w:t xml:space="preserve">encounter and are exposed to it. </w:t>
      </w:r>
      <w:r w:rsidR="00C26AFE" w:rsidRPr="0028238C">
        <w:rPr>
          <w:sz w:val="28"/>
          <w:szCs w:val="28"/>
        </w:rPr>
        <w:t>This exposure</w:t>
      </w:r>
      <w:r w:rsidR="00391CB4" w:rsidRPr="0028238C">
        <w:rPr>
          <w:sz w:val="28"/>
          <w:szCs w:val="28"/>
        </w:rPr>
        <w:t xml:space="preserve"> </w:t>
      </w:r>
      <w:r w:rsidR="00474287" w:rsidRPr="0028238C">
        <w:rPr>
          <w:sz w:val="28"/>
          <w:szCs w:val="28"/>
        </w:rPr>
        <w:t xml:space="preserve">is limited to a few members of the </w:t>
      </w:r>
      <w:r w:rsidRPr="0028238C">
        <w:rPr>
          <w:sz w:val="28"/>
          <w:szCs w:val="28"/>
        </w:rPr>
        <w:t>Palestinian</w:t>
      </w:r>
      <w:r w:rsidR="00474287" w:rsidRPr="0028238C">
        <w:rPr>
          <w:sz w:val="28"/>
          <w:szCs w:val="28"/>
        </w:rPr>
        <w:t xml:space="preserve"> population, such as security prisoners in Israeli jails, </w:t>
      </w:r>
      <w:r w:rsidRPr="0028238C">
        <w:rPr>
          <w:sz w:val="28"/>
          <w:szCs w:val="28"/>
        </w:rPr>
        <w:t>Palestinian</w:t>
      </w:r>
      <w:r w:rsidR="00474287" w:rsidRPr="0028238C">
        <w:rPr>
          <w:sz w:val="28"/>
          <w:szCs w:val="28"/>
        </w:rPr>
        <w:t xml:space="preserve"> workers who </w:t>
      </w:r>
      <w:r w:rsidR="00391CB4" w:rsidRPr="0028238C">
        <w:rPr>
          <w:sz w:val="28"/>
          <w:szCs w:val="28"/>
        </w:rPr>
        <w:t xml:space="preserve">enter </w:t>
      </w:r>
      <w:r w:rsidR="00474287" w:rsidRPr="0028238C">
        <w:rPr>
          <w:sz w:val="28"/>
          <w:szCs w:val="28"/>
        </w:rPr>
        <w:t>I</w:t>
      </w:r>
      <w:r w:rsidR="00C26AFE" w:rsidRPr="0028238C">
        <w:rPr>
          <w:sz w:val="28"/>
          <w:szCs w:val="28"/>
        </w:rPr>
        <w:t xml:space="preserve">srael </w:t>
      </w:r>
      <w:r w:rsidR="00474287" w:rsidRPr="0028238C">
        <w:rPr>
          <w:sz w:val="28"/>
          <w:szCs w:val="28"/>
        </w:rPr>
        <w:t xml:space="preserve">to make a living, members of the </w:t>
      </w:r>
      <w:r w:rsidRPr="0028238C">
        <w:rPr>
          <w:sz w:val="28"/>
          <w:szCs w:val="28"/>
        </w:rPr>
        <w:t>Palestinian</w:t>
      </w:r>
      <w:r w:rsidR="00474287" w:rsidRPr="0028238C">
        <w:rPr>
          <w:sz w:val="28"/>
          <w:szCs w:val="28"/>
        </w:rPr>
        <w:t xml:space="preserve"> security apparatus who work in coordination with the Israel Defense </w:t>
      </w:r>
      <w:r w:rsidR="00391CB4" w:rsidRPr="0028238C">
        <w:rPr>
          <w:sz w:val="28"/>
          <w:szCs w:val="28"/>
        </w:rPr>
        <w:t>F</w:t>
      </w:r>
      <w:r w:rsidR="00474287" w:rsidRPr="0028238C">
        <w:rPr>
          <w:sz w:val="28"/>
          <w:szCs w:val="28"/>
        </w:rPr>
        <w:t xml:space="preserve">orces, </w:t>
      </w:r>
      <w:r w:rsidRPr="0028238C">
        <w:rPr>
          <w:sz w:val="28"/>
          <w:szCs w:val="28"/>
        </w:rPr>
        <w:t>Palestinian</w:t>
      </w:r>
      <w:r w:rsidR="00474287" w:rsidRPr="0028238C">
        <w:rPr>
          <w:sz w:val="28"/>
          <w:szCs w:val="28"/>
        </w:rPr>
        <w:t xml:space="preserve">s who learn </w:t>
      </w:r>
      <w:r w:rsidRPr="0028238C">
        <w:rPr>
          <w:sz w:val="28"/>
          <w:szCs w:val="28"/>
        </w:rPr>
        <w:t>Hebrew</w:t>
      </w:r>
      <w:r w:rsidR="00474287" w:rsidRPr="0028238C">
        <w:rPr>
          <w:sz w:val="28"/>
          <w:szCs w:val="28"/>
        </w:rPr>
        <w:t xml:space="preserve"> in private schools, students at </w:t>
      </w:r>
      <w:r w:rsidR="0033085F" w:rsidRPr="0028238C">
        <w:rPr>
          <w:sz w:val="28"/>
          <w:szCs w:val="28"/>
        </w:rPr>
        <w:t>An-Najah</w:t>
      </w:r>
      <w:r w:rsidR="00474287" w:rsidRPr="0028238C">
        <w:rPr>
          <w:sz w:val="28"/>
          <w:szCs w:val="28"/>
        </w:rPr>
        <w:t xml:space="preserve"> </w:t>
      </w:r>
      <w:r w:rsidR="00FB6FE7" w:rsidRPr="0028238C">
        <w:rPr>
          <w:sz w:val="28"/>
          <w:szCs w:val="28"/>
        </w:rPr>
        <w:t>University</w:t>
      </w:r>
      <w:r w:rsidR="00474287" w:rsidRPr="0028238C">
        <w:rPr>
          <w:sz w:val="28"/>
          <w:szCs w:val="28"/>
        </w:rPr>
        <w:t xml:space="preserve"> in Nablus who have been taking basic elective courses in </w:t>
      </w:r>
      <w:r w:rsidRPr="0028238C">
        <w:rPr>
          <w:sz w:val="28"/>
          <w:szCs w:val="28"/>
        </w:rPr>
        <w:t>Hebrew</w:t>
      </w:r>
      <w:r w:rsidR="00474287" w:rsidRPr="0028238C">
        <w:rPr>
          <w:sz w:val="28"/>
          <w:szCs w:val="28"/>
        </w:rPr>
        <w:t xml:space="preserve"> language</w:t>
      </w:r>
      <w:r w:rsidR="00C26AFE" w:rsidRPr="0028238C">
        <w:rPr>
          <w:sz w:val="28"/>
          <w:szCs w:val="28"/>
        </w:rPr>
        <w:t xml:space="preserve"> for years</w:t>
      </w:r>
      <w:r w:rsidR="00474287" w:rsidRPr="0028238C">
        <w:rPr>
          <w:sz w:val="28"/>
          <w:szCs w:val="28"/>
        </w:rPr>
        <w:t>, and also</w:t>
      </w:r>
      <w:r w:rsidR="00C26AFE" w:rsidRPr="0028238C">
        <w:rPr>
          <w:sz w:val="28"/>
          <w:szCs w:val="28"/>
        </w:rPr>
        <w:t>,</w:t>
      </w:r>
      <w:r w:rsidR="00474287" w:rsidRPr="0028238C">
        <w:rPr>
          <w:sz w:val="28"/>
          <w:szCs w:val="28"/>
        </w:rPr>
        <w:t xml:space="preserve"> recently, students </w:t>
      </w:r>
      <w:r w:rsidR="00391CB4" w:rsidRPr="0028238C">
        <w:rPr>
          <w:sz w:val="28"/>
          <w:szCs w:val="28"/>
        </w:rPr>
        <w:t xml:space="preserve">at the University who “minor” in </w:t>
      </w:r>
      <w:r w:rsidRPr="0028238C">
        <w:rPr>
          <w:sz w:val="28"/>
          <w:szCs w:val="28"/>
        </w:rPr>
        <w:t>Hebrew</w:t>
      </w:r>
      <w:r w:rsidR="00474287" w:rsidRPr="0028238C">
        <w:rPr>
          <w:sz w:val="28"/>
          <w:szCs w:val="28"/>
        </w:rPr>
        <w:t>.</w:t>
      </w:r>
      <w:r w:rsidR="00474287" w:rsidRPr="0028238C">
        <w:rPr>
          <w:rStyle w:val="FootnoteReference"/>
          <w:sz w:val="28"/>
          <w:szCs w:val="28"/>
        </w:rPr>
        <w:footnoteReference w:id="3"/>
      </w:r>
    </w:p>
    <w:p w:rsidR="006C230E" w:rsidRPr="0028238C" w:rsidRDefault="005F5106" w:rsidP="00EE4343">
      <w:pPr>
        <w:pStyle w:val="PS"/>
        <w:rPr>
          <w:sz w:val="28"/>
          <w:szCs w:val="28"/>
        </w:rPr>
      </w:pPr>
      <w:r w:rsidRPr="0028238C">
        <w:rPr>
          <w:sz w:val="28"/>
          <w:szCs w:val="28"/>
        </w:rPr>
        <w:t>Due to g</w:t>
      </w:r>
      <w:r w:rsidR="0029522D" w:rsidRPr="0028238C">
        <w:rPr>
          <w:sz w:val="28"/>
          <w:szCs w:val="28"/>
        </w:rPr>
        <w:t>lobalization and continual contact among peoples and cultures</w:t>
      </w:r>
      <w:r w:rsidRPr="0028238C">
        <w:rPr>
          <w:sz w:val="28"/>
          <w:szCs w:val="28"/>
        </w:rPr>
        <w:t>,</w:t>
      </w:r>
      <w:r w:rsidR="0029522D" w:rsidRPr="0028238C">
        <w:rPr>
          <w:sz w:val="28"/>
          <w:szCs w:val="28"/>
        </w:rPr>
        <w:t xml:space="preserve"> people </w:t>
      </w:r>
      <w:r w:rsidRPr="0028238C">
        <w:rPr>
          <w:sz w:val="28"/>
          <w:szCs w:val="28"/>
        </w:rPr>
        <w:t xml:space="preserve">often have to </w:t>
      </w:r>
      <w:r w:rsidR="0029522D" w:rsidRPr="0028238C">
        <w:rPr>
          <w:sz w:val="28"/>
          <w:szCs w:val="28"/>
        </w:rPr>
        <w:t>speak more than one language. In many countries, profi</w:t>
      </w:r>
      <w:r w:rsidRPr="0028238C">
        <w:rPr>
          <w:sz w:val="28"/>
          <w:szCs w:val="28"/>
        </w:rPr>
        <w:t>ci</w:t>
      </w:r>
      <w:r w:rsidR="0029522D" w:rsidRPr="0028238C">
        <w:rPr>
          <w:sz w:val="28"/>
          <w:szCs w:val="28"/>
        </w:rPr>
        <w:t xml:space="preserve">ency in a second language, </w:t>
      </w:r>
      <w:r w:rsidR="00C93BB8">
        <w:rPr>
          <w:sz w:val="28"/>
          <w:szCs w:val="28"/>
        </w:rPr>
        <w:t xml:space="preserve">particularly </w:t>
      </w:r>
      <w:r w:rsidR="0029522D" w:rsidRPr="0028238C">
        <w:rPr>
          <w:sz w:val="28"/>
          <w:szCs w:val="28"/>
        </w:rPr>
        <w:t xml:space="preserve">English </w:t>
      </w:r>
      <w:r w:rsidRPr="0028238C">
        <w:rPr>
          <w:sz w:val="28"/>
          <w:szCs w:val="28"/>
        </w:rPr>
        <w:t xml:space="preserve">due to the special prestige attached to it, </w:t>
      </w:r>
      <w:r w:rsidR="0029522D" w:rsidRPr="0028238C">
        <w:rPr>
          <w:sz w:val="28"/>
          <w:szCs w:val="28"/>
        </w:rPr>
        <w:t xml:space="preserve">is a </w:t>
      </w:r>
      <w:r w:rsidR="0029522D" w:rsidRPr="0028238C">
        <w:rPr>
          <w:i/>
          <w:iCs/>
          <w:sz w:val="28"/>
          <w:szCs w:val="28"/>
        </w:rPr>
        <w:t>sine qua non</w:t>
      </w:r>
      <w:r w:rsidR="0029522D" w:rsidRPr="0028238C">
        <w:rPr>
          <w:sz w:val="28"/>
          <w:szCs w:val="28"/>
        </w:rPr>
        <w:t xml:space="preserve"> for many occupations. If </w:t>
      </w:r>
      <w:r w:rsidRPr="0028238C">
        <w:rPr>
          <w:sz w:val="28"/>
          <w:szCs w:val="28"/>
        </w:rPr>
        <w:t xml:space="preserve">one </w:t>
      </w:r>
      <w:r w:rsidR="0029522D" w:rsidRPr="0028238C">
        <w:rPr>
          <w:sz w:val="28"/>
          <w:szCs w:val="28"/>
        </w:rPr>
        <w:t xml:space="preserve">prefers not to wait for a certain book in </w:t>
      </w:r>
      <w:r w:rsidRPr="0028238C">
        <w:rPr>
          <w:sz w:val="28"/>
          <w:szCs w:val="28"/>
        </w:rPr>
        <w:t xml:space="preserve">a foreign </w:t>
      </w:r>
      <w:r w:rsidR="0029522D" w:rsidRPr="0028238C">
        <w:rPr>
          <w:sz w:val="28"/>
          <w:szCs w:val="28"/>
        </w:rPr>
        <w:t xml:space="preserve">language to be translated, for example, </w:t>
      </w:r>
      <w:r w:rsidRPr="0028238C">
        <w:rPr>
          <w:sz w:val="28"/>
          <w:szCs w:val="28"/>
        </w:rPr>
        <w:t xml:space="preserve">one </w:t>
      </w:r>
      <w:r w:rsidR="0029522D" w:rsidRPr="0028238C">
        <w:rPr>
          <w:sz w:val="28"/>
          <w:szCs w:val="28"/>
        </w:rPr>
        <w:t xml:space="preserve">must </w:t>
      </w:r>
      <w:proofErr w:type="gramStart"/>
      <w:r w:rsidR="0029522D" w:rsidRPr="0028238C">
        <w:rPr>
          <w:sz w:val="28"/>
          <w:szCs w:val="28"/>
        </w:rPr>
        <w:lastRenderedPageBreak/>
        <w:t>be</w:t>
      </w:r>
      <w:proofErr w:type="gramEnd"/>
      <w:r w:rsidR="0029522D" w:rsidRPr="0028238C">
        <w:rPr>
          <w:sz w:val="28"/>
          <w:szCs w:val="28"/>
        </w:rPr>
        <w:t xml:space="preserve"> proficient in more than one tongue. Today, it is not exceptional for people to </w:t>
      </w:r>
      <w:r w:rsidRPr="0028238C">
        <w:rPr>
          <w:sz w:val="28"/>
          <w:szCs w:val="28"/>
        </w:rPr>
        <w:t xml:space="preserve">want </w:t>
      </w:r>
      <w:r w:rsidR="0029522D" w:rsidRPr="0028238C">
        <w:rPr>
          <w:sz w:val="28"/>
          <w:szCs w:val="28"/>
        </w:rPr>
        <w:t xml:space="preserve">to be bilingual or </w:t>
      </w:r>
      <w:r w:rsidR="00E022F1" w:rsidRPr="0028238C">
        <w:rPr>
          <w:sz w:val="28"/>
          <w:szCs w:val="28"/>
        </w:rPr>
        <w:t>multilingual</w:t>
      </w:r>
      <w:r w:rsidR="0029522D" w:rsidRPr="0028238C">
        <w:rPr>
          <w:sz w:val="28"/>
          <w:szCs w:val="28"/>
        </w:rPr>
        <w:t xml:space="preserve">; accordingly, bilingualism and multilingualism are discussed at length and have attracted lavish </w:t>
      </w:r>
      <w:r w:rsidR="00A53531" w:rsidRPr="0028238C">
        <w:rPr>
          <w:sz w:val="28"/>
          <w:szCs w:val="28"/>
        </w:rPr>
        <w:t xml:space="preserve">research </w:t>
      </w:r>
      <w:r w:rsidR="0029522D" w:rsidRPr="0028238C">
        <w:rPr>
          <w:sz w:val="28"/>
          <w:szCs w:val="28"/>
        </w:rPr>
        <w:t>attention.</w:t>
      </w:r>
      <w:r w:rsidR="0029522D" w:rsidRPr="0028238C">
        <w:rPr>
          <w:rStyle w:val="FootnoteReference"/>
          <w:sz w:val="28"/>
          <w:szCs w:val="28"/>
        </w:rPr>
        <w:footnoteReference w:id="4"/>
      </w:r>
    </w:p>
    <w:p w:rsidR="00A53531" w:rsidRPr="0028238C" w:rsidRDefault="00A53531" w:rsidP="00EE4343">
      <w:pPr>
        <w:pStyle w:val="PS"/>
        <w:rPr>
          <w:sz w:val="28"/>
          <w:szCs w:val="28"/>
        </w:rPr>
      </w:pPr>
      <w:r w:rsidRPr="0028238C">
        <w:rPr>
          <w:sz w:val="28"/>
          <w:szCs w:val="28"/>
        </w:rPr>
        <w:t xml:space="preserve">One of the most important </w:t>
      </w:r>
      <w:r w:rsidR="00EE4343">
        <w:rPr>
          <w:sz w:val="28"/>
          <w:szCs w:val="28"/>
        </w:rPr>
        <w:t xml:space="preserve">aims in studying </w:t>
      </w:r>
      <w:r w:rsidRPr="0028238C">
        <w:rPr>
          <w:sz w:val="28"/>
          <w:szCs w:val="28"/>
        </w:rPr>
        <w:t xml:space="preserve">a second or a foreign language is to </w:t>
      </w:r>
      <w:r w:rsidR="0049506B" w:rsidRPr="0028238C">
        <w:rPr>
          <w:sz w:val="28"/>
          <w:szCs w:val="28"/>
        </w:rPr>
        <w:t xml:space="preserve">facilitate </w:t>
      </w:r>
      <w:r w:rsidRPr="0028238C">
        <w:rPr>
          <w:sz w:val="28"/>
          <w:szCs w:val="28"/>
        </w:rPr>
        <w:t xml:space="preserve">better communication, discourse, and understanding among people from different cultural </w:t>
      </w:r>
      <w:r w:rsidR="0049506B" w:rsidRPr="0028238C">
        <w:rPr>
          <w:sz w:val="28"/>
          <w:szCs w:val="28"/>
        </w:rPr>
        <w:t xml:space="preserve">and linguistic </w:t>
      </w:r>
      <w:r w:rsidRPr="0028238C">
        <w:rPr>
          <w:sz w:val="28"/>
          <w:szCs w:val="28"/>
        </w:rPr>
        <w:t>backgrounds.</w:t>
      </w:r>
      <w:r w:rsidRPr="0028238C">
        <w:rPr>
          <w:rStyle w:val="FootnoteReference"/>
          <w:sz w:val="28"/>
          <w:szCs w:val="28"/>
        </w:rPr>
        <w:footnoteReference w:id="5"/>
      </w:r>
      <w:r w:rsidR="007504C9" w:rsidRPr="0028238C">
        <w:rPr>
          <w:sz w:val="28"/>
          <w:szCs w:val="28"/>
        </w:rPr>
        <w:t xml:space="preserve"> Language plays a d</w:t>
      </w:r>
      <w:r w:rsidR="0049506B" w:rsidRPr="0028238C">
        <w:rPr>
          <w:sz w:val="28"/>
          <w:szCs w:val="28"/>
        </w:rPr>
        <w:t>e</w:t>
      </w:r>
      <w:r w:rsidR="007504C9" w:rsidRPr="0028238C">
        <w:rPr>
          <w:sz w:val="28"/>
          <w:szCs w:val="28"/>
        </w:rPr>
        <w:t>finitive role in social interaction and in communicating cultural and social values. Notably, bilingual education can be a to</w:t>
      </w:r>
      <w:r w:rsidR="0049506B" w:rsidRPr="0028238C">
        <w:rPr>
          <w:sz w:val="28"/>
          <w:szCs w:val="28"/>
        </w:rPr>
        <w:t>o</w:t>
      </w:r>
      <w:r w:rsidR="007504C9" w:rsidRPr="0028238C">
        <w:rPr>
          <w:sz w:val="28"/>
          <w:szCs w:val="28"/>
        </w:rPr>
        <w:t xml:space="preserve">l for </w:t>
      </w:r>
      <w:r w:rsidR="0049506B" w:rsidRPr="0028238C">
        <w:rPr>
          <w:sz w:val="28"/>
          <w:szCs w:val="28"/>
        </w:rPr>
        <w:t>the empowerment of</w:t>
      </w:r>
      <w:r w:rsidR="007504C9" w:rsidRPr="0028238C">
        <w:rPr>
          <w:sz w:val="28"/>
          <w:szCs w:val="28"/>
        </w:rPr>
        <w:t xml:space="preserve"> a minority</w:t>
      </w:r>
      <w:r w:rsidR="00B11B62" w:rsidRPr="0028238C">
        <w:rPr>
          <w:sz w:val="28"/>
          <w:szCs w:val="28"/>
        </w:rPr>
        <w:t>’</w:t>
      </w:r>
      <w:r w:rsidR="007504C9" w:rsidRPr="0028238C">
        <w:rPr>
          <w:sz w:val="28"/>
          <w:szCs w:val="28"/>
        </w:rPr>
        <w:t xml:space="preserve">s language and </w:t>
      </w:r>
      <w:r w:rsidR="0049506B" w:rsidRPr="0028238C">
        <w:rPr>
          <w:sz w:val="28"/>
          <w:szCs w:val="28"/>
        </w:rPr>
        <w:t>the creation of</w:t>
      </w:r>
      <w:r w:rsidR="007504C9" w:rsidRPr="0028238C">
        <w:rPr>
          <w:sz w:val="28"/>
          <w:szCs w:val="28"/>
        </w:rPr>
        <w:t xml:space="preserve"> equality between majority and minority groups by means of cooperation, contact, </w:t>
      </w:r>
      <w:r w:rsidR="0049506B" w:rsidRPr="0028238C">
        <w:rPr>
          <w:sz w:val="28"/>
          <w:szCs w:val="28"/>
        </w:rPr>
        <w:t xml:space="preserve">and </w:t>
      </w:r>
      <w:r w:rsidR="007504C9" w:rsidRPr="0028238C">
        <w:rPr>
          <w:sz w:val="28"/>
          <w:szCs w:val="28"/>
        </w:rPr>
        <w:t xml:space="preserve">interaction. In this manner, it </w:t>
      </w:r>
      <w:r w:rsidR="0049506B" w:rsidRPr="0028238C">
        <w:rPr>
          <w:sz w:val="28"/>
          <w:szCs w:val="28"/>
        </w:rPr>
        <w:t xml:space="preserve">may </w:t>
      </w:r>
      <w:r w:rsidR="007504C9" w:rsidRPr="0028238C">
        <w:rPr>
          <w:sz w:val="28"/>
          <w:szCs w:val="28"/>
        </w:rPr>
        <w:t xml:space="preserve">help </w:t>
      </w:r>
      <w:r w:rsidR="0049506B" w:rsidRPr="0028238C">
        <w:rPr>
          <w:sz w:val="28"/>
          <w:szCs w:val="28"/>
        </w:rPr>
        <w:t xml:space="preserve">to </w:t>
      </w:r>
      <w:r w:rsidR="007504C9" w:rsidRPr="0028238C">
        <w:rPr>
          <w:sz w:val="28"/>
          <w:szCs w:val="28"/>
        </w:rPr>
        <w:t xml:space="preserve">attenuate conflicts among groups and </w:t>
      </w:r>
      <w:r w:rsidR="00AF05CB" w:rsidRPr="0028238C">
        <w:rPr>
          <w:sz w:val="28"/>
          <w:szCs w:val="28"/>
        </w:rPr>
        <w:t xml:space="preserve">encourage </w:t>
      </w:r>
      <w:r w:rsidR="0049506B" w:rsidRPr="0028238C">
        <w:rPr>
          <w:sz w:val="28"/>
          <w:szCs w:val="28"/>
        </w:rPr>
        <w:t xml:space="preserve">members of the groups to revise </w:t>
      </w:r>
      <w:r w:rsidR="007504C9" w:rsidRPr="0028238C">
        <w:rPr>
          <w:sz w:val="28"/>
          <w:szCs w:val="28"/>
        </w:rPr>
        <w:t>negative views.</w:t>
      </w:r>
      <w:r w:rsidR="00E72A3F" w:rsidRPr="0028238C">
        <w:rPr>
          <w:rStyle w:val="FootnoteReference"/>
          <w:sz w:val="28"/>
          <w:szCs w:val="28"/>
        </w:rPr>
        <w:footnoteReference w:id="6"/>
      </w:r>
      <w:r w:rsidR="00E72A3F" w:rsidRPr="0028238C">
        <w:rPr>
          <w:sz w:val="28"/>
          <w:szCs w:val="28"/>
        </w:rPr>
        <w:t xml:space="preserve"> </w:t>
      </w:r>
    </w:p>
    <w:p w:rsidR="00AF05CB" w:rsidRPr="0028238C" w:rsidRDefault="00AF05CB" w:rsidP="0049506B">
      <w:pPr>
        <w:pStyle w:val="PS"/>
        <w:rPr>
          <w:sz w:val="28"/>
          <w:szCs w:val="28"/>
        </w:rPr>
      </w:pPr>
      <w:r w:rsidRPr="0028238C">
        <w:rPr>
          <w:sz w:val="28"/>
          <w:szCs w:val="28"/>
        </w:rPr>
        <w:t xml:space="preserve">When two peoples meet as the result of neighborship, business, or occupation, a state of linguistic influence comes about. In the case at hand, </w:t>
      </w:r>
      <w:r w:rsidR="0049506B" w:rsidRPr="0028238C">
        <w:rPr>
          <w:sz w:val="28"/>
          <w:szCs w:val="28"/>
        </w:rPr>
        <w:t xml:space="preserve">a reality has come about between </w:t>
      </w:r>
      <w:r w:rsidR="00041660" w:rsidRPr="0028238C">
        <w:rPr>
          <w:sz w:val="28"/>
          <w:szCs w:val="28"/>
        </w:rPr>
        <w:t>Hebrew</w:t>
      </w:r>
      <w:r w:rsidRPr="0028238C">
        <w:rPr>
          <w:sz w:val="28"/>
          <w:szCs w:val="28"/>
        </w:rPr>
        <w:t xml:space="preserve"> and Arabic </w:t>
      </w:r>
      <w:r w:rsidR="0049506B" w:rsidRPr="0028238C">
        <w:rPr>
          <w:sz w:val="28"/>
          <w:szCs w:val="28"/>
        </w:rPr>
        <w:t>in their encounters</w:t>
      </w:r>
      <w:r w:rsidRPr="0028238C">
        <w:rPr>
          <w:sz w:val="28"/>
          <w:szCs w:val="28"/>
        </w:rPr>
        <w:t xml:space="preserve"> in the course of history. This </w:t>
      </w:r>
      <w:r w:rsidR="0049506B" w:rsidRPr="0028238C">
        <w:rPr>
          <w:sz w:val="28"/>
          <w:szCs w:val="28"/>
        </w:rPr>
        <w:t xml:space="preserve">state </w:t>
      </w:r>
      <w:r w:rsidR="006D3BDD" w:rsidRPr="0028238C">
        <w:rPr>
          <w:sz w:val="28"/>
          <w:szCs w:val="28"/>
        </w:rPr>
        <w:t xml:space="preserve">of encounter and partial mingling of </w:t>
      </w:r>
      <w:r w:rsidRPr="0028238C">
        <w:rPr>
          <w:sz w:val="28"/>
          <w:szCs w:val="28"/>
        </w:rPr>
        <w:t>two linguistic systems leads to an intereffect of linguistic categories. According to Weinr</w:t>
      </w:r>
      <w:r w:rsidR="00EA4B60" w:rsidRPr="0028238C">
        <w:rPr>
          <w:sz w:val="28"/>
          <w:szCs w:val="28"/>
        </w:rPr>
        <w:t>e</w:t>
      </w:r>
      <w:r w:rsidRPr="0028238C">
        <w:rPr>
          <w:sz w:val="28"/>
          <w:szCs w:val="28"/>
        </w:rPr>
        <w:t xml:space="preserve">ich, </w:t>
      </w:r>
      <w:r w:rsidR="0049506B" w:rsidRPr="0028238C">
        <w:rPr>
          <w:sz w:val="28"/>
          <w:szCs w:val="28"/>
        </w:rPr>
        <w:t xml:space="preserve">the languages are going through a process of </w:t>
      </w:r>
      <w:r w:rsidRPr="0028238C">
        <w:rPr>
          <w:sz w:val="28"/>
          <w:szCs w:val="28"/>
        </w:rPr>
        <w:t xml:space="preserve">blending in </w:t>
      </w:r>
      <w:r w:rsidR="00845D33" w:rsidRPr="0028238C">
        <w:rPr>
          <w:sz w:val="28"/>
          <w:szCs w:val="28"/>
        </w:rPr>
        <w:t xml:space="preserve">lexical, phonetic, and syntactic </w:t>
      </w:r>
      <w:r w:rsidRPr="0028238C">
        <w:rPr>
          <w:sz w:val="28"/>
          <w:szCs w:val="28"/>
        </w:rPr>
        <w:t>conta</w:t>
      </w:r>
      <w:r w:rsidR="00845D33" w:rsidRPr="0028238C">
        <w:rPr>
          <w:sz w:val="28"/>
          <w:szCs w:val="28"/>
        </w:rPr>
        <w:t>c</w:t>
      </w:r>
      <w:r w:rsidRPr="0028238C">
        <w:rPr>
          <w:sz w:val="28"/>
          <w:szCs w:val="28"/>
        </w:rPr>
        <w:t>t.</w:t>
      </w:r>
      <w:r w:rsidRPr="0028238C">
        <w:rPr>
          <w:rStyle w:val="FootnoteReference"/>
          <w:sz w:val="28"/>
          <w:szCs w:val="28"/>
        </w:rPr>
        <w:footnoteReference w:id="7"/>
      </w:r>
    </w:p>
    <w:p w:rsidR="00845D33" w:rsidRPr="0028238C" w:rsidRDefault="00845D33" w:rsidP="0028238C">
      <w:pPr>
        <w:pStyle w:val="PS"/>
        <w:rPr>
          <w:sz w:val="28"/>
          <w:szCs w:val="28"/>
        </w:rPr>
      </w:pPr>
      <w:r w:rsidRPr="0028238C">
        <w:rPr>
          <w:sz w:val="28"/>
          <w:szCs w:val="28"/>
        </w:rPr>
        <w:t>Heine and K</w:t>
      </w:r>
      <w:r w:rsidR="0028238C" w:rsidRPr="0028238C">
        <w:rPr>
          <w:sz w:val="28"/>
          <w:szCs w:val="28"/>
        </w:rPr>
        <w:t>u</w:t>
      </w:r>
      <w:r w:rsidRPr="0028238C">
        <w:rPr>
          <w:sz w:val="28"/>
          <w:szCs w:val="28"/>
        </w:rPr>
        <w:t>t</w:t>
      </w:r>
      <w:r w:rsidR="0028238C" w:rsidRPr="0028238C">
        <w:rPr>
          <w:sz w:val="28"/>
          <w:szCs w:val="28"/>
        </w:rPr>
        <w:t>e</w:t>
      </w:r>
      <w:r w:rsidRPr="0028238C">
        <w:rPr>
          <w:sz w:val="28"/>
          <w:szCs w:val="28"/>
        </w:rPr>
        <w:t xml:space="preserve">va studied </w:t>
      </w:r>
      <w:r w:rsidR="0049506B" w:rsidRPr="0028238C">
        <w:rPr>
          <w:sz w:val="28"/>
          <w:szCs w:val="28"/>
        </w:rPr>
        <w:t xml:space="preserve">the way </w:t>
      </w:r>
      <w:r w:rsidRPr="0028238C">
        <w:rPr>
          <w:sz w:val="28"/>
          <w:szCs w:val="28"/>
        </w:rPr>
        <w:t xml:space="preserve">grammatical forms and structures evolve when </w:t>
      </w:r>
      <w:r w:rsidR="0049506B" w:rsidRPr="0028238C">
        <w:rPr>
          <w:sz w:val="28"/>
          <w:szCs w:val="28"/>
        </w:rPr>
        <w:t>languag</w:t>
      </w:r>
      <w:r w:rsidRPr="0028238C">
        <w:rPr>
          <w:sz w:val="28"/>
          <w:szCs w:val="28"/>
        </w:rPr>
        <w:t xml:space="preserve">es come into contact. </w:t>
      </w:r>
      <w:r w:rsidR="0049506B" w:rsidRPr="0028238C">
        <w:rPr>
          <w:sz w:val="28"/>
          <w:szCs w:val="28"/>
        </w:rPr>
        <w:t xml:space="preserve">Basing themselves </w:t>
      </w:r>
      <w:r w:rsidRPr="0028238C">
        <w:rPr>
          <w:sz w:val="28"/>
          <w:szCs w:val="28"/>
        </w:rPr>
        <w:t xml:space="preserve">on findings from </w:t>
      </w:r>
      <w:r w:rsidR="0049506B" w:rsidRPr="0028238C">
        <w:rPr>
          <w:sz w:val="28"/>
          <w:szCs w:val="28"/>
        </w:rPr>
        <w:t>multiple countries</w:t>
      </w:r>
      <w:r w:rsidRPr="0028238C">
        <w:rPr>
          <w:sz w:val="28"/>
          <w:szCs w:val="28"/>
        </w:rPr>
        <w:t xml:space="preserve">, they claim that the transfer of grammatical meanings and structures from one language to </w:t>
      </w:r>
      <w:r w:rsidR="0049506B" w:rsidRPr="0028238C">
        <w:rPr>
          <w:sz w:val="28"/>
          <w:szCs w:val="28"/>
        </w:rPr>
        <w:t xml:space="preserve">another </w:t>
      </w:r>
      <w:r w:rsidRPr="0028238C">
        <w:rPr>
          <w:sz w:val="28"/>
          <w:szCs w:val="28"/>
        </w:rPr>
        <w:t xml:space="preserve">is rather </w:t>
      </w:r>
      <w:r w:rsidR="0049506B" w:rsidRPr="0028238C">
        <w:rPr>
          <w:sz w:val="28"/>
          <w:szCs w:val="28"/>
        </w:rPr>
        <w:t xml:space="preserve">constant </w:t>
      </w:r>
      <w:r w:rsidRPr="0028238C">
        <w:rPr>
          <w:sz w:val="28"/>
          <w:szCs w:val="28"/>
        </w:rPr>
        <w:t xml:space="preserve">and </w:t>
      </w:r>
      <w:r w:rsidR="0049506B" w:rsidRPr="0028238C">
        <w:rPr>
          <w:sz w:val="28"/>
          <w:szCs w:val="28"/>
        </w:rPr>
        <w:t xml:space="preserve">is </w:t>
      </w:r>
      <w:r w:rsidRPr="0028238C">
        <w:rPr>
          <w:sz w:val="28"/>
          <w:szCs w:val="28"/>
        </w:rPr>
        <w:t>shaped by universal patterns of grammatization, i.e., universal proces</w:t>
      </w:r>
      <w:r w:rsidR="0049506B" w:rsidRPr="0028238C">
        <w:rPr>
          <w:sz w:val="28"/>
          <w:szCs w:val="28"/>
        </w:rPr>
        <w:t>s</w:t>
      </w:r>
      <w:r w:rsidRPr="0028238C">
        <w:rPr>
          <w:sz w:val="28"/>
          <w:szCs w:val="28"/>
        </w:rPr>
        <w:t xml:space="preserve">es of grammatical change. </w:t>
      </w:r>
      <w:r w:rsidR="0049506B" w:rsidRPr="0028238C">
        <w:rPr>
          <w:sz w:val="28"/>
          <w:szCs w:val="28"/>
        </w:rPr>
        <w:t xml:space="preserve">Such </w:t>
      </w:r>
      <w:r w:rsidRPr="0028238C">
        <w:rPr>
          <w:sz w:val="28"/>
          <w:szCs w:val="28"/>
        </w:rPr>
        <w:t xml:space="preserve">transfer </w:t>
      </w:r>
      <w:r w:rsidR="0049506B" w:rsidRPr="0028238C">
        <w:rPr>
          <w:sz w:val="28"/>
          <w:szCs w:val="28"/>
        </w:rPr>
        <w:t xml:space="preserve">is </w:t>
      </w:r>
      <w:r w:rsidRPr="0028238C">
        <w:rPr>
          <w:sz w:val="28"/>
          <w:szCs w:val="28"/>
        </w:rPr>
        <w:t xml:space="preserve">in fact </w:t>
      </w:r>
      <w:r w:rsidR="0049506B" w:rsidRPr="0028238C">
        <w:rPr>
          <w:sz w:val="28"/>
          <w:szCs w:val="28"/>
        </w:rPr>
        <w:t xml:space="preserve">consistent </w:t>
      </w:r>
      <w:r w:rsidRPr="0028238C">
        <w:rPr>
          <w:sz w:val="28"/>
          <w:szCs w:val="28"/>
        </w:rPr>
        <w:t>with the principles of grammar</w:t>
      </w:r>
      <w:r w:rsidR="0049506B" w:rsidRPr="0028238C">
        <w:rPr>
          <w:sz w:val="28"/>
          <w:szCs w:val="28"/>
        </w:rPr>
        <w:t xml:space="preserve">, which </w:t>
      </w:r>
      <w:r w:rsidRPr="0028238C">
        <w:rPr>
          <w:sz w:val="28"/>
          <w:szCs w:val="28"/>
        </w:rPr>
        <w:t xml:space="preserve">are identical irrespective of whether </w:t>
      </w:r>
      <w:r w:rsidR="0049506B" w:rsidRPr="0028238C">
        <w:rPr>
          <w:sz w:val="28"/>
          <w:szCs w:val="28"/>
        </w:rPr>
        <w:t xml:space="preserve">the </w:t>
      </w:r>
      <w:r w:rsidRPr="0028238C">
        <w:rPr>
          <w:sz w:val="28"/>
          <w:szCs w:val="28"/>
        </w:rPr>
        <w:t xml:space="preserve">contact </w:t>
      </w:r>
      <w:r w:rsidR="0049506B" w:rsidRPr="0028238C">
        <w:rPr>
          <w:sz w:val="28"/>
          <w:szCs w:val="28"/>
        </w:rPr>
        <w:t xml:space="preserve">is </w:t>
      </w:r>
      <w:r w:rsidRPr="0028238C">
        <w:rPr>
          <w:sz w:val="28"/>
          <w:szCs w:val="28"/>
        </w:rPr>
        <w:t xml:space="preserve">between </w:t>
      </w:r>
      <w:r w:rsidR="0049506B" w:rsidRPr="0028238C">
        <w:rPr>
          <w:sz w:val="28"/>
          <w:szCs w:val="28"/>
        </w:rPr>
        <w:t>two languag</w:t>
      </w:r>
      <w:r w:rsidRPr="0028238C">
        <w:rPr>
          <w:sz w:val="28"/>
          <w:szCs w:val="28"/>
        </w:rPr>
        <w:t xml:space="preserve">es or </w:t>
      </w:r>
      <w:r w:rsidR="0049506B" w:rsidRPr="0028238C">
        <w:rPr>
          <w:sz w:val="28"/>
          <w:szCs w:val="28"/>
        </w:rPr>
        <w:t xml:space="preserve">along </w:t>
      </w:r>
      <w:r w:rsidRPr="0028238C">
        <w:rPr>
          <w:sz w:val="28"/>
          <w:szCs w:val="28"/>
        </w:rPr>
        <w:t>unilateral or multilat</w:t>
      </w:r>
      <w:r w:rsidR="0049506B" w:rsidRPr="0028238C">
        <w:rPr>
          <w:sz w:val="28"/>
          <w:szCs w:val="28"/>
        </w:rPr>
        <w:t>e</w:t>
      </w:r>
      <w:r w:rsidRPr="0028238C">
        <w:rPr>
          <w:sz w:val="28"/>
          <w:szCs w:val="28"/>
        </w:rPr>
        <w:t xml:space="preserve">ral </w:t>
      </w:r>
      <w:r w:rsidR="0049506B" w:rsidRPr="0028238C">
        <w:rPr>
          <w:sz w:val="28"/>
          <w:szCs w:val="28"/>
        </w:rPr>
        <w:t>lines</w:t>
      </w:r>
      <w:r w:rsidRPr="0028238C">
        <w:rPr>
          <w:sz w:val="28"/>
          <w:szCs w:val="28"/>
        </w:rPr>
        <w:t>. This claim clashes with prev</w:t>
      </w:r>
      <w:r w:rsidR="0049506B" w:rsidRPr="0028238C">
        <w:rPr>
          <w:sz w:val="28"/>
          <w:szCs w:val="28"/>
        </w:rPr>
        <w:t>i</w:t>
      </w:r>
      <w:r w:rsidRPr="0028238C">
        <w:rPr>
          <w:sz w:val="28"/>
          <w:szCs w:val="28"/>
        </w:rPr>
        <w:t xml:space="preserve">ous </w:t>
      </w:r>
      <w:r w:rsidR="0049506B" w:rsidRPr="0028238C">
        <w:rPr>
          <w:sz w:val="28"/>
          <w:szCs w:val="28"/>
        </w:rPr>
        <w:t xml:space="preserve">arguments </w:t>
      </w:r>
      <w:r w:rsidRPr="0028238C">
        <w:rPr>
          <w:sz w:val="28"/>
          <w:szCs w:val="28"/>
        </w:rPr>
        <w:t>that such transfers are irregular (Heine and K</w:t>
      </w:r>
      <w:r w:rsidR="0028238C" w:rsidRPr="0028238C">
        <w:rPr>
          <w:sz w:val="28"/>
          <w:szCs w:val="28"/>
        </w:rPr>
        <w:t>uteva</w:t>
      </w:r>
      <w:r w:rsidRPr="0028238C">
        <w:rPr>
          <w:sz w:val="28"/>
          <w:szCs w:val="28"/>
        </w:rPr>
        <w:t>,</w:t>
      </w:r>
      <w:r w:rsidR="0028238C" w:rsidRPr="0028238C">
        <w:rPr>
          <w:sz w:val="28"/>
          <w:szCs w:val="28"/>
        </w:rPr>
        <w:t xml:space="preserve"> </w:t>
      </w:r>
      <w:r w:rsidRPr="0028238C">
        <w:rPr>
          <w:sz w:val="28"/>
          <w:szCs w:val="28"/>
        </w:rPr>
        <w:t>2005, p. 1).</w:t>
      </w:r>
    </w:p>
    <w:p w:rsidR="00845D33" w:rsidRPr="0028238C" w:rsidRDefault="00845D33" w:rsidP="009D2F35">
      <w:pPr>
        <w:pStyle w:val="PS"/>
        <w:rPr>
          <w:sz w:val="28"/>
          <w:szCs w:val="28"/>
        </w:rPr>
      </w:pPr>
      <w:r w:rsidRPr="0028238C">
        <w:rPr>
          <w:sz w:val="28"/>
          <w:szCs w:val="28"/>
        </w:rPr>
        <w:t xml:space="preserve">Few speech societies live in isolation from other societies. </w:t>
      </w:r>
      <w:r w:rsidR="009D2F35" w:rsidRPr="0028238C">
        <w:rPr>
          <w:sz w:val="28"/>
          <w:szCs w:val="28"/>
        </w:rPr>
        <w:t xml:space="preserve">When </w:t>
      </w:r>
      <w:r w:rsidRPr="0028238C">
        <w:rPr>
          <w:sz w:val="28"/>
          <w:szCs w:val="28"/>
        </w:rPr>
        <w:t>societ</w:t>
      </w:r>
      <w:r w:rsidR="009D2F35" w:rsidRPr="0028238C">
        <w:rPr>
          <w:sz w:val="28"/>
          <w:szCs w:val="28"/>
        </w:rPr>
        <w:t>i</w:t>
      </w:r>
      <w:r w:rsidRPr="0028238C">
        <w:rPr>
          <w:sz w:val="28"/>
          <w:szCs w:val="28"/>
        </w:rPr>
        <w:t xml:space="preserve">es </w:t>
      </w:r>
      <w:r w:rsidR="009D2F35" w:rsidRPr="0028238C">
        <w:rPr>
          <w:sz w:val="28"/>
          <w:szCs w:val="28"/>
        </w:rPr>
        <w:t xml:space="preserve">that speak different </w:t>
      </w:r>
      <w:r w:rsidR="0049506B" w:rsidRPr="0028238C">
        <w:rPr>
          <w:sz w:val="28"/>
          <w:szCs w:val="28"/>
        </w:rPr>
        <w:t>languag</w:t>
      </w:r>
      <w:r w:rsidRPr="0028238C">
        <w:rPr>
          <w:sz w:val="28"/>
          <w:szCs w:val="28"/>
        </w:rPr>
        <w:t xml:space="preserve">es </w:t>
      </w:r>
      <w:r w:rsidR="009D2F35" w:rsidRPr="0028238C">
        <w:rPr>
          <w:sz w:val="28"/>
          <w:szCs w:val="28"/>
        </w:rPr>
        <w:t xml:space="preserve">encounter each other </w:t>
      </w:r>
      <w:r w:rsidRPr="0028238C">
        <w:rPr>
          <w:sz w:val="28"/>
          <w:szCs w:val="28"/>
        </w:rPr>
        <w:t>as the result of w</w:t>
      </w:r>
      <w:r w:rsidR="009D2F35" w:rsidRPr="0028238C">
        <w:rPr>
          <w:sz w:val="28"/>
          <w:szCs w:val="28"/>
        </w:rPr>
        <w:t>a</w:t>
      </w:r>
      <w:r w:rsidRPr="0028238C">
        <w:rPr>
          <w:sz w:val="28"/>
          <w:szCs w:val="28"/>
        </w:rPr>
        <w:t xml:space="preserve">rs and occupations, trade relations, cultural relations, </w:t>
      </w:r>
      <w:r w:rsidR="00EA4B60" w:rsidRPr="0028238C">
        <w:rPr>
          <w:sz w:val="28"/>
          <w:szCs w:val="28"/>
        </w:rPr>
        <w:t xml:space="preserve">political relations, </w:t>
      </w:r>
      <w:r w:rsidR="009D2F35" w:rsidRPr="0028238C">
        <w:rPr>
          <w:sz w:val="28"/>
          <w:szCs w:val="28"/>
        </w:rPr>
        <w:t xml:space="preserve">or </w:t>
      </w:r>
      <w:r w:rsidR="00EA4B60" w:rsidRPr="0028238C">
        <w:rPr>
          <w:sz w:val="28"/>
          <w:szCs w:val="28"/>
        </w:rPr>
        <w:t xml:space="preserve">willing or forced migration, </w:t>
      </w:r>
      <w:r w:rsidR="009D2F35" w:rsidRPr="0028238C">
        <w:rPr>
          <w:sz w:val="28"/>
          <w:szCs w:val="28"/>
        </w:rPr>
        <w:t xml:space="preserve">strong covert or overt </w:t>
      </w:r>
      <w:r w:rsidR="00EA4B60" w:rsidRPr="0028238C">
        <w:rPr>
          <w:sz w:val="28"/>
          <w:szCs w:val="28"/>
        </w:rPr>
        <w:t>linguistic intereffects</w:t>
      </w:r>
      <w:r w:rsidR="009D2F35" w:rsidRPr="0028238C">
        <w:rPr>
          <w:sz w:val="28"/>
          <w:szCs w:val="28"/>
        </w:rPr>
        <w:t xml:space="preserve"> occur</w:t>
      </w:r>
      <w:r w:rsidR="00EA4B60" w:rsidRPr="0028238C">
        <w:rPr>
          <w:sz w:val="28"/>
          <w:szCs w:val="28"/>
        </w:rPr>
        <w:t xml:space="preserve">. </w:t>
      </w:r>
      <w:r w:rsidR="00782FC8" w:rsidRPr="0028238C">
        <w:rPr>
          <w:sz w:val="28"/>
          <w:szCs w:val="28"/>
        </w:rPr>
        <w:t xml:space="preserve">This is </w:t>
      </w:r>
      <w:r w:rsidR="00782FC8" w:rsidRPr="0028238C">
        <w:rPr>
          <w:sz w:val="28"/>
          <w:szCs w:val="28"/>
        </w:rPr>
        <w:lastRenderedPageBreak/>
        <w:t xml:space="preserve">attested in </w:t>
      </w:r>
      <w:r w:rsidR="00515DBC" w:rsidRPr="0028238C">
        <w:rPr>
          <w:sz w:val="28"/>
          <w:szCs w:val="28"/>
        </w:rPr>
        <w:t>t</w:t>
      </w:r>
      <w:r w:rsidR="00EA4B60" w:rsidRPr="0028238C">
        <w:rPr>
          <w:sz w:val="28"/>
          <w:szCs w:val="28"/>
        </w:rPr>
        <w:t>he lengthy history of the Middle E</w:t>
      </w:r>
      <w:r w:rsidR="00782FC8" w:rsidRPr="0028238C">
        <w:rPr>
          <w:sz w:val="28"/>
          <w:szCs w:val="28"/>
        </w:rPr>
        <w:t>a</w:t>
      </w:r>
      <w:r w:rsidR="00EA4B60" w:rsidRPr="0028238C">
        <w:rPr>
          <w:sz w:val="28"/>
          <w:szCs w:val="28"/>
        </w:rPr>
        <w:t xml:space="preserve">st and </w:t>
      </w:r>
      <w:r w:rsidR="00782FC8" w:rsidRPr="0028238C">
        <w:rPr>
          <w:sz w:val="28"/>
          <w:szCs w:val="28"/>
        </w:rPr>
        <w:t xml:space="preserve">among </w:t>
      </w:r>
      <w:r w:rsidR="00EA4B60" w:rsidRPr="0028238C">
        <w:rPr>
          <w:sz w:val="28"/>
          <w:szCs w:val="28"/>
        </w:rPr>
        <w:t xml:space="preserve">peoples </w:t>
      </w:r>
      <w:r w:rsidR="00782FC8" w:rsidRPr="0028238C">
        <w:rPr>
          <w:sz w:val="28"/>
          <w:szCs w:val="28"/>
        </w:rPr>
        <w:t xml:space="preserve">on </w:t>
      </w:r>
      <w:r w:rsidR="00EA4B60" w:rsidRPr="0028238C">
        <w:rPr>
          <w:sz w:val="28"/>
          <w:szCs w:val="28"/>
        </w:rPr>
        <w:t>all continents.</w:t>
      </w:r>
      <w:r w:rsidR="00EA4B60" w:rsidRPr="0028238C">
        <w:rPr>
          <w:rStyle w:val="FootnoteReference"/>
          <w:sz w:val="28"/>
          <w:szCs w:val="28"/>
        </w:rPr>
        <w:footnoteReference w:id="8"/>
      </w:r>
    </w:p>
    <w:p w:rsidR="000A45A7" w:rsidRPr="0028238C" w:rsidRDefault="000A45A7" w:rsidP="00765BD1">
      <w:pPr>
        <w:pStyle w:val="PC"/>
        <w:keepNext/>
        <w:spacing w:before="240"/>
        <w:rPr>
          <w:b/>
          <w:bCs/>
          <w:sz w:val="28"/>
          <w:szCs w:val="28"/>
        </w:rPr>
      </w:pPr>
      <w:r w:rsidRPr="0028238C">
        <w:rPr>
          <w:b/>
          <w:bCs/>
          <w:sz w:val="28"/>
          <w:szCs w:val="28"/>
        </w:rPr>
        <w:t>3.</w:t>
      </w:r>
      <w:r w:rsidRPr="0028238C">
        <w:rPr>
          <w:b/>
          <w:bCs/>
          <w:sz w:val="28"/>
          <w:szCs w:val="28"/>
        </w:rPr>
        <w:tab/>
        <w:t>The Status of Hebrew in the Territories</w:t>
      </w:r>
    </w:p>
    <w:p w:rsidR="007504C9" w:rsidRPr="0028238C" w:rsidRDefault="006D3BDD" w:rsidP="00D21D57">
      <w:pPr>
        <w:pStyle w:val="PC"/>
        <w:rPr>
          <w:sz w:val="28"/>
          <w:szCs w:val="28"/>
        </w:rPr>
      </w:pPr>
      <w:r w:rsidRPr="0028238C">
        <w:rPr>
          <w:sz w:val="28"/>
          <w:szCs w:val="28"/>
        </w:rPr>
        <w:t>The Six-Day War created a new reality on the Middle East political map. Israel took control</w:t>
      </w:r>
      <w:r w:rsidR="005E0382" w:rsidRPr="0028238C">
        <w:rPr>
          <w:sz w:val="28"/>
          <w:szCs w:val="28"/>
        </w:rPr>
        <w:t xml:space="preserve"> of</w:t>
      </w:r>
      <w:r w:rsidR="00041C28" w:rsidRPr="00041C28">
        <w:rPr>
          <w:sz w:val="28"/>
          <w:szCs w:val="28"/>
        </w:rPr>
        <w:t xml:space="preserve"> </w:t>
      </w:r>
      <w:r w:rsidR="00041C28" w:rsidRPr="0028238C">
        <w:rPr>
          <w:sz w:val="28"/>
          <w:szCs w:val="28"/>
        </w:rPr>
        <w:t>the West Bank and the Gaza Strip</w:t>
      </w:r>
      <w:r w:rsidRPr="0028238C">
        <w:rPr>
          <w:sz w:val="28"/>
          <w:szCs w:val="28"/>
        </w:rPr>
        <w:t>, and continues to control part of</w:t>
      </w:r>
      <w:r w:rsidR="00041C28">
        <w:rPr>
          <w:sz w:val="28"/>
          <w:szCs w:val="28"/>
        </w:rPr>
        <w:t xml:space="preserve"> these territories</w:t>
      </w:r>
      <w:r w:rsidRPr="0028238C">
        <w:rPr>
          <w:sz w:val="28"/>
          <w:szCs w:val="28"/>
        </w:rPr>
        <w:t xml:space="preserve">, leading to the presence of </w:t>
      </w:r>
      <w:r w:rsidR="00041660" w:rsidRPr="0028238C">
        <w:rPr>
          <w:sz w:val="28"/>
          <w:szCs w:val="28"/>
        </w:rPr>
        <w:t>Hebrew</w:t>
      </w:r>
      <w:r w:rsidRPr="0028238C">
        <w:rPr>
          <w:sz w:val="28"/>
          <w:szCs w:val="28"/>
        </w:rPr>
        <w:t xml:space="preserve"> </w:t>
      </w:r>
      <w:r w:rsidR="00D21D57">
        <w:rPr>
          <w:sz w:val="28"/>
          <w:szCs w:val="28"/>
        </w:rPr>
        <w:t>there</w:t>
      </w:r>
      <w:r w:rsidRPr="0028238C">
        <w:rPr>
          <w:sz w:val="28"/>
          <w:szCs w:val="28"/>
        </w:rPr>
        <w:t>. It happened in two ways: directly, via the Israeli presence in the territories, and indirectly, via press and media coverage of go</w:t>
      </w:r>
      <w:r w:rsidR="005E0382" w:rsidRPr="0028238C">
        <w:rPr>
          <w:sz w:val="28"/>
          <w:szCs w:val="28"/>
        </w:rPr>
        <w:t>i</w:t>
      </w:r>
      <w:r w:rsidRPr="0028238C">
        <w:rPr>
          <w:sz w:val="28"/>
          <w:szCs w:val="28"/>
        </w:rPr>
        <w:t xml:space="preserve">ngs-on in Israel by Arab </w:t>
      </w:r>
      <w:r w:rsidR="005E0382" w:rsidRPr="0028238C">
        <w:rPr>
          <w:sz w:val="28"/>
          <w:szCs w:val="28"/>
        </w:rPr>
        <w:t xml:space="preserve">journalists </w:t>
      </w:r>
      <w:r w:rsidRPr="0028238C">
        <w:rPr>
          <w:sz w:val="28"/>
          <w:szCs w:val="28"/>
        </w:rPr>
        <w:t>from Israel who are fluent in Hebrew.</w:t>
      </w:r>
      <w:r w:rsidRPr="0028238C">
        <w:rPr>
          <w:rStyle w:val="FootnoteReference"/>
          <w:sz w:val="28"/>
          <w:szCs w:val="28"/>
        </w:rPr>
        <w:footnoteReference w:id="9"/>
      </w:r>
    </w:p>
    <w:p w:rsidR="006D3BDD" w:rsidRPr="0028238C" w:rsidRDefault="00041660" w:rsidP="00B13F14">
      <w:pPr>
        <w:pStyle w:val="PS"/>
        <w:rPr>
          <w:sz w:val="28"/>
          <w:szCs w:val="28"/>
        </w:rPr>
      </w:pPr>
      <w:r w:rsidRPr="0028238C">
        <w:rPr>
          <w:sz w:val="28"/>
          <w:szCs w:val="28"/>
        </w:rPr>
        <w:t>Palestinian</w:t>
      </w:r>
      <w:r w:rsidR="006B5626" w:rsidRPr="0028238C">
        <w:rPr>
          <w:sz w:val="28"/>
          <w:szCs w:val="28"/>
        </w:rPr>
        <w:t>s</w:t>
      </w:r>
      <w:r w:rsidR="006D3BDD" w:rsidRPr="0028238C">
        <w:rPr>
          <w:sz w:val="28"/>
          <w:szCs w:val="28"/>
        </w:rPr>
        <w:t xml:space="preserve"> in the </w:t>
      </w:r>
      <w:r w:rsidR="00FB6FE7" w:rsidRPr="0028238C">
        <w:rPr>
          <w:sz w:val="28"/>
          <w:szCs w:val="28"/>
        </w:rPr>
        <w:t>West Bank</w:t>
      </w:r>
      <w:r w:rsidR="006D3BDD" w:rsidRPr="0028238C">
        <w:rPr>
          <w:sz w:val="28"/>
          <w:szCs w:val="28"/>
        </w:rPr>
        <w:t xml:space="preserve"> and the </w:t>
      </w:r>
      <w:r w:rsidR="00FB6FE7" w:rsidRPr="0028238C">
        <w:rPr>
          <w:sz w:val="28"/>
          <w:szCs w:val="28"/>
        </w:rPr>
        <w:t>Gaza Strip</w:t>
      </w:r>
      <w:r w:rsidR="006D3BDD" w:rsidRPr="0028238C">
        <w:rPr>
          <w:sz w:val="28"/>
          <w:szCs w:val="28"/>
        </w:rPr>
        <w:t xml:space="preserve"> regard </w:t>
      </w:r>
      <w:r w:rsidRPr="0028238C">
        <w:rPr>
          <w:sz w:val="28"/>
          <w:szCs w:val="28"/>
        </w:rPr>
        <w:t>Hebrew</w:t>
      </w:r>
      <w:r w:rsidR="006D3BDD" w:rsidRPr="0028238C">
        <w:rPr>
          <w:sz w:val="28"/>
          <w:szCs w:val="28"/>
        </w:rPr>
        <w:t xml:space="preserve"> as “the enemy</w:t>
      </w:r>
      <w:r w:rsidR="00B11B62" w:rsidRPr="0028238C">
        <w:rPr>
          <w:sz w:val="28"/>
          <w:szCs w:val="28"/>
        </w:rPr>
        <w:t>’</w:t>
      </w:r>
      <w:r w:rsidR="006D3BDD" w:rsidRPr="0028238C">
        <w:rPr>
          <w:sz w:val="28"/>
          <w:szCs w:val="28"/>
        </w:rPr>
        <w:t>s language”</w:t>
      </w:r>
      <w:r w:rsidR="00DB6231" w:rsidRPr="0028238C">
        <w:rPr>
          <w:rStyle w:val="FootnoteReference"/>
          <w:sz w:val="28"/>
          <w:szCs w:val="28"/>
        </w:rPr>
        <w:footnoteReference w:id="10"/>
      </w:r>
      <w:r w:rsidR="006D3BDD" w:rsidRPr="0028238C">
        <w:rPr>
          <w:sz w:val="28"/>
          <w:szCs w:val="28"/>
        </w:rPr>
        <w:t xml:space="preserve"> </w:t>
      </w:r>
      <w:r w:rsidR="006B5626" w:rsidRPr="0028238C">
        <w:rPr>
          <w:sz w:val="28"/>
          <w:szCs w:val="28"/>
        </w:rPr>
        <w:t xml:space="preserve">because </w:t>
      </w:r>
      <w:r w:rsidR="006D3BDD" w:rsidRPr="0028238C">
        <w:rPr>
          <w:sz w:val="28"/>
          <w:szCs w:val="28"/>
        </w:rPr>
        <w:t xml:space="preserve">it is </w:t>
      </w:r>
      <w:r w:rsidR="006B5626" w:rsidRPr="0028238C">
        <w:rPr>
          <w:sz w:val="28"/>
          <w:szCs w:val="28"/>
        </w:rPr>
        <w:t xml:space="preserve">the language </w:t>
      </w:r>
      <w:r w:rsidR="006D3BDD" w:rsidRPr="0028238C">
        <w:rPr>
          <w:sz w:val="28"/>
          <w:szCs w:val="28"/>
        </w:rPr>
        <w:t xml:space="preserve">of the “enemy” who once controlled all of the </w:t>
      </w:r>
      <w:r w:rsidR="00FB6FE7" w:rsidRPr="0028238C">
        <w:rPr>
          <w:sz w:val="28"/>
          <w:szCs w:val="28"/>
        </w:rPr>
        <w:t>West Bank</w:t>
      </w:r>
      <w:r w:rsidR="006D3BDD" w:rsidRPr="0028238C">
        <w:rPr>
          <w:sz w:val="28"/>
          <w:szCs w:val="28"/>
        </w:rPr>
        <w:t xml:space="preserve"> and stil</w:t>
      </w:r>
      <w:r w:rsidR="006B5626" w:rsidRPr="0028238C">
        <w:rPr>
          <w:sz w:val="28"/>
          <w:szCs w:val="28"/>
        </w:rPr>
        <w:t>l</w:t>
      </w:r>
      <w:r w:rsidR="006D3BDD" w:rsidRPr="0028238C">
        <w:rPr>
          <w:sz w:val="28"/>
          <w:szCs w:val="28"/>
        </w:rPr>
        <w:t xml:space="preserve"> controls part of it. </w:t>
      </w:r>
      <w:r w:rsidR="006B5626" w:rsidRPr="0028238C">
        <w:rPr>
          <w:sz w:val="28"/>
          <w:szCs w:val="28"/>
        </w:rPr>
        <w:t>T</w:t>
      </w:r>
      <w:r w:rsidR="006D3BDD" w:rsidRPr="0028238C">
        <w:rPr>
          <w:sz w:val="28"/>
          <w:szCs w:val="28"/>
        </w:rPr>
        <w:t>hey</w:t>
      </w:r>
      <w:r w:rsidR="005A5603" w:rsidRPr="0028238C">
        <w:rPr>
          <w:sz w:val="28"/>
          <w:szCs w:val="28"/>
        </w:rPr>
        <w:t xml:space="preserve"> </w:t>
      </w:r>
      <w:r w:rsidR="006B5626" w:rsidRPr="0028238C">
        <w:rPr>
          <w:sz w:val="28"/>
          <w:szCs w:val="28"/>
        </w:rPr>
        <w:t xml:space="preserve">also </w:t>
      </w:r>
      <w:r w:rsidR="006D3BDD" w:rsidRPr="0028238C">
        <w:rPr>
          <w:sz w:val="28"/>
          <w:szCs w:val="28"/>
        </w:rPr>
        <w:t>hold Israeli rule directly responsible for the</w:t>
      </w:r>
      <w:r w:rsidR="00F00AF0" w:rsidRPr="0028238C">
        <w:rPr>
          <w:sz w:val="28"/>
          <w:szCs w:val="28"/>
        </w:rPr>
        <w:t>ir</w:t>
      </w:r>
      <w:r w:rsidR="006D3BDD" w:rsidRPr="0028238C">
        <w:rPr>
          <w:sz w:val="28"/>
          <w:szCs w:val="28"/>
        </w:rPr>
        <w:t xml:space="preserve"> grueling poverty, particular</w:t>
      </w:r>
      <w:r w:rsidR="00B13F14" w:rsidRPr="0028238C">
        <w:rPr>
          <w:sz w:val="28"/>
          <w:szCs w:val="28"/>
        </w:rPr>
        <w:t xml:space="preserve">ly </w:t>
      </w:r>
      <w:r w:rsidR="006D3BDD" w:rsidRPr="0028238C">
        <w:rPr>
          <w:sz w:val="28"/>
          <w:szCs w:val="28"/>
        </w:rPr>
        <w:t xml:space="preserve">in the </w:t>
      </w:r>
      <w:r w:rsidR="00FB6FE7" w:rsidRPr="0028238C">
        <w:rPr>
          <w:sz w:val="28"/>
          <w:szCs w:val="28"/>
        </w:rPr>
        <w:t>Gaza Strip</w:t>
      </w:r>
      <w:r w:rsidR="006D3BDD" w:rsidRPr="0028238C">
        <w:rPr>
          <w:sz w:val="28"/>
          <w:szCs w:val="28"/>
        </w:rPr>
        <w:t xml:space="preserve">, where shortages of basics such as water, food, and electricity are </w:t>
      </w:r>
      <w:r w:rsidR="00B13F14" w:rsidRPr="0028238C">
        <w:rPr>
          <w:sz w:val="28"/>
          <w:szCs w:val="28"/>
        </w:rPr>
        <w:t xml:space="preserve">endemic in </w:t>
      </w:r>
      <w:r w:rsidR="006D3BDD" w:rsidRPr="0028238C">
        <w:rPr>
          <w:sz w:val="28"/>
          <w:szCs w:val="28"/>
        </w:rPr>
        <w:t>daily li</w:t>
      </w:r>
      <w:r w:rsidR="00F152C1" w:rsidRPr="0028238C">
        <w:rPr>
          <w:sz w:val="28"/>
          <w:szCs w:val="28"/>
        </w:rPr>
        <w:t>f</w:t>
      </w:r>
      <w:r w:rsidR="006D3BDD" w:rsidRPr="0028238C">
        <w:rPr>
          <w:sz w:val="28"/>
          <w:szCs w:val="28"/>
        </w:rPr>
        <w:t>e.</w:t>
      </w:r>
    </w:p>
    <w:p w:rsidR="006D3BDD" w:rsidRPr="0028238C" w:rsidRDefault="006D3BDD" w:rsidP="007A3B3A">
      <w:pPr>
        <w:pStyle w:val="PS"/>
        <w:rPr>
          <w:sz w:val="28"/>
          <w:szCs w:val="28"/>
        </w:rPr>
      </w:pPr>
      <w:r w:rsidRPr="0028238C">
        <w:rPr>
          <w:sz w:val="28"/>
          <w:szCs w:val="28"/>
        </w:rPr>
        <w:t xml:space="preserve">Notably, unemployment in the </w:t>
      </w:r>
      <w:r w:rsidR="00FB6FE7" w:rsidRPr="0028238C">
        <w:rPr>
          <w:sz w:val="28"/>
          <w:szCs w:val="28"/>
        </w:rPr>
        <w:t>Gaza Strip</w:t>
      </w:r>
      <w:r w:rsidRPr="0028238C">
        <w:rPr>
          <w:sz w:val="28"/>
          <w:szCs w:val="28"/>
        </w:rPr>
        <w:t xml:space="preserve"> climbed to </w:t>
      </w:r>
      <w:r w:rsidR="00B13F14" w:rsidRPr="0028238C">
        <w:rPr>
          <w:sz w:val="28"/>
          <w:szCs w:val="28"/>
        </w:rPr>
        <w:t xml:space="preserve">an </w:t>
      </w:r>
      <w:r w:rsidRPr="0028238C">
        <w:rPr>
          <w:sz w:val="28"/>
          <w:szCs w:val="28"/>
        </w:rPr>
        <w:t xml:space="preserve">unprecedented 52 percent on average in 2018, according to the </w:t>
      </w:r>
      <w:r w:rsidR="00041660" w:rsidRPr="0028238C">
        <w:rPr>
          <w:sz w:val="28"/>
          <w:szCs w:val="28"/>
        </w:rPr>
        <w:t>Palestinian</w:t>
      </w:r>
      <w:r w:rsidRPr="0028238C">
        <w:rPr>
          <w:sz w:val="28"/>
          <w:szCs w:val="28"/>
        </w:rPr>
        <w:t xml:space="preserve"> Bureau of Statistics. </w:t>
      </w:r>
      <w:r w:rsidR="00041660" w:rsidRPr="0028238C">
        <w:rPr>
          <w:sz w:val="28"/>
          <w:szCs w:val="28"/>
        </w:rPr>
        <w:t>Palestinian</w:t>
      </w:r>
      <w:r w:rsidRPr="0028238C">
        <w:rPr>
          <w:sz w:val="28"/>
          <w:szCs w:val="28"/>
        </w:rPr>
        <w:t xml:space="preserve">s in the </w:t>
      </w:r>
      <w:r w:rsidR="00FB6FE7" w:rsidRPr="0028238C">
        <w:rPr>
          <w:sz w:val="28"/>
          <w:szCs w:val="28"/>
        </w:rPr>
        <w:t>West Bank</w:t>
      </w:r>
      <w:r w:rsidRPr="0028238C">
        <w:rPr>
          <w:sz w:val="28"/>
          <w:szCs w:val="28"/>
        </w:rPr>
        <w:t xml:space="preserve"> and the </w:t>
      </w:r>
      <w:r w:rsidR="00FB6FE7" w:rsidRPr="0028238C">
        <w:rPr>
          <w:sz w:val="28"/>
          <w:szCs w:val="28"/>
        </w:rPr>
        <w:t>Gaza Strip</w:t>
      </w:r>
      <w:r w:rsidRPr="0028238C">
        <w:rPr>
          <w:sz w:val="28"/>
          <w:szCs w:val="28"/>
        </w:rPr>
        <w:t xml:space="preserve"> are convinced that </w:t>
      </w:r>
      <w:r w:rsidR="00B753A4" w:rsidRPr="0028238C">
        <w:rPr>
          <w:sz w:val="28"/>
          <w:szCs w:val="28"/>
        </w:rPr>
        <w:t xml:space="preserve">the Israeli administration holds the key to solving </w:t>
      </w:r>
      <w:r w:rsidR="006B21E4" w:rsidRPr="0028238C">
        <w:rPr>
          <w:sz w:val="28"/>
          <w:szCs w:val="28"/>
        </w:rPr>
        <w:t xml:space="preserve">many </w:t>
      </w:r>
      <w:r w:rsidRPr="0028238C">
        <w:rPr>
          <w:sz w:val="28"/>
          <w:szCs w:val="28"/>
        </w:rPr>
        <w:t>of their economic problems</w:t>
      </w:r>
      <w:r w:rsidR="00B753A4" w:rsidRPr="0028238C">
        <w:rPr>
          <w:sz w:val="28"/>
          <w:szCs w:val="28"/>
        </w:rPr>
        <w:t xml:space="preserve"> and </w:t>
      </w:r>
      <w:r w:rsidRPr="0028238C">
        <w:rPr>
          <w:sz w:val="28"/>
          <w:szCs w:val="28"/>
        </w:rPr>
        <w:t xml:space="preserve">is deliberately holding </w:t>
      </w:r>
      <w:r w:rsidR="00B753A4" w:rsidRPr="0028238C">
        <w:rPr>
          <w:sz w:val="28"/>
          <w:szCs w:val="28"/>
        </w:rPr>
        <w:t>back</w:t>
      </w:r>
      <w:r w:rsidR="00EB4C3D" w:rsidRPr="0028238C">
        <w:rPr>
          <w:sz w:val="28"/>
          <w:szCs w:val="28"/>
        </w:rPr>
        <w:t>; this</w:t>
      </w:r>
      <w:r w:rsidR="00B753A4" w:rsidRPr="0028238C">
        <w:rPr>
          <w:sz w:val="28"/>
          <w:szCs w:val="28"/>
        </w:rPr>
        <w:t xml:space="preserve"> </w:t>
      </w:r>
      <w:r w:rsidR="00EB4C3D" w:rsidRPr="0028238C">
        <w:rPr>
          <w:sz w:val="28"/>
          <w:szCs w:val="28"/>
        </w:rPr>
        <w:t>encourages</w:t>
      </w:r>
      <w:r w:rsidRPr="0028238C">
        <w:rPr>
          <w:sz w:val="28"/>
          <w:szCs w:val="28"/>
        </w:rPr>
        <w:t xml:space="preserve"> the </w:t>
      </w:r>
      <w:r w:rsidR="00041660" w:rsidRPr="0028238C">
        <w:rPr>
          <w:sz w:val="28"/>
          <w:szCs w:val="28"/>
        </w:rPr>
        <w:t>Palestinian</w:t>
      </w:r>
      <w:r w:rsidRPr="0028238C">
        <w:rPr>
          <w:sz w:val="28"/>
          <w:szCs w:val="28"/>
        </w:rPr>
        <w:t xml:space="preserve">s to consider </w:t>
      </w:r>
      <w:r w:rsidR="00041660" w:rsidRPr="0028238C">
        <w:rPr>
          <w:sz w:val="28"/>
          <w:szCs w:val="28"/>
        </w:rPr>
        <w:t>Hebrew</w:t>
      </w:r>
      <w:r w:rsidRPr="0028238C">
        <w:rPr>
          <w:sz w:val="28"/>
          <w:szCs w:val="28"/>
        </w:rPr>
        <w:t xml:space="preserve"> </w:t>
      </w:r>
      <w:r w:rsidR="003A301C" w:rsidRPr="0028238C">
        <w:rPr>
          <w:sz w:val="28"/>
          <w:szCs w:val="28"/>
        </w:rPr>
        <w:t xml:space="preserve">an </w:t>
      </w:r>
      <w:r w:rsidRPr="0028238C">
        <w:rPr>
          <w:sz w:val="28"/>
          <w:szCs w:val="28"/>
        </w:rPr>
        <w:t>enemy tongue.</w:t>
      </w:r>
    </w:p>
    <w:p w:rsidR="00B64F62" w:rsidRPr="0028238C" w:rsidRDefault="00697626" w:rsidP="00BC416C">
      <w:pPr>
        <w:pStyle w:val="PS"/>
        <w:rPr>
          <w:sz w:val="28"/>
          <w:szCs w:val="28"/>
        </w:rPr>
      </w:pPr>
      <w:r w:rsidRPr="0028238C">
        <w:rPr>
          <w:sz w:val="28"/>
          <w:szCs w:val="28"/>
        </w:rPr>
        <w:t xml:space="preserve">The military presence in the territories has </w:t>
      </w:r>
      <w:r w:rsidR="003A301C" w:rsidRPr="0028238C">
        <w:rPr>
          <w:sz w:val="28"/>
          <w:szCs w:val="28"/>
        </w:rPr>
        <w:t xml:space="preserve">persisted </w:t>
      </w:r>
      <w:r w:rsidRPr="0028238C">
        <w:rPr>
          <w:sz w:val="28"/>
          <w:szCs w:val="28"/>
        </w:rPr>
        <w:t>for more than four decades</w:t>
      </w:r>
      <w:r w:rsidR="003A301C" w:rsidRPr="0028238C">
        <w:rPr>
          <w:sz w:val="28"/>
          <w:szCs w:val="28"/>
        </w:rPr>
        <w:t xml:space="preserve">, making the question </w:t>
      </w:r>
      <w:r w:rsidRPr="0028238C">
        <w:rPr>
          <w:sz w:val="28"/>
          <w:szCs w:val="28"/>
        </w:rPr>
        <w:t xml:space="preserve">of </w:t>
      </w:r>
      <w:r w:rsidR="00041660" w:rsidRPr="0028238C">
        <w:rPr>
          <w:sz w:val="28"/>
          <w:szCs w:val="28"/>
        </w:rPr>
        <w:t>Hebrew</w:t>
      </w:r>
      <w:r w:rsidRPr="0028238C">
        <w:rPr>
          <w:sz w:val="28"/>
          <w:szCs w:val="28"/>
        </w:rPr>
        <w:t xml:space="preserve"> part of the </w:t>
      </w:r>
      <w:r w:rsidR="00041660" w:rsidRPr="0028238C">
        <w:rPr>
          <w:sz w:val="28"/>
          <w:szCs w:val="28"/>
        </w:rPr>
        <w:t>Palestinian</w:t>
      </w:r>
      <w:r w:rsidRPr="0028238C">
        <w:rPr>
          <w:sz w:val="28"/>
          <w:szCs w:val="28"/>
        </w:rPr>
        <w:t xml:space="preserve"> discourse</w:t>
      </w:r>
      <w:r w:rsidR="005804A3" w:rsidRPr="0028238C">
        <w:rPr>
          <w:sz w:val="28"/>
          <w:szCs w:val="28"/>
        </w:rPr>
        <w:t>, namely: s</w:t>
      </w:r>
      <w:r w:rsidRPr="0028238C">
        <w:rPr>
          <w:sz w:val="28"/>
          <w:szCs w:val="28"/>
        </w:rPr>
        <w:t xml:space="preserve">hould </w:t>
      </w:r>
      <w:r w:rsidR="00041660" w:rsidRPr="0028238C">
        <w:rPr>
          <w:sz w:val="28"/>
          <w:szCs w:val="28"/>
        </w:rPr>
        <w:t>Hebrew</w:t>
      </w:r>
      <w:r w:rsidRPr="0028238C">
        <w:rPr>
          <w:sz w:val="28"/>
          <w:szCs w:val="28"/>
        </w:rPr>
        <w:t xml:space="preserve"> be taught under occupation</w:t>
      </w:r>
      <w:r w:rsidR="005804A3" w:rsidRPr="0028238C">
        <w:rPr>
          <w:sz w:val="28"/>
          <w:szCs w:val="28"/>
        </w:rPr>
        <w:t>?</w:t>
      </w:r>
      <w:r w:rsidRPr="0028238C">
        <w:rPr>
          <w:sz w:val="28"/>
          <w:szCs w:val="28"/>
        </w:rPr>
        <w:t xml:space="preserve"> The debate over this question focuses on two aspects</w:t>
      </w:r>
      <w:r w:rsidR="005804A3" w:rsidRPr="0028238C">
        <w:rPr>
          <w:sz w:val="28"/>
          <w:szCs w:val="28"/>
        </w:rPr>
        <w:t>,</w:t>
      </w:r>
      <w:r w:rsidRPr="0028238C">
        <w:rPr>
          <w:sz w:val="28"/>
          <w:szCs w:val="28"/>
        </w:rPr>
        <w:t xml:space="preserve"> military and civilian. From the military standpoint, under the Oslo accords the </w:t>
      </w:r>
      <w:r w:rsidR="00041660" w:rsidRPr="0028238C">
        <w:rPr>
          <w:sz w:val="28"/>
          <w:szCs w:val="28"/>
        </w:rPr>
        <w:t>Palestinian</w:t>
      </w:r>
      <w:r w:rsidR="005804A3" w:rsidRPr="0028238C">
        <w:rPr>
          <w:sz w:val="28"/>
          <w:szCs w:val="28"/>
        </w:rPr>
        <w:t>s</w:t>
      </w:r>
      <w:r w:rsidRPr="0028238C">
        <w:rPr>
          <w:sz w:val="28"/>
          <w:szCs w:val="28"/>
        </w:rPr>
        <w:t xml:space="preserve"> undertook to </w:t>
      </w:r>
      <w:r w:rsidR="005804A3" w:rsidRPr="0028238C">
        <w:rPr>
          <w:sz w:val="28"/>
          <w:szCs w:val="28"/>
        </w:rPr>
        <w:t xml:space="preserve">maintain </w:t>
      </w:r>
      <w:r w:rsidRPr="0028238C">
        <w:rPr>
          <w:sz w:val="28"/>
          <w:szCs w:val="28"/>
        </w:rPr>
        <w:t xml:space="preserve">security coordination with IDF officers, bringing on an encounter between the sides with </w:t>
      </w:r>
      <w:r w:rsidR="00041660" w:rsidRPr="0028238C">
        <w:rPr>
          <w:sz w:val="28"/>
          <w:szCs w:val="28"/>
        </w:rPr>
        <w:t>Hebrew</w:t>
      </w:r>
      <w:r w:rsidRPr="0028238C">
        <w:rPr>
          <w:sz w:val="28"/>
          <w:szCs w:val="28"/>
        </w:rPr>
        <w:t xml:space="preserve"> as the language of communication. Therefo</w:t>
      </w:r>
      <w:r w:rsidR="005804A3" w:rsidRPr="0028238C">
        <w:rPr>
          <w:sz w:val="28"/>
          <w:szCs w:val="28"/>
        </w:rPr>
        <w:t>r</w:t>
      </w:r>
      <w:r w:rsidRPr="0028238C">
        <w:rPr>
          <w:sz w:val="28"/>
          <w:szCs w:val="28"/>
        </w:rPr>
        <w:t xml:space="preserve">e, </w:t>
      </w:r>
      <w:r w:rsidR="00041660" w:rsidRPr="0028238C">
        <w:rPr>
          <w:sz w:val="28"/>
          <w:szCs w:val="28"/>
        </w:rPr>
        <w:t>Palestinian</w:t>
      </w:r>
      <w:r w:rsidRPr="0028238C">
        <w:rPr>
          <w:sz w:val="28"/>
          <w:szCs w:val="28"/>
        </w:rPr>
        <w:t xml:space="preserve"> officers </w:t>
      </w:r>
      <w:r w:rsidR="00BC416C" w:rsidRPr="0028238C">
        <w:rPr>
          <w:sz w:val="28"/>
          <w:szCs w:val="28"/>
        </w:rPr>
        <w:t xml:space="preserve">took a crash course in </w:t>
      </w:r>
      <w:r w:rsidR="00041660" w:rsidRPr="0028238C">
        <w:rPr>
          <w:sz w:val="28"/>
          <w:szCs w:val="28"/>
        </w:rPr>
        <w:t>Hebrew</w:t>
      </w:r>
      <w:r w:rsidRPr="0028238C">
        <w:rPr>
          <w:sz w:val="28"/>
          <w:szCs w:val="28"/>
        </w:rPr>
        <w:t>.</w:t>
      </w:r>
      <w:r w:rsidRPr="0028238C">
        <w:rPr>
          <w:rStyle w:val="FootnoteReference"/>
          <w:sz w:val="28"/>
          <w:szCs w:val="28"/>
        </w:rPr>
        <w:footnoteReference w:id="11"/>
      </w:r>
      <w:r w:rsidR="00BC416C" w:rsidRPr="0028238C">
        <w:rPr>
          <w:sz w:val="28"/>
          <w:szCs w:val="28"/>
        </w:rPr>
        <w:t xml:space="preserve"> </w:t>
      </w:r>
      <w:r w:rsidR="00B64F62" w:rsidRPr="0028238C">
        <w:rPr>
          <w:sz w:val="28"/>
          <w:szCs w:val="28"/>
        </w:rPr>
        <w:t xml:space="preserve">As for the civilian aspect, private schools in the </w:t>
      </w:r>
      <w:r w:rsidR="00FB6FE7" w:rsidRPr="0028238C">
        <w:rPr>
          <w:sz w:val="28"/>
          <w:szCs w:val="28"/>
        </w:rPr>
        <w:t>West Bank</w:t>
      </w:r>
      <w:r w:rsidR="00B64F62" w:rsidRPr="0028238C">
        <w:rPr>
          <w:sz w:val="28"/>
          <w:szCs w:val="28"/>
        </w:rPr>
        <w:t xml:space="preserve"> </w:t>
      </w:r>
      <w:r w:rsidR="00BC416C" w:rsidRPr="0028238C">
        <w:rPr>
          <w:sz w:val="28"/>
          <w:szCs w:val="28"/>
        </w:rPr>
        <w:t xml:space="preserve">have begun </w:t>
      </w:r>
      <w:r w:rsidR="00B64F62" w:rsidRPr="0028238C">
        <w:rPr>
          <w:sz w:val="28"/>
          <w:szCs w:val="28"/>
        </w:rPr>
        <w:t xml:space="preserve">to teach </w:t>
      </w:r>
      <w:r w:rsidR="00041660" w:rsidRPr="0028238C">
        <w:rPr>
          <w:sz w:val="28"/>
          <w:szCs w:val="28"/>
        </w:rPr>
        <w:t>Hebrew</w:t>
      </w:r>
      <w:r w:rsidR="00B64F62" w:rsidRPr="0028238C">
        <w:rPr>
          <w:sz w:val="28"/>
          <w:szCs w:val="28"/>
        </w:rPr>
        <w:t xml:space="preserve"> as a foreign language along with English. Some believe </w:t>
      </w:r>
      <w:r w:rsidR="00BC416C" w:rsidRPr="0028238C">
        <w:rPr>
          <w:sz w:val="28"/>
          <w:szCs w:val="28"/>
        </w:rPr>
        <w:t xml:space="preserve">that </w:t>
      </w:r>
      <w:r w:rsidR="00B64F62" w:rsidRPr="0028238C">
        <w:rPr>
          <w:sz w:val="28"/>
          <w:szCs w:val="28"/>
        </w:rPr>
        <w:t>public schools under Palestinian Authority auspices</w:t>
      </w:r>
      <w:r w:rsidR="00BC416C" w:rsidRPr="0028238C">
        <w:rPr>
          <w:sz w:val="28"/>
          <w:szCs w:val="28"/>
        </w:rPr>
        <w:t xml:space="preserve"> should also gradually introduce Hebrew-language studies </w:t>
      </w:r>
      <w:r w:rsidR="00B64F62" w:rsidRPr="0028238C">
        <w:rPr>
          <w:sz w:val="28"/>
          <w:szCs w:val="28"/>
        </w:rPr>
        <w:t xml:space="preserve">in all grades. This issue stirs serious debate in the </w:t>
      </w:r>
      <w:r w:rsidR="00041660" w:rsidRPr="0028238C">
        <w:rPr>
          <w:sz w:val="28"/>
          <w:szCs w:val="28"/>
        </w:rPr>
        <w:t>Palestinian</w:t>
      </w:r>
      <w:r w:rsidR="00B64F62" w:rsidRPr="0028238C">
        <w:rPr>
          <w:sz w:val="28"/>
          <w:szCs w:val="28"/>
        </w:rPr>
        <w:t xml:space="preserve"> street. Some favor the idea; others reject it categorically.</w:t>
      </w:r>
      <w:r w:rsidR="00B64F62" w:rsidRPr="0028238C">
        <w:rPr>
          <w:rStyle w:val="FootnoteReference"/>
          <w:sz w:val="28"/>
          <w:szCs w:val="28"/>
        </w:rPr>
        <w:footnoteReference w:id="12"/>
      </w:r>
    </w:p>
    <w:p w:rsidR="00B64F62" w:rsidRPr="0028238C" w:rsidRDefault="00041660" w:rsidP="00554FEF">
      <w:pPr>
        <w:pStyle w:val="PS"/>
        <w:rPr>
          <w:sz w:val="28"/>
          <w:szCs w:val="28"/>
        </w:rPr>
      </w:pPr>
      <w:r w:rsidRPr="0028238C">
        <w:rPr>
          <w:sz w:val="28"/>
          <w:szCs w:val="28"/>
        </w:rPr>
        <w:lastRenderedPageBreak/>
        <w:t>Palestinian</w:t>
      </w:r>
      <w:r w:rsidR="00B64F62" w:rsidRPr="0028238C">
        <w:rPr>
          <w:sz w:val="28"/>
          <w:szCs w:val="28"/>
        </w:rPr>
        <w:t xml:space="preserve"> proponents of teaching </w:t>
      </w:r>
      <w:r w:rsidRPr="0028238C">
        <w:rPr>
          <w:sz w:val="28"/>
          <w:szCs w:val="28"/>
        </w:rPr>
        <w:t>Hebrew</w:t>
      </w:r>
      <w:r w:rsidR="00B64F62" w:rsidRPr="0028238C">
        <w:rPr>
          <w:sz w:val="28"/>
          <w:szCs w:val="28"/>
        </w:rPr>
        <w:t xml:space="preserve"> claim that </w:t>
      </w:r>
      <w:r w:rsidR="008278BB" w:rsidRPr="0028238C">
        <w:rPr>
          <w:sz w:val="28"/>
          <w:szCs w:val="28"/>
        </w:rPr>
        <w:t xml:space="preserve">this instruction </w:t>
      </w:r>
      <w:r w:rsidR="00B64F62" w:rsidRPr="0028238C">
        <w:rPr>
          <w:sz w:val="28"/>
          <w:szCs w:val="28"/>
        </w:rPr>
        <w:t xml:space="preserve">offers a way to get to know the “enemy” directly via encounters, the press, and the media; thus, it also serves as an instrument in the struggle against the “Zionist project.” Some </w:t>
      </w:r>
      <w:r w:rsidR="00BF40B0" w:rsidRPr="0028238C">
        <w:rPr>
          <w:sz w:val="28"/>
          <w:szCs w:val="28"/>
        </w:rPr>
        <w:t>express the need to broaden pupils</w:t>
      </w:r>
      <w:r w:rsidR="00B11B62" w:rsidRPr="0028238C">
        <w:rPr>
          <w:sz w:val="28"/>
          <w:szCs w:val="28"/>
        </w:rPr>
        <w:t>’</w:t>
      </w:r>
      <w:r w:rsidR="00BF40B0" w:rsidRPr="0028238C">
        <w:rPr>
          <w:sz w:val="28"/>
          <w:szCs w:val="28"/>
        </w:rPr>
        <w:t xml:space="preserve"> knowledge and education. Oppone</w:t>
      </w:r>
      <w:r w:rsidR="008278BB" w:rsidRPr="0028238C">
        <w:rPr>
          <w:sz w:val="28"/>
          <w:szCs w:val="28"/>
        </w:rPr>
        <w:t>n</w:t>
      </w:r>
      <w:r w:rsidR="00BF40B0" w:rsidRPr="0028238C">
        <w:rPr>
          <w:sz w:val="28"/>
          <w:szCs w:val="28"/>
        </w:rPr>
        <w:t>ts believ</w:t>
      </w:r>
      <w:r w:rsidR="008278BB" w:rsidRPr="0028238C">
        <w:rPr>
          <w:sz w:val="28"/>
          <w:szCs w:val="28"/>
        </w:rPr>
        <w:t>e</w:t>
      </w:r>
      <w:r w:rsidR="00BF40B0" w:rsidRPr="0028238C">
        <w:rPr>
          <w:sz w:val="28"/>
          <w:szCs w:val="28"/>
        </w:rPr>
        <w:t xml:space="preserve"> that such study helps to break </w:t>
      </w:r>
      <w:r w:rsidR="007A3B3A">
        <w:rPr>
          <w:sz w:val="28"/>
          <w:szCs w:val="28"/>
        </w:rPr>
        <w:t xml:space="preserve">down a </w:t>
      </w:r>
      <w:r w:rsidR="00BF40B0" w:rsidRPr="0028238C">
        <w:rPr>
          <w:sz w:val="28"/>
          <w:szCs w:val="28"/>
        </w:rPr>
        <w:t>psychological barrier</w:t>
      </w:r>
      <w:r w:rsidR="008278BB" w:rsidRPr="0028238C">
        <w:rPr>
          <w:sz w:val="28"/>
          <w:szCs w:val="28"/>
        </w:rPr>
        <w:t>,</w:t>
      </w:r>
      <w:r w:rsidR="00BF40B0" w:rsidRPr="0028238C">
        <w:rPr>
          <w:sz w:val="28"/>
          <w:szCs w:val="28"/>
        </w:rPr>
        <w:t xml:space="preserve"> abets change in the attitude toward the Jews</w:t>
      </w:r>
      <w:r w:rsidR="008278BB" w:rsidRPr="0028238C">
        <w:rPr>
          <w:sz w:val="28"/>
          <w:szCs w:val="28"/>
        </w:rPr>
        <w:t>,</w:t>
      </w:r>
      <w:r w:rsidR="00BF40B0" w:rsidRPr="0028238C">
        <w:rPr>
          <w:sz w:val="28"/>
          <w:szCs w:val="28"/>
        </w:rPr>
        <w:t xml:space="preserve"> and </w:t>
      </w:r>
      <w:r w:rsidR="008278BB" w:rsidRPr="0028238C">
        <w:rPr>
          <w:sz w:val="28"/>
          <w:szCs w:val="28"/>
        </w:rPr>
        <w:t xml:space="preserve">amounts to the </w:t>
      </w:r>
      <w:r w:rsidR="00BF40B0" w:rsidRPr="0028238C">
        <w:rPr>
          <w:sz w:val="28"/>
          <w:szCs w:val="28"/>
        </w:rPr>
        <w:t>accept</w:t>
      </w:r>
      <w:r w:rsidR="008278BB" w:rsidRPr="0028238C">
        <w:rPr>
          <w:sz w:val="28"/>
          <w:szCs w:val="28"/>
        </w:rPr>
        <w:t>a</w:t>
      </w:r>
      <w:r w:rsidR="00BF40B0" w:rsidRPr="0028238C">
        <w:rPr>
          <w:sz w:val="28"/>
          <w:szCs w:val="28"/>
        </w:rPr>
        <w:t>nce of Jewish cu</w:t>
      </w:r>
      <w:r w:rsidR="008278BB" w:rsidRPr="0028238C">
        <w:rPr>
          <w:sz w:val="28"/>
          <w:szCs w:val="28"/>
        </w:rPr>
        <w:t>l</w:t>
      </w:r>
      <w:r w:rsidR="00BF40B0" w:rsidRPr="0028238C">
        <w:rPr>
          <w:sz w:val="28"/>
          <w:szCs w:val="28"/>
        </w:rPr>
        <w:t xml:space="preserve">ture in the Middle Eastern sphere and </w:t>
      </w:r>
      <w:r w:rsidR="008278BB" w:rsidRPr="0028238C">
        <w:rPr>
          <w:sz w:val="28"/>
          <w:szCs w:val="28"/>
        </w:rPr>
        <w:t xml:space="preserve">the </w:t>
      </w:r>
      <w:r w:rsidR="00BF40B0" w:rsidRPr="0028238C">
        <w:rPr>
          <w:sz w:val="28"/>
          <w:szCs w:val="28"/>
        </w:rPr>
        <w:t>gradual justification of</w:t>
      </w:r>
      <w:r w:rsidR="005A5603" w:rsidRPr="0028238C">
        <w:rPr>
          <w:sz w:val="28"/>
          <w:szCs w:val="28"/>
        </w:rPr>
        <w:t xml:space="preserve"> </w:t>
      </w:r>
      <w:r w:rsidR="00BF40B0" w:rsidRPr="0028238C">
        <w:rPr>
          <w:sz w:val="28"/>
          <w:szCs w:val="28"/>
        </w:rPr>
        <w:t xml:space="preserve">the Zionist narrative. </w:t>
      </w:r>
      <w:r w:rsidR="008278BB" w:rsidRPr="0028238C">
        <w:rPr>
          <w:sz w:val="28"/>
          <w:szCs w:val="28"/>
        </w:rPr>
        <w:t>According to s</w:t>
      </w:r>
      <w:r w:rsidR="00BF40B0" w:rsidRPr="0028238C">
        <w:rPr>
          <w:sz w:val="28"/>
          <w:szCs w:val="28"/>
        </w:rPr>
        <w:t>ome</w:t>
      </w:r>
      <w:r w:rsidR="008278BB" w:rsidRPr="0028238C">
        <w:rPr>
          <w:sz w:val="28"/>
          <w:szCs w:val="28"/>
        </w:rPr>
        <w:t>,</w:t>
      </w:r>
      <w:r w:rsidR="00BF40B0" w:rsidRPr="0028238C">
        <w:rPr>
          <w:sz w:val="28"/>
          <w:szCs w:val="28"/>
        </w:rPr>
        <w:t xml:space="preserve"> </w:t>
      </w:r>
      <w:r w:rsidRPr="0028238C">
        <w:rPr>
          <w:sz w:val="28"/>
          <w:szCs w:val="28"/>
        </w:rPr>
        <w:t>Hebrew</w:t>
      </w:r>
      <w:r w:rsidR="00BF40B0" w:rsidRPr="0028238C">
        <w:rPr>
          <w:sz w:val="28"/>
          <w:szCs w:val="28"/>
        </w:rPr>
        <w:t xml:space="preserve"> studies will </w:t>
      </w:r>
      <w:r w:rsidR="00554FEF">
        <w:rPr>
          <w:sz w:val="28"/>
          <w:szCs w:val="28"/>
        </w:rPr>
        <w:t xml:space="preserve">induce amazement about </w:t>
      </w:r>
      <w:r w:rsidR="00BF40B0" w:rsidRPr="0028238C">
        <w:rPr>
          <w:sz w:val="28"/>
          <w:szCs w:val="28"/>
        </w:rPr>
        <w:t>the Israelis</w:t>
      </w:r>
      <w:r w:rsidR="00B11B62" w:rsidRPr="0028238C">
        <w:rPr>
          <w:sz w:val="28"/>
          <w:szCs w:val="28"/>
        </w:rPr>
        <w:t>’</w:t>
      </w:r>
      <w:r w:rsidR="00BF40B0" w:rsidRPr="0028238C">
        <w:rPr>
          <w:sz w:val="28"/>
          <w:szCs w:val="28"/>
        </w:rPr>
        <w:t xml:space="preserve"> </w:t>
      </w:r>
      <w:r w:rsidR="008278BB" w:rsidRPr="0028238C">
        <w:rPr>
          <w:sz w:val="28"/>
          <w:szCs w:val="28"/>
        </w:rPr>
        <w:t>cap</w:t>
      </w:r>
      <w:r w:rsidR="00BF40B0" w:rsidRPr="0028238C">
        <w:rPr>
          <w:sz w:val="28"/>
          <w:szCs w:val="28"/>
        </w:rPr>
        <w:t>abilities and</w:t>
      </w:r>
      <w:r w:rsidR="008278BB" w:rsidRPr="0028238C">
        <w:rPr>
          <w:sz w:val="28"/>
          <w:szCs w:val="28"/>
        </w:rPr>
        <w:t xml:space="preserve"> thence to </w:t>
      </w:r>
      <w:r w:rsidR="00BF40B0" w:rsidRPr="0028238C">
        <w:rPr>
          <w:sz w:val="28"/>
          <w:szCs w:val="28"/>
        </w:rPr>
        <w:t xml:space="preserve">an attempt to internalize and imitate their </w:t>
      </w:r>
      <w:r w:rsidR="008278BB" w:rsidRPr="0028238C">
        <w:rPr>
          <w:sz w:val="28"/>
          <w:szCs w:val="28"/>
        </w:rPr>
        <w:t xml:space="preserve">actions </w:t>
      </w:r>
      <w:r w:rsidR="00BF40B0" w:rsidRPr="0028238C">
        <w:rPr>
          <w:sz w:val="28"/>
          <w:szCs w:val="28"/>
        </w:rPr>
        <w:t>(</w:t>
      </w:r>
      <w:r w:rsidR="00515DBC" w:rsidRPr="0028238C">
        <w:rPr>
          <w:sz w:val="28"/>
          <w:szCs w:val="28"/>
        </w:rPr>
        <w:t>Marʿī</w:t>
      </w:r>
      <w:r w:rsidR="00BF40B0" w:rsidRPr="0028238C">
        <w:rPr>
          <w:sz w:val="28"/>
          <w:szCs w:val="28"/>
        </w:rPr>
        <w:t xml:space="preserve">, 2013, pp. 102–103). </w:t>
      </w:r>
    </w:p>
    <w:p w:rsidR="00BF40B0" w:rsidRPr="0028238C" w:rsidRDefault="00630819" w:rsidP="004B273B">
      <w:pPr>
        <w:pStyle w:val="PS"/>
        <w:rPr>
          <w:sz w:val="28"/>
          <w:szCs w:val="28"/>
        </w:rPr>
      </w:pPr>
      <w:r w:rsidRPr="0028238C">
        <w:rPr>
          <w:sz w:val="28"/>
          <w:szCs w:val="28"/>
        </w:rPr>
        <w:t>As t</w:t>
      </w:r>
      <w:r w:rsidR="00BF40B0" w:rsidRPr="0028238C">
        <w:rPr>
          <w:sz w:val="28"/>
          <w:szCs w:val="28"/>
        </w:rPr>
        <w:t xml:space="preserve">he </w:t>
      </w:r>
      <w:r w:rsidR="00041660" w:rsidRPr="0028238C">
        <w:rPr>
          <w:sz w:val="28"/>
          <w:szCs w:val="28"/>
        </w:rPr>
        <w:t>Palestinian</w:t>
      </w:r>
      <w:r w:rsidR="00BF40B0" w:rsidRPr="0028238C">
        <w:rPr>
          <w:sz w:val="28"/>
          <w:szCs w:val="28"/>
        </w:rPr>
        <w:t xml:space="preserve">s in the </w:t>
      </w:r>
      <w:r w:rsidR="00FB6FE7" w:rsidRPr="0028238C">
        <w:rPr>
          <w:sz w:val="28"/>
          <w:szCs w:val="28"/>
        </w:rPr>
        <w:t>West Bank</w:t>
      </w:r>
      <w:r w:rsidR="00BF40B0" w:rsidRPr="0028238C">
        <w:rPr>
          <w:sz w:val="28"/>
          <w:szCs w:val="28"/>
        </w:rPr>
        <w:t xml:space="preserve"> and the </w:t>
      </w:r>
      <w:r w:rsidR="00FB6FE7" w:rsidRPr="0028238C">
        <w:rPr>
          <w:sz w:val="28"/>
          <w:szCs w:val="28"/>
        </w:rPr>
        <w:t>Gaza Strip</w:t>
      </w:r>
      <w:r w:rsidR="00BF40B0" w:rsidRPr="0028238C">
        <w:rPr>
          <w:sz w:val="28"/>
          <w:szCs w:val="28"/>
        </w:rPr>
        <w:t xml:space="preserve"> </w:t>
      </w:r>
      <w:r w:rsidRPr="0028238C">
        <w:rPr>
          <w:sz w:val="28"/>
          <w:szCs w:val="28"/>
        </w:rPr>
        <w:t xml:space="preserve">show </w:t>
      </w:r>
      <w:r w:rsidR="00DB4CE1">
        <w:rPr>
          <w:sz w:val="28"/>
          <w:szCs w:val="28"/>
        </w:rPr>
        <w:t xml:space="preserve">in </w:t>
      </w:r>
      <w:r w:rsidR="00BF40B0" w:rsidRPr="0028238C">
        <w:rPr>
          <w:sz w:val="28"/>
          <w:szCs w:val="28"/>
        </w:rPr>
        <w:t>multiple examples</w:t>
      </w:r>
      <w:r w:rsidRPr="0028238C">
        <w:rPr>
          <w:sz w:val="28"/>
          <w:szCs w:val="28"/>
        </w:rPr>
        <w:t>,</w:t>
      </w:r>
      <w:r w:rsidR="00BF40B0" w:rsidRPr="0028238C">
        <w:rPr>
          <w:sz w:val="28"/>
          <w:szCs w:val="28"/>
        </w:rPr>
        <w:t xml:space="preserve"> the key to improving the </w:t>
      </w:r>
      <w:r w:rsidR="00041660" w:rsidRPr="0028238C">
        <w:rPr>
          <w:sz w:val="28"/>
          <w:szCs w:val="28"/>
        </w:rPr>
        <w:t>Palestinian</w:t>
      </w:r>
      <w:r w:rsidR="00BF40B0" w:rsidRPr="0028238C">
        <w:rPr>
          <w:sz w:val="28"/>
          <w:szCs w:val="28"/>
        </w:rPr>
        <w:t xml:space="preserve"> econom</w:t>
      </w:r>
      <w:r w:rsidRPr="0028238C">
        <w:rPr>
          <w:sz w:val="28"/>
          <w:szCs w:val="28"/>
        </w:rPr>
        <w:t xml:space="preserve">y </w:t>
      </w:r>
      <w:r w:rsidR="004B273B">
        <w:rPr>
          <w:sz w:val="28"/>
          <w:szCs w:val="28"/>
        </w:rPr>
        <w:t xml:space="preserve">rests </w:t>
      </w:r>
      <w:r w:rsidR="00BF40B0" w:rsidRPr="0028238C">
        <w:rPr>
          <w:sz w:val="28"/>
          <w:szCs w:val="28"/>
        </w:rPr>
        <w:t>in the hands of</w:t>
      </w:r>
      <w:r w:rsidR="00A57A8E" w:rsidRPr="0028238C">
        <w:rPr>
          <w:sz w:val="28"/>
          <w:szCs w:val="28"/>
        </w:rPr>
        <w:t xml:space="preserve"> the Israeli administration. T</w:t>
      </w:r>
      <w:r w:rsidR="00BF40B0" w:rsidRPr="0028238C">
        <w:rPr>
          <w:sz w:val="28"/>
          <w:szCs w:val="28"/>
        </w:rPr>
        <w:t>he administration</w:t>
      </w:r>
      <w:r w:rsidR="008A3EC4" w:rsidRPr="0028238C">
        <w:rPr>
          <w:sz w:val="28"/>
          <w:szCs w:val="28"/>
        </w:rPr>
        <w:t xml:space="preserve"> could revise </w:t>
      </w:r>
      <w:r w:rsidR="00A57A8E" w:rsidRPr="0028238C">
        <w:rPr>
          <w:sz w:val="28"/>
          <w:szCs w:val="28"/>
        </w:rPr>
        <w:t xml:space="preserve">its </w:t>
      </w:r>
      <w:r w:rsidR="008A3EC4" w:rsidRPr="0028238C">
        <w:rPr>
          <w:sz w:val="28"/>
          <w:szCs w:val="28"/>
        </w:rPr>
        <w:t>criteria in order to ease the movement</w:t>
      </w:r>
      <w:r w:rsidR="00A57A8E" w:rsidRPr="0028238C">
        <w:rPr>
          <w:sz w:val="28"/>
          <w:szCs w:val="28"/>
        </w:rPr>
        <w:t>s</w:t>
      </w:r>
      <w:r w:rsidR="008A3EC4" w:rsidRPr="0028238C">
        <w:rPr>
          <w:sz w:val="28"/>
          <w:szCs w:val="28"/>
        </w:rPr>
        <w:t xml:space="preserve"> of </w:t>
      </w:r>
      <w:r w:rsidR="00A57A8E" w:rsidRPr="0028238C">
        <w:rPr>
          <w:sz w:val="28"/>
          <w:szCs w:val="28"/>
        </w:rPr>
        <w:t xml:space="preserve">retailers, importers, and </w:t>
      </w:r>
      <w:r w:rsidR="008A3EC4" w:rsidRPr="0028238C">
        <w:rPr>
          <w:sz w:val="28"/>
          <w:szCs w:val="28"/>
        </w:rPr>
        <w:t>ex</w:t>
      </w:r>
      <w:r w:rsidR="00A57A8E" w:rsidRPr="0028238C">
        <w:rPr>
          <w:sz w:val="28"/>
          <w:szCs w:val="28"/>
        </w:rPr>
        <w:t>p</w:t>
      </w:r>
      <w:r w:rsidR="008A3EC4" w:rsidRPr="0028238C">
        <w:rPr>
          <w:sz w:val="28"/>
          <w:szCs w:val="28"/>
        </w:rPr>
        <w:t>ort</w:t>
      </w:r>
      <w:r w:rsidR="00A57A8E" w:rsidRPr="0028238C">
        <w:rPr>
          <w:sz w:val="28"/>
          <w:szCs w:val="28"/>
        </w:rPr>
        <w:t xml:space="preserve">ers just a little </w:t>
      </w:r>
      <w:r w:rsidR="008A3EC4" w:rsidRPr="0028238C">
        <w:rPr>
          <w:sz w:val="28"/>
          <w:szCs w:val="28"/>
        </w:rPr>
        <w:t>and</w:t>
      </w:r>
      <w:r w:rsidR="00A57A8E" w:rsidRPr="0028238C">
        <w:rPr>
          <w:sz w:val="28"/>
          <w:szCs w:val="28"/>
        </w:rPr>
        <w:t xml:space="preserve">, by so doing, </w:t>
      </w:r>
      <w:r w:rsidR="008A3EC4" w:rsidRPr="0028238C">
        <w:rPr>
          <w:sz w:val="28"/>
          <w:szCs w:val="28"/>
        </w:rPr>
        <w:t>stimulate the productive sectors</w:t>
      </w:r>
      <w:r w:rsidR="00A57A8E" w:rsidRPr="0028238C">
        <w:rPr>
          <w:sz w:val="28"/>
          <w:szCs w:val="28"/>
        </w:rPr>
        <w:t>. T</w:t>
      </w:r>
      <w:r w:rsidR="008A3EC4" w:rsidRPr="0028238C">
        <w:rPr>
          <w:sz w:val="28"/>
          <w:szCs w:val="28"/>
        </w:rPr>
        <w:t xml:space="preserve">he administration could put together a program </w:t>
      </w:r>
      <w:r w:rsidR="00A57A8E" w:rsidRPr="0028238C">
        <w:rPr>
          <w:sz w:val="28"/>
          <w:szCs w:val="28"/>
        </w:rPr>
        <w:t xml:space="preserve">that would </w:t>
      </w:r>
      <w:r w:rsidR="008A3EC4" w:rsidRPr="0028238C">
        <w:rPr>
          <w:sz w:val="28"/>
          <w:szCs w:val="28"/>
        </w:rPr>
        <w:t xml:space="preserve">increase the number of </w:t>
      </w:r>
      <w:r w:rsidR="00041660" w:rsidRPr="0028238C">
        <w:rPr>
          <w:sz w:val="28"/>
          <w:szCs w:val="28"/>
        </w:rPr>
        <w:t>Palestinian</w:t>
      </w:r>
      <w:r w:rsidR="008A3EC4" w:rsidRPr="0028238C">
        <w:rPr>
          <w:sz w:val="28"/>
          <w:szCs w:val="28"/>
        </w:rPr>
        <w:t>s working in Israel</w:t>
      </w:r>
      <w:r w:rsidR="00A57A8E" w:rsidRPr="0028238C">
        <w:rPr>
          <w:sz w:val="28"/>
          <w:szCs w:val="28"/>
        </w:rPr>
        <w:t>. T</w:t>
      </w:r>
      <w:r w:rsidR="008A3EC4" w:rsidRPr="0028238C">
        <w:rPr>
          <w:sz w:val="28"/>
          <w:szCs w:val="28"/>
        </w:rPr>
        <w:t>he administration could lift the restrictions</w:t>
      </w:r>
      <w:r w:rsidR="00A57A8E" w:rsidRPr="0028238C">
        <w:rPr>
          <w:sz w:val="28"/>
          <w:szCs w:val="28"/>
        </w:rPr>
        <w:t xml:space="preserve"> </w:t>
      </w:r>
      <w:r w:rsidR="008A3EC4" w:rsidRPr="0028238C">
        <w:rPr>
          <w:sz w:val="28"/>
          <w:szCs w:val="28"/>
        </w:rPr>
        <w:t xml:space="preserve">on produce for sale in the </w:t>
      </w:r>
      <w:r w:rsidR="00FB6FE7" w:rsidRPr="0028238C">
        <w:rPr>
          <w:sz w:val="28"/>
          <w:szCs w:val="28"/>
        </w:rPr>
        <w:t>West Bank</w:t>
      </w:r>
      <w:r w:rsidR="008A3EC4" w:rsidRPr="0028238C">
        <w:rPr>
          <w:sz w:val="28"/>
          <w:szCs w:val="28"/>
        </w:rPr>
        <w:t xml:space="preserve"> and </w:t>
      </w:r>
      <w:r w:rsidR="00A57A8E" w:rsidRPr="0028238C">
        <w:rPr>
          <w:sz w:val="28"/>
          <w:szCs w:val="28"/>
        </w:rPr>
        <w:t xml:space="preserve">allow additional products to be </w:t>
      </w:r>
      <w:r w:rsidR="008A3EC4" w:rsidRPr="0028238C">
        <w:rPr>
          <w:sz w:val="28"/>
          <w:szCs w:val="28"/>
        </w:rPr>
        <w:t>sold</w:t>
      </w:r>
      <w:r w:rsidR="00A57A8E" w:rsidRPr="0028238C">
        <w:rPr>
          <w:sz w:val="28"/>
          <w:szCs w:val="28"/>
        </w:rPr>
        <w:t xml:space="preserve"> </w:t>
      </w:r>
      <w:r w:rsidR="008A3EC4" w:rsidRPr="0028238C">
        <w:rPr>
          <w:sz w:val="28"/>
          <w:szCs w:val="28"/>
        </w:rPr>
        <w:t>in Israel</w:t>
      </w:r>
      <w:r w:rsidR="00A57A8E" w:rsidRPr="0028238C">
        <w:rPr>
          <w:sz w:val="28"/>
          <w:szCs w:val="28"/>
        </w:rPr>
        <w:t>. T</w:t>
      </w:r>
      <w:r w:rsidR="008A3EC4" w:rsidRPr="0028238C">
        <w:rPr>
          <w:sz w:val="28"/>
          <w:szCs w:val="28"/>
        </w:rPr>
        <w:t xml:space="preserve">he administration could </w:t>
      </w:r>
      <w:r w:rsidR="00262C64" w:rsidRPr="0028238C">
        <w:rPr>
          <w:sz w:val="28"/>
          <w:szCs w:val="28"/>
        </w:rPr>
        <w:t xml:space="preserve">relax the fishing limits off the Gaza coast and refrain from the collective-punishment measures that are strangling the </w:t>
      </w:r>
      <w:r w:rsidR="00041660" w:rsidRPr="0028238C">
        <w:rPr>
          <w:sz w:val="28"/>
          <w:szCs w:val="28"/>
        </w:rPr>
        <w:t>Palestinian</w:t>
      </w:r>
      <w:r w:rsidR="00262C64" w:rsidRPr="0028238C">
        <w:rPr>
          <w:sz w:val="28"/>
          <w:szCs w:val="28"/>
        </w:rPr>
        <w:t xml:space="preserve"> economy and hindering its development.</w:t>
      </w:r>
      <w:r w:rsidR="00262C64" w:rsidRPr="0028238C">
        <w:rPr>
          <w:rStyle w:val="FootnoteReference"/>
          <w:sz w:val="28"/>
          <w:szCs w:val="28"/>
        </w:rPr>
        <w:footnoteReference w:id="13"/>
      </w:r>
    </w:p>
    <w:p w:rsidR="0046783E" w:rsidRPr="0028238C" w:rsidRDefault="0046783E" w:rsidP="00B02141">
      <w:pPr>
        <w:pStyle w:val="PS"/>
        <w:rPr>
          <w:sz w:val="28"/>
          <w:szCs w:val="28"/>
        </w:rPr>
      </w:pPr>
      <w:r w:rsidRPr="0028238C">
        <w:rPr>
          <w:sz w:val="28"/>
          <w:szCs w:val="28"/>
        </w:rPr>
        <w:t xml:space="preserve">The Civil Administration operates </w:t>
      </w:r>
      <w:r w:rsidR="00F841C3" w:rsidRPr="0028238C">
        <w:rPr>
          <w:sz w:val="28"/>
          <w:szCs w:val="28"/>
        </w:rPr>
        <w:t xml:space="preserve">under the umbrella </w:t>
      </w:r>
      <w:r w:rsidRPr="0028238C">
        <w:rPr>
          <w:sz w:val="28"/>
          <w:szCs w:val="28"/>
        </w:rPr>
        <w:t xml:space="preserve">of the </w:t>
      </w:r>
      <w:r w:rsidR="00F152C1" w:rsidRPr="0028238C">
        <w:rPr>
          <w:sz w:val="28"/>
          <w:szCs w:val="28"/>
        </w:rPr>
        <w:t xml:space="preserve">District </w:t>
      </w:r>
      <w:r w:rsidRPr="0028238C">
        <w:rPr>
          <w:sz w:val="28"/>
          <w:szCs w:val="28"/>
        </w:rPr>
        <w:t xml:space="preserve">Coordination and </w:t>
      </w:r>
      <w:r w:rsidR="00436F2E" w:rsidRPr="0028238C">
        <w:rPr>
          <w:sz w:val="28"/>
          <w:szCs w:val="28"/>
        </w:rPr>
        <w:t xml:space="preserve">Liaison </w:t>
      </w:r>
      <w:r w:rsidRPr="0028238C">
        <w:rPr>
          <w:sz w:val="28"/>
          <w:szCs w:val="28"/>
        </w:rPr>
        <w:t>Office</w:t>
      </w:r>
      <w:r w:rsidR="00436F2E" w:rsidRPr="0028238C">
        <w:rPr>
          <w:sz w:val="28"/>
          <w:szCs w:val="28"/>
        </w:rPr>
        <w:t xml:space="preserve"> </w:t>
      </w:r>
      <w:r w:rsidR="00B02141">
        <w:rPr>
          <w:sz w:val="28"/>
          <w:szCs w:val="28"/>
        </w:rPr>
        <w:t xml:space="preserve">and interacts with </w:t>
      </w:r>
      <w:r w:rsidRPr="0028238C">
        <w:rPr>
          <w:sz w:val="28"/>
          <w:szCs w:val="28"/>
        </w:rPr>
        <w:t xml:space="preserve">the Palestinian Authority in matters of routine security and issuing medical authorizations and travel permits to leave the </w:t>
      </w:r>
      <w:r w:rsidR="00FB6FE7" w:rsidRPr="0028238C">
        <w:rPr>
          <w:sz w:val="28"/>
          <w:szCs w:val="28"/>
        </w:rPr>
        <w:t>West Bank</w:t>
      </w:r>
      <w:r w:rsidRPr="0028238C">
        <w:rPr>
          <w:sz w:val="28"/>
          <w:szCs w:val="28"/>
        </w:rPr>
        <w:t xml:space="preserve">. </w:t>
      </w:r>
      <w:r w:rsidR="00436F2E" w:rsidRPr="0028238C">
        <w:rPr>
          <w:sz w:val="28"/>
          <w:szCs w:val="28"/>
        </w:rPr>
        <w:t>Relations</w:t>
      </w:r>
      <w:r w:rsidRPr="0028238C">
        <w:rPr>
          <w:sz w:val="28"/>
          <w:szCs w:val="28"/>
        </w:rPr>
        <w:t xml:space="preserve"> with the army</w:t>
      </w:r>
      <w:r w:rsidR="00436F2E" w:rsidRPr="0028238C">
        <w:rPr>
          <w:sz w:val="28"/>
          <w:szCs w:val="28"/>
        </w:rPr>
        <w:t xml:space="preserve"> as well as</w:t>
      </w:r>
      <w:r w:rsidRPr="0028238C">
        <w:rPr>
          <w:sz w:val="28"/>
          <w:szCs w:val="28"/>
        </w:rPr>
        <w:t xml:space="preserve"> the paperwo</w:t>
      </w:r>
      <w:r w:rsidR="00436F2E" w:rsidRPr="0028238C">
        <w:rPr>
          <w:sz w:val="28"/>
          <w:szCs w:val="28"/>
        </w:rPr>
        <w:t>r</w:t>
      </w:r>
      <w:r w:rsidRPr="0028238C">
        <w:rPr>
          <w:sz w:val="28"/>
          <w:szCs w:val="28"/>
        </w:rPr>
        <w:t xml:space="preserve">k and the documents </w:t>
      </w:r>
      <w:r w:rsidR="00436F2E" w:rsidRPr="0028238C">
        <w:rPr>
          <w:sz w:val="28"/>
          <w:szCs w:val="28"/>
        </w:rPr>
        <w:t xml:space="preserve">are </w:t>
      </w:r>
      <w:r w:rsidRPr="0028238C">
        <w:rPr>
          <w:sz w:val="28"/>
          <w:szCs w:val="28"/>
        </w:rPr>
        <w:t xml:space="preserve">in </w:t>
      </w:r>
      <w:r w:rsidR="00041660" w:rsidRPr="0028238C">
        <w:rPr>
          <w:sz w:val="28"/>
          <w:szCs w:val="28"/>
        </w:rPr>
        <w:t>Hebrew</w:t>
      </w:r>
      <w:r w:rsidRPr="0028238C">
        <w:rPr>
          <w:sz w:val="28"/>
          <w:szCs w:val="28"/>
        </w:rPr>
        <w:t>.</w:t>
      </w:r>
      <w:r w:rsidRPr="0028238C">
        <w:rPr>
          <w:rStyle w:val="FootnoteReference"/>
          <w:sz w:val="28"/>
          <w:szCs w:val="28"/>
        </w:rPr>
        <w:footnoteReference w:id="14"/>
      </w:r>
      <w:r w:rsidR="00DE6D47" w:rsidRPr="0028238C">
        <w:rPr>
          <w:sz w:val="28"/>
          <w:szCs w:val="28"/>
        </w:rPr>
        <w:t xml:space="preserve"> Although the </w:t>
      </w:r>
      <w:r w:rsidR="00041660" w:rsidRPr="0028238C">
        <w:rPr>
          <w:sz w:val="28"/>
          <w:szCs w:val="28"/>
        </w:rPr>
        <w:t>Palestinian</w:t>
      </w:r>
      <w:r w:rsidR="00DE6D47" w:rsidRPr="0028238C">
        <w:rPr>
          <w:sz w:val="28"/>
          <w:szCs w:val="28"/>
        </w:rPr>
        <w:t xml:space="preserve">s in the </w:t>
      </w:r>
      <w:r w:rsidR="00FB6FE7" w:rsidRPr="0028238C">
        <w:rPr>
          <w:sz w:val="28"/>
          <w:szCs w:val="28"/>
        </w:rPr>
        <w:t>West Bank</w:t>
      </w:r>
      <w:r w:rsidR="00DE6D47" w:rsidRPr="0028238C">
        <w:rPr>
          <w:sz w:val="28"/>
          <w:szCs w:val="28"/>
        </w:rPr>
        <w:t xml:space="preserve"> consider </w:t>
      </w:r>
      <w:r w:rsidR="00041660" w:rsidRPr="0028238C">
        <w:rPr>
          <w:sz w:val="28"/>
          <w:szCs w:val="28"/>
        </w:rPr>
        <w:t>Hebrew</w:t>
      </w:r>
      <w:r w:rsidR="00DE6D47" w:rsidRPr="0028238C">
        <w:rPr>
          <w:sz w:val="28"/>
          <w:szCs w:val="28"/>
        </w:rPr>
        <w:t xml:space="preserve"> </w:t>
      </w:r>
      <w:r w:rsidR="00436F2E" w:rsidRPr="0028238C">
        <w:rPr>
          <w:sz w:val="28"/>
          <w:szCs w:val="28"/>
        </w:rPr>
        <w:t xml:space="preserve">an </w:t>
      </w:r>
      <w:r w:rsidR="00DE6D47" w:rsidRPr="0028238C">
        <w:rPr>
          <w:sz w:val="28"/>
          <w:szCs w:val="28"/>
        </w:rPr>
        <w:t xml:space="preserve">“enemy language,” </w:t>
      </w:r>
      <w:r w:rsidR="00436F2E" w:rsidRPr="0028238C">
        <w:rPr>
          <w:sz w:val="28"/>
          <w:szCs w:val="28"/>
        </w:rPr>
        <w:t xml:space="preserve">it may have a greater impact on them </w:t>
      </w:r>
      <w:r w:rsidR="00DE6D47" w:rsidRPr="0028238C">
        <w:rPr>
          <w:sz w:val="28"/>
          <w:szCs w:val="28"/>
        </w:rPr>
        <w:t>than English</w:t>
      </w:r>
      <w:r w:rsidR="00436F2E" w:rsidRPr="0028238C">
        <w:rPr>
          <w:sz w:val="28"/>
          <w:szCs w:val="28"/>
        </w:rPr>
        <w:t xml:space="preserve"> does</w:t>
      </w:r>
      <w:r w:rsidR="00DE6D47" w:rsidRPr="0028238C">
        <w:rPr>
          <w:sz w:val="28"/>
          <w:szCs w:val="28"/>
        </w:rPr>
        <w:t>. The main reason is that</w:t>
      </w:r>
      <w:r w:rsidR="00436F2E" w:rsidRPr="0028238C">
        <w:rPr>
          <w:sz w:val="28"/>
          <w:szCs w:val="28"/>
        </w:rPr>
        <w:t>, practically speaking,</w:t>
      </w:r>
      <w:r w:rsidR="00DE6D47" w:rsidRPr="0028238C">
        <w:rPr>
          <w:sz w:val="28"/>
          <w:szCs w:val="28"/>
        </w:rPr>
        <w:t xml:space="preserve"> the army manages and supervises</w:t>
      </w:r>
      <w:r w:rsidR="00436F2E" w:rsidRPr="0028238C">
        <w:rPr>
          <w:sz w:val="28"/>
          <w:szCs w:val="28"/>
        </w:rPr>
        <w:t xml:space="preserve"> all aspects of </w:t>
      </w:r>
      <w:r w:rsidR="00DE6D47" w:rsidRPr="0028238C">
        <w:rPr>
          <w:sz w:val="28"/>
          <w:szCs w:val="28"/>
        </w:rPr>
        <w:t xml:space="preserve">the </w:t>
      </w:r>
      <w:r w:rsidR="00041660" w:rsidRPr="0028238C">
        <w:rPr>
          <w:sz w:val="28"/>
          <w:szCs w:val="28"/>
        </w:rPr>
        <w:t>Palestinian</w:t>
      </w:r>
      <w:r w:rsidR="00DE6D47" w:rsidRPr="0028238C">
        <w:rPr>
          <w:sz w:val="28"/>
          <w:szCs w:val="28"/>
        </w:rPr>
        <w:t>s</w:t>
      </w:r>
      <w:r w:rsidR="00B11B62" w:rsidRPr="0028238C">
        <w:rPr>
          <w:sz w:val="28"/>
          <w:szCs w:val="28"/>
        </w:rPr>
        <w:t>’</w:t>
      </w:r>
      <w:r w:rsidR="00DE6D47" w:rsidRPr="0028238C">
        <w:rPr>
          <w:sz w:val="28"/>
          <w:szCs w:val="28"/>
        </w:rPr>
        <w:t xml:space="preserve"> </w:t>
      </w:r>
      <w:r w:rsidR="00436F2E" w:rsidRPr="0028238C">
        <w:rPr>
          <w:sz w:val="28"/>
          <w:szCs w:val="28"/>
        </w:rPr>
        <w:t xml:space="preserve">lives </w:t>
      </w:r>
      <w:r w:rsidR="00DE6D47" w:rsidRPr="0028238C">
        <w:rPr>
          <w:sz w:val="28"/>
          <w:szCs w:val="28"/>
        </w:rPr>
        <w:t xml:space="preserve">in </w:t>
      </w:r>
      <w:r w:rsidR="00436F2E" w:rsidRPr="0028238C">
        <w:rPr>
          <w:sz w:val="28"/>
          <w:szCs w:val="28"/>
        </w:rPr>
        <w:t>terms of their economy</w:t>
      </w:r>
      <w:r w:rsidR="00DE6D47" w:rsidRPr="0028238C">
        <w:rPr>
          <w:sz w:val="28"/>
          <w:szCs w:val="28"/>
        </w:rPr>
        <w:t xml:space="preserve">, commerce, </w:t>
      </w:r>
      <w:r w:rsidR="00436F2E" w:rsidRPr="0028238C">
        <w:rPr>
          <w:sz w:val="28"/>
          <w:szCs w:val="28"/>
        </w:rPr>
        <w:t>movement</w:t>
      </w:r>
      <w:r w:rsidR="00DE6D47" w:rsidRPr="0028238C">
        <w:rPr>
          <w:sz w:val="28"/>
          <w:szCs w:val="28"/>
        </w:rPr>
        <w:t xml:space="preserve">, and </w:t>
      </w:r>
      <w:r w:rsidR="00BC3262" w:rsidRPr="0028238C">
        <w:rPr>
          <w:sz w:val="28"/>
          <w:szCs w:val="28"/>
        </w:rPr>
        <w:t>interurban travel</w:t>
      </w:r>
      <w:r w:rsidR="00DE6D47" w:rsidRPr="0028238C">
        <w:rPr>
          <w:sz w:val="28"/>
          <w:szCs w:val="28"/>
        </w:rPr>
        <w:t>.</w:t>
      </w:r>
    </w:p>
    <w:p w:rsidR="00DE6D47" w:rsidRPr="0028238C" w:rsidRDefault="00DE6D47" w:rsidP="006E440A">
      <w:pPr>
        <w:pStyle w:val="PS"/>
        <w:rPr>
          <w:sz w:val="28"/>
          <w:szCs w:val="28"/>
        </w:rPr>
      </w:pPr>
      <w:r w:rsidRPr="0028238C">
        <w:rPr>
          <w:sz w:val="28"/>
          <w:szCs w:val="28"/>
        </w:rPr>
        <w:t xml:space="preserve">Alongside the security aspect is </w:t>
      </w:r>
      <w:r w:rsidR="0031226F" w:rsidRPr="0028238C">
        <w:rPr>
          <w:sz w:val="28"/>
          <w:szCs w:val="28"/>
        </w:rPr>
        <w:t xml:space="preserve">a </w:t>
      </w:r>
      <w:r w:rsidRPr="0028238C">
        <w:rPr>
          <w:sz w:val="28"/>
          <w:szCs w:val="28"/>
        </w:rPr>
        <w:t xml:space="preserve">consumerist one. </w:t>
      </w:r>
      <w:r w:rsidR="0031226F" w:rsidRPr="0028238C">
        <w:rPr>
          <w:sz w:val="28"/>
          <w:szCs w:val="28"/>
        </w:rPr>
        <w:t xml:space="preserve">When Palestinians consume </w:t>
      </w:r>
      <w:r w:rsidRPr="0028238C">
        <w:rPr>
          <w:sz w:val="28"/>
          <w:szCs w:val="28"/>
        </w:rPr>
        <w:t>Israeli products</w:t>
      </w:r>
      <w:r w:rsidR="0031226F" w:rsidRPr="0028238C">
        <w:rPr>
          <w:sz w:val="28"/>
          <w:szCs w:val="28"/>
        </w:rPr>
        <w:t xml:space="preserve">, they have to </w:t>
      </w:r>
      <w:r w:rsidR="006E440A">
        <w:rPr>
          <w:sz w:val="28"/>
          <w:szCs w:val="28"/>
        </w:rPr>
        <w:t xml:space="preserve">them </w:t>
      </w:r>
      <w:r w:rsidR="0031226F" w:rsidRPr="0028238C">
        <w:rPr>
          <w:sz w:val="28"/>
          <w:szCs w:val="28"/>
        </w:rPr>
        <w:t>by their</w:t>
      </w:r>
      <w:r w:rsidRPr="0028238C">
        <w:rPr>
          <w:sz w:val="28"/>
          <w:szCs w:val="28"/>
        </w:rPr>
        <w:t xml:space="preserve"> </w:t>
      </w:r>
      <w:r w:rsidR="00041660" w:rsidRPr="0028238C">
        <w:rPr>
          <w:sz w:val="28"/>
          <w:szCs w:val="28"/>
        </w:rPr>
        <w:t>Hebrew</w:t>
      </w:r>
      <w:r w:rsidRPr="0028238C">
        <w:rPr>
          <w:sz w:val="28"/>
          <w:szCs w:val="28"/>
        </w:rPr>
        <w:t xml:space="preserve"> names.</w:t>
      </w:r>
      <w:r w:rsidR="00B26E58" w:rsidRPr="0028238C">
        <w:rPr>
          <w:sz w:val="28"/>
          <w:szCs w:val="28"/>
        </w:rPr>
        <w:t xml:space="preserve"> Also, the </w:t>
      </w:r>
      <w:r w:rsidR="00041660" w:rsidRPr="0028238C">
        <w:rPr>
          <w:sz w:val="28"/>
          <w:szCs w:val="28"/>
        </w:rPr>
        <w:t>Hebrew</w:t>
      </w:r>
      <w:r w:rsidR="00B26E58" w:rsidRPr="0028238C">
        <w:rPr>
          <w:sz w:val="28"/>
          <w:szCs w:val="28"/>
        </w:rPr>
        <w:t xml:space="preserve">-language media </w:t>
      </w:r>
      <w:r w:rsidR="007B66E3" w:rsidRPr="0028238C">
        <w:rPr>
          <w:sz w:val="28"/>
          <w:szCs w:val="28"/>
        </w:rPr>
        <w:t xml:space="preserve">have made inroads </w:t>
      </w:r>
      <w:r w:rsidR="00B26E58" w:rsidRPr="0028238C">
        <w:rPr>
          <w:sz w:val="28"/>
          <w:szCs w:val="28"/>
        </w:rPr>
        <w:t xml:space="preserve">in </w:t>
      </w:r>
      <w:r w:rsidR="00041660" w:rsidRPr="0028238C">
        <w:rPr>
          <w:sz w:val="28"/>
          <w:szCs w:val="28"/>
        </w:rPr>
        <w:t>Palestinian</w:t>
      </w:r>
      <w:r w:rsidR="00B26E58" w:rsidRPr="0028238C">
        <w:rPr>
          <w:sz w:val="28"/>
          <w:szCs w:val="28"/>
        </w:rPr>
        <w:t>s</w:t>
      </w:r>
      <w:r w:rsidR="00B11B62" w:rsidRPr="0028238C">
        <w:rPr>
          <w:sz w:val="28"/>
          <w:szCs w:val="28"/>
        </w:rPr>
        <w:t>’</w:t>
      </w:r>
      <w:r w:rsidR="00B26E58" w:rsidRPr="0028238C">
        <w:rPr>
          <w:sz w:val="28"/>
          <w:szCs w:val="28"/>
        </w:rPr>
        <w:t xml:space="preserve"> homes, </w:t>
      </w:r>
      <w:r w:rsidR="007B66E3" w:rsidRPr="0028238C">
        <w:rPr>
          <w:sz w:val="28"/>
          <w:szCs w:val="28"/>
        </w:rPr>
        <w:t xml:space="preserve">prompting some Palestinians to take an interest </w:t>
      </w:r>
      <w:r w:rsidR="00B26E58" w:rsidRPr="0028238C">
        <w:rPr>
          <w:sz w:val="28"/>
          <w:szCs w:val="28"/>
        </w:rPr>
        <w:t xml:space="preserve">in learning </w:t>
      </w:r>
      <w:r w:rsidR="00041660" w:rsidRPr="0028238C">
        <w:rPr>
          <w:sz w:val="28"/>
          <w:szCs w:val="28"/>
        </w:rPr>
        <w:t>Hebrew</w:t>
      </w:r>
      <w:r w:rsidR="00B26E58" w:rsidRPr="0028238C">
        <w:rPr>
          <w:sz w:val="28"/>
          <w:szCs w:val="28"/>
        </w:rPr>
        <w:t xml:space="preserve"> from the media </w:t>
      </w:r>
      <w:r w:rsidR="007B66E3" w:rsidRPr="0028238C">
        <w:rPr>
          <w:sz w:val="28"/>
          <w:szCs w:val="28"/>
        </w:rPr>
        <w:t xml:space="preserve">in order to follow developments in Israel </w:t>
      </w:r>
      <w:r w:rsidR="00B26E58" w:rsidRPr="0028238C">
        <w:rPr>
          <w:sz w:val="28"/>
          <w:szCs w:val="28"/>
        </w:rPr>
        <w:t>first-hand, from the Israelis themselves.</w:t>
      </w:r>
    </w:p>
    <w:p w:rsidR="00B26E58" w:rsidRPr="0028238C" w:rsidRDefault="007B66E3" w:rsidP="006E440A">
      <w:pPr>
        <w:pStyle w:val="PS"/>
        <w:rPr>
          <w:sz w:val="28"/>
          <w:szCs w:val="28"/>
        </w:rPr>
      </w:pPr>
      <w:r w:rsidRPr="0028238C">
        <w:rPr>
          <w:sz w:val="28"/>
          <w:szCs w:val="28"/>
        </w:rPr>
        <w:t>R</w:t>
      </w:r>
      <w:r w:rsidR="00B26E58" w:rsidRPr="0028238C">
        <w:rPr>
          <w:sz w:val="28"/>
          <w:szCs w:val="28"/>
        </w:rPr>
        <w:t>esource and employme</w:t>
      </w:r>
      <w:r w:rsidR="00BC3262" w:rsidRPr="0028238C">
        <w:rPr>
          <w:sz w:val="28"/>
          <w:szCs w:val="28"/>
        </w:rPr>
        <w:t>n</w:t>
      </w:r>
      <w:r w:rsidR="00B26E58" w:rsidRPr="0028238C">
        <w:rPr>
          <w:sz w:val="28"/>
          <w:szCs w:val="28"/>
        </w:rPr>
        <w:t>t</w:t>
      </w:r>
      <w:r w:rsidR="00BC3262" w:rsidRPr="0028238C">
        <w:rPr>
          <w:sz w:val="28"/>
          <w:szCs w:val="28"/>
        </w:rPr>
        <w:t xml:space="preserve"> constraint</w:t>
      </w:r>
      <w:r w:rsidRPr="0028238C">
        <w:rPr>
          <w:sz w:val="28"/>
          <w:szCs w:val="28"/>
        </w:rPr>
        <w:t>s</w:t>
      </w:r>
      <w:r w:rsidR="00B26E58" w:rsidRPr="0028238C">
        <w:rPr>
          <w:sz w:val="28"/>
          <w:szCs w:val="28"/>
        </w:rPr>
        <w:t xml:space="preserve"> in the territor</w:t>
      </w:r>
      <w:r w:rsidR="006E440A">
        <w:rPr>
          <w:sz w:val="28"/>
          <w:szCs w:val="28"/>
        </w:rPr>
        <w:t>i</w:t>
      </w:r>
      <w:r w:rsidR="00B26E58" w:rsidRPr="0028238C">
        <w:rPr>
          <w:sz w:val="28"/>
          <w:szCs w:val="28"/>
        </w:rPr>
        <w:t xml:space="preserve">es </w:t>
      </w:r>
      <w:r w:rsidRPr="0028238C">
        <w:rPr>
          <w:sz w:val="28"/>
          <w:szCs w:val="28"/>
        </w:rPr>
        <w:t xml:space="preserve">have </w:t>
      </w:r>
      <w:r w:rsidR="00B26E58" w:rsidRPr="0028238C">
        <w:rPr>
          <w:sz w:val="28"/>
          <w:szCs w:val="28"/>
        </w:rPr>
        <w:t xml:space="preserve">channeled labor forces to Israel. </w:t>
      </w:r>
      <w:r w:rsidR="00041660" w:rsidRPr="0028238C">
        <w:rPr>
          <w:sz w:val="28"/>
          <w:szCs w:val="28"/>
        </w:rPr>
        <w:t>Palestinian</w:t>
      </w:r>
      <w:r w:rsidR="00B26E58" w:rsidRPr="0028238C">
        <w:rPr>
          <w:sz w:val="28"/>
          <w:szCs w:val="28"/>
        </w:rPr>
        <w:t xml:space="preserve">s worked in Israel </w:t>
      </w:r>
      <w:r w:rsidR="00B26E58" w:rsidRPr="0028238C">
        <w:rPr>
          <w:i/>
          <w:iCs/>
          <w:sz w:val="28"/>
          <w:szCs w:val="28"/>
        </w:rPr>
        <w:t>en mass</w:t>
      </w:r>
      <w:r w:rsidR="009C7BD0" w:rsidRPr="0028238C">
        <w:rPr>
          <w:i/>
          <w:iCs/>
          <w:sz w:val="28"/>
          <w:szCs w:val="28"/>
        </w:rPr>
        <w:t>e</w:t>
      </w:r>
      <w:r w:rsidR="00B26E58" w:rsidRPr="0028238C">
        <w:rPr>
          <w:sz w:val="28"/>
          <w:szCs w:val="28"/>
        </w:rPr>
        <w:t xml:space="preserve"> for some twenty </w:t>
      </w:r>
      <w:r w:rsidR="009C7BD0" w:rsidRPr="0028238C">
        <w:rPr>
          <w:sz w:val="28"/>
          <w:szCs w:val="28"/>
        </w:rPr>
        <w:t>y</w:t>
      </w:r>
      <w:r w:rsidR="00B26E58" w:rsidRPr="0028238C">
        <w:rPr>
          <w:sz w:val="28"/>
          <w:szCs w:val="28"/>
        </w:rPr>
        <w:t>ears, from 1968 until the First Intifa</w:t>
      </w:r>
      <w:r w:rsidR="00495C4D" w:rsidRPr="0028238C">
        <w:rPr>
          <w:sz w:val="28"/>
          <w:szCs w:val="28"/>
        </w:rPr>
        <w:t>da</w:t>
      </w:r>
      <w:r w:rsidR="00B26E58" w:rsidRPr="0028238C">
        <w:rPr>
          <w:sz w:val="28"/>
          <w:szCs w:val="28"/>
        </w:rPr>
        <w:t xml:space="preserve"> in 1988, </w:t>
      </w:r>
      <w:r w:rsidR="00872E2B" w:rsidRPr="0028238C">
        <w:rPr>
          <w:sz w:val="28"/>
          <w:szCs w:val="28"/>
        </w:rPr>
        <w:t xml:space="preserve">and </w:t>
      </w:r>
      <w:r w:rsidRPr="0028238C">
        <w:rPr>
          <w:sz w:val="28"/>
          <w:szCs w:val="28"/>
        </w:rPr>
        <w:t xml:space="preserve">became dominant in </w:t>
      </w:r>
      <w:r w:rsidR="00872E2B" w:rsidRPr="0028238C">
        <w:rPr>
          <w:sz w:val="28"/>
          <w:szCs w:val="28"/>
        </w:rPr>
        <w:t xml:space="preserve">construction and agriculture. </w:t>
      </w:r>
      <w:r w:rsidR="00C47AB1" w:rsidRPr="0028238C">
        <w:rPr>
          <w:sz w:val="28"/>
          <w:szCs w:val="28"/>
        </w:rPr>
        <w:t>This lengthy</w:t>
      </w:r>
      <w:r w:rsidR="007C0A36" w:rsidRPr="0028238C">
        <w:rPr>
          <w:sz w:val="28"/>
          <w:szCs w:val="28"/>
        </w:rPr>
        <w:t xml:space="preserve"> </w:t>
      </w:r>
      <w:r w:rsidR="00C47AB1" w:rsidRPr="0028238C">
        <w:rPr>
          <w:sz w:val="28"/>
          <w:szCs w:val="28"/>
        </w:rPr>
        <w:t xml:space="preserve">period </w:t>
      </w:r>
      <w:r w:rsidR="006E440A">
        <w:rPr>
          <w:sz w:val="28"/>
          <w:szCs w:val="28"/>
        </w:rPr>
        <w:t>g</w:t>
      </w:r>
      <w:r w:rsidR="007C0A36" w:rsidRPr="0028238C">
        <w:rPr>
          <w:sz w:val="28"/>
          <w:szCs w:val="28"/>
        </w:rPr>
        <w:t xml:space="preserve">ave </w:t>
      </w:r>
      <w:r w:rsidR="00C47AB1" w:rsidRPr="0028238C">
        <w:rPr>
          <w:sz w:val="28"/>
          <w:szCs w:val="28"/>
        </w:rPr>
        <w:t xml:space="preserve">them </w:t>
      </w:r>
      <w:r w:rsidR="007C0A36" w:rsidRPr="0028238C">
        <w:rPr>
          <w:sz w:val="28"/>
          <w:szCs w:val="28"/>
        </w:rPr>
        <w:t xml:space="preserve">massive exposure </w:t>
      </w:r>
      <w:r w:rsidR="00C47AB1" w:rsidRPr="0028238C">
        <w:rPr>
          <w:sz w:val="28"/>
          <w:szCs w:val="28"/>
        </w:rPr>
        <w:t>to Hebrew</w:t>
      </w:r>
      <w:r w:rsidR="007C0A36" w:rsidRPr="0028238C">
        <w:rPr>
          <w:sz w:val="28"/>
          <w:szCs w:val="28"/>
        </w:rPr>
        <w:t xml:space="preserve"> as </w:t>
      </w:r>
      <w:r w:rsidR="007C0A36" w:rsidRPr="0028238C">
        <w:rPr>
          <w:sz w:val="28"/>
          <w:szCs w:val="28"/>
        </w:rPr>
        <w:lastRenderedPageBreak/>
        <w:t xml:space="preserve">a </w:t>
      </w:r>
      <w:r w:rsidR="00C47AB1" w:rsidRPr="0028238C">
        <w:rPr>
          <w:sz w:val="28"/>
          <w:szCs w:val="28"/>
        </w:rPr>
        <w:t xml:space="preserve">vernacular and </w:t>
      </w:r>
      <w:r w:rsidR="007C0A36" w:rsidRPr="0028238C">
        <w:rPr>
          <w:sz w:val="28"/>
          <w:szCs w:val="28"/>
        </w:rPr>
        <w:t xml:space="preserve">as </w:t>
      </w:r>
      <w:r w:rsidR="00C47AB1" w:rsidRPr="0028238C">
        <w:rPr>
          <w:sz w:val="28"/>
          <w:szCs w:val="28"/>
        </w:rPr>
        <w:t>the language of the</w:t>
      </w:r>
      <w:r w:rsidR="005A5603" w:rsidRPr="0028238C">
        <w:rPr>
          <w:sz w:val="28"/>
          <w:szCs w:val="28"/>
        </w:rPr>
        <w:t xml:space="preserve"> </w:t>
      </w:r>
      <w:r w:rsidR="00C47AB1" w:rsidRPr="0028238C">
        <w:rPr>
          <w:sz w:val="28"/>
          <w:szCs w:val="28"/>
        </w:rPr>
        <w:t xml:space="preserve">press and of construction materials and tools. Many workers became fluent in </w:t>
      </w:r>
      <w:r w:rsidR="00041660" w:rsidRPr="0028238C">
        <w:rPr>
          <w:sz w:val="28"/>
          <w:szCs w:val="28"/>
        </w:rPr>
        <w:t>Hebrew</w:t>
      </w:r>
      <w:r w:rsidR="00C47AB1" w:rsidRPr="0028238C">
        <w:rPr>
          <w:sz w:val="28"/>
          <w:szCs w:val="28"/>
        </w:rPr>
        <w:t xml:space="preserve"> and were interviewed in the Israeli media.</w:t>
      </w:r>
      <w:r w:rsidR="00C47AB1" w:rsidRPr="0028238C">
        <w:rPr>
          <w:rStyle w:val="FootnoteReference"/>
          <w:sz w:val="28"/>
          <w:szCs w:val="28"/>
        </w:rPr>
        <w:footnoteReference w:id="15"/>
      </w:r>
      <w:r w:rsidR="00F70166" w:rsidRPr="0028238C">
        <w:rPr>
          <w:sz w:val="28"/>
          <w:szCs w:val="28"/>
        </w:rPr>
        <w:t xml:space="preserve"> </w:t>
      </w:r>
    </w:p>
    <w:p w:rsidR="00F70166" w:rsidRPr="0028238C" w:rsidRDefault="00F70166" w:rsidP="00FD38A7">
      <w:pPr>
        <w:pStyle w:val="PS"/>
        <w:rPr>
          <w:sz w:val="28"/>
          <w:szCs w:val="28"/>
        </w:rPr>
      </w:pPr>
      <w:r w:rsidRPr="0028238C">
        <w:rPr>
          <w:sz w:val="28"/>
          <w:szCs w:val="28"/>
        </w:rPr>
        <w:t>Another nexus of encounter is associated with security prisoners. Is</w:t>
      </w:r>
      <w:r w:rsidR="00F14158" w:rsidRPr="0028238C">
        <w:rPr>
          <w:sz w:val="28"/>
          <w:szCs w:val="28"/>
        </w:rPr>
        <w:t>r</w:t>
      </w:r>
      <w:r w:rsidRPr="0028238C">
        <w:rPr>
          <w:sz w:val="28"/>
          <w:szCs w:val="28"/>
        </w:rPr>
        <w:t>ael holds tens of thousan</w:t>
      </w:r>
      <w:r w:rsidR="00F14158" w:rsidRPr="0028238C">
        <w:rPr>
          <w:sz w:val="28"/>
          <w:szCs w:val="28"/>
        </w:rPr>
        <w:t>d</w:t>
      </w:r>
      <w:r w:rsidRPr="0028238C">
        <w:rPr>
          <w:sz w:val="28"/>
          <w:szCs w:val="28"/>
        </w:rPr>
        <w:t xml:space="preserve">s </w:t>
      </w:r>
      <w:r w:rsidR="00F14158" w:rsidRPr="0028238C">
        <w:rPr>
          <w:sz w:val="28"/>
          <w:szCs w:val="28"/>
        </w:rPr>
        <w:t xml:space="preserve">of Palestinians </w:t>
      </w:r>
      <w:r w:rsidRPr="0028238C">
        <w:rPr>
          <w:sz w:val="28"/>
          <w:szCs w:val="28"/>
        </w:rPr>
        <w:t xml:space="preserve">in its prisons. The physical </w:t>
      </w:r>
      <w:r w:rsidR="00FD38A7" w:rsidRPr="0028238C">
        <w:rPr>
          <w:sz w:val="28"/>
          <w:szCs w:val="28"/>
        </w:rPr>
        <w:t xml:space="preserve">disengagement </w:t>
      </w:r>
      <w:r w:rsidRPr="0028238C">
        <w:rPr>
          <w:sz w:val="28"/>
          <w:szCs w:val="28"/>
        </w:rPr>
        <w:t xml:space="preserve">of Israel from the </w:t>
      </w:r>
      <w:r w:rsidR="00FB6FE7" w:rsidRPr="0028238C">
        <w:rPr>
          <w:sz w:val="28"/>
          <w:szCs w:val="28"/>
        </w:rPr>
        <w:t>West Bank</w:t>
      </w:r>
      <w:r w:rsidRPr="0028238C">
        <w:rPr>
          <w:sz w:val="28"/>
          <w:szCs w:val="28"/>
        </w:rPr>
        <w:t xml:space="preserve"> by means of the separation barri</w:t>
      </w:r>
      <w:r w:rsidR="00FD38A7" w:rsidRPr="0028238C">
        <w:rPr>
          <w:sz w:val="28"/>
          <w:szCs w:val="28"/>
        </w:rPr>
        <w:t>er</w:t>
      </w:r>
      <w:r w:rsidRPr="0028238C">
        <w:rPr>
          <w:sz w:val="28"/>
          <w:szCs w:val="28"/>
        </w:rPr>
        <w:t xml:space="preserve"> has created a new situation: a whole generation of </w:t>
      </w:r>
      <w:r w:rsidR="00041660" w:rsidRPr="0028238C">
        <w:rPr>
          <w:sz w:val="28"/>
          <w:szCs w:val="28"/>
        </w:rPr>
        <w:t>Palestinian</w:t>
      </w:r>
      <w:r w:rsidRPr="0028238C">
        <w:rPr>
          <w:sz w:val="28"/>
          <w:szCs w:val="28"/>
        </w:rPr>
        <w:t xml:space="preserve">s, born during and after the Second </w:t>
      </w:r>
      <w:proofErr w:type="gramStart"/>
      <w:r w:rsidRPr="0028238C">
        <w:rPr>
          <w:sz w:val="28"/>
          <w:szCs w:val="28"/>
        </w:rPr>
        <w:t xml:space="preserve">Intifada, </w:t>
      </w:r>
      <w:r w:rsidR="00FD38A7" w:rsidRPr="0028238C">
        <w:rPr>
          <w:sz w:val="28"/>
          <w:szCs w:val="28"/>
        </w:rPr>
        <w:t>that</w:t>
      </w:r>
      <w:proofErr w:type="gramEnd"/>
      <w:r w:rsidR="00FD38A7" w:rsidRPr="0028238C">
        <w:rPr>
          <w:sz w:val="28"/>
          <w:szCs w:val="28"/>
        </w:rPr>
        <w:t xml:space="preserve"> </w:t>
      </w:r>
      <w:r w:rsidRPr="0028238C">
        <w:rPr>
          <w:sz w:val="28"/>
          <w:szCs w:val="28"/>
        </w:rPr>
        <w:t xml:space="preserve">is unfamiliar with </w:t>
      </w:r>
      <w:r w:rsidR="00FD38A7" w:rsidRPr="0028238C">
        <w:rPr>
          <w:sz w:val="28"/>
          <w:szCs w:val="28"/>
        </w:rPr>
        <w:t>Israel</w:t>
      </w:r>
      <w:r w:rsidRPr="0028238C">
        <w:rPr>
          <w:sz w:val="28"/>
          <w:szCs w:val="28"/>
        </w:rPr>
        <w:t xml:space="preserve">, has never visited it, and cannot speak </w:t>
      </w:r>
      <w:r w:rsidR="00041660" w:rsidRPr="0028238C">
        <w:rPr>
          <w:sz w:val="28"/>
          <w:szCs w:val="28"/>
        </w:rPr>
        <w:t>Hebrew</w:t>
      </w:r>
      <w:r w:rsidR="00FD38A7" w:rsidRPr="0028238C">
        <w:rPr>
          <w:sz w:val="28"/>
          <w:szCs w:val="28"/>
        </w:rPr>
        <w:t xml:space="preserve">. Unlike </w:t>
      </w:r>
      <w:r w:rsidRPr="0028238C">
        <w:rPr>
          <w:sz w:val="28"/>
          <w:szCs w:val="28"/>
        </w:rPr>
        <w:t>the previous generation, which made most of its livelihood within the Green Line</w:t>
      </w:r>
      <w:r w:rsidR="00FD38A7" w:rsidRPr="0028238C">
        <w:rPr>
          <w:sz w:val="28"/>
          <w:szCs w:val="28"/>
        </w:rPr>
        <w:t xml:space="preserve">, </w:t>
      </w:r>
      <w:r w:rsidR="00041660" w:rsidRPr="0028238C">
        <w:rPr>
          <w:sz w:val="28"/>
          <w:szCs w:val="28"/>
        </w:rPr>
        <w:t>Palestinian</w:t>
      </w:r>
      <w:r w:rsidRPr="0028238C">
        <w:rPr>
          <w:sz w:val="28"/>
          <w:szCs w:val="28"/>
        </w:rPr>
        <w:t xml:space="preserve">s in the </w:t>
      </w:r>
      <w:r w:rsidR="00FB6FE7" w:rsidRPr="0028238C">
        <w:rPr>
          <w:sz w:val="28"/>
          <w:szCs w:val="28"/>
        </w:rPr>
        <w:t>West Bank</w:t>
      </w:r>
      <w:r w:rsidR="00FD38A7" w:rsidRPr="0028238C">
        <w:rPr>
          <w:sz w:val="28"/>
          <w:szCs w:val="28"/>
        </w:rPr>
        <w:t xml:space="preserve"> today have</w:t>
      </w:r>
      <w:r w:rsidRPr="0028238C">
        <w:rPr>
          <w:sz w:val="28"/>
          <w:szCs w:val="28"/>
        </w:rPr>
        <w:t xml:space="preserve"> almost </w:t>
      </w:r>
      <w:r w:rsidR="00FD38A7" w:rsidRPr="0028238C">
        <w:rPr>
          <w:sz w:val="28"/>
          <w:szCs w:val="28"/>
        </w:rPr>
        <w:t xml:space="preserve">no way of </w:t>
      </w:r>
      <w:r w:rsidRPr="0028238C">
        <w:rPr>
          <w:sz w:val="28"/>
          <w:szCs w:val="28"/>
        </w:rPr>
        <w:t>learn</w:t>
      </w:r>
      <w:r w:rsidR="00FD38A7" w:rsidRPr="0028238C">
        <w:rPr>
          <w:sz w:val="28"/>
          <w:szCs w:val="28"/>
        </w:rPr>
        <w:t>ing</w:t>
      </w:r>
      <w:r w:rsidRPr="0028238C">
        <w:rPr>
          <w:sz w:val="28"/>
          <w:szCs w:val="28"/>
        </w:rPr>
        <w:t xml:space="preserve"> </w:t>
      </w:r>
      <w:r w:rsidR="00041660" w:rsidRPr="0028238C">
        <w:rPr>
          <w:sz w:val="28"/>
          <w:szCs w:val="28"/>
        </w:rPr>
        <w:t>Hebrew</w:t>
      </w:r>
      <w:r w:rsidRPr="0028238C">
        <w:rPr>
          <w:sz w:val="28"/>
          <w:szCs w:val="28"/>
        </w:rPr>
        <w:t xml:space="preserve"> </w:t>
      </w:r>
      <w:r w:rsidR="00FD38A7" w:rsidRPr="0028238C">
        <w:rPr>
          <w:sz w:val="28"/>
          <w:szCs w:val="28"/>
        </w:rPr>
        <w:t xml:space="preserve">except </w:t>
      </w:r>
      <w:r w:rsidRPr="0028238C">
        <w:rPr>
          <w:sz w:val="28"/>
          <w:szCs w:val="28"/>
        </w:rPr>
        <w:t>by serving time in Israel</w:t>
      </w:r>
      <w:r w:rsidR="00FD38A7" w:rsidRPr="0028238C">
        <w:rPr>
          <w:sz w:val="28"/>
          <w:szCs w:val="28"/>
        </w:rPr>
        <w:t>i</w:t>
      </w:r>
      <w:r w:rsidRPr="0028238C">
        <w:rPr>
          <w:sz w:val="28"/>
          <w:szCs w:val="28"/>
        </w:rPr>
        <w:t xml:space="preserve"> prisons.</w:t>
      </w:r>
    </w:p>
    <w:p w:rsidR="00F70166" w:rsidRPr="0028238C" w:rsidRDefault="00F70166" w:rsidP="006E440A">
      <w:pPr>
        <w:pStyle w:val="PS"/>
        <w:rPr>
          <w:sz w:val="28"/>
          <w:szCs w:val="28"/>
        </w:rPr>
      </w:pPr>
      <w:r w:rsidRPr="0028238C">
        <w:rPr>
          <w:sz w:val="28"/>
          <w:szCs w:val="28"/>
        </w:rPr>
        <w:t xml:space="preserve">These </w:t>
      </w:r>
      <w:r w:rsidR="00041660" w:rsidRPr="0028238C">
        <w:rPr>
          <w:sz w:val="28"/>
          <w:szCs w:val="28"/>
        </w:rPr>
        <w:t>Palestinian</w:t>
      </w:r>
      <w:r w:rsidRPr="0028238C">
        <w:rPr>
          <w:sz w:val="28"/>
          <w:szCs w:val="28"/>
        </w:rPr>
        <w:t xml:space="preserve"> prisoners come into contact with jailers</w:t>
      </w:r>
      <w:r w:rsidR="00FD38A7" w:rsidRPr="0028238C">
        <w:rPr>
          <w:sz w:val="28"/>
          <w:szCs w:val="28"/>
        </w:rPr>
        <w:t xml:space="preserve"> and</w:t>
      </w:r>
      <w:r w:rsidRPr="0028238C">
        <w:rPr>
          <w:sz w:val="28"/>
          <w:szCs w:val="28"/>
        </w:rPr>
        <w:t xml:space="preserve"> are exposed to </w:t>
      </w:r>
      <w:r w:rsidR="00041660" w:rsidRPr="0028238C">
        <w:rPr>
          <w:sz w:val="28"/>
          <w:szCs w:val="28"/>
        </w:rPr>
        <w:t>Hebrew</w:t>
      </w:r>
      <w:r w:rsidRPr="0028238C">
        <w:rPr>
          <w:sz w:val="28"/>
          <w:szCs w:val="28"/>
        </w:rPr>
        <w:t xml:space="preserve"> language and media</w:t>
      </w:r>
      <w:r w:rsidR="00FD38A7" w:rsidRPr="0028238C">
        <w:rPr>
          <w:sz w:val="28"/>
          <w:szCs w:val="28"/>
        </w:rPr>
        <w:t xml:space="preserve">. Thus, </w:t>
      </w:r>
      <w:r w:rsidRPr="0028238C">
        <w:rPr>
          <w:sz w:val="28"/>
          <w:szCs w:val="28"/>
        </w:rPr>
        <w:t>when released</w:t>
      </w:r>
      <w:r w:rsidR="00FD38A7" w:rsidRPr="0028238C">
        <w:rPr>
          <w:sz w:val="28"/>
          <w:szCs w:val="28"/>
        </w:rPr>
        <w:t>,</w:t>
      </w:r>
      <w:r w:rsidRPr="0028238C">
        <w:rPr>
          <w:sz w:val="28"/>
          <w:szCs w:val="28"/>
        </w:rPr>
        <w:t xml:space="preserve"> they come out with considerable knowledge of </w:t>
      </w:r>
      <w:r w:rsidR="00041660" w:rsidRPr="0028238C">
        <w:rPr>
          <w:sz w:val="28"/>
          <w:szCs w:val="28"/>
        </w:rPr>
        <w:t>Hebrew</w:t>
      </w:r>
      <w:r w:rsidRPr="0028238C">
        <w:rPr>
          <w:sz w:val="28"/>
          <w:szCs w:val="28"/>
        </w:rPr>
        <w:t xml:space="preserve">. </w:t>
      </w:r>
      <w:r w:rsidR="002D4A67" w:rsidRPr="0028238C">
        <w:rPr>
          <w:sz w:val="28"/>
          <w:szCs w:val="28"/>
        </w:rPr>
        <w:t xml:space="preserve">Some become truly fluent </w:t>
      </w:r>
      <w:r w:rsidR="00FD38A7" w:rsidRPr="0028238C">
        <w:rPr>
          <w:sz w:val="28"/>
          <w:szCs w:val="28"/>
        </w:rPr>
        <w:t xml:space="preserve">in the language </w:t>
      </w:r>
      <w:r w:rsidR="002D4A67" w:rsidRPr="0028238C">
        <w:rPr>
          <w:sz w:val="28"/>
          <w:szCs w:val="28"/>
        </w:rPr>
        <w:t>behind bars</w:t>
      </w:r>
      <w:r w:rsidR="00FD38A7" w:rsidRPr="0028238C">
        <w:rPr>
          <w:sz w:val="28"/>
          <w:szCs w:val="28"/>
        </w:rPr>
        <w:t xml:space="preserve">, </w:t>
      </w:r>
      <w:r w:rsidR="002D4A67" w:rsidRPr="0028238C">
        <w:rPr>
          <w:sz w:val="28"/>
          <w:szCs w:val="28"/>
        </w:rPr>
        <w:t>attest</w:t>
      </w:r>
      <w:r w:rsidR="00FD38A7" w:rsidRPr="0028238C">
        <w:rPr>
          <w:sz w:val="28"/>
          <w:szCs w:val="28"/>
        </w:rPr>
        <w:t>ing</w:t>
      </w:r>
      <w:r w:rsidR="002D4A67" w:rsidRPr="0028238C">
        <w:rPr>
          <w:sz w:val="28"/>
          <w:szCs w:val="28"/>
        </w:rPr>
        <w:t xml:space="preserve"> that </w:t>
      </w:r>
      <w:r w:rsidR="005D73C4" w:rsidRPr="0028238C">
        <w:rPr>
          <w:sz w:val="28"/>
          <w:szCs w:val="28"/>
        </w:rPr>
        <w:t xml:space="preserve">those who do not </w:t>
      </w:r>
      <w:r w:rsidR="002D4A67" w:rsidRPr="0028238C">
        <w:rPr>
          <w:sz w:val="28"/>
          <w:szCs w:val="28"/>
        </w:rPr>
        <w:t xml:space="preserve">know </w:t>
      </w:r>
      <w:r w:rsidR="00041660" w:rsidRPr="0028238C">
        <w:rPr>
          <w:sz w:val="28"/>
          <w:szCs w:val="28"/>
        </w:rPr>
        <w:t>Hebrew</w:t>
      </w:r>
      <w:r w:rsidR="002D4A67" w:rsidRPr="0028238C">
        <w:rPr>
          <w:sz w:val="28"/>
          <w:szCs w:val="28"/>
        </w:rPr>
        <w:t xml:space="preserve"> in prison</w:t>
      </w:r>
      <w:r w:rsidR="005D73C4" w:rsidRPr="0028238C">
        <w:rPr>
          <w:sz w:val="28"/>
          <w:szCs w:val="28"/>
        </w:rPr>
        <w:t xml:space="preserve"> are </w:t>
      </w:r>
      <w:r w:rsidR="002D4A67" w:rsidRPr="0028238C">
        <w:rPr>
          <w:sz w:val="28"/>
          <w:szCs w:val="28"/>
        </w:rPr>
        <w:t>lacking something</w:t>
      </w:r>
      <w:r w:rsidR="006E440A">
        <w:rPr>
          <w:sz w:val="28"/>
          <w:szCs w:val="28"/>
        </w:rPr>
        <w:t xml:space="preserve">. Some of </w:t>
      </w:r>
      <w:r w:rsidR="002D4A67" w:rsidRPr="0028238C">
        <w:rPr>
          <w:sz w:val="28"/>
          <w:szCs w:val="28"/>
        </w:rPr>
        <w:t>these prisoners strive to master the language in prison. This proficiency makes their lives and daily communication with the Prisons Service people much easier</w:t>
      </w:r>
      <w:r w:rsidR="00FD38A7" w:rsidRPr="0028238C">
        <w:rPr>
          <w:sz w:val="28"/>
          <w:szCs w:val="28"/>
        </w:rPr>
        <w:t>. T</w:t>
      </w:r>
      <w:r w:rsidR="002D4A67" w:rsidRPr="0028238C">
        <w:rPr>
          <w:sz w:val="28"/>
          <w:szCs w:val="28"/>
        </w:rPr>
        <w:t xml:space="preserve">herefore, it is no wonder that some security prisoners choose to work as </w:t>
      </w:r>
      <w:r w:rsidR="00041660" w:rsidRPr="0028238C">
        <w:rPr>
          <w:sz w:val="28"/>
          <w:szCs w:val="28"/>
        </w:rPr>
        <w:t>Hebrew</w:t>
      </w:r>
      <w:r w:rsidR="002D4A67" w:rsidRPr="0028238C">
        <w:rPr>
          <w:sz w:val="28"/>
          <w:szCs w:val="28"/>
        </w:rPr>
        <w:t xml:space="preserve"> teachers in private schools</w:t>
      </w:r>
      <w:r w:rsidR="005A5603" w:rsidRPr="0028238C">
        <w:rPr>
          <w:sz w:val="28"/>
          <w:szCs w:val="28"/>
        </w:rPr>
        <w:t xml:space="preserve"> </w:t>
      </w:r>
      <w:r w:rsidR="002D4A67" w:rsidRPr="0028238C">
        <w:rPr>
          <w:sz w:val="28"/>
          <w:szCs w:val="28"/>
        </w:rPr>
        <w:t xml:space="preserve">in the </w:t>
      </w:r>
      <w:r w:rsidR="00FB6FE7" w:rsidRPr="0028238C">
        <w:rPr>
          <w:sz w:val="28"/>
          <w:szCs w:val="28"/>
        </w:rPr>
        <w:t>West Bank</w:t>
      </w:r>
      <w:r w:rsidR="002D4A67" w:rsidRPr="0028238C">
        <w:rPr>
          <w:sz w:val="28"/>
          <w:szCs w:val="28"/>
        </w:rPr>
        <w:t xml:space="preserve"> and the </w:t>
      </w:r>
      <w:r w:rsidR="00FB6FE7" w:rsidRPr="0028238C">
        <w:rPr>
          <w:sz w:val="28"/>
          <w:szCs w:val="28"/>
        </w:rPr>
        <w:t>Gaza Strip</w:t>
      </w:r>
      <w:r w:rsidR="002D4A67" w:rsidRPr="0028238C">
        <w:rPr>
          <w:sz w:val="28"/>
          <w:szCs w:val="28"/>
        </w:rPr>
        <w:t xml:space="preserve"> in the belief tha</w:t>
      </w:r>
      <w:r w:rsidR="00ED0AF7" w:rsidRPr="0028238C">
        <w:rPr>
          <w:sz w:val="28"/>
          <w:szCs w:val="28"/>
        </w:rPr>
        <w:t xml:space="preserve">t </w:t>
      </w:r>
      <w:r w:rsidR="002D4A67" w:rsidRPr="0028238C">
        <w:rPr>
          <w:sz w:val="28"/>
          <w:szCs w:val="28"/>
        </w:rPr>
        <w:t xml:space="preserve">it may </w:t>
      </w:r>
      <w:r w:rsidR="006E440A">
        <w:rPr>
          <w:sz w:val="28"/>
          <w:szCs w:val="28"/>
        </w:rPr>
        <w:t xml:space="preserve">greatly </w:t>
      </w:r>
      <w:r w:rsidR="00FD38A7" w:rsidRPr="0028238C">
        <w:rPr>
          <w:sz w:val="28"/>
          <w:szCs w:val="28"/>
        </w:rPr>
        <w:t xml:space="preserve">enhance </w:t>
      </w:r>
      <w:r w:rsidR="002D4A67" w:rsidRPr="0028238C">
        <w:rPr>
          <w:sz w:val="28"/>
          <w:szCs w:val="28"/>
        </w:rPr>
        <w:t xml:space="preserve">communication between the </w:t>
      </w:r>
      <w:r w:rsidR="00041660" w:rsidRPr="0028238C">
        <w:rPr>
          <w:sz w:val="28"/>
          <w:szCs w:val="28"/>
        </w:rPr>
        <w:t>Palestinian</w:t>
      </w:r>
      <w:r w:rsidR="002D4A67" w:rsidRPr="0028238C">
        <w:rPr>
          <w:sz w:val="28"/>
          <w:szCs w:val="28"/>
        </w:rPr>
        <w:t>s and the Israel</w:t>
      </w:r>
      <w:r w:rsidR="00FD38A7" w:rsidRPr="0028238C">
        <w:rPr>
          <w:sz w:val="28"/>
          <w:szCs w:val="28"/>
        </w:rPr>
        <w:t>i</w:t>
      </w:r>
      <w:r w:rsidR="002D4A67" w:rsidRPr="0028238C">
        <w:rPr>
          <w:sz w:val="28"/>
          <w:szCs w:val="28"/>
        </w:rPr>
        <w:t xml:space="preserve"> administration in all areas of life. </w:t>
      </w:r>
      <w:r w:rsidR="00650284" w:rsidRPr="0028238C">
        <w:rPr>
          <w:sz w:val="28"/>
          <w:szCs w:val="28"/>
        </w:rPr>
        <w:t xml:space="preserve">Some discharged </w:t>
      </w:r>
      <w:r w:rsidR="00041660" w:rsidRPr="0028238C">
        <w:rPr>
          <w:sz w:val="28"/>
          <w:szCs w:val="28"/>
        </w:rPr>
        <w:t>Palestinian</w:t>
      </w:r>
      <w:r w:rsidR="00650284" w:rsidRPr="0028238C">
        <w:rPr>
          <w:sz w:val="28"/>
          <w:szCs w:val="28"/>
        </w:rPr>
        <w:t xml:space="preserve"> prisoners </w:t>
      </w:r>
      <w:r w:rsidR="00FD38A7" w:rsidRPr="0028238C">
        <w:rPr>
          <w:sz w:val="28"/>
          <w:szCs w:val="28"/>
        </w:rPr>
        <w:t xml:space="preserve">have </w:t>
      </w:r>
      <w:r w:rsidR="00650284" w:rsidRPr="0028238C">
        <w:rPr>
          <w:sz w:val="28"/>
          <w:szCs w:val="28"/>
        </w:rPr>
        <w:t xml:space="preserve">opened translation centers with the help of the </w:t>
      </w:r>
      <w:r w:rsidR="00041660" w:rsidRPr="0028238C">
        <w:rPr>
          <w:sz w:val="28"/>
          <w:szCs w:val="28"/>
        </w:rPr>
        <w:t>Palestinian</w:t>
      </w:r>
      <w:r w:rsidR="00650284" w:rsidRPr="0028238C">
        <w:rPr>
          <w:sz w:val="28"/>
          <w:szCs w:val="28"/>
        </w:rPr>
        <w:t xml:space="preserve"> Ministry of Justice and some volunteer to teach </w:t>
      </w:r>
      <w:r w:rsidR="00041660" w:rsidRPr="0028238C">
        <w:rPr>
          <w:sz w:val="28"/>
          <w:szCs w:val="28"/>
        </w:rPr>
        <w:t>Hebrew</w:t>
      </w:r>
      <w:r w:rsidR="00650284" w:rsidRPr="0028238C">
        <w:rPr>
          <w:sz w:val="28"/>
          <w:szCs w:val="28"/>
        </w:rPr>
        <w:t xml:space="preserve"> to beginners. It stands to reason that the </w:t>
      </w:r>
      <w:r w:rsidR="00041660" w:rsidRPr="0028238C">
        <w:rPr>
          <w:sz w:val="28"/>
          <w:szCs w:val="28"/>
        </w:rPr>
        <w:t>Palestinian</w:t>
      </w:r>
      <w:r w:rsidR="00650284" w:rsidRPr="0028238C">
        <w:rPr>
          <w:sz w:val="28"/>
          <w:szCs w:val="28"/>
        </w:rPr>
        <w:t xml:space="preserve"> security apparatuses also use them for their needs. To substantiate the situation, we quote Fares Kadoura, Chair of the </w:t>
      </w:r>
      <w:r w:rsidR="00041660" w:rsidRPr="0028238C">
        <w:rPr>
          <w:sz w:val="28"/>
          <w:szCs w:val="28"/>
        </w:rPr>
        <w:t>Palestinian</w:t>
      </w:r>
      <w:r w:rsidR="00650284" w:rsidRPr="0028238C">
        <w:rPr>
          <w:sz w:val="28"/>
          <w:szCs w:val="28"/>
        </w:rPr>
        <w:t xml:space="preserve"> Prisoners Club</w:t>
      </w:r>
      <w:r w:rsidR="00E54EB7" w:rsidRPr="0028238C">
        <w:rPr>
          <w:sz w:val="28"/>
          <w:szCs w:val="28"/>
        </w:rPr>
        <w:t xml:space="preserve">, who </w:t>
      </w:r>
      <w:r w:rsidR="00650284" w:rsidRPr="0028238C">
        <w:rPr>
          <w:sz w:val="28"/>
          <w:szCs w:val="28"/>
        </w:rPr>
        <w:t>makes his point in the</w:t>
      </w:r>
      <w:r w:rsidR="00E54EB7" w:rsidRPr="0028238C">
        <w:rPr>
          <w:sz w:val="28"/>
          <w:szCs w:val="28"/>
        </w:rPr>
        <w:t xml:space="preserve"> </w:t>
      </w:r>
      <w:r w:rsidR="00650284" w:rsidRPr="0028238C">
        <w:rPr>
          <w:sz w:val="28"/>
          <w:szCs w:val="28"/>
        </w:rPr>
        <w:t xml:space="preserve">fluent </w:t>
      </w:r>
      <w:r w:rsidR="00E022F1" w:rsidRPr="0028238C">
        <w:rPr>
          <w:sz w:val="28"/>
          <w:szCs w:val="28"/>
        </w:rPr>
        <w:t>Hebrew</w:t>
      </w:r>
      <w:r w:rsidR="00650284" w:rsidRPr="0028238C">
        <w:rPr>
          <w:sz w:val="28"/>
          <w:szCs w:val="28"/>
        </w:rPr>
        <w:t xml:space="preserve"> that he acquired in an Israeli prison:</w:t>
      </w:r>
    </w:p>
    <w:p w:rsidR="00650284" w:rsidRPr="0028238C" w:rsidRDefault="00650284" w:rsidP="00E54EB7">
      <w:pPr>
        <w:pStyle w:val="IQ"/>
        <w:rPr>
          <w:sz w:val="28"/>
          <w:szCs w:val="28"/>
        </w:rPr>
      </w:pPr>
      <w:r w:rsidRPr="0028238C">
        <w:rPr>
          <w:sz w:val="28"/>
          <w:szCs w:val="28"/>
        </w:rPr>
        <w:t xml:space="preserve">There are prisoners who were released in the Schalit deal and opened centers for translation of official documents. </w:t>
      </w:r>
      <w:r w:rsidR="00106E55" w:rsidRPr="0028238C">
        <w:rPr>
          <w:sz w:val="28"/>
          <w:szCs w:val="28"/>
        </w:rPr>
        <w:t xml:space="preserve">The </w:t>
      </w:r>
      <w:r w:rsidR="00041660" w:rsidRPr="0028238C">
        <w:rPr>
          <w:sz w:val="28"/>
          <w:szCs w:val="28"/>
        </w:rPr>
        <w:t>Palestinian</w:t>
      </w:r>
      <w:r w:rsidR="00106E55" w:rsidRPr="0028238C">
        <w:rPr>
          <w:sz w:val="28"/>
          <w:szCs w:val="28"/>
        </w:rPr>
        <w:t xml:space="preserve"> Ministry of Justice even </w:t>
      </w:r>
      <w:r w:rsidR="00152095" w:rsidRPr="0028238C">
        <w:rPr>
          <w:sz w:val="28"/>
          <w:szCs w:val="28"/>
        </w:rPr>
        <w:t xml:space="preserve">certified </w:t>
      </w:r>
      <w:r w:rsidR="00106E55" w:rsidRPr="0028238C">
        <w:rPr>
          <w:sz w:val="28"/>
          <w:szCs w:val="28"/>
        </w:rPr>
        <w:t xml:space="preserve">them as translators if they met the criteria. Every </w:t>
      </w:r>
      <w:r w:rsidR="00E54EB7" w:rsidRPr="0028238C">
        <w:rPr>
          <w:sz w:val="28"/>
          <w:szCs w:val="28"/>
        </w:rPr>
        <w:t xml:space="preserve">released </w:t>
      </w:r>
      <w:r w:rsidR="00106E55" w:rsidRPr="0028238C">
        <w:rPr>
          <w:sz w:val="28"/>
          <w:szCs w:val="28"/>
        </w:rPr>
        <w:t xml:space="preserve">prisoner </w:t>
      </w:r>
      <w:r w:rsidR="00E54EB7" w:rsidRPr="0028238C">
        <w:rPr>
          <w:sz w:val="28"/>
          <w:szCs w:val="28"/>
        </w:rPr>
        <w:t xml:space="preserve">is asked </w:t>
      </w:r>
      <w:r w:rsidR="00F63E9F" w:rsidRPr="0028238C">
        <w:rPr>
          <w:sz w:val="28"/>
          <w:szCs w:val="28"/>
        </w:rPr>
        <w:t xml:space="preserve">to give a </w:t>
      </w:r>
      <w:r w:rsidR="00041660" w:rsidRPr="0028238C">
        <w:rPr>
          <w:sz w:val="28"/>
          <w:szCs w:val="28"/>
        </w:rPr>
        <w:t>Hebrew</w:t>
      </w:r>
      <w:r w:rsidR="00F63E9F" w:rsidRPr="0028238C">
        <w:rPr>
          <w:sz w:val="28"/>
          <w:szCs w:val="28"/>
        </w:rPr>
        <w:t xml:space="preserve"> course for </w:t>
      </w:r>
      <w:r w:rsidR="00E022F1" w:rsidRPr="0028238C">
        <w:rPr>
          <w:sz w:val="28"/>
          <w:szCs w:val="28"/>
        </w:rPr>
        <w:t>beginners</w:t>
      </w:r>
      <w:r w:rsidR="00F63E9F" w:rsidRPr="0028238C">
        <w:rPr>
          <w:sz w:val="28"/>
          <w:szCs w:val="28"/>
        </w:rPr>
        <w:t xml:space="preserve"> </w:t>
      </w:r>
      <w:r w:rsidR="00E54EB7" w:rsidRPr="0028238C">
        <w:rPr>
          <w:sz w:val="28"/>
          <w:szCs w:val="28"/>
        </w:rPr>
        <w:t xml:space="preserve">on a volunteer basis in </w:t>
      </w:r>
      <w:r w:rsidR="00F63E9F" w:rsidRPr="0028238C">
        <w:rPr>
          <w:sz w:val="28"/>
          <w:szCs w:val="28"/>
        </w:rPr>
        <w:t xml:space="preserve">club facilities in the towns, </w:t>
      </w:r>
      <w:r w:rsidR="00F63E9F" w:rsidRPr="0028238C">
        <w:rPr>
          <w:sz w:val="28"/>
          <w:szCs w:val="28"/>
        </w:rPr>
        <w:lastRenderedPageBreak/>
        <w:t>villages, and refugee camps. People want to know at least a few words.</w:t>
      </w:r>
      <w:r w:rsidR="00F63E9F" w:rsidRPr="0028238C">
        <w:rPr>
          <w:rStyle w:val="FootnoteReference"/>
          <w:sz w:val="28"/>
          <w:szCs w:val="28"/>
        </w:rPr>
        <w:footnoteReference w:id="16"/>
      </w:r>
    </w:p>
    <w:p w:rsidR="00101F3E" w:rsidRPr="0028238C" w:rsidRDefault="00101F3E" w:rsidP="00500EE4">
      <w:pPr>
        <w:pStyle w:val="PC"/>
        <w:keepNext/>
        <w:spacing w:before="240"/>
        <w:ind w:left="720" w:hanging="720"/>
        <w:rPr>
          <w:b/>
          <w:bCs/>
          <w:sz w:val="28"/>
          <w:szCs w:val="28"/>
        </w:rPr>
      </w:pPr>
      <w:r w:rsidRPr="0028238C">
        <w:rPr>
          <w:b/>
          <w:bCs/>
          <w:sz w:val="28"/>
          <w:szCs w:val="28"/>
        </w:rPr>
        <w:t>4.</w:t>
      </w:r>
      <w:r w:rsidRPr="0028238C">
        <w:rPr>
          <w:b/>
          <w:bCs/>
          <w:sz w:val="28"/>
          <w:szCs w:val="28"/>
        </w:rPr>
        <w:tab/>
      </w:r>
      <w:r w:rsidR="00041660" w:rsidRPr="0028238C">
        <w:rPr>
          <w:b/>
          <w:bCs/>
          <w:sz w:val="28"/>
          <w:szCs w:val="28"/>
        </w:rPr>
        <w:t>Palestinian</w:t>
      </w:r>
      <w:r w:rsidRPr="0028238C">
        <w:rPr>
          <w:b/>
          <w:bCs/>
          <w:sz w:val="28"/>
          <w:szCs w:val="28"/>
        </w:rPr>
        <w:t xml:space="preserve"> Authority Policy on Teaching </w:t>
      </w:r>
      <w:r w:rsidR="00041660" w:rsidRPr="0028238C">
        <w:rPr>
          <w:b/>
          <w:bCs/>
          <w:sz w:val="28"/>
          <w:szCs w:val="28"/>
        </w:rPr>
        <w:t>Hebrew</w:t>
      </w:r>
      <w:r w:rsidRPr="0028238C">
        <w:rPr>
          <w:b/>
          <w:bCs/>
          <w:sz w:val="28"/>
          <w:szCs w:val="28"/>
        </w:rPr>
        <w:t xml:space="preserve"> in Schools and Universities </w:t>
      </w:r>
    </w:p>
    <w:p w:rsidR="00AB2163" w:rsidRPr="0028238C" w:rsidRDefault="00101F3E" w:rsidP="004B1D82">
      <w:pPr>
        <w:pStyle w:val="PC"/>
        <w:rPr>
          <w:sz w:val="28"/>
          <w:szCs w:val="28"/>
        </w:rPr>
      </w:pPr>
      <w:r w:rsidRPr="0028238C">
        <w:rPr>
          <w:sz w:val="28"/>
          <w:szCs w:val="28"/>
        </w:rPr>
        <w:t xml:space="preserve">As noted above, the </w:t>
      </w:r>
      <w:r w:rsidR="00041660" w:rsidRPr="0028238C">
        <w:rPr>
          <w:sz w:val="28"/>
          <w:szCs w:val="28"/>
        </w:rPr>
        <w:t>Palestinian</w:t>
      </w:r>
      <w:r w:rsidRPr="0028238C">
        <w:rPr>
          <w:sz w:val="28"/>
          <w:szCs w:val="28"/>
        </w:rPr>
        <w:t xml:space="preserve"> Authority </w:t>
      </w:r>
      <w:r w:rsidR="00EE1D90" w:rsidRPr="0028238C">
        <w:rPr>
          <w:sz w:val="28"/>
          <w:szCs w:val="28"/>
        </w:rPr>
        <w:t xml:space="preserve">acknowledges </w:t>
      </w:r>
      <w:r w:rsidRPr="0028238C">
        <w:rPr>
          <w:sz w:val="28"/>
          <w:szCs w:val="28"/>
        </w:rPr>
        <w:t>the importance of</w:t>
      </w:r>
      <w:r w:rsidR="001978E0" w:rsidRPr="0028238C">
        <w:rPr>
          <w:sz w:val="28"/>
          <w:szCs w:val="28"/>
        </w:rPr>
        <w:t xml:space="preserve"> </w:t>
      </w:r>
      <w:r w:rsidRPr="0028238C">
        <w:rPr>
          <w:sz w:val="28"/>
          <w:szCs w:val="28"/>
        </w:rPr>
        <w:t xml:space="preserve">learning </w:t>
      </w:r>
      <w:r w:rsidR="00041660" w:rsidRPr="0028238C">
        <w:rPr>
          <w:sz w:val="28"/>
          <w:szCs w:val="28"/>
        </w:rPr>
        <w:t>Hebrew</w:t>
      </w:r>
      <w:r w:rsidRPr="0028238C">
        <w:rPr>
          <w:sz w:val="28"/>
          <w:szCs w:val="28"/>
        </w:rPr>
        <w:t xml:space="preserve">, encourages released security prisoners to give volunteer </w:t>
      </w:r>
      <w:r w:rsidR="00041660" w:rsidRPr="0028238C">
        <w:rPr>
          <w:sz w:val="28"/>
          <w:szCs w:val="28"/>
        </w:rPr>
        <w:t>Hebrew</w:t>
      </w:r>
      <w:r w:rsidRPr="0028238C">
        <w:rPr>
          <w:sz w:val="28"/>
          <w:szCs w:val="28"/>
        </w:rPr>
        <w:t xml:space="preserve"> courses to beginners, </w:t>
      </w:r>
      <w:r w:rsidR="00EE1D90" w:rsidRPr="0028238C">
        <w:rPr>
          <w:sz w:val="28"/>
          <w:szCs w:val="28"/>
        </w:rPr>
        <w:t xml:space="preserve">and </w:t>
      </w:r>
      <w:r w:rsidRPr="0028238C">
        <w:rPr>
          <w:sz w:val="28"/>
          <w:szCs w:val="28"/>
        </w:rPr>
        <w:t>certifies them as translators</w:t>
      </w:r>
      <w:r w:rsidR="00EE1D90" w:rsidRPr="0028238C">
        <w:rPr>
          <w:sz w:val="28"/>
          <w:szCs w:val="28"/>
        </w:rPr>
        <w:t xml:space="preserve">. It is even likely that </w:t>
      </w:r>
      <w:r w:rsidRPr="0028238C">
        <w:rPr>
          <w:sz w:val="28"/>
          <w:szCs w:val="28"/>
        </w:rPr>
        <w:t xml:space="preserve">the </w:t>
      </w:r>
      <w:r w:rsidR="00041660" w:rsidRPr="0028238C">
        <w:rPr>
          <w:sz w:val="28"/>
          <w:szCs w:val="28"/>
        </w:rPr>
        <w:t>Palestinian</w:t>
      </w:r>
      <w:r w:rsidR="00EE1D90" w:rsidRPr="0028238C">
        <w:rPr>
          <w:sz w:val="28"/>
          <w:szCs w:val="28"/>
        </w:rPr>
        <w:t xml:space="preserve"> security apparatuses use these translators</w:t>
      </w:r>
      <w:r w:rsidRPr="0028238C">
        <w:rPr>
          <w:sz w:val="28"/>
          <w:szCs w:val="28"/>
        </w:rPr>
        <w:t xml:space="preserve"> for their needs. </w:t>
      </w:r>
      <w:r w:rsidR="00EE1D90" w:rsidRPr="0028238C">
        <w:rPr>
          <w:sz w:val="28"/>
          <w:szCs w:val="28"/>
        </w:rPr>
        <w:t xml:space="preserve">Thus, </w:t>
      </w:r>
      <w:r w:rsidRPr="0028238C">
        <w:rPr>
          <w:sz w:val="28"/>
          <w:szCs w:val="28"/>
        </w:rPr>
        <w:t xml:space="preserve">the </w:t>
      </w:r>
      <w:r w:rsidR="00041660" w:rsidRPr="0028238C">
        <w:rPr>
          <w:sz w:val="28"/>
          <w:szCs w:val="28"/>
        </w:rPr>
        <w:t>Palestinian</w:t>
      </w:r>
      <w:r w:rsidRPr="0028238C">
        <w:rPr>
          <w:sz w:val="28"/>
          <w:szCs w:val="28"/>
        </w:rPr>
        <w:t xml:space="preserve"> Authority </w:t>
      </w:r>
      <w:r w:rsidR="00EE1D90" w:rsidRPr="0028238C">
        <w:rPr>
          <w:sz w:val="28"/>
          <w:szCs w:val="28"/>
        </w:rPr>
        <w:t xml:space="preserve">sees Hebrew-language study </w:t>
      </w:r>
      <w:r w:rsidR="009D7653" w:rsidRPr="0028238C">
        <w:rPr>
          <w:sz w:val="28"/>
          <w:szCs w:val="28"/>
        </w:rPr>
        <w:t>as an agenda that should be advanced</w:t>
      </w:r>
      <w:r w:rsidR="004B1D82">
        <w:rPr>
          <w:sz w:val="28"/>
          <w:szCs w:val="28"/>
        </w:rPr>
        <w:t>. T</w:t>
      </w:r>
      <w:r w:rsidR="009D7653" w:rsidRPr="0028238C">
        <w:rPr>
          <w:sz w:val="28"/>
          <w:szCs w:val="28"/>
        </w:rPr>
        <w:t>his agenda</w:t>
      </w:r>
      <w:r w:rsidR="004B1D82">
        <w:rPr>
          <w:sz w:val="28"/>
          <w:szCs w:val="28"/>
        </w:rPr>
        <w:t>, however,</w:t>
      </w:r>
      <w:r w:rsidR="009D7653" w:rsidRPr="0028238C">
        <w:rPr>
          <w:sz w:val="28"/>
          <w:szCs w:val="28"/>
        </w:rPr>
        <w:t xml:space="preserve"> has not </w:t>
      </w:r>
      <w:r w:rsidR="00EE1D90" w:rsidRPr="0028238C">
        <w:rPr>
          <w:sz w:val="28"/>
          <w:szCs w:val="28"/>
        </w:rPr>
        <w:t xml:space="preserve">made </w:t>
      </w:r>
      <w:r w:rsidR="004B1D82">
        <w:rPr>
          <w:sz w:val="28"/>
          <w:szCs w:val="28"/>
        </w:rPr>
        <w:t xml:space="preserve">inroads in </w:t>
      </w:r>
      <w:r w:rsidR="009D7653" w:rsidRPr="0028238C">
        <w:rPr>
          <w:sz w:val="28"/>
          <w:szCs w:val="28"/>
        </w:rPr>
        <w:t xml:space="preserve">the curricula of the public schools (primary, junior high, and senior high). Notably, however, </w:t>
      </w:r>
      <w:r w:rsidR="007C105B" w:rsidRPr="0028238C">
        <w:rPr>
          <w:sz w:val="28"/>
          <w:szCs w:val="28"/>
        </w:rPr>
        <w:t xml:space="preserve">at </w:t>
      </w:r>
      <w:r w:rsidR="0033085F" w:rsidRPr="0028238C">
        <w:rPr>
          <w:sz w:val="28"/>
          <w:szCs w:val="28"/>
        </w:rPr>
        <w:t>An-Najah</w:t>
      </w:r>
      <w:r w:rsidR="007C105B" w:rsidRPr="0028238C">
        <w:rPr>
          <w:sz w:val="28"/>
          <w:szCs w:val="28"/>
        </w:rPr>
        <w:t xml:space="preserve"> </w:t>
      </w:r>
      <w:r w:rsidR="00FB6FE7" w:rsidRPr="0028238C">
        <w:rPr>
          <w:sz w:val="28"/>
          <w:szCs w:val="28"/>
        </w:rPr>
        <w:t>University</w:t>
      </w:r>
      <w:r w:rsidR="007C105B" w:rsidRPr="0028238C">
        <w:rPr>
          <w:sz w:val="28"/>
          <w:szCs w:val="28"/>
        </w:rPr>
        <w:t xml:space="preserve"> in Nablus </w:t>
      </w:r>
      <w:r w:rsidR="00041660" w:rsidRPr="0028238C">
        <w:rPr>
          <w:sz w:val="28"/>
          <w:szCs w:val="28"/>
        </w:rPr>
        <w:t>Hebrew</w:t>
      </w:r>
      <w:r w:rsidR="007C105B" w:rsidRPr="0028238C">
        <w:rPr>
          <w:sz w:val="28"/>
          <w:szCs w:val="28"/>
        </w:rPr>
        <w:t xml:space="preserve"> has be</w:t>
      </w:r>
      <w:r w:rsidR="003501E3" w:rsidRPr="0028238C">
        <w:rPr>
          <w:sz w:val="28"/>
          <w:szCs w:val="28"/>
        </w:rPr>
        <w:t>e</w:t>
      </w:r>
      <w:r w:rsidR="007C105B" w:rsidRPr="0028238C">
        <w:rPr>
          <w:sz w:val="28"/>
          <w:szCs w:val="28"/>
        </w:rPr>
        <w:t xml:space="preserve">n </w:t>
      </w:r>
      <w:r w:rsidR="003501E3" w:rsidRPr="0028238C">
        <w:rPr>
          <w:sz w:val="28"/>
          <w:szCs w:val="28"/>
        </w:rPr>
        <w:t>t</w:t>
      </w:r>
      <w:r w:rsidR="007C105B" w:rsidRPr="0028238C">
        <w:rPr>
          <w:sz w:val="28"/>
          <w:szCs w:val="28"/>
        </w:rPr>
        <w:t>aught for many years as an elective for begi</w:t>
      </w:r>
      <w:r w:rsidR="003501E3" w:rsidRPr="0028238C">
        <w:rPr>
          <w:sz w:val="28"/>
          <w:szCs w:val="28"/>
        </w:rPr>
        <w:t>n</w:t>
      </w:r>
      <w:r w:rsidR="007C105B" w:rsidRPr="0028238C">
        <w:rPr>
          <w:sz w:val="28"/>
          <w:szCs w:val="28"/>
        </w:rPr>
        <w:t xml:space="preserve">ners who wish to acquire basic </w:t>
      </w:r>
      <w:r w:rsidR="00041660" w:rsidRPr="0028238C">
        <w:rPr>
          <w:sz w:val="28"/>
          <w:szCs w:val="28"/>
        </w:rPr>
        <w:t>Hebrew</w:t>
      </w:r>
      <w:r w:rsidR="007C105B" w:rsidRPr="0028238C">
        <w:rPr>
          <w:sz w:val="28"/>
          <w:szCs w:val="28"/>
        </w:rPr>
        <w:t xml:space="preserve"> skills</w:t>
      </w:r>
      <w:r w:rsidR="00EE1D90" w:rsidRPr="0028238C">
        <w:rPr>
          <w:sz w:val="28"/>
          <w:szCs w:val="28"/>
        </w:rPr>
        <w:t>,</w:t>
      </w:r>
      <w:r w:rsidR="007C105B" w:rsidRPr="0028238C">
        <w:rPr>
          <w:sz w:val="28"/>
          <w:szCs w:val="28"/>
        </w:rPr>
        <w:t xml:space="preserve"> and two years </w:t>
      </w:r>
      <w:r w:rsidR="004629AB" w:rsidRPr="0028238C">
        <w:rPr>
          <w:sz w:val="28"/>
          <w:szCs w:val="28"/>
        </w:rPr>
        <w:t xml:space="preserve">ago the university </w:t>
      </w:r>
      <w:r w:rsidR="00CA30EA" w:rsidRPr="0028238C">
        <w:rPr>
          <w:sz w:val="28"/>
          <w:szCs w:val="28"/>
        </w:rPr>
        <w:t xml:space="preserve">introduced </w:t>
      </w:r>
      <w:r w:rsidR="00041660" w:rsidRPr="0028238C">
        <w:rPr>
          <w:sz w:val="28"/>
          <w:szCs w:val="28"/>
        </w:rPr>
        <w:t>Hebrew</w:t>
      </w:r>
      <w:r w:rsidR="007C105B" w:rsidRPr="0028238C">
        <w:rPr>
          <w:sz w:val="28"/>
          <w:szCs w:val="28"/>
        </w:rPr>
        <w:t xml:space="preserve"> as a minor with the approval of the </w:t>
      </w:r>
      <w:r w:rsidR="00041660" w:rsidRPr="0028238C">
        <w:rPr>
          <w:sz w:val="28"/>
          <w:szCs w:val="28"/>
        </w:rPr>
        <w:t>Palestinian</w:t>
      </w:r>
      <w:r w:rsidR="007C105B" w:rsidRPr="0028238C">
        <w:rPr>
          <w:sz w:val="28"/>
          <w:szCs w:val="28"/>
        </w:rPr>
        <w:t xml:space="preserve"> Council for Higher Education</w:t>
      </w:r>
      <w:r w:rsidR="00EE1D90" w:rsidRPr="0028238C">
        <w:rPr>
          <w:sz w:val="28"/>
          <w:szCs w:val="28"/>
        </w:rPr>
        <w:t xml:space="preserve"> (CHE)</w:t>
      </w:r>
      <w:r w:rsidR="00652D4F" w:rsidRPr="0028238C">
        <w:rPr>
          <w:sz w:val="28"/>
          <w:szCs w:val="28"/>
        </w:rPr>
        <w:t>. Thus</w:t>
      </w:r>
      <w:r w:rsidR="007C105B" w:rsidRPr="0028238C">
        <w:rPr>
          <w:sz w:val="28"/>
          <w:szCs w:val="28"/>
        </w:rPr>
        <w:t xml:space="preserve">, students can </w:t>
      </w:r>
      <w:r w:rsidR="00E76FE1" w:rsidRPr="0028238C">
        <w:rPr>
          <w:sz w:val="28"/>
          <w:szCs w:val="28"/>
        </w:rPr>
        <w:t xml:space="preserve">earn </w:t>
      </w:r>
      <w:r w:rsidR="007C105B" w:rsidRPr="0028238C">
        <w:rPr>
          <w:sz w:val="28"/>
          <w:szCs w:val="28"/>
        </w:rPr>
        <w:t xml:space="preserve">an undergraduate degree in </w:t>
      </w:r>
      <w:r w:rsidR="00041660" w:rsidRPr="0028238C">
        <w:rPr>
          <w:sz w:val="28"/>
          <w:szCs w:val="28"/>
        </w:rPr>
        <w:t>Hebrew</w:t>
      </w:r>
      <w:r w:rsidR="007C105B" w:rsidRPr="0028238C">
        <w:rPr>
          <w:sz w:val="28"/>
          <w:szCs w:val="28"/>
        </w:rPr>
        <w:t xml:space="preserve"> as a minor </w:t>
      </w:r>
      <w:r w:rsidR="00E76FE1" w:rsidRPr="0028238C">
        <w:rPr>
          <w:sz w:val="28"/>
          <w:szCs w:val="28"/>
        </w:rPr>
        <w:t xml:space="preserve">while majoring in, say, </w:t>
      </w:r>
      <w:r w:rsidR="007C105B" w:rsidRPr="0028238C">
        <w:rPr>
          <w:sz w:val="28"/>
          <w:szCs w:val="28"/>
        </w:rPr>
        <w:t>English language and literature.</w:t>
      </w:r>
      <w:r w:rsidR="000B4596" w:rsidRPr="0028238C">
        <w:rPr>
          <w:rStyle w:val="FootnoteReference"/>
          <w:sz w:val="28"/>
          <w:szCs w:val="28"/>
        </w:rPr>
        <w:footnoteReference w:id="17"/>
      </w:r>
    </w:p>
    <w:p w:rsidR="003C4CDB" w:rsidRPr="0028238C" w:rsidRDefault="003B67DD" w:rsidP="00DC4369">
      <w:pPr>
        <w:pStyle w:val="PS"/>
        <w:rPr>
          <w:sz w:val="28"/>
          <w:szCs w:val="28"/>
        </w:rPr>
      </w:pPr>
      <w:r w:rsidRPr="0028238C">
        <w:rPr>
          <w:sz w:val="28"/>
          <w:szCs w:val="28"/>
        </w:rPr>
        <w:t xml:space="preserve">Notably, many university heads in Palestine have been </w:t>
      </w:r>
      <w:r w:rsidR="00350569" w:rsidRPr="0028238C">
        <w:rPr>
          <w:sz w:val="28"/>
          <w:szCs w:val="28"/>
        </w:rPr>
        <w:t xml:space="preserve">following </w:t>
      </w:r>
      <w:r w:rsidR="00DC4369">
        <w:rPr>
          <w:sz w:val="28"/>
          <w:szCs w:val="28"/>
        </w:rPr>
        <w:t xml:space="preserve">the </w:t>
      </w:r>
      <w:r w:rsidR="00DC4369" w:rsidRPr="0028238C">
        <w:rPr>
          <w:sz w:val="28"/>
          <w:szCs w:val="28"/>
        </w:rPr>
        <w:t xml:space="preserve">lead </w:t>
      </w:r>
      <w:r w:rsidR="00DC4369">
        <w:rPr>
          <w:sz w:val="28"/>
          <w:szCs w:val="28"/>
        </w:rPr>
        <w:t xml:space="preserve">of </w:t>
      </w:r>
      <w:r w:rsidR="00350569" w:rsidRPr="0028238C">
        <w:rPr>
          <w:sz w:val="28"/>
          <w:szCs w:val="28"/>
        </w:rPr>
        <w:t xml:space="preserve">Al-Najah University by asking the Palestinian CHE to allow them </w:t>
      </w:r>
      <w:r w:rsidRPr="0028238C">
        <w:rPr>
          <w:sz w:val="28"/>
          <w:szCs w:val="28"/>
        </w:rPr>
        <w:t xml:space="preserve">to open official </w:t>
      </w:r>
      <w:r w:rsidR="00041660" w:rsidRPr="0028238C">
        <w:rPr>
          <w:sz w:val="28"/>
          <w:szCs w:val="28"/>
        </w:rPr>
        <w:t>Hebrew</w:t>
      </w:r>
      <w:r w:rsidRPr="0028238C">
        <w:rPr>
          <w:sz w:val="28"/>
          <w:szCs w:val="28"/>
        </w:rPr>
        <w:t xml:space="preserve"> departments</w:t>
      </w:r>
      <w:r w:rsidR="00350569" w:rsidRPr="0028238C">
        <w:rPr>
          <w:sz w:val="28"/>
          <w:szCs w:val="28"/>
        </w:rPr>
        <w:t xml:space="preserve">. Several </w:t>
      </w:r>
      <w:r w:rsidRPr="0028238C">
        <w:rPr>
          <w:sz w:val="28"/>
          <w:szCs w:val="28"/>
        </w:rPr>
        <w:t>of them</w:t>
      </w:r>
      <w:r w:rsidR="00350569" w:rsidRPr="0028238C">
        <w:rPr>
          <w:sz w:val="28"/>
          <w:szCs w:val="28"/>
        </w:rPr>
        <w:t>, such as Birzeit University and the Jerusalem Open University, both in Ramallah</w:t>
      </w:r>
      <w:r w:rsidR="00C667E3" w:rsidRPr="0028238C">
        <w:rPr>
          <w:sz w:val="28"/>
          <w:szCs w:val="28"/>
        </w:rPr>
        <w:t>,</w:t>
      </w:r>
      <w:r w:rsidRPr="0028238C">
        <w:rPr>
          <w:sz w:val="28"/>
          <w:szCs w:val="28"/>
        </w:rPr>
        <w:t xml:space="preserve"> </w:t>
      </w:r>
      <w:r w:rsidR="003C4CDB" w:rsidRPr="0028238C">
        <w:rPr>
          <w:sz w:val="28"/>
          <w:szCs w:val="28"/>
        </w:rPr>
        <w:t xml:space="preserve">have already presented the </w:t>
      </w:r>
      <w:r w:rsidR="00041660" w:rsidRPr="0028238C">
        <w:rPr>
          <w:sz w:val="28"/>
          <w:szCs w:val="28"/>
        </w:rPr>
        <w:t>Palestinian</w:t>
      </w:r>
      <w:r w:rsidR="003C4CDB" w:rsidRPr="0028238C">
        <w:rPr>
          <w:sz w:val="28"/>
          <w:szCs w:val="28"/>
        </w:rPr>
        <w:t xml:space="preserve"> CHE with detailed </w:t>
      </w:r>
      <w:r w:rsidR="00350569" w:rsidRPr="0028238C">
        <w:rPr>
          <w:sz w:val="28"/>
          <w:szCs w:val="28"/>
        </w:rPr>
        <w:t xml:space="preserve">programs </w:t>
      </w:r>
      <w:r w:rsidR="003C4CDB" w:rsidRPr="0028238C">
        <w:rPr>
          <w:sz w:val="28"/>
          <w:szCs w:val="28"/>
        </w:rPr>
        <w:t xml:space="preserve">for its approval. These universities are </w:t>
      </w:r>
      <w:r w:rsidR="00D27560" w:rsidRPr="0028238C">
        <w:rPr>
          <w:sz w:val="28"/>
          <w:szCs w:val="28"/>
        </w:rPr>
        <w:t xml:space="preserve">progressing </w:t>
      </w:r>
      <w:r w:rsidR="003C4CDB" w:rsidRPr="0028238C">
        <w:rPr>
          <w:sz w:val="28"/>
          <w:szCs w:val="28"/>
        </w:rPr>
        <w:t xml:space="preserve">well toward </w:t>
      </w:r>
      <w:r w:rsidR="00D27560" w:rsidRPr="0028238C">
        <w:rPr>
          <w:sz w:val="28"/>
          <w:szCs w:val="28"/>
        </w:rPr>
        <w:t xml:space="preserve">obtaining </w:t>
      </w:r>
      <w:r w:rsidR="003C4CDB" w:rsidRPr="0028238C">
        <w:rPr>
          <w:sz w:val="28"/>
          <w:szCs w:val="28"/>
        </w:rPr>
        <w:t xml:space="preserve">the </w:t>
      </w:r>
      <w:r w:rsidR="00041660" w:rsidRPr="0028238C">
        <w:rPr>
          <w:sz w:val="28"/>
          <w:szCs w:val="28"/>
        </w:rPr>
        <w:t>Palestinian</w:t>
      </w:r>
      <w:r w:rsidR="003C4CDB" w:rsidRPr="0028238C">
        <w:rPr>
          <w:sz w:val="28"/>
          <w:szCs w:val="28"/>
        </w:rPr>
        <w:t xml:space="preserve"> CHE</w:t>
      </w:r>
      <w:r w:rsidR="00B11B62" w:rsidRPr="0028238C">
        <w:rPr>
          <w:sz w:val="28"/>
          <w:szCs w:val="28"/>
        </w:rPr>
        <w:t>’</w:t>
      </w:r>
      <w:r w:rsidR="003C4CDB" w:rsidRPr="0028238C">
        <w:rPr>
          <w:sz w:val="28"/>
          <w:szCs w:val="28"/>
        </w:rPr>
        <w:t>s approval. This attest</w:t>
      </w:r>
      <w:r w:rsidR="00C667E3" w:rsidRPr="0028238C">
        <w:rPr>
          <w:sz w:val="28"/>
          <w:szCs w:val="28"/>
        </w:rPr>
        <w:t>s</w:t>
      </w:r>
      <w:r w:rsidR="003C4CDB" w:rsidRPr="0028238C">
        <w:rPr>
          <w:sz w:val="28"/>
          <w:szCs w:val="28"/>
        </w:rPr>
        <w:t xml:space="preserve"> to a clear agen</w:t>
      </w:r>
      <w:r w:rsidR="004F06A7" w:rsidRPr="0028238C">
        <w:rPr>
          <w:sz w:val="28"/>
          <w:szCs w:val="28"/>
        </w:rPr>
        <w:t>d</w:t>
      </w:r>
      <w:r w:rsidR="003C4CDB" w:rsidRPr="0028238C">
        <w:rPr>
          <w:sz w:val="28"/>
          <w:szCs w:val="28"/>
        </w:rPr>
        <w:t xml:space="preserve">a of promoting study of </w:t>
      </w:r>
      <w:r w:rsidR="00041660" w:rsidRPr="0028238C">
        <w:rPr>
          <w:sz w:val="28"/>
          <w:szCs w:val="28"/>
        </w:rPr>
        <w:t>Hebrew</w:t>
      </w:r>
      <w:r w:rsidR="003C4CDB" w:rsidRPr="0028238C">
        <w:rPr>
          <w:sz w:val="28"/>
          <w:szCs w:val="28"/>
        </w:rPr>
        <w:t xml:space="preserve"> in Palestine and a meaningful change in the </w:t>
      </w:r>
      <w:r w:rsidR="00041660" w:rsidRPr="0028238C">
        <w:rPr>
          <w:sz w:val="28"/>
          <w:szCs w:val="28"/>
        </w:rPr>
        <w:t>Palestinian</w:t>
      </w:r>
      <w:r w:rsidR="003C4CDB" w:rsidRPr="0028238C">
        <w:rPr>
          <w:sz w:val="28"/>
          <w:szCs w:val="28"/>
        </w:rPr>
        <w:t xml:space="preserve"> administration</w:t>
      </w:r>
      <w:r w:rsidR="00B11B62" w:rsidRPr="0028238C">
        <w:rPr>
          <w:sz w:val="28"/>
          <w:szCs w:val="28"/>
        </w:rPr>
        <w:t>’</w:t>
      </w:r>
      <w:r w:rsidR="003C4CDB" w:rsidRPr="0028238C">
        <w:rPr>
          <w:sz w:val="28"/>
          <w:szCs w:val="28"/>
        </w:rPr>
        <w:t xml:space="preserve">s attitude toward teaching </w:t>
      </w:r>
      <w:r w:rsidR="00041660" w:rsidRPr="0028238C">
        <w:rPr>
          <w:sz w:val="28"/>
          <w:szCs w:val="28"/>
        </w:rPr>
        <w:t>Hebrew</w:t>
      </w:r>
      <w:r w:rsidR="00D27560" w:rsidRPr="0028238C">
        <w:rPr>
          <w:sz w:val="28"/>
          <w:szCs w:val="28"/>
        </w:rPr>
        <w:t>. T</w:t>
      </w:r>
      <w:r w:rsidR="003C4CDB" w:rsidRPr="0028238C">
        <w:rPr>
          <w:sz w:val="28"/>
          <w:szCs w:val="28"/>
        </w:rPr>
        <w:t>his agenda</w:t>
      </w:r>
      <w:r w:rsidR="00D27560" w:rsidRPr="0028238C">
        <w:rPr>
          <w:sz w:val="28"/>
          <w:szCs w:val="28"/>
        </w:rPr>
        <w:t>, however,</w:t>
      </w:r>
      <w:r w:rsidR="003C4CDB" w:rsidRPr="0028238C">
        <w:rPr>
          <w:sz w:val="28"/>
          <w:szCs w:val="28"/>
        </w:rPr>
        <w:t xml:space="preserve"> has not </w:t>
      </w:r>
      <w:r w:rsidR="001C569D" w:rsidRPr="0028238C">
        <w:rPr>
          <w:sz w:val="28"/>
          <w:szCs w:val="28"/>
        </w:rPr>
        <w:t>y</w:t>
      </w:r>
      <w:r w:rsidR="003C4CDB" w:rsidRPr="0028238C">
        <w:rPr>
          <w:sz w:val="28"/>
          <w:szCs w:val="28"/>
        </w:rPr>
        <w:t xml:space="preserve">et </w:t>
      </w:r>
      <w:r w:rsidR="00DC4369">
        <w:rPr>
          <w:sz w:val="28"/>
          <w:szCs w:val="28"/>
        </w:rPr>
        <w:t xml:space="preserve">found its way to </w:t>
      </w:r>
      <w:r w:rsidR="003C4CDB" w:rsidRPr="0028238C">
        <w:rPr>
          <w:sz w:val="28"/>
          <w:szCs w:val="28"/>
        </w:rPr>
        <w:t xml:space="preserve">the curricula of public schools on the </w:t>
      </w:r>
      <w:r w:rsidR="00FB6FE7" w:rsidRPr="0028238C">
        <w:rPr>
          <w:sz w:val="28"/>
          <w:szCs w:val="28"/>
        </w:rPr>
        <w:t>West Bank</w:t>
      </w:r>
      <w:r w:rsidR="003C4CDB" w:rsidRPr="0028238C">
        <w:rPr>
          <w:sz w:val="28"/>
          <w:szCs w:val="28"/>
        </w:rPr>
        <w:t>.</w:t>
      </w:r>
      <w:r w:rsidR="001C569D" w:rsidRPr="0028238C">
        <w:rPr>
          <w:rStyle w:val="FootnoteReference"/>
          <w:sz w:val="28"/>
          <w:szCs w:val="28"/>
        </w:rPr>
        <w:footnoteReference w:id="18"/>
      </w:r>
      <w:r w:rsidR="003C4CDB" w:rsidRPr="0028238C">
        <w:rPr>
          <w:sz w:val="28"/>
          <w:szCs w:val="28"/>
        </w:rPr>
        <w:t xml:space="preserve"> </w:t>
      </w:r>
    </w:p>
    <w:p w:rsidR="001C569D" w:rsidRPr="0028238C" w:rsidRDefault="001C569D" w:rsidP="004F06A7">
      <w:pPr>
        <w:pStyle w:val="PS"/>
        <w:rPr>
          <w:sz w:val="28"/>
          <w:szCs w:val="28"/>
        </w:rPr>
      </w:pPr>
      <w:r w:rsidRPr="0028238C">
        <w:rPr>
          <w:sz w:val="28"/>
          <w:szCs w:val="28"/>
        </w:rPr>
        <w:t xml:space="preserve">Surprisingly, </w:t>
      </w:r>
      <w:r w:rsidR="004F06A7" w:rsidRPr="0028238C">
        <w:rPr>
          <w:sz w:val="28"/>
          <w:szCs w:val="28"/>
        </w:rPr>
        <w:t>the extremist</w:t>
      </w:r>
      <w:r w:rsidRPr="0028238C">
        <w:rPr>
          <w:sz w:val="28"/>
          <w:szCs w:val="28"/>
        </w:rPr>
        <w:t xml:space="preserve"> Hamas authorities in Gaza promote official teaching of </w:t>
      </w:r>
      <w:r w:rsidR="00041660" w:rsidRPr="0028238C">
        <w:rPr>
          <w:sz w:val="28"/>
          <w:szCs w:val="28"/>
        </w:rPr>
        <w:t>Hebrew</w:t>
      </w:r>
      <w:r w:rsidRPr="0028238C">
        <w:rPr>
          <w:sz w:val="28"/>
          <w:szCs w:val="28"/>
        </w:rPr>
        <w:t xml:space="preserve"> language</w:t>
      </w:r>
      <w:r w:rsidR="004F06A7" w:rsidRPr="0028238C">
        <w:rPr>
          <w:sz w:val="28"/>
          <w:szCs w:val="28"/>
        </w:rPr>
        <w:t xml:space="preserve"> in both schools and universities</w:t>
      </w:r>
      <w:r w:rsidRPr="0028238C">
        <w:rPr>
          <w:sz w:val="28"/>
          <w:szCs w:val="28"/>
        </w:rPr>
        <w:t xml:space="preserve">, mostly </w:t>
      </w:r>
      <w:r w:rsidR="004F06A7" w:rsidRPr="0028238C">
        <w:rPr>
          <w:sz w:val="28"/>
          <w:szCs w:val="28"/>
        </w:rPr>
        <w:t>in order to gather</w:t>
      </w:r>
      <w:r w:rsidRPr="0028238C">
        <w:rPr>
          <w:sz w:val="28"/>
          <w:szCs w:val="28"/>
        </w:rPr>
        <w:t xml:space="preserve"> information about Israel. </w:t>
      </w:r>
      <w:r w:rsidR="004F06A7" w:rsidRPr="0028238C">
        <w:rPr>
          <w:sz w:val="28"/>
          <w:szCs w:val="28"/>
        </w:rPr>
        <w:t>According to v</w:t>
      </w:r>
      <w:r w:rsidRPr="0028238C">
        <w:rPr>
          <w:sz w:val="28"/>
          <w:szCs w:val="28"/>
        </w:rPr>
        <w:t xml:space="preserve">arious </w:t>
      </w:r>
      <w:r w:rsidR="004F06A7" w:rsidRPr="0028238C">
        <w:rPr>
          <w:sz w:val="28"/>
          <w:szCs w:val="28"/>
        </w:rPr>
        <w:t xml:space="preserve">sources </w:t>
      </w:r>
      <w:r w:rsidRPr="0028238C">
        <w:rPr>
          <w:sz w:val="28"/>
          <w:szCs w:val="28"/>
        </w:rPr>
        <w:t>in Gaza</w:t>
      </w:r>
      <w:r w:rsidR="004F06A7" w:rsidRPr="0028238C">
        <w:rPr>
          <w:sz w:val="28"/>
          <w:szCs w:val="28"/>
        </w:rPr>
        <w:t>,</w:t>
      </w:r>
      <w:r w:rsidRPr="0028238C">
        <w:rPr>
          <w:sz w:val="28"/>
          <w:szCs w:val="28"/>
        </w:rPr>
        <w:t xml:space="preserve"> </w:t>
      </w:r>
      <w:r w:rsidR="006B577A" w:rsidRPr="0028238C">
        <w:rPr>
          <w:sz w:val="28"/>
          <w:szCs w:val="28"/>
        </w:rPr>
        <w:t xml:space="preserve">the </w:t>
      </w:r>
      <w:r w:rsidR="00041660" w:rsidRPr="0028238C">
        <w:rPr>
          <w:sz w:val="28"/>
          <w:szCs w:val="28"/>
        </w:rPr>
        <w:t>Hebrew</w:t>
      </w:r>
      <w:r w:rsidR="006B577A" w:rsidRPr="0028238C">
        <w:rPr>
          <w:sz w:val="28"/>
          <w:szCs w:val="28"/>
        </w:rPr>
        <w:t xml:space="preserve"> classes in the </w:t>
      </w:r>
      <w:r w:rsidR="00FB6FE7" w:rsidRPr="0028238C">
        <w:rPr>
          <w:sz w:val="28"/>
          <w:szCs w:val="28"/>
        </w:rPr>
        <w:t>Gaza Strip</w:t>
      </w:r>
      <w:r w:rsidR="006B577A" w:rsidRPr="0028238C">
        <w:rPr>
          <w:sz w:val="28"/>
          <w:szCs w:val="28"/>
        </w:rPr>
        <w:t xml:space="preserve"> are packed to the gills. In the </w:t>
      </w:r>
      <w:r w:rsidR="00FB6FE7" w:rsidRPr="0028238C">
        <w:rPr>
          <w:sz w:val="28"/>
          <w:szCs w:val="28"/>
        </w:rPr>
        <w:t>West Bank</w:t>
      </w:r>
      <w:r w:rsidR="004F06A7" w:rsidRPr="0028238C">
        <w:rPr>
          <w:sz w:val="28"/>
          <w:szCs w:val="28"/>
        </w:rPr>
        <w:t>,</w:t>
      </w:r>
      <w:r w:rsidR="006B577A" w:rsidRPr="0028238C">
        <w:rPr>
          <w:sz w:val="28"/>
          <w:szCs w:val="28"/>
        </w:rPr>
        <w:t xml:space="preserve"> in contrast, </w:t>
      </w:r>
      <w:r w:rsidR="00041660" w:rsidRPr="0028238C">
        <w:rPr>
          <w:sz w:val="28"/>
          <w:szCs w:val="28"/>
        </w:rPr>
        <w:t>Hebrew</w:t>
      </w:r>
      <w:r w:rsidR="006B577A" w:rsidRPr="0028238C">
        <w:rPr>
          <w:sz w:val="28"/>
          <w:szCs w:val="28"/>
        </w:rPr>
        <w:t xml:space="preserve"> is taught only in private schools and, for the time </w:t>
      </w:r>
      <w:r w:rsidR="00156325" w:rsidRPr="0028238C">
        <w:rPr>
          <w:sz w:val="28"/>
          <w:szCs w:val="28"/>
        </w:rPr>
        <w:t xml:space="preserve">being, at Al-Najah </w:t>
      </w:r>
      <w:r w:rsidR="00FB6FE7" w:rsidRPr="0028238C">
        <w:rPr>
          <w:sz w:val="28"/>
          <w:szCs w:val="28"/>
        </w:rPr>
        <w:t>University</w:t>
      </w:r>
      <w:r w:rsidR="00156325" w:rsidRPr="0028238C">
        <w:rPr>
          <w:sz w:val="28"/>
          <w:szCs w:val="28"/>
        </w:rPr>
        <w:t xml:space="preserve"> in Nablus, as noted above. Since the </w:t>
      </w:r>
      <w:r w:rsidR="00041660" w:rsidRPr="0028238C">
        <w:rPr>
          <w:sz w:val="28"/>
          <w:szCs w:val="28"/>
        </w:rPr>
        <w:t>Palestinian</w:t>
      </w:r>
      <w:r w:rsidR="00156325" w:rsidRPr="0028238C">
        <w:rPr>
          <w:sz w:val="28"/>
          <w:szCs w:val="28"/>
        </w:rPr>
        <w:t xml:space="preserve"> </w:t>
      </w:r>
      <w:r w:rsidR="00156325" w:rsidRPr="0028238C">
        <w:rPr>
          <w:sz w:val="28"/>
          <w:szCs w:val="28"/>
        </w:rPr>
        <w:lastRenderedPageBreak/>
        <w:t xml:space="preserve">administration approved the opening of the </w:t>
      </w:r>
      <w:r w:rsidR="00041660" w:rsidRPr="0028238C">
        <w:rPr>
          <w:sz w:val="28"/>
          <w:szCs w:val="28"/>
        </w:rPr>
        <w:t>Hebrew</w:t>
      </w:r>
      <w:r w:rsidR="00156325" w:rsidRPr="0028238C">
        <w:rPr>
          <w:sz w:val="28"/>
          <w:szCs w:val="28"/>
        </w:rPr>
        <w:t xml:space="preserve"> studies department at Al-Najah </w:t>
      </w:r>
      <w:r w:rsidR="00FB6FE7" w:rsidRPr="0028238C">
        <w:rPr>
          <w:sz w:val="28"/>
          <w:szCs w:val="28"/>
        </w:rPr>
        <w:t>University</w:t>
      </w:r>
      <w:r w:rsidR="00156325" w:rsidRPr="0028238C">
        <w:rPr>
          <w:sz w:val="28"/>
          <w:szCs w:val="28"/>
        </w:rPr>
        <w:t xml:space="preserve"> and is well along toward </w:t>
      </w:r>
      <w:r w:rsidR="004F06A7" w:rsidRPr="0028238C">
        <w:rPr>
          <w:sz w:val="28"/>
          <w:szCs w:val="28"/>
        </w:rPr>
        <w:t xml:space="preserve">authorizing </w:t>
      </w:r>
      <w:r w:rsidR="00156325" w:rsidRPr="0028238C">
        <w:rPr>
          <w:sz w:val="28"/>
          <w:szCs w:val="28"/>
        </w:rPr>
        <w:t>this move in other unive</w:t>
      </w:r>
      <w:r w:rsidR="00517766" w:rsidRPr="0028238C">
        <w:rPr>
          <w:sz w:val="28"/>
          <w:szCs w:val="28"/>
        </w:rPr>
        <w:t>rs</w:t>
      </w:r>
      <w:r w:rsidR="00156325" w:rsidRPr="0028238C">
        <w:rPr>
          <w:sz w:val="28"/>
          <w:szCs w:val="28"/>
        </w:rPr>
        <w:t>ities,</w:t>
      </w:r>
      <w:r w:rsidR="00156325" w:rsidRPr="0028238C">
        <w:rPr>
          <w:rStyle w:val="FootnoteReference"/>
          <w:sz w:val="28"/>
          <w:szCs w:val="28"/>
        </w:rPr>
        <w:footnoteReference w:id="19"/>
      </w:r>
      <w:r w:rsidR="00517766" w:rsidRPr="0028238C">
        <w:rPr>
          <w:sz w:val="28"/>
          <w:szCs w:val="28"/>
        </w:rPr>
        <w:t xml:space="preserve"> we assume that ultimately </w:t>
      </w:r>
      <w:r w:rsidR="00041660" w:rsidRPr="0028238C">
        <w:rPr>
          <w:sz w:val="28"/>
          <w:szCs w:val="28"/>
        </w:rPr>
        <w:t>Hebrew</w:t>
      </w:r>
      <w:r w:rsidR="00517766" w:rsidRPr="0028238C">
        <w:rPr>
          <w:sz w:val="28"/>
          <w:szCs w:val="28"/>
        </w:rPr>
        <w:t xml:space="preserve"> will be taught in </w:t>
      </w:r>
      <w:r w:rsidR="00FB6FE7" w:rsidRPr="0028238C">
        <w:rPr>
          <w:sz w:val="28"/>
          <w:szCs w:val="28"/>
        </w:rPr>
        <w:t>West Bank</w:t>
      </w:r>
      <w:r w:rsidR="00517766" w:rsidRPr="0028238C">
        <w:rPr>
          <w:sz w:val="28"/>
          <w:szCs w:val="28"/>
        </w:rPr>
        <w:t xml:space="preserve"> public schools as well. </w:t>
      </w:r>
    </w:p>
    <w:p w:rsidR="00A622DC" w:rsidRPr="0028238C" w:rsidRDefault="00A622DC" w:rsidP="00DE6FA6">
      <w:pPr>
        <w:pStyle w:val="PC"/>
        <w:keepNext/>
        <w:spacing w:before="240"/>
        <w:rPr>
          <w:b/>
          <w:bCs/>
          <w:sz w:val="28"/>
          <w:szCs w:val="28"/>
        </w:rPr>
      </w:pPr>
      <w:r w:rsidRPr="0028238C">
        <w:rPr>
          <w:b/>
          <w:bCs/>
          <w:sz w:val="28"/>
          <w:szCs w:val="28"/>
        </w:rPr>
        <w:t>5.</w:t>
      </w:r>
      <w:r w:rsidRPr="0028238C">
        <w:rPr>
          <w:b/>
          <w:bCs/>
          <w:sz w:val="28"/>
          <w:szCs w:val="28"/>
        </w:rPr>
        <w:tab/>
        <w:t>Social Influence</w:t>
      </w:r>
      <w:r w:rsidR="00D57867" w:rsidRPr="0028238C">
        <w:rPr>
          <w:b/>
          <w:bCs/>
          <w:sz w:val="28"/>
          <w:szCs w:val="28"/>
        </w:rPr>
        <w:t>s</w:t>
      </w:r>
      <w:r w:rsidRPr="0028238C">
        <w:rPr>
          <w:b/>
          <w:bCs/>
          <w:sz w:val="28"/>
          <w:szCs w:val="28"/>
        </w:rPr>
        <w:t xml:space="preserve"> </w:t>
      </w:r>
      <w:r w:rsidR="004F06A7" w:rsidRPr="0028238C">
        <w:rPr>
          <w:b/>
          <w:bCs/>
          <w:sz w:val="28"/>
          <w:szCs w:val="28"/>
        </w:rPr>
        <w:t>o</w:t>
      </w:r>
      <w:r w:rsidRPr="0028238C">
        <w:rPr>
          <w:b/>
          <w:bCs/>
          <w:sz w:val="28"/>
          <w:szCs w:val="28"/>
        </w:rPr>
        <w:t xml:space="preserve">n Attitudes toward Mastering </w:t>
      </w:r>
      <w:proofErr w:type="gramStart"/>
      <w:r w:rsidRPr="0028238C">
        <w:rPr>
          <w:b/>
          <w:bCs/>
          <w:sz w:val="28"/>
          <w:szCs w:val="28"/>
        </w:rPr>
        <w:t>Another</w:t>
      </w:r>
      <w:proofErr w:type="gramEnd"/>
      <w:r w:rsidRPr="0028238C">
        <w:rPr>
          <w:b/>
          <w:bCs/>
          <w:sz w:val="28"/>
          <w:szCs w:val="28"/>
        </w:rPr>
        <w:t xml:space="preserve"> Language </w:t>
      </w:r>
    </w:p>
    <w:p w:rsidR="00517766" w:rsidRPr="0028238C" w:rsidRDefault="00DE6716" w:rsidP="00DE6FA6">
      <w:pPr>
        <w:pStyle w:val="PC"/>
        <w:rPr>
          <w:sz w:val="28"/>
          <w:szCs w:val="28"/>
        </w:rPr>
      </w:pPr>
      <w:r w:rsidRPr="0028238C">
        <w:rPr>
          <w:sz w:val="28"/>
          <w:szCs w:val="28"/>
        </w:rPr>
        <w:t>We use the term “</w:t>
      </w:r>
      <w:r w:rsidR="00E26562">
        <w:rPr>
          <w:sz w:val="28"/>
          <w:szCs w:val="28"/>
        </w:rPr>
        <w:t>attitude</w:t>
      </w:r>
      <w:r w:rsidRPr="0028238C">
        <w:rPr>
          <w:sz w:val="28"/>
          <w:szCs w:val="28"/>
        </w:rPr>
        <w:t xml:space="preserve">” to denote </w:t>
      </w:r>
      <w:r w:rsidR="00572C91" w:rsidRPr="0028238C">
        <w:rPr>
          <w:sz w:val="28"/>
          <w:szCs w:val="28"/>
        </w:rPr>
        <w:t xml:space="preserve">a positive or negative </w:t>
      </w:r>
      <w:r w:rsidRPr="0028238C">
        <w:rPr>
          <w:sz w:val="28"/>
          <w:szCs w:val="28"/>
        </w:rPr>
        <w:t xml:space="preserve">emotion </w:t>
      </w:r>
      <w:r w:rsidR="00572C91" w:rsidRPr="0028238C">
        <w:rPr>
          <w:sz w:val="28"/>
          <w:szCs w:val="28"/>
        </w:rPr>
        <w:t>directed at the other and at various social situ</w:t>
      </w:r>
      <w:r w:rsidRPr="0028238C">
        <w:rPr>
          <w:sz w:val="28"/>
          <w:szCs w:val="28"/>
        </w:rPr>
        <w:t>a</w:t>
      </w:r>
      <w:r w:rsidR="00572C91" w:rsidRPr="0028238C">
        <w:rPr>
          <w:sz w:val="28"/>
          <w:szCs w:val="28"/>
        </w:rPr>
        <w:t xml:space="preserve">tions. </w:t>
      </w:r>
      <w:r w:rsidRPr="0028238C">
        <w:rPr>
          <w:sz w:val="28"/>
          <w:szCs w:val="28"/>
        </w:rPr>
        <w:t xml:space="preserve">A positive </w:t>
      </w:r>
      <w:r w:rsidR="00E26562">
        <w:rPr>
          <w:sz w:val="28"/>
          <w:szCs w:val="28"/>
        </w:rPr>
        <w:t>attitude</w:t>
      </w:r>
      <w:r w:rsidRPr="0028238C">
        <w:rPr>
          <w:sz w:val="28"/>
          <w:szCs w:val="28"/>
        </w:rPr>
        <w:t xml:space="preserve"> has a </w:t>
      </w:r>
      <w:r w:rsidR="00572C91" w:rsidRPr="0028238C">
        <w:rPr>
          <w:sz w:val="28"/>
          <w:szCs w:val="28"/>
        </w:rPr>
        <w:t>favorabl</w:t>
      </w:r>
      <w:r w:rsidRPr="0028238C">
        <w:rPr>
          <w:sz w:val="28"/>
          <w:szCs w:val="28"/>
        </w:rPr>
        <w:t>e</w:t>
      </w:r>
      <w:r w:rsidR="00572C91" w:rsidRPr="0028238C">
        <w:rPr>
          <w:sz w:val="28"/>
          <w:szCs w:val="28"/>
        </w:rPr>
        <w:t xml:space="preserve"> </w:t>
      </w:r>
      <w:r w:rsidRPr="0028238C">
        <w:rPr>
          <w:sz w:val="28"/>
          <w:szCs w:val="28"/>
        </w:rPr>
        <w:t>e</w:t>
      </w:r>
      <w:r w:rsidR="00572C91" w:rsidRPr="0028238C">
        <w:rPr>
          <w:sz w:val="28"/>
          <w:szCs w:val="28"/>
        </w:rPr>
        <w:t xml:space="preserve">ffect </w:t>
      </w:r>
      <w:r w:rsidRPr="0028238C">
        <w:rPr>
          <w:sz w:val="28"/>
          <w:szCs w:val="28"/>
        </w:rPr>
        <w:t xml:space="preserve">on </w:t>
      </w:r>
      <w:r w:rsidR="00572C91" w:rsidRPr="0028238C">
        <w:rPr>
          <w:sz w:val="28"/>
          <w:szCs w:val="28"/>
        </w:rPr>
        <w:t>the scholastic situation and vice versa</w:t>
      </w:r>
      <w:r w:rsidRPr="0028238C">
        <w:rPr>
          <w:sz w:val="28"/>
          <w:szCs w:val="28"/>
        </w:rPr>
        <w:t xml:space="preserve">. Namely, </w:t>
      </w:r>
      <w:r w:rsidR="00572C91" w:rsidRPr="0028238C">
        <w:rPr>
          <w:sz w:val="28"/>
          <w:szCs w:val="28"/>
        </w:rPr>
        <w:t>learner</w:t>
      </w:r>
      <w:r w:rsidR="00D57867" w:rsidRPr="0028238C">
        <w:rPr>
          <w:sz w:val="28"/>
          <w:szCs w:val="28"/>
        </w:rPr>
        <w:t>s</w:t>
      </w:r>
      <w:r w:rsidRPr="0028238C">
        <w:rPr>
          <w:sz w:val="28"/>
          <w:szCs w:val="28"/>
        </w:rPr>
        <w:t xml:space="preserve"> </w:t>
      </w:r>
      <w:r w:rsidR="00D57867" w:rsidRPr="0028238C">
        <w:rPr>
          <w:sz w:val="28"/>
          <w:szCs w:val="28"/>
        </w:rPr>
        <w:t xml:space="preserve">take </w:t>
      </w:r>
      <w:r w:rsidR="00DE6FA6">
        <w:rPr>
          <w:sz w:val="28"/>
          <w:szCs w:val="28"/>
        </w:rPr>
        <w:t xml:space="preserve">positions </w:t>
      </w:r>
      <w:r w:rsidR="00572C91" w:rsidRPr="0028238C">
        <w:rPr>
          <w:sz w:val="28"/>
          <w:szCs w:val="28"/>
        </w:rPr>
        <w:t xml:space="preserve">on acquiring </w:t>
      </w:r>
      <w:r w:rsidRPr="0028238C">
        <w:rPr>
          <w:sz w:val="28"/>
          <w:szCs w:val="28"/>
        </w:rPr>
        <w:t xml:space="preserve">a </w:t>
      </w:r>
      <w:r w:rsidR="00572C91" w:rsidRPr="0028238C">
        <w:rPr>
          <w:sz w:val="28"/>
          <w:szCs w:val="28"/>
        </w:rPr>
        <w:t xml:space="preserve">language </w:t>
      </w:r>
      <w:r w:rsidRPr="0028238C">
        <w:rPr>
          <w:sz w:val="28"/>
          <w:szCs w:val="28"/>
        </w:rPr>
        <w:t xml:space="preserve">due to </w:t>
      </w:r>
      <w:r w:rsidR="00572C91" w:rsidRPr="0028238C">
        <w:rPr>
          <w:sz w:val="28"/>
          <w:szCs w:val="28"/>
        </w:rPr>
        <w:t xml:space="preserve">the </w:t>
      </w:r>
      <w:r w:rsidR="00D57867" w:rsidRPr="0028238C">
        <w:rPr>
          <w:sz w:val="28"/>
          <w:szCs w:val="28"/>
        </w:rPr>
        <w:t xml:space="preserve">conventional </w:t>
      </w:r>
      <w:r w:rsidR="00E26562">
        <w:rPr>
          <w:sz w:val="28"/>
          <w:szCs w:val="28"/>
        </w:rPr>
        <w:t>attitude</w:t>
      </w:r>
      <w:r w:rsidR="00572C91" w:rsidRPr="0028238C">
        <w:rPr>
          <w:sz w:val="28"/>
          <w:szCs w:val="28"/>
        </w:rPr>
        <w:t xml:space="preserve">s </w:t>
      </w:r>
      <w:r w:rsidR="00DE6FA6">
        <w:rPr>
          <w:sz w:val="28"/>
          <w:szCs w:val="28"/>
        </w:rPr>
        <w:t xml:space="preserve">toward </w:t>
      </w:r>
      <w:r w:rsidR="00572C91" w:rsidRPr="0028238C">
        <w:rPr>
          <w:sz w:val="28"/>
          <w:szCs w:val="28"/>
        </w:rPr>
        <w:t xml:space="preserve">this matter </w:t>
      </w:r>
      <w:r w:rsidR="00D57867" w:rsidRPr="0028238C">
        <w:rPr>
          <w:sz w:val="28"/>
          <w:szCs w:val="28"/>
        </w:rPr>
        <w:t xml:space="preserve">among </w:t>
      </w:r>
      <w:r w:rsidR="00572C91" w:rsidRPr="0028238C">
        <w:rPr>
          <w:sz w:val="28"/>
          <w:szCs w:val="28"/>
        </w:rPr>
        <w:t>family</w:t>
      </w:r>
      <w:r w:rsidR="00D57867" w:rsidRPr="0028238C">
        <w:rPr>
          <w:sz w:val="28"/>
          <w:szCs w:val="28"/>
        </w:rPr>
        <w:t xml:space="preserve"> members</w:t>
      </w:r>
      <w:r w:rsidR="00572C91" w:rsidRPr="0028238C">
        <w:rPr>
          <w:sz w:val="28"/>
          <w:szCs w:val="28"/>
        </w:rPr>
        <w:t xml:space="preserve"> and </w:t>
      </w:r>
      <w:r w:rsidR="00D57867" w:rsidRPr="0028238C">
        <w:rPr>
          <w:sz w:val="28"/>
          <w:szCs w:val="28"/>
        </w:rPr>
        <w:t xml:space="preserve">those in </w:t>
      </w:r>
      <w:r w:rsidR="00572C91" w:rsidRPr="0028238C">
        <w:rPr>
          <w:sz w:val="28"/>
          <w:szCs w:val="28"/>
        </w:rPr>
        <w:t xml:space="preserve">their close surroundings. A positive </w:t>
      </w:r>
      <w:r w:rsidR="00E26562">
        <w:rPr>
          <w:sz w:val="28"/>
          <w:szCs w:val="28"/>
        </w:rPr>
        <w:t>attitude</w:t>
      </w:r>
      <w:r w:rsidR="00D57867" w:rsidRPr="0028238C">
        <w:rPr>
          <w:sz w:val="28"/>
          <w:szCs w:val="28"/>
        </w:rPr>
        <w:t xml:space="preserve"> </w:t>
      </w:r>
      <w:r w:rsidR="00572C91" w:rsidRPr="0028238C">
        <w:rPr>
          <w:sz w:val="28"/>
          <w:szCs w:val="28"/>
        </w:rPr>
        <w:t xml:space="preserve">toward the </w:t>
      </w:r>
      <w:r w:rsidR="00D57867" w:rsidRPr="0028238C">
        <w:rPr>
          <w:sz w:val="28"/>
          <w:szCs w:val="28"/>
        </w:rPr>
        <w:t>language</w:t>
      </w:r>
      <w:r w:rsidR="00572C91" w:rsidRPr="0028238C">
        <w:rPr>
          <w:sz w:val="28"/>
          <w:szCs w:val="28"/>
        </w:rPr>
        <w:t xml:space="preserve"> and </w:t>
      </w:r>
      <w:r w:rsidR="00D57867" w:rsidRPr="0028238C">
        <w:rPr>
          <w:sz w:val="28"/>
          <w:szCs w:val="28"/>
        </w:rPr>
        <w:t xml:space="preserve">its speakers </w:t>
      </w:r>
      <w:r w:rsidR="00572C91" w:rsidRPr="0028238C">
        <w:rPr>
          <w:sz w:val="28"/>
          <w:szCs w:val="28"/>
        </w:rPr>
        <w:t xml:space="preserve">leads to </w:t>
      </w:r>
      <w:r w:rsidR="00927040" w:rsidRPr="0028238C">
        <w:rPr>
          <w:sz w:val="28"/>
          <w:szCs w:val="28"/>
        </w:rPr>
        <w:t xml:space="preserve">more abundant </w:t>
      </w:r>
      <w:r w:rsidR="00572C91" w:rsidRPr="0028238C">
        <w:rPr>
          <w:sz w:val="28"/>
          <w:szCs w:val="28"/>
        </w:rPr>
        <w:t>communicati</w:t>
      </w:r>
      <w:r w:rsidR="00927040" w:rsidRPr="0028238C">
        <w:rPr>
          <w:sz w:val="28"/>
          <w:szCs w:val="28"/>
        </w:rPr>
        <w:t xml:space="preserve">on </w:t>
      </w:r>
      <w:r w:rsidR="00AD0108" w:rsidRPr="0028238C">
        <w:rPr>
          <w:sz w:val="28"/>
          <w:szCs w:val="28"/>
        </w:rPr>
        <w:t>in</w:t>
      </w:r>
      <w:r w:rsidR="00572C91" w:rsidRPr="0028238C">
        <w:rPr>
          <w:sz w:val="28"/>
          <w:szCs w:val="28"/>
        </w:rPr>
        <w:t xml:space="preserve"> this </w:t>
      </w:r>
      <w:r w:rsidR="00D57867" w:rsidRPr="0028238C">
        <w:rPr>
          <w:sz w:val="28"/>
          <w:szCs w:val="28"/>
        </w:rPr>
        <w:t>language</w:t>
      </w:r>
      <w:r w:rsidR="00572C91" w:rsidRPr="0028238C">
        <w:rPr>
          <w:sz w:val="28"/>
          <w:szCs w:val="28"/>
        </w:rPr>
        <w:t>.</w:t>
      </w:r>
      <w:r w:rsidR="00572C91" w:rsidRPr="0028238C">
        <w:rPr>
          <w:rStyle w:val="FootnoteReference"/>
          <w:sz w:val="28"/>
          <w:szCs w:val="28"/>
        </w:rPr>
        <w:footnoteReference w:id="20"/>
      </w:r>
      <w:r w:rsidR="00E31492" w:rsidRPr="0028238C">
        <w:rPr>
          <w:sz w:val="28"/>
          <w:szCs w:val="28"/>
        </w:rPr>
        <w:t xml:space="preserve"> </w:t>
      </w:r>
    </w:p>
    <w:p w:rsidR="00E31492" w:rsidRPr="0028238C" w:rsidRDefault="00E31492" w:rsidP="001001DD">
      <w:pPr>
        <w:pStyle w:val="PS"/>
        <w:rPr>
          <w:sz w:val="28"/>
          <w:szCs w:val="28"/>
        </w:rPr>
      </w:pPr>
      <w:r w:rsidRPr="0028238C">
        <w:rPr>
          <w:sz w:val="28"/>
          <w:szCs w:val="28"/>
        </w:rPr>
        <w:t xml:space="preserve">Motivation to learn </w:t>
      </w:r>
      <w:r w:rsidR="00927040" w:rsidRPr="0028238C">
        <w:rPr>
          <w:sz w:val="28"/>
          <w:szCs w:val="28"/>
        </w:rPr>
        <w:t xml:space="preserve">a </w:t>
      </w:r>
      <w:r w:rsidR="00D57867" w:rsidRPr="0028238C">
        <w:rPr>
          <w:sz w:val="28"/>
          <w:szCs w:val="28"/>
        </w:rPr>
        <w:t>language</w:t>
      </w:r>
      <w:r w:rsidRPr="0028238C">
        <w:rPr>
          <w:sz w:val="28"/>
          <w:szCs w:val="28"/>
        </w:rPr>
        <w:t xml:space="preserve"> </w:t>
      </w:r>
      <w:r w:rsidR="00927040" w:rsidRPr="0028238C">
        <w:rPr>
          <w:sz w:val="28"/>
          <w:szCs w:val="28"/>
        </w:rPr>
        <w:t xml:space="preserve">is </w:t>
      </w:r>
      <w:r w:rsidRPr="0028238C">
        <w:rPr>
          <w:sz w:val="28"/>
          <w:szCs w:val="28"/>
        </w:rPr>
        <w:t xml:space="preserve">important and meaningful in </w:t>
      </w:r>
      <w:r w:rsidR="00DE6FA6">
        <w:rPr>
          <w:sz w:val="28"/>
          <w:szCs w:val="28"/>
        </w:rPr>
        <w:t xml:space="preserve">regard to </w:t>
      </w:r>
      <w:r w:rsidRPr="0028238C">
        <w:rPr>
          <w:sz w:val="28"/>
          <w:szCs w:val="28"/>
        </w:rPr>
        <w:t>a</w:t>
      </w:r>
      <w:r w:rsidR="00927040" w:rsidRPr="0028238C">
        <w:rPr>
          <w:sz w:val="28"/>
          <w:szCs w:val="28"/>
        </w:rPr>
        <w:t xml:space="preserve"> </w:t>
      </w:r>
      <w:r w:rsidR="001050C3" w:rsidRPr="0028238C">
        <w:rPr>
          <w:sz w:val="28"/>
          <w:szCs w:val="28"/>
        </w:rPr>
        <w:t>second or a foreign</w:t>
      </w:r>
      <w:r w:rsidRPr="0028238C">
        <w:rPr>
          <w:sz w:val="28"/>
          <w:szCs w:val="28"/>
        </w:rPr>
        <w:t xml:space="preserve"> </w:t>
      </w:r>
      <w:r w:rsidR="00D57867" w:rsidRPr="0028238C">
        <w:rPr>
          <w:sz w:val="28"/>
          <w:szCs w:val="28"/>
        </w:rPr>
        <w:t>language</w:t>
      </w:r>
      <w:r w:rsidRPr="0028238C">
        <w:rPr>
          <w:sz w:val="28"/>
          <w:szCs w:val="28"/>
        </w:rPr>
        <w:t xml:space="preserve"> and</w:t>
      </w:r>
      <w:r w:rsidR="00927040" w:rsidRPr="0028238C">
        <w:rPr>
          <w:sz w:val="28"/>
          <w:szCs w:val="28"/>
        </w:rPr>
        <w:t>,</w:t>
      </w:r>
      <w:r w:rsidRPr="0028238C">
        <w:rPr>
          <w:sz w:val="28"/>
          <w:szCs w:val="28"/>
        </w:rPr>
        <w:t xml:space="preserve"> in this context</w:t>
      </w:r>
      <w:r w:rsidR="00927040" w:rsidRPr="0028238C">
        <w:rPr>
          <w:sz w:val="28"/>
          <w:szCs w:val="28"/>
        </w:rPr>
        <w:t>,</w:t>
      </w:r>
      <w:r w:rsidRPr="0028238C">
        <w:rPr>
          <w:sz w:val="28"/>
          <w:szCs w:val="28"/>
        </w:rPr>
        <w:t xml:space="preserve"> </w:t>
      </w:r>
      <w:r w:rsidR="00927040" w:rsidRPr="0028238C">
        <w:rPr>
          <w:sz w:val="28"/>
          <w:szCs w:val="28"/>
        </w:rPr>
        <w:t xml:space="preserve">even </w:t>
      </w:r>
      <w:r w:rsidRPr="0028238C">
        <w:rPr>
          <w:sz w:val="28"/>
          <w:szCs w:val="28"/>
        </w:rPr>
        <w:t xml:space="preserve">more meaningful than in acquiring a mother tongue. </w:t>
      </w:r>
      <w:r w:rsidR="00927040" w:rsidRPr="0028238C">
        <w:rPr>
          <w:sz w:val="28"/>
          <w:szCs w:val="28"/>
        </w:rPr>
        <w:t xml:space="preserve">Those who are strongly motivated </w:t>
      </w:r>
      <w:r w:rsidRPr="0028238C">
        <w:rPr>
          <w:sz w:val="28"/>
          <w:szCs w:val="28"/>
        </w:rPr>
        <w:t xml:space="preserve">to learn </w:t>
      </w:r>
      <w:r w:rsidR="00927040" w:rsidRPr="0028238C">
        <w:rPr>
          <w:sz w:val="28"/>
          <w:szCs w:val="28"/>
        </w:rPr>
        <w:t xml:space="preserve">a </w:t>
      </w:r>
      <w:r w:rsidR="001050C3" w:rsidRPr="0028238C">
        <w:rPr>
          <w:sz w:val="28"/>
          <w:szCs w:val="28"/>
        </w:rPr>
        <w:t>second or a foreign</w:t>
      </w:r>
      <w:r w:rsidRPr="0028238C">
        <w:rPr>
          <w:sz w:val="28"/>
          <w:szCs w:val="28"/>
        </w:rPr>
        <w:t xml:space="preserve"> </w:t>
      </w:r>
      <w:r w:rsidR="00D57867" w:rsidRPr="0028238C">
        <w:rPr>
          <w:sz w:val="28"/>
          <w:szCs w:val="28"/>
        </w:rPr>
        <w:t>language</w:t>
      </w:r>
      <w:r w:rsidRPr="0028238C">
        <w:rPr>
          <w:sz w:val="28"/>
          <w:szCs w:val="28"/>
        </w:rPr>
        <w:t xml:space="preserve"> and </w:t>
      </w:r>
      <w:r w:rsidR="001001DD">
        <w:rPr>
          <w:sz w:val="28"/>
          <w:szCs w:val="28"/>
        </w:rPr>
        <w:t xml:space="preserve">hold </w:t>
      </w:r>
      <w:r w:rsidRPr="0028238C">
        <w:rPr>
          <w:sz w:val="28"/>
          <w:szCs w:val="28"/>
        </w:rPr>
        <w:t xml:space="preserve">a positive </w:t>
      </w:r>
      <w:r w:rsidR="00E26562">
        <w:rPr>
          <w:sz w:val="28"/>
          <w:szCs w:val="28"/>
        </w:rPr>
        <w:t>attitude</w:t>
      </w:r>
      <w:r w:rsidR="00927040" w:rsidRPr="0028238C">
        <w:rPr>
          <w:sz w:val="28"/>
          <w:szCs w:val="28"/>
        </w:rPr>
        <w:t xml:space="preserve"> </w:t>
      </w:r>
      <w:r w:rsidRPr="0028238C">
        <w:rPr>
          <w:sz w:val="28"/>
          <w:szCs w:val="28"/>
        </w:rPr>
        <w:t xml:space="preserve">toward the </w:t>
      </w:r>
      <w:r w:rsidR="00D57867" w:rsidRPr="0028238C">
        <w:rPr>
          <w:sz w:val="28"/>
          <w:szCs w:val="28"/>
        </w:rPr>
        <w:t>language</w:t>
      </w:r>
      <w:r w:rsidRPr="0028238C">
        <w:rPr>
          <w:sz w:val="28"/>
          <w:szCs w:val="28"/>
        </w:rPr>
        <w:t xml:space="preserve"> and its speakers </w:t>
      </w:r>
      <w:r w:rsidR="00927040" w:rsidRPr="0028238C">
        <w:rPr>
          <w:sz w:val="28"/>
          <w:szCs w:val="28"/>
        </w:rPr>
        <w:t>are more willing</w:t>
      </w:r>
      <w:r w:rsidRPr="0028238C">
        <w:rPr>
          <w:sz w:val="28"/>
          <w:szCs w:val="28"/>
        </w:rPr>
        <w:t xml:space="preserve"> to communicate in the </w:t>
      </w:r>
      <w:r w:rsidR="001050C3" w:rsidRPr="0028238C">
        <w:rPr>
          <w:sz w:val="28"/>
          <w:szCs w:val="28"/>
        </w:rPr>
        <w:t>second or foreign</w:t>
      </w:r>
      <w:r w:rsidRPr="0028238C">
        <w:rPr>
          <w:sz w:val="28"/>
          <w:szCs w:val="28"/>
        </w:rPr>
        <w:t xml:space="preserve"> </w:t>
      </w:r>
      <w:r w:rsidR="00D57867" w:rsidRPr="0028238C">
        <w:rPr>
          <w:sz w:val="28"/>
          <w:szCs w:val="28"/>
        </w:rPr>
        <w:t>language</w:t>
      </w:r>
      <w:r w:rsidRPr="0028238C">
        <w:rPr>
          <w:sz w:val="28"/>
          <w:szCs w:val="28"/>
        </w:rPr>
        <w:t>.</w:t>
      </w:r>
      <w:r w:rsidR="00BF6C58" w:rsidRPr="0028238C">
        <w:rPr>
          <w:rStyle w:val="FootnoteReference"/>
          <w:sz w:val="28"/>
          <w:szCs w:val="28"/>
        </w:rPr>
        <w:footnoteReference w:id="21"/>
      </w:r>
      <w:r w:rsidR="001050C3" w:rsidRPr="0028238C">
        <w:rPr>
          <w:sz w:val="28"/>
          <w:szCs w:val="28"/>
        </w:rPr>
        <w:t xml:space="preserve"> </w:t>
      </w:r>
      <w:r w:rsidR="00927040" w:rsidRPr="0028238C">
        <w:rPr>
          <w:sz w:val="28"/>
          <w:szCs w:val="28"/>
        </w:rPr>
        <w:t>This w</w:t>
      </w:r>
      <w:r w:rsidR="001050C3" w:rsidRPr="0028238C">
        <w:rPr>
          <w:sz w:val="28"/>
          <w:szCs w:val="28"/>
        </w:rPr>
        <w:t>illingness</w:t>
      </w:r>
      <w:r w:rsidR="00927040" w:rsidRPr="0028238C">
        <w:rPr>
          <w:sz w:val="28"/>
          <w:szCs w:val="28"/>
        </w:rPr>
        <w:t xml:space="preserve"> </w:t>
      </w:r>
      <w:r w:rsidR="001050C3" w:rsidRPr="0028238C">
        <w:rPr>
          <w:sz w:val="28"/>
          <w:szCs w:val="28"/>
        </w:rPr>
        <w:t xml:space="preserve">is a predictor of the frequency and amount of communication </w:t>
      </w:r>
      <w:r w:rsidR="001A7FFC" w:rsidRPr="0028238C">
        <w:rPr>
          <w:sz w:val="28"/>
          <w:szCs w:val="28"/>
        </w:rPr>
        <w:t xml:space="preserve">in the </w:t>
      </w:r>
      <w:r w:rsidR="001050C3" w:rsidRPr="0028238C">
        <w:rPr>
          <w:sz w:val="28"/>
          <w:szCs w:val="28"/>
        </w:rPr>
        <w:t xml:space="preserve">foreign </w:t>
      </w:r>
      <w:r w:rsidR="00D57867" w:rsidRPr="0028238C">
        <w:rPr>
          <w:sz w:val="28"/>
          <w:szCs w:val="28"/>
        </w:rPr>
        <w:t>language</w:t>
      </w:r>
      <w:r w:rsidR="001050C3" w:rsidRPr="0028238C">
        <w:rPr>
          <w:sz w:val="28"/>
          <w:szCs w:val="28"/>
        </w:rPr>
        <w:t xml:space="preserve">, whereas motivation to learn a second or a foreign </w:t>
      </w:r>
      <w:r w:rsidR="00D57867" w:rsidRPr="0028238C">
        <w:rPr>
          <w:sz w:val="28"/>
          <w:szCs w:val="28"/>
        </w:rPr>
        <w:t>language</w:t>
      </w:r>
      <w:r w:rsidR="001050C3" w:rsidRPr="0028238C">
        <w:rPr>
          <w:sz w:val="28"/>
          <w:szCs w:val="28"/>
        </w:rPr>
        <w:t xml:space="preserve"> is a predictor of willingness to communicate in this </w:t>
      </w:r>
      <w:r w:rsidR="00D57867" w:rsidRPr="0028238C">
        <w:rPr>
          <w:sz w:val="28"/>
          <w:szCs w:val="28"/>
        </w:rPr>
        <w:t>language</w:t>
      </w:r>
      <w:r w:rsidR="001050C3" w:rsidRPr="0028238C">
        <w:rPr>
          <w:sz w:val="28"/>
          <w:szCs w:val="28"/>
        </w:rPr>
        <w:t xml:space="preserve"> and the frequency of this communication.</w:t>
      </w:r>
      <w:r w:rsidR="001050C3" w:rsidRPr="0028238C">
        <w:rPr>
          <w:rStyle w:val="FootnoteReference"/>
          <w:sz w:val="28"/>
          <w:szCs w:val="28"/>
        </w:rPr>
        <w:footnoteReference w:id="22"/>
      </w:r>
    </w:p>
    <w:p w:rsidR="00D62486" w:rsidRPr="0028238C" w:rsidRDefault="00D62486" w:rsidP="001A7FFC">
      <w:pPr>
        <w:pStyle w:val="PS"/>
        <w:rPr>
          <w:sz w:val="28"/>
          <w:szCs w:val="28"/>
        </w:rPr>
      </w:pPr>
      <w:r w:rsidRPr="0028238C">
        <w:rPr>
          <w:sz w:val="28"/>
          <w:szCs w:val="28"/>
        </w:rPr>
        <w:t>Additional studies investigate the c</w:t>
      </w:r>
      <w:r w:rsidR="001A7FFC" w:rsidRPr="0028238C">
        <w:rPr>
          <w:sz w:val="28"/>
          <w:szCs w:val="28"/>
        </w:rPr>
        <w:t xml:space="preserve">onnection </w:t>
      </w:r>
      <w:r w:rsidRPr="0028238C">
        <w:rPr>
          <w:sz w:val="28"/>
          <w:szCs w:val="28"/>
        </w:rPr>
        <w:t xml:space="preserve">between </w:t>
      </w:r>
      <w:r w:rsidR="00E26562">
        <w:rPr>
          <w:sz w:val="28"/>
          <w:szCs w:val="28"/>
        </w:rPr>
        <w:t>attitude</w:t>
      </w:r>
      <w:r w:rsidRPr="0028238C">
        <w:rPr>
          <w:sz w:val="28"/>
          <w:szCs w:val="28"/>
        </w:rPr>
        <w:t xml:space="preserve">s </w:t>
      </w:r>
      <w:r w:rsidR="001A7FFC" w:rsidRPr="0028238C">
        <w:rPr>
          <w:sz w:val="28"/>
          <w:szCs w:val="28"/>
        </w:rPr>
        <w:t xml:space="preserve">toward </w:t>
      </w:r>
      <w:r w:rsidRPr="0028238C">
        <w:rPr>
          <w:sz w:val="28"/>
          <w:szCs w:val="28"/>
        </w:rPr>
        <w:t xml:space="preserve">and motivation to acquire a second or a foreign </w:t>
      </w:r>
      <w:r w:rsidR="00D57867" w:rsidRPr="0028238C">
        <w:rPr>
          <w:sz w:val="28"/>
          <w:szCs w:val="28"/>
        </w:rPr>
        <w:t>language</w:t>
      </w:r>
      <w:r w:rsidR="001A7FFC" w:rsidRPr="0028238C">
        <w:rPr>
          <w:sz w:val="28"/>
          <w:szCs w:val="28"/>
        </w:rPr>
        <w:t>. Taher</w:t>
      </w:r>
      <w:r w:rsidRPr="0028238C">
        <w:rPr>
          <w:sz w:val="28"/>
          <w:szCs w:val="28"/>
        </w:rPr>
        <w:t xml:space="preserve"> (2005) finds a significant positive relation</w:t>
      </w:r>
      <w:r w:rsidR="001A7FFC" w:rsidRPr="0028238C">
        <w:rPr>
          <w:sz w:val="28"/>
          <w:szCs w:val="28"/>
        </w:rPr>
        <w:t xml:space="preserve"> </w:t>
      </w:r>
      <w:r w:rsidRPr="0028238C">
        <w:rPr>
          <w:sz w:val="28"/>
          <w:szCs w:val="28"/>
        </w:rPr>
        <w:t>between the attitude tow</w:t>
      </w:r>
      <w:r w:rsidR="001A7FFC" w:rsidRPr="0028238C">
        <w:rPr>
          <w:sz w:val="28"/>
          <w:szCs w:val="28"/>
        </w:rPr>
        <w:t>a</w:t>
      </w:r>
      <w:r w:rsidRPr="0028238C">
        <w:rPr>
          <w:sz w:val="28"/>
          <w:szCs w:val="28"/>
        </w:rPr>
        <w:t xml:space="preserve">rd a foreign </w:t>
      </w:r>
      <w:r w:rsidR="00D57867" w:rsidRPr="0028238C">
        <w:rPr>
          <w:sz w:val="28"/>
          <w:szCs w:val="28"/>
        </w:rPr>
        <w:t>language</w:t>
      </w:r>
      <w:r w:rsidRPr="0028238C">
        <w:rPr>
          <w:sz w:val="28"/>
          <w:szCs w:val="28"/>
        </w:rPr>
        <w:t xml:space="preserve"> and willingness to </w:t>
      </w:r>
      <w:r w:rsidR="001A7FFC" w:rsidRPr="0028238C">
        <w:rPr>
          <w:sz w:val="28"/>
          <w:szCs w:val="28"/>
        </w:rPr>
        <w:t>use it for communication</w:t>
      </w:r>
      <w:r w:rsidRPr="0028238C">
        <w:rPr>
          <w:sz w:val="28"/>
          <w:szCs w:val="28"/>
        </w:rPr>
        <w:t xml:space="preserve"> in class and elsewhere. Taher also finds substantial differences between Arab and Jewish students in willingness to communicate in the foreign </w:t>
      </w:r>
      <w:r w:rsidR="00D57867" w:rsidRPr="0028238C">
        <w:rPr>
          <w:sz w:val="28"/>
          <w:szCs w:val="28"/>
        </w:rPr>
        <w:t>language</w:t>
      </w:r>
      <w:r w:rsidR="001A70E7" w:rsidRPr="0028238C">
        <w:rPr>
          <w:sz w:val="28"/>
          <w:szCs w:val="28"/>
        </w:rPr>
        <w:t xml:space="preserve">: Arab students are more willing to communicate in </w:t>
      </w:r>
      <w:r w:rsidR="00041660" w:rsidRPr="0028238C">
        <w:rPr>
          <w:sz w:val="28"/>
          <w:szCs w:val="28"/>
        </w:rPr>
        <w:t>Hebrew</w:t>
      </w:r>
      <w:r w:rsidR="001A70E7" w:rsidRPr="0028238C">
        <w:rPr>
          <w:sz w:val="28"/>
          <w:szCs w:val="28"/>
        </w:rPr>
        <w:t xml:space="preserve"> in clas</w:t>
      </w:r>
      <w:r w:rsidR="003F5952" w:rsidRPr="0028238C">
        <w:rPr>
          <w:sz w:val="28"/>
          <w:szCs w:val="28"/>
        </w:rPr>
        <w:t>s</w:t>
      </w:r>
      <w:r w:rsidR="001A70E7" w:rsidRPr="0028238C">
        <w:rPr>
          <w:sz w:val="28"/>
          <w:szCs w:val="28"/>
        </w:rPr>
        <w:t xml:space="preserve"> and elsewhere than are Jewish students to communicate in Arabic.</w:t>
      </w:r>
    </w:p>
    <w:p w:rsidR="001A70E7" w:rsidRPr="0028238C" w:rsidRDefault="001A70E7" w:rsidP="006A0A51">
      <w:pPr>
        <w:pStyle w:val="PC"/>
        <w:keepNext/>
        <w:spacing w:before="240"/>
        <w:rPr>
          <w:b/>
          <w:bCs/>
          <w:sz w:val="28"/>
          <w:szCs w:val="28"/>
        </w:rPr>
      </w:pPr>
      <w:r w:rsidRPr="0028238C">
        <w:rPr>
          <w:b/>
          <w:bCs/>
          <w:sz w:val="28"/>
          <w:szCs w:val="28"/>
        </w:rPr>
        <w:t>6.</w:t>
      </w:r>
      <w:r w:rsidRPr="0028238C">
        <w:rPr>
          <w:b/>
          <w:bCs/>
          <w:sz w:val="28"/>
          <w:szCs w:val="28"/>
        </w:rPr>
        <w:tab/>
        <w:t xml:space="preserve">Analysis of the Findings </w:t>
      </w:r>
    </w:p>
    <w:p w:rsidR="001A70E7" w:rsidRPr="0028238C" w:rsidRDefault="001F5EBC" w:rsidP="004A6FEE">
      <w:pPr>
        <w:pStyle w:val="PC"/>
        <w:rPr>
          <w:sz w:val="28"/>
          <w:szCs w:val="28"/>
        </w:rPr>
      </w:pPr>
      <w:r w:rsidRPr="0028238C">
        <w:rPr>
          <w:sz w:val="28"/>
          <w:szCs w:val="28"/>
        </w:rPr>
        <w:t xml:space="preserve">Before beginning the analysis, we present the two questionnaires that the students received and the table that summarizes the results. In the first </w:t>
      </w:r>
      <w:r w:rsidR="00927040" w:rsidRPr="0028238C">
        <w:rPr>
          <w:sz w:val="28"/>
          <w:szCs w:val="28"/>
        </w:rPr>
        <w:t>question</w:t>
      </w:r>
      <w:r w:rsidR="00231738" w:rsidRPr="0028238C">
        <w:rPr>
          <w:sz w:val="28"/>
          <w:szCs w:val="28"/>
        </w:rPr>
        <w:t>naire</w:t>
      </w:r>
      <w:r w:rsidRPr="0028238C">
        <w:rPr>
          <w:sz w:val="28"/>
          <w:szCs w:val="28"/>
        </w:rPr>
        <w:t>, the students were asked to an</w:t>
      </w:r>
      <w:r w:rsidR="00231738" w:rsidRPr="0028238C">
        <w:rPr>
          <w:sz w:val="28"/>
          <w:szCs w:val="28"/>
        </w:rPr>
        <w:t>sw</w:t>
      </w:r>
      <w:r w:rsidRPr="0028238C">
        <w:rPr>
          <w:sz w:val="28"/>
          <w:szCs w:val="28"/>
        </w:rPr>
        <w:t xml:space="preserve">er one </w:t>
      </w:r>
      <w:r w:rsidR="00231738" w:rsidRPr="0028238C">
        <w:rPr>
          <w:sz w:val="28"/>
          <w:szCs w:val="28"/>
        </w:rPr>
        <w:t xml:space="preserve">item </w:t>
      </w:r>
      <w:r w:rsidRPr="0028238C">
        <w:rPr>
          <w:sz w:val="28"/>
          <w:szCs w:val="28"/>
        </w:rPr>
        <w:t xml:space="preserve">at length: “What is your </w:t>
      </w:r>
      <w:r w:rsidR="00E26562">
        <w:rPr>
          <w:sz w:val="28"/>
          <w:szCs w:val="28"/>
        </w:rPr>
        <w:t>attitude</w:t>
      </w:r>
      <w:r w:rsidRPr="0028238C">
        <w:rPr>
          <w:sz w:val="28"/>
          <w:szCs w:val="28"/>
        </w:rPr>
        <w:t xml:space="preserve"> </w:t>
      </w:r>
      <w:r w:rsidR="006A0A51">
        <w:rPr>
          <w:sz w:val="28"/>
          <w:szCs w:val="28"/>
        </w:rPr>
        <w:t xml:space="preserve">toward </w:t>
      </w:r>
      <w:r w:rsidR="00041660" w:rsidRPr="0028238C">
        <w:rPr>
          <w:sz w:val="28"/>
          <w:szCs w:val="28"/>
        </w:rPr>
        <w:t>Hebrew</w:t>
      </w:r>
      <w:r w:rsidRPr="0028238C">
        <w:rPr>
          <w:sz w:val="28"/>
          <w:szCs w:val="28"/>
        </w:rPr>
        <w:t>-</w:t>
      </w:r>
      <w:r w:rsidR="00D57867" w:rsidRPr="0028238C">
        <w:rPr>
          <w:sz w:val="28"/>
          <w:szCs w:val="28"/>
        </w:rPr>
        <w:t>language</w:t>
      </w:r>
      <w:r w:rsidRPr="0028238C">
        <w:rPr>
          <w:sz w:val="28"/>
          <w:szCs w:val="28"/>
        </w:rPr>
        <w:t xml:space="preserve"> studies in </w:t>
      </w:r>
      <w:r w:rsidR="00041660" w:rsidRPr="0028238C">
        <w:rPr>
          <w:sz w:val="28"/>
          <w:szCs w:val="28"/>
        </w:rPr>
        <w:t>Palestinian</w:t>
      </w:r>
      <w:r w:rsidRPr="0028238C">
        <w:rPr>
          <w:sz w:val="28"/>
          <w:szCs w:val="28"/>
        </w:rPr>
        <w:t xml:space="preserve"> education institutions on the </w:t>
      </w:r>
      <w:r w:rsidR="00FB6FE7" w:rsidRPr="0028238C">
        <w:rPr>
          <w:sz w:val="28"/>
          <w:szCs w:val="28"/>
        </w:rPr>
        <w:t>West Bank</w:t>
      </w:r>
      <w:r w:rsidRPr="0028238C">
        <w:rPr>
          <w:sz w:val="28"/>
          <w:szCs w:val="28"/>
        </w:rPr>
        <w:t xml:space="preserve">? Explain the reasoning behind your </w:t>
      </w:r>
      <w:r w:rsidR="00E26562">
        <w:rPr>
          <w:sz w:val="28"/>
          <w:szCs w:val="28"/>
        </w:rPr>
        <w:t>attitude</w:t>
      </w:r>
      <w:r w:rsidR="00534A0C" w:rsidRPr="0028238C">
        <w:rPr>
          <w:sz w:val="28"/>
          <w:szCs w:val="28"/>
        </w:rPr>
        <w:t xml:space="preserve"> and </w:t>
      </w:r>
      <w:r w:rsidR="00534A0C" w:rsidRPr="0028238C">
        <w:rPr>
          <w:sz w:val="28"/>
          <w:szCs w:val="28"/>
        </w:rPr>
        <w:lastRenderedPageBreak/>
        <w:t>describe it at length</w:t>
      </w:r>
      <w:r w:rsidRPr="0028238C">
        <w:rPr>
          <w:sz w:val="28"/>
          <w:szCs w:val="28"/>
        </w:rPr>
        <w:t>.” In the sec</w:t>
      </w:r>
      <w:r w:rsidR="00534A0C" w:rsidRPr="0028238C">
        <w:rPr>
          <w:sz w:val="28"/>
          <w:szCs w:val="28"/>
        </w:rPr>
        <w:t xml:space="preserve">ond </w:t>
      </w:r>
      <w:r w:rsidR="00927040" w:rsidRPr="0028238C">
        <w:rPr>
          <w:sz w:val="28"/>
          <w:szCs w:val="28"/>
        </w:rPr>
        <w:t>question</w:t>
      </w:r>
      <w:r w:rsidR="00231738" w:rsidRPr="0028238C">
        <w:rPr>
          <w:sz w:val="28"/>
          <w:szCs w:val="28"/>
        </w:rPr>
        <w:t>naire</w:t>
      </w:r>
      <w:r w:rsidRPr="0028238C">
        <w:rPr>
          <w:sz w:val="28"/>
          <w:szCs w:val="28"/>
        </w:rPr>
        <w:t xml:space="preserve">, too, the students were </w:t>
      </w:r>
      <w:r w:rsidR="00231738" w:rsidRPr="0028238C">
        <w:rPr>
          <w:sz w:val="28"/>
          <w:szCs w:val="28"/>
        </w:rPr>
        <w:t>presented with one item</w:t>
      </w:r>
      <w:r w:rsidRPr="0028238C">
        <w:rPr>
          <w:sz w:val="28"/>
          <w:szCs w:val="28"/>
        </w:rPr>
        <w:t>: “</w:t>
      </w:r>
      <w:r w:rsidR="00217F95" w:rsidRPr="0028238C">
        <w:rPr>
          <w:sz w:val="28"/>
          <w:szCs w:val="28"/>
        </w:rPr>
        <w:t>Wa</w:t>
      </w:r>
      <w:r w:rsidRPr="0028238C">
        <w:rPr>
          <w:sz w:val="28"/>
          <w:szCs w:val="28"/>
        </w:rPr>
        <w:t xml:space="preserve">s your motive for taking a basic course in </w:t>
      </w:r>
      <w:r w:rsidR="00041660" w:rsidRPr="0028238C">
        <w:rPr>
          <w:sz w:val="28"/>
          <w:szCs w:val="28"/>
        </w:rPr>
        <w:t>Hebrew</w:t>
      </w:r>
      <w:r w:rsidRPr="0028238C">
        <w:rPr>
          <w:sz w:val="28"/>
          <w:szCs w:val="28"/>
        </w:rPr>
        <w:t>-</w:t>
      </w:r>
      <w:r w:rsidR="00D57867" w:rsidRPr="0028238C">
        <w:rPr>
          <w:sz w:val="28"/>
          <w:szCs w:val="28"/>
        </w:rPr>
        <w:t>language</w:t>
      </w:r>
      <w:r w:rsidRPr="0028238C">
        <w:rPr>
          <w:sz w:val="28"/>
          <w:szCs w:val="28"/>
        </w:rPr>
        <w:t xml:space="preserve"> skills at </w:t>
      </w:r>
      <w:r w:rsidR="00E64825" w:rsidRPr="0028238C">
        <w:rPr>
          <w:sz w:val="28"/>
          <w:szCs w:val="28"/>
        </w:rPr>
        <w:t xml:space="preserve">Al-Najah </w:t>
      </w:r>
      <w:r w:rsidR="00FB6FE7" w:rsidRPr="0028238C">
        <w:rPr>
          <w:sz w:val="28"/>
          <w:szCs w:val="28"/>
        </w:rPr>
        <w:t>University</w:t>
      </w:r>
      <w:r w:rsidR="00E64825" w:rsidRPr="0028238C">
        <w:rPr>
          <w:sz w:val="28"/>
          <w:szCs w:val="28"/>
        </w:rPr>
        <w:t>,</w:t>
      </w:r>
      <w:r w:rsidRPr="0028238C">
        <w:rPr>
          <w:sz w:val="28"/>
          <w:szCs w:val="28"/>
        </w:rPr>
        <w:t xml:space="preserve"> and to communicate in this </w:t>
      </w:r>
      <w:r w:rsidR="00D57867" w:rsidRPr="0028238C">
        <w:rPr>
          <w:sz w:val="28"/>
          <w:szCs w:val="28"/>
        </w:rPr>
        <w:t>language</w:t>
      </w:r>
      <w:r w:rsidR="00E64825" w:rsidRPr="0028238C">
        <w:rPr>
          <w:sz w:val="28"/>
          <w:szCs w:val="28"/>
        </w:rPr>
        <w:t>,</w:t>
      </w:r>
      <w:r w:rsidRPr="0028238C">
        <w:rPr>
          <w:sz w:val="28"/>
          <w:szCs w:val="28"/>
        </w:rPr>
        <w:t xml:space="preserve"> </w:t>
      </w:r>
      <w:r w:rsidR="00217F95" w:rsidRPr="0028238C">
        <w:rPr>
          <w:sz w:val="28"/>
          <w:szCs w:val="28"/>
        </w:rPr>
        <w:t xml:space="preserve">influenced by </w:t>
      </w:r>
      <w:r w:rsidR="00571312" w:rsidRPr="0028238C">
        <w:rPr>
          <w:sz w:val="28"/>
          <w:szCs w:val="28"/>
        </w:rPr>
        <w:t>social player</w:t>
      </w:r>
      <w:r w:rsidR="00E64825" w:rsidRPr="0028238C">
        <w:rPr>
          <w:sz w:val="28"/>
          <w:szCs w:val="28"/>
        </w:rPr>
        <w:t>s</w:t>
      </w:r>
      <w:r w:rsidR="00217F95" w:rsidRPr="0028238C">
        <w:rPr>
          <w:sz w:val="28"/>
          <w:szCs w:val="28"/>
        </w:rPr>
        <w:t xml:space="preserve"> of any kind? If </w:t>
      </w:r>
      <w:r w:rsidR="00B11B62" w:rsidRPr="0028238C">
        <w:rPr>
          <w:sz w:val="28"/>
          <w:szCs w:val="28"/>
        </w:rPr>
        <w:t>‘</w:t>
      </w:r>
      <w:r w:rsidR="00E64825" w:rsidRPr="0028238C">
        <w:rPr>
          <w:sz w:val="28"/>
          <w:szCs w:val="28"/>
        </w:rPr>
        <w:t>y</w:t>
      </w:r>
      <w:r w:rsidR="00217F95" w:rsidRPr="0028238C">
        <w:rPr>
          <w:sz w:val="28"/>
          <w:szCs w:val="28"/>
        </w:rPr>
        <w:t>es,</w:t>
      </w:r>
      <w:r w:rsidR="00B11B62" w:rsidRPr="0028238C">
        <w:rPr>
          <w:sz w:val="28"/>
          <w:szCs w:val="28"/>
        </w:rPr>
        <w:t>’</w:t>
      </w:r>
      <w:r w:rsidR="00217F95" w:rsidRPr="0028238C">
        <w:rPr>
          <w:sz w:val="28"/>
          <w:szCs w:val="28"/>
        </w:rPr>
        <w:t xml:space="preserve"> specify the </w:t>
      </w:r>
      <w:r w:rsidR="00571312" w:rsidRPr="0028238C">
        <w:rPr>
          <w:sz w:val="28"/>
          <w:szCs w:val="28"/>
        </w:rPr>
        <w:t>social player</w:t>
      </w:r>
      <w:r w:rsidR="00E64825" w:rsidRPr="0028238C">
        <w:rPr>
          <w:sz w:val="28"/>
          <w:szCs w:val="28"/>
        </w:rPr>
        <w:t>s</w:t>
      </w:r>
      <w:r w:rsidR="00217F95" w:rsidRPr="0028238C">
        <w:rPr>
          <w:sz w:val="28"/>
          <w:szCs w:val="28"/>
        </w:rPr>
        <w:t xml:space="preserve"> that influenced</w:t>
      </w:r>
      <w:r w:rsidR="00E64825" w:rsidRPr="0028238C">
        <w:rPr>
          <w:sz w:val="28"/>
          <w:szCs w:val="28"/>
        </w:rPr>
        <w:t xml:space="preserve"> </w:t>
      </w:r>
      <w:r w:rsidR="00217F95" w:rsidRPr="0028238C">
        <w:rPr>
          <w:sz w:val="28"/>
          <w:szCs w:val="28"/>
        </w:rPr>
        <w:t>your motivation to take this course.”</w:t>
      </w:r>
    </w:p>
    <w:p w:rsidR="00217F95" w:rsidRPr="0028238C" w:rsidRDefault="00217F95" w:rsidP="007D2C8F">
      <w:pPr>
        <w:pStyle w:val="PS"/>
        <w:rPr>
          <w:sz w:val="28"/>
          <w:szCs w:val="28"/>
        </w:rPr>
      </w:pPr>
      <w:r w:rsidRPr="0028238C">
        <w:rPr>
          <w:sz w:val="28"/>
          <w:szCs w:val="28"/>
        </w:rPr>
        <w:t>Notably, b</w:t>
      </w:r>
      <w:r w:rsidR="004A6FEE">
        <w:rPr>
          <w:sz w:val="28"/>
          <w:szCs w:val="28"/>
        </w:rPr>
        <w:t>o</w:t>
      </w:r>
      <w:r w:rsidRPr="0028238C">
        <w:rPr>
          <w:sz w:val="28"/>
          <w:szCs w:val="28"/>
        </w:rPr>
        <w:t xml:space="preserve">th questions were </w:t>
      </w:r>
      <w:r w:rsidR="00581778">
        <w:rPr>
          <w:sz w:val="28"/>
          <w:szCs w:val="28"/>
        </w:rPr>
        <w:t xml:space="preserve">couched </w:t>
      </w:r>
      <w:r w:rsidRPr="0028238C">
        <w:rPr>
          <w:sz w:val="28"/>
          <w:szCs w:val="28"/>
        </w:rPr>
        <w:t>in Arabic because the students are unable to</w:t>
      </w:r>
      <w:r w:rsidR="00231738" w:rsidRPr="0028238C">
        <w:rPr>
          <w:sz w:val="28"/>
          <w:szCs w:val="28"/>
        </w:rPr>
        <w:t xml:space="preserve"> </w:t>
      </w:r>
      <w:r w:rsidRPr="0028238C">
        <w:rPr>
          <w:sz w:val="28"/>
          <w:szCs w:val="28"/>
        </w:rPr>
        <w:t xml:space="preserve">explain their </w:t>
      </w:r>
      <w:r w:rsidR="00E26562">
        <w:rPr>
          <w:sz w:val="28"/>
          <w:szCs w:val="28"/>
        </w:rPr>
        <w:t>attitude</w:t>
      </w:r>
      <w:r w:rsidRPr="0028238C">
        <w:rPr>
          <w:sz w:val="28"/>
          <w:szCs w:val="28"/>
        </w:rPr>
        <w:t xml:space="preserve">s in </w:t>
      </w:r>
      <w:r w:rsidR="00041660" w:rsidRPr="0028238C">
        <w:rPr>
          <w:sz w:val="28"/>
          <w:szCs w:val="28"/>
        </w:rPr>
        <w:t>Hebrew</w:t>
      </w:r>
      <w:r w:rsidRPr="0028238C">
        <w:rPr>
          <w:sz w:val="28"/>
          <w:szCs w:val="28"/>
        </w:rPr>
        <w:t xml:space="preserve"> for the time being</w:t>
      </w:r>
      <w:r w:rsidR="00231738" w:rsidRPr="0028238C">
        <w:rPr>
          <w:sz w:val="28"/>
          <w:szCs w:val="28"/>
        </w:rPr>
        <w:t xml:space="preserve">. After all, </w:t>
      </w:r>
      <w:r w:rsidRPr="0028238C">
        <w:rPr>
          <w:sz w:val="28"/>
          <w:szCs w:val="28"/>
        </w:rPr>
        <w:t xml:space="preserve">the </w:t>
      </w:r>
      <w:r w:rsidR="00231738" w:rsidRPr="0028238C">
        <w:rPr>
          <w:sz w:val="28"/>
          <w:szCs w:val="28"/>
        </w:rPr>
        <w:t xml:space="preserve">Hebrew-language </w:t>
      </w:r>
      <w:r w:rsidRPr="0028238C">
        <w:rPr>
          <w:sz w:val="28"/>
          <w:szCs w:val="28"/>
        </w:rPr>
        <w:t xml:space="preserve">course </w:t>
      </w:r>
      <w:r w:rsidR="00231738" w:rsidRPr="0028238C">
        <w:rPr>
          <w:sz w:val="28"/>
          <w:szCs w:val="28"/>
        </w:rPr>
        <w:t xml:space="preserve">they are taking </w:t>
      </w:r>
      <w:r w:rsidRPr="0028238C">
        <w:rPr>
          <w:sz w:val="28"/>
          <w:szCs w:val="28"/>
        </w:rPr>
        <w:t>is a b</w:t>
      </w:r>
      <w:r w:rsidR="00231738" w:rsidRPr="0028238C">
        <w:rPr>
          <w:sz w:val="28"/>
          <w:szCs w:val="28"/>
        </w:rPr>
        <w:t>a</w:t>
      </w:r>
      <w:r w:rsidRPr="0028238C">
        <w:rPr>
          <w:sz w:val="28"/>
          <w:szCs w:val="28"/>
        </w:rPr>
        <w:t>sic</w:t>
      </w:r>
      <w:r w:rsidR="00001018" w:rsidRPr="0028238C">
        <w:rPr>
          <w:sz w:val="28"/>
          <w:szCs w:val="28"/>
        </w:rPr>
        <w:t xml:space="preserve"> one</w:t>
      </w:r>
      <w:r w:rsidR="00231738" w:rsidRPr="0028238C">
        <w:rPr>
          <w:sz w:val="28"/>
          <w:szCs w:val="28"/>
        </w:rPr>
        <w:t xml:space="preserve">; </w:t>
      </w:r>
      <w:r w:rsidR="00001018" w:rsidRPr="0028238C">
        <w:rPr>
          <w:sz w:val="28"/>
          <w:szCs w:val="28"/>
        </w:rPr>
        <w:t xml:space="preserve">their command </w:t>
      </w:r>
      <w:r w:rsidRPr="0028238C">
        <w:rPr>
          <w:sz w:val="28"/>
          <w:szCs w:val="28"/>
        </w:rPr>
        <w:t xml:space="preserve">of </w:t>
      </w:r>
      <w:r w:rsidR="00041660" w:rsidRPr="0028238C">
        <w:rPr>
          <w:sz w:val="28"/>
          <w:szCs w:val="28"/>
        </w:rPr>
        <w:t>Hebrew</w:t>
      </w:r>
      <w:r w:rsidRPr="0028238C">
        <w:rPr>
          <w:sz w:val="28"/>
          <w:szCs w:val="28"/>
        </w:rPr>
        <w:t xml:space="preserve"> </w:t>
      </w:r>
      <w:r w:rsidR="00001018" w:rsidRPr="0028238C">
        <w:rPr>
          <w:sz w:val="28"/>
          <w:szCs w:val="28"/>
        </w:rPr>
        <w:t xml:space="preserve">does not yet suffice </w:t>
      </w:r>
      <w:r w:rsidRPr="0028238C">
        <w:rPr>
          <w:sz w:val="28"/>
          <w:szCs w:val="28"/>
        </w:rPr>
        <w:t xml:space="preserve">to answer the </w:t>
      </w:r>
      <w:r w:rsidR="00927040" w:rsidRPr="0028238C">
        <w:rPr>
          <w:sz w:val="28"/>
          <w:szCs w:val="28"/>
        </w:rPr>
        <w:t>question</w:t>
      </w:r>
      <w:r w:rsidR="00231738" w:rsidRPr="0028238C">
        <w:rPr>
          <w:sz w:val="28"/>
          <w:szCs w:val="28"/>
        </w:rPr>
        <w:t>naire</w:t>
      </w:r>
      <w:r w:rsidRPr="0028238C">
        <w:rPr>
          <w:sz w:val="28"/>
          <w:szCs w:val="28"/>
        </w:rPr>
        <w:t xml:space="preserve"> items and explain their </w:t>
      </w:r>
      <w:r w:rsidR="00E26562">
        <w:rPr>
          <w:sz w:val="28"/>
          <w:szCs w:val="28"/>
        </w:rPr>
        <w:t>attitude</w:t>
      </w:r>
      <w:r w:rsidRPr="0028238C">
        <w:rPr>
          <w:sz w:val="28"/>
          <w:szCs w:val="28"/>
        </w:rPr>
        <w:t>. The</w:t>
      </w:r>
      <w:r w:rsidR="00534A0C" w:rsidRPr="0028238C">
        <w:rPr>
          <w:sz w:val="28"/>
          <w:szCs w:val="28"/>
        </w:rPr>
        <w:t xml:space="preserve"> </w:t>
      </w:r>
      <w:r w:rsidR="00927040" w:rsidRPr="0028238C">
        <w:rPr>
          <w:sz w:val="28"/>
          <w:szCs w:val="28"/>
        </w:rPr>
        <w:t>question</w:t>
      </w:r>
      <w:r w:rsidRPr="0028238C">
        <w:rPr>
          <w:sz w:val="28"/>
          <w:szCs w:val="28"/>
        </w:rPr>
        <w:t xml:space="preserve">s </w:t>
      </w:r>
      <w:r w:rsidR="00534A0C" w:rsidRPr="0028238C">
        <w:rPr>
          <w:sz w:val="28"/>
          <w:szCs w:val="28"/>
        </w:rPr>
        <w:t xml:space="preserve">that </w:t>
      </w:r>
      <w:r w:rsidRPr="0028238C">
        <w:rPr>
          <w:sz w:val="28"/>
          <w:szCs w:val="28"/>
        </w:rPr>
        <w:t>the participant</w:t>
      </w:r>
      <w:r w:rsidR="00534A0C" w:rsidRPr="0028238C">
        <w:rPr>
          <w:sz w:val="28"/>
          <w:szCs w:val="28"/>
        </w:rPr>
        <w:t xml:space="preserve">s were </w:t>
      </w:r>
      <w:r w:rsidR="00231738" w:rsidRPr="0028238C">
        <w:rPr>
          <w:sz w:val="28"/>
          <w:szCs w:val="28"/>
        </w:rPr>
        <w:t xml:space="preserve">asked </w:t>
      </w:r>
      <w:r w:rsidRPr="0028238C">
        <w:rPr>
          <w:sz w:val="28"/>
          <w:szCs w:val="28"/>
        </w:rPr>
        <w:t>appear below.</w:t>
      </w:r>
      <w:r w:rsidR="007D2C8F">
        <w:rPr>
          <w:sz w:val="28"/>
          <w:szCs w:val="28"/>
        </w:rPr>
        <w:t xml:space="preserve"> </w:t>
      </w:r>
    </w:p>
    <w:p w:rsidR="00217F95" w:rsidRPr="0028238C" w:rsidRDefault="00217F95" w:rsidP="0047456B">
      <w:pPr>
        <w:pStyle w:val="PS"/>
        <w:rPr>
          <w:sz w:val="28"/>
          <w:szCs w:val="28"/>
        </w:rPr>
      </w:pPr>
      <w:r w:rsidRPr="0028238C">
        <w:rPr>
          <w:sz w:val="28"/>
          <w:szCs w:val="28"/>
        </w:rPr>
        <w:t xml:space="preserve">As stated, one question </w:t>
      </w:r>
      <w:r w:rsidR="00E64825" w:rsidRPr="0028238C">
        <w:rPr>
          <w:sz w:val="28"/>
          <w:szCs w:val="28"/>
        </w:rPr>
        <w:t>wa</w:t>
      </w:r>
      <w:r w:rsidRPr="0028238C">
        <w:rPr>
          <w:sz w:val="28"/>
          <w:szCs w:val="28"/>
        </w:rPr>
        <w:t xml:space="preserve">s asked on each </w:t>
      </w:r>
      <w:r w:rsidR="00927040" w:rsidRPr="0028238C">
        <w:rPr>
          <w:sz w:val="28"/>
          <w:szCs w:val="28"/>
        </w:rPr>
        <w:t>question</w:t>
      </w:r>
      <w:r w:rsidR="00231738" w:rsidRPr="0028238C">
        <w:rPr>
          <w:sz w:val="28"/>
          <w:szCs w:val="28"/>
        </w:rPr>
        <w:t>naire</w:t>
      </w:r>
      <w:r w:rsidRPr="0028238C">
        <w:rPr>
          <w:sz w:val="28"/>
          <w:szCs w:val="28"/>
        </w:rPr>
        <w:t xml:space="preserve"> and the stude</w:t>
      </w:r>
      <w:r w:rsidR="00E64825" w:rsidRPr="0028238C">
        <w:rPr>
          <w:sz w:val="28"/>
          <w:szCs w:val="28"/>
        </w:rPr>
        <w:t>n</w:t>
      </w:r>
      <w:r w:rsidRPr="0028238C">
        <w:rPr>
          <w:sz w:val="28"/>
          <w:szCs w:val="28"/>
        </w:rPr>
        <w:t xml:space="preserve">ts were </w:t>
      </w:r>
      <w:r w:rsidR="00E64825" w:rsidRPr="0028238C">
        <w:rPr>
          <w:sz w:val="28"/>
          <w:szCs w:val="28"/>
        </w:rPr>
        <w:t xml:space="preserve">instructed </w:t>
      </w:r>
      <w:r w:rsidRPr="0028238C">
        <w:rPr>
          <w:sz w:val="28"/>
          <w:szCs w:val="28"/>
        </w:rPr>
        <w:t xml:space="preserve">to answer it and explain their </w:t>
      </w:r>
      <w:r w:rsidR="00E26562">
        <w:rPr>
          <w:sz w:val="28"/>
          <w:szCs w:val="28"/>
        </w:rPr>
        <w:t>attitude</w:t>
      </w:r>
      <w:r w:rsidRPr="0028238C">
        <w:rPr>
          <w:sz w:val="28"/>
          <w:szCs w:val="28"/>
        </w:rPr>
        <w:t xml:space="preserve"> at length. The res</w:t>
      </w:r>
      <w:r w:rsidR="00E64825" w:rsidRPr="0028238C">
        <w:rPr>
          <w:sz w:val="28"/>
          <w:szCs w:val="28"/>
        </w:rPr>
        <w:t>p</w:t>
      </w:r>
      <w:r w:rsidRPr="0028238C">
        <w:rPr>
          <w:sz w:val="28"/>
          <w:szCs w:val="28"/>
        </w:rPr>
        <w:t xml:space="preserve">onses were carefully </w:t>
      </w:r>
      <w:r w:rsidR="00EA0C63" w:rsidRPr="0028238C">
        <w:rPr>
          <w:sz w:val="28"/>
          <w:szCs w:val="28"/>
        </w:rPr>
        <w:t xml:space="preserve">scanned </w:t>
      </w:r>
      <w:r w:rsidR="0063140A" w:rsidRPr="0028238C">
        <w:rPr>
          <w:sz w:val="28"/>
          <w:szCs w:val="28"/>
        </w:rPr>
        <w:t xml:space="preserve">and themes for recurrent responses were </w:t>
      </w:r>
      <w:r w:rsidR="00231738" w:rsidRPr="0028238C">
        <w:rPr>
          <w:sz w:val="28"/>
          <w:szCs w:val="28"/>
        </w:rPr>
        <w:t>determined</w:t>
      </w:r>
      <w:r w:rsidR="0063140A" w:rsidRPr="0028238C">
        <w:rPr>
          <w:sz w:val="28"/>
          <w:szCs w:val="28"/>
        </w:rPr>
        <w:t xml:space="preserve">. When a certain response or </w:t>
      </w:r>
      <w:r w:rsidR="00E26562">
        <w:rPr>
          <w:sz w:val="28"/>
          <w:szCs w:val="28"/>
        </w:rPr>
        <w:t>attitude</w:t>
      </w:r>
      <w:r w:rsidR="0063140A" w:rsidRPr="0028238C">
        <w:rPr>
          <w:sz w:val="28"/>
          <w:szCs w:val="28"/>
        </w:rPr>
        <w:t xml:space="preserve"> </w:t>
      </w:r>
      <w:r w:rsidR="0047456B">
        <w:rPr>
          <w:sz w:val="28"/>
          <w:szCs w:val="28"/>
        </w:rPr>
        <w:t xml:space="preserve">on the part of </w:t>
      </w:r>
      <w:r w:rsidR="0063140A" w:rsidRPr="0028238C">
        <w:rPr>
          <w:sz w:val="28"/>
          <w:szCs w:val="28"/>
        </w:rPr>
        <w:t xml:space="preserve">one of the participating students was detected, we checked its frequency </w:t>
      </w:r>
      <w:r w:rsidR="009979DC" w:rsidRPr="0028238C">
        <w:rPr>
          <w:sz w:val="28"/>
          <w:szCs w:val="28"/>
        </w:rPr>
        <w:t xml:space="preserve">against </w:t>
      </w:r>
      <w:r w:rsidR="0063140A" w:rsidRPr="0028238C">
        <w:rPr>
          <w:sz w:val="28"/>
          <w:szCs w:val="28"/>
        </w:rPr>
        <w:t>the other students</w:t>
      </w:r>
      <w:r w:rsidR="00B11B62" w:rsidRPr="0028238C">
        <w:rPr>
          <w:sz w:val="28"/>
          <w:szCs w:val="28"/>
        </w:rPr>
        <w:t>’</w:t>
      </w:r>
      <w:r w:rsidR="0063140A" w:rsidRPr="0028238C">
        <w:rPr>
          <w:sz w:val="28"/>
          <w:szCs w:val="28"/>
        </w:rPr>
        <w:t xml:space="preserve"> re</w:t>
      </w:r>
      <w:r w:rsidR="009979DC" w:rsidRPr="0028238C">
        <w:rPr>
          <w:sz w:val="28"/>
          <w:szCs w:val="28"/>
        </w:rPr>
        <w:t>sp</w:t>
      </w:r>
      <w:r w:rsidR="0063140A" w:rsidRPr="0028238C">
        <w:rPr>
          <w:sz w:val="28"/>
          <w:szCs w:val="28"/>
        </w:rPr>
        <w:t xml:space="preserve">onses or </w:t>
      </w:r>
      <w:r w:rsidR="00E26562">
        <w:rPr>
          <w:sz w:val="28"/>
          <w:szCs w:val="28"/>
        </w:rPr>
        <w:t>attitude</w:t>
      </w:r>
      <w:r w:rsidR="0063140A" w:rsidRPr="0028238C">
        <w:rPr>
          <w:sz w:val="28"/>
          <w:szCs w:val="28"/>
        </w:rPr>
        <w:t xml:space="preserve">s. After the responses were scanned, </w:t>
      </w:r>
      <w:r w:rsidR="009979DC" w:rsidRPr="0028238C">
        <w:rPr>
          <w:sz w:val="28"/>
          <w:szCs w:val="28"/>
        </w:rPr>
        <w:t xml:space="preserve">we were able </w:t>
      </w:r>
      <w:r w:rsidR="0063140A" w:rsidRPr="0028238C">
        <w:rPr>
          <w:sz w:val="28"/>
          <w:szCs w:val="28"/>
        </w:rPr>
        <w:t xml:space="preserve">to sort </w:t>
      </w:r>
      <w:r w:rsidR="009979DC" w:rsidRPr="0028238C">
        <w:rPr>
          <w:sz w:val="28"/>
          <w:szCs w:val="28"/>
        </w:rPr>
        <w:t xml:space="preserve">recurrent responses and </w:t>
      </w:r>
      <w:r w:rsidR="0063140A" w:rsidRPr="0028238C">
        <w:rPr>
          <w:sz w:val="28"/>
          <w:szCs w:val="28"/>
        </w:rPr>
        <w:t xml:space="preserve">motives into categories. In this manner we </w:t>
      </w:r>
      <w:r w:rsidR="002055CA" w:rsidRPr="0028238C">
        <w:rPr>
          <w:sz w:val="28"/>
          <w:szCs w:val="28"/>
        </w:rPr>
        <w:t xml:space="preserve">successfully </w:t>
      </w:r>
      <w:r w:rsidR="0063140A" w:rsidRPr="0028238C">
        <w:rPr>
          <w:sz w:val="28"/>
          <w:szCs w:val="28"/>
        </w:rPr>
        <w:t>code</w:t>
      </w:r>
      <w:r w:rsidR="002055CA" w:rsidRPr="0028238C">
        <w:rPr>
          <w:sz w:val="28"/>
          <w:szCs w:val="28"/>
        </w:rPr>
        <w:t>d</w:t>
      </w:r>
      <w:r w:rsidR="0063140A" w:rsidRPr="0028238C">
        <w:rPr>
          <w:sz w:val="28"/>
          <w:szCs w:val="28"/>
        </w:rPr>
        <w:t xml:space="preserve"> the repeated responses, count</w:t>
      </w:r>
      <w:r w:rsidR="002055CA" w:rsidRPr="0028238C">
        <w:rPr>
          <w:sz w:val="28"/>
          <w:szCs w:val="28"/>
        </w:rPr>
        <w:t>ed</w:t>
      </w:r>
      <w:r w:rsidR="0063140A" w:rsidRPr="0028238C">
        <w:rPr>
          <w:sz w:val="28"/>
          <w:szCs w:val="28"/>
        </w:rPr>
        <w:t xml:space="preserve"> them, </w:t>
      </w:r>
      <w:r w:rsidR="002055CA" w:rsidRPr="0028238C">
        <w:rPr>
          <w:sz w:val="28"/>
          <w:szCs w:val="28"/>
        </w:rPr>
        <w:t xml:space="preserve">calculated </w:t>
      </w:r>
      <w:r w:rsidR="0063140A" w:rsidRPr="0028238C">
        <w:rPr>
          <w:sz w:val="28"/>
          <w:szCs w:val="28"/>
        </w:rPr>
        <w:t>the exact percent of recurrent re</w:t>
      </w:r>
      <w:r w:rsidR="00D2377F" w:rsidRPr="0028238C">
        <w:rPr>
          <w:sz w:val="28"/>
          <w:szCs w:val="28"/>
        </w:rPr>
        <w:t>s</w:t>
      </w:r>
      <w:r w:rsidR="0063140A" w:rsidRPr="0028238C">
        <w:rPr>
          <w:sz w:val="28"/>
          <w:szCs w:val="28"/>
        </w:rPr>
        <w:t xml:space="preserve">ponses, and </w:t>
      </w:r>
      <w:r w:rsidR="009979DC" w:rsidRPr="0028238C">
        <w:rPr>
          <w:sz w:val="28"/>
          <w:szCs w:val="28"/>
        </w:rPr>
        <w:t>produce</w:t>
      </w:r>
      <w:r w:rsidR="002055CA" w:rsidRPr="0028238C">
        <w:rPr>
          <w:sz w:val="28"/>
          <w:szCs w:val="28"/>
        </w:rPr>
        <w:t>d</w:t>
      </w:r>
      <w:r w:rsidR="009979DC" w:rsidRPr="0028238C">
        <w:rPr>
          <w:sz w:val="28"/>
          <w:szCs w:val="28"/>
        </w:rPr>
        <w:t xml:space="preserve"> a </w:t>
      </w:r>
      <w:r w:rsidR="0063140A" w:rsidRPr="0028238C">
        <w:rPr>
          <w:sz w:val="28"/>
          <w:szCs w:val="28"/>
        </w:rPr>
        <w:t xml:space="preserve">profile </w:t>
      </w:r>
      <w:r w:rsidR="009979DC" w:rsidRPr="0028238C">
        <w:rPr>
          <w:sz w:val="28"/>
          <w:szCs w:val="28"/>
        </w:rPr>
        <w:t xml:space="preserve">of </w:t>
      </w:r>
      <w:r w:rsidR="0063140A" w:rsidRPr="0028238C">
        <w:rPr>
          <w:sz w:val="28"/>
          <w:szCs w:val="28"/>
        </w:rPr>
        <w:t>the students</w:t>
      </w:r>
      <w:r w:rsidR="00B11B62" w:rsidRPr="0028238C">
        <w:rPr>
          <w:sz w:val="28"/>
          <w:szCs w:val="28"/>
        </w:rPr>
        <w:t>’</w:t>
      </w:r>
      <w:r w:rsidR="0063140A" w:rsidRPr="0028238C">
        <w:rPr>
          <w:sz w:val="28"/>
          <w:szCs w:val="28"/>
        </w:rPr>
        <w:t xml:space="preserve"> </w:t>
      </w:r>
      <w:r w:rsidR="00E26562">
        <w:rPr>
          <w:sz w:val="28"/>
          <w:szCs w:val="28"/>
        </w:rPr>
        <w:t>attitude</w:t>
      </w:r>
      <w:r w:rsidR="0063140A" w:rsidRPr="0028238C">
        <w:rPr>
          <w:sz w:val="28"/>
          <w:szCs w:val="28"/>
        </w:rPr>
        <w:t>s on the basis of their responses.</w:t>
      </w:r>
    </w:p>
    <w:p w:rsidR="003B262B" w:rsidRPr="0028238C" w:rsidRDefault="003B262B" w:rsidP="003B262B">
      <w:pPr>
        <w:pStyle w:val="PS"/>
        <w:rPr>
          <w:sz w:val="28"/>
          <w:szCs w:val="28"/>
        </w:rPr>
      </w:pPr>
    </w:p>
    <w:p w:rsidR="009C7BD0" w:rsidRPr="0028238C" w:rsidRDefault="00534A0C" w:rsidP="00E64825">
      <w:pPr>
        <w:pStyle w:val="PC"/>
        <w:keepNext/>
        <w:jc w:val="center"/>
        <w:rPr>
          <w:b/>
          <w:bCs/>
          <w:sz w:val="28"/>
          <w:szCs w:val="28"/>
        </w:rPr>
      </w:pPr>
      <w:r w:rsidRPr="0028238C">
        <w:rPr>
          <w:b/>
          <w:bCs/>
          <w:sz w:val="28"/>
          <w:szCs w:val="28"/>
        </w:rPr>
        <w:t>Questionnaire 1</w:t>
      </w:r>
    </w:p>
    <w:p w:rsidR="003501EA" w:rsidRPr="0028238C" w:rsidRDefault="003501EA" w:rsidP="00E64825">
      <w:pPr>
        <w:pStyle w:val="PS"/>
        <w:keepNext/>
        <w:rPr>
          <w:sz w:val="28"/>
          <w:szCs w:val="28"/>
        </w:rPr>
      </w:pPr>
    </w:p>
    <w:p w:rsidR="00E64825" w:rsidRPr="0028238C" w:rsidRDefault="00E64825" w:rsidP="00E64825">
      <w:pPr>
        <w:keepNext/>
        <w:spacing w:line="360" w:lineRule="auto"/>
        <w:jc w:val="both"/>
        <w:rPr>
          <w:rFonts w:asciiTheme="majorBidi" w:hAnsiTheme="majorBidi" w:cstheme="majorBidi"/>
          <w:sz w:val="28"/>
          <w:szCs w:val="28"/>
          <w:rtl/>
          <w:lang w:bidi="ar-JO"/>
        </w:rPr>
      </w:pPr>
      <w:r w:rsidRPr="0028238C">
        <w:rPr>
          <w:rFonts w:asciiTheme="majorBidi" w:hAnsiTheme="majorBidi" w:cstheme="majorBidi"/>
          <w:sz w:val="28"/>
          <w:szCs w:val="28"/>
          <w:rtl/>
          <w:lang w:bidi="ar-JO"/>
        </w:rPr>
        <w:t xml:space="preserve">ما رأيكم </w:t>
      </w:r>
      <w:proofErr w:type="gramStart"/>
      <w:r w:rsidRPr="0028238C">
        <w:rPr>
          <w:rFonts w:asciiTheme="majorBidi" w:hAnsiTheme="majorBidi" w:cstheme="majorBidi"/>
          <w:sz w:val="28"/>
          <w:szCs w:val="28"/>
          <w:rtl/>
          <w:lang w:bidi="ar-JO"/>
        </w:rPr>
        <w:t>في</w:t>
      </w:r>
      <w:proofErr w:type="gramEnd"/>
      <w:r w:rsidRPr="0028238C">
        <w:rPr>
          <w:rFonts w:asciiTheme="majorBidi" w:hAnsiTheme="majorBidi" w:cstheme="majorBidi"/>
          <w:sz w:val="28"/>
          <w:szCs w:val="28"/>
          <w:rtl/>
          <w:lang w:bidi="ar-JO"/>
        </w:rPr>
        <w:t xml:space="preserve"> تعل</w:t>
      </w:r>
      <w:r w:rsidRPr="0028238C">
        <w:rPr>
          <w:rFonts w:asciiTheme="majorBidi" w:hAnsiTheme="majorBidi" w:cstheme="majorBidi" w:hint="cs"/>
          <w:sz w:val="28"/>
          <w:szCs w:val="28"/>
          <w:rtl/>
          <w:lang w:bidi="ar-JO"/>
        </w:rPr>
        <w:t>م</w:t>
      </w:r>
      <w:r w:rsidRPr="0028238C">
        <w:rPr>
          <w:rFonts w:asciiTheme="majorBidi" w:hAnsiTheme="majorBidi" w:cstheme="majorBidi"/>
          <w:sz w:val="28"/>
          <w:szCs w:val="28"/>
          <w:rtl/>
          <w:lang w:bidi="ar-JO"/>
        </w:rPr>
        <w:t xml:space="preserve"> اللغة العبرية في مؤسسات التعليم الفلسطينية في الضفة الغربية؟ هل تؤيدون تعليم اللغة العبرية في كل مؤسسات التعليم أو في قسم منها؟ </w:t>
      </w:r>
      <w:r w:rsidRPr="0028238C">
        <w:rPr>
          <w:rFonts w:asciiTheme="majorBidi" w:hAnsiTheme="majorBidi" w:cstheme="majorBidi" w:hint="cs"/>
          <w:sz w:val="28"/>
          <w:szCs w:val="28"/>
          <w:rtl/>
          <w:lang w:bidi="ar-JO"/>
        </w:rPr>
        <w:t xml:space="preserve">اشرحوا </w:t>
      </w:r>
      <w:r w:rsidRPr="0028238C">
        <w:rPr>
          <w:rFonts w:asciiTheme="majorBidi" w:hAnsiTheme="majorBidi" w:cstheme="majorBidi"/>
          <w:sz w:val="28"/>
          <w:szCs w:val="28"/>
          <w:rtl/>
          <w:lang w:bidi="ar-JO"/>
        </w:rPr>
        <w:t xml:space="preserve">إجابتكم </w:t>
      </w:r>
      <w:proofErr w:type="gramStart"/>
      <w:r w:rsidRPr="0028238C">
        <w:rPr>
          <w:rFonts w:asciiTheme="majorBidi" w:hAnsiTheme="majorBidi" w:cstheme="majorBidi"/>
          <w:sz w:val="28"/>
          <w:szCs w:val="28"/>
          <w:rtl/>
          <w:lang w:bidi="ar-JO"/>
        </w:rPr>
        <w:t>ووضّحوا</w:t>
      </w:r>
      <w:proofErr w:type="gramEnd"/>
      <w:r w:rsidRPr="0028238C">
        <w:rPr>
          <w:rFonts w:asciiTheme="majorBidi" w:hAnsiTheme="majorBidi" w:cstheme="majorBidi"/>
          <w:sz w:val="28"/>
          <w:szCs w:val="28"/>
          <w:rtl/>
          <w:lang w:bidi="ar-JO"/>
        </w:rPr>
        <w:t xml:space="preserve"> دوافع</w:t>
      </w:r>
      <w:r w:rsidRPr="0028238C">
        <w:rPr>
          <w:rFonts w:asciiTheme="majorBidi" w:hAnsiTheme="majorBidi" w:cstheme="majorBidi" w:hint="cs"/>
          <w:sz w:val="28"/>
          <w:szCs w:val="28"/>
          <w:rtl/>
          <w:lang w:bidi="ar-JO"/>
        </w:rPr>
        <w:t>ها</w:t>
      </w:r>
      <w:r w:rsidRPr="0028238C">
        <w:rPr>
          <w:rFonts w:asciiTheme="majorBidi" w:hAnsiTheme="majorBidi" w:cstheme="majorBidi"/>
          <w:sz w:val="28"/>
          <w:szCs w:val="28"/>
          <w:rtl/>
          <w:lang w:bidi="ar-JO"/>
        </w:rPr>
        <w:t xml:space="preserve">. </w:t>
      </w:r>
    </w:p>
    <w:p w:rsidR="003877C8" w:rsidRPr="0028238C" w:rsidRDefault="003877C8" w:rsidP="004A6FEE">
      <w:pPr>
        <w:pStyle w:val="PS"/>
        <w:keepNext/>
        <w:ind w:firstLine="0"/>
        <w:rPr>
          <w:sz w:val="28"/>
          <w:szCs w:val="28"/>
        </w:rPr>
      </w:pPr>
      <w:r w:rsidRPr="0028238C">
        <w:rPr>
          <w:sz w:val="28"/>
          <w:szCs w:val="28"/>
        </w:rPr>
        <w:t xml:space="preserve">What is your </w:t>
      </w:r>
      <w:r w:rsidR="00E26562">
        <w:rPr>
          <w:sz w:val="28"/>
          <w:szCs w:val="28"/>
        </w:rPr>
        <w:t>attitude</w:t>
      </w:r>
      <w:r w:rsidRPr="0028238C">
        <w:rPr>
          <w:sz w:val="28"/>
          <w:szCs w:val="28"/>
        </w:rPr>
        <w:t xml:space="preserve"> </w:t>
      </w:r>
      <w:r w:rsidR="004A6FEE">
        <w:rPr>
          <w:sz w:val="28"/>
          <w:szCs w:val="28"/>
        </w:rPr>
        <w:t xml:space="preserve">toward </w:t>
      </w:r>
      <w:r w:rsidR="00041660" w:rsidRPr="0028238C">
        <w:rPr>
          <w:sz w:val="28"/>
          <w:szCs w:val="28"/>
        </w:rPr>
        <w:t>Hebrew</w:t>
      </w:r>
      <w:r w:rsidRPr="0028238C">
        <w:rPr>
          <w:sz w:val="28"/>
          <w:szCs w:val="28"/>
        </w:rPr>
        <w:t>-</w:t>
      </w:r>
      <w:r w:rsidR="00D57867" w:rsidRPr="0028238C">
        <w:rPr>
          <w:sz w:val="28"/>
          <w:szCs w:val="28"/>
        </w:rPr>
        <w:t>language</w:t>
      </w:r>
      <w:r w:rsidRPr="0028238C">
        <w:rPr>
          <w:sz w:val="28"/>
          <w:szCs w:val="28"/>
        </w:rPr>
        <w:t xml:space="preserve"> studies in </w:t>
      </w:r>
      <w:r w:rsidR="00041660" w:rsidRPr="0028238C">
        <w:rPr>
          <w:sz w:val="28"/>
          <w:szCs w:val="28"/>
        </w:rPr>
        <w:t>Palestinian</w:t>
      </w:r>
      <w:r w:rsidRPr="0028238C">
        <w:rPr>
          <w:sz w:val="28"/>
          <w:szCs w:val="28"/>
        </w:rPr>
        <w:t xml:space="preserve"> education institutions on the </w:t>
      </w:r>
      <w:r w:rsidR="00FB6FE7" w:rsidRPr="0028238C">
        <w:rPr>
          <w:sz w:val="28"/>
          <w:szCs w:val="28"/>
        </w:rPr>
        <w:t>West Bank</w:t>
      </w:r>
      <w:r w:rsidRPr="0028238C">
        <w:rPr>
          <w:sz w:val="28"/>
          <w:szCs w:val="28"/>
        </w:rPr>
        <w:t xml:space="preserve">? Explain the reasoning behind your </w:t>
      </w:r>
      <w:r w:rsidR="00E26562">
        <w:rPr>
          <w:sz w:val="28"/>
          <w:szCs w:val="28"/>
        </w:rPr>
        <w:t>attitude</w:t>
      </w:r>
      <w:r w:rsidRPr="0028238C">
        <w:rPr>
          <w:sz w:val="28"/>
          <w:szCs w:val="28"/>
        </w:rPr>
        <w:t xml:space="preserve"> and describe it at length.</w:t>
      </w:r>
    </w:p>
    <w:p w:rsidR="00E64825" w:rsidRPr="0028238C" w:rsidRDefault="00E64825" w:rsidP="003501EA">
      <w:pPr>
        <w:pStyle w:val="PS"/>
        <w:rPr>
          <w:sz w:val="28"/>
          <w:szCs w:val="28"/>
        </w:rPr>
      </w:pPr>
    </w:p>
    <w:p w:rsidR="00E64825" w:rsidRPr="0028238C" w:rsidRDefault="00E64825" w:rsidP="00E64825">
      <w:pPr>
        <w:pStyle w:val="PC"/>
        <w:keepNext/>
        <w:jc w:val="center"/>
        <w:rPr>
          <w:b/>
          <w:bCs/>
          <w:sz w:val="28"/>
          <w:szCs w:val="28"/>
        </w:rPr>
      </w:pPr>
      <w:r w:rsidRPr="0028238C">
        <w:rPr>
          <w:b/>
          <w:bCs/>
          <w:sz w:val="28"/>
          <w:szCs w:val="28"/>
        </w:rPr>
        <w:t>Questionnaire 2</w:t>
      </w:r>
    </w:p>
    <w:p w:rsidR="00E64825" w:rsidRPr="0028238C" w:rsidRDefault="00E64825" w:rsidP="00E64825">
      <w:pPr>
        <w:pStyle w:val="PS"/>
        <w:keepNext/>
        <w:bidi/>
        <w:rPr>
          <w:sz w:val="28"/>
          <w:szCs w:val="28"/>
        </w:rPr>
      </w:pPr>
      <w:r w:rsidRPr="0028238C">
        <w:rPr>
          <w:rFonts w:asciiTheme="majorBidi" w:hAnsiTheme="majorBidi" w:hint="cs"/>
          <w:sz w:val="28"/>
          <w:szCs w:val="28"/>
          <w:rtl/>
          <w:lang w:bidi="ar-JO"/>
        </w:rPr>
        <w:t>هل دافعيتكم في تعلم مساق أساسي في مهارات اللغة العبرية والتواصل بها تأثرت من عوامل اجتماعية معينة؟</w:t>
      </w:r>
    </w:p>
    <w:p w:rsidR="00E64825" w:rsidRPr="0028238C" w:rsidRDefault="00200DB0" w:rsidP="009979DC">
      <w:pPr>
        <w:pStyle w:val="PS"/>
        <w:keepNext/>
        <w:ind w:firstLine="0"/>
        <w:rPr>
          <w:sz w:val="28"/>
          <w:szCs w:val="28"/>
        </w:rPr>
      </w:pPr>
      <w:r w:rsidRPr="0028238C">
        <w:rPr>
          <w:sz w:val="28"/>
          <w:szCs w:val="28"/>
        </w:rPr>
        <w:t xml:space="preserve">Was your motive for taking a basic </w:t>
      </w:r>
      <w:r w:rsidR="009979DC" w:rsidRPr="0028238C">
        <w:rPr>
          <w:sz w:val="28"/>
          <w:szCs w:val="28"/>
        </w:rPr>
        <w:t xml:space="preserve">Hebrew-language </w:t>
      </w:r>
      <w:r w:rsidRPr="0028238C">
        <w:rPr>
          <w:sz w:val="28"/>
          <w:szCs w:val="28"/>
        </w:rPr>
        <w:t xml:space="preserve">course at Al-Najah </w:t>
      </w:r>
      <w:r w:rsidR="00FB6FE7" w:rsidRPr="0028238C">
        <w:rPr>
          <w:sz w:val="28"/>
          <w:szCs w:val="28"/>
        </w:rPr>
        <w:t>University</w:t>
      </w:r>
      <w:r w:rsidRPr="0028238C">
        <w:rPr>
          <w:sz w:val="28"/>
          <w:szCs w:val="28"/>
        </w:rPr>
        <w:t xml:space="preserve">, and to communicate in this </w:t>
      </w:r>
      <w:r w:rsidR="00D57867" w:rsidRPr="0028238C">
        <w:rPr>
          <w:sz w:val="28"/>
          <w:szCs w:val="28"/>
        </w:rPr>
        <w:t>language</w:t>
      </w:r>
      <w:r w:rsidRPr="0028238C">
        <w:rPr>
          <w:sz w:val="28"/>
          <w:szCs w:val="28"/>
        </w:rPr>
        <w:t xml:space="preserve">, influenced by </w:t>
      </w:r>
      <w:r w:rsidR="00571312" w:rsidRPr="0028238C">
        <w:rPr>
          <w:sz w:val="28"/>
          <w:szCs w:val="28"/>
        </w:rPr>
        <w:t>social player</w:t>
      </w:r>
      <w:r w:rsidRPr="0028238C">
        <w:rPr>
          <w:sz w:val="28"/>
          <w:szCs w:val="28"/>
        </w:rPr>
        <w:t xml:space="preserve">s of any kind? </w:t>
      </w:r>
    </w:p>
    <w:p w:rsidR="00E64825" w:rsidRPr="0028238C" w:rsidRDefault="00E64825" w:rsidP="003501EA">
      <w:pPr>
        <w:pStyle w:val="PS"/>
        <w:rPr>
          <w:sz w:val="28"/>
          <w:szCs w:val="28"/>
        </w:rPr>
      </w:pPr>
    </w:p>
    <w:p w:rsidR="00200DB0" w:rsidRPr="0028238C" w:rsidRDefault="00200DB0" w:rsidP="009979DC">
      <w:pPr>
        <w:pStyle w:val="PC"/>
        <w:rPr>
          <w:sz w:val="28"/>
          <w:szCs w:val="28"/>
        </w:rPr>
      </w:pPr>
      <w:r w:rsidRPr="0028238C">
        <w:rPr>
          <w:sz w:val="28"/>
          <w:szCs w:val="28"/>
        </w:rPr>
        <w:t>Table 1 presents the gist of the outcomes:</w:t>
      </w:r>
    </w:p>
    <w:p w:rsidR="00571312" w:rsidRPr="0028238C" w:rsidRDefault="00571312" w:rsidP="00D4096F">
      <w:pPr>
        <w:pStyle w:val="PC"/>
        <w:rPr>
          <w:sz w:val="28"/>
          <w:szCs w:val="28"/>
        </w:rPr>
      </w:pPr>
    </w:p>
    <w:tbl>
      <w:tblPr>
        <w:tblStyle w:val="TableGrid"/>
        <w:tblW w:w="0" w:type="auto"/>
        <w:tblLook w:val="04A0" w:firstRow="1" w:lastRow="0" w:firstColumn="1" w:lastColumn="0" w:noHBand="0" w:noVBand="1"/>
      </w:tblPr>
      <w:tblGrid>
        <w:gridCol w:w="6762"/>
        <w:gridCol w:w="1211"/>
        <w:gridCol w:w="1272"/>
      </w:tblGrid>
      <w:tr w:rsidR="00571312" w:rsidRPr="0028238C" w:rsidTr="00DA1B78">
        <w:tc>
          <w:tcPr>
            <w:tcW w:w="7308" w:type="dxa"/>
          </w:tcPr>
          <w:p w:rsidR="00571312" w:rsidRPr="0028238C" w:rsidRDefault="00571312" w:rsidP="00484979">
            <w:pPr>
              <w:pStyle w:val="PC"/>
              <w:keepNext/>
              <w:rPr>
                <w:sz w:val="28"/>
                <w:szCs w:val="28"/>
              </w:rPr>
            </w:pPr>
          </w:p>
        </w:tc>
        <w:tc>
          <w:tcPr>
            <w:tcW w:w="1255" w:type="dxa"/>
          </w:tcPr>
          <w:p w:rsidR="00571312" w:rsidRPr="0028238C" w:rsidRDefault="00571312" w:rsidP="00484979">
            <w:pPr>
              <w:pStyle w:val="PC"/>
              <w:keepNext/>
              <w:jc w:val="center"/>
              <w:rPr>
                <w:sz w:val="28"/>
                <w:szCs w:val="28"/>
              </w:rPr>
            </w:pPr>
            <w:r w:rsidRPr="0028238C">
              <w:rPr>
                <w:sz w:val="28"/>
                <w:szCs w:val="28"/>
              </w:rPr>
              <w:t>N</w:t>
            </w:r>
          </w:p>
        </w:tc>
        <w:tc>
          <w:tcPr>
            <w:tcW w:w="1255" w:type="dxa"/>
          </w:tcPr>
          <w:p w:rsidR="00571312" w:rsidRPr="0028238C" w:rsidRDefault="00571312" w:rsidP="00484979">
            <w:pPr>
              <w:pStyle w:val="PC"/>
              <w:keepNext/>
              <w:jc w:val="center"/>
              <w:rPr>
                <w:sz w:val="28"/>
                <w:szCs w:val="28"/>
              </w:rPr>
            </w:pPr>
            <w:r w:rsidRPr="0028238C">
              <w:rPr>
                <w:sz w:val="28"/>
                <w:szCs w:val="28"/>
              </w:rPr>
              <w:t>Pct.</w:t>
            </w:r>
          </w:p>
        </w:tc>
      </w:tr>
      <w:tr w:rsidR="00571312" w:rsidRPr="0028238C" w:rsidTr="00DA1B78">
        <w:tc>
          <w:tcPr>
            <w:tcW w:w="7308" w:type="dxa"/>
          </w:tcPr>
          <w:p w:rsidR="00571312" w:rsidRPr="0028238C" w:rsidRDefault="00571312" w:rsidP="00484979">
            <w:pPr>
              <w:pStyle w:val="PC"/>
              <w:keepNext/>
              <w:rPr>
                <w:sz w:val="28"/>
                <w:szCs w:val="28"/>
              </w:rPr>
            </w:pPr>
            <w:r w:rsidRPr="0028238C">
              <w:rPr>
                <w:sz w:val="28"/>
                <w:szCs w:val="28"/>
              </w:rPr>
              <w:t xml:space="preserve">Students </w:t>
            </w:r>
            <w:r w:rsidR="00E022F1" w:rsidRPr="0028238C">
              <w:rPr>
                <w:sz w:val="28"/>
                <w:szCs w:val="28"/>
              </w:rPr>
              <w:t>participating</w:t>
            </w:r>
            <w:r w:rsidRPr="0028238C">
              <w:rPr>
                <w:sz w:val="28"/>
                <w:szCs w:val="28"/>
              </w:rPr>
              <w:t xml:space="preserve"> in the sample </w:t>
            </w:r>
          </w:p>
        </w:tc>
        <w:tc>
          <w:tcPr>
            <w:tcW w:w="1255" w:type="dxa"/>
          </w:tcPr>
          <w:p w:rsidR="00571312" w:rsidRPr="0028238C" w:rsidRDefault="00571312" w:rsidP="00484979">
            <w:pPr>
              <w:pStyle w:val="PC"/>
              <w:keepNext/>
              <w:tabs>
                <w:tab w:val="decimal" w:pos="612"/>
              </w:tabs>
              <w:rPr>
                <w:sz w:val="28"/>
                <w:szCs w:val="28"/>
              </w:rPr>
            </w:pPr>
            <w:r w:rsidRPr="0028238C">
              <w:rPr>
                <w:sz w:val="28"/>
                <w:szCs w:val="28"/>
              </w:rPr>
              <w:t>60</w:t>
            </w:r>
          </w:p>
        </w:tc>
        <w:tc>
          <w:tcPr>
            <w:tcW w:w="1255" w:type="dxa"/>
          </w:tcPr>
          <w:p w:rsidR="00571312" w:rsidRPr="0028238C" w:rsidRDefault="00571312" w:rsidP="00484979">
            <w:pPr>
              <w:pStyle w:val="PC"/>
              <w:keepNext/>
              <w:tabs>
                <w:tab w:val="decimal" w:pos="612"/>
              </w:tabs>
              <w:rPr>
                <w:sz w:val="28"/>
                <w:szCs w:val="28"/>
              </w:rPr>
            </w:pPr>
            <w:r w:rsidRPr="0028238C">
              <w:rPr>
                <w:sz w:val="28"/>
                <w:szCs w:val="28"/>
              </w:rPr>
              <w:t>100%</w:t>
            </w:r>
          </w:p>
        </w:tc>
      </w:tr>
      <w:tr w:rsidR="00571312" w:rsidRPr="0028238C" w:rsidTr="00DA1B78">
        <w:tc>
          <w:tcPr>
            <w:tcW w:w="7308" w:type="dxa"/>
          </w:tcPr>
          <w:p w:rsidR="00571312" w:rsidRPr="0028238C" w:rsidRDefault="00571312" w:rsidP="00484979">
            <w:pPr>
              <w:pStyle w:val="PC"/>
              <w:keepNext/>
              <w:rPr>
                <w:sz w:val="28"/>
                <w:szCs w:val="28"/>
              </w:rPr>
            </w:pPr>
            <w:r w:rsidRPr="0028238C">
              <w:rPr>
                <w:sz w:val="28"/>
                <w:szCs w:val="28"/>
              </w:rPr>
              <w:t xml:space="preserve">Students favoring </w:t>
            </w:r>
            <w:r w:rsidR="00041660" w:rsidRPr="0028238C">
              <w:rPr>
                <w:sz w:val="28"/>
                <w:szCs w:val="28"/>
              </w:rPr>
              <w:t>Hebrew-language</w:t>
            </w:r>
            <w:r w:rsidRPr="0028238C">
              <w:rPr>
                <w:sz w:val="28"/>
                <w:szCs w:val="28"/>
              </w:rPr>
              <w:t xml:space="preserve"> studies from primary to university level</w:t>
            </w:r>
          </w:p>
        </w:tc>
        <w:tc>
          <w:tcPr>
            <w:tcW w:w="1255" w:type="dxa"/>
          </w:tcPr>
          <w:p w:rsidR="00571312" w:rsidRPr="0028238C" w:rsidRDefault="00571312" w:rsidP="00484979">
            <w:pPr>
              <w:pStyle w:val="PC"/>
              <w:keepNext/>
              <w:tabs>
                <w:tab w:val="decimal" w:pos="612"/>
              </w:tabs>
              <w:rPr>
                <w:sz w:val="28"/>
                <w:szCs w:val="28"/>
              </w:rPr>
            </w:pPr>
            <w:r w:rsidRPr="0028238C">
              <w:rPr>
                <w:sz w:val="28"/>
                <w:szCs w:val="28"/>
              </w:rPr>
              <w:t>56</w:t>
            </w:r>
          </w:p>
        </w:tc>
        <w:tc>
          <w:tcPr>
            <w:tcW w:w="1255" w:type="dxa"/>
          </w:tcPr>
          <w:p w:rsidR="00571312" w:rsidRPr="0028238C" w:rsidRDefault="00571312" w:rsidP="00484979">
            <w:pPr>
              <w:pStyle w:val="PC"/>
              <w:keepNext/>
              <w:tabs>
                <w:tab w:val="decimal" w:pos="612"/>
              </w:tabs>
              <w:rPr>
                <w:sz w:val="28"/>
                <w:szCs w:val="28"/>
              </w:rPr>
            </w:pPr>
            <w:r w:rsidRPr="0028238C">
              <w:rPr>
                <w:sz w:val="28"/>
                <w:szCs w:val="28"/>
              </w:rPr>
              <w:t>93.3%</w:t>
            </w:r>
          </w:p>
        </w:tc>
      </w:tr>
      <w:tr w:rsidR="00571312" w:rsidRPr="0028238C" w:rsidTr="00DA1B78">
        <w:tc>
          <w:tcPr>
            <w:tcW w:w="7308" w:type="dxa"/>
          </w:tcPr>
          <w:p w:rsidR="00571312" w:rsidRPr="0028238C" w:rsidRDefault="00571312" w:rsidP="00484979">
            <w:pPr>
              <w:pStyle w:val="PC"/>
              <w:keepNext/>
              <w:rPr>
                <w:sz w:val="28"/>
                <w:szCs w:val="28"/>
              </w:rPr>
            </w:pPr>
            <w:r w:rsidRPr="0028238C">
              <w:rPr>
                <w:sz w:val="28"/>
                <w:szCs w:val="28"/>
              </w:rPr>
              <w:t xml:space="preserve">Students favoring </w:t>
            </w:r>
            <w:r w:rsidR="00041660" w:rsidRPr="0028238C">
              <w:rPr>
                <w:sz w:val="28"/>
                <w:szCs w:val="28"/>
              </w:rPr>
              <w:t>Hebrew-language</w:t>
            </w:r>
            <w:r w:rsidRPr="0028238C">
              <w:rPr>
                <w:sz w:val="28"/>
                <w:szCs w:val="28"/>
              </w:rPr>
              <w:t xml:space="preserve"> studies from junior high to university level but not at primary level</w:t>
            </w:r>
          </w:p>
        </w:tc>
        <w:tc>
          <w:tcPr>
            <w:tcW w:w="1255" w:type="dxa"/>
          </w:tcPr>
          <w:p w:rsidR="00571312" w:rsidRPr="0028238C" w:rsidRDefault="00571312" w:rsidP="00484979">
            <w:pPr>
              <w:pStyle w:val="PC"/>
              <w:keepNext/>
              <w:tabs>
                <w:tab w:val="decimal" w:pos="612"/>
              </w:tabs>
              <w:rPr>
                <w:sz w:val="28"/>
                <w:szCs w:val="28"/>
              </w:rPr>
            </w:pPr>
            <w:r w:rsidRPr="0028238C">
              <w:rPr>
                <w:sz w:val="28"/>
                <w:szCs w:val="28"/>
              </w:rPr>
              <w:t>4</w:t>
            </w:r>
          </w:p>
        </w:tc>
        <w:tc>
          <w:tcPr>
            <w:tcW w:w="1255" w:type="dxa"/>
          </w:tcPr>
          <w:p w:rsidR="00571312" w:rsidRPr="0028238C" w:rsidRDefault="00571312" w:rsidP="00484979">
            <w:pPr>
              <w:pStyle w:val="PC"/>
              <w:keepNext/>
              <w:tabs>
                <w:tab w:val="decimal" w:pos="612"/>
              </w:tabs>
              <w:rPr>
                <w:sz w:val="28"/>
                <w:szCs w:val="28"/>
              </w:rPr>
            </w:pPr>
            <w:r w:rsidRPr="0028238C">
              <w:rPr>
                <w:sz w:val="28"/>
                <w:szCs w:val="28"/>
              </w:rPr>
              <w:t>6.6%</w:t>
            </w:r>
          </w:p>
        </w:tc>
      </w:tr>
      <w:tr w:rsidR="00571312" w:rsidRPr="0028238C" w:rsidTr="00DA1B78">
        <w:tc>
          <w:tcPr>
            <w:tcW w:w="7308" w:type="dxa"/>
          </w:tcPr>
          <w:p w:rsidR="00571312" w:rsidRPr="0028238C" w:rsidRDefault="00571312" w:rsidP="00484979">
            <w:pPr>
              <w:pStyle w:val="PC"/>
              <w:keepNext/>
              <w:rPr>
                <w:sz w:val="28"/>
                <w:szCs w:val="28"/>
              </w:rPr>
            </w:pPr>
            <w:r w:rsidRPr="0028238C">
              <w:rPr>
                <w:sz w:val="28"/>
                <w:szCs w:val="28"/>
              </w:rPr>
              <w:t xml:space="preserve">Students favoring </w:t>
            </w:r>
            <w:r w:rsidR="00041660" w:rsidRPr="0028238C">
              <w:rPr>
                <w:sz w:val="28"/>
                <w:szCs w:val="28"/>
              </w:rPr>
              <w:t>Hebrew-language</w:t>
            </w:r>
            <w:r w:rsidRPr="0028238C">
              <w:rPr>
                <w:sz w:val="28"/>
                <w:szCs w:val="28"/>
              </w:rPr>
              <w:t xml:space="preserve"> studies </w:t>
            </w:r>
            <w:r w:rsidR="006C6BC2" w:rsidRPr="0028238C">
              <w:rPr>
                <w:sz w:val="28"/>
                <w:szCs w:val="28"/>
              </w:rPr>
              <w:t xml:space="preserve">due to </w:t>
            </w:r>
            <w:r w:rsidRPr="0028238C">
              <w:rPr>
                <w:sz w:val="28"/>
                <w:szCs w:val="28"/>
              </w:rPr>
              <w:t xml:space="preserve">political and communication </w:t>
            </w:r>
            <w:r w:rsidR="006C6BC2" w:rsidRPr="0028238C">
              <w:rPr>
                <w:sz w:val="28"/>
                <w:szCs w:val="28"/>
              </w:rPr>
              <w:t>motives</w:t>
            </w:r>
          </w:p>
        </w:tc>
        <w:tc>
          <w:tcPr>
            <w:tcW w:w="1255" w:type="dxa"/>
          </w:tcPr>
          <w:p w:rsidR="00571312" w:rsidRPr="0028238C" w:rsidRDefault="00571312" w:rsidP="00484979">
            <w:pPr>
              <w:pStyle w:val="PC"/>
              <w:keepNext/>
              <w:tabs>
                <w:tab w:val="decimal" w:pos="612"/>
              </w:tabs>
              <w:rPr>
                <w:sz w:val="28"/>
                <w:szCs w:val="28"/>
              </w:rPr>
            </w:pPr>
            <w:r w:rsidRPr="0028238C">
              <w:rPr>
                <w:sz w:val="28"/>
                <w:szCs w:val="28"/>
              </w:rPr>
              <w:t>57</w:t>
            </w:r>
          </w:p>
        </w:tc>
        <w:tc>
          <w:tcPr>
            <w:tcW w:w="1255" w:type="dxa"/>
          </w:tcPr>
          <w:p w:rsidR="00571312" w:rsidRPr="0028238C" w:rsidRDefault="00571312" w:rsidP="00484979">
            <w:pPr>
              <w:pStyle w:val="PC"/>
              <w:keepNext/>
              <w:tabs>
                <w:tab w:val="decimal" w:pos="612"/>
              </w:tabs>
              <w:rPr>
                <w:sz w:val="28"/>
                <w:szCs w:val="28"/>
              </w:rPr>
            </w:pPr>
            <w:r w:rsidRPr="0028238C">
              <w:rPr>
                <w:sz w:val="28"/>
                <w:szCs w:val="28"/>
              </w:rPr>
              <w:t>95%</w:t>
            </w:r>
          </w:p>
        </w:tc>
      </w:tr>
      <w:tr w:rsidR="00571312" w:rsidRPr="0028238C" w:rsidTr="00DA1B78">
        <w:tc>
          <w:tcPr>
            <w:tcW w:w="7308" w:type="dxa"/>
          </w:tcPr>
          <w:p w:rsidR="00571312" w:rsidRPr="0028238C" w:rsidRDefault="00571312" w:rsidP="004F55B8">
            <w:pPr>
              <w:pStyle w:val="PC"/>
              <w:keepNext/>
              <w:rPr>
                <w:sz w:val="28"/>
                <w:szCs w:val="28"/>
              </w:rPr>
            </w:pPr>
            <w:r w:rsidRPr="0028238C">
              <w:rPr>
                <w:sz w:val="28"/>
                <w:szCs w:val="28"/>
              </w:rPr>
              <w:t xml:space="preserve">Students favoring </w:t>
            </w:r>
            <w:r w:rsidR="00041660" w:rsidRPr="0028238C">
              <w:rPr>
                <w:sz w:val="28"/>
                <w:szCs w:val="28"/>
              </w:rPr>
              <w:t>Hebrew-language</w:t>
            </w:r>
            <w:r w:rsidRPr="0028238C">
              <w:rPr>
                <w:sz w:val="28"/>
                <w:szCs w:val="28"/>
              </w:rPr>
              <w:t xml:space="preserve"> studies </w:t>
            </w:r>
            <w:r w:rsidR="006C6BC2" w:rsidRPr="0028238C">
              <w:rPr>
                <w:sz w:val="28"/>
                <w:szCs w:val="28"/>
              </w:rPr>
              <w:t xml:space="preserve">due to </w:t>
            </w:r>
            <w:r w:rsidRPr="0028238C">
              <w:rPr>
                <w:sz w:val="28"/>
                <w:szCs w:val="28"/>
              </w:rPr>
              <w:t>occupational</w:t>
            </w:r>
            <w:r w:rsidR="006C6BC2" w:rsidRPr="0028238C">
              <w:rPr>
                <w:sz w:val="28"/>
                <w:szCs w:val="28"/>
              </w:rPr>
              <w:t xml:space="preserve"> </w:t>
            </w:r>
            <w:r w:rsidRPr="0028238C">
              <w:rPr>
                <w:sz w:val="28"/>
                <w:szCs w:val="28"/>
              </w:rPr>
              <w:t xml:space="preserve">and </w:t>
            </w:r>
            <w:r w:rsidR="004F55B8">
              <w:rPr>
                <w:sz w:val="28"/>
                <w:szCs w:val="28"/>
              </w:rPr>
              <w:t xml:space="preserve">mercantile </w:t>
            </w:r>
            <w:r w:rsidR="006C6BC2" w:rsidRPr="0028238C">
              <w:rPr>
                <w:sz w:val="28"/>
                <w:szCs w:val="28"/>
              </w:rPr>
              <w:t>motives</w:t>
            </w:r>
          </w:p>
        </w:tc>
        <w:tc>
          <w:tcPr>
            <w:tcW w:w="1255" w:type="dxa"/>
          </w:tcPr>
          <w:p w:rsidR="00571312" w:rsidRPr="0028238C" w:rsidRDefault="00571312" w:rsidP="00484979">
            <w:pPr>
              <w:pStyle w:val="PC"/>
              <w:keepNext/>
              <w:tabs>
                <w:tab w:val="decimal" w:pos="612"/>
              </w:tabs>
              <w:rPr>
                <w:sz w:val="28"/>
                <w:szCs w:val="28"/>
              </w:rPr>
            </w:pPr>
            <w:r w:rsidRPr="0028238C">
              <w:rPr>
                <w:sz w:val="28"/>
                <w:szCs w:val="28"/>
              </w:rPr>
              <w:t>15</w:t>
            </w:r>
          </w:p>
        </w:tc>
        <w:tc>
          <w:tcPr>
            <w:tcW w:w="1255" w:type="dxa"/>
          </w:tcPr>
          <w:p w:rsidR="00571312" w:rsidRPr="0028238C" w:rsidRDefault="00571312" w:rsidP="00484979">
            <w:pPr>
              <w:pStyle w:val="PC"/>
              <w:keepNext/>
              <w:tabs>
                <w:tab w:val="decimal" w:pos="612"/>
              </w:tabs>
              <w:rPr>
                <w:sz w:val="28"/>
                <w:szCs w:val="28"/>
              </w:rPr>
            </w:pPr>
            <w:r w:rsidRPr="0028238C">
              <w:rPr>
                <w:sz w:val="28"/>
                <w:szCs w:val="28"/>
              </w:rPr>
              <w:t>25%</w:t>
            </w:r>
          </w:p>
        </w:tc>
      </w:tr>
      <w:tr w:rsidR="00571312" w:rsidRPr="0028238C" w:rsidTr="00DA1B78">
        <w:tc>
          <w:tcPr>
            <w:tcW w:w="7308" w:type="dxa"/>
          </w:tcPr>
          <w:p w:rsidR="00571312" w:rsidRPr="0028238C" w:rsidRDefault="00571312" w:rsidP="00484979">
            <w:pPr>
              <w:pStyle w:val="PC"/>
              <w:keepNext/>
              <w:rPr>
                <w:sz w:val="28"/>
                <w:szCs w:val="28"/>
              </w:rPr>
            </w:pPr>
            <w:r w:rsidRPr="0028238C">
              <w:rPr>
                <w:sz w:val="28"/>
                <w:szCs w:val="28"/>
              </w:rPr>
              <w:t xml:space="preserve">Students favoring </w:t>
            </w:r>
            <w:r w:rsidR="00041660" w:rsidRPr="0028238C">
              <w:rPr>
                <w:sz w:val="28"/>
                <w:szCs w:val="28"/>
              </w:rPr>
              <w:t>Hebrew-language</w:t>
            </w:r>
            <w:r w:rsidRPr="0028238C">
              <w:rPr>
                <w:sz w:val="28"/>
                <w:szCs w:val="28"/>
              </w:rPr>
              <w:t xml:space="preserve"> studies </w:t>
            </w:r>
            <w:r w:rsidR="00484979" w:rsidRPr="0028238C">
              <w:rPr>
                <w:sz w:val="28"/>
                <w:szCs w:val="28"/>
              </w:rPr>
              <w:t xml:space="preserve">because Hebrew is relatively easy to learn </w:t>
            </w:r>
          </w:p>
        </w:tc>
        <w:tc>
          <w:tcPr>
            <w:tcW w:w="1255" w:type="dxa"/>
          </w:tcPr>
          <w:p w:rsidR="00571312" w:rsidRPr="0028238C" w:rsidRDefault="00571312" w:rsidP="00484979">
            <w:pPr>
              <w:pStyle w:val="PC"/>
              <w:keepNext/>
              <w:tabs>
                <w:tab w:val="decimal" w:pos="612"/>
              </w:tabs>
              <w:rPr>
                <w:sz w:val="28"/>
                <w:szCs w:val="28"/>
              </w:rPr>
            </w:pPr>
            <w:r w:rsidRPr="0028238C">
              <w:rPr>
                <w:sz w:val="28"/>
                <w:szCs w:val="28"/>
              </w:rPr>
              <w:t>11</w:t>
            </w:r>
          </w:p>
        </w:tc>
        <w:tc>
          <w:tcPr>
            <w:tcW w:w="1255" w:type="dxa"/>
          </w:tcPr>
          <w:p w:rsidR="00571312" w:rsidRPr="0028238C" w:rsidRDefault="00571312" w:rsidP="00484979">
            <w:pPr>
              <w:pStyle w:val="PC"/>
              <w:keepNext/>
              <w:tabs>
                <w:tab w:val="decimal" w:pos="612"/>
              </w:tabs>
              <w:rPr>
                <w:sz w:val="28"/>
                <w:szCs w:val="28"/>
              </w:rPr>
            </w:pPr>
            <w:r w:rsidRPr="0028238C">
              <w:rPr>
                <w:sz w:val="28"/>
                <w:szCs w:val="28"/>
              </w:rPr>
              <w:t>18.3%</w:t>
            </w:r>
          </w:p>
        </w:tc>
      </w:tr>
      <w:tr w:rsidR="00571312" w:rsidRPr="0028238C" w:rsidTr="00DA1B78">
        <w:tc>
          <w:tcPr>
            <w:tcW w:w="7308" w:type="dxa"/>
          </w:tcPr>
          <w:p w:rsidR="00571312" w:rsidRPr="0028238C" w:rsidRDefault="00571312" w:rsidP="00484979">
            <w:pPr>
              <w:pStyle w:val="PC"/>
              <w:keepNext/>
              <w:rPr>
                <w:sz w:val="28"/>
                <w:szCs w:val="28"/>
              </w:rPr>
            </w:pPr>
            <w:r w:rsidRPr="0028238C">
              <w:rPr>
                <w:sz w:val="28"/>
                <w:szCs w:val="28"/>
              </w:rPr>
              <w:t xml:space="preserve">Students favoring </w:t>
            </w:r>
            <w:r w:rsidR="00041660" w:rsidRPr="0028238C">
              <w:rPr>
                <w:sz w:val="28"/>
                <w:szCs w:val="28"/>
              </w:rPr>
              <w:t>Hebrew-language</w:t>
            </w:r>
            <w:r w:rsidRPr="0028238C">
              <w:rPr>
                <w:sz w:val="28"/>
                <w:szCs w:val="28"/>
              </w:rPr>
              <w:t xml:space="preserve"> studies </w:t>
            </w:r>
            <w:r w:rsidR="006C6BC2" w:rsidRPr="0028238C">
              <w:rPr>
                <w:sz w:val="28"/>
                <w:szCs w:val="28"/>
              </w:rPr>
              <w:t xml:space="preserve">due to </w:t>
            </w:r>
            <w:r w:rsidRPr="0028238C">
              <w:rPr>
                <w:sz w:val="28"/>
                <w:szCs w:val="28"/>
              </w:rPr>
              <w:t xml:space="preserve">motives of </w:t>
            </w:r>
            <w:r w:rsidR="00484979" w:rsidRPr="0028238C">
              <w:rPr>
                <w:sz w:val="28"/>
                <w:szCs w:val="28"/>
              </w:rPr>
              <w:t xml:space="preserve">more effective </w:t>
            </w:r>
            <w:r w:rsidRPr="0028238C">
              <w:rPr>
                <w:sz w:val="28"/>
                <w:szCs w:val="28"/>
              </w:rPr>
              <w:t xml:space="preserve">cooperation and </w:t>
            </w:r>
            <w:r w:rsidR="00484979" w:rsidRPr="0028238C">
              <w:rPr>
                <w:sz w:val="28"/>
                <w:szCs w:val="28"/>
              </w:rPr>
              <w:t xml:space="preserve">competition </w:t>
            </w:r>
            <w:r w:rsidRPr="0028238C">
              <w:rPr>
                <w:sz w:val="28"/>
                <w:szCs w:val="28"/>
              </w:rPr>
              <w:t>with the Israeli administration</w:t>
            </w:r>
          </w:p>
        </w:tc>
        <w:tc>
          <w:tcPr>
            <w:tcW w:w="1255" w:type="dxa"/>
          </w:tcPr>
          <w:p w:rsidR="00571312" w:rsidRPr="0028238C" w:rsidRDefault="00571312" w:rsidP="00484979">
            <w:pPr>
              <w:pStyle w:val="PC"/>
              <w:keepNext/>
              <w:tabs>
                <w:tab w:val="decimal" w:pos="612"/>
              </w:tabs>
              <w:rPr>
                <w:sz w:val="28"/>
                <w:szCs w:val="28"/>
              </w:rPr>
            </w:pPr>
            <w:r w:rsidRPr="0028238C">
              <w:rPr>
                <w:sz w:val="28"/>
                <w:szCs w:val="28"/>
              </w:rPr>
              <w:t>3</w:t>
            </w:r>
          </w:p>
        </w:tc>
        <w:tc>
          <w:tcPr>
            <w:tcW w:w="1255" w:type="dxa"/>
          </w:tcPr>
          <w:p w:rsidR="00571312" w:rsidRPr="0028238C" w:rsidRDefault="00571312" w:rsidP="00484979">
            <w:pPr>
              <w:pStyle w:val="PC"/>
              <w:keepNext/>
              <w:tabs>
                <w:tab w:val="decimal" w:pos="612"/>
              </w:tabs>
              <w:rPr>
                <w:sz w:val="28"/>
                <w:szCs w:val="28"/>
              </w:rPr>
            </w:pPr>
            <w:r w:rsidRPr="0028238C">
              <w:rPr>
                <w:sz w:val="28"/>
                <w:szCs w:val="28"/>
              </w:rPr>
              <w:t>5%</w:t>
            </w:r>
          </w:p>
        </w:tc>
      </w:tr>
      <w:tr w:rsidR="00571312" w:rsidRPr="0028238C" w:rsidTr="00DA1B78">
        <w:tc>
          <w:tcPr>
            <w:tcW w:w="7308" w:type="dxa"/>
          </w:tcPr>
          <w:p w:rsidR="00571312" w:rsidRPr="0028238C" w:rsidRDefault="00571312" w:rsidP="00484979">
            <w:pPr>
              <w:pStyle w:val="PC"/>
              <w:keepNext/>
              <w:rPr>
                <w:sz w:val="28"/>
                <w:szCs w:val="28"/>
              </w:rPr>
            </w:pPr>
            <w:r w:rsidRPr="0028238C">
              <w:rPr>
                <w:sz w:val="28"/>
                <w:szCs w:val="28"/>
              </w:rPr>
              <w:t xml:space="preserve">Students who received support and encouragement from parents to learn </w:t>
            </w:r>
            <w:r w:rsidR="00041660" w:rsidRPr="0028238C">
              <w:rPr>
                <w:sz w:val="28"/>
                <w:szCs w:val="28"/>
              </w:rPr>
              <w:t>Hebrew</w:t>
            </w:r>
            <w:r w:rsidRPr="0028238C">
              <w:rPr>
                <w:sz w:val="28"/>
                <w:szCs w:val="28"/>
              </w:rPr>
              <w:t xml:space="preserve"> at Al-Najah </w:t>
            </w:r>
            <w:r w:rsidR="00FB6FE7" w:rsidRPr="0028238C">
              <w:rPr>
                <w:sz w:val="28"/>
                <w:szCs w:val="28"/>
              </w:rPr>
              <w:t>University</w:t>
            </w:r>
            <w:r w:rsidRPr="0028238C">
              <w:rPr>
                <w:sz w:val="28"/>
                <w:szCs w:val="28"/>
              </w:rPr>
              <w:t xml:space="preserve"> in Nablus</w:t>
            </w:r>
          </w:p>
        </w:tc>
        <w:tc>
          <w:tcPr>
            <w:tcW w:w="1255" w:type="dxa"/>
          </w:tcPr>
          <w:p w:rsidR="00571312" w:rsidRPr="0028238C" w:rsidRDefault="00571312" w:rsidP="00484979">
            <w:pPr>
              <w:pStyle w:val="PC"/>
              <w:keepNext/>
              <w:tabs>
                <w:tab w:val="decimal" w:pos="612"/>
              </w:tabs>
              <w:rPr>
                <w:sz w:val="28"/>
                <w:szCs w:val="28"/>
              </w:rPr>
            </w:pPr>
            <w:r w:rsidRPr="0028238C">
              <w:rPr>
                <w:sz w:val="28"/>
                <w:szCs w:val="28"/>
              </w:rPr>
              <w:t>33</w:t>
            </w:r>
          </w:p>
        </w:tc>
        <w:tc>
          <w:tcPr>
            <w:tcW w:w="1255" w:type="dxa"/>
          </w:tcPr>
          <w:p w:rsidR="00571312" w:rsidRPr="0028238C" w:rsidRDefault="00571312" w:rsidP="00484979">
            <w:pPr>
              <w:pStyle w:val="PC"/>
              <w:keepNext/>
              <w:tabs>
                <w:tab w:val="decimal" w:pos="612"/>
              </w:tabs>
              <w:rPr>
                <w:sz w:val="28"/>
                <w:szCs w:val="28"/>
              </w:rPr>
            </w:pPr>
            <w:r w:rsidRPr="0028238C">
              <w:rPr>
                <w:sz w:val="28"/>
                <w:szCs w:val="28"/>
              </w:rPr>
              <w:t>55%</w:t>
            </w:r>
          </w:p>
        </w:tc>
      </w:tr>
      <w:tr w:rsidR="00571312" w:rsidRPr="0028238C" w:rsidTr="00DA1B78">
        <w:tc>
          <w:tcPr>
            <w:tcW w:w="7308" w:type="dxa"/>
          </w:tcPr>
          <w:p w:rsidR="00571312" w:rsidRPr="0028238C" w:rsidRDefault="00571312" w:rsidP="00484979">
            <w:pPr>
              <w:pStyle w:val="PC"/>
              <w:keepNext/>
              <w:rPr>
                <w:sz w:val="28"/>
                <w:szCs w:val="28"/>
              </w:rPr>
            </w:pPr>
            <w:r w:rsidRPr="0028238C">
              <w:rPr>
                <w:sz w:val="28"/>
                <w:szCs w:val="28"/>
              </w:rPr>
              <w:t xml:space="preserve">Students who received support and encouragement </w:t>
            </w:r>
            <w:r w:rsidR="00E022F1" w:rsidRPr="0028238C">
              <w:rPr>
                <w:sz w:val="28"/>
                <w:szCs w:val="28"/>
              </w:rPr>
              <w:t>from</w:t>
            </w:r>
            <w:r w:rsidRPr="0028238C">
              <w:rPr>
                <w:sz w:val="28"/>
                <w:szCs w:val="28"/>
              </w:rPr>
              <w:t xml:space="preserve"> parents and also from fellow students to learn </w:t>
            </w:r>
            <w:r w:rsidR="00041660" w:rsidRPr="0028238C">
              <w:rPr>
                <w:sz w:val="28"/>
                <w:szCs w:val="28"/>
              </w:rPr>
              <w:t>Hebrew</w:t>
            </w:r>
            <w:r w:rsidRPr="0028238C">
              <w:rPr>
                <w:sz w:val="28"/>
                <w:szCs w:val="28"/>
              </w:rPr>
              <w:t xml:space="preserve"> at Al-Najah </w:t>
            </w:r>
            <w:r w:rsidR="00FB6FE7" w:rsidRPr="0028238C">
              <w:rPr>
                <w:sz w:val="28"/>
                <w:szCs w:val="28"/>
              </w:rPr>
              <w:t>University</w:t>
            </w:r>
            <w:r w:rsidRPr="0028238C">
              <w:rPr>
                <w:sz w:val="28"/>
                <w:szCs w:val="28"/>
              </w:rPr>
              <w:t xml:space="preserve"> in Nablus </w:t>
            </w:r>
          </w:p>
        </w:tc>
        <w:tc>
          <w:tcPr>
            <w:tcW w:w="1255" w:type="dxa"/>
          </w:tcPr>
          <w:p w:rsidR="00571312" w:rsidRPr="0028238C" w:rsidRDefault="0071183C" w:rsidP="00484979">
            <w:pPr>
              <w:pStyle w:val="PC"/>
              <w:keepNext/>
              <w:tabs>
                <w:tab w:val="decimal" w:pos="612"/>
              </w:tabs>
              <w:rPr>
                <w:sz w:val="28"/>
                <w:szCs w:val="28"/>
              </w:rPr>
            </w:pPr>
            <w:r w:rsidRPr="0028238C">
              <w:rPr>
                <w:sz w:val="28"/>
                <w:szCs w:val="28"/>
              </w:rPr>
              <w:t>18</w:t>
            </w:r>
          </w:p>
        </w:tc>
        <w:tc>
          <w:tcPr>
            <w:tcW w:w="1255" w:type="dxa"/>
          </w:tcPr>
          <w:p w:rsidR="00571312" w:rsidRPr="0028238C" w:rsidRDefault="0071183C" w:rsidP="00484979">
            <w:pPr>
              <w:pStyle w:val="PC"/>
              <w:keepNext/>
              <w:tabs>
                <w:tab w:val="decimal" w:pos="612"/>
              </w:tabs>
              <w:rPr>
                <w:sz w:val="28"/>
                <w:szCs w:val="28"/>
              </w:rPr>
            </w:pPr>
            <w:r w:rsidRPr="0028238C">
              <w:rPr>
                <w:sz w:val="28"/>
                <w:szCs w:val="28"/>
              </w:rPr>
              <w:t>30%</w:t>
            </w:r>
          </w:p>
        </w:tc>
      </w:tr>
      <w:tr w:rsidR="00571312" w:rsidRPr="0028238C" w:rsidTr="00DA1B78">
        <w:tc>
          <w:tcPr>
            <w:tcW w:w="7308" w:type="dxa"/>
          </w:tcPr>
          <w:p w:rsidR="00571312" w:rsidRPr="0028238C" w:rsidRDefault="00571312" w:rsidP="00484979">
            <w:pPr>
              <w:pStyle w:val="PS"/>
              <w:keepNext/>
              <w:ind w:firstLine="0"/>
              <w:rPr>
                <w:sz w:val="28"/>
                <w:szCs w:val="28"/>
              </w:rPr>
            </w:pPr>
            <w:r w:rsidRPr="0028238C">
              <w:rPr>
                <w:sz w:val="28"/>
                <w:szCs w:val="28"/>
              </w:rPr>
              <w:t>Students who learn</w:t>
            </w:r>
            <w:r w:rsidR="006C6BC2" w:rsidRPr="0028238C">
              <w:rPr>
                <w:sz w:val="28"/>
                <w:szCs w:val="28"/>
              </w:rPr>
              <w:t xml:space="preserve"> </w:t>
            </w:r>
            <w:r w:rsidR="00041660" w:rsidRPr="0028238C">
              <w:rPr>
                <w:sz w:val="28"/>
                <w:szCs w:val="28"/>
              </w:rPr>
              <w:t>Hebrew</w:t>
            </w:r>
            <w:r w:rsidRPr="0028238C">
              <w:rPr>
                <w:sz w:val="28"/>
                <w:szCs w:val="28"/>
              </w:rPr>
              <w:t xml:space="preserve"> at Al-Najah </w:t>
            </w:r>
            <w:r w:rsidR="00FB6FE7" w:rsidRPr="0028238C">
              <w:rPr>
                <w:sz w:val="28"/>
                <w:szCs w:val="28"/>
              </w:rPr>
              <w:t>University</w:t>
            </w:r>
            <w:r w:rsidRPr="0028238C">
              <w:rPr>
                <w:sz w:val="28"/>
                <w:szCs w:val="28"/>
              </w:rPr>
              <w:t xml:space="preserve"> in Nablus without encouragement or support from any social source</w:t>
            </w:r>
          </w:p>
        </w:tc>
        <w:tc>
          <w:tcPr>
            <w:tcW w:w="1255" w:type="dxa"/>
          </w:tcPr>
          <w:p w:rsidR="00571312" w:rsidRPr="0028238C" w:rsidRDefault="00571312" w:rsidP="00484979">
            <w:pPr>
              <w:pStyle w:val="PS"/>
              <w:keepNext/>
              <w:tabs>
                <w:tab w:val="decimal" w:pos="612"/>
              </w:tabs>
              <w:ind w:firstLine="0"/>
              <w:rPr>
                <w:sz w:val="28"/>
                <w:szCs w:val="28"/>
              </w:rPr>
            </w:pPr>
            <w:r w:rsidRPr="0028238C">
              <w:rPr>
                <w:sz w:val="28"/>
                <w:szCs w:val="28"/>
              </w:rPr>
              <w:t>9</w:t>
            </w:r>
          </w:p>
        </w:tc>
        <w:tc>
          <w:tcPr>
            <w:tcW w:w="1255" w:type="dxa"/>
          </w:tcPr>
          <w:p w:rsidR="00571312" w:rsidRPr="0028238C" w:rsidRDefault="00571312" w:rsidP="00484979">
            <w:pPr>
              <w:pStyle w:val="PS"/>
              <w:keepNext/>
              <w:tabs>
                <w:tab w:val="decimal" w:pos="612"/>
              </w:tabs>
              <w:ind w:firstLine="0"/>
              <w:rPr>
                <w:sz w:val="28"/>
                <w:szCs w:val="28"/>
              </w:rPr>
            </w:pPr>
            <w:r w:rsidRPr="0028238C">
              <w:rPr>
                <w:sz w:val="28"/>
                <w:szCs w:val="28"/>
              </w:rPr>
              <w:t>15%</w:t>
            </w:r>
          </w:p>
        </w:tc>
      </w:tr>
    </w:tbl>
    <w:p w:rsidR="00200DB0" w:rsidRPr="0028238C" w:rsidRDefault="00200DB0" w:rsidP="00200DB0">
      <w:pPr>
        <w:pStyle w:val="PS"/>
        <w:rPr>
          <w:sz w:val="28"/>
          <w:szCs w:val="28"/>
        </w:rPr>
      </w:pPr>
    </w:p>
    <w:p w:rsidR="00571312" w:rsidRPr="0028238C" w:rsidRDefault="00DA1B78" w:rsidP="00200DB0">
      <w:pPr>
        <w:pStyle w:val="PS"/>
        <w:rPr>
          <w:sz w:val="28"/>
          <w:szCs w:val="28"/>
        </w:rPr>
      </w:pPr>
      <w:r w:rsidRPr="0028238C">
        <w:rPr>
          <w:sz w:val="28"/>
          <w:szCs w:val="28"/>
        </w:rPr>
        <w:t>The pie charts below illustrate the outcomes of the sample in Table 1.</w:t>
      </w:r>
    </w:p>
    <w:p w:rsidR="00DA1B78" w:rsidRPr="0028238C" w:rsidRDefault="00DA1B78" w:rsidP="00200DB0">
      <w:pPr>
        <w:pStyle w:val="PS"/>
        <w:rPr>
          <w:sz w:val="28"/>
          <w:szCs w:val="28"/>
        </w:rPr>
      </w:pPr>
    </w:p>
    <w:p w:rsidR="00DA1B78" w:rsidRPr="0028238C" w:rsidRDefault="004D3283" w:rsidP="00484979">
      <w:pPr>
        <w:pStyle w:val="PS"/>
        <w:keepNext/>
        <w:jc w:val="center"/>
        <w:rPr>
          <w:b/>
          <w:bCs/>
          <w:sz w:val="28"/>
          <w:szCs w:val="28"/>
        </w:rPr>
      </w:pPr>
      <w:r w:rsidRPr="0028238C">
        <w:rPr>
          <w:b/>
          <w:bCs/>
          <w:sz w:val="28"/>
          <w:szCs w:val="28"/>
        </w:rPr>
        <w:t xml:space="preserve">Number of students who favor </w:t>
      </w:r>
      <w:r w:rsidR="00041660" w:rsidRPr="0028238C">
        <w:rPr>
          <w:b/>
          <w:bCs/>
          <w:sz w:val="28"/>
          <w:szCs w:val="28"/>
        </w:rPr>
        <w:t>Hebrew-language</w:t>
      </w:r>
      <w:r w:rsidRPr="0028238C">
        <w:rPr>
          <w:b/>
          <w:bCs/>
          <w:sz w:val="28"/>
          <w:szCs w:val="28"/>
        </w:rPr>
        <w:t xml:space="preserve"> studies from junior-high to university but not in primary schools</w:t>
      </w:r>
    </w:p>
    <w:p w:rsidR="004D3283" w:rsidRPr="0028238C" w:rsidRDefault="004D3283" w:rsidP="00484979">
      <w:pPr>
        <w:pStyle w:val="PS"/>
        <w:keepNext/>
        <w:jc w:val="center"/>
        <w:rPr>
          <w:sz w:val="28"/>
          <w:szCs w:val="28"/>
        </w:rPr>
      </w:pPr>
    </w:p>
    <w:p w:rsidR="004D3283" w:rsidRPr="0028238C" w:rsidRDefault="004D3283" w:rsidP="004D3283">
      <w:pPr>
        <w:pStyle w:val="PS"/>
        <w:jc w:val="center"/>
        <w:rPr>
          <w:sz w:val="28"/>
          <w:szCs w:val="28"/>
        </w:rPr>
      </w:pPr>
      <w:r w:rsidRPr="0028238C">
        <w:rPr>
          <w:noProof/>
          <w:sz w:val="28"/>
          <w:szCs w:val="28"/>
          <w:lang w:bidi="he-IL"/>
        </w:rPr>
        <w:drawing>
          <wp:inline distT="0" distB="0" distL="0" distR="0" wp14:anchorId="0556096C" wp14:editId="50B42277">
            <wp:extent cx="5105400" cy="2695575"/>
            <wp:effectExtent l="0" t="0" r="19050" b="9525"/>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3283" w:rsidRPr="0028238C" w:rsidRDefault="004D3283" w:rsidP="004D3283">
      <w:pPr>
        <w:pStyle w:val="PS"/>
        <w:jc w:val="center"/>
        <w:rPr>
          <w:sz w:val="28"/>
          <w:szCs w:val="28"/>
        </w:rPr>
      </w:pPr>
    </w:p>
    <w:p w:rsidR="004D3283" w:rsidRPr="0028238C" w:rsidRDefault="004D3283" w:rsidP="004D3283">
      <w:pPr>
        <w:pStyle w:val="PS"/>
        <w:jc w:val="center"/>
        <w:rPr>
          <w:b/>
          <w:bCs/>
          <w:sz w:val="28"/>
          <w:szCs w:val="28"/>
        </w:rPr>
      </w:pPr>
    </w:p>
    <w:p w:rsidR="004D3283" w:rsidRPr="0028238C" w:rsidRDefault="004D3283" w:rsidP="00484979">
      <w:pPr>
        <w:pStyle w:val="PS"/>
        <w:keepNext/>
        <w:jc w:val="center"/>
        <w:rPr>
          <w:b/>
          <w:bCs/>
          <w:sz w:val="28"/>
          <w:szCs w:val="28"/>
          <w:rtl/>
          <w:lang w:bidi="he-IL"/>
        </w:rPr>
      </w:pPr>
      <w:r w:rsidRPr="0028238C">
        <w:rPr>
          <w:b/>
          <w:bCs/>
          <w:sz w:val="28"/>
          <w:szCs w:val="28"/>
        </w:rPr>
        <w:t xml:space="preserve">Number of students who favor </w:t>
      </w:r>
      <w:r w:rsidR="00041660" w:rsidRPr="0028238C">
        <w:rPr>
          <w:b/>
          <w:bCs/>
          <w:sz w:val="28"/>
          <w:szCs w:val="28"/>
        </w:rPr>
        <w:t>Hebrew-language</w:t>
      </w:r>
      <w:r w:rsidRPr="0028238C">
        <w:rPr>
          <w:b/>
          <w:bCs/>
          <w:sz w:val="28"/>
          <w:szCs w:val="28"/>
        </w:rPr>
        <w:t xml:space="preserve"> studies from junior-high to university but not in primary schools [</w:t>
      </w:r>
      <w:r w:rsidRPr="0028238C">
        <w:rPr>
          <w:rFonts w:hint="cs"/>
          <w:b/>
          <w:bCs/>
          <w:sz w:val="28"/>
          <w:szCs w:val="28"/>
          <w:highlight w:val="yellow"/>
          <w:rtl/>
          <w:lang w:bidi="he-IL"/>
        </w:rPr>
        <w:t>זה הועתק מלמעלה. האם הראשון שגוי? השני</w:t>
      </w:r>
      <w:proofErr w:type="gramStart"/>
      <w:r w:rsidRPr="0028238C">
        <w:rPr>
          <w:rFonts w:hint="cs"/>
          <w:b/>
          <w:bCs/>
          <w:sz w:val="28"/>
          <w:szCs w:val="28"/>
          <w:highlight w:val="yellow"/>
          <w:rtl/>
          <w:lang w:bidi="he-IL"/>
        </w:rPr>
        <w:t xml:space="preserve">? </w:t>
      </w:r>
      <w:r w:rsidRPr="0028238C">
        <w:rPr>
          <w:b/>
          <w:bCs/>
          <w:sz w:val="28"/>
          <w:szCs w:val="28"/>
          <w:highlight w:val="yellow"/>
        </w:rPr>
        <w:t>]</w:t>
      </w:r>
      <w:proofErr w:type="gramEnd"/>
    </w:p>
    <w:p w:rsidR="004D3283" w:rsidRPr="0028238C" w:rsidRDefault="004D3283" w:rsidP="00484979">
      <w:pPr>
        <w:pStyle w:val="PS"/>
        <w:keepNext/>
        <w:rPr>
          <w:sz w:val="28"/>
          <w:szCs w:val="28"/>
        </w:rPr>
      </w:pPr>
    </w:p>
    <w:p w:rsidR="004D3283" w:rsidRPr="0028238C" w:rsidRDefault="004D3283" w:rsidP="004D3283">
      <w:pPr>
        <w:pStyle w:val="PS"/>
        <w:rPr>
          <w:sz w:val="28"/>
          <w:szCs w:val="28"/>
        </w:rPr>
      </w:pPr>
      <w:r w:rsidRPr="0028238C">
        <w:rPr>
          <w:noProof/>
          <w:sz w:val="28"/>
          <w:szCs w:val="28"/>
          <w:lang w:bidi="he-IL"/>
        </w:rPr>
        <w:drawing>
          <wp:inline distT="0" distB="0" distL="0" distR="0" wp14:anchorId="299B0BD8" wp14:editId="3C22246D">
            <wp:extent cx="5105400" cy="2695575"/>
            <wp:effectExtent l="0" t="0" r="19050" b="9525"/>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3283" w:rsidRPr="0028238C" w:rsidRDefault="004D3283" w:rsidP="004D3283">
      <w:pPr>
        <w:pStyle w:val="PS"/>
        <w:rPr>
          <w:sz w:val="28"/>
          <w:szCs w:val="28"/>
        </w:rPr>
      </w:pPr>
    </w:p>
    <w:p w:rsidR="004D3283" w:rsidRPr="0028238C" w:rsidRDefault="004D3283" w:rsidP="004D3283">
      <w:pPr>
        <w:pStyle w:val="PS"/>
        <w:rPr>
          <w:sz w:val="28"/>
          <w:szCs w:val="28"/>
        </w:rPr>
      </w:pPr>
    </w:p>
    <w:p w:rsidR="004D3283" w:rsidRPr="0028238C" w:rsidRDefault="00E103C2" w:rsidP="004F55B8">
      <w:pPr>
        <w:pStyle w:val="PS"/>
        <w:keepNext/>
        <w:jc w:val="center"/>
        <w:rPr>
          <w:b/>
          <w:bCs/>
          <w:sz w:val="28"/>
          <w:szCs w:val="28"/>
        </w:rPr>
      </w:pPr>
      <w:r w:rsidRPr="0028238C">
        <w:rPr>
          <w:b/>
          <w:bCs/>
          <w:sz w:val="28"/>
          <w:szCs w:val="28"/>
        </w:rPr>
        <w:t xml:space="preserve">Number of students who favor </w:t>
      </w:r>
      <w:r w:rsidR="00041660" w:rsidRPr="0028238C">
        <w:rPr>
          <w:b/>
          <w:bCs/>
          <w:sz w:val="28"/>
          <w:szCs w:val="28"/>
        </w:rPr>
        <w:t>Hebrew-language</w:t>
      </w:r>
      <w:r w:rsidRPr="0028238C">
        <w:rPr>
          <w:b/>
          <w:bCs/>
          <w:sz w:val="28"/>
          <w:szCs w:val="28"/>
        </w:rPr>
        <w:t xml:space="preserve"> studies </w:t>
      </w:r>
      <w:r w:rsidR="00484979" w:rsidRPr="0028238C">
        <w:rPr>
          <w:b/>
          <w:bCs/>
          <w:sz w:val="28"/>
          <w:szCs w:val="28"/>
        </w:rPr>
        <w:t xml:space="preserve">due to </w:t>
      </w:r>
      <w:r w:rsidR="004F55B8">
        <w:rPr>
          <w:b/>
          <w:bCs/>
          <w:sz w:val="28"/>
          <w:szCs w:val="28"/>
        </w:rPr>
        <w:t xml:space="preserve">occupational and mercantile </w:t>
      </w:r>
      <w:r w:rsidR="00484979" w:rsidRPr="0028238C">
        <w:rPr>
          <w:b/>
          <w:bCs/>
          <w:sz w:val="28"/>
          <w:szCs w:val="28"/>
        </w:rPr>
        <w:t>motives</w:t>
      </w:r>
    </w:p>
    <w:p w:rsidR="00E103C2" w:rsidRPr="0028238C" w:rsidRDefault="00E103C2" w:rsidP="00484979">
      <w:pPr>
        <w:pStyle w:val="PS"/>
        <w:keepNext/>
        <w:rPr>
          <w:sz w:val="28"/>
          <w:szCs w:val="28"/>
        </w:rPr>
      </w:pPr>
    </w:p>
    <w:p w:rsidR="004D3283" w:rsidRPr="0028238C" w:rsidRDefault="00E103C2" w:rsidP="004D3283">
      <w:pPr>
        <w:pStyle w:val="PS"/>
        <w:rPr>
          <w:sz w:val="28"/>
          <w:szCs w:val="28"/>
        </w:rPr>
      </w:pPr>
      <w:r w:rsidRPr="0028238C">
        <w:rPr>
          <w:noProof/>
          <w:sz w:val="28"/>
          <w:szCs w:val="28"/>
          <w:lang w:bidi="he-IL"/>
        </w:rPr>
        <w:drawing>
          <wp:inline distT="0" distB="0" distL="0" distR="0" wp14:anchorId="04DC43F7" wp14:editId="11281075">
            <wp:extent cx="5486400" cy="2694305"/>
            <wp:effectExtent l="0" t="0" r="19050" b="10795"/>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77064" w:rsidRPr="0028238C" w:rsidRDefault="00F77064" w:rsidP="004D3283">
      <w:pPr>
        <w:pStyle w:val="PS"/>
        <w:rPr>
          <w:sz w:val="28"/>
          <w:szCs w:val="28"/>
        </w:rPr>
      </w:pPr>
    </w:p>
    <w:p w:rsidR="00F77064" w:rsidRPr="0028238C" w:rsidRDefault="00F77064" w:rsidP="004D3283">
      <w:pPr>
        <w:pStyle w:val="PS"/>
        <w:rPr>
          <w:sz w:val="28"/>
          <w:szCs w:val="28"/>
        </w:rPr>
      </w:pPr>
    </w:p>
    <w:p w:rsidR="00F77064" w:rsidRPr="0028238C" w:rsidRDefault="00F77064" w:rsidP="00350054">
      <w:pPr>
        <w:pStyle w:val="PS"/>
        <w:jc w:val="center"/>
        <w:rPr>
          <w:b/>
          <w:bCs/>
          <w:sz w:val="28"/>
          <w:szCs w:val="28"/>
        </w:rPr>
      </w:pPr>
      <w:r w:rsidRPr="0028238C">
        <w:rPr>
          <w:b/>
          <w:bCs/>
          <w:sz w:val="28"/>
          <w:szCs w:val="28"/>
        </w:rPr>
        <w:t xml:space="preserve">Number of students who favor </w:t>
      </w:r>
      <w:r w:rsidR="00041660" w:rsidRPr="0028238C">
        <w:rPr>
          <w:b/>
          <w:bCs/>
          <w:sz w:val="28"/>
          <w:szCs w:val="28"/>
        </w:rPr>
        <w:t>Hebrew-language</w:t>
      </w:r>
      <w:r w:rsidRPr="0028238C">
        <w:rPr>
          <w:b/>
          <w:bCs/>
          <w:sz w:val="28"/>
          <w:szCs w:val="28"/>
        </w:rPr>
        <w:t xml:space="preserve"> studies because </w:t>
      </w:r>
      <w:r w:rsidR="00041660" w:rsidRPr="0028238C">
        <w:rPr>
          <w:b/>
          <w:bCs/>
          <w:sz w:val="28"/>
          <w:szCs w:val="28"/>
        </w:rPr>
        <w:t>Hebrew</w:t>
      </w:r>
      <w:r w:rsidRPr="0028238C">
        <w:rPr>
          <w:b/>
          <w:bCs/>
          <w:sz w:val="28"/>
          <w:szCs w:val="28"/>
        </w:rPr>
        <w:t xml:space="preserve"> is relatively easy to learn</w:t>
      </w:r>
    </w:p>
    <w:p w:rsidR="00F77064" w:rsidRPr="0028238C" w:rsidRDefault="00F77064" w:rsidP="00F77064">
      <w:pPr>
        <w:pStyle w:val="PS"/>
        <w:rPr>
          <w:sz w:val="28"/>
          <w:szCs w:val="28"/>
        </w:rPr>
      </w:pPr>
    </w:p>
    <w:p w:rsidR="00350054" w:rsidRPr="0028238C" w:rsidRDefault="00350054" w:rsidP="00F77064">
      <w:pPr>
        <w:pStyle w:val="PS"/>
        <w:rPr>
          <w:sz w:val="28"/>
          <w:szCs w:val="28"/>
        </w:rPr>
      </w:pPr>
      <w:r w:rsidRPr="0028238C">
        <w:rPr>
          <w:noProof/>
          <w:sz w:val="28"/>
          <w:szCs w:val="28"/>
          <w:lang w:bidi="he-IL"/>
        </w:rPr>
        <w:lastRenderedPageBreak/>
        <w:drawing>
          <wp:inline distT="0" distB="0" distL="0" distR="0" wp14:anchorId="490C150C" wp14:editId="6F903E34">
            <wp:extent cx="5486400" cy="2660015"/>
            <wp:effectExtent l="0" t="0" r="19050" b="26035"/>
            <wp:docPr id="5" name="תרשים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77064" w:rsidRPr="0028238C" w:rsidRDefault="00F77064" w:rsidP="00F77064">
      <w:pPr>
        <w:pStyle w:val="PS"/>
        <w:rPr>
          <w:sz w:val="28"/>
          <w:szCs w:val="28"/>
        </w:rPr>
      </w:pPr>
    </w:p>
    <w:p w:rsidR="00F77064" w:rsidRPr="0028238C" w:rsidRDefault="00F77064" w:rsidP="00F77064">
      <w:pPr>
        <w:pStyle w:val="PS"/>
        <w:rPr>
          <w:sz w:val="28"/>
          <w:szCs w:val="28"/>
        </w:rPr>
      </w:pPr>
    </w:p>
    <w:p w:rsidR="00F77064" w:rsidRPr="0028238C" w:rsidRDefault="00350054" w:rsidP="00484979">
      <w:pPr>
        <w:pStyle w:val="PS"/>
        <w:keepNext/>
        <w:jc w:val="center"/>
        <w:rPr>
          <w:b/>
          <w:bCs/>
          <w:sz w:val="28"/>
          <w:szCs w:val="28"/>
        </w:rPr>
      </w:pPr>
      <w:r w:rsidRPr="0028238C">
        <w:rPr>
          <w:b/>
          <w:bCs/>
          <w:sz w:val="28"/>
          <w:szCs w:val="28"/>
        </w:rPr>
        <w:t xml:space="preserve">Number of students who favor </w:t>
      </w:r>
      <w:r w:rsidR="00041660" w:rsidRPr="0028238C">
        <w:rPr>
          <w:b/>
          <w:bCs/>
          <w:sz w:val="28"/>
          <w:szCs w:val="28"/>
        </w:rPr>
        <w:t>Hebrew-language</w:t>
      </w:r>
      <w:r w:rsidRPr="0028238C">
        <w:rPr>
          <w:b/>
          <w:bCs/>
          <w:sz w:val="28"/>
          <w:szCs w:val="28"/>
        </w:rPr>
        <w:t xml:space="preserve"> studies </w:t>
      </w:r>
      <w:r w:rsidR="00484979" w:rsidRPr="0028238C">
        <w:rPr>
          <w:b/>
          <w:bCs/>
          <w:sz w:val="28"/>
          <w:szCs w:val="28"/>
        </w:rPr>
        <w:t xml:space="preserve">due to </w:t>
      </w:r>
      <w:r w:rsidRPr="0028238C">
        <w:rPr>
          <w:b/>
          <w:bCs/>
          <w:sz w:val="28"/>
          <w:szCs w:val="28"/>
        </w:rPr>
        <w:t xml:space="preserve">cultural </w:t>
      </w:r>
      <w:r w:rsidR="00484979" w:rsidRPr="0028238C">
        <w:rPr>
          <w:b/>
          <w:bCs/>
          <w:sz w:val="28"/>
          <w:szCs w:val="28"/>
        </w:rPr>
        <w:t>motives</w:t>
      </w:r>
    </w:p>
    <w:p w:rsidR="00350054" w:rsidRPr="0028238C" w:rsidRDefault="00350054" w:rsidP="00484979">
      <w:pPr>
        <w:pStyle w:val="PS"/>
        <w:keepNext/>
        <w:rPr>
          <w:sz w:val="28"/>
          <w:szCs w:val="28"/>
        </w:rPr>
      </w:pPr>
    </w:p>
    <w:p w:rsidR="00350054" w:rsidRPr="0028238C" w:rsidRDefault="0070795C" w:rsidP="00F77064">
      <w:pPr>
        <w:pStyle w:val="PS"/>
        <w:rPr>
          <w:sz w:val="28"/>
          <w:szCs w:val="28"/>
        </w:rPr>
      </w:pPr>
      <w:r w:rsidRPr="0028238C">
        <w:rPr>
          <w:noProof/>
          <w:sz w:val="28"/>
          <w:szCs w:val="28"/>
          <w:lang w:bidi="he-IL"/>
        </w:rPr>
        <w:drawing>
          <wp:inline distT="0" distB="0" distL="0" distR="0" wp14:anchorId="0BAF50B9" wp14:editId="5FB87809">
            <wp:extent cx="5483225" cy="2695575"/>
            <wp:effectExtent l="0" t="0" r="22225" b="9525"/>
            <wp:docPr id="6" name="תרשים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0795C" w:rsidRPr="0028238C" w:rsidRDefault="0070795C" w:rsidP="00F77064">
      <w:pPr>
        <w:pStyle w:val="PS"/>
        <w:rPr>
          <w:sz w:val="28"/>
          <w:szCs w:val="28"/>
        </w:rPr>
      </w:pPr>
    </w:p>
    <w:p w:rsidR="0070795C" w:rsidRPr="0028238C" w:rsidRDefault="0070795C" w:rsidP="00F77064">
      <w:pPr>
        <w:pStyle w:val="PS"/>
        <w:rPr>
          <w:sz w:val="28"/>
          <w:szCs w:val="28"/>
        </w:rPr>
      </w:pPr>
    </w:p>
    <w:p w:rsidR="0070795C" w:rsidRPr="0028238C" w:rsidRDefault="0033102B" w:rsidP="00484979">
      <w:pPr>
        <w:pStyle w:val="PC"/>
        <w:keepNext/>
        <w:jc w:val="center"/>
        <w:rPr>
          <w:b/>
          <w:bCs/>
          <w:sz w:val="28"/>
          <w:szCs w:val="28"/>
        </w:rPr>
      </w:pPr>
      <w:r w:rsidRPr="0028238C">
        <w:rPr>
          <w:b/>
          <w:bCs/>
          <w:sz w:val="28"/>
          <w:szCs w:val="28"/>
        </w:rPr>
        <w:lastRenderedPageBreak/>
        <w:t xml:space="preserve">Number of students who favor </w:t>
      </w:r>
      <w:r w:rsidR="00041660" w:rsidRPr="0028238C">
        <w:rPr>
          <w:b/>
          <w:bCs/>
          <w:sz w:val="28"/>
          <w:szCs w:val="28"/>
        </w:rPr>
        <w:t>Hebrew-language</w:t>
      </w:r>
      <w:r w:rsidRPr="0028238C">
        <w:rPr>
          <w:b/>
          <w:bCs/>
          <w:sz w:val="28"/>
          <w:szCs w:val="28"/>
        </w:rPr>
        <w:t xml:space="preserve"> studies </w:t>
      </w:r>
      <w:r w:rsidR="00484979" w:rsidRPr="0028238C">
        <w:rPr>
          <w:b/>
          <w:bCs/>
          <w:sz w:val="28"/>
          <w:szCs w:val="28"/>
        </w:rPr>
        <w:t xml:space="preserve">due to motives </w:t>
      </w:r>
      <w:r w:rsidRPr="0028238C">
        <w:rPr>
          <w:b/>
          <w:bCs/>
          <w:sz w:val="28"/>
          <w:szCs w:val="28"/>
        </w:rPr>
        <w:t xml:space="preserve">of </w:t>
      </w:r>
      <w:r w:rsidR="00484979" w:rsidRPr="0028238C">
        <w:rPr>
          <w:b/>
          <w:bCs/>
          <w:sz w:val="28"/>
          <w:szCs w:val="28"/>
        </w:rPr>
        <w:t xml:space="preserve">more effective cooperation and competition </w:t>
      </w:r>
      <w:r w:rsidRPr="0028238C">
        <w:rPr>
          <w:b/>
          <w:bCs/>
          <w:sz w:val="28"/>
          <w:szCs w:val="28"/>
        </w:rPr>
        <w:t>with the Israeli administration</w:t>
      </w:r>
    </w:p>
    <w:p w:rsidR="0033102B" w:rsidRPr="0028238C" w:rsidRDefault="0033102B" w:rsidP="00484979">
      <w:pPr>
        <w:pStyle w:val="PS"/>
        <w:keepNext/>
        <w:rPr>
          <w:sz w:val="28"/>
          <w:szCs w:val="28"/>
        </w:rPr>
      </w:pPr>
    </w:p>
    <w:p w:rsidR="0033102B" w:rsidRPr="0028238C" w:rsidRDefault="000A42EB" w:rsidP="00F77064">
      <w:pPr>
        <w:pStyle w:val="PS"/>
        <w:rPr>
          <w:sz w:val="28"/>
          <w:szCs w:val="28"/>
        </w:rPr>
      </w:pPr>
      <w:r w:rsidRPr="0028238C">
        <w:rPr>
          <w:noProof/>
          <w:sz w:val="28"/>
          <w:szCs w:val="28"/>
          <w:lang w:bidi="he-IL"/>
        </w:rPr>
        <w:drawing>
          <wp:inline distT="0" distB="0" distL="0" distR="0" wp14:anchorId="42E1DF44" wp14:editId="6E3F000D">
            <wp:extent cx="5486400" cy="2672080"/>
            <wp:effectExtent l="0" t="0" r="19050" b="13970"/>
            <wp:docPr id="7" name="תרשים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81074" w:rsidRPr="0028238C" w:rsidRDefault="00281074" w:rsidP="00F77064">
      <w:pPr>
        <w:pStyle w:val="PS"/>
        <w:rPr>
          <w:sz w:val="28"/>
          <w:szCs w:val="28"/>
        </w:rPr>
      </w:pPr>
    </w:p>
    <w:p w:rsidR="00281074" w:rsidRPr="0028238C" w:rsidRDefault="00281074" w:rsidP="00F77064">
      <w:pPr>
        <w:pStyle w:val="PS"/>
        <w:rPr>
          <w:sz w:val="28"/>
          <w:szCs w:val="28"/>
        </w:rPr>
      </w:pPr>
    </w:p>
    <w:p w:rsidR="00281074" w:rsidRPr="0028238C" w:rsidRDefault="00E03DB2" w:rsidP="00484979">
      <w:pPr>
        <w:pStyle w:val="PC"/>
        <w:keepNext/>
        <w:jc w:val="center"/>
        <w:rPr>
          <w:b/>
          <w:bCs/>
          <w:sz w:val="28"/>
          <w:szCs w:val="28"/>
        </w:rPr>
      </w:pPr>
      <w:r w:rsidRPr="0028238C">
        <w:rPr>
          <w:b/>
          <w:bCs/>
          <w:sz w:val="28"/>
          <w:szCs w:val="28"/>
        </w:rPr>
        <w:t xml:space="preserve">Number of students who received support and encouragement from parents and </w:t>
      </w:r>
      <w:r w:rsidR="0025600E" w:rsidRPr="0028238C">
        <w:rPr>
          <w:b/>
          <w:bCs/>
          <w:sz w:val="28"/>
          <w:szCs w:val="28"/>
        </w:rPr>
        <w:t xml:space="preserve">also from </w:t>
      </w:r>
      <w:r w:rsidRPr="0028238C">
        <w:rPr>
          <w:b/>
          <w:bCs/>
          <w:sz w:val="28"/>
          <w:szCs w:val="28"/>
        </w:rPr>
        <w:t xml:space="preserve">fellow students to learn </w:t>
      </w:r>
      <w:r w:rsidR="00041660" w:rsidRPr="0028238C">
        <w:rPr>
          <w:b/>
          <w:bCs/>
          <w:sz w:val="28"/>
          <w:szCs w:val="28"/>
        </w:rPr>
        <w:t>Hebrew</w:t>
      </w:r>
      <w:r w:rsidRPr="0028238C">
        <w:rPr>
          <w:b/>
          <w:bCs/>
          <w:sz w:val="28"/>
          <w:szCs w:val="28"/>
        </w:rPr>
        <w:t xml:space="preserve"> at Al-Najah </w:t>
      </w:r>
      <w:r w:rsidR="00FB6FE7" w:rsidRPr="0028238C">
        <w:rPr>
          <w:b/>
          <w:bCs/>
          <w:sz w:val="28"/>
          <w:szCs w:val="28"/>
        </w:rPr>
        <w:t>University</w:t>
      </w:r>
      <w:r w:rsidRPr="0028238C">
        <w:rPr>
          <w:b/>
          <w:bCs/>
          <w:sz w:val="28"/>
          <w:szCs w:val="28"/>
        </w:rPr>
        <w:t xml:space="preserve"> in Nablus</w:t>
      </w:r>
    </w:p>
    <w:p w:rsidR="00E03DB2" w:rsidRPr="0028238C" w:rsidRDefault="00E03DB2" w:rsidP="00484979">
      <w:pPr>
        <w:pStyle w:val="PS"/>
        <w:keepNext/>
        <w:rPr>
          <w:sz w:val="28"/>
          <w:szCs w:val="28"/>
        </w:rPr>
      </w:pPr>
    </w:p>
    <w:p w:rsidR="00E03DB2" w:rsidRPr="0028238C" w:rsidRDefault="0025600E" w:rsidP="00E03DB2">
      <w:pPr>
        <w:pStyle w:val="PS"/>
        <w:rPr>
          <w:sz w:val="28"/>
          <w:szCs w:val="28"/>
        </w:rPr>
      </w:pPr>
      <w:r w:rsidRPr="0028238C">
        <w:rPr>
          <w:noProof/>
          <w:sz w:val="28"/>
          <w:szCs w:val="28"/>
          <w:lang w:bidi="he-IL"/>
        </w:rPr>
        <w:drawing>
          <wp:inline distT="0" distB="0" distL="0" distR="0" wp14:anchorId="01F1F673" wp14:editId="3A8859B1">
            <wp:extent cx="5181600" cy="2695575"/>
            <wp:effectExtent l="0" t="0" r="19050" b="9525"/>
            <wp:docPr id="9" name="תרשים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3102B" w:rsidRPr="0028238C" w:rsidRDefault="0033102B" w:rsidP="00F77064">
      <w:pPr>
        <w:pStyle w:val="PS"/>
        <w:rPr>
          <w:sz w:val="28"/>
          <w:szCs w:val="28"/>
        </w:rPr>
      </w:pPr>
    </w:p>
    <w:p w:rsidR="0025600E" w:rsidRPr="0028238C" w:rsidRDefault="0025600E" w:rsidP="00F77064">
      <w:pPr>
        <w:pStyle w:val="PS"/>
        <w:rPr>
          <w:sz w:val="28"/>
          <w:szCs w:val="28"/>
        </w:rPr>
      </w:pPr>
    </w:p>
    <w:p w:rsidR="0025600E" w:rsidRPr="0028238C" w:rsidRDefault="0025600E" w:rsidP="001D6FC0">
      <w:pPr>
        <w:pStyle w:val="PS"/>
        <w:keepNext/>
        <w:jc w:val="center"/>
        <w:rPr>
          <w:b/>
          <w:bCs/>
          <w:sz w:val="28"/>
          <w:szCs w:val="28"/>
          <w:rtl/>
          <w:lang w:bidi="he-IL"/>
        </w:rPr>
      </w:pPr>
      <w:r w:rsidRPr="0028238C">
        <w:rPr>
          <w:b/>
          <w:bCs/>
          <w:sz w:val="28"/>
          <w:szCs w:val="28"/>
        </w:rPr>
        <w:lastRenderedPageBreak/>
        <w:t xml:space="preserve">Number of students who received support and encouragement from parents to learn </w:t>
      </w:r>
      <w:r w:rsidR="00041660" w:rsidRPr="0028238C">
        <w:rPr>
          <w:b/>
          <w:bCs/>
          <w:sz w:val="28"/>
          <w:szCs w:val="28"/>
        </w:rPr>
        <w:t>Hebrew</w:t>
      </w:r>
      <w:r w:rsidRPr="0028238C">
        <w:rPr>
          <w:b/>
          <w:bCs/>
          <w:sz w:val="28"/>
          <w:szCs w:val="28"/>
        </w:rPr>
        <w:t xml:space="preserve"> at Al-Najah </w:t>
      </w:r>
      <w:r w:rsidR="00FB6FE7" w:rsidRPr="0028238C">
        <w:rPr>
          <w:b/>
          <w:bCs/>
          <w:sz w:val="28"/>
          <w:szCs w:val="28"/>
        </w:rPr>
        <w:t>University</w:t>
      </w:r>
      <w:r w:rsidRPr="0028238C">
        <w:rPr>
          <w:b/>
          <w:bCs/>
          <w:sz w:val="28"/>
          <w:szCs w:val="28"/>
        </w:rPr>
        <w:t xml:space="preserve"> in Nablus</w:t>
      </w:r>
    </w:p>
    <w:p w:rsidR="0025600E" w:rsidRPr="0028238C" w:rsidRDefault="0025600E" w:rsidP="001D6FC0">
      <w:pPr>
        <w:pStyle w:val="PS"/>
        <w:keepNext/>
        <w:rPr>
          <w:sz w:val="28"/>
          <w:szCs w:val="28"/>
        </w:rPr>
      </w:pPr>
    </w:p>
    <w:p w:rsidR="0025600E" w:rsidRPr="0028238C" w:rsidRDefault="001D6FC0" w:rsidP="00F77064">
      <w:pPr>
        <w:pStyle w:val="PS"/>
        <w:rPr>
          <w:sz w:val="28"/>
          <w:szCs w:val="28"/>
        </w:rPr>
      </w:pPr>
      <w:r w:rsidRPr="0028238C">
        <w:rPr>
          <w:noProof/>
          <w:sz w:val="28"/>
          <w:szCs w:val="28"/>
          <w:lang w:bidi="he-IL"/>
        </w:rPr>
        <w:drawing>
          <wp:inline distT="0" distB="0" distL="0" distR="0" wp14:anchorId="1BE5B2D2" wp14:editId="5609F2C3">
            <wp:extent cx="5486400" cy="2563495"/>
            <wp:effectExtent l="0" t="0" r="19050" b="27305"/>
            <wp:docPr id="8" name="תרשים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D7C46" w:rsidRPr="0028238C" w:rsidRDefault="00AD7C46" w:rsidP="00F77064">
      <w:pPr>
        <w:pStyle w:val="PS"/>
        <w:rPr>
          <w:sz w:val="28"/>
          <w:szCs w:val="28"/>
        </w:rPr>
      </w:pPr>
    </w:p>
    <w:p w:rsidR="00AD7C46" w:rsidRPr="0028238C" w:rsidRDefault="00AD7C46" w:rsidP="00F77064">
      <w:pPr>
        <w:pStyle w:val="PS"/>
        <w:rPr>
          <w:sz w:val="28"/>
          <w:szCs w:val="28"/>
        </w:rPr>
      </w:pPr>
    </w:p>
    <w:p w:rsidR="00AD7C46" w:rsidRPr="0028238C" w:rsidRDefault="00021E19" w:rsidP="00484979">
      <w:pPr>
        <w:pStyle w:val="PC"/>
        <w:keepNext/>
        <w:jc w:val="center"/>
        <w:rPr>
          <w:b/>
          <w:bCs/>
          <w:sz w:val="28"/>
          <w:szCs w:val="28"/>
        </w:rPr>
      </w:pPr>
      <w:r w:rsidRPr="0028238C">
        <w:rPr>
          <w:b/>
          <w:bCs/>
          <w:sz w:val="28"/>
          <w:szCs w:val="28"/>
        </w:rPr>
        <w:t xml:space="preserve">Students who </w:t>
      </w:r>
      <w:r w:rsidR="00484979" w:rsidRPr="0028238C">
        <w:rPr>
          <w:b/>
          <w:bCs/>
          <w:sz w:val="28"/>
          <w:szCs w:val="28"/>
        </w:rPr>
        <w:t>learn</w:t>
      </w:r>
      <w:r w:rsidRPr="0028238C">
        <w:rPr>
          <w:b/>
          <w:bCs/>
          <w:sz w:val="28"/>
          <w:szCs w:val="28"/>
        </w:rPr>
        <w:t xml:space="preserve"> </w:t>
      </w:r>
      <w:r w:rsidR="00041660" w:rsidRPr="0028238C">
        <w:rPr>
          <w:b/>
          <w:bCs/>
          <w:sz w:val="28"/>
          <w:szCs w:val="28"/>
        </w:rPr>
        <w:t>Hebrew</w:t>
      </w:r>
      <w:r w:rsidRPr="0028238C">
        <w:rPr>
          <w:b/>
          <w:bCs/>
          <w:sz w:val="28"/>
          <w:szCs w:val="28"/>
        </w:rPr>
        <w:t xml:space="preserve"> at Al-Najah </w:t>
      </w:r>
      <w:r w:rsidR="00FB6FE7" w:rsidRPr="0028238C">
        <w:rPr>
          <w:b/>
          <w:bCs/>
          <w:sz w:val="28"/>
          <w:szCs w:val="28"/>
        </w:rPr>
        <w:t>University</w:t>
      </w:r>
      <w:r w:rsidRPr="0028238C">
        <w:rPr>
          <w:b/>
          <w:bCs/>
          <w:sz w:val="28"/>
          <w:szCs w:val="28"/>
        </w:rPr>
        <w:t xml:space="preserve"> in Nablus without encouragement or support from any social source</w:t>
      </w:r>
    </w:p>
    <w:p w:rsidR="00AD7C46" w:rsidRPr="0028238C" w:rsidRDefault="00AD7C46" w:rsidP="00484979">
      <w:pPr>
        <w:pStyle w:val="PC"/>
        <w:keepNext/>
        <w:rPr>
          <w:sz w:val="28"/>
          <w:szCs w:val="28"/>
        </w:rPr>
      </w:pPr>
    </w:p>
    <w:p w:rsidR="00021E19" w:rsidRPr="0028238C" w:rsidRDefault="00021E19" w:rsidP="00484979">
      <w:pPr>
        <w:pStyle w:val="PC"/>
        <w:jc w:val="center"/>
        <w:rPr>
          <w:sz w:val="28"/>
          <w:szCs w:val="28"/>
        </w:rPr>
      </w:pPr>
      <w:r w:rsidRPr="0028238C">
        <w:rPr>
          <w:noProof/>
          <w:sz w:val="28"/>
          <w:szCs w:val="28"/>
          <w:lang w:bidi="he-IL"/>
        </w:rPr>
        <w:drawing>
          <wp:inline distT="0" distB="0" distL="0" distR="0" wp14:anchorId="56B2FFD3" wp14:editId="2C0D2B74">
            <wp:extent cx="5105400" cy="2695575"/>
            <wp:effectExtent l="0" t="0" r="19050" b="9525"/>
            <wp:docPr id="10" name="תרשים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21E19" w:rsidRPr="0028238C" w:rsidRDefault="00021E19" w:rsidP="00021E19">
      <w:pPr>
        <w:pStyle w:val="PC"/>
        <w:rPr>
          <w:sz w:val="28"/>
          <w:szCs w:val="28"/>
        </w:rPr>
      </w:pPr>
    </w:p>
    <w:p w:rsidR="008C02FA" w:rsidRPr="0028238C" w:rsidRDefault="008C02FA" w:rsidP="00976C9F">
      <w:pPr>
        <w:pStyle w:val="PC"/>
        <w:spacing w:before="240"/>
        <w:ind w:left="720" w:hanging="720"/>
        <w:rPr>
          <w:i/>
          <w:iCs/>
          <w:sz w:val="28"/>
          <w:szCs w:val="28"/>
        </w:rPr>
      </w:pPr>
      <w:r w:rsidRPr="0028238C">
        <w:rPr>
          <w:i/>
          <w:iCs/>
          <w:sz w:val="28"/>
          <w:szCs w:val="28"/>
        </w:rPr>
        <w:t>6.1</w:t>
      </w:r>
      <w:r w:rsidRPr="0028238C">
        <w:rPr>
          <w:i/>
          <w:iCs/>
          <w:sz w:val="28"/>
          <w:szCs w:val="28"/>
        </w:rPr>
        <w:tab/>
        <w:t xml:space="preserve">Sweeping Support for </w:t>
      </w:r>
      <w:r w:rsidR="00041660" w:rsidRPr="0028238C">
        <w:rPr>
          <w:i/>
          <w:iCs/>
          <w:sz w:val="28"/>
          <w:szCs w:val="28"/>
        </w:rPr>
        <w:t>Hebrew-</w:t>
      </w:r>
      <w:r w:rsidR="00976C9F" w:rsidRPr="0028238C">
        <w:rPr>
          <w:i/>
          <w:iCs/>
          <w:sz w:val="28"/>
          <w:szCs w:val="28"/>
        </w:rPr>
        <w:t>L</w:t>
      </w:r>
      <w:r w:rsidR="00041660" w:rsidRPr="0028238C">
        <w:rPr>
          <w:i/>
          <w:iCs/>
          <w:sz w:val="28"/>
          <w:szCs w:val="28"/>
        </w:rPr>
        <w:t>anguage</w:t>
      </w:r>
      <w:r w:rsidRPr="0028238C">
        <w:rPr>
          <w:i/>
          <w:iCs/>
          <w:sz w:val="28"/>
          <w:szCs w:val="28"/>
        </w:rPr>
        <w:t xml:space="preserve"> Studies at </w:t>
      </w:r>
      <w:r w:rsidR="00041660" w:rsidRPr="0028238C">
        <w:rPr>
          <w:i/>
          <w:iCs/>
          <w:sz w:val="28"/>
          <w:szCs w:val="28"/>
        </w:rPr>
        <w:t>Palestinian</w:t>
      </w:r>
      <w:r w:rsidRPr="0028238C">
        <w:rPr>
          <w:i/>
          <w:iCs/>
          <w:sz w:val="28"/>
          <w:szCs w:val="28"/>
        </w:rPr>
        <w:t xml:space="preserve"> Education Institutions </w:t>
      </w:r>
      <w:r w:rsidR="00484979" w:rsidRPr="0028238C">
        <w:rPr>
          <w:i/>
          <w:iCs/>
          <w:sz w:val="28"/>
          <w:szCs w:val="28"/>
        </w:rPr>
        <w:t>i</w:t>
      </w:r>
      <w:r w:rsidRPr="0028238C">
        <w:rPr>
          <w:i/>
          <w:iCs/>
          <w:sz w:val="28"/>
          <w:szCs w:val="28"/>
        </w:rPr>
        <w:t xml:space="preserve">n the </w:t>
      </w:r>
      <w:r w:rsidR="00FB6FE7" w:rsidRPr="0028238C">
        <w:rPr>
          <w:i/>
          <w:iCs/>
          <w:sz w:val="28"/>
          <w:szCs w:val="28"/>
        </w:rPr>
        <w:t>West Bank</w:t>
      </w:r>
      <w:r w:rsidRPr="0028238C">
        <w:rPr>
          <w:i/>
          <w:iCs/>
          <w:sz w:val="28"/>
          <w:szCs w:val="28"/>
        </w:rPr>
        <w:t xml:space="preserve"> </w:t>
      </w:r>
    </w:p>
    <w:p w:rsidR="0025600E" w:rsidRPr="0028238C" w:rsidRDefault="0088695C" w:rsidP="00CB7FDB">
      <w:pPr>
        <w:pStyle w:val="PC"/>
        <w:rPr>
          <w:sz w:val="28"/>
          <w:szCs w:val="28"/>
        </w:rPr>
      </w:pPr>
      <w:r w:rsidRPr="0028238C">
        <w:rPr>
          <w:sz w:val="28"/>
          <w:szCs w:val="28"/>
        </w:rPr>
        <w:t>All students chosen for the sample favor</w:t>
      </w:r>
      <w:r w:rsidR="007F2D72" w:rsidRPr="0028238C">
        <w:rPr>
          <w:sz w:val="28"/>
          <w:szCs w:val="28"/>
        </w:rPr>
        <w:t>ed</w:t>
      </w:r>
      <w:r w:rsidRPr="0028238C">
        <w:rPr>
          <w:sz w:val="28"/>
          <w:szCs w:val="28"/>
        </w:rPr>
        <w:t xml:space="preserve"> </w:t>
      </w:r>
      <w:r w:rsidR="00041660" w:rsidRPr="0028238C">
        <w:rPr>
          <w:sz w:val="28"/>
          <w:szCs w:val="28"/>
        </w:rPr>
        <w:t>Hebrew-language</w:t>
      </w:r>
      <w:r w:rsidRPr="0028238C">
        <w:rPr>
          <w:sz w:val="28"/>
          <w:szCs w:val="28"/>
        </w:rPr>
        <w:t xml:space="preserve"> studies on the </w:t>
      </w:r>
      <w:r w:rsidR="00FB6FE7" w:rsidRPr="0028238C">
        <w:rPr>
          <w:sz w:val="28"/>
          <w:szCs w:val="28"/>
        </w:rPr>
        <w:t>West Bank</w:t>
      </w:r>
      <w:r w:rsidRPr="0028238C">
        <w:rPr>
          <w:sz w:val="28"/>
          <w:szCs w:val="28"/>
        </w:rPr>
        <w:t xml:space="preserve"> and almost all </w:t>
      </w:r>
      <w:r w:rsidR="00B56FE0" w:rsidRPr="0028238C">
        <w:rPr>
          <w:sz w:val="28"/>
          <w:szCs w:val="28"/>
        </w:rPr>
        <w:t xml:space="preserve">favored </w:t>
      </w:r>
      <w:r w:rsidR="00041660" w:rsidRPr="0028238C">
        <w:rPr>
          <w:sz w:val="28"/>
          <w:szCs w:val="28"/>
        </w:rPr>
        <w:t>Hebrew-language</w:t>
      </w:r>
      <w:r w:rsidRPr="0028238C">
        <w:rPr>
          <w:sz w:val="28"/>
          <w:szCs w:val="28"/>
        </w:rPr>
        <w:t xml:space="preserve"> studies at all ages from primary school to university. Fifty-six of the </w:t>
      </w:r>
      <w:r w:rsidR="00B56FE0" w:rsidRPr="0028238C">
        <w:rPr>
          <w:sz w:val="28"/>
          <w:szCs w:val="28"/>
        </w:rPr>
        <w:t xml:space="preserve">sixty </w:t>
      </w:r>
      <w:r w:rsidRPr="0028238C">
        <w:rPr>
          <w:sz w:val="28"/>
          <w:szCs w:val="28"/>
        </w:rPr>
        <w:t xml:space="preserve">students favored </w:t>
      </w:r>
      <w:r w:rsidR="00041660" w:rsidRPr="0028238C">
        <w:rPr>
          <w:sz w:val="28"/>
          <w:szCs w:val="28"/>
        </w:rPr>
        <w:t>Hebrew-language</w:t>
      </w:r>
      <w:r w:rsidRPr="0028238C">
        <w:rPr>
          <w:sz w:val="28"/>
          <w:szCs w:val="28"/>
        </w:rPr>
        <w:t xml:space="preserve"> </w:t>
      </w:r>
      <w:r w:rsidR="007F2D72" w:rsidRPr="0028238C">
        <w:rPr>
          <w:sz w:val="28"/>
          <w:szCs w:val="28"/>
        </w:rPr>
        <w:t xml:space="preserve">studies </w:t>
      </w:r>
      <w:r w:rsidRPr="0028238C">
        <w:rPr>
          <w:sz w:val="28"/>
          <w:szCs w:val="28"/>
        </w:rPr>
        <w:t xml:space="preserve">in primary schools, junior high, senior high, and universities. Four preferred to begin </w:t>
      </w:r>
      <w:r w:rsidR="00041660" w:rsidRPr="0028238C">
        <w:rPr>
          <w:sz w:val="28"/>
          <w:szCs w:val="28"/>
        </w:rPr>
        <w:t>Hebrew-language</w:t>
      </w:r>
      <w:r w:rsidRPr="0028238C">
        <w:rPr>
          <w:sz w:val="28"/>
          <w:szCs w:val="28"/>
        </w:rPr>
        <w:t xml:space="preserve"> studies at junior high and continue </w:t>
      </w:r>
      <w:r w:rsidRPr="0028238C">
        <w:rPr>
          <w:sz w:val="28"/>
          <w:szCs w:val="28"/>
        </w:rPr>
        <w:lastRenderedPageBreak/>
        <w:t xml:space="preserve">through university, omitting primary schools. Their disapproval of </w:t>
      </w:r>
      <w:r w:rsidR="00041660" w:rsidRPr="0028238C">
        <w:rPr>
          <w:sz w:val="28"/>
          <w:szCs w:val="28"/>
        </w:rPr>
        <w:t>Hebrew-language</w:t>
      </w:r>
      <w:r w:rsidRPr="0028238C">
        <w:rPr>
          <w:sz w:val="28"/>
          <w:szCs w:val="28"/>
        </w:rPr>
        <w:t xml:space="preserve"> studies at the primary level </w:t>
      </w:r>
      <w:r w:rsidR="00CB7FDB">
        <w:rPr>
          <w:sz w:val="28"/>
          <w:szCs w:val="28"/>
        </w:rPr>
        <w:t xml:space="preserve">originated in </w:t>
      </w:r>
      <w:r w:rsidR="00635585" w:rsidRPr="0028238C">
        <w:rPr>
          <w:sz w:val="28"/>
          <w:szCs w:val="28"/>
        </w:rPr>
        <w:t xml:space="preserve">nationalistic and political motives: </w:t>
      </w:r>
      <w:r w:rsidR="00041660" w:rsidRPr="0028238C">
        <w:rPr>
          <w:sz w:val="28"/>
          <w:szCs w:val="28"/>
        </w:rPr>
        <w:t>Hebrew-language</w:t>
      </w:r>
      <w:r w:rsidR="00635585" w:rsidRPr="0028238C">
        <w:rPr>
          <w:sz w:val="28"/>
          <w:szCs w:val="28"/>
        </w:rPr>
        <w:t xml:space="preserve"> studie</w:t>
      </w:r>
      <w:r w:rsidR="00B56FE0" w:rsidRPr="0028238C">
        <w:rPr>
          <w:sz w:val="28"/>
          <w:szCs w:val="28"/>
        </w:rPr>
        <w:t>s</w:t>
      </w:r>
      <w:r w:rsidR="00635585" w:rsidRPr="0028238C">
        <w:rPr>
          <w:sz w:val="28"/>
          <w:szCs w:val="28"/>
        </w:rPr>
        <w:t xml:space="preserve"> in primary schools may impair </w:t>
      </w:r>
      <w:r w:rsidR="009F2CF5" w:rsidRPr="0028238C">
        <w:rPr>
          <w:sz w:val="28"/>
          <w:szCs w:val="28"/>
        </w:rPr>
        <w:t>children</w:t>
      </w:r>
      <w:r w:rsidR="00B11B62" w:rsidRPr="0028238C">
        <w:rPr>
          <w:sz w:val="28"/>
          <w:szCs w:val="28"/>
        </w:rPr>
        <w:t>’</w:t>
      </w:r>
      <w:r w:rsidR="009F2CF5" w:rsidRPr="0028238C">
        <w:rPr>
          <w:sz w:val="28"/>
          <w:szCs w:val="28"/>
        </w:rPr>
        <w:t xml:space="preserve">s efforts to learn </w:t>
      </w:r>
      <w:r w:rsidR="00635585" w:rsidRPr="0028238C">
        <w:rPr>
          <w:sz w:val="28"/>
          <w:szCs w:val="28"/>
        </w:rPr>
        <w:t>Arabic as a mother tongue</w:t>
      </w:r>
      <w:r w:rsidR="00B56FE0" w:rsidRPr="0028238C">
        <w:rPr>
          <w:sz w:val="28"/>
          <w:szCs w:val="28"/>
        </w:rPr>
        <w:t xml:space="preserve"> </w:t>
      </w:r>
      <w:r w:rsidR="009F2CF5" w:rsidRPr="0028238C">
        <w:rPr>
          <w:sz w:val="28"/>
          <w:szCs w:val="28"/>
        </w:rPr>
        <w:t xml:space="preserve">because </w:t>
      </w:r>
      <w:r w:rsidR="00635585" w:rsidRPr="0028238C">
        <w:rPr>
          <w:sz w:val="28"/>
          <w:szCs w:val="28"/>
        </w:rPr>
        <w:t xml:space="preserve">children </w:t>
      </w:r>
      <w:r w:rsidR="00EB430F">
        <w:rPr>
          <w:sz w:val="28"/>
          <w:szCs w:val="28"/>
        </w:rPr>
        <w:t xml:space="preserve">are </w:t>
      </w:r>
      <w:r w:rsidR="009F2CF5" w:rsidRPr="0028238C">
        <w:rPr>
          <w:sz w:val="28"/>
          <w:szCs w:val="28"/>
        </w:rPr>
        <w:t>still form</w:t>
      </w:r>
      <w:r w:rsidR="00EB430F">
        <w:rPr>
          <w:sz w:val="28"/>
          <w:szCs w:val="28"/>
        </w:rPr>
        <w:t>ing</w:t>
      </w:r>
      <w:r w:rsidR="00635585" w:rsidRPr="0028238C">
        <w:rPr>
          <w:sz w:val="28"/>
          <w:szCs w:val="28"/>
        </w:rPr>
        <w:t xml:space="preserve"> their mother </w:t>
      </w:r>
      <w:r w:rsidR="00B56FE0" w:rsidRPr="0028238C">
        <w:rPr>
          <w:sz w:val="28"/>
          <w:szCs w:val="28"/>
        </w:rPr>
        <w:t xml:space="preserve">tongue at this time. </w:t>
      </w:r>
      <w:r w:rsidR="00635585" w:rsidRPr="0028238C">
        <w:rPr>
          <w:sz w:val="28"/>
          <w:szCs w:val="28"/>
        </w:rPr>
        <w:t>In addition, learn</w:t>
      </w:r>
      <w:r w:rsidR="00B56FE0" w:rsidRPr="0028238C">
        <w:rPr>
          <w:sz w:val="28"/>
          <w:szCs w:val="28"/>
        </w:rPr>
        <w:t xml:space="preserve">ing </w:t>
      </w:r>
      <w:r w:rsidR="00041660" w:rsidRPr="0028238C">
        <w:rPr>
          <w:sz w:val="28"/>
          <w:szCs w:val="28"/>
        </w:rPr>
        <w:t>Hebrew</w:t>
      </w:r>
      <w:r w:rsidR="00635585" w:rsidRPr="0028238C">
        <w:rPr>
          <w:sz w:val="28"/>
          <w:szCs w:val="28"/>
        </w:rPr>
        <w:t xml:space="preserve"> at this time may mislead pupils into thinking that the Israeli occupation is acceptable </w:t>
      </w:r>
      <w:r w:rsidR="00B56FE0" w:rsidRPr="0028238C">
        <w:rPr>
          <w:sz w:val="28"/>
          <w:szCs w:val="28"/>
        </w:rPr>
        <w:t>t</w:t>
      </w:r>
      <w:r w:rsidR="00635585" w:rsidRPr="0028238C">
        <w:rPr>
          <w:sz w:val="28"/>
          <w:szCs w:val="28"/>
        </w:rPr>
        <w:t>o</w:t>
      </w:r>
      <w:r w:rsidR="00B56FE0" w:rsidRPr="0028238C">
        <w:rPr>
          <w:sz w:val="28"/>
          <w:szCs w:val="28"/>
        </w:rPr>
        <w:t xml:space="preserve"> </w:t>
      </w:r>
      <w:r w:rsidR="00635585" w:rsidRPr="0028238C">
        <w:rPr>
          <w:sz w:val="28"/>
          <w:szCs w:val="28"/>
        </w:rPr>
        <w:t xml:space="preserve">the </w:t>
      </w:r>
      <w:r w:rsidR="00041660" w:rsidRPr="0028238C">
        <w:rPr>
          <w:sz w:val="28"/>
          <w:szCs w:val="28"/>
        </w:rPr>
        <w:t>Palestinian</w:t>
      </w:r>
      <w:r w:rsidR="00635585" w:rsidRPr="0028238C">
        <w:rPr>
          <w:sz w:val="28"/>
          <w:szCs w:val="28"/>
        </w:rPr>
        <w:t>s.</w:t>
      </w:r>
    </w:p>
    <w:p w:rsidR="0033345D" w:rsidRPr="0028238C" w:rsidRDefault="0033345D" w:rsidP="005A12CA">
      <w:pPr>
        <w:pStyle w:val="PC"/>
        <w:keepNext/>
        <w:spacing w:before="240"/>
        <w:ind w:left="720" w:hanging="720"/>
        <w:rPr>
          <w:i/>
          <w:iCs/>
          <w:sz w:val="28"/>
          <w:szCs w:val="28"/>
        </w:rPr>
      </w:pPr>
      <w:r w:rsidRPr="0028238C">
        <w:rPr>
          <w:i/>
          <w:iCs/>
          <w:sz w:val="28"/>
          <w:szCs w:val="28"/>
        </w:rPr>
        <w:t>6.2</w:t>
      </w:r>
      <w:r w:rsidRPr="0028238C">
        <w:rPr>
          <w:i/>
          <w:iCs/>
          <w:sz w:val="28"/>
          <w:szCs w:val="28"/>
        </w:rPr>
        <w:tab/>
      </w:r>
      <w:r w:rsidR="007A5088" w:rsidRPr="0028238C">
        <w:rPr>
          <w:i/>
          <w:iCs/>
          <w:sz w:val="28"/>
          <w:szCs w:val="28"/>
        </w:rPr>
        <w:t xml:space="preserve">Favoring </w:t>
      </w:r>
      <w:r w:rsidR="00041660" w:rsidRPr="0028238C">
        <w:rPr>
          <w:i/>
          <w:iCs/>
          <w:sz w:val="28"/>
          <w:szCs w:val="28"/>
        </w:rPr>
        <w:t>Hebrew-</w:t>
      </w:r>
      <w:r w:rsidR="007A5088" w:rsidRPr="0028238C">
        <w:rPr>
          <w:i/>
          <w:iCs/>
          <w:sz w:val="28"/>
          <w:szCs w:val="28"/>
        </w:rPr>
        <w:t>L</w:t>
      </w:r>
      <w:r w:rsidR="00041660" w:rsidRPr="0028238C">
        <w:rPr>
          <w:i/>
          <w:iCs/>
          <w:sz w:val="28"/>
          <w:szCs w:val="28"/>
        </w:rPr>
        <w:t>anguage</w:t>
      </w:r>
      <w:r w:rsidRPr="0028238C">
        <w:rPr>
          <w:i/>
          <w:iCs/>
          <w:sz w:val="28"/>
          <w:szCs w:val="28"/>
        </w:rPr>
        <w:t xml:space="preserve"> Studies </w:t>
      </w:r>
      <w:r w:rsidR="007A5088" w:rsidRPr="0028238C">
        <w:rPr>
          <w:i/>
          <w:iCs/>
          <w:sz w:val="28"/>
          <w:szCs w:val="28"/>
        </w:rPr>
        <w:t xml:space="preserve">due to </w:t>
      </w:r>
      <w:r w:rsidRPr="0028238C">
        <w:rPr>
          <w:i/>
          <w:iCs/>
          <w:sz w:val="28"/>
          <w:szCs w:val="28"/>
        </w:rPr>
        <w:t xml:space="preserve">Political and Communication </w:t>
      </w:r>
      <w:r w:rsidR="007A5088" w:rsidRPr="0028238C">
        <w:rPr>
          <w:i/>
          <w:iCs/>
          <w:sz w:val="28"/>
          <w:szCs w:val="28"/>
        </w:rPr>
        <w:t>Motives</w:t>
      </w:r>
      <w:r w:rsidRPr="0028238C">
        <w:rPr>
          <w:i/>
          <w:iCs/>
          <w:sz w:val="28"/>
          <w:szCs w:val="28"/>
        </w:rPr>
        <w:t xml:space="preserve"> </w:t>
      </w:r>
    </w:p>
    <w:p w:rsidR="008C02FA" w:rsidRPr="0028238C" w:rsidRDefault="007A5088" w:rsidP="000B12F7">
      <w:pPr>
        <w:pStyle w:val="PC"/>
        <w:rPr>
          <w:sz w:val="28"/>
          <w:szCs w:val="28"/>
        </w:rPr>
      </w:pPr>
      <w:r w:rsidRPr="0028238C">
        <w:rPr>
          <w:sz w:val="28"/>
          <w:szCs w:val="28"/>
        </w:rPr>
        <w:t>It is a known fact that t</w:t>
      </w:r>
      <w:r w:rsidR="0033345D" w:rsidRPr="0028238C">
        <w:rPr>
          <w:sz w:val="28"/>
          <w:szCs w:val="28"/>
        </w:rPr>
        <w:t xml:space="preserve">he </w:t>
      </w:r>
      <w:r w:rsidR="00041660" w:rsidRPr="0028238C">
        <w:rPr>
          <w:sz w:val="28"/>
          <w:szCs w:val="28"/>
        </w:rPr>
        <w:t>Palestinian</w:t>
      </w:r>
      <w:r w:rsidR="0033345D" w:rsidRPr="0028238C">
        <w:rPr>
          <w:sz w:val="28"/>
          <w:szCs w:val="28"/>
        </w:rPr>
        <w:t xml:space="preserve"> people</w:t>
      </w:r>
      <w:r w:rsidRPr="0028238C">
        <w:rPr>
          <w:sz w:val="28"/>
          <w:szCs w:val="28"/>
        </w:rPr>
        <w:t xml:space="preserve"> </w:t>
      </w:r>
      <w:r w:rsidR="0033345D" w:rsidRPr="0028238C">
        <w:rPr>
          <w:sz w:val="28"/>
          <w:szCs w:val="28"/>
        </w:rPr>
        <w:t xml:space="preserve">suffers from faulty communication with the Israeli </w:t>
      </w:r>
      <w:r w:rsidR="00E022F1" w:rsidRPr="0028238C">
        <w:rPr>
          <w:sz w:val="28"/>
          <w:szCs w:val="28"/>
        </w:rPr>
        <w:t>administration</w:t>
      </w:r>
      <w:r w:rsidR="0033345D" w:rsidRPr="0028238C">
        <w:rPr>
          <w:sz w:val="28"/>
          <w:szCs w:val="28"/>
        </w:rPr>
        <w:t xml:space="preserve"> </w:t>
      </w:r>
      <w:r w:rsidR="008A7B3A" w:rsidRPr="0028238C">
        <w:rPr>
          <w:sz w:val="28"/>
          <w:szCs w:val="28"/>
        </w:rPr>
        <w:t xml:space="preserve">due to lack of basic proficiency in </w:t>
      </w:r>
      <w:r w:rsidR="00041660" w:rsidRPr="0028238C">
        <w:rPr>
          <w:sz w:val="28"/>
          <w:szCs w:val="28"/>
        </w:rPr>
        <w:t>Hebrew</w:t>
      </w:r>
      <w:r w:rsidR="008A7B3A" w:rsidRPr="0028238C">
        <w:rPr>
          <w:sz w:val="28"/>
          <w:szCs w:val="28"/>
        </w:rPr>
        <w:t xml:space="preserve">. Therefore, </w:t>
      </w:r>
      <w:r w:rsidRPr="0028238C">
        <w:rPr>
          <w:sz w:val="28"/>
          <w:szCs w:val="28"/>
        </w:rPr>
        <w:t xml:space="preserve">fifty-seven of the sixty </w:t>
      </w:r>
      <w:r w:rsidR="008A7B3A" w:rsidRPr="0028238C">
        <w:rPr>
          <w:sz w:val="28"/>
          <w:szCs w:val="28"/>
        </w:rPr>
        <w:t xml:space="preserve">students favored </w:t>
      </w:r>
      <w:r w:rsidR="00041660" w:rsidRPr="0028238C">
        <w:rPr>
          <w:sz w:val="28"/>
          <w:szCs w:val="28"/>
        </w:rPr>
        <w:t>Hebrew-language</w:t>
      </w:r>
      <w:r w:rsidR="008A7B3A" w:rsidRPr="0028238C">
        <w:rPr>
          <w:sz w:val="28"/>
          <w:szCs w:val="28"/>
        </w:rPr>
        <w:t xml:space="preserve"> studies for pol</w:t>
      </w:r>
      <w:r w:rsidR="00C22118" w:rsidRPr="0028238C">
        <w:rPr>
          <w:sz w:val="28"/>
          <w:szCs w:val="28"/>
        </w:rPr>
        <w:t>i</w:t>
      </w:r>
      <w:r w:rsidR="008A7B3A" w:rsidRPr="0028238C">
        <w:rPr>
          <w:sz w:val="28"/>
          <w:szCs w:val="28"/>
        </w:rPr>
        <w:t>tical and communication reasons</w:t>
      </w:r>
      <w:r w:rsidR="00C34C46" w:rsidRPr="0028238C">
        <w:rPr>
          <w:sz w:val="28"/>
          <w:szCs w:val="28"/>
        </w:rPr>
        <w:t xml:space="preserve">—a finding that squares </w:t>
      </w:r>
      <w:r w:rsidR="008A7B3A" w:rsidRPr="0028238C">
        <w:rPr>
          <w:sz w:val="28"/>
          <w:szCs w:val="28"/>
        </w:rPr>
        <w:t>with the main assumption in this study. It is impossible to</w:t>
      </w:r>
      <w:r w:rsidR="00C34C46" w:rsidRPr="0028238C">
        <w:rPr>
          <w:sz w:val="28"/>
          <w:szCs w:val="28"/>
        </w:rPr>
        <w:t xml:space="preserve"> </w:t>
      </w:r>
      <w:r w:rsidR="008A7B3A" w:rsidRPr="0028238C">
        <w:rPr>
          <w:sz w:val="28"/>
          <w:szCs w:val="28"/>
        </w:rPr>
        <w:t xml:space="preserve">distinguish between communication motives and political motives because the </w:t>
      </w:r>
      <w:r w:rsidR="00041660" w:rsidRPr="0028238C">
        <w:rPr>
          <w:sz w:val="28"/>
          <w:szCs w:val="28"/>
        </w:rPr>
        <w:t>Palestinian</w:t>
      </w:r>
      <w:r w:rsidR="008A7B3A" w:rsidRPr="0028238C">
        <w:rPr>
          <w:sz w:val="28"/>
          <w:szCs w:val="28"/>
        </w:rPr>
        <w:t xml:space="preserve"> population</w:t>
      </w:r>
      <w:r w:rsidR="00C34C46" w:rsidRPr="0028238C">
        <w:rPr>
          <w:sz w:val="28"/>
          <w:szCs w:val="28"/>
        </w:rPr>
        <w:t xml:space="preserve"> </w:t>
      </w:r>
      <w:r w:rsidR="008A7B3A" w:rsidRPr="0028238C">
        <w:rPr>
          <w:sz w:val="28"/>
          <w:szCs w:val="28"/>
        </w:rPr>
        <w:t xml:space="preserve">has to know </w:t>
      </w:r>
      <w:r w:rsidR="00041660" w:rsidRPr="0028238C">
        <w:rPr>
          <w:sz w:val="28"/>
          <w:szCs w:val="28"/>
        </w:rPr>
        <w:t>Hebrew</w:t>
      </w:r>
      <w:r w:rsidR="008A7B3A" w:rsidRPr="0028238C">
        <w:rPr>
          <w:sz w:val="28"/>
          <w:szCs w:val="28"/>
        </w:rPr>
        <w:t xml:space="preserve"> in order to communicate with the Israeli administration, understand </w:t>
      </w:r>
      <w:r w:rsidR="00815B83" w:rsidRPr="0028238C">
        <w:rPr>
          <w:sz w:val="28"/>
          <w:szCs w:val="28"/>
        </w:rPr>
        <w:t>what it wants of them</w:t>
      </w:r>
      <w:r w:rsidR="008A7B3A" w:rsidRPr="0028238C">
        <w:rPr>
          <w:sz w:val="28"/>
          <w:szCs w:val="28"/>
        </w:rPr>
        <w:t>, and take political action accordingly. According to the students</w:t>
      </w:r>
      <w:r w:rsidR="00B11B62" w:rsidRPr="0028238C">
        <w:rPr>
          <w:sz w:val="28"/>
          <w:szCs w:val="28"/>
        </w:rPr>
        <w:t>’</w:t>
      </w:r>
      <w:r w:rsidR="008A7B3A" w:rsidRPr="0028238C">
        <w:rPr>
          <w:sz w:val="28"/>
          <w:szCs w:val="28"/>
        </w:rPr>
        <w:t xml:space="preserve"> explanations, knowing </w:t>
      </w:r>
      <w:r w:rsidR="00041660" w:rsidRPr="0028238C">
        <w:rPr>
          <w:sz w:val="28"/>
          <w:szCs w:val="28"/>
        </w:rPr>
        <w:t>Hebrew</w:t>
      </w:r>
      <w:r w:rsidR="008A7B3A" w:rsidRPr="0028238C">
        <w:rPr>
          <w:sz w:val="28"/>
          <w:szCs w:val="28"/>
        </w:rPr>
        <w:t xml:space="preserve"> </w:t>
      </w:r>
      <w:r w:rsidR="009F2CF5" w:rsidRPr="0028238C">
        <w:rPr>
          <w:sz w:val="28"/>
          <w:szCs w:val="28"/>
        </w:rPr>
        <w:t xml:space="preserve">enables </w:t>
      </w:r>
      <w:r w:rsidR="00041660" w:rsidRPr="0028238C">
        <w:rPr>
          <w:sz w:val="28"/>
          <w:szCs w:val="28"/>
        </w:rPr>
        <w:t>Palestinian</w:t>
      </w:r>
      <w:r w:rsidR="008A7B3A" w:rsidRPr="0028238C">
        <w:rPr>
          <w:sz w:val="28"/>
          <w:szCs w:val="28"/>
        </w:rPr>
        <w:t>s to defend their rights vis-à-vis the Israeli administration</w:t>
      </w:r>
      <w:r w:rsidR="009F2CF5" w:rsidRPr="0028238C">
        <w:rPr>
          <w:sz w:val="28"/>
          <w:szCs w:val="28"/>
        </w:rPr>
        <w:t>;</w:t>
      </w:r>
      <w:r w:rsidR="00DE1001" w:rsidRPr="0028238C">
        <w:rPr>
          <w:sz w:val="28"/>
          <w:szCs w:val="28"/>
        </w:rPr>
        <w:t xml:space="preserve"> conduct</w:t>
      </w:r>
      <w:r w:rsidR="009F2CF5" w:rsidRPr="0028238C">
        <w:rPr>
          <w:sz w:val="28"/>
          <w:szCs w:val="28"/>
        </w:rPr>
        <w:t xml:space="preserve"> </w:t>
      </w:r>
      <w:r w:rsidR="00DE1001" w:rsidRPr="0028238C">
        <w:rPr>
          <w:sz w:val="28"/>
          <w:szCs w:val="28"/>
        </w:rPr>
        <w:t xml:space="preserve">a dialogue with Israeli </w:t>
      </w:r>
      <w:r w:rsidR="009F2CF5" w:rsidRPr="0028238C">
        <w:rPr>
          <w:sz w:val="28"/>
          <w:szCs w:val="28"/>
        </w:rPr>
        <w:t>soldiers</w:t>
      </w:r>
      <w:r w:rsidR="00DE1001" w:rsidRPr="0028238C">
        <w:rPr>
          <w:sz w:val="28"/>
          <w:szCs w:val="28"/>
        </w:rPr>
        <w:t>, particularly at checkpoints; unders</w:t>
      </w:r>
      <w:r w:rsidR="000B12F7">
        <w:rPr>
          <w:sz w:val="28"/>
          <w:szCs w:val="28"/>
        </w:rPr>
        <w:t>t</w:t>
      </w:r>
      <w:r w:rsidR="00DE1001" w:rsidRPr="0028238C">
        <w:rPr>
          <w:sz w:val="28"/>
          <w:szCs w:val="28"/>
        </w:rPr>
        <w:t>and the contents of documents tha</w:t>
      </w:r>
      <w:r w:rsidR="009F2CF5" w:rsidRPr="0028238C">
        <w:rPr>
          <w:sz w:val="28"/>
          <w:szCs w:val="28"/>
        </w:rPr>
        <w:t>t</w:t>
      </w:r>
      <w:r w:rsidR="00DE1001" w:rsidRPr="0028238C">
        <w:rPr>
          <w:sz w:val="28"/>
          <w:szCs w:val="28"/>
        </w:rPr>
        <w:t xml:space="preserve"> security prisoners </w:t>
      </w:r>
      <w:r w:rsidR="009F2CF5" w:rsidRPr="0028238C">
        <w:rPr>
          <w:sz w:val="28"/>
          <w:szCs w:val="28"/>
        </w:rPr>
        <w:t xml:space="preserve">must </w:t>
      </w:r>
      <w:r w:rsidR="00DE1001" w:rsidRPr="0028238C">
        <w:rPr>
          <w:sz w:val="28"/>
          <w:szCs w:val="28"/>
        </w:rPr>
        <w:t xml:space="preserve">sign; </w:t>
      </w:r>
      <w:r w:rsidR="009F2CF5" w:rsidRPr="0028238C">
        <w:rPr>
          <w:sz w:val="28"/>
          <w:szCs w:val="28"/>
        </w:rPr>
        <w:t xml:space="preserve">and </w:t>
      </w:r>
      <w:r w:rsidR="00DE1001" w:rsidRPr="0028238C">
        <w:rPr>
          <w:sz w:val="28"/>
          <w:szCs w:val="28"/>
        </w:rPr>
        <w:t>understand the</w:t>
      </w:r>
      <w:r w:rsidR="009F2CF5" w:rsidRPr="0028238C">
        <w:rPr>
          <w:sz w:val="28"/>
          <w:szCs w:val="28"/>
        </w:rPr>
        <w:t xml:space="preserve"> </w:t>
      </w:r>
      <w:r w:rsidR="00DE1001" w:rsidRPr="0028238C">
        <w:rPr>
          <w:sz w:val="28"/>
          <w:szCs w:val="28"/>
        </w:rPr>
        <w:t xml:space="preserve">schemes that the Israeli administration cooks up and take political action accordingly, since the Prophet Muhammad ordered </w:t>
      </w:r>
      <w:r w:rsidR="00E022F1" w:rsidRPr="0028238C">
        <w:rPr>
          <w:sz w:val="28"/>
          <w:szCs w:val="28"/>
        </w:rPr>
        <w:t>Muslims</w:t>
      </w:r>
      <w:r w:rsidR="00DE1001" w:rsidRPr="0028238C">
        <w:rPr>
          <w:sz w:val="28"/>
          <w:szCs w:val="28"/>
        </w:rPr>
        <w:t xml:space="preserve"> to know the enemy</w:t>
      </w:r>
      <w:r w:rsidR="00B11B62" w:rsidRPr="0028238C">
        <w:rPr>
          <w:sz w:val="28"/>
          <w:szCs w:val="28"/>
        </w:rPr>
        <w:t>’</w:t>
      </w:r>
      <w:r w:rsidR="00DE1001" w:rsidRPr="0028238C">
        <w:rPr>
          <w:sz w:val="28"/>
          <w:szCs w:val="28"/>
        </w:rPr>
        <w:t xml:space="preserve">s language in order to defend themselves against </w:t>
      </w:r>
      <w:r w:rsidR="000B12F7">
        <w:rPr>
          <w:sz w:val="28"/>
          <w:szCs w:val="28"/>
        </w:rPr>
        <w:t xml:space="preserve">the enemy’s </w:t>
      </w:r>
      <w:r w:rsidR="00DE1001" w:rsidRPr="0028238C">
        <w:rPr>
          <w:sz w:val="28"/>
          <w:szCs w:val="28"/>
        </w:rPr>
        <w:t xml:space="preserve">schemes. Knowing </w:t>
      </w:r>
      <w:r w:rsidR="00041660" w:rsidRPr="0028238C">
        <w:rPr>
          <w:sz w:val="28"/>
          <w:szCs w:val="28"/>
        </w:rPr>
        <w:t>Hebrew</w:t>
      </w:r>
      <w:r w:rsidR="00DE1001" w:rsidRPr="0028238C">
        <w:rPr>
          <w:sz w:val="28"/>
          <w:szCs w:val="28"/>
        </w:rPr>
        <w:t xml:space="preserve">, the students added, </w:t>
      </w:r>
      <w:r w:rsidR="009F2CF5" w:rsidRPr="0028238C">
        <w:rPr>
          <w:sz w:val="28"/>
          <w:szCs w:val="28"/>
        </w:rPr>
        <w:t xml:space="preserve">makes </w:t>
      </w:r>
      <w:r w:rsidR="00041660" w:rsidRPr="0028238C">
        <w:rPr>
          <w:sz w:val="28"/>
          <w:szCs w:val="28"/>
        </w:rPr>
        <w:t>Palestinian</w:t>
      </w:r>
      <w:r w:rsidR="009F2CF5" w:rsidRPr="0028238C">
        <w:rPr>
          <w:sz w:val="28"/>
          <w:szCs w:val="28"/>
        </w:rPr>
        <w:t xml:space="preserve">s better able </w:t>
      </w:r>
      <w:r w:rsidR="00F2469A" w:rsidRPr="0028238C">
        <w:rPr>
          <w:sz w:val="28"/>
          <w:szCs w:val="28"/>
        </w:rPr>
        <w:t xml:space="preserve">to rise up against the Israeli occupation, just as </w:t>
      </w:r>
      <w:r w:rsidR="009F2CF5" w:rsidRPr="0028238C">
        <w:rPr>
          <w:sz w:val="28"/>
          <w:szCs w:val="28"/>
        </w:rPr>
        <w:t>Israelis</w:t>
      </w:r>
      <w:r w:rsidR="00B11B62" w:rsidRPr="0028238C">
        <w:rPr>
          <w:sz w:val="28"/>
          <w:szCs w:val="28"/>
        </w:rPr>
        <w:t>’</w:t>
      </w:r>
      <w:r w:rsidR="009F2CF5" w:rsidRPr="0028238C">
        <w:rPr>
          <w:sz w:val="28"/>
          <w:szCs w:val="28"/>
        </w:rPr>
        <w:t xml:space="preserve"> proficiency in Arabic makes their </w:t>
      </w:r>
      <w:r w:rsidR="00F2469A" w:rsidRPr="0028238C">
        <w:rPr>
          <w:sz w:val="28"/>
          <w:szCs w:val="28"/>
        </w:rPr>
        <w:t xml:space="preserve">administration </w:t>
      </w:r>
      <w:r w:rsidR="009F2CF5" w:rsidRPr="0028238C">
        <w:rPr>
          <w:sz w:val="28"/>
          <w:szCs w:val="28"/>
        </w:rPr>
        <w:t xml:space="preserve">more able </w:t>
      </w:r>
      <w:r w:rsidR="00F2469A" w:rsidRPr="0028238C">
        <w:rPr>
          <w:sz w:val="28"/>
          <w:szCs w:val="28"/>
        </w:rPr>
        <w:t xml:space="preserve">to entrench the occupation of the </w:t>
      </w:r>
      <w:r w:rsidR="00041660" w:rsidRPr="0028238C">
        <w:rPr>
          <w:sz w:val="28"/>
          <w:szCs w:val="28"/>
        </w:rPr>
        <w:t>Palestinian</w:t>
      </w:r>
      <w:r w:rsidR="00F2469A" w:rsidRPr="0028238C">
        <w:rPr>
          <w:sz w:val="28"/>
          <w:szCs w:val="28"/>
        </w:rPr>
        <w:t>s.</w:t>
      </w:r>
    </w:p>
    <w:p w:rsidR="00FD2A60" w:rsidRPr="0028238C" w:rsidRDefault="00FD2A60" w:rsidP="004F55B8">
      <w:pPr>
        <w:pStyle w:val="PC"/>
        <w:keepNext/>
        <w:spacing w:before="240"/>
        <w:ind w:left="720" w:hanging="720"/>
        <w:rPr>
          <w:i/>
          <w:iCs/>
          <w:sz w:val="28"/>
          <w:szCs w:val="28"/>
        </w:rPr>
      </w:pPr>
      <w:r w:rsidRPr="0028238C">
        <w:rPr>
          <w:i/>
          <w:iCs/>
          <w:sz w:val="28"/>
          <w:szCs w:val="28"/>
        </w:rPr>
        <w:t>6.3</w:t>
      </w:r>
      <w:r w:rsidRPr="0028238C">
        <w:rPr>
          <w:i/>
          <w:iCs/>
          <w:sz w:val="28"/>
          <w:szCs w:val="28"/>
        </w:rPr>
        <w:tab/>
      </w:r>
      <w:r w:rsidR="009F2CF5" w:rsidRPr="0028238C">
        <w:rPr>
          <w:i/>
          <w:iCs/>
          <w:sz w:val="28"/>
          <w:szCs w:val="28"/>
        </w:rPr>
        <w:t xml:space="preserve">Favoring </w:t>
      </w:r>
      <w:r w:rsidR="00041660" w:rsidRPr="0028238C">
        <w:rPr>
          <w:i/>
          <w:iCs/>
          <w:sz w:val="28"/>
          <w:szCs w:val="28"/>
        </w:rPr>
        <w:t>Hebrew-</w:t>
      </w:r>
      <w:r w:rsidR="009F2CF5" w:rsidRPr="0028238C">
        <w:rPr>
          <w:i/>
          <w:iCs/>
          <w:sz w:val="28"/>
          <w:szCs w:val="28"/>
        </w:rPr>
        <w:t>L</w:t>
      </w:r>
      <w:r w:rsidR="00041660" w:rsidRPr="0028238C">
        <w:rPr>
          <w:i/>
          <w:iCs/>
          <w:sz w:val="28"/>
          <w:szCs w:val="28"/>
        </w:rPr>
        <w:t>anguage</w:t>
      </w:r>
      <w:r w:rsidRPr="0028238C">
        <w:rPr>
          <w:i/>
          <w:iCs/>
          <w:sz w:val="28"/>
          <w:szCs w:val="28"/>
        </w:rPr>
        <w:t xml:space="preserve"> Studies </w:t>
      </w:r>
      <w:r w:rsidR="009D4C36" w:rsidRPr="0028238C">
        <w:rPr>
          <w:i/>
          <w:iCs/>
          <w:sz w:val="28"/>
          <w:szCs w:val="28"/>
        </w:rPr>
        <w:t xml:space="preserve">for </w:t>
      </w:r>
      <w:r w:rsidRPr="0028238C">
        <w:rPr>
          <w:i/>
          <w:iCs/>
          <w:sz w:val="28"/>
          <w:szCs w:val="28"/>
        </w:rPr>
        <w:t xml:space="preserve">Occupational and </w:t>
      </w:r>
      <w:r w:rsidR="004F55B8">
        <w:rPr>
          <w:i/>
          <w:iCs/>
          <w:sz w:val="28"/>
          <w:szCs w:val="28"/>
        </w:rPr>
        <w:t xml:space="preserve">Mercantile </w:t>
      </w:r>
      <w:r w:rsidR="009D4C36" w:rsidRPr="0028238C">
        <w:rPr>
          <w:i/>
          <w:iCs/>
          <w:sz w:val="28"/>
          <w:szCs w:val="28"/>
        </w:rPr>
        <w:t xml:space="preserve">Reasons </w:t>
      </w:r>
    </w:p>
    <w:p w:rsidR="009D4C36" w:rsidRPr="0028238C" w:rsidRDefault="009D4C36" w:rsidP="00342366">
      <w:pPr>
        <w:pStyle w:val="PC"/>
        <w:rPr>
          <w:sz w:val="28"/>
          <w:szCs w:val="28"/>
        </w:rPr>
      </w:pPr>
      <w:r w:rsidRPr="0028238C">
        <w:rPr>
          <w:sz w:val="28"/>
          <w:szCs w:val="28"/>
        </w:rPr>
        <w:t xml:space="preserve">Fifteen of the sixty students favored </w:t>
      </w:r>
      <w:r w:rsidR="00041660" w:rsidRPr="0028238C">
        <w:rPr>
          <w:sz w:val="28"/>
          <w:szCs w:val="28"/>
        </w:rPr>
        <w:t>Hebrew-language</w:t>
      </w:r>
      <w:r w:rsidRPr="0028238C">
        <w:rPr>
          <w:sz w:val="28"/>
          <w:szCs w:val="28"/>
        </w:rPr>
        <w:t xml:space="preserve"> studies </w:t>
      </w:r>
      <w:r w:rsidR="00686BF4" w:rsidRPr="0028238C">
        <w:rPr>
          <w:sz w:val="28"/>
          <w:szCs w:val="28"/>
        </w:rPr>
        <w:t xml:space="preserve">due to </w:t>
      </w:r>
      <w:r w:rsidRPr="0028238C">
        <w:rPr>
          <w:sz w:val="28"/>
          <w:szCs w:val="28"/>
        </w:rPr>
        <w:t xml:space="preserve">occupational and </w:t>
      </w:r>
      <w:r w:rsidR="004F55B8">
        <w:rPr>
          <w:sz w:val="28"/>
          <w:szCs w:val="28"/>
        </w:rPr>
        <w:t xml:space="preserve">mercantile </w:t>
      </w:r>
      <w:r w:rsidR="00686BF4" w:rsidRPr="0028238C">
        <w:rPr>
          <w:sz w:val="28"/>
          <w:szCs w:val="28"/>
        </w:rPr>
        <w:t>motives</w:t>
      </w:r>
      <w:r w:rsidRPr="0028238C">
        <w:rPr>
          <w:sz w:val="28"/>
          <w:szCs w:val="28"/>
        </w:rPr>
        <w:t xml:space="preserve">. Knowing </w:t>
      </w:r>
      <w:r w:rsidR="00041660" w:rsidRPr="0028238C">
        <w:rPr>
          <w:sz w:val="28"/>
          <w:szCs w:val="28"/>
        </w:rPr>
        <w:t>Hebrew</w:t>
      </w:r>
      <w:r w:rsidRPr="0028238C">
        <w:rPr>
          <w:sz w:val="28"/>
          <w:szCs w:val="28"/>
        </w:rPr>
        <w:t xml:space="preserve"> definitely improves the likelihood of obtaining work in </w:t>
      </w:r>
      <w:r w:rsidR="00FD38A7" w:rsidRPr="0028238C">
        <w:rPr>
          <w:sz w:val="28"/>
          <w:szCs w:val="28"/>
        </w:rPr>
        <w:t>Israel</w:t>
      </w:r>
      <w:r w:rsidRPr="0028238C">
        <w:rPr>
          <w:sz w:val="28"/>
          <w:szCs w:val="28"/>
        </w:rPr>
        <w:t xml:space="preserve"> and d</w:t>
      </w:r>
      <w:r w:rsidR="00686BF4" w:rsidRPr="0028238C">
        <w:rPr>
          <w:sz w:val="28"/>
          <w:szCs w:val="28"/>
        </w:rPr>
        <w:t xml:space="preserve">ialoguing </w:t>
      </w:r>
      <w:r w:rsidRPr="0028238C">
        <w:rPr>
          <w:sz w:val="28"/>
          <w:szCs w:val="28"/>
        </w:rPr>
        <w:t xml:space="preserve">with Israeli merchants. </w:t>
      </w:r>
      <w:r w:rsidR="00686BF4" w:rsidRPr="0028238C">
        <w:rPr>
          <w:sz w:val="28"/>
          <w:szCs w:val="28"/>
        </w:rPr>
        <w:t>Constraints on r</w:t>
      </w:r>
      <w:r w:rsidRPr="0028238C">
        <w:rPr>
          <w:sz w:val="28"/>
          <w:szCs w:val="28"/>
        </w:rPr>
        <w:t>esource and employme</w:t>
      </w:r>
      <w:r w:rsidR="000C01BF" w:rsidRPr="0028238C">
        <w:rPr>
          <w:sz w:val="28"/>
          <w:szCs w:val="28"/>
        </w:rPr>
        <w:t>n</w:t>
      </w:r>
      <w:r w:rsidRPr="0028238C">
        <w:rPr>
          <w:sz w:val="28"/>
          <w:szCs w:val="28"/>
        </w:rPr>
        <w:t xml:space="preserve">t </w:t>
      </w:r>
      <w:r w:rsidR="00686BF4" w:rsidRPr="0028238C">
        <w:rPr>
          <w:sz w:val="28"/>
          <w:szCs w:val="28"/>
        </w:rPr>
        <w:t xml:space="preserve">opportunities </w:t>
      </w:r>
      <w:r w:rsidRPr="0028238C">
        <w:rPr>
          <w:sz w:val="28"/>
          <w:szCs w:val="28"/>
        </w:rPr>
        <w:t>in the t</w:t>
      </w:r>
      <w:r w:rsidR="000C01BF" w:rsidRPr="0028238C">
        <w:rPr>
          <w:sz w:val="28"/>
          <w:szCs w:val="28"/>
        </w:rPr>
        <w:t>erri</w:t>
      </w:r>
      <w:r w:rsidRPr="0028238C">
        <w:rPr>
          <w:sz w:val="28"/>
          <w:szCs w:val="28"/>
        </w:rPr>
        <w:t xml:space="preserve">tories diverted labor forces to Israel. Masses of </w:t>
      </w:r>
      <w:r w:rsidR="00041660" w:rsidRPr="0028238C">
        <w:rPr>
          <w:sz w:val="28"/>
          <w:szCs w:val="28"/>
        </w:rPr>
        <w:t>Palestinian</w:t>
      </w:r>
      <w:r w:rsidRPr="0028238C">
        <w:rPr>
          <w:sz w:val="28"/>
          <w:szCs w:val="28"/>
        </w:rPr>
        <w:t>s worked in Israel for about twenty ye</w:t>
      </w:r>
      <w:r w:rsidR="000C01BF" w:rsidRPr="0028238C">
        <w:rPr>
          <w:sz w:val="28"/>
          <w:szCs w:val="28"/>
        </w:rPr>
        <w:t>a</w:t>
      </w:r>
      <w:r w:rsidRPr="0028238C">
        <w:rPr>
          <w:sz w:val="28"/>
          <w:szCs w:val="28"/>
        </w:rPr>
        <w:t xml:space="preserve">rs, from 1968 until the First Intifada in 1988, and </w:t>
      </w:r>
      <w:r w:rsidR="00686BF4" w:rsidRPr="0028238C">
        <w:rPr>
          <w:sz w:val="28"/>
          <w:szCs w:val="28"/>
        </w:rPr>
        <w:t>became dominant</w:t>
      </w:r>
      <w:r w:rsidRPr="0028238C">
        <w:rPr>
          <w:sz w:val="28"/>
          <w:szCs w:val="28"/>
        </w:rPr>
        <w:t xml:space="preserve"> in con</w:t>
      </w:r>
      <w:r w:rsidR="00342366">
        <w:rPr>
          <w:sz w:val="28"/>
          <w:szCs w:val="28"/>
        </w:rPr>
        <w:t>s</w:t>
      </w:r>
      <w:r w:rsidRPr="0028238C">
        <w:rPr>
          <w:sz w:val="28"/>
          <w:szCs w:val="28"/>
        </w:rPr>
        <w:t xml:space="preserve">truction and agriculture. </w:t>
      </w:r>
      <w:r w:rsidR="000C01BF" w:rsidRPr="0028238C">
        <w:rPr>
          <w:sz w:val="28"/>
          <w:szCs w:val="28"/>
        </w:rPr>
        <w:t xml:space="preserve">During this lengthy period, they were massively exposed to the </w:t>
      </w:r>
      <w:r w:rsidR="00041660" w:rsidRPr="0028238C">
        <w:rPr>
          <w:sz w:val="28"/>
          <w:szCs w:val="28"/>
        </w:rPr>
        <w:t>Hebrew</w:t>
      </w:r>
      <w:r w:rsidR="000C01BF" w:rsidRPr="0028238C">
        <w:rPr>
          <w:sz w:val="28"/>
          <w:szCs w:val="28"/>
        </w:rPr>
        <w:t xml:space="preserve"> </w:t>
      </w:r>
      <w:r w:rsidR="00D57867" w:rsidRPr="0028238C">
        <w:rPr>
          <w:sz w:val="28"/>
          <w:szCs w:val="28"/>
        </w:rPr>
        <w:t>language</w:t>
      </w:r>
      <w:r w:rsidR="00E84CD6" w:rsidRPr="0028238C">
        <w:rPr>
          <w:sz w:val="28"/>
          <w:szCs w:val="28"/>
        </w:rPr>
        <w:t>—</w:t>
      </w:r>
      <w:r w:rsidR="000C01BF" w:rsidRPr="0028238C">
        <w:rPr>
          <w:sz w:val="28"/>
          <w:szCs w:val="28"/>
        </w:rPr>
        <w:t>the vernacular</w:t>
      </w:r>
      <w:r w:rsidR="00E84CD6" w:rsidRPr="0028238C">
        <w:rPr>
          <w:sz w:val="28"/>
          <w:szCs w:val="28"/>
        </w:rPr>
        <w:t xml:space="preserve"> and</w:t>
      </w:r>
      <w:r w:rsidR="000C01BF" w:rsidRPr="0028238C">
        <w:rPr>
          <w:sz w:val="28"/>
          <w:szCs w:val="28"/>
        </w:rPr>
        <w:t xml:space="preserve"> the language of the press and of </w:t>
      </w:r>
      <w:r w:rsidR="00342366" w:rsidRPr="0028238C">
        <w:rPr>
          <w:sz w:val="28"/>
          <w:szCs w:val="28"/>
        </w:rPr>
        <w:t xml:space="preserve">construction </w:t>
      </w:r>
      <w:r w:rsidR="000C01BF" w:rsidRPr="0028238C">
        <w:rPr>
          <w:sz w:val="28"/>
          <w:szCs w:val="28"/>
        </w:rPr>
        <w:t xml:space="preserve">materials and </w:t>
      </w:r>
      <w:r w:rsidR="00342366">
        <w:rPr>
          <w:sz w:val="28"/>
          <w:szCs w:val="28"/>
        </w:rPr>
        <w:t>tools</w:t>
      </w:r>
      <w:r w:rsidR="00E022F1">
        <w:rPr>
          <w:sz w:val="28"/>
          <w:szCs w:val="28"/>
        </w:rPr>
        <w:t xml:space="preserve">. </w:t>
      </w:r>
      <w:r w:rsidR="000C01BF" w:rsidRPr="0028238C">
        <w:rPr>
          <w:sz w:val="28"/>
          <w:szCs w:val="28"/>
        </w:rPr>
        <w:t xml:space="preserve">Many workers became fluent in </w:t>
      </w:r>
      <w:r w:rsidR="00041660" w:rsidRPr="0028238C">
        <w:rPr>
          <w:sz w:val="28"/>
          <w:szCs w:val="28"/>
        </w:rPr>
        <w:t>Hebrew</w:t>
      </w:r>
      <w:r w:rsidR="000C01BF" w:rsidRPr="0028238C">
        <w:rPr>
          <w:sz w:val="28"/>
          <w:szCs w:val="28"/>
        </w:rPr>
        <w:t xml:space="preserve"> and were</w:t>
      </w:r>
      <w:r w:rsidR="00E84CD6" w:rsidRPr="0028238C">
        <w:rPr>
          <w:sz w:val="28"/>
          <w:szCs w:val="28"/>
        </w:rPr>
        <w:t xml:space="preserve"> </w:t>
      </w:r>
      <w:r w:rsidR="000C01BF" w:rsidRPr="0028238C">
        <w:rPr>
          <w:sz w:val="28"/>
          <w:szCs w:val="28"/>
        </w:rPr>
        <w:t>interv</w:t>
      </w:r>
      <w:r w:rsidR="00E84CD6" w:rsidRPr="0028238C">
        <w:rPr>
          <w:sz w:val="28"/>
          <w:szCs w:val="28"/>
        </w:rPr>
        <w:t>i</w:t>
      </w:r>
      <w:r w:rsidR="000C01BF" w:rsidRPr="0028238C">
        <w:rPr>
          <w:sz w:val="28"/>
          <w:szCs w:val="28"/>
        </w:rPr>
        <w:t xml:space="preserve">ewed in the Israeli media. </w:t>
      </w:r>
      <w:r w:rsidR="00E84CD6" w:rsidRPr="0028238C">
        <w:rPr>
          <w:sz w:val="28"/>
          <w:szCs w:val="28"/>
        </w:rPr>
        <w:t xml:space="preserve">It goes without saying that </w:t>
      </w:r>
      <w:r w:rsidR="00041660" w:rsidRPr="0028238C">
        <w:rPr>
          <w:sz w:val="28"/>
          <w:szCs w:val="28"/>
        </w:rPr>
        <w:t>Palestinian</w:t>
      </w:r>
      <w:r w:rsidR="000C01BF" w:rsidRPr="0028238C">
        <w:rPr>
          <w:sz w:val="28"/>
          <w:szCs w:val="28"/>
        </w:rPr>
        <w:t xml:space="preserve"> workers who know </w:t>
      </w:r>
      <w:r w:rsidR="00041660" w:rsidRPr="0028238C">
        <w:rPr>
          <w:sz w:val="28"/>
          <w:szCs w:val="28"/>
        </w:rPr>
        <w:t>Hebrew</w:t>
      </w:r>
      <w:r w:rsidR="000C01BF" w:rsidRPr="0028238C">
        <w:rPr>
          <w:sz w:val="28"/>
          <w:szCs w:val="28"/>
        </w:rPr>
        <w:t xml:space="preserve"> </w:t>
      </w:r>
      <w:r w:rsidR="00030E03" w:rsidRPr="0028238C">
        <w:rPr>
          <w:sz w:val="28"/>
          <w:szCs w:val="28"/>
        </w:rPr>
        <w:t xml:space="preserve">have the first crack at jobs </w:t>
      </w:r>
      <w:r w:rsidR="000C01BF" w:rsidRPr="0028238C">
        <w:rPr>
          <w:sz w:val="28"/>
          <w:szCs w:val="28"/>
        </w:rPr>
        <w:t>in Isr</w:t>
      </w:r>
      <w:r w:rsidR="00030E03" w:rsidRPr="0028238C">
        <w:rPr>
          <w:sz w:val="28"/>
          <w:szCs w:val="28"/>
        </w:rPr>
        <w:t>a</w:t>
      </w:r>
      <w:r w:rsidR="000C01BF" w:rsidRPr="0028238C">
        <w:rPr>
          <w:sz w:val="28"/>
          <w:szCs w:val="28"/>
        </w:rPr>
        <w:t>el (</w:t>
      </w:r>
      <w:r w:rsidR="00515DBC" w:rsidRPr="0028238C">
        <w:rPr>
          <w:sz w:val="28"/>
          <w:szCs w:val="28"/>
        </w:rPr>
        <w:t>Marʿī</w:t>
      </w:r>
      <w:r w:rsidR="000C01BF" w:rsidRPr="0028238C">
        <w:rPr>
          <w:sz w:val="28"/>
          <w:szCs w:val="28"/>
        </w:rPr>
        <w:t>, 2015, p. 100).</w:t>
      </w:r>
    </w:p>
    <w:p w:rsidR="008501F7" w:rsidRPr="0028238C" w:rsidRDefault="008501F7" w:rsidP="00A2149B">
      <w:pPr>
        <w:pStyle w:val="PC"/>
        <w:keepNext/>
        <w:spacing w:before="240"/>
        <w:ind w:left="720" w:hanging="720"/>
        <w:rPr>
          <w:i/>
          <w:iCs/>
          <w:sz w:val="28"/>
          <w:szCs w:val="28"/>
        </w:rPr>
      </w:pPr>
      <w:r w:rsidRPr="0028238C">
        <w:rPr>
          <w:i/>
          <w:iCs/>
          <w:sz w:val="28"/>
          <w:szCs w:val="28"/>
        </w:rPr>
        <w:lastRenderedPageBreak/>
        <w:t>6.4</w:t>
      </w:r>
      <w:r w:rsidRPr="0028238C">
        <w:rPr>
          <w:i/>
          <w:iCs/>
          <w:sz w:val="28"/>
          <w:szCs w:val="28"/>
        </w:rPr>
        <w:tab/>
      </w:r>
      <w:r w:rsidR="00E84CD6" w:rsidRPr="0028238C">
        <w:rPr>
          <w:i/>
          <w:iCs/>
          <w:sz w:val="28"/>
          <w:szCs w:val="28"/>
        </w:rPr>
        <w:t xml:space="preserve">Favoring </w:t>
      </w:r>
      <w:r w:rsidR="00041660" w:rsidRPr="0028238C">
        <w:rPr>
          <w:i/>
          <w:iCs/>
          <w:sz w:val="28"/>
          <w:szCs w:val="28"/>
        </w:rPr>
        <w:t>Hebrew-</w:t>
      </w:r>
      <w:r w:rsidR="00E84CD6" w:rsidRPr="0028238C">
        <w:rPr>
          <w:i/>
          <w:iCs/>
          <w:sz w:val="28"/>
          <w:szCs w:val="28"/>
        </w:rPr>
        <w:t>L</w:t>
      </w:r>
      <w:r w:rsidR="00041660" w:rsidRPr="0028238C">
        <w:rPr>
          <w:i/>
          <w:iCs/>
          <w:sz w:val="28"/>
          <w:szCs w:val="28"/>
        </w:rPr>
        <w:t>anguage</w:t>
      </w:r>
      <w:r w:rsidRPr="0028238C">
        <w:rPr>
          <w:i/>
          <w:iCs/>
          <w:sz w:val="28"/>
          <w:szCs w:val="28"/>
        </w:rPr>
        <w:t xml:space="preserve"> Studies because </w:t>
      </w:r>
      <w:r w:rsidR="00041660" w:rsidRPr="0028238C">
        <w:rPr>
          <w:i/>
          <w:iCs/>
          <w:sz w:val="28"/>
          <w:szCs w:val="28"/>
        </w:rPr>
        <w:t>Hebrew</w:t>
      </w:r>
      <w:r w:rsidRPr="0028238C">
        <w:rPr>
          <w:i/>
          <w:iCs/>
          <w:sz w:val="28"/>
          <w:szCs w:val="28"/>
        </w:rPr>
        <w:t xml:space="preserve"> Is Relatively Easy to Learn </w:t>
      </w:r>
    </w:p>
    <w:p w:rsidR="008501F7" w:rsidRPr="0028238C" w:rsidRDefault="00E84CD6" w:rsidP="00BF5E61">
      <w:pPr>
        <w:pStyle w:val="PC"/>
        <w:rPr>
          <w:sz w:val="28"/>
          <w:szCs w:val="28"/>
          <w:lang w:bidi="he-IL"/>
        </w:rPr>
      </w:pPr>
      <w:r w:rsidRPr="0028238C">
        <w:rPr>
          <w:sz w:val="28"/>
          <w:szCs w:val="28"/>
        </w:rPr>
        <w:t>E</w:t>
      </w:r>
      <w:r w:rsidR="008501F7" w:rsidRPr="0028238C">
        <w:rPr>
          <w:sz w:val="28"/>
          <w:szCs w:val="28"/>
        </w:rPr>
        <w:t>l</w:t>
      </w:r>
      <w:r w:rsidRPr="0028238C">
        <w:rPr>
          <w:sz w:val="28"/>
          <w:szCs w:val="28"/>
        </w:rPr>
        <w:t>e</w:t>
      </w:r>
      <w:r w:rsidR="008501F7" w:rsidRPr="0028238C">
        <w:rPr>
          <w:sz w:val="28"/>
          <w:szCs w:val="28"/>
        </w:rPr>
        <w:t xml:space="preserve">ven of the sixty students favored </w:t>
      </w:r>
      <w:r w:rsidR="00041660" w:rsidRPr="0028238C">
        <w:rPr>
          <w:sz w:val="28"/>
          <w:szCs w:val="28"/>
        </w:rPr>
        <w:t>Hebrew-language</w:t>
      </w:r>
      <w:r w:rsidR="008501F7" w:rsidRPr="0028238C">
        <w:rPr>
          <w:sz w:val="28"/>
          <w:szCs w:val="28"/>
        </w:rPr>
        <w:t xml:space="preserve"> studies because </w:t>
      </w:r>
      <w:r w:rsidR="00041660" w:rsidRPr="0028238C">
        <w:rPr>
          <w:sz w:val="28"/>
          <w:szCs w:val="28"/>
        </w:rPr>
        <w:t>Hebrew</w:t>
      </w:r>
      <w:r w:rsidR="008501F7" w:rsidRPr="0028238C">
        <w:rPr>
          <w:sz w:val="28"/>
          <w:szCs w:val="28"/>
        </w:rPr>
        <w:t xml:space="preserve"> is relatively easy to learn. It is considered one of the Semitic languages and the close</w:t>
      </w:r>
      <w:r w:rsidR="00B11B62" w:rsidRPr="0028238C">
        <w:rPr>
          <w:sz w:val="28"/>
          <w:szCs w:val="28"/>
        </w:rPr>
        <w:t>s</w:t>
      </w:r>
      <w:r w:rsidR="008501F7" w:rsidRPr="0028238C">
        <w:rPr>
          <w:sz w:val="28"/>
          <w:szCs w:val="28"/>
        </w:rPr>
        <w:t xml:space="preserve">t Semitic </w:t>
      </w:r>
      <w:r w:rsidR="0049506B" w:rsidRPr="0028238C">
        <w:rPr>
          <w:sz w:val="28"/>
          <w:szCs w:val="28"/>
        </w:rPr>
        <w:t>languag</w:t>
      </w:r>
      <w:r w:rsidR="008501F7" w:rsidRPr="0028238C">
        <w:rPr>
          <w:sz w:val="28"/>
          <w:szCs w:val="28"/>
        </w:rPr>
        <w:t>e to Arabic</w:t>
      </w:r>
      <w:r w:rsidR="00B11B62" w:rsidRPr="0028238C">
        <w:rPr>
          <w:sz w:val="28"/>
          <w:szCs w:val="28"/>
        </w:rPr>
        <w:t>;</w:t>
      </w:r>
      <w:r w:rsidR="008501F7" w:rsidRPr="0028238C">
        <w:rPr>
          <w:sz w:val="28"/>
          <w:szCs w:val="28"/>
        </w:rPr>
        <w:t xml:space="preserve"> therefore</w:t>
      </w:r>
      <w:r w:rsidR="00B11B62" w:rsidRPr="0028238C">
        <w:rPr>
          <w:sz w:val="28"/>
          <w:szCs w:val="28"/>
        </w:rPr>
        <w:t>, it is</w:t>
      </w:r>
      <w:r w:rsidR="008501F7" w:rsidRPr="0028238C">
        <w:rPr>
          <w:sz w:val="28"/>
          <w:szCs w:val="28"/>
        </w:rPr>
        <w:t xml:space="preserve"> relatively easy to acquire. The </w:t>
      </w:r>
      <w:r w:rsidR="00041660" w:rsidRPr="0028238C">
        <w:rPr>
          <w:sz w:val="28"/>
          <w:szCs w:val="28"/>
        </w:rPr>
        <w:t>Hebrew</w:t>
      </w:r>
      <w:r w:rsidR="008501F7" w:rsidRPr="0028238C">
        <w:rPr>
          <w:sz w:val="28"/>
          <w:szCs w:val="28"/>
        </w:rPr>
        <w:t xml:space="preserve"> verb system resembles that </w:t>
      </w:r>
      <w:r w:rsidR="00BF5E61">
        <w:rPr>
          <w:sz w:val="28"/>
          <w:szCs w:val="28"/>
        </w:rPr>
        <w:t xml:space="preserve">of </w:t>
      </w:r>
      <w:r w:rsidR="008501F7" w:rsidRPr="0028238C">
        <w:rPr>
          <w:sz w:val="28"/>
          <w:szCs w:val="28"/>
        </w:rPr>
        <w:t>Arabic in many respects, such as conjugation</w:t>
      </w:r>
      <w:r w:rsidR="00044E26">
        <w:rPr>
          <w:sz w:val="28"/>
          <w:szCs w:val="28"/>
        </w:rPr>
        <w:t>s</w:t>
      </w:r>
      <w:r w:rsidR="008501F7" w:rsidRPr="0028238C">
        <w:rPr>
          <w:sz w:val="28"/>
          <w:szCs w:val="28"/>
        </w:rPr>
        <w:t xml:space="preserve"> and tenses, the possibility of attaching an object pronoun to a verb, </w:t>
      </w:r>
      <w:r w:rsidR="006C64B6" w:rsidRPr="0028238C">
        <w:rPr>
          <w:sz w:val="28"/>
          <w:szCs w:val="28"/>
        </w:rPr>
        <w:t>similar</w:t>
      </w:r>
      <w:r w:rsidR="00B11B62" w:rsidRPr="0028238C">
        <w:rPr>
          <w:sz w:val="28"/>
          <w:szCs w:val="28"/>
        </w:rPr>
        <w:t>ities</w:t>
      </w:r>
      <w:r w:rsidR="006C64B6" w:rsidRPr="0028238C">
        <w:rPr>
          <w:sz w:val="28"/>
          <w:szCs w:val="28"/>
        </w:rPr>
        <w:t xml:space="preserve"> </w:t>
      </w:r>
      <w:r w:rsidR="00B11B62" w:rsidRPr="0028238C">
        <w:rPr>
          <w:sz w:val="28"/>
          <w:szCs w:val="28"/>
        </w:rPr>
        <w:t xml:space="preserve">between </w:t>
      </w:r>
      <w:r w:rsidR="006C64B6" w:rsidRPr="0028238C">
        <w:rPr>
          <w:sz w:val="28"/>
          <w:szCs w:val="28"/>
        </w:rPr>
        <w:t>Hebrew verb stems and their Arabic equivalents, and more. The strong</w:t>
      </w:r>
      <w:r w:rsidR="00F53EB0" w:rsidRPr="0028238C">
        <w:rPr>
          <w:sz w:val="28"/>
          <w:szCs w:val="28"/>
        </w:rPr>
        <w:t xml:space="preserve"> </w:t>
      </w:r>
      <w:r w:rsidR="006C64B6" w:rsidRPr="0028238C">
        <w:rPr>
          <w:sz w:val="28"/>
          <w:szCs w:val="28"/>
        </w:rPr>
        <w:t xml:space="preserve">tonal similarity of many Hebrew words and their Arabic counterparts makes </w:t>
      </w:r>
      <w:r w:rsidR="00041660" w:rsidRPr="0028238C">
        <w:rPr>
          <w:sz w:val="28"/>
          <w:szCs w:val="28"/>
        </w:rPr>
        <w:t>Hebrew</w:t>
      </w:r>
      <w:r w:rsidR="006C64B6" w:rsidRPr="0028238C">
        <w:rPr>
          <w:sz w:val="28"/>
          <w:szCs w:val="28"/>
        </w:rPr>
        <w:t xml:space="preserve"> easier to acquire</w:t>
      </w:r>
      <w:r w:rsidR="00F53EB0" w:rsidRPr="0028238C">
        <w:rPr>
          <w:sz w:val="28"/>
          <w:szCs w:val="28"/>
        </w:rPr>
        <w:t xml:space="preserve">. For example, </w:t>
      </w:r>
      <w:r w:rsidR="006C64B6" w:rsidRPr="0028238C">
        <w:rPr>
          <w:sz w:val="28"/>
          <w:szCs w:val="28"/>
        </w:rPr>
        <w:t xml:space="preserve">the Hebrew </w:t>
      </w:r>
      <w:r w:rsidR="006C64B6" w:rsidRPr="0028238C">
        <w:rPr>
          <w:rFonts w:hint="cs"/>
          <w:sz w:val="28"/>
          <w:szCs w:val="28"/>
          <w:rtl/>
          <w:lang w:bidi="he-IL"/>
        </w:rPr>
        <w:t>תלמיד</w:t>
      </w:r>
      <w:r w:rsidR="006C64B6" w:rsidRPr="0028238C">
        <w:rPr>
          <w:sz w:val="28"/>
          <w:szCs w:val="28"/>
          <w:lang w:bidi="he-IL"/>
        </w:rPr>
        <w:t xml:space="preserve"> (student) corresponds to the Arabic </w:t>
      </w:r>
      <w:r w:rsidR="0093059C" w:rsidRPr="0028238C">
        <w:rPr>
          <w:rFonts w:ascii="Arial" w:hAnsi="Arial" w:cs="Arial" w:hint="cs"/>
          <w:i/>
          <w:iCs/>
          <w:sz w:val="28"/>
          <w:szCs w:val="28"/>
          <w:rtl/>
        </w:rPr>
        <w:t>تِ</w:t>
      </w:r>
      <w:proofErr w:type="gramStart"/>
      <w:r w:rsidR="0093059C" w:rsidRPr="0028238C">
        <w:rPr>
          <w:rFonts w:ascii="Arial" w:hAnsi="Arial" w:cs="Arial" w:hint="cs"/>
          <w:i/>
          <w:iCs/>
          <w:sz w:val="28"/>
          <w:szCs w:val="28"/>
          <w:rtl/>
        </w:rPr>
        <w:t>لميذ</w:t>
      </w:r>
      <w:r w:rsidR="006C64B6" w:rsidRPr="0028238C">
        <w:rPr>
          <w:sz w:val="28"/>
          <w:szCs w:val="28"/>
          <w:lang w:bidi="he-IL"/>
        </w:rPr>
        <w:t xml:space="preserve"> </w:t>
      </w:r>
      <w:r w:rsidR="00F53EB0" w:rsidRPr="0028238C">
        <w:rPr>
          <w:sz w:val="28"/>
          <w:szCs w:val="28"/>
          <w:lang w:bidi="he-IL"/>
        </w:rPr>
        <w:t>,</w:t>
      </w:r>
      <w:proofErr w:type="gramEnd"/>
      <w:r w:rsidR="00F53EB0" w:rsidRPr="0028238C">
        <w:rPr>
          <w:sz w:val="28"/>
          <w:szCs w:val="28"/>
          <w:lang w:bidi="he-IL"/>
        </w:rPr>
        <w:t xml:space="preserve"> as does </w:t>
      </w:r>
      <w:r w:rsidR="006C64B6" w:rsidRPr="0028238C">
        <w:rPr>
          <w:sz w:val="28"/>
          <w:szCs w:val="28"/>
          <w:lang w:bidi="he-IL"/>
        </w:rPr>
        <w:t xml:space="preserve">the </w:t>
      </w:r>
      <w:r w:rsidR="00041660" w:rsidRPr="0028238C">
        <w:rPr>
          <w:sz w:val="28"/>
          <w:szCs w:val="28"/>
          <w:lang w:bidi="he-IL"/>
        </w:rPr>
        <w:t>Hebrew</w:t>
      </w:r>
      <w:r w:rsidR="006C64B6" w:rsidRPr="0028238C">
        <w:rPr>
          <w:sz w:val="28"/>
          <w:szCs w:val="28"/>
          <w:lang w:bidi="he-IL"/>
        </w:rPr>
        <w:t xml:space="preserve"> </w:t>
      </w:r>
      <w:r w:rsidR="0093059C" w:rsidRPr="0028238C">
        <w:rPr>
          <w:i/>
          <w:iCs/>
          <w:sz w:val="28"/>
          <w:szCs w:val="28"/>
          <w:lang w:bidi="he-IL"/>
        </w:rPr>
        <w:t>shor</w:t>
      </w:r>
      <w:r w:rsidR="0093059C" w:rsidRPr="0028238C">
        <w:rPr>
          <w:sz w:val="28"/>
          <w:szCs w:val="28"/>
          <w:lang w:bidi="he-IL"/>
        </w:rPr>
        <w:t xml:space="preserve"> (bull) </w:t>
      </w:r>
      <w:r w:rsidR="00F53EB0" w:rsidRPr="0028238C">
        <w:rPr>
          <w:sz w:val="28"/>
          <w:szCs w:val="28"/>
          <w:lang w:bidi="he-IL"/>
        </w:rPr>
        <w:t xml:space="preserve">with its </w:t>
      </w:r>
      <w:r w:rsidR="0093059C" w:rsidRPr="0028238C">
        <w:rPr>
          <w:sz w:val="28"/>
          <w:szCs w:val="28"/>
          <w:lang w:bidi="he-IL"/>
        </w:rPr>
        <w:t xml:space="preserve">Arabic cognate, </w:t>
      </w:r>
      <w:r w:rsidR="00C032E2" w:rsidRPr="0028238C">
        <w:rPr>
          <w:rFonts w:ascii="Arial" w:hAnsi="Arial" w:cs="Arial" w:hint="cs"/>
          <w:i/>
          <w:iCs/>
          <w:sz w:val="28"/>
          <w:szCs w:val="28"/>
          <w:rtl/>
        </w:rPr>
        <w:t>ثور</w:t>
      </w:r>
      <w:r w:rsidR="0093059C" w:rsidRPr="0028238C">
        <w:rPr>
          <w:sz w:val="28"/>
          <w:szCs w:val="28"/>
          <w:lang w:bidi="he-IL"/>
        </w:rPr>
        <w:t xml:space="preserve">. </w:t>
      </w:r>
      <w:r w:rsidR="00C032E2" w:rsidRPr="0028238C">
        <w:rPr>
          <w:sz w:val="28"/>
          <w:szCs w:val="28"/>
          <w:lang w:bidi="he-IL"/>
        </w:rPr>
        <w:t xml:space="preserve"> </w:t>
      </w:r>
      <w:r w:rsidR="00F53EB0" w:rsidRPr="0028238C">
        <w:rPr>
          <w:sz w:val="28"/>
          <w:szCs w:val="28"/>
          <w:lang w:bidi="he-IL"/>
        </w:rPr>
        <w:t xml:space="preserve">Additional similarities are </w:t>
      </w:r>
      <w:r w:rsidR="00C032E2" w:rsidRPr="0028238C">
        <w:rPr>
          <w:sz w:val="28"/>
          <w:szCs w:val="28"/>
          <w:lang w:bidi="he-IL"/>
        </w:rPr>
        <w:t>not hard to find</w:t>
      </w:r>
      <w:r w:rsidR="00F53EB0" w:rsidRPr="0028238C">
        <w:rPr>
          <w:sz w:val="28"/>
          <w:szCs w:val="28"/>
          <w:lang w:bidi="he-IL"/>
        </w:rPr>
        <w:t xml:space="preserve">; </w:t>
      </w:r>
      <w:r w:rsidR="00C032E2" w:rsidRPr="0028238C">
        <w:rPr>
          <w:sz w:val="28"/>
          <w:szCs w:val="28"/>
          <w:lang w:bidi="he-IL"/>
        </w:rPr>
        <w:t xml:space="preserve">identical verb stems </w:t>
      </w:r>
      <w:r w:rsidR="00F53EB0" w:rsidRPr="0028238C">
        <w:rPr>
          <w:sz w:val="28"/>
          <w:szCs w:val="28"/>
          <w:lang w:bidi="he-IL"/>
        </w:rPr>
        <w:t xml:space="preserve">are </w:t>
      </w:r>
      <w:r w:rsidR="00C032E2" w:rsidRPr="0028238C">
        <w:rPr>
          <w:sz w:val="28"/>
          <w:szCs w:val="28"/>
          <w:lang w:bidi="he-IL"/>
        </w:rPr>
        <w:t>just one example.</w:t>
      </w:r>
    </w:p>
    <w:p w:rsidR="00C032E2" w:rsidRPr="0028238C" w:rsidRDefault="00C032E2" w:rsidP="00FF7C98">
      <w:pPr>
        <w:pStyle w:val="PC"/>
        <w:keepNext/>
        <w:spacing w:before="240"/>
        <w:rPr>
          <w:i/>
          <w:iCs/>
          <w:sz w:val="28"/>
          <w:szCs w:val="28"/>
        </w:rPr>
      </w:pPr>
      <w:r w:rsidRPr="0028238C">
        <w:rPr>
          <w:i/>
          <w:iCs/>
          <w:sz w:val="28"/>
          <w:szCs w:val="28"/>
        </w:rPr>
        <w:t>6.5</w:t>
      </w:r>
      <w:r w:rsidRPr="0028238C">
        <w:rPr>
          <w:i/>
          <w:iCs/>
          <w:sz w:val="28"/>
          <w:szCs w:val="28"/>
        </w:rPr>
        <w:tab/>
      </w:r>
      <w:r w:rsidR="00B11B62" w:rsidRPr="0028238C">
        <w:rPr>
          <w:i/>
          <w:iCs/>
          <w:sz w:val="28"/>
          <w:szCs w:val="28"/>
        </w:rPr>
        <w:t xml:space="preserve">Favoring </w:t>
      </w:r>
      <w:r w:rsidR="00041660" w:rsidRPr="0028238C">
        <w:rPr>
          <w:i/>
          <w:iCs/>
          <w:sz w:val="28"/>
          <w:szCs w:val="28"/>
        </w:rPr>
        <w:t>Hebrew-</w:t>
      </w:r>
      <w:r w:rsidR="00FF7C98">
        <w:rPr>
          <w:i/>
          <w:iCs/>
          <w:sz w:val="28"/>
          <w:szCs w:val="28"/>
        </w:rPr>
        <w:t>L</w:t>
      </w:r>
      <w:r w:rsidR="00041660" w:rsidRPr="0028238C">
        <w:rPr>
          <w:i/>
          <w:iCs/>
          <w:sz w:val="28"/>
          <w:szCs w:val="28"/>
        </w:rPr>
        <w:t>anguage</w:t>
      </w:r>
      <w:r w:rsidRPr="0028238C">
        <w:rPr>
          <w:i/>
          <w:iCs/>
          <w:sz w:val="28"/>
          <w:szCs w:val="28"/>
        </w:rPr>
        <w:t xml:space="preserve"> Studies </w:t>
      </w:r>
      <w:r w:rsidR="00B11B62" w:rsidRPr="0028238C">
        <w:rPr>
          <w:i/>
          <w:iCs/>
          <w:sz w:val="28"/>
          <w:szCs w:val="28"/>
        </w:rPr>
        <w:t xml:space="preserve">due to </w:t>
      </w:r>
      <w:r w:rsidRPr="0028238C">
        <w:rPr>
          <w:i/>
          <w:iCs/>
          <w:sz w:val="28"/>
          <w:szCs w:val="28"/>
        </w:rPr>
        <w:t xml:space="preserve">Cultural </w:t>
      </w:r>
      <w:r w:rsidR="00B11B62" w:rsidRPr="0028238C">
        <w:rPr>
          <w:i/>
          <w:iCs/>
          <w:sz w:val="28"/>
          <w:szCs w:val="28"/>
        </w:rPr>
        <w:t>Motives</w:t>
      </w:r>
      <w:r w:rsidRPr="0028238C">
        <w:rPr>
          <w:i/>
          <w:iCs/>
          <w:sz w:val="28"/>
          <w:szCs w:val="28"/>
        </w:rPr>
        <w:t xml:space="preserve"> </w:t>
      </w:r>
    </w:p>
    <w:p w:rsidR="008501F7" w:rsidRPr="0028238C" w:rsidRDefault="00C032E2" w:rsidP="000D5C5F">
      <w:pPr>
        <w:pStyle w:val="PC"/>
        <w:rPr>
          <w:sz w:val="28"/>
          <w:szCs w:val="28"/>
        </w:rPr>
      </w:pPr>
      <w:r w:rsidRPr="0028238C">
        <w:rPr>
          <w:sz w:val="28"/>
          <w:szCs w:val="28"/>
        </w:rPr>
        <w:t>Only one student</w:t>
      </w:r>
      <w:r w:rsidR="00F53EB0" w:rsidRPr="0028238C">
        <w:rPr>
          <w:sz w:val="28"/>
          <w:szCs w:val="28"/>
        </w:rPr>
        <w:t xml:space="preserve"> </w:t>
      </w:r>
      <w:r w:rsidR="00BA76C1" w:rsidRPr="0028238C">
        <w:rPr>
          <w:sz w:val="28"/>
          <w:szCs w:val="28"/>
        </w:rPr>
        <w:t xml:space="preserve">favored </w:t>
      </w:r>
      <w:r w:rsidR="00041660" w:rsidRPr="0028238C">
        <w:rPr>
          <w:sz w:val="28"/>
          <w:szCs w:val="28"/>
        </w:rPr>
        <w:t>Hebrew-language</w:t>
      </w:r>
      <w:r w:rsidR="00BA76C1" w:rsidRPr="0028238C">
        <w:rPr>
          <w:sz w:val="28"/>
          <w:szCs w:val="28"/>
        </w:rPr>
        <w:t xml:space="preserve"> studies in </w:t>
      </w:r>
      <w:r w:rsidR="00FB6FE7" w:rsidRPr="0028238C">
        <w:rPr>
          <w:sz w:val="28"/>
          <w:szCs w:val="28"/>
        </w:rPr>
        <w:t>West Bank</w:t>
      </w:r>
      <w:r w:rsidR="00BA76C1" w:rsidRPr="0028238C">
        <w:rPr>
          <w:sz w:val="28"/>
          <w:szCs w:val="28"/>
        </w:rPr>
        <w:t xml:space="preserve"> </w:t>
      </w:r>
      <w:r w:rsidR="00041660" w:rsidRPr="0028238C">
        <w:rPr>
          <w:sz w:val="28"/>
          <w:szCs w:val="28"/>
        </w:rPr>
        <w:t>Palestinian</w:t>
      </w:r>
      <w:r w:rsidR="00BA76C1" w:rsidRPr="0028238C">
        <w:rPr>
          <w:sz w:val="28"/>
          <w:szCs w:val="28"/>
        </w:rPr>
        <w:t xml:space="preserve"> schools and universities in order to get to know the Jews</w:t>
      </w:r>
      <w:r w:rsidR="00B11B62" w:rsidRPr="0028238C">
        <w:rPr>
          <w:sz w:val="28"/>
          <w:szCs w:val="28"/>
        </w:rPr>
        <w:t>’</w:t>
      </w:r>
      <w:r w:rsidR="00BA76C1" w:rsidRPr="0028238C">
        <w:rPr>
          <w:sz w:val="28"/>
          <w:szCs w:val="28"/>
        </w:rPr>
        <w:t xml:space="preserve"> cultural codes, </w:t>
      </w:r>
      <w:r w:rsidR="00D57867" w:rsidRPr="0028238C">
        <w:rPr>
          <w:sz w:val="28"/>
          <w:szCs w:val="28"/>
        </w:rPr>
        <w:t>language</w:t>
      </w:r>
      <w:r w:rsidR="00BA76C1" w:rsidRPr="0028238C">
        <w:rPr>
          <w:sz w:val="28"/>
          <w:szCs w:val="28"/>
        </w:rPr>
        <w:t xml:space="preserve"> being an integral part of the culture. </w:t>
      </w:r>
      <w:r w:rsidR="001B7CE5" w:rsidRPr="0028238C">
        <w:rPr>
          <w:sz w:val="28"/>
          <w:szCs w:val="28"/>
        </w:rPr>
        <w:t>T</w:t>
      </w:r>
      <w:r w:rsidR="00BA76C1" w:rsidRPr="0028238C">
        <w:rPr>
          <w:sz w:val="28"/>
          <w:szCs w:val="28"/>
        </w:rPr>
        <w:t>he students</w:t>
      </w:r>
      <w:r w:rsidR="00B11B62" w:rsidRPr="0028238C">
        <w:rPr>
          <w:sz w:val="28"/>
          <w:szCs w:val="28"/>
        </w:rPr>
        <w:t>’</w:t>
      </w:r>
      <w:r w:rsidR="00BA76C1" w:rsidRPr="0028238C">
        <w:rPr>
          <w:sz w:val="28"/>
          <w:szCs w:val="28"/>
        </w:rPr>
        <w:t xml:space="preserve"> scale of </w:t>
      </w:r>
      <w:r w:rsidR="001B7CE5" w:rsidRPr="0028238C">
        <w:rPr>
          <w:sz w:val="28"/>
          <w:szCs w:val="28"/>
        </w:rPr>
        <w:t xml:space="preserve">priorities is such that </w:t>
      </w:r>
      <w:r w:rsidR="00BA76C1" w:rsidRPr="0028238C">
        <w:rPr>
          <w:sz w:val="28"/>
          <w:szCs w:val="28"/>
        </w:rPr>
        <w:t xml:space="preserve">knowing </w:t>
      </w:r>
      <w:r w:rsidR="00041660" w:rsidRPr="0028238C">
        <w:rPr>
          <w:sz w:val="28"/>
          <w:szCs w:val="28"/>
        </w:rPr>
        <w:t>Hebrew</w:t>
      </w:r>
      <w:r w:rsidR="00BA76C1" w:rsidRPr="0028238C">
        <w:rPr>
          <w:sz w:val="28"/>
          <w:szCs w:val="28"/>
        </w:rPr>
        <w:t xml:space="preserve"> in order to communicate with the Israeli administration </w:t>
      </w:r>
      <w:r w:rsidR="001B7CE5" w:rsidRPr="0028238C">
        <w:rPr>
          <w:sz w:val="28"/>
          <w:szCs w:val="28"/>
        </w:rPr>
        <w:t xml:space="preserve">comes before </w:t>
      </w:r>
      <w:r w:rsidR="00BA76C1" w:rsidRPr="0028238C">
        <w:rPr>
          <w:sz w:val="28"/>
          <w:szCs w:val="28"/>
        </w:rPr>
        <w:t xml:space="preserve">curiosity and </w:t>
      </w:r>
      <w:r w:rsidR="001B7CE5" w:rsidRPr="0028238C">
        <w:rPr>
          <w:sz w:val="28"/>
          <w:szCs w:val="28"/>
        </w:rPr>
        <w:t xml:space="preserve">eagerness to get to know </w:t>
      </w:r>
      <w:r w:rsidR="00BA76C1" w:rsidRPr="0028238C">
        <w:rPr>
          <w:sz w:val="28"/>
          <w:szCs w:val="28"/>
        </w:rPr>
        <w:t>the Jewish people</w:t>
      </w:r>
      <w:r w:rsidR="00B11B62" w:rsidRPr="0028238C">
        <w:rPr>
          <w:sz w:val="28"/>
          <w:szCs w:val="28"/>
        </w:rPr>
        <w:t>’</w:t>
      </w:r>
      <w:r w:rsidR="00BA76C1" w:rsidRPr="0028238C">
        <w:rPr>
          <w:sz w:val="28"/>
          <w:szCs w:val="28"/>
        </w:rPr>
        <w:t xml:space="preserve">s culture, despite the geographical proximity of the </w:t>
      </w:r>
      <w:r w:rsidR="00041660" w:rsidRPr="0028238C">
        <w:rPr>
          <w:sz w:val="28"/>
          <w:szCs w:val="28"/>
        </w:rPr>
        <w:t>Palestinian</w:t>
      </w:r>
      <w:r w:rsidR="00BA76C1" w:rsidRPr="0028238C">
        <w:rPr>
          <w:sz w:val="28"/>
          <w:szCs w:val="28"/>
        </w:rPr>
        <w:t xml:space="preserve"> and the Jewish peoples. </w:t>
      </w:r>
      <w:r w:rsidR="001B7CE5" w:rsidRPr="0028238C">
        <w:rPr>
          <w:sz w:val="28"/>
          <w:szCs w:val="28"/>
        </w:rPr>
        <w:t>Even though m</w:t>
      </w:r>
      <w:r w:rsidR="00BA76C1" w:rsidRPr="0028238C">
        <w:rPr>
          <w:sz w:val="28"/>
          <w:szCs w:val="28"/>
        </w:rPr>
        <w:t xml:space="preserve">any Jewish settlements </w:t>
      </w:r>
      <w:r w:rsidR="001B7CE5" w:rsidRPr="0028238C">
        <w:rPr>
          <w:sz w:val="28"/>
          <w:szCs w:val="28"/>
        </w:rPr>
        <w:t xml:space="preserve">are </w:t>
      </w:r>
      <w:r w:rsidR="00E3444E" w:rsidRPr="0028238C">
        <w:rPr>
          <w:sz w:val="28"/>
          <w:szCs w:val="28"/>
        </w:rPr>
        <w:t xml:space="preserve">within touching </w:t>
      </w:r>
      <w:r w:rsidR="006D4B12">
        <w:rPr>
          <w:sz w:val="28"/>
          <w:szCs w:val="28"/>
        </w:rPr>
        <w:t>distance</w:t>
      </w:r>
      <w:r w:rsidR="00E3444E" w:rsidRPr="0028238C">
        <w:rPr>
          <w:sz w:val="28"/>
          <w:szCs w:val="28"/>
        </w:rPr>
        <w:t xml:space="preserve"> of Palestinian ones</w:t>
      </w:r>
      <w:r w:rsidR="00BA76C1" w:rsidRPr="0028238C">
        <w:rPr>
          <w:sz w:val="28"/>
          <w:szCs w:val="28"/>
        </w:rPr>
        <w:t xml:space="preserve">, </w:t>
      </w:r>
      <w:r w:rsidR="001B7CE5" w:rsidRPr="0028238C">
        <w:rPr>
          <w:sz w:val="28"/>
          <w:szCs w:val="28"/>
        </w:rPr>
        <w:t xml:space="preserve">the Palestinians </w:t>
      </w:r>
      <w:r w:rsidR="000D5C5F">
        <w:rPr>
          <w:sz w:val="28"/>
          <w:szCs w:val="28"/>
        </w:rPr>
        <w:t xml:space="preserve">displayed </w:t>
      </w:r>
      <w:r w:rsidR="00BA76C1" w:rsidRPr="0028238C">
        <w:rPr>
          <w:sz w:val="28"/>
          <w:szCs w:val="28"/>
        </w:rPr>
        <w:t xml:space="preserve">no desire to favor </w:t>
      </w:r>
      <w:r w:rsidR="00041660" w:rsidRPr="0028238C">
        <w:rPr>
          <w:sz w:val="28"/>
          <w:szCs w:val="28"/>
        </w:rPr>
        <w:t>Hebrew-language</w:t>
      </w:r>
      <w:r w:rsidR="00BA76C1" w:rsidRPr="0028238C">
        <w:rPr>
          <w:sz w:val="28"/>
          <w:szCs w:val="28"/>
        </w:rPr>
        <w:t xml:space="preserve"> studies for motives of getting to know the other</w:t>
      </w:r>
      <w:r w:rsidR="00B11B62" w:rsidRPr="0028238C">
        <w:rPr>
          <w:sz w:val="28"/>
          <w:szCs w:val="28"/>
        </w:rPr>
        <w:t>’</w:t>
      </w:r>
      <w:r w:rsidR="00BA76C1" w:rsidRPr="0028238C">
        <w:rPr>
          <w:sz w:val="28"/>
          <w:szCs w:val="28"/>
        </w:rPr>
        <w:t>s culture.</w:t>
      </w:r>
    </w:p>
    <w:p w:rsidR="00054248" w:rsidRPr="0028238C" w:rsidRDefault="00054248" w:rsidP="001B7CE5">
      <w:pPr>
        <w:pStyle w:val="PC"/>
        <w:keepNext/>
        <w:spacing w:before="240"/>
        <w:ind w:left="720" w:hanging="720"/>
        <w:rPr>
          <w:i/>
          <w:iCs/>
          <w:sz w:val="28"/>
          <w:szCs w:val="28"/>
        </w:rPr>
      </w:pPr>
      <w:r w:rsidRPr="0028238C">
        <w:rPr>
          <w:i/>
          <w:iCs/>
          <w:sz w:val="28"/>
          <w:szCs w:val="28"/>
        </w:rPr>
        <w:t>6.6</w:t>
      </w:r>
      <w:r w:rsidRPr="0028238C">
        <w:rPr>
          <w:i/>
          <w:iCs/>
          <w:sz w:val="28"/>
          <w:szCs w:val="28"/>
        </w:rPr>
        <w:tab/>
        <w:t xml:space="preserve">Supporting </w:t>
      </w:r>
      <w:r w:rsidR="00041660" w:rsidRPr="0028238C">
        <w:rPr>
          <w:i/>
          <w:iCs/>
          <w:sz w:val="28"/>
          <w:szCs w:val="28"/>
        </w:rPr>
        <w:t>Hebrew-</w:t>
      </w:r>
      <w:r w:rsidR="001B7CE5" w:rsidRPr="0028238C">
        <w:rPr>
          <w:i/>
          <w:iCs/>
          <w:sz w:val="28"/>
          <w:szCs w:val="28"/>
        </w:rPr>
        <w:t>Language Studies due to M</w:t>
      </w:r>
      <w:r w:rsidRPr="0028238C">
        <w:rPr>
          <w:i/>
          <w:iCs/>
          <w:sz w:val="28"/>
          <w:szCs w:val="28"/>
        </w:rPr>
        <w:t xml:space="preserve">otives of </w:t>
      </w:r>
      <w:r w:rsidR="001B7CE5" w:rsidRPr="0028238C">
        <w:rPr>
          <w:i/>
          <w:iCs/>
          <w:sz w:val="28"/>
          <w:szCs w:val="28"/>
        </w:rPr>
        <w:t>More Effective C</w:t>
      </w:r>
      <w:r w:rsidRPr="0028238C">
        <w:rPr>
          <w:i/>
          <w:iCs/>
          <w:sz w:val="28"/>
          <w:szCs w:val="28"/>
        </w:rPr>
        <w:t xml:space="preserve">ooperation and </w:t>
      </w:r>
      <w:r w:rsidR="001B7CE5" w:rsidRPr="0028238C">
        <w:rPr>
          <w:i/>
          <w:iCs/>
          <w:sz w:val="28"/>
          <w:szCs w:val="28"/>
        </w:rPr>
        <w:t>C</w:t>
      </w:r>
      <w:r w:rsidR="00484979" w:rsidRPr="0028238C">
        <w:rPr>
          <w:i/>
          <w:iCs/>
          <w:sz w:val="28"/>
          <w:szCs w:val="28"/>
        </w:rPr>
        <w:t xml:space="preserve">ompetition </w:t>
      </w:r>
      <w:r w:rsidRPr="0028238C">
        <w:rPr>
          <w:i/>
          <w:iCs/>
          <w:sz w:val="28"/>
          <w:szCs w:val="28"/>
        </w:rPr>
        <w:t xml:space="preserve">with the Israeli </w:t>
      </w:r>
      <w:r w:rsidR="001B7CE5" w:rsidRPr="0028238C">
        <w:rPr>
          <w:i/>
          <w:iCs/>
          <w:sz w:val="28"/>
          <w:szCs w:val="28"/>
        </w:rPr>
        <w:t>A</w:t>
      </w:r>
      <w:r w:rsidRPr="0028238C">
        <w:rPr>
          <w:i/>
          <w:iCs/>
          <w:sz w:val="28"/>
          <w:szCs w:val="28"/>
        </w:rPr>
        <w:t xml:space="preserve">dministration </w:t>
      </w:r>
    </w:p>
    <w:p w:rsidR="00054248" w:rsidRPr="0028238C" w:rsidRDefault="00054248" w:rsidP="001B7CE5">
      <w:pPr>
        <w:pStyle w:val="PC"/>
        <w:rPr>
          <w:sz w:val="28"/>
          <w:szCs w:val="28"/>
        </w:rPr>
      </w:pPr>
      <w:r w:rsidRPr="0028238C">
        <w:rPr>
          <w:sz w:val="28"/>
          <w:szCs w:val="28"/>
        </w:rPr>
        <w:t xml:space="preserve">Three of the sixty students in the sample favored </w:t>
      </w:r>
      <w:r w:rsidR="00041660" w:rsidRPr="0028238C">
        <w:rPr>
          <w:sz w:val="28"/>
          <w:szCs w:val="28"/>
        </w:rPr>
        <w:t>Hebrew-language</w:t>
      </w:r>
      <w:r w:rsidRPr="0028238C">
        <w:rPr>
          <w:sz w:val="28"/>
          <w:szCs w:val="28"/>
        </w:rPr>
        <w:t xml:space="preserve"> studies in </w:t>
      </w:r>
      <w:r w:rsidR="00FB6FE7" w:rsidRPr="0028238C">
        <w:rPr>
          <w:sz w:val="28"/>
          <w:szCs w:val="28"/>
        </w:rPr>
        <w:t>West Bank</w:t>
      </w:r>
      <w:r w:rsidRPr="0028238C">
        <w:rPr>
          <w:sz w:val="28"/>
          <w:szCs w:val="28"/>
        </w:rPr>
        <w:t xml:space="preserve"> </w:t>
      </w:r>
      <w:r w:rsidR="00041660" w:rsidRPr="0028238C">
        <w:rPr>
          <w:sz w:val="28"/>
          <w:szCs w:val="28"/>
        </w:rPr>
        <w:t>Palestinian</w:t>
      </w:r>
      <w:r w:rsidRPr="0028238C">
        <w:rPr>
          <w:sz w:val="28"/>
          <w:szCs w:val="28"/>
        </w:rPr>
        <w:t xml:space="preserve"> schools and universities </w:t>
      </w:r>
      <w:r w:rsidR="001B7CE5" w:rsidRPr="0028238C">
        <w:rPr>
          <w:sz w:val="28"/>
          <w:szCs w:val="28"/>
        </w:rPr>
        <w:t xml:space="preserve">due to </w:t>
      </w:r>
      <w:r w:rsidRPr="0028238C">
        <w:rPr>
          <w:sz w:val="28"/>
          <w:szCs w:val="28"/>
        </w:rPr>
        <w:t xml:space="preserve">motives of </w:t>
      </w:r>
      <w:r w:rsidR="00484979" w:rsidRPr="0028238C">
        <w:rPr>
          <w:sz w:val="28"/>
          <w:szCs w:val="28"/>
        </w:rPr>
        <w:t xml:space="preserve">competing more effectively </w:t>
      </w:r>
      <w:r w:rsidRPr="0028238C">
        <w:rPr>
          <w:sz w:val="28"/>
          <w:szCs w:val="28"/>
        </w:rPr>
        <w:t xml:space="preserve">with the Israeli administration in fields such as the economy, industry, healthcare, and commerce, because knowing </w:t>
      </w:r>
      <w:r w:rsidR="00041660" w:rsidRPr="0028238C">
        <w:rPr>
          <w:sz w:val="28"/>
          <w:szCs w:val="28"/>
        </w:rPr>
        <w:t>Hebrew</w:t>
      </w:r>
      <w:r w:rsidRPr="0028238C">
        <w:rPr>
          <w:sz w:val="28"/>
          <w:szCs w:val="28"/>
        </w:rPr>
        <w:t xml:space="preserve"> allows </w:t>
      </w:r>
      <w:r w:rsidR="00041660" w:rsidRPr="0028238C">
        <w:rPr>
          <w:sz w:val="28"/>
          <w:szCs w:val="28"/>
        </w:rPr>
        <w:t>Palestinian</w:t>
      </w:r>
      <w:r w:rsidRPr="0028238C">
        <w:rPr>
          <w:sz w:val="28"/>
          <w:szCs w:val="28"/>
        </w:rPr>
        <w:t>s to utilize the Jews</w:t>
      </w:r>
      <w:r w:rsidR="00B11B62" w:rsidRPr="0028238C">
        <w:rPr>
          <w:sz w:val="28"/>
          <w:szCs w:val="28"/>
        </w:rPr>
        <w:t>’</w:t>
      </w:r>
      <w:r w:rsidRPr="0028238C">
        <w:rPr>
          <w:sz w:val="28"/>
          <w:szCs w:val="28"/>
        </w:rPr>
        <w:t xml:space="preserve"> knowledge and skills in all areas of life and, in turn, to enable </w:t>
      </w:r>
      <w:r w:rsidR="00041660" w:rsidRPr="0028238C">
        <w:rPr>
          <w:sz w:val="28"/>
          <w:szCs w:val="28"/>
        </w:rPr>
        <w:t>Palestinian</w:t>
      </w:r>
      <w:r w:rsidRPr="0028238C">
        <w:rPr>
          <w:sz w:val="28"/>
          <w:szCs w:val="28"/>
        </w:rPr>
        <w:t xml:space="preserve"> society to progress.</w:t>
      </w:r>
    </w:p>
    <w:p w:rsidR="00054248" w:rsidRPr="0028238C" w:rsidRDefault="00054248" w:rsidP="00C57EB3">
      <w:pPr>
        <w:pStyle w:val="PS"/>
        <w:rPr>
          <w:sz w:val="28"/>
          <w:szCs w:val="28"/>
        </w:rPr>
      </w:pPr>
      <w:r w:rsidRPr="0028238C">
        <w:rPr>
          <w:sz w:val="28"/>
          <w:szCs w:val="28"/>
        </w:rPr>
        <w:t xml:space="preserve">Israeli and </w:t>
      </w:r>
      <w:r w:rsidR="00041660" w:rsidRPr="0028238C">
        <w:rPr>
          <w:sz w:val="28"/>
          <w:szCs w:val="28"/>
        </w:rPr>
        <w:t>Palestinian</w:t>
      </w:r>
      <w:r w:rsidRPr="0028238C">
        <w:rPr>
          <w:sz w:val="28"/>
          <w:szCs w:val="28"/>
        </w:rPr>
        <w:t xml:space="preserve"> civil-society organizations </w:t>
      </w:r>
      <w:r w:rsidR="009A1D6B" w:rsidRPr="0028238C">
        <w:rPr>
          <w:sz w:val="28"/>
          <w:szCs w:val="28"/>
        </w:rPr>
        <w:t xml:space="preserve">have been running joint projects </w:t>
      </w:r>
      <w:r w:rsidR="00EC430D" w:rsidRPr="0028238C">
        <w:rPr>
          <w:sz w:val="28"/>
          <w:szCs w:val="28"/>
        </w:rPr>
        <w:t xml:space="preserve">in diverse fields. Obviously, </w:t>
      </w:r>
      <w:r w:rsidR="00041660" w:rsidRPr="0028238C">
        <w:rPr>
          <w:sz w:val="28"/>
          <w:szCs w:val="28"/>
        </w:rPr>
        <w:t>Palestinian</w:t>
      </w:r>
      <w:r w:rsidR="00EC430D" w:rsidRPr="0028238C">
        <w:rPr>
          <w:sz w:val="28"/>
          <w:szCs w:val="28"/>
        </w:rPr>
        <w:t>s</w:t>
      </w:r>
      <w:r w:rsidR="00B11B62" w:rsidRPr="0028238C">
        <w:rPr>
          <w:sz w:val="28"/>
          <w:szCs w:val="28"/>
        </w:rPr>
        <w:t>’</w:t>
      </w:r>
      <w:r w:rsidR="00EC430D" w:rsidRPr="0028238C">
        <w:rPr>
          <w:sz w:val="28"/>
          <w:szCs w:val="28"/>
        </w:rPr>
        <w:t xml:space="preserve"> knowing </w:t>
      </w:r>
      <w:r w:rsidR="00041660" w:rsidRPr="0028238C">
        <w:rPr>
          <w:sz w:val="28"/>
          <w:szCs w:val="28"/>
        </w:rPr>
        <w:t>Hebrew</w:t>
      </w:r>
      <w:r w:rsidR="00EC430D" w:rsidRPr="0028238C">
        <w:rPr>
          <w:sz w:val="28"/>
          <w:szCs w:val="28"/>
        </w:rPr>
        <w:t xml:space="preserve"> contributes meaningfully to the success of these projects. </w:t>
      </w:r>
      <w:r w:rsidR="00D539CD" w:rsidRPr="0028238C">
        <w:rPr>
          <w:sz w:val="28"/>
          <w:szCs w:val="28"/>
        </w:rPr>
        <w:t>F</w:t>
      </w:r>
      <w:r w:rsidR="00EC430D" w:rsidRPr="0028238C">
        <w:rPr>
          <w:sz w:val="28"/>
          <w:szCs w:val="28"/>
        </w:rPr>
        <w:t>or example, 148 Israel-</w:t>
      </w:r>
      <w:r w:rsidR="00041660" w:rsidRPr="0028238C">
        <w:rPr>
          <w:sz w:val="28"/>
          <w:szCs w:val="28"/>
        </w:rPr>
        <w:t>Palestinian</w:t>
      </w:r>
      <w:r w:rsidR="00EC430D" w:rsidRPr="0028238C">
        <w:rPr>
          <w:sz w:val="28"/>
          <w:szCs w:val="28"/>
        </w:rPr>
        <w:t xml:space="preserve"> joint projects in healthcare and medicine were launched</w:t>
      </w:r>
      <w:r w:rsidR="00D539CD" w:rsidRPr="0028238C">
        <w:rPr>
          <w:sz w:val="28"/>
          <w:szCs w:val="28"/>
        </w:rPr>
        <w:t xml:space="preserve"> between 1994 and 1998, mainly in </w:t>
      </w:r>
      <w:r w:rsidR="00EC430D" w:rsidRPr="0028238C">
        <w:rPr>
          <w:sz w:val="28"/>
          <w:szCs w:val="28"/>
        </w:rPr>
        <w:t>training healthcare personnel, researc</w:t>
      </w:r>
      <w:r w:rsidR="00D539CD" w:rsidRPr="0028238C">
        <w:rPr>
          <w:sz w:val="28"/>
          <w:szCs w:val="28"/>
        </w:rPr>
        <w:t>h, and development, among other</w:t>
      </w:r>
      <w:r w:rsidR="00C57EB3">
        <w:rPr>
          <w:sz w:val="28"/>
          <w:szCs w:val="28"/>
        </w:rPr>
        <w:t>s</w:t>
      </w:r>
      <w:r w:rsidR="00EC430D" w:rsidRPr="0028238C">
        <w:rPr>
          <w:sz w:val="28"/>
          <w:szCs w:val="28"/>
        </w:rPr>
        <w:t>. Plainly</w:t>
      </w:r>
      <w:r w:rsidR="00D539CD" w:rsidRPr="0028238C">
        <w:rPr>
          <w:sz w:val="28"/>
          <w:szCs w:val="28"/>
        </w:rPr>
        <w:t>,</w:t>
      </w:r>
      <w:r w:rsidR="00EC430D" w:rsidRPr="0028238C">
        <w:rPr>
          <w:sz w:val="28"/>
          <w:szCs w:val="28"/>
        </w:rPr>
        <w:t xml:space="preserve"> </w:t>
      </w:r>
      <w:r w:rsidR="00041660" w:rsidRPr="0028238C">
        <w:rPr>
          <w:sz w:val="28"/>
          <w:szCs w:val="28"/>
        </w:rPr>
        <w:t>Palestinian</w:t>
      </w:r>
      <w:r w:rsidR="00EC430D" w:rsidRPr="0028238C">
        <w:rPr>
          <w:sz w:val="28"/>
          <w:szCs w:val="28"/>
        </w:rPr>
        <w:t>s</w:t>
      </w:r>
      <w:r w:rsidR="00B11B62" w:rsidRPr="0028238C">
        <w:rPr>
          <w:sz w:val="28"/>
          <w:szCs w:val="28"/>
        </w:rPr>
        <w:t>’</w:t>
      </w:r>
      <w:r w:rsidR="00EC430D" w:rsidRPr="0028238C">
        <w:rPr>
          <w:sz w:val="28"/>
          <w:szCs w:val="28"/>
        </w:rPr>
        <w:t xml:space="preserve"> knowing </w:t>
      </w:r>
      <w:r w:rsidR="00041660" w:rsidRPr="0028238C">
        <w:rPr>
          <w:sz w:val="28"/>
          <w:szCs w:val="28"/>
        </w:rPr>
        <w:t>Hebrew</w:t>
      </w:r>
      <w:r w:rsidR="00EC430D" w:rsidRPr="0028238C">
        <w:rPr>
          <w:sz w:val="28"/>
          <w:szCs w:val="28"/>
        </w:rPr>
        <w:t xml:space="preserve"> </w:t>
      </w:r>
      <w:r w:rsidR="00D539CD" w:rsidRPr="0028238C">
        <w:rPr>
          <w:sz w:val="28"/>
          <w:szCs w:val="28"/>
        </w:rPr>
        <w:t xml:space="preserve">helps these projects to succeed </w:t>
      </w:r>
      <w:r w:rsidR="00EC430D" w:rsidRPr="0028238C">
        <w:rPr>
          <w:sz w:val="28"/>
          <w:szCs w:val="28"/>
        </w:rPr>
        <w:t xml:space="preserve">(Blit-Cohen and </w:t>
      </w:r>
      <w:r w:rsidR="00EC430D" w:rsidRPr="00A551BC">
        <w:rPr>
          <w:sz w:val="28"/>
          <w:szCs w:val="28"/>
          <w:highlight w:val="yellow"/>
        </w:rPr>
        <w:t>Jaber</w:t>
      </w:r>
      <w:r w:rsidR="00A551BC">
        <w:rPr>
          <w:sz w:val="28"/>
          <w:szCs w:val="28"/>
        </w:rPr>
        <w:t xml:space="preserve"> </w:t>
      </w:r>
      <w:r w:rsidR="00EC430D" w:rsidRPr="00A551BC">
        <w:rPr>
          <w:sz w:val="28"/>
          <w:szCs w:val="28"/>
          <w:highlight w:val="yellow"/>
        </w:rPr>
        <w:t>[</w:t>
      </w:r>
      <w:r w:rsidR="00A551BC" w:rsidRPr="00A551BC">
        <w:rPr>
          <w:sz w:val="28"/>
          <w:szCs w:val="28"/>
          <w:highlight w:val="yellow"/>
        </w:rPr>
        <w:t>Check name</w:t>
      </w:r>
      <w:r w:rsidR="00EC430D" w:rsidRPr="00A551BC">
        <w:rPr>
          <w:sz w:val="28"/>
          <w:szCs w:val="28"/>
          <w:highlight w:val="yellow"/>
        </w:rPr>
        <w:t>]</w:t>
      </w:r>
      <w:r w:rsidR="00EC430D" w:rsidRPr="0028238C">
        <w:rPr>
          <w:sz w:val="28"/>
          <w:szCs w:val="28"/>
        </w:rPr>
        <w:t>, 2015, p. 221).</w:t>
      </w:r>
    </w:p>
    <w:p w:rsidR="00907FA7" w:rsidRPr="0028238C" w:rsidRDefault="00907FA7" w:rsidP="00D539CD">
      <w:pPr>
        <w:pStyle w:val="PC"/>
        <w:keepNext/>
        <w:spacing w:before="240"/>
        <w:ind w:left="720" w:hanging="720"/>
        <w:rPr>
          <w:i/>
          <w:iCs/>
          <w:sz w:val="28"/>
          <w:szCs w:val="28"/>
        </w:rPr>
      </w:pPr>
      <w:r w:rsidRPr="0028238C">
        <w:rPr>
          <w:i/>
          <w:iCs/>
          <w:sz w:val="28"/>
          <w:szCs w:val="28"/>
        </w:rPr>
        <w:lastRenderedPageBreak/>
        <w:t>6.</w:t>
      </w:r>
      <w:r w:rsidR="00D539CD" w:rsidRPr="0028238C">
        <w:rPr>
          <w:i/>
          <w:iCs/>
          <w:sz w:val="28"/>
          <w:szCs w:val="28"/>
        </w:rPr>
        <w:t>7</w:t>
      </w:r>
      <w:r w:rsidRPr="0028238C">
        <w:rPr>
          <w:i/>
          <w:iCs/>
          <w:sz w:val="28"/>
          <w:szCs w:val="28"/>
        </w:rPr>
        <w:tab/>
        <w:t>Social Influence on Students</w:t>
      </w:r>
      <w:r w:rsidR="00B11B62" w:rsidRPr="0028238C">
        <w:rPr>
          <w:i/>
          <w:iCs/>
          <w:sz w:val="28"/>
          <w:szCs w:val="28"/>
        </w:rPr>
        <w:t>’</w:t>
      </w:r>
      <w:r w:rsidRPr="0028238C">
        <w:rPr>
          <w:i/>
          <w:iCs/>
          <w:sz w:val="28"/>
          <w:szCs w:val="28"/>
        </w:rPr>
        <w:t xml:space="preserve"> Motivation to Learn </w:t>
      </w:r>
      <w:r w:rsidR="00041660" w:rsidRPr="0028238C">
        <w:rPr>
          <w:i/>
          <w:iCs/>
          <w:sz w:val="28"/>
          <w:szCs w:val="28"/>
        </w:rPr>
        <w:t>Hebrew</w:t>
      </w:r>
      <w:r w:rsidRPr="0028238C">
        <w:rPr>
          <w:i/>
          <w:iCs/>
          <w:sz w:val="28"/>
          <w:szCs w:val="28"/>
        </w:rPr>
        <w:t xml:space="preserve"> in </w:t>
      </w:r>
      <w:r w:rsidR="00FB6FE7" w:rsidRPr="0028238C">
        <w:rPr>
          <w:i/>
          <w:iCs/>
          <w:sz w:val="28"/>
          <w:szCs w:val="28"/>
        </w:rPr>
        <w:t>University</w:t>
      </w:r>
      <w:r w:rsidRPr="0028238C">
        <w:rPr>
          <w:i/>
          <w:iCs/>
          <w:sz w:val="28"/>
          <w:szCs w:val="28"/>
        </w:rPr>
        <w:t xml:space="preserve"> and to Use </w:t>
      </w:r>
      <w:r w:rsidR="00041660" w:rsidRPr="0028238C">
        <w:rPr>
          <w:i/>
          <w:iCs/>
          <w:sz w:val="28"/>
          <w:szCs w:val="28"/>
        </w:rPr>
        <w:t>Hebrew</w:t>
      </w:r>
      <w:r w:rsidRPr="0028238C">
        <w:rPr>
          <w:i/>
          <w:iCs/>
          <w:sz w:val="28"/>
          <w:szCs w:val="28"/>
        </w:rPr>
        <w:t xml:space="preserve"> for Communication </w:t>
      </w:r>
    </w:p>
    <w:p w:rsidR="00907FA7" w:rsidRPr="0028238C" w:rsidRDefault="00907FA7" w:rsidP="001F7616">
      <w:pPr>
        <w:pStyle w:val="PC"/>
        <w:rPr>
          <w:sz w:val="28"/>
          <w:szCs w:val="28"/>
        </w:rPr>
      </w:pPr>
      <w:r w:rsidRPr="0028238C">
        <w:rPr>
          <w:sz w:val="28"/>
          <w:szCs w:val="28"/>
        </w:rPr>
        <w:t>The students</w:t>
      </w:r>
      <w:r w:rsidR="00B11B62" w:rsidRPr="0028238C">
        <w:rPr>
          <w:sz w:val="28"/>
          <w:szCs w:val="28"/>
        </w:rPr>
        <w:t>’</w:t>
      </w:r>
      <w:r w:rsidRPr="0028238C">
        <w:rPr>
          <w:sz w:val="28"/>
          <w:szCs w:val="28"/>
        </w:rPr>
        <w:t xml:space="preserve"> responses show clearly that their </w:t>
      </w:r>
      <w:r w:rsidR="00E26562">
        <w:rPr>
          <w:sz w:val="28"/>
          <w:szCs w:val="28"/>
        </w:rPr>
        <w:t>attitude</w:t>
      </w:r>
      <w:r w:rsidRPr="0028238C">
        <w:rPr>
          <w:sz w:val="28"/>
          <w:szCs w:val="28"/>
        </w:rPr>
        <w:t xml:space="preserve"> and </w:t>
      </w:r>
      <w:r w:rsidR="00EA751C" w:rsidRPr="0028238C">
        <w:rPr>
          <w:sz w:val="28"/>
          <w:szCs w:val="28"/>
        </w:rPr>
        <w:t xml:space="preserve">their </w:t>
      </w:r>
      <w:r w:rsidRPr="0028238C">
        <w:rPr>
          <w:sz w:val="28"/>
          <w:szCs w:val="28"/>
        </w:rPr>
        <w:t>choice to take a ba</w:t>
      </w:r>
      <w:r w:rsidR="00EA751C" w:rsidRPr="0028238C">
        <w:rPr>
          <w:sz w:val="28"/>
          <w:szCs w:val="28"/>
        </w:rPr>
        <w:t>s</w:t>
      </w:r>
      <w:r w:rsidRPr="0028238C">
        <w:rPr>
          <w:sz w:val="28"/>
          <w:szCs w:val="28"/>
        </w:rPr>
        <w:t xml:space="preserve">ic </w:t>
      </w:r>
      <w:r w:rsidR="00041660" w:rsidRPr="0028238C">
        <w:rPr>
          <w:sz w:val="28"/>
          <w:szCs w:val="28"/>
        </w:rPr>
        <w:t>Hebrew-language</w:t>
      </w:r>
      <w:r w:rsidRPr="0028238C">
        <w:rPr>
          <w:sz w:val="28"/>
          <w:szCs w:val="28"/>
        </w:rPr>
        <w:t xml:space="preserve"> course and to use </w:t>
      </w:r>
      <w:r w:rsidR="00041660" w:rsidRPr="0028238C">
        <w:rPr>
          <w:sz w:val="28"/>
          <w:szCs w:val="28"/>
        </w:rPr>
        <w:t>Hebrew</w:t>
      </w:r>
      <w:r w:rsidRPr="0028238C">
        <w:rPr>
          <w:sz w:val="28"/>
          <w:szCs w:val="28"/>
        </w:rPr>
        <w:t xml:space="preserve"> for communication may be </w:t>
      </w:r>
      <w:r w:rsidR="00EA751C" w:rsidRPr="0028238C">
        <w:rPr>
          <w:sz w:val="28"/>
          <w:szCs w:val="28"/>
        </w:rPr>
        <w:t>under</w:t>
      </w:r>
      <w:r w:rsidRPr="0028238C">
        <w:rPr>
          <w:sz w:val="28"/>
          <w:szCs w:val="28"/>
        </w:rPr>
        <w:t xml:space="preserve">pinned </w:t>
      </w:r>
      <w:r w:rsidR="00EA751C" w:rsidRPr="0028238C">
        <w:rPr>
          <w:sz w:val="28"/>
          <w:szCs w:val="28"/>
        </w:rPr>
        <w:t xml:space="preserve">by support from </w:t>
      </w:r>
      <w:r w:rsidRPr="0028238C">
        <w:rPr>
          <w:sz w:val="28"/>
          <w:szCs w:val="28"/>
        </w:rPr>
        <w:t xml:space="preserve">parents and friends. Thirty-three of the sixty students in the </w:t>
      </w:r>
      <w:r w:rsidR="00A90EC1" w:rsidRPr="0028238C">
        <w:rPr>
          <w:sz w:val="28"/>
          <w:szCs w:val="28"/>
        </w:rPr>
        <w:t>samp</w:t>
      </w:r>
      <w:r w:rsidR="00EA751C" w:rsidRPr="0028238C">
        <w:rPr>
          <w:sz w:val="28"/>
          <w:szCs w:val="28"/>
        </w:rPr>
        <w:t>l</w:t>
      </w:r>
      <w:r w:rsidR="00A90EC1" w:rsidRPr="0028238C">
        <w:rPr>
          <w:sz w:val="28"/>
          <w:szCs w:val="28"/>
        </w:rPr>
        <w:t xml:space="preserve">e noted that their parents had encouraged them, </w:t>
      </w:r>
      <w:r w:rsidR="00EA751C" w:rsidRPr="0028238C">
        <w:rPr>
          <w:sz w:val="28"/>
          <w:szCs w:val="28"/>
        </w:rPr>
        <w:t xml:space="preserve">or </w:t>
      </w:r>
      <w:r w:rsidR="00A90EC1" w:rsidRPr="0028238C">
        <w:rPr>
          <w:sz w:val="28"/>
          <w:szCs w:val="28"/>
        </w:rPr>
        <w:t xml:space="preserve">pleaded with them, to take this course for </w:t>
      </w:r>
      <w:r w:rsidR="00B67BF8" w:rsidRPr="0028238C">
        <w:rPr>
          <w:sz w:val="28"/>
          <w:szCs w:val="28"/>
        </w:rPr>
        <w:t xml:space="preserve">several </w:t>
      </w:r>
      <w:r w:rsidR="00A90EC1" w:rsidRPr="0028238C">
        <w:rPr>
          <w:sz w:val="28"/>
          <w:szCs w:val="28"/>
        </w:rPr>
        <w:t>reasons</w:t>
      </w:r>
      <w:r w:rsidR="00B67BF8" w:rsidRPr="0028238C">
        <w:rPr>
          <w:sz w:val="28"/>
          <w:szCs w:val="28"/>
        </w:rPr>
        <w:t>. First, k</w:t>
      </w:r>
      <w:r w:rsidR="00A90EC1" w:rsidRPr="0028238C">
        <w:rPr>
          <w:sz w:val="28"/>
          <w:szCs w:val="28"/>
        </w:rPr>
        <w:t xml:space="preserve">nowing </w:t>
      </w:r>
      <w:r w:rsidR="00041660" w:rsidRPr="0028238C">
        <w:rPr>
          <w:sz w:val="28"/>
          <w:szCs w:val="28"/>
        </w:rPr>
        <w:t>Hebrew</w:t>
      </w:r>
      <w:r w:rsidR="00A90EC1" w:rsidRPr="0028238C">
        <w:rPr>
          <w:sz w:val="28"/>
          <w:szCs w:val="28"/>
        </w:rPr>
        <w:t xml:space="preserve"> allows them to </w:t>
      </w:r>
      <w:r w:rsidR="00247289" w:rsidRPr="0028238C">
        <w:rPr>
          <w:sz w:val="28"/>
          <w:szCs w:val="28"/>
        </w:rPr>
        <w:t xml:space="preserve">establish </w:t>
      </w:r>
      <w:r w:rsidR="00A90EC1" w:rsidRPr="0028238C">
        <w:rPr>
          <w:sz w:val="28"/>
          <w:szCs w:val="28"/>
        </w:rPr>
        <w:t xml:space="preserve">a basis for communication with the Israeli administration. </w:t>
      </w:r>
      <w:r w:rsidR="00041660" w:rsidRPr="0028238C">
        <w:rPr>
          <w:sz w:val="28"/>
          <w:szCs w:val="28"/>
        </w:rPr>
        <w:t>Hebrew</w:t>
      </w:r>
      <w:r w:rsidR="00A90EC1" w:rsidRPr="0028238C">
        <w:rPr>
          <w:sz w:val="28"/>
          <w:szCs w:val="28"/>
        </w:rPr>
        <w:t xml:space="preserve"> is the enemy</w:t>
      </w:r>
      <w:r w:rsidR="00B11B62" w:rsidRPr="0028238C">
        <w:rPr>
          <w:sz w:val="28"/>
          <w:szCs w:val="28"/>
        </w:rPr>
        <w:t>’</w:t>
      </w:r>
      <w:r w:rsidR="00A90EC1" w:rsidRPr="0028238C">
        <w:rPr>
          <w:sz w:val="28"/>
          <w:szCs w:val="28"/>
        </w:rPr>
        <w:t xml:space="preserve">s language and the Prophet Muhammad instructed Muslims to master </w:t>
      </w:r>
      <w:r w:rsidR="00247289" w:rsidRPr="0028238C">
        <w:rPr>
          <w:sz w:val="28"/>
          <w:szCs w:val="28"/>
        </w:rPr>
        <w:t xml:space="preserve">the </w:t>
      </w:r>
      <w:r w:rsidR="00A90EC1" w:rsidRPr="0028238C">
        <w:rPr>
          <w:sz w:val="28"/>
          <w:szCs w:val="28"/>
        </w:rPr>
        <w:t xml:space="preserve">language </w:t>
      </w:r>
      <w:r w:rsidR="00247289" w:rsidRPr="0028238C">
        <w:rPr>
          <w:sz w:val="28"/>
          <w:szCs w:val="28"/>
        </w:rPr>
        <w:t xml:space="preserve">of their enemy </w:t>
      </w:r>
      <w:r w:rsidR="00A90EC1" w:rsidRPr="0028238C">
        <w:rPr>
          <w:sz w:val="28"/>
          <w:szCs w:val="28"/>
        </w:rPr>
        <w:t>in order to understand “the enemy</w:t>
      </w:r>
      <w:r w:rsidR="00B11B62" w:rsidRPr="0028238C">
        <w:rPr>
          <w:sz w:val="28"/>
          <w:szCs w:val="28"/>
        </w:rPr>
        <w:t>’</w:t>
      </w:r>
      <w:r w:rsidR="00A90EC1" w:rsidRPr="0028238C">
        <w:rPr>
          <w:sz w:val="28"/>
          <w:szCs w:val="28"/>
        </w:rPr>
        <w:t xml:space="preserve">s scheming” and prepare accordingly. </w:t>
      </w:r>
      <w:r w:rsidR="00E728E3" w:rsidRPr="0028238C">
        <w:rPr>
          <w:sz w:val="28"/>
          <w:szCs w:val="28"/>
        </w:rPr>
        <w:t>In addition, the stude</w:t>
      </w:r>
      <w:r w:rsidR="00B67BF8" w:rsidRPr="0028238C">
        <w:rPr>
          <w:sz w:val="28"/>
          <w:szCs w:val="28"/>
        </w:rPr>
        <w:t>n</w:t>
      </w:r>
      <w:r w:rsidR="00E728E3" w:rsidRPr="0028238C">
        <w:rPr>
          <w:sz w:val="28"/>
          <w:szCs w:val="28"/>
        </w:rPr>
        <w:t>ts emphasized their parents</w:t>
      </w:r>
      <w:r w:rsidR="00B11B62" w:rsidRPr="0028238C">
        <w:rPr>
          <w:sz w:val="28"/>
          <w:szCs w:val="28"/>
        </w:rPr>
        <w:t>’</w:t>
      </w:r>
      <w:r w:rsidR="00E728E3" w:rsidRPr="0028238C">
        <w:rPr>
          <w:sz w:val="28"/>
          <w:szCs w:val="28"/>
        </w:rPr>
        <w:t xml:space="preserve"> view that knowing </w:t>
      </w:r>
      <w:r w:rsidR="00041660" w:rsidRPr="0028238C">
        <w:rPr>
          <w:sz w:val="28"/>
          <w:szCs w:val="28"/>
        </w:rPr>
        <w:t>Hebrew</w:t>
      </w:r>
      <w:r w:rsidR="00E728E3" w:rsidRPr="0028238C">
        <w:rPr>
          <w:sz w:val="28"/>
          <w:szCs w:val="28"/>
        </w:rPr>
        <w:t xml:space="preserve"> builds bridges and </w:t>
      </w:r>
      <w:r w:rsidR="009B12F5" w:rsidRPr="0028238C">
        <w:rPr>
          <w:sz w:val="28"/>
          <w:szCs w:val="28"/>
        </w:rPr>
        <w:t xml:space="preserve">offers </w:t>
      </w:r>
      <w:r w:rsidR="00E728E3" w:rsidRPr="0028238C">
        <w:rPr>
          <w:sz w:val="28"/>
          <w:szCs w:val="28"/>
        </w:rPr>
        <w:t>new horiz</w:t>
      </w:r>
      <w:r w:rsidR="009B12F5" w:rsidRPr="0028238C">
        <w:rPr>
          <w:sz w:val="28"/>
          <w:szCs w:val="28"/>
        </w:rPr>
        <w:t>o</w:t>
      </w:r>
      <w:r w:rsidR="00E728E3" w:rsidRPr="0028238C">
        <w:rPr>
          <w:sz w:val="28"/>
          <w:szCs w:val="28"/>
        </w:rPr>
        <w:t xml:space="preserve">ns in </w:t>
      </w:r>
      <w:r w:rsidR="009B12F5" w:rsidRPr="0028238C">
        <w:rPr>
          <w:sz w:val="28"/>
          <w:szCs w:val="28"/>
        </w:rPr>
        <w:t xml:space="preserve">regard to </w:t>
      </w:r>
      <w:r w:rsidR="00E728E3" w:rsidRPr="0028238C">
        <w:rPr>
          <w:sz w:val="28"/>
          <w:szCs w:val="28"/>
        </w:rPr>
        <w:t>employment</w:t>
      </w:r>
      <w:r w:rsidR="009B12F5" w:rsidRPr="0028238C">
        <w:rPr>
          <w:sz w:val="28"/>
          <w:szCs w:val="28"/>
        </w:rPr>
        <w:t xml:space="preserve"> in particular</w:t>
      </w:r>
      <w:r w:rsidR="00E728E3" w:rsidRPr="0028238C">
        <w:rPr>
          <w:sz w:val="28"/>
          <w:szCs w:val="28"/>
        </w:rPr>
        <w:t xml:space="preserve">, because </w:t>
      </w:r>
      <w:r w:rsidR="00041660" w:rsidRPr="0028238C">
        <w:rPr>
          <w:sz w:val="28"/>
          <w:szCs w:val="28"/>
        </w:rPr>
        <w:t>Palestinian</w:t>
      </w:r>
      <w:r w:rsidR="00E728E3" w:rsidRPr="0028238C">
        <w:rPr>
          <w:sz w:val="28"/>
          <w:szCs w:val="28"/>
        </w:rPr>
        <w:t>s who ar</w:t>
      </w:r>
      <w:r w:rsidR="000A76B8">
        <w:rPr>
          <w:sz w:val="28"/>
          <w:szCs w:val="28"/>
        </w:rPr>
        <w:t>e</w:t>
      </w:r>
      <w:r w:rsidR="00E728E3" w:rsidRPr="0028238C">
        <w:rPr>
          <w:sz w:val="28"/>
          <w:szCs w:val="28"/>
        </w:rPr>
        <w:t xml:space="preserve"> more-or-less proficient </w:t>
      </w:r>
      <w:r w:rsidR="001F7616">
        <w:rPr>
          <w:sz w:val="28"/>
          <w:szCs w:val="28"/>
        </w:rPr>
        <w:t xml:space="preserve">in Hebrew </w:t>
      </w:r>
      <w:r w:rsidR="00E728E3" w:rsidRPr="0028238C">
        <w:rPr>
          <w:sz w:val="28"/>
          <w:szCs w:val="28"/>
        </w:rPr>
        <w:t>are more likely to</w:t>
      </w:r>
      <w:r w:rsidR="009B12F5" w:rsidRPr="0028238C">
        <w:rPr>
          <w:sz w:val="28"/>
          <w:szCs w:val="28"/>
        </w:rPr>
        <w:t xml:space="preserve"> </w:t>
      </w:r>
      <w:r w:rsidR="00E728E3" w:rsidRPr="0028238C">
        <w:rPr>
          <w:sz w:val="28"/>
          <w:szCs w:val="28"/>
        </w:rPr>
        <w:t xml:space="preserve">find work in Israel than those who know no </w:t>
      </w:r>
      <w:r w:rsidR="00041660" w:rsidRPr="0028238C">
        <w:rPr>
          <w:sz w:val="28"/>
          <w:szCs w:val="28"/>
        </w:rPr>
        <w:t>Hebrew</w:t>
      </w:r>
      <w:r w:rsidR="00E728E3" w:rsidRPr="0028238C">
        <w:rPr>
          <w:sz w:val="28"/>
          <w:szCs w:val="28"/>
        </w:rPr>
        <w:t xml:space="preserve"> at all. Eighteen students mentioned having received support for </w:t>
      </w:r>
      <w:r w:rsidR="00041660" w:rsidRPr="0028238C">
        <w:rPr>
          <w:sz w:val="28"/>
          <w:szCs w:val="28"/>
        </w:rPr>
        <w:t>Hebrew-language</w:t>
      </w:r>
      <w:r w:rsidR="00E728E3" w:rsidRPr="0028238C">
        <w:rPr>
          <w:sz w:val="28"/>
          <w:szCs w:val="28"/>
        </w:rPr>
        <w:t xml:space="preserve"> studies from f</w:t>
      </w:r>
      <w:r w:rsidR="002C2663" w:rsidRPr="0028238C">
        <w:rPr>
          <w:sz w:val="28"/>
          <w:szCs w:val="28"/>
        </w:rPr>
        <w:t>r</w:t>
      </w:r>
      <w:r w:rsidR="00E728E3" w:rsidRPr="0028238C">
        <w:rPr>
          <w:sz w:val="28"/>
          <w:szCs w:val="28"/>
        </w:rPr>
        <w:t xml:space="preserve">iends who had already taken the basic </w:t>
      </w:r>
      <w:r w:rsidR="00041660" w:rsidRPr="0028238C">
        <w:rPr>
          <w:sz w:val="28"/>
          <w:szCs w:val="28"/>
        </w:rPr>
        <w:t>Hebrew</w:t>
      </w:r>
      <w:r w:rsidR="00E728E3" w:rsidRPr="0028238C">
        <w:rPr>
          <w:sz w:val="28"/>
          <w:szCs w:val="28"/>
        </w:rPr>
        <w:t xml:space="preserve"> course at the same university. Notably, </w:t>
      </w:r>
      <w:r w:rsidR="002C2663" w:rsidRPr="0028238C">
        <w:rPr>
          <w:sz w:val="28"/>
          <w:szCs w:val="28"/>
        </w:rPr>
        <w:t xml:space="preserve">only nine students </w:t>
      </w:r>
      <w:r w:rsidR="00055FBF">
        <w:rPr>
          <w:sz w:val="28"/>
          <w:szCs w:val="28"/>
        </w:rPr>
        <w:t xml:space="preserve">had </w:t>
      </w:r>
      <w:r w:rsidR="002C2663" w:rsidRPr="0028238C">
        <w:rPr>
          <w:sz w:val="28"/>
          <w:szCs w:val="28"/>
        </w:rPr>
        <w:t>received no social support whatsoever</w:t>
      </w:r>
      <w:r w:rsidR="00D02343" w:rsidRPr="0028238C">
        <w:rPr>
          <w:sz w:val="28"/>
          <w:szCs w:val="28"/>
        </w:rPr>
        <w:t>;</w:t>
      </w:r>
      <w:r w:rsidR="002C2663" w:rsidRPr="0028238C">
        <w:rPr>
          <w:sz w:val="28"/>
          <w:szCs w:val="28"/>
        </w:rPr>
        <w:t xml:space="preserve"> they decided </w:t>
      </w:r>
      <w:r w:rsidR="00D02343" w:rsidRPr="0028238C">
        <w:rPr>
          <w:sz w:val="28"/>
          <w:szCs w:val="28"/>
        </w:rPr>
        <w:t xml:space="preserve">on their own </w:t>
      </w:r>
      <w:r w:rsidR="002C2663" w:rsidRPr="0028238C">
        <w:rPr>
          <w:sz w:val="28"/>
          <w:szCs w:val="28"/>
        </w:rPr>
        <w:t xml:space="preserve">to take the aforementioned course </w:t>
      </w:r>
      <w:r w:rsidR="00D02343" w:rsidRPr="0028238C">
        <w:rPr>
          <w:sz w:val="28"/>
          <w:szCs w:val="28"/>
        </w:rPr>
        <w:t xml:space="preserve">because they were aware of </w:t>
      </w:r>
      <w:r w:rsidR="002C2663" w:rsidRPr="0028238C">
        <w:rPr>
          <w:sz w:val="28"/>
          <w:szCs w:val="28"/>
        </w:rPr>
        <w:t xml:space="preserve">its importance. </w:t>
      </w:r>
      <w:r w:rsidR="00063BF1" w:rsidRPr="0028238C">
        <w:rPr>
          <w:sz w:val="28"/>
          <w:szCs w:val="28"/>
        </w:rPr>
        <w:t xml:space="preserve">Several </w:t>
      </w:r>
      <w:r w:rsidR="002C2663" w:rsidRPr="0028238C">
        <w:rPr>
          <w:sz w:val="28"/>
          <w:szCs w:val="28"/>
        </w:rPr>
        <w:t>of the nine are studying media</w:t>
      </w:r>
      <w:r w:rsidR="00063BF1" w:rsidRPr="0028238C">
        <w:rPr>
          <w:sz w:val="28"/>
          <w:szCs w:val="28"/>
        </w:rPr>
        <w:t xml:space="preserve">; </w:t>
      </w:r>
      <w:r w:rsidR="002C2663" w:rsidRPr="0028238C">
        <w:rPr>
          <w:sz w:val="28"/>
          <w:szCs w:val="28"/>
        </w:rPr>
        <w:t>natural</w:t>
      </w:r>
      <w:r w:rsidR="00063BF1" w:rsidRPr="0028238C">
        <w:rPr>
          <w:sz w:val="28"/>
          <w:szCs w:val="28"/>
        </w:rPr>
        <w:t>l</w:t>
      </w:r>
      <w:r w:rsidR="002C2663" w:rsidRPr="0028238C">
        <w:rPr>
          <w:sz w:val="28"/>
          <w:szCs w:val="28"/>
        </w:rPr>
        <w:t>y</w:t>
      </w:r>
      <w:r w:rsidR="009B12F5" w:rsidRPr="0028238C">
        <w:rPr>
          <w:sz w:val="28"/>
          <w:szCs w:val="28"/>
        </w:rPr>
        <w:t>,</w:t>
      </w:r>
      <w:r w:rsidR="002C2663" w:rsidRPr="0028238C">
        <w:rPr>
          <w:sz w:val="28"/>
          <w:szCs w:val="28"/>
        </w:rPr>
        <w:t xml:space="preserve"> they </w:t>
      </w:r>
      <w:r w:rsidR="00063BF1" w:rsidRPr="0028238C">
        <w:rPr>
          <w:sz w:val="28"/>
          <w:szCs w:val="28"/>
        </w:rPr>
        <w:t xml:space="preserve">appreciate </w:t>
      </w:r>
      <w:r w:rsidR="002C2663" w:rsidRPr="0028238C">
        <w:rPr>
          <w:sz w:val="28"/>
          <w:szCs w:val="28"/>
        </w:rPr>
        <w:t xml:space="preserve">the importance of </w:t>
      </w:r>
      <w:r w:rsidR="00041660" w:rsidRPr="0028238C">
        <w:rPr>
          <w:sz w:val="28"/>
          <w:szCs w:val="28"/>
        </w:rPr>
        <w:t>Hebrew</w:t>
      </w:r>
      <w:r w:rsidR="00063BF1" w:rsidRPr="0028238C">
        <w:rPr>
          <w:sz w:val="28"/>
          <w:szCs w:val="28"/>
        </w:rPr>
        <w:t xml:space="preserve"> </w:t>
      </w:r>
      <w:r w:rsidR="002C2663" w:rsidRPr="0028238C">
        <w:rPr>
          <w:sz w:val="28"/>
          <w:szCs w:val="28"/>
        </w:rPr>
        <w:t>proficiency for their success as media professionals.</w:t>
      </w:r>
    </w:p>
    <w:p w:rsidR="003A5DA4" w:rsidRPr="0028238C" w:rsidRDefault="003A5DA4" w:rsidP="009B12F5">
      <w:pPr>
        <w:pStyle w:val="PC"/>
        <w:keepNext/>
        <w:spacing w:before="240"/>
        <w:rPr>
          <w:b/>
          <w:bCs/>
          <w:sz w:val="28"/>
          <w:szCs w:val="28"/>
        </w:rPr>
      </w:pPr>
      <w:r w:rsidRPr="0028238C">
        <w:rPr>
          <w:b/>
          <w:bCs/>
          <w:sz w:val="28"/>
          <w:szCs w:val="28"/>
        </w:rPr>
        <w:t>7.</w:t>
      </w:r>
      <w:r w:rsidRPr="0028238C">
        <w:rPr>
          <w:b/>
          <w:bCs/>
          <w:sz w:val="28"/>
          <w:szCs w:val="28"/>
        </w:rPr>
        <w:tab/>
        <w:t>Conclusion</w:t>
      </w:r>
    </w:p>
    <w:p w:rsidR="002C2663" w:rsidRPr="0028238C" w:rsidRDefault="00EB5910" w:rsidP="006F432A">
      <w:pPr>
        <w:pStyle w:val="PC"/>
        <w:rPr>
          <w:sz w:val="28"/>
          <w:szCs w:val="28"/>
        </w:rPr>
      </w:pPr>
      <w:r w:rsidRPr="0028238C">
        <w:rPr>
          <w:sz w:val="28"/>
          <w:szCs w:val="28"/>
        </w:rPr>
        <w:t>It is noteworthy that no student expressed a sweeping</w:t>
      </w:r>
      <w:r w:rsidR="009B12F5" w:rsidRPr="0028238C">
        <w:rPr>
          <w:sz w:val="28"/>
          <w:szCs w:val="28"/>
        </w:rPr>
        <w:t>l</w:t>
      </w:r>
      <w:r w:rsidRPr="0028238C">
        <w:rPr>
          <w:sz w:val="28"/>
          <w:szCs w:val="28"/>
        </w:rPr>
        <w:t xml:space="preserve">y negative attitude toward </w:t>
      </w:r>
      <w:r w:rsidR="00041660" w:rsidRPr="0028238C">
        <w:rPr>
          <w:sz w:val="28"/>
          <w:szCs w:val="28"/>
        </w:rPr>
        <w:t>Hebrew-language</w:t>
      </w:r>
      <w:r w:rsidRPr="0028238C">
        <w:rPr>
          <w:sz w:val="28"/>
          <w:szCs w:val="28"/>
        </w:rPr>
        <w:t xml:space="preserve"> studies in schools in the </w:t>
      </w:r>
      <w:r w:rsidR="00FB6FE7" w:rsidRPr="0028238C">
        <w:rPr>
          <w:sz w:val="28"/>
          <w:szCs w:val="28"/>
        </w:rPr>
        <w:t>West Bank</w:t>
      </w:r>
      <w:r w:rsidRPr="0028238C">
        <w:rPr>
          <w:sz w:val="28"/>
          <w:szCs w:val="28"/>
        </w:rPr>
        <w:t xml:space="preserve"> in </w:t>
      </w:r>
      <w:r w:rsidR="00041660" w:rsidRPr="0028238C">
        <w:rPr>
          <w:sz w:val="28"/>
          <w:szCs w:val="28"/>
        </w:rPr>
        <w:t>Palestin</w:t>
      </w:r>
      <w:r w:rsidR="009B12F5" w:rsidRPr="0028238C">
        <w:rPr>
          <w:sz w:val="28"/>
          <w:szCs w:val="28"/>
        </w:rPr>
        <w:t>e</w:t>
      </w:r>
      <w:r w:rsidRPr="0028238C">
        <w:rPr>
          <w:sz w:val="28"/>
          <w:szCs w:val="28"/>
        </w:rPr>
        <w:t xml:space="preserve">. The large majority of the sixty students in the sample expressed favorable </w:t>
      </w:r>
      <w:r w:rsidR="00E26562">
        <w:rPr>
          <w:sz w:val="28"/>
          <w:szCs w:val="28"/>
        </w:rPr>
        <w:t>attitude</w:t>
      </w:r>
      <w:r w:rsidRPr="0028238C">
        <w:rPr>
          <w:sz w:val="28"/>
          <w:szCs w:val="28"/>
        </w:rPr>
        <w:t xml:space="preserve">s on learning </w:t>
      </w:r>
      <w:r w:rsidR="00041660" w:rsidRPr="0028238C">
        <w:rPr>
          <w:sz w:val="28"/>
          <w:szCs w:val="28"/>
        </w:rPr>
        <w:t>Hebrew</w:t>
      </w:r>
      <w:r w:rsidRPr="0028238C">
        <w:rPr>
          <w:sz w:val="28"/>
          <w:szCs w:val="28"/>
        </w:rPr>
        <w:t xml:space="preserve"> in primary, junior-high, and senior-high schools as well as universities. Only four students expressed negative </w:t>
      </w:r>
      <w:r w:rsidR="00E26562">
        <w:rPr>
          <w:sz w:val="28"/>
          <w:szCs w:val="28"/>
        </w:rPr>
        <w:t>attitude</w:t>
      </w:r>
      <w:r w:rsidRPr="0028238C">
        <w:rPr>
          <w:sz w:val="28"/>
          <w:szCs w:val="28"/>
        </w:rPr>
        <w:t xml:space="preserve">s </w:t>
      </w:r>
      <w:r w:rsidR="006F432A">
        <w:rPr>
          <w:sz w:val="28"/>
          <w:szCs w:val="28"/>
        </w:rPr>
        <w:t xml:space="preserve">toward </w:t>
      </w:r>
      <w:r w:rsidR="00041660" w:rsidRPr="0028238C">
        <w:rPr>
          <w:sz w:val="28"/>
          <w:szCs w:val="28"/>
        </w:rPr>
        <w:t>Hebrew-language</w:t>
      </w:r>
      <w:r w:rsidRPr="0028238C">
        <w:rPr>
          <w:sz w:val="28"/>
          <w:szCs w:val="28"/>
        </w:rPr>
        <w:t xml:space="preserve"> studies in primary schools. They explained their disapproval</w:t>
      </w:r>
      <w:r w:rsidR="003805C7" w:rsidRPr="0028238C">
        <w:rPr>
          <w:sz w:val="28"/>
          <w:szCs w:val="28"/>
        </w:rPr>
        <w:t xml:space="preserve"> of </w:t>
      </w:r>
      <w:r w:rsidR="00041660" w:rsidRPr="0028238C">
        <w:rPr>
          <w:sz w:val="28"/>
          <w:szCs w:val="28"/>
        </w:rPr>
        <w:t>Hebrew-language</w:t>
      </w:r>
      <w:r w:rsidR="003805C7" w:rsidRPr="0028238C">
        <w:rPr>
          <w:sz w:val="28"/>
          <w:szCs w:val="28"/>
        </w:rPr>
        <w:t xml:space="preserve"> studies in primary schools by stating that such stu</w:t>
      </w:r>
      <w:r w:rsidR="00087F90" w:rsidRPr="0028238C">
        <w:rPr>
          <w:sz w:val="28"/>
          <w:szCs w:val="28"/>
        </w:rPr>
        <w:t>d</w:t>
      </w:r>
      <w:r w:rsidR="003805C7" w:rsidRPr="0028238C">
        <w:rPr>
          <w:sz w:val="28"/>
          <w:szCs w:val="28"/>
        </w:rPr>
        <w:t>ies in those settings might impair children</w:t>
      </w:r>
      <w:r w:rsidR="00B11B62" w:rsidRPr="0028238C">
        <w:rPr>
          <w:sz w:val="28"/>
          <w:szCs w:val="28"/>
        </w:rPr>
        <w:t>’</w:t>
      </w:r>
      <w:r w:rsidR="003805C7" w:rsidRPr="0028238C">
        <w:rPr>
          <w:sz w:val="28"/>
          <w:szCs w:val="28"/>
        </w:rPr>
        <w:t>s study of Arabic as their mo</w:t>
      </w:r>
      <w:r w:rsidR="00087F90" w:rsidRPr="0028238C">
        <w:rPr>
          <w:sz w:val="28"/>
          <w:szCs w:val="28"/>
        </w:rPr>
        <w:t>ther to</w:t>
      </w:r>
      <w:r w:rsidR="003805C7" w:rsidRPr="0028238C">
        <w:rPr>
          <w:sz w:val="28"/>
          <w:szCs w:val="28"/>
        </w:rPr>
        <w:t>ngue</w:t>
      </w:r>
      <w:r w:rsidR="00087F90" w:rsidRPr="0028238C">
        <w:rPr>
          <w:sz w:val="28"/>
          <w:szCs w:val="28"/>
        </w:rPr>
        <w:t xml:space="preserve"> because their mother tongue has not yet crystallized at </w:t>
      </w:r>
      <w:r w:rsidR="003805C7" w:rsidRPr="0028238C">
        <w:rPr>
          <w:sz w:val="28"/>
          <w:szCs w:val="28"/>
        </w:rPr>
        <w:t xml:space="preserve">this time. In addition, </w:t>
      </w:r>
      <w:r w:rsidR="00041660" w:rsidRPr="0028238C">
        <w:rPr>
          <w:sz w:val="28"/>
          <w:szCs w:val="28"/>
        </w:rPr>
        <w:t>Hebrew-language</w:t>
      </w:r>
      <w:r w:rsidR="003805C7" w:rsidRPr="0028238C">
        <w:rPr>
          <w:sz w:val="28"/>
          <w:szCs w:val="28"/>
        </w:rPr>
        <w:t xml:space="preserve"> studies at that age might give the pupils the misapprehension that the Israeli occupation is a reality that the </w:t>
      </w:r>
      <w:r w:rsidR="00041660" w:rsidRPr="0028238C">
        <w:rPr>
          <w:sz w:val="28"/>
          <w:szCs w:val="28"/>
        </w:rPr>
        <w:t>Palestinian</w:t>
      </w:r>
      <w:r w:rsidR="003805C7" w:rsidRPr="0028238C">
        <w:rPr>
          <w:sz w:val="28"/>
          <w:szCs w:val="28"/>
        </w:rPr>
        <w:t>s accept.</w:t>
      </w:r>
    </w:p>
    <w:p w:rsidR="00065A56" w:rsidRPr="0028238C" w:rsidRDefault="003805C7" w:rsidP="00902EDE">
      <w:pPr>
        <w:pStyle w:val="PS"/>
        <w:rPr>
          <w:sz w:val="28"/>
          <w:szCs w:val="28"/>
        </w:rPr>
      </w:pPr>
      <w:r w:rsidRPr="0028238C">
        <w:rPr>
          <w:sz w:val="28"/>
          <w:szCs w:val="28"/>
        </w:rPr>
        <w:t>Fifty-seven of the sixty members of the s</w:t>
      </w:r>
      <w:r w:rsidR="00E3444E" w:rsidRPr="0028238C">
        <w:rPr>
          <w:sz w:val="28"/>
          <w:szCs w:val="28"/>
        </w:rPr>
        <w:t>a</w:t>
      </w:r>
      <w:r w:rsidRPr="0028238C">
        <w:rPr>
          <w:sz w:val="28"/>
          <w:szCs w:val="28"/>
        </w:rPr>
        <w:t xml:space="preserve">mple expressed positive </w:t>
      </w:r>
      <w:r w:rsidR="00E26562">
        <w:rPr>
          <w:sz w:val="28"/>
          <w:szCs w:val="28"/>
        </w:rPr>
        <w:t>attitude</w:t>
      </w:r>
      <w:r w:rsidR="00E3444E" w:rsidRPr="0028238C">
        <w:rPr>
          <w:sz w:val="28"/>
          <w:szCs w:val="28"/>
        </w:rPr>
        <w:t xml:space="preserve">s toward </w:t>
      </w:r>
      <w:r w:rsidR="00041660" w:rsidRPr="0028238C">
        <w:rPr>
          <w:sz w:val="28"/>
          <w:szCs w:val="28"/>
        </w:rPr>
        <w:t>Hebrew-language</w:t>
      </w:r>
      <w:r w:rsidRPr="0028238C">
        <w:rPr>
          <w:sz w:val="28"/>
          <w:szCs w:val="28"/>
        </w:rPr>
        <w:t xml:space="preserve"> studies for political and communication </w:t>
      </w:r>
      <w:r w:rsidR="00E3444E" w:rsidRPr="0028238C">
        <w:rPr>
          <w:sz w:val="28"/>
          <w:szCs w:val="28"/>
        </w:rPr>
        <w:t xml:space="preserve">reasons; </w:t>
      </w:r>
      <w:r w:rsidRPr="0028238C">
        <w:rPr>
          <w:sz w:val="28"/>
          <w:szCs w:val="28"/>
        </w:rPr>
        <w:t xml:space="preserve">this squares with the main research assumption. One may say that the communication motive is the most dominant one </w:t>
      </w:r>
      <w:r w:rsidR="00E3444E" w:rsidRPr="0028238C">
        <w:rPr>
          <w:sz w:val="28"/>
          <w:szCs w:val="28"/>
        </w:rPr>
        <w:t xml:space="preserve">among the motives </w:t>
      </w:r>
      <w:r w:rsidRPr="0028238C">
        <w:rPr>
          <w:sz w:val="28"/>
          <w:szCs w:val="28"/>
        </w:rPr>
        <w:t xml:space="preserve">that </w:t>
      </w:r>
      <w:r w:rsidR="00E3444E" w:rsidRPr="0028238C">
        <w:rPr>
          <w:sz w:val="28"/>
          <w:szCs w:val="28"/>
        </w:rPr>
        <w:t xml:space="preserve">influenced </w:t>
      </w:r>
      <w:r w:rsidRPr="0028238C">
        <w:rPr>
          <w:sz w:val="28"/>
          <w:szCs w:val="28"/>
        </w:rPr>
        <w:t>students</w:t>
      </w:r>
      <w:r w:rsidR="00E3444E" w:rsidRPr="0028238C">
        <w:rPr>
          <w:sz w:val="28"/>
          <w:szCs w:val="28"/>
        </w:rPr>
        <w:t xml:space="preserve"> to view </w:t>
      </w:r>
      <w:r w:rsidR="00041660" w:rsidRPr="0028238C">
        <w:rPr>
          <w:sz w:val="28"/>
          <w:szCs w:val="28"/>
        </w:rPr>
        <w:t>Hebrew-language</w:t>
      </w:r>
      <w:r w:rsidRPr="0028238C">
        <w:rPr>
          <w:sz w:val="28"/>
          <w:szCs w:val="28"/>
        </w:rPr>
        <w:t xml:space="preserve"> studies</w:t>
      </w:r>
      <w:r w:rsidR="00E3444E" w:rsidRPr="0028238C">
        <w:rPr>
          <w:sz w:val="28"/>
          <w:szCs w:val="28"/>
        </w:rPr>
        <w:t xml:space="preserve"> favorably</w:t>
      </w:r>
      <w:r w:rsidRPr="0028238C">
        <w:rPr>
          <w:sz w:val="28"/>
          <w:szCs w:val="28"/>
        </w:rPr>
        <w:t xml:space="preserve">. </w:t>
      </w:r>
      <w:r w:rsidR="00531E8B" w:rsidRPr="0028238C">
        <w:rPr>
          <w:sz w:val="28"/>
          <w:szCs w:val="28"/>
        </w:rPr>
        <w:t>According to the students</w:t>
      </w:r>
      <w:r w:rsidR="00B11B62" w:rsidRPr="0028238C">
        <w:rPr>
          <w:sz w:val="28"/>
          <w:szCs w:val="28"/>
        </w:rPr>
        <w:t>’</w:t>
      </w:r>
      <w:r w:rsidR="00531E8B" w:rsidRPr="0028238C">
        <w:rPr>
          <w:sz w:val="28"/>
          <w:szCs w:val="28"/>
        </w:rPr>
        <w:t xml:space="preserve"> reasoning,</w:t>
      </w:r>
      <w:r w:rsidR="00D02343" w:rsidRPr="0028238C">
        <w:rPr>
          <w:sz w:val="28"/>
          <w:szCs w:val="28"/>
        </w:rPr>
        <w:t xml:space="preserve"> </w:t>
      </w:r>
      <w:r w:rsidR="00B73A42" w:rsidRPr="0028238C">
        <w:rPr>
          <w:sz w:val="28"/>
          <w:szCs w:val="28"/>
        </w:rPr>
        <w:t xml:space="preserve">faulty communication </w:t>
      </w:r>
      <w:r w:rsidR="00902EDE">
        <w:rPr>
          <w:sz w:val="28"/>
          <w:szCs w:val="28"/>
        </w:rPr>
        <w:t>tracing</w:t>
      </w:r>
      <w:r w:rsidR="00E3444E" w:rsidRPr="0028238C">
        <w:rPr>
          <w:sz w:val="28"/>
          <w:szCs w:val="28"/>
        </w:rPr>
        <w:t xml:space="preserve"> to </w:t>
      </w:r>
      <w:r w:rsidR="00B73A42" w:rsidRPr="0028238C">
        <w:rPr>
          <w:sz w:val="28"/>
          <w:szCs w:val="28"/>
        </w:rPr>
        <w:t xml:space="preserve">lack of proficiency in </w:t>
      </w:r>
      <w:r w:rsidR="00041660" w:rsidRPr="0028238C">
        <w:rPr>
          <w:sz w:val="28"/>
          <w:szCs w:val="28"/>
        </w:rPr>
        <w:t>Hebrew</w:t>
      </w:r>
      <w:r w:rsidR="00B73A42" w:rsidRPr="0028238C">
        <w:rPr>
          <w:sz w:val="28"/>
          <w:szCs w:val="28"/>
        </w:rPr>
        <w:t xml:space="preserve"> </w:t>
      </w:r>
      <w:r w:rsidR="00E3444E" w:rsidRPr="0028238C">
        <w:rPr>
          <w:sz w:val="28"/>
          <w:szCs w:val="28"/>
        </w:rPr>
        <w:t xml:space="preserve">raises </w:t>
      </w:r>
      <w:r w:rsidR="00B73A42" w:rsidRPr="0028238C">
        <w:rPr>
          <w:sz w:val="28"/>
          <w:szCs w:val="28"/>
        </w:rPr>
        <w:t xml:space="preserve">a communication barrier between the </w:t>
      </w:r>
      <w:r w:rsidR="00041660" w:rsidRPr="0028238C">
        <w:rPr>
          <w:sz w:val="28"/>
          <w:szCs w:val="28"/>
        </w:rPr>
        <w:t>Palestinian</w:t>
      </w:r>
      <w:r w:rsidR="00B73A42" w:rsidRPr="0028238C">
        <w:rPr>
          <w:sz w:val="28"/>
          <w:szCs w:val="28"/>
        </w:rPr>
        <w:t xml:space="preserve">s and the Israeli administration, to the detriment of the </w:t>
      </w:r>
      <w:r w:rsidR="00041660" w:rsidRPr="0028238C">
        <w:rPr>
          <w:sz w:val="28"/>
          <w:szCs w:val="28"/>
        </w:rPr>
        <w:t>Palestinian</w:t>
      </w:r>
      <w:r w:rsidR="00B73A42" w:rsidRPr="0028238C">
        <w:rPr>
          <w:sz w:val="28"/>
          <w:szCs w:val="28"/>
        </w:rPr>
        <w:t>s and their rights, as explained in the article proper. The s</w:t>
      </w:r>
      <w:r w:rsidR="00E3444E" w:rsidRPr="0028238C">
        <w:rPr>
          <w:sz w:val="28"/>
          <w:szCs w:val="28"/>
        </w:rPr>
        <w:t>t</w:t>
      </w:r>
      <w:r w:rsidR="00B73A42" w:rsidRPr="0028238C">
        <w:rPr>
          <w:sz w:val="28"/>
          <w:szCs w:val="28"/>
        </w:rPr>
        <w:t>udents</w:t>
      </w:r>
      <w:r w:rsidR="00B11B62" w:rsidRPr="0028238C">
        <w:rPr>
          <w:sz w:val="28"/>
          <w:szCs w:val="28"/>
        </w:rPr>
        <w:t>’</w:t>
      </w:r>
      <w:r w:rsidR="00B73A42" w:rsidRPr="0028238C">
        <w:rPr>
          <w:sz w:val="28"/>
          <w:szCs w:val="28"/>
        </w:rPr>
        <w:t xml:space="preserve"> awareness of the effectiveness and the vast </w:t>
      </w:r>
      <w:r w:rsidR="00B73A42" w:rsidRPr="0028238C">
        <w:rPr>
          <w:sz w:val="28"/>
          <w:szCs w:val="28"/>
        </w:rPr>
        <w:lastRenderedPageBreak/>
        <w:t xml:space="preserve">importance of sound communication with the Israeli administration </w:t>
      </w:r>
      <w:proofErr w:type="gramStart"/>
      <w:r w:rsidR="00B73A42" w:rsidRPr="0028238C">
        <w:rPr>
          <w:sz w:val="28"/>
          <w:szCs w:val="28"/>
        </w:rPr>
        <w:t>explains</w:t>
      </w:r>
      <w:proofErr w:type="gramEnd"/>
      <w:r w:rsidR="00B73A42" w:rsidRPr="0028238C">
        <w:rPr>
          <w:sz w:val="28"/>
          <w:szCs w:val="28"/>
        </w:rPr>
        <w:t xml:space="preserve"> the choi</w:t>
      </w:r>
      <w:r w:rsidR="00E3444E" w:rsidRPr="0028238C">
        <w:rPr>
          <w:sz w:val="28"/>
          <w:szCs w:val="28"/>
        </w:rPr>
        <w:t>c</w:t>
      </w:r>
      <w:r w:rsidR="00B73A42" w:rsidRPr="0028238C">
        <w:rPr>
          <w:sz w:val="28"/>
          <w:szCs w:val="28"/>
        </w:rPr>
        <w:t xml:space="preserve">e of fifty-seven students to study </w:t>
      </w:r>
      <w:r w:rsidR="00041660" w:rsidRPr="0028238C">
        <w:rPr>
          <w:sz w:val="28"/>
          <w:szCs w:val="28"/>
        </w:rPr>
        <w:t>Hebrew</w:t>
      </w:r>
      <w:r w:rsidR="00B73A42" w:rsidRPr="0028238C">
        <w:rPr>
          <w:sz w:val="28"/>
          <w:szCs w:val="28"/>
        </w:rPr>
        <w:t xml:space="preserve"> in </w:t>
      </w:r>
      <w:r w:rsidR="00E3444E" w:rsidRPr="0028238C">
        <w:rPr>
          <w:sz w:val="28"/>
          <w:szCs w:val="28"/>
        </w:rPr>
        <w:t xml:space="preserve">Palestinian </w:t>
      </w:r>
      <w:r w:rsidR="00B73A42" w:rsidRPr="0028238C">
        <w:rPr>
          <w:sz w:val="28"/>
          <w:szCs w:val="28"/>
        </w:rPr>
        <w:t xml:space="preserve">academic institutions, foremost for </w:t>
      </w:r>
      <w:r w:rsidR="0018542F" w:rsidRPr="0028238C">
        <w:rPr>
          <w:sz w:val="28"/>
          <w:szCs w:val="28"/>
        </w:rPr>
        <w:t xml:space="preserve">political reasons and in order to </w:t>
      </w:r>
      <w:r w:rsidR="00B73A42" w:rsidRPr="0028238C">
        <w:rPr>
          <w:sz w:val="28"/>
          <w:szCs w:val="28"/>
        </w:rPr>
        <w:t>communicat</w:t>
      </w:r>
      <w:r w:rsidR="0018542F" w:rsidRPr="0028238C">
        <w:rPr>
          <w:sz w:val="28"/>
          <w:szCs w:val="28"/>
        </w:rPr>
        <w:t>e.</w:t>
      </w:r>
    </w:p>
    <w:p w:rsidR="003805C7" w:rsidRPr="0028238C" w:rsidRDefault="00065A56" w:rsidP="00710CA7">
      <w:pPr>
        <w:pStyle w:val="PS"/>
        <w:rPr>
          <w:sz w:val="28"/>
          <w:szCs w:val="28"/>
        </w:rPr>
      </w:pPr>
      <w:r w:rsidRPr="0028238C">
        <w:rPr>
          <w:sz w:val="28"/>
          <w:szCs w:val="28"/>
        </w:rPr>
        <w:t xml:space="preserve">The occupational and </w:t>
      </w:r>
      <w:r w:rsidR="00710CA7">
        <w:rPr>
          <w:sz w:val="28"/>
          <w:szCs w:val="28"/>
        </w:rPr>
        <w:t xml:space="preserve">mercantile </w:t>
      </w:r>
      <w:r w:rsidRPr="0028238C">
        <w:rPr>
          <w:sz w:val="28"/>
          <w:szCs w:val="28"/>
        </w:rPr>
        <w:t xml:space="preserve">motive also </w:t>
      </w:r>
      <w:r w:rsidR="00E3444E" w:rsidRPr="0028238C">
        <w:rPr>
          <w:sz w:val="28"/>
          <w:szCs w:val="28"/>
        </w:rPr>
        <w:t xml:space="preserve">looms large in </w:t>
      </w:r>
      <w:r w:rsidRPr="0028238C">
        <w:rPr>
          <w:sz w:val="28"/>
          <w:szCs w:val="28"/>
        </w:rPr>
        <w:t>the students</w:t>
      </w:r>
      <w:r w:rsidR="00B11B62" w:rsidRPr="0028238C">
        <w:rPr>
          <w:sz w:val="28"/>
          <w:szCs w:val="28"/>
        </w:rPr>
        <w:t>’</w:t>
      </w:r>
      <w:r w:rsidRPr="0028238C">
        <w:rPr>
          <w:sz w:val="28"/>
          <w:szCs w:val="28"/>
        </w:rPr>
        <w:t xml:space="preserve"> </w:t>
      </w:r>
      <w:r w:rsidR="00E26562">
        <w:rPr>
          <w:sz w:val="28"/>
          <w:szCs w:val="28"/>
        </w:rPr>
        <w:t>attitude</w:t>
      </w:r>
      <w:r w:rsidR="00E3444E" w:rsidRPr="0028238C">
        <w:rPr>
          <w:sz w:val="28"/>
          <w:szCs w:val="28"/>
        </w:rPr>
        <w:t xml:space="preserve">s on </w:t>
      </w:r>
      <w:r w:rsidRPr="0028238C">
        <w:rPr>
          <w:sz w:val="28"/>
          <w:szCs w:val="28"/>
        </w:rPr>
        <w:t xml:space="preserve">learning </w:t>
      </w:r>
      <w:r w:rsidR="00041660" w:rsidRPr="0028238C">
        <w:rPr>
          <w:sz w:val="28"/>
          <w:szCs w:val="28"/>
        </w:rPr>
        <w:t>Hebrew</w:t>
      </w:r>
      <w:r w:rsidRPr="0028238C">
        <w:rPr>
          <w:sz w:val="28"/>
          <w:szCs w:val="28"/>
        </w:rPr>
        <w:t xml:space="preserve">. Thus, fifteen of the sixty students </w:t>
      </w:r>
      <w:r w:rsidR="00E3444E" w:rsidRPr="0028238C">
        <w:rPr>
          <w:sz w:val="28"/>
          <w:szCs w:val="28"/>
        </w:rPr>
        <w:t xml:space="preserve">favored </w:t>
      </w:r>
      <w:r w:rsidR="00041660" w:rsidRPr="0028238C">
        <w:rPr>
          <w:sz w:val="28"/>
          <w:szCs w:val="28"/>
        </w:rPr>
        <w:t>Hebrew-language</w:t>
      </w:r>
      <w:r w:rsidRPr="0028238C">
        <w:rPr>
          <w:sz w:val="28"/>
          <w:szCs w:val="28"/>
        </w:rPr>
        <w:t xml:space="preserve"> studies for these reasons. Knowing </w:t>
      </w:r>
      <w:r w:rsidR="00041660" w:rsidRPr="0028238C">
        <w:rPr>
          <w:sz w:val="28"/>
          <w:szCs w:val="28"/>
        </w:rPr>
        <w:t>Hebrew</w:t>
      </w:r>
      <w:r w:rsidRPr="0028238C">
        <w:rPr>
          <w:sz w:val="28"/>
          <w:szCs w:val="28"/>
        </w:rPr>
        <w:t xml:space="preserve"> </w:t>
      </w:r>
      <w:r w:rsidR="00E3444E" w:rsidRPr="0028238C">
        <w:rPr>
          <w:sz w:val="28"/>
          <w:szCs w:val="28"/>
        </w:rPr>
        <w:t xml:space="preserve">enhances a Palestinian’s likelihood of finding </w:t>
      </w:r>
      <w:r w:rsidRPr="0028238C">
        <w:rPr>
          <w:sz w:val="28"/>
          <w:szCs w:val="28"/>
        </w:rPr>
        <w:t>work in</w:t>
      </w:r>
      <w:r w:rsidR="00E3444E" w:rsidRPr="0028238C">
        <w:rPr>
          <w:sz w:val="28"/>
          <w:szCs w:val="28"/>
        </w:rPr>
        <w:t xml:space="preserve"> </w:t>
      </w:r>
      <w:r w:rsidRPr="0028238C">
        <w:rPr>
          <w:sz w:val="28"/>
          <w:szCs w:val="28"/>
        </w:rPr>
        <w:t xml:space="preserve">Israel. In addition, </w:t>
      </w:r>
      <w:r w:rsidR="00E3444E" w:rsidRPr="0028238C">
        <w:rPr>
          <w:sz w:val="28"/>
          <w:szCs w:val="28"/>
        </w:rPr>
        <w:t xml:space="preserve">given the profusion of </w:t>
      </w:r>
      <w:r w:rsidRPr="0028238C">
        <w:rPr>
          <w:sz w:val="28"/>
          <w:szCs w:val="28"/>
        </w:rPr>
        <w:t>commercial relations</w:t>
      </w:r>
      <w:r w:rsidR="006C0616" w:rsidRPr="0028238C">
        <w:rPr>
          <w:sz w:val="28"/>
          <w:szCs w:val="28"/>
        </w:rPr>
        <w:t xml:space="preserve"> </w:t>
      </w:r>
      <w:r w:rsidRPr="0028238C">
        <w:rPr>
          <w:sz w:val="28"/>
          <w:szCs w:val="28"/>
        </w:rPr>
        <w:t xml:space="preserve">between </w:t>
      </w:r>
      <w:r w:rsidR="00041660" w:rsidRPr="0028238C">
        <w:rPr>
          <w:sz w:val="28"/>
          <w:szCs w:val="28"/>
        </w:rPr>
        <w:t>Palestinian</w:t>
      </w:r>
      <w:r w:rsidRPr="0028238C">
        <w:rPr>
          <w:sz w:val="28"/>
          <w:szCs w:val="28"/>
        </w:rPr>
        <w:t xml:space="preserve"> and Jewish </w:t>
      </w:r>
      <w:r w:rsidR="00E3444E" w:rsidRPr="0028238C">
        <w:rPr>
          <w:sz w:val="28"/>
          <w:szCs w:val="28"/>
        </w:rPr>
        <w:t>merchants</w:t>
      </w:r>
      <w:r w:rsidRPr="0028238C">
        <w:rPr>
          <w:sz w:val="28"/>
          <w:szCs w:val="28"/>
        </w:rPr>
        <w:t>,</w:t>
      </w:r>
      <w:r w:rsidR="00E3444E" w:rsidRPr="0028238C">
        <w:rPr>
          <w:sz w:val="28"/>
          <w:szCs w:val="28"/>
        </w:rPr>
        <w:t xml:space="preserve"> knowing </w:t>
      </w:r>
      <w:r w:rsidR="00041660" w:rsidRPr="0028238C">
        <w:rPr>
          <w:sz w:val="28"/>
          <w:szCs w:val="28"/>
        </w:rPr>
        <w:t>Hebrew</w:t>
      </w:r>
      <w:r w:rsidRPr="0028238C">
        <w:rPr>
          <w:sz w:val="28"/>
          <w:szCs w:val="28"/>
        </w:rPr>
        <w:t xml:space="preserve"> </w:t>
      </w:r>
      <w:r w:rsidR="00E3444E" w:rsidRPr="0028238C">
        <w:rPr>
          <w:sz w:val="28"/>
          <w:szCs w:val="28"/>
        </w:rPr>
        <w:t xml:space="preserve">definitely </w:t>
      </w:r>
      <w:r w:rsidRPr="0028238C">
        <w:rPr>
          <w:sz w:val="28"/>
          <w:szCs w:val="28"/>
        </w:rPr>
        <w:t>improves these relations and makes them more transparent.</w:t>
      </w:r>
    </w:p>
    <w:p w:rsidR="00E7389E" w:rsidRPr="0028238C" w:rsidRDefault="00E7389E" w:rsidP="00B51A8D">
      <w:pPr>
        <w:pStyle w:val="PS"/>
        <w:rPr>
          <w:sz w:val="28"/>
          <w:szCs w:val="28"/>
        </w:rPr>
      </w:pPr>
      <w:r w:rsidRPr="0028238C">
        <w:rPr>
          <w:sz w:val="28"/>
          <w:szCs w:val="28"/>
        </w:rPr>
        <w:t xml:space="preserve">The most surprising data point </w:t>
      </w:r>
      <w:r w:rsidR="000575AF" w:rsidRPr="0028238C">
        <w:rPr>
          <w:sz w:val="28"/>
          <w:szCs w:val="28"/>
        </w:rPr>
        <w:t xml:space="preserve">is that only one of the sixty students in the sample favored </w:t>
      </w:r>
      <w:r w:rsidR="00041660" w:rsidRPr="0028238C">
        <w:rPr>
          <w:sz w:val="28"/>
          <w:szCs w:val="28"/>
        </w:rPr>
        <w:t>Hebrew-language</w:t>
      </w:r>
      <w:r w:rsidR="000575AF" w:rsidRPr="0028238C">
        <w:rPr>
          <w:sz w:val="28"/>
          <w:szCs w:val="28"/>
        </w:rPr>
        <w:t xml:space="preserve"> studies in </w:t>
      </w:r>
      <w:r w:rsidR="00041660" w:rsidRPr="0028238C">
        <w:rPr>
          <w:sz w:val="28"/>
          <w:szCs w:val="28"/>
        </w:rPr>
        <w:t>Palestinian</w:t>
      </w:r>
      <w:r w:rsidR="000575AF" w:rsidRPr="0028238C">
        <w:rPr>
          <w:sz w:val="28"/>
          <w:szCs w:val="28"/>
        </w:rPr>
        <w:t xml:space="preserve"> education institutions </w:t>
      </w:r>
      <w:r w:rsidR="00310EE4">
        <w:rPr>
          <w:sz w:val="28"/>
          <w:szCs w:val="28"/>
        </w:rPr>
        <w:t xml:space="preserve">in order to get </w:t>
      </w:r>
      <w:r w:rsidR="000575AF" w:rsidRPr="0028238C">
        <w:rPr>
          <w:sz w:val="28"/>
          <w:szCs w:val="28"/>
        </w:rPr>
        <w:t xml:space="preserve">to </w:t>
      </w:r>
      <w:r w:rsidR="00310EE4">
        <w:rPr>
          <w:sz w:val="28"/>
          <w:szCs w:val="28"/>
        </w:rPr>
        <w:t xml:space="preserve">know </w:t>
      </w:r>
      <w:r w:rsidR="000575AF" w:rsidRPr="0028238C">
        <w:rPr>
          <w:sz w:val="28"/>
          <w:szCs w:val="28"/>
        </w:rPr>
        <w:t>the other</w:t>
      </w:r>
      <w:r w:rsidR="00B11B62" w:rsidRPr="0028238C">
        <w:rPr>
          <w:sz w:val="28"/>
          <w:szCs w:val="28"/>
        </w:rPr>
        <w:t>’</w:t>
      </w:r>
      <w:r w:rsidR="000575AF" w:rsidRPr="0028238C">
        <w:rPr>
          <w:sz w:val="28"/>
          <w:szCs w:val="28"/>
        </w:rPr>
        <w:t xml:space="preserve">s culture, despite the geographic proximity of the </w:t>
      </w:r>
      <w:r w:rsidR="00041660" w:rsidRPr="0028238C">
        <w:rPr>
          <w:sz w:val="28"/>
          <w:szCs w:val="28"/>
        </w:rPr>
        <w:t>Palestinian</w:t>
      </w:r>
      <w:r w:rsidR="000575AF" w:rsidRPr="0028238C">
        <w:rPr>
          <w:sz w:val="28"/>
          <w:szCs w:val="28"/>
        </w:rPr>
        <w:t xml:space="preserve"> and the Jewish peoples. Even though many Jewish settlements are within touching </w:t>
      </w:r>
      <w:r w:rsidR="006D4B12">
        <w:rPr>
          <w:sz w:val="28"/>
          <w:szCs w:val="28"/>
        </w:rPr>
        <w:t>distance</w:t>
      </w:r>
      <w:r w:rsidR="000575AF" w:rsidRPr="0028238C">
        <w:rPr>
          <w:sz w:val="28"/>
          <w:szCs w:val="28"/>
        </w:rPr>
        <w:t xml:space="preserve"> </w:t>
      </w:r>
      <w:r w:rsidR="00E3444E" w:rsidRPr="0028238C">
        <w:rPr>
          <w:sz w:val="28"/>
          <w:szCs w:val="28"/>
        </w:rPr>
        <w:t xml:space="preserve">of </w:t>
      </w:r>
      <w:r w:rsidR="00041660" w:rsidRPr="0028238C">
        <w:rPr>
          <w:sz w:val="28"/>
          <w:szCs w:val="28"/>
        </w:rPr>
        <w:t>Palestinian</w:t>
      </w:r>
      <w:r w:rsidR="000575AF" w:rsidRPr="0028238C">
        <w:rPr>
          <w:sz w:val="28"/>
          <w:szCs w:val="28"/>
        </w:rPr>
        <w:t xml:space="preserve"> ones, </w:t>
      </w:r>
      <w:r w:rsidR="000D7A82" w:rsidRPr="0028238C">
        <w:rPr>
          <w:sz w:val="28"/>
          <w:szCs w:val="28"/>
        </w:rPr>
        <w:t xml:space="preserve">no desire was sensed among the students to express a favorable view of learning </w:t>
      </w:r>
      <w:r w:rsidR="00041660" w:rsidRPr="0028238C">
        <w:rPr>
          <w:sz w:val="28"/>
          <w:szCs w:val="28"/>
        </w:rPr>
        <w:t>Hebrew</w:t>
      </w:r>
      <w:r w:rsidR="000D7A82" w:rsidRPr="0028238C">
        <w:rPr>
          <w:sz w:val="28"/>
          <w:szCs w:val="28"/>
        </w:rPr>
        <w:t xml:space="preserve"> </w:t>
      </w:r>
      <w:r w:rsidR="003415A5">
        <w:rPr>
          <w:sz w:val="28"/>
          <w:szCs w:val="28"/>
        </w:rPr>
        <w:t xml:space="preserve">in order to get </w:t>
      </w:r>
      <w:r w:rsidR="000D7A82" w:rsidRPr="0028238C">
        <w:rPr>
          <w:sz w:val="28"/>
          <w:szCs w:val="28"/>
        </w:rPr>
        <w:t>to know the Jewish culture and its typical codes.</w:t>
      </w:r>
      <w:r w:rsidR="000A0B62" w:rsidRPr="0028238C">
        <w:rPr>
          <w:sz w:val="28"/>
          <w:szCs w:val="28"/>
        </w:rPr>
        <w:t xml:space="preserve"> </w:t>
      </w:r>
      <w:r w:rsidR="00E3444E" w:rsidRPr="0028238C">
        <w:rPr>
          <w:sz w:val="28"/>
          <w:szCs w:val="28"/>
        </w:rPr>
        <w:t xml:space="preserve">Although </w:t>
      </w:r>
      <w:r w:rsidR="000A0B62" w:rsidRPr="0028238C">
        <w:rPr>
          <w:sz w:val="28"/>
          <w:szCs w:val="28"/>
        </w:rPr>
        <w:t>the large majority spoke favorably about le</w:t>
      </w:r>
      <w:r w:rsidR="00E3444E" w:rsidRPr="0028238C">
        <w:rPr>
          <w:sz w:val="28"/>
          <w:szCs w:val="28"/>
        </w:rPr>
        <w:t>ar</w:t>
      </w:r>
      <w:r w:rsidR="000A0B62" w:rsidRPr="0028238C">
        <w:rPr>
          <w:sz w:val="28"/>
          <w:szCs w:val="28"/>
        </w:rPr>
        <w:t xml:space="preserve">ning </w:t>
      </w:r>
      <w:r w:rsidR="00041660" w:rsidRPr="0028238C">
        <w:rPr>
          <w:sz w:val="28"/>
          <w:szCs w:val="28"/>
        </w:rPr>
        <w:t>Hebrew</w:t>
      </w:r>
      <w:r w:rsidR="000A0B62" w:rsidRPr="0028238C">
        <w:rPr>
          <w:sz w:val="28"/>
          <w:szCs w:val="28"/>
        </w:rPr>
        <w:t xml:space="preserve"> in ord</w:t>
      </w:r>
      <w:r w:rsidR="00E3444E" w:rsidRPr="0028238C">
        <w:rPr>
          <w:sz w:val="28"/>
          <w:szCs w:val="28"/>
        </w:rPr>
        <w:t>e</w:t>
      </w:r>
      <w:r w:rsidR="000A0B62" w:rsidRPr="0028238C">
        <w:rPr>
          <w:sz w:val="28"/>
          <w:szCs w:val="28"/>
        </w:rPr>
        <w:t>r to communicate, ther</w:t>
      </w:r>
      <w:r w:rsidR="00E3444E" w:rsidRPr="0028238C">
        <w:rPr>
          <w:sz w:val="28"/>
          <w:szCs w:val="28"/>
        </w:rPr>
        <w:t>e</w:t>
      </w:r>
      <w:r w:rsidR="000A0B62" w:rsidRPr="0028238C">
        <w:rPr>
          <w:sz w:val="28"/>
          <w:szCs w:val="28"/>
        </w:rPr>
        <w:t xml:space="preserve"> is no inten</w:t>
      </w:r>
      <w:r w:rsidR="00E3444E" w:rsidRPr="0028238C">
        <w:rPr>
          <w:sz w:val="28"/>
          <w:szCs w:val="28"/>
        </w:rPr>
        <w:t>t</w:t>
      </w:r>
      <w:r w:rsidR="000A0B62" w:rsidRPr="0028238C">
        <w:rPr>
          <w:sz w:val="28"/>
          <w:szCs w:val="28"/>
        </w:rPr>
        <w:t xml:space="preserve">ion of communicating with the Jewish people </w:t>
      </w:r>
      <w:r w:rsidR="00B51A8D">
        <w:rPr>
          <w:sz w:val="28"/>
          <w:szCs w:val="28"/>
        </w:rPr>
        <w:t xml:space="preserve">for the </w:t>
      </w:r>
      <w:proofErr w:type="gramStart"/>
      <w:r w:rsidR="00B51A8D">
        <w:rPr>
          <w:sz w:val="28"/>
          <w:szCs w:val="28"/>
        </w:rPr>
        <w:t xml:space="preserve">purpose of getting </w:t>
      </w:r>
      <w:r w:rsidR="000A0B62" w:rsidRPr="0028238C">
        <w:rPr>
          <w:sz w:val="28"/>
          <w:szCs w:val="28"/>
        </w:rPr>
        <w:t>know</w:t>
      </w:r>
      <w:proofErr w:type="gramEnd"/>
      <w:r w:rsidR="000A0B62" w:rsidRPr="0028238C">
        <w:rPr>
          <w:sz w:val="28"/>
          <w:szCs w:val="28"/>
        </w:rPr>
        <w:t xml:space="preserve"> its culture.</w:t>
      </w:r>
    </w:p>
    <w:p w:rsidR="000A0B62" w:rsidRDefault="00EE0939" w:rsidP="007908F4">
      <w:pPr>
        <w:pStyle w:val="PS"/>
        <w:rPr>
          <w:sz w:val="28"/>
          <w:szCs w:val="28"/>
        </w:rPr>
      </w:pPr>
      <w:r w:rsidRPr="0028238C">
        <w:rPr>
          <w:sz w:val="28"/>
          <w:szCs w:val="28"/>
        </w:rPr>
        <w:t xml:space="preserve">One may </w:t>
      </w:r>
      <w:r w:rsidR="008B7733" w:rsidRPr="0028238C">
        <w:rPr>
          <w:sz w:val="28"/>
          <w:szCs w:val="28"/>
        </w:rPr>
        <w:t xml:space="preserve">trace </w:t>
      </w:r>
      <w:r w:rsidRPr="0028238C">
        <w:rPr>
          <w:sz w:val="28"/>
          <w:szCs w:val="28"/>
        </w:rPr>
        <w:t>the students</w:t>
      </w:r>
      <w:r w:rsidR="00B11B62" w:rsidRPr="0028238C">
        <w:rPr>
          <w:sz w:val="28"/>
          <w:szCs w:val="28"/>
        </w:rPr>
        <w:t>’</w:t>
      </w:r>
      <w:r w:rsidRPr="0028238C">
        <w:rPr>
          <w:sz w:val="28"/>
          <w:szCs w:val="28"/>
        </w:rPr>
        <w:t xml:space="preserve"> </w:t>
      </w:r>
      <w:r w:rsidR="00E26562">
        <w:rPr>
          <w:sz w:val="28"/>
          <w:szCs w:val="28"/>
        </w:rPr>
        <w:t>attitude</w:t>
      </w:r>
      <w:r w:rsidRPr="0028238C">
        <w:rPr>
          <w:sz w:val="28"/>
          <w:szCs w:val="28"/>
        </w:rPr>
        <w:t>s and their choice to take a</w:t>
      </w:r>
      <w:r w:rsidR="00730593" w:rsidRPr="0028238C">
        <w:rPr>
          <w:sz w:val="28"/>
          <w:szCs w:val="28"/>
        </w:rPr>
        <w:t>n</w:t>
      </w:r>
      <w:r w:rsidRPr="0028238C">
        <w:rPr>
          <w:sz w:val="28"/>
          <w:szCs w:val="28"/>
        </w:rPr>
        <w:t xml:space="preserve"> elective course in </w:t>
      </w:r>
      <w:r w:rsidR="00730593" w:rsidRPr="0028238C">
        <w:rPr>
          <w:sz w:val="28"/>
          <w:szCs w:val="28"/>
        </w:rPr>
        <w:t xml:space="preserve">basic </w:t>
      </w:r>
      <w:r w:rsidR="00041660" w:rsidRPr="0028238C">
        <w:rPr>
          <w:sz w:val="28"/>
          <w:szCs w:val="28"/>
        </w:rPr>
        <w:t>Hebrew</w:t>
      </w:r>
      <w:r w:rsidRPr="0028238C">
        <w:rPr>
          <w:sz w:val="28"/>
          <w:szCs w:val="28"/>
        </w:rPr>
        <w:t xml:space="preserve"> and </w:t>
      </w:r>
      <w:r w:rsidR="008B7733" w:rsidRPr="0028238C">
        <w:rPr>
          <w:sz w:val="28"/>
          <w:szCs w:val="28"/>
        </w:rPr>
        <w:t xml:space="preserve">to </w:t>
      </w:r>
      <w:r w:rsidR="00153404" w:rsidRPr="0028238C">
        <w:rPr>
          <w:sz w:val="28"/>
          <w:szCs w:val="28"/>
        </w:rPr>
        <w:t>use the language for communication</w:t>
      </w:r>
      <w:r w:rsidRPr="0028238C">
        <w:rPr>
          <w:sz w:val="28"/>
          <w:szCs w:val="28"/>
        </w:rPr>
        <w:t xml:space="preserve"> </w:t>
      </w:r>
      <w:r w:rsidR="007A7505">
        <w:rPr>
          <w:sz w:val="28"/>
          <w:szCs w:val="28"/>
        </w:rPr>
        <w:t>to</w:t>
      </w:r>
      <w:r w:rsidR="007A7505" w:rsidRPr="0028238C">
        <w:rPr>
          <w:sz w:val="28"/>
          <w:szCs w:val="28"/>
        </w:rPr>
        <w:t xml:space="preserve"> support</w:t>
      </w:r>
      <w:r w:rsidRPr="0028238C">
        <w:rPr>
          <w:sz w:val="28"/>
          <w:szCs w:val="28"/>
        </w:rPr>
        <w:t xml:space="preserve"> </w:t>
      </w:r>
      <w:r w:rsidR="008B7733" w:rsidRPr="0028238C">
        <w:rPr>
          <w:sz w:val="28"/>
          <w:szCs w:val="28"/>
        </w:rPr>
        <w:t xml:space="preserve">from </w:t>
      </w:r>
      <w:r w:rsidRPr="0028238C">
        <w:rPr>
          <w:sz w:val="28"/>
          <w:szCs w:val="28"/>
        </w:rPr>
        <w:t>parents and fellow students</w:t>
      </w:r>
      <w:r w:rsidR="00153404" w:rsidRPr="0028238C">
        <w:rPr>
          <w:sz w:val="28"/>
          <w:szCs w:val="28"/>
        </w:rPr>
        <w:t xml:space="preserve">, </w:t>
      </w:r>
      <w:r w:rsidR="008B7733" w:rsidRPr="0028238C">
        <w:rPr>
          <w:sz w:val="28"/>
          <w:szCs w:val="28"/>
        </w:rPr>
        <w:t xml:space="preserve">because </w:t>
      </w:r>
      <w:r w:rsidR="00153404" w:rsidRPr="0028238C">
        <w:rPr>
          <w:sz w:val="28"/>
          <w:szCs w:val="28"/>
        </w:rPr>
        <w:t>the</w:t>
      </w:r>
      <w:r w:rsidR="008B7733" w:rsidRPr="0028238C">
        <w:rPr>
          <w:sz w:val="28"/>
          <w:szCs w:val="28"/>
        </w:rPr>
        <w:t xml:space="preserve"> </w:t>
      </w:r>
      <w:r w:rsidR="00153404" w:rsidRPr="0028238C">
        <w:rPr>
          <w:sz w:val="28"/>
          <w:szCs w:val="28"/>
        </w:rPr>
        <w:t>large majority noted having received support from th</w:t>
      </w:r>
      <w:r w:rsidR="00041660" w:rsidRPr="0028238C">
        <w:rPr>
          <w:sz w:val="28"/>
          <w:szCs w:val="28"/>
        </w:rPr>
        <w:t>e</w:t>
      </w:r>
      <w:r w:rsidR="00153404" w:rsidRPr="0028238C">
        <w:rPr>
          <w:sz w:val="28"/>
          <w:szCs w:val="28"/>
        </w:rPr>
        <w:t xml:space="preserve">se sources. </w:t>
      </w:r>
      <w:proofErr w:type="gramStart"/>
      <w:r w:rsidR="00153404" w:rsidRPr="0028238C">
        <w:rPr>
          <w:sz w:val="28"/>
          <w:szCs w:val="28"/>
        </w:rPr>
        <w:t>This social support whet</w:t>
      </w:r>
      <w:proofErr w:type="gramEnd"/>
      <w:r w:rsidR="00153404" w:rsidRPr="0028238C">
        <w:rPr>
          <w:sz w:val="28"/>
          <w:szCs w:val="28"/>
        </w:rPr>
        <w:t xml:space="preserve"> their motivation to study and comm</w:t>
      </w:r>
      <w:r w:rsidR="00FB6FE7" w:rsidRPr="0028238C">
        <w:rPr>
          <w:sz w:val="28"/>
          <w:szCs w:val="28"/>
        </w:rPr>
        <w:t>u</w:t>
      </w:r>
      <w:r w:rsidR="00153404" w:rsidRPr="0028238C">
        <w:rPr>
          <w:sz w:val="28"/>
          <w:szCs w:val="28"/>
        </w:rPr>
        <w:t xml:space="preserve">nicate in </w:t>
      </w:r>
      <w:r w:rsidR="00041660" w:rsidRPr="0028238C">
        <w:rPr>
          <w:sz w:val="28"/>
          <w:szCs w:val="28"/>
        </w:rPr>
        <w:t>Hebrew</w:t>
      </w:r>
      <w:r w:rsidR="00153404" w:rsidRPr="0028238C">
        <w:rPr>
          <w:sz w:val="28"/>
          <w:szCs w:val="28"/>
        </w:rPr>
        <w:t>.</w:t>
      </w:r>
    </w:p>
    <w:p w:rsidR="00A15E8A" w:rsidRPr="0028238C" w:rsidRDefault="00A15E8A" w:rsidP="008B7733">
      <w:pPr>
        <w:pStyle w:val="PS"/>
        <w:rPr>
          <w:sz w:val="28"/>
          <w:szCs w:val="28"/>
        </w:rPr>
      </w:pPr>
    </w:p>
    <w:p w:rsidR="00C13429" w:rsidRPr="0028238C" w:rsidRDefault="00C13429">
      <w:pPr>
        <w:bidi w:val="0"/>
        <w:rPr>
          <w:sz w:val="28"/>
          <w:szCs w:val="28"/>
        </w:rPr>
      </w:pPr>
      <w:r w:rsidRPr="0028238C">
        <w:rPr>
          <w:sz w:val="28"/>
          <w:szCs w:val="28"/>
        </w:rPr>
        <w:br w:type="page"/>
      </w:r>
    </w:p>
    <w:p w:rsidR="00A551BC" w:rsidRDefault="00A551BC" w:rsidP="00DE0523">
      <w:pPr>
        <w:bidi w:val="0"/>
        <w:rPr>
          <w:b/>
          <w:bCs/>
          <w:sz w:val="28"/>
          <w:szCs w:val="28"/>
          <w:lang w:eastAsia="en-US"/>
        </w:rPr>
      </w:pPr>
      <w:r w:rsidRPr="00A551BC">
        <w:rPr>
          <w:b/>
          <w:bCs/>
          <w:sz w:val="28"/>
          <w:szCs w:val="28"/>
          <w:lang w:eastAsia="en-US"/>
        </w:rPr>
        <w:lastRenderedPageBreak/>
        <w:t>Sources</w:t>
      </w:r>
    </w:p>
    <w:p w:rsidR="00A551BC" w:rsidRPr="00A551BC" w:rsidRDefault="00A551BC" w:rsidP="00A551BC">
      <w:pPr>
        <w:bidi w:val="0"/>
        <w:rPr>
          <w:b/>
          <w:bCs/>
          <w:sz w:val="28"/>
          <w:szCs w:val="28"/>
          <w:lang w:eastAsia="en-US"/>
        </w:rPr>
      </w:pPr>
    </w:p>
    <w:p w:rsidR="00DE0523" w:rsidRPr="0028238C" w:rsidRDefault="00DE0523" w:rsidP="00A551BC">
      <w:pPr>
        <w:bidi w:val="0"/>
        <w:rPr>
          <w:sz w:val="28"/>
          <w:szCs w:val="28"/>
          <w:rtl/>
          <w:lang w:eastAsia="en-US"/>
        </w:rPr>
      </w:pPr>
      <w:r w:rsidRPr="0028238C">
        <w:rPr>
          <w:rFonts w:hint="cs"/>
          <w:sz w:val="28"/>
          <w:szCs w:val="28"/>
          <w:highlight w:val="yellow"/>
          <w:rtl/>
          <w:lang w:eastAsia="en-US"/>
        </w:rPr>
        <w:t>[מקורות בעברית]</w:t>
      </w:r>
    </w:p>
    <w:p w:rsidR="00DE0523" w:rsidRPr="0028238C" w:rsidRDefault="00DE0523" w:rsidP="00DE0523">
      <w:pPr>
        <w:bidi w:val="0"/>
        <w:rPr>
          <w:sz w:val="28"/>
          <w:szCs w:val="28"/>
          <w:rtl/>
          <w:lang w:eastAsia="en-US"/>
        </w:rPr>
      </w:pPr>
    </w:p>
    <w:p w:rsidR="0022343F" w:rsidRPr="0028238C" w:rsidRDefault="0022343F" w:rsidP="00D12326">
      <w:pPr>
        <w:bidi w:val="0"/>
        <w:spacing w:line="360" w:lineRule="auto"/>
        <w:jc w:val="both"/>
        <w:rPr>
          <w:rFonts w:asciiTheme="majorBidi" w:hAnsiTheme="majorBidi" w:cs="David"/>
          <w:sz w:val="28"/>
          <w:szCs w:val="28"/>
        </w:rPr>
      </w:pPr>
      <w:proofErr w:type="gramStart"/>
      <w:r w:rsidRPr="0028238C">
        <w:rPr>
          <w:rFonts w:asciiTheme="majorBidi" w:hAnsiTheme="majorBidi" w:cs="David"/>
          <w:sz w:val="28"/>
          <w:szCs w:val="28"/>
        </w:rPr>
        <w:t xml:space="preserve">Blit-Cohen, E., &amp; </w:t>
      </w:r>
      <w:r w:rsidRPr="0028238C">
        <w:rPr>
          <w:rFonts w:asciiTheme="majorBidi" w:hAnsiTheme="majorBidi" w:cs="David"/>
          <w:sz w:val="28"/>
          <w:szCs w:val="28"/>
          <w:highlight w:val="yellow"/>
        </w:rPr>
        <w:t>Jaber, A. [Check name]</w:t>
      </w:r>
      <w:r w:rsidRPr="0028238C">
        <w:rPr>
          <w:rFonts w:asciiTheme="majorBidi" w:hAnsiTheme="majorBidi" w:cs="David"/>
          <w:sz w:val="28"/>
          <w:szCs w:val="28"/>
        </w:rPr>
        <w:t xml:space="preserve"> 2015.</w:t>
      </w:r>
      <w:proofErr w:type="gramEnd"/>
      <w:r w:rsidRPr="0028238C">
        <w:rPr>
          <w:rFonts w:asciiTheme="majorBidi" w:hAnsiTheme="majorBidi" w:cs="David"/>
          <w:sz w:val="28"/>
          <w:szCs w:val="28"/>
        </w:rPr>
        <w:t xml:space="preserve"> </w:t>
      </w:r>
      <w:proofErr w:type="gramStart"/>
      <w:r w:rsidRPr="0028238C">
        <w:rPr>
          <w:rFonts w:asciiTheme="majorBidi" w:hAnsiTheme="majorBidi" w:cs="David"/>
          <w:sz w:val="28"/>
          <w:szCs w:val="28"/>
        </w:rPr>
        <w:t>Cooperation between Palestinian and Israeli civil-society organizations.</w:t>
      </w:r>
      <w:proofErr w:type="gramEnd"/>
      <w:r w:rsidRPr="0028238C">
        <w:rPr>
          <w:rFonts w:asciiTheme="majorBidi" w:hAnsiTheme="majorBidi" w:cs="David"/>
          <w:sz w:val="28"/>
          <w:szCs w:val="28"/>
        </w:rPr>
        <w:t xml:space="preserve"> </w:t>
      </w:r>
      <w:r w:rsidRPr="0028238C">
        <w:rPr>
          <w:rFonts w:asciiTheme="majorBidi" w:hAnsiTheme="majorBidi" w:cs="David"/>
          <w:i/>
          <w:iCs/>
          <w:sz w:val="28"/>
          <w:szCs w:val="28"/>
        </w:rPr>
        <w:t xml:space="preserve">Social Security </w:t>
      </w:r>
      <w:r w:rsidRPr="0028238C">
        <w:rPr>
          <w:rFonts w:asciiTheme="majorBidi" w:hAnsiTheme="majorBidi" w:cs="David"/>
          <w:sz w:val="28"/>
          <w:szCs w:val="28"/>
        </w:rPr>
        <w:t>98: 217–240 [Hebrew].</w:t>
      </w:r>
    </w:p>
    <w:p w:rsidR="0022343F" w:rsidRPr="0028238C" w:rsidRDefault="0022343F" w:rsidP="0022343F">
      <w:pPr>
        <w:bidi w:val="0"/>
        <w:spacing w:line="360" w:lineRule="auto"/>
        <w:jc w:val="both"/>
        <w:rPr>
          <w:rFonts w:asciiTheme="majorBidi" w:hAnsiTheme="majorBidi" w:cs="David"/>
          <w:sz w:val="28"/>
          <w:szCs w:val="28"/>
        </w:rPr>
      </w:pPr>
      <w:proofErr w:type="spellStart"/>
      <w:r w:rsidRPr="0028238C">
        <w:rPr>
          <w:rFonts w:asciiTheme="majorBidi" w:hAnsiTheme="majorBidi" w:cs="David"/>
          <w:sz w:val="28"/>
          <w:szCs w:val="28"/>
        </w:rPr>
        <w:t>Dushnik</w:t>
      </w:r>
      <w:bookmarkStart w:id="0" w:name="_GoBack"/>
      <w:bookmarkEnd w:id="0"/>
      <w:proofErr w:type="spellEnd"/>
      <w:r w:rsidRPr="0028238C">
        <w:rPr>
          <w:rFonts w:asciiTheme="majorBidi" w:hAnsiTheme="majorBidi" w:cs="David"/>
          <w:sz w:val="28"/>
          <w:szCs w:val="28"/>
        </w:rPr>
        <w:t xml:space="preserve">, L. 2011. Data analysis in qualitative research: A proposal for four guiding principles. </w:t>
      </w:r>
      <w:proofErr w:type="spellStart"/>
      <w:r w:rsidRPr="0028238C">
        <w:rPr>
          <w:rFonts w:asciiTheme="majorBidi" w:hAnsiTheme="majorBidi" w:cs="David"/>
          <w:i/>
          <w:iCs/>
          <w:sz w:val="28"/>
          <w:szCs w:val="28"/>
        </w:rPr>
        <w:t>Shevile</w:t>
      </w:r>
      <w:proofErr w:type="spellEnd"/>
      <w:r w:rsidRPr="0028238C">
        <w:rPr>
          <w:rFonts w:asciiTheme="majorBidi" w:hAnsiTheme="majorBidi" w:cs="David"/>
          <w:i/>
          <w:iCs/>
          <w:sz w:val="28"/>
          <w:szCs w:val="28"/>
        </w:rPr>
        <w:t xml:space="preserve"> </w:t>
      </w:r>
      <w:proofErr w:type="spellStart"/>
      <w:r w:rsidRPr="0028238C">
        <w:rPr>
          <w:rFonts w:asciiTheme="majorBidi" w:hAnsiTheme="majorBidi" w:cs="David"/>
          <w:i/>
          <w:iCs/>
          <w:sz w:val="28"/>
          <w:szCs w:val="28"/>
        </w:rPr>
        <w:t>Mehqar</w:t>
      </w:r>
      <w:proofErr w:type="spellEnd"/>
      <w:r w:rsidRPr="0028238C">
        <w:rPr>
          <w:rFonts w:asciiTheme="majorBidi" w:hAnsiTheme="majorBidi" w:cs="David"/>
          <w:sz w:val="28"/>
          <w:szCs w:val="28"/>
        </w:rPr>
        <w:t xml:space="preserve"> 17: 137–143 [Hebrew].</w:t>
      </w:r>
    </w:p>
    <w:p w:rsidR="0022343F" w:rsidRPr="0028238C" w:rsidRDefault="0022343F" w:rsidP="00523612">
      <w:pPr>
        <w:bidi w:val="0"/>
        <w:spacing w:line="360" w:lineRule="auto"/>
        <w:jc w:val="both"/>
        <w:rPr>
          <w:rFonts w:asciiTheme="majorBidi" w:hAnsiTheme="majorBidi" w:cs="David"/>
          <w:sz w:val="28"/>
          <w:szCs w:val="28"/>
        </w:rPr>
      </w:pPr>
      <w:proofErr w:type="spellStart"/>
      <w:r w:rsidRPr="0028238C">
        <w:rPr>
          <w:rFonts w:asciiTheme="majorBidi" w:hAnsiTheme="majorBidi" w:cs="David"/>
          <w:sz w:val="28"/>
          <w:szCs w:val="28"/>
        </w:rPr>
        <w:t>Gibton</w:t>
      </w:r>
      <w:proofErr w:type="spellEnd"/>
      <w:r w:rsidRPr="0028238C">
        <w:rPr>
          <w:rFonts w:asciiTheme="majorBidi" w:hAnsiTheme="majorBidi" w:cs="David"/>
          <w:sz w:val="28"/>
          <w:szCs w:val="28"/>
        </w:rPr>
        <w:t xml:space="preserve">, D. 2001. Grounded theory: The significance of the process of data analysis and theory building in qualitative research, in N. </w:t>
      </w:r>
      <w:proofErr w:type="spellStart"/>
      <w:r w:rsidRPr="0028238C">
        <w:rPr>
          <w:rFonts w:asciiTheme="majorBidi" w:hAnsiTheme="majorBidi" w:cs="David"/>
          <w:sz w:val="28"/>
          <w:szCs w:val="28"/>
        </w:rPr>
        <w:t>Sabar</w:t>
      </w:r>
      <w:proofErr w:type="spellEnd"/>
      <w:r w:rsidRPr="0028238C">
        <w:rPr>
          <w:rFonts w:asciiTheme="majorBidi" w:hAnsiTheme="majorBidi" w:cs="David"/>
          <w:sz w:val="28"/>
          <w:szCs w:val="28"/>
        </w:rPr>
        <w:t xml:space="preserve">-Ben Yehoshua (ed.), </w:t>
      </w:r>
      <w:r w:rsidRPr="0028238C">
        <w:rPr>
          <w:rFonts w:asciiTheme="majorBidi" w:hAnsiTheme="majorBidi" w:cs="David"/>
          <w:i/>
          <w:iCs/>
          <w:sz w:val="28"/>
          <w:szCs w:val="28"/>
        </w:rPr>
        <w:t xml:space="preserve">Traditions and Currents in Qualitative Research </w:t>
      </w:r>
      <w:r w:rsidRPr="0028238C">
        <w:rPr>
          <w:rFonts w:asciiTheme="majorBidi" w:hAnsiTheme="majorBidi" w:cs="David"/>
          <w:sz w:val="28"/>
          <w:szCs w:val="28"/>
        </w:rPr>
        <w:t>(</w:t>
      </w:r>
      <w:proofErr w:type="spellStart"/>
      <w:r w:rsidRPr="0028238C">
        <w:rPr>
          <w:rFonts w:asciiTheme="majorBidi" w:hAnsiTheme="majorBidi" w:cs="David"/>
          <w:sz w:val="28"/>
          <w:szCs w:val="28"/>
        </w:rPr>
        <w:t>Lod</w:t>
      </w:r>
      <w:proofErr w:type="spellEnd"/>
      <w:r w:rsidRPr="0028238C">
        <w:rPr>
          <w:rFonts w:asciiTheme="majorBidi" w:hAnsiTheme="majorBidi" w:cs="David"/>
          <w:sz w:val="28"/>
          <w:szCs w:val="28"/>
        </w:rPr>
        <w:t xml:space="preserve">: </w:t>
      </w:r>
      <w:proofErr w:type="spellStart"/>
      <w:r w:rsidRPr="0028238C">
        <w:rPr>
          <w:rFonts w:asciiTheme="majorBidi" w:hAnsiTheme="majorBidi" w:cs="David"/>
          <w:sz w:val="28"/>
          <w:szCs w:val="28"/>
        </w:rPr>
        <w:t>Dvir</w:t>
      </w:r>
      <w:proofErr w:type="spellEnd"/>
      <w:r w:rsidRPr="0028238C">
        <w:rPr>
          <w:rFonts w:asciiTheme="majorBidi" w:hAnsiTheme="majorBidi" w:cs="David"/>
          <w:sz w:val="28"/>
          <w:szCs w:val="28"/>
        </w:rPr>
        <w:t>), 195–228 [Hebrew].</w:t>
      </w:r>
    </w:p>
    <w:p w:rsidR="0022343F" w:rsidRPr="0028238C" w:rsidRDefault="0022343F" w:rsidP="00523612">
      <w:pPr>
        <w:bidi w:val="0"/>
        <w:spacing w:line="360" w:lineRule="auto"/>
        <w:jc w:val="both"/>
        <w:rPr>
          <w:rFonts w:asciiTheme="majorBidi" w:hAnsiTheme="majorBidi" w:cstheme="majorBidi"/>
          <w:sz w:val="28"/>
          <w:szCs w:val="28"/>
          <w:lang w:val="en-AU"/>
        </w:rPr>
      </w:pPr>
      <w:proofErr w:type="gramStart"/>
      <w:r w:rsidRPr="0028238C">
        <w:rPr>
          <w:sz w:val="28"/>
          <w:szCs w:val="28"/>
        </w:rPr>
        <w:t>Marʿī,</w:t>
      </w:r>
      <w:r w:rsidRPr="0028238C">
        <w:rPr>
          <w:rFonts w:asciiTheme="majorBidi" w:hAnsiTheme="majorBidi" w:cs="David"/>
          <w:sz w:val="28"/>
          <w:szCs w:val="28"/>
        </w:rPr>
        <w:t xml:space="preserve"> </w:t>
      </w:r>
      <w:r w:rsidRPr="0028238C">
        <w:rPr>
          <w:rFonts w:asciiTheme="majorBidi" w:hAnsiTheme="majorBidi" w:cstheme="majorBidi"/>
          <w:sz w:val="28"/>
          <w:szCs w:val="28"/>
          <w:lang w:val="en-AU"/>
        </w:rPr>
        <w:t>A. 2015.</w:t>
      </w:r>
      <w:proofErr w:type="gramEnd"/>
      <w:r w:rsidRPr="0028238C">
        <w:rPr>
          <w:rFonts w:asciiTheme="majorBidi" w:hAnsiTheme="majorBidi" w:cstheme="majorBidi"/>
          <w:sz w:val="28"/>
          <w:szCs w:val="28"/>
          <w:lang w:val="en-AU"/>
        </w:rPr>
        <w:t xml:space="preserve"> </w:t>
      </w:r>
      <w:proofErr w:type="spellStart"/>
      <w:proofErr w:type="gramStart"/>
      <w:r w:rsidRPr="0028238C">
        <w:rPr>
          <w:rFonts w:asciiTheme="majorBidi" w:hAnsiTheme="majorBidi" w:cstheme="majorBidi"/>
          <w:i/>
          <w:iCs/>
          <w:sz w:val="28"/>
          <w:szCs w:val="28"/>
          <w:lang w:val="en-AU"/>
        </w:rPr>
        <w:t>Wa-allah</w:t>
      </w:r>
      <w:proofErr w:type="spellEnd"/>
      <w:r w:rsidRPr="0028238C">
        <w:rPr>
          <w:rFonts w:asciiTheme="majorBidi" w:hAnsiTheme="majorBidi" w:cstheme="majorBidi"/>
          <w:i/>
          <w:iCs/>
          <w:sz w:val="28"/>
          <w:szCs w:val="28"/>
          <w:lang w:val="en-AU"/>
        </w:rPr>
        <w:t xml:space="preserve"> </w:t>
      </w:r>
      <w:proofErr w:type="spellStart"/>
      <w:r w:rsidRPr="0028238C">
        <w:rPr>
          <w:rFonts w:asciiTheme="majorBidi" w:hAnsiTheme="majorBidi" w:cstheme="majorBidi"/>
          <w:i/>
          <w:iCs/>
          <w:sz w:val="28"/>
          <w:szCs w:val="28"/>
          <w:lang w:val="en-AU"/>
        </w:rPr>
        <w:t>Beseder</w:t>
      </w:r>
      <w:proofErr w:type="spellEnd"/>
      <w:r w:rsidRPr="0028238C">
        <w:rPr>
          <w:rFonts w:asciiTheme="majorBidi" w:hAnsiTheme="majorBidi" w:cstheme="majorBidi"/>
          <w:i/>
          <w:iCs/>
          <w:sz w:val="28"/>
          <w:szCs w:val="28"/>
          <w:lang w:val="en-AU"/>
        </w:rPr>
        <w:t>.</w:t>
      </w:r>
      <w:proofErr w:type="gramEnd"/>
      <w:r w:rsidRPr="0028238C">
        <w:rPr>
          <w:rFonts w:asciiTheme="majorBidi" w:hAnsiTheme="majorBidi" w:cstheme="majorBidi"/>
          <w:sz w:val="28"/>
          <w:szCs w:val="28"/>
          <w:lang w:val="en-AU"/>
        </w:rPr>
        <w:t xml:space="preserve"> Jerusalem: Keter [Hebrew]. </w:t>
      </w:r>
    </w:p>
    <w:p w:rsidR="0022343F" w:rsidRPr="0028238C" w:rsidRDefault="0022343F" w:rsidP="00523612">
      <w:pPr>
        <w:bidi w:val="0"/>
        <w:spacing w:line="360" w:lineRule="auto"/>
        <w:jc w:val="both"/>
        <w:rPr>
          <w:rFonts w:asciiTheme="majorBidi" w:hAnsiTheme="majorBidi" w:cstheme="majorBidi"/>
          <w:sz w:val="28"/>
          <w:szCs w:val="28"/>
          <w:lang w:val="en-AU"/>
        </w:rPr>
      </w:pPr>
      <w:proofErr w:type="gramStart"/>
      <w:r w:rsidRPr="0028238C">
        <w:rPr>
          <w:sz w:val="28"/>
          <w:szCs w:val="28"/>
        </w:rPr>
        <w:t>Marʿī,</w:t>
      </w:r>
      <w:r w:rsidRPr="0028238C">
        <w:rPr>
          <w:rFonts w:asciiTheme="majorBidi" w:hAnsiTheme="majorBidi" w:cs="David"/>
          <w:sz w:val="28"/>
          <w:szCs w:val="28"/>
        </w:rPr>
        <w:t xml:space="preserve"> </w:t>
      </w:r>
      <w:r w:rsidRPr="0028238C">
        <w:rPr>
          <w:rFonts w:asciiTheme="majorBidi" w:hAnsiTheme="majorBidi" w:cstheme="majorBidi"/>
          <w:sz w:val="28"/>
          <w:szCs w:val="28"/>
          <w:lang w:val="en-AU"/>
        </w:rPr>
        <w:t>A. 2020.</w:t>
      </w:r>
      <w:proofErr w:type="gramEnd"/>
      <w:r w:rsidRPr="0028238C">
        <w:rPr>
          <w:rFonts w:asciiTheme="majorBidi" w:hAnsiTheme="majorBidi" w:cstheme="majorBidi"/>
          <w:sz w:val="28"/>
          <w:szCs w:val="28"/>
          <w:lang w:val="en-AU"/>
        </w:rPr>
        <w:t xml:space="preserve"> </w:t>
      </w:r>
      <w:proofErr w:type="spellStart"/>
      <w:proofErr w:type="gramStart"/>
      <w:r w:rsidRPr="0028238C">
        <w:rPr>
          <w:rFonts w:asciiTheme="majorBidi" w:hAnsiTheme="majorBidi" w:cstheme="majorBidi"/>
          <w:i/>
          <w:iCs/>
          <w:sz w:val="28"/>
          <w:szCs w:val="28"/>
          <w:lang w:val="en-AU"/>
        </w:rPr>
        <w:t>Ahla</w:t>
      </w:r>
      <w:proofErr w:type="spellEnd"/>
      <w:r w:rsidRPr="0028238C">
        <w:rPr>
          <w:rFonts w:asciiTheme="majorBidi" w:hAnsiTheme="majorBidi" w:cstheme="majorBidi"/>
          <w:i/>
          <w:iCs/>
          <w:sz w:val="28"/>
          <w:szCs w:val="28"/>
          <w:lang w:val="en-AU"/>
        </w:rPr>
        <w:t xml:space="preserve"> Language—the Integration of Arabic into Israeli Hebrew.</w:t>
      </w:r>
      <w:proofErr w:type="gramEnd"/>
      <w:r w:rsidRPr="0028238C">
        <w:rPr>
          <w:rFonts w:asciiTheme="majorBidi" w:hAnsiTheme="majorBidi" w:cstheme="majorBidi"/>
          <w:i/>
          <w:iCs/>
          <w:sz w:val="28"/>
          <w:szCs w:val="28"/>
          <w:lang w:val="en-AU"/>
        </w:rPr>
        <w:t xml:space="preserve"> </w:t>
      </w:r>
      <w:r w:rsidRPr="0028238C">
        <w:rPr>
          <w:rFonts w:asciiTheme="majorBidi" w:hAnsiTheme="majorBidi" w:cstheme="majorBidi"/>
          <w:sz w:val="28"/>
          <w:szCs w:val="28"/>
          <w:lang w:val="en-AU"/>
        </w:rPr>
        <w:t xml:space="preserve">Jerusalem: Carmel. </w:t>
      </w:r>
      <w:proofErr w:type="gramStart"/>
      <w:r w:rsidRPr="0028238C">
        <w:rPr>
          <w:rFonts w:asciiTheme="majorBidi" w:hAnsiTheme="majorBidi" w:cstheme="majorBidi"/>
          <w:sz w:val="28"/>
          <w:szCs w:val="28"/>
          <w:lang w:val="en-AU"/>
        </w:rPr>
        <w:t>[Hebrew].</w:t>
      </w:r>
      <w:proofErr w:type="gramEnd"/>
    </w:p>
    <w:p w:rsidR="0022343F" w:rsidRPr="0028238C" w:rsidRDefault="0022343F" w:rsidP="00D12326">
      <w:pPr>
        <w:bidi w:val="0"/>
        <w:spacing w:line="360" w:lineRule="auto"/>
        <w:jc w:val="both"/>
        <w:rPr>
          <w:rFonts w:asciiTheme="majorBidi" w:hAnsiTheme="majorBidi" w:cstheme="majorBidi"/>
          <w:sz w:val="28"/>
          <w:szCs w:val="28"/>
          <w:lang w:val="en-AU"/>
        </w:rPr>
      </w:pPr>
      <w:r w:rsidRPr="0028238C">
        <w:rPr>
          <w:rFonts w:asciiTheme="majorBidi" w:hAnsiTheme="majorBidi" w:cstheme="majorBidi"/>
          <w:sz w:val="28"/>
          <w:szCs w:val="28"/>
          <w:lang w:val="en-AU"/>
        </w:rPr>
        <w:t xml:space="preserve">S. </w:t>
      </w:r>
      <w:proofErr w:type="spellStart"/>
      <w:r w:rsidRPr="0028238C">
        <w:rPr>
          <w:rFonts w:asciiTheme="majorBidi" w:hAnsiTheme="majorBidi" w:cstheme="majorBidi"/>
          <w:sz w:val="28"/>
          <w:szCs w:val="28"/>
          <w:lang w:val="en-AU"/>
        </w:rPr>
        <w:t>Alyan</w:t>
      </w:r>
      <w:proofErr w:type="spellEnd"/>
      <w:r w:rsidRPr="0028238C">
        <w:rPr>
          <w:rFonts w:asciiTheme="majorBidi" w:hAnsiTheme="majorBidi" w:cstheme="majorBidi"/>
          <w:sz w:val="28"/>
          <w:szCs w:val="28"/>
          <w:lang w:val="en-AU"/>
        </w:rPr>
        <w:t xml:space="preserve"> &amp; J. Abu-Hussein. [</w:t>
      </w:r>
      <w:r w:rsidRPr="0028238C">
        <w:rPr>
          <w:rFonts w:asciiTheme="majorBidi" w:hAnsiTheme="majorBidi" w:cstheme="majorBidi"/>
          <w:sz w:val="28"/>
          <w:szCs w:val="28"/>
          <w:highlight w:val="yellow"/>
          <w:lang w:val="en-AU"/>
        </w:rPr>
        <w:t>Check names</w:t>
      </w:r>
      <w:r w:rsidRPr="0028238C">
        <w:rPr>
          <w:rFonts w:asciiTheme="majorBidi" w:hAnsiTheme="majorBidi" w:cstheme="majorBidi"/>
          <w:sz w:val="28"/>
          <w:szCs w:val="28"/>
          <w:lang w:val="en-AU"/>
        </w:rPr>
        <w:t xml:space="preserve">] 2012. </w:t>
      </w:r>
      <w:proofErr w:type="gramStart"/>
      <w:r w:rsidRPr="0028238C">
        <w:rPr>
          <w:rFonts w:asciiTheme="majorBidi" w:hAnsiTheme="majorBidi" w:cstheme="majorBidi"/>
          <w:sz w:val="28"/>
          <w:szCs w:val="28"/>
          <w:lang w:val="en-AU"/>
        </w:rPr>
        <w:t>Students’ attitudes toward acquiring Hebrew as a foreign or second language in the East Jerusalem Arab education system.</w:t>
      </w:r>
      <w:proofErr w:type="gramEnd"/>
      <w:r w:rsidRPr="0028238C">
        <w:rPr>
          <w:rFonts w:asciiTheme="majorBidi" w:hAnsiTheme="majorBidi" w:cstheme="majorBidi"/>
          <w:sz w:val="28"/>
          <w:szCs w:val="28"/>
          <w:lang w:val="en-AU"/>
        </w:rPr>
        <w:t xml:space="preserve"> </w:t>
      </w:r>
      <w:proofErr w:type="spellStart"/>
      <w:r w:rsidRPr="0028238C">
        <w:rPr>
          <w:rFonts w:asciiTheme="majorBidi" w:hAnsiTheme="majorBidi" w:cstheme="majorBidi"/>
          <w:i/>
          <w:iCs/>
          <w:sz w:val="28"/>
          <w:szCs w:val="28"/>
          <w:lang w:val="en-AU"/>
        </w:rPr>
        <w:t>Dappim</w:t>
      </w:r>
      <w:proofErr w:type="spellEnd"/>
      <w:r w:rsidRPr="0028238C">
        <w:rPr>
          <w:rFonts w:asciiTheme="majorBidi" w:hAnsiTheme="majorBidi" w:cstheme="majorBidi"/>
          <w:sz w:val="28"/>
          <w:szCs w:val="28"/>
          <w:lang w:val="en-AU"/>
        </w:rPr>
        <w:t xml:space="preserve"> 53: 98–119 [Hebrew].</w:t>
      </w:r>
    </w:p>
    <w:p w:rsidR="0022343F" w:rsidRPr="0028238C" w:rsidRDefault="0022343F" w:rsidP="00DD03F9">
      <w:pPr>
        <w:bidi w:val="0"/>
        <w:spacing w:line="360" w:lineRule="auto"/>
        <w:jc w:val="both"/>
        <w:rPr>
          <w:rFonts w:asciiTheme="majorBidi" w:hAnsiTheme="majorBidi" w:cstheme="majorBidi"/>
          <w:sz w:val="28"/>
          <w:szCs w:val="28"/>
          <w:lang w:val="en-AU"/>
        </w:rPr>
      </w:pPr>
      <w:proofErr w:type="spellStart"/>
      <w:proofErr w:type="gramStart"/>
      <w:r w:rsidRPr="0028238C">
        <w:rPr>
          <w:rFonts w:asciiTheme="majorBidi" w:hAnsiTheme="majorBidi" w:cstheme="majorBidi"/>
          <w:sz w:val="28"/>
          <w:szCs w:val="28"/>
          <w:lang w:val="en-AU"/>
        </w:rPr>
        <w:t>Schwarzwald</w:t>
      </w:r>
      <w:proofErr w:type="spellEnd"/>
      <w:r w:rsidRPr="0028238C">
        <w:rPr>
          <w:rFonts w:asciiTheme="majorBidi" w:hAnsiTheme="majorBidi" w:cstheme="majorBidi"/>
          <w:sz w:val="28"/>
          <w:szCs w:val="28"/>
          <w:lang w:val="en-AU"/>
        </w:rPr>
        <w:t>, O. 2015.</w:t>
      </w:r>
      <w:proofErr w:type="gramEnd"/>
      <w:r w:rsidRPr="0028238C">
        <w:rPr>
          <w:rFonts w:asciiTheme="majorBidi" w:hAnsiTheme="majorBidi" w:cstheme="majorBidi"/>
          <w:sz w:val="28"/>
          <w:szCs w:val="28"/>
          <w:lang w:val="en-AU"/>
        </w:rPr>
        <w:t xml:space="preserve"> Language of infrastructure: </w:t>
      </w:r>
      <w:proofErr w:type="spellStart"/>
      <w:r w:rsidRPr="0028238C">
        <w:rPr>
          <w:rFonts w:asciiTheme="majorBidi" w:hAnsiTheme="majorBidi" w:cstheme="majorBidi"/>
          <w:sz w:val="28"/>
          <w:szCs w:val="28"/>
          <w:lang w:val="en-AU"/>
        </w:rPr>
        <w:t>Interlinguistic</w:t>
      </w:r>
      <w:proofErr w:type="spellEnd"/>
      <w:r w:rsidRPr="0028238C">
        <w:rPr>
          <w:rFonts w:asciiTheme="majorBidi" w:hAnsiTheme="majorBidi" w:cstheme="majorBidi"/>
          <w:sz w:val="28"/>
          <w:szCs w:val="28"/>
          <w:lang w:val="en-AU"/>
        </w:rPr>
        <w:t xml:space="preserve"> contact, social stratification, and language variables. </w:t>
      </w:r>
      <w:proofErr w:type="spellStart"/>
      <w:r w:rsidRPr="0028238C">
        <w:rPr>
          <w:rFonts w:asciiTheme="majorBidi" w:hAnsiTheme="majorBidi" w:cstheme="majorBidi"/>
          <w:i/>
          <w:iCs/>
          <w:sz w:val="28"/>
          <w:szCs w:val="28"/>
          <w:lang w:val="en-AU"/>
        </w:rPr>
        <w:t>Carmelit</w:t>
      </w:r>
      <w:proofErr w:type="spellEnd"/>
      <w:r w:rsidRPr="0028238C">
        <w:rPr>
          <w:rFonts w:asciiTheme="majorBidi" w:hAnsiTheme="majorBidi" w:cstheme="majorBidi"/>
          <w:sz w:val="28"/>
          <w:szCs w:val="28"/>
          <w:lang w:val="en-AU"/>
        </w:rPr>
        <w:t xml:space="preserve"> 11: 55–71 [Hebrew].</w:t>
      </w:r>
    </w:p>
    <w:p w:rsidR="0022343F" w:rsidRPr="0028238C" w:rsidRDefault="0022343F" w:rsidP="00DD03F9">
      <w:pPr>
        <w:bidi w:val="0"/>
        <w:spacing w:line="360" w:lineRule="auto"/>
        <w:jc w:val="both"/>
        <w:rPr>
          <w:rFonts w:asciiTheme="majorBidi" w:hAnsiTheme="majorBidi" w:cstheme="majorBidi"/>
          <w:sz w:val="28"/>
          <w:szCs w:val="28"/>
          <w:lang w:val="en-AU"/>
        </w:rPr>
      </w:pPr>
      <w:proofErr w:type="spellStart"/>
      <w:proofErr w:type="gramStart"/>
      <w:r w:rsidRPr="0028238C">
        <w:rPr>
          <w:rFonts w:asciiTheme="majorBidi" w:hAnsiTheme="majorBidi" w:cstheme="majorBidi"/>
          <w:sz w:val="28"/>
          <w:szCs w:val="28"/>
          <w:lang w:val="en-AU"/>
        </w:rPr>
        <w:t>Shkedi</w:t>
      </w:r>
      <w:proofErr w:type="spellEnd"/>
      <w:r w:rsidRPr="0028238C">
        <w:rPr>
          <w:rFonts w:asciiTheme="majorBidi" w:hAnsiTheme="majorBidi" w:cstheme="majorBidi"/>
          <w:sz w:val="28"/>
          <w:szCs w:val="28"/>
          <w:lang w:val="en-AU"/>
        </w:rPr>
        <w:t>, A. 2003.</w:t>
      </w:r>
      <w:proofErr w:type="gramEnd"/>
      <w:r w:rsidRPr="0028238C">
        <w:rPr>
          <w:rFonts w:asciiTheme="majorBidi" w:hAnsiTheme="majorBidi" w:cstheme="majorBidi"/>
          <w:sz w:val="28"/>
          <w:szCs w:val="28"/>
          <w:lang w:val="en-AU"/>
        </w:rPr>
        <w:t xml:space="preserve"> </w:t>
      </w:r>
      <w:r w:rsidRPr="0028238C">
        <w:rPr>
          <w:rFonts w:asciiTheme="majorBidi" w:hAnsiTheme="majorBidi" w:cstheme="majorBidi"/>
          <w:i/>
          <w:iCs/>
          <w:sz w:val="28"/>
          <w:szCs w:val="28"/>
          <w:lang w:val="en-AU"/>
        </w:rPr>
        <w:t>Words that Try to Touch: Qualitative Research—Theory and Application.</w:t>
      </w:r>
      <w:r w:rsidRPr="0028238C">
        <w:rPr>
          <w:rFonts w:asciiTheme="majorBidi" w:hAnsiTheme="majorBidi" w:cstheme="majorBidi"/>
          <w:sz w:val="28"/>
          <w:szCs w:val="28"/>
          <w:lang w:val="en-AU"/>
        </w:rPr>
        <w:t xml:space="preserve"> Tel Aviv: </w:t>
      </w:r>
      <w:proofErr w:type="spellStart"/>
      <w:r w:rsidRPr="0028238C">
        <w:rPr>
          <w:rFonts w:asciiTheme="majorBidi" w:hAnsiTheme="majorBidi" w:cstheme="majorBidi"/>
          <w:sz w:val="28"/>
          <w:szCs w:val="28"/>
          <w:lang w:val="en-AU"/>
        </w:rPr>
        <w:t>Ramot</w:t>
      </w:r>
      <w:proofErr w:type="spellEnd"/>
      <w:r w:rsidRPr="0028238C">
        <w:rPr>
          <w:rFonts w:asciiTheme="majorBidi" w:hAnsiTheme="majorBidi" w:cstheme="majorBidi"/>
          <w:sz w:val="28"/>
          <w:szCs w:val="28"/>
          <w:lang w:val="en-AU"/>
        </w:rPr>
        <w:t>–Tel Aviv University [Hebrew].</w:t>
      </w:r>
    </w:p>
    <w:p w:rsidR="0022343F" w:rsidRPr="0028238C" w:rsidRDefault="0022343F" w:rsidP="00523612">
      <w:pPr>
        <w:bidi w:val="0"/>
        <w:spacing w:line="360" w:lineRule="auto"/>
        <w:jc w:val="both"/>
        <w:rPr>
          <w:rFonts w:asciiTheme="majorBidi" w:hAnsiTheme="majorBidi" w:cs="David"/>
          <w:sz w:val="28"/>
          <w:szCs w:val="28"/>
        </w:rPr>
      </w:pPr>
      <w:r w:rsidRPr="0028238C">
        <w:rPr>
          <w:rFonts w:asciiTheme="majorBidi" w:hAnsiTheme="majorBidi" w:cs="David"/>
          <w:sz w:val="28"/>
          <w:szCs w:val="28"/>
        </w:rPr>
        <w:t xml:space="preserve">Taher, L. 2005. Attitudes toward a foreign language (Arabic and Hebrew) and willingness to communicate in it among Jewish and Arab students in Israel </w:t>
      </w:r>
      <w:proofErr w:type="spellStart"/>
      <w:r w:rsidRPr="0028238C">
        <w:rPr>
          <w:rFonts w:asciiTheme="majorBidi" w:hAnsiTheme="majorBidi" w:cs="David"/>
          <w:sz w:val="28"/>
          <w:szCs w:val="28"/>
        </w:rPr>
        <w:t>hwo</w:t>
      </w:r>
      <w:proofErr w:type="spellEnd"/>
      <w:r w:rsidRPr="0028238C">
        <w:rPr>
          <w:rFonts w:asciiTheme="majorBidi" w:hAnsiTheme="majorBidi" w:cs="David"/>
          <w:sz w:val="28"/>
          <w:szCs w:val="28"/>
        </w:rPr>
        <w:t xml:space="preserve"> attend regular schools and the bilingual school in </w:t>
      </w:r>
      <w:proofErr w:type="spellStart"/>
      <w:r w:rsidRPr="0028238C">
        <w:rPr>
          <w:rFonts w:asciiTheme="majorBidi" w:hAnsiTheme="majorBidi" w:cs="David"/>
          <w:sz w:val="28"/>
          <w:szCs w:val="28"/>
        </w:rPr>
        <w:t>Neve</w:t>
      </w:r>
      <w:proofErr w:type="spellEnd"/>
      <w:r w:rsidRPr="0028238C">
        <w:rPr>
          <w:rFonts w:asciiTheme="majorBidi" w:hAnsiTheme="majorBidi" w:cs="David"/>
          <w:sz w:val="28"/>
          <w:szCs w:val="28"/>
        </w:rPr>
        <w:t xml:space="preserve"> Shalom. </w:t>
      </w:r>
      <w:proofErr w:type="gramStart"/>
      <w:r w:rsidRPr="0028238C">
        <w:rPr>
          <w:rFonts w:asciiTheme="majorBidi" w:hAnsiTheme="majorBidi" w:cs="David"/>
          <w:sz w:val="28"/>
          <w:szCs w:val="28"/>
        </w:rPr>
        <w:t>Master’s thesis, Tel Aviv University [Hebrew].</w:t>
      </w:r>
      <w:proofErr w:type="gramEnd"/>
    </w:p>
    <w:p w:rsidR="0028238C" w:rsidRPr="0028238C" w:rsidRDefault="0028238C" w:rsidP="0028238C">
      <w:pPr>
        <w:bidi w:val="0"/>
        <w:spacing w:line="360" w:lineRule="auto"/>
        <w:jc w:val="both"/>
        <w:rPr>
          <w:rFonts w:asciiTheme="majorBidi" w:hAnsiTheme="majorBidi" w:cs="David"/>
          <w:sz w:val="28"/>
          <w:szCs w:val="28"/>
        </w:rPr>
      </w:pPr>
    </w:p>
    <w:p w:rsidR="0028238C" w:rsidRPr="0028238C" w:rsidRDefault="0028238C" w:rsidP="0028238C">
      <w:pPr>
        <w:keepNext/>
        <w:bidi w:val="0"/>
        <w:spacing w:line="360" w:lineRule="auto"/>
        <w:jc w:val="both"/>
        <w:rPr>
          <w:rFonts w:asciiTheme="majorBidi" w:hAnsiTheme="majorBidi" w:cs="David"/>
          <w:sz w:val="28"/>
          <w:szCs w:val="28"/>
        </w:rPr>
      </w:pPr>
      <w:r w:rsidRPr="0028238C">
        <w:rPr>
          <w:rFonts w:asciiTheme="majorBidi" w:hAnsiTheme="majorBidi" w:cs="David"/>
          <w:sz w:val="28"/>
          <w:szCs w:val="28"/>
          <w:highlight w:val="yellow"/>
        </w:rPr>
        <w:lastRenderedPageBreak/>
        <w:t>[</w:t>
      </w:r>
      <w:r w:rsidRPr="0028238C">
        <w:rPr>
          <w:rFonts w:asciiTheme="majorBidi" w:hAnsiTheme="majorBidi" w:cs="David" w:hint="cs"/>
          <w:sz w:val="28"/>
          <w:szCs w:val="28"/>
          <w:highlight w:val="yellow"/>
          <w:rtl/>
        </w:rPr>
        <w:t>מקורות באנגלית</w:t>
      </w:r>
      <w:r w:rsidRPr="0028238C">
        <w:rPr>
          <w:rFonts w:asciiTheme="majorBidi" w:hAnsiTheme="majorBidi" w:cs="David"/>
          <w:sz w:val="28"/>
          <w:szCs w:val="28"/>
          <w:highlight w:val="yellow"/>
        </w:rPr>
        <w:t>]</w:t>
      </w:r>
    </w:p>
    <w:p w:rsidR="00C13429" w:rsidRPr="0028238C" w:rsidRDefault="00C13429" w:rsidP="00C13429">
      <w:pPr>
        <w:pStyle w:val="FootnoteText"/>
        <w:spacing w:line="360" w:lineRule="auto"/>
        <w:jc w:val="both"/>
        <w:rPr>
          <w:rFonts w:asciiTheme="majorBidi" w:hAnsiTheme="majorBidi" w:cstheme="majorBidi"/>
          <w:sz w:val="28"/>
          <w:szCs w:val="28"/>
          <w:lang w:bidi="ar-AE"/>
        </w:rPr>
      </w:pPr>
      <w:proofErr w:type="gramStart"/>
      <w:r w:rsidRPr="0028238C">
        <w:rPr>
          <w:rFonts w:asciiTheme="majorBidi" w:hAnsiTheme="majorBidi" w:cstheme="majorBidi"/>
          <w:sz w:val="28"/>
          <w:szCs w:val="28"/>
          <w:lang w:bidi="ar-AE"/>
        </w:rPr>
        <w:t>Abu-</w:t>
      </w:r>
      <w:proofErr w:type="spellStart"/>
      <w:r w:rsidRPr="0028238C">
        <w:rPr>
          <w:rFonts w:asciiTheme="majorBidi" w:hAnsiTheme="majorBidi" w:cstheme="majorBidi"/>
          <w:sz w:val="28"/>
          <w:szCs w:val="28"/>
          <w:lang w:bidi="ar-AE"/>
        </w:rPr>
        <w:t>Rabia</w:t>
      </w:r>
      <w:proofErr w:type="spellEnd"/>
      <w:r w:rsidRPr="0028238C">
        <w:rPr>
          <w:rFonts w:asciiTheme="majorBidi" w:hAnsiTheme="majorBidi" w:cstheme="majorBidi"/>
          <w:sz w:val="28"/>
          <w:szCs w:val="28"/>
          <w:lang w:bidi="ar-AE"/>
        </w:rPr>
        <w:t>, S. 1999.</w:t>
      </w:r>
      <w:proofErr w:type="gramEnd"/>
      <w:r w:rsidRPr="0028238C">
        <w:rPr>
          <w:rFonts w:asciiTheme="majorBidi" w:hAnsiTheme="majorBidi" w:cstheme="majorBidi"/>
          <w:sz w:val="28"/>
          <w:szCs w:val="28"/>
          <w:lang w:bidi="ar-AE"/>
        </w:rPr>
        <w:t xml:space="preserve"> Towards a second language model of learning in problematic social context: The case of Arabs learning Hebrew in Israel. </w:t>
      </w:r>
      <w:r w:rsidRPr="0028238C">
        <w:rPr>
          <w:rFonts w:asciiTheme="majorBidi" w:hAnsiTheme="majorBidi" w:cstheme="majorBidi"/>
          <w:i/>
          <w:iCs/>
          <w:sz w:val="28"/>
          <w:szCs w:val="28"/>
          <w:lang w:bidi="ar-AE"/>
        </w:rPr>
        <w:t>Race, Ethnicity and Education</w:t>
      </w:r>
      <w:r w:rsidRPr="0028238C">
        <w:rPr>
          <w:rFonts w:asciiTheme="majorBidi" w:hAnsiTheme="majorBidi" w:cstheme="majorBidi"/>
          <w:sz w:val="28"/>
          <w:szCs w:val="28"/>
          <w:lang w:bidi="ar-AE"/>
        </w:rPr>
        <w:t xml:space="preserve"> 2(1): 109-125. </w:t>
      </w:r>
    </w:p>
    <w:p w:rsidR="00C13429" w:rsidRPr="0028238C" w:rsidRDefault="00C13429" w:rsidP="00C13429">
      <w:pPr>
        <w:pStyle w:val="FootnoteText"/>
        <w:spacing w:line="360" w:lineRule="auto"/>
        <w:jc w:val="both"/>
        <w:rPr>
          <w:rFonts w:cs="David"/>
          <w:sz w:val="28"/>
          <w:szCs w:val="28"/>
        </w:rPr>
      </w:pPr>
      <w:proofErr w:type="spellStart"/>
      <w:proofErr w:type="gramStart"/>
      <w:r w:rsidRPr="0028238C">
        <w:rPr>
          <w:rFonts w:asciiTheme="majorBidi" w:hAnsiTheme="majorBidi" w:cstheme="majorBidi"/>
          <w:sz w:val="28"/>
          <w:szCs w:val="28"/>
          <w:lang w:bidi="ar-AE"/>
        </w:rPr>
        <w:t>Bekerman</w:t>
      </w:r>
      <w:proofErr w:type="spellEnd"/>
      <w:r w:rsidRPr="0028238C">
        <w:rPr>
          <w:rFonts w:asciiTheme="majorBidi" w:hAnsiTheme="majorBidi" w:cstheme="majorBidi"/>
          <w:sz w:val="28"/>
          <w:szCs w:val="28"/>
          <w:lang w:bidi="ar-AE"/>
        </w:rPr>
        <w:t xml:space="preserve">, Z. &amp; </w:t>
      </w:r>
      <w:proofErr w:type="spellStart"/>
      <w:r w:rsidRPr="0028238C">
        <w:rPr>
          <w:rFonts w:asciiTheme="majorBidi" w:hAnsiTheme="majorBidi" w:cstheme="majorBidi"/>
          <w:sz w:val="28"/>
          <w:szCs w:val="28"/>
          <w:lang w:bidi="ar-AE"/>
        </w:rPr>
        <w:t>Horenczyk</w:t>
      </w:r>
      <w:proofErr w:type="spellEnd"/>
      <w:r w:rsidRPr="0028238C">
        <w:rPr>
          <w:rFonts w:asciiTheme="majorBidi" w:hAnsiTheme="majorBidi" w:cstheme="majorBidi"/>
          <w:sz w:val="28"/>
          <w:szCs w:val="28"/>
          <w:lang w:bidi="ar-AE"/>
        </w:rPr>
        <w:t>, G. 2004.</w:t>
      </w:r>
      <w:proofErr w:type="gramEnd"/>
      <w:r w:rsidRPr="0028238C">
        <w:rPr>
          <w:rFonts w:asciiTheme="majorBidi" w:hAnsiTheme="majorBidi" w:cstheme="majorBidi"/>
          <w:sz w:val="28"/>
          <w:szCs w:val="28"/>
          <w:lang w:bidi="ar-AE"/>
        </w:rPr>
        <w:t xml:space="preserve"> Arab-Jewish bilingual coeducation in Israel: A long-term approach to intergroup conflict resolution. </w:t>
      </w:r>
      <w:r w:rsidRPr="0028238C">
        <w:rPr>
          <w:rFonts w:asciiTheme="majorBidi" w:hAnsiTheme="majorBidi" w:cstheme="majorBidi"/>
          <w:i/>
          <w:iCs/>
          <w:sz w:val="28"/>
          <w:szCs w:val="28"/>
          <w:lang w:bidi="ar-AE"/>
        </w:rPr>
        <w:t>Journal of Social Issues</w:t>
      </w:r>
      <w:r w:rsidRPr="0028238C">
        <w:rPr>
          <w:rFonts w:asciiTheme="majorBidi" w:hAnsiTheme="majorBidi" w:cstheme="majorBidi"/>
          <w:sz w:val="28"/>
          <w:szCs w:val="28"/>
          <w:lang w:bidi="ar-AE"/>
        </w:rPr>
        <w:t xml:space="preserve"> 60(2): 389-404. </w:t>
      </w:r>
    </w:p>
    <w:p w:rsidR="00C13429" w:rsidRPr="0028238C" w:rsidRDefault="00C13429" w:rsidP="00C13429">
      <w:pPr>
        <w:bidi w:val="0"/>
        <w:spacing w:line="360" w:lineRule="auto"/>
        <w:jc w:val="both"/>
        <w:rPr>
          <w:rFonts w:asciiTheme="majorBidi" w:hAnsiTheme="majorBidi" w:cs="David"/>
          <w:sz w:val="28"/>
          <w:szCs w:val="28"/>
        </w:rPr>
      </w:pPr>
      <w:r w:rsidRPr="0028238C">
        <w:rPr>
          <w:rFonts w:asciiTheme="majorBidi" w:hAnsiTheme="majorBidi" w:cs="David"/>
          <w:sz w:val="28"/>
          <w:szCs w:val="28"/>
        </w:rPr>
        <w:t xml:space="preserve">Cardozo, R. 2011. </w:t>
      </w:r>
      <w:proofErr w:type="gramStart"/>
      <w:r w:rsidRPr="0028238C">
        <w:rPr>
          <w:rFonts w:asciiTheme="majorBidi" w:hAnsiTheme="majorBidi" w:cs="David"/>
          <w:sz w:val="28"/>
          <w:szCs w:val="28"/>
        </w:rPr>
        <w:t xml:space="preserve">A </w:t>
      </w:r>
      <w:proofErr w:type="spellStart"/>
      <w:r w:rsidRPr="0028238C">
        <w:rPr>
          <w:rFonts w:asciiTheme="majorBidi" w:hAnsiTheme="majorBidi" w:cs="David"/>
          <w:sz w:val="28"/>
          <w:szCs w:val="28"/>
        </w:rPr>
        <w:t>revie</w:t>
      </w:r>
      <w:proofErr w:type="spellEnd"/>
      <w:r w:rsidRPr="0028238C">
        <w:rPr>
          <w:rFonts w:asciiTheme="majorBidi" w:hAnsiTheme="majorBidi" w:cs="David"/>
          <w:sz w:val="28"/>
          <w:szCs w:val="28"/>
        </w:rPr>
        <w:t xml:space="preserve"> </w:t>
      </w:r>
      <w:proofErr w:type="spellStart"/>
      <w:r w:rsidRPr="0028238C">
        <w:rPr>
          <w:rFonts w:asciiTheme="majorBidi" w:hAnsiTheme="majorBidi" w:cs="David"/>
          <w:sz w:val="28"/>
          <w:szCs w:val="28"/>
        </w:rPr>
        <w:t>bbs</w:t>
      </w:r>
      <w:proofErr w:type="spellEnd"/>
      <w:r w:rsidRPr="0028238C">
        <w:rPr>
          <w:rFonts w:asciiTheme="majorBidi" w:hAnsiTheme="majorBidi" w:cs="David"/>
          <w:sz w:val="28"/>
          <w:szCs w:val="28"/>
        </w:rPr>
        <w:t xml:space="preserve"> </w:t>
      </w:r>
      <w:proofErr w:type="spellStart"/>
      <w:r w:rsidRPr="0028238C">
        <w:rPr>
          <w:rFonts w:asciiTheme="majorBidi" w:hAnsiTheme="majorBidi" w:cs="David"/>
          <w:sz w:val="28"/>
          <w:szCs w:val="28"/>
        </w:rPr>
        <w:t>Zbdvxszg</w:t>
      </w:r>
      <w:proofErr w:type="spellEnd"/>
      <w:r w:rsidRPr="0028238C">
        <w:rPr>
          <w:rFonts w:asciiTheme="majorBidi" w:hAnsiTheme="majorBidi" w:cs="David"/>
          <w:sz w:val="28"/>
          <w:szCs w:val="28"/>
        </w:rPr>
        <w:t xml:space="preserve"> </w:t>
      </w:r>
      <w:proofErr w:type="spellStart"/>
      <w:r w:rsidRPr="0028238C">
        <w:rPr>
          <w:rFonts w:asciiTheme="majorBidi" w:hAnsiTheme="majorBidi" w:cs="David"/>
          <w:sz w:val="28"/>
          <w:szCs w:val="28"/>
        </w:rPr>
        <w:t>w on</w:t>
      </w:r>
      <w:proofErr w:type="spellEnd"/>
      <w:r w:rsidRPr="0028238C">
        <w:rPr>
          <w:rFonts w:asciiTheme="majorBidi" w:hAnsiTheme="majorBidi" w:cs="David"/>
          <w:sz w:val="28"/>
          <w:szCs w:val="28"/>
        </w:rPr>
        <w:t xml:space="preserve"> the theories of bilingual development.</w:t>
      </w:r>
      <w:proofErr w:type="gramEnd"/>
      <w:r w:rsidRPr="0028238C">
        <w:rPr>
          <w:rFonts w:asciiTheme="majorBidi" w:hAnsiTheme="majorBidi" w:cs="David"/>
          <w:sz w:val="28"/>
          <w:szCs w:val="28"/>
        </w:rPr>
        <w:t xml:space="preserve"> </w:t>
      </w:r>
      <w:r w:rsidRPr="0028238C">
        <w:rPr>
          <w:rFonts w:asciiTheme="majorBidi" w:hAnsiTheme="majorBidi" w:cs="David"/>
          <w:i/>
          <w:iCs/>
          <w:sz w:val="28"/>
          <w:szCs w:val="28"/>
        </w:rPr>
        <w:t xml:space="preserve">Brazilian English Language Teaching Journal </w:t>
      </w:r>
      <w:r w:rsidRPr="0028238C">
        <w:rPr>
          <w:rFonts w:asciiTheme="majorBidi" w:hAnsiTheme="majorBidi" w:cs="David"/>
          <w:sz w:val="28"/>
          <w:szCs w:val="28"/>
        </w:rPr>
        <w:t>2(2): 190-214.</w:t>
      </w:r>
    </w:p>
    <w:p w:rsidR="00C13429" w:rsidRPr="0028238C" w:rsidRDefault="00C13429" w:rsidP="00C13429">
      <w:pPr>
        <w:bidi w:val="0"/>
        <w:spacing w:line="360" w:lineRule="auto"/>
        <w:jc w:val="both"/>
        <w:rPr>
          <w:rFonts w:asciiTheme="majorBidi" w:hAnsiTheme="majorBidi" w:cs="David"/>
          <w:sz w:val="28"/>
          <w:szCs w:val="28"/>
        </w:rPr>
      </w:pPr>
      <w:proofErr w:type="gramStart"/>
      <w:r w:rsidRPr="0028238C">
        <w:rPr>
          <w:rFonts w:asciiTheme="majorBidi" w:hAnsiTheme="majorBidi" w:cs="David"/>
          <w:sz w:val="28"/>
          <w:szCs w:val="28"/>
        </w:rPr>
        <w:t>Heine, B. &amp; Kuteva, T. 2005.</w:t>
      </w:r>
      <w:proofErr w:type="gramEnd"/>
      <w:r w:rsidRPr="0028238C">
        <w:rPr>
          <w:rFonts w:asciiTheme="majorBidi" w:hAnsiTheme="majorBidi" w:cs="David"/>
          <w:sz w:val="28"/>
          <w:szCs w:val="28"/>
        </w:rPr>
        <w:t xml:space="preserve"> </w:t>
      </w:r>
      <w:proofErr w:type="gramStart"/>
      <w:r w:rsidRPr="0028238C">
        <w:rPr>
          <w:rFonts w:asciiTheme="majorBidi" w:hAnsiTheme="majorBidi" w:cs="David"/>
          <w:i/>
          <w:iCs/>
          <w:sz w:val="28"/>
          <w:szCs w:val="28"/>
        </w:rPr>
        <w:t>Language Contact and Grammatical Change</w:t>
      </w:r>
      <w:r w:rsidRPr="0028238C">
        <w:rPr>
          <w:rFonts w:asciiTheme="majorBidi" w:hAnsiTheme="majorBidi" w:cs="David"/>
          <w:sz w:val="28"/>
          <w:szCs w:val="28"/>
        </w:rPr>
        <w:t>.</w:t>
      </w:r>
      <w:proofErr w:type="gramEnd"/>
      <w:r w:rsidRPr="0028238C">
        <w:rPr>
          <w:rFonts w:asciiTheme="majorBidi" w:hAnsiTheme="majorBidi" w:cs="David"/>
          <w:sz w:val="28"/>
          <w:szCs w:val="28"/>
        </w:rPr>
        <w:t xml:space="preserve"> Cambridge: Cambridge University Press.  </w:t>
      </w:r>
    </w:p>
    <w:p w:rsidR="00C13429" w:rsidRPr="0028238C" w:rsidRDefault="00C13429" w:rsidP="00C13429">
      <w:pPr>
        <w:bidi w:val="0"/>
        <w:spacing w:line="360" w:lineRule="auto"/>
        <w:jc w:val="both"/>
        <w:rPr>
          <w:rFonts w:asciiTheme="majorBidi" w:hAnsiTheme="majorBidi" w:cstheme="majorBidi"/>
          <w:sz w:val="28"/>
          <w:szCs w:val="28"/>
          <w:lang w:val="en-AU"/>
        </w:rPr>
      </w:pPr>
      <w:proofErr w:type="spellStart"/>
      <w:proofErr w:type="gramStart"/>
      <w:r w:rsidRPr="0028238C">
        <w:rPr>
          <w:rFonts w:asciiTheme="majorBidi" w:hAnsiTheme="majorBidi" w:cstheme="majorBidi"/>
          <w:sz w:val="28"/>
          <w:szCs w:val="28"/>
          <w:lang w:val="en-AU"/>
        </w:rPr>
        <w:t>Marʿi</w:t>
      </w:r>
      <w:proofErr w:type="spellEnd"/>
      <w:r w:rsidRPr="0028238C">
        <w:rPr>
          <w:rFonts w:asciiTheme="majorBidi" w:hAnsiTheme="majorBidi" w:cstheme="majorBidi"/>
          <w:sz w:val="28"/>
          <w:szCs w:val="28"/>
          <w:lang w:val="en-AU"/>
        </w:rPr>
        <w:t>, A. 2019.</w:t>
      </w:r>
      <w:proofErr w:type="gramEnd"/>
      <w:r w:rsidRPr="0028238C">
        <w:rPr>
          <w:rFonts w:asciiTheme="majorBidi" w:hAnsiTheme="majorBidi" w:cstheme="majorBidi"/>
          <w:sz w:val="28"/>
          <w:szCs w:val="28"/>
          <w:lang w:val="en-AU"/>
        </w:rPr>
        <w:t xml:space="preserve"> </w:t>
      </w:r>
      <w:r w:rsidRPr="0028238C">
        <w:rPr>
          <w:rFonts w:asciiTheme="majorBidi" w:hAnsiTheme="majorBidi" w:cstheme="majorBidi"/>
          <w:sz w:val="28"/>
          <w:szCs w:val="28"/>
          <w:shd w:val="clear" w:color="auto" w:fill="FFFFFF"/>
        </w:rPr>
        <w:t xml:space="preserve">A Mixed Arabic in Israel: Phonetic and Morphological Aspects. </w:t>
      </w:r>
      <w:r w:rsidRPr="0028238C">
        <w:rPr>
          <w:rFonts w:asciiTheme="majorBidi" w:hAnsiTheme="majorBidi" w:cstheme="majorBidi"/>
          <w:i/>
          <w:iCs/>
          <w:sz w:val="28"/>
          <w:szCs w:val="28"/>
          <w:shd w:val="clear" w:color="auto" w:fill="FFFFFF"/>
        </w:rPr>
        <w:t>BEN ῾EVER LA</w:t>
      </w:r>
      <w:r w:rsidRPr="0028238C">
        <w:rPr>
          <w:rFonts w:asciiTheme="majorBidi" w:hAnsiTheme="majorBidi" w:cstheme="majorBidi"/>
          <w:sz w:val="28"/>
          <w:szCs w:val="28"/>
          <w:shd w:val="clear" w:color="auto" w:fill="FFFFFF"/>
        </w:rPr>
        <w:t>-</w:t>
      </w:r>
      <w:proofErr w:type="gramStart"/>
      <w:r w:rsidRPr="0028238C">
        <w:rPr>
          <w:rFonts w:asciiTheme="majorBidi" w:hAnsiTheme="majorBidi" w:cstheme="majorBidi"/>
          <w:i/>
          <w:iCs/>
          <w:sz w:val="28"/>
          <w:szCs w:val="28"/>
          <w:shd w:val="clear" w:color="auto" w:fill="FFFFFF"/>
        </w:rPr>
        <w:t>‘ARAV</w:t>
      </w:r>
      <w:r w:rsidRPr="0028238C">
        <w:rPr>
          <w:rFonts w:asciiTheme="majorBidi" w:hAnsiTheme="majorBidi" w:cstheme="majorBidi"/>
          <w:sz w:val="28"/>
          <w:szCs w:val="28"/>
          <w:shd w:val="clear" w:color="auto" w:fill="FFFFFF"/>
        </w:rPr>
        <w:t xml:space="preserve">  X</w:t>
      </w:r>
      <w:proofErr w:type="gramEnd"/>
      <w:r w:rsidRPr="0028238C">
        <w:rPr>
          <w:rFonts w:asciiTheme="majorBidi" w:hAnsiTheme="majorBidi" w:cstheme="majorBidi"/>
          <w:sz w:val="28"/>
          <w:szCs w:val="28"/>
          <w:shd w:val="clear" w:color="auto" w:fill="FFFFFF"/>
        </w:rPr>
        <w:t xml:space="preserve">-XI: 30-53.  </w:t>
      </w:r>
    </w:p>
    <w:p w:rsidR="00C13429" w:rsidRPr="0028238C" w:rsidRDefault="00C13429" w:rsidP="00C13429">
      <w:pPr>
        <w:pStyle w:val="FootnoteText"/>
        <w:spacing w:line="360" w:lineRule="auto"/>
        <w:jc w:val="both"/>
        <w:rPr>
          <w:rFonts w:asciiTheme="majorBidi" w:hAnsiTheme="majorBidi" w:cstheme="majorBidi"/>
          <w:sz w:val="28"/>
          <w:szCs w:val="28"/>
          <w:lang w:bidi="ar-JO"/>
        </w:rPr>
      </w:pPr>
      <w:proofErr w:type="gramStart"/>
      <w:r w:rsidRPr="0028238C">
        <w:rPr>
          <w:rFonts w:asciiTheme="majorBidi" w:hAnsiTheme="majorBidi" w:cstheme="majorBidi"/>
          <w:sz w:val="28"/>
          <w:szCs w:val="28"/>
          <w:lang w:bidi="ar-JO"/>
        </w:rPr>
        <w:t xml:space="preserve">Meir, N. Walters, J. &amp; </w:t>
      </w:r>
      <w:proofErr w:type="spellStart"/>
      <w:r w:rsidRPr="0028238C">
        <w:rPr>
          <w:rFonts w:asciiTheme="majorBidi" w:hAnsiTheme="majorBidi" w:cstheme="majorBidi"/>
          <w:sz w:val="28"/>
          <w:szCs w:val="28"/>
          <w:lang w:bidi="ar-JO"/>
        </w:rPr>
        <w:t>Armon-Lotem</w:t>
      </w:r>
      <w:proofErr w:type="spellEnd"/>
      <w:r w:rsidRPr="0028238C">
        <w:rPr>
          <w:rFonts w:asciiTheme="majorBidi" w:hAnsiTheme="majorBidi" w:cstheme="majorBidi"/>
          <w:sz w:val="28"/>
          <w:szCs w:val="28"/>
          <w:lang w:bidi="ar-JO"/>
        </w:rPr>
        <w:t>, S. 2016.</w:t>
      </w:r>
      <w:proofErr w:type="gramEnd"/>
      <w:r w:rsidRPr="0028238C">
        <w:rPr>
          <w:rFonts w:asciiTheme="majorBidi" w:hAnsiTheme="majorBidi" w:cstheme="majorBidi"/>
          <w:sz w:val="28"/>
          <w:szCs w:val="28"/>
          <w:lang w:bidi="ar-JO"/>
        </w:rPr>
        <w:t xml:space="preserve"> </w:t>
      </w:r>
      <w:proofErr w:type="gramStart"/>
      <w:r w:rsidRPr="0028238C">
        <w:rPr>
          <w:rFonts w:asciiTheme="majorBidi" w:hAnsiTheme="majorBidi" w:cstheme="majorBidi"/>
          <w:sz w:val="28"/>
          <w:szCs w:val="28"/>
          <w:lang w:bidi="ar-JO"/>
        </w:rPr>
        <w:t>Disentangling SLI and bilingualism using sentence repetition tasks: the impact of L1 and L2 properties.</w:t>
      </w:r>
      <w:proofErr w:type="gramEnd"/>
      <w:r w:rsidRPr="0028238C">
        <w:rPr>
          <w:rFonts w:asciiTheme="majorBidi" w:hAnsiTheme="majorBidi" w:cstheme="majorBidi"/>
          <w:sz w:val="28"/>
          <w:szCs w:val="28"/>
          <w:lang w:bidi="ar-JO"/>
        </w:rPr>
        <w:t xml:space="preserve"> </w:t>
      </w:r>
      <w:r w:rsidRPr="0028238C">
        <w:rPr>
          <w:rFonts w:asciiTheme="majorBidi" w:hAnsiTheme="majorBidi" w:cstheme="majorBidi"/>
          <w:i/>
          <w:iCs/>
          <w:sz w:val="28"/>
          <w:szCs w:val="28"/>
          <w:lang w:bidi="ar-JO"/>
        </w:rPr>
        <w:t xml:space="preserve">International Journal of Bilingualism </w:t>
      </w:r>
      <w:r w:rsidRPr="0028238C">
        <w:rPr>
          <w:rFonts w:asciiTheme="majorBidi" w:hAnsiTheme="majorBidi" w:cstheme="majorBidi"/>
          <w:sz w:val="28"/>
          <w:szCs w:val="28"/>
          <w:lang w:bidi="ar-JO"/>
        </w:rPr>
        <w:t>20(4): 421-452.</w:t>
      </w:r>
    </w:p>
    <w:p w:rsidR="00C13429" w:rsidRPr="0028238C" w:rsidRDefault="00C13429" w:rsidP="00C13429">
      <w:pPr>
        <w:bidi w:val="0"/>
        <w:spacing w:line="360" w:lineRule="auto"/>
        <w:jc w:val="both"/>
        <w:rPr>
          <w:rFonts w:asciiTheme="majorBidi" w:hAnsiTheme="majorBidi" w:cs="David"/>
          <w:sz w:val="28"/>
          <w:szCs w:val="28"/>
        </w:rPr>
      </w:pPr>
      <w:r w:rsidRPr="0028238C">
        <w:rPr>
          <w:rFonts w:asciiTheme="majorBidi" w:hAnsiTheme="majorBidi" w:cs="David"/>
          <w:sz w:val="28"/>
          <w:szCs w:val="28"/>
        </w:rPr>
        <w:t xml:space="preserve">Weinreich, U. 1968. </w:t>
      </w:r>
      <w:proofErr w:type="gramStart"/>
      <w:r w:rsidRPr="0028238C">
        <w:rPr>
          <w:rFonts w:asciiTheme="majorBidi" w:hAnsiTheme="majorBidi" w:cs="David"/>
          <w:i/>
          <w:iCs/>
          <w:sz w:val="28"/>
          <w:szCs w:val="28"/>
        </w:rPr>
        <w:t>Languages in contact</w:t>
      </w:r>
      <w:r w:rsidRPr="0028238C">
        <w:rPr>
          <w:rFonts w:asciiTheme="majorBidi" w:hAnsiTheme="majorBidi" w:cs="David"/>
          <w:sz w:val="28"/>
          <w:szCs w:val="28"/>
        </w:rPr>
        <w:t>.</w:t>
      </w:r>
      <w:proofErr w:type="gramEnd"/>
      <w:r w:rsidRPr="0028238C">
        <w:rPr>
          <w:rFonts w:asciiTheme="majorBidi" w:hAnsiTheme="majorBidi" w:cs="David"/>
          <w:sz w:val="28"/>
          <w:szCs w:val="28"/>
        </w:rPr>
        <w:t xml:space="preserve"> The Hague: Mouton.</w:t>
      </w:r>
    </w:p>
    <w:p w:rsidR="00C13429" w:rsidRPr="0028238C" w:rsidRDefault="00C13429" w:rsidP="00C13429">
      <w:pPr>
        <w:bidi w:val="0"/>
        <w:spacing w:line="360" w:lineRule="auto"/>
        <w:jc w:val="both"/>
        <w:rPr>
          <w:rFonts w:asciiTheme="majorBidi" w:hAnsiTheme="majorBidi" w:cs="David"/>
          <w:sz w:val="28"/>
          <w:szCs w:val="28"/>
        </w:rPr>
      </w:pPr>
      <w:proofErr w:type="spellStart"/>
      <w:proofErr w:type="gramStart"/>
      <w:r w:rsidRPr="0028238C">
        <w:rPr>
          <w:rFonts w:asciiTheme="majorBidi" w:hAnsiTheme="majorBidi" w:cs="David"/>
          <w:sz w:val="28"/>
          <w:szCs w:val="28"/>
        </w:rPr>
        <w:t>Yashima</w:t>
      </w:r>
      <w:proofErr w:type="spellEnd"/>
      <w:r w:rsidRPr="0028238C">
        <w:rPr>
          <w:rFonts w:asciiTheme="majorBidi" w:hAnsiTheme="majorBidi" w:cs="David"/>
          <w:sz w:val="28"/>
          <w:szCs w:val="28"/>
        </w:rPr>
        <w:t xml:space="preserve">, T. </w:t>
      </w:r>
      <w:proofErr w:type="spellStart"/>
      <w:r w:rsidRPr="0028238C">
        <w:rPr>
          <w:rFonts w:asciiTheme="majorBidi" w:hAnsiTheme="majorBidi" w:cs="David"/>
          <w:sz w:val="28"/>
          <w:szCs w:val="28"/>
        </w:rPr>
        <w:t>Zenuk-Nishide</w:t>
      </w:r>
      <w:proofErr w:type="spellEnd"/>
      <w:r w:rsidRPr="0028238C">
        <w:rPr>
          <w:rFonts w:asciiTheme="majorBidi" w:hAnsiTheme="majorBidi" w:cs="David"/>
          <w:sz w:val="28"/>
          <w:szCs w:val="28"/>
        </w:rPr>
        <w:t>, L. &amp; Shimizu, K. 2004.</w:t>
      </w:r>
      <w:proofErr w:type="gramEnd"/>
      <w:r w:rsidRPr="0028238C">
        <w:rPr>
          <w:rFonts w:asciiTheme="majorBidi" w:hAnsiTheme="majorBidi" w:cs="David"/>
          <w:sz w:val="28"/>
          <w:szCs w:val="28"/>
        </w:rPr>
        <w:t xml:space="preserve"> </w:t>
      </w:r>
      <w:proofErr w:type="gramStart"/>
      <w:r w:rsidRPr="0028238C">
        <w:rPr>
          <w:rFonts w:asciiTheme="majorBidi" w:hAnsiTheme="majorBidi" w:cs="David"/>
          <w:sz w:val="28"/>
          <w:szCs w:val="28"/>
        </w:rPr>
        <w:t xml:space="preserve">The influence of attitudes and </w:t>
      </w:r>
      <w:proofErr w:type="spellStart"/>
      <w:r w:rsidRPr="0028238C">
        <w:rPr>
          <w:rFonts w:asciiTheme="majorBidi" w:hAnsiTheme="majorBidi" w:cs="David"/>
          <w:sz w:val="28"/>
          <w:szCs w:val="28"/>
        </w:rPr>
        <w:t>affect</w:t>
      </w:r>
      <w:proofErr w:type="spellEnd"/>
      <w:r w:rsidRPr="0028238C">
        <w:rPr>
          <w:rFonts w:asciiTheme="majorBidi" w:hAnsiTheme="majorBidi" w:cs="David"/>
          <w:sz w:val="28"/>
          <w:szCs w:val="28"/>
        </w:rPr>
        <w:t xml:space="preserve"> on willingness language communication.</w:t>
      </w:r>
      <w:proofErr w:type="gramEnd"/>
      <w:r w:rsidRPr="0028238C">
        <w:rPr>
          <w:rFonts w:asciiTheme="majorBidi" w:hAnsiTheme="majorBidi" w:cs="David"/>
          <w:sz w:val="28"/>
          <w:szCs w:val="28"/>
        </w:rPr>
        <w:t xml:space="preserve"> </w:t>
      </w:r>
      <w:proofErr w:type="gramStart"/>
      <w:r w:rsidRPr="0028238C">
        <w:rPr>
          <w:rFonts w:asciiTheme="majorBidi" w:hAnsiTheme="majorBidi" w:cs="David"/>
          <w:i/>
          <w:iCs/>
          <w:sz w:val="28"/>
          <w:szCs w:val="28"/>
        </w:rPr>
        <w:t>Language Learning</w:t>
      </w:r>
      <w:r w:rsidRPr="0028238C">
        <w:rPr>
          <w:rFonts w:asciiTheme="majorBidi" w:hAnsiTheme="majorBidi" w:cs="David"/>
          <w:sz w:val="28"/>
          <w:szCs w:val="28"/>
        </w:rPr>
        <w:t xml:space="preserve"> (54)1: 119-152.</w:t>
      </w:r>
      <w:proofErr w:type="gramEnd"/>
    </w:p>
    <w:p w:rsidR="00CC4A2B" w:rsidRPr="0028238C" w:rsidRDefault="00CC4A2B" w:rsidP="00CC4A2B">
      <w:pPr>
        <w:bidi w:val="0"/>
        <w:spacing w:line="360" w:lineRule="auto"/>
        <w:jc w:val="both"/>
        <w:rPr>
          <w:rFonts w:asciiTheme="majorBidi" w:hAnsiTheme="majorBidi" w:cs="David"/>
          <w:sz w:val="28"/>
          <w:szCs w:val="28"/>
        </w:rPr>
      </w:pPr>
    </w:p>
    <w:p w:rsidR="00CC4A2B" w:rsidRPr="0028238C" w:rsidRDefault="00CC4A2B" w:rsidP="00CC4A2B">
      <w:pPr>
        <w:bidi w:val="0"/>
        <w:spacing w:line="360" w:lineRule="auto"/>
        <w:jc w:val="both"/>
        <w:rPr>
          <w:rFonts w:asciiTheme="majorBidi" w:hAnsiTheme="majorBidi" w:cs="David"/>
          <w:sz w:val="28"/>
          <w:szCs w:val="28"/>
        </w:rPr>
      </w:pPr>
    </w:p>
    <w:p w:rsidR="00CC4A2B" w:rsidRPr="0028238C" w:rsidRDefault="00CC4A2B" w:rsidP="00CC4A2B">
      <w:pPr>
        <w:bidi w:val="0"/>
        <w:spacing w:line="360" w:lineRule="auto"/>
        <w:jc w:val="both"/>
        <w:rPr>
          <w:rFonts w:asciiTheme="majorBidi" w:hAnsiTheme="majorBidi" w:cs="David"/>
          <w:sz w:val="28"/>
          <w:szCs w:val="28"/>
          <w:rtl/>
        </w:rPr>
      </w:pPr>
      <w:r w:rsidRPr="0028238C">
        <w:rPr>
          <w:rFonts w:asciiTheme="majorBidi" w:hAnsiTheme="majorBidi" w:cs="David"/>
          <w:sz w:val="28"/>
          <w:szCs w:val="28"/>
          <w:highlight w:val="yellow"/>
        </w:rPr>
        <w:t>[</w:t>
      </w:r>
      <w:r w:rsidRPr="0028238C">
        <w:rPr>
          <w:rFonts w:asciiTheme="majorBidi" w:hAnsiTheme="majorBidi" w:cs="David" w:hint="cs"/>
          <w:sz w:val="28"/>
          <w:szCs w:val="28"/>
          <w:highlight w:val="yellow"/>
          <w:rtl/>
        </w:rPr>
        <w:t xml:space="preserve">להלן מקור באנגלית </w:t>
      </w:r>
      <w:proofErr w:type="spellStart"/>
      <w:r w:rsidRPr="0028238C">
        <w:rPr>
          <w:rFonts w:asciiTheme="majorBidi" w:hAnsiTheme="majorBidi" w:cs="David" w:hint="cs"/>
          <w:sz w:val="28"/>
          <w:szCs w:val="28"/>
          <w:highlight w:val="yellow"/>
          <w:rtl/>
        </w:rPr>
        <w:t>שצויין</w:t>
      </w:r>
      <w:proofErr w:type="spellEnd"/>
      <w:r w:rsidRPr="0028238C">
        <w:rPr>
          <w:rFonts w:asciiTheme="majorBidi" w:hAnsiTheme="majorBidi" w:cs="David" w:hint="cs"/>
          <w:sz w:val="28"/>
          <w:szCs w:val="28"/>
          <w:highlight w:val="yellow"/>
          <w:rtl/>
        </w:rPr>
        <w:t xml:space="preserve"> </w:t>
      </w:r>
      <w:proofErr w:type="spellStart"/>
      <w:r w:rsidRPr="0028238C">
        <w:rPr>
          <w:rFonts w:asciiTheme="majorBidi" w:hAnsiTheme="majorBidi" w:cs="David" w:hint="cs"/>
          <w:sz w:val="28"/>
          <w:szCs w:val="28"/>
          <w:highlight w:val="yellow"/>
          <w:rtl/>
        </w:rPr>
        <w:t>בגירסה</w:t>
      </w:r>
      <w:proofErr w:type="spellEnd"/>
      <w:r w:rsidRPr="0028238C">
        <w:rPr>
          <w:rFonts w:asciiTheme="majorBidi" w:hAnsiTheme="majorBidi" w:cs="David" w:hint="cs"/>
          <w:sz w:val="28"/>
          <w:szCs w:val="28"/>
          <w:highlight w:val="yellow"/>
          <w:rtl/>
        </w:rPr>
        <w:t xml:space="preserve"> העברית</w:t>
      </w:r>
      <w:r w:rsidRPr="0028238C">
        <w:rPr>
          <w:rFonts w:asciiTheme="majorBidi" w:hAnsiTheme="majorBidi" w:cs="David"/>
          <w:sz w:val="28"/>
          <w:szCs w:val="28"/>
          <w:highlight w:val="yellow"/>
        </w:rPr>
        <w:t>]</w:t>
      </w:r>
    </w:p>
    <w:p w:rsidR="00CC4A2B" w:rsidRPr="0028238C" w:rsidRDefault="00CC4A2B" w:rsidP="00CC4A2B">
      <w:pPr>
        <w:bidi w:val="0"/>
        <w:spacing w:line="360" w:lineRule="auto"/>
        <w:jc w:val="both"/>
        <w:rPr>
          <w:rFonts w:asciiTheme="majorBidi" w:hAnsiTheme="majorBidi" w:cstheme="majorBidi"/>
          <w:sz w:val="28"/>
          <w:szCs w:val="28"/>
          <w:lang w:val="en-AU"/>
        </w:rPr>
      </w:pPr>
      <w:proofErr w:type="gramStart"/>
      <w:r w:rsidRPr="0028238C">
        <w:rPr>
          <w:rFonts w:asciiTheme="majorBidi" w:hAnsiTheme="majorBidi" w:cstheme="majorBidi"/>
          <w:sz w:val="28"/>
          <w:szCs w:val="28"/>
          <w:lang w:val="en-AU"/>
        </w:rPr>
        <w:t>Kaufmann, A., &amp; Spiegel, B. 2016.</w:t>
      </w:r>
      <w:proofErr w:type="gramEnd"/>
      <w:r w:rsidRPr="0028238C">
        <w:rPr>
          <w:rFonts w:asciiTheme="majorBidi" w:hAnsiTheme="majorBidi" w:cstheme="majorBidi"/>
          <w:sz w:val="28"/>
          <w:szCs w:val="28"/>
          <w:lang w:val="en-AU"/>
        </w:rPr>
        <w:t xml:space="preserve"> </w:t>
      </w:r>
      <w:proofErr w:type="gramStart"/>
      <w:r w:rsidRPr="0028238C">
        <w:rPr>
          <w:rFonts w:asciiTheme="majorBidi" w:hAnsiTheme="majorBidi" w:cstheme="majorBidi"/>
          <w:sz w:val="28"/>
          <w:szCs w:val="28"/>
          <w:lang w:val="en-AU"/>
        </w:rPr>
        <w:t>Economic enabling conditions toward sustainable Palestinian state-building.</w:t>
      </w:r>
      <w:proofErr w:type="gramEnd"/>
      <w:r w:rsidRPr="0028238C">
        <w:rPr>
          <w:rFonts w:asciiTheme="majorBidi" w:hAnsiTheme="majorBidi" w:cstheme="majorBidi"/>
          <w:sz w:val="28"/>
          <w:szCs w:val="28"/>
          <w:lang w:val="en-AU"/>
        </w:rPr>
        <w:t xml:space="preserve"> </w:t>
      </w:r>
      <w:proofErr w:type="gramStart"/>
      <w:r w:rsidRPr="0028238C">
        <w:rPr>
          <w:rFonts w:asciiTheme="majorBidi" w:hAnsiTheme="majorBidi" w:cstheme="majorBidi"/>
          <w:sz w:val="28"/>
          <w:szCs w:val="28"/>
          <w:lang w:val="en-AU"/>
        </w:rPr>
        <w:t xml:space="preserve">In J. </w:t>
      </w:r>
      <w:proofErr w:type="spellStart"/>
      <w:r w:rsidRPr="0028238C">
        <w:rPr>
          <w:rFonts w:asciiTheme="majorBidi" w:hAnsiTheme="majorBidi" w:cstheme="majorBidi"/>
          <w:sz w:val="28"/>
          <w:szCs w:val="28"/>
          <w:lang w:val="en-AU"/>
        </w:rPr>
        <w:t>Stelmach</w:t>
      </w:r>
      <w:proofErr w:type="spellEnd"/>
      <w:r w:rsidRPr="0028238C">
        <w:rPr>
          <w:rFonts w:asciiTheme="majorBidi" w:hAnsiTheme="majorBidi" w:cstheme="majorBidi"/>
          <w:sz w:val="28"/>
          <w:szCs w:val="28"/>
          <w:lang w:val="en-AU"/>
        </w:rPr>
        <w:t xml:space="preserve"> and E. </w:t>
      </w:r>
      <w:proofErr w:type="spellStart"/>
      <w:r w:rsidRPr="0028238C">
        <w:rPr>
          <w:rFonts w:asciiTheme="majorBidi" w:hAnsiTheme="majorBidi" w:cstheme="majorBidi"/>
          <w:sz w:val="28"/>
          <w:szCs w:val="28"/>
          <w:lang w:val="en-AU"/>
        </w:rPr>
        <w:t>Ofer</w:t>
      </w:r>
      <w:proofErr w:type="spellEnd"/>
      <w:r w:rsidRPr="0028238C">
        <w:rPr>
          <w:rFonts w:asciiTheme="majorBidi" w:hAnsiTheme="majorBidi" w:cstheme="majorBidi"/>
          <w:sz w:val="28"/>
          <w:szCs w:val="28"/>
          <w:lang w:val="en-AU"/>
        </w:rPr>
        <w:t xml:space="preserve"> (eds.), </w:t>
      </w:r>
      <w:r w:rsidRPr="0028238C">
        <w:rPr>
          <w:rFonts w:asciiTheme="majorBidi" w:hAnsiTheme="majorBidi" w:cstheme="majorBidi"/>
          <w:i/>
          <w:iCs/>
          <w:sz w:val="28"/>
          <w:szCs w:val="28"/>
          <w:lang w:val="en-AU"/>
        </w:rPr>
        <w:t>Developing an Israeli Grand Strategy toward a Peaceful Two-State Solution.</w:t>
      </w:r>
      <w:proofErr w:type="gramEnd"/>
      <w:r w:rsidRPr="0028238C">
        <w:rPr>
          <w:rFonts w:asciiTheme="majorBidi" w:hAnsiTheme="majorBidi" w:cstheme="majorBidi"/>
          <w:i/>
          <w:iCs/>
          <w:sz w:val="28"/>
          <w:szCs w:val="28"/>
          <w:lang w:val="en-AU"/>
        </w:rPr>
        <w:t xml:space="preserve"> </w:t>
      </w:r>
      <w:r w:rsidRPr="0028238C">
        <w:rPr>
          <w:rFonts w:asciiTheme="majorBidi" w:hAnsiTheme="majorBidi" w:cstheme="majorBidi"/>
          <w:sz w:val="28"/>
          <w:szCs w:val="28"/>
          <w:lang w:val="en-AU"/>
        </w:rPr>
        <w:t xml:space="preserve">Netanya: S. Daniel Abraham </w:t>
      </w:r>
      <w:proofErr w:type="spellStart"/>
      <w:r w:rsidRPr="0028238C">
        <w:rPr>
          <w:rFonts w:asciiTheme="majorBidi" w:hAnsiTheme="majorBidi" w:cstheme="majorBidi"/>
          <w:sz w:val="28"/>
          <w:szCs w:val="28"/>
          <w:lang w:val="en-AU"/>
        </w:rPr>
        <w:t>Center</w:t>
      </w:r>
      <w:proofErr w:type="spellEnd"/>
      <w:r w:rsidRPr="0028238C">
        <w:rPr>
          <w:rFonts w:asciiTheme="majorBidi" w:hAnsiTheme="majorBidi" w:cstheme="majorBidi"/>
          <w:sz w:val="28"/>
          <w:szCs w:val="28"/>
          <w:lang w:val="en-AU"/>
        </w:rPr>
        <w:t xml:space="preserve"> for Strategic Dialogue—Netanya Academic </w:t>
      </w:r>
      <w:proofErr w:type="spellStart"/>
      <w:r w:rsidRPr="0028238C">
        <w:rPr>
          <w:rFonts w:asciiTheme="majorBidi" w:hAnsiTheme="majorBidi" w:cstheme="majorBidi"/>
          <w:sz w:val="28"/>
          <w:szCs w:val="28"/>
          <w:lang w:val="en-AU"/>
        </w:rPr>
        <w:t>Center</w:t>
      </w:r>
      <w:proofErr w:type="spellEnd"/>
      <w:r w:rsidRPr="0028238C">
        <w:rPr>
          <w:rFonts w:asciiTheme="majorBidi" w:hAnsiTheme="majorBidi" w:cstheme="majorBidi"/>
          <w:sz w:val="28"/>
          <w:szCs w:val="28"/>
          <w:lang w:val="en-AU"/>
        </w:rPr>
        <w:t>, 30–39.</w:t>
      </w:r>
    </w:p>
    <w:p w:rsidR="00CC4A2B" w:rsidRPr="0028238C" w:rsidRDefault="00CC4A2B" w:rsidP="00CC4A2B">
      <w:pPr>
        <w:bidi w:val="0"/>
        <w:spacing w:line="360" w:lineRule="auto"/>
        <w:jc w:val="both"/>
        <w:rPr>
          <w:rFonts w:asciiTheme="majorBidi" w:hAnsiTheme="majorBidi" w:cs="David"/>
          <w:sz w:val="28"/>
          <w:szCs w:val="28"/>
          <w:rtl/>
          <w:lang w:val="en-AU"/>
        </w:rPr>
      </w:pPr>
    </w:p>
    <w:p w:rsidR="00C13429" w:rsidRDefault="00B31C62" w:rsidP="00B31C62">
      <w:pPr>
        <w:bidi w:val="0"/>
        <w:spacing w:line="360" w:lineRule="auto"/>
        <w:rPr>
          <w:rFonts w:asciiTheme="majorBidi" w:hAnsiTheme="majorBidi" w:cs="David"/>
          <w:sz w:val="28"/>
          <w:szCs w:val="28"/>
        </w:rPr>
      </w:pPr>
      <w:r>
        <w:rPr>
          <w:rFonts w:asciiTheme="majorBidi" w:hAnsiTheme="majorBidi" w:cs="David"/>
          <w:sz w:val="28"/>
          <w:szCs w:val="28"/>
        </w:rPr>
        <w:lastRenderedPageBreak/>
        <w:t>Online source</w:t>
      </w:r>
    </w:p>
    <w:p w:rsidR="00C13429" w:rsidRPr="0028238C" w:rsidRDefault="00CC4A2B" w:rsidP="00D669C4">
      <w:pPr>
        <w:bidi w:val="0"/>
        <w:spacing w:line="360" w:lineRule="auto"/>
        <w:rPr>
          <w:sz w:val="28"/>
          <w:szCs w:val="28"/>
        </w:rPr>
      </w:pPr>
      <w:proofErr w:type="gramStart"/>
      <w:r w:rsidRPr="0028238C">
        <w:rPr>
          <w:rFonts w:asciiTheme="majorBidi" w:hAnsiTheme="majorBidi" w:cs="David"/>
          <w:sz w:val="28"/>
          <w:szCs w:val="28"/>
        </w:rPr>
        <w:t xml:space="preserve">Levi, </w:t>
      </w:r>
      <w:r w:rsidR="00D669C4" w:rsidRPr="0028238C">
        <w:rPr>
          <w:rFonts w:asciiTheme="majorBidi" w:hAnsiTheme="majorBidi" w:cs="David"/>
          <w:sz w:val="28"/>
          <w:szCs w:val="28"/>
        </w:rPr>
        <w:t>E</w:t>
      </w:r>
      <w:r w:rsidRPr="0028238C">
        <w:rPr>
          <w:rFonts w:asciiTheme="majorBidi" w:hAnsiTheme="majorBidi" w:cs="David"/>
          <w:sz w:val="28"/>
          <w:szCs w:val="28"/>
        </w:rPr>
        <w:t>. 2014.</w:t>
      </w:r>
      <w:proofErr w:type="gramEnd"/>
      <w:r w:rsidRPr="0028238C">
        <w:rPr>
          <w:rFonts w:asciiTheme="majorBidi" w:hAnsiTheme="majorBidi" w:cs="David"/>
          <w:sz w:val="28"/>
          <w:szCs w:val="28"/>
        </w:rPr>
        <w:t xml:space="preserve"> </w:t>
      </w:r>
      <w:r w:rsidRPr="0028238C">
        <w:rPr>
          <w:sz w:val="28"/>
          <w:szCs w:val="28"/>
        </w:rPr>
        <w:t>The Understand-Your-Neighbor Procedure</w:t>
      </w:r>
      <w:r w:rsidR="00D669C4" w:rsidRPr="0028238C">
        <w:rPr>
          <w:sz w:val="28"/>
          <w:szCs w:val="28"/>
        </w:rPr>
        <w:t>:</w:t>
      </w:r>
      <w:r w:rsidRPr="0028238C">
        <w:rPr>
          <w:rFonts w:asciiTheme="majorBidi" w:hAnsiTheme="majorBidi" w:cs="David"/>
          <w:sz w:val="28"/>
          <w:szCs w:val="28"/>
        </w:rPr>
        <w:t xml:space="preserve"> </w:t>
      </w:r>
      <w:r w:rsidRPr="0028238C">
        <w:rPr>
          <w:sz w:val="28"/>
          <w:szCs w:val="28"/>
        </w:rPr>
        <w:t xml:space="preserve">Teaching Hebrew on the West Bank,” </w:t>
      </w:r>
      <w:proofErr w:type="spellStart"/>
      <w:r w:rsidRPr="0028238C">
        <w:rPr>
          <w:i/>
          <w:iCs/>
          <w:sz w:val="28"/>
          <w:szCs w:val="28"/>
        </w:rPr>
        <w:t>Yedioth</w:t>
      </w:r>
      <w:proofErr w:type="spellEnd"/>
      <w:r w:rsidRPr="0028238C">
        <w:rPr>
          <w:i/>
          <w:iCs/>
          <w:sz w:val="28"/>
          <w:szCs w:val="28"/>
        </w:rPr>
        <w:t xml:space="preserve"> </w:t>
      </w:r>
      <w:proofErr w:type="spellStart"/>
      <w:r w:rsidRPr="0028238C">
        <w:rPr>
          <w:i/>
          <w:iCs/>
          <w:sz w:val="28"/>
          <w:szCs w:val="28"/>
        </w:rPr>
        <w:t>Ahronoth</w:t>
      </w:r>
      <w:proofErr w:type="spellEnd"/>
      <w:r w:rsidRPr="0028238C">
        <w:rPr>
          <w:sz w:val="28"/>
          <w:szCs w:val="28"/>
        </w:rPr>
        <w:t>, yediot.co.il/articles/0,7340,L-</w:t>
      </w:r>
      <w:proofErr w:type="gramStart"/>
      <w:r w:rsidRPr="0028238C">
        <w:rPr>
          <w:sz w:val="28"/>
          <w:szCs w:val="28"/>
        </w:rPr>
        <w:t>4509011,00.html  [</w:t>
      </w:r>
      <w:proofErr w:type="gramEnd"/>
      <w:r w:rsidRPr="0028238C">
        <w:rPr>
          <w:sz w:val="28"/>
          <w:szCs w:val="28"/>
        </w:rPr>
        <w:t>Hebrew].</w:t>
      </w:r>
    </w:p>
    <w:p w:rsidR="0028238C" w:rsidRPr="0028238C" w:rsidRDefault="0028238C" w:rsidP="0028238C">
      <w:pPr>
        <w:pBdr>
          <w:bottom w:val="single" w:sz="6" w:space="1" w:color="auto"/>
        </w:pBdr>
        <w:bidi w:val="0"/>
        <w:spacing w:line="360" w:lineRule="auto"/>
        <w:rPr>
          <w:sz w:val="28"/>
          <w:szCs w:val="28"/>
        </w:rPr>
      </w:pPr>
    </w:p>
    <w:sectPr w:rsidR="0028238C" w:rsidRPr="0028238C" w:rsidSect="009C6E18">
      <w:footnotePr>
        <w:numRestart w:val="eachSect"/>
      </w:footnotePr>
      <w:pgSz w:w="11909" w:h="16834"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EC1" w:rsidRDefault="00A86EC1">
      <w:r>
        <w:separator/>
      </w:r>
    </w:p>
  </w:endnote>
  <w:endnote w:type="continuationSeparator" w:id="0">
    <w:p w:rsidR="00A86EC1" w:rsidRDefault="00A8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FbTypograph">
    <w:panose1 w:val="00000000000000000000"/>
    <w:charset w:val="B1"/>
    <w:family w:val="auto"/>
    <w:notTrueType/>
    <w:pitch w:val="default"/>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EC1" w:rsidRDefault="00A86EC1">
      <w:r>
        <w:separator/>
      </w:r>
    </w:p>
  </w:footnote>
  <w:footnote w:type="continuationSeparator" w:id="0">
    <w:p w:rsidR="00A86EC1" w:rsidRDefault="00A86EC1">
      <w:r>
        <w:continuationSeparator/>
      </w:r>
    </w:p>
  </w:footnote>
  <w:footnote w:id="1">
    <w:p w:rsidR="00523612" w:rsidRDefault="00523612">
      <w:pPr>
        <w:pStyle w:val="FootnoteText"/>
      </w:pPr>
      <w:r>
        <w:rPr>
          <w:rStyle w:val="FootnoteReference"/>
        </w:rPr>
        <w:footnoteRef/>
      </w:r>
      <w:r>
        <w:t xml:space="preserve"> The claim that the Israeli administration concocts plots </w:t>
      </w:r>
      <w:proofErr w:type="spellStart"/>
      <w:r>
        <w:t>agains</w:t>
      </w:r>
      <w:proofErr w:type="spellEnd"/>
      <w:r>
        <w:t xml:space="preserve"> </w:t>
      </w:r>
      <w:proofErr w:type="spellStart"/>
      <w:r>
        <w:t>thte</w:t>
      </w:r>
      <w:proofErr w:type="spellEnd"/>
      <w:r>
        <w:t xml:space="preserve"> Palestinians is widely expressed among the Palestinian population.</w:t>
      </w:r>
    </w:p>
  </w:footnote>
  <w:footnote w:id="2">
    <w:p w:rsidR="00523612" w:rsidRDefault="00523612" w:rsidP="00C315CA">
      <w:pPr>
        <w:pStyle w:val="FootnoteText"/>
      </w:pPr>
      <w:r>
        <w:rPr>
          <w:rStyle w:val="FootnoteReference"/>
        </w:rPr>
        <w:footnoteRef/>
      </w:r>
      <w:r>
        <w:t xml:space="preserve"> </w:t>
      </w:r>
      <w:proofErr w:type="spellStart"/>
      <w:r>
        <w:t>Gibton</w:t>
      </w:r>
      <w:proofErr w:type="spellEnd"/>
      <w:r>
        <w:t xml:space="preserve">, 2001, p. 195; </w:t>
      </w:r>
      <w:proofErr w:type="spellStart"/>
      <w:r>
        <w:t>Shkedi</w:t>
      </w:r>
      <w:proofErr w:type="spellEnd"/>
      <w:r>
        <w:t xml:space="preserve">, 2003, p. 13; </w:t>
      </w:r>
      <w:proofErr w:type="spellStart"/>
      <w:r>
        <w:t>Dushnik</w:t>
      </w:r>
      <w:proofErr w:type="spellEnd"/>
      <w:r>
        <w:t>, 2011, pp. 138–141.</w:t>
      </w:r>
    </w:p>
  </w:footnote>
  <w:footnote w:id="3">
    <w:p w:rsidR="00523612" w:rsidRDefault="00523612" w:rsidP="00D62486">
      <w:pPr>
        <w:pStyle w:val="FootnoteText"/>
      </w:pPr>
      <w:r>
        <w:rPr>
          <w:rStyle w:val="FootnoteReference"/>
        </w:rPr>
        <w:footnoteRef/>
      </w:r>
      <w:r>
        <w:t xml:space="preserve"> </w:t>
      </w:r>
      <w:proofErr w:type="spellStart"/>
      <w:proofErr w:type="gramStart"/>
      <w:r>
        <w:t>Alyan</w:t>
      </w:r>
      <w:proofErr w:type="spellEnd"/>
      <w:r>
        <w:t xml:space="preserve"> and Abu Hussein, 2010, </w:t>
      </w:r>
      <w:r w:rsidRPr="00D62486">
        <w:rPr>
          <w:highlight w:val="yellow"/>
        </w:rPr>
        <w:t>[2012?]</w:t>
      </w:r>
      <w:r>
        <w:t xml:space="preserve"> pp. 100–101.</w:t>
      </w:r>
      <w:proofErr w:type="gramEnd"/>
    </w:p>
  </w:footnote>
  <w:footnote w:id="4">
    <w:p w:rsidR="00523612" w:rsidRDefault="00523612" w:rsidP="00567B38">
      <w:pPr>
        <w:pStyle w:val="FootnoteText"/>
      </w:pPr>
      <w:r>
        <w:rPr>
          <w:rStyle w:val="FootnoteReference"/>
        </w:rPr>
        <w:footnoteRef/>
      </w:r>
      <w:r>
        <w:t xml:space="preserve"> </w:t>
      </w:r>
      <w:r w:rsidRPr="00FD756A">
        <w:rPr>
          <w:rFonts w:asciiTheme="majorBidi" w:hAnsiTheme="majorBidi" w:cstheme="majorBidi"/>
          <w:lang w:bidi="ar-JO"/>
        </w:rPr>
        <w:t>Cardozo, 2011, p. 190</w:t>
      </w:r>
      <w:r w:rsidRPr="00FD756A">
        <w:rPr>
          <w:rFonts w:asciiTheme="majorBidi" w:hAnsiTheme="majorBidi" w:cstheme="majorBidi" w:hint="cs"/>
          <w:rtl/>
        </w:rPr>
        <w:t>;</w:t>
      </w:r>
      <w:r w:rsidRPr="00FD756A">
        <w:rPr>
          <w:rFonts w:asciiTheme="majorBidi" w:hAnsiTheme="majorBidi" w:cstheme="majorBidi"/>
          <w:lang w:bidi="ar-JO"/>
        </w:rPr>
        <w:t xml:space="preserve"> Mar</w:t>
      </w:r>
      <w:r w:rsidRPr="00FD756A">
        <w:rPr>
          <w:rFonts w:asciiTheme="majorBidi" w:hAnsiTheme="majorBidi" w:cstheme="majorBidi"/>
        </w:rPr>
        <w:t>ʿī</w:t>
      </w:r>
      <w:r>
        <w:rPr>
          <w:rFonts w:asciiTheme="majorBidi" w:hAnsiTheme="majorBidi" w:cstheme="majorBidi"/>
          <w:lang w:bidi="ar-JO"/>
        </w:rPr>
        <w:t>, 2013, pp. 13–35;</w:t>
      </w:r>
      <w:r w:rsidRPr="00FD756A">
        <w:rPr>
          <w:rFonts w:asciiTheme="majorBidi" w:hAnsiTheme="majorBidi" w:cstheme="majorBidi"/>
          <w:lang w:bidi="ar-JO"/>
        </w:rPr>
        <w:t xml:space="preserve"> Mar</w:t>
      </w:r>
      <w:r w:rsidRPr="00FD756A">
        <w:rPr>
          <w:rFonts w:asciiTheme="majorBidi" w:hAnsiTheme="majorBidi" w:cstheme="majorBidi"/>
        </w:rPr>
        <w:t>ʿī</w:t>
      </w:r>
      <w:r w:rsidRPr="00FD756A">
        <w:rPr>
          <w:rFonts w:asciiTheme="majorBidi" w:hAnsiTheme="majorBidi" w:cstheme="majorBidi"/>
          <w:lang w:bidi="ar-JO"/>
        </w:rPr>
        <w:t>, 2019, pp. 30</w:t>
      </w:r>
      <w:r>
        <w:rPr>
          <w:rFonts w:asciiTheme="majorBidi" w:hAnsiTheme="majorBidi" w:cstheme="majorBidi"/>
          <w:lang w:bidi="ar-JO"/>
        </w:rPr>
        <w:t>–</w:t>
      </w:r>
      <w:r w:rsidRPr="00FD756A">
        <w:rPr>
          <w:rFonts w:asciiTheme="majorBidi" w:hAnsiTheme="majorBidi" w:cstheme="majorBidi"/>
          <w:lang w:bidi="ar-JO"/>
        </w:rPr>
        <w:t>53</w:t>
      </w:r>
      <w:r>
        <w:rPr>
          <w:rFonts w:asciiTheme="majorBidi" w:hAnsiTheme="majorBidi" w:cstheme="majorBidi"/>
          <w:lang w:bidi="ar-JO"/>
        </w:rPr>
        <w:t xml:space="preserve">; </w:t>
      </w:r>
      <w:r w:rsidRPr="00FD756A">
        <w:rPr>
          <w:rFonts w:asciiTheme="majorBidi" w:hAnsiTheme="majorBidi" w:cstheme="majorBidi"/>
          <w:lang w:bidi="ar-JO"/>
        </w:rPr>
        <w:t>Mar</w:t>
      </w:r>
      <w:r w:rsidRPr="00FD756A">
        <w:rPr>
          <w:rFonts w:asciiTheme="majorBidi" w:hAnsiTheme="majorBidi" w:cstheme="majorBidi"/>
        </w:rPr>
        <w:t>ʿī</w:t>
      </w:r>
      <w:r>
        <w:rPr>
          <w:rFonts w:asciiTheme="majorBidi" w:hAnsiTheme="majorBidi" w:cstheme="majorBidi"/>
        </w:rPr>
        <w:t xml:space="preserve">, 2020, pp. 100–104; </w:t>
      </w:r>
      <w:r w:rsidRPr="00FD756A">
        <w:rPr>
          <w:rFonts w:asciiTheme="majorBidi" w:hAnsiTheme="majorBidi" w:cstheme="majorBidi"/>
          <w:lang w:bidi="ar-JO"/>
        </w:rPr>
        <w:t>Meir,</w:t>
      </w:r>
      <w:r w:rsidRPr="004160F6">
        <w:rPr>
          <w:rFonts w:asciiTheme="majorBidi" w:hAnsiTheme="majorBidi" w:cstheme="majorBidi"/>
          <w:lang w:bidi="ar-JO"/>
        </w:rPr>
        <w:t xml:space="preserve"> Walters &amp; </w:t>
      </w:r>
      <w:proofErr w:type="spellStart"/>
      <w:r w:rsidRPr="004160F6">
        <w:rPr>
          <w:rFonts w:asciiTheme="majorBidi" w:hAnsiTheme="majorBidi" w:cstheme="majorBidi"/>
          <w:lang w:bidi="ar-JO"/>
        </w:rPr>
        <w:t>Armon-Lotem</w:t>
      </w:r>
      <w:proofErr w:type="spellEnd"/>
      <w:r w:rsidRPr="004160F6">
        <w:rPr>
          <w:rFonts w:asciiTheme="majorBidi" w:hAnsiTheme="majorBidi" w:cstheme="majorBidi"/>
          <w:lang w:bidi="ar-JO"/>
        </w:rPr>
        <w:t>, 2016, pp. 421</w:t>
      </w:r>
      <w:r>
        <w:rPr>
          <w:rFonts w:asciiTheme="majorBidi" w:hAnsiTheme="majorBidi" w:cstheme="majorBidi"/>
          <w:lang w:bidi="ar-JO"/>
        </w:rPr>
        <w:t>–</w:t>
      </w:r>
      <w:r w:rsidRPr="004160F6">
        <w:rPr>
          <w:rFonts w:asciiTheme="majorBidi" w:hAnsiTheme="majorBidi" w:cstheme="majorBidi"/>
          <w:lang w:bidi="ar-JO"/>
        </w:rPr>
        <w:t>452</w:t>
      </w:r>
      <w:r>
        <w:rPr>
          <w:rFonts w:asciiTheme="majorBidi" w:hAnsiTheme="majorBidi" w:cstheme="majorBidi"/>
          <w:lang w:bidi="ar-JO"/>
        </w:rPr>
        <w:t>.</w:t>
      </w:r>
    </w:p>
  </w:footnote>
  <w:footnote w:id="5">
    <w:p w:rsidR="00523612" w:rsidRDefault="00523612">
      <w:pPr>
        <w:pStyle w:val="FootnoteText"/>
      </w:pPr>
      <w:r>
        <w:rPr>
          <w:rStyle w:val="FootnoteReference"/>
        </w:rPr>
        <w:footnoteRef/>
      </w:r>
      <w:r>
        <w:t xml:space="preserve"> </w:t>
      </w:r>
      <w:proofErr w:type="spellStart"/>
      <w:r w:rsidRPr="004160F6">
        <w:rPr>
          <w:rFonts w:asciiTheme="majorBidi" w:hAnsiTheme="majorBidi" w:cstheme="majorBidi"/>
          <w:lang w:bidi="ar-AE"/>
        </w:rPr>
        <w:t>Yashima</w:t>
      </w:r>
      <w:proofErr w:type="spellEnd"/>
      <w:r w:rsidRPr="004160F6">
        <w:rPr>
          <w:rFonts w:asciiTheme="majorBidi" w:hAnsiTheme="majorBidi" w:cstheme="majorBidi"/>
          <w:lang w:bidi="ar-AE"/>
        </w:rPr>
        <w:t xml:space="preserve">, </w:t>
      </w:r>
      <w:proofErr w:type="spellStart"/>
      <w:r w:rsidRPr="004160F6">
        <w:rPr>
          <w:rFonts w:asciiTheme="majorBidi" w:hAnsiTheme="majorBidi" w:cstheme="majorBidi"/>
          <w:lang w:bidi="ar-AE"/>
        </w:rPr>
        <w:t>Zenuk-Nishide</w:t>
      </w:r>
      <w:proofErr w:type="spellEnd"/>
      <w:r w:rsidRPr="004160F6">
        <w:rPr>
          <w:rFonts w:asciiTheme="majorBidi" w:hAnsiTheme="majorBidi" w:cstheme="majorBidi"/>
          <w:lang w:bidi="ar-AE"/>
        </w:rPr>
        <w:t>, &amp; Shimizu, 2004, p. 101.</w:t>
      </w:r>
    </w:p>
  </w:footnote>
  <w:footnote w:id="6">
    <w:p w:rsidR="00523612" w:rsidRDefault="00523612" w:rsidP="00E72A3F">
      <w:pPr>
        <w:pStyle w:val="FootnoteText"/>
      </w:pPr>
      <w:r>
        <w:rPr>
          <w:rStyle w:val="FootnoteReference"/>
        </w:rPr>
        <w:footnoteRef/>
      </w:r>
      <w:r>
        <w:t xml:space="preserve"> </w:t>
      </w:r>
      <w:proofErr w:type="spellStart"/>
      <w:r w:rsidRPr="004160F6">
        <w:rPr>
          <w:rFonts w:asciiTheme="majorBidi" w:hAnsiTheme="majorBidi" w:cstheme="majorBidi"/>
          <w:lang w:bidi="ar-AE"/>
        </w:rPr>
        <w:t>Bekerman</w:t>
      </w:r>
      <w:proofErr w:type="spellEnd"/>
      <w:r w:rsidRPr="004160F6">
        <w:rPr>
          <w:rFonts w:asciiTheme="majorBidi" w:hAnsiTheme="majorBidi" w:cstheme="majorBidi"/>
          <w:lang w:bidi="ar-AE"/>
        </w:rPr>
        <w:t xml:space="preserve"> &amp; </w:t>
      </w:r>
      <w:proofErr w:type="spellStart"/>
      <w:r w:rsidRPr="004160F6">
        <w:rPr>
          <w:rFonts w:asciiTheme="majorBidi" w:hAnsiTheme="majorBidi" w:cstheme="majorBidi"/>
          <w:lang w:bidi="ar-AE"/>
        </w:rPr>
        <w:t>Horenczyk</w:t>
      </w:r>
      <w:proofErr w:type="spellEnd"/>
      <w:r w:rsidRPr="004160F6">
        <w:rPr>
          <w:rFonts w:asciiTheme="majorBidi" w:hAnsiTheme="majorBidi" w:cstheme="majorBidi"/>
          <w:lang w:bidi="ar-AE"/>
        </w:rPr>
        <w:t>, 2004, p. 39.</w:t>
      </w:r>
    </w:p>
  </w:footnote>
  <w:footnote w:id="7">
    <w:p w:rsidR="00523612" w:rsidRDefault="00523612" w:rsidP="00EA4B60">
      <w:pPr>
        <w:pStyle w:val="FootnoteText"/>
      </w:pPr>
      <w:r>
        <w:rPr>
          <w:rStyle w:val="FootnoteReference"/>
        </w:rPr>
        <w:footnoteRef/>
      </w:r>
      <w:r>
        <w:t xml:space="preserve"> Weinreich, 1968, p. 14.</w:t>
      </w:r>
    </w:p>
  </w:footnote>
  <w:footnote w:id="8">
    <w:p w:rsidR="00523612" w:rsidRDefault="00523612" w:rsidP="00A551BC">
      <w:pPr>
        <w:pStyle w:val="FootnoteText"/>
      </w:pPr>
      <w:r>
        <w:rPr>
          <w:rStyle w:val="FootnoteReference"/>
        </w:rPr>
        <w:footnoteRef/>
      </w:r>
      <w:r>
        <w:t xml:space="preserve"> </w:t>
      </w:r>
      <w:proofErr w:type="spellStart"/>
      <w:r>
        <w:t>Schwarzwald</w:t>
      </w:r>
      <w:proofErr w:type="spellEnd"/>
      <w:r>
        <w:t>, 2015, p. 55.</w:t>
      </w:r>
    </w:p>
  </w:footnote>
  <w:footnote w:id="9">
    <w:p w:rsidR="00523612" w:rsidRDefault="00523612" w:rsidP="005E0382">
      <w:pPr>
        <w:pStyle w:val="FootnoteText"/>
      </w:pPr>
      <w:r>
        <w:rPr>
          <w:rStyle w:val="FootnoteReference"/>
        </w:rPr>
        <w:footnoteRef/>
      </w:r>
      <w:r>
        <w:t xml:space="preserve"> Marʿī, 2013, p. 99.</w:t>
      </w:r>
    </w:p>
  </w:footnote>
  <w:footnote w:id="10">
    <w:p w:rsidR="00523612" w:rsidRDefault="00523612">
      <w:pPr>
        <w:pStyle w:val="FootnoteText"/>
      </w:pPr>
      <w:r>
        <w:rPr>
          <w:rStyle w:val="FootnoteReference"/>
        </w:rPr>
        <w:footnoteRef/>
      </w:r>
      <w:r>
        <w:t xml:space="preserve"> This is a common argument among the respondents and in Palestinian society at large.</w:t>
      </w:r>
    </w:p>
  </w:footnote>
  <w:footnote w:id="11">
    <w:p w:rsidR="00523612" w:rsidRDefault="00523612" w:rsidP="00BC416C">
      <w:pPr>
        <w:pStyle w:val="FootnoteText"/>
      </w:pPr>
      <w:r>
        <w:rPr>
          <w:rStyle w:val="FootnoteReference"/>
        </w:rPr>
        <w:footnoteRef/>
      </w:r>
      <w:r>
        <w:t xml:space="preserve"> Marʿī, 2013, p. 102.</w:t>
      </w:r>
    </w:p>
  </w:footnote>
  <w:footnote w:id="12">
    <w:p w:rsidR="00523612" w:rsidRDefault="00523612" w:rsidP="00BC416C">
      <w:pPr>
        <w:pStyle w:val="FootnoteText"/>
      </w:pPr>
      <w:r>
        <w:rPr>
          <w:rStyle w:val="FootnoteReference"/>
        </w:rPr>
        <w:footnoteRef/>
      </w:r>
      <w:r>
        <w:t xml:space="preserve"> Marʿī, 2013, p. 102.</w:t>
      </w:r>
    </w:p>
  </w:footnote>
  <w:footnote w:id="13">
    <w:p w:rsidR="00523612" w:rsidRDefault="00523612" w:rsidP="00A551BC">
      <w:pPr>
        <w:pStyle w:val="FootnoteText"/>
      </w:pPr>
      <w:r>
        <w:rPr>
          <w:rStyle w:val="FootnoteReference"/>
        </w:rPr>
        <w:footnoteRef/>
      </w:r>
      <w:r>
        <w:t xml:space="preserve"> </w:t>
      </w:r>
      <w:proofErr w:type="spellStart"/>
      <w:r>
        <w:t>Kaufman</w:t>
      </w:r>
      <w:r w:rsidR="00A551BC">
        <w:t>m</w:t>
      </w:r>
      <w:proofErr w:type="spellEnd"/>
      <w:r>
        <w:t xml:space="preserve"> and Spiegel, 2016, pp. 24–31.</w:t>
      </w:r>
    </w:p>
  </w:footnote>
  <w:footnote w:id="14">
    <w:p w:rsidR="00523612" w:rsidRDefault="00523612" w:rsidP="00436F2E">
      <w:pPr>
        <w:pStyle w:val="FootnoteText"/>
      </w:pPr>
      <w:r>
        <w:rPr>
          <w:rStyle w:val="FootnoteReference"/>
        </w:rPr>
        <w:footnoteRef/>
      </w:r>
      <w:r>
        <w:t xml:space="preserve"> Marʿī, 2013, p. 99.</w:t>
      </w:r>
    </w:p>
  </w:footnote>
  <w:footnote w:id="15">
    <w:p w:rsidR="00523612" w:rsidRDefault="00523612" w:rsidP="009A15FC">
      <w:pPr>
        <w:pStyle w:val="FootnoteText"/>
      </w:pPr>
      <w:r>
        <w:rPr>
          <w:rStyle w:val="FootnoteReference"/>
        </w:rPr>
        <w:footnoteRef/>
      </w:r>
      <w:r>
        <w:t xml:space="preserve"> One sometimes encounters Hebrew words in Arabic script instead of their Arabic parallels. A salient example is </w:t>
      </w:r>
      <w:r>
        <w:rPr>
          <w:rFonts w:hint="cs"/>
          <w:rtl/>
          <w:lang w:bidi="he-IL"/>
        </w:rPr>
        <w:t>תיאוריה</w:t>
      </w:r>
      <w:r>
        <w:rPr>
          <w:lang w:bidi="he-IL"/>
        </w:rPr>
        <w:t xml:space="preserve">, </w:t>
      </w:r>
      <w:r>
        <w:t xml:space="preserve">the Hebrew word for “theory,” in Arabic script </w:t>
      </w:r>
      <w:r w:rsidRPr="001600AD">
        <w:rPr>
          <w:rFonts w:cs="David" w:hint="cs"/>
          <w:rtl/>
        </w:rPr>
        <w:t>(</w:t>
      </w:r>
      <w:proofErr w:type="spellStart"/>
      <w:r w:rsidRPr="001600AD">
        <w:rPr>
          <w:rFonts w:ascii="Arial" w:hAnsi="Arial" w:cs="Arial" w:hint="cs"/>
          <w:rtl/>
          <w:lang w:bidi="ar-JO"/>
        </w:rPr>
        <w:t>تيؤوريا</w:t>
      </w:r>
      <w:proofErr w:type="spellEnd"/>
      <w:r w:rsidRPr="001600AD">
        <w:rPr>
          <w:rFonts w:ascii="Arial" w:hAnsi="Arial" w:cs="David" w:hint="cs"/>
          <w:rtl/>
          <w:lang w:bidi="ar-JO"/>
        </w:rPr>
        <w:t>)</w:t>
      </w:r>
      <w:r>
        <w:t xml:space="preserve"> in the context of the theory part of the driving test. This word, in Arabic script, is festooned on signs of driving schools and on Palestinian web sites where young Palestinians are urged to learn how to drive. </w:t>
      </w:r>
      <w:proofErr w:type="spellStart"/>
      <w:r>
        <w:t>Anoterh</w:t>
      </w:r>
      <w:proofErr w:type="spellEnd"/>
      <w:r>
        <w:t xml:space="preserve"> example is the Hebrew word </w:t>
      </w:r>
      <w:proofErr w:type="spellStart"/>
      <w:proofErr w:type="gramStart"/>
      <w:r>
        <w:rPr>
          <w:rFonts w:hint="cs"/>
          <w:rtl/>
          <w:lang w:bidi="he-IL"/>
        </w:rPr>
        <w:t>קיסוח</w:t>
      </w:r>
      <w:proofErr w:type="spellEnd"/>
      <w:r>
        <w:rPr>
          <w:rFonts w:hint="cs"/>
          <w:rtl/>
          <w:lang w:bidi="he-IL"/>
        </w:rPr>
        <w:t xml:space="preserve"> </w:t>
      </w:r>
      <w:r>
        <w:rPr>
          <w:lang w:bidi="he-IL"/>
        </w:rPr>
        <w:t xml:space="preserve"> </w:t>
      </w:r>
      <w:r>
        <w:t>(</w:t>
      </w:r>
      <w:proofErr w:type="gramEnd"/>
      <w:r>
        <w:t xml:space="preserve">drill) in Arabic script </w:t>
      </w:r>
      <w:r w:rsidRPr="001600AD">
        <w:rPr>
          <w:rFonts w:cs="David" w:hint="cs"/>
          <w:rtl/>
          <w:lang w:bidi="ar-JO"/>
        </w:rPr>
        <w:t>(</w:t>
      </w:r>
      <w:proofErr w:type="spellStart"/>
      <w:r w:rsidRPr="001600AD">
        <w:rPr>
          <w:rFonts w:ascii="Arial" w:hAnsi="Arial" w:cs="Arial" w:hint="cs"/>
          <w:rtl/>
          <w:lang w:bidi="ar-JO"/>
        </w:rPr>
        <w:t>كيدوح</w:t>
      </w:r>
      <w:proofErr w:type="spellEnd"/>
      <w:r w:rsidRPr="001600AD">
        <w:rPr>
          <w:rFonts w:cs="David" w:hint="cs"/>
          <w:rtl/>
          <w:lang w:bidi="ar-JO"/>
        </w:rPr>
        <w:t>)</w:t>
      </w:r>
      <w:r>
        <w:t xml:space="preserve"> that appears on the drill (Marʿī, 2013, p. 102).</w:t>
      </w:r>
    </w:p>
  </w:footnote>
  <w:footnote w:id="16">
    <w:p w:rsidR="00523612" w:rsidRDefault="00523612" w:rsidP="00E54EB7">
      <w:pPr>
        <w:pStyle w:val="FootnoteText"/>
      </w:pPr>
      <w:r>
        <w:rPr>
          <w:rStyle w:val="FootnoteReference"/>
        </w:rPr>
        <w:footnoteRef/>
      </w:r>
      <w:r>
        <w:t xml:space="preserve"> Levi, 2014, “The Understand-Your-Neighbor Procedure: Teaching Hebrew on the West Bank,” </w:t>
      </w:r>
      <w:proofErr w:type="spellStart"/>
      <w:r w:rsidRPr="00F63E9F">
        <w:rPr>
          <w:i/>
          <w:iCs/>
        </w:rPr>
        <w:t>Yedioth</w:t>
      </w:r>
      <w:proofErr w:type="spellEnd"/>
      <w:r w:rsidRPr="00F63E9F">
        <w:rPr>
          <w:i/>
          <w:iCs/>
        </w:rPr>
        <w:t xml:space="preserve"> </w:t>
      </w:r>
      <w:proofErr w:type="spellStart"/>
      <w:r w:rsidRPr="00F63E9F">
        <w:rPr>
          <w:i/>
          <w:iCs/>
        </w:rPr>
        <w:t>Ahronoth</w:t>
      </w:r>
      <w:proofErr w:type="spellEnd"/>
      <w:r>
        <w:t xml:space="preserve">, </w:t>
      </w:r>
      <w:r w:rsidRPr="00F63E9F">
        <w:t>yediot.co.il/articles/0,7340,L-</w:t>
      </w:r>
      <w:proofErr w:type="gramStart"/>
      <w:r w:rsidRPr="00F63E9F">
        <w:t>4509011,00.html</w:t>
      </w:r>
      <w:r>
        <w:t xml:space="preserve">  [</w:t>
      </w:r>
      <w:proofErr w:type="gramEnd"/>
      <w:r>
        <w:t>Hebrew].</w:t>
      </w:r>
    </w:p>
  </w:footnote>
  <w:footnote w:id="17">
    <w:p w:rsidR="00523612" w:rsidRDefault="00523612" w:rsidP="00652D4F">
      <w:pPr>
        <w:pStyle w:val="FootnoteText"/>
      </w:pPr>
      <w:r>
        <w:rPr>
          <w:rStyle w:val="FootnoteReference"/>
        </w:rPr>
        <w:footnoteRef/>
      </w:r>
      <w:r>
        <w:t xml:space="preserve"> I teach in the Department of Hebrew at Al-Najah University in Nablus and </w:t>
      </w:r>
      <w:proofErr w:type="spellStart"/>
      <w:r>
        <w:t>particpated</w:t>
      </w:r>
      <w:proofErr w:type="spellEnd"/>
      <w:r>
        <w:t xml:space="preserve"> in writing the department’s curriculum until it was approved by the Palestinian Council for Higher Education.</w:t>
      </w:r>
    </w:p>
  </w:footnote>
  <w:footnote w:id="18">
    <w:p w:rsidR="00523612" w:rsidRDefault="00523612" w:rsidP="004F06A7">
      <w:pPr>
        <w:pStyle w:val="FootnoteText"/>
      </w:pPr>
      <w:r>
        <w:rPr>
          <w:rStyle w:val="FootnoteReference"/>
        </w:rPr>
        <w:footnoteRef/>
      </w:r>
      <w:r>
        <w:t xml:space="preserve"> The Palestinian Ministry of Education determines curricula in schools from K to 12. The Palestinian CHE determines curricula in Palestinian universities.</w:t>
      </w:r>
    </w:p>
  </w:footnote>
  <w:footnote w:id="19">
    <w:p w:rsidR="00523612" w:rsidRDefault="00523612" w:rsidP="00F33DD9">
      <w:pPr>
        <w:pStyle w:val="FootnoteText"/>
      </w:pPr>
      <w:r>
        <w:rPr>
          <w:rStyle w:val="FootnoteReference"/>
        </w:rPr>
        <w:footnoteRef/>
      </w:r>
      <w:r>
        <w:t xml:space="preserve"> The term “department” carries the same meaning at West Bank universities as it </w:t>
      </w:r>
      <w:proofErr w:type="spellStart"/>
      <w:r>
        <w:t>it</w:t>
      </w:r>
      <w:proofErr w:type="spellEnd"/>
      <w:r>
        <w:t xml:space="preserve"> does at Israeli universities.</w:t>
      </w:r>
    </w:p>
  </w:footnote>
  <w:footnote w:id="20">
    <w:p w:rsidR="00523612" w:rsidRDefault="00523612">
      <w:pPr>
        <w:pStyle w:val="FootnoteText"/>
      </w:pPr>
      <w:r>
        <w:rPr>
          <w:rStyle w:val="FootnoteReference"/>
        </w:rPr>
        <w:footnoteRef/>
      </w:r>
      <w:r>
        <w:t xml:space="preserve"> </w:t>
      </w:r>
      <w:proofErr w:type="gramStart"/>
      <w:r>
        <w:t>Abu-</w:t>
      </w:r>
      <w:proofErr w:type="spellStart"/>
      <w:r>
        <w:t>Rabia</w:t>
      </w:r>
      <w:proofErr w:type="spellEnd"/>
      <w:r>
        <w:t>, 1999.</w:t>
      </w:r>
      <w:proofErr w:type="gramEnd"/>
    </w:p>
  </w:footnote>
  <w:footnote w:id="21">
    <w:p w:rsidR="00523612" w:rsidRDefault="00523612" w:rsidP="00581A64">
      <w:pPr>
        <w:pStyle w:val="FootnoteText"/>
      </w:pPr>
      <w:r>
        <w:rPr>
          <w:rStyle w:val="FootnoteReference"/>
        </w:rPr>
        <w:footnoteRef/>
      </w:r>
      <w:r>
        <w:t xml:space="preserve"> </w:t>
      </w:r>
      <w:proofErr w:type="spellStart"/>
      <w:proofErr w:type="gramStart"/>
      <w:r>
        <w:t>Alyan</w:t>
      </w:r>
      <w:proofErr w:type="spellEnd"/>
      <w:r>
        <w:t xml:space="preserve"> and Abu Hussein, </w:t>
      </w:r>
      <w:r w:rsidRPr="0028238C">
        <w:rPr>
          <w:highlight w:val="yellow"/>
        </w:rPr>
        <w:t>[</w:t>
      </w:r>
      <w:r w:rsidR="0028238C" w:rsidRPr="0028238C">
        <w:rPr>
          <w:highlight w:val="yellow"/>
        </w:rPr>
        <w:t>Check names</w:t>
      </w:r>
      <w:r w:rsidRPr="0028238C">
        <w:rPr>
          <w:highlight w:val="yellow"/>
        </w:rPr>
        <w:t>]</w:t>
      </w:r>
      <w:r>
        <w:t xml:space="preserve"> 2012, pp. 102.</w:t>
      </w:r>
      <w:proofErr w:type="gramEnd"/>
    </w:p>
  </w:footnote>
  <w:footnote w:id="22">
    <w:p w:rsidR="00523612" w:rsidRDefault="00523612" w:rsidP="0028238C">
      <w:pPr>
        <w:pStyle w:val="FootnoteText"/>
      </w:pPr>
      <w:r>
        <w:rPr>
          <w:rStyle w:val="FootnoteReference"/>
        </w:rPr>
        <w:footnoteRef/>
      </w:r>
      <w:r>
        <w:t xml:space="preserve"> </w:t>
      </w:r>
      <w:proofErr w:type="spellStart"/>
      <w:proofErr w:type="gramStart"/>
      <w:r>
        <w:t>Alyan</w:t>
      </w:r>
      <w:proofErr w:type="spellEnd"/>
      <w:r>
        <w:t xml:space="preserve"> and Abu Hussein, </w:t>
      </w:r>
      <w:r w:rsidR="0028238C" w:rsidRPr="0028238C">
        <w:rPr>
          <w:highlight w:val="yellow"/>
        </w:rPr>
        <w:t>[Check names]</w:t>
      </w:r>
      <w:r w:rsidR="0028238C">
        <w:t xml:space="preserve"> </w:t>
      </w:r>
      <w:r>
        <w:t>2012, pp. 102.</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70D3"/>
    <w:multiLevelType w:val="multilevel"/>
    <w:tmpl w:val="3140E5EA"/>
    <w:lvl w:ilvl="0">
      <w:start w:val="1"/>
      <w:numFmt w:val="decimal"/>
      <w:lvlText w:val="%1"/>
      <w:lvlJc w:val="left"/>
      <w:pPr>
        <w:ind w:left="360" w:hanging="360"/>
      </w:pPr>
      <w:rPr>
        <w:rFonts w:hint="default"/>
      </w:rPr>
    </w:lvl>
    <w:lvl w:ilvl="1">
      <w:start w:val="4"/>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
    <w:nsid w:val="04851B91"/>
    <w:multiLevelType w:val="hybridMultilevel"/>
    <w:tmpl w:val="A16645C2"/>
    <w:lvl w:ilvl="0" w:tplc="258CDD1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54D7CC6"/>
    <w:multiLevelType w:val="hybridMultilevel"/>
    <w:tmpl w:val="935A5AEC"/>
    <w:lvl w:ilvl="0" w:tplc="679E9DF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7224879"/>
    <w:multiLevelType w:val="multilevel"/>
    <w:tmpl w:val="09F8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81D9D"/>
    <w:multiLevelType w:val="hybridMultilevel"/>
    <w:tmpl w:val="03C4DB44"/>
    <w:lvl w:ilvl="0" w:tplc="315044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0FC7096D"/>
    <w:multiLevelType w:val="multilevel"/>
    <w:tmpl w:val="B2526860"/>
    <w:lvl w:ilvl="0">
      <w:start w:val="1"/>
      <w:numFmt w:val="decimal"/>
      <w:lvlText w:val="%1."/>
      <w:lvlJc w:val="left"/>
      <w:pPr>
        <w:ind w:left="792" w:hanging="360"/>
      </w:pPr>
      <w:rPr>
        <w:rFonts w:hint="default"/>
        <w:b w:val="0"/>
      </w:rPr>
    </w:lvl>
    <w:lvl w:ilvl="1">
      <w:start w:val="1"/>
      <w:numFmt w:val="decimal"/>
      <w:isLgl/>
      <w:lvlText w:val="%1.%2"/>
      <w:lvlJc w:val="left"/>
      <w:pPr>
        <w:ind w:left="1437" w:hanging="1005"/>
      </w:pPr>
      <w:rPr>
        <w:rFonts w:hint="default"/>
      </w:rPr>
    </w:lvl>
    <w:lvl w:ilvl="2">
      <w:start w:val="1"/>
      <w:numFmt w:val="decimal"/>
      <w:isLgl/>
      <w:lvlText w:val="%1.%2.%3"/>
      <w:lvlJc w:val="left"/>
      <w:pPr>
        <w:ind w:left="1437" w:hanging="1005"/>
      </w:pPr>
      <w:rPr>
        <w:rFonts w:hint="default"/>
      </w:rPr>
    </w:lvl>
    <w:lvl w:ilvl="3">
      <w:start w:val="1"/>
      <w:numFmt w:val="decimal"/>
      <w:isLgl/>
      <w:lvlText w:val="%1.%2.%3.%4"/>
      <w:lvlJc w:val="left"/>
      <w:pPr>
        <w:ind w:left="1437" w:hanging="1005"/>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6">
    <w:nsid w:val="121A1344"/>
    <w:multiLevelType w:val="hybridMultilevel"/>
    <w:tmpl w:val="282A2804"/>
    <w:lvl w:ilvl="0" w:tplc="2E98094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172479C4"/>
    <w:multiLevelType w:val="hybridMultilevel"/>
    <w:tmpl w:val="7FCC37D2"/>
    <w:lvl w:ilvl="0" w:tplc="FABED608">
      <w:start w:val="3"/>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18FD68DD"/>
    <w:multiLevelType w:val="hybridMultilevel"/>
    <w:tmpl w:val="C3145E7A"/>
    <w:lvl w:ilvl="0" w:tplc="9AD6988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1A4503C5"/>
    <w:multiLevelType w:val="hybridMultilevel"/>
    <w:tmpl w:val="0A8271F8"/>
    <w:lvl w:ilvl="0" w:tplc="09EE5AE8">
      <w:start w:val="1447"/>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1C495F44"/>
    <w:multiLevelType w:val="hybridMultilevel"/>
    <w:tmpl w:val="167AC23E"/>
    <w:lvl w:ilvl="0" w:tplc="DA661648">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1EB128DA"/>
    <w:multiLevelType w:val="hybridMultilevel"/>
    <w:tmpl w:val="235E1092"/>
    <w:lvl w:ilvl="0" w:tplc="1742B004">
      <w:start w:val="2"/>
      <w:numFmt w:val="bullet"/>
      <w:lvlText w:val=""/>
      <w:lvlJc w:val="left"/>
      <w:pPr>
        <w:ind w:left="792" w:hanging="360"/>
      </w:pPr>
      <w:rPr>
        <w:rFonts w:ascii="Symbol" w:eastAsia="Times New Roman" w:hAnsi="Symbol"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25921AF6"/>
    <w:multiLevelType w:val="hybridMultilevel"/>
    <w:tmpl w:val="2562A710"/>
    <w:lvl w:ilvl="0" w:tplc="D5D4D4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27E95BC2"/>
    <w:multiLevelType w:val="hybridMultilevel"/>
    <w:tmpl w:val="350459AC"/>
    <w:lvl w:ilvl="0" w:tplc="79567C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28F61A56"/>
    <w:multiLevelType w:val="hybridMultilevel"/>
    <w:tmpl w:val="1ABCFA86"/>
    <w:lvl w:ilvl="0" w:tplc="D4EC11D2">
      <w:start w:val="1"/>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2F574CFE"/>
    <w:multiLevelType w:val="hybridMultilevel"/>
    <w:tmpl w:val="17A67DB2"/>
    <w:lvl w:ilvl="0" w:tplc="990265C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358F76CF"/>
    <w:multiLevelType w:val="multilevel"/>
    <w:tmpl w:val="871E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EC35B5"/>
    <w:multiLevelType w:val="multilevel"/>
    <w:tmpl w:val="2048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A54B03"/>
    <w:multiLevelType w:val="hybridMultilevel"/>
    <w:tmpl w:val="809EA0B2"/>
    <w:lvl w:ilvl="0" w:tplc="9D264C7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nsid w:val="3B5C7736"/>
    <w:multiLevelType w:val="hybridMultilevel"/>
    <w:tmpl w:val="9E26BEE0"/>
    <w:lvl w:ilvl="0" w:tplc="07906B9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8B4A6D"/>
    <w:multiLevelType w:val="hybridMultilevel"/>
    <w:tmpl w:val="901030F8"/>
    <w:lvl w:ilvl="0" w:tplc="D9AAFC1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445087"/>
    <w:multiLevelType w:val="hybridMultilevel"/>
    <w:tmpl w:val="956A7EAE"/>
    <w:lvl w:ilvl="0" w:tplc="680281A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nsid w:val="44AB201A"/>
    <w:multiLevelType w:val="hybridMultilevel"/>
    <w:tmpl w:val="487E66DE"/>
    <w:lvl w:ilvl="0" w:tplc="DA72E3BA">
      <w:start w:val="50"/>
      <w:numFmt w:val="bullet"/>
      <w:pStyle w:val="PSps"/>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4B70AD"/>
    <w:multiLevelType w:val="hybridMultilevel"/>
    <w:tmpl w:val="C4E2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EB4469"/>
    <w:multiLevelType w:val="hybridMultilevel"/>
    <w:tmpl w:val="EFD8B858"/>
    <w:lvl w:ilvl="0" w:tplc="AA54F67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52C049D0"/>
    <w:multiLevelType w:val="hybridMultilevel"/>
    <w:tmpl w:val="D89EB534"/>
    <w:lvl w:ilvl="0" w:tplc="A666237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55D04758"/>
    <w:multiLevelType w:val="hybridMultilevel"/>
    <w:tmpl w:val="2FC2B2BC"/>
    <w:lvl w:ilvl="0" w:tplc="7E0E73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nsid w:val="5BC67A65"/>
    <w:multiLevelType w:val="hybridMultilevel"/>
    <w:tmpl w:val="B156AF10"/>
    <w:lvl w:ilvl="0" w:tplc="F712F9E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830962"/>
    <w:multiLevelType w:val="multilevel"/>
    <w:tmpl w:val="4262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BC52F9"/>
    <w:multiLevelType w:val="hybridMultilevel"/>
    <w:tmpl w:val="18F280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7E7D3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CE7EFA"/>
    <w:multiLevelType w:val="hybridMultilevel"/>
    <w:tmpl w:val="80E447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571AF2"/>
    <w:multiLevelType w:val="hybridMultilevel"/>
    <w:tmpl w:val="3BE666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640048"/>
    <w:multiLevelType w:val="hybridMultilevel"/>
    <w:tmpl w:val="6EC86E28"/>
    <w:lvl w:ilvl="0" w:tplc="8986606C">
      <w:start w:val="4"/>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nsid w:val="6903724F"/>
    <w:multiLevelType w:val="hybridMultilevel"/>
    <w:tmpl w:val="82AA4CD8"/>
    <w:lvl w:ilvl="0" w:tplc="BF2C6F3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nsid w:val="69DF4C58"/>
    <w:multiLevelType w:val="hybridMultilevel"/>
    <w:tmpl w:val="CBA07216"/>
    <w:lvl w:ilvl="0" w:tplc="78F008B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nsid w:val="6BB72B41"/>
    <w:multiLevelType w:val="hybridMultilevel"/>
    <w:tmpl w:val="3B4C6592"/>
    <w:lvl w:ilvl="0" w:tplc="14FA242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nsid w:val="6C821153"/>
    <w:multiLevelType w:val="hybridMultilevel"/>
    <w:tmpl w:val="ECB8FF5C"/>
    <w:lvl w:ilvl="0" w:tplc="197646B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nsid w:val="71C85BB1"/>
    <w:multiLevelType w:val="hybridMultilevel"/>
    <w:tmpl w:val="AD4CB6EE"/>
    <w:lvl w:ilvl="0" w:tplc="554CA2A4">
      <w:start w:val="1"/>
      <w:numFmt w:val="decimal"/>
      <w:pStyle w:val="ffh"/>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nsid w:val="74F07E4F"/>
    <w:multiLevelType w:val="hybridMultilevel"/>
    <w:tmpl w:val="80F2378A"/>
    <w:lvl w:ilvl="0" w:tplc="B0902F1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nsid w:val="784F38A0"/>
    <w:multiLevelType w:val="hybridMultilevel"/>
    <w:tmpl w:val="A80EA9AE"/>
    <w:lvl w:ilvl="0" w:tplc="E65624F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nsid w:val="78D7222D"/>
    <w:multiLevelType w:val="hybridMultilevel"/>
    <w:tmpl w:val="2C507722"/>
    <w:lvl w:ilvl="0" w:tplc="925694F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4B770F"/>
    <w:multiLevelType w:val="hybridMultilevel"/>
    <w:tmpl w:val="01C8CD8E"/>
    <w:lvl w:ilvl="0" w:tplc="128846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3">
    <w:nsid w:val="7EA71EDC"/>
    <w:multiLevelType w:val="hybridMultilevel"/>
    <w:tmpl w:val="9C365222"/>
    <w:lvl w:ilvl="0" w:tplc="6DA601F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nsid w:val="7FE129D4"/>
    <w:multiLevelType w:val="hybridMultilevel"/>
    <w:tmpl w:val="F8DEFCCA"/>
    <w:lvl w:ilvl="0" w:tplc="2610BB8C">
      <w:start w:val="1"/>
      <w:numFmt w:val="decimal"/>
      <w:lvlText w:val="%1."/>
      <w:lvlJc w:val="left"/>
      <w:pPr>
        <w:ind w:left="792" w:hanging="360"/>
      </w:pPr>
      <w:rPr>
        <w:rFonts w:hint="default"/>
      </w:rPr>
    </w:lvl>
    <w:lvl w:ilvl="1" w:tplc="7EE80C80">
      <w:start w:val="1"/>
      <w:numFmt w:val="lowerLetter"/>
      <w:lvlText w:val="%2."/>
      <w:lvlJc w:val="left"/>
      <w:pPr>
        <w:ind w:left="1512" w:hanging="36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4"/>
  </w:num>
  <w:num w:numId="2">
    <w:abstractNumId w:val="24"/>
  </w:num>
  <w:num w:numId="3">
    <w:abstractNumId w:val="39"/>
  </w:num>
  <w:num w:numId="4">
    <w:abstractNumId w:val="1"/>
  </w:num>
  <w:num w:numId="5">
    <w:abstractNumId w:val="43"/>
  </w:num>
  <w:num w:numId="6">
    <w:abstractNumId w:val="6"/>
  </w:num>
  <w:num w:numId="7">
    <w:abstractNumId w:val="31"/>
  </w:num>
  <w:num w:numId="8">
    <w:abstractNumId w:val="37"/>
  </w:num>
  <w:num w:numId="9">
    <w:abstractNumId w:val="30"/>
  </w:num>
  <w:num w:numId="10">
    <w:abstractNumId w:val="8"/>
  </w:num>
  <w:num w:numId="11">
    <w:abstractNumId w:val="35"/>
  </w:num>
  <w:num w:numId="12">
    <w:abstractNumId w:val="13"/>
  </w:num>
  <w:num w:numId="13">
    <w:abstractNumId w:val="26"/>
  </w:num>
  <w:num w:numId="14">
    <w:abstractNumId w:val="40"/>
  </w:num>
  <w:num w:numId="15">
    <w:abstractNumId w:val="38"/>
  </w:num>
  <w:num w:numId="16">
    <w:abstractNumId w:val="21"/>
  </w:num>
  <w:num w:numId="17">
    <w:abstractNumId w:val="19"/>
  </w:num>
  <w:num w:numId="18">
    <w:abstractNumId w:val="27"/>
  </w:num>
  <w:num w:numId="19">
    <w:abstractNumId w:val="34"/>
  </w:num>
  <w:num w:numId="20">
    <w:abstractNumId w:val="15"/>
  </w:num>
  <w:num w:numId="21">
    <w:abstractNumId w:val="41"/>
  </w:num>
  <w:num w:numId="22">
    <w:abstractNumId w:val="29"/>
  </w:num>
  <w:num w:numId="23">
    <w:abstractNumId w:val="14"/>
  </w:num>
  <w:num w:numId="24">
    <w:abstractNumId w:val="33"/>
  </w:num>
  <w:num w:numId="25">
    <w:abstractNumId w:val="2"/>
  </w:num>
  <w:num w:numId="26">
    <w:abstractNumId w:val="7"/>
  </w:num>
  <w:num w:numId="27">
    <w:abstractNumId w:val="25"/>
  </w:num>
  <w:num w:numId="28">
    <w:abstractNumId w:val="36"/>
  </w:num>
  <w:num w:numId="29">
    <w:abstractNumId w:val="12"/>
  </w:num>
  <w:num w:numId="30">
    <w:abstractNumId w:val="22"/>
  </w:num>
  <w:num w:numId="31">
    <w:abstractNumId w:val="32"/>
  </w:num>
  <w:num w:numId="32">
    <w:abstractNumId w:val="11"/>
  </w:num>
  <w:num w:numId="33">
    <w:abstractNumId w:val="5"/>
  </w:num>
  <w:num w:numId="34">
    <w:abstractNumId w:val="0"/>
  </w:num>
  <w:num w:numId="35">
    <w:abstractNumId w:val="20"/>
  </w:num>
  <w:num w:numId="36">
    <w:abstractNumId w:val="10"/>
  </w:num>
  <w:num w:numId="37">
    <w:abstractNumId w:val="9"/>
  </w:num>
  <w:num w:numId="38">
    <w:abstractNumId w:val="44"/>
  </w:num>
  <w:num w:numId="39">
    <w:abstractNumId w:val="23"/>
  </w:num>
  <w:num w:numId="40">
    <w:abstractNumId w:val="42"/>
  </w:num>
  <w:num w:numId="41">
    <w:abstractNumId w:val="18"/>
  </w:num>
  <w:num w:numId="42">
    <w:abstractNumId w:val="3"/>
  </w:num>
  <w:num w:numId="43">
    <w:abstractNumId w:val="17"/>
  </w:num>
  <w:num w:numId="44">
    <w:abstractNumId w:val="16"/>
  </w:num>
  <w:num w:numId="45">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348"/>
    <w:rsid w:val="000004CB"/>
    <w:rsid w:val="00000593"/>
    <w:rsid w:val="000005C1"/>
    <w:rsid w:val="0000076E"/>
    <w:rsid w:val="00000EF7"/>
    <w:rsid w:val="00001018"/>
    <w:rsid w:val="0000106B"/>
    <w:rsid w:val="00001139"/>
    <w:rsid w:val="000012C4"/>
    <w:rsid w:val="0000141D"/>
    <w:rsid w:val="00001815"/>
    <w:rsid w:val="00001833"/>
    <w:rsid w:val="00001AA3"/>
    <w:rsid w:val="00001AB1"/>
    <w:rsid w:val="00001AB2"/>
    <w:rsid w:val="00001B55"/>
    <w:rsid w:val="00001DE1"/>
    <w:rsid w:val="00002110"/>
    <w:rsid w:val="00002607"/>
    <w:rsid w:val="00002638"/>
    <w:rsid w:val="00002796"/>
    <w:rsid w:val="00002ACD"/>
    <w:rsid w:val="00002B28"/>
    <w:rsid w:val="00002C5C"/>
    <w:rsid w:val="00002E9E"/>
    <w:rsid w:val="000030B6"/>
    <w:rsid w:val="00003174"/>
    <w:rsid w:val="00003452"/>
    <w:rsid w:val="00003859"/>
    <w:rsid w:val="00003924"/>
    <w:rsid w:val="00003A76"/>
    <w:rsid w:val="00003C35"/>
    <w:rsid w:val="00003C87"/>
    <w:rsid w:val="00003E3B"/>
    <w:rsid w:val="000041CC"/>
    <w:rsid w:val="0000426B"/>
    <w:rsid w:val="0000426D"/>
    <w:rsid w:val="0000475F"/>
    <w:rsid w:val="00004873"/>
    <w:rsid w:val="00004AFF"/>
    <w:rsid w:val="00004D86"/>
    <w:rsid w:val="000053F6"/>
    <w:rsid w:val="0000552B"/>
    <w:rsid w:val="00005684"/>
    <w:rsid w:val="000056F5"/>
    <w:rsid w:val="00005903"/>
    <w:rsid w:val="00005950"/>
    <w:rsid w:val="00005C4E"/>
    <w:rsid w:val="00005D21"/>
    <w:rsid w:val="0000615B"/>
    <w:rsid w:val="0000624B"/>
    <w:rsid w:val="00006397"/>
    <w:rsid w:val="000064A1"/>
    <w:rsid w:val="000066CF"/>
    <w:rsid w:val="0000695D"/>
    <w:rsid w:val="00006BDC"/>
    <w:rsid w:val="00006D61"/>
    <w:rsid w:val="00007048"/>
    <w:rsid w:val="00007682"/>
    <w:rsid w:val="000076D4"/>
    <w:rsid w:val="00007762"/>
    <w:rsid w:val="00007880"/>
    <w:rsid w:val="000078F1"/>
    <w:rsid w:val="00007A1C"/>
    <w:rsid w:val="00007B35"/>
    <w:rsid w:val="00007BB0"/>
    <w:rsid w:val="00007FBB"/>
    <w:rsid w:val="00010128"/>
    <w:rsid w:val="000104C5"/>
    <w:rsid w:val="0001060A"/>
    <w:rsid w:val="00010672"/>
    <w:rsid w:val="000106C6"/>
    <w:rsid w:val="0001078E"/>
    <w:rsid w:val="00010908"/>
    <w:rsid w:val="00010B32"/>
    <w:rsid w:val="00010B98"/>
    <w:rsid w:val="00011476"/>
    <w:rsid w:val="0001172C"/>
    <w:rsid w:val="000117BB"/>
    <w:rsid w:val="000117E8"/>
    <w:rsid w:val="00011B76"/>
    <w:rsid w:val="00011E02"/>
    <w:rsid w:val="00011E97"/>
    <w:rsid w:val="00012021"/>
    <w:rsid w:val="0001208E"/>
    <w:rsid w:val="000122B3"/>
    <w:rsid w:val="0001232A"/>
    <w:rsid w:val="000128C2"/>
    <w:rsid w:val="000128CC"/>
    <w:rsid w:val="00012C5F"/>
    <w:rsid w:val="00012C65"/>
    <w:rsid w:val="00012CCE"/>
    <w:rsid w:val="00012E01"/>
    <w:rsid w:val="00012F44"/>
    <w:rsid w:val="00013280"/>
    <w:rsid w:val="00013443"/>
    <w:rsid w:val="000135C5"/>
    <w:rsid w:val="000135DE"/>
    <w:rsid w:val="0001360B"/>
    <w:rsid w:val="000136C0"/>
    <w:rsid w:val="000137A7"/>
    <w:rsid w:val="00013CEF"/>
    <w:rsid w:val="00013E57"/>
    <w:rsid w:val="00013FFB"/>
    <w:rsid w:val="00014285"/>
    <w:rsid w:val="00014387"/>
    <w:rsid w:val="000144D0"/>
    <w:rsid w:val="00014864"/>
    <w:rsid w:val="00014963"/>
    <w:rsid w:val="0001497E"/>
    <w:rsid w:val="00014A4D"/>
    <w:rsid w:val="00014B60"/>
    <w:rsid w:val="00014DF0"/>
    <w:rsid w:val="00014DF5"/>
    <w:rsid w:val="00014F2A"/>
    <w:rsid w:val="0001504D"/>
    <w:rsid w:val="000150A5"/>
    <w:rsid w:val="0001515B"/>
    <w:rsid w:val="0001554C"/>
    <w:rsid w:val="0001579B"/>
    <w:rsid w:val="000157C5"/>
    <w:rsid w:val="0001592E"/>
    <w:rsid w:val="00015A4D"/>
    <w:rsid w:val="0001627C"/>
    <w:rsid w:val="000164BA"/>
    <w:rsid w:val="000165BB"/>
    <w:rsid w:val="000166CF"/>
    <w:rsid w:val="000168DE"/>
    <w:rsid w:val="00016E6C"/>
    <w:rsid w:val="00016EFD"/>
    <w:rsid w:val="00016FCD"/>
    <w:rsid w:val="00017542"/>
    <w:rsid w:val="00017760"/>
    <w:rsid w:val="00017B3C"/>
    <w:rsid w:val="00017E44"/>
    <w:rsid w:val="00017F93"/>
    <w:rsid w:val="0002001E"/>
    <w:rsid w:val="00020138"/>
    <w:rsid w:val="0002018A"/>
    <w:rsid w:val="0002046C"/>
    <w:rsid w:val="00020486"/>
    <w:rsid w:val="000209F1"/>
    <w:rsid w:val="00020D19"/>
    <w:rsid w:val="00020E9F"/>
    <w:rsid w:val="000210E6"/>
    <w:rsid w:val="00021232"/>
    <w:rsid w:val="0002124A"/>
    <w:rsid w:val="000216AA"/>
    <w:rsid w:val="0002178C"/>
    <w:rsid w:val="000217FD"/>
    <w:rsid w:val="000218D1"/>
    <w:rsid w:val="00021D90"/>
    <w:rsid w:val="00021E19"/>
    <w:rsid w:val="00021E1B"/>
    <w:rsid w:val="0002229E"/>
    <w:rsid w:val="000223F6"/>
    <w:rsid w:val="000226AB"/>
    <w:rsid w:val="00022B79"/>
    <w:rsid w:val="00022B7F"/>
    <w:rsid w:val="00022E5B"/>
    <w:rsid w:val="00023125"/>
    <w:rsid w:val="000231D0"/>
    <w:rsid w:val="00023233"/>
    <w:rsid w:val="000235CD"/>
    <w:rsid w:val="00023776"/>
    <w:rsid w:val="00023788"/>
    <w:rsid w:val="00023868"/>
    <w:rsid w:val="00023ADE"/>
    <w:rsid w:val="00023B94"/>
    <w:rsid w:val="00023C41"/>
    <w:rsid w:val="000240DB"/>
    <w:rsid w:val="000244BF"/>
    <w:rsid w:val="000244E9"/>
    <w:rsid w:val="000246D6"/>
    <w:rsid w:val="0002480C"/>
    <w:rsid w:val="00024C93"/>
    <w:rsid w:val="0002507B"/>
    <w:rsid w:val="00025131"/>
    <w:rsid w:val="00025205"/>
    <w:rsid w:val="0002533F"/>
    <w:rsid w:val="000253E3"/>
    <w:rsid w:val="0002540C"/>
    <w:rsid w:val="00025565"/>
    <w:rsid w:val="0002582F"/>
    <w:rsid w:val="000258F8"/>
    <w:rsid w:val="00025909"/>
    <w:rsid w:val="00025BF3"/>
    <w:rsid w:val="00025C92"/>
    <w:rsid w:val="00025C95"/>
    <w:rsid w:val="0002627A"/>
    <w:rsid w:val="0002649B"/>
    <w:rsid w:val="000267F3"/>
    <w:rsid w:val="00026A07"/>
    <w:rsid w:val="00026A73"/>
    <w:rsid w:val="00026A79"/>
    <w:rsid w:val="00026A8F"/>
    <w:rsid w:val="00026DF6"/>
    <w:rsid w:val="000271BC"/>
    <w:rsid w:val="000276A0"/>
    <w:rsid w:val="00027771"/>
    <w:rsid w:val="00027809"/>
    <w:rsid w:val="000279AB"/>
    <w:rsid w:val="000279BA"/>
    <w:rsid w:val="00027A20"/>
    <w:rsid w:val="00027C91"/>
    <w:rsid w:val="00030120"/>
    <w:rsid w:val="0003016B"/>
    <w:rsid w:val="000302AC"/>
    <w:rsid w:val="0003068E"/>
    <w:rsid w:val="00030802"/>
    <w:rsid w:val="000308D5"/>
    <w:rsid w:val="00030952"/>
    <w:rsid w:val="00030C38"/>
    <w:rsid w:val="00030C62"/>
    <w:rsid w:val="00030E03"/>
    <w:rsid w:val="00030ECC"/>
    <w:rsid w:val="000310A2"/>
    <w:rsid w:val="0003117D"/>
    <w:rsid w:val="000314A8"/>
    <w:rsid w:val="00031631"/>
    <w:rsid w:val="00031AD7"/>
    <w:rsid w:val="00031C71"/>
    <w:rsid w:val="00031DAA"/>
    <w:rsid w:val="00031F95"/>
    <w:rsid w:val="000326AD"/>
    <w:rsid w:val="000329C1"/>
    <w:rsid w:val="00032CA6"/>
    <w:rsid w:val="00032D87"/>
    <w:rsid w:val="00032DB6"/>
    <w:rsid w:val="00032ECC"/>
    <w:rsid w:val="00032F8C"/>
    <w:rsid w:val="00033207"/>
    <w:rsid w:val="000332C4"/>
    <w:rsid w:val="000332F1"/>
    <w:rsid w:val="0003367B"/>
    <w:rsid w:val="00033893"/>
    <w:rsid w:val="00033A99"/>
    <w:rsid w:val="00033AE8"/>
    <w:rsid w:val="00033AF6"/>
    <w:rsid w:val="00033D81"/>
    <w:rsid w:val="00033F6E"/>
    <w:rsid w:val="00034233"/>
    <w:rsid w:val="0003432D"/>
    <w:rsid w:val="00034349"/>
    <w:rsid w:val="000343B5"/>
    <w:rsid w:val="00034413"/>
    <w:rsid w:val="000345C2"/>
    <w:rsid w:val="000346A4"/>
    <w:rsid w:val="00034922"/>
    <w:rsid w:val="00035157"/>
    <w:rsid w:val="000351BF"/>
    <w:rsid w:val="0003521A"/>
    <w:rsid w:val="00035536"/>
    <w:rsid w:val="000356B1"/>
    <w:rsid w:val="00035CF9"/>
    <w:rsid w:val="00035E93"/>
    <w:rsid w:val="00035FE1"/>
    <w:rsid w:val="00036149"/>
    <w:rsid w:val="00036322"/>
    <w:rsid w:val="000363EF"/>
    <w:rsid w:val="00036555"/>
    <w:rsid w:val="0003656D"/>
    <w:rsid w:val="000367F6"/>
    <w:rsid w:val="000368BC"/>
    <w:rsid w:val="000369A4"/>
    <w:rsid w:val="00036A5C"/>
    <w:rsid w:val="00036C95"/>
    <w:rsid w:val="00036CE1"/>
    <w:rsid w:val="00036D21"/>
    <w:rsid w:val="0003744B"/>
    <w:rsid w:val="000375D5"/>
    <w:rsid w:val="0003760B"/>
    <w:rsid w:val="00037775"/>
    <w:rsid w:val="00037A62"/>
    <w:rsid w:val="00037AF3"/>
    <w:rsid w:val="00037EAA"/>
    <w:rsid w:val="00037F1A"/>
    <w:rsid w:val="00037F85"/>
    <w:rsid w:val="000402E0"/>
    <w:rsid w:val="00040415"/>
    <w:rsid w:val="0004054C"/>
    <w:rsid w:val="00040608"/>
    <w:rsid w:val="00040844"/>
    <w:rsid w:val="00040C25"/>
    <w:rsid w:val="00040D34"/>
    <w:rsid w:val="00040D75"/>
    <w:rsid w:val="00041075"/>
    <w:rsid w:val="000410D2"/>
    <w:rsid w:val="0004117A"/>
    <w:rsid w:val="000411FF"/>
    <w:rsid w:val="00041494"/>
    <w:rsid w:val="00041660"/>
    <w:rsid w:val="00041990"/>
    <w:rsid w:val="00041B69"/>
    <w:rsid w:val="00041C28"/>
    <w:rsid w:val="00041F7C"/>
    <w:rsid w:val="00042139"/>
    <w:rsid w:val="0004237F"/>
    <w:rsid w:val="00042468"/>
    <w:rsid w:val="000425E4"/>
    <w:rsid w:val="00042815"/>
    <w:rsid w:val="000428CA"/>
    <w:rsid w:val="0004296E"/>
    <w:rsid w:val="00042BE5"/>
    <w:rsid w:val="00042F79"/>
    <w:rsid w:val="00042F9E"/>
    <w:rsid w:val="000430D4"/>
    <w:rsid w:val="000431F5"/>
    <w:rsid w:val="00043423"/>
    <w:rsid w:val="00043617"/>
    <w:rsid w:val="0004377E"/>
    <w:rsid w:val="000438FD"/>
    <w:rsid w:val="000439B6"/>
    <w:rsid w:val="000439F8"/>
    <w:rsid w:val="00043A20"/>
    <w:rsid w:val="00043A59"/>
    <w:rsid w:val="00043BDE"/>
    <w:rsid w:val="00043DAD"/>
    <w:rsid w:val="00043EA6"/>
    <w:rsid w:val="00043F1E"/>
    <w:rsid w:val="00044153"/>
    <w:rsid w:val="0004438E"/>
    <w:rsid w:val="00044556"/>
    <w:rsid w:val="0004467B"/>
    <w:rsid w:val="000447BA"/>
    <w:rsid w:val="00044D40"/>
    <w:rsid w:val="00044E26"/>
    <w:rsid w:val="00045176"/>
    <w:rsid w:val="00045378"/>
    <w:rsid w:val="000453E6"/>
    <w:rsid w:val="00045412"/>
    <w:rsid w:val="00045B35"/>
    <w:rsid w:val="00045CF6"/>
    <w:rsid w:val="00045D6E"/>
    <w:rsid w:val="0004610A"/>
    <w:rsid w:val="000461E7"/>
    <w:rsid w:val="00046261"/>
    <w:rsid w:val="00046302"/>
    <w:rsid w:val="000463FB"/>
    <w:rsid w:val="00046A86"/>
    <w:rsid w:val="000476FE"/>
    <w:rsid w:val="000477A5"/>
    <w:rsid w:val="00047844"/>
    <w:rsid w:val="00047A27"/>
    <w:rsid w:val="00047A3D"/>
    <w:rsid w:val="00047BD4"/>
    <w:rsid w:val="00047E82"/>
    <w:rsid w:val="00047F38"/>
    <w:rsid w:val="0005016E"/>
    <w:rsid w:val="00050296"/>
    <w:rsid w:val="000506E5"/>
    <w:rsid w:val="00050B97"/>
    <w:rsid w:val="00050CCD"/>
    <w:rsid w:val="00050D29"/>
    <w:rsid w:val="00050DC2"/>
    <w:rsid w:val="00050DEF"/>
    <w:rsid w:val="00050EB7"/>
    <w:rsid w:val="0005106B"/>
    <w:rsid w:val="00051336"/>
    <w:rsid w:val="00051A40"/>
    <w:rsid w:val="00051CDE"/>
    <w:rsid w:val="00051DF6"/>
    <w:rsid w:val="00051E99"/>
    <w:rsid w:val="0005217E"/>
    <w:rsid w:val="00052929"/>
    <w:rsid w:val="00052A1C"/>
    <w:rsid w:val="00052AEE"/>
    <w:rsid w:val="00052CAF"/>
    <w:rsid w:val="00052D6F"/>
    <w:rsid w:val="00052F6B"/>
    <w:rsid w:val="00052F8E"/>
    <w:rsid w:val="00053005"/>
    <w:rsid w:val="00053017"/>
    <w:rsid w:val="00053065"/>
    <w:rsid w:val="00053236"/>
    <w:rsid w:val="0005335D"/>
    <w:rsid w:val="000537D8"/>
    <w:rsid w:val="00053A17"/>
    <w:rsid w:val="00053C3B"/>
    <w:rsid w:val="00053CA5"/>
    <w:rsid w:val="00053E0D"/>
    <w:rsid w:val="00053F8B"/>
    <w:rsid w:val="00054062"/>
    <w:rsid w:val="0005409D"/>
    <w:rsid w:val="0005411F"/>
    <w:rsid w:val="00054248"/>
    <w:rsid w:val="000545FA"/>
    <w:rsid w:val="0005467E"/>
    <w:rsid w:val="0005480E"/>
    <w:rsid w:val="0005543A"/>
    <w:rsid w:val="0005576C"/>
    <w:rsid w:val="000557DA"/>
    <w:rsid w:val="00055A9E"/>
    <w:rsid w:val="00055C5B"/>
    <w:rsid w:val="00055FBF"/>
    <w:rsid w:val="0005604E"/>
    <w:rsid w:val="000560AD"/>
    <w:rsid w:val="000566F6"/>
    <w:rsid w:val="00056B4B"/>
    <w:rsid w:val="00057145"/>
    <w:rsid w:val="00057526"/>
    <w:rsid w:val="00057559"/>
    <w:rsid w:val="0005758E"/>
    <w:rsid w:val="000575AF"/>
    <w:rsid w:val="00057704"/>
    <w:rsid w:val="00057841"/>
    <w:rsid w:val="000578CE"/>
    <w:rsid w:val="00057B34"/>
    <w:rsid w:val="00057E2B"/>
    <w:rsid w:val="00057F2C"/>
    <w:rsid w:val="0006062E"/>
    <w:rsid w:val="000607D8"/>
    <w:rsid w:val="00060BEA"/>
    <w:rsid w:val="00060C8B"/>
    <w:rsid w:val="00060DCC"/>
    <w:rsid w:val="000611A4"/>
    <w:rsid w:val="00061351"/>
    <w:rsid w:val="0006175A"/>
    <w:rsid w:val="0006179F"/>
    <w:rsid w:val="00061A42"/>
    <w:rsid w:val="00061C20"/>
    <w:rsid w:val="00061DA8"/>
    <w:rsid w:val="00061DBB"/>
    <w:rsid w:val="0006209D"/>
    <w:rsid w:val="00062198"/>
    <w:rsid w:val="000622A0"/>
    <w:rsid w:val="000623C4"/>
    <w:rsid w:val="000625E8"/>
    <w:rsid w:val="000625F5"/>
    <w:rsid w:val="000627AB"/>
    <w:rsid w:val="00062A28"/>
    <w:rsid w:val="00062A9E"/>
    <w:rsid w:val="00062BA9"/>
    <w:rsid w:val="00062C92"/>
    <w:rsid w:val="00062CA0"/>
    <w:rsid w:val="00062CA8"/>
    <w:rsid w:val="00062EEE"/>
    <w:rsid w:val="00062FE0"/>
    <w:rsid w:val="0006306E"/>
    <w:rsid w:val="000631F8"/>
    <w:rsid w:val="000632A1"/>
    <w:rsid w:val="000632CD"/>
    <w:rsid w:val="000637C7"/>
    <w:rsid w:val="000638F6"/>
    <w:rsid w:val="00063B12"/>
    <w:rsid w:val="00063BF1"/>
    <w:rsid w:val="00063DDE"/>
    <w:rsid w:val="00063E6D"/>
    <w:rsid w:val="000645AB"/>
    <w:rsid w:val="00064931"/>
    <w:rsid w:val="000649E0"/>
    <w:rsid w:val="00065045"/>
    <w:rsid w:val="00065431"/>
    <w:rsid w:val="000657B3"/>
    <w:rsid w:val="00065857"/>
    <w:rsid w:val="000658C8"/>
    <w:rsid w:val="00065A56"/>
    <w:rsid w:val="00065E42"/>
    <w:rsid w:val="00065E51"/>
    <w:rsid w:val="00065EE5"/>
    <w:rsid w:val="000660AA"/>
    <w:rsid w:val="000660EB"/>
    <w:rsid w:val="000662C9"/>
    <w:rsid w:val="000665D7"/>
    <w:rsid w:val="00066617"/>
    <w:rsid w:val="00066637"/>
    <w:rsid w:val="000666CB"/>
    <w:rsid w:val="000666E8"/>
    <w:rsid w:val="00066708"/>
    <w:rsid w:val="00066736"/>
    <w:rsid w:val="00066889"/>
    <w:rsid w:val="00066893"/>
    <w:rsid w:val="000669BD"/>
    <w:rsid w:val="00066B77"/>
    <w:rsid w:val="00066D2B"/>
    <w:rsid w:val="000670D3"/>
    <w:rsid w:val="000671A7"/>
    <w:rsid w:val="000671FA"/>
    <w:rsid w:val="0006745C"/>
    <w:rsid w:val="000675F4"/>
    <w:rsid w:val="00067758"/>
    <w:rsid w:val="00067FA2"/>
    <w:rsid w:val="00070076"/>
    <w:rsid w:val="000705A0"/>
    <w:rsid w:val="000705DC"/>
    <w:rsid w:val="00070856"/>
    <w:rsid w:val="00070D8A"/>
    <w:rsid w:val="00070DC6"/>
    <w:rsid w:val="00070E75"/>
    <w:rsid w:val="00070E91"/>
    <w:rsid w:val="00070F7D"/>
    <w:rsid w:val="00070FF7"/>
    <w:rsid w:val="000712C4"/>
    <w:rsid w:val="00071339"/>
    <w:rsid w:val="00071495"/>
    <w:rsid w:val="00071670"/>
    <w:rsid w:val="00071719"/>
    <w:rsid w:val="00071878"/>
    <w:rsid w:val="00071905"/>
    <w:rsid w:val="0007190B"/>
    <w:rsid w:val="00071A0A"/>
    <w:rsid w:val="00071CDE"/>
    <w:rsid w:val="00071D58"/>
    <w:rsid w:val="00071D66"/>
    <w:rsid w:val="00071E88"/>
    <w:rsid w:val="00071E8C"/>
    <w:rsid w:val="00071F38"/>
    <w:rsid w:val="0007206C"/>
    <w:rsid w:val="000721AA"/>
    <w:rsid w:val="00072240"/>
    <w:rsid w:val="000724DC"/>
    <w:rsid w:val="000725A9"/>
    <w:rsid w:val="000725BF"/>
    <w:rsid w:val="0007278E"/>
    <w:rsid w:val="00072869"/>
    <w:rsid w:val="00072AA5"/>
    <w:rsid w:val="00072AA9"/>
    <w:rsid w:val="0007315C"/>
    <w:rsid w:val="000732B5"/>
    <w:rsid w:val="0007361C"/>
    <w:rsid w:val="000736B1"/>
    <w:rsid w:val="000736B4"/>
    <w:rsid w:val="00073C21"/>
    <w:rsid w:val="00073F4C"/>
    <w:rsid w:val="00073FA3"/>
    <w:rsid w:val="00074040"/>
    <w:rsid w:val="0007438A"/>
    <w:rsid w:val="000744E9"/>
    <w:rsid w:val="000745E1"/>
    <w:rsid w:val="00074B37"/>
    <w:rsid w:val="00074BB3"/>
    <w:rsid w:val="0007524F"/>
    <w:rsid w:val="00075524"/>
    <w:rsid w:val="00075582"/>
    <w:rsid w:val="00075884"/>
    <w:rsid w:val="000758B0"/>
    <w:rsid w:val="00075C49"/>
    <w:rsid w:val="000760B8"/>
    <w:rsid w:val="00076264"/>
    <w:rsid w:val="000766A8"/>
    <w:rsid w:val="0007679F"/>
    <w:rsid w:val="0007685D"/>
    <w:rsid w:val="0007697F"/>
    <w:rsid w:val="00076A22"/>
    <w:rsid w:val="00076AA3"/>
    <w:rsid w:val="00076D58"/>
    <w:rsid w:val="00077156"/>
    <w:rsid w:val="00077232"/>
    <w:rsid w:val="000772D5"/>
    <w:rsid w:val="000772FC"/>
    <w:rsid w:val="00077435"/>
    <w:rsid w:val="0007744A"/>
    <w:rsid w:val="00077642"/>
    <w:rsid w:val="00077BE2"/>
    <w:rsid w:val="00077FD4"/>
    <w:rsid w:val="00077FFB"/>
    <w:rsid w:val="00080052"/>
    <w:rsid w:val="00080100"/>
    <w:rsid w:val="000802D1"/>
    <w:rsid w:val="000804A1"/>
    <w:rsid w:val="000805D2"/>
    <w:rsid w:val="00080750"/>
    <w:rsid w:val="00080B02"/>
    <w:rsid w:val="00080CDC"/>
    <w:rsid w:val="00080F71"/>
    <w:rsid w:val="00081081"/>
    <w:rsid w:val="00081688"/>
    <w:rsid w:val="000819A0"/>
    <w:rsid w:val="00081F14"/>
    <w:rsid w:val="00081F84"/>
    <w:rsid w:val="0008219F"/>
    <w:rsid w:val="000822B3"/>
    <w:rsid w:val="00082738"/>
    <w:rsid w:val="0008275E"/>
    <w:rsid w:val="00082998"/>
    <w:rsid w:val="00082C3D"/>
    <w:rsid w:val="000830CF"/>
    <w:rsid w:val="00083296"/>
    <w:rsid w:val="0008330A"/>
    <w:rsid w:val="000836B0"/>
    <w:rsid w:val="000839B0"/>
    <w:rsid w:val="00083BFE"/>
    <w:rsid w:val="00083C34"/>
    <w:rsid w:val="00083F9E"/>
    <w:rsid w:val="00084156"/>
    <w:rsid w:val="00084253"/>
    <w:rsid w:val="000842D1"/>
    <w:rsid w:val="00084367"/>
    <w:rsid w:val="000848FA"/>
    <w:rsid w:val="00084D06"/>
    <w:rsid w:val="00085180"/>
    <w:rsid w:val="0008535D"/>
    <w:rsid w:val="00085456"/>
    <w:rsid w:val="00085721"/>
    <w:rsid w:val="00085723"/>
    <w:rsid w:val="00085A9B"/>
    <w:rsid w:val="000860F5"/>
    <w:rsid w:val="00086296"/>
    <w:rsid w:val="000863BB"/>
    <w:rsid w:val="000863D6"/>
    <w:rsid w:val="000863FA"/>
    <w:rsid w:val="00086E3F"/>
    <w:rsid w:val="00086F92"/>
    <w:rsid w:val="000870C9"/>
    <w:rsid w:val="000872B8"/>
    <w:rsid w:val="00087361"/>
    <w:rsid w:val="000875DF"/>
    <w:rsid w:val="00087694"/>
    <w:rsid w:val="00087A9D"/>
    <w:rsid w:val="00087AE1"/>
    <w:rsid w:val="00087B65"/>
    <w:rsid w:val="00087F5A"/>
    <w:rsid w:val="00087F90"/>
    <w:rsid w:val="00090664"/>
    <w:rsid w:val="00090683"/>
    <w:rsid w:val="000907E8"/>
    <w:rsid w:val="00090987"/>
    <w:rsid w:val="00090CD9"/>
    <w:rsid w:val="00090CEC"/>
    <w:rsid w:val="00091211"/>
    <w:rsid w:val="00091538"/>
    <w:rsid w:val="000916DA"/>
    <w:rsid w:val="000917C1"/>
    <w:rsid w:val="00091913"/>
    <w:rsid w:val="0009193C"/>
    <w:rsid w:val="00091CD2"/>
    <w:rsid w:val="00091EDC"/>
    <w:rsid w:val="000920ED"/>
    <w:rsid w:val="000923A1"/>
    <w:rsid w:val="0009260D"/>
    <w:rsid w:val="0009271D"/>
    <w:rsid w:val="00092B4B"/>
    <w:rsid w:val="00092B6D"/>
    <w:rsid w:val="00092DC1"/>
    <w:rsid w:val="00092FD0"/>
    <w:rsid w:val="0009309D"/>
    <w:rsid w:val="00093126"/>
    <w:rsid w:val="00093354"/>
    <w:rsid w:val="0009336F"/>
    <w:rsid w:val="000933F3"/>
    <w:rsid w:val="00093599"/>
    <w:rsid w:val="000935D9"/>
    <w:rsid w:val="000937ED"/>
    <w:rsid w:val="000938A0"/>
    <w:rsid w:val="00093F79"/>
    <w:rsid w:val="00093FF2"/>
    <w:rsid w:val="0009401A"/>
    <w:rsid w:val="0009401D"/>
    <w:rsid w:val="000941CD"/>
    <w:rsid w:val="000942F4"/>
    <w:rsid w:val="00094651"/>
    <w:rsid w:val="000946F4"/>
    <w:rsid w:val="0009472B"/>
    <w:rsid w:val="00094842"/>
    <w:rsid w:val="00095924"/>
    <w:rsid w:val="00095A5C"/>
    <w:rsid w:val="00095AA5"/>
    <w:rsid w:val="00095D4B"/>
    <w:rsid w:val="0009635A"/>
    <w:rsid w:val="0009659B"/>
    <w:rsid w:val="000966AE"/>
    <w:rsid w:val="000969A3"/>
    <w:rsid w:val="00096B21"/>
    <w:rsid w:val="00096B86"/>
    <w:rsid w:val="00096D78"/>
    <w:rsid w:val="00096E4A"/>
    <w:rsid w:val="00096EF1"/>
    <w:rsid w:val="000971DC"/>
    <w:rsid w:val="00097242"/>
    <w:rsid w:val="000972FD"/>
    <w:rsid w:val="000974C3"/>
    <w:rsid w:val="0009799C"/>
    <w:rsid w:val="00097E9A"/>
    <w:rsid w:val="000A0060"/>
    <w:rsid w:val="000A0184"/>
    <w:rsid w:val="000A0251"/>
    <w:rsid w:val="000A058B"/>
    <w:rsid w:val="000A059B"/>
    <w:rsid w:val="000A05F2"/>
    <w:rsid w:val="000A068F"/>
    <w:rsid w:val="000A06EF"/>
    <w:rsid w:val="000A0B57"/>
    <w:rsid w:val="000A0B62"/>
    <w:rsid w:val="000A0E23"/>
    <w:rsid w:val="000A0E61"/>
    <w:rsid w:val="000A0F48"/>
    <w:rsid w:val="000A11BC"/>
    <w:rsid w:val="000A1958"/>
    <w:rsid w:val="000A1B0D"/>
    <w:rsid w:val="000A1E15"/>
    <w:rsid w:val="000A1F34"/>
    <w:rsid w:val="000A224B"/>
    <w:rsid w:val="000A22BE"/>
    <w:rsid w:val="000A2322"/>
    <w:rsid w:val="000A26DF"/>
    <w:rsid w:val="000A2837"/>
    <w:rsid w:val="000A2A05"/>
    <w:rsid w:val="000A2B70"/>
    <w:rsid w:val="000A2CD6"/>
    <w:rsid w:val="000A2CD8"/>
    <w:rsid w:val="000A2DEF"/>
    <w:rsid w:val="000A2DF3"/>
    <w:rsid w:val="000A31B9"/>
    <w:rsid w:val="000A3366"/>
    <w:rsid w:val="000A373C"/>
    <w:rsid w:val="000A37DA"/>
    <w:rsid w:val="000A37E1"/>
    <w:rsid w:val="000A39ED"/>
    <w:rsid w:val="000A4059"/>
    <w:rsid w:val="000A4272"/>
    <w:rsid w:val="000A42EB"/>
    <w:rsid w:val="000A4309"/>
    <w:rsid w:val="000A43A6"/>
    <w:rsid w:val="000A45A7"/>
    <w:rsid w:val="000A494A"/>
    <w:rsid w:val="000A4A64"/>
    <w:rsid w:val="000A4A98"/>
    <w:rsid w:val="000A4B5A"/>
    <w:rsid w:val="000A4B67"/>
    <w:rsid w:val="000A4C78"/>
    <w:rsid w:val="000A556A"/>
    <w:rsid w:val="000A5DD2"/>
    <w:rsid w:val="000A5E2C"/>
    <w:rsid w:val="000A5E6F"/>
    <w:rsid w:val="000A6589"/>
    <w:rsid w:val="000A66B8"/>
    <w:rsid w:val="000A687C"/>
    <w:rsid w:val="000A6C97"/>
    <w:rsid w:val="000A7098"/>
    <w:rsid w:val="000A7568"/>
    <w:rsid w:val="000A762F"/>
    <w:rsid w:val="000A765F"/>
    <w:rsid w:val="000A76B8"/>
    <w:rsid w:val="000A78E1"/>
    <w:rsid w:val="000A7D09"/>
    <w:rsid w:val="000A7D0F"/>
    <w:rsid w:val="000B003E"/>
    <w:rsid w:val="000B032E"/>
    <w:rsid w:val="000B0426"/>
    <w:rsid w:val="000B0495"/>
    <w:rsid w:val="000B04C6"/>
    <w:rsid w:val="000B0935"/>
    <w:rsid w:val="000B0CE3"/>
    <w:rsid w:val="000B12F7"/>
    <w:rsid w:val="000B1442"/>
    <w:rsid w:val="000B1543"/>
    <w:rsid w:val="000B1924"/>
    <w:rsid w:val="000B1A0C"/>
    <w:rsid w:val="000B1B4B"/>
    <w:rsid w:val="000B1B7B"/>
    <w:rsid w:val="000B1E0C"/>
    <w:rsid w:val="000B20BE"/>
    <w:rsid w:val="000B2164"/>
    <w:rsid w:val="000B23E4"/>
    <w:rsid w:val="000B26E4"/>
    <w:rsid w:val="000B2901"/>
    <w:rsid w:val="000B293B"/>
    <w:rsid w:val="000B2B18"/>
    <w:rsid w:val="000B2D41"/>
    <w:rsid w:val="000B2D85"/>
    <w:rsid w:val="000B2DA6"/>
    <w:rsid w:val="000B2DBD"/>
    <w:rsid w:val="000B2DEC"/>
    <w:rsid w:val="000B30E5"/>
    <w:rsid w:val="000B334C"/>
    <w:rsid w:val="000B3487"/>
    <w:rsid w:val="000B398A"/>
    <w:rsid w:val="000B3C16"/>
    <w:rsid w:val="000B3FB7"/>
    <w:rsid w:val="000B4321"/>
    <w:rsid w:val="000B4596"/>
    <w:rsid w:val="000B4705"/>
    <w:rsid w:val="000B499C"/>
    <w:rsid w:val="000B4A57"/>
    <w:rsid w:val="000B4C26"/>
    <w:rsid w:val="000B4D2C"/>
    <w:rsid w:val="000B4D42"/>
    <w:rsid w:val="000B4D65"/>
    <w:rsid w:val="000B4E04"/>
    <w:rsid w:val="000B510B"/>
    <w:rsid w:val="000B57B6"/>
    <w:rsid w:val="000B57BB"/>
    <w:rsid w:val="000B580C"/>
    <w:rsid w:val="000B590F"/>
    <w:rsid w:val="000B5A58"/>
    <w:rsid w:val="000B5B64"/>
    <w:rsid w:val="000B5D28"/>
    <w:rsid w:val="000B5D78"/>
    <w:rsid w:val="000B5E9D"/>
    <w:rsid w:val="000B6079"/>
    <w:rsid w:val="000B621F"/>
    <w:rsid w:val="000B67BE"/>
    <w:rsid w:val="000B6AC3"/>
    <w:rsid w:val="000B6BC1"/>
    <w:rsid w:val="000B716E"/>
    <w:rsid w:val="000B720B"/>
    <w:rsid w:val="000B73D0"/>
    <w:rsid w:val="000B75BC"/>
    <w:rsid w:val="000B77EC"/>
    <w:rsid w:val="000B7809"/>
    <w:rsid w:val="000B7877"/>
    <w:rsid w:val="000B79F0"/>
    <w:rsid w:val="000B7A5F"/>
    <w:rsid w:val="000B7B90"/>
    <w:rsid w:val="000B7BD1"/>
    <w:rsid w:val="000B7BFE"/>
    <w:rsid w:val="000B7C39"/>
    <w:rsid w:val="000B7E68"/>
    <w:rsid w:val="000B7FD2"/>
    <w:rsid w:val="000C01BF"/>
    <w:rsid w:val="000C022F"/>
    <w:rsid w:val="000C034A"/>
    <w:rsid w:val="000C0C15"/>
    <w:rsid w:val="000C0D9F"/>
    <w:rsid w:val="000C0F39"/>
    <w:rsid w:val="000C10C1"/>
    <w:rsid w:val="000C11D0"/>
    <w:rsid w:val="000C1401"/>
    <w:rsid w:val="000C1668"/>
    <w:rsid w:val="000C16FD"/>
    <w:rsid w:val="000C171C"/>
    <w:rsid w:val="000C1775"/>
    <w:rsid w:val="000C1B16"/>
    <w:rsid w:val="000C1B17"/>
    <w:rsid w:val="000C1B20"/>
    <w:rsid w:val="000C1BDF"/>
    <w:rsid w:val="000C1E43"/>
    <w:rsid w:val="000C2026"/>
    <w:rsid w:val="000C21DF"/>
    <w:rsid w:val="000C2257"/>
    <w:rsid w:val="000C22D8"/>
    <w:rsid w:val="000C231D"/>
    <w:rsid w:val="000C249F"/>
    <w:rsid w:val="000C25BF"/>
    <w:rsid w:val="000C2BE9"/>
    <w:rsid w:val="000C2CAE"/>
    <w:rsid w:val="000C3264"/>
    <w:rsid w:val="000C33AB"/>
    <w:rsid w:val="000C3471"/>
    <w:rsid w:val="000C3607"/>
    <w:rsid w:val="000C36E3"/>
    <w:rsid w:val="000C37C5"/>
    <w:rsid w:val="000C3E79"/>
    <w:rsid w:val="000C448C"/>
    <w:rsid w:val="000C4568"/>
    <w:rsid w:val="000C482B"/>
    <w:rsid w:val="000C48BC"/>
    <w:rsid w:val="000C49FB"/>
    <w:rsid w:val="000C4E7D"/>
    <w:rsid w:val="000C4FC0"/>
    <w:rsid w:val="000C5162"/>
    <w:rsid w:val="000C5366"/>
    <w:rsid w:val="000C5532"/>
    <w:rsid w:val="000C5764"/>
    <w:rsid w:val="000C5D44"/>
    <w:rsid w:val="000C5DA1"/>
    <w:rsid w:val="000C6044"/>
    <w:rsid w:val="000C60B0"/>
    <w:rsid w:val="000C61FD"/>
    <w:rsid w:val="000C621E"/>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72E"/>
    <w:rsid w:val="000D08AF"/>
    <w:rsid w:val="000D0F5D"/>
    <w:rsid w:val="000D0FAD"/>
    <w:rsid w:val="000D0FD2"/>
    <w:rsid w:val="000D116C"/>
    <w:rsid w:val="000D121E"/>
    <w:rsid w:val="000D145D"/>
    <w:rsid w:val="000D14EA"/>
    <w:rsid w:val="000D16BD"/>
    <w:rsid w:val="000D16CF"/>
    <w:rsid w:val="000D1A99"/>
    <w:rsid w:val="000D1B29"/>
    <w:rsid w:val="000D20D9"/>
    <w:rsid w:val="000D213E"/>
    <w:rsid w:val="000D23A5"/>
    <w:rsid w:val="000D2793"/>
    <w:rsid w:val="000D2AA3"/>
    <w:rsid w:val="000D2B83"/>
    <w:rsid w:val="000D2B85"/>
    <w:rsid w:val="000D2F46"/>
    <w:rsid w:val="000D30A5"/>
    <w:rsid w:val="000D30BA"/>
    <w:rsid w:val="000D31DC"/>
    <w:rsid w:val="000D353A"/>
    <w:rsid w:val="000D37DE"/>
    <w:rsid w:val="000D37DF"/>
    <w:rsid w:val="000D38BD"/>
    <w:rsid w:val="000D3D09"/>
    <w:rsid w:val="000D3F5E"/>
    <w:rsid w:val="000D40D4"/>
    <w:rsid w:val="000D4294"/>
    <w:rsid w:val="000D4645"/>
    <w:rsid w:val="000D4784"/>
    <w:rsid w:val="000D4824"/>
    <w:rsid w:val="000D4AA6"/>
    <w:rsid w:val="000D4B0F"/>
    <w:rsid w:val="000D4C08"/>
    <w:rsid w:val="000D4D5C"/>
    <w:rsid w:val="000D4DBC"/>
    <w:rsid w:val="000D4E28"/>
    <w:rsid w:val="000D5465"/>
    <w:rsid w:val="000D5514"/>
    <w:rsid w:val="000D5658"/>
    <w:rsid w:val="000D5C5F"/>
    <w:rsid w:val="000D5ED3"/>
    <w:rsid w:val="000D607F"/>
    <w:rsid w:val="000D6336"/>
    <w:rsid w:val="000D6395"/>
    <w:rsid w:val="000D6763"/>
    <w:rsid w:val="000D67DA"/>
    <w:rsid w:val="000D681A"/>
    <w:rsid w:val="000D6B1D"/>
    <w:rsid w:val="000D6C25"/>
    <w:rsid w:val="000D6FB1"/>
    <w:rsid w:val="000D707E"/>
    <w:rsid w:val="000D74C8"/>
    <w:rsid w:val="000D78B0"/>
    <w:rsid w:val="000D7A82"/>
    <w:rsid w:val="000D7BC6"/>
    <w:rsid w:val="000D7D6E"/>
    <w:rsid w:val="000D7E29"/>
    <w:rsid w:val="000D7E8B"/>
    <w:rsid w:val="000E0418"/>
    <w:rsid w:val="000E041B"/>
    <w:rsid w:val="000E0428"/>
    <w:rsid w:val="000E07A9"/>
    <w:rsid w:val="000E07E5"/>
    <w:rsid w:val="000E08FF"/>
    <w:rsid w:val="000E0A3E"/>
    <w:rsid w:val="000E0AA2"/>
    <w:rsid w:val="000E10CA"/>
    <w:rsid w:val="000E10FE"/>
    <w:rsid w:val="000E12AE"/>
    <w:rsid w:val="000E12BD"/>
    <w:rsid w:val="000E13C6"/>
    <w:rsid w:val="000E1AE1"/>
    <w:rsid w:val="000E1B81"/>
    <w:rsid w:val="000E1F9A"/>
    <w:rsid w:val="000E2396"/>
    <w:rsid w:val="000E23A8"/>
    <w:rsid w:val="000E2466"/>
    <w:rsid w:val="000E2B3B"/>
    <w:rsid w:val="000E2C3D"/>
    <w:rsid w:val="000E2F4D"/>
    <w:rsid w:val="000E30FF"/>
    <w:rsid w:val="000E31B2"/>
    <w:rsid w:val="000E37DB"/>
    <w:rsid w:val="000E3B1D"/>
    <w:rsid w:val="000E4026"/>
    <w:rsid w:val="000E4259"/>
    <w:rsid w:val="000E429A"/>
    <w:rsid w:val="000E42CE"/>
    <w:rsid w:val="000E42D0"/>
    <w:rsid w:val="000E43C8"/>
    <w:rsid w:val="000E4586"/>
    <w:rsid w:val="000E47F6"/>
    <w:rsid w:val="000E4A03"/>
    <w:rsid w:val="000E4B3D"/>
    <w:rsid w:val="000E4CE0"/>
    <w:rsid w:val="000E4D1E"/>
    <w:rsid w:val="000E4E8B"/>
    <w:rsid w:val="000E50F4"/>
    <w:rsid w:val="000E52C3"/>
    <w:rsid w:val="000E52C5"/>
    <w:rsid w:val="000E58E3"/>
    <w:rsid w:val="000E60F2"/>
    <w:rsid w:val="000E6378"/>
    <w:rsid w:val="000E6422"/>
    <w:rsid w:val="000E6471"/>
    <w:rsid w:val="000E6477"/>
    <w:rsid w:val="000E6742"/>
    <w:rsid w:val="000E6893"/>
    <w:rsid w:val="000E6D35"/>
    <w:rsid w:val="000E6E94"/>
    <w:rsid w:val="000E6ED5"/>
    <w:rsid w:val="000E70FF"/>
    <w:rsid w:val="000E77CB"/>
    <w:rsid w:val="000E7AB6"/>
    <w:rsid w:val="000E7B25"/>
    <w:rsid w:val="000E7BD4"/>
    <w:rsid w:val="000E7CFC"/>
    <w:rsid w:val="000F01B4"/>
    <w:rsid w:val="000F09BE"/>
    <w:rsid w:val="000F0CA5"/>
    <w:rsid w:val="000F0D8A"/>
    <w:rsid w:val="000F0F85"/>
    <w:rsid w:val="000F106E"/>
    <w:rsid w:val="000F13BD"/>
    <w:rsid w:val="000F13E6"/>
    <w:rsid w:val="000F157F"/>
    <w:rsid w:val="000F15B8"/>
    <w:rsid w:val="000F180E"/>
    <w:rsid w:val="000F1987"/>
    <w:rsid w:val="000F19E6"/>
    <w:rsid w:val="000F1F19"/>
    <w:rsid w:val="000F228A"/>
    <w:rsid w:val="000F2388"/>
    <w:rsid w:val="000F25A9"/>
    <w:rsid w:val="000F29A0"/>
    <w:rsid w:val="000F2B49"/>
    <w:rsid w:val="000F30C5"/>
    <w:rsid w:val="000F3258"/>
    <w:rsid w:val="000F3269"/>
    <w:rsid w:val="000F343B"/>
    <w:rsid w:val="000F34E9"/>
    <w:rsid w:val="000F35AF"/>
    <w:rsid w:val="000F397C"/>
    <w:rsid w:val="000F3DC0"/>
    <w:rsid w:val="000F41D1"/>
    <w:rsid w:val="000F4357"/>
    <w:rsid w:val="000F459D"/>
    <w:rsid w:val="000F45A7"/>
    <w:rsid w:val="000F470C"/>
    <w:rsid w:val="000F4848"/>
    <w:rsid w:val="000F4A1A"/>
    <w:rsid w:val="000F4AC6"/>
    <w:rsid w:val="000F523C"/>
    <w:rsid w:val="000F5634"/>
    <w:rsid w:val="000F56A9"/>
    <w:rsid w:val="000F56EA"/>
    <w:rsid w:val="000F5A78"/>
    <w:rsid w:val="000F5D5E"/>
    <w:rsid w:val="000F600A"/>
    <w:rsid w:val="000F63B8"/>
    <w:rsid w:val="000F65F9"/>
    <w:rsid w:val="000F665E"/>
    <w:rsid w:val="000F67D8"/>
    <w:rsid w:val="000F6991"/>
    <w:rsid w:val="000F6A08"/>
    <w:rsid w:val="000F6AE3"/>
    <w:rsid w:val="000F6AF9"/>
    <w:rsid w:val="000F6D61"/>
    <w:rsid w:val="000F6EFF"/>
    <w:rsid w:val="000F7123"/>
    <w:rsid w:val="000F7164"/>
    <w:rsid w:val="000F79C5"/>
    <w:rsid w:val="0010005F"/>
    <w:rsid w:val="001000D3"/>
    <w:rsid w:val="001000EC"/>
    <w:rsid w:val="0010018C"/>
    <w:rsid w:val="001001DD"/>
    <w:rsid w:val="0010022C"/>
    <w:rsid w:val="0010057A"/>
    <w:rsid w:val="001005A2"/>
    <w:rsid w:val="0010077B"/>
    <w:rsid w:val="00100A66"/>
    <w:rsid w:val="00100A76"/>
    <w:rsid w:val="00100B3D"/>
    <w:rsid w:val="00100C90"/>
    <w:rsid w:val="00100CE8"/>
    <w:rsid w:val="00100D31"/>
    <w:rsid w:val="00100FB9"/>
    <w:rsid w:val="00101224"/>
    <w:rsid w:val="001012F2"/>
    <w:rsid w:val="0010153E"/>
    <w:rsid w:val="0010172F"/>
    <w:rsid w:val="00101888"/>
    <w:rsid w:val="00101D90"/>
    <w:rsid w:val="00101E5E"/>
    <w:rsid w:val="00101F0E"/>
    <w:rsid w:val="00101F3E"/>
    <w:rsid w:val="00101F86"/>
    <w:rsid w:val="00102178"/>
    <w:rsid w:val="00102225"/>
    <w:rsid w:val="00102235"/>
    <w:rsid w:val="00102265"/>
    <w:rsid w:val="001023B0"/>
    <w:rsid w:val="001023FF"/>
    <w:rsid w:val="00102656"/>
    <w:rsid w:val="001026AD"/>
    <w:rsid w:val="001030C9"/>
    <w:rsid w:val="00103229"/>
    <w:rsid w:val="00103397"/>
    <w:rsid w:val="0010368F"/>
    <w:rsid w:val="00103731"/>
    <w:rsid w:val="00103996"/>
    <w:rsid w:val="00103B4D"/>
    <w:rsid w:val="00103D1D"/>
    <w:rsid w:val="00103D82"/>
    <w:rsid w:val="00103E9A"/>
    <w:rsid w:val="001044AB"/>
    <w:rsid w:val="001044DF"/>
    <w:rsid w:val="0010454D"/>
    <w:rsid w:val="001047D4"/>
    <w:rsid w:val="00104BC4"/>
    <w:rsid w:val="00104D70"/>
    <w:rsid w:val="001050C3"/>
    <w:rsid w:val="00105A4B"/>
    <w:rsid w:val="00105B79"/>
    <w:rsid w:val="00105CF7"/>
    <w:rsid w:val="00105D68"/>
    <w:rsid w:val="00105EB4"/>
    <w:rsid w:val="001065DB"/>
    <w:rsid w:val="00106760"/>
    <w:rsid w:val="001068DD"/>
    <w:rsid w:val="00106C13"/>
    <w:rsid w:val="00106E55"/>
    <w:rsid w:val="001071C4"/>
    <w:rsid w:val="00107395"/>
    <w:rsid w:val="00107535"/>
    <w:rsid w:val="00107552"/>
    <w:rsid w:val="0010761C"/>
    <w:rsid w:val="001078A5"/>
    <w:rsid w:val="00107B0B"/>
    <w:rsid w:val="00107CFE"/>
    <w:rsid w:val="00107D12"/>
    <w:rsid w:val="00110CEA"/>
    <w:rsid w:val="00110E2D"/>
    <w:rsid w:val="00110F45"/>
    <w:rsid w:val="00111132"/>
    <w:rsid w:val="001112B8"/>
    <w:rsid w:val="001115E2"/>
    <w:rsid w:val="001116AB"/>
    <w:rsid w:val="001116BE"/>
    <w:rsid w:val="001117AB"/>
    <w:rsid w:val="0011188D"/>
    <w:rsid w:val="00111ADE"/>
    <w:rsid w:val="00111C78"/>
    <w:rsid w:val="00111D1F"/>
    <w:rsid w:val="00111FF0"/>
    <w:rsid w:val="00112036"/>
    <w:rsid w:val="001121DC"/>
    <w:rsid w:val="001123A5"/>
    <w:rsid w:val="001123F0"/>
    <w:rsid w:val="00112846"/>
    <w:rsid w:val="00112A63"/>
    <w:rsid w:val="00112D86"/>
    <w:rsid w:val="00112FDB"/>
    <w:rsid w:val="001132C9"/>
    <w:rsid w:val="001133BF"/>
    <w:rsid w:val="00113571"/>
    <w:rsid w:val="001138ED"/>
    <w:rsid w:val="00113A93"/>
    <w:rsid w:val="00114018"/>
    <w:rsid w:val="001141E0"/>
    <w:rsid w:val="00114299"/>
    <w:rsid w:val="001143BA"/>
    <w:rsid w:val="001143E0"/>
    <w:rsid w:val="0011478B"/>
    <w:rsid w:val="0011478E"/>
    <w:rsid w:val="00114D5A"/>
    <w:rsid w:val="00114DD4"/>
    <w:rsid w:val="00114ED7"/>
    <w:rsid w:val="00114F89"/>
    <w:rsid w:val="0011510C"/>
    <w:rsid w:val="00115143"/>
    <w:rsid w:val="00115314"/>
    <w:rsid w:val="0011535D"/>
    <w:rsid w:val="001159E8"/>
    <w:rsid w:val="00115A82"/>
    <w:rsid w:val="00115E38"/>
    <w:rsid w:val="00116177"/>
    <w:rsid w:val="001164CA"/>
    <w:rsid w:val="00116B4E"/>
    <w:rsid w:val="00116C3F"/>
    <w:rsid w:val="00116F74"/>
    <w:rsid w:val="00116FBA"/>
    <w:rsid w:val="00117093"/>
    <w:rsid w:val="00117353"/>
    <w:rsid w:val="00117501"/>
    <w:rsid w:val="001175C0"/>
    <w:rsid w:val="00117708"/>
    <w:rsid w:val="001177B6"/>
    <w:rsid w:val="00117939"/>
    <w:rsid w:val="00117B72"/>
    <w:rsid w:val="001202B3"/>
    <w:rsid w:val="001202DB"/>
    <w:rsid w:val="00120532"/>
    <w:rsid w:val="0012066E"/>
    <w:rsid w:val="0012071F"/>
    <w:rsid w:val="00120A4A"/>
    <w:rsid w:val="00120DA9"/>
    <w:rsid w:val="0012118E"/>
    <w:rsid w:val="0012123B"/>
    <w:rsid w:val="001213D9"/>
    <w:rsid w:val="00121551"/>
    <w:rsid w:val="00121E0A"/>
    <w:rsid w:val="00121EE6"/>
    <w:rsid w:val="001222BA"/>
    <w:rsid w:val="001226CB"/>
    <w:rsid w:val="001226EF"/>
    <w:rsid w:val="0012279F"/>
    <w:rsid w:val="00122F2F"/>
    <w:rsid w:val="0012325B"/>
    <w:rsid w:val="0012327F"/>
    <w:rsid w:val="001234C2"/>
    <w:rsid w:val="001234E2"/>
    <w:rsid w:val="0012363A"/>
    <w:rsid w:val="0012379A"/>
    <w:rsid w:val="001238A0"/>
    <w:rsid w:val="00123C6B"/>
    <w:rsid w:val="00124072"/>
    <w:rsid w:val="001245DE"/>
    <w:rsid w:val="001246DB"/>
    <w:rsid w:val="00124A6F"/>
    <w:rsid w:val="00124B43"/>
    <w:rsid w:val="001251BB"/>
    <w:rsid w:val="001251EA"/>
    <w:rsid w:val="0012520D"/>
    <w:rsid w:val="001256BF"/>
    <w:rsid w:val="00125994"/>
    <w:rsid w:val="001259EB"/>
    <w:rsid w:val="00125BA0"/>
    <w:rsid w:val="00125BB7"/>
    <w:rsid w:val="00125ECF"/>
    <w:rsid w:val="00125FFC"/>
    <w:rsid w:val="00126225"/>
    <w:rsid w:val="001262E7"/>
    <w:rsid w:val="0012666B"/>
    <w:rsid w:val="001266B8"/>
    <w:rsid w:val="00126936"/>
    <w:rsid w:val="00126A56"/>
    <w:rsid w:val="00126B69"/>
    <w:rsid w:val="00126EEB"/>
    <w:rsid w:val="00126F41"/>
    <w:rsid w:val="00127354"/>
    <w:rsid w:val="001273E5"/>
    <w:rsid w:val="0012741C"/>
    <w:rsid w:val="001274D9"/>
    <w:rsid w:val="00127507"/>
    <w:rsid w:val="001276E3"/>
    <w:rsid w:val="001278A9"/>
    <w:rsid w:val="00127BE6"/>
    <w:rsid w:val="00130154"/>
    <w:rsid w:val="00130255"/>
    <w:rsid w:val="00130D3C"/>
    <w:rsid w:val="00130FCE"/>
    <w:rsid w:val="00131049"/>
    <w:rsid w:val="00131438"/>
    <w:rsid w:val="001319F9"/>
    <w:rsid w:val="00131CC8"/>
    <w:rsid w:val="00132807"/>
    <w:rsid w:val="0013283C"/>
    <w:rsid w:val="00132AAD"/>
    <w:rsid w:val="00132AC5"/>
    <w:rsid w:val="00132BD4"/>
    <w:rsid w:val="0013353C"/>
    <w:rsid w:val="00133568"/>
    <w:rsid w:val="001339A6"/>
    <w:rsid w:val="001339D7"/>
    <w:rsid w:val="001339F2"/>
    <w:rsid w:val="00133DFB"/>
    <w:rsid w:val="00133E52"/>
    <w:rsid w:val="00133F75"/>
    <w:rsid w:val="00134059"/>
    <w:rsid w:val="001340DE"/>
    <w:rsid w:val="00134140"/>
    <w:rsid w:val="00134226"/>
    <w:rsid w:val="001342C0"/>
    <w:rsid w:val="001342DA"/>
    <w:rsid w:val="00134327"/>
    <w:rsid w:val="001343F3"/>
    <w:rsid w:val="0013472C"/>
    <w:rsid w:val="00134818"/>
    <w:rsid w:val="00134EB2"/>
    <w:rsid w:val="00135104"/>
    <w:rsid w:val="001351A4"/>
    <w:rsid w:val="00135563"/>
    <w:rsid w:val="00135748"/>
    <w:rsid w:val="001357FF"/>
    <w:rsid w:val="00135B22"/>
    <w:rsid w:val="00135B74"/>
    <w:rsid w:val="00136190"/>
    <w:rsid w:val="001368A3"/>
    <w:rsid w:val="00136A8D"/>
    <w:rsid w:val="00136C0F"/>
    <w:rsid w:val="00136C81"/>
    <w:rsid w:val="00136DAA"/>
    <w:rsid w:val="00136E2B"/>
    <w:rsid w:val="00137255"/>
    <w:rsid w:val="001372D3"/>
    <w:rsid w:val="0013737B"/>
    <w:rsid w:val="001373F6"/>
    <w:rsid w:val="00137645"/>
    <w:rsid w:val="001377A2"/>
    <w:rsid w:val="001378D1"/>
    <w:rsid w:val="00137BAB"/>
    <w:rsid w:val="00137EC4"/>
    <w:rsid w:val="0014005D"/>
    <w:rsid w:val="001401BF"/>
    <w:rsid w:val="001401C7"/>
    <w:rsid w:val="00140601"/>
    <w:rsid w:val="00140643"/>
    <w:rsid w:val="00140912"/>
    <w:rsid w:val="00140D16"/>
    <w:rsid w:val="00141204"/>
    <w:rsid w:val="00141755"/>
    <w:rsid w:val="00141758"/>
    <w:rsid w:val="001417DB"/>
    <w:rsid w:val="00141959"/>
    <w:rsid w:val="00141AAF"/>
    <w:rsid w:val="00141B46"/>
    <w:rsid w:val="0014228A"/>
    <w:rsid w:val="00142316"/>
    <w:rsid w:val="001424CD"/>
    <w:rsid w:val="001425E9"/>
    <w:rsid w:val="00142852"/>
    <w:rsid w:val="001429E4"/>
    <w:rsid w:val="00142B86"/>
    <w:rsid w:val="00142C20"/>
    <w:rsid w:val="00142CF9"/>
    <w:rsid w:val="00142E02"/>
    <w:rsid w:val="001430C0"/>
    <w:rsid w:val="00143348"/>
    <w:rsid w:val="001435F3"/>
    <w:rsid w:val="001438EA"/>
    <w:rsid w:val="00143B7B"/>
    <w:rsid w:val="00143F0B"/>
    <w:rsid w:val="001443DE"/>
    <w:rsid w:val="00144AFD"/>
    <w:rsid w:val="00144ED2"/>
    <w:rsid w:val="0014548A"/>
    <w:rsid w:val="00145571"/>
    <w:rsid w:val="00145699"/>
    <w:rsid w:val="001456B4"/>
    <w:rsid w:val="00145759"/>
    <w:rsid w:val="00145D1F"/>
    <w:rsid w:val="00145DC5"/>
    <w:rsid w:val="00145F48"/>
    <w:rsid w:val="0014604A"/>
    <w:rsid w:val="001462A9"/>
    <w:rsid w:val="001465CD"/>
    <w:rsid w:val="001466CD"/>
    <w:rsid w:val="00146A8B"/>
    <w:rsid w:val="00146D35"/>
    <w:rsid w:val="00146DC3"/>
    <w:rsid w:val="00146EE1"/>
    <w:rsid w:val="0014720B"/>
    <w:rsid w:val="00147519"/>
    <w:rsid w:val="00147717"/>
    <w:rsid w:val="00147A13"/>
    <w:rsid w:val="00147BD9"/>
    <w:rsid w:val="00147CD2"/>
    <w:rsid w:val="00147E32"/>
    <w:rsid w:val="00147E62"/>
    <w:rsid w:val="00147EE6"/>
    <w:rsid w:val="00147F8E"/>
    <w:rsid w:val="0015018D"/>
    <w:rsid w:val="00150241"/>
    <w:rsid w:val="001503E7"/>
    <w:rsid w:val="001505C6"/>
    <w:rsid w:val="001509DE"/>
    <w:rsid w:val="001509E2"/>
    <w:rsid w:val="00150AF1"/>
    <w:rsid w:val="00150B07"/>
    <w:rsid w:val="00150B1D"/>
    <w:rsid w:val="00150C0F"/>
    <w:rsid w:val="00150DE2"/>
    <w:rsid w:val="00150F65"/>
    <w:rsid w:val="00150F99"/>
    <w:rsid w:val="00151470"/>
    <w:rsid w:val="0015185B"/>
    <w:rsid w:val="00151956"/>
    <w:rsid w:val="001519A6"/>
    <w:rsid w:val="00151A23"/>
    <w:rsid w:val="00151AB5"/>
    <w:rsid w:val="00151F4A"/>
    <w:rsid w:val="00152095"/>
    <w:rsid w:val="001523DF"/>
    <w:rsid w:val="001523FD"/>
    <w:rsid w:val="00152547"/>
    <w:rsid w:val="00152553"/>
    <w:rsid w:val="00152631"/>
    <w:rsid w:val="00152642"/>
    <w:rsid w:val="00153404"/>
    <w:rsid w:val="001534D1"/>
    <w:rsid w:val="00153737"/>
    <w:rsid w:val="0015389A"/>
    <w:rsid w:val="00153BD5"/>
    <w:rsid w:val="00153F10"/>
    <w:rsid w:val="001540FA"/>
    <w:rsid w:val="00154501"/>
    <w:rsid w:val="001546DD"/>
    <w:rsid w:val="001546ED"/>
    <w:rsid w:val="001547AB"/>
    <w:rsid w:val="0015488C"/>
    <w:rsid w:val="00154988"/>
    <w:rsid w:val="00154C6D"/>
    <w:rsid w:val="00154DF9"/>
    <w:rsid w:val="00154E9F"/>
    <w:rsid w:val="00155306"/>
    <w:rsid w:val="001553FD"/>
    <w:rsid w:val="0015549D"/>
    <w:rsid w:val="00155BEB"/>
    <w:rsid w:val="00156325"/>
    <w:rsid w:val="00156627"/>
    <w:rsid w:val="001566E7"/>
    <w:rsid w:val="0015674D"/>
    <w:rsid w:val="001567E9"/>
    <w:rsid w:val="00156A0C"/>
    <w:rsid w:val="00156A77"/>
    <w:rsid w:val="00156D58"/>
    <w:rsid w:val="00156F7F"/>
    <w:rsid w:val="00157514"/>
    <w:rsid w:val="001575CC"/>
    <w:rsid w:val="00157892"/>
    <w:rsid w:val="001579D0"/>
    <w:rsid w:val="00157AE4"/>
    <w:rsid w:val="00160044"/>
    <w:rsid w:val="0016014D"/>
    <w:rsid w:val="00160174"/>
    <w:rsid w:val="00160260"/>
    <w:rsid w:val="001602C8"/>
    <w:rsid w:val="0016071D"/>
    <w:rsid w:val="001607F9"/>
    <w:rsid w:val="0016087B"/>
    <w:rsid w:val="001608D5"/>
    <w:rsid w:val="00160BE6"/>
    <w:rsid w:val="00160CA0"/>
    <w:rsid w:val="00160CA8"/>
    <w:rsid w:val="00160D77"/>
    <w:rsid w:val="001612AD"/>
    <w:rsid w:val="001612EA"/>
    <w:rsid w:val="00161776"/>
    <w:rsid w:val="001617A5"/>
    <w:rsid w:val="001617E5"/>
    <w:rsid w:val="00161826"/>
    <w:rsid w:val="001618DC"/>
    <w:rsid w:val="00161B01"/>
    <w:rsid w:val="00161CED"/>
    <w:rsid w:val="00161D7F"/>
    <w:rsid w:val="00161E97"/>
    <w:rsid w:val="00162958"/>
    <w:rsid w:val="00162C94"/>
    <w:rsid w:val="00162E34"/>
    <w:rsid w:val="00162F77"/>
    <w:rsid w:val="001631A2"/>
    <w:rsid w:val="00163330"/>
    <w:rsid w:val="001635BE"/>
    <w:rsid w:val="001637AB"/>
    <w:rsid w:val="001639DC"/>
    <w:rsid w:val="00163A26"/>
    <w:rsid w:val="00163C6A"/>
    <w:rsid w:val="00163D5F"/>
    <w:rsid w:val="0016418E"/>
    <w:rsid w:val="0016460E"/>
    <w:rsid w:val="00164686"/>
    <w:rsid w:val="00164B41"/>
    <w:rsid w:val="00164C0A"/>
    <w:rsid w:val="00164C4D"/>
    <w:rsid w:val="00164FE4"/>
    <w:rsid w:val="00165401"/>
    <w:rsid w:val="00165566"/>
    <w:rsid w:val="0016572E"/>
    <w:rsid w:val="00165901"/>
    <w:rsid w:val="001659DE"/>
    <w:rsid w:val="00165A85"/>
    <w:rsid w:val="00165B01"/>
    <w:rsid w:val="00165CDE"/>
    <w:rsid w:val="00165D81"/>
    <w:rsid w:val="00165DB7"/>
    <w:rsid w:val="00165E87"/>
    <w:rsid w:val="00165F28"/>
    <w:rsid w:val="00165F31"/>
    <w:rsid w:val="00165FB9"/>
    <w:rsid w:val="00165FF5"/>
    <w:rsid w:val="00166149"/>
    <w:rsid w:val="001661F9"/>
    <w:rsid w:val="00166386"/>
    <w:rsid w:val="0016679C"/>
    <w:rsid w:val="00166926"/>
    <w:rsid w:val="00166CE0"/>
    <w:rsid w:val="00166D42"/>
    <w:rsid w:val="00167066"/>
    <w:rsid w:val="00167155"/>
    <w:rsid w:val="00167375"/>
    <w:rsid w:val="001676DB"/>
    <w:rsid w:val="00167855"/>
    <w:rsid w:val="00167BAD"/>
    <w:rsid w:val="001701DC"/>
    <w:rsid w:val="001702BE"/>
    <w:rsid w:val="0017031B"/>
    <w:rsid w:val="001705D6"/>
    <w:rsid w:val="0017061A"/>
    <w:rsid w:val="001706B6"/>
    <w:rsid w:val="00170741"/>
    <w:rsid w:val="0017074B"/>
    <w:rsid w:val="00170925"/>
    <w:rsid w:val="00170CDA"/>
    <w:rsid w:val="00170CE5"/>
    <w:rsid w:val="00170EBF"/>
    <w:rsid w:val="001713ED"/>
    <w:rsid w:val="0017174D"/>
    <w:rsid w:val="00171D7D"/>
    <w:rsid w:val="00172021"/>
    <w:rsid w:val="00172352"/>
    <w:rsid w:val="00172404"/>
    <w:rsid w:val="00172734"/>
    <w:rsid w:val="00172A95"/>
    <w:rsid w:val="00172BB0"/>
    <w:rsid w:val="00172C36"/>
    <w:rsid w:val="00172CBB"/>
    <w:rsid w:val="001730F7"/>
    <w:rsid w:val="001733B1"/>
    <w:rsid w:val="0017378F"/>
    <w:rsid w:val="00173CC2"/>
    <w:rsid w:val="00173DCB"/>
    <w:rsid w:val="00173F9C"/>
    <w:rsid w:val="0017403B"/>
    <w:rsid w:val="0017419A"/>
    <w:rsid w:val="00174247"/>
    <w:rsid w:val="00174465"/>
    <w:rsid w:val="00174E8A"/>
    <w:rsid w:val="00174ED3"/>
    <w:rsid w:val="00175339"/>
    <w:rsid w:val="001753DF"/>
    <w:rsid w:val="001754AD"/>
    <w:rsid w:val="001755A6"/>
    <w:rsid w:val="0017566E"/>
    <w:rsid w:val="001756EB"/>
    <w:rsid w:val="00175895"/>
    <w:rsid w:val="00175BAE"/>
    <w:rsid w:val="00175E54"/>
    <w:rsid w:val="00175EAE"/>
    <w:rsid w:val="001760A0"/>
    <w:rsid w:val="001761E7"/>
    <w:rsid w:val="001762FD"/>
    <w:rsid w:val="0017644C"/>
    <w:rsid w:val="001764AB"/>
    <w:rsid w:val="00176550"/>
    <w:rsid w:val="001767CB"/>
    <w:rsid w:val="00176858"/>
    <w:rsid w:val="00176871"/>
    <w:rsid w:val="00176B53"/>
    <w:rsid w:val="00176BDC"/>
    <w:rsid w:val="00176DA1"/>
    <w:rsid w:val="00177413"/>
    <w:rsid w:val="00177477"/>
    <w:rsid w:val="00177697"/>
    <w:rsid w:val="00177D8A"/>
    <w:rsid w:val="00177F8D"/>
    <w:rsid w:val="0018014A"/>
    <w:rsid w:val="0018043E"/>
    <w:rsid w:val="001806BA"/>
    <w:rsid w:val="0018071B"/>
    <w:rsid w:val="00180733"/>
    <w:rsid w:val="001807B5"/>
    <w:rsid w:val="00180908"/>
    <w:rsid w:val="00180952"/>
    <w:rsid w:val="00180C7A"/>
    <w:rsid w:val="00180C93"/>
    <w:rsid w:val="001811DB"/>
    <w:rsid w:val="00181390"/>
    <w:rsid w:val="00181400"/>
    <w:rsid w:val="00181593"/>
    <w:rsid w:val="0018161F"/>
    <w:rsid w:val="00181670"/>
    <w:rsid w:val="0018171F"/>
    <w:rsid w:val="00181940"/>
    <w:rsid w:val="00181C15"/>
    <w:rsid w:val="00181D42"/>
    <w:rsid w:val="001821FC"/>
    <w:rsid w:val="0018245A"/>
    <w:rsid w:val="0018255B"/>
    <w:rsid w:val="001825D1"/>
    <w:rsid w:val="001825FC"/>
    <w:rsid w:val="001827F6"/>
    <w:rsid w:val="0018286F"/>
    <w:rsid w:val="00182B39"/>
    <w:rsid w:val="00182C3D"/>
    <w:rsid w:val="001830D0"/>
    <w:rsid w:val="00183116"/>
    <w:rsid w:val="00183171"/>
    <w:rsid w:val="001832FD"/>
    <w:rsid w:val="001833B0"/>
    <w:rsid w:val="001834CC"/>
    <w:rsid w:val="0018361F"/>
    <w:rsid w:val="0018397E"/>
    <w:rsid w:val="00183D9F"/>
    <w:rsid w:val="00183E51"/>
    <w:rsid w:val="00183EFB"/>
    <w:rsid w:val="00184771"/>
    <w:rsid w:val="00184780"/>
    <w:rsid w:val="001847F1"/>
    <w:rsid w:val="00184A33"/>
    <w:rsid w:val="00184B24"/>
    <w:rsid w:val="00184EA4"/>
    <w:rsid w:val="00184F93"/>
    <w:rsid w:val="001851A4"/>
    <w:rsid w:val="0018542F"/>
    <w:rsid w:val="0018559E"/>
    <w:rsid w:val="001855C2"/>
    <w:rsid w:val="001855DD"/>
    <w:rsid w:val="001855ED"/>
    <w:rsid w:val="00185809"/>
    <w:rsid w:val="001859AD"/>
    <w:rsid w:val="00185E82"/>
    <w:rsid w:val="00185F36"/>
    <w:rsid w:val="00186264"/>
    <w:rsid w:val="001866CD"/>
    <w:rsid w:val="0018681A"/>
    <w:rsid w:val="00186976"/>
    <w:rsid w:val="0018722C"/>
    <w:rsid w:val="00187817"/>
    <w:rsid w:val="00187B2E"/>
    <w:rsid w:val="00187FF4"/>
    <w:rsid w:val="00190117"/>
    <w:rsid w:val="00190233"/>
    <w:rsid w:val="0019024B"/>
    <w:rsid w:val="0019031E"/>
    <w:rsid w:val="00190362"/>
    <w:rsid w:val="0019046B"/>
    <w:rsid w:val="00190611"/>
    <w:rsid w:val="0019074E"/>
    <w:rsid w:val="00190A65"/>
    <w:rsid w:val="00190B46"/>
    <w:rsid w:val="00190B98"/>
    <w:rsid w:val="00190BAD"/>
    <w:rsid w:val="00190CAD"/>
    <w:rsid w:val="00190ED6"/>
    <w:rsid w:val="00191132"/>
    <w:rsid w:val="001913AD"/>
    <w:rsid w:val="0019163E"/>
    <w:rsid w:val="00191675"/>
    <w:rsid w:val="001919CF"/>
    <w:rsid w:val="0019228E"/>
    <w:rsid w:val="00192477"/>
    <w:rsid w:val="001926A4"/>
    <w:rsid w:val="00192706"/>
    <w:rsid w:val="00192905"/>
    <w:rsid w:val="00192CD0"/>
    <w:rsid w:val="001930AA"/>
    <w:rsid w:val="001930BB"/>
    <w:rsid w:val="00193288"/>
    <w:rsid w:val="0019368D"/>
    <w:rsid w:val="001937AC"/>
    <w:rsid w:val="0019397C"/>
    <w:rsid w:val="00193D8B"/>
    <w:rsid w:val="00193E16"/>
    <w:rsid w:val="00193EDC"/>
    <w:rsid w:val="00193FA3"/>
    <w:rsid w:val="001941A9"/>
    <w:rsid w:val="00194539"/>
    <w:rsid w:val="00194706"/>
    <w:rsid w:val="00194762"/>
    <w:rsid w:val="001947A2"/>
    <w:rsid w:val="00194A28"/>
    <w:rsid w:val="00194F60"/>
    <w:rsid w:val="001950D0"/>
    <w:rsid w:val="0019519E"/>
    <w:rsid w:val="001951EB"/>
    <w:rsid w:val="00195348"/>
    <w:rsid w:val="001954E4"/>
    <w:rsid w:val="0019574F"/>
    <w:rsid w:val="001959C8"/>
    <w:rsid w:val="001960A5"/>
    <w:rsid w:val="001964C1"/>
    <w:rsid w:val="00196616"/>
    <w:rsid w:val="00196688"/>
    <w:rsid w:val="0019670E"/>
    <w:rsid w:val="001969A8"/>
    <w:rsid w:val="00196BD9"/>
    <w:rsid w:val="00196CF8"/>
    <w:rsid w:val="00196E5A"/>
    <w:rsid w:val="00197285"/>
    <w:rsid w:val="0019731E"/>
    <w:rsid w:val="00197569"/>
    <w:rsid w:val="001978E0"/>
    <w:rsid w:val="0019796A"/>
    <w:rsid w:val="00197A6D"/>
    <w:rsid w:val="00197CCF"/>
    <w:rsid w:val="00197DF9"/>
    <w:rsid w:val="001A0077"/>
    <w:rsid w:val="001A01C5"/>
    <w:rsid w:val="001A03E1"/>
    <w:rsid w:val="001A0421"/>
    <w:rsid w:val="001A0477"/>
    <w:rsid w:val="001A04ED"/>
    <w:rsid w:val="001A0645"/>
    <w:rsid w:val="001A06CF"/>
    <w:rsid w:val="001A08F5"/>
    <w:rsid w:val="001A0945"/>
    <w:rsid w:val="001A0A18"/>
    <w:rsid w:val="001A0B27"/>
    <w:rsid w:val="001A0CEE"/>
    <w:rsid w:val="001A0D96"/>
    <w:rsid w:val="001A0ED1"/>
    <w:rsid w:val="001A10E1"/>
    <w:rsid w:val="001A1291"/>
    <w:rsid w:val="001A1445"/>
    <w:rsid w:val="001A1655"/>
    <w:rsid w:val="001A197D"/>
    <w:rsid w:val="001A2071"/>
    <w:rsid w:val="001A226B"/>
    <w:rsid w:val="001A25B1"/>
    <w:rsid w:val="001A271B"/>
    <w:rsid w:val="001A2832"/>
    <w:rsid w:val="001A2A51"/>
    <w:rsid w:val="001A2C17"/>
    <w:rsid w:val="001A2E8B"/>
    <w:rsid w:val="001A2F2C"/>
    <w:rsid w:val="001A2F81"/>
    <w:rsid w:val="001A3493"/>
    <w:rsid w:val="001A38DE"/>
    <w:rsid w:val="001A3A68"/>
    <w:rsid w:val="001A3D2B"/>
    <w:rsid w:val="001A3F55"/>
    <w:rsid w:val="001A3F9B"/>
    <w:rsid w:val="001A435C"/>
    <w:rsid w:val="001A4485"/>
    <w:rsid w:val="001A453C"/>
    <w:rsid w:val="001A46CE"/>
    <w:rsid w:val="001A47FE"/>
    <w:rsid w:val="001A4CBB"/>
    <w:rsid w:val="001A4E4A"/>
    <w:rsid w:val="001A4E4F"/>
    <w:rsid w:val="001A4F5E"/>
    <w:rsid w:val="001A5069"/>
    <w:rsid w:val="001A52DF"/>
    <w:rsid w:val="001A54C4"/>
    <w:rsid w:val="001A582C"/>
    <w:rsid w:val="001A5895"/>
    <w:rsid w:val="001A58BD"/>
    <w:rsid w:val="001A5BDA"/>
    <w:rsid w:val="001A5D05"/>
    <w:rsid w:val="001A5DD4"/>
    <w:rsid w:val="001A6143"/>
    <w:rsid w:val="001A6195"/>
    <w:rsid w:val="001A61E7"/>
    <w:rsid w:val="001A6213"/>
    <w:rsid w:val="001A63F9"/>
    <w:rsid w:val="001A6DEB"/>
    <w:rsid w:val="001A6E1E"/>
    <w:rsid w:val="001A70E7"/>
    <w:rsid w:val="001A73D8"/>
    <w:rsid w:val="001A78DC"/>
    <w:rsid w:val="001A78F1"/>
    <w:rsid w:val="001A7953"/>
    <w:rsid w:val="001A7AA6"/>
    <w:rsid w:val="001A7AB9"/>
    <w:rsid w:val="001A7C1A"/>
    <w:rsid w:val="001A7DD4"/>
    <w:rsid w:val="001A7F9C"/>
    <w:rsid w:val="001A7FFC"/>
    <w:rsid w:val="001B008C"/>
    <w:rsid w:val="001B00A5"/>
    <w:rsid w:val="001B012F"/>
    <w:rsid w:val="001B03D3"/>
    <w:rsid w:val="001B0420"/>
    <w:rsid w:val="001B0424"/>
    <w:rsid w:val="001B07DF"/>
    <w:rsid w:val="001B08E0"/>
    <w:rsid w:val="001B09CA"/>
    <w:rsid w:val="001B0B43"/>
    <w:rsid w:val="001B0BAA"/>
    <w:rsid w:val="001B0C4A"/>
    <w:rsid w:val="001B0CB8"/>
    <w:rsid w:val="001B0CFE"/>
    <w:rsid w:val="001B0DB9"/>
    <w:rsid w:val="001B110A"/>
    <w:rsid w:val="001B1144"/>
    <w:rsid w:val="001B14B6"/>
    <w:rsid w:val="001B15C8"/>
    <w:rsid w:val="001B1628"/>
    <w:rsid w:val="001B1A6D"/>
    <w:rsid w:val="001B1B7C"/>
    <w:rsid w:val="001B20F4"/>
    <w:rsid w:val="001B222E"/>
    <w:rsid w:val="001B225D"/>
    <w:rsid w:val="001B2623"/>
    <w:rsid w:val="001B26F1"/>
    <w:rsid w:val="001B26FA"/>
    <w:rsid w:val="001B286A"/>
    <w:rsid w:val="001B2A76"/>
    <w:rsid w:val="001B2DD3"/>
    <w:rsid w:val="001B2E44"/>
    <w:rsid w:val="001B2F63"/>
    <w:rsid w:val="001B3317"/>
    <w:rsid w:val="001B34AE"/>
    <w:rsid w:val="001B3799"/>
    <w:rsid w:val="001B4199"/>
    <w:rsid w:val="001B4335"/>
    <w:rsid w:val="001B46A0"/>
    <w:rsid w:val="001B4B15"/>
    <w:rsid w:val="001B502D"/>
    <w:rsid w:val="001B511F"/>
    <w:rsid w:val="001B5424"/>
    <w:rsid w:val="001B5C59"/>
    <w:rsid w:val="001B5EB2"/>
    <w:rsid w:val="001B5F3B"/>
    <w:rsid w:val="001B5FFC"/>
    <w:rsid w:val="001B6020"/>
    <w:rsid w:val="001B60E2"/>
    <w:rsid w:val="001B6514"/>
    <w:rsid w:val="001B6682"/>
    <w:rsid w:val="001B66F4"/>
    <w:rsid w:val="001B670F"/>
    <w:rsid w:val="001B6738"/>
    <w:rsid w:val="001B6779"/>
    <w:rsid w:val="001B6B5D"/>
    <w:rsid w:val="001B6C98"/>
    <w:rsid w:val="001B6CD1"/>
    <w:rsid w:val="001B6F31"/>
    <w:rsid w:val="001B70CF"/>
    <w:rsid w:val="001B7131"/>
    <w:rsid w:val="001B71A9"/>
    <w:rsid w:val="001B748D"/>
    <w:rsid w:val="001B7520"/>
    <w:rsid w:val="001B7820"/>
    <w:rsid w:val="001B7A3A"/>
    <w:rsid w:val="001B7CE5"/>
    <w:rsid w:val="001C0345"/>
    <w:rsid w:val="001C098B"/>
    <w:rsid w:val="001C0A35"/>
    <w:rsid w:val="001C0A3B"/>
    <w:rsid w:val="001C0C8F"/>
    <w:rsid w:val="001C0D37"/>
    <w:rsid w:val="001C0FD8"/>
    <w:rsid w:val="001C11A6"/>
    <w:rsid w:val="001C128B"/>
    <w:rsid w:val="001C1386"/>
    <w:rsid w:val="001C14A3"/>
    <w:rsid w:val="001C16C0"/>
    <w:rsid w:val="001C18DA"/>
    <w:rsid w:val="001C1C2E"/>
    <w:rsid w:val="001C1E8B"/>
    <w:rsid w:val="001C2179"/>
    <w:rsid w:val="001C2218"/>
    <w:rsid w:val="001C2421"/>
    <w:rsid w:val="001C253E"/>
    <w:rsid w:val="001C27F8"/>
    <w:rsid w:val="001C2A39"/>
    <w:rsid w:val="001C2B54"/>
    <w:rsid w:val="001C2BC9"/>
    <w:rsid w:val="001C2E06"/>
    <w:rsid w:val="001C2F0F"/>
    <w:rsid w:val="001C2FB9"/>
    <w:rsid w:val="001C31FC"/>
    <w:rsid w:val="001C3500"/>
    <w:rsid w:val="001C3630"/>
    <w:rsid w:val="001C38CA"/>
    <w:rsid w:val="001C3EAC"/>
    <w:rsid w:val="001C3EE2"/>
    <w:rsid w:val="001C4095"/>
    <w:rsid w:val="001C40C6"/>
    <w:rsid w:val="001C416E"/>
    <w:rsid w:val="001C42F1"/>
    <w:rsid w:val="001C4430"/>
    <w:rsid w:val="001C45EA"/>
    <w:rsid w:val="001C468C"/>
    <w:rsid w:val="001C4694"/>
    <w:rsid w:val="001C477C"/>
    <w:rsid w:val="001C49F0"/>
    <w:rsid w:val="001C4BB2"/>
    <w:rsid w:val="001C4C05"/>
    <w:rsid w:val="001C4E0E"/>
    <w:rsid w:val="001C4FCC"/>
    <w:rsid w:val="001C5247"/>
    <w:rsid w:val="001C569D"/>
    <w:rsid w:val="001C56CA"/>
    <w:rsid w:val="001C573D"/>
    <w:rsid w:val="001C599A"/>
    <w:rsid w:val="001C59BB"/>
    <w:rsid w:val="001C5BD7"/>
    <w:rsid w:val="001C5C52"/>
    <w:rsid w:val="001C5DAE"/>
    <w:rsid w:val="001C5EDF"/>
    <w:rsid w:val="001C5F3D"/>
    <w:rsid w:val="001C5F7C"/>
    <w:rsid w:val="001C6461"/>
    <w:rsid w:val="001C68AD"/>
    <w:rsid w:val="001C6C61"/>
    <w:rsid w:val="001C6EBF"/>
    <w:rsid w:val="001C7617"/>
    <w:rsid w:val="001C77ED"/>
    <w:rsid w:val="001C7D31"/>
    <w:rsid w:val="001C7D39"/>
    <w:rsid w:val="001C7D49"/>
    <w:rsid w:val="001C7ED4"/>
    <w:rsid w:val="001D0096"/>
    <w:rsid w:val="001D00BB"/>
    <w:rsid w:val="001D019D"/>
    <w:rsid w:val="001D0265"/>
    <w:rsid w:val="001D02F5"/>
    <w:rsid w:val="001D0396"/>
    <w:rsid w:val="001D0438"/>
    <w:rsid w:val="001D0550"/>
    <w:rsid w:val="001D0687"/>
    <w:rsid w:val="001D072F"/>
    <w:rsid w:val="001D07F3"/>
    <w:rsid w:val="001D0DDA"/>
    <w:rsid w:val="001D0EC0"/>
    <w:rsid w:val="001D129A"/>
    <w:rsid w:val="001D1325"/>
    <w:rsid w:val="001D14DA"/>
    <w:rsid w:val="001D1776"/>
    <w:rsid w:val="001D1AEE"/>
    <w:rsid w:val="001D1B59"/>
    <w:rsid w:val="001D1C23"/>
    <w:rsid w:val="001D1C9F"/>
    <w:rsid w:val="001D1DD0"/>
    <w:rsid w:val="001D1DEF"/>
    <w:rsid w:val="001D2412"/>
    <w:rsid w:val="001D24F5"/>
    <w:rsid w:val="001D2601"/>
    <w:rsid w:val="001D2C9B"/>
    <w:rsid w:val="001D2FC6"/>
    <w:rsid w:val="001D2FE8"/>
    <w:rsid w:val="001D3097"/>
    <w:rsid w:val="001D3353"/>
    <w:rsid w:val="001D365E"/>
    <w:rsid w:val="001D3690"/>
    <w:rsid w:val="001D3827"/>
    <w:rsid w:val="001D3A73"/>
    <w:rsid w:val="001D3CC8"/>
    <w:rsid w:val="001D3DB0"/>
    <w:rsid w:val="001D3E07"/>
    <w:rsid w:val="001D3EEC"/>
    <w:rsid w:val="001D4316"/>
    <w:rsid w:val="001D4464"/>
    <w:rsid w:val="001D4535"/>
    <w:rsid w:val="001D4795"/>
    <w:rsid w:val="001D4797"/>
    <w:rsid w:val="001D4A44"/>
    <w:rsid w:val="001D4A5D"/>
    <w:rsid w:val="001D4F25"/>
    <w:rsid w:val="001D509F"/>
    <w:rsid w:val="001D5212"/>
    <w:rsid w:val="001D52C2"/>
    <w:rsid w:val="001D53F1"/>
    <w:rsid w:val="001D53FE"/>
    <w:rsid w:val="001D5411"/>
    <w:rsid w:val="001D550C"/>
    <w:rsid w:val="001D555D"/>
    <w:rsid w:val="001D556A"/>
    <w:rsid w:val="001D5984"/>
    <w:rsid w:val="001D59AC"/>
    <w:rsid w:val="001D59F7"/>
    <w:rsid w:val="001D5B4A"/>
    <w:rsid w:val="001D5B54"/>
    <w:rsid w:val="001D5BD6"/>
    <w:rsid w:val="001D5D47"/>
    <w:rsid w:val="001D5D5E"/>
    <w:rsid w:val="001D5EB0"/>
    <w:rsid w:val="001D6099"/>
    <w:rsid w:val="001D611E"/>
    <w:rsid w:val="001D6208"/>
    <w:rsid w:val="001D6629"/>
    <w:rsid w:val="001D68D9"/>
    <w:rsid w:val="001D6C4B"/>
    <w:rsid w:val="001D6C63"/>
    <w:rsid w:val="001D6CBE"/>
    <w:rsid w:val="001D6EEE"/>
    <w:rsid w:val="001D6FBC"/>
    <w:rsid w:val="001D6FC0"/>
    <w:rsid w:val="001D7270"/>
    <w:rsid w:val="001D72BF"/>
    <w:rsid w:val="001D733D"/>
    <w:rsid w:val="001D76F1"/>
    <w:rsid w:val="001D77CB"/>
    <w:rsid w:val="001D77D0"/>
    <w:rsid w:val="001D7BFD"/>
    <w:rsid w:val="001E00F6"/>
    <w:rsid w:val="001E01B9"/>
    <w:rsid w:val="001E034A"/>
    <w:rsid w:val="001E0591"/>
    <w:rsid w:val="001E080D"/>
    <w:rsid w:val="001E08A0"/>
    <w:rsid w:val="001E0AD9"/>
    <w:rsid w:val="001E0CAD"/>
    <w:rsid w:val="001E1261"/>
    <w:rsid w:val="001E138A"/>
    <w:rsid w:val="001E1923"/>
    <w:rsid w:val="001E1947"/>
    <w:rsid w:val="001E19D1"/>
    <w:rsid w:val="001E1C86"/>
    <w:rsid w:val="001E20B4"/>
    <w:rsid w:val="001E2367"/>
    <w:rsid w:val="001E2411"/>
    <w:rsid w:val="001E24A4"/>
    <w:rsid w:val="001E255D"/>
    <w:rsid w:val="001E2664"/>
    <w:rsid w:val="001E28F9"/>
    <w:rsid w:val="001E2AA2"/>
    <w:rsid w:val="001E2C9B"/>
    <w:rsid w:val="001E2CBA"/>
    <w:rsid w:val="001E2CCA"/>
    <w:rsid w:val="001E2E68"/>
    <w:rsid w:val="001E314A"/>
    <w:rsid w:val="001E31C3"/>
    <w:rsid w:val="001E3363"/>
    <w:rsid w:val="001E33AD"/>
    <w:rsid w:val="001E3A24"/>
    <w:rsid w:val="001E3A9E"/>
    <w:rsid w:val="001E3AD0"/>
    <w:rsid w:val="001E3C65"/>
    <w:rsid w:val="001E4123"/>
    <w:rsid w:val="001E417E"/>
    <w:rsid w:val="001E41B6"/>
    <w:rsid w:val="001E455A"/>
    <w:rsid w:val="001E46D0"/>
    <w:rsid w:val="001E4E30"/>
    <w:rsid w:val="001E4EAE"/>
    <w:rsid w:val="001E51A9"/>
    <w:rsid w:val="001E54BC"/>
    <w:rsid w:val="001E56D9"/>
    <w:rsid w:val="001E57F5"/>
    <w:rsid w:val="001E5929"/>
    <w:rsid w:val="001E5CC8"/>
    <w:rsid w:val="001E601B"/>
    <w:rsid w:val="001E6092"/>
    <w:rsid w:val="001E61EA"/>
    <w:rsid w:val="001E622A"/>
    <w:rsid w:val="001E6413"/>
    <w:rsid w:val="001E644D"/>
    <w:rsid w:val="001E6450"/>
    <w:rsid w:val="001E68B8"/>
    <w:rsid w:val="001E704F"/>
    <w:rsid w:val="001E726F"/>
    <w:rsid w:val="001E75DE"/>
    <w:rsid w:val="001E75F9"/>
    <w:rsid w:val="001E76DD"/>
    <w:rsid w:val="001E78D1"/>
    <w:rsid w:val="001E7BA6"/>
    <w:rsid w:val="001E7C54"/>
    <w:rsid w:val="001E7CAD"/>
    <w:rsid w:val="001E7DCD"/>
    <w:rsid w:val="001E7FAB"/>
    <w:rsid w:val="001F0126"/>
    <w:rsid w:val="001F01C2"/>
    <w:rsid w:val="001F0261"/>
    <w:rsid w:val="001F0911"/>
    <w:rsid w:val="001F0979"/>
    <w:rsid w:val="001F09B8"/>
    <w:rsid w:val="001F0B5E"/>
    <w:rsid w:val="001F0F1D"/>
    <w:rsid w:val="001F1119"/>
    <w:rsid w:val="001F11A9"/>
    <w:rsid w:val="001F1382"/>
    <w:rsid w:val="001F1535"/>
    <w:rsid w:val="001F1653"/>
    <w:rsid w:val="001F1797"/>
    <w:rsid w:val="001F1982"/>
    <w:rsid w:val="001F1BED"/>
    <w:rsid w:val="001F23CF"/>
    <w:rsid w:val="001F2495"/>
    <w:rsid w:val="001F25FF"/>
    <w:rsid w:val="001F260D"/>
    <w:rsid w:val="001F2786"/>
    <w:rsid w:val="001F2B95"/>
    <w:rsid w:val="001F2C9C"/>
    <w:rsid w:val="001F2E90"/>
    <w:rsid w:val="001F2FC8"/>
    <w:rsid w:val="001F31D0"/>
    <w:rsid w:val="001F3665"/>
    <w:rsid w:val="001F36A3"/>
    <w:rsid w:val="001F36D1"/>
    <w:rsid w:val="001F37C7"/>
    <w:rsid w:val="001F3BCD"/>
    <w:rsid w:val="001F3D61"/>
    <w:rsid w:val="001F3F7B"/>
    <w:rsid w:val="001F3FE1"/>
    <w:rsid w:val="001F41D9"/>
    <w:rsid w:val="001F4201"/>
    <w:rsid w:val="001F4462"/>
    <w:rsid w:val="001F4571"/>
    <w:rsid w:val="001F45D1"/>
    <w:rsid w:val="001F47BB"/>
    <w:rsid w:val="001F4C77"/>
    <w:rsid w:val="001F4D94"/>
    <w:rsid w:val="001F50DC"/>
    <w:rsid w:val="001F518C"/>
    <w:rsid w:val="001F529E"/>
    <w:rsid w:val="001F5EBC"/>
    <w:rsid w:val="001F63D3"/>
    <w:rsid w:val="001F64CA"/>
    <w:rsid w:val="001F6673"/>
    <w:rsid w:val="001F66E4"/>
    <w:rsid w:val="001F68DA"/>
    <w:rsid w:val="001F7616"/>
    <w:rsid w:val="001F7A2A"/>
    <w:rsid w:val="001F7A48"/>
    <w:rsid w:val="001F7B05"/>
    <w:rsid w:val="001F7D6E"/>
    <w:rsid w:val="001F7EC6"/>
    <w:rsid w:val="0020010B"/>
    <w:rsid w:val="002006C3"/>
    <w:rsid w:val="00200A14"/>
    <w:rsid w:val="00200BBF"/>
    <w:rsid w:val="00200C1C"/>
    <w:rsid w:val="00200D2B"/>
    <w:rsid w:val="00200DB0"/>
    <w:rsid w:val="00201298"/>
    <w:rsid w:val="0020135C"/>
    <w:rsid w:val="002014D8"/>
    <w:rsid w:val="002016B1"/>
    <w:rsid w:val="0020197B"/>
    <w:rsid w:val="00201996"/>
    <w:rsid w:val="00201EE4"/>
    <w:rsid w:val="00202364"/>
    <w:rsid w:val="002025B9"/>
    <w:rsid w:val="002026DE"/>
    <w:rsid w:val="00202778"/>
    <w:rsid w:val="00202C5B"/>
    <w:rsid w:val="00202D71"/>
    <w:rsid w:val="00202E20"/>
    <w:rsid w:val="00202E5C"/>
    <w:rsid w:val="00203082"/>
    <w:rsid w:val="00203185"/>
    <w:rsid w:val="002032A6"/>
    <w:rsid w:val="0020357F"/>
    <w:rsid w:val="00203BB2"/>
    <w:rsid w:val="00203C6A"/>
    <w:rsid w:val="00203F69"/>
    <w:rsid w:val="0020419B"/>
    <w:rsid w:val="002049B6"/>
    <w:rsid w:val="002049B8"/>
    <w:rsid w:val="00204AB4"/>
    <w:rsid w:val="00204E09"/>
    <w:rsid w:val="0020504C"/>
    <w:rsid w:val="002051C2"/>
    <w:rsid w:val="002052E3"/>
    <w:rsid w:val="002055CA"/>
    <w:rsid w:val="002058EF"/>
    <w:rsid w:val="00205D8F"/>
    <w:rsid w:val="00206073"/>
    <w:rsid w:val="002063A5"/>
    <w:rsid w:val="002065A9"/>
    <w:rsid w:val="0020674B"/>
    <w:rsid w:val="002067FC"/>
    <w:rsid w:val="00206903"/>
    <w:rsid w:val="00206AEE"/>
    <w:rsid w:val="00206DE5"/>
    <w:rsid w:val="00206FF4"/>
    <w:rsid w:val="00207349"/>
    <w:rsid w:val="00207361"/>
    <w:rsid w:val="0020771E"/>
    <w:rsid w:val="00207812"/>
    <w:rsid w:val="00207831"/>
    <w:rsid w:val="00207875"/>
    <w:rsid w:val="00207CD6"/>
    <w:rsid w:val="00207E77"/>
    <w:rsid w:val="00207FAF"/>
    <w:rsid w:val="002100F5"/>
    <w:rsid w:val="002104C1"/>
    <w:rsid w:val="002105D6"/>
    <w:rsid w:val="00210609"/>
    <w:rsid w:val="002107C5"/>
    <w:rsid w:val="0021080D"/>
    <w:rsid w:val="00210C56"/>
    <w:rsid w:val="00210E18"/>
    <w:rsid w:val="00210F36"/>
    <w:rsid w:val="0021100B"/>
    <w:rsid w:val="002110A4"/>
    <w:rsid w:val="00211346"/>
    <w:rsid w:val="002113BA"/>
    <w:rsid w:val="0021155F"/>
    <w:rsid w:val="002116D9"/>
    <w:rsid w:val="00211721"/>
    <w:rsid w:val="00211AFD"/>
    <w:rsid w:val="00211B3B"/>
    <w:rsid w:val="00211E3D"/>
    <w:rsid w:val="00211EFD"/>
    <w:rsid w:val="00211F0B"/>
    <w:rsid w:val="00211F13"/>
    <w:rsid w:val="0021232B"/>
    <w:rsid w:val="00212422"/>
    <w:rsid w:val="002125C8"/>
    <w:rsid w:val="00212878"/>
    <w:rsid w:val="002128A7"/>
    <w:rsid w:val="00212949"/>
    <w:rsid w:val="00212960"/>
    <w:rsid w:val="00212B58"/>
    <w:rsid w:val="00212CBC"/>
    <w:rsid w:val="00213021"/>
    <w:rsid w:val="0021330C"/>
    <w:rsid w:val="00213559"/>
    <w:rsid w:val="002135B9"/>
    <w:rsid w:val="00213858"/>
    <w:rsid w:val="00213FBF"/>
    <w:rsid w:val="0021478A"/>
    <w:rsid w:val="00214D21"/>
    <w:rsid w:val="00214E82"/>
    <w:rsid w:val="00214EE3"/>
    <w:rsid w:val="00214F72"/>
    <w:rsid w:val="00215034"/>
    <w:rsid w:val="00215170"/>
    <w:rsid w:val="0021568D"/>
    <w:rsid w:val="00215D4E"/>
    <w:rsid w:val="00215DB7"/>
    <w:rsid w:val="00215E3A"/>
    <w:rsid w:val="002160D7"/>
    <w:rsid w:val="0021629B"/>
    <w:rsid w:val="002162F6"/>
    <w:rsid w:val="002163AA"/>
    <w:rsid w:val="002165CF"/>
    <w:rsid w:val="00216903"/>
    <w:rsid w:val="00216959"/>
    <w:rsid w:val="00216B5D"/>
    <w:rsid w:val="00216BC8"/>
    <w:rsid w:val="00216DDF"/>
    <w:rsid w:val="00216F8B"/>
    <w:rsid w:val="002171D4"/>
    <w:rsid w:val="00217201"/>
    <w:rsid w:val="00217250"/>
    <w:rsid w:val="0021727D"/>
    <w:rsid w:val="00217580"/>
    <w:rsid w:val="002176A8"/>
    <w:rsid w:val="002177E4"/>
    <w:rsid w:val="0021786D"/>
    <w:rsid w:val="00217B4A"/>
    <w:rsid w:val="00217B4B"/>
    <w:rsid w:val="00217BC2"/>
    <w:rsid w:val="00217F95"/>
    <w:rsid w:val="002201F1"/>
    <w:rsid w:val="00220311"/>
    <w:rsid w:val="00220449"/>
    <w:rsid w:val="00220641"/>
    <w:rsid w:val="0022096F"/>
    <w:rsid w:val="00220B48"/>
    <w:rsid w:val="00220C5F"/>
    <w:rsid w:val="00220DA2"/>
    <w:rsid w:val="00220FCE"/>
    <w:rsid w:val="00221030"/>
    <w:rsid w:val="002210FC"/>
    <w:rsid w:val="00221160"/>
    <w:rsid w:val="00221349"/>
    <w:rsid w:val="002214DE"/>
    <w:rsid w:val="002216AA"/>
    <w:rsid w:val="00221771"/>
    <w:rsid w:val="00221C4C"/>
    <w:rsid w:val="00221D64"/>
    <w:rsid w:val="00221E1A"/>
    <w:rsid w:val="00221E6B"/>
    <w:rsid w:val="002222B1"/>
    <w:rsid w:val="002223A0"/>
    <w:rsid w:val="002228F7"/>
    <w:rsid w:val="00222B3F"/>
    <w:rsid w:val="00222DDB"/>
    <w:rsid w:val="00222E4E"/>
    <w:rsid w:val="00223139"/>
    <w:rsid w:val="00223359"/>
    <w:rsid w:val="0022343F"/>
    <w:rsid w:val="002235E8"/>
    <w:rsid w:val="00223D22"/>
    <w:rsid w:val="00223DC4"/>
    <w:rsid w:val="002240CF"/>
    <w:rsid w:val="002241CD"/>
    <w:rsid w:val="00224347"/>
    <w:rsid w:val="00224452"/>
    <w:rsid w:val="002247A8"/>
    <w:rsid w:val="00224AD7"/>
    <w:rsid w:val="00224B69"/>
    <w:rsid w:val="00224E51"/>
    <w:rsid w:val="00224E6D"/>
    <w:rsid w:val="002254A6"/>
    <w:rsid w:val="002257B1"/>
    <w:rsid w:val="0022581B"/>
    <w:rsid w:val="00225851"/>
    <w:rsid w:val="0022587C"/>
    <w:rsid w:val="00225899"/>
    <w:rsid w:val="00225A12"/>
    <w:rsid w:val="00225AB0"/>
    <w:rsid w:val="00225E3B"/>
    <w:rsid w:val="0022624D"/>
    <w:rsid w:val="00226310"/>
    <w:rsid w:val="002263C4"/>
    <w:rsid w:val="002264F9"/>
    <w:rsid w:val="00226596"/>
    <w:rsid w:val="00226833"/>
    <w:rsid w:val="002268E5"/>
    <w:rsid w:val="00226940"/>
    <w:rsid w:val="002270BB"/>
    <w:rsid w:val="00227303"/>
    <w:rsid w:val="0022771D"/>
    <w:rsid w:val="002279B1"/>
    <w:rsid w:val="002279F8"/>
    <w:rsid w:val="00227A14"/>
    <w:rsid w:val="00227B04"/>
    <w:rsid w:val="00227D84"/>
    <w:rsid w:val="00230132"/>
    <w:rsid w:val="002303BF"/>
    <w:rsid w:val="0023048C"/>
    <w:rsid w:val="002307B6"/>
    <w:rsid w:val="00230879"/>
    <w:rsid w:val="0023093D"/>
    <w:rsid w:val="00230AED"/>
    <w:rsid w:val="00230C9B"/>
    <w:rsid w:val="002311F1"/>
    <w:rsid w:val="00231232"/>
    <w:rsid w:val="00231619"/>
    <w:rsid w:val="00231738"/>
    <w:rsid w:val="00231871"/>
    <w:rsid w:val="00231E17"/>
    <w:rsid w:val="00231E23"/>
    <w:rsid w:val="00231EA8"/>
    <w:rsid w:val="002324B4"/>
    <w:rsid w:val="002326F3"/>
    <w:rsid w:val="002329AA"/>
    <w:rsid w:val="002329B7"/>
    <w:rsid w:val="00232B43"/>
    <w:rsid w:val="00232F13"/>
    <w:rsid w:val="00232F19"/>
    <w:rsid w:val="00232F6B"/>
    <w:rsid w:val="00232F90"/>
    <w:rsid w:val="0023326C"/>
    <w:rsid w:val="002332C7"/>
    <w:rsid w:val="002333DD"/>
    <w:rsid w:val="002339D1"/>
    <w:rsid w:val="00233EE1"/>
    <w:rsid w:val="00234307"/>
    <w:rsid w:val="002344A6"/>
    <w:rsid w:val="002344EC"/>
    <w:rsid w:val="00234711"/>
    <w:rsid w:val="00234A3A"/>
    <w:rsid w:val="00234A9D"/>
    <w:rsid w:val="00234B5A"/>
    <w:rsid w:val="0023507E"/>
    <w:rsid w:val="00235137"/>
    <w:rsid w:val="00235223"/>
    <w:rsid w:val="0023526C"/>
    <w:rsid w:val="0023539B"/>
    <w:rsid w:val="0023572E"/>
    <w:rsid w:val="002358FD"/>
    <w:rsid w:val="00235947"/>
    <w:rsid w:val="00235A99"/>
    <w:rsid w:val="00235D4F"/>
    <w:rsid w:val="00235D93"/>
    <w:rsid w:val="00235E02"/>
    <w:rsid w:val="00235E10"/>
    <w:rsid w:val="00235F49"/>
    <w:rsid w:val="00235F73"/>
    <w:rsid w:val="002363B4"/>
    <w:rsid w:val="0023646E"/>
    <w:rsid w:val="0023655E"/>
    <w:rsid w:val="00236607"/>
    <w:rsid w:val="002367CD"/>
    <w:rsid w:val="002368DB"/>
    <w:rsid w:val="00236B99"/>
    <w:rsid w:val="002374AD"/>
    <w:rsid w:val="0023755B"/>
    <w:rsid w:val="002376B9"/>
    <w:rsid w:val="00240253"/>
    <w:rsid w:val="002402C0"/>
    <w:rsid w:val="0024091A"/>
    <w:rsid w:val="002409E9"/>
    <w:rsid w:val="00240BB7"/>
    <w:rsid w:val="00240DE7"/>
    <w:rsid w:val="00240E49"/>
    <w:rsid w:val="00240FFB"/>
    <w:rsid w:val="002410DE"/>
    <w:rsid w:val="002411B0"/>
    <w:rsid w:val="00241249"/>
    <w:rsid w:val="0024131A"/>
    <w:rsid w:val="002414A7"/>
    <w:rsid w:val="0024183B"/>
    <w:rsid w:val="002418D7"/>
    <w:rsid w:val="00241913"/>
    <w:rsid w:val="00241ACA"/>
    <w:rsid w:val="00241DF2"/>
    <w:rsid w:val="0024200F"/>
    <w:rsid w:val="002421F6"/>
    <w:rsid w:val="00242749"/>
    <w:rsid w:val="002428D3"/>
    <w:rsid w:val="002429F5"/>
    <w:rsid w:val="00242AEA"/>
    <w:rsid w:val="00242E2C"/>
    <w:rsid w:val="0024301C"/>
    <w:rsid w:val="00243228"/>
    <w:rsid w:val="002435C5"/>
    <w:rsid w:val="002439E7"/>
    <w:rsid w:val="002439EF"/>
    <w:rsid w:val="00243AF9"/>
    <w:rsid w:val="00243B09"/>
    <w:rsid w:val="00243B4C"/>
    <w:rsid w:val="00243C50"/>
    <w:rsid w:val="00243F51"/>
    <w:rsid w:val="00244296"/>
    <w:rsid w:val="0024434A"/>
    <w:rsid w:val="002445D1"/>
    <w:rsid w:val="0024495F"/>
    <w:rsid w:val="00244FBA"/>
    <w:rsid w:val="00244FDA"/>
    <w:rsid w:val="00245584"/>
    <w:rsid w:val="002455F3"/>
    <w:rsid w:val="0024595E"/>
    <w:rsid w:val="002459EB"/>
    <w:rsid w:val="00245DDD"/>
    <w:rsid w:val="00245E6F"/>
    <w:rsid w:val="002460C8"/>
    <w:rsid w:val="00246197"/>
    <w:rsid w:val="00246282"/>
    <w:rsid w:val="0024628F"/>
    <w:rsid w:val="00246326"/>
    <w:rsid w:val="002463A0"/>
    <w:rsid w:val="002464B2"/>
    <w:rsid w:val="002464F4"/>
    <w:rsid w:val="002465D6"/>
    <w:rsid w:val="00246E14"/>
    <w:rsid w:val="00246E1D"/>
    <w:rsid w:val="00246F2E"/>
    <w:rsid w:val="00247289"/>
    <w:rsid w:val="002472CA"/>
    <w:rsid w:val="002472E5"/>
    <w:rsid w:val="00247413"/>
    <w:rsid w:val="00247722"/>
    <w:rsid w:val="0024790F"/>
    <w:rsid w:val="00247A29"/>
    <w:rsid w:val="00247DFB"/>
    <w:rsid w:val="00247F92"/>
    <w:rsid w:val="00250055"/>
    <w:rsid w:val="002508C4"/>
    <w:rsid w:val="00250C61"/>
    <w:rsid w:val="00250D40"/>
    <w:rsid w:val="00251271"/>
    <w:rsid w:val="0025146B"/>
    <w:rsid w:val="0025173E"/>
    <w:rsid w:val="00251A73"/>
    <w:rsid w:val="00251E40"/>
    <w:rsid w:val="00251FCB"/>
    <w:rsid w:val="002521A9"/>
    <w:rsid w:val="002521D0"/>
    <w:rsid w:val="0025249B"/>
    <w:rsid w:val="002528D7"/>
    <w:rsid w:val="00252ABC"/>
    <w:rsid w:val="00252C04"/>
    <w:rsid w:val="00253110"/>
    <w:rsid w:val="002532BE"/>
    <w:rsid w:val="00253449"/>
    <w:rsid w:val="002537AB"/>
    <w:rsid w:val="00253BDD"/>
    <w:rsid w:val="00253C91"/>
    <w:rsid w:val="00253F8B"/>
    <w:rsid w:val="00253FC0"/>
    <w:rsid w:val="002541D0"/>
    <w:rsid w:val="00254270"/>
    <w:rsid w:val="002542AB"/>
    <w:rsid w:val="00254453"/>
    <w:rsid w:val="00254492"/>
    <w:rsid w:val="00254665"/>
    <w:rsid w:val="00254692"/>
    <w:rsid w:val="00254FB2"/>
    <w:rsid w:val="00255287"/>
    <w:rsid w:val="002554B1"/>
    <w:rsid w:val="00255528"/>
    <w:rsid w:val="002555CF"/>
    <w:rsid w:val="002555FD"/>
    <w:rsid w:val="00255732"/>
    <w:rsid w:val="00255B97"/>
    <w:rsid w:val="00255CD9"/>
    <w:rsid w:val="00255D07"/>
    <w:rsid w:val="00255D11"/>
    <w:rsid w:val="0025600E"/>
    <w:rsid w:val="002564A8"/>
    <w:rsid w:val="002565F3"/>
    <w:rsid w:val="00256607"/>
    <w:rsid w:val="0025662E"/>
    <w:rsid w:val="002566EE"/>
    <w:rsid w:val="00256814"/>
    <w:rsid w:val="00256888"/>
    <w:rsid w:val="00256A95"/>
    <w:rsid w:val="00256AA8"/>
    <w:rsid w:val="00256AC2"/>
    <w:rsid w:val="00256B35"/>
    <w:rsid w:val="00256C80"/>
    <w:rsid w:val="00256E93"/>
    <w:rsid w:val="00256F68"/>
    <w:rsid w:val="00256FA6"/>
    <w:rsid w:val="00257103"/>
    <w:rsid w:val="0025716F"/>
    <w:rsid w:val="00257316"/>
    <w:rsid w:val="0025755A"/>
    <w:rsid w:val="00257758"/>
    <w:rsid w:val="00257931"/>
    <w:rsid w:val="00257CE8"/>
    <w:rsid w:val="0026003A"/>
    <w:rsid w:val="0026044D"/>
    <w:rsid w:val="00260A90"/>
    <w:rsid w:val="00260AF0"/>
    <w:rsid w:val="00260B6E"/>
    <w:rsid w:val="00260B82"/>
    <w:rsid w:val="00260CA5"/>
    <w:rsid w:val="00260ED6"/>
    <w:rsid w:val="00260F81"/>
    <w:rsid w:val="00260FEE"/>
    <w:rsid w:val="00261240"/>
    <w:rsid w:val="002614C5"/>
    <w:rsid w:val="002615B3"/>
    <w:rsid w:val="0026171A"/>
    <w:rsid w:val="00262046"/>
    <w:rsid w:val="002621C7"/>
    <w:rsid w:val="00262461"/>
    <w:rsid w:val="0026253C"/>
    <w:rsid w:val="002625A6"/>
    <w:rsid w:val="00262671"/>
    <w:rsid w:val="00262682"/>
    <w:rsid w:val="00262790"/>
    <w:rsid w:val="002629E1"/>
    <w:rsid w:val="00262BBF"/>
    <w:rsid w:val="00262C64"/>
    <w:rsid w:val="00262D2E"/>
    <w:rsid w:val="00262D4F"/>
    <w:rsid w:val="00262EF0"/>
    <w:rsid w:val="00263111"/>
    <w:rsid w:val="002631D6"/>
    <w:rsid w:val="002633C1"/>
    <w:rsid w:val="002634CC"/>
    <w:rsid w:val="0026373E"/>
    <w:rsid w:val="00263752"/>
    <w:rsid w:val="0026383B"/>
    <w:rsid w:val="0026384A"/>
    <w:rsid w:val="00263AD6"/>
    <w:rsid w:val="00263B9C"/>
    <w:rsid w:val="002643C7"/>
    <w:rsid w:val="0026440E"/>
    <w:rsid w:val="00264603"/>
    <w:rsid w:val="002648B9"/>
    <w:rsid w:val="00264988"/>
    <w:rsid w:val="00264ADB"/>
    <w:rsid w:val="00264C90"/>
    <w:rsid w:val="00265260"/>
    <w:rsid w:val="00265775"/>
    <w:rsid w:val="00265A34"/>
    <w:rsid w:val="00265C90"/>
    <w:rsid w:val="00265DA2"/>
    <w:rsid w:val="00265E91"/>
    <w:rsid w:val="00266016"/>
    <w:rsid w:val="00266216"/>
    <w:rsid w:val="0026627D"/>
    <w:rsid w:val="002662EE"/>
    <w:rsid w:val="0026631A"/>
    <w:rsid w:val="002663AB"/>
    <w:rsid w:val="00266403"/>
    <w:rsid w:val="0026654E"/>
    <w:rsid w:val="00266645"/>
    <w:rsid w:val="00266696"/>
    <w:rsid w:val="00266742"/>
    <w:rsid w:val="00266972"/>
    <w:rsid w:val="00266979"/>
    <w:rsid w:val="00266ACA"/>
    <w:rsid w:val="00266C6A"/>
    <w:rsid w:val="00266E04"/>
    <w:rsid w:val="00266FAF"/>
    <w:rsid w:val="002670EC"/>
    <w:rsid w:val="0026714D"/>
    <w:rsid w:val="002671BA"/>
    <w:rsid w:val="0026766A"/>
    <w:rsid w:val="002677A6"/>
    <w:rsid w:val="002679D9"/>
    <w:rsid w:val="00267C41"/>
    <w:rsid w:val="00267E2C"/>
    <w:rsid w:val="00267FCA"/>
    <w:rsid w:val="002705D0"/>
    <w:rsid w:val="002706B3"/>
    <w:rsid w:val="00270CD9"/>
    <w:rsid w:val="00270EA0"/>
    <w:rsid w:val="00271539"/>
    <w:rsid w:val="002719BC"/>
    <w:rsid w:val="00271A3F"/>
    <w:rsid w:val="00271C1C"/>
    <w:rsid w:val="002722D2"/>
    <w:rsid w:val="00272585"/>
    <w:rsid w:val="002726E8"/>
    <w:rsid w:val="002728A5"/>
    <w:rsid w:val="00272CB2"/>
    <w:rsid w:val="00272FF4"/>
    <w:rsid w:val="0027316C"/>
    <w:rsid w:val="00273185"/>
    <w:rsid w:val="0027329E"/>
    <w:rsid w:val="00273316"/>
    <w:rsid w:val="002735D7"/>
    <w:rsid w:val="00273B1B"/>
    <w:rsid w:val="00273D5D"/>
    <w:rsid w:val="00273F7D"/>
    <w:rsid w:val="0027404B"/>
    <w:rsid w:val="00274342"/>
    <w:rsid w:val="00274709"/>
    <w:rsid w:val="00274863"/>
    <w:rsid w:val="0027494E"/>
    <w:rsid w:val="00274A5D"/>
    <w:rsid w:val="00274B2A"/>
    <w:rsid w:val="00274B9A"/>
    <w:rsid w:val="00274EEF"/>
    <w:rsid w:val="002750DB"/>
    <w:rsid w:val="002750FA"/>
    <w:rsid w:val="002753FF"/>
    <w:rsid w:val="00275426"/>
    <w:rsid w:val="0027548A"/>
    <w:rsid w:val="0027586B"/>
    <w:rsid w:val="00275A13"/>
    <w:rsid w:val="00275F47"/>
    <w:rsid w:val="00276425"/>
    <w:rsid w:val="00276482"/>
    <w:rsid w:val="00276485"/>
    <w:rsid w:val="002765F3"/>
    <w:rsid w:val="00276CA6"/>
    <w:rsid w:val="0027722A"/>
    <w:rsid w:val="002772A2"/>
    <w:rsid w:val="00277516"/>
    <w:rsid w:val="00277AA9"/>
    <w:rsid w:val="00277B68"/>
    <w:rsid w:val="00277CBC"/>
    <w:rsid w:val="00277D62"/>
    <w:rsid w:val="00277DA7"/>
    <w:rsid w:val="00277E7D"/>
    <w:rsid w:val="002804F1"/>
    <w:rsid w:val="002808F9"/>
    <w:rsid w:val="00280C26"/>
    <w:rsid w:val="00280CD1"/>
    <w:rsid w:val="00280D08"/>
    <w:rsid w:val="00280D33"/>
    <w:rsid w:val="00280D3B"/>
    <w:rsid w:val="00280FE9"/>
    <w:rsid w:val="00281074"/>
    <w:rsid w:val="0028118F"/>
    <w:rsid w:val="00281352"/>
    <w:rsid w:val="00281624"/>
    <w:rsid w:val="00281B4C"/>
    <w:rsid w:val="00281BD4"/>
    <w:rsid w:val="00281E5B"/>
    <w:rsid w:val="0028238C"/>
    <w:rsid w:val="00282457"/>
    <w:rsid w:val="00282464"/>
    <w:rsid w:val="00282701"/>
    <w:rsid w:val="00282911"/>
    <w:rsid w:val="00282929"/>
    <w:rsid w:val="0028293C"/>
    <w:rsid w:val="00282CD6"/>
    <w:rsid w:val="00282D14"/>
    <w:rsid w:val="00282D2F"/>
    <w:rsid w:val="00282EDA"/>
    <w:rsid w:val="00282EEC"/>
    <w:rsid w:val="002830CD"/>
    <w:rsid w:val="00283141"/>
    <w:rsid w:val="002831FD"/>
    <w:rsid w:val="002834CB"/>
    <w:rsid w:val="002835AE"/>
    <w:rsid w:val="00283825"/>
    <w:rsid w:val="0028386F"/>
    <w:rsid w:val="00283F7E"/>
    <w:rsid w:val="00283FF3"/>
    <w:rsid w:val="00284728"/>
    <w:rsid w:val="0028488C"/>
    <w:rsid w:val="00284972"/>
    <w:rsid w:val="00284D52"/>
    <w:rsid w:val="00284E0D"/>
    <w:rsid w:val="00285121"/>
    <w:rsid w:val="00285134"/>
    <w:rsid w:val="0028537C"/>
    <w:rsid w:val="00285520"/>
    <w:rsid w:val="002855EE"/>
    <w:rsid w:val="00285A00"/>
    <w:rsid w:val="0028614C"/>
    <w:rsid w:val="002865F1"/>
    <w:rsid w:val="002866AD"/>
    <w:rsid w:val="0028691C"/>
    <w:rsid w:val="00286AFD"/>
    <w:rsid w:val="00286B79"/>
    <w:rsid w:val="00286B91"/>
    <w:rsid w:val="00286D45"/>
    <w:rsid w:val="00286D6D"/>
    <w:rsid w:val="00286D71"/>
    <w:rsid w:val="0028735B"/>
    <w:rsid w:val="002873B7"/>
    <w:rsid w:val="002877E5"/>
    <w:rsid w:val="00287DFF"/>
    <w:rsid w:val="00287F7F"/>
    <w:rsid w:val="0029017C"/>
    <w:rsid w:val="0029035D"/>
    <w:rsid w:val="002903BC"/>
    <w:rsid w:val="002907AF"/>
    <w:rsid w:val="002908EA"/>
    <w:rsid w:val="002908EE"/>
    <w:rsid w:val="00290BDF"/>
    <w:rsid w:val="002912C1"/>
    <w:rsid w:val="00291524"/>
    <w:rsid w:val="00291843"/>
    <w:rsid w:val="00291FA8"/>
    <w:rsid w:val="0029230B"/>
    <w:rsid w:val="00292409"/>
    <w:rsid w:val="0029261A"/>
    <w:rsid w:val="002929DF"/>
    <w:rsid w:val="00292A25"/>
    <w:rsid w:val="00292A3A"/>
    <w:rsid w:val="00292AA4"/>
    <w:rsid w:val="00292DF3"/>
    <w:rsid w:val="00292EE8"/>
    <w:rsid w:val="002931B2"/>
    <w:rsid w:val="00293559"/>
    <w:rsid w:val="002937DF"/>
    <w:rsid w:val="00293A0A"/>
    <w:rsid w:val="00293D7D"/>
    <w:rsid w:val="002940AB"/>
    <w:rsid w:val="002940DF"/>
    <w:rsid w:val="002940E1"/>
    <w:rsid w:val="0029468C"/>
    <w:rsid w:val="002946B6"/>
    <w:rsid w:val="0029481C"/>
    <w:rsid w:val="002949A3"/>
    <w:rsid w:val="00294A39"/>
    <w:rsid w:val="00294ED1"/>
    <w:rsid w:val="00295007"/>
    <w:rsid w:val="0029522D"/>
    <w:rsid w:val="002953D6"/>
    <w:rsid w:val="002954AF"/>
    <w:rsid w:val="002954E9"/>
    <w:rsid w:val="00295B2C"/>
    <w:rsid w:val="00295D0D"/>
    <w:rsid w:val="00295DB4"/>
    <w:rsid w:val="00295DD4"/>
    <w:rsid w:val="00296089"/>
    <w:rsid w:val="0029622E"/>
    <w:rsid w:val="0029642F"/>
    <w:rsid w:val="0029685D"/>
    <w:rsid w:val="00296CCE"/>
    <w:rsid w:val="00296D60"/>
    <w:rsid w:val="00296DAA"/>
    <w:rsid w:val="0029710E"/>
    <w:rsid w:val="002972D7"/>
    <w:rsid w:val="002972E4"/>
    <w:rsid w:val="0029743A"/>
    <w:rsid w:val="002975ED"/>
    <w:rsid w:val="002979E4"/>
    <w:rsid w:val="00297A44"/>
    <w:rsid w:val="00297B95"/>
    <w:rsid w:val="002A0060"/>
    <w:rsid w:val="002A03DA"/>
    <w:rsid w:val="002A0479"/>
    <w:rsid w:val="002A0480"/>
    <w:rsid w:val="002A04D1"/>
    <w:rsid w:val="002A07CA"/>
    <w:rsid w:val="002A082B"/>
    <w:rsid w:val="002A0914"/>
    <w:rsid w:val="002A0D58"/>
    <w:rsid w:val="002A0E17"/>
    <w:rsid w:val="002A0FD1"/>
    <w:rsid w:val="002A1111"/>
    <w:rsid w:val="002A1430"/>
    <w:rsid w:val="002A18B8"/>
    <w:rsid w:val="002A1978"/>
    <w:rsid w:val="002A1BE3"/>
    <w:rsid w:val="002A223A"/>
    <w:rsid w:val="002A2579"/>
    <w:rsid w:val="002A25B4"/>
    <w:rsid w:val="002A26F5"/>
    <w:rsid w:val="002A2812"/>
    <w:rsid w:val="002A2849"/>
    <w:rsid w:val="002A284F"/>
    <w:rsid w:val="002A28B1"/>
    <w:rsid w:val="002A29BB"/>
    <w:rsid w:val="002A2B15"/>
    <w:rsid w:val="002A2E97"/>
    <w:rsid w:val="002A2F62"/>
    <w:rsid w:val="002A32A0"/>
    <w:rsid w:val="002A3373"/>
    <w:rsid w:val="002A3465"/>
    <w:rsid w:val="002A34D6"/>
    <w:rsid w:val="002A36FE"/>
    <w:rsid w:val="002A3752"/>
    <w:rsid w:val="002A3948"/>
    <w:rsid w:val="002A3B61"/>
    <w:rsid w:val="002A3DD6"/>
    <w:rsid w:val="002A3DD9"/>
    <w:rsid w:val="002A4035"/>
    <w:rsid w:val="002A4116"/>
    <w:rsid w:val="002A4560"/>
    <w:rsid w:val="002A4656"/>
    <w:rsid w:val="002A482B"/>
    <w:rsid w:val="002A4931"/>
    <w:rsid w:val="002A4A02"/>
    <w:rsid w:val="002A4CAE"/>
    <w:rsid w:val="002A4CB1"/>
    <w:rsid w:val="002A4D74"/>
    <w:rsid w:val="002A4FB1"/>
    <w:rsid w:val="002A5229"/>
    <w:rsid w:val="002A54AD"/>
    <w:rsid w:val="002A57B8"/>
    <w:rsid w:val="002A5804"/>
    <w:rsid w:val="002A5C40"/>
    <w:rsid w:val="002A5C41"/>
    <w:rsid w:val="002A5C85"/>
    <w:rsid w:val="002A5DED"/>
    <w:rsid w:val="002A5E0F"/>
    <w:rsid w:val="002A5E2F"/>
    <w:rsid w:val="002A5FB3"/>
    <w:rsid w:val="002A6078"/>
    <w:rsid w:val="002A611A"/>
    <w:rsid w:val="002A6211"/>
    <w:rsid w:val="002A6B17"/>
    <w:rsid w:val="002A6C82"/>
    <w:rsid w:val="002A6D63"/>
    <w:rsid w:val="002A6D6B"/>
    <w:rsid w:val="002A6EB6"/>
    <w:rsid w:val="002A700E"/>
    <w:rsid w:val="002A7255"/>
    <w:rsid w:val="002A7441"/>
    <w:rsid w:val="002A7529"/>
    <w:rsid w:val="002A753E"/>
    <w:rsid w:val="002A78D2"/>
    <w:rsid w:val="002A7ED2"/>
    <w:rsid w:val="002B03AE"/>
    <w:rsid w:val="002B04B4"/>
    <w:rsid w:val="002B0560"/>
    <w:rsid w:val="002B05CA"/>
    <w:rsid w:val="002B05DD"/>
    <w:rsid w:val="002B0DA6"/>
    <w:rsid w:val="002B0F09"/>
    <w:rsid w:val="002B105B"/>
    <w:rsid w:val="002B11CE"/>
    <w:rsid w:val="002B11E8"/>
    <w:rsid w:val="002B1405"/>
    <w:rsid w:val="002B1524"/>
    <w:rsid w:val="002B1682"/>
    <w:rsid w:val="002B169A"/>
    <w:rsid w:val="002B18BD"/>
    <w:rsid w:val="002B1ADF"/>
    <w:rsid w:val="002B1BDC"/>
    <w:rsid w:val="002B1D2A"/>
    <w:rsid w:val="002B20D9"/>
    <w:rsid w:val="002B21F0"/>
    <w:rsid w:val="002B2AB2"/>
    <w:rsid w:val="002B2B43"/>
    <w:rsid w:val="002B2DFE"/>
    <w:rsid w:val="002B2F7D"/>
    <w:rsid w:val="002B3199"/>
    <w:rsid w:val="002B35B4"/>
    <w:rsid w:val="002B36C6"/>
    <w:rsid w:val="002B3AAB"/>
    <w:rsid w:val="002B3B49"/>
    <w:rsid w:val="002B3BDF"/>
    <w:rsid w:val="002B3CC3"/>
    <w:rsid w:val="002B3D41"/>
    <w:rsid w:val="002B3E16"/>
    <w:rsid w:val="002B3ED9"/>
    <w:rsid w:val="002B41C7"/>
    <w:rsid w:val="002B42F1"/>
    <w:rsid w:val="002B4396"/>
    <w:rsid w:val="002B453E"/>
    <w:rsid w:val="002B4692"/>
    <w:rsid w:val="002B4710"/>
    <w:rsid w:val="002B495F"/>
    <w:rsid w:val="002B4AFD"/>
    <w:rsid w:val="002B4D45"/>
    <w:rsid w:val="002B54AC"/>
    <w:rsid w:val="002B551D"/>
    <w:rsid w:val="002B5745"/>
    <w:rsid w:val="002B5C78"/>
    <w:rsid w:val="002B5C92"/>
    <w:rsid w:val="002B5DE3"/>
    <w:rsid w:val="002B5E3A"/>
    <w:rsid w:val="002B61D7"/>
    <w:rsid w:val="002B6200"/>
    <w:rsid w:val="002B6556"/>
    <w:rsid w:val="002B656C"/>
    <w:rsid w:val="002B68DF"/>
    <w:rsid w:val="002B68E6"/>
    <w:rsid w:val="002B6A41"/>
    <w:rsid w:val="002B6BF0"/>
    <w:rsid w:val="002B6D5E"/>
    <w:rsid w:val="002B6E44"/>
    <w:rsid w:val="002B6ED1"/>
    <w:rsid w:val="002B6FF5"/>
    <w:rsid w:val="002B74AA"/>
    <w:rsid w:val="002B76C0"/>
    <w:rsid w:val="002B76C1"/>
    <w:rsid w:val="002B77F2"/>
    <w:rsid w:val="002B7F53"/>
    <w:rsid w:val="002B7F56"/>
    <w:rsid w:val="002C0019"/>
    <w:rsid w:val="002C0128"/>
    <w:rsid w:val="002C02A0"/>
    <w:rsid w:val="002C04F7"/>
    <w:rsid w:val="002C05B5"/>
    <w:rsid w:val="002C05CC"/>
    <w:rsid w:val="002C07AC"/>
    <w:rsid w:val="002C07DD"/>
    <w:rsid w:val="002C0879"/>
    <w:rsid w:val="002C09A0"/>
    <w:rsid w:val="002C0BCB"/>
    <w:rsid w:val="002C0E7C"/>
    <w:rsid w:val="002C0E9F"/>
    <w:rsid w:val="002C0FF8"/>
    <w:rsid w:val="002C1100"/>
    <w:rsid w:val="002C1132"/>
    <w:rsid w:val="002C1175"/>
    <w:rsid w:val="002C1301"/>
    <w:rsid w:val="002C1381"/>
    <w:rsid w:val="002C14C1"/>
    <w:rsid w:val="002C1570"/>
    <w:rsid w:val="002C1654"/>
    <w:rsid w:val="002C187D"/>
    <w:rsid w:val="002C1D95"/>
    <w:rsid w:val="002C1F33"/>
    <w:rsid w:val="002C1F98"/>
    <w:rsid w:val="002C1FD4"/>
    <w:rsid w:val="002C2072"/>
    <w:rsid w:val="002C20D7"/>
    <w:rsid w:val="002C21E1"/>
    <w:rsid w:val="002C2663"/>
    <w:rsid w:val="002C2734"/>
    <w:rsid w:val="002C2AB7"/>
    <w:rsid w:val="002C2D42"/>
    <w:rsid w:val="002C2DC4"/>
    <w:rsid w:val="002C2EF5"/>
    <w:rsid w:val="002C3563"/>
    <w:rsid w:val="002C3606"/>
    <w:rsid w:val="002C3AE4"/>
    <w:rsid w:val="002C3B05"/>
    <w:rsid w:val="002C3BB0"/>
    <w:rsid w:val="002C3CBE"/>
    <w:rsid w:val="002C3E40"/>
    <w:rsid w:val="002C4190"/>
    <w:rsid w:val="002C42DA"/>
    <w:rsid w:val="002C4413"/>
    <w:rsid w:val="002C44F2"/>
    <w:rsid w:val="002C452F"/>
    <w:rsid w:val="002C4764"/>
    <w:rsid w:val="002C4D31"/>
    <w:rsid w:val="002C4EEE"/>
    <w:rsid w:val="002C4FEA"/>
    <w:rsid w:val="002C503A"/>
    <w:rsid w:val="002C5097"/>
    <w:rsid w:val="002C52AA"/>
    <w:rsid w:val="002C53B7"/>
    <w:rsid w:val="002C53ED"/>
    <w:rsid w:val="002C5582"/>
    <w:rsid w:val="002C56AD"/>
    <w:rsid w:val="002C586F"/>
    <w:rsid w:val="002C5899"/>
    <w:rsid w:val="002C58A8"/>
    <w:rsid w:val="002C5A01"/>
    <w:rsid w:val="002C5BE5"/>
    <w:rsid w:val="002C5FDE"/>
    <w:rsid w:val="002C6131"/>
    <w:rsid w:val="002C63C8"/>
    <w:rsid w:val="002C659D"/>
    <w:rsid w:val="002C663C"/>
    <w:rsid w:val="002C67D0"/>
    <w:rsid w:val="002C6913"/>
    <w:rsid w:val="002C6951"/>
    <w:rsid w:val="002C6EE7"/>
    <w:rsid w:val="002C7125"/>
    <w:rsid w:val="002C71CD"/>
    <w:rsid w:val="002C728C"/>
    <w:rsid w:val="002C7349"/>
    <w:rsid w:val="002C73BC"/>
    <w:rsid w:val="002C762E"/>
    <w:rsid w:val="002C7789"/>
    <w:rsid w:val="002C7827"/>
    <w:rsid w:val="002C797A"/>
    <w:rsid w:val="002C7A3C"/>
    <w:rsid w:val="002C7B15"/>
    <w:rsid w:val="002C7F03"/>
    <w:rsid w:val="002D04F1"/>
    <w:rsid w:val="002D0818"/>
    <w:rsid w:val="002D0863"/>
    <w:rsid w:val="002D08A8"/>
    <w:rsid w:val="002D08CF"/>
    <w:rsid w:val="002D0A66"/>
    <w:rsid w:val="002D178F"/>
    <w:rsid w:val="002D1B4A"/>
    <w:rsid w:val="002D1B5E"/>
    <w:rsid w:val="002D1F4D"/>
    <w:rsid w:val="002D204E"/>
    <w:rsid w:val="002D245A"/>
    <w:rsid w:val="002D24D4"/>
    <w:rsid w:val="002D258E"/>
    <w:rsid w:val="002D2C01"/>
    <w:rsid w:val="002D2E24"/>
    <w:rsid w:val="002D2E3B"/>
    <w:rsid w:val="002D2E52"/>
    <w:rsid w:val="002D3343"/>
    <w:rsid w:val="002D3437"/>
    <w:rsid w:val="002D3835"/>
    <w:rsid w:val="002D3AD4"/>
    <w:rsid w:val="002D3B5F"/>
    <w:rsid w:val="002D3C1A"/>
    <w:rsid w:val="002D3E4E"/>
    <w:rsid w:val="002D3E69"/>
    <w:rsid w:val="002D401B"/>
    <w:rsid w:val="002D488A"/>
    <w:rsid w:val="002D4A67"/>
    <w:rsid w:val="002D4ABC"/>
    <w:rsid w:val="002D4BF1"/>
    <w:rsid w:val="002D4C5A"/>
    <w:rsid w:val="002D4C5C"/>
    <w:rsid w:val="002D53AD"/>
    <w:rsid w:val="002D551F"/>
    <w:rsid w:val="002D5561"/>
    <w:rsid w:val="002D5E92"/>
    <w:rsid w:val="002D60ED"/>
    <w:rsid w:val="002D6469"/>
    <w:rsid w:val="002D65A2"/>
    <w:rsid w:val="002D6602"/>
    <w:rsid w:val="002D678E"/>
    <w:rsid w:val="002D6911"/>
    <w:rsid w:val="002D6B64"/>
    <w:rsid w:val="002D71A1"/>
    <w:rsid w:val="002D71DF"/>
    <w:rsid w:val="002D723C"/>
    <w:rsid w:val="002D726E"/>
    <w:rsid w:val="002D7585"/>
    <w:rsid w:val="002D76E3"/>
    <w:rsid w:val="002D77BC"/>
    <w:rsid w:val="002D784A"/>
    <w:rsid w:val="002D7888"/>
    <w:rsid w:val="002D7992"/>
    <w:rsid w:val="002D7C74"/>
    <w:rsid w:val="002D7D0B"/>
    <w:rsid w:val="002E01D8"/>
    <w:rsid w:val="002E043E"/>
    <w:rsid w:val="002E07FB"/>
    <w:rsid w:val="002E0964"/>
    <w:rsid w:val="002E0A54"/>
    <w:rsid w:val="002E0CE6"/>
    <w:rsid w:val="002E0D01"/>
    <w:rsid w:val="002E0D08"/>
    <w:rsid w:val="002E0F31"/>
    <w:rsid w:val="002E1054"/>
    <w:rsid w:val="002E1091"/>
    <w:rsid w:val="002E1356"/>
    <w:rsid w:val="002E14FB"/>
    <w:rsid w:val="002E1612"/>
    <w:rsid w:val="002E1B8F"/>
    <w:rsid w:val="002E1E24"/>
    <w:rsid w:val="002E1F10"/>
    <w:rsid w:val="002E2012"/>
    <w:rsid w:val="002E2075"/>
    <w:rsid w:val="002E2275"/>
    <w:rsid w:val="002E24EC"/>
    <w:rsid w:val="002E2F32"/>
    <w:rsid w:val="002E2F65"/>
    <w:rsid w:val="002E30FB"/>
    <w:rsid w:val="002E3430"/>
    <w:rsid w:val="002E3522"/>
    <w:rsid w:val="002E3761"/>
    <w:rsid w:val="002E39B0"/>
    <w:rsid w:val="002E3CF3"/>
    <w:rsid w:val="002E3D09"/>
    <w:rsid w:val="002E3E14"/>
    <w:rsid w:val="002E3F4F"/>
    <w:rsid w:val="002E409C"/>
    <w:rsid w:val="002E417B"/>
    <w:rsid w:val="002E4328"/>
    <w:rsid w:val="002E4406"/>
    <w:rsid w:val="002E445B"/>
    <w:rsid w:val="002E4518"/>
    <w:rsid w:val="002E4766"/>
    <w:rsid w:val="002E4955"/>
    <w:rsid w:val="002E4A0A"/>
    <w:rsid w:val="002E4CF0"/>
    <w:rsid w:val="002E52F9"/>
    <w:rsid w:val="002E5699"/>
    <w:rsid w:val="002E58A5"/>
    <w:rsid w:val="002E5A4B"/>
    <w:rsid w:val="002E5A92"/>
    <w:rsid w:val="002E5E99"/>
    <w:rsid w:val="002E5F68"/>
    <w:rsid w:val="002E64AB"/>
    <w:rsid w:val="002E6672"/>
    <w:rsid w:val="002E6944"/>
    <w:rsid w:val="002E6BBC"/>
    <w:rsid w:val="002E6DEE"/>
    <w:rsid w:val="002E6FF2"/>
    <w:rsid w:val="002E72BF"/>
    <w:rsid w:val="002E72C9"/>
    <w:rsid w:val="002E76B7"/>
    <w:rsid w:val="002E77AB"/>
    <w:rsid w:val="002E7921"/>
    <w:rsid w:val="002E7AE2"/>
    <w:rsid w:val="002E7ED2"/>
    <w:rsid w:val="002F0121"/>
    <w:rsid w:val="002F0310"/>
    <w:rsid w:val="002F031E"/>
    <w:rsid w:val="002F0556"/>
    <w:rsid w:val="002F0638"/>
    <w:rsid w:val="002F09DD"/>
    <w:rsid w:val="002F0CC2"/>
    <w:rsid w:val="002F0FEE"/>
    <w:rsid w:val="002F11BF"/>
    <w:rsid w:val="002F161E"/>
    <w:rsid w:val="002F1C67"/>
    <w:rsid w:val="002F1D60"/>
    <w:rsid w:val="002F2041"/>
    <w:rsid w:val="002F2809"/>
    <w:rsid w:val="002F2959"/>
    <w:rsid w:val="002F2F5A"/>
    <w:rsid w:val="002F3055"/>
    <w:rsid w:val="002F314B"/>
    <w:rsid w:val="002F3272"/>
    <w:rsid w:val="002F328A"/>
    <w:rsid w:val="002F32B5"/>
    <w:rsid w:val="002F3548"/>
    <w:rsid w:val="002F3594"/>
    <w:rsid w:val="002F3F9F"/>
    <w:rsid w:val="002F44B3"/>
    <w:rsid w:val="002F46F5"/>
    <w:rsid w:val="002F4777"/>
    <w:rsid w:val="002F4B84"/>
    <w:rsid w:val="002F50F7"/>
    <w:rsid w:val="002F52DF"/>
    <w:rsid w:val="002F5519"/>
    <w:rsid w:val="002F5B9F"/>
    <w:rsid w:val="002F5EDB"/>
    <w:rsid w:val="002F5FB0"/>
    <w:rsid w:val="002F6492"/>
    <w:rsid w:val="002F6578"/>
    <w:rsid w:val="002F66DB"/>
    <w:rsid w:val="002F6D14"/>
    <w:rsid w:val="002F728E"/>
    <w:rsid w:val="002F72CE"/>
    <w:rsid w:val="002F72F1"/>
    <w:rsid w:val="002F749D"/>
    <w:rsid w:val="002F7626"/>
    <w:rsid w:val="002F79E4"/>
    <w:rsid w:val="002F7EFB"/>
    <w:rsid w:val="002F7FA0"/>
    <w:rsid w:val="00300607"/>
    <w:rsid w:val="003007B9"/>
    <w:rsid w:val="00300803"/>
    <w:rsid w:val="00300815"/>
    <w:rsid w:val="00300983"/>
    <w:rsid w:val="00300A40"/>
    <w:rsid w:val="00300D2D"/>
    <w:rsid w:val="00300DCF"/>
    <w:rsid w:val="00300EBE"/>
    <w:rsid w:val="003011DA"/>
    <w:rsid w:val="0030120A"/>
    <w:rsid w:val="00301574"/>
    <w:rsid w:val="0030170A"/>
    <w:rsid w:val="003017F8"/>
    <w:rsid w:val="00301831"/>
    <w:rsid w:val="00301CEC"/>
    <w:rsid w:val="00301FB8"/>
    <w:rsid w:val="00302276"/>
    <w:rsid w:val="0030227B"/>
    <w:rsid w:val="00302646"/>
    <w:rsid w:val="003026D2"/>
    <w:rsid w:val="00302762"/>
    <w:rsid w:val="003027F2"/>
    <w:rsid w:val="00302894"/>
    <w:rsid w:val="00302E84"/>
    <w:rsid w:val="003030EA"/>
    <w:rsid w:val="00303163"/>
    <w:rsid w:val="00303556"/>
    <w:rsid w:val="0030361D"/>
    <w:rsid w:val="003037BF"/>
    <w:rsid w:val="003037E7"/>
    <w:rsid w:val="003038B2"/>
    <w:rsid w:val="00303E99"/>
    <w:rsid w:val="003040D7"/>
    <w:rsid w:val="00304282"/>
    <w:rsid w:val="0030428C"/>
    <w:rsid w:val="00304653"/>
    <w:rsid w:val="0030473D"/>
    <w:rsid w:val="00304791"/>
    <w:rsid w:val="003047E2"/>
    <w:rsid w:val="00304819"/>
    <w:rsid w:val="00304AC0"/>
    <w:rsid w:val="00304D99"/>
    <w:rsid w:val="00304DA6"/>
    <w:rsid w:val="003053E2"/>
    <w:rsid w:val="003054CD"/>
    <w:rsid w:val="003057FE"/>
    <w:rsid w:val="00305AC7"/>
    <w:rsid w:val="00305C32"/>
    <w:rsid w:val="00305C64"/>
    <w:rsid w:val="0030601A"/>
    <w:rsid w:val="003061B0"/>
    <w:rsid w:val="00306501"/>
    <w:rsid w:val="00306573"/>
    <w:rsid w:val="00306D0B"/>
    <w:rsid w:val="00306E09"/>
    <w:rsid w:val="00306E72"/>
    <w:rsid w:val="00307058"/>
    <w:rsid w:val="003070A7"/>
    <w:rsid w:val="00307DA2"/>
    <w:rsid w:val="00307DB8"/>
    <w:rsid w:val="00307E5D"/>
    <w:rsid w:val="00307E8C"/>
    <w:rsid w:val="0031035B"/>
    <w:rsid w:val="003105F8"/>
    <w:rsid w:val="00310612"/>
    <w:rsid w:val="0031082D"/>
    <w:rsid w:val="00310947"/>
    <w:rsid w:val="00310E77"/>
    <w:rsid w:val="00310EE4"/>
    <w:rsid w:val="00311137"/>
    <w:rsid w:val="00311734"/>
    <w:rsid w:val="00311BB8"/>
    <w:rsid w:val="00311DE9"/>
    <w:rsid w:val="00311F95"/>
    <w:rsid w:val="00312159"/>
    <w:rsid w:val="0031226F"/>
    <w:rsid w:val="00312921"/>
    <w:rsid w:val="00312944"/>
    <w:rsid w:val="00312B9E"/>
    <w:rsid w:val="00312C2F"/>
    <w:rsid w:val="00312CBF"/>
    <w:rsid w:val="00313197"/>
    <w:rsid w:val="00313240"/>
    <w:rsid w:val="00313246"/>
    <w:rsid w:val="0031336D"/>
    <w:rsid w:val="003134ED"/>
    <w:rsid w:val="00313515"/>
    <w:rsid w:val="00313BB3"/>
    <w:rsid w:val="00313D12"/>
    <w:rsid w:val="00313D16"/>
    <w:rsid w:val="00313D23"/>
    <w:rsid w:val="00314130"/>
    <w:rsid w:val="003143B9"/>
    <w:rsid w:val="003143F1"/>
    <w:rsid w:val="00314565"/>
    <w:rsid w:val="0031459A"/>
    <w:rsid w:val="003148D6"/>
    <w:rsid w:val="00314B4D"/>
    <w:rsid w:val="00314D9E"/>
    <w:rsid w:val="00314DED"/>
    <w:rsid w:val="00315060"/>
    <w:rsid w:val="00315063"/>
    <w:rsid w:val="0031545B"/>
    <w:rsid w:val="00315550"/>
    <w:rsid w:val="0031584C"/>
    <w:rsid w:val="00315ADB"/>
    <w:rsid w:val="00315BD7"/>
    <w:rsid w:val="00315CB1"/>
    <w:rsid w:val="00315F66"/>
    <w:rsid w:val="0031661F"/>
    <w:rsid w:val="0031668F"/>
    <w:rsid w:val="0031679F"/>
    <w:rsid w:val="003167D7"/>
    <w:rsid w:val="00316833"/>
    <w:rsid w:val="00316CA8"/>
    <w:rsid w:val="00316E48"/>
    <w:rsid w:val="00316ED8"/>
    <w:rsid w:val="00317653"/>
    <w:rsid w:val="00320184"/>
    <w:rsid w:val="003202B2"/>
    <w:rsid w:val="003205F2"/>
    <w:rsid w:val="0032078F"/>
    <w:rsid w:val="00320826"/>
    <w:rsid w:val="0032089C"/>
    <w:rsid w:val="00320912"/>
    <w:rsid w:val="00320B76"/>
    <w:rsid w:val="003214D4"/>
    <w:rsid w:val="003214FF"/>
    <w:rsid w:val="00321530"/>
    <w:rsid w:val="003218E1"/>
    <w:rsid w:val="00321A38"/>
    <w:rsid w:val="00321CEE"/>
    <w:rsid w:val="00321DC1"/>
    <w:rsid w:val="00321FF2"/>
    <w:rsid w:val="003220C4"/>
    <w:rsid w:val="00322176"/>
    <w:rsid w:val="0032224E"/>
    <w:rsid w:val="00322584"/>
    <w:rsid w:val="00322693"/>
    <w:rsid w:val="003226C8"/>
    <w:rsid w:val="00322AAF"/>
    <w:rsid w:val="00322F19"/>
    <w:rsid w:val="00323037"/>
    <w:rsid w:val="00323052"/>
    <w:rsid w:val="003230A2"/>
    <w:rsid w:val="003232B6"/>
    <w:rsid w:val="0032361F"/>
    <w:rsid w:val="00323835"/>
    <w:rsid w:val="00323AE4"/>
    <w:rsid w:val="00323BAB"/>
    <w:rsid w:val="00323D71"/>
    <w:rsid w:val="00324036"/>
    <w:rsid w:val="00324435"/>
    <w:rsid w:val="003248DC"/>
    <w:rsid w:val="00324A2C"/>
    <w:rsid w:val="00324A95"/>
    <w:rsid w:val="00324FDD"/>
    <w:rsid w:val="00324FF7"/>
    <w:rsid w:val="003250D9"/>
    <w:rsid w:val="00325413"/>
    <w:rsid w:val="00325508"/>
    <w:rsid w:val="00325684"/>
    <w:rsid w:val="0032584D"/>
    <w:rsid w:val="0032594C"/>
    <w:rsid w:val="00325AC9"/>
    <w:rsid w:val="00325AD4"/>
    <w:rsid w:val="00325D14"/>
    <w:rsid w:val="00326316"/>
    <w:rsid w:val="003263B0"/>
    <w:rsid w:val="0032652F"/>
    <w:rsid w:val="003265F2"/>
    <w:rsid w:val="003266E8"/>
    <w:rsid w:val="00326CE9"/>
    <w:rsid w:val="00326D77"/>
    <w:rsid w:val="0032720D"/>
    <w:rsid w:val="003275EE"/>
    <w:rsid w:val="0032776D"/>
    <w:rsid w:val="00327799"/>
    <w:rsid w:val="003278E1"/>
    <w:rsid w:val="00327A2D"/>
    <w:rsid w:val="00330005"/>
    <w:rsid w:val="00330190"/>
    <w:rsid w:val="00330284"/>
    <w:rsid w:val="00330408"/>
    <w:rsid w:val="003304AC"/>
    <w:rsid w:val="0033085F"/>
    <w:rsid w:val="00330950"/>
    <w:rsid w:val="00330E07"/>
    <w:rsid w:val="00330F44"/>
    <w:rsid w:val="0033102B"/>
    <w:rsid w:val="00331060"/>
    <w:rsid w:val="00331452"/>
    <w:rsid w:val="003315A2"/>
    <w:rsid w:val="00331C4F"/>
    <w:rsid w:val="00331E52"/>
    <w:rsid w:val="00331FAC"/>
    <w:rsid w:val="00332043"/>
    <w:rsid w:val="003320E6"/>
    <w:rsid w:val="0033231E"/>
    <w:rsid w:val="0033241A"/>
    <w:rsid w:val="00332638"/>
    <w:rsid w:val="00332956"/>
    <w:rsid w:val="00332AC3"/>
    <w:rsid w:val="00332BCA"/>
    <w:rsid w:val="00332C66"/>
    <w:rsid w:val="00332D38"/>
    <w:rsid w:val="0033345D"/>
    <w:rsid w:val="00333647"/>
    <w:rsid w:val="0033379D"/>
    <w:rsid w:val="00333AD5"/>
    <w:rsid w:val="00333D1B"/>
    <w:rsid w:val="00333F75"/>
    <w:rsid w:val="00334166"/>
    <w:rsid w:val="0033429F"/>
    <w:rsid w:val="003342A3"/>
    <w:rsid w:val="003344E8"/>
    <w:rsid w:val="00334844"/>
    <w:rsid w:val="003348E0"/>
    <w:rsid w:val="00334B0F"/>
    <w:rsid w:val="00334B29"/>
    <w:rsid w:val="00334EFF"/>
    <w:rsid w:val="00335084"/>
    <w:rsid w:val="003352E1"/>
    <w:rsid w:val="00335387"/>
    <w:rsid w:val="00335449"/>
    <w:rsid w:val="0033581D"/>
    <w:rsid w:val="00335878"/>
    <w:rsid w:val="00335DAC"/>
    <w:rsid w:val="00336158"/>
    <w:rsid w:val="00336222"/>
    <w:rsid w:val="00336259"/>
    <w:rsid w:val="00336275"/>
    <w:rsid w:val="003362E7"/>
    <w:rsid w:val="0033643B"/>
    <w:rsid w:val="003364F5"/>
    <w:rsid w:val="0033672D"/>
    <w:rsid w:val="0033681F"/>
    <w:rsid w:val="0033694B"/>
    <w:rsid w:val="00336D76"/>
    <w:rsid w:val="00336EC4"/>
    <w:rsid w:val="00337157"/>
    <w:rsid w:val="003374AA"/>
    <w:rsid w:val="00337508"/>
    <w:rsid w:val="00337605"/>
    <w:rsid w:val="00337633"/>
    <w:rsid w:val="00337731"/>
    <w:rsid w:val="00337C49"/>
    <w:rsid w:val="00337D7A"/>
    <w:rsid w:val="00337D98"/>
    <w:rsid w:val="00337DC5"/>
    <w:rsid w:val="00337E9D"/>
    <w:rsid w:val="00340777"/>
    <w:rsid w:val="003408A8"/>
    <w:rsid w:val="003409AF"/>
    <w:rsid w:val="00340A7D"/>
    <w:rsid w:val="00340B5F"/>
    <w:rsid w:val="00340F2E"/>
    <w:rsid w:val="00340F7D"/>
    <w:rsid w:val="003410EB"/>
    <w:rsid w:val="003411D8"/>
    <w:rsid w:val="00341292"/>
    <w:rsid w:val="003415A5"/>
    <w:rsid w:val="00341890"/>
    <w:rsid w:val="00341AEC"/>
    <w:rsid w:val="00341C6E"/>
    <w:rsid w:val="00341E51"/>
    <w:rsid w:val="00341F1E"/>
    <w:rsid w:val="0034201A"/>
    <w:rsid w:val="00342119"/>
    <w:rsid w:val="003421EE"/>
    <w:rsid w:val="00342310"/>
    <w:rsid w:val="00342366"/>
    <w:rsid w:val="00342403"/>
    <w:rsid w:val="00342509"/>
    <w:rsid w:val="00342D3D"/>
    <w:rsid w:val="00342ED5"/>
    <w:rsid w:val="003430DD"/>
    <w:rsid w:val="003431EE"/>
    <w:rsid w:val="00343309"/>
    <w:rsid w:val="003435D2"/>
    <w:rsid w:val="003436EC"/>
    <w:rsid w:val="00343A31"/>
    <w:rsid w:val="00343AD6"/>
    <w:rsid w:val="00343E30"/>
    <w:rsid w:val="00343F5B"/>
    <w:rsid w:val="0034400A"/>
    <w:rsid w:val="00344264"/>
    <w:rsid w:val="00344483"/>
    <w:rsid w:val="0034460F"/>
    <w:rsid w:val="003446F6"/>
    <w:rsid w:val="003449DC"/>
    <w:rsid w:val="00344A31"/>
    <w:rsid w:val="00344B49"/>
    <w:rsid w:val="00344BBB"/>
    <w:rsid w:val="00344C14"/>
    <w:rsid w:val="00344C62"/>
    <w:rsid w:val="00344FAE"/>
    <w:rsid w:val="0034500E"/>
    <w:rsid w:val="003455A9"/>
    <w:rsid w:val="0034591B"/>
    <w:rsid w:val="00345B6C"/>
    <w:rsid w:val="00345EB3"/>
    <w:rsid w:val="00346046"/>
    <w:rsid w:val="0034610E"/>
    <w:rsid w:val="003465A4"/>
    <w:rsid w:val="0034692C"/>
    <w:rsid w:val="003469B7"/>
    <w:rsid w:val="00346B65"/>
    <w:rsid w:val="00346BDA"/>
    <w:rsid w:val="00346DED"/>
    <w:rsid w:val="00346E6F"/>
    <w:rsid w:val="00347296"/>
    <w:rsid w:val="00347C71"/>
    <w:rsid w:val="00347E9A"/>
    <w:rsid w:val="00350054"/>
    <w:rsid w:val="00350075"/>
    <w:rsid w:val="003501C3"/>
    <w:rsid w:val="003501E3"/>
    <w:rsid w:val="003501EA"/>
    <w:rsid w:val="0035023C"/>
    <w:rsid w:val="003503C4"/>
    <w:rsid w:val="00350510"/>
    <w:rsid w:val="00350569"/>
    <w:rsid w:val="003507AE"/>
    <w:rsid w:val="00350AEB"/>
    <w:rsid w:val="00350C11"/>
    <w:rsid w:val="00350CD8"/>
    <w:rsid w:val="00351136"/>
    <w:rsid w:val="0035183F"/>
    <w:rsid w:val="00351975"/>
    <w:rsid w:val="00351CC5"/>
    <w:rsid w:val="00351F87"/>
    <w:rsid w:val="00352174"/>
    <w:rsid w:val="003526B2"/>
    <w:rsid w:val="00352782"/>
    <w:rsid w:val="00352903"/>
    <w:rsid w:val="0035293A"/>
    <w:rsid w:val="00352DC3"/>
    <w:rsid w:val="0035308A"/>
    <w:rsid w:val="0035379F"/>
    <w:rsid w:val="003538C3"/>
    <w:rsid w:val="00353B7B"/>
    <w:rsid w:val="00353E2C"/>
    <w:rsid w:val="00353E8E"/>
    <w:rsid w:val="0035402C"/>
    <w:rsid w:val="00354478"/>
    <w:rsid w:val="003544F3"/>
    <w:rsid w:val="00354517"/>
    <w:rsid w:val="00354A74"/>
    <w:rsid w:val="00354BF7"/>
    <w:rsid w:val="00354C28"/>
    <w:rsid w:val="00354CB1"/>
    <w:rsid w:val="00354D41"/>
    <w:rsid w:val="00354E13"/>
    <w:rsid w:val="00355236"/>
    <w:rsid w:val="003555AE"/>
    <w:rsid w:val="00355621"/>
    <w:rsid w:val="00355BF8"/>
    <w:rsid w:val="00355E8B"/>
    <w:rsid w:val="00355E90"/>
    <w:rsid w:val="00355F39"/>
    <w:rsid w:val="003560DC"/>
    <w:rsid w:val="003561D7"/>
    <w:rsid w:val="00356275"/>
    <w:rsid w:val="003563C6"/>
    <w:rsid w:val="0035647A"/>
    <w:rsid w:val="003564B4"/>
    <w:rsid w:val="00356586"/>
    <w:rsid w:val="00356701"/>
    <w:rsid w:val="003568EA"/>
    <w:rsid w:val="00356ACE"/>
    <w:rsid w:val="00356C6B"/>
    <w:rsid w:val="00356D96"/>
    <w:rsid w:val="00356DCD"/>
    <w:rsid w:val="003570BB"/>
    <w:rsid w:val="00357615"/>
    <w:rsid w:val="00357692"/>
    <w:rsid w:val="003578AA"/>
    <w:rsid w:val="00357A8A"/>
    <w:rsid w:val="00357EA0"/>
    <w:rsid w:val="003600F2"/>
    <w:rsid w:val="00360499"/>
    <w:rsid w:val="00360527"/>
    <w:rsid w:val="00360906"/>
    <w:rsid w:val="00360A24"/>
    <w:rsid w:val="00360B0B"/>
    <w:rsid w:val="00360C29"/>
    <w:rsid w:val="00360F9A"/>
    <w:rsid w:val="0036114E"/>
    <w:rsid w:val="003611B7"/>
    <w:rsid w:val="00361264"/>
    <w:rsid w:val="00361532"/>
    <w:rsid w:val="00361747"/>
    <w:rsid w:val="003618E8"/>
    <w:rsid w:val="00361B79"/>
    <w:rsid w:val="00361BAD"/>
    <w:rsid w:val="00361EB3"/>
    <w:rsid w:val="00362122"/>
    <w:rsid w:val="003621A2"/>
    <w:rsid w:val="0036268A"/>
    <w:rsid w:val="0036269E"/>
    <w:rsid w:val="003626E4"/>
    <w:rsid w:val="003627A5"/>
    <w:rsid w:val="003627C4"/>
    <w:rsid w:val="0036283B"/>
    <w:rsid w:val="00362967"/>
    <w:rsid w:val="00362EB3"/>
    <w:rsid w:val="00363275"/>
    <w:rsid w:val="00363359"/>
    <w:rsid w:val="00363487"/>
    <w:rsid w:val="003636EE"/>
    <w:rsid w:val="00363B7A"/>
    <w:rsid w:val="00363C42"/>
    <w:rsid w:val="00363D0C"/>
    <w:rsid w:val="00364152"/>
    <w:rsid w:val="003641B1"/>
    <w:rsid w:val="00364551"/>
    <w:rsid w:val="00364902"/>
    <w:rsid w:val="00364B3C"/>
    <w:rsid w:val="00364B9F"/>
    <w:rsid w:val="00364FB3"/>
    <w:rsid w:val="00365185"/>
    <w:rsid w:val="00365808"/>
    <w:rsid w:val="00365867"/>
    <w:rsid w:val="00365A45"/>
    <w:rsid w:val="00365A46"/>
    <w:rsid w:val="00365AD4"/>
    <w:rsid w:val="00365C36"/>
    <w:rsid w:val="00365E64"/>
    <w:rsid w:val="00365EEB"/>
    <w:rsid w:val="00365FF9"/>
    <w:rsid w:val="00366382"/>
    <w:rsid w:val="00366AF8"/>
    <w:rsid w:val="00366B96"/>
    <w:rsid w:val="00366E7D"/>
    <w:rsid w:val="00367079"/>
    <w:rsid w:val="003670BB"/>
    <w:rsid w:val="003671A2"/>
    <w:rsid w:val="003673FF"/>
    <w:rsid w:val="003675AF"/>
    <w:rsid w:val="003678D1"/>
    <w:rsid w:val="00367AFC"/>
    <w:rsid w:val="00367B23"/>
    <w:rsid w:val="00367EAF"/>
    <w:rsid w:val="00367EFC"/>
    <w:rsid w:val="003700CB"/>
    <w:rsid w:val="003702E1"/>
    <w:rsid w:val="00370646"/>
    <w:rsid w:val="00370805"/>
    <w:rsid w:val="0037093F"/>
    <w:rsid w:val="00370B5D"/>
    <w:rsid w:val="00370BD1"/>
    <w:rsid w:val="00370BF9"/>
    <w:rsid w:val="00370D00"/>
    <w:rsid w:val="003712F3"/>
    <w:rsid w:val="00371300"/>
    <w:rsid w:val="003713CE"/>
    <w:rsid w:val="0037158C"/>
    <w:rsid w:val="003715F5"/>
    <w:rsid w:val="00371790"/>
    <w:rsid w:val="00371975"/>
    <w:rsid w:val="00371D64"/>
    <w:rsid w:val="00371D6F"/>
    <w:rsid w:val="003722DF"/>
    <w:rsid w:val="00372350"/>
    <w:rsid w:val="0037245F"/>
    <w:rsid w:val="00372703"/>
    <w:rsid w:val="00372954"/>
    <w:rsid w:val="003729A1"/>
    <w:rsid w:val="00372A37"/>
    <w:rsid w:val="00372F39"/>
    <w:rsid w:val="003730D8"/>
    <w:rsid w:val="003731B9"/>
    <w:rsid w:val="003731C5"/>
    <w:rsid w:val="0037339D"/>
    <w:rsid w:val="00373BC8"/>
    <w:rsid w:val="0037410A"/>
    <w:rsid w:val="00374465"/>
    <w:rsid w:val="00374766"/>
    <w:rsid w:val="0037480C"/>
    <w:rsid w:val="00374835"/>
    <w:rsid w:val="0037498E"/>
    <w:rsid w:val="00374BD0"/>
    <w:rsid w:val="00374E27"/>
    <w:rsid w:val="00374E59"/>
    <w:rsid w:val="00374F21"/>
    <w:rsid w:val="00374F31"/>
    <w:rsid w:val="0037536C"/>
    <w:rsid w:val="003753D5"/>
    <w:rsid w:val="00375A27"/>
    <w:rsid w:val="00375C23"/>
    <w:rsid w:val="00375C46"/>
    <w:rsid w:val="00376028"/>
    <w:rsid w:val="00376069"/>
    <w:rsid w:val="003761DD"/>
    <w:rsid w:val="003761F2"/>
    <w:rsid w:val="0037674F"/>
    <w:rsid w:val="00376A55"/>
    <w:rsid w:val="00376CE0"/>
    <w:rsid w:val="00376CF1"/>
    <w:rsid w:val="00376DC1"/>
    <w:rsid w:val="003772BF"/>
    <w:rsid w:val="003776FB"/>
    <w:rsid w:val="003777E9"/>
    <w:rsid w:val="00377E03"/>
    <w:rsid w:val="00377F36"/>
    <w:rsid w:val="003800D3"/>
    <w:rsid w:val="003800DF"/>
    <w:rsid w:val="003801CE"/>
    <w:rsid w:val="00380465"/>
    <w:rsid w:val="00380492"/>
    <w:rsid w:val="00380537"/>
    <w:rsid w:val="00380556"/>
    <w:rsid w:val="003805C7"/>
    <w:rsid w:val="00380790"/>
    <w:rsid w:val="00380990"/>
    <w:rsid w:val="003809ED"/>
    <w:rsid w:val="00380C0D"/>
    <w:rsid w:val="00380D60"/>
    <w:rsid w:val="00380E2B"/>
    <w:rsid w:val="00381182"/>
    <w:rsid w:val="00381776"/>
    <w:rsid w:val="00381D49"/>
    <w:rsid w:val="00382062"/>
    <w:rsid w:val="0038234F"/>
    <w:rsid w:val="00382366"/>
    <w:rsid w:val="00382697"/>
    <w:rsid w:val="003827C5"/>
    <w:rsid w:val="00382871"/>
    <w:rsid w:val="0038297D"/>
    <w:rsid w:val="00382B6D"/>
    <w:rsid w:val="00382BBD"/>
    <w:rsid w:val="00382C5A"/>
    <w:rsid w:val="003830B5"/>
    <w:rsid w:val="003831EC"/>
    <w:rsid w:val="0038322F"/>
    <w:rsid w:val="0038328D"/>
    <w:rsid w:val="0038339B"/>
    <w:rsid w:val="00383417"/>
    <w:rsid w:val="0038386E"/>
    <w:rsid w:val="00383CB7"/>
    <w:rsid w:val="00383E97"/>
    <w:rsid w:val="00384107"/>
    <w:rsid w:val="0038410E"/>
    <w:rsid w:val="003844E9"/>
    <w:rsid w:val="00384591"/>
    <w:rsid w:val="00384911"/>
    <w:rsid w:val="00384D99"/>
    <w:rsid w:val="0038526E"/>
    <w:rsid w:val="003859D5"/>
    <w:rsid w:val="00385AFA"/>
    <w:rsid w:val="00385B77"/>
    <w:rsid w:val="00385D0D"/>
    <w:rsid w:val="00385FB9"/>
    <w:rsid w:val="0038630D"/>
    <w:rsid w:val="003864F3"/>
    <w:rsid w:val="00386845"/>
    <w:rsid w:val="00386AB5"/>
    <w:rsid w:val="00386ADB"/>
    <w:rsid w:val="00386B55"/>
    <w:rsid w:val="00386CE7"/>
    <w:rsid w:val="00386E6D"/>
    <w:rsid w:val="00386EAF"/>
    <w:rsid w:val="00386EC7"/>
    <w:rsid w:val="00386F00"/>
    <w:rsid w:val="00386FD3"/>
    <w:rsid w:val="00387065"/>
    <w:rsid w:val="0038710D"/>
    <w:rsid w:val="003877C8"/>
    <w:rsid w:val="003878BC"/>
    <w:rsid w:val="00387DF4"/>
    <w:rsid w:val="00390327"/>
    <w:rsid w:val="00390373"/>
    <w:rsid w:val="00390485"/>
    <w:rsid w:val="00390565"/>
    <w:rsid w:val="003907AD"/>
    <w:rsid w:val="00390837"/>
    <w:rsid w:val="003909F7"/>
    <w:rsid w:val="00390E92"/>
    <w:rsid w:val="00390EBD"/>
    <w:rsid w:val="00391074"/>
    <w:rsid w:val="0039146A"/>
    <w:rsid w:val="003914A3"/>
    <w:rsid w:val="003915FA"/>
    <w:rsid w:val="00391730"/>
    <w:rsid w:val="003917AD"/>
    <w:rsid w:val="00391CB4"/>
    <w:rsid w:val="00391D4D"/>
    <w:rsid w:val="003921D5"/>
    <w:rsid w:val="003922CF"/>
    <w:rsid w:val="003923AC"/>
    <w:rsid w:val="003924EF"/>
    <w:rsid w:val="00392516"/>
    <w:rsid w:val="003931A7"/>
    <w:rsid w:val="003931DC"/>
    <w:rsid w:val="00393378"/>
    <w:rsid w:val="00393483"/>
    <w:rsid w:val="00393498"/>
    <w:rsid w:val="00393647"/>
    <w:rsid w:val="00393C3A"/>
    <w:rsid w:val="00393C3E"/>
    <w:rsid w:val="00393D64"/>
    <w:rsid w:val="00394322"/>
    <w:rsid w:val="00394411"/>
    <w:rsid w:val="003944B6"/>
    <w:rsid w:val="003946FA"/>
    <w:rsid w:val="00394BC6"/>
    <w:rsid w:val="00394D3C"/>
    <w:rsid w:val="00394E24"/>
    <w:rsid w:val="00394EBE"/>
    <w:rsid w:val="00395334"/>
    <w:rsid w:val="00395481"/>
    <w:rsid w:val="00395673"/>
    <w:rsid w:val="003956D6"/>
    <w:rsid w:val="00395958"/>
    <w:rsid w:val="00395F85"/>
    <w:rsid w:val="00396098"/>
    <w:rsid w:val="003960E0"/>
    <w:rsid w:val="00396180"/>
    <w:rsid w:val="003961BC"/>
    <w:rsid w:val="00396312"/>
    <w:rsid w:val="00396366"/>
    <w:rsid w:val="00396704"/>
    <w:rsid w:val="00396A56"/>
    <w:rsid w:val="00396DD9"/>
    <w:rsid w:val="0039727D"/>
    <w:rsid w:val="003972F0"/>
    <w:rsid w:val="00397C77"/>
    <w:rsid w:val="00397F6A"/>
    <w:rsid w:val="003A0601"/>
    <w:rsid w:val="003A0A82"/>
    <w:rsid w:val="003A0AB2"/>
    <w:rsid w:val="003A0BE9"/>
    <w:rsid w:val="003A0C28"/>
    <w:rsid w:val="003A131F"/>
    <w:rsid w:val="003A16C1"/>
    <w:rsid w:val="003A17CA"/>
    <w:rsid w:val="003A18C6"/>
    <w:rsid w:val="003A1982"/>
    <w:rsid w:val="003A1AEA"/>
    <w:rsid w:val="003A1CDF"/>
    <w:rsid w:val="003A1CEE"/>
    <w:rsid w:val="003A1D19"/>
    <w:rsid w:val="003A1DDC"/>
    <w:rsid w:val="003A2008"/>
    <w:rsid w:val="003A200D"/>
    <w:rsid w:val="003A20DA"/>
    <w:rsid w:val="003A21F3"/>
    <w:rsid w:val="003A251B"/>
    <w:rsid w:val="003A28F7"/>
    <w:rsid w:val="003A290B"/>
    <w:rsid w:val="003A2A7E"/>
    <w:rsid w:val="003A2ED6"/>
    <w:rsid w:val="003A301C"/>
    <w:rsid w:val="003A3190"/>
    <w:rsid w:val="003A31C2"/>
    <w:rsid w:val="003A3382"/>
    <w:rsid w:val="003A348E"/>
    <w:rsid w:val="003A35A0"/>
    <w:rsid w:val="003A35CD"/>
    <w:rsid w:val="003A3773"/>
    <w:rsid w:val="003A37BC"/>
    <w:rsid w:val="003A3996"/>
    <w:rsid w:val="003A39BB"/>
    <w:rsid w:val="003A3AB4"/>
    <w:rsid w:val="003A3B3D"/>
    <w:rsid w:val="003A3BA6"/>
    <w:rsid w:val="003A3D2C"/>
    <w:rsid w:val="003A3DEE"/>
    <w:rsid w:val="003A3F90"/>
    <w:rsid w:val="003A411D"/>
    <w:rsid w:val="003A42C3"/>
    <w:rsid w:val="003A4513"/>
    <w:rsid w:val="003A48D8"/>
    <w:rsid w:val="003A53F2"/>
    <w:rsid w:val="003A54CC"/>
    <w:rsid w:val="003A560D"/>
    <w:rsid w:val="003A5753"/>
    <w:rsid w:val="003A5C0F"/>
    <w:rsid w:val="003A5C1D"/>
    <w:rsid w:val="003A5DA4"/>
    <w:rsid w:val="003A5E2E"/>
    <w:rsid w:val="003A5F4E"/>
    <w:rsid w:val="003A6339"/>
    <w:rsid w:val="003A63B6"/>
    <w:rsid w:val="003A6831"/>
    <w:rsid w:val="003A69EB"/>
    <w:rsid w:val="003A6D12"/>
    <w:rsid w:val="003A6EDF"/>
    <w:rsid w:val="003A714E"/>
    <w:rsid w:val="003A71D6"/>
    <w:rsid w:val="003A7389"/>
    <w:rsid w:val="003A73EC"/>
    <w:rsid w:val="003A7544"/>
    <w:rsid w:val="003A770B"/>
    <w:rsid w:val="003A78A3"/>
    <w:rsid w:val="003A78F0"/>
    <w:rsid w:val="003A7C0D"/>
    <w:rsid w:val="003A7C9C"/>
    <w:rsid w:val="003A7CBA"/>
    <w:rsid w:val="003A7D62"/>
    <w:rsid w:val="003A7D9E"/>
    <w:rsid w:val="003A7DD6"/>
    <w:rsid w:val="003B038D"/>
    <w:rsid w:val="003B0561"/>
    <w:rsid w:val="003B0680"/>
    <w:rsid w:val="003B098F"/>
    <w:rsid w:val="003B0A4A"/>
    <w:rsid w:val="003B0AF0"/>
    <w:rsid w:val="003B0C3B"/>
    <w:rsid w:val="003B0EAD"/>
    <w:rsid w:val="003B0FB8"/>
    <w:rsid w:val="003B1033"/>
    <w:rsid w:val="003B12BA"/>
    <w:rsid w:val="003B1598"/>
    <w:rsid w:val="003B179A"/>
    <w:rsid w:val="003B1FA8"/>
    <w:rsid w:val="003B2005"/>
    <w:rsid w:val="003B2084"/>
    <w:rsid w:val="003B2116"/>
    <w:rsid w:val="003B21DB"/>
    <w:rsid w:val="003B2362"/>
    <w:rsid w:val="003B2367"/>
    <w:rsid w:val="003B2440"/>
    <w:rsid w:val="003B24F4"/>
    <w:rsid w:val="003B262B"/>
    <w:rsid w:val="003B2663"/>
    <w:rsid w:val="003B2DB4"/>
    <w:rsid w:val="003B30AD"/>
    <w:rsid w:val="003B3163"/>
    <w:rsid w:val="003B3279"/>
    <w:rsid w:val="003B3AB3"/>
    <w:rsid w:val="003B3BDD"/>
    <w:rsid w:val="003B3C46"/>
    <w:rsid w:val="003B3D1D"/>
    <w:rsid w:val="003B3E12"/>
    <w:rsid w:val="003B3E91"/>
    <w:rsid w:val="003B3EF3"/>
    <w:rsid w:val="003B42B6"/>
    <w:rsid w:val="003B42F8"/>
    <w:rsid w:val="003B4656"/>
    <w:rsid w:val="003B4A65"/>
    <w:rsid w:val="003B4B72"/>
    <w:rsid w:val="003B4FE4"/>
    <w:rsid w:val="003B5072"/>
    <w:rsid w:val="003B5128"/>
    <w:rsid w:val="003B5325"/>
    <w:rsid w:val="003B5393"/>
    <w:rsid w:val="003B5664"/>
    <w:rsid w:val="003B5694"/>
    <w:rsid w:val="003B5A22"/>
    <w:rsid w:val="003B5AFD"/>
    <w:rsid w:val="003B5BE4"/>
    <w:rsid w:val="003B6519"/>
    <w:rsid w:val="003B6690"/>
    <w:rsid w:val="003B66A5"/>
    <w:rsid w:val="003B66FB"/>
    <w:rsid w:val="003B67DD"/>
    <w:rsid w:val="003B6CE1"/>
    <w:rsid w:val="003B6EB7"/>
    <w:rsid w:val="003B701D"/>
    <w:rsid w:val="003B7C6F"/>
    <w:rsid w:val="003B7CFB"/>
    <w:rsid w:val="003B7F85"/>
    <w:rsid w:val="003C0339"/>
    <w:rsid w:val="003C0714"/>
    <w:rsid w:val="003C0C1F"/>
    <w:rsid w:val="003C114A"/>
    <w:rsid w:val="003C116D"/>
    <w:rsid w:val="003C1324"/>
    <w:rsid w:val="003C150F"/>
    <w:rsid w:val="003C1514"/>
    <w:rsid w:val="003C15B2"/>
    <w:rsid w:val="003C16FB"/>
    <w:rsid w:val="003C1AAB"/>
    <w:rsid w:val="003C1ACA"/>
    <w:rsid w:val="003C1B33"/>
    <w:rsid w:val="003C1D1E"/>
    <w:rsid w:val="003C2042"/>
    <w:rsid w:val="003C216C"/>
    <w:rsid w:val="003C233E"/>
    <w:rsid w:val="003C28B4"/>
    <w:rsid w:val="003C28BA"/>
    <w:rsid w:val="003C298F"/>
    <w:rsid w:val="003C2B5C"/>
    <w:rsid w:val="003C2D3B"/>
    <w:rsid w:val="003C2D77"/>
    <w:rsid w:val="003C2ED3"/>
    <w:rsid w:val="003C374A"/>
    <w:rsid w:val="003C3899"/>
    <w:rsid w:val="003C3D10"/>
    <w:rsid w:val="003C3E4A"/>
    <w:rsid w:val="003C404E"/>
    <w:rsid w:val="003C416A"/>
    <w:rsid w:val="003C4359"/>
    <w:rsid w:val="003C44E3"/>
    <w:rsid w:val="003C4658"/>
    <w:rsid w:val="003C4CDB"/>
    <w:rsid w:val="003C55A7"/>
    <w:rsid w:val="003C55C3"/>
    <w:rsid w:val="003C55C7"/>
    <w:rsid w:val="003C5A1F"/>
    <w:rsid w:val="003C5D28"/>
    <w:rsid w:val="003C5D65"/>
    <w:rsid w:val="003C5E2F"/>
    <w:rsid w:val="003C61A3"/>
    <w:rsid w:val="003C65BC"/>
    <w:rsid w:val="003C6C46"/>
    <w:rsid w:val="003C6C53"/>
    <w:rsid w:val="003C7AE0"/>
    <w:rsid w:val="003C7DEC"/>
    <w:rsid w:val="003C7FEC"/>
    <w:rsid w:val="003D0368"/>
    <w:rsid w:val="003D0411"/>
    <w:rsid w:val="003D068F"/>
    <w:rsid w:val="003D07B1"/>
    <w:rsid w:val="003D0D39"/>
    <w:rsid w:val="003D0FE1"/>
    <w:rsid w:val="003D120D"/>
    <w:rsid w:val="003D13E3"/>
    <w:rsid w:val="003D14D6"/>
    <w:rsid w:val="003D16C0"/>
    <w:rsid w:val="003D1946"/>
    <w:rsid w:val="003D1951"/>
    <w:rsid w:val="003D1ECB"/>
    <w:rsid w:val="003D2007"/>
    <w:rsid w:val="003D23A4"/>
    <w:rsid w:val="003D2417"/>
    <w:rsid w:val="003D2555"/>
    <w:rsid w:val="003D28CB"/>
    <w:rsid w:val="003D292F"/>
    <w:rsid w:val="003D2D7B"/>
    <w:rsid w:val="003D2E37"/>
    <w:rsid w:val="003D30B3"/>
    <w:rsid w:val="003D32F2"/>
    <w:rsid w:val="003D33E5"/>
    <w:rsid w:val="003D3532"/>
    <w:rsid w:val="003D38F2"/>
    <w:rsid w:val="003D3C21"/>
    <w:rsid w:val="003D3E9F"/>
    <w:rsid w:val="003D3FC9"/>
    <w:rsid w:val="003D4060"/>
    <w:rsid w:val="003D43B8"/>
    <w:rsid w:val="003D4432"/>
    <w:rsid w:val="003D496C"/>
    <w:rsid w:val="003D49DF"/>
    <w:rsid w:val="003D4D4C"/>
    <w:rsid w:val="003D4E23"/>
    <w:rsid w:val="003D4F28"/>
    <w:rsid w:val="003D526F"/>
    <w:rsid w:val="003D54E6"/>
    <w:rsid w:val="003D554A"/>
    <w:rsid w:val="003D5719"/>
    <w:rsid w:val="003D57C7"/>
    <w:rsid w:val="003D59C1"/>
    <w:rsid w:val="003D59CB"/>
    <w:rsid w:val="003D5AF1"/>
    <w:rsid w:val="003D5E3B"/>
    <w:rsid w:val="003D5F1C"/>
    <w:rsid w:val="003D5FBF"/>
    <w:rsid w:val="003D60E6"/>
    <w:rsid w:val="003D63D6"/>
    <w:rsid w:val="003D650E"/>
    <w:rsid w:val="003D65E2"/>
    <w:rsid w:val="003D6AE1"/>
    <w:rsid w:val="003D6B61"/>
    <w:rsid w:val="003D6C92"/>
    <w:rsid w:val="003D6E73"/>
    <w:rsid w:val="003D713E"/>
    <w:rsid w:val="003D75C9"/>
    <w:rsid w:val="003D7974"/>
    <w:rsid w:val="003D7A33"/>
    <w:rsid w:val="003D7D26"/>
    <w:rsid w:val="003D7E60"/>
    <w:rsid w:val="003E0241"/>
    <w:rsid w:val="003E02FD"/>
    <w:rsid w:val="003E077A"/>
    <w:rsid w:val="003E09E0"/>
    <w:rsid w:val="003E127B"/>
    <w:rsid w:val="003E131F"/>
    <w:rsid w:val="003E145B"/>
    <w:rsid w:val="003E1645"/>
    <w:rsid w:val="003E1A0C"/>
    <w:rsid w:val="003E20A1"/>
    <w:rsid w:val="003E2689"/>
    <w:rsid w:val="003E2A9E"/>
    <w:rsid w:val="003E2ABC"/>
    <w:rsid w:val="003E2D29"/>
    <w:rsid w:val="003E2E04"/>
    <w:rsid w:val="003E2FDE"/>
    <w:rsid w:val="003E3159"/>
    <w:rsid w:val="003E333B"/>
    <w:rsid w:val="003E343B"/>
    <w:rsid w:val="003E355F"/>
    <w:rsid w:val="003E3AE6"/>
    <w:rsid w:val="003E3C97"/>
    <w:rsid w:val="003E3D70"/>
    <w:rsid w:val="003E4162"/>
    <w:rsid w:val="003E4405"/>
    <w:rsid w:val="003E4422"/>
    <w:rsid w:val="003E45A4"/>
    <w:rsid w:val="003E469A"/>
    <w:rsid w:val="003E4C7A"/>
    <w:rsid w:val="003E4E9A"/>
    <w:rsid w:val="003E4F27"/>
    <w:rsid w:val="003E51D4"/>
    <w:rsid w:val="003E5324"/>
    <w:rsid w:val="003E5557"/>
    <w:rsid w:val="003E60E8"/>
    <w:rsid w:val="003E63DD"/>
    <w:rsid w:val="003E68D7"/>
    <w:rsid w:val="003E6B84"/>
    <w:rsid w:val="003E6F52"/>
    <w:rsid w:val="003E7286"/>
    <w:rsid w:val="003E75B4"/>
    <w:rsid w:val="003E77EF"/>
    <w:rsid w:val="003E7AB9"/>
    <w:rsid w:val="003E7CA5"/>
    <w:rsid w:val="003E7F42"/>
    <w:rsid w:val="003F0098"/>
    <w:rsid w:val="003F00A1"/>
    <w:rsid w:val="003F0237"/>
    <w:rsid w:val="003F034F"/>
    <w:rsid w:val="003F0399"/>
    <w:rsid w:val="003F03D5"/>
    <w:rsid w:val="003F0538"/>
    <w:rsid w:val="003F0575"/>
    <w:rsid w:val="003F058C"/>
    <w:rsid w:val="003F062C"/>
    <w:rsid w:val="003F0A13"/>
    <w:rsid w:val="003F0A14"/>
    <w:rsid w:val="003F178B"/>
    <w:rsid w:val="003F1951"/>
    <w:rsid w:val="003F19BD"/>
    <w:rsid w:val="003F2053"/>
    <w:rsid w:val="003F20EE"/>
    <w:rsid w:val="003F2255"/>
    <w:rsid w:val="003F2410"/>
    <w:rsid w:val="003F247A"/>
    <w:rsid w:val="003F26B6"/>
    <w:rsid w:val="003F295F"/>
    <w:rsid w:val="003F2B0E"/>
    <w:rsid w:val="003F2CEE"/>
    <w:rsid w:val="003F2F5C"/>
    <w:rsid w:val="003F35B6"/>
    <w:rsid w:val="003F3651"/>
    <w:rsid w:val="003F36E4"/>
    <w:rsid w:val="003F3878"/>
    <w:rsid w:val="003F38FC"/>
    <w:rsid w:val="003F3B5A"/>
    <w:rsid w:val="003F3C64"/>
    <w:rsid w:val="003F3CE5"/>
    <w:rsid w:val="003F3D8F"/>
    <w:rsid w:val="003F3EF6"/>
    <w:rsid w:val="003F4112"/>
    <w:rsid w:val="003F42A6"/>
    <w:rsid w:val="003F42D5"/>
    <w:rsid w:val="003F4649"/>
    <w:rsid w:val="003F47D3"/>
    <w:rsid w:val="003F486C"/>
    <w:rsid w:val="003F4B0C"/>
    <w:rsid w:val="003F4F50"/>
    <w:rsid w:val="003F52A4"/>
    <w:rsid w:val="003F54F3"/>
    <w:rsid w:val="003F5542"/>
    <w:rsid w:val="003F55EF"/>
    <w:rsid w:val="003F57CA"/>
    <w:rsid w:val="003F5952"/>
    <w:rsid w:val="003F5B29"/>
    <w:rsid w:val="003F6998"/>
    <w:rsid w:val="003F6A5F"/>
    <w:rsid w:val="003F7480"/>
    <w:rsid w:val="003F75C5"/>
    <w:rsid w:val="003F7789"/>
    <w:rsid w:val="003F7928"/>
    <w:rsid w:val="003F7A8B"/>
    <w:rsid w:val="00400300"/>
    <w:rsid w:val="00400596"/>
    <w:rsid w:val="004005A7"/>
    <w:rsid w:val="00400883"/>
    <w:rsid w:val="00400D34"/>
    <w:rsid w:val="0040128A"/>
    <w:rsid w:val="004013A5"/>
    <w:rsid w:val="0040152F"/>
    <w:rsid w:val="00401540"/>
    <w:rsid w:val="004016B7"/>
    <w:rsid w:val="004017FF"/>
    <w:rsid w:val="0040199A"/>
    <w:rsid w:val="00401A15"/>
    <w:rsid w:val="00401BA5"/>
    <w:rsid w:val="00401EB4"/>
    <w:rsid w:val="00402210"/>
    <w:rsid w:val="00402482"/>
    <w:rsid w:val="00402591"/>
    <w:rsid w:val="004027BA"/>
    <w:rsid w:val="0040282C"/>
    <w:rsid w:val="00402F7F"/>
    <w:rsid w:val="00403062"/>
    <w:rsid w:val="0040328E"/>
    <w:rsid w:val="00403712"/>
    <w:rsid w:val="0040383E"/>
    <w:rsid w:val="00403B6D"/>
    <w:rsid w:val="00403EE0"/>
    <w:rsid w:val="004043AB"/>
    <w:rsid w:val="00404517"/>
    <w:rsid w:val="00404652"/>
    <w:rsid w:val="004048EB"/>
    <w:rsid w:val="004049AE"/>
    <w:rsid w:val="00404C56"/>
    <w:rsid w:val="00404E3E"/>
    <w:rsid w:val="00404ED5"/>
    <w:rsid w:val="00404F6A"/>
    <w:rsid w:val="00405332"/>
    <w:rsid w:val="0040557B"/>
    <w:rsid w:val="0040563D"/>
    <w:rsid w:val="004058A0"/>
    <w:rsid w:val="00405931"/>
    <w:rsid w:val="00405A4E"/>
    <w:rsid w:val="00405AEF"/>
    <w:rsid w:val="00405BD8"/>
    <w:rsid w:val="00405C05"/>
    <w:rsid w:val="00405CBA"/>
    <w:rsid w:val="00405E04"/>
    <w:rsid w:val="00405E69"/>
    <w:rsid w:val="00405E6C"/>
    <w:rsid w:val="0040630B"/>
    <w:rsid w:val="004063F9"/>
    <w:rsid w:val="00406513"/>
    <w:rsid w:val="00406663"/>
    <w:rsid w:val="004069A4"/>
    <w:rsid w:val="00406F0F"/>
    <w:rsid w:val="00406F59"/>
    <w:rsid w:val="00407110"/>
    <w:rsid w:val="004071EC"/>
    <w:rsid w:val="00407AD1"/>
    <w:rsid w:val="00407D5D"/>
    <w:rsid w:val="00407D6A"/>
    <w:rsid w:val="0041000E"/>
    <w:rsid w:val="004101B8"/>
    <w:rsid w:val="004104CB"/>
    <w:rsid w:val="004105B2"/>
    <w:rsid w:val="004105F3"/>
    <w:rsid w:val="00410634"/>
    <w:rsid w:val="00410864"/>
    <w:rsid w:val="0041087F"/>
    <w:rsid w:val="00410CA8"/>
    <w:rsid w:val="00410CBB"/>
    <w:rsid w:val="00410DC6"/>
    <w:rsid w:val="00410FD9"/>
    <w:rsid w:val="00411237"/>
    <w:rsid w:val="004112C8"/>
    <w:rsid w:val="0041140A"/>
    <w:rsid w:val="00411868"/>
    <w:rsid w:val="00411991"/>
    <w:rsid w:val="00411D6B"/>
    <w:rsid w:val="00411F0E"/>
    <w:rsid w:val="00411FC5"/>
    <w:rsid w:val="00412353"/>
    <w:rsid w:val="00412569"/>
    <w:rsid w:val="0041282A"/>
    <w:rsid w:val="0041295A"/>
    <w:rsid w:val="00412B62"/>
    <w:rsid w:val="00412B83"/>
    <w:rsid w:val="00412F6A"/>
    <w:rsid w:val="00412FF1"/>
    <w:rsid w:val="0041307D"/>
    <w:rsid w:val="004131C1"/>
    <w:rsid w:val="00413461"/>
    <w:rsid w:val="004135A4"/>
    <w:rsid w:val="004135BA"/>
    <w:rsid w:val="00413907"/>
    <w:rsid w:val="00413A71"/>
    <w:rsid w:val="00414259"/>
    <w:rsid w:val="004142C1"/>
    <w:rsid w:val="004142D4"/>
    <w:rsid w:val="004143FC"/>
    <w:rsid w:val="00414685"/>
    <w:rsid w:val="0041485D"/>
    <w:rsid w:val="00414D06"/>
    <w:rsid w:val="00414D91"/>
    <w:rsid w:val="00415125"/>
    <w:rsid w:val="00415361"/>
    <w:rsid w:val="004155C0"/>
    <w:rsid w:val="0041564C"/>
    <w:rsid w:val="004156D1"/>
    <w:rsid w:val="00415752"/>
    <w:rsid w:val="00415B41"/>
    <w:rsid w:val="00415B7A"/>
    <w:rsid w:val="00415D36"/>
    <w:rsid w:val="00415D76"/>
    <w:rsid w:val="00416328"/>
    <w:rsid w:val="00416BEB"/>
    <w:rsid w:val="0041736D"/>
    <w:rsid w:val="0041741F"/>
    <w:rsid w:val="004175BF"/>
    <w:rsid w:val="0041775B"/>
    <w:rsid w:val="00417BE4"/>
    <w:rsid w:val="00417C06"/>
    <w:rsid w:val="00417CE2"/>
    <w:rsid w:val="004201C2"/>
    <w:rsid w:val="0042044D"/>
    <w:rsid w:val="0042045B"/>
    <w:rsid w:val="004205DB"/>
    <w:rsid w:val="0042084F"/>
    <w:rsid w:val="00420912"/>
    <w:rsid w:val="00420994"/>
    <w:rsid w:val="00420BAB"/>
    <w:rsid w:val="00420D04"/>
    <w:rsid w:val="0042115D"/>
    <w:rsid w:val="004213DE"/>
    <w:rsid w:val="004217B7"/>
    <w:rsid w:val="004217C7"/>
    <w:rsid w:val="00421980"/>
    <w:rsid w:val="00421C5A"/>
    <w:rsid w:val="00422979"/>
    <w:rsid w:val="004229F3"/>
    <w:rsid w:val="00422B73"/>
    <w:rsid w:val="00422E60"/>
    <w:rsid w:val="00423181"/>
    <w:rsid w:val="00423341"/>
    <w:rsid w:val="00423413"/>
    <w:rsid w:val="00423460"/>
    <w:rsid w:val="00423521"/>
    <w:rsid w:val="00423BDB"/>
    <w:rsid w:val="00423D7B"/>
    <w:rsid w:val="00423E38"/>
    <w:rsid w:val="00423FB8"/>
    <w:rsid w:val="00423FC5"/>
    <w:rsid w:val="0042422A"/>
    <w:rsid w:val="00424713"/>
    <w:rsid w:val="0042479A"/>
    <w:rsid w:val="00424C90"/>
    <w:rsid w:val="00424DDA"/>
    <w:rsid w:val="0042510F"/>
    <w:rsid w:val="004254AA"/>
    <w:rsid w:val="00425590"/>
    <w:rsid w:val="0042560C"/>
    <w:rsid w:val="0042570F"/>
    <w:rsid w:val="00425766"/>
    <w:rsid w:val="0042585C"/>
    <w:rsid w:val="004258E0"/>
    <w:rsid w:val="00425A1F"/>
    <w:rsid w:val="00425C92"/>
    <w:rsid w:val="00425DDD"/>
    <w:rsid w:val="00426152"/>
    <w:rsid w:val="00426B30"/>
    <w:rsid w:val="00426E47"/>
    <w:rsid w:val="00427015"/>
    <w:rsid w:val="00427149"/>
    <w:rsid w:val="00427442"/>
    <w:rsid w:val="00427735"/>
    <w:rsid w:val="004278C8"/>
    <w:rsid w:val="0042790A"/>
    <w:rsid w:val="0042793F"/>
    <w:rsid w:val="004279BC"/>
    <w:rsid w:val="004279E3"/>
    <w:rsid w:val="00427AF2"/>
    <w:rsid w:val="00427D40"/>
    <w:rsid w:val="00427EAF"/>
    <w:rsid w:val="00430652"/>
    <w:rsid w:val="00430960"/>
    <w:rsid w:val="00430963"/>
    <w:rsid w:val="00430FD6"/>
    <w:rsid w:val="00431100"/>
    <w:rsid w:val="00431190"/>
    <w:rsid w:val="00431586"/>
    <w:rsid w:val="0043158B"/>
    <w:rsid w:val="004318D3"/>
    <w:rsid w:val="00431CD5"/>
    <w:rsid w:val="004323CB"/>
    <w:rsid w:val="004325AF"/>
    <w:rsid w:val="0043288C"/>
    <w:rsid w:val="00432E1E"/>
    <w:rsid w:val="004334BD"/>
    <w:rsid w:val="00433541"/>
    <w:rsid w:val="004336F8"/>
    <w:rsid w:val="004339CE"/>
    <w:rsid w:val="00433C12"/>
    <w:rsid w:val="00433E66"/>
    <w:rsid w:val="004340F5"/>
    <w:rsid w:val="004341D2"/>
    <w:rsid w:val="0043422C"/>
    <w:rsid w:val="0043432E"/>
    <w:rsid w:val="00434434"/>
    <w:rsid w:val="0043463F"/>
    <w:rsid w:val="0043473F"/>
    <w:rsid w:val="00434821"/>
    <w:rsid w:val="00434F00"/>
    <w:rsid w:val="0043503A"/>
    <w:rsid w:val="004350F6"/>
    <w:rsid w:val="00435153"/>
    <w:rsid w:val="00435297"/>
    <w:rsid w:val="004353D7"/>
    <w:rsid w:val="004353DE"/>
    <w:rsid w:val="0043554E"/>
    <w:rsid w:val="00435AFC"/>
    <w:rsid w:val="00435B44"/>
    <w:rsid w:val="00435E17"/>
    <w:rsid w:val="00435E24"/>
    <w:rsid w:val="00435EA8"/>
    <w:rsid w:val="00436675"/>
    <w:rsid w:val="00436805"/>
    <w:rsid w:val="00436812"/>
    <w:rsid w:val="00436A94"/>
    <w:rsid w:val="00436F2E"/>
    <w:rsid w:val="004373D7"/>
    <w:rsid w:val="00437751"/>
    <w:rsid w:val="00437767"/>
    <w:rsid w:val="00437806"/>
    <w:rsid w:val="0043793A"/>
    <w:rsid w:val="00437AE6"/>
    <w:rsid w:val="00437B19"/>
    <w:rsid w:val="00437DBC"/>
    <w:rsid w:val="00437E9A"/>
    <w:rsid w:val="00437EFD"/>
    <w:rsid w:val="00437FC3"/>
    <w:rsid w:val="0044013F"/>
    <w:rsid w:val="0044046E"/>
    <w:rsid w:val="004404A9"/>
    <w:rsid w:val="00440A90"/>
    <w:rsid w:val="00441381"/>
    <w:rsid w:val="00441472"/>
    <w:rsid w:val="00441503"/>
    <w:rsid w:val="0044171E"/>
    <w:rsid w:val="00441A53"/>
    <w:rsid w:val="0044208E"/>
    <w:rsid w:val="00442451"/>
    <w:rsid w:val="004424C4"/>
    <w:rsid w:val="0044252F"/>
    <w:rsid w:val="00442649"/>
    <w:rsid w:val="0044264E"/>
    <w:rsid w:val="00442747"/>
    <w:rsid w:val="00442793"/>
    <w:rsid w:val="00442AAA"/>
    <w:rsid w:val="00442D62"/>
    <w:rsid w:val="00442D9F"/>
    <w:rsid w:val="00442DE5"/>
    <w:rsid w:val="00442F3D"/>
    <w:rsid w:val="00442F90"/>
    <w:rsid w:val="004430E0"/>
    <w:rsid w:val="00443269"/>
    <w:rsid w:val="00443431"/>
    <w:rsid w:val="00443628"/>
    <w:rsid w:val="004436C7"/>
    <w:rsid w:val="00443B04"/>
    <w:rsid w:val="00443C15"/>
    <w:rsid w:val="00443D28"/>
    <w:rsid w:val="00443E83"/>
    <w:rsid w:val="004442C3"/>
    <w:rsid w:val="00444431"/>
    <w:rsid w:val="00444536"/>
    <w:rsid w:val="004447F4"/>
    <w:rsid w:val="004449AD"/>
    <w:rsid w:val="004449C4"/>
    <w:rsid w:val="00444A18"/>
    <w:rsid w:val="00444AAD"/>
    <w:rsid w:val="00444AB5"/>
    <w:rsid w:val="00444E04"/>
    <w:rsid w:val="00445133"/>
    <w:rsid w:val="00445280"/>
    <w:rsid w:val="0044549D"/>
    <w:rsid w:val="004455AC"/>
    <w:rsid w:val="004455CF"/>
    <w:rsid w:val="00445838"/>
    <w:rsid w:val="0044595F"/>
    <w:rsid w:val="00445ADD"/>
    <w:rsid w:val="00445B4F"/>
    <w:rsid w:val="00445BAC"/>
    <w:rsid w:val="00445D7A"/>
    <w:rsid w:val="00445D82"/>
    <w:rsid w:val="004463D2"/>
    <w:rsid w:val="0044662B"/>
    <w:rsid w:val="004466E6"/>
    <w:rsid w:val="004467D7"/>
    <w:rsid w:val="004468A9"/>
    <w:rsid w:val="00446A4D"/>
    <w:rsid w:val="00446DFC"/>
    <w:rsid w:val="00447005"/>
    <w:rsid w:val="004475EF"/>
    <w:rsid w:val="00447C4C"/>
    <w:rsid w:val="004503E0"/>
    <w:rsid w:val="00450965"/>
    <w:rsid w:val="00450CCC"/>
    <w:rsid w:val="00450E08"/>
    <w:rsid w:val="00450E21"/>
    <w:rsid w:val="004510E7"/>
    <w:rsid w:val="004512C5"/>
    <w:rsid w:val="0045141B"/>
    <w:rsid w:val="004515D3"/>
    <w:rsid w:val="00451720"/>
    <w:rsid w:val="0045180D"/>
    <w:rsid w:val="0045182D"/>
    <w:rsid w:val="00451A02"/>
    <w:rsid w:val="00451A75"/>
    <w:rsid w:val="00451B12"/>
    <w:rsid w:val="00451CC5"/>
    <w:rsid w:val="00452244"/>
    <w:rsid w:val="00452308"/>
    <w:rsid w:val="00452524"/>
    <w:rsid w:val="004526E4"/>
    <w:rsid w:val="00452801"/>
    <w:rsid w:val="00452A90"/>
    <w:rsid w:val="00452B63"/>
    <w:rsid w:val="00452EAC"/>
    <w:rsid w:val="00452F83"/>
    <w:rsid w:val="0045306B"/>
    <w:rsid w:val="0045332A"/>
    <w:rsid w:val="00453824"/>
    <w:rsid w:val="00453858"/>
    <w:rsid w:val="0045393C"/>
    <w:rsid w:val="0045410E"/>
    <w:rsid w:val="004543B6"/>
    <w:rsid w:val="00454551"/>
    <w:rsid w:val="0045461F"/>
    <w:rsid w:val="0045464A"/>
    <w:rsid w:val="0045487B"/>
    <w:rsid w:val="00454BB1"/>
    <w:rsid w:val="00454EDB"/>
    <w:rsid w:val="00455115"/>
    <w:rsid w:val="00455AD4"/>
    <w:rsid w:val="00455E0F"/>
    <w:rsid w:val="004560FA"/>
    <w:rsid w:val="00456189"/>
    <w:rsid w:val="0045642B"/>
    <w:rsid w:val="00456447"/>
    <w:rsid w:val="00456512"/>
    <w:rsid w:val="004565D9"/>
    <w:rsid w:val="0045667A"/>
    <w:rsid w:val="004566A7"/>
    <w:rsid w:val="004566D5"/>
    <w:rsid w:val="00456755"/>
    <w:rsid w:val="00456C3B"/>
    <w:rsid w:val="00456CF9"/>
    <w:rsid w:val="00456E63"/>
    <w:rsid w:val="00456F32"/>
    <w:rsid w:val="004573C6"/>
    <w:rsid w:val="0045789D"/>
    <w:rsid w:val="0045790C"/>
    <w:rsid w:val="00457977"/>
    <w:rsid w:val="00457B0F"/>
    <w:rsid w:val="00457C84"/>
    <w:rsid w:val="00457CA0"/>
    <w:rsid w:val="00457E46"/>
    <w:rsid w:val="00457F66"/>
    <w:rsid w:val="0046007D"/>
    <w:rsid w:val="00460148"/>
    <w:rsid w:val="004601CE"/>
    <w:rsid w:val="00460267"/>
    <w:rsid w:val="00460821"/>
    <w:rsid w:val="00460857"/>
    <w:rsid w:val="0046090F"/>
    <w:rsid w:val="00460979"/>
    <w:rsid w:val="004609BC"/>
    <w:rsid w:val="00460CBA"/>
    <w:rsid w:val="00460F3F"/>
    <w:rsid w:val="004611D4"/>
    <w:rsid w:val="00461214"/>
    <w:rsid w:val="004612F0"/>
    <w:rsid w:val="004613AB"/>
    <w:rsid w:val="0046151A"/>
    <w:rsid w:val="00461657"/>
    <w:rsid w:val="0046180F"/>
    <w:rsid w:val="00461921"/>
    <w:rsid w:val="00461933"/>
    <w:rsid w:val="004619CE"/>
    <w:rsid w:val="00461CD2"/>
    <w:rsid w:val="00461CEF"/>
    <w:rsid w:val="00462143"/>
    <w:rsid w:val="00462337"/>
    <w:rsid w:val="0046239D"/>
    <w:rsid w:val="004627C0"/>
    <w:rsid w:val="00462883"/>
    <w:rsid w:val="004629AB"/>
    <w:rsid w:val="00462B0D"/>
    <w:rsid w:val="00462B68"/>
    <w:rsid w:val="00462B8D"/>
    <w:rsid w:val="00462DB4"/>
    <w:rsid w:val="0046312D"/>
    <w:rsid w:val="0046331C"/>
    <w:rsid w:val="004635BD"/>
    <w:rsid w:val="004638F5"/>
    <w:rsid w:val="004638F8"/>
    <w:rsid w:val="00463D86"/>
    <w:rsid w:val="00463F43"/>
    <w:rsid w:val="00464070"/>
    <w:rsid w:val="004647C5"/>
    <w:rsid w:val="0046480F"/>
    <w:rsid w:val="0046482C"/>
    <w:rsid w:val="0046497B"/>
    <w:rsid w:val="00464A53"/>
    <w:rsid w:val="00464B04"/>
    <w:rsid w:val="00464DA3"/>
    <w:rsid w:val="00465581"/>
    <w:rsid w:val="00465847"/>
    <w:rsid w:val="004658E3"/>
    <w:rsid w:val="00465924"/>
    <w:rsid w:val="004661BD"/>
    <w:rsid w:val="00466202"/>
    <w:rsid w:val="00466460"/>
    <w:rsid w:val="004664EA"/>
    <w:rsid w:val="004664EE"/>
    <w:rsid w:val="00466A5F"/>
    <w:rsid w:val="00466C02"/>
    <w:rsid w:val="00466F66"/>
    <w:rsid w:val="004670AD"/>
    <w:rsid w:val="004670E2"/>
    <w:rsid w:val="0046725D"/>
    <w:rsid w:val="0046731C"/>
    <w:rsid w:val="004674B4"/>
    <w:rsid w:val="0046761B"/>
    <w:rsid w:val="00467808"/>
    <w:rsid w:val="0046783E"/>
    <w:rsid w:val="004678CA"/>
    <w:rsid w:val="00467AC4"/>
    <w:rsid w:val="004702F5"/>
    <w:rsid w:val="00470479"/>
    <w:rsid w:val="004704F8"/>
    <w:rsid w:val="0047087A"/>
    <w:rsid w:val="0047098C"/>
    <w:rsid w:val="00470AEA"/>
    <w:rsid w:val="00470C24"/>
    <w:rsid w:val="00470CC8"/>
    <w:rsid w:val="00470DF1"/>
    <w:rsid w:val="00470E32"/>
    <w:rsid w:val="00470F82"/>
    <w:rsid w:val="00471317"/>
    <w:rsid w:val="00471D87"/>
    <w:rsid w:val="00471DD7"/>
    <w:rsid w:val="00472331"/>
    <w:rsid w:val="00472407"/>
    <w:rsid w:val="004724A4"/>
    <w:rsid w:val="004726BD"/>
    <w:rsid w:val="004728FC"/>
    <w:rsid w:val="00472CD8"/>
    <w:rsid w:val="00472DAB"/>
    <w:rsid w:val="00472E86"/>
    <w:rsid w:val="0047302E"/>
    <w:rsid w:val="00473401"/>
    <w:rsid w:val="00473655"/>
    <w:rsid w:val="004737BF"/>
    <w:rsid w:val="0047390B"/>
    <w:rsid w:val="00473939"/>
    <w:rsid w:val="004739DF"/>
    <w:rsid w:val="00473A52"/>
    <w:rsid w:val="00473A8F"/>
    <w:rsid w:val="00473C39"/>
    <w:rsid w:val="00473DF2"/>
    <w:rsid w:val="00473F7F"/>
    <w:rsid w:val="00474033"/>
    <w:rsid w:val="00474162"/>
    <w:rsid w:val="004741F0"/>
    <w:rsid w:val="00474287"/>
    <w:rsid w:val="004742F9"/>
    <w:rsid w:val="00474455"/>
    <w:rsid w:val="0047456B"/>
    <w:rsid w:val="004745CF"/>
    <w:rsid w:val="004746F4"/>
    <w:rsid w:val="0047473F"/>
    <w:rsid w:val="00474768"/>
    <w:rsid w:val="00474826"/>
    <w:rsid w:val="004748F6"/>
    <w:rsid w:val="00474952"/>
    <w:rsid w:val="00474D47"/>
    <w:rsid w:val="00474DF7"/>
    <w:rsid w:val="00474DFB"/>
    <w:rsid w:val="00474E75"/>
    <w:rsid w:val="00474FED"/>
    <w:rsid w:val="004750E8"/>
    <w:rsid w:val="0047551F"/>
    <w:rsid w:val="004756DB"/>
    <w:rsid w:val="00475AF7"/>
    <w:rsid w:val="00475F05"/>
    <w:rsid w:val="00476123"/>
    <w:rsid w:val="00476382"/>
    <w:rsid w:val="004763F3"/>
    <w:rsid w:val="004763F4"/>
    <w:rsid w:val="00476563"/>
    <w:rsid w:val="00476B31"/>
    <w:rsid w:val="004772B0"/>
    <w:rsid w:val="0047746B"/>
    <w:rsid w:val="0047771A"/>
    <w:rsid w:val="00477729"/>
    <w:rsid w:val="0047774A"/>
    <w:rsid w:val="00477836"/>
    <w:rsid w:val="004778C0"/>
    <w:rsid w:val="00477929"/>
    <w:rsid w:val="00477E2E"/>
    <w:rsid w:val="00477EB1"/>
    <w:rsid w:val="00477FD2"/>
    <w:rsid w:val="00480218"/>
    <w:rsid w:val="00480763"/>
    <w:rsid w:val="004807AF"/>
    <w:rsid w:val="00480AC8"/>
    <w:rsid w:val="00480B33"/>
    <w:rsid w:val="00480DD4"/>
    <w:rsid w:val="004811A6"/>
    <w:rsid w:val="004811FF"/>
    <w:rsid w:val="00481227"/>
    <w:rsid w:val="004812EB"/>
    <w:rsid w:val="00481521"/>
    <w:rsid w:val="00481C40"/>
    <w:rsid w:val="0048207E"/>
    <w:rsid w:val="0048227D"/>
    <w:rsid w:val="00482AB9"/>
    <w:rsid w:val="00482C81"/>
    <w:rsid w:val="004830EC"/>
    <w:rsid w:val="00483484"/>
    <w:rsid w:val="004834CE"/>
    <w:rsid w:val="004837EB"/>
    <w:rsid w:val="004838F2"/>
    <w:rsid w:val="00483A63"/>
    <w:rsid w:val="00483D07"/>
    <w:rsid w:val="00483D09"/>
    <w:rsid w:val="00484020"/>
    <w:rsid w:val="004840A3"/>
    <w:rsid w:val="004844D5"/>
    <w:rsid w:val="004846CB"/>
    <w:rsid w:val="004847E0"/>
    <w:rsid w:val="004848D7"/>
    <w:rsid w:val="00484979"/>
    <w:rsid w:val="00484C4C"/>
    <w:rsid w:val="00484EC8"/>
    <w:rsid w:val="00484F9A"/>
    <w:rsid w:val="00485083"/>
    <w:rsid w:val="00485251"/>
    <w:rsid w:val="004853FC"/>
    <w:rsid w:val="0048545F"/>
    <w:rsid w:val="0048553C"/>
    <w:rsid w:val="004855A9"/>
    <w:rsid w:val="00485CD1"/>
    <w:rsid w:val="00485DB4"/>
    <w:rsid w:val="0048658A"/>
    <w:rsid w:val="00486A07"/>
    <w:rsid w:val="00486C90"/>
    <w:rsid w:val="00486D1C"/>
    <w:rsid w:val="004870A0"/>
    <w:rsid w:val="0048710C"/>
    <w:rsid w:val="00487198"/>
    <w:rsid w:val="004872F1"/>
    <w:rsid w:val="004875D3"/>
    <w:rsid w:val="004875EC"/>
    <w:rsid w:val="00487626"/>
    <w:rsid w:val="00487662"/>
    <w:rsid w:val="004878C9"/>
    <w:rsid w:val="00487D12"/>
    <w:rsid w:val="00487E62"/>
    <w:rsid w:val="004903EA"/>
    <w:rsid w:val="00490599"/>
    <w:rsid w:val="00490BA7"/>
    <w:rsid w:val="00490C36"/>
    <w:rsid w:val="00490CB1"/>
    <w:rsid w:val="00490F9E"/>
    <w:rsid w:val="00490FCC"/>
    <w:rsid w:val="004910D4"/>
    <w:rsid w:val="00491264"/>
    <w:rsid w:val="00491353"/>
    <w:rsid w:val="004914E7"/>
    <w:rsid w:val="004915A8"/>
    <w:rsid w:val="00491686"/>
    <w:rsid w:val="004917A3"/>
    <w:rsid w:val="00491921"/>
    <w:rsid w:val="00491A15"/>
    <w:rsid w:val="00491B56"/>
    <w:rsid w:val="00491DA5"/>
    <w:rsid w:val="00491F49"/>
    <w:rsid w:val="00491FAE"/>
    <w:rsid w:val="0049209F"/>
    <w:rsid w:val="00492528"/>
    <w:rsid w:val="00492611"/>
    <w:rsid w:val="00492A44"/>
    <w:rsid w:val="00492E54"/>
    <w:rsid w:val="004932CC"/>
    <w:rsid w:val="004934BF"/>
    <w:rsid w:val="004934D3"/>
    <w:rsid w:val="0049372F"/>
    <w:rsid w:val="004937B3"/>
    <w:rsid w:val="004939A5"/>
    <w:rsid w:val="00493ABB"/>
    <w:rsid w:val="004948A3"/>
    <w:rsid w:val="0049496D"/>
    <w:rsid w:val="00494A6B"/>
    <w:rsid w:val="00494D1A"/>
    <w:rsid w:val="00494F26"/>
    <w:rsid w:val="00494F30"/>
    <w:rsid w:val="00494F41"/>
    <w:rsid w:val="00494F82"/>
    <w:rsid w:val="00494F89"/>
    <w:rsid w:val="0049506B"/>
    <w:rsid w:val="00495075"/>
    <w:rsid w:val="004950D1"/>
    <w:rsid w:val="0049556E"/>
    <w:rsid w:val="004955C6"/>
    <w:rsid w:val="0049587F"/>
    <w:rsid w:val="00495B02"/>
    <w:rsid w:val="00495C4D"/>
    <w:rsid w:val="00495CA8"/>
    <w:rsid w:val="00495E1D"/>
    <w:rsid w:val="00496061"/>
    <w:rsid w:val="004962F4"/>
    <w:rsid w:val="0049640B"/>
    <w:rsid w:val="00496580"/>
    <w:rsid w:val="00496652"/>
    <w:rsid w:val="004966DE"/>
    <w:rsid w:val="004967A4"/>
    <w:rsid w:val="00496833"/>
    <w:rsid w:val="004969DC"/>
    <w:rsid w:val="00496BD5"/>
    <w:rsid w:val="00496EB8"/>
    <w:rsid w:val="004972FA"/>
    <w:rsid w:val="004976CC"/>
    <w:rsid w:val="00497FC9"/>
    <w:rsid w:val="004A037B"/>
    <w:rsid w:val="004A03AF"/>
    <w:rsid w:val="004A0536"/>
    <w:rsid w:val="004A061E"/>
    <w:rsid w:val="004A0682"/>
    <w:rsid w:val="004A0B53"/>
    <w:rsid w:val="004A0BF3"/>
    <w:rsid w:val="004A129F"/>
    <w:rsid w:val="004A1323"/>
    <w:rsid w:val="004A1351"/>
    <w:rsid w:val="004A150A"/>
    <w:rsid w:val="004A17B2"/>
    <w:rsid w:val="004A1D66"/>
    <w:rsid w:val="004A2274"/>
    <w:rsid w:val="004A2342"/>
    <w:rsid w:val="004A2557"/>
    <w:rsid w:val="004A2741"/>
    <w:rsid w:val="004A2B56"/>
    <w:rsid w:val="004A2BBA"/>
    <w:rsid w:val="004A2E4D"/>
    <w:rsid w:val="004A2EA0"/>
    <w:rsid w:val="004A2EB9"/>
    <w:rsid w:val="004A2F2C"/>
    <w:rsid w:val="004A3114"/>
    <w:rsid w:val="004A3213"/>
    <w:rsid w:val="004A327F"/>
    <w:rsid w:val="004A3303"/>
    <w:rsid w:val="004A36A8"/>
    <w:rsid w:val="004A376D"/>
    <w:rsid w:val="004A3BC5"/>
    <w:rsid w:val="004A3C32"/>
    <w:rsid w:val="004A3DE8"/>
    <w:rsid w:val="004A3FB6"/>
    <w:rsid w:val="004A40AE"/>
    <w:rsid w:val="004A40CE"/>
    <w:rsid w:val="004A4377"/>
    <w:rsid w:val="004A4433"/>
    <w:rsid w:val="004A4B5E"/>
    <w:rsid w:val="004A4BA5"/>
    <w:rsid w:val="004A53CB"/>
    <w:rsid w:val="004A55A8"/>
    <w:rsid w:val="004A5813"/>
    <w:rsid w:val="004A5824"/>
    <w:rsid w:val="004A5D81"/>
    <w:rsid w:val="004A5F61"/>
    <w:rsid w:val="004A60AE"/>
    <w:rsid w:val="004A64DF"/>
    <w:rsid w:val="004A6558"/>
    <w:rsid w:val="004A66CA"/>
    <w:rsid w:val="004A6964"/>
    <w:rsid w:val="004A6EF4"/>
    <w:rsid w:val="004A6FAF"/>
    <w:rsid w:val="004A6FEE"/>
    <w:rsid w:val="004A7371"/>
    <w:rsid w:val="004A7810"/>
    <w:rsid w:val="004A7A47"/>
    <w:rsid w:val="004A7CCE"/>
    <w:rsid w:val="004A7DB9"/>
    <w:rsid w:val="004A7F74"/>
    <w:rsid w:val="004B0046"/>
    <w:rsid w:val="004B00CE"/>
    <w:rsid w:val="004B0786"/>
    <w:rsid w:val="004B08E2"/>
    <w:rsid w:val="004B09F6"/>
    <w:rsid w:val="004B0C51"/>
    <w:rsid w:val="004B0C7A"/>
    <w:rsid w:val="004B102F"/>
    <w:rsid w:val="004B108F"/>
    <w:rsid w:val="004B1274"/>
    <w:rsid w:val="004B1445"/>
    <w:rsid w:val="004B14E5"/>
    <w:rsid w:val="004B159E"/>
    <w:rsid w:val="004B1628"/>
    <w:rsid w:val="004B1636"/>
    <w:rsid w:val="004B198E"/>
    <w:rsid w:val="004B1C11"/>
    <w:rsid w:val="004B1C24"/>
    <w:rsid w:val="004B1D82"/>
    <w:rsid w:val="004B2122"/>
    <w:rsid w:val="004B22C3"/>
    <w:rsid w:val="004B22E8"/>
    <w:rsid w:val="004B2322"/>
    <w:rsid w:val="004B235A"/>
    <w:rsid w:val="004B273B"/>
    <w:rsid w:val="004B27A3"/>
    <w:rsid w:val="004B288D"/>
    <w:rsid w:val="004B2911"/>
    <w:rsid w:val="004B29DE"/>
    <w:rsid w:val="004B2BB2"/>
    <w:rsid w:val="004B2BBD"/>
    <w:rsid w:val="004B2DDF"/>
    <w:rsid w:val="004B2E45"/>
    <w:rsid w:val="004B2F6A"/>
    <w:rsid w:val="004B2F80"/>
    <w:rsid w:val="004B308A"/>
    <w:rsid w:val="004B30A5"/>
    <w:rsid w:val="004B326E"/>
    <w:rsid w:val="004B3368"/>
    <w:rsid w:val="004B356A"/>
    <w:rsid w:val="004B367A"/>
    <w:rsid w:val="004B36A3"/>
    <w:rsid w:val="004B3740"/>
    <w:rsid w:val="004B38F5"/>
    <w:rsid w:val="004B39B3"/>
    <w:rsid w:val="004B3B9D"/>
    <w:rsid w:val="004B3E1D"/>
    <w:rsid w:val="004B3F8E"/>
    <w:rsid w:val="004B409A"/>
    <w:rsid w:val="004B4129"/>
    <w:rsid w:val="004B4203"/>
    <w:rsid w:val="004B425A"/>
    <w:rsid w:val="004B43F0"/>
    <w:rsid w:val="004B5174"/>
    <w:rsid w:val="004B5515"/>
    <w:rsid w:val="004B57F7"/>
    <w:rsid w:val="004B5AC2"/>
    <w:rsid w:val="004B5E43"/>
    <w:rsid w:val="004B60F8"/>
    <w:rsid w:val="004B62C0"/>
    <w:rsid w:val="004B633E"/>
    <w:rsid w:val="004B64AC"/>
    <w:rsid w:val="004B667E"/>
    <w:rsid w:val="004B66A6"/>
    <w:rsid w:val="004B68AF"/>
    <w:rsid w:val="004B690C"/>
    <w:rsid w:val="004B6953"/>
    <w:rsid w:val="004B6966"/>
    <w:rsid w:val="004B6991"/>
    <w:rsid w:val="004B6D93"/>
    <w:rsid w:val="004B6D9C"/>
    <w:rsid w:val="004B6F5F"/>
    <w:rsid w:val="004B6F9C"/>
    <w:rsid w:val="004B71C7"/>
    <w:rsid w:val="004B7308"/>
    <w:rsid w:val="004B75F6"/>
    <w:rsid w:val="004B7640"/>
    <w:rsid w:val="004B7761"/>
    <w:rsid w:val="004B7A02"/>
    <w:rsid w:val="004B7A9A"/>
    <w:rsid w:val="004B7B24"/>
    <w:rsid w:val="004B7B3C"/>
    <w:rsid w:val="004B7C3F"/>
    <w:rsid w:val="004B7D93"/>
    <w:rsid w:val="004B7DAD"/>
    <w:rsid w:val="004B7E8B"/>
    <w:rsid w:val="004B7ED6"/>
    <w:rsid w:val="004C0017"/>
    <w:rsid w:val="004C0098"/>
    <w:rsid w:val="004C01A9"/>
    <w:rsid w:val="004C0437"/>
    <w:rsid w:val="004C0461"/>
    <w:rsid w:val="004C04F6"/>
    <w:rsid w:val="004C05F3"/>
    <w:rsid w:val="004C0771"/>
    <w:rsid w:val="004C0822"/>
    <w:rsid w:val="004C094E"/>
    <w:rsid w:val="004C1285"/>
    <w:rsid w:val="004C1543"/>
    <w:rsid w:val="004C15CB"/>
    <w:rsid w:val="004C1AEE"/>
    <w:rsid w:val="004C1B74"/>
    <w:rsid w:val="004C1D70"/>
    <w:rsid w:val="004C1D9F"/>
    <w:rsid w:val="004C2559"/>
    <w:rsid w:val="004C2A91"/>
    <w:rsid w:val="004C2CE2"/>
    <w:rsid w:val="004C2CE4"/>
    <w:rsid w:val="004C311E"/>
    <w:rsid w:val="004C336E"/>
    <w:rsid w:val="004C33E9"/>
    <w:rsid w:val="004C344E"/>
    <w:rsid w:val="004C3598"/>
    <w:rsid w:val="004C3675"/>
    <w:rsid w:val="004C385A"/>
    <w:rsid w:val="004C38BA"/>
    <w:rsid w:val="004C38E0"/>
    <w:rsid w:val="004C3A70"/>
    <w:rsid w:val="004C3AC8"/>
    <w:rsid w:val="004C3C1A"/>
    <w:rsid w:val="004C3E1A"/>
    <w:rsid w:val="004C3E9B"/>
    <w:rsid w:val="004C3F68"/>
    <w:rsid w:val="004C4095"/>
    <w:rsid w:val="004C4106"/>
    <w:rsid w:val="004C46E5"/>
    <w:rsid w:val="004C4849"/>
    <w:rsid w:val="004C48B9"/>
    <w:rsid w:val="004C4C80"/>
    <w:rsid w:val="004C4CF8"/>
    <w:rsid w:val="004C5084"/>
    <w:rsid w:val="004C521B"/>
    <w:rsid w:val="004C5379"/>
    <w:rsid w:val="004C55C4"/>
    <w:rsid w:val="004C57A0"/>
    <w:rsid w:val="004C5B21"/>
    <w:rsid w:val="004C5B8A"/>
    <w:rsid w:val="004C60A9"/>
    <w:rsid w:val="004C6114"/>
    <w:rsid w:val="004C618D"/>
    <w:rsid w:val="004C6438"/>
    <w:rsid w:val="004C68C2"/>
    <w:rsid w:val="004C694C"/>
    <w:rsid w:val="004C6DD7"/>
    <w:rsid w:val="004C6F53"/>
    <w:rsid w:val="004C700D"/>
    <w:rsid w:val="004C7042"/>
    <w:rsid w:val="004C770C"/>
    <w:rsid w:val="004C7716"/>
    <w:rsid w:val="004C7E70"/>
    <w:rsid w:val="004D0238"/>
    <w:rsid w:val="004D030F"/>
    <w:rsid w:val="004D0498"/>
    <w:rsid w:val="004D04A7"/>
    <w:rsid w:val="004D0535"/>
    <w:rsid w:val="004D093A"/>
    <w:rsid w:val="004D0B26"/>
    <w:rsid w:val="004D0D0B"/>
    <w:rsid w:val="004D0E27"/>
    <w:rsid w:val="004D0EAB"/>
    <w:rsid w:val="004D110D"/>
    <w:rsid w:val="004D123A"/>
    <w:rsid w:val="004D1249"/>
    <w:rsid w:val="004D1430"/>
    <w:rsid w:val="004D15BB"/>
    <w:rsid w:val="004D17F3"/>
    <w:rsid w:val="004D1836"/>
    <w:rsid w:val="004D18AC"/>
    <w:rsid w:val="004D18CB"/>
    <w:rsid w:val="004D1942"/>
    <w:rsid w:val="004D1A17"/>
    <w:rsid w:val="004D1B79"/>
    <w:rsid w:val="004D1D02"/>
    <w:rsid w:val="004D1E7C"/>
    <w:rsid w:val="004D1FC3"/>
    <w:rsid w:val="004D213F"/>
    <w:rsid w:val="004D229E"/>
    <w:rsid w:val="004D24DB"/>
    <w:rsid w:val="004D2A62"/>
    <w:rsid w:val="004D2B90"/>
    <w:rsid w:val="004D2E5F"/>
    <w:rsid w:val="004D2EA4"/>
    <w:rsid w:val="004D3262"/>
    <w:rsid w:val="004D3283"/>
    <w:rsid w:val="004D3449"/>
    <w:rsid w:val="004D3527"/>
    <w:rsid w:val="004D354C"/>
    <w:rsid w:val="004D3AF4"/>
    <w:rsid w:val="004D3CFB"/>
    <w:rsid w:val="004D3D54"/>
    <w:rsid w:val="004D443F"/>
    <w:rsid w:val="004D48E9"/>
    <w:rsid w:val="004D4AFA"/>
    <w:rsid w:val="004D4CCD"/>
    <w:rsid w:val="004D4CEB"/>
    <w:rsid w:val="004D4DA1"/>
    <w:rsid w:val="004D4F2E"/>
    <w:rsid w:val="004D50D3"/>
    <w:rsid w:val="004D54A5"/>
    <w:rsid w:val="004D569E"/>
    <w:rsid w:val="004D58E2"/>
    <w:rsid w:val="004D5E54"/>
    <w:rsid w:val="004D6445"/>
    <w:rsid w:val="004D648D"/>
    <w:rsid w:val="004D660C"/>
    <w:rsid w:val="004D6AEC"/>
    <w:rsid w:val="004D6E32"/>
    <w:rsid w:val="004D7061"/>
    <w:rsid w:val="004D70E8"/>
    <w:rsid w:val="004D7252"/>
    <w:rsid w:val="004D7908"/>
    <w:rsid w:val="004D7AA2"/>
    <w:rsid w:val="004D7CD8"/>
    <w:rsid w:val="004D7EAE"/>
    <w:rsid w:val="004E00D1"/>
    <w:rsid w:val="004E00F4"/>
    <w:rsid w:val="004E0435"/>
    <w:rsid w:val="004E066F"/>
    <w:rsid w:val="004E079D"/>
    <w:rsid w:val="004E088F"/>
    <w:rsid w:val="004E08DF"/>
    <w:rsid w:val="004E0A15"/>
    <w:rsid w:val="004E0ADD"/>
    <w:rsid w:val="004E0BFE"/>
    <w:rsid w:val="004E0C7E"/>
    <w:rsid w:val="004E0CFA"/>
    <w:rsid w:val="004E0E17"/>
    <w:rsid w:val="004E0EB4"/>
    <w:rsid w:val="004E0FD8"/>
    <w:rsid w:val="004E11EE"/>
    <w:rsid w:val="004E195E"/>
    <w:rsid w:val="004E1CB7"/>
    <w:rsid w:val="004E20A0"/>
    <w:rsid w:val="004E2309"/>
    <w:rsid w:val="004E2347"/>
    <w:rsid w:val="004E25B9"/>
    <w:rsid w:val="004E25E9"/>
    <w:rsid w:val="004E2897"/>
    <w:rsid w:val="004E2B8D"/>
    <w:rsid w:val="004E2E1C"/>
    <w:rsid w:val="004E31A4"/>
    <w:rsid w:val="004E32CF"/>
    <w:rsid w:val="004E36AC"/>
    <w:rsid w:val="004E37CB"/>
    <w:rsid w:val="004E39B9"/>
    <w:rsid w:val="004E3B48"/>
    <w:rsid w:val="004E3E9D"/>
    <w:rsid w:val="004E3F31"/>
    <w:rsid w:val="004E420A"/>
    <w:rsid w:val="004E431F"/>
    <w:rsid w:val="004E4399"/>
    <w:rsid w:val="004E4470"/>
    <w:rsid w:val="004E45E5"/>
    <w:rsid w:val="004E4644"/>
    <w:rsid w:val="004E47CE"/>
    <w:rsid w:val="004E47DD"/>
    <w:rsid w:val="004E4C8D"/>
    <w:rsid w:val="004E4E76"/>
    <w:rsid w:val="004E4EA7"/>
    <w:rsid w:val="004E514B"/>
    <w:rsid w:val="004E54A6"/>
    <w:rsid w:val="004E55E4"/>
    <w:rsid w:val="004E55EC"/>
    <w:rsid w:val="004E56F7"/>
    <w:rsid w:val="004E572E"/>
    <w:rsid w:val="004E6174"/>
    <w:rsid w:val="004E627A"/>
    <w:rsid w:val="004E627B"/>
    <w:rsid w:val="004E6423"/>
    <w:rsid w:val="004E6427"/>
    <w:rsid w:val="004E6706"/>
    <w:rsid w:val="004E6864"/>
    <w:rsid w:val="004E6C5D"/>
    <w:rsid w:val="004E6C70"/>
    <w:rsid w:val="004E6CBA"/>
    <w:rsid w:val="004E6E22"/>
    <w:rsid w:val="004E6F52"/>
    <w:rsid w:val="004E6F58"/>
    <w:rsid w:val="004E70A0"/>
    <w:rsid w:val="004E7267"/>
    <w:rsid w:val="004E72C1"/>
    <w:rsid w:val="004E7378"/>
    <w:rsid w:val="004E7515"/>
    <w:rsid w:val="004E7742"/>
    <w:rsid w:val="004E7A30"/>
    <w:rsid w:val="004E7C1F"/>
    <w:rsid w:val="004E7F2A"/>
    <w:rsid w:val="004F02C4"/>
    <w:rsid w:val="004F02F2"/>
    <w:rsid w:val="004F06A7"/>
    <w:rsid w:val="004F0749"/>
    <w:rsid w:val="004F099B"/>
    <w:rsid w:val="004F0AA6"/>
    <w:rsid w:val="004F0AE7"/>
    <w:rsid w:val="004F0BB2"/>
    <w:rsid w:val="004F0C77"/>
    <w:rsid w:val="004F0E77"/>
    <w:rsid w:val="004F0E85"/>
    <w:rsid w:val="004F0EB4"/>
    <w:rsid w:val="004F11DB"/>
    <w:rsid w:val="004F1277"/>
    <w:rsid w:val="004F161D"/>
    <w:rsid w:val="004F1659"/>
    <w:rsid w:val="004F189F"/>
    <w:rsid w:val="004F1D1D"/>
    <w:rsid w:val="004F1EC9"/>
    <w:rsid w:val="004F1F50"/>
    <w:rsid w:val="004F2104"/>
    <w:rsid w:val="004F21F7"/>
    <w:rsid w:val="004F244D"/>
    <w:rsid w:val="004F2613"/>
    <w:rsid w:val="004F27BC"/>
    <w:rsid w:val="004F2992"/>
    <w:rsid w:val="004F2B99"/>
    <w:rsid w:val="004F2D74"/>
    <w:rsid w:val="004F2D79"/>
    <w:rsid w:val="004F302C"/>
    <w:rsid w:val="004F3318"/>
    <w:rsid w:val="004F34EB"/>
    <w:rsid w:val="004F35BB"/>
    <w:rsid w:val="004F3614"/>
    <w:rsid w:val="004F37B9"/>
    <w:rsid w:val="004F39F8"/>
    <w:rsid w:val="004F3A68"/>
    <w:rsid w:val="004F3C63"/>
    <w:rsid w:val="004F3DE0"/>
    <w:rsid w:val="004F3F5C"/>
    <w:rsid w:val="004F46E0"/>
    <w:rsid w:val="004F4A18"/>
    <w:rsid w:val="004F4AB5"/>
    <w:rsid w:val="004F4B07"/>
    <w:rsid w:val="004F4C11"/>
    <w:rsid w:val="004F4C76"/>
    <w:rsid w:val="004F4C9F"/>
    <w:rsid w:val="004F4E0A"/>
    <w:rsid w:val="004F4EE0"/>
    <w:rsid w:val="004F50B2"/>
    <w:rsid w:val="004F54AD"/>
    <w:rsid w:val="004F55B8"/>
    <w:rsid w:val="004F565A"/>
    <w:rsid w:val="004F5695"/>
    <w:rsid w:val="004F5A45"/>
    <w:rsid w:val="004F5B68"/>
    <w:rsid w:val="004F5EBA"/>
    <w:rsid w:val="004F6100"/>
    <w:rsid w:val="004F63A8"/>
    <w:rsid w:val="004F63ED"/>
    <w:rsid w:val="004F645A"/>
    <w:rsid w:val="004F6466"/>
    <w:rsid w:val="004F6624"/>
    <w:rsid w:val="004F664A"/>
    <w:rsid w:val="004F6B5D"/>
    <w:rsid w:val="004F6D62"/>
    <w:rsid w:val="004F6EDE"/>
    <w:rsid w:val="004F7103"/>
    <w:rsid w:val="004F726B"/>
    <w:rsid w:val="004F7349"/>
    <w:rsid w:val="004F74AB"/>
    <w:rsid w:val="004F74C2"/>
    <w:rsid w:val="004F77F7"/>
    <w:rsid w:val="004F7B42"/>
    <w:rsid w:val="004F7BA6"/>
    <w:rsid w:val="005000D0"/>
    <w:rsid w:val="00500B2B"/>
    <w:rsid w:val="00500CCC"/>
    <w:rsid w:val="00500D71"/>
    <w:rsid w:val="00500DD8"/>
    <w:rsid w:val="00500E83"/>
    <w:rsid w:val="00500EE4"/>
    <w:rsid w:val="005013B7"/>
    <w:rsid w:val="00501556"/>
    <w:rsid w:val="0050180D"/>
    <w:rsid w:val="00501849"/>
    <w:rsid w:val="00501879"/>
    <w:rsid w:val="0050198E"/>
    <w:rsid w:val="00501B5D"/>
    <w:rsid w:val="00501FB2"/>
    <w:rsid w:val="00501FF2"/>
    <w:rsid w:val="00502167"/>
    <w:rsid w:val="00502379"/>
    <w:rsid w:val="0050257F"/>
    <w:rsid w:val="00502800"/>
    <w:rsid w:val="005028AF"/>
    <w:rsid w:val="00502954"/>
    <w:rsid w:val="00502A3D"/>
    <w:rsid w:val="00502B52"/>
    <w:rsid w:val="00502BF6"/>
    <w:rsid w:val="00502D81"/>
    <w:rsid w:val="00502F0F"/>
    <w:rsid w:val="00502FBE"/>
    <w:rsid w:val="00503107"/>
    <w:rsid w:val="005033BA"/>
    <w:rsid w:val="005033D0"/>
    <w:rsid w:val="0050354A"/>
    <w:rsid w:val="00503571"/>
    <w:rsid w:val="00503839"/>
    <w:rsid w:val="0050389F"/>
    <w:rsid w:val="005039B5"/>
    <w:rsid w:val="00503AAC"/>
    <w:rsid w:val="00503B1A"/>
    <w:rsid w:val="00503B71"/>
    <w:rsid w:val="00503EB7"/>
    <w:rsid w:val="005040D6"/>
    <w:rsid w:val="00504255"/>
    <w:rsid w:val="0050460D"/>
    <w:rsid w:val="00504722"/>
    <w:rsid w:val="0050474A"/>
    <w:rsid w:val="0050483F"/>
    <w:rsid w:val="00504DE4"/>
    <w:rsid w:val="005050AA"/>
    <w:rsid w:val="00505281"/>
    <w:rsid w:val="005055DF"/>
    <w:rsid w:val="0050560E"/>
    <w:rsid w:val="00505647"/>
    <w:rsid w:val="00505849"/>
    <w:rsid w:val="005058D7"/>
    <w:rsid w:val="00505A05"/>
    <w:rsid w:val="00505AAD"/>
    <w:rsid w:val="00505DC3"/>
    <w:rsid w:val="00506019"/>
    <w:rsid w:val="00506177"/>
    <w:rsid w:val="005063D7"/>
    <w:rsid w:val="005064B6"/>
    <w:rsid w:val="00506605"/>
    <w:rsid w:val="005068F0"/>
    <w:rsid w:val="00506D01"/>
    <w:rsid w:val="00506EA7"/>
    <w:rsid w:val="00506F85"/>
    <w:rsid w:val="0050722D"/>
    <w:rsid w:val="005072DE"/>
    <w:rsid w:val="00507389"/>
    <w:rsid w:val="005073E3"/>
    <w:rsid w:val="005074D6"/>
    <w:rsid w:val="005075B1"/>
    <w:rsid w:val="00507741"/>
    <w:rsid w:val="00507D81"/>
    <w:rsid w:val="0051011B"/>
    <w:rsid w:val="00510473"/>
    <w:rsid w:val="00510654"/>
    <w:rsid w:val="00510AA7"/>
    <w:rsid w:val="0051129F"/>
    <w:rsid w:val="00511520"/>
    <w:rsid w:val="00511878"/>
    <w:rsid w:val="00511A01"/>
    <w:rsid w:val="00511AA9"/>
    <w:rsid w:val="00512606"/>
    <w:rsid w:val="005127DE"/>
    <w:rsid w:val="005127E6"/>
    <w:rsid w:val="00512E7F"/>
    <w:rsid w:val="00512FE8"/>
    <w:rsid w:val="00513158"/>
    <w:rsid w:val="0051337E"/>
    <w:rsid w:val="005137F5"/>
    <w:rsid w:val="00513A0B"/>
    <w:rsid w:val="00513A23"/>
    <w:rsid w:val="00513C09"/>
    <w:rsid w:val="00513CD7"/>
    <w:rsid w:val="00513D40"/>
    <w:rsid w:val="00513F74"/>
    <w:rsid w:val="0051432D"/>
    <w:rsid w:val="00514500"/>
    <w:rsid w:val="00514600"/>
    <w:rsid w:val="00514757"/>
    <w:rsid w:val="005149A9"/>
    <w:rsid w:val="00514B63"/>
    <w:rsid w:val="00514C4E"/>
    <w:rsid w:val="00514E41"/>
    <w:rsid w:val="005150D3"/>
    <w:rsid w:val="005151FF"/>
    <w:rsid w:val="00515219"/>
    <w:rsid w:val="0051542A"/>
    <w:rsid w:val="005154C2"/>
    <w:rsid w:val="0051559F"/>
    <w:rsid w:val="0051564F"/>
    <w:rsid w:val="00515BA1"/>
    <w:rsid w:val="00515DBC"/>
    <w:rsid w:val="005161D8"/>
    <w:rsid w:val="0051647E"/>
    <w:rsid w:val="00516508"/>
    <w:rsid w:val="00516512"/>
    <w:rsid w:val="0051664E"/>
    <w:rsid w:val="00516686"/>
    <w:rsid w:val="005167C7"/>
    <w:rsid w:val="0051682A"/>
    <w:rsid w:val="0051692F"/>
    <w:rsid w:val="00516D87"/>
    <w:rsid w:val="00517106"/>
    <w:rsid w:val="00517199"/>
    <w:rsid w:val="00517477"/>
    <w:rsid w:val="00517766"/>
    <w:rsid w:val="00517784"/>
    <w:rsid w:val="00517AA2"/>
    <w:rsid w:val="00517B47"/>
    <w:rsid w:val="00517DDF"/>
    <w:rsid w:val="005204C9"/>
    <w:rsid w:val="005204CE"/>
    <w:rsid w:val="0052050B"/>
    <w:rsid w:val="0052057A"/>
    <w:rsid w:val="0052062B"/>
    <w:rsid w:val="00520893"/>
    <w:rsid w:val="00520906"/>
    <w:rsid w:val="005209CD"/>
    <w:rsid w:val="005209EE"/>
    <w:rsid w:val="00520B7F"/>
    <w:rsid w:val="00520E12"/>
    <w:rsid w:val="00521085"/>
    <w:rsid w:val="005212D5"/>
    <w:rsid w:val="0052133D"/>
    <w:rsid w:val="0052187A"/>
    <w:rsid w:val="00521CEF"/>
    <w:rsid w:val="00521F42"/>
    <w:rsid w:val="00521F95"/>
    <w:rsid w:val="00522258"/>
    <w:rsid w:val="00522274"/>
    <w:rsid w:val="005225BA"/>
    <w:rsid w:val="0052262C"/>
    <w:rsid w:val="005227AE"/>
    <w:rsid w:val="005227ED"/>
    <w:rsid w:val="00522853"/>
    <w:rsid w:val="00522B77"/>
    <w:rsid w:val="00522C3A"/>
    <w:rsid w:val="00522F44"/>
    <w:rsid w:val="00522F58"/>
    <w:rsid w:val="00522F88"/>
    <w:rsid w:val="0052324D"/>
    <w:rsid w:val="00523377"/>
    <w:rsid w:val="0052351F"/>
    <w:rsid w:val="00523612"/>
    <w:rsid w:val="005236AF"/>
    <w:rsid w:val="005236C8"/>
    <w:rsid w:val="005238CF"/>
    <w:rsid w:val="00523ACA"/>
    <w:rsid w:val="00523B0C"/>
    <w:rsid w:val="00523BAD"/>
    <w:rsid w:val="00523FDA"/>
    <w:rsid w:val="00524272"/>
    <w:rsid w:val="005243B7"/>
    <w:rsid w:val="00524811"/>
    <w:rsid w:val="005248A5"/>
    <w:rsid w:val="005248CA"/>
    <w:rsid w:val="00524AF2"/>
    <w:rsid w:val="00524DFB"/>
    <w:rsid w:val="00524E4C"/>
    <w:rsid w:val="00525576"/>
    <w:rsid w:val="00525803"/>
    <w:rsid w:val="005258AD"/>
    <w:rsid w:val="00525C99"/>
    <w:rsid w:val="00525D07"/>
    <w:rsid w:val="00525E78"/>
    <w:rsid w:val="0052611C"/>
    <w:rsid w:val="00526165"/>
    <w:rsid w:val="0052635E"/>
    <w:rsid w:val="00526405"/>
    <w:rsid w:val="0052669E"/>
    <w:rsid w:val="005266C6"/>
    <w:rsid w:val="00526996"/>
    <w:rsid w:val="005269F8"/>
    <w:rsid w:val="00526BBC"/>
    <w:rsid w:val="00527601"/>
    <w:rsid w:val="00527963"/>
    <w:rsid w:val="00527ADA"/>
    <w:rsid w:val="00527AE9"/>
    <w:rsid w:val="00527C20"/>
    <w:rsid w:val="00527D19"/>
    <w:rsid w:val="00527EA8"/>
    <w:rsid w:val="00527EDB"/>
    <w:rsid w:val="00527EE0"/>
    <w:rsid w:val="00527F15"/>
    <w:rsid w:val="005300EC"/>
    <w:rsid w:val="0053015D"/>
    <w:rsid w:val="00530316"/>
    <w:rsid w:val="005303D3"/>
    <w:rsid w:val="00530412"/>
    <w:rsid w:val="005304BE"/>
    <w:rsid w:val="0053054C"/>
    <w:rsid w:val="00530CF9"/>
    <w:rsid w:val="005310F9"/>
    <w:rsid w:val="0053121D"/>
    <w:rsid w:val="00531428"/>
    <w:rsid w:val="00531787"/>
    <w:rsid w:val="005317E2"/>
    <w:rsid w:val="00531873"/>
    <w:rsid w:val="005318CC"/>
    <w:rsid w:val="00531D18"/>
    <w:rsid w:val="00531D7E"/>
    <w:rsid w:val="00531E8B"/>
    <w:rsid w:val="00531FDA"/>
    <w:rsid w:val="00532161"/>
    <w:rsid w:val="005322CC"/>
    <w:rsid w:val="005322DA"/>
    <w:rsid w:val="00532335"/>
    <w:rsid w:val="00532578"/>
    <w:rsid w:val="00532595"/>
    <w:rsid w:val="0053268D"/>
    <w:rsid w:val="0053273D"/>
    <w:rsid w:val="0053286E"/>
    <w:rsid w:val="00532892"/>
    <w:rsid w:val="00532AA5"/>
    <w:rsid w:val="00532D9D"/>
    <w:rsid w:val="00533757"/>
    <w:rsid w:val="0053384B"/>
    <w:rsid w:val="00533BCF"/>
    <w:rsid w:val="00534112"/>
    <w:rsid w:val="00534141"/>
    <w:rsid w:val="005344EA"/>
    <w:rsid w:val="00534676"/>
    <w:rsid w:val="0053479E"/>
    <w:rsid w:val="00534871"/>
    <w:rsid w:val="005349EF"/>
    <w:rsid w:val="00534A0C"/>
    <w:rsid w:val="00534C27"/>
    <w:rsid w:val="00534C5F"/>
    <w:rsid w:val="00534D3C"/>
    <w:rsid w:val="00534D43"/>
    <w:rsid w:val="00534D48"/>
    <w:rsid w:val="00534D93"/>
    <w:rsid w:val="00534E2A"/>
    <w:rsid w:val="00535133"/>
    <w:rsid w:val="0053516E"/>
    <w:rsid w:val="005352E1"/>
    <w:rsid w:val="0053541F"/>
    <w:rsid w:val="00536012"/>
    <w:rsid w:val="0053611F"/>
    <w:rsid w:val="005363D6"/>
    <w:rsid w:val="005366B7"/>
    <w:rsid w:val="005366E6"/>
    <w:rsid w:val="00536745"/>
    <w:rsid w:val="00536A5C"/>
    <w:rsid w:val="00536A93"/>
    <w:rsid w:val="00536B1B"/>
    <w:rsid w:val="00536DA1"/>
    <w:rsid w:val="00537389"/>
    <w:rsid w:val="0053741D"/>
    <w:rsid w:val="0053755C"/>
    <w:rsid w:val="00537BE7"/>
    <w:rsid w:val="00537D6D"/>
    <w:rsid w:val="00537FF2"/>
    <w:rsid w:val="005402D1"/>
    <w:rsid w:val="005403E5"/>
    <w:rsid w:val="005406A1"/>
    <w:rsid w:val="00540724"/>
    <w:rsid w:val="005407C9"/>
    <w:rsid w:val="005409E8"/>
    <w:rsid w:val="00540A1D"/>
    <w:rsid w:val="00540A5C"/>
    <w:rsid w:val="00540C91"/>
    <w:rsid w:val="00540DC3"/>
    <w:rsid w:val="00540F2C"/>
    <w:rsid w:val="005414EF"/>
    <w:rsid w:val="005415B9"/>
    <w:rsid w:val="005416B3"/>
    <w:rsid w:val="005418C8"/>
    <w:rsid w:val="00541B9E"/>
    <w:rsid w:val="00541E41"/>
    <w:rsid w:val="00542380"/>
    <w:rsid w:val="005423D0"/>
    <w:rsid w:val="0054251A"/>
    <w:rsid w:val="00542521"/>
    <w:rsid w:val="0054256B"/>
    <w:rsid w:val="0054259B"/>
    <w:rsid w:val="0054270D"/>
    <w:rsid w:val="00543025"/>
    <w:rsid w:val="00543199"/>
    <w:rsid w:val="005433D2"/>
    <w:rsid w:val="00543999"/>
    <w:rsid w:val="005439CB"/>
    <w:rsid w:val="00543B3E"/>
    <w:rsid w:val="00543C09"/>
    <w:rsid w:val="00543C12"/>
    <w:rsid w:val="00543FEF"/>
    <w:rsid w:val="0054404D"/>
    <w:rsid w:val="005440CB"/>
    <w:rsid w:val="00544240"/>
    <w:rsid w:val="005442BD"/>
    <w:rsid w:val="005445B3"/>
    <w:rsid w:val="005447E2"/>
    <w:rsid w:val="00544C71"/>
    <w:rsid w:val="00545143"/>
    <w:rsid w:val="005453A9"/>
    <w:rsid w:val="005456B3"/>
    <w:rsid w:val="0054570A"/>
    <w:rsid w:val="005457B0"/>
    <w:rsid w:val="005457C1"/>
    <w:rsid w:val="00545855"/>
    <w:rsid w:val="00545930"/>
    <w:rsid w:val="00545CA8"/>
    <w:rsid w:val="00545D36"/>
    <w:rsid w:val="00545D4C"/>
    <w:rsid w:val="00545EFF"/>
    <w:rsid w:val="00546058"/>
    <w:rsid w:val="00546086"/>
    <w:rsid w:val="00546190"/>
    <w:rsid w:val="005465D8"/>
    <w:rsid w:val="005466DD"/>
    <w:rsid w:val="0054694C"/>
    <w:rsid w:val="00546D84"/>
    <w:rsid w:val="00546EB7"/>
    <w:rsid w:val="005473CC"/>
    <w:rsid w:val="005474CD"/>
    <w:rsid w:val="0054756B"/>
    <w:rsid w:val="0054763E"/>
    <w:rsid w:val="00547A40"/>
    <w:rsid w:val="00547A55"/>
    <w:rsid w:val="00547CC7"/>
    <w:rsid w:val="00547E9D"/>
    <w:rsid w:val="00550197"/>
    <w:rsid w:val="0055048D"/>
    <w:rsid w:val="005504DF"/>
    <w:rsid w:val="005508F1"/>
    <w:rsid w:val="00550A31"/>
    <w:rsid w:val="00550B2F"/>
    <w:rsid w:val="005511BB"/>
    <w:rsid w:val="005511FC"/>
    <w:rsid w:val="005514AF"/>
    <w:rsid w:val="005514C6"/>
    <w:rsid w:val="005514EA"/>
    <w:rsid w:val="00551645"/>
    <w:rsid w:val="0055199E"/>
    <w:rsid w:val="00551C38"/>
    <w:rsid w:val="00551ED5"/>
    <w:rsid w:val="00551F10"/>
    <w:rsid w:val="00551FFA"/>
    <w:rsid w:val="00552392"/>
    <w:rsid w:val="0055245F"/>
    <w:rsid w:val="005524F7"/>
    <w:rsid w:val="005526F9"/>
    <w:rsid w:val="0055276B"/>
    <w:rsid w:val="00552776"/>
    <w:rsid w:val="005528D5"/>
    <w:rsid w:val="00552A4A"/>
    <w:rsid w:val="00553435"/>
    <w:rsid w:val="005534C1"/>
    <w:rsid w:val="00553E5A"/>
    <w:rsid w:val="00553F4A"/>
    <w:rsid w:val="00554276"/>
    <w:rsid w:val="00554959"/>
    <w:rsid w:val="005549D8"/>
    <w:rsid w:val="00554BB2"/>
    <w:rsid w:val="00554CE8"/>
    <w:rsid w:val="00554FEF"/>
    <w:rsid w:val="00555461"/>
    <w:rsid w:val="00555B69"/>
    <w:rsid w:val="00555D5C"/>
    <w:rsid w:val="00555E13"/>
    <w:rsid w:val="00555FBC"/>
    <w:rsid w:val="00556089"/>
    <w:rsid w:val="005563E9"/>
    <w:rsid w:val="00556564"/>
    <w:rsid w:val="005566F5"/>
    <w:rsid w:val="00556769"/>
    <w:rsid w:val="00556841"/>
    <w:rsid w:val="005569D8"/>
    <w:rsid w:val="00556A4E"/>
    <w:rsid w:val="00556BE0"/>
    <w:rsid w:val="00556D95"/>
    <w:rsid w:val="00556DBB"/>
    <w:rsid w:val="00556E3C"/>
    <w:rsid w:val="00556EE9"/>
    <w:rsid w:val="00556F87"/>
    <w:rsid w:val="00556FA4"/>
    <w:rsid w:val="005571B1"/>
    <w:rsid w:val="00557346"/>
    <w:rsid w:val="0055767F"/>
    <w:rsid w:val="005577E4"/>
    <w:rsid w:val="00557895"/>
    <w:rsid w:val="00557A00"/>
    <w:rsid w:val="00557A8F"/>
    <w:rsid w:val="00557C0E"/>
    <w:rsid w:val="00557F4F"/>
    <w:rsid w:val="00557F5B"/>
    <w:rsid w:val="00560177"/>
    <w:rsid w:val="0056027C"/>
    <w:rsid w:val="00560346"/>
    <w:rsid w:val="005604F1"/>
    <w:rsid w:val="005606C3"/>
    <w:rsid w:val="00560741"/>
    <w:rsid w:val="0056074B"/>
    <w:rsid w:val="00560784"/>
    <w:rsid w:val="0056079E"/>
    <w:rsid w:val="0056096E"/>
    <w:rsid w:val="005609E6"/>
    <w:rsid w:val="00560A54"/>
    <w:rsid w:val="00560B33"/>
    <w:rsid w:val="00560C01"/>
    <w:rsid w:val="00560E55"/>
    <w:rsid w:val="00560F16"/>
    <w:rsid w:val="005610DF"/>
    <w:rsid w:val="00561188"/>
    <w:rsid w:val="0056119A"/>
    <w:rsid w:val="0056127C"/>
    <w:rsid w:val="005614E4"/>
    <w:rsid w:val="00561825"/>
    <w:rsid w:val="00561A74"/>
    <w:rsid w:val="00561A84"/>
    <w:rsid w:val="00561B58"/>
    <w:rsid w:val="00561C9F"/>
    <w:rsid w:val="00561D25"/>
    <w:rsid w:val="00561D97"/>
    <w:rsid w:val="00561F2E"/>
    <w:rsid w:val="005623F8"/>
    <w:rsid w:val="00562437"/>
    <w:rsid w:val="00562440"/>
    <w:rsid w:val="0056251A"/>
    <w:rsid w:val="00562583"/>
    <w:rsid w:val="005625A1"/>
    <w:rsid w:val="00562766"/>
    <w:rsid w:val="00562E88"/>
    <w:rsid w:val="005630EC"/>
    <w:rsid w:val="00563319"/>
    <w:rsid w:val="005635C4"/>
    <w:rsid w:val="00563732"/>
    <w:rsid w:val="005638C1"/>
    <w:rsid w:val="00563982"/>
    <w:rsid w:val="005639F7"/>
    <w:rsid w:val="00563B22"/>
    <w:rsid w:val="00563C4B"/>
    <w:rsid w:val="00563F5E"/>
    <w:rsid w:val="00563F69"/>
    <w:rsid w:val="00564015"/>
    <w:rsid w:val="005646AE"/>
    <w:rsid w:val="005647DA"/>
    <w:rsid w:val="00564817"/>
    <w:rsid w:val="00564B44"/>
    <w:rsid w:val="00564D58"/>
    <w:rsid w:val="0056503B"/>
    <w:rsid w:val="00565497"/>
    <w:rsid w:val="005657C6"/>
    <w:rsid w:val="0056593E"/>
    <w:rsid w:val="00565FBE"/>
    <w:rsid w:val="0056602A"/>
    <w:rsid w:val="00566179"/>
    <w:rsid w:val="005663AD"/>
    <w:rsid w:val="005664BC"/>
    <w:rsid w:val="0056653D"/>
    <w:rsid w:val="005666CB"/>
    <w:rsid w:val="005667DB"/>
    <w:rsid w:val="005669C8"/>
    <w:rsid w:val="00566A0D"/>
    <w:rsid w:val="00567026"/>
    <w:rsid w:val="0056756E"/>
    <w:rsid w:val="0056795C"/>
    <w:rsid w:val="00567AD8"/>
    <w:rsid w:val="00567B38"/>
    <w:rsid w:val="00567DEE"/>
    <w:rsid w:val="00567E92"/>
    <w:rsid w:val="0057012A"/>
    <w:rsid w:val="00570384"/>
    <w:rsid w:val="00570927"/>
    <w:rsid w:val="005709CA"/>
    <w:rsid w:val="00570AC0"/>
    <w:rsid w:val="00570C2A"/>
    <w:rsid w:val="00570D37"/>
    <w:rsid w:val="005710FA"/>
    <w:rsid w:val="005711E3"/>
    <w:rsid w:val="00571312"/>
    <w:rsid w:val="0057151D"/>
    <w:rsid w:val="00571598"/>
    <w:rsid w:val="005716A3"/>
    <w:rsid w:val="0057174E"/>
    <w:rsid w:val="00571B97"/>
    <w:rsid w:val="00571C56"/>
    <w:rsid w:val="00571FBE"/>
    <w:rsid w:val="005721FE"/>
    <w:rsid w:val="00572526"/>
    <w:rsid w:val="005725B7"/>
    <w:rsid w:val="00572742"/>
    <w:rsid w:val="0057277D"/>
    <w:rsid w:val="005727DE"/>
    <w:rsid w:val="005728B4"/>
    <w:rsid w:val="00572C0F"/>
    <w:rsid w:val="00572C91"/>
    <w:rsid w:val="00572CAF"/>
    <w:rsid w:val="005734B3"/>
    <w:rsid w:val="005736CC"/>
    <w:rsid w:val="005737AB"/>
    <w:rsid w:val="005738EF"/>
    <w:rsid w:val="00573B23"/>
    <w:rsid w:val="00573C57"/>
    <w:rsid w:val="00573D6F"/>
    <w:rsid w:val="00573EB1"/>
    <w:rsid w:val="005741B9"/>
    <w:rsid w:val="00574238"/>
    <w:rsid w:val="005742E4"/>
    <w:rsid w:val="00574428"/>
    <w:rsid w:val="005746EE"/>
    <w:rsid w:val="005747BC"/>
    <w:rsid w:val="005747D4"/>
    <w:rsid w:val="0057483B"/>
    <w:rsid w:val="00574C73"/>
    <w:rsid w:val="00575176"/>
    <w:rsid w:val="00575226"/>
    <w:rsid w:val="00575459"/>
    <w:rsid w:val="00575660"/>
    <w:rsid w:val="00575666"/>
    <w:rsid w:val="00575881"/>
    <w:rsid w:val="0057597B"/>
    <w:rsid w:val="00575DFD"/>
    <w:rsid w:val="005760CA"/>
    <w:rsid w:val="00576343"/>
    <w:rsid w:val="005764F6"/>
    <w:rsid w:val="00576A61"/>
    <w:rsid w:val="00576F01"/>
    <w:rsid w:val="00576F91"/>
    <w:rsid w:val="00576FD7"/>
    <w:rsid w:val="005772F6"/>
    <w:rsid w:val="005775A1"/>
    <w:rsid w:val="00577790"/>
    <w:rsid w:val="005778E4"/>
    <w:rsid w:val="00577ADF"/>
    <w:rsid w:val="00580236"/>
    <w:rsid w:val="005802D0"/>
    <w:rsid w:val="005804A3"/>
    <w:rsid w:val="005808B6"/>
    <w:rsid w:val="00580D1E"/>
    <w:rsid w:val="00580DD7"/>
    <w:rsid w:val="00580F98"/>
    <w:rsid w:val="0058108C"/>
    <w:rsid w:val="005813C5"/>
    <w:rsid w:val="00581778"/>
    <w:rsid w:val="00581906"/>
    <w:rsid w:val="00581A64"/>
    <w:rsid w:val="00581C74"/>
    <w:rsid w:val="00582263"/>
    <w:rsid w:val="005824BF"/>
    <w:rsid w:val="00582D24"/>
    <w:rsid w:val="00582EE1"/>
    <w:rsid w:val="0058309C"/>
    <w:rsid w:val="005830FA"/>
    <w:rsid w:val="00583312"/>
    <w:rsid w:val="0058347B"/>
    <w:rsid w:val="0058348D"/>
    <w:rsid w:val="005834D5"/>
    <w:rsid w:val="005835B3"/>
    <w:rsid w:val="0058364F"/>
    <w:rsid w:val="0058388C"/>
    <w:rsid w:val="00583969"/>
    <w:rsid w:val="00583BD1"/>
    <w:rsid w:val="00583E95"/>
    <w:rsid w:val="00583F00"/>
    <w:rsid w:val="00584195"/>
    <w:rsid w:val="005842B9"/>
    <w:rsid w:val="00584306"/>
    <w:rsid w:val="005843D8"/>
    <w:rsid w:val="00584A6C"/>
    <w:rsid w:val="00584ADD"/>
    <w:rsid w:val="00584AF3"/>
    <w:rsid w:val="00584D62"/>
    <w:rsid w:val="00584E58"/>
    <w:rsid w:val="00584E76"/>
    <w:rsid w:val="00585A54"/>
    <w:rsid w:val="00585CC3"/>
    <w:rsid w:val="00586004"/>
    <w:rsid w:val="00586094"/>
    <w:rsid w:val="0058637D"/>
    <w:rsid w:val="00586EE1"/>
    <w:rsid w:val="00587046"/>
    <w:rsid w:val="005871C1"/>
    <w:rsid w:val="00587463"/>
    <w:rsid w:val="0058757A"/>
    <w:rsid w:val="00587756"/>
    <w:rsid w:val="005878D1"/>
    <w:rsid w:val="00587E8E"/>
    <w:rsid w:val="00587FF9"/>
    <w:rsid w:val="00590272"/>
    <w:rsid w:val="00590437"/>
    <w:rsid w:val="005906AC"/>
    <w:rsid w:val="005908D9"/>
    <w:rsid w:val="00590947"/>
    <w:rsid w:val="00591203"/>
    <w:rsid w:val="00591291"/>
    <w:rsid w:val="00591664"/>
    <w:rsid w:val="005917CE"/>
    <w:rsid w:val="00591802"/>
    <w:rsid w:val="00591A54"/>
    <w:rsid w:val="00591D11"/>
    <w:rsid w:val="00592317"/>
    <w:rsid w:val="005924AF"/>
    <w:rsid w:val="0059251A"/>
    <w:rsid w:val="005925C8"/>
    <w:rsid w:val="00592AEB"/>
    <w:rsid w:val="00592B9D"/>
    <w:rsid w:val="00592BB3"/>
    <w:rsid w:val="00592C86"/>
    <w:rsid w:val="00592C97"/>
    <w:rsid w:val="0059312F"/>
    <w:rsid w:val="00593168"/>
    <w:rsid w:val="00593180"/>
    <w:rsid w:val="00593238"/>
    <w:rsid w:val="00593572"/>
    <w:rsid w:val="0059364C"/>
    <w:rsid w:val="005936AB"/>
    <w:rsid w:val="00593831"/>
    <w:rsid w:val="00593DDD"/>
    <w:rsid w:val="00593F51"/>
    <w:rsid w:val="00594223"/>
    <w:rsid w:val="00594275"/>
    <w:rsid w:val="0059455D"/>
    <w:rsid w:val="0059466F"/>
    <w:rsid w:val="005947F9"/>
    <w:rsid w:val="0059487C"/>
    <w:rsid w:val="005948DE"/>
    <w:rsid w:val="0059493C"/>
    <w:rsid w:val="00594CC9"/>
    <w:rsid w:val="00594CFC"/>
    <w:rsid w:val="00594EE2"/>
    <w:rsid w:val="00594F65"/>
    <w:rsid w:val="005950A5"/>
    <w:rsid w:val="005952B8"/>
    <w:rsid w:val="005953A7"/>
    <w:rsid w:val="005954F1"/>
    <w:rsid w:val="0059554B"/>
    <w:rsid w:val="00595731"/>
    <w:rsid w:val="005958C0"/>
    <w:rsid w:val="00595A5F"/>
    <w:rsid w:val="00595B14"/>
    <w:rsid w:val="00595B24"/>
    <w:rsid w:val="00595DEE"/>
    <w:rsid w:val="00595F5A"/>
    <w:rsid w:val="0059640A"/>
    <w:rsid w:val="005966BA"/>
    <w:rsid w:val="00596A27"/>
    <w:rsid w:val="00596C11"/>
    <w:rsid w:val="00596DE3"/>
    <w:rsid w:val="00596EE1"/>
    <w:rsid w:val="00597109"/>
    <w:rsid w:val="00597172"/>
    <w:rsid w:val="005972B6"/>
    <w:rsid w:val="005972C2"/>
    <w:rsid w:val="005973AD"/>
    <w:rsid w:val="00597459"/>
    <w:rsid w:val="00597738"/>
    <w:rsid w:val="00597C5D"/>
    <w:rsid w:val="00597CF3"/>
    <w:rsid w:val="00597E50"/>
    <w:rsid w:val="005A019C"/>
    <w:rsid w:val="005A0551"/>
    <w:rsid w:val="005A06F8"/>
    <w:rsid w:val="005A07E8"/>
    <w:rsid w:val="005A082A"/>
    <w:rsid w:val="005A1081"/>
    <w:rsid w:val="005A1189"/>
    <w:rsid w:val="005A12CA"/>
    <w:rsid w:val="005A12F3"/>
    <w:rsid w:val="005A1637"/>
    <w:rsid w:val="005A1730"/>
    <w:rsid w:val="005A185F"/>
    <w:rsid w:val="005A1C01"/>
    <w:rsid w:val="005A1C67"/>
    <w:rsid w:val="005A1CA0"/>
    <w:rsid w:val="005A2326"/>
    <w:rsid w:val="005A2522"/>
    <w:rsid w:val="005A2782"/>
    <w:rsid w:val="005A27F9"/>
    <w:rsid w:val="005A29AC"/>
    <w:rsid w:val="005A2C94"/>
    <w:rsid w:val="005A2EF9"/>
    <w:rsid w:val="005A3033"/>
    <w:rsid w:val="005A3207"/>
    <w:rsid w:val="005A338B"/>
    <w:rsid w:val="005A33A9"/>
    <w:rsid w:val="005A38F6"/>
    <w:rsid w:val="005A391D"/>
    <w:rsid w:val="005A3A56"/>
    <w:rsid w:val="005A3B6F"/>
    <w:rsid w:val="005A3CF3"/>
    <w:rsid w:val="005A3E94"/>
    <w:rsid w:val="005A420D"/>
    <w:rsid w:val="005A4718"/>
    <w:rsid w:val="005A4B1A"/>
    <w:rsid w:val="005A4BF7"/>
    <w:rsid w:val="005A4E0E"/>
    <w:rsid w:val="005A4E76"/>
    <w:rsid w:val="005A4F5F"/>
    <w:rsid w:val="005A4F7D"/>
    <w:rsid w:val="005A509A"/>
    <w:rsid w:val="005A5229"/>
    <w:rsid w:val="005A52AE"/>
    <w:rsid w:val="005A54F4"/>
    <w:rsid w:val="005A55FB"/>
    <w:rsid w:val="005A5603"/>
    <w:rsid w:val="005A56D1"/>
    <w:rsid w:val="005A57C3"/>
    <w:rsid w:val="005A58FE"/>
    <w:rsid w:val="005A5BE6"/>
    <w:rsid w:val="005A5D00"/>
    <w:rsid w:val="005A5E26"/>
    <w:rsid w:val="005A5E2E"/>
    <w:rsid w:val="005A5F68"/>
    <w:rsid w:val="005A61B3"/>
    <w:rsid w:val="005A64F4"/>
    <w:rsid w:val="005A6590"/>
    <w:rsid w:val="005A684E"/>
    <w:rsid w:val="005A68CC"/>
    <w:rsid w:val="005A6A1B"/>
    <w:rsid w:val="005A6B10"/>
    <w:rsid w:val="005A6C88"/>
    <w:rsid w:val="005A6F49"/>
    <w:rsid w:val="005A6F99"/>
    <w:rsid w:val="005A6FC5"/>
    <w:rsid w:val="005A7010"/>
    <w:rsid w:val="005A70FA"/>
    <w:rsid w:val="005A736A"/>
    <w:rsid w:val="005A73EC"/>
    <w:rsid w:val="005A7629"/>
    <w:rsid w:val="005A7733"/>
    <w:rsid w:val="005A7C13"/>
    <w:rsid w:val="005A7DFE"/>
    <w:rsid w:val="005A7EF5"/>
    <w:rsid w:val="005B00E1"/>
    <w:rsid w:val="005B02DB"/>
    <w:rsid w:val="005B05E1"/>
    <w:rsid w:val="005B05EE"/>
    <w:rsid w:val="005B06A3"/>
    <w:rsid w:val="005B0758"/>
    <w:rsid w:val="005B080B"/>
    <w:rsid w:val="005B0DA9"/>
    <w:rsid w:val="005B0FF5"/>
    <w:rsid w:val="005B118C"/>
    <w:rsid w:val="005B12A2"/>
    <w:rsid w:val="005B12E1"/>
    <w:rsid w:val="005B134D"/>
    <w:rsid w:val="005B14D4"/>
    <w:rsid w:val="005B19F0"/>
    <w:rsid w:val="005B1B0A"/>
    <w:rsid w:val="005B1B7D"/>
    <w:rsid w:val="005B1DB5"/>
    <w:rsid w:val="005B1E0D"/>
    <w:rsid w:val="005B1F37"/>
    <w:rsid w:val="005B24F9"/>
    <w:rsid w:val="005B2A3B"/>
    <w:rsid w:val="005B2C16"/>
    <w:rsid w:val="005B2CB6"/>
    <w:rsid w:val="005B2CD6"/>
    <w:rsid w:val="005B2F0D"/>
    <w:rsid w:val="005B30C5"/>
    <w:rsid w:val="005B30CB"/>
    <w:rsid w:val="005B3142"/>
    <w:rsid w:val="005B3375"/>
    <w:rsid w:val="005B3379"/>
    <w:rsid w:val="005B3571"/>
    <w:rsid w:val="005B3633"/>
    <w:rsid w:val="005B377E"/>
    <w:rsid w:val="005B38EE"/>
    <w:rsid w:val="005B39E1"/>
    <w:rsid w:val="005B3E20"/>
    <w:rsid w:val="005B4038"/>
    <w:rsid w:val="005B405D"/>
    <w:rsid w:val="005B4497"/>
    <w:rsid w:val="005B4687"/>
    <w:rsid w:val="005B4976"/>
    <w:rsid w:val="005B4A36"/>
    <w:rsid w:val="005B4A9D"/>
    <w:rsid w:val="005B4EA0"/>
    <w:rsid w:val="005B515F"/>
    <w:rsid w:val="005B51FE"/>
    <w:rsid w:val="005B5840"/>
    <w:rsid w:val="005B591F"/>
    <w:rsid w:val="005B5AB6"/>
    <w:rsid w:val="005B5B80"/>
    <w:rsid w:val="005B5C99"/>
    <w:rsid w:val="005B5FAE"/>
    <w:rsid w:val="005B6241"/>
    <w:rsid w:val="005B6698"/>
    <w:rsid w:val="005B673E"/>
    <w:rsid w:val="005B674A"/>
    <w:rsid w:val="005B6912"/>
    <w:rsid w:val="005B694F"/>
    <w:rsid w:val="005B6AB1"/>
    <w:rsid w:val="005B6E85"/>
    <w:rsid w:val="005B70E3"/>
    <w:rsid w:val="005B7277"/>
    <w:rsid w:val="005B7495"/>
    <w:rsid w:val="005B74B9"/>
    <w:rsid w:val="005B754E"/>
    <w:rsid w:val="005B7B9E"/>
    <w:rsid w:val="005B7BC5"/>
    <w:rsid w:val="005B7E62"/>
    <w:rsid w:val="005B7EE6"/>
    <w:rsid w:val="005C025F"/>
    <w:rsid w:val="005C059F"/>
    <w:rsid w:val="005C0648"/>
    <w:rsid w:val="005C06F2"/>
    <w:rsid w:val="005C078C"/>
    <w:rsid w:val="005C0B3A"/>
    <w:rsid w:val="005C0C43"/>
    <w:rsid w:val="005C0EDF"/>
    <w:rsid w:val="005C1014"/>
    <w:rsid w:val="005C1060"/>
    <w:rsid w:val="005C110B"/>
    <w:rsid w:val="005C1126"/>
    <w:rsid w:val="005C13A2"/>
    <w:rsid w:val="005C153B"/>
    <w:rsid w:val="005C16E2"/>
    <w:rsid w:val="005C1874"/>
    <w:rsid w:val="005C18CE"/>
    <w:rsid w:val="005C1A8E"/>
    <w:rsid w:val="005C1F68"/>
    <w:rsid w:val="005C1FC3"/>
    <w:rsid w:val="005C2387"/>
    <w:rsid w:val="005C26A5"/>
    <w:rsid w:val="005C2802"/>
    <w:rsid w:val="005C2C81"/>
    <w:rsid w:val="005C2C93"/>
    <w:rsid w:val="005C2CFF"/>
    <w:rsid w:val="005C2DE7"/>
    <w:rsid w:val="005C2EBF"/>
    <w:rsid w:val="005C37AC"/>
    <w:rsid w:val="005C3A76"/>
    <w:rsid w:val="005C3B1C"/>
    <w:rsid w:val="005C3B53"/>
    <w:rsid w:val="005C3B87"/>
    <w:rsid w:val="005C3F58"/>
    <w:rsid w:val="005C411F"/>
    <w:rsid w:val="005C422D"/>
    <w:rsid w:val="005C426D"/>
    <w:rsid w:val="005C44F4"/>
    <w:rsid w:val="005C461A"/>
    <w:rsid w:val="005C477A"/>
    <w:rsid w:val="005C4FEC"/>
    <w:rsid w:val="005C567C"/>
    <w:rsid w:val="005C586B"/>
    <w:rsid w:val="005C5A5E"/>
    <w:rsid w:val="005C5B71"/>
    <w:rsid w:val="005C5D07"/>
    <w:rsid w:val="005C5EF4"/>
    <w:rsid w:val="005C5FBD"/>
    <w:rsid w:val="005C60B9"/>
    <w:rsid w:val="005C61AD"/>
    <w:rsid w:val="005C6496"/>
    <w:rsid w:val="005C6576"/>
    <w:rsid w:val="005C669E"/>
    <w:rsid w:val="005C6BC0"/>
    <w:rsid w:val="005C6CB7"/>
    <w:rsid w:val="005C6CD1"/>
    <w:rsid w:val="005C6FB8"/>
    <w:rsid w:val="005C70A1"/>
    <w:rsid w:val="005C70C4"/>
    <w:rsid w:val="005C7341"/>
    <w:rsid w:val="005C74C5"/>
    <w:rsid w:val="005C77C4"/>
    <w:rsid w:val="005C79EF"/>
    <w:rsid w:val="005C7A24"/>
    <w:rsid w:val="005C7E8A"/>
    <w:rsid w:val="005C7F2A"/>
    <w:rsid w:val="005D0022"/>
    <w:rsid w:val="005D030A"/>
    <w:rsid w:val="005D0485"/>
    <w:rsid w:val="005D04C3"/>
    <w:rsid w:val="005D083E"/>
    <w:rsid w:val="005D09C1"/>
    <w:rsid w:val="005D0A7C"/>
    <w:rsid w:val="005D0BBE"/>
    <w:rsid w:val="005D0FA8"/>
    <w:rsid w:val="005D1183"/>
    <w:rsid w:val="005D147F"/>
    <w:rsid w:val="005D1483"/>
    <w:rsid w:val="005D158A"/>
    <w:rsid w:val="005D1923"/>
    <w:rsid w:val="005D1A71"/>
    <w:rsid w:val="005D1ABE"/>
    <w:rsid w:val="005D1DB6"/>
    <w:rsid w:val="005D2369"/>
    <w:rsid w:val="005D270F"/>
    <w:rsid w:val="005D2875"/>
    <w:rsid w:val="005D2915"/>
    <w:rsid w:val="005D2975"/>
    <w:rsid w:val="005D2A0E"/>
    <w:rsid w:val="005D2B26"/>
    <w:rsid w:val="005D2F5A"/>
    <w:rsid w:val="005D2FD2"/>
    <w:rsid w:val="005D3017"/>
    <w:rsid w:val="005D321B"/>
    <w:rsid w:val="005D3BC4"/>
    <w:rsid w:val="005D3E3F"/>
    <w:rsid w:val="005D3FBD"/>
    <w:rsid w:val="005D439C"/>
    <w:rsid w:val="005D465F"/>
    <w:rsid w:val="005D46CE"/>
    <w:rsid w:val="005D4850"/>
    <w:rsid w:val="005D4A53"/>
    <w:rsid w:val="005D4B0E"/>
    <w:rsid w:val="005D4DE0"/>
    <w:rsid w:val="005D5290"/>
    <w:rsid w:val="005D52ED"/>
    <w:rsid w:val="005D5400"/>
    <w:rsid w:val="005D547B"/>
    <w:rsid w:val="005D5606"/>
    <w:rsid w:val="005D5696"/>
    <w:rsid w:val="005D5786"/>
    <w:rsid w:val="005D5932"/>
    <w:rsid w:val="005D5B21"/>
    <w:rsid w:val="005D5DA5"/>
    <w:rsid w:val="005D5ED2"/>
    <w:rsid w:val="005D62F0"/>
    <w:rsid w:val="005D6399"/>
    <w:rsid w:val="005D64A3"/>
    <w:rsid w:val="005D64B6"/>
    <w:rsid w:val="005D6676"/>
    <w:rsid w:val="005D67DC"/>
    <w:rsid w:val="005D6934"/>
    <w:rsid w:val="005D6D09"/>
    <w:rsid w:val="005D6E25"/>
    <w:rsid w:val="005D6EEF"/>
    <w:rsid w:val="005D7056"/>
    <w:rsid w:val="005D70EA"/>
    <w:rsid w:val="005D714E"/>
    <w:rsid w:val="005D7180"/>
    <w:rsid w:val="005D73C4"/>
    <w:rsid w:val="005D762D"/>
    <w:rsid w:val="005D7C5C"/>
    <w:rsid w:val="005D7C6B"/>
    <w:rsid w:val="005D7D17"/>
    <w:rsid w:val="005D7DBE"/>
    <w:rsid w:val="005D7F88"/>
    <w:rsid w:val="005E0094"/>
    <w:rsid w:val="005E0240"/>
    <w:rsid w:val="005E02A8"/>
    <w:rsid w:val="005E0362"/>
    <w:rsid w:val="005E0382"/>
    <w:rsid w:val="005E04D3"/>
    <w:rsid w:val="005E0586"/>
    <w:rsid w:val="005E0732"/>
    <w:rsid w:val="005E0B66"/>
    <w:rsid w:val="005E0DC8"/>
    <w:rsid w:val="005E1263"/>
    <w:rsid w:val="005E1408"/>
    <w:rsid w:val="005E15BE"/>
    <w:rsid w:val="005E1837"/>
    <w:rsid w:val="005E1B61"/>
    <w:rsid w:val="005E1D3D"/>
    <w:rsid w:val="005E1DDE"/>
    <w:rsid w:val="005E2018"/>
    <w:rsid w:val="005E21A2"/>
    <w:rsid w:val="005E26CF"/>
    <w:rsid w:val="005E26DC"/>
    <w:rsid w:val="005E27EF"/>
    <w:rsid w:val="005E28AD"/>
    <w:rsid w:val="005E2A0C"/>
    <w:rsid w:val="005E2AF6"/>
    <w:rsid w:val="005E2D30"/>
    <w:rsid w:val="005E2E19"/>
    <w:rsid w:val="005E2F29"/>
    <w:rsid w:val="005E2FA6"/>
    <w:rsid w:val="005E3107"/>
    <w:rsid w:val="005E33BE"/>
    <w:rsid w:val="005E35F5"/>
    <w:rsid w:val="005E36EB"/>
    <w:rsid w:val="005E39F8"/>
    <w:rsid w:val="005E3B57"/>
    <w:rsid w:val="005E3F71"/>
    <w:rsid w:val="005E4099"/>
    <w:rsid w:val="005E44FE"/>
    <w:rsid w:val="005E45C6"/>
    <w:rsid w:val="005E4603"/>
    <w:rsid w:val="005E4663"/>
    <w:rsid w:val="005E46DC"/>
    <w:rsid w:val="005E46DF"/>
    <w:rsid w:val="005E48B1"/>
    <w:rsid w:val="005E4A5B"/>
    <w:rsid w:val="005E4AE5"/>
    <w:rsid w:val="005E4D9E"/>
    <w:rsid w:val="005E5155"/>
    <w:rsid w:val="005E518C"/>
    <w:rsid w:val="005E52CC"/>
    <w:rsid w:val="005E5329"/>
    <w:rsid w:val="005E5368"/>
    <w:rsid w:val="005E58F7"/>
    <w:rsid w:val="005E59A7"/>
    <w:rsid w:val="005E5FA1"/>
    <w:rsid w:val="005E609F"/>
    <w:rsid w:val="005E6240"/>
    <w:rsid w:val="005E6352"/>
    <w:rsid w:val="005E63D8"/>
    <w:rsid w:val="005E6817"/>
    <w:rsid w:val="005E6830"/>
    <w:rsid w:val="005E6918"/>
    <w:rsid w:val="005E6BAE"/>
    <w:rsid w:val="005E6ED8"/>
    <w:rsid w:val="005E7302"/>
    <w:rsid w:val="005E7449"/>
    <w:rsid w:val="005E749B"/>
    <w:rsid w:val="005E7634"/>
    <w:rsid w:val="005E78DD"/>
    <w:rsid w:val="005E78F8"/>
    <w:rsid w:val="005E79B6"/>
    <w:rsid w:val="005E79C5"/>
    <w:rsid w:val="005E7AA7"/>
    <w:rsid w:val="005E7B4C"/>
    <w:rsid w:val="005E7B67"/>
    <w:rsid w:val="005E7BCF"/>
    <w:rsid w:val="005E7C5B"/>
    <w:rsid w:val="005E7DA4"/>
    <w:rsid w:val="005E7E2B"/>
    <w:rsid w:val="005E7E3F"/>
    <w:rsid w:val="005F00A8"/>
    <w:rsid w:val="005F016B"/>
    <w:rsid w:val="005F01AD"/>
    <w:rsid w:val="005F06AB"/>
    <w:rsid w:val="005F06E3"/>
    <w:rsid w:val="005F07C2"/>
    <w:rsid w:val="005F0B83"/>
    <w:rsid w:val="005F0DA6"/>
    <w:rsid w:val="005F1200"/>
    <w:rsid w:val="005F13DF"/>
    <w:rsid w:val="005F1A0E"/>
    <w:rsid w:val="005F1AE3"/>
    <w:rsid w:val="005F1DBD"/>
    <w:rsid w:val="005F1FC8"/>
    <w:rsid w:val="005F21A5"/>
    <w:rsid w:val="005F23EE"/>
    <w:rsid w:val="005F2598"/>
    <w:rsid w:val="005F2680"/>
    <w:rsid w:val="005F27A5"/>
    <w:rsid w:val="005F2A9C"/>
    <w:rsid w:val="005F2AD1"/>
    <w:rsid w:val="005F2C0F"/>
    <w:rsid w:val="005F2DBE"/>
    <w:rsid w:val="005F2DE1"/>
    <w:rsid w:val="005F3010"/>
    <w:rsid w:val="005F336B"/>
    <w:rsid w:val="005F3FD5"/>
    <w:rsid w:val="005F3FE1"/>
    <w:rsid w:val="005F41AB"/>
    <w:rsid w:val="005F4497"/>
    <w:rsid w:val="005F4552"/>
    <w:rsid w:val="005F49AF"/>
    <w:rsid w:val="005F4BC4"/>
    <w:rsid w:val="005F4F46"/>
    <w:rsid w:val="005F5106"/>
    <w:rsid w:val="005F51CC"/>
    <w:rsid w:val="005F51F9"/>
    <w:rsid w:val="005F554B"/>
    <w:rsid w:val="005F5876"/>
    <w:rsid w:val="005F5930"/>
    <w:rsid w:val="005F59B8"/>
    <w:rsid w:val="005F5A00"/>
    <w:rsid w:val="005F5F51"/>
    <w:rsid w:val="005F6018"/>
    <w:rsid w:val="005F6044"/>
    <w:rsid w:val="005F6087"/>
    <w:rsid w:val="005F62BD"/>
    <w:rsid w:val="005F63B5"/>
    <w:rsid w:val="005F63D7"/>
    <w:rsid w:val="005F64C1"/>
    <w:rsid w:val="005F683F"/>
    <w:rsid w:val="005F6A0B"/>
    <w:rsid w:val="005F71B7"/>
    <w:rsid w:val="005F73DD"/>
    <w:rsid w:val="005F7626"/>
    <w:rsid w:val="005F762C"/>
    <w:rsid w:val="005F7C56"/>
    <w:rsid w:val="00600004"/>
    <w:rsid w:val="006000D9"/>
    <w:rsid w:val="006005D7"/>
    <w:rsid w:val="00600846"/>
    <w:rsid w:val="0060092B"/>
    <w:rsid w:val="006009A1"/>
    <w:rsid w:val="006009FB"/>
    <w:rsid w:val="00600BD4"/>
    <w:rsid w:val="00600F71"/>
    <w:rsid w:val="00600FCB"/>
    <w:rsid w:val="00601132"/>
    <w:rsid w:val="0060132B"/>
    <w:rsid w:val="006014C2"/>
    <w:rsid w:val="00601B68"/>
    <w:rsid w:val="00601CB7"/>
    <w:rsid w:val="00601D2E"/>
    <w:rsid w:val="00601EC6"/>
    <w:rsid w:val="00602114"/>
    <w:rsid w:val="006025CF"/>
    <w:rsid w:val="00602818"/>
    <w:rsid w:val="006028B8"/>
    <w:rsid w:val="00602B6E"/>
    <w:rsid w:val="00602C4F"/>
    <w:rsid w:val="00602D25"/>
    <w:rsid w:val="00602E99"/>
    <w:rsid w:val="006030F2"/>
    <w:rsid w:val="00603309"/>
    <w:rsid w:val="0060352A"/>
    <w:rsid w:val="0060354D"/>
    <w:rsid w:val="00603737"/>
    <w:rsid w:val="00603C12"/>
    <w:rsid w:val="006041BE"/>
    <w:rsid w:val="006041D5"/>
    <w:rsid w:val="006041D9"/>
    <w:rsid w:val="006045CD"/>
    <w:rsid w:val="0060479F"/>
    <w:rsid w:val="00604A44"/>
    <w:rsid w:val="00604C2E"/>
    <w:rsid w:val="00604DC6"/>
    <w:rsid w:val="006052BF"/>
    <w:rsid w:val="00605533"/>
    <w:rsid w:val="00605572"/>
    <w:rsid w:val="006058F1"/>
    <w:rsid w:val="00605951"/>
    <w:rsid w:val="00605978"/>
    <w:rsid w:val="00605A7C"/>
    <w:rsid w:val="00605B0F"/>
    <w:rsid w:val="00605C0A"/>
    <w:rsid w:val="00605C75"/>
    <w:rsid w:val="00605CEF"/>
    <w:rsid w:val="0060619C"/>
    <w:rsid w:val="0060630C"/>
    <w:rsid w:val="0060632E"/>
    <w:rsid w:val="00606348"/>
    <w:rsid w:val="00606C4D"/>
    <w:rsid w:val="00606CB4"/>
    <w:rsid w:val="00606DFE"/>
    <w:rsid w:val="006070E7"/>
    <w:rsid w:val="00607681"/>
    <w:rsid w:val="00607713"/>
    <w:rsid w:val="00607806"/>
    <w:rsid w:val="00607AD7"/>
    <w:rsid w:val="00607B95"/>
    <w:rsid w:val="00607BD2"/>
    <w:rsid w:val="00607DD6"/>
    <w:rsid w:val="00607EAE"/>
    <w:rsid w:val="0061018C"/>
    <w:rsid w:val="006104DE"/>
    <w:rsid w:val="00610AA4"/>
    <w:rsid w:val="00610CF3"/>
    <w:rsid w:val="00610F23"/>
    <w:rsid w:val="00611268"/>
    <w:rsid w:val="0061137C"/>
    <w:rsid w:val="00611413"/>
    <w:rsid w:val="0061148E"/>
    <w:rsid w:val="00611526"/>
    <w:rsid w:val="0061152C"/>
    <w:rsid w:val="00611678"/>
    <w:rsid w:val="006117F9"/>
    <w:rsid w:val="00611FB7"/>
    <w:rsid w:val="00611FCB"/>
    <w:rsid w:val="006123EA"/>
    <w:rsid w:val="00612481"/>
    <w:rsid w:val="006124AA"/>
    <w:rsid w:val="00612687"/>
    <w:rsid w:val="006126E9"/>
    <w:rsid w:val="0061276F"/>
    <w:rsid w:val="006129E8"/>
    <w:rsid w:val="00612C28"/>
    <w:rsid w:val="00612C5C"/>
    <w:rsid w:val="0061314C"/>
    <w:rsid w:val="00613282"/>
    <w:rsid w:val="006133D8"/>
    <w:rsid w:val="00613415"/>
    <w:rsid w:val="00613561"/>
    <w:rsid w:val="006135F5"/>
    <w:rsid w:val="00613637"/>
    <w:rsid w:val="0061376E"/>
    <w:rsid w:val="00613779"/>
    <w:rsid w:val="00613845"/>
    <w:rsid w:val="006138F7"/>
    <w:rsid w:val="00613A4B"/>
    <w:rsid w:val="00613CAD"/>
    <w:rsid w:val="00613E15"/>
    <w:rsid w:val="00613E6E"/>
    <w:rsid w:val="00613EA1"/>
    <w:rsid w:val="00613F9F"/>
    <w:rsid w:val="00614068"/>
    <w:rsid w:val="006141E1"/>
    <w:rsid w:val="00614521"/>
    <w:rsid w:val="0061458E"/>
    <w:rsid w:val="006145DD"/>
    <w:rsid w:val="00614640"/>
    <w:rsid w:val="00614981"/>
    <w:rsid w:val="00614AD8"/>
    <w:rsid w:val="00614CDD"/>
    <w:rsid w:val="00615224"/>
    <w:rsid w:val="0061531B"/>
    <w:rsid w:val="00615503"/>
    <w:rsid w:val="00615594"/>
    <w:rsid w:val="006155A0"/>
    <w:rsid w:val="0061568E"/>
    <w:rsid w:val="00615840"/>
    <w:rsid w:val="006158E2"/>
    <w:rsid w:val="006159F0"/>
    <w:rsid w:val="00615A52"/>
    <w:rsid w:val="00615D01"/>
    <w:rsid w:val="00615E76"/>
    <w:rsid w:val="00615F17"/>
    <w:rsid w:val="006160BC"/>
    <w:rsid w:val="00616194"/>
    <w:rsid w:val="00616254"/>
    <w:rsid w:val="00616605"/>
    <w:rsid w:val="00616628"/>
    <w:rsid w:val="006167CE"/>
    <w:rsid w:val="00616F98"/>
    <w:rsid w:val="00616FBB"/>
    <w:rsid w:val="006171FA"/>
    <w:rsid w:val="00617359"/>
    <w:rsid w:val="0061760B"/>
    <w:rsid w:val="00617CA4"/>
    <w:rsid w:val="0062009C"/>
    <w:rsid w:val="00620373"/>
    <w:rsid w:val="006203E6"/>
    <w:rsid w:val="00620719"/>
    <w:rsid w:val="006208CC"/>
    <w:rsid w:val="00620F44"/>
    <w:rsid w:val="00621000"/>
    <w:rsid w:val="006211D1"/>
    <w:rsid w:val="00621233"/>
    <w:rsid w:val="00621330"/>
    <w:rsid w:val="006214F5"/>
    <w:rsid w:val="00621990"/>
    <w:rsid w:val="00621B26"/>
    <w:rsid w:val="00621B85"/>
    <w:rsid w:val="00621C54"/>
    <w:rsid w:val="00621E68"/>
    <w:rsid w:val="00621F49"/>
    <w:rsid w:val="006220BE"/>
    <w:rsid w:val="0062213D"/>
    <w:rsid w:val="00622161"/>
    <w:rsid w:val="00622307"/>
    <w:rsid w:val="0062268D"/>
    <w:rsid w:val="006226A8"/>
    <w:rsid w:val="00622A93"/>
    <w:rsid w:val="00622DED"/>
    <w:rsid w:val="00622E34"/>
    <w:rsid w:val="00622F2D"/>
    <w:rsid w:val="00623444"/>
    <w:rsid w:val="006234B8"/>
    <w:rsid w:val="0062356E"/>
    <w:rsid w:val="00623994"/>
    <w:rsid w:val="00623E77"/>
    <w:rsid w:val="00623ECA"/>
    <w:rsid w:val="00623F13"/>
    <w:rsid w:val="006241BB"/>
    <w:rsid w:val="0062424B"/>
    <w:rsid w:val="0062432D"/>
    <w:rsid w:val="00624528"/>
    <w:rsid w:val="00624766"/>
    <w:rsid w:val="006249A6"/>
    <w:rsid w:val="00624A92"/>
    <w:rsid w:val="00624ABD"/>
    <w:rsid w:val="00624C74"/>
    <w:rsid w:val="00624DCD"/>
    <w:rsid w:val="00625438"/>
    <w:rsid w:val="0062543D"/>
    <w:rsid w:val="00625680"/>
    <w:rsid w:val="00625883"/>
    <w:rsid w:val="00625950"/>
    <w:rsid w:val="006259C4"/>
    <w:rsid w:val="00625D05"/>
    <w:rsid w:val="00626017"/>
    <w:rsid w:val="00626349"/>
    <w:rsid w:val="00626672"/>
    <w:rsid w:val="00626734"/>
    <w:rsid w:val="006267A6"/>
    <w:rsid w:val="00626829"/>
    <w:rsid w:val="00626A8A"/>
    <w:rsid w:val="00626C77"/>
    <w:rsid w:val="00626D15"/>
    <w:rsid w:val="00626D9C"/>
    <w:rsid w:val="00626E88"/>
    <w:rsid w:val="00627055"/>
    <w:rsid w:val="00627292"/>
    <w:rsid w:val="00627492"/>
    <w:rsid w:val="00627A8D"/>
    <w:rsid w:val="00627AB2"/>
    <w:rsid w:val="00627B02"/>
    <w:rsid w:val="00627C3C"/>
    <w:rsid w:val="00627F86"/>
    <w:rsid w:val="0063005B"/>
    <w:rsid w:val="0063017C"/>
    <w:rsid w:val="00630192"/>
    <w:rsid w:val="006302E8"/>
    <w:rsid w:val="00630578"/>
    <w:rsid w:val="0063066C"/>
    <w:rsid w:val="00630714"/>
    <w:rsid w:val="006307A6"/>
    <w:rsid w:val="00630819"/>
    <w:rsid w:val="0063082B"/>
    <w:rsid w:val="00630922"/>
    <w:rsid w:val="00630C1A"/>
    <w:rsid w:val="00630D12"/>
    <w:rsid w:val="006311B4"/>
    <w:rsid w:val="0063140A"/>
    <w:rsid w:val="0063145F"/>
    <w:rsid w:val="00631525"/>
    <w:rsid w:val="00631563"/>
    <w:rsid w:val="0063160E"/>
    <w:rsid w:val="006319CF"/>
    <w:rsid w:val="00631D17"/>
    <w:rsid w:val="00631F7B"/>
    <w:rsid w:val="006320A5"/>
    <w:rsid w:val="006320FF"/>
    <w:rsid w:val="006326C7"/>
    <w:rsid w:val="00632733"/>
    <w:rsid w:val="006329F3"/>
    <w:rsid w:val="00632B09"/>
    <w:rsid w:val="006333D9"/>
    <w:rsid w:val="0063349E"/>
    <w:rsid w:val="0063357E"/>
    <w:rsid w:val="00633656"/>
    <w:rsid w:val="0063366B"/>
    <w:rsid w:val="0063369A"/>
    <w:rsid w:val="00633A7C"/>
    <w:rsid w:val="00633D6A"/>
    <w:rsid w:val="00633EAF"/>
    <w:rsid w:val="00634020"/>
    <w:rsid w:val="0063409B"/>
    <w:rsid w:val="00634120"/>
    <w:rsid w:val="00634138"/>
    <w:rsid w:val="0063463F"/>
    <w:rsid w:val="006347A8"/>
    <w:rsid w:val="00634865"/>
    <w:rsid w:val="00634B8B"/>
    <w:rsid w:val="00634CB8"/>
    <w:rsid w:val="0063504D"/>
    <w:rsid w:val="006350E7"/>
    <w:rsid w:val="00635520"/>
    <w:rsid w:val="00635585"/>
    <w:rsid w:val="006356EE"/>
    <w:rsid w:val="00635859"/>
    <w:rsid w:val="0063594C"/>
    <w:rsid w:val="00635951"/>
    <w:rsid w:val="00635954"/>
    <w:rsid w:val="0063597E"/>
    <w:rsid w:val="00635A12"/>
    <w:rsid w:val="00635A4E"/>
    <w:rsid w:val="00635AB3"/>
    <w:rsid w:val="00635C06"/>
    <w:rsid w:val="00635D96"/>
    <w:rsid w:val="006362CE"/>
    <w:rsid w:val="00636610"/>
    <w:rsid w:val="00636A89"/>
    <w:rsid w:val="00636E42"/>
    <w:rsid w:val="00636FC3"/>
    <w:rsid w:val="0063712A"/>
    <w:rsid w:val="006371B9"/>
    <w:rsid w:val="00637288"/>
    <w:rsid w:val="0063770C"/>
    <w:rsid w:val="0063782B"/>
    <w:rsid w:val="006378F1"/>
    <w:rsid w:val="00637AB0"/>
    <w:rsid w:val="00637E0E"/>
    <w:rsid w:val="00640145"/>
    <w:rsid w:val="00640428"/>
    <w:rsid w:val="006404FE"/>
    <w:rsid w:val="00640585"/>
    <w:rsid w:val="006405A8"/>
    <w:rsid w:val="006407A3"/>
    <w:rsid w:val="00640834"/>
    <w:rsid w:val="006408E5"/>
    <w:rsid w:val="00640C67"/>
    <w:rsid w:val="00640D98"/>
    <w:rsid w:val="00640DB0"/>
    <w:rsid w:val="00640E1D"/>
    <w:rsid w:val="00640EF6"/>
    <w:rsid w:val="00641603"/>
    <w:rsid w:val="00641A2F"/>
    <w:rsid w:val="00641C03"/>
    <w:rsid w:val="00641DB2"/>
    <w:rsid w:val="00641EFA"/>
    <w:rsid w:val="006421BC"/>
    <w:rsid w:val="0064245E"/>
    <w:rsid w:val="00642691"/>
    <w:rsid w:val="006426C7"/>
    <w:rsid w:val="006428F6"/>
    <w:rsid w:val="00642A33"/>
    <w:rsid w:val="00642B5E"/>
    <w:rsid w:val="00642B9B"/>
    <w:rsid w:val="00642C13"/>
    <w:rsid w:val="00642D1A"/>
    <w:rsid w:val="00642EE4"/>
    <w:rsid w:val="00642F69"/>
    <w:rsid w:val="00643043"/>
    <w:rsid w:val="0064308E"/>
    <w:rsid w:val="00643339"/>
    <w:rsid w:val="006433DA"/>
    <w:rsid w:val="00643603"/>
    <w:rsid w:val="006439DF"/>
    <w:rsid w:val="00643C7E"/>
    <w:rsid w:val="00643D4B"/>
    <w:rsid w:val="00643F0C"/>
    <w:rsid w:val="0064406D"/>
    <w:rsid w:val="006441D3"/>
    <w:rsid w:val="006443A3"/>
    <w:rsid w:val="00644403"/>
    <w:rsid w:val="006445FA"/>
    <w:rsid w:val="006446A2"/>
    <w:rsid w:val="006446DB"/>
    <w:rsid w:val="00644B21"/>
    <w:rsid w:val="006455F7"/>
    <w:rsid w:val="0064589A"/>
    <w:rsid w:val="00645A52"/>
    <w:rsid w:val="00645C59"/>
    <w:rsid w:val="00645F48"/>
    <w:rsid w:val="0064604C"/>
    <w:rsid w:val="00646154"/>
    <w:rsid w:val="006462E3"/>
    <w:rsid w:val="00646344"/>
    <w:rsid w:val="0064659C"/>
    <w:rsid w:val="00646665"/>
    <w:rsid w:val="00646673"/>
    <w:rsid w:val="006467A9"/>
    <w:rsid w:val="006467C7"/>
    <w:rsid w:val="00646836"/>
    <w:rsid w:val="00646840"/>
    <w:rsid w:val="00646BD6"/>
    <w:rsid w:val="00646F4F"/>
    <w:rsid w:val="00646F89"/>
    <w:rsid w:val="00646F92"/>
    <w:rsid w:val="006473BD"/>
    <w:rsid w:val="00647504"/>
    <w:rsid w:val="00647A72"/>
    <w:rsid w:val="00647BBB"/>
    <w:rsid w:val="00647CC2"/>
    <w:rsid w:val="00647DB2"/>
    <w:rsid w:val="00650029"/>
    <w:rsid w:val="00650284"/>
    <w:rsid w:val="006502FD"/>
    <w:rsid w:val="0065078E"/>
    <w:rsid w:val="00650837"/>
    <w:rsid w:val="006508C5"/>
    <w:rsid w:val="006508E3"/>
    <w:rsid w:val="00650A8A"/>
    <w:rsid w:val="00650ED5"/>
    <w:rsid w:val="00651155"/>
    <w:rsid w:val="006512D1"/>
    <w:rsid w:val="006512ED"/>
    <w:rsid w:val="00651397"/>
    <w:rsid w:val="00651453"/>
    <w:rsid w:val="006515BD"/>
    <w:rsid w:val="00651795"/>
    <w:rsid w:val="00651A6A"/>
    <w:rsid w:val="00651D1A"/>
    <w:rsid w:val="00651DDB"/>
    <w:rsid w:val="00652815"/>
    <w:rsid w:val="00652B63"/>
    <w:rsid w:val="00652D4F"/>
    <w:rsid w:val="00652FA1"/>
    <w:rsid w:val="00652FA6"/>
    <w:rsid w:val="00653097"/>
    <w:rsid w:val="0065315C"/>
    <w:rsid w:val="006532BD"/>
    <w:rsid w:val="00653690"/>
    <w:rsid w:val="0065374B"/>
    <w:rsid w:val="0065385F"/>
    <w:rsid w:val="00653E61"/>
    <w:rsid w:val="006541B2"/>
    <w:rsid w:val="00654247"/>
    <w:rsid w:val="006542E6"/>
    <w:rsid w:val="0065434C"/>
    <w:rsid w:val="006543A4"/>
    <w:rsid w:val="0065457B"/>
    <w:rsid w:val="0065496E"/>
    <w:rsid w:val="006549DF"/>
    <w:rsid w:val="00654C84"/>
    <w:rsid w:val="00654DF1"/>
    <w:rsid w:val="00654F5A"/>
    <w:rsid w:val="006551F4"/>
    <w:rsid w:val="006552F5"/>
    <w:rsid w:val="006558B6"/>
    <w:rsid w:val="00655FC4"/>
    <w:rsid w:val="00656007"/>
    <w:rsid w:val="00656349"/>
    <w:rsid w:val="00656639"/>
    <w:rsid w:val="00656A29"/>
    <w:rsid w:val="00656A6A"/>
    <w:rsid w:val="00656BDC"/>
    <w:rsid w:val="00656C47"/>
    <w:rsid w:val="0065726B"/>
    <w:rsid w:val="00657289"/>
    <w:rsid w:val="0065732B"/>
    <w:rsid w:val="006576B7"/>
    <w:rsid w:val="00657858"/>
    <w:rsid w:val="006579D3"/>
    <w:rsid w:val="006579F1"/>
    <w:rsid w:val="00657A66"/>
    <w:rsid w:val="00657CF0"/>
    <w:rsid w:val="00657F05"/>
    <w:rsid w:val="00657FAE"/>
    <w:rsid w:val="0066002B"/>
    <w:rsid w:val="006600E1"/>
    <w:rsid w:val="006600E6"/>
    <w:rsid w:val="00660472"/>
    <w:rsid w:val="00660832"/>
    <w:rsid w:val="0066108F"/>
    <w:rsid w:val="00661271"/>
    <w:rsid w:val="006613F0"/>
    <w:rsid w:val="006614DD"/>
    <w:rsid w:val="00661712"/>
    <w:rsid w:val="00661DFD"/>
    <w:rsid w:val="00661FD9"/>
    <w:rsid w:val="006621E6"/>
    <w:rsid w:val="00662322"/>
    <w:rsid w:val="00662845"/>
    <w:rsid w:val="0066298B"/>
    <w:rsid w:val="006629F0"/>
    <w:rsid w:val="00662B32"/>
    <w:rsid w:val="00662D47"/>
    <w:rsid w:val="00662D65"/>
    <w:rsid w:val="0066331E"/>
    <w:rsid w:val="00663433"/>
    <w:rsid w:val="0066354C"/>
    <w:rsid w:val="00663853"/>
    <w:rsid w:val="00663C14"/>
    <w:rsid w:val="00663FB5"/>
    <w:rsid w:val="00664017"/>
    <w:rsid w:val="00664144"/>
    <w:rsid w:val="006644EC"/>
    <w:rsid w:val="00664663"/>
    <w:rsid w:val="006646E9"/>
    <w:rsid w:val="00664725"/>
    <w:rsid w:val="00664756"/>
    <w:rsid w:val="00664B75"/>
    <w:rsid w:val="00664C65"/>
    <w:rsid w:val="00664EB6"/>
    <w:rsid w:val="006650E4"/>
    <w:rsid w:val="00665288"/>
    <w:rsid w:val="0066550E"/>
    <w:rsid w:val="0066563E"/>
    <w:rsid w:val="0066590C"/>
    <w:rsid w:val="0066596B"/>
    <w:rsid w:val="006659DB"/>
    <w:rsid w:val="00665C6B"/>
    <w:rsid w:val="00665F30"/>
    <w:rsid w:val="00666030"/>
    <w:rsid w:val="00666198"/>
    <w:rsid w:val="006662C1"/>
    <w:rsid w:val="006662DA"/>
    <w:rsid w:val="0066686A"/>
    <w:rsid w:val="00666941"/>
    <w:rsid w:val="00666A84"/>
    <w:rsid w:val="00666ED9"/>
    <w:rsid w:val="0066738A"/>
    <w:rsid w:val="006676C5"/>
    <w:rsid w:val="0066790F"/>
    <w:rsid w:val="006700CC"/>
    <w:rsid w:val="006701D4"/>
    <w:rsid w:val="00670332"/>
    <w:rsid w:val="0067055C"/>
    <w:rsid w:val="00670620"/>
    <w:rsid w:val="006707A3"/>
    <w:rsid w:val="00670C42"/>
    <w:rsid w:val="006711F5"/>
    <w:rsid w:val="00671BC2"/>
    <w:rsid w:val="00671BE3"/>
    <w:rsid w:val="00671C93"/>
    <w:rsid w:val="00671E20"/>
    <w:rsid w:val="00671EF4"/>
    <w:rsid w:val="00671F66"/>
    <w:rsid w:val="0067216E"/>
    <w:rsid w:val="006721B2"/>
    <w:rsid w:val="006722EE"/>
    <w:rsid w:val="00672570"/>
    <w:rsid w:val="00672585"/>
    <w:rsid w:val="006728AE"/>
    <w:rsid w:val="00672960"/>
    <w:rsid w:val="00672B52"/>
    <w:rsid w:val="00673115"/>
    <w:rsid w:val="006734F5"/>
    <w:rsid w:val="006734F8"/>
    <w:rsid w:val="006737D7"/>
    <w:rsid w:val="006738A9"/>
    <w:rsid w:val="006738D0"/>
    <w:rsid w:val="00673920"/>
    <w:rsid w:val="00673B12"/>
    <w:rsid w:val="006740A5"/>
    <w:rsid w:val="0067473E"/>
    <w:rsid w:val="00674BAA"/>
    <w:rsid w:val="00674D59"/>
    <w:rsid w:val="00674FA7"/>
    <w:rsid w:val="0067537A"/>
    <w:rsid w:val="00675524"/>
    <w:rsid w:val="00675661"/>
    <w:rsid w:val="0067568C"/>
    <w:rsid w:val="006757D4"/>
    <w:rsid w:val="00675C7E"/>
    <w:rsid w:val="00675E2E"/>
    <w:rsid w:val="00675E81"/>
    <w:rsid w:val="006765E2"/>
    <w:rsid w:val="00676A2A"/>
    <w:rsid w:val="00676B6C"/>
    <w:rsid w:val="00676D1E"/>
    <w:rsid w:val="00676EE4"/>
    <w:rsid w:val="006770F8"/>
    <w:rsid w:val="006771A1"/>
    <w:rsid w:val="006771A9"/>
    <w:rsid w:val="00677384"/>
    <w:rsid w:val="006775D7"/>
    <w:rsid w:val="00677792"/>
    <w:rsid w:val="006778E3"/>
    <w:rsid w:val="00677C88"/>
    <w:rsid w:val="00677D61"/>
    <w:rsid w:val="00677D9A"/>
    <w:rsid w:val="00677E8F"/>
    <w:rsid w:val="00680028"/>
    <w:rsid w:val="006800E0"/>
    <w:rsid w:val="00680BD1"/>
    <w:rsid w:val="00680BF3"/>
    <w:rsid w:val="00680DCF"/>
    <w:rsid w:val="00680FFD"/>
    <w:rsid w:val="0068110C"/>
    <w:rsid w:val="00681997"/>
    <w:rsid w:val="006823FD"/>
    <w:rsid w:val="0068261B"/>
    <w:rsid w:val="0068270C"/>
    <w:rsid w:val="00682849"/>
    <w:rsid w:val="00682998"/>
    <w:rsid w:val="006829C6"/>
    <w:rsid w:val="00683251"/>
    <w:rsid w:val="0068327F"/>
    <w:rsid w:val="006833A8"/>
    <w:rsid w:val="00683B86"/>
    <w:rsid w:val="00683FBA"/>
    <w:rsid w:val="00684398"/>
    <w:rsid w:val="00684409"/>
    <w:rsid w:val="006846CB"/>
    <w:rsid w:val="00684851"/>
    <w:rsid w:val="00684A53"/>
    <w:rsid w:val="00684B3C"/>
    <w:rsid w:val="00684C3B"/>
    <w:rsid w:val="00684D30"/>
    <w:rsid w:val="00684D4A"/>
    <w:rsid w:val="00684D7B"/>
    <w:rsid w:val="00684F28"/>
    <w:rsid w:val="00685088"/>
    <w:rsid w:val="0068508F"/>
    <w:rsid w:val="006850B8"/>
    <w:rsid w:val="00685127"/>
    <w:rsid w:val="0068532C"/>
    <w:rsid w:val="00685630"/>
    <w:rsid w:val="0068585B"/>
    <w:rsid w:val="00685B75"/>
    <w:rsid w:val="00686332"/>
    <w:rsid w:val="0068640D"/>
    <w:rsid w:val="0068663C"/>
    <w:rsid w:val="00686641"/>
    <w:rsid w:val="0068690F"/>
    <w:rsid w:val="00686B1D"/>
    <w:rsid w:val="00686BF4"/>
    <w:rsid w:val="006875C0"/>
    <w:rsid w:val="006878E3"/>
    <w:rsid w:val="00687C44"/>
    <w:rsid w:val="00687EAA"/>
    <w:rsid w:val="006900A9"/>
    <w:rsid w:val="006900E0"/>
    <w:rsid w:val="00690223"/>
    <w:rsid w:val="006904B0"/>
    <w:rsid w:val="006907F8"/>
    <w:rsid w:val="0069093D"/>
    <w:rsid w:val="00690ABE"/>
    <w:rsid w:val="00690C74"/>
    <w:rsid w:val="00690D53"/>
    <w:rsid w:val="00690D83"/>
    <w:rsid w:val="00690DAD"/>
    <w:rsid w:val="00691731"/>
    <w:rsid w:val="0069181F"/>
    <w:rsid w:val="00691838"/>
    <w:rsid w:val="00691A4A"/>
    <w:rsid w:val="00691B90"/>
    <w:rsid w:val="006920E0"/>
    <w:rsid w:val="00692174"/>
    <w:rsid w:val="00692203"/>
    <w:rsid w:val="006923D0"/>
    <w:rsid w:val="00692660"/>
    <w:rsid w:val="00692875"/>
    <w:rsid w:val="00692B3D"/>
    <w:rsid w:val="00692E6D"/>
    <w:rsid w:val="00692FC7"/>
    <w:rsid w:val="006937E2"/>
    <w:rsid w:val="006938A0"/>
    <w:rsid w:val="006938EA"/>
    <w:rsid w:val="00693A85"/>
    <w:rsid w:val="0069428E"/>
    <w:rsid w:val="0069433F"/>
    <w:rsid w:val="00694429"/>
    <w:rsid w:val="00694527"/>
    <w:rsid w:val="00694847"/>
    <w:rsid w:val="00694C5C"/>
    <w:rsid w:val="00694E08"/>
    <w:rsid w:val="00694E4E"/>
    <w:rsid w:val="006951C5"/>
    <w:rsid w:val="006953BA"/>
    <w:rsid w:val="006955BC"/>
    <w:rsid w:val="006955F5"/>
    <w:rsid w:val="00695734"/>
    <w:rsid w:val="006957FE"/>
    <w:rsid w:val="00695B68"/>
    <w:rsid w:val="00695B89"/>
    <w:rsid w:val="00695D38"/>
    <w:rsid w:val="00695FC9"/>
    <w:rsid w:val="0069679C"/>
    <w:rsid w:val="00696FFA"/>
    <w:rsid w:val="00697068"/>
    <w:rsid w:val="0069709B"/>
    <w:rsid w:val="00697142"/>
    <w:rsid w:val="006972E4"/>
    <w:rsid w:val="00697450"/>
    <w:rsid w:val="0069750F"/>
    <w:rsid w:val="00697626"/>
    <w:rsid w:val="00697705"/>
    <w:rsid w:val="006977A2"/>
    <w:rsid w:val="0069798C"/>
    <w:rsid w:val="00697BBD"/>
    <w:rsid w:val="00697C4D"/>
    <w:rsid w:val="00697CC6"/>
    <w:rsid w:val="00697D71"/>
    <w:rsid w:val="006A0032"/>
    <w:rsid w:val="006A04CF"/>
    <w:rsid w:val="006A07CB"/>
    <w:rsid w:val="006A083E"/>
    <w:rsid w:val="006A0A04"/>
    <w:rsid w:val="006A0A51"/>
    <w:rsid w:val="006A0DB9"/>
    <w:rsid w:val="006A0F8A"/>
    <w:rsid w:val="006A0FE1"/>
    <w:rsid w:val="006A112F"/>
    <w:rsid w:val="006A1226"/>
    <w:rsid w:val="006A12E7"/>
    <w:rsid w:val="006A143E"/>
    <w:rsid w:val="006A14B2"/>
    <w:rsid w:val="006A182A"/>
    <w:rsid w:val="006A1E98"/>
    <w:rsid w:val="006A1E9F"/>
    <w:rsid w:val="006A1FAB"/>
    <w:rsid w:val="006A205F"/>
    <w:rsid w:val="006A23E8"/>
    <w:rsid w:val="006A2698"/>
    <w:rsid w:val="006A2937"/>
    <w:rsid w:val="006A29A8"/>
    <w:rsid w:val="006A2A31"/>
    <w:rsid w:val="006A2B81"/>
    <w:rsid w:val="006A2E0D"/>
    <w:rsid w:val="006A2EF4"/>
    <w:rsid w:val="006A2F10"/>
    <w:rsid w:val="006A33A2"/>
    <w:rsid w:val="006A36C8"/>
    <w:rsid w:val="006A3773"/>
    <w:rsid w:val="006A3B61"/>
    <w:rsid w:val="006A3C91"/>
    <w:rsid w:val="006A3DDF"/>
    <w:rsid w:val="006A3DF3"/>
    <w:rsid w:val="006A4081"/>
    <w:rsid w:val="006A4100"/>
    <w:rsid w:val="006A41F3"/>
    <w:rsid w:val="006A4213"/>
    <w:rsid w:val="006A43D3"/>
    <w:rsid w:val="006A441F"/>
    <w:rsid w:val="006A46D5"/>
    <w:rsid w:val="006A47AF"/>
    <w:rsid w:val="006A481F"/>
    <w:rsid w:val="006A4D85"/>
    <w:rsid w:val="006A5016"/>
    <w:rsid w:val="006A53D1"/>
    <w:rsid w:val="006A557F"/>
    <w:rsid w:val="006A57D3"/>
    <w:rsid w:val="006A597A"/>
    <w:rsid w:val="006A5BBA"/>
    <w:rsid w:val="006A5CAE"/>
    <w:rsid w:val="006A5D30"/>
    <w:rsid w:val="006A64DC"/>
    <w:rsid w:val="006A6867"/>
    <w:rsid w:val="006A6B93"/>
    <w:rsid w:val="006A6F3B"/>
    <w:rsid w:val="006A6FCF"/>
    <w:rsid w:val="006A716F"/>
    <w:rsid w:val="006A7292"/>
    <w:rsid w:val="006A7336"/>
    <w:rsid w:val="006A739F"/>
    <w:rsid w:val="006A76B4"/>
    <w:rsid w:val="006A777A"/>
    <w:rsid w:val="006A7835"/>
    <w:rsid w:val="006A79AC"/>
    <w:rsid w:val="006A7AB8"/>
    <w:rsid w:val="006A7B0A"/>
    <w:rsid w:val="006A7E49"/>
    <w:rsid w:val="006B0023"/>
    <w:rsid w:val="006B0074"/>
    <w:rsid w:val="006B00D8"/>
    <w:rsid w:val="006B047B"/>
    <w:rsid w:val="006B06FE"/>
    <w:rsid w:val="006B08A3"/>
    <w:rsid w:val="006B0942"/>
    <w:rsid w:val="006B0997"/>
    <w:rsid w:val="006B09CC"/>
    <w:rsid w:val="006B0A72"/>
    <w:rsid w:val="006B0AFC"/>
    <w:rsid w:val="006B0B45"/>
    <w:rsid w:val="006B13B6"/>
    <w:rsid w:val="006B147B"/>
    <w:rsid w:val="006B1642"/>
    <w:rsid w:val="006B176E"/>
    <w:rsid w:val="006B1A51"/>
    <w:rsid w:val="006B1A52"/>
    <w:rsid w:val="006B1C8D"/>
    <w:rsid w:val="006B1F42"/>
    <w:rsid w:val="006B21E4"/>
    <w:rsid w:val="006B22F4"/>
    <w:rsid w:val="006B26C8"/>
    <w:rsid w:val="006B28AC"/>
    <w:rsid w:val="006B29E4"/>
    <w:rsid w:val="006B2A6B"/>
    <w:rsid w:val="006B2A70"/>
    <w:rsid w:val="006B2B54"/>
    <w:rsid w:val="006B2B55"/>
    <w:rsid w:val="006B2BAA"/>
    <w:rsid w:val="006B2D11"/>
    <w:rsid w:val="006B2D87"/>
    <w:rsid w:val="006B2F08"/>
    <w:rsid w:val="006B315E"/>
    <w:rsid w:val="006B31BB"/>
    <w:rsid w:val="006B31BF"/>
    <w:rsid w:val="006B33E2"/>
    <w:rsid w:val="006B366B"/>
    <w:rsid w:val="006B3B6C"/>
    <w:rsid w:val="006B406A"/>
    <w:rsid w:val="006B4086"/>
    <w:rsid w:val="006B44E4"/>
    <w:rsid w:val="006B4707"/>
    <w:rsid w:val="006B479D"/>
    <w:rsid w:val="006B4A14"/>
    <w:rsid w:val="006B4A4F"/>
    <w:rsid w:val="006B4A65"/>
    <w:rsid w:val="006B4A80"/>
    <w:rsid w:val="006B4D73"/>
    <w:rsid w:val="006B4DD9"/>
    <w:rsid w:val="006B510D"/>
    <w:rsid w:val="006B5388"/>
    <w:rsid w:val="006B53C4"/>
    <w:rsid w:val="006B550F"/>
    <w:rsid w:val="006B557A"/>
    <w:rsid w:val="006B5626"/>
    <w:rsid w:val="006B577A"/>
    <w:rsid w:val="006B58DE"/>
    <w:rsid w:val="006B5BD1"/>
    <w:rsid w:val="006B5C57"/>
    <w:rsid w:val="006B5E2A"/>
    <w:rsid w:val="006B5E3C"/>
    <w:rsid w:val="006B5FAC"/>
    <w:rsid w:val="006B6398"/>
    <w:rsid w:val="006B6586"/>
    <w:rsid w:val="006B65CD"/>
    <w:rsid w:val="006B66CE"/>
    <w:rsid w:val="006B6E24"/>
    <w:rsid w:val="006B6F85"/>
    <w:rsid w:val="006B70F1"/>
    <w:rsid w:val="006B729E"/>
    <w:rsid w:val="006B7404"/>
    <w:rsid w:val="006B74F7"/>
    <w:rsid w:val="006B75D4"/>
    <w:rsid w:val="006B7763"/>
    <w:rsid w:val="006B7A99"/>
    <w:rsid w:val="006B7C44"/>
    <w:rsid w:val="006B7DAD"/>
    <w:rsid w:val="006B7E46"/>
    <w:rsid w:val="006B7ED1"/>
    <w:rsid w:val="006C00F1"/>
    <w:rsid w:val="006C027D"/>
    <w:rsid w:val="006C0561"/>
    <w:rsid w:val="006C0616"/>
    <w:rsid w:val="006C0751"/>
    <w:rsid w:val="006C0761"/>
    <w:rsid w:val="006C0B86"/>
    <w:rsid w:val="006C0DF4"/>
    <w:rsid w:val="006C0F4A"/>
    <w:rsid w:val="006C1393"/>
    <w:rsid w:val="006C1462"/>
    <w:rsid w:val="006C14E5"/>
    <w:rsid w:val="006C15AB"/>
    <w:rsid w:val="006C16E8"/>
    <w:rsid w:val="006C1713"/>
    <w:rsid w:val="006C17A2"/>
    <w:rsid w:val="006C1B5E"/>
    <w:rsid w:val="006C1ED8"/>
    <w:rsid w:val="006C230E"/>
    <w:rsid w:val="006C2793"/>
    <w:rsid w:val="006C2A44"/>
    <w:rsid w:val="006C2A5C"/>
    <w:rsid w:val="006C2CE5"/>
    <w:rsid w:val="006C2E7F"/>
    <w:rsid w:val="006C328E"/>
    <w:rsid w:val="006C32AA"/>
    <w:rsid w:val="006C35DA"/>
    <w:rsid w:val="006C37D6"/>
    <w:rsid w:val="006C39B4"/>
    <w:rsid w:val="006C415F"/>
    <w:rsid w:val="006C440D"/>
    <w:rsid w:val="006C44DA"/>
    <w:rsid w:val="006C48E6"/>
    <w:rsid w:val="006C49AC"/>
    <w:rsid w:val="006C49CA"/>
    <w:rsid w:val="006C4A63"/>
    <w:rsid w:val="006C4BCD"/>
    <w:rsid w:val="006C4CEF"/>
    <w:rsid w:val="006C4F02"/>
    <w:rsid w:val="006C5095"/>
    <w:rsid w:val="006C51BB"/>
    <w:rsid w:val="006C52DD"/>
    <w:rsid w:val="006C53A6"/>
    <w:rsid w:val="006C5434"/>
    <w:rsid w:val="006C589D"/>
    <w:rsid w:val="006C5971"/>
    <w:rsid w:val="006C5B7D"/>
    <w:rsid w:val="006C5D43"/>
    <w:rsid w:val="006C5FA5"/>
    <w:rsid w:val="006C6067"/>
    <w:rsid w:val="006C637E"/>
    <w:rsid w:val="006C6405"/>
    <w:rsid w:val="006C64B6"/>
    <w:rsid w:val="006C666E"/>
    <w:rsid w:val="006C6678"/>
    <w:rsid w:val="006C66B4"/>
    <w:rsid w:val="006C685B"/>
    <w:rsid w:val="006C687B"/>
    <w:rsid w:val="006C69B6"/>
    <w:rsid w:val="006C6BC2"/>
    <w:rsid w:val="006C6E72"/>
    <w:rsid w:val="006C7117"/>
    <w:rsid w:val="006C723D"/>
    <w:rsid w:val="006C7431"/>
    <w:rsid w:val="006C763F"/>
    <w:rsid w:val="006C7B52"/>
    <w:rsid w:val="006C7C4E"/>
    <w:rsid w:val="006D00C6"/>
    <w:rsid w:val="006D02B9"/>
    <w:rsid w:val="006D04EE"/>
    <w:rsid w:val="006D06E6"/>
    <w:rsid w:val="006D0AFE"/>
    <w:rsid w:val="006D0C15"/>
    <w:rsid w:val="006D0D05"/>
    <w:rsid w:val="006D0FD2"/>
    <w:rsid w:val="006D21DD"/>
    <w:rsid w:val="006D25A2"/>
    <w:rsid w:val="006D25D7"/>
    <w:rsid w:val="006D26C6"/>
    <w:rsid w:val="006D2788"/>
    <w:rsid w:val="006D2925"/>
    <w:rsid w:val="006D2B2D"/>
    <w:rsid w:val="006D2E1C"/>
    <w:rsid w:val="006D2ED9"/>
    <w:rsid w:val="006D2F2C"/>
    <w:rsid w:val="006D3072"/>
    <w:rsid w:val="006D309C"/>
    <w:rsid w:val="006D3414"/>
    <w:rsid w:val="006D344A"/>
    <w:rsid w:val="006D3BDD"/>
    <w:rsid w:val="006D3CCB"/>
    <w:rsid w:val="006D40E7"/>
    <w:rsid w:val="006D42AF"/>
    <w:rsid w:val="006D45B5"/>
    <w:rsid w:val="006D4707"/>
    <w:rsid w:val="006D48FB"/>
    <w:rsid w:val="006D4A6C"/>
    <w:rsid w:val="006D4B12"/>
    <w:rsid w:val="006D505A"/>
    <w:rsid w:val="006D50A5"/>
    <w:rsid w:val="006D5207"/>
    <w:rsid w:val="006D52DD"/>
    <w:rsid w:val="006D549B"/>
    <w:rsid w:val="006D549C"/>
    <w:rsid w:val="006D5773"/>
    <w:rsid w:val="006D5779"/>
    <w:rsid w:val="006D5A09"/>
    <w:rsid w:val="006D5C4D"/>
    <w:rsid w:val="006D5DB1"/>
    <w:rsid w:val="006D5F66"/>
    <w:rsid w:val="006D663E"/>
    <w:rsid w:val="006D6676"/>
    <w:rsid w:val="006D68BD"/>
    <w:rsid w:val="006D68D4"/>
    <w:rsid w:val="006D6E36"/>
    <w:rsid w:val="006D7241"/>
    <w:rsid w:val="006D7308"/>
    <w:rsid w:val="006D73E8"/>
    <w:rsid w:val="006D75F4"/>
    <w:rsid w:val="006D778F"/>
    <w:rsid w:val="006D7793"/>
    <w:rsid w:val="006D7806"/>
    <w:rsid w:val="006D7D9D"/>
    <w:rsid w:val="006D7F4C"/>
    <w:rsid w:val="006D7F63"/>
    <w:rsid w:val="006D7F8B"/>
    <w:rsid w:val="006E0431"/>
    <w:rsid w:val="006E0494"/>
    <w:rsid w:val="006E05BD"/>
    <w:rsid w:val="006E05F1"/>
    <w:rsid w:val="006E086C"/>
    <w:rsid w:val="006E0946"/>
    <w:rsid w:val="006E0B60"/>
    <w:rsid w:val="006E0FCC"/>
    <w:rsid w:val="006E0FF0"/>
    <w:rsid w:val="006E11A8"/>
    <w:rsid w:val="006E11F0"/>
    <w:rsid w:val="006E1294"/>
    <w:rsid w:val="006E14E4"/>
    <w:rsid w:val="006E162E"/>
    <w:rsid w:val="006E172B"/>
    <w:rsid w:val="006E179B"/>
    <w:rsid w:val="006E1856"/>
    <w:rsid w:val="006E19C4"/>
    <w:rsid w:val="006E1A54"/>
    <w:rsid w:val="006E1D53"/>
    <w:rsid w:val="006E1F6C"/>
    <w:rsid w:val="006E20E7"/>
    <w:rsid w:val="006E2271"/>
    <w:rsid w:val="006E234E"/>
    <w:rsid w:val="006E24D3"/>
    <w:rsid w:val="006E259C"/>
    <w:rsid w:val="006E2704"/>
    <w:rsid w:val="006E2B03"/>
    <w:rsid w:val="006E2F56"/>
    <w:rsid w:val="006E3115"/>
    <w:rsid w:val="006E31AC"/>
    <w:rsid w:val="006E3221"/>
    <w:rsid w:val="006E3309"/>
    <w:rsid w:val="006E34B7"/>
    <w:rsid w:val="006E3531"/>
    <w:rsid w:val="006E373B"/>
    <w:rsid w:val="006E3C76"/>
    <w:rsid w:val="006E3F62"/>
    <w:rsid w:val="006E3FA9"/>
    <w:rsid w:val="006E42AC"/>
    <w:rsid w:val="006E440A"/>
    <w:rsid w:val="006E4457"/>
    <w:rsid w:val="006E4EDF"/>
    <w:rsid w:val="006E5145"/>
    <w:rsid w:val="006E51A4"/>
    <w:rsid w:val="006E5486"/>
    <w:rsid w:val="006E5582"/>
    <w:rsid w:val="006E5851"/>
    <w:rsid w:val="006E5952"/>
    <w:rsid w:val="006E5961"/>
    <w:rsid w:val="006E632E"/>
    <w:rsid w:val="006E632F"/>
    <w:rsid w:val="006E647F"/>
    <w:rsid w:val="006E694E"/>
    <w:rsid w:val="006E6BD9"/>
    <w:rsid w:val="006E709D"/>
    <w:rsid w:val="006E7152"/>
    <w:rsid w:val="006E719F"/>
    <w:rsid w:val="006E73E3"/>
    <w:rsid w:val="006E75CE"/>
    <w:rsid w:val="006E787E"/>
    <w:rsid w:val="006E7D1F"/>
    <w:rsid w:val="006F0527"/>
    <w:rsid w:val="006F0A9B"/>
    <w:rsid w:val="006F0B19"/>
    <w:rsid w:val="006F0D7D"/>
    <w:rsid w:val="006F0EAB"/>
    <w:rsid w:val="006F110F"/>
    <w:rsid w:val="006F121F"/>
    <w:rsid w:val="006F1282"/>
    <w:rsid w:val="006F14ED"/>
    <w:rsid w:val="006F14F5"/>
    <w:rsid w:val="006F16B2"/>
    <w:rsid w:val="006F1748"/>
    <w:rsid w:val="006F1769"/>
    <w:rsid w:val="006F183A"/>
    <w:rsid w:val="006F195F"/>
    <w:rsid w:val="006F1A0C"/>
    <w:rsid w:val="006F1B79"/>
    <w:rsid w:val="006F1CB5"/>
    <w:rsid w:val="006F20F2"/>
    <w:rsid w:val="006F223A"/>
    <w:rsid w:val="006F22B3"/>
    <w:rsid w:val="006F23FD"/>
    <w:rsid w:val="006F2601"/>
    <w:rsid w:val="006F2711"/>
    <w:rsid w:val="006F2A06"/>
    <w:rsid w:val="006F2A9E"/>
    <w:rsid w:val="006F2B71"/>
    <w:rsid w:val="006F2BD3"/>
    <w:rsid w:val="006F2BF7"/>
    <w:rsid w:val="006F2C7E"/>
    <w:rsid w:val="006F2E94"/>
    <w:rsid w:val="006F3009"/>
    <w:rsid w:val="006F308B"/>
    <w:rsid w:val="006F3245"/>
    <w:rsid w:val="006F32AC"/>
    <w:rsid w:val="006F358B"/>
    <w:rsid w:val="006F3653"/>
    <w:rsid w:val="006F3A79"/>
    <w:rsid w:val="006F3CC8"/>
    <w:rsid w:val="006F3DB5"/>
    <w:rsid w:val="006F40FE"/>
    <w:rsid w:val="006F428C"/>
    <w:rsid w:val="006F432A"/>
    <w:rsid w:val="006F435B"/>
    <w:rsid w:val="006F4381"/>
    <w:rsid w:val="006F45C3"/>
    <w:rsid w:val="006F4627"/>
    <w:rsid w:val="006F47A5"/>
    <w:rsid w:val="006F4890"/>
    <w:rsid w:val="006F48CF"/>
    <w:rsid w:val="006F48D0"/>
    <w:rsid w:val="006F4AE0"/>
    <w:rsid w:val="006F4C60"/>
    <w:rsid w:val="006F4D3E"/>
    <w:rsid w:val="006F4ECC"/>
    <w:rsid w:val="006F510D"/>
    <w:rsid w:val="006F5256"/>
    <w:rsid w:val="006F54D4"/>
    <w:rsid w:val="006F57B4"/>
    <w:rsid w:val="006F58A4"/>
    <w:rsid w:val="006F5D59"/>
    <w:rsid w:val="006F5E27"/>
    <w:rsid w:val="006F5E2B"/>
    <w:rsid w:val="006F6177"/>
    <w:rsid w:val="006F61CD"/>
    <w:rsid w:val="006F62C4"/>
    <w:rsid w:val="006F674F"/>
    <w:rsid w:val="006F6A61"/>
    <w:rsid w:val="006F6C87"/>
    <w:rsid w:val="006F6D13"/>
    <w:rsid w:val="006F6DB5"/>
    <w:rsid w:val="006F70CA"/>
    <w:rsid w:val="006F71CF"/>
    <w:rsid w:val="006F74F0"/>
    <w:rsid w:val="006F7D9E"/>
    <w:rsid w:val="006F7EB5"/>
    <w:rsid w:val="006F7FA0"/>
    <w:rsid w:val="00700646"/>
    <w:rsid w:val="0070088C"/>
    <w:rsid w:val="0070095C"/>
    <w:rsid w:val="00700DFF"/>
    <w:rsid w:val="00700F2C"/>
    <w:rsid w:val="00700F57"/>
    <w:rsid w:val="00701030"/>
    <w:rsid w:val="00701421"/>
    <w:rsid w:val="00701795"/>
    <w:rsid w:val="007017EE"/>
    <w:rsid w:val="007019AD"/>
    <w:rsid w:val="007019B8"/>
    <w:rsid w:val="00701E6A"/>
    <w:rsid w:val="00701E8A"/>
    <w:rsid w:val="00701EC3"/>
    <w:rsid w:val="00701F03"/>
    <w:rsid w:val="0070203F"/>
    <w:rsid w:val="007022F6"/>
    <w:rsid w:val="0070253A"/>
    <w:rsid w:val="0070259C"/>
    <w:rsid w:val="007027A2"/>
    <w:rsid w:val="00702947"/>
    <w:rsid w:val="00702AAE"/>
    <w:rsid w:val="00702C93"/>
    <w:rsid w:val="00702F1D"/>
    <w:rsid w:val="00702F6F"/>
    <w:rsid w:val="0070314D"/>
    <w:rsid w:val="00703306"/>
    <w:rsid w:val="00703834"/>
    <w:rsid w:val="00703CBA"/>
    <w:rsid w:val="00703D34"/>
    <w:rsid w:val="00703E4C"/>
    <w:rsid w:val="00703F7C"/>
    <w:rsid w:val="00704121"/>
    <w:rsid w:val="007042F8"/>
    <w:rsid w:val="007043DA"/>
    <w:rsid w:val="007044E5"/>
    <w:rsid w:val="00704713"/>
    <w:rsid w:val="00704AAC"/>
    <w:rsid w:val="00704AB3"/>
    <w:rsid w:val="00704B20"/>
    <w:rsid w:val="00704E55"/>
    <w:rsid w:val="00704F4D"/>
    <w:rsid w:val="00704FBD"/>
    <w:rsid w:val="00705535"/>
    <w:rsid w:val="0070575B"/>
    <w:rsid w:val="00705D7D"/>
    <w:rsid w:val="00705DD1"/>
    <w:rsid w:val="00705F3F"/>
    <w:rsid w:val="00705F4F"/>
    <w:rsid w:val="007065C5"/>
    <w:rsid w:val="007067FC"/>
    <w:rsid w:val="00706891"/>
    <w:rsid w:val="00706926"/>
    <w:rsid w:val="00706927"/>
    <w:rsid w:val="00706B7B"/>
    <w:rsid w:val="00706FA0"/>
    <w:rsid w:val="007070C0"/>
    <w:rsid w:val="00707154"/>
    <w:rsid w:val="00707161"/>
    <w:rsid w:val="007072D7"/>
    <w:rsid w:val="00707776"/>
    <w:rsid w:val="0070795C"/>
    <w:rsid w:val="00707AFB"/>
    <w:rsid w:val="00707F7E"/>
    <w:rsid w:val="00710014"/>
    <w:rsid w:val="00710169"/>
    <w:rsid w:val="00710274"/>
    <w:rsid w:val="00710690"/>
    <w:rsid w:val="00710932"/>
    <w:rsid w:val="00710CA7"/>
    <w:rsid w:val="0071102C"/>
    <w:rsid w:val="007112EC"/>
    <w:rsid w:val="00711326"/>
    <w:rsid w:val="0071183C"/>
    <w:rsid w:val="00711B89"/>
    <w:rsid w:val="00711CA8"/>
    <w:rsid w:val="00711EB7"/>
    <w:rsid w:val="00711FD7"/>
    <w:rsid w:val="007120B7"/>
    <w:rsid w:val="007129EF"/>
    <w:rsid w:val="00712BFF"/>
    <w:rsid w:val="00712C4C"/>
    <w:rsid w:val="00712D5C"/>
    <w:rsid w:val="00712E41"/>
    <w:rsid w:val="00712F47"/>
    <w:rsid w:val="007130DB"/>
    <w:rsid w:val="007133C5"/>
    <w:rsid w:val="00713419"/>
    <w:rsid w:val="0071344E"/>
    <w:rsid w:val="007135B0"/>
    <w:rsid w:val="00713605"/>
    <w:rsid w:val="00713AEC"/>
    <w:rsid w:val="00713CF5"/>
    <w:rsid w:val="007142AB"/>
    <w:rsid w:val="0071432B"/>
    <w:rsid w:val="00714884"/>
    <w:rsid w:val="00714AF9"/>
    <w:rsid w:val="00714BA9"/>
    <w:rsid w:val="00714D85"/>
    <w:rsid w:val="00714ED5"/>
    <w:rsid w:val="00715102"/>
    <w:rsid w:val="00715248"/>
    <w:rsid w:val="007152F2"/>
    <w:rsid w:val="00715854"/>
    <w:rsid w:val="007158EA"/>
    <w:rsid w:val="007158F2"/>
    <w:rsid w:val="007159DF"/>
    <w:rsid w:val="007159FF"/>
    <w:rsid w:val="00715C57"/>
    <w:rsid w:val="00715E25"/>
    <w:rsid w:val="00715F0F"/>
    <w:rsid w:val="00716084"/>
    <w:rsid w:val="00716331"/>
    <w:rsid w:val="007166BD"/>
    <w:rsid w:val="00716813"/>
    <w:rsid w:val="00716DFB"/>
    <w:rsid w:val="00716EB8"/>
    <w:rsid w:val="00717145"/>
    <w:rsid w:val="007172C9"/>
    <w:rsid w:val="0071746D"/>
    <w:rsid w:val="007174CB"/>
    <w:rsid w:val="007175AA"/>
    <w:rsid w:val="00717604"/>
    <w:rsid w:val="007179C9"/>
    <w:rsid w:val="00717A29"/>
    <w:rsid w:val="00717B42"/>
    <w:rsid w:val="00717BEE"/>
    <w:rsid w:val="00717C3B"/>
    <w:rsid w:val="00717D87"/>
    <w:rsid w:val="00717EC4"/>
    <w:rsid w:val="00717F87"/>
    <w:rsid w:val="007200BB"/>
    <w:rsid w:val="0072026A"/>
    <w:rsid w:val="007205FF"/>
    <w:rsid w:val="00720659"/>
    <w:rsid w:val="007208E5"/>
    <w:rsid w:val="00720DC9"/>
    <w:rsid w:val="00720FEB"/>
    <w:rsid w:val="00721326"/>
    <w:rsid w:val="00721542"/>
    <w:rsid w:val="00721624"/>
    <w:rsid w:val="00721D95"/>
    <w:rsid w:val="00722341"/>
    <w:rsid w:val="00722349"/>
    <w:rsid w:val="00722781"/>
    <w:rsid w:val="00722862"/>
    <w:rsid w:val="00722CC6"/>
    <w:rsid w:val="00722E30"/>
    <w:rsid w:val="00722EF7"/>
    <w:rsid w:val="00723071"/>
    <w:rsid w:val="007234C5"/>
    <w:rsid w:val="00723512"/>
    <w:rsid w:val="00724017"/>
    <w:rsid w:val="00724346"/>
    <w:rsid w:val="007249FE"/>
    <w:rsid w:val="00724A9B"/>
    <w:rsid w:val="00724AA6"/>
    <w:rsid w:val="00724D4D"/>
    <w:rsid w:val="00724D63"/>
    <w:rsid w:val="0072509C"/>
    <w:rsid w:val="007251D7"/>
    <w:rsid w:val="0072540C"/>
    <w:rsid w:val="00725569"/>
    <w:rsid w:val="007256BA"/>
    <w:rsid w:val="007256FE"/>
    <w:rsid w:val="00725996"/>
    <w:rsid w:val="00725EBF"/>
    <w:rsid w:val="0072609D"/>
    <w:rsid w:val="0072633A"/>
    <w:rsid w:val="007265BD"/>
    <w:rsid w:val="00726A19"/>
    <w:rsid w:val="00726D5E"/>
    <w:rsid w:val="00726F23"/>
    <w:rsid w:val="00727021"/>
    <w:rsid w:val="007273EB"/>
    <w:rsid w:val="00727436"/>
    <w:rsid w:val="007274C8"/>
    <w:rsid w:val="007275D3"/>
    <w:rsid w:val="00727763"/>
    <w:rsid w:val="00727FB2"/>
    <w:rsid w:val="00727FDA"/>
    <w:rsid w:val="007303E2"/>
    <w:rsid w:val="00730593"/>
    <w:rsid w:val="00730763"/>
    <w:rsid w:val="007307E8"/>
    <w:rsid w:val="007307EE"/>
    <w:rsid w:val="00730865"/>
    <w:rsid w:val="0073088A"/>
    <w:rsid w:val="00730969"/>
    <w:rsid w:val="00730EDC"/>
    <w:rsid w:val="00730F74"/>
    <w:rsid w:val="007311D3"/>
    <w:rsid w:val="00731635"/>
    <w:rsid w:val="007316FA"/>
    <w:rsid w:val="00731F30"/>
    <w:rsid w:val="0073208A"/>
    <w:rsid w:val="0073228B"/>
    <w:rsid w:val="0073238E"/>
    <w:rsid w:val="007325FD"/>
    <w:rsid w:val="00732651"/>
    <w:rsid w:val="00732973"/>
    <w:rsid w:val="00732A68"/>
    <w:rsid w:val="00732B4A"/>
    <w:rsid w:val="00732BA4"/>
    <w:rsid w:val="00732BDD"/>
    <w:rsid w:val="00732BF6"/>
    <w:rsid w:val="00732CA0"/>
    <w:rsid w:val="00732D4E"/>
    <w:rsid w:val="0073300D"/>
    <w:rsid w:val="00733105"/>
    <w:rsid w:val="00733120"/>
    <w:rsid w:val="0073322A"/>
    <w:rsid w:val="007332D4"/>
    <w:rsid w:val="007334BC"/>
    <w:rsid w:val="007334F5"/>
    <w:rsid w:val="007335ED"/>
    <w:rsid w:val="007335EF"/>
    <w:rsid w:val="00733986"/>
    <w:rsid w:val="00733AF6"/>
    <w:rsid w:val="00733D50"/>
    <w:rsid w:val="00733E15"/>
    <w:rsid w:val="007340FC"/>
    <w:rsid w:val="00734125"/>
    <w:rsid w:val="00734451"/>
    <w:rsid w:val="00734769"/>
    <w:rsid w:val="007347B4"/>
    <w:rsid w:val="007349B9"/>
    <w:rsid w:val="00734A88"/>
    <w:rsid w:val="00734DC9"/>
    <w:rsid w:val="0073511D"/>
    <w:rsid w:val="007351E4"/>
    <w:rsid w:val="00735762"/>
    <w:rsid w:val="00735A63"/>
    <w:rsid w:val="00735B1A"/>
    <w:rsid w:val="00735D17"/>
    <w:rsid w:val="00735FEA"/>
    <w:rsid w:val="00736131"/>
    <w:rsid w:val="00736237"/>
    <w:rsid w:val="007363AE"/>
    <w:rsid w:val="0073675E"/>
    <w:rsid w:val="00736A06"/>
    <w:rsid w:val="00736D01"/>
    <w:rsid w:val="00736F3A"/>
    <w:rsid w:val="00736F43"/>
    <w:rsid w:val="00737297"/>
    <w:rsid w:val="007372B5"/>
    <w:rsid w:val="00737430"/>
    <w:rsid w:val="0073744F"/>
    <w:rsid w:val="007375DF"/>
    <w:rsid w:val="00737877"/>
    <w:rsid w:val="00737A21"/>
    <w:rsid w:val="00737C15"/>
    <w:rsid w:val="00737F9B"/>
    <w:rsid w:val="007401CA"/>
    <w:rsid w:val="00740224"/>
    <w:rsid w:val="00740256"/>
    <w:rsid w:val="007403CE"/>
    <w:rsid w:val="00740B92"/>
    <w:rsid w:val="00740DE1"/>
    <w:rsid w:val="00740E8E"/>
    <w:rsid w:val="00741000"/>
    <w:rsid w:val="007410D5"/>
    <w:rsid w:val="007413D2"/>
    <w:rsid w:val="00741497"/>
    <w:rsid w:val="007415D6"/>
    <w:rsid w:val="00741619"/>
    <w:rsid w:val="0074161D"/>
    <w:rsid w:val="0074177F"/>
    <w:rsid w:val="007418C0"/>
    <w:rsid w:val="00741C84"/>
    <w:rsid w:val="00741CAF"/>
    <w:rsid w:val="00741E89"/>
    <w:rsid w:val="00741E90"/>
    <w:rsid w:val="0074206F"/>
    <w:rsid w:val="00742272"/>
    <w:rsid w:val="0074245A"/>
    <w:rsid w:val="007426D5"/>
    <w:rsid w:val="00742929"/>
    <w:rsid w:val="00742AC4"/>
    <w:rsid w:val="00742AFD"/>
    <w:rsid w:val="00742B54"/>
    <w:rsid w:val="00742B6A"/>
    <w:rsid w:val="00742F78"/>
    <w:rsid w:val="007430FB"/>
    <w:rsid w:val="007433DD"/>
    <w:rsid w:val="007435E2"/>
    <w:rsid w:val="007436D0"/>
    <w:rsid w:val="00743B0D"/>
    <w:rsid w:val="00743D54"/>
    <w:rsid w:val="00743DDD"/>
    <w:rsid w:val="00743E46"/>
    <w:rsid w:val="00743F11"/>
    <w:rsid w:val="00743FBB"/>
    <w:rsid w:val="00744060"/>
    <w:rsid w:val="007441D6"/>
    <w:rsid w:val="00744457"/>
    <w:rsid w:val="0074451A"/>
    <w:rsid w:val="00744946"/>
    <w:rsid w:val="00744CC0"/>
    <w:rsid w:val="00744F63"/>
    <w:rsid w:val="00744F6D"/>
    <w:rsid w:val="00745414"/>
    <w:rsid w:val="00745446"/>
    <w:rsid w:val="007456AA"/>
    <w:rsid w:val="0074589A"/>
    <w:rsid w:val="00745924"/>
    <w:rsid w:val="00745B0D"/>
    <w:rsid w:val="00745D0D"/>
    <w:rsid w:val="00745DBF"/>
    <w:rsid w:val="007464D3"/>
    <w:rsid w:val="00746555"/>
    <w:rsid w:val="00746566"/>
    <w:rsid w:val="007466AB"/>
    <w:rsid w:val="007467D3"/>
    <w:rsid w:val="0074683C"/>
    <w:rsid w:val="00746997"/>
    <w:rsid w:val="00746ABB"/>
    <w:rsid w:val="00746F7F"/>
    <w:rsid w:val="007470A6"/>
    <w:rsid w:val="00747261"/>
    <w:rsid w:val="007474DB"/>
    <w:rsid w:val="007476D4"/>
    <w:rsid w:val="00747775"/>
    <w:rsid w:val="007478D5"/>
    <w:rsid w:val="00747902"/>
    <w:rsid w:val="0074793E"/>
    <w:rsid w:val="00747985"/>
    <w:rsid w:val="00747DF6"/>
    <w:rsid w:val="00747EF5"/>
    <w:rsid w:val="0075015E"/>
    <w:rsid w:val="00750192"/>
    <w:rsid w:val="007502C2"/>
    <w:rsid w:val="007504C9"/>
    <w:rsid w:val="007506C3"/>
    <w:rsid w:val="0075084B"/>
    <w:rsid w:val="00750851"/>
    <w:rsid w:val="007508F4"/>
    <w:rsid w:val="00750D78"/>
    <w:rsid w:val="00750F59"/>
    <w:rsid w:val="00750FD4"/>
    <w:rsid w:val="0075123A"/>
    <w:rsid w:val="00751397"/>
    <w:rsid w:val="007513D2"/>
    <w:rsid w:val="00751435"/>
    <w:rsid w:val="00751467"/>
    <w:rsid w:val="0075157B"/>
    <w:rsid w:val="0075166C"/>
    <w:rsid w:val="00751A57"/>
    <w:rsid w:val="00751A5A"/>
    <w:rsid w:val="00751AE0"/>
    <w:rsid w:val="00751DDF"/>
    <w:rsid w:val="00751E9F"/>
    <w:rsid w:val="00751EA9"/>
    <w:rsid w:val="007520F0"/>
    <w:rsid w:val="007521C1"/>
    <w:rsid w:val="007522A9"/>
    <w:rsid w:val="007526FD"/>
    <w:rsid w:val="0075288D"/>
    <w:rsid w:val="00752C43"/>
    <w:rsid w:val="00752CF2"/>
    <w:rsid w:val="00752F4B"/>
    <w:rsid w:val="00753059"/>
    <w:rsid w:val="007530B6"/>
    <w:rsid w:val="007530B9"/>
    <w:rsid w:val="007530FA"/>
    <w:rsid w:val="007532E0"/>
    <w:rsid w:val="007533F5"/>
    <w:rsid w:val="00753508"/>
    <w:rsid w:val="00753542"/>
    <w:rsid w:val="00753EA3"/>
    <w:rsid w:val="00753F0A"/>
    <w:rsid w:val="007540B3"/>
    <w:rsid w:val="007540D5"/>
    <w:rsid w:val="0075412C"/>
    <w:rsid w:val="0075428A"/>
    <w:rsid w:val="0075430F"/>
    <w:rsid w:val="007543F1"/>
    <w:rsid w:val="00754816"/>
    <w:rsid w:val="0075481B"/>
    <w:rsid w:val="00754995"/>
    <w:rsid w:val="00754AA3"/>
    <w:rsid w:val="00754C63"/>
    <w:rsid w:val="00754EC7"/>
    <w:rsid w:val="00755600"/>
    <w:rsid w:val="007558AA"/>
    <w:rsid w:val="007558ED"/>
    <w:rsid w:val="00755956"/>
    <w:rsid w:val="00755A86"/>
    <w:rsid w:val="00755AF3"/>
    <w:rsid w:val="00755B97"/>
    <w:rsid w:val="00755BF7"/>
    <w:rsid w:val="00755CE9"/>
    <w:rsid w:val="00755D5E"/>
    <w:rsid w:val="00755EB6"/>
    <w:rsid w:val="00756014"/>
    <w:rsid w:val="0075612B"/>
    <w:rsid w:val="007561C4"/>
    <w:rsid w:val="007562FF"/>
    <w:rsid w:val="0075630F"/>
    <w:rsid w:val="007567B4"/>
    <w:rsid w:val="00756829"/>
    <w:rsid w:val="007569C3"/>
    <w:rsid w:val="00756B44"/>
    <w:rsid w:val="00756FEF"/>
    <w:rsid w:val="00757189"/>
    <w:rsid w:val="00757237"/>
    <w:rsid w:val="00757362"/>
    <w:rsid w:val="007575DE"/>
    <w:rsid w:val="007577BC"/>
    <w:rsid w:val="00757A2D"/>
    <w:rsid w:val="00757B1B"/>
    <w:rsid w:val="00757C20"/>
    <w:rsid w:val="00757C6C"/>
    <w:rsid w:val="00757C76"/>
    <w:rsid w:val="00757E58"/>
    <w:rsid w:val="00757F91"/>
    <w:rsid w:val="0076039B"/>
    <w:rsid w:val="00760641"/>
    <w:rsid w:val="007607BA"/>
    <w:rsid w:val="0076099B"/>
    <w:rsid w:val="00760ACB"/>
    <w:rsid w:val="00760BF5"/>
    <w:rsid w:val="00760DF4"/>
    <w:rsid w:val="00760E0E"/>
    <w:rsid w:val="007611D1"/>
    <w:rsid w:val="00761400"/>
    <w:rsid w:val="007615D9"/>
    <w:rsid w:val="007616EE"/>
    <w:rsid w:val="00761732"/>
    <w:rsid w:val="00761D2A"/>
    <w:rsid w:val="00761F54"/>
    <w:rsid w:val="0076234C"/>
    <w:rsid w:val="0076237B"/>
    <w:rsid w:val="007623DE"/>
    <w:rsid w:val="007627C8"/>
    <w:rsid w:val="007627EC"/>
    <w:rsid w:val="00762946"/>
    <w:rsid w:val="00762A0B"/>
    <w:rsid w:val="00762AB4"/>
    <w:rsid w:val="00762AE3"/>
    <w:rsid w:val="00762DA9"/>
    <w:rsid w:val="00762E77"/>
    <w:rsid w:val="00763077"/>
    <w:rsid w:val="007636B2"/>
    <w:rsid w:val="00763BD7"/>
    <w:rsid w:val="00763C08"/>
    <w:rsid w:val="00763C4F"/>
    <w:rsid w:val="00763D38"/>
    <w:rsid w:val="00763DA6"/>
    <w:rsid w:val="00764134"/>
    <w:rsid w:val="0076419E"/>
    <w:rsid w:val="00764211"/>
    <w:rsid w:val="007642EB"/>
    <w:rsid w:val="007645EE"/>
    <w:rsid w:val="0076462C"/>
    <w:rsid w:val="00764AC6"/>
    <w:rsid w:val="0076528E"/>
    <w:rsid w:val="007653EA"/>
    <w:rsid w:val="0076575B"/>
    <w:rsid w:val="007659BC"/>
    <w:rsid w:val="00765BD1"/>
    <w:rsid w:val="00765D5A"/>
    <w:rsid w:val="00765DAD"/>
    <w:rsid w:val="007661D5"/>
    <w:rsid w:val="00766552"/>
    <w:rsid w:val="00766864"/>
    <w:rsid w:val="00766BA8"/>
    <w:rsid w:val="00766C79"/>
    <w:rsid w:val="00767410"/>
    <w:rsid w:val="00767569"/>
    <w:rsid w:val="007676A9"/>
    <w:rsid w:val="007676FD"/>
    <w:rsid w:val="0076797B"/>
    <w:rsid w:val="00767A6F"/>
    <w:rsid w:val="00767BDA"/>
    <w:rsid w:val="00767C91"/>
    <w:rsid w:val="00767FE5"/>
    <w:rsid w:val="00770329"/>
    <w:rsid w:val="007708E8"/>
    <w:rsid w:val="007709F2"/>
    <w:rsid w:val="00770A12"/>
    <w:rsid w:val="00770A37"/>
    <w:rsid w:val="00770A81"/>
    <w:rsid w:val="00770D59"/>
    <w:rsid w:val="00770EAE"/>
    <w:rsid w:val="0077105E"/>
    <w:rsid w:val="00771071"/>
    <w:rsid w:val="00771115"/>
    <w:rsid w:val="0077191F"/>
    <w:rsid w:val="00771DFF"/>
    <w:rsid w:val="00771F3C"/>
    <w:rsid w:val="00771F8C"/>
    <w:rsid w:val="00772224"/>
    <w:rsid w:val="00772695"/>
    <w:rsid w:val="00772A6F"/>
    <w:rsid w:val="00772E86"/>
    <w:rsid w:val="00773090"/>
    <w:rsid w:val="0077315C"/>
    <w:rsid w:val="0077319B"/>
    <w:rsid w:val="0077332F"/>
    <w:rsid w:val="007733B7"/>
    <w:rsid w:val="007733C3"/>
    <w:rsid w:val="00773797"/>
    <w:rsid w:val="00773A47"/>
    <w:rsid w:val="00773EAE"/>
    <w:rsid w:val="00773FF5"/>
    <w:rsid w:val="0077416D"/>
    <w:rsid w:val="00774427"/>
    <w:rsid w:val="007745C1"/>
    <w:rsid w:val="00774A70"/>
    <w:rsid w:val="00774B1F"/>
    <w:rsid w:val="00774B41"/>
    <w:rsid w:val="00774B53"/>
    <w:rsid w:val="00774D3C"/>
    <w:rsid w:val="00774F95"/>
    <w:rsid w:val="0077506E"/>
    <w:rsid w:val="007751FC"/>
    <w:rsid w:val="00775230"/>
    <w:rsid w:val="00775380"/>
    <w:rsid w:val="00775446"/>
    <w:rsid w:val="00775685"/>
    <w:rsid w:val="00775AFA"/>
    <w:rsid w:val="00775C3B"/>
    <w:rsid w:val="0077614E"/>
    <w:rsid w:val="0077630A"/>
    <w:rsid w:val="007763C6"/>
    <w:rsid w:val="007765F2"/>
    <w:rsid w:val="0077666C"/>
    <w:rsid w:val="007767F9"/>
    <w:rsid w:val="007769EE"/>
    <w:rsid w:val="00776ADA"/>
    <w:rsid w:val="0077701B"/>
    <w:rsid w:val="007771AF"/>
    <w:rsid w:val="007771F7"/>
    <w:rsid w:val="00777B41"/>
    <w:rsid w:val="0078066D"/>
    <w:rsid w:val="00780874"/>
    <w:rsid w:val="007808D0"/>
    <w:rsid w:val="007808DA"/>
    <w:rsid w:val="00780CC1"/>
    <w:rsid w:val="00780CE6"/>
    <w:rsid w:val="00780E20"/>
    <w:rsid w:val="00780E46"/>
    <w:rsid w:val="00781067"/>
    <w:rsid w:val="00781090"/>
    <w:rsid w:val="007811A1"/>
    <w:rsid w:val="007811F0"/>
    <w:rsid w:val="007811FB"/>
    <w:rsid w:val="007812A8"/>
    <w:rsid w:val="00781311"/>
    <w:rsid w:val="0078143F"/>
    <w:rsid w:val="00781461"/>
    <w:rsid w:val="0078153F"/>
    <w:rsid w:val="0078162D"/>
    <w:rsid w:val="00781811"/>
    <w:rsid w:val="0078190F"/>
    <w:rsid w:val="00781B95"/>
    <w:rsid w:val="00782039"/>
    <w:rsid w:val="00782238"/>
    <w:rsid w:val="0078233E"/>
    <w:rsid w:val="0078246D"/>
    <w:rsid w:val="0078277A"/>
    <w:rsid w:val="007828FA"/>
    <w:rsid w:val="00782943"/>
    <w:rsid w:val="00782B90"/>
    <w:rsid w:val="00782D52"/>
    <w:rsid w:val="00782D5A"/>
    <w:rsid w:val="00782DAE"/>
    <w:rsid w:val="00782DDC"/>
    <w:rsid w:val="00782F06"/>
    <w:rsid w:val="00782FC8"/>
    <w:rsid w:val="00783003"/>
    <w:rsid w:val="0078302B"/>
    <w:rsid w:val="0078305B"/>
    <w:rsid w:val="00783447"/>
    <w:rsid w:val="007834FE"/>
    <w:rsid w:val="0078371E"/>
    <w:rsid w:val="00783853"/>
    <w:rsid w:val="00783BF2"/>
    <w:rsid w:val="00783C65"/>
    <w:rsid w:val="00783DA8"/>
    <w:rsid w:val="007841CA"/>
    <w:rsid w:val="00784588"/>
    <w:rsid w:val="0078470C"/>
    <w:rsid w:val="0078475D"/>
    <w:rsid w:val="00784E9F"/>
    <w:rsid w:val="0078511D"/>
    <w:rsid w:val="0078550E"/>
    <w:rsid w:val="0078557E"/>
    <w:rsid w:val="00785654"/>
    <w:rsid w:val="007856B2"/>
    <w:rsid w:val="00785726"/>
    <w:rsid w:val="00785771"/>
    <w:rsid w:val="00785804"/>
    <w:rsid w:val="00785B2B"/>
    <w:rsid w:val="00786144"/>
    <w:rsid w:val="00786219"/>
    <w:rsid w:val="00786A4E"/>
    <w:rsid w:val="00786B5E"/>
    <w:rsid w:val="00786D3D"/>
    <w:rsid w:val="00787078"/>
    <w:rsid w:val="0078733E"/>
    <w:rsid w:val="0078756C"/>
    <w:rsid w:val="00787814"/>
    <w:rsid w:val="007879CC"/>
    <w:rsid w:val="00787A88"/>
    <w:rsid w:val="00787C6E"/>
    <w:rsid w:val="00787C94"/>
    <w:rsid w:val="00787CCA"/>
    <w:rsid w:val="007905C1"/>
    <w:rsid w:val="0079064C"/>
    <w:rsid w:val="007908F4"/>
    <w:rsid w:val="00790D49"/>
    <w:rsid w:val="00791054"/>
    <w:rsid w:val="007910D2"/>
    <w:rsid w:val="007910FF"/>
    <w:rsid w:val="00791153"/>
    <w:rsid w:val="00791534"/>
    <w:rsid w:val="0079154B"/>
    <w:rsid w:val="00791837"/>
    <w:rsid w:val="00791B2B"/>
    <w:rsid w:val="00791D94"/>
    <w:rsid w:val="00791DD6"/>
    <w:rsid w:val="00792068"/>
    <w:rsid w:val="0079222B"/>
    <w:rsid w:val="0079226D"/>
    <w:rsid w:val="00792317"/>
    <w:rsid w:val="007927FA"/>
    <w:rsid w:val="00792B4C"/>
    <w:rsid w:val="00792C66"/>
    <w:rsid w:val="0079312C"/>
    <w:rsid w:val="0079330C"/>
    <w:rsid w:val="00794663"/>
    <w:rsid w:val="00794A3C"/>
    <w:rsid w:val="00794F36"/>
    <w:rsid w:val="00794FC7"/>
    <w:rsid w:val="0079501F"/>
    <w:rsid w:val="007951C1"/>
    <w:rsid w:val="00795532"/>
    <w:rsid w:val="0079554F"/>
    <w:rsid w:val="00795790"/>
    <w:rsid w:val="0079598E"/>
    <w:rsid w:val="00795992"/>
    <w:rsid w:val="00795A79"/>
    <w:rsid w:val="00795A9E"/>
    <w:rsid w:val="00795AC3"/>
    <w:rsid w:val="00795C44"/>
    <w:rsid w:val="00795DE2"/>
    <w:rsid w:val="00795E52"/>
    <w:rsid w:val="007961DB"/>
    <w:rsid w:val="007962E5"/>
    <w:rsid w:val="00796508"/>
    <w:rsid w:val="0079651E"/>
    <w:rsid w:val="0079685C"/>
    <w:rsid w:val="0079686E"/>
    <w:rsid w:val="00796A36"/>
    <w:rsid w:val="00796B35"/>
    <w:rsid w:val="00796BF2"/>
    <w:rsid w:val="007972D6"/>
    <w:rsid w:val="007973DE"/>
    <w:rsid w:val="00797464"/>
    <w:rsid w:val="00797480"/>
    <w:rsid w:val="007979B6"/>
    <w:rsid w:val="00797CB6"/>
    <w:rsid w:val="00797D27"/>
    <w:rsid w:val="00797FC9"/>
    <w:rsid w:val="007A017D"/>
    <w:rsid w:val="007A05F1"/>
    <w:rsid w:val="007A075E"/>
    <w:rsid w:val="007A08D6"/>
    <w:rsid w:val="007A0A6F"/>
    <w:rsid w:val="007A0D2E"/>
    <w:rsid w:val="007A1141"/>
    <w:rsid w:val="007A1144"/>
    <w:rsid w:val="007A121C"/>
    <w:rsid w:val="007A1256"/>
    <w:rsid w:val="007A1488"/>
    <w:rsid w:val="007A1632"/>
    <w:rsid w:val="007A163A"/>
    <w:rsid w:val="007A176F"/>
    <w:rsid w:val="007A180A"/>
    <w:rsid w:val="007A18C8"/>
    <w:rsid w:val="007A1E06"/>
    <w:rsid w:val="007A2089"/>
    <w:rsid w:val="007A2336"/>
    <w:rsid w:val="007A2544"/>
    <w:rsid w:val="007A25F3"/>
    <w:rsid w:val="007A2654"/>
    <w:rsid w:val="007A265C"/>
    <w:rsid w:val="007A26A7"/>
    <w:rsid w:val="007A2851"/>
    <w:rsid w:val="007A2879"/>
    <w:rsid w:val="007A2911"/>
    <w:rsid w:val="007A2A3F"/>
    <w:rsid w:val="007A2B6D"/>
    <w:rsid w:val="007A2BAB"/>
    <w:rsid w:val="007A2D04"/>
    <w:rsid w:val="007A30DD"/>
    <w:rsid w:val="007A33B1"/>
    <w:rsid w:val="007A3649"/>
    <w:rsid w:val="007A369C"/>
    <w:rsid w:val="007A3769"/>
    <w:rsid w:val="007A37AD"/>
    <w:rsid w:val="007A3A61"/>
    <w:rsid w:val="007A3B3A"/>
    <w:rsid w:val="007A3B62"/>
    <w:rsid w:val="007A3CED"/>
    <w:rsid w:val="007A3D13"/>
    <w:rsid w:val="007A3E84"/>
    <w:rsid w:val="007A4001"/>
    <w:rsid w:val="007A40E4"/>
    <w:rsid w:val="007A4607"/>
    <w:rsid w:val="007A4612"/>
    <w:rsid w:val="007A46F9"/>
    <w:rsid w:val="007A485A"/>
    <w:rsid w:val="007A48C2"/>
    <w:rsid w:val="007A4907"/>
    <w:rsid w:val="007A4BF2"/>
    <w:rsid w:val="007A4C64"/>
    <w:rsid w:val="007A4F48"/>
    <w:rsid w:val="007A5088"/>
    <w:rsid w:val="007A5423"/>
    <w:rsid w:val="007A568D"/>
    <w:rsid w:val="007A5702"/>
    <w:rsid w:val="007A5750"/>
    <w:rsid w:val="007A5812"/>
    <w:rsid w:val="007A58F6"/>
    <w:rsid w:val="007A5A62"/>
    <w:rsid w:val="007A5AF1"/>
    <w:rsid w:val="007A5B20"/>
    <w:rsid w:val="007A5BF6"/>
    <w:rsid w:val="007A5C77"/>
    <w:rsid w:val="007A5CCE"/>
    <w:rsid w:val="007A5F4D"/>
    <w:rsid w:val="007A611E"/>
    <w:rsid w:val="007A616C"/>
    <w:rsid w:val="007A6174"/>
    <w:rsid w:val="007A62AE"/>
    <w:rsid w:val="007A63F3"/>
    <w:rsid w:val="007A6739"/>
    <w:rsid w:val="007A6EED"/>
    <w:rsid w:val="007A708F"/>
    <w:rsid w:val="007A7254"/>
    <w:rsid w:val="007A7505"/>
    <w:rsid w:val="007A7654"/>
    <w:rsid w:val="007A76D5"/>
    <w:rsid w:val="007A79D4"/>
    <w:rsid w:val="007A7CD6"/>
    <w:rsid w:val="007B0060"/>
    <w:rsid w:val="007B0160"/>
    <w:rsid w:val="007B02A9"/>
    <w:rsid w:val="007B093F"/>
    <w:rsid w:val="007B0A00"/>
    <w:rsid w:val="007B0A97"/>
    <w:rsid w:val="007B0E99"/>
    <w:rsid w:val="007B110A"/>
    <w:rsid w:val="007B1132"/>
    <w:rsid w:val="007B117B"/>
    <w:rsid w:val="007B119A"/>
    <w:rsid w:val="007B1697"/>
    <w:rsid w:val="007B1A51"/>
    <w:rsid w:val="007B1B1E"/>
    <w:rsid w:val="007B1DB1"/>
    <w:rsid w:val="007B1E4B"/>
    <w:rsid w:val="007B2117"/>
    <w:rsid w:val="007B2190"/>
    <w:rsid w:val="007B2312"/>
    <w:rsid w:val="007B23BE"/>
    <w:rsid w:val="007B26FE"/>
    <w:rsid w:val="007B293D"/>
    <w:rsid w:val="007B2A38"/>
    <w:rsid w:val="007B2AA6"/>
    <w:rsid w:val="007B2DD8"/>
    <w:rsid w:val="007B2EC4"/>
    <w:rsid w:val="007B2FF7"/>
    <w:rsid w:val="007B30AF"/>
    <w:rsid w:val="007B3274"/>
    <w:rsid w:val="007B3320"/>
    <w:rsid w:val="007B3927"/>
    <w:rsid w:val="007B397D"/>
    <w:rsid w:val="007B3D6E"/>
    <w:rsid w:val="007B3ED9"/>
    <w:rsid w:val="007B3FBC"/>
    <w:rsid w:val="007B44A3"/>
    <w:rsid w:val="007B4894"/>
    <w:rsid w:val="007B4917"/>
    <w:rsid w:val="007B4951"/>
    <w:rsid w:val="007B4ABF"/>
    <w:rsid w:val="007B4C16"/>
    <w:rsid w:val="007B53C0"/>
    <w:rsid w:val="007B5637"/>
    <w:rsid w:val="007B576C"/>
    <w:rsid w:val="007B5A02"/>
    <w:rsid w:val="007B5B03"/>
    <w:rsid w:val="007B5D11"/>
    <w:rsid w:val="007B5E9F"/>
    <w:rsid w:val="007B6056"/>
    <w:rsid w:val="007B6206"/>
    <w:rsid w:val="007B66E3"/>
    <w:rsid w:val="007B6760"/>
    <w:rsid w:val="007B6C22"/>
    <w:rsid w:val="007B7643"/>
    <w:rsid w:val="007B7649"/>
    <w:rsid w:val="007B7861"/>
    <w:rsid w:val="007B7CC9"/>
    <w:rsid w:val="007B7D15"/>
    <w:rsid w:val="007B7DC8"/>
    <w:rsid w:val="007B7E54"/>
    <w:rsid w:val="007B7EEB"/>
    <w:rsid w:val="007B7F3E"/>
    <w:rsid w:val="007C006E"/>
    <w:rsid w:val="007C007B"/>
    <w:rsid w:val="007C01C3"/>
    <w:rsid w:val="007C0303"/>
    <w:rsid w:val="007C0547"/>
    <w:rsid w:val="007C05D7"/>
    <w:rsid w:val="007C065C"/>
    <w:rsid w:val="007C0734"/>
    <w:rsid w:val="007C0814"/>
    <w:rsid w:val="007C091E"/>
    <w:rsid w:val="007C09A7"/>
    <w:rsid w:val="007C0A36"/>
    <w:rsid w:val="007C0B2A"/>
    <w:rsid w:val="007C0B5E"/>
    <w:rsid w:val="007C0C3E"/>
    <w:rsid w:val="007C0E53"/>
    <w:rsid w:val="007C105B"/>
    <w:rsid w:val="007C1178"/>
    <w:rsid w:val="007C124F"/>
    <w:rsid w:val="007C15D1"/>
    <w:rsid w:val="007C17E8"/>
    <w:rsid w:val="007C1B98"/>
    <w:rsid w:val="007C1CB6"/>
    <w:rsid w:val="007C1EA3"/>
    <w:rsid w:val="007C1EF9"/>
    <w:rsid w:val="007C245C"/>
    <w:rsid w:val="007C267B"/>
    <w:rsid w:val="007C2836"/>
    <w:rsid w:val="007C2C44"/>
    <w:rsid w:val="007C2D90"/>
    <w:rsid w:val="007C2E52"/>
    <w:rsid w:val="007C2ED9"/>
    <w:rsid w:val="007C2EEC"/>
    <w:rsid w:val="007C3059"/>
    <w:rsid w:val="007C3544"/>
    <w:rsid w:val="007C3610"/>
    <w:rsid w:val="007C3719"/>
    <w:rsid w:val="007C37E3"/>
    <w:rsid w:val="007C39E5"/>
    <w:rsid w:val="007C3D8B"/>
    <w:rsid w:val="007C3F06"/>
    <w:rsid w:val="007C45E3"/>
    <w:rsid w:val="007C4644"/>
    <w:rsid w:val="007C4678"/>
    <w:rsid w:val="007C4721"/>
    <w:rsid w:val="007C4ADB"/>
    <w:rsid w:val="007C4AEF"/>
    <w:rsid w:val="007C4AF4"/>
    <w:rsid w:val="007C4D02"/>
    <w:rsid w:val="007C5202"/>
    <w:rsid w:val="007C5288"/>
    <w:rsid w:val="007C550A"/>
    <w:rsid w:val="007C574F"/>
    <w:rsid w:val="007C59F7"/>
    <w:rsid w:val="007C5DA5"/>
    <w:rsid w:val="007C5FFE"/>
    <w:rsid w:val="007C600B"/>
    <w:rsid w:val="007C6282"/>
    <w:rsid w:val="007C68AF"/>
    <w:rsid w:val="007C6D42"/>
    <w:rsid w:val="007C6D6C"/>
    <w:rsid w:val="007C6E36"/>
    <w:rsid w:val="007C6E4F"/>
    <w:rsid w:val="007C6F86"/>
    <w:rsid w:val="007C72E9"/>
    <w:rsid w:val="007C7312"/>
    <w:rsid w:val="007C793B"/>
    <w:rsid w:val="007C79DC"/>
    <w:rsid w:val="007C7AA8"/>
    <w:rsid w:val="007C7CDB"/>
    <w:rsid w:val="007C7E2E"/>
    <w:rsid w:val="007C7F72"/>
    <w:rsid w:val="007D010E"/>
    <w:rsid w:val="007D030C"/>
    <w:rsid w:val="007D040C"/>
    <w:rsid w:val="007D0531"/>
    <w:rsid w:val="007D06B7"/>
    <w:rsid w:val="007D0830"/>
    <w:rsid w:val="007D0A78"/>
    <w:rsid w:val="007D0A93"/>
    <w:rsid w:val="007D0BB6"/>
    <w:rsid w:val="007D0CFA"/>
    <w:rsid w:val="007D0F54"/>
    <w:rsid w:val="007D109A"/>
    <w:rsid w:val="007D11D2"/>
    <w:rsid w:val="007D131E"/>
    <w:rsid w:val="007D18B9"/>
    <w:rsid w:val="007D19A2"/>
    <w:rsid w:val="007D1BED"/>
    <w:rsid w:val="007D1DFA"/>
    <w:rsid w:val="007D1E81"/>
    <w:rsid w:val="007D1EDC"/>
    <w:rsid w:val="007D2093"/>
    <w:rsid w:val="007D2400"/>
    <w:rsid w:val="007D249D"/>
    <w:rsid w:val="007D2535"/>
    <w:rsid w:val="007D2845"/>
    <w:rsid w:val="007D2983"/>
    <w:rsid w:val="007D2AA4"/>
    <w:rsid w:val="007D2B65"/>
    <w:rsid w:val="007D2C8F"/>
    <w:rsid w:val="007D2F6A"/>
    <w:rsid w:val="007D319E"/>
    <w:rsid w:val="007D3346"/>
    <w:rsid w:val="007D33B3"/>
    <w:rsid w:val="007D33F9"/>
    <w:rsid w:val="007D3504"/>
    <w:rsid w:val="007D355D"/>
    <w:rsid w:val="007D3A6D"/>
    <w:rsid w:val="007D3CC5"/>
    <w:rsid w:val="007D3E7E"/>
    <w:rsid w:val="007D405C"/>
    <w:rsid w:val="007D41C7"/>
    <w:rsid w:val="007D42FC"/>
    <w:rsid w:val="007D46A7"/>
    <w:rsid w:val="007D470B"/>
    <w:rsid w:val="007D4C25"/>
    <w:rsid w:val="007D4DBD"/>
    <w:rsid w:val="007D4ED7"/>
    <w:rsid w:val="007D4EF7"/>
    <w:rsid w:val="007D5142"/>
    <w:rsid w:val="007D5281"/>
    <w:rsid w:val="007D5333"/>
    <w:rsid w:val="007D5457"/>
    <w:rsid w:val="007D570D"/>
    <w:rsid w:val="007D57D5"/>
    <w:rsid w:val="007D5957"/>
    <w:rsid w:val="007D59E0"/>
    <w:rsid w:val="007D5A40"/>
    <w:rsid w:val="007D5A7F"/>
    <w:rsid w:val="007D5AA0"/>
    <w:rsid w:val="007D5B37"/>
    <w:rsid w:val="007D5E6D"/>
    <w:rsid w:val="007D60A3"/>
    <w:rsid w:val="007D6771"/>
    <w:rsid w:val="007D67C2"/>
    <w:rsid w:val="007D68B9"/>
    <w:rsid w:val="007D6CC5"/>
    <w:rsid w:val="007D6DCB"/>
    <w:rsid w:val="007D6ECA"/>
    <w:rsid w:val="007D6F1C"/>
    <w:rsid w:val="007D703C"/>
    <w:rsid w:val="007D751F"/>
    <w:rsid w:val="007D7A7B"/>
    <w:rsid w:val="007D7E91"/>
    <w:rsid w:val="007D7FD9"/>
    <w:rsid w:val="007E02BD"/>
    <w:rsid w:val="007E06FE"/>
    <w:rsid w:val="007E073E"/>
    <w:rsid w:val="007E09AC"/>
    <w:rsid w:val="007E0AC7"/>
    <w:rsid w:val="007E0CA8"/>
    <w:rsid w:val="007E0DDE"/>
    <w:rsid w:val="007E172B"/>
    <w:rsid w:val="007E19E0"/>
    <w:rsid w:val="007E1EBB"/>
    <w:rsid w:val="007E1F1E"/>
    <w:rsid w:val="007E211B"/>
    <w:rsid w:val="007E27E0"/>
    <w:rsid w:val="007E29CB"/>
    <w:rsid w:val="007E2A50"/>
    <w:rsid w:val="007E2BBC"/>
    <w:rsid w:val="007E2C78"/>
    <w:rsid w:val="007E2EAD"/>
    <w:rsid w:val="007E305C"/>
    <w:rsid w:val="007E3152"/>
    <w:rsid w:val="007E31E8"/>
    <w:rsid w:val="007E3346"/>
    <w:rsid w:val="007E3823"/>
    <w:rsid w:val="007E382B"/>
    <w:rsid w:val="007E38C9"/>
    <w:rsid w:val="007E3DEE"/>
    <w:rsid w:val="007E3F3E"/>
    <w:rsid w:val="007E405F"/>
    <w:rsid w:val="007E40B4"/>
    <w:rsid w:val="007E42CC"/>
    <w:rsid w:val="007E4544"/>
    <w:rsid w:val="007E47C7"/>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997"/>
    <w:rsid w:val="007E6A09"/>
    <w:rsid w:val="007E6B56"/>
    <w:rsid w:val="007E6FA1"/>
    <w:rsid w:val="007E6FEE"/>
    <w:rsid w:val="007E721E"/>
    <w:rsid w:val="007E7497"/>
    <w:rsid w:val="007E75BD"/>
    <w:rsid w:val="007E7EA2"/>
    <w:rsid w:val="007F022D"/>
    <w:rsid w:val="007F0287"/>
    <w:rsid w:val="007F03E4"/>
    <w:rsid w:val="007F054C"/>
    <w:rsid w:val="007F0AF7"/>
    <w:rsid w:val="007F0DDA"/>
    <w:rsid w:val="007F0DE8"/>
    <w:rsid w:val="007F0E4C"/>
    <w:rsid w:val="007F1449"/>
    <w:rsid w:val="007F17C7"/>
    <w:rsid w:val="007F185F"/>
    <w:rsid w:val="007F1CB8"/>
    <w:rsid w:val="007F1D47"/>
    <w:rsid w:val="007F20D5"/>
    <w:rsid w:val="007F2252"/>
    <w:rsid w:val="007F2299"/>
    <w:rsid w:val="007F24DF"/>
    <w:rsid w:val="007F270F"/>
    <w:rsid w:val="007F283D"/>
    <w:rsid w:val="007F28D0"/>
    <w:rsid w:val="007F2983"/>
    <w:rsid w:val="007F2D57"/>
    <w:rsid w:val="007F2D72"/>
    <w:rsid w:val="007F2F22"/>
    <w:rsid w:val="007F2FD4"/>
    <w:rsid w:val="007F30F9"/>
    <w:rsid w:val="007F34E1"/>
    <w:rsid w:val="007F362D"/>
    <w:rsid w:val="007F369B"/>
    <w:rsid w:val="007F381B"/>
    <w:rsid w:val="007F397E"/>
    <w:rsid w:val="007F3E43"/>
    <w:rsid w:val="007F4174"/>
    <w:rsid w:val="007F472F"/>
    <w:rsid w:val="007F47D7"/>
    <w:rsid w:val="007F49A6"/>
    <w:rsid w:val="007F4B51"/>
    <w:rsid w:val="007F513B"/>
    <w:rsid w:val="007F51A5"/>
    <w:rsid w:val="007F533E"/>
    <w:rsid w:val="007F5445"/>
    <w:rsid w:val="007F583A"/>
    <w:rsid w:val="007F5A6A"/>
    <w:rsid w:val="007F5EE0"/>
    <w:rsid w:val="007F5F07"/>
    <w:rsid w:val="007F6092"/>
    <w:rsid w:val="007F63D6"/>
    <w:rsid w:val="007F640A"/>
    <w:rsid w:val="007F6491"/>
    <w:rsid w:val="007F64E9"/>
    <w:rsid w:val="007F6547"/>
    <w:rsid w:val="007F65DA"/>
    <w:rsid w:val="007F6703"/>
    <w:rsid w:val="007F67DB"/>
    <w:rsid w:val="007F67F9"/>
    <w:rsid w:val="007F6847"/>
    <w:rsid w:val="007F68AC"/>
    <w:rsid w:val="007F6A42"/>
    <w:rsid w:val="007F6B89"/>
    <w:rsid w:val="007F6D49"/>
    <w:rsid w:val="007F6E3C"/>
    <w:rsid w:val="007F71AC"/>
    <w:rsid w:val="007F7681"/>
    <w:rsid w:val="007F7695"/>
    <w:rsid w:val="007F79B1"/>
    <w:rsid w:val="00800004"/>
    <w:rsid w:val="0080008A"/>
    <w:rsid w:val="00800106"/>
    <w:rsid w:val="0080019D"/>
    <w:rsid w:val="00800350"/>
    <w:rsid w:val="008005AE"/>
    <w:rsid w:val="00800667"/>
    <w:rsid w:val="00800713"/>
    <w:rsid w:val="0080085E"/>
    <w:rsid w:val="0080090D"/>
    <w:rsid w:val="00800AF2"/>
    <w:rsid w:val="00800CA1"/>
    <w:rsid w:val="00800D5B"/>
    <w:rsid w:val="00800F4A"/>
    <w:rsid w:val="0080144F"/>
    <w:rsid w:val="00801839"/>
    <w:rsid w:val="00801885"/>
    <w:rsid w:val="008019CA"/>
    <w:rsid w:val="00801E64"/>
    <w:rsid w:val="008026EC"/>
    <w:rsid w:val="008027D3"/>
    <w:rsid w:val="00802B78"/>
    <w:rsid w:val="00802E0D"/>
    <w:rsid w:val="0080305C"/>
    <w:rsid w:val="0080310F"/>
    <w:rsid w:val="0080325B"/>
    <w:rsid w:val="00803470"/>
    <w:rsid w:val="0080348B"/>
    <w:rsid w:val="00803607"/>
    <w:rsid w:val="00803749"/>
    <w:rsid w:val="008037B2"/>
    <w:rsid w:val="00803884"/>
    <w:rsid w:val="00803A5E"/>
    <w:rsid w:val="00803D78"/>
    <w:rsid w:val="008040BE"/>
    <w:rsid w:val="008042F5"/>
    <w:rsid w:val="00804709"/>
    <w:rsid w:val="00804AA1"/>
    <w:rsid w:val="00804CCE"/>
    <w:rsid w:val="00804E2F"/>
    <w:rsid w:val="0080500D"/>
    <w:rsid w:val="00805437"/>
    <w:rsid w:val="008054A2"/>
    <w:rsid w:val="00805701"/>
    <w:rsid w:val="00805E23"/>
    <w:rsid w:val="008063A1"/>
    <w:rsid w:val="0080655D"/>
    <w:rsid w:val="00806582"/>
    <w:rsid w:val="0080667F"/>
    <w:rsid w:val="008068DE"/>
    <w:rsid w:val="008069F3"/>
    <w:rsid w:val="00806A0A"/>
    <w:rsid w:val="00806A13"/>
    <w:rsid w:val="00806A73"/>
    <w:rsid w:val="00806AE4"/>
    <w:rsid w:val="00806F3F"/>
    <w:rsid w:val="0080700B"/>
    <w:rsid w:val="008070D9"/>
    <w:rsid w:val="00807358"/>
    <w:rsid w:val="00807478"/>
    <w:rsid w:val="0080753B"/>
    <w:rsid w:val="0080761C"/>
    <w:rsid w:val="008077F8"/>
    <w:rsid w:val="00807A73"/>
    <w:rsid w:val="0081005C"/>
    <w:rsid w:val="008104D4"/>
    <w:rsid w:val="008105A3"/>
    <w:rsid w:val="00810D93"/>
    <w:rsid w:val="00810FBE"/>
    <w:rsid w:val="00811531"/>
    <w:rsid w:val="00811547"/>
    <w:rsid w:val="0081163E"/>
    <w:rsid w:val="00811661"/>
    <w:rsid w:val="008117D9"/>
    <w:rsid w:val="00811902"/>
    <w:rsid w:val="00811917"/>
    <w:rsid w:val="00811A8C"/>
    <w:rsid w:val="00811B31"/>
    <w:rsid w:val="00811C62"/>
    <w:rsid w:val="00811DF6"/>
    <w:rsid w:val="00812289"/>
    <w:rsid w:val="008122F5"/>
    <w:rsid w:val="00812333"/>
    <w:rsid w:val="008123DB"/>
    <w:rsid w:val="00812476"/>
    <w:rsid w:val="00812581"/>
    <w:rsid w:val="0081274C"/>
    <w:rsid w:val="008128FC"/>
    <w:rsid w:val="00812C5A"/>
    <w:rsid w:val="00812DDB"/>
    <w:rsid w:val="00812EC8"/>
    <w:rsid w:val="0081314F"/>
    <w:rsid w:val="008131B5"/>
    <w:rsid w:val="00813225"/>
    <w:rsid w:val="0081357C"/>
    <w:rsid w:val="008136F1"/>
    <w:rsid w:val="00813C74"/>
    <w:rsid w:val="00813D0D"/>
    <w:rsid w:val="00813D23"/>
    <w:rsid w:val="00813D87"/>
    <w:rsid w:val="00813E59"/>
    <w:rsid w:val="008143BE"/>
    <w:rsid w:val="0081445C"/>
    <w:rsid w:val="00814491"/>
    <w:rsid w:val="00814582"/>
    <w:rsid w:val="00814B31"/>
    <w:rsid w:val="00814BE1"/>
    <w:rsid w:val="0081500F"/>
    <w:rsid w:val="008151D3"/>
    <w:rsid w:val="008151DA"/>
    <w:rsid w:val="008154B0"/>
    <w:rsid w:val="00815596"/>
    <w:rsid w:val="008155AD"/>
    <w:rsid w:val="00815645"/>
    <w:rsid w:val="00815713"/>
    <w:rsid w:val="00815876"/>
    <w:rsid w:val="00815B83"/>
    <w:rsid w:val="00815D85"/>
    <w:rsid w:val="00816084"/>
    <w:rsid w:val="00816490"/>
    <w:rsid w:val="0081652A"/>
    <w:rsid w:val="00816A6D"/>
    <w:rsid w:val="00816B97"/>
    <w:rsid w:val="0081730E"/>
    <w:rsid w:val="008174AF"/>
    <w:rsid w:val="008176DC"/>
    <w:rsid w:val="008178A5"/>
    <w:rsid w:val="00817A59"/>
    <w:rsid w:val="00817E6A"/>
    <w:rsid w:val="00817F11"/>
    <w:rsid w:val="00820501"/>
    <w:rsid w:val="00820874"/>
    <w:rsid w:val="00820D40"/>
    <w:rsid w:val="00820F08"/>
    <w:rsid w:val="00820F7D"/>
    <w:rsid w:val="008210EE"/>
    <w:rsid w:val="008211ED"/>
    <w:rsid w:val="00821214"/>
    <w:rsid w:val="008215F6"/>
    <w:rsid w:val="00821641"/>
    <w:rsid w:val="00821932"/>
    <w:rsid w:val="00821C85"/>
    <w:rsid w:val="00821FEE"/>
    <w:rsid w:val="0082208D"/>
    <w:rsid w:val="00822101"/>
    <w:rsid w:val="00822344"/>
    <w:rsid w:val="00822632"/>
    <w:rsid w:val="00822725"/>
    <w:rsid w:val="0082278E"/>
    <w:rsid w:val="00822CD9"/>
    <w:rsid w:val="00822FE5"/>
    <w:rsid w:val="008231FF"/>
    <w:rsid w:val="0082363F"/>
    <w:rsid w:val="0082372A"/>
    <w:rsid w:val="008237CC"/>
    <w:rsid w:val="0082397C"/>
    <w:rsid w:val="00823A5D"/>
    <w:rsid w:val="0082488F"/>
    <w:rsid w:val="00824A14"/>
    <w:rsid w:val="00824C9C"/>
    <w:rsid w:val="00824D89"/>
    <w:rsid w:val="00824D99"/>
    <w:rsid w:val="00824EDA"/>
    <w:rsid w:val="00824F9D"/>
    <w:rsid w:val="00825079"/>
    <w:rsid w:val="0082516C"/>
    <w:rsid w:val="0082557F"/>
    <w:rsid w:val="0082571C"/>
    <w:rsid w:val="008259A2"/>
    <w:rsid w:val="00825F4D"/>
    <w:rsid w:val="008260DA"/>
    <w:rsid w:val="00826114"/>
    <w:rsid w:val="00826293"/>
    <w:rsid w:val="00826814"/>
    <w:rsid w:val="00826A44"/>
    <w:rsid w:val="0082719C"/>
    <w:rsid w:val="00827225"/>
    <w:rsid w:val="008276E6"/>
    <w:rsid w:val="008278BB"/>
    <w:rsid w:val="00827A61"/>
    <w:rsid w:val="00827BE1"/>
    <w:rsid w:val="00827BFC"/>
    <w:rsid w:val="00827D75"/>
    <w:rsid w:val="00830125"/>
    <w:rsid w:val="008303E4"/>
    <w:rsid w:val="00830433"/>
    <w:rsid w:val="008304FE"/>
    <w:rsid w:val="0083061D"/>
    <w:rsid w:val="00830704"/>
    <w:rsid w:val="008307E7"/>
    <w:rsid w:val="00830807"/>
    <w:rsid w:val="008310EB"/>
    <w:rsid w:val="00831164"/>
    <w:rsid w:val="00831706"/>
    <w:rsid w:val="0083199E"/>
    <w:rsid w:val="00831BBD"/>
    <w:rsid w:val="00831D46"/>
    <w:rsid w:val="00831FEF"/>
    <w:rsid w:val="00832393"/>
    <w:rsid w:val="00832445"/>
    <w:rsid w:val="00832773"/>
    <w:rsid w:val="008327D8"/>
    <w:rsid w:val="00832999"/>
    <w:rsid w:val="00832BA5"/>
    <w:rsid w:val="00832C10"/>
    <w:rsid w:val="00832DAB"/>
    <w:rsid w:val="00832E90"/>
    <w:rsid w:val="008331F0"/>
    <w:rsid w:val="00833812"/>
    <w:rsid w:val="00833A84"/>
    <w:rsid w:val="00833ABD"/>
    <w:rsid w:val="00834408"/>
    <w:rsid w:val="00834453"/>
    <w:rsid w:val="008344CA"/>
    <w:rsid w:val="008344E5"/>
    <w:rsid w:val="0083455E"/>
    <w:rsid w:val="00834619"/>
    <w:rsid w:val="00834816"/>
    <w:rsid w:val="008349FF"/>
    <w:rsid w:val="00834BAD"/>
    <w:rsid w:val="00834BE5"/>
    <w:rsid w:val="00834C51"/>
    <w:rsid w:val="00834C72"/>
    <w:rsid w:val="00834D24"/>
    <w:rsid w:val="00834F10"/>
    <w:rsid w:val="00834FE8"/>
    <w:rsid w:val="008351B8"/>
    <w:rsid w:val="0083542F"/>
    <w:rsid w:val="00835B02"/>
    <w:rsid w:val="00835CAB"/>
    <w:rsid w:val="00835D9E"/>
    <w:rsid w:val="00835FB7"/>
    <w:rsid w:val="0083608F"/>
    <w:rsid w:val="008361D5"/>
    <w:rsid w:val="0083624C"/>
    <w:rsid w:val="00836B29"/>
    <w:rsid w:val="00836C8F"/>
    <w:rsid w:val="00836CF7"/>
    <w:rsid w:val="00836D96"/>
    <w:rsid w:val="00837124"/>
    <w:rsid w:val="00837305"/>
    <w:rsid w:val="00837595"/>
    <w:rsid w:val="00837597"/>
    <w:rsid w:val="0083787D"/>
    <w:rsid w:val="008378B0"/>
    <w:rsid w:val="00837959"/>
    <w:rsid w:val="00837AEA"/>
    <w:rsid w:val="00837BBE"/>
    <w:rsid w:val="00837C39"/>
    <w:rsid w:val="00840132"/>
    <w:rsid w:val="008402DA"/>
    <w:rsid w:val="0084058F"/>
    <w:rsid w:val="008407D5"/>
    <w:rsid w:val="008407E7"/>
    <w:rsid w:val="00840850"/>
    <w:rsid w:val="008408CB"/>
    <w:rsid w:val="00840EFA"/>
    <w:rsid w:val="0084100B"/>
    <w:rsid w:val="0084113C"/>
    <w:rsid w:val="0084121C"/>
    <w:rsid w:val="0084133B"/>
    <w:rsid w:val="0084173C"/>
    <w:rsid w:val="008418D2"/>
    <w:rsid w:val="00841ABC"/>
    <w:rsid w:val="00841B84"/>
    <w:rsid w:val="00841F55"/>
    <w:rsid w:val="00842460"/>
    <w:rsid w:val="008428E1"/>
    <w:rsid w:val="00842C0B"/>
    <w:rsid w:val="00842C5A"/>
    <w:rsid w:val="00842E22"/>
    <w:rsid w:val="00842E82"/>
    <w:rsid w:val="00843193"/>
    <w:rsid w:val="008434E9"/>
    <w:rsid w:val="00843671"/>
    <w:rsid w:val="00843A02"/>
    <w:rsid w:val="00843A29"/>
    <w:rsid w:val="00843EE5"/>
    <w:rsid w:val="00843F7F"/>
    <w:rsid w:val="00844091"/>
    <w:rsid w:val="008441AA"/>
    <w:rsid w:val="008441F6"/>
    <w:rsid w:val="0084421A"/>
    <w:rsid w:val="0084421D"/>
    <w:rsid w:val="00844491"/>
    <w:rsid w:val="00844498"/>
    <w:rsid w:val="0084452D"/>
    <w:rsid w:val="00844584"/>
    <w:rsid w:val="00844695"/>
    <w:rsid w:val="008447A3"/>
    <w:rsid w:val="00844883"/>
    <w:rsid w:val="00844A2B"/>
    <w:rsid w:val="00844ACC"/>
    <w:rsid w:val="00844B2F"/>
    <w:rsid w:val="00844B43"/>
    <w:rsid w:val="00844C8C"/>
    <w:rsid w:val="00844CBA"/>
    <w:rsid w:val="00844D06"/>
    <w:rsid w:val="008451B4"/>
    <w:rsid w:val="00845413"/>
    <w:rsid w:val="008454BE"/>
    <w:rsid w:val="00845D33"/>
    <w:rsid w:val="00845EE7"/>
    <w:rsid w:val="008462A0"/>
    <w:rsid w:val="00846314"/>
    <w:rsid w:val="00846408"/>
    <w:rsid w:val="00846527"/>
    <w:rsid w:val="00846725"/>
    <w:rsid w:val="00846835"/>
    <w:rsid w:val="00846A18"/>
    <w:rsid w:val="00846A20"/>
    <w:rsid w:val="00846B5F"/>
    <w:rsid w:val="00846B8B"/>
    <w:rsid w:val="00846F5D"/>
    <w:rsid w:val="008470CB"/>
    <w:rsid w:val="008474F7"/>
    <w:rsid w:val="008474FE"/>
    <w:rsid w:val="0084760E"/>
    <w:rsid w:val="008479D0"/>
    <w:rsid w:val="00847B6C"/>
    <w:rsid w:val="00847BDF"/>
    <w:rsid w:val="00847D89"/>
    <w:rsid w:val="00847EE2"/>
    <w:rsid w:val="008500BB"/>
    <w:rsid w:val="008500D1"/>
    <w:rsid w:val="008501EE"/>
    <w:rsid w:val="008501F7"/>
    <w:rsid w:val="008501FB"/>
    <w:rsid w:val="008503AF"/>
    <w:rsid w:val="008503C5"/>
    <w:rsid w:val="0085085C"/>
    <w:rsid w:val="00850DE8"/>
    <w:rsid w:val="008511A4"/>
    <w:rsid w:val="0085153E"/>
    <w:rsid w:val="00851572"/>
    <w:rsid w:val="008516F9"/>
    <w:rsid w:val="00851739"/>
    <w:rsid w:val="00851A4C"/>
    <w:rsid w:val="00851B90"/>
    <w:rsid w:val="00851BDD"/>
    <w:rsid w:val="00851DFF"/>
    <w:rsid w:val="00851E33"/>
    <w:rsid w:val="0085208D"/>
    <w:rsid w:val="00852114"/>
    <w:rsid w:val="00852125"/>
    <w:rsid w:val="008522D9"/>
    <w:rsid w:val="00852302"/>
    <w:rsid w:val="0085240A"/>
    <w:rsid w:val="00852510"/>
    <w:rsid w:val="0085252A"/>
    <w:rsid w:val="008526D0"/>
    <w:rsid w:val="00852A8E"/>
    <w:rsid w:val="00852AC4"/>
    <w:rsid w:val="00852DD8"/>
    <w:rsid w:val="00853079"/>
    <w:rsid w:val="008533B1"/>
    <w:rsid w:val="008533E8"/>
    <w:rsid w:val="00853AD9"/>
    <w:rsid w:val="00853BFE"/>
    <w:rsid w:val="00853C18"/>
    <w:rsid w:val="00853DB8"/>
    <w:rsid w:val="00853E4C"/>
    <w:rsid w:val="00853F49"/>
    <w:rsid w:val="00853F62"/>
    <w:rsid w:val="008544D7"/>
    <w:rsid w:val="00854681"/>
    <w:rsid w:val="00854A08"/>
    <w:rsid w:val="00854B99"/>
    <w:rsid w:val="00854BE2"/>
    <w:rsid w:val="00854CDA"/>
    <w:rsid w:val="00854EB4"/>
    <w:rsid w:val="00854FCF"/>
    <w:rsid w:val="00854FEB"/>
    <w:rsid w:val="00854FF4"/>
    <w:rsid w:val="008550BF"/>
    <w:rsid w:val="0085511F"/>
    <w:rsid w:val="00855186"/>
    <w:rsid w:val="00855305"/>
    <w:rsid w:val="008554A7"/>
    <w:rsid w:val="0085558F"/>
    <w:rsid w:val="008557AE"/>
    <w:rsid w:val="008559C0"/>
    <w:rsid w:val="00855F36"/>
    <w:rsid w:val="008562CA"/>
    <w:rsid w:val="0085649E"/>
    <w:rsid w:val="008564DF"/>
    <w:rsid w:val="00856636"/>
    <w:rsid w:val="008568A0"/>
    <w:rsid w:val="00856ACF"/>
    <w:rsid w:val="00856AFF"/>
    <w:rsid w:val="00856CB8"/>
    <w:rsid w:val="00856EC0"/>
    <w:rsid w:val="008570FA"/>
    <w:rsid w:val="0085732E"/>
    <w:rsid w:val="0085735C"/>
    <w:rsid w:val="00857365"/>
    <w:rsid w:val="008573DA"/>
    <w:rsid w:val="00857554"/>
    <w:rsid w:val="008575A8"/>
    <w:rsid w:val="00857674"/>
    <w:rsid w:val="008576DF"/>
    <w:rsid w:val="00857948"/>
    <w:rsid w:val="00857A5B"/>
    <w:rsid w:val="00857E82"/>
    <w:rsid w:val="0086023B"/>
    <w:rsid w:val="008602DB"/>
    <w:rsid w:val="0086034F"/>
    <w:rsid w:val="0086054C"/>
    <w:rsid w:val="00860642"/>
    <w:rsid w:val="00860722"/>
    <w:rsid w:val="00860B0A"/>
    <w:rsid w:val="00860E9B"/>
    <w:rsid w:val="00860EAC"/>
    <w:rsid w:val="00861237"/>
    <w:rsid w:val="00861294"/>
    <w:rsid w:val="00861774"/>
    <w:rsid w:val="0086178D"/>
    <w:rsid w:val="00861E56"/>
    <w:rsid w:val="008620F7"/>
    <w:rsid w:val="008623EE"/>
    <w:rsid w:val="0086242B"/>
    <w:rsid w:val="00862599"/>
    <w:rsid w:val="00862659"/>
    <w:rsid w:val="00862BA2"/>
    <w:rsid w:val="00862E11"/>
    <w:rsid w:val="00863422"/>
    <w:rsid w:val="00863560"/>
    <w:rsid w:val="00863762"/>
    <w:rsid w:val="008638A0"/>
    <w:rsid w:val="00863BB8"/>
    <w:rsid w:val="00863CA0"/>
    <w:rsid w:val="00863D19"/>
    <w:rsid w:val="00863DCC"/>
    <w:rsid w:val="00863F1A"/>
    <w:rsid w:val="00863F52"/>
    <w:rsid w:val="00863FC6"/>
    <w:rsid w:val="00864341"/>
    <w:rsid w:val="008646DC"/>
    <w:rsid w:val="008646ED"/>
    <w:rsid w:val="00864AD8"/>
    <w:rsid w:val="00864AFD"/>
    <w:rsid w:val="00864B1D"/>
    <w:rsid w:val="00864C08"/>
    <w:rsid w:val="00864ED4"/>
    <w:rsid w:val="00865080"/>
    <w:rsid w:val="0086526D"/>
    <w:rsid w:val="0086562A"/>
    <w:rsid w:val="0086577D"/>
    <w:rsid w:val="00865916"/>
    <w:rsid w:val="00865ED0"/>
    <w:rsid w:val="00865F25"/>
    <w:rsid w:val="0086612F"/>
    <w:rsid w:val="008663E0"/>
    <w:rsid w:val="00866698"/>
    <w:rsid w:val="0086674C"/>
    <w:rsid w:val="00866AA1"/>
    <w:rsid w:val="00867051"/>
    <w:rsid w:val="00867196"/>
    <w:rsid w:val="0086721B"/>
    <w:rsid w:val="008673CA"/>
    <w:rsid w:val="008674AC"/>
    <w:rsid w:val="008674BF"/>
    <w:rsid w:val="00867649"/>
    <w:rsid w:val="00867687"/>
    <w:rsid w:val="008676B6"/>
    <w:rsid w:val="00867745"/>
    <w:rsid w:val="00867879"/>
    <w:rsid w:val="00867933"/>
    <w:rsid w:val="00867959"/>
    <w:rsid w:val="00867A07"/>
    <w:rsid w:val="00867A7E"/>
    <w:rsid w:val="00867CFF"/>
    <w:rsid w:val="00867DF9"/>
    <w:rsid w:val="00867F7E"/>
    <w:rsid w:val="008702A7"/>
    <w:rsid w:val="008703F3"/>
    <w:rsid w:val="008704AC"/>
    <w:rsid w:val="00870561"/>
    <w:rsid w:val="008707EB"/>
    <w:rsid w:val="008708B9"/>
    <w:rsid w:val="00870953"/>
    <w:rsid w:val="008711C0"/>
    <w:rsid w:val="00871615"/>
    <w:rsid w:val="00871AE4"/>
    <w:rsid w:val="00872112"/>
    <w:rsid w:val="0087244B"/>
    <w:rsid w:val="0087287A"/>
    <w:rsid w:val="008729C8"/>
    <w:rsid w:val="00872DFE"/>
    <w:rsid w:val="00872E2B"/>
    <w:rsid w:val="00872E5B"/>
    <w:rsid w:val="00872F0A"/>
    <w:rsid w:val="00872F20"/>
    <w:rsid w:val="00873517"/>
    <w:rsid w:val="00873613"/>
    <w:rsid w:val="0087381E"/>
    <w:rsid w:val="0087385D"/>
    <w:rsid w:val="00873AA7"/>
    <w:rsid w:val="00873B4C"/>
    <w:rsid w:val="00873B66"/>
    <w:rsid w:val="00873BB7"/>
    <w:rsid w:val="00874754"/>
    <w:rsid w:val="00874B6E"/>
    <w:rsid w:val="00874C8F"/>
    <w:rsid w:val="00874C9A"/>
    <w:rsid w:val="00874CB7"/>
    <w:rsid w:val="00874DB8"/>
    <w:rsid w:val="00874E05"/>
    <w:rsid w:val="00874E6A"/>
    <w:rsid w:val="00874F17"/>
    <w:rsid w:val="00874FE4"/>
    <w:rsid w:val="008750DE"/>
    <w:rsid w:val="008755A5"/>
    <w:rsid w:val="00875664"/>
    <w:rsid w:val="00875C6D"/>
    <w:rsid w:val="00875DDB"/>
    <w:rsid w:val="00875E19"/>
    <w:rsid w:val="00875F4A"/>
    <w:rsid w:val="00876102"/>
    <w:rsid w:val="00876400"/>
    <w:rsid w:val="0087648B"/>
    <w:rsid w:val="0087665B"/>
    <w:rsid w:val="008767B1"/>
    <w:rsid w:val="00876969"/>
    <w:rsid w:val="00876A6B"/>
    <w:rsid w:val="00876D3B"/>
    <w:rsid w:val="00876FEA"/>
    <w:rsid w:val="00877079"/>
    <w:rsid w:val="00877091"/>
    <w:rsid w:val="00877258"/>
    <w:rsid w:val="008773BA"/>
    <w:rsid w:val="0087763E"/>
    <w:rsid w:val="00877B13"/>
    <w:rsid w:val="00877C1D"/>
    <w:rsid w:val="00877CBF"/>
    <w:rsid w:val="00877E98"/>
    <w:rsid w:val="00880067"/>
    <w:rsid w:val="008802C5"/>
    <w:rsid w:val="00880918"/>
    <w:rsid w:val="008809DA"/>
    <w:rsid w:val="00880A11"/>
    <w:rsid w:val="00880A33"/>
    <w:rsid w:val="00880B6F"/>
    <w:rsid w:val="00880BFB"/>
    <w:rsid w:val="00880D3B"/>
    <w:rsid w:val="00880F04"/>
    <w:rsid w:val="00880F33"/>
    <w:rsid w:val="008810EC"/>
    <w:rsid w:val="008811A1"/>
    <w:rsid w:val="008812EA"/>
    <w:rsid w:val="00881309"/>
    <w:rsid w:val="0088130F"/>
    <w:rsid w:val="008813C7"/>
    <w:rsid w:val="00881459"/>
    <w:rsid w:val="0088168D"/>
    <w:rsid w:val="00881C79"/>
    <w:rsid w:val="00881F9C"/>
    <w:rsid w:val="00881FE2"/>
    <w:rsid w:val="00882081"/>
    <w:rsid w:val="008820BE"/>
    <w:rsid w:val="008820DA"/>
    <w:rsid w:val="008821E8"/>
    <w:rsid w:val="00882202"/>
    <w:rsid w:val="008822E4"/>
    <w:rsid w:val="00882401"/>
    <w:rsid w:val="008825FF"/>
    <w:rsid w:val="0088282D"/>
    <w:rsid w:val="00882843"/>
    <w:rsid w:val="008828AD"/>
    <w:rsid w:val="00882C7E"/>
    <w:rsid w:val="00882E3C"/>
    <w:rsid w:val="00882FDD"/>
    <w:rsid w:val="00883051"/>
    <w:rsid w:val="008833D8"/>
    <w:rsid w:val="00883452"/>
    <w:rsid w:val="0088362C"/>
    <w:rsid w:val="00883688"/>
    <w:rsid w:val="00883886"/>
    <w:rsid w:val="00883D89"/>
    <w:rsid w:val="00883F58"/>
    <w:rsid w:val="00884055"/>
    <w:rsid w:val="00884241"/>
    <w:rsid w:val="0088439B"/>
    <w:rsid w:val="00884425"/>
    <w:rsid w:val="00884473"/>
    <w:rsid w:val="008845A9"/>
    <w:rsid w:val="008846D3"/>
    <w:rsid w:val="0088488E"/>
    <w:rsid w:val="008848C4"/>
    <w:rsid w:val="00884B43"/>
    <w:rsid w:val="00884BA8"/>
    <w:rsid w:val="00885078"/>
    <w:rsid w:val="00885288"/>
    <w:rsid w:val="00885309"/>
    <w:rsid w:val="0088532D"/>
    <w:rsid w:val="00885348"/>
    <w:rsid w:val="008854A8"/>
    <w:rsid w:val="0088575B"/>
    <w:rsid w:val="00885B42"/>
    <w:rsid w:val="008860EC"/>
    <w:rsid w:val="0088628A"/>
    <w:rsid w:val="008865AB"/>
    <w:rsid w:val="00886610"/>
    <w:rsid w:val="0088695C"/>
    <w:rsid w:val="008869C0"/>
    <w:rsid w:val="008869EB"/>
    <w:rsid w:val="00886B74"/>
    <w:rsid w:val="00886C53"/>
    <w:rsid w:val="00886EB1"/>
    <w:rsid w:val="008870C8"/>
    <w:rsid w:val="00887246"/>
    <w:rsid w:val="0088736C"/>
    <w:rsid w:val="00887392"/>
    <w:rsid w:val="00887412"/>
    <w:rsid w:val="008874A1"/>
    <w:rsid w:val="00887968"/>
    <w:rsid w:val="00887B53"/>
    <w:rsid w:val="00887BC9"/>
    <w:rsid w:val="0089003B"/>
    <w:rsid w:val="0089056D"/>
    <w:rsid w:val="0089097F"/>
    <w:rsid w:val="00890ACD"/>
    <w:rsid w:val="00890EEA"/>
    <w:rsid w:val="00890FE3"/>
    <w:rsid w:val="00890FFF"/>
    <w:rsid w:val="0089124E"/>
    <w:rsid w:val="008913CB"/>
    <w:rsid w:val="00891481"/>
    <w:rsid w:val="008915D8"/>
    <w:rsid w:val="008915DB"/>
    <w:rsid w:val="008919BD"/>
    <w:rsid w:val="00891C15"/>
    <w:rsid w:val="00891CFE"/>
    <w:rsid w:val="00891DDC"/>
    <w:rsid w:val="00891E56"/>
    <w:rsid w:val="008922FE"/>
    <w:rsid w:val="0089246B"/>
    <w:rsid w:val="008924AC"/>
    <w:rsid w:val="008925AE"/>
    <w:rsid w:val="008926E7"/>
    <w:rsid w:val="008927F4"/>
    <w:rsid w:val="00892951"/>
    <w:rsid w:val="00892DA8"/>
    <w:rsid w:val="00892E1D"/>
    <w:rsid w:val="00892E97"/>
    <w:rsid w:val="00892EC0"/>
    <w:rsid w:val="00893312"/>
    <w:rsid w:val="00893508"/>
    <w:rsid w:val="0089362F"/>
    <w:rsid w:val="00893715"/>
    <w:rsid w:val="008939E5"/>
    <w:rsid w:val="00893DDB"/>
    <w:rsid w:val="008941A7"/>
    <w:rsid w:val="00894313"/>
    <w:rsid w:val="00894A5D"/>
    <w:rsid w:val="00894C85"/>
    <w:rsid w:val="00895246"/>
    <w:rsid w:val="008954BC"/>
    <w:rsid w:val="008954C8"/>
    <w:rsid w:val="008954F1"/>
    <w:rsid w:val="008955BD"/>
    <w:rsid w:val="0089577D"/>
    <w:rsid w:val="00895A66"/>
    <w:rsid w:val="00895AC6"/>
    <w:rsid w:val="00895DCE"/>
    <w:rsid w:val="00896133"/>
    <w:rsid w:val="00896216"/>
    <w:rsid w:val="008962A6"/>
    <w:rsid w:val="00896332"/>
    <w:rsid w:val="0089654F"/>
    <w:rsid w:val="00896732"/>
    <w:rsid w:val="008969CE"/>
    <w:rsid w:val="00896B0E"/>
    <w:rsid w:val="00896BA2"/>
    <w:rsid w:val="00896CF9"/>
    <w:rsid w:val="00896D76"/>
    <w:rsid w:val="00896DA8"/>
    <w:rsid w:val="008971A0"/>
    <w:rsid w:val="008975CE"/>
    <w:rsid w:val="0089767E"/>
    <w:rsid w:val="00897763"/>
    <w:rsid w:val="008977C4"/>
    <w:rsid w:val="008978A3"/>
    <w:rsid w:val="008978F4"/>
    <w:rsid w:val="0089798A"/>
    <w:rsid w:val="00897A28"/>
    <w:rsid w:val="00897A5D"/>
    <w:rsid w:val="00897CBD"/>
    <w:rsid w:val="00897D90"/>
    <w:rsid w:val="00897E39"/>
    <w:rsid w:val="00897EDD"/>
    <w:rsid w:val="00897F54"/>
    <w:rsid w:val="008A0035"/>
    <w:rsid w:val="008A0173"/>
    <w:rsid w:val="008A0894"/>
    <w:rsid w:val="008A0910"/>
    <w:rsid w:val="008A0AB4"/>
    <w:rsid w:val="008A0F0D"/>
    <w:rsid w:val="008A12C5"/>
    <w:rsid w:val="008A1495"/>
    <w:rsid w:val="008A1630"/>
    <w:rsid w:val="008A1733"/>
    <w:rsid w:val="008A17A7"/>
    <w:rsid w:val="008A17F3"/>
    <w:rsid w:val="008A184E"/>
    <w:rsid w:val="008A1CCC"/>
    <w:rsid w:val="008A1CEB"/>
    <w:rsid w:val="008A1EA2"/>
    <w:rsid w:val="008A21DD"/>
    <w:rsid w:val="008A261E"/>
    <w:rsid w:val="008A2768"/>
    <w:rsid w:val="008A291A"/>
    <w:rsid w:val="008A29BB"/>
    <w:rsid w:val="008A2B35"/>
    <w:rsid w:val="008A2D34"/>
    <w:rsid w:val="008A2FE0"/>
    <w:rsid w:val="008A31EC"/>
    <w:rsid w:val="008A36C0"/>
    <w:rsid w:val="008A36FE"/>
    <w:rsid w:val="008A374B"/>
    <w:rsid w:val="008A3BBF"/>
    <w:rsid w:val="008A3C64"/>
    <w:rsid w:val="008A3E95"/>
    <w:rsid w:val="008A3EC4"/>
    <w:rsid w:val="008A3FAE"/>
    <w:rsid w:val="008A3FC5"/>
    <w:rsid w:val="008A41CC"/>
    <w:rsid w:val="008A4269"/>
    <w:rsid w:val="008A42C4"/>
    <w:rsid w:val="008A444B"/>
    <w:rsid w:val="008A444D"/>
    <w:rsid w:val="008A449F"/>
    <w:rsid w:val="008A46F9"/>
    <w:rsid w:val="008A47EB"/>
    <w:rsid w:val="008A482D"/>
    <w:rsid w:val="008A4B04"/>
    <w:rsid w:val="008A4B32"/>
    <w:rsid w:val="008A4CCD"/>
    <w:rsid w:val="008A4F25"/>
    <w:rsid w:val="008A50B0"/>
    <w:rsid w:val="008A53C0"/>
    <w:rsid w:val="008A53D3"/>
    <w:rsid w:val="008A57C5"/>
    <w:rsid w:val="008A58FD"/>
    <w:rsid w:val="008A5DF6"/>
    <w:rsid w:val="008A5E56"/>
    <w:rsid w:val="008A5E6D"/>
    <w:rsid w:val="008A6036"/>
    <w:rsid w:val="008A612C"/>
    <w:rsid w:val="008A623D"/>
    <w:rsid w:val="008A6437"/>
    <w:rsid w:val="008A6537"/>
    <w:rsid w:val="008A66DA"/>
    <w:rsid w:val="008A6743"/>
    <w:rsid w:val="008A67AB"/>
    <w:rsid w:val="008A687F"/>
    <w:rsid w:val="008A6C87"/>
    <w:rsid w:val="008A6E38"/>
    <w:rsid w:val="008A7117"/>
    <w:rsid w:val="008A731C"/>
    <w:rsid w:val="008A73F3"/>
    <w:rsid w:val="008A7906"/>
    <w:rsid w:val="008A7B3A"/>
    <w:rsid w:val="008A7DC2"/>
    <w:rsid w:val="008B037B"/>
    <w:rsid w:val="008B09F8"/>
    <w:rsid w:val="008B0A79"/>
    <w:rsid w:val="008B0AD8"/>
    <w:rsid w:val="008B0AEB"/>
    <w:rsid w:val="008B0D11"/>
    <w:rsid w:val="008B0D2E"/>
    <w:rsid w:val="008B0ED7"/>
    <w:rsid w:val="008B0F54"/>
    <w:rsid w:val="008B146E"/>
    <w:rsid w:val="008B1657"/>
    <w:rsid w:val="008B1680"/>
    <w:rsid w:val="008B16F7"/>
    <w:rsid w:val="008B18C2"/>
    <w:rsid w:val="008B1985"/>
    <w:rsid w:val="008B1A47"/>
    <w:rsid w:val="008B1B98"/>
    <w:rsid w:val="008B1C0D"/>
    <w:rsid w:val="008B1D90"/>
    <w:rsid w:val="008B1E86"/>
    <w:rsid w:val="008B2051"/>
    <w:rsid w:val="008B2069"/>
    <w:rsid w:val="008B2238"/>
    <w:rsid w:val="008B2240"/>
    <w:rsid w:val="008B24C8"/>
    <w:rsid w:val="008B2645"/>
    <w:rsid w:val="008B2709"/>
    <w:rsid w:val="008B2CD1"/>
    <w:rsid w:val="008B2D82"/>
    <w:rsid w:val="008B2E16"/>
    <w:rsid w:val="008B2FB9"/>
    <w:rsid w:val="008B3044"/>
    <w:rsid w:val="008B3425"/>
    <w:rsid w:val="008B3455"/>
    <w:rsid w:val="008B3457"/>
    <w:rsid w:val="008B3462"/>
    <w:rsid w:val="008B371A"/>
    <w:rsid w:val="008B3A74"/>
    <w:rsid w:val="008B3BC8"/>
    <w:rsid w:val="008B3E01"/>
    <w:rsid w:val="008B3E68"/>
    <w:rsid w:val="008B4273"/>
    <w:rsid w:val="008B440E"/>
    <w:rsid w:val="008B4516"/>
    <w:rsid w:val="008B4610"/>
    <w:rsid w:val="008B4846"/>
    <w:rsid w:val="008B4C21"/>
    <w:rsid w:val="008B4D1F"/>
    <w:rsid w:val="008B529D"/>
    <w:rsid w:val="008B5627"/>
    <w:rsid w:val="008B5759"/>
    <w:rsid w:val="008B578D"/>
    <w:rsid w:val="008B5CAE"/>
    <w:rsid w:val="008B5EF6"/>
    <w:rsid w:val="008B62BB"/>
    <w:rsid w:val="008B6373"/>
    <w:rsid w:val="008B64C0"/>
    <w:rsid w:val="008B64CD"/>
    <w:rsid w:val="008B6733"/>
    <w:rsid w:val="008B6791"/>
    <w:rsid w:val="008B68CA"/>
    <w:rsid w:val="008B6911"/>
    <w:rsid w:val="008B695A"/>
    <w:rsid w:val="008B69C0"/>
    <w:rsid w:val="008B6B65"/>
    <w:rsid w:val="008B6BCF"/>
    <w:rsid w:val="008B6EC5"/>
    <w:rsid w:val="008B6EF5"/>
    <w:rsid w:val="008B75CA"/>
    <w:rsid w:val="008B7733"/>
    <w:rsid w:val="008B77B4"/>
    <w:rsid w:val="008B78F8"/>
    <w:rsid w:val="008B7D7B"/>
    <w:rsid w:val="008B7EDD"/>
    <w:rsid w:val="008B7FCE"/>
    <w:rsid w:val="008C02FA"/>
    <w:rsid w:val="008C04D0"/>
    <w:rsid w:val="008C04DF"/>
    <w:rsid w:val="008C0618"/>
    <w:rsid w:val="008C07C1"/>
    <w:rsid w:val="008C0851"/>
    <w:rsid w:val="008C0C37"/>
    <w:rsid w:val="008C0F10"/>
    <w:rsid w:val="008C0FB0"/>
    <w:rsid w:val="008C1021"/>
    <w:rsid w:val="008C116B"/>
    <w:rsid w:val="008C11DF"/>
    <w:rsid w:val="008C1852"/>
    <w:rsid w:val="008C1856"/>
    <w:rsid w:val="008C1884"/>
    <w:rsid w:val="008C18D3"/>
    <w:rsid w:val="008C1A5A"/>
    <w:rsid w:val="008C1B17"/>
    <w:rsid w:val="008C1BAC"/>
    <w:rsid w:val="008C1BF2"/>
    <w:rsid w:val="008C1D28"/>
    <w:rsid w:val="008C1E5A"/>
    <w:rsid w:val="008C1EAB"/>
    <w:rsid w:val="008C1EF6"/>
    <w:rsid w:val="008C1FB5"/>
    <w:rsid w:val="008C21A1"/>
    <w:rsid w:val="008C2217"/>
    <w:rsid w:val="008C238E"/>
    <w:rsid w:val="008C2424"/>
    <w:rsid w:val="008C243D"/>
    <w:rsid w:val="008C24D8"/>
    <w:rsid w:val="008C2971"/>
    <w:rsid w:val="008C2A42"/>
    <w:rsid w:val="008C2F97"/>
    <w:rsid w:val="008C304A"/>
    <w:rsid w:val="008C3227"/>
    <w:rsid w:val="008C36C9"/>
    <w:rsid w:val="008C3730"/>
    <w:rsid w:val="008C3B0D"/>
    <w:rsid w:val="008C3C5D"/>
    <w:rsid w:val="008C419D"/>
    <w:rsid w:val="008C4236"/>
    <w:rsid w:val="008C49BC"/>
    <w:rsid w:val="008C4B62"/>
    <w:rsid w:val="008C4B7C"/>
    <w:rsid w:val="008C4D75"/>
    <w:rsid w:val="008C524F"/>
    <w:rsid w:val="008C5355"/>
    <w:rsid w:val="008C5493"/>
    <w:rsid w:val="008C5515"/>
    <w:rsid w:val="008C5720"/>
    <w:rsid w:val="008C6332"/>
    <w:rsid w:val="008C6768"/>
    <w:rsid w:val="008C6B56"/>
    <w:rsid w:val="008C6FCB"/>
    <w:rsid w:val="008C7142"/>
    <w:rsid w:val="008C72E6"/>
    <w:rsid w:val="008C73EE"/>
    <w:rsid w:val="008C75A7"/>
    <w:rsid w:val="008C7C09"/>
    <w:rsid w:val="008C7C4A"/>
    <w:rsid w:val="008C7F52"/>
    <w:rsid w:val="008D0091"/>
    <w:rsid w:val="008D0166"/>
    <w:rsid w:val="008D02B0"/>
    <w:rsid w:val="008D02FB"/>
    <w:rsid w:val="008D0646"/>
    <w:rsid w:val="008D070F"/>
    <w:rsid w:val="008D076C"/>
    <w:rsid w:val="008D077B"/>
    <w:rsid w:val="008D07B1"/>
    <w:rsid w:val="008D0AFB"/>
    <w:rsid w:val="008D0BE7"/>
    <w:rsid w:val="008D1999"/>
    <w:rsid w:val="008D1D78"/>
    <w:rsid w:val="008D1DE4"/>
    <w:rsid w:val="008D21E5"/>
    <w:rsid w:val="008D2324"/>
    <w:rsid w:val="008D252F"/>
    <w:rsid w:val="008D25CC"/>
    <w:rsid w:val="008D26E7"/>
    <w:rsid w:val="008D2BA4"/>
    <w:rsid w:val="008D2BC5"/>
    <w:rsid w:val="008D2DA6"/>
    <w:rsid w:val="008D30D9"/>
    <w:rsid w:val="008D330D"/>
    <w:rsid w:val="008D332E"/>
    <w:rsid w:val="008D3650"/>
    <w:rsid w:val="008D370C"/>
    <w:rsid w:val="008D3885"/>
    <w:rsid w:val="008D38B5"/>
    <w:rsid w:val="008D398F"/>
    <w:rsid w:val="008D39F8"/>
    <w:rsid w:val="008D3C32"/>
    <w:rsid w:val="008D40DA"/>
    <w:rsid w:val="008D416B"/>
    <w:rsid w:val="008D432B"/>
    <w:rsid w:val="008D44DD"/>
    <w:rsid w:val="008D45F9"/>
    <w:rsid w:val="008D47A8"/>
    <w:rsid w:val="008D4861"/>
    <w:rsid w:val="008D4983"/>
    <w:rsid w:val="008D4A32"/>
    <w:rsid w:val="008D4F55"/>
    <w:rsid w:val="008D515C"/>
    <w:rsid w:val="008D52C1"/>
    <w:rsid w:val="008D554D"/>
    <w:rsid w:val="008D5576"/>
    <w:rsid w:val="008D57AC"/>
    <w:rsid w:val="008D58A1"/>
    <w:rsid w:val="008D59C9"/>
    <w:rsid w:val="008D5ADD"/>
    <w:rsid w:val="008D5D02"/>
    <w:rsid w:val="008D6156"/>
    <w:rsid w:val="008D66FC"/>
    <w:rsid w:val="008D68F4"/>
    <w:rsid w:val="008D6BD0"/>
    <w:rsid w:val="008D6E0C"/>
    <w:rsid w:val="008D6E8B"/>
    <w:rsid w:val="008D6ECE"/>
    <w:rsid w:val="008D743A"/>
    <w:rsid w:val="008D74B4"/>
    <w:rsid w:val="008D74CE"/>
    <w:rsid w:val="008D76EF"/>
    <w:rsid w:val="008D784A"/>
    <w:rsid w:val="008D7995"/>
    <w:rsid w:val="008D79FB"/>
    <w:rsid w:val="008D7AAB"/>
    <w:rsid w:val="008D7E44"/>
    <w:rsid w:val="008D7EFF"/>
    <w:rsid w:val="008E0198"/>
    <w:rsid w:val="008E04FD"/>
    <w:rsid w:val="008E0695"/>
    <w:rsid w:val="008E0716"/>
    <w:rsid w:val="008E0F2B"/>
    <w:rsid w:val="008E1105"/>
    <w:rsid w:val="008E1173"/>
    <w:rsid w:val="008E12C1"/>
    <w:rsid w:val="008E133C"/>
    <w:rsid w:val="008E1415"/>
    <w:rsid w:val="008E16E8"/>
    <w:rsid w:val="008E18E1"/>
    <w:rsid w:val="008E1942"/>
    <w:rsid w:val="008E1C02"/>
    <w:rsid w:val="008E20D6"/>
    <w:rsid w:val="008E2531"/>
    <w:rsid w:val="008E254E"/>
    <w:rsid w:val="008E2606"/>
    <w:rsid w:val="008E266B"/>
    <w:rsid w:val="008E293D"/>
    <w:rsid w:val="008E2A4F"/>
    <w:rsid w:val="008E2E0B"/>
    <w:rsid w:val="008E3047"/>
    <w:rsid w:val="008E312B"/>
    <w:rsid w:val="008E324C"/>
    <w:rsid w:val="008E328F"/>
    <w:rsid w:val="008E32EE"/>
    <w:rsid w:val="008E33FA"/>
    <w:rsid w:val="008E358B"/>
    <w:rsid w:val="008E35D1"/>
    <w:rsid w:val="008E363F"/>
    <w:rsid w:val="008E367C"/>
    <w:rsid w:val="008E394B"/>
    <w:rsid w:val="008E39F0"/>
    <w:rsid w:val="008E3AC0"/>
    <w:rsid w:val="008E3EF6"/>
    <w:rsid w:val="008E40DE"/>
    <w:rsid w:val="008E4130"/>
    <w:rsid w:val="008E4192"/>
    <w:rsid w:val="008E41BA"/>
    <w:rsid w:val="008E41FB"/>
    <w:rsid w:val="008E491A"/>
    <w:rsid w:val="008E4D3B"/>
    <w:rsid w:val="008E4E92"/>
    <w:rsid w:val="008E5131"/>
    <w:rsid w:val="008E51E8"/>
    <w:rsid w:val="008E52AA"/>
    <w:rsid w:val="008E52BD"/>
    <w:rsid w:val="008E52F1"/>
    <w:rsid w:val="008E59C4"/>
    <w:rsid w:val="008E5AD9"/>
    <w:rsid w:val="008E5AED"/>
    <w:rsid w:val="008E5C66"/>
    <w:rsid w:val="008E5CE5"/>
    <w:rsid w:val="008E5D10"/>
    <w:rsid w:val="008E6087"/>
    <w:rsid w:val="008E60B1"/>
    <w:rsid w:val="008E6271"/>
    <w:rsid w:val="008E6316"/>
    <w:rsid w:val="008E695F"/>
    <w:rsid w:val="008E70AB"/>
    <w:rsid w:val="008E717B"/>
    <w:rsid w:val="008E72E1"/>
    <w:rsid w:val="008E75DB"/>
    <w:rsid w:val="008E77C0"/>
    <w:rsid w:val="008E7D42"/>
    <w:rsid w:val="008E7EAB"/>
    <w:rsid w:val="008E7FCF"/>
    <w:rsid w:val="008F03DD"/>
    <w:rsid w:val="008F04A6"/>
    <w:rsid w:val="008F0518"/>
    <w:rsid w:val="008F0660"/>
    <w:rsid w:val="008F089D"/>
    <w:rsid w:val="008F095E"/>
    <w:rsid w:val="008F09F1"/>
    <w:rsid w:val="008F0B0C"/>
    <w:rsid w:val="008F1001"/>
    <w:rsid w:val="008F109F"/>
    <w:rsid w:val="008F1427"/>
    <w:rsid w:val="008F143A"/>
    <w:rsid w:val="008F15B6"/>
    <w:rsid w:val="008F161B"/>
    <w:rsid w:val="008F16EF"/>
    <w:rsid w:val="008F1A8D"/>
    <w:rsid w:val="008F1E09"/>
    <w:rsid w:val="008F1F83"/>
    <w:rsid w:val="008F2001"/>
    <w:rsid w:val="008F20A6"/>
    <w:rsid w:val="008F2EF8"/>
    <w:rsid w:val="008F3065"/>
    <w:rsid w:val="008F3121"/>
    <w:rsid w:val="008F312A"/>
    <w:rsid w:val="008F322D"/>
    <w:rsid w:val="008F334A"/>
    <w:rsid w:val="008F3371"/>
    <w:rsid w:val="008F3435"/>
    <w:rsid w:val="008F36DA"/>
    <w:rsid w:val="008F3A71"/>
    <w:rsid w:val="008F3B59"/>
    <w:rsid w:val="008F3F48"/>
    <w:rsid w:val="008F3FF9"/>
    <w:rsid w:val="008F43AD"/>
    <w:rsid w:val="008F43DA"/>
    <w:rsid w:val="008F4622"/>
    <w:rsid w:val="008F4781"/>
    <w:rsid w:val="008F4901"/>
    <w:rsid w:val="008F4AEC"/>
    <w:rsid w:val="008F4C13"/>
    <w:rsid w:val="008F5018"/>
    <w:rsid w:val="008F5306"/>
    <w:rsid w:val="008F546A"/>
    <w:rsid w:val="008F5A27"/>
    <w:rsid w:val="008F5AC6"/>
    <w:rsid w:val="008F5FB5"/>
    <w:rsid w:val="008F5FEE"/>
    <w:rsid w:val="008F6187"/>
    <w:rsid w:val="008F618F"/>
    <w:rsid w:val="008F6369"/>
    <w:rsid w:val="008F6AE3"/>
    <w:rsid w:val="008F6BA4"/>
    <w:rsid w:val="008F7022"/>
    <w:rsid w:val="008F7129"/>
    <w:rsid w:val="008F7146"/>
    <w:rsid w:val="008F7242"/>
    <w:rsid w:val="008F75E1"/>
    <w:rsid w:val="008F76DD"/>
    <w:rsid w:val="008F7A9D"/>
    <w:rsid w:val="00900012"/>
    <w:rsid w:val="009009BE"/>
    <w:rsid w:val="00900A14"/>
    <w:rsid w:val="00900DB3"/>
    <w:rsid w:val="00900F3A"/>
    <w:rsid w:val="009011B3"/>
    <w:rsid w:val="0090139E"/>
    <w:rsid w:val="00901797"/>
    <w:rsid w:val="0090196C"/>
    <w:rsid w:val="00901A0D"/>
    <w:rsid w:val="00901E42"/>
    <w:rsid w:val="00901E47"/>
    <w:rsid w:val="00901F5B"/>
    <w:rsid w:val="0090209B"/>
    <w:rsid w:val="00902384"/>
    <w:rsid w:val="00902626"/>
    <w:rsid w:val="009028A7"/>
    <w:rsid w:val="00902926"/>
    <w:rsid w:val="009029BD"/>
    <w:rsid w:val="00902A81"/>
    <w:rsid w:val="00902EDE"/>
    <w:rsid w:val="0090303F"/>
    <w:rsid w:val="00903045"/>
    <w:rsid w:val="009030EC"/>
    <w:rsid w:val="0090346D"/>
    <w:rsid w:val="0090350A"/>
    <w:rsid w:val="00903593"/>
    <w:rsid w:val="00903804"/>
    <w:rsid w:val="009039C4"/>
    <w:rsid w:val="00903E35"/>
    <w:rsid w:val="00903EFD"/>
    <w:rsid w:val="009042AF"/>
    <w:rsid w:val="009044D6"/>
    <w:rsid w:val="0090471C"/>
    <w:rsid w:val="0090489D"/>
    <w:rsid w:val="00904A6D"/>
    <w:rsid w:val="00904B19"/>
    <w:rsid w:val="00904B9E"/>
    <w:rsid w:val="00904BA5"/>
    <w:rsid w:val="00904E47"/>
    <w:rsid w:val="0090521F"/>
    <w:rsid w:val="009052A9"/>
    <w:rsid w:val="009052B5"/>
    <w:rsid w:val="00905369"/>
    <w:rsid w:val="00905537"/>
    <w:rsid w:val="00905592"/>
    <w:rsid w:val="00905683"/>
    <w:rsid w:val="00905832"/>
    <w:rsid w:val="00905898"/>
    <w:rsid w:val="009059CC"/>
    <w:rsid w:val="00905BFB"/>
    <w:rsid w:val="00905CD0"/>
    <w:rsid w:val="0090602A"/>
    <w:rsid w:val="009062E5"/>
    <w:rsid w:val="00906485"/>
    <w:rsid w:val="009068B1"/>
    <w:rsid w:val="00906CD2"/>
    <w:rsid w:val="00906E7C"/>
    <w:rsid w:val="00906EEA"/>
    <w:rsid w:val="00906F9F"/>
    <w:rsid w:val="00907067"/>
    <w:rsid w:val="0090752C"/>
    <w:rsid w:val="00907BB9"/>
    <w:rsid w:val="00907E98"/>
    <w:rsid w:val="00907FA7"/>
    <w:rsid w:val="009102A7"/>
    <w:rsid w:val="009103D9"/>
    <w:rsid w:val="0091057D"/>
    <w:rsid w:val="0091062F"/>
    <w:rsid w:val="00910CA9"/>
    <w:rsid w:val="00911132"/>
    <w:rsid w:val="0091181B"/>
    <w:rsid w:val="00911879"/>
    <w:rsid w:val="0091190A"/>
    <w:rsid w:val="00911C9F"/>
    <w:rsid w:val="00911CC8"/>
    <w:rsid w:val="00911F5A"/>
    <w:rsid w:val="0091208B"/>
    <w:rsid w:val="009121A4"/>
    <w:rsid w:val="00912623"/>
    <w:rsid w:val="00912935"/>
    <w:rsid w:val="00912CD0"/>
    <w:rsid w:val="00913102"/>
    <w:rsid w:val="009136BF"/>
    <w:rsid w:val="00913716"/>
    <w:rsid w:val="0091375E"/>
    <w:rsid w:val="00913768"/>
    <w:rsid w:val="0091396D"/>
    <w:rsid w:val="009139FB"/>
    <w:rsid w:val="00913B99"/>
    <w:rsid w:val="00913E98"/>
    <w:rsid w:val="00914303"/>
    <w:rsid w:val="009144C5"/>
    <w:rsid w:val="00914578"/>
    <w:rsid w:val="00914E17"/>
    <w:rsid w:val="00914FF2"/>
    <w:rsid w:val="009151F4"/>
    <w:rsid w:val="0091532C"/>
    <w:rsid w:val="0091533D"/>
    <w:rsid w:val="009154DE"/>
    <w:rsid w:val="00915542"/>
    <w:rsid w:val="00915590"/>
    <w:rsid w:val="009159F3"/>
    <w:rsid w:val="00915AEC"/>
    <w:rsid w:val="00915D61"/>
    <w:rsid w:val="00916A0E"/>
    <w:rsid w:val="00916B47"/>
    <w:rsid w:val="00916EEF"/>
    <w:rsid w:val="00916F18"/>
    <w:rsid w:val="0091708B"/>
    <w:rsid w:val="00917308"/>
    <w:rsid w:val="009176DA"/>
    <w:rsid w:val="00917830"/>
    <w:rsid w:val="009178DE"/>
    <w:rsid w:val="00917E20"/>
    <w:rsid w:val="00917E6F"/>
    <w:rsid w:val="00917E7B"/>
    <w:rsid w:val="00917FE9"/>
    <w:rsid w:val="009201B3"/>
    <w:rsid w:val="00920361"/>
    <w:rsid w:val="009206C7"/>
    <w:rsid w:val="0092073D"/>
    <w:rsid w:val="009208F6"/>
    <w:rsid w:val="0092090F"/>
    <w:rsid w:val="00920ACB"/>
    <w:rsid w:val="00920B68"/>
    <w:rsid w:val="00920C04"/>
    <w:rsid w:val="00920C06"/>
    <w:rsid w:val="00920D72"/>
    <w:rsid w:val="00920F3A"/>
    <w:rsid w:val="00920F45"/>
    <w:rsid w:val="00920FA4"/>
    <w:rsid w:val="00921408"/>
    <w:rsid w:val="0092147C"/>
    <w:rsid w:val="0092149A"/>
    <w:rsid w:val="00921AB2"/>
    <w:rsid w:val="00921AC3"/>
    <w:rsid w:val="00921D05"/>
    <w:rsid w:val="00921F3B"/>
    <w:rsid w:val="00921FE1"/>
    <w:rsid w:val="00922086"/>
    <w:rsid w:val="0092214E"/>
    <w:rsid w:val="009224B7"/>
    <w:rsid w:val="009225E0"/>
    <w:rsid w:val="00922820"/>
    <w:rsid w:val="00922B64"/>
    <w:rsid w:val="00922C31"/>
    <w:rsid w:val="00922EF5"/>
    <w:rsid w:val="009234F8"/>
    <w:rsid w:val="00923604"/>
    <w:rsid w:val="00923850"/>
    <w:rsid w:val="00923B1E"/>
    <w:rsid w:val="00923BF5"/>
    <w:rsid w:val="00923CB0"/>
    <w:rsid w:val="00924074"/>
    <w:rsid w:val="009245B4"/>
    <w:rsid w:val="0092464F"/>
    <w:rsid w:val="00924AA7"/>
    <w:rsid w:val="00925125"/>
    <w:rsid w:val="0092521F"/>
    <w:rsid w:val="009252E4"/>
    <w:rsid w:val="00925705"/>
    <w:rsid w:val="009257D7"/>
    <w:rsid w:val="00925B6B"/>
    <w:rsid w:val="00925E31"/>
    <w:rsid w:val="00925F88"/>
    <w:rsid w:val="00926024"/>
    <w:rsid w:val="00926779"/>
    <w:rsid w:val="009268A3"/>
    <w:rsid w:val="00926927"/>
    <w:rsid w:val="00926A52"/>
    <w:rsid w:val="00926A97"/>
    <w:rsid w:val="00926DAA"/>
    <w:rsid w:val="00927040"/>
    <w:rsid w:val="00927253"/>
    <w:rsid w:val="0092750A"/>
    <w:rsid w:val="009277B8"/>
    <w:rsid w:val="009277E3"/>
    <w:rsid w:val="00927BC1"/>
    <w:rsid w:val="0093002E"/>
    <w:rsid w:val="0093021A"/>
    <w:rsid w:val="0093059C"/>
    <w:rsid w:val="0093065B"/>
    <w:rsid w:val="009306B7"/>
    <w:rsid w:val="0093083F"/>
    <w:rsid w:val="00930868"/>
    <w:rsid w:val="00930CFB"/>
    <w:rsid w:val="009311D6"/>
    <w:rsid w:val="00931275"/>
    <w:rsid w:val="00931341"/>
    <w:rsid w:val="0093137A"/>
    <w:rsid w:val="009316CE"/>
    <w:rsid w:val="00931721"/>
    <w:rsid w:val="00931874"/>
    <w:rsid w:val="009318AA"/>
    <w:rsid w:val="00931B41"/>
    <w:rsid w:val="00931B84"/>
    <w:rsid w:val="00931D1E"/>
    <w:rsid w:val="00932126"/>
    <w:rsid w:val="009327F0"/>
    <w:rsid w:val="00932A9D"/>
    <w:rsid w:val="00932B12"/>
    <w:rsid w:val="00932D5C"/>
    <w:rsid w:val="00932E70"/>
    <w:rsid w:val="00932F0F"/>
    <w:rsid w:val="0093327D"/>
    <w:rsid w:val="009336E1"/>
    <w:rsid w:val="009339BB"/>
    <w:rsid w:val="00933AB5"/>
    <w:rsid w:val="00933EE0"/>
    <w:rsid w:val="0093404A"/>
    <w:rsid w:val="009341F1"/>
    <w:rsid w:val="00934546"/>
    <w:rsid w:val="009346FC"/>
    <w:rsid w:val="009347F1"/>
    <w:rsid w:val="0093484E"/>
    <w:rsid w:val="0093486F"/>
    <w:rsid w:val="00934B00"/>
    <w:rsid w:val="00934F7B"/>
    <w:rsid w:val="009353D7"/>
    <w:rsid w:val="00935435"/>
    <w:rsid w:val="009355DF"/>
    <w:rsid w:val="009356CF"/>
    <w:rsid w:val="0093573D"/>
    <w:rsid w:val="009358D5"/>
    <w:rsid w:val="00935909"/>
    <w:rsid w:val="00935C1E"/>
    <w:rsid w:val="00935C4C"/>
    <w:rsid w:val="00936045"/>
    <w:rsid w:val="0093633A"/>
    <w:rsid w:val="009364A5"/>
    <w:rsid w:val="009364F9"/>
    <w:rsid w:val="00936827"/>
    <w:rsid w:val="009368F5"/>
    <w:rsid w:val="00936AC6"/>
    <w:rsid w:val="00936B27"/>
    <w:rsid w:val="00936BC6"/>
    <w:rsid w:val="00936DF6"/>
    <w:rsid w:val="00937A36"/>
    <w:rsid w:val="00937C93"/>
    <w:rsid w:val="00937CF7"/>
    <w:rsid w:val="00937DA4"/>
    <w:rsid w:val="00937DEF"/>
    <w:rsid w:val="00937F0C"/>
    <w:rsid w:val="009403D9"/>
    <w:rsid w:val="009407CD"/>
    <w:rsid w:val="009408DC"/>
    <w:rsid w:val="00940C79"/>
    <w:rsid w:val="00940D8D"/>
    <w:rsid w:val="00941045"/>
    <w:rsid w:val="00941357"/>
    <w:rsid w:val="0094138D"/>
    <w:rsid w:val="009413B7"/>
    <w:rsid w:val="00941880"/>
    <w:rsid w:val="00941AE1"/>
    <w:rsid w:val="00941E61"/>
    <w:rsid w:val="00941FEB"/>
    <w:rsid w:val="00942094"/>
    <w:rsid w:val="009420B2"/>
    <w:rsid w:val="009420DC"/>
    <w:rsid w:val="0094216E"/>
    <w:rsid w:val="009422A8"/>
    <w:rsid w:val="00942423"/>
    <w:rsid w:val="00942579"/>
    <w:rsid w:val="009427C9"/>
    <w:rsid w:val="00942B25"/>
    <w:rsid w:val="00942C61"/>
    <w:rsid w:val="00942DCF"/>
    <w:rsid w:val="0094300A"/>
    <w:rsid w:val="009430E7"/>
    <w:rsid w:val="009431BD"/>
    <w:rsid w:val="009433C7"/>
    <w:rsid w:val="0094350A"/>
    <w:rsid w:val="009436A0"/>
    <w:rsid w:val="00943983"/>
    <w:rsid w:val="009439B8"/>
    <w:rsid w:val="00943CFF"/>
    <w:rsid w:val="00943E7C"/>
    <w:rsid w:val="00943E87"/>
    <w:rsid w:val="00943E8C"/>
    <w:rsid w:val="00944008"/>
    <w:rsid w:val="0094405E"/>
    <w:rsid w:val="00944393"/>
    <w:rsid w:val="00944568"/>
    <w:rsid w:val="009445C0"/>
    <w:rsid w:val="00944614"/>
    <w:rsid w:val="00944AA1"/>
    <w:rsid w:val="00944CEC"/>
    <w:rsid w:val="00944DDE"/>
    <w:rsid w:val="009451A3"/>
    <w:rsid w:val="00945206"/>
    <w:rsid w:val="00945448"/>
    <w:rsid w:val="00945581"/>
    <w:rsid w:val="00945620"/>
    <w:rsid w:val="00945D15"/>
    <w:rsid w:val="00945F0D"/>
    <w:rsid w:val="00945F89"/>
    <w:rsid w:val="0094623B"/>
    <w:rsid w:val="00946264"/>
    <w:rsid w:val="009464D6"/>
    <w:rsid w:val="00946852"/>
    <w:rsid w:val="00946B89"/>
    <w:rsid w:val="00946CCD"/>
    <w:rsid w:val="00946E05"/>
    <w:rsid w:val="00946EA1"/>
    <w:rsid w:val="00946EBA"/>
    <w:rsid w:val="009470BF"/>
    <w:rsid w:val="009471F5"/>
    <w:rsid w:val="00947546"/>
    <w:rsid w:val="00947769"/>
    <w:rsid w:val="009478A1"/>
    <w:rsid w:val="009478F3"/>
    <w:rsid w:val="00947BAD"/>
    <w:rsid w:val="00947D43"/>
    <w:rsid w:val="0095036A"/>
    <w:rsid w:val="00950763"/>
    <w:rsid w:val="009508C4"/>
    <w:rsid w:val="009508E6"/>
    <w:rsid w:val="00950A4D"/>
    <w:rsid w:val="0095101C"/>
    <w:rsid w:val="009512C6"/>
    <w:rsid w:val="009516FB"/>
    <w:rsid w:val="009518E0"/>
    <w:rsid w:val="00951914"/>
    <w:rsid w:val="00951C98"/>
    <w:rsid w:val="00951D2F"/>
    <w:rsid w:val="009521A8"/>
    <w:rsid w:val="009522F9"/>
    <w:rsid w:val="00952746"/>
    <w:rsid w:val="00952863"/>
    <w:rsid w:val="00953058"/>
    <w:rsid w:val="009530D4"/>
    <w:rsid w:val="00953152"/>
    <w:rsid w:val="00954142"/>
    <w:rsid w:val="00954223"/>
    <w:rsid w:val="009544D8"/>
    <w:rsid w:val="0095455A"/>
    <w:rsid w:val="00954606"/>
    <w:rsid w:val="009546A9"/>
    <w:rsid w:val="0095499A"/>
    <w:rsid w:val="00954E01"/>
    <w:rsid w:val="00954EBD"/>
    <w:rsid w:val="00955031"/>
    <w:rsid w:val="009551F5"/>
    <w:rsid w:val="00955204"/>
    <w:rsid w:val="009552AC"/>
    <w:rsid w:val="00955364"/>
    <w:rsid w:val="0095558B"/>
    <w:rsid w:val="00955A0C"/>
    <w:rsid w:val="00955E8F"/>
    <w:rsid w:val="00955E9D"/>
    <w:rsid w:val="00955FB8"/>
    <w:rsid w:val="00956126"/>
    <w:rsid w:val="00956D19"/>
    <w:rsid w:val="00956ECF"/>
    <w:rsid w:val="00957059"/>
    <w:rsid w:val="00957112"/>
    <w:rsid w:val="009571FD"/>
    <w:rsid w:val="00957364"/>
    <w:rsid w:val="00957960"/>
    <w:rsid w:val="00957ADB"/>
    <w:rsid w:val="00957B4F"/>
    <w:rsid w:val="00957E45"/>
    <w:rsid w:val="00960055"/>
    <w:rsid w:val="009600B5"/>
    <w:rsid w:val="009601B5"/>
    <w:rsid w:val="009602FD"/>
    <w:rsid w:val="00960341"/>
    <w:rsid w:val="0096044A"/>
    <w:rsid w:val="00960648"/>
    <w:rsid w:val="009606B4"/>
    <w:rsid w:val="009606E7"/>
    <w:rsid w:val="009607A6"/>
    <w:rsid w:val="00960A64"/>
    <w:rsid w:val="00960C1A"/>
    <w:rsid w:val="00960CD6"/>
    <w:rsid w:val="00960D23"/>
    <w:rsid w:val="00960DFE"/>
    <w:rsid w:val="00960F2E"/>
    <w:rsid w:val="00961051"/>
    <w:rsid w:val="0096112A"/>
    <w:rsid w:val="00961447"/>
    <w:rsid w:val="00961811"/>
    <w:rsid w:val="00961B31"/>
    <w:rsid w:val="00961CC7"/>
    <w:rsid w:val="00961DA9"/>
    <w:rsid w:val="00961EA9"/>
    <w:rsid w:val="00961FDB"/>
    <w:rsid w:val="00962115"/>
    <w:rsid w:val="00962324"/>
    <w:rsid w:val="00962781"/>
    <w:rsid w:val="0096279F"/>
    <w:rsid w:val="00962FF1"/>
    <w:rsid w:val="009630FE"/>
    <w:rsid w:val="009635E7"/>
    <w:rsid w:val="00963E3B"/>
    <w:rsid w:val="009641CB"/>
    <w:rsid w:val="009641D4"/>
    <w:rsid w:val="009642AC"/>
    <w:rsid w:val="009643E8"/>
    <w:rsid w:val="0096457D"/>
    <w:rsid w:val="00964686"/>
    <w:rsid w:val="00964736"/>
    <w:rsid w:val="00964873"/>
    <w:rsid w:val="00964878"/>
    <w:rsid w:val="0096489E"/>
    <w:rsid w:val="009649E0"/>
    <w:rsid w:val="00964AE5"/>
    <w:rsid w:val="00965508"/>
    <w:rsid w:val="00965973"/>
    <w:rsid w:val="00965E2D"/>
    <w:rsid w:val="00966147"/>
    <w:rsid w:val="009662CE"/>
    <w:rsid w:val="00966452"/>
    <w:rsid w:val="00966554"/>
    <w:rsid w:val="0096684F"/>
    <w:rsid w:val="00966896"/>
    <w:rsid w:val="00966BE0"/>
    <w:rsid w:val="00966C1E"/>
    <w:rsid w:val="00967369"/>
    <w:rsid w:val="00967495"/>
    <w:rsid w:val="00967496"/>
    <w:rsid w:val="009674AC"/>
    <w:rsid w:val="00967723"/>
    <w:rsid w:val="00967845"/>
    <w:rsid w:val="00967924"/>
    <w:rsid w:val="00967B71"/>
    <w:rsid w:val="00967F13"/>
    <w:rsid w:val="009700BB"/>
    <w:rsid w:val="0097040C"/>
    <w:rsid w:val="00970985"/>
    <w:rsid w:val="00970BD8"/>
    <w:rsid w:val="00970BDE"/>
    <w:rsid w:val="00970C34"/>
    <w:rsid w:val="00971034"/>
    <w:rsid w:val="00971063"/>
    <w:rsid w:val="0097162D"/>
    <w:rsid w:val="0097162E"/>
    <w:rsid w:val="009718B3"/>
    <w:rsid w:val="00971A6F"/>
    <w:rsid w:val="00971BD2"/>
    <w:rsid w:val="00972098"/>
    <w:rsid w:val="0097218B"/>
    <w:rsid w:val="009721BA"/>
    <w:rsid w:val="0097235F"/>
    <w:rsid w:val="009723BD"/>
    <w:rsid w:val="009725B6"/>
    <w:rsid w:val="00972609"/>
    <w:rsid w:val="00972639"/>
    <w:rsid w:val="009727ED"/>
    <w:rsid w:val="00972C63"/>
    <w:rsid w:val="00972C76"/>
    <w:rsid w:val="00972D20"/>
    <w:rsid w:val="00972EEC"/>
    <w:rsid w:val="0097300A"/>
    <w:rsid w:val="00973102"/>
    <w:rsid w:val="009731DC"/>
    <w:rsid w:val="00973383"/>
    <w:rsid w:val="009733A2"/>
    <w:rsid w:val="00973711"/>
    <w:rsid w:val="009737F4"/>
    <w:rsid w:val="00973880"/>
    <w:rsid w:val="00973906"/>
    <w:rsid w:val="00973A31"/>
    <w:rsid w:val="00973C31"/>
    <w:rsid w:val="00974445"/>
    <w:rsid w:val="009747E1"/>
    <w:rsid w:val="00974C42"/>
    <w:rsid w:val="00974F57"/>
    <w:rsid w:val="00974FE7"/>
    <w:rsid w:val="0097532E"/>
    <w:rsid w:val="009756A4"/>
    <w:rsid w:val="0097594A"/>
    <w:rsid w:val="00975C5B"/>
    <w:rsid w:val="00975CD0"/>
    <w:rsid w:val="00975D20"/>
    <w:rsid w:val="00975D72"/>
    <w:rsid w:val="00976906"/>
    <w:rsid w:val="00976A39"/>
    <w:rsid w:val="00976B92"/>
    <w:rsid w:val="00976C9F"/>
    <w:rsid w:val="00976EAA"/>
    <w:rsid w:val="00976FED"/>
    <w:rsid w:val="00977060"/>
    <w:rsid w:val="0097717F"/>
    <w:rsid w:val="00977576"/>
    <w:rsid w:val="009779EA"/>
    <w:rsid w:val="00977F21"/>
    <w:rsid w:val="00980180"/>
    <w:rsid w:val="00980AFA"/>
    <w:rsid w:val="00980BF5"/>
    <w:rsid w:val="00980D04"/>
    <w:rsid w:val="00980DD0"/>
    <w:rsid w:val="00980ED4"/>
    <w:rsid w:val="00980EF1"/>
    <w:rsid w:val="0098104D"/>
    <w:rsid w:val="00981550"/>
    <w:rsid w:val="0098157D"/>
    <w:rsid w:val="0098158C"/>
    <w:rsid w:val="009817BF"/>
    <w:rsid w:val="0098190A"/>
    <w:rsid w:val="00981B04"/>
    <w:rsid w:val="00981C3E"/>
    <w:rsid w:val="00981DA7"/>
    <w:rsid w:val="00981E3C"/>
    <w:rsid w:val="00981F11"/>
    <w:rsid w:val="0098219F"/>
    <w:rsid w:val="00982CC5"/>
    <w:rsid w:val="00982CE5"/>
    <w:rsid w:val="00982D86"/>
    <w:rsid w:val="0098309D"/>
    <w:rsid w:val="0098330C"/>
    <w:rsid w:val="00983382"/>
    <w:rsid w:val="00983620"/>
    <w:rsid w:val="009838A4"/>
    <w:rsid w:val="009839EC"/>
    <w:rsid w:val="00983ACF"/>
    <w:rsid w:val="00983BF2"/>
    <w:rsid w:val="00983D3F"/>
    <w:rsid w:val="00983E9B"/>
    <w:rsid w:val="00983F83"/>
    <w:rsid w:val="00983FA6"/>
    <w:rsid w:val="00984241"/>
    <w:rsid w:val="009845E1"/>
    <w:rsid w:val="009847B2"/>
    <w:rsid w:val="0098481F"/>
    <w:rsid w:val="009848B3"/>
    <w:rsid w:val="00984DED"/>
    <w:rsid w:val="00985796"/>
    <w:rsid w:val="00985B12"/>
    <w:rsid w:val="00985E0D"/>
    <w:rsid w:val="00985E71"/>
    <w:rsid w:val="00985EF2"/>
    <w:rsid w:val="00985F5F"/>
    <w:rsid w:val="00986047"/>
    <w:rsid w:val="00986460"/>
    <w:rsid w:val="00986526"/>
    <w:rsid w:val="009865F4"/>
    <w:rsid w:val="009868F8"/>
    <w:rsid w:val="00986BA7"/>
    <w:rsid w:val="00986F8E"/>
    <w:rsid w:val="0098702D"/>
    <w:rsid w:val="00987189"/>
    <w:rsid w:val="0098795F"/>
    <w:rsid w:val="00987BBE"/>
    <w:rsid w:val="00987E5D"/>
    <w:rsid w:val="00987EA6"/>
    <w:rsid w:val="009900C0"/>
    <w:rsid w:val="0099035C"/>
    <w:rsid w:val="009904B1"/>
    <w:rsid w:val="009905FB"/>
    <w:rsid w:val="00990896"/>
    <w:rsid w:val="00990FB4"/>
    <w:rsid w:val="00991100"/>
    <w:rsid w:val="00991665"/>
    <w:rsid w:val="009917D1"/>
    <w:rsid w:val="00991947"/>
    <w:rsid w:val="00991A15"/>
    <w:rsid w:val="00991A29"/>
    <w:rsid w:val="00991A86"/>
    <w:rsid w:val="00991AB7"/>
    <w:rsid w:val="00991ADE"/>
    <w:rsid w:val="00991B3E"/>
    <w:rsid w:val="00991CA0"/>
    <w:rsid w:val="00991EDF"/>
    <w:rsid w:val="009920B3"/>
    <w:rsid w:val="009921F4"/>
    <w:rsid w:val="00992315"/>
    <w:rsid w:val="009925DA"/>
    <w:rsid w:val="00992A56"/>
    <w:rsid w:val="00992A94"/>
    <w:rsid w:val="00992BA6"/>
    <w:rsid w:val="0099328F"/>
    <w:rsid w:val="0099366D"/>
    <w:rsid w:val="00993994"/>
    <w:rsid w:val="00993A2C"/>
    <w:rsid w:val="00993BDD"/>
    <w:rsid w:val="0099415D"/>
    <w:rsid w:val="0099420D"/>
    <w:rsid w:val="0099427D"/>
    <w:rsid w:val="009947FE"/>
    <w:rsid w:val="00994C69"/>
    <w:rsid w:val="00994FF7"/>
    <w:rsid w:val="0099501E"/>
    <w:rsid w:val="009950A7"/>
    <w:rsid w:val="00995194"/>
    <w:rsid w:val="00995293"/>
    <w:rsid w:val="00995314"/>
    <w:rsid w:val="009954D9"/>
    <w:rsid w:val="00995889"/>
    <w:rsid w:val="00995D93"/>
    <w:rsid w:val="00996008"/>
    <w:rsid w:val="009962DC"/>
    <w:rsid w:val="00996429"/>
    <w:rsid w:val="00996639"/>
    <w:rsid w:val="009966CA"/>
    <w:rsid w:val="00996A9C"/>
    <w:rsid w:val="00996B45"/>
    <w:rsid w:val="00996F70"/>
    <w:rsid w:val="009970A1"/>
    <w:rsid w:val="009973DC"/>
    <w:rsid w:val="0099749F"/>
    <w:rsid w:val="009975BF"/>
    <w:rsid w:val="0099775A"/>
    <w:rsid w:val="009979DC"/>
    <w:rsid w:val="00997B9B"/>
    <w:rsid w:val="00997F65"/>
    <w:rsid w:val="00997F78"/>
    <w:rsid w:val="009A0052"/>
    <w:rsid w:val="009A00F1"/>
    <w:rsid w:val="009A0267"/>
    <w:rsid w:val="009A0511"/>
    <w:rsid w:val="009A0720"/>
    <w:rsid w:val="009A075A"/>
    <w:rsid w:val="009A07C6"/>
    <w:rsid w:val="009A09FD"/>
    <w:rsid w:val="009A0EF3"/>
    <w:rsid w:val="009A12A0"/>
    <w:rsid w:val="009A12D5"/>
    <w:rsid w:val="009A12FA"/>
    <w:rsid w:val="009A1585"/>
    <w:rsid w:val="009A15FC"/>
    <w:rsid w:val="009A196D"/>
    <w:rsid w:val="009A1D6B"/>
    <w:rsid w:val="009A20A9"/>
    <w:rsid w:val="009A2238"/>
    <w:rsid w:val="009A247C"/>
    <w:rsid w:val="009A24DC"/>
    <w:rsid w:val="009A2829"/>
    <w:rsid w:val="009A2E84"/>
    <w:rsid w:val="009A303E"/>
    <w:rsid w:val="009A3154"/>
    <w:rsid w:val="009A330F"/>
    <w:rsid w:val="009A3549"/>
    <w:rsid w:val="009A3592"/>
    <w:rsid w:val="009A36AD"/>
    <w:rsid w:val="009A3751"/>
    <w:rsid w:val="009A3D0A"/>
    <w:rsid w:val="009A3D1B"/>
    <w:rsid w:val="009A3D58"/>
    <w:rsid w:val="009A4274"/>
    <w:rsid w:val="009A434A"/>
    <w:rsid w:val="009A44A5"/>
    <w:rsid w:val="009A4532"/>
    <w:rsid w:val="009A45A4"/>
    <w:rsid w:val="009A4725"/>
    <w:rsid w:val="009A48CA"/>
    <w:rsid w:val="009A4CC4"/>
    <w:rsid w:val="009A5206"/>
    <w:rsid w:val="009A530E"/>
    <w:rsid w:val="009A5363"/>
    <w:rsid w:val="009A54D1"/>
    <w:rsid w:val="009A56AF"/>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B0966"/>
    <w:rsid w:val="009B0A96"/>
    <w:rsid w:val="009B0B6F"/>
    <w:rsid w:val="009B0C6D"/>
    <w:rsid w:val="009B0D45"/>
    <w:rsid w:val="009B0E98"/>
    <w:rsid w:val="009B0F58"/>
    <w:rsid w:val="009B12A6"/>
    <w:rsid w:val="009B12B9"/>
    <w:rsid w:val="009B12DF"/>
    <w:rsid w:val="009B12F5"/>
    <w:rsid w:val="009B1856"/>
    <w:rsid w:val="009B1946"/>
    <w:rsid w:val="009B1A4E"/>
    <w:rsid w:val="009B1BF7"/>
    <w:rsid w:val="009B2080"/>
    <w:rsid w:val="009B215A"/>
    <w:rsid w:val="009B261B"/>
    <w:rsid w:val="009B2657"/>
    <w:rsid w:val="009B2791"/>
    <w:rsid w:val="009B28D5"/>
    <w:rsid w:val="009B295B"/>
    <w:rsid w:val="009B29D3"/>
    <w:rsid w:val="009B29ED"/>
    <w:rsid w:val="009B2C98"/>
    <w:rsid w:val="009B2CFD"/>
    <w:rsid w:val="009B2D40"/>
    <w:rsid w:val="009B3173"/>
    <w:rsid w:val="009B318E"/>
    <w:rsid w:val="009B321E"/>
    <w:rsid w:val="009B325B"/>
    <w:rsid w:val="009B329F"/>
    <w:rsid w:val="009B32FF"/>
    <w:rsid w:val="009B3311"/>
    <w:rsid w:val="009B334B"/>
    <w:rsid w:val="009B33CB"/>
    <w:rsid w:val="009B3482"/>
    <w:rsid w:val="009B36A0"/>
    <w:rsid w:val="009B3745"/>
    <w:rsid w:val="009B3862"/>
    <w:rsid w:val="009B38A3"/>
    <w:rsid w:val="009B3B04"/>
    <w:rsid w:val="009B3F19"/>
    <w:rsid w:val="009B410E"/>
    <w:rsid w:val="009B41B1"/>
    <w:rsid w:val="009B42B6"/>
    <w:rsid w:val="009B42F1"/>
    <w:rsid w:val="009B444A"/>
    <w:rsid w:val="009B44F6"/>
    <w:rsid w:val="009B47DA"/>
    <w:rsid w:val="009B4949"/>
    <w:rsid w:val="009B4989"/>
    <w:rsid w:val="009B4ADA"/>
    <w:rsid w:val="009B4C9C"/>
    <w:rsid w:val="009B4D3E"/>
    <w:rsid w:val="009B4F09"/>
    <w:rsid w:val="009B51B6"/>
    <w:rsid w:val="009B52A5"/>
    <w:rsid w:val="009B573A"/>
    <w:rsid w:val="009B58EF"/>
    <w:rsid w:val="009B5BE7"/>
    <w:rsid w:val="009B5C73"/>
    <w:rsid w:val="009B5D8F"/>
    <w:rsid w:val="009B67AE"/>
    <w:rsid w:val="009B6933"/>
    <w:rsid w:val="009B6BF8"/>
    <w:rsid w:val="009B6FF8"/>
    <w:rsid w:val="009B725F"/>
    <w:rsid w:val="009B7747"/>
    <w:rsid w:val="009B785D"/>
    <w:rsid w:val="009B7BAD"/>
    <w:rsid w:val="009B7CF9"/>
    <w:rsid w:val="009B7DBE"/>
    <w:rsid w:val="009B7DCE"/>
    <w:rsid w:val="009B7ECC"/>
    <w:rsid w:val="009C0011"/>
    <w:rsid w:val="009C04E7"/>
    <w:rsid w:val="009C0539"/>
    <w:rsid w:val="009C0AEE"/>
    <w:rsid w:val="009C0AFF"/>
    <w:rsid w:val="009C0ED1"/>
    <w:rsid w:val="009C0EED"/>
    <w:rsid w:val="009C0FAE"/>
    <w:rsid w:val="009C159C"/>
    <w:rsid w:val="009C1787"/>
    <w:rsid w:val="009C1857"/>
    <w:rsid w:val="009C2068"/>
    <w:rsid w:val="009C231E"/>
    <w:rsid w:val="009C23C3"/>
    <w:rsid w:val="009C25F9"/>
    <w:rsid w:val="009C2650"/>
    <w:rsid w:val="009C2831"/>
    <w:rsid w:val="009C297E"/>
    <w:rsid w:val="009C2D08"/>
    <w:rsid w:val="009C35EA"/>
    <w:rsid w:val="009C36BA"/>
    <w:rsid w:val="009C3767"/>
    <w:rsid w:val="009C3812"/>
    <w:rsid w:val="009C3840"/>
    <w:rsid w:val="009C3CA2"/>
    <w:rsid w:val="009C3CC7"/>
    <w:rsid w:val="009C3E40"/>
    <w:rsid w:val="009C3F1E"/>
    <w:rsid w:val="009C43D4"/>
    <w:rsid w:val="009C463F"/>
    <w:rsid w:val="009C4830"/>
    <w:rsid w:val="009C4843"/>
    <w:rsid w:val="009C4981"/>
    <w:rsid w:val="009C4AB0"/>
    <w:rsid w:val="009C4AE4"/>
    <w:rsid w:val="009C4AEA"/>
    <w:rsid w:val="009C4B7E"/>
    <w:rsid w:val="009C4BD5"/>
    <w:rsid w:val="009C5061"/>
    <w:rsid w:val="009C5081"/>
    <w:rsid w:val="009C51BC"/>
    <w:rsid w:val="009C51C1"/>
    <w:rsid w:val="009C525B"/>
    <w:rsid w:val="009C5518"/>
    <w:rsid w:val="009C565B"/>
    <w:rsid w:val="009C57B4"/>
    <w:rsid w:val="009C5A53"/>
    <w:rsid w:val="009C5C46"/>
    <w:rsid w:val="009C5D9F"/>
    <w:rsid w:val="009C5E6E"/>
    <w:rsid w:val="009C5E74"/>
    <w:rsid w:val="009C5F46"/>
    <w:rsid w:val="009C5FF4"/>
    <w:rsid w:val="009C608D"/>
    <w:rsid w:val="009C613E"/>
    <w:rsid w:val="009C6159"/>
    <w:rsid w:val="009C615A"/>
    <w:rsid w:val="009C625A"/>
    <w:rsid w:val="009C6600"/>
    <w:rsid w:val="009C66CD"/>
    <w:rsid w:val="009C6719"/>
    <w:rsid w:val="009C6981"/>
    <w:rsid w:val="009C6A07"/>
    <w:rsid w:val="009C6D7C"/>
    <w:rsid w:val="009C6E18"/>
    <w:rsid w:val="009C6EA5"/>
    <w:rsid w:val="009C6ED6"/>
    <w:rsid w:val="009C6FFB"/>
    <w:rsid w:val="009C70F5"/>
    <w:rsid w:val="009C71AF"/>
    <w:rsid w:val="009C7222"/>
    <w:rsid w:val="009C7246"/>
    <w:rsid w:val="009C750E"/>
    <w:rsid w:val="009C761F"/>
    <w:rsid w:val="009C7741"/>
    <w:rsid w:val="009C779E"/>
    <w:rsid w:val="009C77AB"/>
    <w:rsid w:val="009C78DE"/>
    <w:rsid w:val="009C794C"/>
    <w:rsid w:val="009C7BAD"/>
    <w:rsid w:val="009C7BD0"/>
    <w:rsid w:val="009C7E82"/>
    <w:rsid w:val="009C7F42"/>
    <w:rsid w:val="009C7F8C"/>
    <w:rsid w:val="009D0278"/>
    <w:rsid w:val="009D0588"/>
    <w:rsid w:val="009D09A4"/>
    <w:rsid w:val="009D09D4"/>
    <w:rsid w:val="009D0BCC"/>
    <w:rsid w:val="009D104B"/>
    <w:rsid w:val="009D12E1"/>
    <w:rsid w:val="009D14CA"/>
    <w:rsid w:val="009D1616"/>
    <w:rsid w:val="009D16BE"/>
    <w:rsid w:val="009D1887"/>
    <w:rsid w:val="009D19FB"/>
    <w:rsid w:val="009D1B9B"/>
    <w:rsid w:val="009D1D26"/>
    <w:rsid w:val="009D1E38"/>
    <w:rsid w:val="009D20ED"/>
    <w:rsid w:val="009D2289"/>
    <w:rsid w:val="009D243A"/>
    <w:rsid w:val="009D27B3"/>
    <w:rsid w:val="009D2C87"/>
    <w:rsid w:val="009D2F35"/>
    <w:rsid w:val="009D30EA"/>
    <w:rsid w:val="009D318A"/>
    <w:rsid w:val="009D3364"/>
    <w:rsid w:val="009D36BC"/>
    <w:rsid w:val="009D3727"/>
    <w:rsid w:val="009D3E2B"/>
    <w:rsid w:val="009D3EF1"/>
    <w:rsid w:val="009D3F45"/>
    <w:rsid w:val="009D41B0"/>
    <w:rsid w:val="009D454A"/>
    <w:rsid w:val="009D45B2"/>
    <w:rsid w:val="009D46B5"/>
    <w:rsid w:val="009D479A"/>
    <w:rsid w:val="009D4A14"/>
    <w:rsid w:val="009D4C36"/>
    <w:rsid w:val="009D4CC1"/>
    <w:rsid w:val="009D4E0D"/>
    <w:rsid w:val="009D4F4E"/>
    <w:rsid w:val="009D503D"/>
    <w:rsid w:val="009D50C1"/>
    <w:rsid w:val="009D5330"/>
    <w:rsid w:val="009D5419"/>
    <w:rsid w:val="009D54CC"/>
    <w:rsid w:val="009D556A"/>
    <w:rsid w:val="009D5771"/>
    <w:rsid w:val="009D57B8"/>
    <w:rsid w:val="009D588F"/>
    <w:rsid w:val="009D59B3"/>
    <w:rsid w:val="009D5A20"/>
    <w:rsid w:val="009D5B5B"/>
    <w:rsid w:val="009D5BE4"/>
    <w:rsid w:val="009D5C72"/>
    <w:rsid w:val="009D5D48"/>
    <w:rsid w:val="009D636D"/>
    <w:rsid w:val="009D6453"/>
    <w:rsid w:val="009D66FF"/>
    <w:rsid w:val="009D672B"/>
    <w:rsid w:val="009D6C25"/>
    <w:rsid w:val="009D6F2D"/>
    <w:rsid w:val="009D6F86"/>
    <w:rsid w:val="009D70E4"/>
    <w:rsid w:val="009D7151"/>
    <w:rsid w:val="009D71EE"/>
    <w:rsid w:val="009D74EF"/>
    <w:rsid w:val="009D7595"/>
    <w:rsid w:val="009D7653"/>
    <w:rsid w:val="009D77E1"/>
    <w:rsid w:val="009D78B9"/>
    <w:rsid w:val="009D794A"/>
    <w:rsid w:val="009D7D88"/>
    <w:rsid w:val="009E0352"/>
    <w:rsid w:val="009E0358"/>
    <w:rsid w:val="009E047E"/>
    <w:rsid w:val="009E0532"/>
    <w:rsid w:val="009E082F"/>
    <w:rsid w:val="009E08C4"/>
    <w:rsid w:val="009E107B"/>
    <w:rsid w:val="009E18C3"/>
    <w:rsid w:val="009E1BCC"/>
    <w:rsid w:val="009E1CF6"/>
    <w:rsid w:val="009E1DB9"/>
    <w:rsid w:val="009E2139"/>
    <w:rsid w:val="009E2D2D"/>
    <w:rsid w:val="009E2E95"/>
    <w:rsid w:val="009E2FAA"/>
    <w:rsid w:val="009E3711"/>
    <w:rsid w:val="009E37D8"/>
    <w:rsid w:val="009E3882"/>
    <w:rsid w:val="009E38D9"/>
    <w:rsid w:val="009E3CD3"/>
    <w:rsid w:val="009E3E09"/>
    <w:rsid w:val="009E3E7D"/>
    <w:rsid w:val="009E4342"/>
    <w:rsid w:val="009E4686"/>
    <w:rsid w:val="009E4857"/>
    <w:rsid w:val="009E49DA"/>
    <w:rsid w:val="009E49E8"/>
    <w:rsid w:val="009E4AD9"/>
    <w:rsid w:val="009E4D05"/>
    <w:rsid w:val="009E50C4"/>
    <w:rsid w:val="009E5410"/>
    <w:rsid w:val="009E54B5"/>
    <w:rsid w:val="009E5740"/>
    <w:rsid w:val="009E5836"/>
    <w:rsid w:val="009E58B6"/>
    <w:rsid w:val="009E5DF3"/>
    <w:rsid w:val="009E5F32"/>
    <w:rsid w:val="009E6000"/>
    <w:rsid w:val="009E6187"/>
    <w:rsid w:val="009E6239"/>
    <w:rsid w:val="009E64E8"/>
    <w:rsid w:val="009E6545"/>
    <w:rsid w:val="009E65E7"/>
    <w:rsid w:val="009E6794"/>
    <w:rsid w:val="009E686C"/>
    <w:rsid w:val="009E69A3"/>
    <w:rsid w:val="009E6B88"/>
    <w:rsid w:val="009E6BC8"/>
    <w:rsid w:val="009E6CCE"/>
    <w:rsid w:val="009E6F76"/>
    <w:rsid w:val="009E7183"/>
    <w:rsid w:val="009E757F"/>
    <w:rsid w:val="009E7824"/>
    <w:rsid w:val="009E7898"/>
    <w:rsid w:val="009E7CB8"/>
    <w:rsid w:val="009E7D78"/>
    <w:rsid w:val="009E7F87"/>
    <w:rsid w:val="009E7FB3"/>
    <w:rsid w:val="009F0028"/>
    <w:rsid w:val="009F0040"/>
    <w:rsid w:val="009F037F"/>
    <w:rsid w:val="009F072D"/>
    <w:rsid w:val="009F0973"/>
    <w:rsid w:val="009F0DAB"/>
    <w:rsid w:val="009F0E2E"/>
    <w:rsid w:val="009F0F0C"/>
    <w:rsid w:val="009F10C2"/>
    <w:rsid w:val="009F11C6"/>
    <w:rsid w:val="009F11F1"/>
    <w:rsid w:val="009F12B5"/>
    <w:rsid w:val="009F1395"/>
    <w:rsid w:val="009F153B"/>
    <w:rsid w:val="009F177C"/>
    <w:rsid w:val="009F1B3D"/>
    <w:rsid w:val="009F1B83"/>
    <w:rsid w:val="009F1C14"/>
    <w:rsid w:val="009F1C1E"/>
    <w:rsid w:val="009F20A2"/>
    <w:rsid w:val="009F20F2"/>
    <w:rsid w:val="009F2127"/>
    <w:rsid w:val="009F2246"/>
    <w:rsid w:val="009F2333"/>
    <w:rsid w:val="009F23CE"/>
    <w:rsid w:val="009F2645"/>
    <w:rsid w:val="009F2B82"/>
    <w:rsid w:val="009F2CF5"/>
    <w:rsid w:val="009F2D26"/>
    <w:rsid w:val="009F2ECE"/>
    <w:rsid w:val="009F2F05"/>
    <w:rsid w:val="009F2FF1"/>
    <w:rsid w:val="009F314A"/>
    <w:rsid w:val="009F31C6"/>
    <w:rsid w:val="009F35F2"/>
    <w:rsid w:val="009F38C9"/>
    <w:rsid w:val="009F3A0A"/>
    <w:rsid w:val="009F3AD8"/>
    <w:rsid w:val="009F3C26"/>
    <w:rsid w:val="009F3E7F"/>
    <w:rsid w:val="009F3ECD"/>
    <w:rsid w:val="009F3F22"/>
    <w:rsid w:val="009F401F"/>
    <w:rsid w:val="009F40E0"/>
    <w:rsid w:val="009F410C"/>
    <w:rsid w:val="009F42EE"/>
    <w:rsid w:val="009F43F8"/>
    <w:rsid w:val="009F48FB"/>
    <w:rsid w:val="009F4991"/>
    <w:rsid w:val="009F4E81"/>
    <w:rsid w:val="009F5415"/>
    <w:rsid w:val="009F54E4"/>
    <w:rsid w:val="009F54F0"/>
    <w:rsid w:val="009F5C74"/>
    <w:rsid w:val="009F5D8B"/>
    <w:rsid w:val="009F5E0D"/>
    <w:rsid w:val="009F5F51"/>
    <w:rsid w:val="009F6217"/>
    <w:rsid w:val="009F625D"/>
    <w:rsid w:val="009F6374"/>
    <w:rsid w:val="009F6829"/>
    <w:rsid w:val="009F6ACE"/>
    <w:rsid w:val="009F6B7D"/>
    <w:rsid w:val="009F6CC9"/>
    <w:rsid w:val="009F6F6D"/>
    <w:rsid w:val="009F70D6"/>
    <w:rsid w:val="009F71EC"/>
    <w:rsid w:val="009F749D"/>
    <w:rsid w:val="009F7B7C"/>
    <w:rsid w:val="009F7C18"/>
    <w:rsid w:val="009F7F32"/>
    <w:rsid w:val="00A0013E"/>
    <w:rsid w:val="00A00257"/>
    <w:rsid w:val="00A0039D"/>
    <w:rsid w:val="00A003DC"/>
    <w:rsid w:val="00A00426"/>
    <w:rsid w:val="00A007B0"/>
    <w:rsid w:val="00A008E6"/>
    <w:rsid w:val="00A009B6"/>
    <w:rsid w:val="00A009BB"/>
    <w:rsid w:val="00A00EBA"/>
    <w:rsid w:val="00A0110C"/>
    <w:rsid w:val="00A01120"/>
    <w:rsid w:val="00A016A3"/>
    <w:rsid w:val="00A017B1"/>
    <w:rsid w:val="00A018FD"/>
    <w:rsid w:val="00A01D0C"/>
    <w:rsid w:val="00A01D4A"/>
    <w:rsid w:val="00A01F02"/>
    <w:rsid w:val="00A01F31"/>
    <w:rsid w:val="00A021EA"/>
    <w:rsid w:val="00A022AF"/>
    <w:rsid w:val="00A022B7"/>
    <w:rsid w:val="00A0233C"/>
    <w:rsid w:val="00A0274C"/>
    <w:rsid w:val="00A028A7"/>
    <w:rsid w:val="00A02A47"/>
    <w:rsid w:val="00A02C1F"/>
    <w:rsid w:val="00A02E77"/>
    <w:rsid w:val="00A02F2C"/>
    <w:rsid w:val="00A030FB"/>
    <w:rsid w:val="00A0354E"/>
    <w:rsid w:val="00A0383B"/>
    <w:rsid w:val="00A0384C"/>
    <w:rsid w:val="00A03943"/>
    <w:rsid w:val="00A03BAE"/>
    <w:rsid w:val="00A03C3C"/>
    <w:rsid w:val="00A03F3F"/>
    <w:rsid w:val="00A042D1"/>
    <w:rsid w:val="00A043A5"/>
    <w:rsid w:val="00A044C3"/>
    <w:rsid w:val="00A045D8"/>
    <w:rsid w:val="00A0477A"/>
    <w:rsid w:val="00A04E03"/>
    <w:rsid w:val="00A04E49"/>
    <w:rsid w:val="00A05090"/>
    <w:rsid w:val="00A051DF"/>
    <w:rsid w:val="00A052A0"/>
    <w:rsid w:val="00A052B5"/>
    <w:rsid w:val="00A05340"/>
    <w:rsid w:val="00A05460"/>
    <w:rsid w:val="00A05497"/>
    <w:rsid w:val="00A05584"/>
    <w:rsid w:val="00A055A0"/>
    <w:rsid w:val="00A059AD"/>
    <w:rsid w:val="00A059DA"/>
    <w:rsid w:val="00A05B03"/>
    <w:rsid w:val="00A05B78"/>
    <w:rsid w:val="00A05D7F"/>
    <w:rsid w:val="00A05F3F"/>
    <w:rsid w:val="00A0629D"/>
    <w:rsid w:val="00A06547"/>
    <w:rsid w:val="00A0681F"/>
    <w:rsid w:val="00A06A9E"/>
    <w:rsid w:val="00A06B5D"/>
    <w:rsid w:val="00A06C32"/>
    <w:rsid w:val="00A06C96"/>
    <w:rsid w:val="00A06D86"/>
    <w:rsid w:val="00A06F05"/>
    <w:rsid w:val="00A07040"/>
    <w:rsid w:val="00A073B3"/>
    <w:rsid w:val="00A0753F"/>
    <w:rsid w:val="00A0758A"/>
    <w:rsid w:val="00A0782D"/>
    <w:rsid w:val="00A07A4D"/>
    <w:rsid w:val="00A07B22"/>
    <w:rsid w:val="00A07D23"/>
    <w:rsid w:val="00A07E07"/>
    <w:rsid w:val="00A07E9E"/>
    <w:rsid w:val="00A101C8"/>
    <w:rsid w:val="00A102DA"/>
    <w:rsid w:val="00A10765"/>
    <w:rsid w:val="00A107A0"/>
    <w:rsid w:val="00A108BA"/>
    <w:rsid w:val="00A10B2D"/>
    <w:rsid w:val="00A10CB5"/>
    <w:rsid w:val="00A10F05"/>
    <w:rsid w:val="00A111F1"/>
    <w:rsid w:val="00A1144D"/>
    <w:rsid w:val="00A11568"/>
    <w:rsid w:val="00A11861"/>
    <w:rsid w:val="00A119F5"/>
    <w:rsid w:val="00A11D4C"/>
    <w:rsid w:val="00A11FD6"/>
    <w:rsid w:val="00A12142"/>
    <w:rsid w:val="00A122C4"/>
    <w:rsid w:val="00A1246C"/>
    <w:rsid w:val="00A124A7"/>
    <w:rsid w:val="00A12595"/>
    <w:rsid w:val="00A12728"/>
    <w:rsid w:val="00A1274D"/>
    <w:rsid w:val="00A128CC"/>
    <w:rsid w:val="00A12A3D"/>
    <w:rsid w:val="00A12C08"/>
    <w:rsid w:val="00A12CA7"/>
    <w:rsid w:val="00A12D1C"/>
    <w:rsid w:val="00A12D59"/>
    <w:rsid w:val="00A12E5A"/>
    <w:rsid w:val="00A12F3B"/>
    <w:rsid w:val="00A12FDA"/>
    <w:rsid w:val="00A13177"/>
    <w:rsid w:val="00A133F1"/>
    <w:rsid w:val="00A1347E"/>
    <w:rsid w:val="00A136D6"/>
    <w:rsid w:val="00A13781"/>
    <w:rsid w:val="00A1382E"/>
    <w:rsid w:val="00A138C7"/>
    <w:rsid w:val="00A13D36"/>
    <w:rsid w:val="00A13F8A"/>
    <w:rsid w:val="00A140B3"/>
    <w:rsid w:val="00A14309"/>
    <w:rsid w:val="00A1432F"/>
    <w:rsid w:val="00A144D9"/>
    <w:rsid w:val="00A1451B"/>
    <w:rsid w:val="00A14531"/>
    <w:rsid w:val="00A14CE4"/>
    <w:rsid w:val="00A15161"/>
    <w:rsid w:val="00A1561D"/>
    <w:rsid w:val="00A156B6"/>
    <w:rsid w:val="00A158B1"/>
    <w:rsid w:val="00A158CD"/>
    <w:rsid w:val="00A15D96"/>
    <w:rsid w:val="00A15DBB"/>
    <w:rsid w:val="00A15DCB"/>
    <w:rsid w:val="00A15E8A"/>
    <w:rsid w:val="00A15F6A"/>
    <w:rsid w:val="00A15FAC"/>
    <w:rsid w:val="00A160BD"/>
    <w:rsid w:val="00A1613F"/>
    <w:rsid w:val="00A1621D"/>
    <w:rsid w:val="00A162FE"/>
    <w:rsid w:val="00A164AB"/>
    <w:rsid w:val="00A169C6"/>
    <w:rsid w:val="00A16AEF"/>
    <w:rsid w:val="00A16B04"/>
    <w:rsid w:val="00A16E94"/>
    <w:rsid w:val="00A17423"/>
    <w:rsid w:val="00A1742F"/>
    <w:rsid w:val="00A17977"/>
    <w:rsid w:val="00A17B6B"/>
    <w:rsid w:val="00A17C6E"/>
    <w:rsid w:val="00A20224"/>
    <w:rsid w:val="00A20270"/>
    <w:rsid w:val="00A202D2"/>
    <w:rsid w:val="00A202F7"/>
    <w:rsid w:val="00A20626"/>
    <w:rsid w:val="00A2084D"/>
    <w:rsid w:val="00A20BF4"/>
    <w:rsid w:val="00A20DF7"/>
    <w:rsid w:val="00A20FA4"/>
    <w:rsid w:val="00A20FF4"/>
    <w:rsid w:val="00A210C8"/>
    <w:rsid w:val="00A2149B"/>
    <w:rsid w:val="00A214A9"/>
    <w:rsid w:val="00A214EF"/>
    <w:rsid w:val="00A215CE"/>
    <w:rsid w:val="00A21773"/>
    <w:rsid w:val="00A21CC6"/>
    <w:rsid w:val="00A21E1E"/>
    <w:rsid w:val="00A21E26"/>
    <w:rsid w:val="00A21FB5"/>
    <w:rsid w:val="00A22019"/>
    <w:rsid w:val="00A2212F"/>
    <w:rsid w:val="00A22399"/>
    <w:rsid w:val="00A2242D"/>
    <w:rsid w:val="00A2263C"/>
    <w:rsid w:val="00A2288B"/>
    <w:rsid w:val="00A229CA"/>
    <w:rsid w:val="00A22B4B"/>
    <w:rsid w:val="00A22DD7"/>
    <w:rsid w:val="00A23084"/>
    <w:rsid w:val="00A2309C"/>
    <w:rsid w:val="00A230E4"/>
    <w:rsid w:val="00A23168"/>
    <w:rsid w:val="00A231C2"/>
    <w:rsid w:val="00A23463"/>
    <w:rsid w:val="00A23543"/>
    <w:rsid w:val="00A2355D"/>
    <w:rsid w:val="00A23968"/>
    <w:rsid w:val="00A23C3C"/>
    <w:rsid w:val="00A23E62"/>
    <w:rsid w:val="00A23F35"/>
    <w:rsid w:val="00A241C1"/>
    <w:rsid w:val="00A2452D"/>
    <w:rsid w:val="00A24775"/>
    <w:rsid w:val="00A249CB"/>
    <w:rsid w:val="00A24BAA"/>
    <w:rsid w:val="00A24DB6"/>
    <w:rsid w:val="00A24EDD"/>
    <w:rsid w:val="00A24F9F"/>
    <w:rsid w:val="00A254BB"/>
    <w:rsid w:val="00A255BB"/>
    <w:rsid w:val="00A257CC"/>
    <w:rsid w:val="00A25F0B"/>
    <w:rsid w:val="00A25FCE"/>
    <w:rsid w:val="00A260FF"/>
    <w:rsid w:val="00A261D8"/>
    <w:rsid w:val="00A261F6"/>
    <w:rsid w:val="00A263C5"/>
    <w:rsid w:val="00A2663F"/>
    <w:rsid w:val="00A26713"/>
    <w:rsid w:val="00A26918"/>
    <w:rsid w:val="00A26BA3"/>
    <w:rsid w:val="00A26EAA"/>
    <w:rsid w:val="00A27033"/>
    <w:rsid w:val="00A2749D"/>
    <w:rsid w:val="00A27686"/>
    <w:rsid w:val="00A27E51"/>
    <w:rsid w:val="00A27F9A"/>
    <w:rsid w:val="00A3017A"/>
    <w:rsid w:val="00A3040E"/>
    <w:rsid w:val="00A304FF"/>
    <w:rsid w:val="00A3075F"/>
    <w:rsid w:val="00A30764"/>
    <w:rsid w:val="00A30B35"/>
    <w:rsid w:val="00A30BD4"/>
    <w:rsid w:val="00A30C82"/>
    <w:rsid w:val="00A30CE1"/>
    <w:rsid w:val="00A30D60"/>
    <w:rsid w:val="00A30E7C"/>
    <w:rsid w:val="00A30EF3"/>
    <w:rsid w:val="00A3103C"/>
    <w:rsid w:val="00A31139"/>
    <w:rsid w:val="00A31280"/>
    <w:rsid w:val="00A31292"/>
    <w:rsid w:val="00A31341"/>
    <w:rsid w:val="00A3149D"/>
    <w:rsid w:val="00A317B9"/>
    <w:rsid w:val="00A3183F"/>
    <w:rsid w:val="00A318CC"/>
    <w:rsid w:val="00A31A94"/>
    <w:rsid w:val="00A31C43"/>
    <w:rsid w:val="00A31DC9"/>
    <w:rsid w:val="00A32110"/>
    <w:rsid w:val="00A3237B"/>
    <w:rsid w:val="00A323F8"/>
    <w:rsid w:val="00A325E8"/>
    <w:rsid w:val="00A32676"/>
    <w:rsid w:val="00A327E2"/>
    <w:rsid w:val="00A32823"/>
    <w:rsid w:val="00A32C21"/>
    <w:rsid w:val="00A32C63"/>
    <w:rsid w:val="00A32F42"/>
    <w:rsid w:val="00A33044"/>
    <w:rsid w:val="00A3309E"/>
    <w:rsid w:val="00A33351"/>
    <w:rsid w:val="00A33678"/>
    <w:rsid w:val="00A33696"/>
    <w:rsid w:val="00A33957"/>
    <w:rsid w:val="00A33AD2"/>
    <w:rsid w:val="00A33CA1"/>
    <w:rsid w:val="00A33CC6"/>
    <w:rsid w:val="00A33CE8"/>
    <w:rsid w:val="00A33E9E"/>
    <w:rsid w:val="00A33EA3"/>
    <w:rsid w:val="00A3424F"/>
    <w:rsid w:val="00A34323"/>
    <w:rsid w:val="00A3442B"/>
    <w:rsid w:val="00A3459A"/>
    <w:rsid w:val="00A348AA"/>
    <w:rsid w:val="00A34B5B"/>
    <w:rsid w:val="00A34C07"/>
    <w:rsid w:val="00A34C9F"/>
    <w:rsid w:val="00A34CA7"/>
    <w:rsid w:val="00A34CAC"/>
    <w:rsid w:val="00A34D81"/>
    <w:rsid w:val="00A351B4"/>
    <w:rsid w:val="00A35371"/>
    <w:rsid w:val="00A353B7"/>
    <w:rsid w:val="00A355C7"/>
    <w:rsid w:val="00A358C2"/>
    <w:rsid w:val="00A35A4B"/>
    <w:rsid w:val="00A35CA0"/>
    <w:rsid w:val="00A35F89"/>
    <w:rsid w:val="00A3601B"/>
    <w:rsid w:val="00A36121"/>
    <w:rsid w:val="00A3617D"/>
    <w:rsid w:val="00A3681F"/>
    <w:rsid w:val="00A3696D"/>
    <w:rsid w:val="00A36CEA"/>
    <w:rsid w:val="00A36EFB"/>
    <w:rsid w:val="00A36FA5"/>
    <w:rsid w:val="00A37020"/>
    <w:rsid w:val="00A37195"/>
    <w:rsid w:val="00A37356"/>
    <w:rsid w:val="00A37948"/>
    <w:rsid w:val="00A3794E"/>
    <w:rsid w:val="00A37999"/>
    <w:rsid w:val="00A37BE4"/>
    <w:rsid w:val="00A4010C"/>
    <w:rsid w:val="00A40635"/>
    <w:rsid w:val="00A4080B"/>
    <w:rsid w:val="00A4085E"/>
    <w:rsid w:val="00A40973"/>
    <w:rsid w:val="00A40D51"/>
    <w:rsid w:val="00A40D8E"/>
    <w:rsid w:val="00A4103C"/>
    <w:rsid w:val="00A411CC"/>
    <w:rsid w:val="00A411D5"/>
    <w:rsid w:val="00A41254"/>
    <w:rsid w:val="00A41256"/>
    <w:rsid w:val="00A41393"/>
    <w:rsid w:val="00A4141E"/>
    <w:rsid w:val="00A414C6"/>
    <w:rsid w:val="00A416CE"/>
    <w:rsid w:val="00A41808"/>
    <w:rsid w:val="00A41859"/>
    <w:rsid w:val="00A41C12"/>
    <w:rsid w:val="00A41CAF"/>
    <w:rsid w:val="00A41D0B"/>
    <w:rsid w:val="00A41D57"/>
    <w:rsid w:val="00A41F13"/>
    <w:rsid w:val="00A421DE"/>
    <w:rsid w:val="00A4223D"/>
    <w:rsid w:val="00A42310"/>
    <w:rsid w:val="00A4262F"/>
    <w:rsid w:val="00A42889"/>
    <w:rsid w:val="00A429B2"/>
    <w:rsid w:val="00A429BD"/>
    <w:rsid w:val="00A42A76"/>
    <w:rsid w:val="00A42A78"/>
    <w:rsid w:val="00A42CA5"/>
    <w:rsid w:val="00A42CBE"/>
    <w:rsid w:val="00A42D5B"/>
    <w:rsid w:val="00A42EB4"/>
    <w:rsid w:val="00A430E7"/>
    <w:rsid w:val="00A43340"/>
    <w:rsid w:val="00A434A2"/>
    <w:rsid w:val="00A43588"/>
    <w:rsid w:val="00A43855"/>
    <w:rsid w:val="00A43898"/>
    <w:rsid w:val="00A43B7A"/>
    <w:rsid w:val="00A43D75"/>
    <w:rsid w:val="00A43D8A"/>
    <w:rsid w:val="00A43E79"/>
    <w:rsid w:val="00A43EC8"/>
    <w:rsid w:val="00A4429C"/>
    <w:rsid w:val="00A4438B"/>
    <w:rsid w:val="00A445F1"/>
    <w:rsid w:val="00A44843"/>
    <w:rsid w:val="00A44B66"/>
    <w:rsid w:val="00A44C8C"/>
    <w:rsid w:val="00A44D9A"/>
    <w:rsid w:val="00A451FB"/>
    <w:rsid w:val="00A45674"/>
    <w:rsid w:val="00A4571D"/>
    <w:rsid w:val="00A45A2E"/>
    <w:rsid w:val="00A45A42"/>
    <w:rsid w:val="00A45B39"/>
    <w:rsid w:val="00A45B67"/>
    <w:rsid w:val="00A45E50"/>
    <w:rsid w:val="00A462EE"/>
    <w:rsid w:val="00A46672"/>
    <w:rsid w:val="00A46786"/>
    <w:rsid w:val="00A46992"/>
    <w:rsid w:val="00A46A26"/>
    <w:rsid w:val="00A46CFB"/>
    <w:rsid w:val="00A47685"/>
    <w:rsid w:val="00A477E2"/>
    <w:rsid w:val="00A47847"/>
    <w:rsid w:val="00A47A4D"/>
    <w:rsid w:val="00A47A79"/>
    <w:rsid w:val="00A47B10"/>
    <w:rsid w:val="00A47C36"/>
    <w:rsid w:val="00A47C89"/>
    <w:rsid w:val="00A47D5A"/>
    <w:rsid w:val="00A47ED2"/>
    <w:rsid w:val="00A501C9"/>
    <w:rsid w:val="00A50227"/>
    <w:rsid w:val="00A5045D"/>
    <w:rsid w:val="00A50481"/>
    <w:rsid w:val="00A50B10"/>
    <w:rsid w:val="00A50CB5"/>
    <w:rsid w:val="00A510EA"/>
    <w:rsid w:val="00A512F7"/>
    <w:rsid w:val="00A51409"/>
    <w:rsid w:val="00A514EB"/>
    <w:rsid w:val="00A5163B"/>
    <w:rsid w:val="00A5178E"/>
    <w:rsid w:val="00A5181F"/>
    <w:rsid w:val="00A51B77"/>
    <w:rsid w:val="00A51EDC"/>
    <w:rsid w:val="00A51F1A"/>
    <w:rsid w:val="00A520C2"/>
    <w:rsid w:val="00A524BE"/>
    <w:rsid w:val="00A525F7"/>
    <w:rsid w:val="00A5275D"/>
    <w:rsid w:val="00A52A32"/>
    <w:rsid w:val="00A52F43"/>
    <w:rsid w:val="00A530C8"/>
    <w:rsid w:val="00A5331F"/>
    <w:rsid w:val="00A53459"/>
    <w:rsid w:val="00A5347D"/>
    <w:rsid w:val="00A53531"/>
    <w:rsid w:val="00A535F7"/>
    <w:rsid w:val="00A53E47"/>
    <w:rsid w:val="00A53E7F"/>
    <w:rsid w:val="00A53EB8"/>
    <w:rsid w:val="00A53F0C"/>
    <w:rsid w:val="00A53FA4"/>
    <w:rsid w:val="00A54336"/>
    <w:rsid w:val="00A54489"/>
    <w:rsid w:val="00A54618"/>
    <w:rsid w:val="00A54742"/>
    <w:rsid w:val="00A548D8"/>
    <w:rsid w:val="00A54935"/>
    <w:rsid w:val="00A54D8F"/>
    <w:rsid w:val="00A54F97"/>
    <w:rsid w:val="00A54FBF"/>
    <w:rsid w:val="00A550D3"/>
    <w:rsid w:val="00A551B7"/>
    <w:rsid w:val="00A551BC"/>
    <w:rsid w:val="00A551E5"/>
    <w:rsid w:val="00A5523D"/>
    <w:rsid w:val="00A5537A"/>
    <w:rsid w:val="00A55481"/>
    <w:rsid w:val="00A5574B"/>
    <w:rsid w:val="00A55883"/>
    <w:rsid w:val="00A558DD"/>
    <w:rsid w:val="00A55B57"/>
    <w:rsid w:val="00A55C9E"/>
    <w:rsid w:val="00A55CD8"/>
    <w:rsid w:val="00A55D90"/>
    <w:rsid w:val="00A55FAF"/>
    <w:rsid w:val="00A5600A"/>
    <w:rsid w:val="00A561A3"/>
    <w:rsid w:val="00A562DE"/>
    <w:rsid w:val="00A5634A"/>
    <w:rsid w:val="00A5648B"/>
    <w:rsid w:val="00A56571"/>
    <w:rsid w:val="00A56A6F"/>
    <w:rsid w:val="00A56D89"/>
    <w:rsid w:val="00A56EAB"/>
    <w:rsid w:val="00A5703A"/>
    <w:rsid w:val="00A57159"/>
    <w:rsid w:val="00A57583"/>
    <w:rsid w:val="00A57631"/>
    <w:rsid w:val="00A5773E"/>
    <w:rsid w:val="00A57940"/>
    <w:rsid w:val="00A57A8E"/>
    <w:rsid w:val="00A57C46"/>
    <w:rsid w:val="00A57F32"/>
    <w:rsid w:val="00A600ED"/>
    <w:rsid w:val="00A601F3"/>
    <w:rsid w:val="00A602F9"/>
    <w:rsid w:val="00A6079A"/>
    <w:rsid w:val="00A609CB"/>
    <w:rsid w:val="00A60F98"/>
    <w:rsid w:val="00A61028"/>
    <w:rsid w:val="00A6127A"/>
    <w:rsid w:val="00A61520"/>
    <w:rsid w:val="00A61A66"/>
    <w:rsid w:val="00A61B79"/>
    <w:rsid w:val="00A61BE4"/>
    <w:rsid w:val="00A61BF5"/>
    <w:rsid w:val="00A61CA6"/>
    <w:rsid w:val="00A61CBD"/>
    <w:rsid w:val="00A61D86"/>
    <w:rsid w:val="00A62198"/>
    <w:rsid w:val="00A622DC"/>
    <w:rsid w:val="00A62403"/>
    <w:rsid w:val="00A625F8"/>
    <w:rsid w:val="00A62947"/>
    <w:rsid w:val="00A62A7E"/>
    <w:rsid w:val="00A62BA1"/>
    <w:rsid w:val="00A62BA6"/>
    <w:rsid w:val="00A62FA3"/>
    <w:rsid w:val="00A633DA"/>
    <w:rsid w:val="00A63692"/>
    <w:rsid w:val="00A63CCB"/>
    <w:rsid w:val="00A63EB8"/>
    <w:rsid w:val="00A63F11"/>
    <w:rsid w:val="00A643CE"/>
    <w:rsid w:val="00A64557"/>
    <w:rsid w:val="00A645F7"/>
    <w:rsid w:val="00A646EF"/>
    <w:rsid w:val="00A6476F"/>
    <w:rsid w:val="00A64AB8"/>
    <w:rsid w:val="00A64D57"/>
    <w:rsid w:val="00A64E61"/>
    <w:rsid w:val="00A652A6"/>
    <w:rsid w:val="00A6542F"/>
    <w:rsid w:val="00A654AF"/>
    <w:rsid w:val="00A65816"/>
    <w:rsid w:val="00A65D1D"/>
    <w:rsid w:val="00A65EFC"/>
    <w:rsid w:val="00A66047"/>
    <w:rsid w:val="00A660A5"/>
    <w:rsid w:val="00A66319"/>
    <w:rsid w:val="00A663AC"/>
    <w:rsid w:val="00A6697D"/>
    <w:rsid w:val="00A66C6C"/>
    <w:rsid w:val="00A66EA0"/>
    <w:rsid w:val="00A66FA0"/>
    <w:rsid w:val="00A671C7"/>
    <w:rsid w:val="00A67312"/>
    <w:rsid w:val="00A673F4"/>
    <w:rsid w:val="00A677F0"/>
    <w:rsid w:val="00A67B3E"/>
    <w:rsid w:val="00A67BCC"/>
    <w:rsid w:val="00A67C97"/>
    <w:rsid w:val="00A67D7C"/>
    <w:rsid w:val="00A67FE2"/>
    <w:rsid w:val="00A70038"/>
    <w:rsid w:val="00A70108"/>
    <w:rsid w:val="00A7075F"/>
    <w:rsid w:val="00A70A64"/>
    <w:rsid w:val="00A70D45"/>
    <w:rsid w:val="00A70DDA"/>
    <w:rsid w:val="00A7141E"/>
    <w:rsid w:val="00A7145C"/>
    <w:rsid w:val="00A71593"/>
    <w:rsid w:val="00A71AE4"/>
    <w:rsid w:val="00A71C53"/>
    <w:rsid w:val="00A71F47"/>
    <w:rsid w:val="00A720F4"/>
    <w:rsid w:val="00A72232"/>
    <w:rsid w:val="00A72541"/>
    <w:rsid w:val="00A725CE"/>
    <w:rsid w:val="00A7289A"/>
    <w:rsid w:val="00A72CE1"/>
    <w:rsid w:val="00A72E1D"/>
    <w:rsid w:val="00A73082"/>
    <w:rsid w:val="00A730F1"/>
    <w:rsid w:val="00A731DB"/>
    <w:rsid w:val="00A735B2"/>
    <w:rsid w:val="00A73682"/>
    <w:rsid w:val="00A73F32"/>
    <w:rsid w:val="00A7445B"/>
    <w:rsid w:val="00A74623"/>
    <w:rsid w:val="00A746AE"/>
    <w:rsid w:val="00A7484F"/>
    <w:rsid w:val="00A74A95"/>
    <w:rsid w:val="00A74BF6"/>
    <w:rsid w:val="00A74C1E"/>
    <w:rsid w:val="00A74E15"/>
    <w:rsid w:val="00A74E38"/>
    <w:rsid w:val="00A74FC2"/>
    <w:rsid w:val="00A750CB"/>
    <w:rsid w:val="00A758EF"/>
    <w:rsid w:val="00A75B65"/>
    <w:rsid w:val="00A75C6A"/>
    <w:rsid w:val="00A75E3A"/>
    <w:rsid w:val="00A75F83"/>
    <w:rsid w:val="00A7613A"/>
    <w:rsid w:val="00A761CA"/>
    <w:rsid w:val="00A76235"/>
    <w:rsid w:val="00A76282"/>
    <w:rsid w:val="00A762C1"/>
    <w:rsid w:val="00A76503"/>
    <w:rsid w:val="00A76623"/>
    <w:rsid w:val="00A768A1"/>
    <w:rsid w:val="00A76CF3"/>
    <w:rsid w:val="00A76DE3"/>
    <w:rsid w:val="00A76ED9"/>
    <w:rsid w:val="00A77195"/>
    <w:rsid w:val="00A771DC"/>
    <w:rsid w:val="00A77263"/>
    <w:rsid w:val="00A77481"/>
    <w:rsid w:val="00A7751A"/>
    <w:rsid w:val="00A7762F"/>
    <w:rsid w:val="00A77679"/>
    <w:rsid w:val="00A777DE"/>
    <w:rsid w:val="00A77A22"/>
    <w:rsid w:val="00A77BEE"/>
    <w:rsid w:val="00A77C11"/>
    <w:rsid w:val="00A77CF5"/>
    <w:rsid w:val="00A8004F"/>
    <w:rsid w:val="00A8028C"/>
    <w:rsid w:val="00A805E1"/>
    <w:rsid w:val="00A8069F"/>
    <w:rsid w:val="00A80844"/>
    <w:rsid w:val="00A80861"/>
    <w:rsid w:val="00A808C1"/>
    <w:rsid w:val="00A809C6"/>
    <w:rsid w:val="00A80BCE"/>
    <w:rsid w:val="00A80C6D"/>
    <w:rsid w:val="00A80F59"/>
    <w:rsid w:val="00A8109B"/>
    <w:rsid w:val="00A811B3"/>
    <w:rsid w:val="00A811E8"/>
    <w:rsid w:val="00A81321"/>
    <w:rsid w:val="00A813E9"/>
    <w:rsid w:val="00A815EE"/>
    <w:rsid w:val="00A81A30"/>
    <w:rsid w:val="00A81A31"/>
    <w:rsid w:val="00A81D1D"/>
    <w:rsid w:val="00A82025"/>
    <w:rsid w:val="00A82445"/>
    <w:rsid w:val="00A8248C"/>
    <w:rsid w:val="00A82914"/>
    <w:rsid w:val="00A82964"/>
    <w:rsid w:val="00A82A4B"/>
    <w:rsid w:val="00A82C07"/>
    <w:rsid w:val="00A82FF4"/>
    <w:rsid w:val="00A833A0"/>
    <w:rsid w:val="00A836BE"/>
    <w:rsid w:val="00A83A88"/>
    <w:rsid w:val="00A83C17"/>
    <w:rsid w:val="00A83C3C"/>
    <w:rsid w:val="00A83EDF"/>
    <w:rsid w:val="00A842D6"/>
    <w:rsid w:val="00A8459B"/>
    <w:rsid w:val="00A845A0"/>
    <w:rsid w:val="00A84A84"/>
    <w:rsid w:val="00A84A92"/>
    <w:rsid w:val="00A84F6B"/>
    <w:rsid w:val="00A8519A"/>
    <w:rsid w:val="00A85323"/>
    <w:rsid w:val="00A85399"/>
    <w:rsid w:val="00A857E4"/>
    <w:rsid w:val="00A85952"/>
    <w:rsid w:val="00A85A47"/>
    <w:rsid w:val="00A85C12"/>
    <w:rsid w:val="00A85C38"/>
    <w:rsid w:val="00A85C56"/>
    <w:rsid w:val="00A8605B"/>
    <w:rsid w:val="00A86528"/>
    <w:rsid w:val="00A867C9"/>
    <w:rsid w:val="00A86815"/>
    <w:rsid w:val="00A86895"/>
    <w:rsid w:val="00A8691E"/>
    <w:rsid w:val="00A869B6"/>
    <w:rsid w:val="00A86A61"/>
    <w:rsid w:val="00A86ABF"/>
    <w:rsid w:val="00A86B78"/>
    <w:rsid w:val="00A86CA5"/>
    <w:rsid w:val="00A86EC1"/>
    <w:rsid w:val="00A86F52"/>
    <w:rsid w:val="00A873CD"/>
    <w:rsid w:val="00A876A8"/>
    <w:rsid w:val="00A87801"/>
    <w:rsid w:val="00A87960"/>
    <w:rsid w:val="00A87B7F"/>
    <w:rsid w:val="00A87CC1"/>
    <w:rsid w:val="00A87F82"/>
    <w:rsid w:val="00A90116"/>
    <w:rsid w:val="00A90441"/>
    <w:rsid w:val="00A9066F"/>
    <w:rsid w:val="00A90E73"/>
    <w:rsid w:val="00A90EC1"/>
    <w:rsid w:val="00A90F7F"/>
    <w:rsid w:val="00A90FC0"/>
    <w:rsid w:val="00A90FE7"/>
    <w:rsid w:val="00A9113D"/>
    <w:rsid w:val="00A913B2"/>
    <w:rsid w:val="00A91409"/>
    <w:rsid w:val="00A9183C"/>
    <w:rsid w:val="00A91AF6"/>
    <w:rsid w:val="00A91B34"/>
    <w:rsid w:val="00A91F67"/>
    <w:rsid w:val="00A921D3"/>
    <w:rsid w:val="00A922AF"/>
    <w:rsid w:val="00A92384"/>
    <w:rsid w:val="00A92698"/>
    <w:rsid w:val="00A9272F"/>
    <w:rsid w:val="00A92841"/>
    <w:rsid w:val="00A92A4E"/>
    <w:rsid w:val="00A92C9D"/>
    <w:rsid w:val="00A92F0B"/>
    <w:rsid w:val="00A9309F"/>
    <w:rsid w:val="00A93129"/>
    <w:rsid w:val="00A93230"/>
    <w:rsid w:val="00A932F6"/>
    <w:rsid w:val="00A93477"/>
    <w:rsid w:val="00A93575"/>
    <w:rsid w:val="00A93ACD"/>
    <w:rsid w:val="00A93E06"/>
    <w:rsid w:val="00A940D3"/>
    <w:rsid w:val="00A9419A"/>
    <w:rsid w:val="00A9462C"/>
    <w:rsid w:val="00A947F9"/>
    <w:rsid w:val="00A949F7"/>
    <w:rsid w:val="00A94A19"/>
    <w:rsid w:val="00A94BB4"/>
    <w:rsid w:val="00A94E1D"/>
    <w:rsid w:val="00A94E73"/>
    <w:rsid w:val="00A94EF1"/>
    <w:rsid w:val="00A950F5"/>
    <w:rsid w:val="00A95183"/>
    <w:rsid w:val="00A951D0"/>
    <w:rsid w:val="00A95253"/>
    <w:rsid w:val="00A95300"/>
    <w:rsid w:val="00A95415"/>
    <w:rsid w:val="00A956E6"/>
    <w:rsid w:val="00A958F5"/>
    <w:rsid w:val="00A95C6F"/>
    <w:rsid w:val="00A95CA9"/>
    <w:rsid w:val="00A95D77"/>
    <w:rsid w:val="00A95DAC"/>
    <w:rsid w:val="00A95EA3"/>
    <w:rsid w:val="00A96340"/>
    <w:rsid w:val="00A96451"/>
    <w:rsid w:val="00A9648F"/>
    <w:rsid w:val="00A9652A"/>
    <w:rsid w:val="00A967DF"/>
    <w:rsid w:val="00A96B12"/>
    <w:rsid w:val="00A96B36"/>
    <w:rsid w:val="00A96B61"/>
    <w:rsid w:val="00A96C95"/>
    <w:rsid w:val="00A96DC1"/>
    <w:rsid w:val="00A96FF8"/>
    <w:rsid w:val="00A973DC"/>
    <w:rsid w:val="00A9752A"/>
    <w:rsid w:val="00A9772A"/>
    <w:rsid w:val="00A97AA5"/>
    <w:rsid w:val="00A97C01"/>
    <w:rsid w:val="00A97E56"/>
    <w:rsid w:val="00A97F54"/>
    <w:rsid w:val="00AA0035"/>
    <w:rsid w:val="00AA043B"/>
    <w:rsid w:val="00AA05C1"/>
    <w:rsid w:val="00AA06AA"/>
    <w:rsid w:val="00AA0707"/>
    <w:rsid w:val="00AA0708"/>
    <w:rsid w:val="00AA07CF"/>
    <w:rsid w:val="00AA07E2"/>
    <w:rsid w:val="00AA0972"/>
    <w:rsid w:val="00AA0E5D"/>
    <w:rsid w:val="00AA103E"/>
    <w:rsid w:val="00AA10C8"/>
    <w:rsid w:val="00AA1313"/>
    <w:rsid w:val="00AA147B"/>
    <w:rsid w:val="00AA152E"/>
    <w:rsid w:val="00AA1538"/>
    <w:rsid w:val="00AA16D2"/>
    <w:rsid w:val="00AA19CA"/>
    <w:rsid w:val="00AA1A4C"/>
    <w:rsid w:val="00AA1BFF"/>
    <w:rsid w:val="00AA2537"/>
    <w:rsid w:val="00AA2EB0"/>
    <w:rsid w:val="00AA2F7B"/>
    <w:rsid w:val="00AA2F9C"/>
    <w:rsid w:val="00AA31DA"/>
    <w:rsid w:val="00AA3235"/>
    <w:rsid w:val="00AA34B3"/>
    <w:rsid w:val="00AA35A6"/>
    <w:rsid w:val="00AA36D3"/>
    <w:rsid w:val="00AA3710"/>
    <w:rsid w:val="00AA372B"/>
    <w:rsid w:val="00AA39AB"/>
    <w:rsid w:val="00AA3AD9"/>
    <w:rsid w:val="00AA3F60"/>
    <w:rsid w:val="00AA433E"/>
    <w:rsid w:val="00AA44AC"/>
    <w:rsid w:val="00AA44FC"/>
    <w:rsid w:val="00AA470C"/>
    <w:rsid w:val="00AA4F1F"/>
    <w:rsid w:val="00AA500B"/>
    <w:rsid w:val="00AA5026"/>
    <w:rsid w:val="00AA50B8"/>
    <w:rsid w:val="00AA5255"/>
    <w:rsid w:val="00AA545D"/>
    <w:rsid w:val="00AA54A8"/>
    <w:rsid w:val="00AA54DD"/>
    <w:rsid w:val="00AA56F2"/>
    <w:rsid w:val="00AA59A9"/>
    <w:rsid w:val="00AA5BBA"/>
    <w:rsid w:val="00AA5E66"/>
    <w:rsid w:val="00AA63FB"/>
    <w:rsid w:val="00AA651D"/>
    <w:rsid w:val="00AA6533"/>
    <w:rsid w:val="00AA67CA"/>
    <w:rsid w:val="00AA6B9D"/>
    <w:rsid w:val="00AA6D29"/>
    <w:rsid w:val="00AA7426"/>
    <w:rsid w:val="00AA74A0"/>
    <w:rsid w:val="00AA7792"/>
    <w:rsid w:val="00AA7905"/>
    <w:rsid w:val="00AA7925"/>
    <w:rsid w:val="00AA7962"/>
    <w:rsid w:val="00AA7BC1"/>
    <w:rsid w:val="00AA7D78"/>
    <w:rsid w:val="00AA7DA4"/>
    <w:rsid w:val="00AA7FF0"/>
    <w:rsid w:val="00AB000F"/>
    <w:rsid w:val="00AB0035"/>
    <w:rsid w:val="00AB004F"/>
    <w:rsid w:val="00AB0B8F"/>
    <w:rsid w:val="00AB1335"/>
    <w:rsid w:val="00AB13EF"/>
    <w:rsid w:val="00AB13F8"/>
    <w:rsid w:val="00AB16ED"/>
    <w:rsid w:val="00AB184C"/>
    <w:rsid w:val="00AB19BA"/>
    <w:rsid w:val="00AB1AD6"/>
    <w:rsid w:val="00AB1C02"/>
    <w:rsid w:val="00AB2128"/>
    <w:rsid w:val="00AB2163"/>
    <w:rsid w:val="00AB218E"/>
    <w:rsid w:val="00AB2603"/>
    <w:rsid w:val="00AB27F8"/>
    <w:rsid w:val="00AB29AE"/>
    <w:rsid w:val="00AB2B37"/>
    <w:rsid w:val="00AB2CA4"/>
    <w:rsid w:val="00AB2CAB"/>
    <w:rsid w:val="00AB2D82"/>
    <w:rsid w:val="00AB2E24"/>
    <w:rsid w:val="00AB2EBB"/>
    <w:rsid w:val="00AB3001"/>
    <w:rsid w:val="00AB301B"/>
    <w:rsid w:val="00AB3189"/>
    <w:rsid w:val="00AB345D"/>
    <w:rsid w:val="00AB3638"/>
    <w:rsid w:val="00AB38CF"/>
    <w:rsid w:val="00AB3CEE"/>
    <w:rsid w:val="00AB4592"/>
    <w:rsid w:val="00AB45D9"/>
    <w:rsid w:val="00AB4714"/>
    <w:rsid w:val="00AB4886"/>
    <w:rsid w:val="00AB489B"/>
    <w:rsid w:val="00AB4990"/>
    <w:rsid w:val="00AB4D64"/>
    <w:rsid w:val="00AB50AF"/>
    <w:rsid w:val="00AB559E"/>
    <w:rsid w:val="00AB581C"/>
    <w:rsid w:val="00AB5A57"/>
    <w:rsid w:val="00AB5C4F"/>
    <w:rsid w:val="00AB5F2B"/>
    <w:rsid w:val="00AB6149"/>
    <w:rsid w:val="00AB676D"/>
    <w:rsid w:val="00AB676E"/>
    <w:rsid w:val="00AB67B6"/>
    <w:rsid w:val="00AB6814"/>
    <w:rsid w:val="00AB6A00"/>
    <w:rsid w:val="00AB6AA4"/>
    <w:rsid w:val="00AB6E87"/>
    <w:rsid w:val="00AB75DD"/>
    <w:rsid w:val="00AB7674"/>
    <w:rsid w:val="00AC01CE"/>
    <w:rsid w:val="00AC0282"/>
    <w:rsid w:val="00AC02E0"/>
    <w:rsid w:val="00AC054F"/>
    <w:rsid w:val="00AC078E"/>
    <w:rsid w:val="00AC0B7F"/>
    <w:rsid w:val="00AC0ED6"/>
    <w:rsid w:val="00AC0F3E"/>
    <w:rsid w:val="00AC1101"/>
    <w:rsid w:val="00AC116C"/>
    <w:rsid w:val="00AC1573"/>
    <w:rsid w:val="00AC17EF"/>
    <w:rsid w:val="00AC1D33"/>
    <w:rsid w:val="00AC1DF5"/>
    <w:rsid w:val="00AC1DF9"/>
    <w:rsid w:val="00AC24A5"/>
    <w:rsid w:val="00AC2AB7"/>
    <w:rsid w:val="00AC2C19"/>
    <w:rsid w:val="00AC2E52"/>
    <w:rsid w:val="00AC2E90"/>
    <w:rsid w:val="00AC3038"/>
    <w:rsid w:val="00AC3138"/>
    <w:rsid w:val="00AC3145"/>
    <w:rsid w:val="00AC33CD"/>
    <w:rsid w:val="00AC3485"/>
    <w:rsid w:val="00AC385A"/>
    <w:rsid w:val="00AC3A7E"/>
    <w:rsid w:val="00AC3C88"/>
    <w:rsid w:val="00AC3EA8"/>
    <w:rsid w:val="00AC3FAA"/>
    <w:rsid w:val="00AC4156"/>
    <w:rsid w:val="00AC423B"/>
    <w:rsid w:val="00AC4309"/>
    <w:rsid w:val="00AC438D"/>
    <w:rsid w:val="00AC4575"/>
    <w:rsid w:val="00AC4978"/>
    <w:rsid w:val="00AC4A72"/>
    <w:rsid w:val="00AC4AD0"/>
    <w:rsid w:val="00AC4AD2"/>
    <w:rsid w:val="00AC4B13"/>
    <w:rsid w:val="00AC4CB8"/>
    <w:rsid w:val="00AC511F"/>
    <w:rsid w:val="00AC5195"/>
    <w:rsid w:val="00AC5313"/>
    <w:rsid w:val="00AC5570"/>
    <w:rsid w:val="00AC55B8"/>
    <w:rsid w:val="00AC5C22"/>
    <w:rsid w:val="00AC5E75"/>
    <w:rsid w:val="00AC5E96"/>
    <w:rsid w:val="00AC5EAC"/>
    <w:rsid w:val="00AC5FCD"/>
    <w:rsid w:val="00AC61B8"/>
    <w:rsid w:val="00AC632B"/>
    <w:rsid w:val="00AC67BA"/>
    <w:rsid w:val="00AC68CA"/>
    <w:rsid w:val="00AC6928"/>
    <w:rsid w:val="00AC6A5E"/>
    <w:rsid w:val="00AC6AD2"/>
    <w:rsid w:val="00AC6C44"/>
    <w:rsid w:val="00AC6D4C"/>
    <w:rsid w:val="00AC6EBF"/>
    <w:rsid w:val="00AC6F78"/>
    <w:rsid w:val="00AC6FBB"/>
    <w:rsid w:val="00AC7032"/>
    <w:rsid w:val="00AC70F0"/>
    <w:rsid w:val="00AC72B1"/>
    <w:rsid w:val="00AC7572"/>
    <w:rsid w:val="00AC7AA7"/>
    <w:rsid w:val="00AC7B09"/>
    <w:rsid w:val="00AC7BCB"/>
    <w:rsid w:val="00AC7C89"/>
    <w:rsid w:val="00AC7DC2"/>
    <w:rsid w:val="00AC7E1B"/>
    <w:rsid w:val="00AC7F06"/>
    <w:rsid w:val="00AC7F69"/>
    <w:rsid w:val="00AD0081"/>
    <w:rsid w:val="00AD0108"/>
    <w:rsid w:val="00AD0127"/>
    <w:rsid w:val="00AD020C"/>
    <w:rsid w:val="00AD02A8"/>
    <w:rsid w:val="00AD0307"/>
    <w:rsid w:val="00AD03D7"/>
    <w:rsid w:val="00AD07B4"/>
    <w:rsid w:val="00AD0F35"/>
    <w:rsid w:val="00AD0F45"/>
    <w:rsid w:val="00AD1600"/>
    <w:rsid w:val="00AD1642"/>
    <w:rsid w:val="00AD16A6"/>
    <w:rsid w:val="00AD191B"/>
    <w:rsid w:val="00AD1A5E"/>
    <w:rsid w:val="00AD1BC4"/>
    <w:rsid w:val="00AD1D9D"/>
    <w:rsid w:val="00AD1E98"/>
    <w:rsid w:val="00AD238E"/>
    <w:rsid w:val="00AD26A7"/>
    <w:rsid w:val="00AD2C05"/>
    <w:rsid w:val="00AD2D8A"/>
    <w:rsid w:val="00AD2E0D"/>
    <w:rsid w:val="00AD306E"/>
    <w:rsid w:val="00AD334B"/>
    <w:rsid w:val="00AD3367"/>
    <w:rsid w:val="00AD3539"/>
    <w:rsid w:val="00AD357D"/>
    <w:rsid w:val="00AD381F"/>
    <w:rsid w:val="00AD3A09"/>
    <w:rsid w:val="00AD3A0A"/>
    <w:rsid w:val="00AD3B0F"/>
    <w:rsid w:val="00AD3B45"/>
    <w:rsid w:val="00AD3CAF"/>
    <w:rsid w:val="00AD3D68"/>
    <w:rsid w:val="00AD3D97"/>
    <w:rsid w:val="00AD3F67"/>
    <w:rsid w:val="00AD4057"/>
    <w:rsid w:val="00AD407D"/>
    <w:rsid w:val="00AD409E"/>
    <w:rsid w:val="00AD43E3"/>
    <w:rsid w:val="00AD47D9"/>
    <w:rsid w:val="00AD4CB7"/>
    <w:rsid w:val="00AD4D3F"/>
    <w:rsid w:val="00AD5165"/>
    <w:rsid w:val="00AD51FC"/>
    <w:rsid w:val="00AD53FC"/>
    <w:rsid w:val="00AD559A"/>
    <w:rsid w:val="00AD55B1"/>
    <w:rsid w:val="00AD59AA"/>
    <w:rsid w:val="00AD5A5D"/>
    <w:rsid w:val="00AD5D01"/>
    <w:rsid w:val="00AD5D26"/>
    <w:rsid w:val="00AD6104"/>
    <w:rsid w:val="00AD617F"/>
    <w:rsid w:val="00AD61B0"/>
    <w:rsid w:val="00AD6270"/>
    <w:rsid w:val="00AD6344"/>
    <w:rsid w:val="00AD6454"/>
    <w:rsid w:val="00AD65EB"/>
    <w:rsid w:val="00AD699C"/>
    <w:rsid w:val="00AD69ED"/>
    <w:rsid w:val="00AD6D2C"/>
    <w:rsid w:val="00AD6F48"/>
    <w:rsid w:val="00AD6F81"/>
    <w:rsid w:val="00AD7015"/>
    <w:rsid w:val="00AD709E"/>
    <w:rsid w:val="00AD71DF"/>
    <w:rsid w:val="00AD71E8"/>
    <w:rsid w:val="00AD71F7"/>
    <w:rsid w:val="00AD71FC"/>
    <w:rsid w:val="00AD736A"/>
    <w:rsid w:val="00AD7440"/>
    <w:rsid w:val="00AD760D"/>
    <w:rsid w:val="00AD7701"/>
    <w:rsid w:val="00AD78FE"/>
    <w:rsid w:val="00AD7C46"/>
    <w:rsid w:val="00AD7D9E"/>
    <w:rsid w:val="00AD7DCE"/>
    <w:rsid w:val="00AD7E19"/>
    <w:rsid w:val="00AE000A"/>
    <w:rsid w:val="00AE0144"/>
    <w:rsid w:val="00AE0776"/>
    <w:rsid w:val="00AE0DCF"/>
    <w:rsid w:val="00AE10CB"/>
    <w:rsid w:val="00AE112F"/>
    <w:rsid w:val="00AE1171"/>
    <w:rsid w:val="00AE14CA"/>
    <w:rsid w:val="00AE1548"/>
    <w:rsid w:val="00AE155E"/>
    <w:rsid w:val="00AE1662"/>
    <w:rsid w:val="00AE1663"/>
    <w:rsid w:val="00AE182A"/>
    <w:rsid w:val="00AE1E00"/>
    <w:rsid w:val="00AE2174"/>
    <w:rsid w:val="00AE23B7"/>
    <w:rsid w:val="00AE24A4"/>
    <w:rsid w:val="00AE2721"/>
    <w:rsid w:val="00AE27E7"/>
    <w:rsid w:val="00AE2D02"/>
    <w:rsid w:val="00AE2F7C"/>
    <w:rsid w:val="00AE33D1"/>
    <w:rsid w:val="00AE349E"/>
    <w:rsid w:val="00AE3727"/>
    <w:rsid w:val="00AE3F4C"/>
    <w:rsid w:val="00AE4523"/>
    <w:rsid w:val="00AE45D8"/>
    <w:rsid w:val="00AE48DE"/>
    <w:rsid w:val="00AE49CB"/>
    <w:rsid w:val="00AE4E46"/>
    <w:rsid w:val="00AE521D"/>
    <w:rsid w:val="00AE541D"/>
    <w:rsid w:val="00AE57B2"/>
    <w:rsid w:val="00AE57EE"/>
    <w:rsid w:val="00AE5864"/>
    <w:rsid w:val="00AE5D84"/>
    <w:rsid w:val="00AE5EB5"/>
    <w:rsid w:val="00AE5F26"/>
    <w:rsid w:val="00AE5F9F"/>
    <w:rsid w:val="00AE6154"/>
    <w:rsid w:val="00AE62A7"/>
    <w:rsid w:val="00AE633E"/>
    <w:rsid w:val="00AE639C"/>
    <w:rsid w:val="00AE66C4"/>
    <w:rsid w:val="00AE66DA"/>
    <w:rsid w:val="00AE7060"/>
    <w:rsid w:val="00AE7094"/>
    <w:rsid w:val="00AE73B8"/>
    <w:rsid w:val="00AE796A"/>
    <w:rsid w:val="00AE7C94"/>
    <w:rsid w:val="00AF0123"/>
    <w:rsid w:val="00AF014F"/>
    <w:rsid w:val="00AF0459"/>
    <w:rsid w:val="00AF04B8"/>
    <w:rsid w:val="00AF056A"/>
    <w:rsid w:val="00AF05CB"/>
    <w:rsid w:val="00AF08BA"/>
    <w:rsid w:val="00AF0C3E"/>
    <w:rsid w:val="00AF12B4"/>
    <w:rsid w:val="00AF1743"/>
    <w:rsid w:val="00AF18D9"/>
    <w:rsid w:val="00AF1941"/>
    <w:rsid w:val="00AF1C58"/>
    <w:rsid w:val="00AF1E34"/>
    <w:rsid w:val="00AF22D2"/>
    <w:rsid w:val="00AF23EE"/>
    <w:rsid w:val="00AF24DD"/>
    <w:rsid w:val="00AF24E2"/>
    <w:rsid w:val="00AF24E5"/>
    <w:rsid w:val="00AF2556"/>
    <w:rsid w:val="00AF26E3"/>
    <w:rsid w:val="00AF27CA"/>
    <w:rsid w:val="00AF2834"/>
    <w:rsid w:val="00AF2862"/>
    <w:rsid w:val="00AF29E5"/>
    <w:rsid w:val="00AF2B66"/>
    <w:rsid w:val="00AF3053"/>
    <w:rsid w:val="00AF3241"/>
    <w:rsid w:val="00AF32D9"/>
    <w:rsid w:val="00AF32FD"/>
    <w:rsid w:val="00AF34E5"/>
    <w:rsid w:val="00AF3C92"/>
    <w:rsid w:val="00AF3CB6"/>
    <w:rsid w:val="00AF3D86"/>
    <w:rsid w:val="00AF3DE7"/>
    <w:rsid w:val="00AF3E6E"/>
    <w:rsid w:val="00AF4024"/>
    <w:rsid w:val="00AF41A7"/>
    <w:rsid w:val="00AF41C4"/>
    <w:rsid w:val="00AF423B"/>
    <w:rsid w:val="00AF4731"/>
    <w:rsid w:val="00AF4AF9"/>
    <w:rsid w:val="00AF4C51"/>
    <w:rsid w:val="00AF4C59"/>
    <w:rsid w:val="00AF4DE3"/>
    <w:rsid w:val="00AF51D6"/>
    <w:rsid w:val="00AF5229"/>
    <w:rsid w:val="00AF5B73"/>
    <w:rsid w:val="00AF5C10"/>
    <w:rsid w:val="00AF5DE7"/>
    <w:rsid w:val="00AF5E8B"/>
    <w:rsid w:val="00AF6079"/>
    <w:rsid w:val="00AF6398"/>
    <w:rsid w:val="00AF6466"/>
    <w:rsid w:val="00AF685B"/>
    <w:rsid w:val="00AF68EB"/>
    <w:rsid w:val="00AF6A83"/>
    <w:rsid w:val="00AF6D67"/>
    <w:rsid w:val="00AF6F9B"/>
    <w:rsid w:val="00AF7018"/>
    <w:rsid w:val="00AF713B"/>
    <w:rsid w:val="00AF7170"/>
    <w:rsid w:val="00AF7BC6"/>
    <w:rsid w:val="00B00362"/>
    <w:rsid w:val="00B00411"/>
    <w:rsid w:val="00B005A7"/>
    <w:rsid w:val="00B006D6"/>
    <w:rsid w:val="00B00B8C"/>
    <w:rsid w:val="00B00BB8"/>
    <w:rsid w:val="00B01134"/>
    <w:rsid w:val="00B01135"/>
    <w:rsid w:val="00B0119F"/>
    <w:rsid w:val="00B011CA"/>
    <w:rsid w:val="00B015C5"/>
    <w:rsid w:val="00B01624"/>
    <w:rsid w:val="00B01693"/>
    <w:rsid w:val="00B016E9"/>
    <w:rsid w:val="00B01EF0"/>
    <w:rsid w:val="00B02141"/>
    <w:rsid w:val="00B02153"/>
    <w:rsid w:val="00B02196"/>
    <w:rsid w:val="00B024CE"/>
    <w:rsid w:val="00B02E08"/>
    <w:rsid w:val="00B02F14"/>
    <w:rsid w:val="00B02F9C"/>
    <w:rsid w:val="00B03180"/>
    <w:rsid w:val="00B031E8"/>
    <w:rsid w:val="00B036C0"/>
    <w:rsid w:val="00B0371A"/>
    <w:rsid w:val="00B037D3"/>
    <w:rsid w:val="00B03C11"/>
    <w:rsid w:val="00B03FA7"/>
    <w:rsid w:val="00B041BF"/>
    <w:rsid w:val="00B04465"/>
    <w:rsid w:val="00B044C1"/>
    <w:rsid w:val="00B044E5"/>
    <w:rsid w:val="00B04739"/>
    <w:rsid w:val="00B0486F"/>
    <w:rsid w:val="00B0495C"/>
    <w:rsid w:val="00B04A28"/>
    <w:rsid w:val="00B04C43"/>
    <w:rsid w:val="00B04D63"/>
    <w:rsid w:val="00B04D78"/>
    <w:rsid w:val="00B04F2E"/>
    <w:rsid w:val="00B05028"/>
    <w:rsid w:val="00B0552D"/>
    <w:rsid w:val="00B05944"/>
    <w:rsid w:val="00B05A19"/>
    <w:rsid w:val="00B05AC0"/>
    <w:rsid w:val="00B05C1B"/>
    <w:rsid w:val="00B05D8C"/>
    <w:rsid w:val="00B05DB3"/>
    <w:rsid w:val="00B05E2D"/>
    <w:rsid w:val="00B05E3C"/>
    <w:rsid w:val="00B05F32"/>
    <w:rsid w:val="00B061B5"/>
    <w:rsid w:val="00B062D4"/>
    <w:rsid w:val="00B063A9"/>
    <w:rsid w:val="00B068CD"/>
    <w:rsid w:val="00B06FA8"/>
    <w:rsid w:val="00B06FD2"/>
    <w:rsid w:val="00B071A4"/>
    <w:rsid w:val="00B07323"/>
    <w:rsid w:val="00B074D3"/>
    <w:rsid w:val="00B07CE9"/>
    <w:rsid w:val="00B10090"/>
    <w:rsid w:val="00B101C0"/>
    <w:rsid w:val="00B104D9"/>
    <w:rsid w:val="00B10601"/>
    <w:rsid w:val="00B10622"/>
    <w:rsid w:val="00B107E8"/>
    <w:rsid w:val="00B10944"/>
    <w:rsid w:val="00B10CE0"/>
    <w:rsid w:val="00B10D0F"/>
    <w:rsid w:val="00B10F7F"/>
    <w:rsid w:val="00B111BC"/>
    <w:rsid w:val="00B11314"/>
    <w:rsid w:val="00B11683"/>
    <w:rsid w:val="00B11962"/>
    <w:rsid w:val="00B11A29"/>
    <w:rsid w:val="00B11A84"/>
    <w:rsid w:val="00B11AEE"/>
    <w:rsid w:val="00B11B62"/>
    <w:rsid w:val="00B11F86"/>
    <w:rsid w:val="00B11FE0"/>
    <w:rsid w:val="00B1205B"/>
    <w:rsid w:val="00B122BD"/>
    <w:rsid w:val="00B122FC"/>
    <w:rsid w:val="00B1231B"/>
    <w:rsid w:val="00B12593"/>
    <w:rsid w:val="00B125AE"/>
    <w:rsid w:val="00B12C4E"/>
    <w:rsid w:val="00B12D12"/>
    <w:rsid w:val="00B12EE8"/>
    <w:rsid w:val="00B1321B"/>
    <w:rsid w:val="00B13402"/>
    <w:rsid w:val="00B1367B"/>
    <w:rsid w:val="00B13702"/>
    <w:rsid w:val="00B1380B"/>
    <w:rsid w:val="00B13A08"/>
    <w:rsid w:val="00B13B10"/>
    <w:rsid w:val="00B13B29"/>
    <w:rsid w:val="00B13B4B"/>
    <w:rsid w:val="00B13BE7"/>
    <w:rsid w:val="00B13D8F"/>
    <w:rsid w:val="00B13E9B"/>
    <w:rsid w:val="00B13F14"/>
    <w:rsid w:val="00B13F41"/>
    <w:rsid w:val="00B14260"/>
    <w:rsid w:val="00B14454"/>
    <w:rsid w:val="00B146B9"/>
    <w:rsid w:val="00B14892"/>
    <w:rsid w:val="00B1493F"/>
    <w:rsid w:val="00B14957"/>
    <w:rsid w:val="00B14A2E"/>
    <w:rsid w:val="00B14B0B"/>
    <w:rsid w:val="00B14E3B"/>
    <w:rsid w:val="00B14F05"/>
    <w:rsid w:val="00B15062"/>
    <w:rsid w:val="00B150BB"/>
    <w:rsid w:val="00B15131"/>
    <w:rsid w:val="00B152C7"/>
    <w:rsid w:val="00B15478"/>
    <w:rsid w:val="00B1556B"/>
    <w:rsid w:val="00B155AD"/>
    <w:rsid w:val="00B15B07"/>
    <w:rsid w:val="00B15D24"/>
    <w:rsid w:val="00B15E78"/>
    <w:rsid w:val="00B15F36"/>
    <w:rsid w:val="00B15F37"/>
    <w:rsid w:val="00B161A3"/>
    <w:rsid w:val="00B161B5"/>
    <w:rsid w:val="00B16398"/>
    <w:rsid w:val="00B16AE0"/>
    <w:rsid w:val="00B16D4F"/>
    <w:rsid w:val="00B16EBC"/>
    <w:rsid w:val="00B16F52"/>
    <w:rsid w:val="00B171B2"/>
    <w:rsid w:val="00B1723D"/>
    <w:rsid w:val="00B17244"/>
    <w:rsid w:val="00B17618"/>
    <w:rsid w:val="00B176C6"/>
    <w:rsid w:val="00B176F7"/>
    <w:rsid w:val="00B178B9"/>
    <w:rsid w:val="00B178C4"/>
    <w:rsid w:val="00B178CE"/>
    <w:rsid w:val="00B17B5B"/>
    <w:rsid w:val="00B17F27"/>
    <w:rsid w:val="00B201B0"/>
    <w:rsid w:val="00B2041F"/>
    <w:rsid w:val="00B205AA"/>
    <w:rsid w:val="00B20612"/>
    <w:rsid w:val="00B2069A"/>
    <w:rsid w:val="00B2081A"/>
    <w:rsid w:val="00B2097C"/>
    <w:rsid w:val="00B20B6E"/>
    <w:rsid w:val="00B20D9F"/>
    <w:rsid w:val="00B20F8E"/>
    <w:rsid w:val="00B214C6"/>
    <w:rsid w:val="00B215AB"/>
    <w:rsid w:val="00B2191F"/>
    <w:rsid w:val="00B21DC8"/>
    <w:rsid w:val="00B21F15"/>
    <w:rsid w:val="00B220D6"/>
    <w:rsid w:val="00B221B5"/>
    <w:rsid w:val="00B22214"/>
    <w:rsid w:val="00B224BF"/>
    <w:rsid w:val="00B227BA"/>
    <w:rsid w:val="00B22AE1"/>
    <w:rsid w:val="00B23453"/>
    <w:rsid w:val="00B23593"/>
    <w:rsid w:val="00B23807"/>
    <w:rsid w:val="00B2394A"/>
    <w:rsid w:val="00B23BE4"/>
    <w:rsid w:val="00B23CE4"/>
    <w:rsid w:val="00B23E78"/>
    <w:rsid w:val="00B23E82"/>
    <w:rsid w:val="00B23F83"/>
    <w:rsid w:val="00B23FAC"/>
    <w:rsid w:val="00B24030"/>
    <w:rsid w:val="00B24186"/>
    <w:rsid w:val="00B24282"/>
    <w:rsid w:val="00B2432F"/>
    <w:rsid w:val="00B2450B"/>
    <w:rsid w:val="00B2497A"/>
    <w:rsid w:val="00B24BF0"/>
    <w:rsid w:val="00B24CF3"/>
    <w:rsid w:val="00B25802"/>
    <w:rsid w:val="00B25906"/>
    <w:rsid w:val="00B25968"/>
    <w:rsid w:val="00B259D4"/>
    <w:rsid w:val="00B25AD6"/>
    <w:rsid w:val="00B25B73"/>
    <w:rsid w:val="00B25C1E"/>
    <w:rsid w:val="00B25EB8"/>
    <w:rsid w:val="00B2627C"/>
    <w:rsid w:val="00B262C1"/>
    <w:rsid w:val="00B263AD"/>
    <w:rsid w:val="00B26820"/>
    <w:rsid w:val="00B26D5F"/>
    <w:rsid w:val="00B26D84"/>
    <w:rsid w:val="00B26E1D"/>
    <w:rsid w:val="00B26E58"/>
    <w:rsid w:val="00B26F5C"/>
    <w:rsid w:val="00B26FF6"/>
    <w:rsid w:val="00B2705D"/>
    <w:rsid w:val="00B27449"/>
    <w:rsid w:val="00B276DA"/>
    <w:rsid w:val="00B27BBD"/>
    <w:rsid w:val="00B27C53"/>
    <w:rsid w:val="00B27D6F"/>
    <w:rsid w:val="00B27EC8"/>
    <w:rsid w:val="00B27FC2"/>
    <w:rsid w:val="00B27FDA"/>
    <w:rsid w:val="00B301AD"/>
    <w:rsid w:val="00B305B7"/>
    <w:rsid w:val="00B30623"/>
    <w:rsid w:val="00B309D7"/>
    <w:rsid w:val="00B30B26"/>
    <w:rsid w:val="00B30CD7"/>
    <w:rsid w:val="00B30CE0"/>
    <w:rsid w:val="00B30D68"/>
    <w:rsid w:val="00B30DDF"/>
    <w:rsid w:val="00B30F8A"/>
    <w:rsid w:val="00B3123A"/>
    <w:rsid w:val="00B313B1"/>
    <w:rsid w:val="00B31475"/>
    <w:rsid w:val="00B316E3"/>
    <w:rsid w:val="00B319FE"/>
    <w:rsid w:val="00B31C62"/>
    <w:rsid w:val="00B31EB6"/>
    <w:rsid w:val="00B31F55"/>
    <w:rsid w:val="00B32079"/>
    <w:rsid w:val="00B32633"/>
    <w:rsid w:val="00B326E6"/>
    <w:rsid w:val="00B3272A"/>
    <w:rsid w:val="00B32837"/>
    <w:rsid w:val="00B32849"/>
    <w:rsid w:val="00B32871"/>
    <w:rsid w:val="00B32ABC"/>
    <w:rsid w:val="00B32D86"/>
    <w:rsid w:val="00B32F65"/>
    <w:rsid w:val="00B330C9"/>
    <w:rsid w:val="00B333EF"/>
    <w:rsid w:val="00B336C2"/>
    <w:rsid w:val="00B3374C"/>
    <w:rsid w:val="00B338C0"/>
    <w:rsid w:val="00B33A55"/>
    <w:rsid w:val="00B33DE4"/>
    <w:rsid w:val="00B3437F"/>
    <w:rsid w:val="00B34434"/>
    <w:rsid w:val="00B3443C"/>
    <w:rsid w:val="00B345EF"/>
    <w:rsid w:val="00B34AFC"/>
    <w:rsid w:val="00B34E19"/>
    <w:rsid w:val="00B3500F"/>
    <w:rsid w:val="00B351D6"/>
    <w:rsid w:val="00B351F9"/>
    <w:rsid w:val="00B3520A"/>
    <w:rsid w:val="00B3529D"/>
    <w:rsid w:val="00B35D0A"/>
    <w:rsid w:val="00B36055"/>
    <w:rsid w:val="00B3615B"/>
    <w:rsid w:val="00B3618E"/>
    <w:rsid w:val="00B364F6"/>
    <w:rsid w:val="00B365AD"/>
    <w:rsid w:val="00B368A0"/>
    <w:rsid w:val="00B36942"/>
    <w:rsid w:val="00B37234"/>
    <w:rsid w:val="00B373BA"/>
    <w:rsid w:val="00B37549"/>
    <w:rsid w:val="00B379A4"/>
    <w:rsid w:val="00B37A79"/>
    <w:rsid w:val="00B37BF2"/>
    <w:rsid w:val="00B37D3E"/>
    <w:rsid w:val="00B40052"/>
    <w:rsid w:val="00B400A0"/>
    <w:rsid w:val="00B40647"/>
    <w:rsid w:val="00B40B13"/>
    <w:rsid w:val="00B40C50"/>
    <w:rsid w:val="00B40D34"/>
    <w:rsid w:val="00B41061"/>
    <w:rsid w:val="00B41525"/>
    <w:rsid w:val="00B415E3"/>
    <w:rsid w:val="00B41669"/>
    <w:rsid w:val="00B4168A"/>
    <w:rsid w:val="00B41721"/>
    <w:rsid w:val="00B41809"/>
    <w:rsid w:val="00B418FE"/>
    <w:rsid w:val="00B41940"/>
    <w:rsid w:val="00B41964"/>
    <w:rsid w:val="00B42325"/>
    <w:rsid w:val="00B4238C"/>
    <w:rsid w:val="00B42672"/>
    <w:rsid w:val="00B426F8"/>
    <w:rsid w:val="00B4281F"/>
    <w:rsid w:val="00B429F6"/>
    <w:rsid w:val="00B42B38"/>
    <w:rsid w:val="00B42C5A"/>
    <w:rsid w:val="00B42CB1"/>
    <w:rsid w:val="00B43253"/>
    <w:rsid w:val="00B433BC"/>
    <w:rsid w:val="00B433DD"/>
    <w:rsid w:val="00B4366D"/>
    <w:rsid w:val="00B43841"/>
    <w:rsid w:val="00B43D98"/>
    <w:rsid w:val="00B4409D"/>
    <w:rsid w:val="00B4411A"/>
    <w:rsid w:val="00B44449"/>
    <w:rsid w:val="00B445E4"/>
    <w:rsid w:val="00B4474B"/>
    <w:rsid w:val="00B449F4"/>
    <w:rsid w:val="00B44CFD"/>
    <w:rsid w:val="00B44F4B"/>
    <w:rsid w:val="00B44F7B"/>
    <w:rsid w:val="00B44FEA"/>
    <w:rsid w:val="00B45560"/>
    <w:rsid w:val="00B45705"/>
    <w:rsid w:val="00B45A23"/>
    <w:rsid w:val="00B45B73"/>
    <w:rsid w:val="00B45C04"/>
    <w:rsid w:val="00B45C6E"/>
    <w:rsid w:val="00B45C85"/>
    <w:rsid w:val="00B45F40"/>
    <w:rsid w:val="00B46163"/>
    <w:rsid w:val="00B461E7"/>
    <w:rsid w:val="00B463FF"/>
    <w:rsid w:val="00B465F0"/>
    <w:rsid w:val="00B467B9"/>
    <w:rsid w:val="00B46954"/>
    <w:rsid w:val="00B469FE"/>
    <w:rsid w:val="00B46D9F"/>
    <w:rsid w:val="00B46F0A"/>
    <w:rsid w:val="00B46FE4"/>
    <w:rsid w:val="00B47019"/>
    <w:rsid w:val="00B47053"/>
    <w:rsid w:val="00B4716B"/>
    <w:rsid w:val="00B4750A"/>
    <w:rsid w:val="00B4799C"/>
    <w:rsid w:val="00B47B22"/>
    <w:rsid w:val="00B47F16"/>
    <w:rsid w:val="00B47F3B"/>
    <w:rsid w:val="00B502B5"/>
    <w:rsid w:val="00B50311"/>
    <w:rsid w:val="00B50466"/>
    <w:rsid w:val="00B5051F"/>
    <w:rsid w:val="00B507C3"/>
    <w:rsid w:val="00B508B3"/>
    <w:rsid w:val="00B5091A"/>
    <w:rsid w:val="00B50A77"/>
    <w:rsid w:val="00B50B12"/>
    <w:rsid w:val="00B50EFD"/>
    <w:rsid w:val="00B512DA"/>
    <w:rsid w:val="00B514A9"/>
    <w:rsid w:val="00B516E1"/>
    <w:rsid w:val="00B5179C"/>
    <w:rsid w:val="00B5181F"/>
    <w:rsid w:val="00B51A8D"/>
    <w:rsid w:val="00B51A9F"/>
    <w:rsid w:val="00B51C23"/>
    <w:rsid w:val="00B51E8A"/>
    <w:rsid w:val="00B51FB4"/>
    <w:rsid w:val="00B52231"/>
    <w:rsid w:val="00B526CA"/>
    <w:rsid w:val="00B52782"/>
    <w:rsid w:val="00B52AB7"/>
    <w:rsid w:val="00B52AF7"/>
    <w:rsid w:val="00B52B96"/>
    <w:rsid w:val="00B52CD5"/>
    <w:rsid w:val="00B52DE7"/>
    <w:rsid w:val="00B52E51"/>
    <w:rsid w:val="00B532C0"/>
    <w:rsid w:val="00B5341C"/>
    <w:rsid w:val="00B5353D"/>
    <w:rsid w:val="00B53599"/>
    <w:rsid w:val="00B543BB"/>
    <w:rsid w:val="00B54679"/>
    <w:rsid w:val="00B54820"/>
    <w:rsid w:val="00B54A81"/>
    <w:rsid w:val="00B54B35"/>
    <w:rsid w:val="00B54B85"/>
    <w:rsid w:val="00B54C0A"/>
    <w:rsid w:val="00B54C47"/>
    <w:rsid w:val="00B54D4C"/>
    <w:rsid w:val="00B54EF8"/>
    <w:rsid w:val="00B55251"/>
    <w:rsid w:val="00B5544C"/>
    <w:rsid w:val="00B5564E"/>
    <w:rsid w:val="00B55914"/>
    <w:rsid w:val="00B55E2C"/>
    <w:rsid w:val="00B5602B"/>
    <w:rsid w:val="00B560C8"/>
    <w:rsid w:val="00B5626F"/>
    <w:rsid w:val="00B563D8"/>
    <w:rsid w:val="00B565EE"/>
    <w:rsid w:val="00B568F8"/>
    <w:rsid w:val="00B56916"/>
    <w:rsid w:val="00B569F0"/>
    <w:rsid w:val="00B56D38"/>
    <w:rsid w:val="00B56E0B"/>
    <w:rsid w:val="00B56FE0"/>
    <w:rsid w:val="00B5711A"/>
    <w:rsid w:val="00B57489"/>
    <w:rsid w:val="00B575D0"/>
    <w:rsid w:val="00B575D3"/>
    <w:rsid w:val="00B57722"/>
    <w:rsid w:val="00B57960"/>
    <w:rsid w:val="00B57E4E"/>
    <w:rsid w:val="00B603CA"/>
    <w:rsid w:val="00B60402"/>
    <w:rsid w:val="00B609DD"/>
    <w:rsid w:val="00B60A54"/>
    <w:rsid w:val="00B60A81"/>
    <w:rsid w:val="00B60A97"/>
    <w:rsid w:val="00B60B90"/>
    <w:rsid w:val="00B60F4E"/>
    <w:rsid w:val="00B60F89"/>
    <w:rsid w:val="00B6136C"/>
    <w:rsid w:val="00B613E6"/>
    <w:rsid w:val="00B614BB"/>
    <w:rsid w:val="00B614F7"/>
    <w:rsid w:val="00B61A40"/>
    <w:rsid w:val="00B61B33"/>
    <w:rsid w:val="00B623E7"/>
    <w:rsid w:val="00B6278D"/>
    <w:rsid w:val="00B62998"/>
    <w:rsid w:val="00B62A16"/>
    <w:rsid w:val="00B62C50"/>
    <w:rsid w:val="00B62F94"/>
    <w:rsid w:val="00B632AF"/>
    <w:rsid w:val="00B63C4D"/>
    <w:rsid w:val="00B63C6B"/>
    <w:rsid w:val="00B63DAF"/>
    <w:rsid w:val="00B63DFA"/>
    <w:rsid w:val="00B63F7C"/>
    <w:rsid w:val="00B6449E"/>
    <w:rsid w:val="00B64655"/>
    <w:rsid w:val="00B64734"/>
    <w:rsid w:val="00B6481E"/>
    <w:rsid w:val="00B64BF6"/>
    <w:rsid w:val="00B64D27"/>
    <w:rsid w:val="00B64D78"/>
    <w:rsid w:val="00B64DF1"/>
    <w:rsid w:val="00B64E2B"/>
    <w:rsid w:val="00B64F62"/>
    <w:rsid w:val="00B64FC0"/>
    <w:rsid w:val="00B65333"/>
    <w:rsid w:val="00B6537F"/>
    <w:rsid w:val="00B653A8"/>
    <w:rsid w:val="00B65465"/>
    <w:rsid w:val="00B65676"/>
    <w:rsid w:val="00B657CF"/>
    <w:rsid w:val="00B659E3"/>
    <w:rsid w:val="00B65A81"/>
    <w:rsid w:val="00B65FCE"/>
    <w:rsid w:val="00B66100"/>
    <w:rsid w:val="00B661C0"/>
    <w:rsid w:val="00B66241"/>
    <w:rsid w:val="00B663AF"/>
    <w:rsid w:val="00B663B0"/>
    <w:rsid w:val="00B66401"/>
    <w:rsid w:val="00B66753"/>
    <w:rsid w:val="00B667BE"/>
    <w:rsid w:val="00B6687E"/>
    <w:rsid w:val="00B66A8D"/>
    <w:rsid w:val="00B66C0D"/>
    <w:rsid w:val="00B66FC2"/>
    <w:rsid w:val="00B67067"/>
    <w:rsid w:val="00B671B8"/>
    <w:rsid w:val="00B671FE"/>
    <w:rsid w:val="00B67234"/>
    <w:rsid w:val="00B67290"/>
    <w:rsid w:val="00B67319"/>
    <w:rsid w:val="00B673F8"/>
    <w:rsid w:val="00B67511"/>
    <w:rsid w:val="00B677C6"/>
    <w:rsid w:val="00B6790B"/>
    <w:rsid w:val="00B67A56"/>
    <w:rsid w:val="00B67BF8"/>
    <w:rsid w:val="00B7054A"/>
    <w:rsid w:val="00B709CC"/>
    <w:rsid w:val="00B70C09"/>
    <w:rsid w:val="00B70DF6"/>
    <w:rsid w:val="00B70E72"/>
    <w:rsid w:val="00B712C5"/>
    <w:rsid w:val="00B71470"/>
    <w:rsid w:val="00B71633"/>
    <w:rsid w:val="00B716E6"/>
    <w:rsid w:val="00B718E0"/>
    <w:rsid w:val="00B719ED"/>
    <w:rsid w:val="00B71D7F"/>
    <w:rsid w:val="00B71FA6"/>
    <w:rsid w:val="00B71FAB"/>
    <w:rsid w:val="00B724A3"/>
    <w:rsid w:val="00B72865"/>
    <w:rsid w:val="00B72915"/>
    <w:rsid w:val="00B72954"/>
    <w:rsid w:val="00B72A56"/>
    <w:rsid w:val="00B72B3E"/>
    <w:rsid w:val="00B72B89"/>
    <w:rsid w:val="00B7321C"/>
    <w:rsid w:val="00B735F9"/>
    <w:rsid w:val="00B7376E"/>
    <w:rsid w:val="00B739BF"/>
    <w:rsid w:val="00B739FB"/>
    <w:rsid w:val="00B73A42"/>
    <w:rsid w:val="00B73B35"/>
    <w:rsid w:val="00B73E43"/>
    <w:rsid w:val="00B741B4"/>
    <w:rsid w:val="00B742E3"/>
    <w:rsid w:val="00B7470A"/>
    <w:rsid w:val="00B7499E"/>
    <w:rsid w:val="00B74A0B"/>
    <w:rsid w:val="00B74BDD"/>
    <w:rsid w:val="00B74C73"/>
    <w:rsid w:val="00B74C7C"/>
    <w:rsid w:val="00B750C0"/>
    <w:rsid w:val="00B7522E"/>
    <w:rsid w:val="00B753A4"/>
    <w:rsid w:val="00B759CB"/>
    <w:rsid w:val="00B75CDF"/>
    <w:rsid w:val="00B75CFC"/>
    <w:rsid w:val="00B75F66"/>
    <w:rsid w:val="00B75FB0"/>
    <w:rsid w:val="00B75FF1"/>
    <w:rsid w:val="00B75FF7"/>
    <w:rsid w:val="00B761F1"/>
    <w:rsid w:val="00B7647C"/>
    <w:rsid w:val="00B765BD"/>
    <w:rsid w:val="00B769BE"/>
    <w:rsid w:val="00B76C28"/>
    <w:rsid w:val="00B77182"/>
    <w:rsid w:val="00B77227"/>
    <w:rsid w:val="00B7723F"/>
    <w:rsid w:val="00B77275"/>
    <w:rsid w:val="00B775C0"/>
    <w:rsid w:val="00B779C4"/>
    <w:rsid w:val="00B77ADB"/>
    <w:rsid w:val="00B800D7"/>
    <w:rsid w:val="00B80199"/>
    <w:rsid w:val="00B8048C"/>
    <w:rsid w:val="00B806B5"/>
    <w:rsid w:val="00B80943"/>
    <w:rsid w:val="00B80A02"/>
    <w:rsid w:val="00B80A68"/>
    <w:rsid w:val="00B80AE1"/>
    <w:rsid w:val="00B80BFC"/>
    <w:rsid w:val="00B8119D"/>
    <w:rsid w:val="00B8178C"/>
    <w:rsid w:val="00B817E7"/>
    <w:rsid w:val="00B82312"/>
    <w:rsid w:val="00B82371"/>
    <w:rsid w:val="00B82544"/>
    <w:rsid w:val="00B8255A"/>
    <w:rsid w:val="00B8261F"/>
    <w:rsid w:val="00B827A9"/>
    <w:rsid w:val="00B827EB"/>
    <w:rsid w:val="00B82A88"/>
    <w:rsid w:val="00B82B28"/>
    <w:rsid w:val="00B82BF4"/>
    <w:rsid w:val="00B82C83"/>
    <w:rsid w:val="00B82F17"/>
    <w:rsid w:val="00B82F72"/>
    <w:rsid w:val="00B832B4"/>
    <w:rsid w:val="00B83644"/>
    <w:rsid w:val="00B8364C"/>
    <w:rsid w:val="00B83E5C"/>
    <w:rsid w:val="00B83F49"/>
    <w:rsid w:val="00B841EC"/>
    <w:rsid w:val="00B8497B"/>
    <w:rsid w:val="00B849DF"/>
    <w:rsid w:val="00B849FA"/>
    <w:rsid w:val="00B84B22"/>
    <w:rsid w:val="00B84F7F"/>
    <w:rsid w:val="00B851FF"/>
    <w:rsid w:val="00B85294"/>
    <w:rsid w:val="00B85573"/>
    <w:rsid w:val="00B85706"/>
    <w:rsid w:val="00B857B0"/>
    <w:rsid w:val="00B858BC"/>
    <w:rsid w:val="00B85AD1"/>
    <w:rsid w:val="00B85D29"/>
    <w:rsid w:val="00B86118"/>
    <w:rsid w:val="00B8629F"/>
    <w:rsid w:val="00B86359"/>
    <w:rsid w:val="00B8639C"/>
    <w:rsid w:val="00B865CA"/>
    <w:rsid w:val="00B865F5"/>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1A7"/>
    <w:rsid w:val="00B90237"/>
    <w:rsid w:val="00B902E1"/>
    <w:rsid w:val="00B90388"/>
    <w:rsid w:val="00B903A5"/>
    <w:rsid w:val="00B905E9"/>
    <w:rsid w:val="00B90631"/>
    <w:rsid w:val="00B9072B"/>
    <w:rsid w:val="00B908C2"/>
    <w:rsid w:val="00B90960"/>
    <w:rsid w:val="00B909C1"/>
    <w:rsid w:val="00B90E08"/>
    <w:rsid w:val="00B90F58"/>
    <w:rsid w:val="00B912A9"/>
    <w:rsid w:val="00B915E0"/>
    <w:rsid w:val="00B91676"/>
    <w:rsid w:val="00B91694"/>
    <w:rsid w:val="00B918B6"/>
    <w:rsid w:val="00B918FC"/>
    <w:rsid w:val="00B91FC8"/>
    <w:rsid w:val="00B924F4"/>
    <w:rsid w:val="00B928EF"/>
    <w:rsid w:val="00B92A7F"/>
    <w:rsid w:val="00B92E6A"/>
    <w:rsid w:val="00B92F43"/>
    <w:rsid w:val="00B93072"/>
    <w:rsid w:val="00B9332A"/>
    <w:rsid w:val="00B93506"/>
    <w:rsid w:val="00B93556"/>
    <w:rsid w:val="00B93794"/>
    <w:rsid w:val="00B93AA3"/>
    <w:rsid w:val="00B93D58"/>
    <w:rsid w:val="00B93E7D"/>
    <w:rsid w:val="00B9402D"/>
    <w:rsid w:val="00B94175"/>
    <w:rsid w:val="00B941C5"/>
    <w:rsid w:val="00B94540"/>
    <w:rsid w:val="00B947C8"/>
    <w:rsid w:val="00B9492C"/>
    <w:rsid w:val="00B94982"/>
    <w:rsid w:val="00B94A20"/>
    <w:rsid w:val="00B94C78"/>
    <w:rsid w:val="00B94D84"/>
    <w:rsid w:val="00B95117"/>
    <w:rsid w:val="00B95118"/>
    <w:rsid w:val="00B951C7"/>
    <w:rsid w:val="00B953A5"/>
    <w:rsid w:val="00B95548"/>
    <w:rsid w:val="00B955AB"/>
    <w:rsid w:val="00B959ED"/>
    <w:rsid w:val="00B962EF"/>
    <w:rsid w:val="00B96708"/>
    <w:rsid w:val="00B9670E"/>
    <w:rsid w:val="00B96786"/>
    <w:rsid w:val="00B9678E"/>
    <w:rsid w:val="00B96A6A"/>
    <w:rsid w:val="00B96E50"/>
    <w:rsid w:val="00B96E9D"/>
    <w:rsid w:val="00B971F7"/>
    <w:rsid w:val="00B972DF"/>
    <w:rsid w:val="00B9737E"/>
    <w:rsid w:val="00B9739B"/>
    <w:rsid w:val="00B977B0"/>
    <w:rsid w:val="00B97AFF"/>
    <w:rsid w:val="00BA000D"/>
    <w:rsid w:val="00BA00BB"/>
    <w:rsid w:val="00BA01C1"/>
    <w:rsid w:val="00BA0E9C"/>
    <w:rsid w:val="00BA0FB9"/>
    <w:rsid w:val="00BA11B6"/>
    <w:rsid w:val="00BA13E4"/>
    <w:rsid w:val="00BA1A8F"/>
    <w:rsid w:val="00BA1B45"/>
    <w:rsid w:val="00BA1C5D"/>
    <w:rsid w:val="00BA1D5D"/>
    <w:rsid w:val="00BA1DD2"/>
    <w:rsid w:val="00BA1DD5"/>
    <w:rsid w:val="00BA1EB7"/>
    <w:rsid w:val="00BA248B"/>
    <w:rsid w:val="00BA27F0"/>
    <w:rsid w:val="00BA2A74"/>
    <w:rsid w:val="00BA2D2B"/>
    <w:rsid w:val="00BA2DD0"/>
    <w:rsid w:val="00BA2DEF"/>
    <w:rsid w:val="00BA2E8C"/>
    <w:rsid w:val="00BA30DE"/>
    <w:rsid w:val="00BA318F"/>
    <w:rsid w:val="00BA3832"/>
    <w:rsid w:val="00BA3AEE"/>
    <w:rsid w:val="00BA3B12"/>
    <w:rsid w:val="00BA3C7A"/>
    <w:rsid w:val="00BA3C7E"/>
    <w:rsid w:val="00BA3D69"/>
    <w:rsid w:val="00BA3E8F"/>
    <w:rsid w:val="00BA3E92"/>
    <w:rsid w:val="00BA41B2"/>
    <w:rsid w:val="00BA41C6"/>
    <w:rsid w:val="00BA41CF"/>
    <w:rsid w:val="00BA4265"/>
    <w:rsid w:val="00BA4327"/>
    <w:rsid w:val="00BA44A3"/>
    <w:rsid w:val="00BA4539"/>
    <w:rsid w:val="00BA453C"/>
    <w:rsid w:val="00BA45FB"/>
    <w:rsid w:val="00BA4694"/>
    <w:rsid w:val="00BA48DE"/>
    <w:rsid w:val="00BA4B28"/>
    <w:rsid w:val="00BA4CF4"/>
    <w:rsid w:val="00BA4D2D"/>
    <w:rsid w:val="00BA4DDD"/>
    <w:rsid w:val="00BA4ED7"/>
    <w:rsid w:val="00BA4FAC"/>
    <w:rsid w:val="00BA5194"/>
    <w:rsid w:val="00BA559B"/>
    <w:rsid w:val="00BA56FC"/>
    <w:rsid w:val="00BA57A7"/>
    <w:rsid w:val="00BA580D"/>
    <w:rsid w:val="00BA58A2"/>
    <w:rsid w:val="00BA5D60"/>
    <w:rsid w:val="00BA5EF1"/>
    <w:rsid w:val="00BA61A0"/>
    <w:rsid w:val="00BA6499"/>
    <w:rsid w:val="00BA6935"/>
    <w:rsid w:val="00BA69CA"/>
    <w:rsid w:val="00BA6BFD"/>
    <w:rsid w:val="00BA7294"/>
    <w:rsid w:val="00BA73A5"/>
    <w:rsid w:val="00BA7457"/>
    <w:rsid w:val="00BA75C7"/>
    <w:rsid w:val="00BA763B"/>
    <w:rsid w:val="00BA766F"/>
    <w:rsid w:val="00BA7671"/>
    <w:rsid w:val="00BA76C1"/>
    <w:rsid w:val="00BA78D8"/>
    <w:rsid w:val="00BA7940"/>
    <w:rsid w:val="00BA7C59"/>
    <w:rsid w:val="00BB00F8"/>
    <w:rsid w:val="00BB0149"/>
    <w:rsid w:val="00BB01E7"/>
    <w:rsid w:val="00BB0389"/>
    <w:rsid w:val="00BB03BB"/>
    <w:rsid w:val="00BB0632"/>
    <w:rsid w:val="00BB0BC7"/>
    <w:rsid w:val="00BB0BCB"/>
    <w:rsid w:val="00BB0C9B"/>
    <w:rsid w:val="00BB0E36"/>
    <w:rsid w:val="00BB0F9A"/>
    <w:rsid w:val="00BB11DC"/>
    <w:rsid w:val="00BB14A6"/>
    <w:rsid w:val="00BB1630"/>
    <w:rsid w:val="00BB16E3"/>
    <w:rsid w:val="00BB172F"/>
    <w:rsid w:val="00BB17E6"/>
    <w:rsid w:val="00BB1C40"/>
    <w:rsid w:val="00BB1EFD"/>
    <w:rsid w:val="00BB206F"/>
    <w:rsid w:val="00BB237E"/>
    <w:rsid w:val="00BB2713"/>
    <w:rsid w:val="00BB271C"/>
    <w:rsid w:val="00BB2763"/>
    <w:rsid w:val="00BB2A2A"/>
    <w:rsid w:val="00BB2C5A"/>
    <w:rsid w:val="00BB2E53"/>
    <w:rsid w:val="00BB2FE9"/>
    <w:rsid w:val="00BB305C"/>
    <w:rsid w:val="00BB3097"/>
    <w:rsid w:val="00BB33AE"/>
    <w:rsid w:val="00BB33DF"/>
    <w:rsid w:val="00BB3691"/>
    <w:rsid w:val="00BB36D1"/>
    <w:rsid w:val="00BB378F"/>
    <w:rsid w:val="00BB37DD"/>
    <w:rsid w:val="00BB3D34"/>
    <w:rsid w:val="00BB4164"/>
    <w:rsid w:val="00BB441E"/>
    <w:rsid w:val="00BB45FF"/>
    <w:rsid w:val="00BB4605"/>
    <w:rsid w:val="00BB460B"/>
    <w:rsid w:val="00BB473D"/>
    <w:rsid w:val="00BB4741"/>
    <w:rsid w:val="00BB475C"/>
    <w:rsid w:val="00BB47AA"/>
    <w:rsid w:val="00BB4941"/>
    <w:rsid w:val="00BB4A22"/>
    <w:rsid w:val="00BB51D5"/>
    <w:rsid w:val="00BB51F7"/>
    <w:rsid w:val="00BB5340"/>
    <w:rsid w:val="00BB545B"/>
    <w:rsid w:val="00BB5A56"/>
    <w:rsid w:val="00BB5B37"/>
    <w:rsid w:val="00BB5DCB"/>
    <w:rsid w:val="00BB5DE9"/>
    <w:rsid w:val="00BB6269"/>
    <w:rsid w:val="00BB6479"/>
    <w:rsid w:val="00BB65A7"/>
    <w:rsid w:val="00BB6A83"/>
    <w:rsid w:val="00BB6B31"/>
    <w:rsid w:val="00BB6EFA"/>
    <w:rsid w:val="00BB6F86"/>
    <w:rsid w:val="00BB70AE"/>
    <w:rsid w:val="00BB71DB"/>
    <w:rsid w:val="00BB76C3"/>
    <w:rsid w:val="00BB7848"/>
    <w:rsid w:val="00BB7C14"/>
    <w:rsid w:val="00BB7DC0"/>
    <w:rsid w:val="00BC002E"/>
    <w:rsid w:val="00BC0057"/>
    <w:rsid w:val="00BC055C"/>
    <w:rsid w:val="00BC056C"/>
    <w:rsid w:val="00BC0739"/>
    <w:rsid w:val="00BC07C8"/>
    <w:rsid w:val="00BC07F3"/>
    <w:rsid w:val="00BC1803"/>
    <w:rsid w:val="00BC1B73"/>
    <w:rsid w:val="00BC1BF6"/>
    <w:rsid w:val="00BC1C28"/>
    <w:rsid w:val="00BC1F3B"/>
    <w:rsid w:val="00BC2116"/>
    <w:rsid w:val="00BC21ED"/>
    <w:rsid w:val="00BC2213"/>
    <w:rsid w:val="00BC2481"/>
    <w:rsid w:val="00BC261B"/>
    <w:rsid w:val="00BC2670"/>
    <w:rsid w:val="00BC2C59"/>
    <w:rsid w:val="00BC2F1E"/>
    <w:rsid w:val="00BC322F"/>
    <w:rsid w:val="00BC3262"/>
    <w:rsid w:val="00BC34B7"/>
    <w:rsid w:val="00BC399D"/>
    <w:rsid w:val="00BC3C02"/>
    <w:rsid w:val="00BC3C79"/>
    <w:rsid w:val="00BC3D5A"/>
    <w:rsid w:val="00BC4152"/>
    <w:rsid w:val="00BC416C"/>
    <w:rsid w:val="00BC41BA"/>
    <w:rsid w:val="00BC44D1"/>
    <w:rsid w:val="00BC455E"/>
    <w:rsid w:val="00BC4640"/>
    <w:rsid w:val="00BC4971"/>
    <w:rsid w:val="00BC4A10"/>
    <w:rsid w:val="00BC4A1B"/>
    <w:rsid w:val="00BC4F34"/>
    <w:rsid w:val="00BC500A"/>
    <w:rsid w:val="00BC5109"/>
    <w:rsid w:val="00BC5350"/>
    <w:rsid w:val="00BC543A"/>
    <w:rsid w:val="00BC55C3"/>
    <w:rsid w:val="00BC5881"/>
    <w:rsid w:val="00BC5B69"/>
    <w:rsid w:val="00BC5BC3"/>
    <w:rsid w:val="00BC5D32"/>
    <w:rsid w:val="00BC5F0F"/>
    <w:rsid w:val="00BC5F61"/>
    <w:rsid w:val="00BC6255"/>
    <w:rsid w:val="00BC6413"/>
    <w:rsid w:val="00BC6C96"/>
    <w:rsid w:val="00BC6CA9"/>
    <w:rsid w:val="00BC6CCB"/>
    <w:rsid w:val="00BC6EA3"/>
    <w:rsid w:val="00BC6F58"/>
    <w:rsid w:val="00BC70F5"/>
    <w:rsid w:val="00BC7252"/>
    <w:rsid w:val="00BC76EC"/>
    <w:rsid w:val="00BC7718"/>
    <w:rsid w:val="00BC7938"/>
    <w:rsid w:val="00BC7D65"/>
    <w:rsid w:val="00BC7E82"/>
    <w:rsid w:val="00BD00CD"/>
    <w:rsid w:val="00BD021B"/>
    <w:rsid w:val="00BD038F"/>
    <w:rsid w:val="00BD082A"/>
    <w:rsid w:val="00BD0C8E"/>
    <w:rsid w:val="00BD0D0C"/>
    <w:rsid w:val="00BD132A"/>
    <w:rsid w:val="00BD16AF"/>
    <w:rsid w:val="00BD17B5"/>
    <w:rsid w:val="00BD194E"/>
    <w:rsid w:val="00BD197C"/>
    <w:rsid w:val="00BD1F23"/>
    <w:rsid w:val="00BD1F2E"/>
    <w:rsid w:val="00BD20AA"/>
    <w:rsid w:val="00BD2386"/>
    <w:rsid w:val="00BD2569"/>
    <w:rsid w:val="00BD27DA"/>
    <w:rsid w:val="00BD291D"/>
    <w:rsid w:val="00BD29B4"/>
    <w:rsid w:val="00BD2DA2"/>
    <w:rsid w:val="00BD2E3F"/>
    <w:rsid w:val="00BD3012"/>
    <w:rsid w:val="00BD321F"/>
    <w:rsid w:val="00BD3269"/>
    <w:rsid w:val="00BD34DB"/>
    <w:rsid w:val="00BD37DB"/>
    <w:rsid w:val="00BD3844"/>
    <w:rsid w:val="00BD3A83"/>
    <w:rsid w:val="00BD415E"/>
    <w:rsid w:val="00BD439A"/>
    <w:rsid w:val="00BD4628"/>
    <w:rsid w:val="00BD4A95"/>
    <w:rsid w:val="00BD4CCF"/>
    <w:rsid w:val="00BD4EAA"/>
    <w:rsid w:val="00BD4FB3"/>
    <w:rsid w:val="00BD5147"/>
    <w:rsid w:val="00BD530D"/>
    <w:rsid w:val="00BD535D"/>
    <w:rsid w:val="00BD55F5"/>
    <w:rsid w:val="00BD56C6"/>
    <w:rsid w:val="00BD58FD"/>
    <w:rsid w:val="00BD5ECF"/>
    <w:rsid w:val="00BD5FDC"/>
    <w:rsid w:val="00BD5FF8"/>
    <w:rsid w:val="00BD6093"/>
    <w:rsid w:val="00BD612F"/>
    <w:rsid w:val="00BD640C"/>
    <w:rsid w:val="00BD6813"/>
    <w:rsid w:val="00BD686A"/>
    <w:rsid w:val="00BD695A"/>
    <w:rsid w:val="00BD6A6D"/>
    <w:rsid w:val="00BD6BBB"/>
    <w:rsid w:val="00BD6C46"/>
    <w:rsid w:val="00BD6DC3"/>
    <w:rsid w:val="00BD6E2F"/>
    <w:rsid w:val="00BD6E79"/>
    <w:rsid w:val="00BD6FB7"/>
    <w:rsid w:val="00BD6FE3"/>
    <w:rsid w:val="00BD70BB"/>
    <w:rsid w:val="00BD70F8"/>
    <w:rsid w:val="00BD7316"/>
    <w:rsid w:val="00BD73C3"/>
    <w:rsid w:val="00BD74B5"/>
    <w:rsid w:val="00BD7644"/>
    <w:rsid w:val="00BD7950"/>
    <w:rsid w:val="00BD7A93"/>
    <w:rsid w:val="00BD7AE1"/>
    <w:rsid w:val="00BD7CE1"/>
    <w:rsid w:val="00BD7D66"/>
    <w:rsid w:val="00BE02BF"/>
    <w:rsid w:val="00BE0469"/>
    <w:rsid w:val="00BE0477"/>
    <w:rsid w:val="00BE0590"/>
    <w:rsid w:val="00BE0CEE"/>
    <w:rsid w:val="00BE0E17"/>
    <w:rsid w:val="00BE0FCE"/>
    <w:rsid w:val="00BE0FE8"/>
    <w:rsid w:val="00BE1092"/>
    <w:rsid w:val="00BE1289"/>
    <w:rsid w:val="00BE1290"/>
    <w:rsid w:val="00BE15C4"/>
    <w:rsid w:val="00BE1BC5"/>
    <w:rsid w:val="00BE1C5F"/>
    <w:rsid w:val="00BE1E68"/>
    <w:rsid w:val="00BE20C7"/>
    <w:rsid w:val="00BE2238"/>
    <w:rsid w:val="00BE2288"/>
    <w:rsid w:val="00BE2433"/>
    <w:rsid w:val="00BE2517"/>
    <w:rsid w:val="00BE2847"/>
    <w:rsid w:val="00BE2DDE"/>
    <w:rsid w:val="00BE2EA2"/>
    <w:rsid w:val="00BE2F93"/>
    <w:rsid w:val="00BE32EE"/>
    <w:rsid w:val="00BE3345"/>
    <w:rsid w:val="00BE3701"/>
    <w:rsid w:val="00BE3B4F"/>
    <w:rsid w:val="00BE3C6D"/>
    <w:rsid w:val="00BE3C87"/>
    <w:rsid w:val="00BE3E35"/>
    <w:rsid w:val="00BE3E68"/>
    <w:rsid w:val="00BE3F81"/>
    <w:rsid w:val="00BE4080"/>
    <w:rsid w:val="00BE452C"/>
    <w:rsid w:val="00BE4654"/>
    <w:rsid w:val="00BE48B0"/>
    <w:rsid w:val="00BE4B7D"/>
    <w:rsid w:val="00BE4CBA"/>
    <w:rsid w:val="00BE4D8E"/>
    <w:rsid w:val="00BE4EFB"/>
    <w:rsid w:val="00BE5178"/>
    <w:rsid w:val="00BE52B9"/>
    <w:rsid w:val="00BE565B"/>
    <w:rsid w:val="00BE567B"/>
    <w:rsid w:val="00BE5815"/>
    <w:rsid w:val="00BE5C5F"/>
    <w:rsid w:val="00BE5D48"/>
    <w:rsid w:val="00BE5D9A"/>
    <w:rsid w:val="00BE60EB"/>
    <w:rsid w:val="00BE63A5"/>
    <w:rsid w:val="00BE644C"/>
    <w:rsid w:val="00BE6607"/>
    <w:rsid w:val="00BE674E"/>
    <w:rsid w:val="00BE6A02"/>
    <w:rsid w:val="00BE6D02"/>
    <w:rsid w:val="00BE7103"/>
    <w:rsid w:val="00BE71E3"/>
    <w:rsid w:val="00BE735E"/>
    <w:rsid w:val="00BE743F"/>
    <w:rsid w:val="00BE74ED"/>
    <w:rsid w:val="00BE7695"/>
    <w:rsid w:val="00BE775F"/>
    <w:rsid w:val="00BE78EF"/>
    <w:rsid w:val="00BE7A57"/>
    <w:rsid w:val="00BE7B9F"/>
    <w:rsid w:val="00BE7EE6"/>
    <w:rsid w:val="00BE7F36"/>
    <w:rsid w:val="00BE7FA0"/>
    <w:rsid w:val="00BF0533"/>
    <w:rsid w:val="00BF0692"/>
    <w:rsid w:val="00BF07A5"/>
    <w:rsid w:val="00BF0E80"/>
    <w:rsid w:val="00BF100E"/>
    <w:rsid w:val="00BF1051"/>
    <w:rsid w:val="00BF1725"/>
    <w:rsid w:val="00BF1821"/>
    <w:rsid w:val="00BF18A9"/>
    <w:rsid w:val="00BF1BB6"/>
    <w:rsid w:val="00BF1C4F"/>
    <w:rsid w:val="00BF1CD0"/>
    <w:rsid w:val="00BF1FAF"/>
    <w:rsid w:val="00BF20A3"/>
    <w:rsid w:val="00BF2171"/>
    <w:rsid w:val="00BF221E"/>
    <w:rsid w:val="00BF2555"/>
    <w:rsid w:val="00BF2587"/>
    <w:rsid w:val="00BF2590"/>
    <w:rsid w:val="00BF25E5"/>
    <w:rsid w:val="00BF25F9"/>
    <w:rsid w:val="00BF2818"/>
    <w:rsid w:val="00BF2838"/>
    <w:rsid w:val="00BF293C"/>
    <w:rsid w:val="00BF2A56"/>
    <w:rsid w:val="00BF2C51"/>
    <w:rsid w:val="00BF2E09"/>
    <w:rsid w:val="00BF2EDF"/>
    <w:rsid w:val="00BF3004"/>
    <w:rsid w:val="00BF3262"/>
    <w:rsid w:val="00BF32D5"/>
    <w:rsid w:val="00BF3384"/>
    <w:rsid w:val="00BF3522"/>
    <w:rsid w:val="00BF353F"/>
    <w:rsid w:val="00BF3611"/>
    <w:rsid w:val="00BF36DE"/>
    <w:rsid w:val="00BF3816"/>
    <w:rsid w:val="00BF38D9"/>
    <w:rsid w:val="00BF3A09"/>
    <w:rsid w:val="00BF3A60"/>
    <w:rsid w:val="00BF3DBE"/>
    <w:rsid w:val="00BF3F6F"/>
    <w:rsid w:val="00BF4039"/>
    <w:rsid w:val="00BF40B0"/>
    <w:rsid w:val="00BF40E7"/>
    <w:rsid w:val="00BF413D"/>
    <w:rsid w:val="00BF44ED"/>
    <w:rsid w:val="00BF4709"/>
    <w:rsid w:val="00BF482D"/>
    <w:rsid w:val="00BF4A6B"/>
    <w:rsid w:val="00BF4C70"/>
    <w:rsid w:val="00BF4EBC"/>
    <w:rsid w:val="00BF5103"/>
    <w:rsid w:val="00BF52B0"/>
    <w:rsid w:val="00BF555A"/>
    <w:rsid w:val="00BF57E3"/>
    <w:rsid w:val="00BF58F3"/>
    <w:rsid w:val="00BF59FF"/>
    <w:rsid w:val="00BF5AB1"/>
    <w:rsid w:val="00BF5BBC"/>
    <w:rsid w:val="00BF5C6C"/>
    <w:rsid w:val="00BF5E61"/>
    <w:rsid w:val="00BF60B8"/>
    <w:rsid w:val="00BF617D"/>
    <w:rsid w:val="00BF637E"/>
    <w:rsid w:val="00BF63D0"/>
    <w:rsid w:val="00BF64DF"/>
    <w:rsid w:val="00BF6B03"/>
    <w:rsid w:val="00BF6B91"/>
    <w:rsid w:val="00BF6C58"/>
    <w:rsid w:val="00BF6E21"/>
    <w:rsid w:val="00BF6F46"/>
    <w:rsid w:val="00BF70FE"/>
    <w:rsid w:val="00BF71AD"/>
    <w:rsid w:val="00BF733E"/>
    <w:rsid w:val="00BF74CC"/>
    <w:rsid w:val="00BF7723"/>
    <w:rsid w:val="00BF7AAB"/>
    <w:rsid w:val="00BF7C81"/>
    <w:rsid w:val="00BF7CB3"/>
    <w:rsid w:val="00BF7FC3"/>
    <w:rsid w:val="00C000B6"/>
    <w:rsid w:val="00C001E4"/>
    <w:rsid w:val="00C0033C"/>
    <w:rsid w:val="00C006F4"/>
    <w:rsid w:val="00C0080B"/>
    <w:rsid w:val="00C009BB"/>
    <w:rsid w:val="00C00AA3"/>
    <w:rsid w:val="00C00D5A"/>
    <w:rsid w:val="00C01158"/>
    <w:rsid w:val="00C01527"/>
    <w:rsid w:val="00C016AA"/>
    <w:rsid w:val="00C01A91"/>
    <w:rsid w:val="00C01D47"/>
    <w:rsid w:val="00C02271"/>
    <w:rsid w:val="00C02286"/>
    <w:rsid w:val="00C02381"/>
    <w:rsid w:val="00C02502"/>
    <w:rsid w:val="00C028D2"/>
    <w:rsid w:val="00C0296A"/>
    <w:rsid w:val="00C02A67"/>
    <w:rsid w:val="00C02BA5"/>
    <w:rsid w:val="00C02C3B"/>
    <w:rsid w:val="00C0317B"/>
    <w:rsid w:val="00C03233"/>
    <w:rsid w:val="00C032E2"/>
    <w:rsid w:val="00C03F40"/>
    <w:rsid w:val="00C03F85"/>
    <w:rsid w:val="00C0421F"/>
    <w:rsid w:val="00C0439C"/>
    <w:rsid w:val="00C0490D"/>
    <w:rsid w:val="00C04A5D"/>
    <w:rsid w:val="00C04AF4"/>
    <w:rsid w:val="00C04F25"/>
    <w:rsid w:val="00C05125"/>
    <w:rsid w:val="00C057EB"/>
    <w:rsid w:val="00C05BA0"/>
    <w:rsid w:val="00C05BE4"/>
    <w:rsid w:val="00C05E21"/>
    <w:rsid w:val="00C05E79"/>
    <w:rsid w:val="00C06818"/>
    <w:rsid w:val="00C0687B"/>
    <w:rsid w:val="00C06A77"/>
    <w:rsid w:val="00C06B70"/>
    <w:rsid w:val="00C06C1A"/>
    <w:rsid w:val="00C06C21"/>
    <w:rsid w:val="00C06FC7"/>
    <w:rsid w:val="00C07258"/>
    <w:rsid w:val="00C07435"/>
    <w:rsid w:val="00C079A1"/>
    <w:rsid w:val="00C07BE3"/>
    <w:rsid w:val="00C07E7A"/>
    <w:rsid w:val="00C07FAA"/>
    <w:rsid w:val="00C10287"/>
    <w:rsid w:val="00C104A4"/>
    <w:rsid w:val="00C1079D"/>
    <w:rsid w:val="00C10852"/>
    <w:rsid w:val="00C1091C"/>
    <w:rsid w:val="00C10924"/>
    <w:rsid w:val="00C10BB4"/>
    <w:rsid w:val="00C110A0"/>
    <w:rsid w:val="00C112EB"/>
    <w:rsid w:val="00C114D9"/>
    <w:rsid w:val="00C117DB"/>
    <w:rsid w:val="00C1193B"/>
    <w:rsid w:val="00C11947"/>
    <w:rsid w:val="00C11A2B"/>
    <w:rsid w:val="00C11AC1"/>
    <w:rsid w:val="00C11DD9"/>
    <w:rsid w:val="00C12521"/>
    <w:rsid w:val="00C12588"/>
    <w:rsid w:val="00C125E9"/>
    <w:rsid w:val="00C1269A"/>
    <w:rsid w:val="00C12719"/>
    <w:rsid w:val="00C12899"/>
    <w:rsid w:val="00C1296E"/>
    <w:rsid w:val="00C12980"/>
    <w:rsid w:val="00C12C8D"/>
    <w:rsid w:val="00C12E25"/>
    <w:rsid w:val="00C133B0"/>
    <w:rsid w:val="00C13404"/>
    <w:rsid w:val="00C13429"/>
    <w:rsid w:val="00C135A9"/>
    <w:rsid w:val="00C13749"/>
    <w:rsid w:val="00C1389B"/>
    <w:rsid w:val="00C13900"/>
    <w:rsid w:val="00C139C9"/>
    <w:rsid w:val="00C139E0"/>
    <w:rsid w:val="00C13B2A"/>
    <w:rsid w:val="00C13CFF"/>
    <w:rsid w:val="00C13EB2"/>
    <w:rsid w:val="00C13FAF"/>
    <w:rsid w:val="00C14043"/>
    <w:rsid w:val="00C141F6"/>
    <w:rsid w:val="00C1463A"/>
    <w:rsid w:val="00C14897"/>
    <w:rsid w:val="00C14BAF"/>
    <w:rsid w:val="00C14CB7"/>
    <w:rsid w:val="00C14EF7"/>
    <w:rsid w:val="00C150A0"/>
    <w:rsid w:val="00C15194"/>
    <w:rsid w:val="00C151C7"/>
    <w:rsid w:val="00C151D7"/>
    <w:rsid w:val="00C152D9"/>
    <w:rsid w:val="00C153AC"/>
    <w:rsid w:val="00C15425"/>
    <w:rsid w:val="00C15566"/>
    <w:rsid w:val="00C15B28"/>
    <w:rsid w:val="00C15BD5"/>
    <w:rsid w:val="00C1611D"/>
    <w:rsid w:val="00C16524"/>
    <w:rsid w:val="00C16565"/>
    <w:rsid w:val="00C166D9"/>
    <w:rsid w:val="00C1671A"/>
    <w:rsid w:val="00C167F9"/>
    <w:rsid w:val="00C16A02"/>
    <w:rsid w:val="00C16ADF"/>
    <w:rsid w:val="00C16BBB"/>
    <w:rsid w:val="00C16D29"/>
    <w:rsid w:val="00C16E00"/>
    <w:rsid w:val="00C1707B"/>
    <w:rsid w:val="00C1711B"/>
    <w:rsid w:val="00C173BF"/>
    <w:rsid w:val="00C17447"/>
    <w:rsid w:val="00C1747B"/>
    <w:rsid w:val="00C175D6"/>
    <w:rsid w:val="00C177D7"/>
    <w:rsid w:val="00C17A00"/>
    <w:rsid w:val="00C17C50"/>
    <w:rsid w:val="00C17F34"/>
    <w:rsid w:val="00C2005F"/>
    <w:rsid w:val="00C20067"/>
    <w:rsid w:val="00C202E7"/>
    <w:rsid w:val="00C20621"/>
    <w:rsid w:val="00C20B19"/>
    <w:rsid w:val="00C20C49"/>
    <w:rsid w:val="00C20DD7"/>
    <w:rsid w:val="00C21335"/>
    <w:rsid w:val="00C21504"/>
    <w:rsid w:val="00C21666"/>
    <w:rsid w:val="00C2168B"/>
    <w:rsid w:val="00C21795"/>
    <w:rsid w:val="00C2188F"/>
    <w:rsid w:val="00C21911"/>
    <w:rsid w:val="00C21AFE"/>
    <w:rsid w:val="00C21C8D"/>
    <w:rsid w:val="00C21E8F"/>
    <w:rsid w:val="00C22118"/>
    <w:rsid w:val="00C22197"/>
    <w:rsid w:val="00C22430"/>
    <w:rsid w:val="00C22FF2"/>
    <w:rsid w:val="00C23170"/>
    <w:rsid w:val="00C2334C"/>
    <w:rsid w:val="00C23AAD"/>
    <w:rsid w:val="00C23B9E"/>
    <w:rsid w:val="00C24031"/>
    <w:rsid w:val="00C240F5"/>
    <w:rsid w:val="00C2471C"/>
    <w:rsid w:val="00C248EE"/>
    <w:rsid w:val="00C24AC0"/>
    <w:rsid w:val="00C24E04"/>
    <w:rsid w:val="00C251F7"/>
    <w:rsid w:val="00C25232"/>
    <w:rsid w:val="00C25906"/>
    <w:rsid w:val="00C25924"/>
    <w:rsid w:val="00C25B30"/>
    <w:rsid w:val="00C25FDF"/>
    <w:rsid w:val="00C26382"/>
    <w:rsid w:val="00C26390"/>
    <w:rsid w:val="00C263E9"/>
    <w:rsid w:val="00C2682E"/>
    <w:rsid w:val="00C268D9"/>
    <w:rsid w:val="00C26AFE"/>
    <w:rsid w:val="00C26E8A"/>
    <w:rsid w:val="00C27A18"/>
    <w:rsid w:val="00C27A78"/>
    <w:rsid w:val="00C27BB8"/>
    <w:rsid w:val="00C27DA4"/>
    <w:rsid w:val="00C27FB7"/>
    <w:rsid w:val="00C30020"/>
    <w:rsid w:val="00C30468"/>
    <w:rsid w:val="00C30873"/>
    <w:rsid w:val="00C308D2"/>
    <w:rsid w:val="00C30AB1"/>
    <w:rsid w:val="00C30AF6"/>
    <w:rsid w:val="00C30B14"/>
    <w:rsid w:val="00C30CFD"/>
    <w:rsid w:val="00C31347"/>
    <w:rsid w:val="00C31411"/>
    <w:rsid w:val="00C31432"/>
    <w:rsid w:val="00C31580"/>
    <w:rsid w:val="00C315CA"/>
    <w:rsid w:val="00C316F0"/>
    <w:rsid w:val="00C3171E"/>
    <w:rsid w:val="00C31C2D"/>
    <w:rsid w:val="00C31D78"/>
    <w:rsid w:val="00C31EB8"/>
    <w:rsid w:val="00C31F2B"/>
    <w:rsid w:val="00C3205F"/>
    <w:rsid w:val="00C321E7"/>
    <w:rsid w:val="00C32209"/>
    <w:rsid w:val="00C326AE"/>
    <w:rsid w:val="00C3279B"/>
    <w:rsid w:val="00C328E0"/>
    <w:rsid w:val="00C32C79"/>
    <w:rsid w:val="00C32D2E"/>
    <w:rsid w:val="00C33470"/>
    <w:rsid w:val="00C334A5"/>
    <w:rsid w:val="00C33525"/>
    <w:rsid w:val="00C33B5E"/>
    <w:rsid w:val="00C33C10"/>
    <w:rsid w:val="00C33EF8"/>
    <w:rsid w:val="00C33F1C"/>
    <w:rsid w:val="00C33F84"/>
    <w:rsid w:val="00C3440D"/>
    <w:rsid w:val="00C3452C"/>
    <w:rsid w:val="00C345B7"/>
    <w:rsid w:val="00C34619"/>
    <w:rsid w:val="00C347E7"/>
    <w:rsid w:val="00C34906"/>
    <w:rsid w:val="00C34908"/>
    <w:rsid w:val="00C3499D"/>
    <w:rsid w:val="00C34AA5"/>
    <w:rsid w:val="00C34C46"/>
    <w:rsid w:val="00C34EAA"/>
    <w:rsid w:val="00C35483"/>
    <w:rsid w:val="00C354CC"/>
    <w:rsid w:val="00C355F4"/>
    <w:rsid w:val="00C35712"/>
    <w:rsid w:val="00C358A9"/>
    <w:rsid w:val="00C35B82"/>
    <w:rsid w:val="00C35B95"/>
    <w:rsid w:val="00C35E0B"/>
    <w:rsid w:val="00C362DA"/>
    <w:rsid w:val="00C36367"/>
    <w:rsid w:val="00C36396"/>
    <w:rsid w:val="00C36574"/>
    <w:rsid w:val="00C36614"/>
    <w:rsid w:val="00C36A71"/>
    <w:rsid w:val="00C36BC0"/>
    <w:rsid w:val="00C36C6A"/>
    <w:rsid w:val="00C36C8C"/>
    <w:rsid w:val="00C36CAC"/>
    <w:rsid w:val="00C36F25"/>
    <w:rsid w:val="00C37321"/>
    <w:rsid w:val="00C374E5"/>
    <w:rsid w:val="00C37766"/>
    <w:rsid w:val="00C37986"/>
    <w:rsid w:val="00C37A2A"/>
    <w:rsid w:val="00C37B75"/>
    <w:rsid w:val="00C37B9A"/>
    <w:rsid w:val="00C37E7C"/>
    <w:rsid w:val="00C37FE3"/>
    <w:rsid w:val="00C40050"/>
    <w:rsid w:val="00C40282"/>
    <w:rsid w:val="00C405E5"/>
    <w:rsid w:val="00C40608"/>
    <w:rsid w:val="00C40651"/>
    <w:rsid w:val="00C406FF"/>
    <w:rsid w:val="00C40770"/>
    <w:rsid w:val="00C4095D"/>
    <w:rsid w:val="00C40C14"/>
    <w:rsid w:val="00C40D03"/>
    <w:rsid w:val="00C40E62"/>
    <w:rsid w:val="00C40EC1"/>
    <w:rsid w:val="00C41079"/>
    <w:rsid w:val="00C41307"/>
    <w:rsid w:val="00C4152C"/>
    <w:rsid w:val="00C41CEA"/>
    <w:rsid w:val="00C41FB3"/>
    <w:rsid w:val="00C41FCD"/>
    <w:rsid w:val="00C420F2"/>
    <w:rsid w:val="00C429EB"/>
    <w:rsid w:val="00C42BCC"/>
    <w:rsid w:val="00C42CF8"/>
    <w:rsid w:val="00C42FEA"/>
    <w:rsid w:val="00C43025"/>
    <w:rsid w:val="00C431B0"/>
    <w:rsid w:val="00C431B3"/>
    <w:rsid w:val="00C43413"/>
    <w:rsid w:val="00C439B7"/>
    <w:rsid w:val="00C43C34"/>
    <w:rsid w:val="00C43ECA"/>
    <w:rsid w:val="00C44061"/>
    <w:rsid w:val="00C44097"/>
    <w:rsid w:val="00C440EC"/>
    <w:rsid w:val="00C44553"/>
    <w:rsid w:val="00C44610"/>
    <w:rsid w:val="00C447EE"/>
    <w:rsid w:val="00C44C38"/>
    <w:rsid w:val="00C44DE4"/>
    <w:rsid w:val="00C44F29"/>
    <w:rsid w:val="00C44FCE"/>
    <w:rsid w:val="00C45045"/>
    <w:rsid w:val="00C450A5"/>
    <w:rsid w:val="00C4514D"/>
    <w:rsid w:val="00C451E3"/>
    <w:rsid w:val="00C4570A"/>
    <w:rsid w:val="00C45DBE"/>
    <w:rsid w:val="00C45E4F"/>
    <w:rsid w:val="00C45E5B"/>
    <w:rsid w:val="00C46422"/>
    <w:rsid w:val="00C465BB"/>
    <w:rsid w:val="00C46687"/>
    <w:rsid w:val="00C4698D"/>
    <w:rsid w:val="00C46C46"/>
    <w:rsid w:val="00C46FDA"/>
    <w:rsid w:val="00C470B0"/>
    <w:rsid w:val="00C47293"/>
    <w:rsid w:val="00C4799C"/>
    <w:rsid w:val="00C479A4"/>
    <w:rsid w:val="00C47AB1"/>
    <w:rsid w:val="00C47AF8"/>
    <w:rsid w:val="00C47FE3"/>
    <w:rsid w:val="00C500BB"/>
    <w:rsid w:val="00C5010D"/>
    <w:rsid w:val="00C502C8"/>
    <w:rsid w:val="00C50410"/>
    <w:rsid w:val="00C504FE"/>
    <w:rsid w:val="00C50710"/>
    <w:rsid w:val="00C509B9"/>
    <w:rsid w:val="00C50A1B"/>
    <w:rsid w:val="00C50D80"/>
    <w:rsid w:val="00C51221"/>
    <w:rsid w:val="00C5146A"/>
    <w:rsid w:val="00C51717"/>
    <w:rsid w:val="00C51887"/>
    <w:rsid w:val="00C51A26"/>
    <w:rsid w:val="00C51C1B"/>
    <w:rsid w:val="00C51C27"/>
    <w:rsid w:val="00C51C67"/>
    <w:rsid w:val="00C523B7"/>
    <w:rsid w:val="00C52537"/>
    <w:rsid w:val="00C528B9"/>
    <w:rsid w:val="00C52AE0"/>
    <w:rsid w:val="00C52C68"/>
    <w:rsid w:val="00C52E90"/>
    <w:rsid w:val="00C52E97"/>
    <w:rsid w:val="00C52EE8"/>
    <w:rsid w:val="00C53123"/>
    <w:rsid w:val="00C53241"/>
    <w:rsid w:val="00C53412"/>
    <w:rsid w:val="00C535FA"/>
    <w:rsid w:val="00C5370E"/>
    <w:rsid w:val="00C5375B"/>
    <w:rsid w:val="00C539B5"/>
    <w:rsid w:val="00C53A23"/>
    <w:rsid w:val="00C53C6B"/>
    <w:rsid w:val="00C53CDB"/>
    <w:rsid w:val="00C53F3C"/>
    <w:rsid w:val="00C54027"/>
    <w:rsid w:val="00C54131"/>
    <w:rsid w:val="00C54237"/>
    <w:rsid w:val="00C54518"/>
    <w:rsid w:val="00C545EA"/>
    <w:rsid w:val="00C5478A"/>
    <w:rsid w:val="00C5489D"/>
    <w:rsid w:val="00C549C2"/>
    <w:rsid w:val="00C54CAA"/>
    <w:rsid w:val="00C54E8D"/>
    <w:rsid w:val="00C54F80"/>
    <w:rsid w:val="00C54F9F"/>
    <w:rsid w:val="00C55081"/>
    <w:rsid w:val="00C550B2"/>
    <w:rsid w:val="00C55193"/>
    <w:rsid w:val="00C55307"/>
    <w:rsid w:val="00C554D2"/>
    <w:rsid w:val="00C55572"/>
    <w:rsid w:val="00C5560E"/>
    <w:rsid w:val="00C556BA"/>
    <w:rsid w:val="00C556D7"/>
    <w:rsid w:val="00C55C2F"/>
    <w:rsid w:val="00C564E2"/>
    <w:rsid w:val="00C5668C"/>
    <w:rsid w:val="00C56A5A"/>
    <w:rsid w:val="00C56B72"/>
    <w:rsid w:val="00C56BAC"/>
    <w:rsid w:val="00C56EEC"/>
    <w:rsid w:val="00C56F11"/>
    <w:rsid w:val="00C57072"/>
    <w:rsid w:val="00C57229"/>
    <w:rsid w:val="00C572D3"/>
    <w:rsid w:val="00C5740F"/>
    <w:rsid w:val="00C5789F"/>
    <w:rsid w:val="00C578A7"/>
    <w:rsid w:val="00C579A7"/>
    <w:rsid w:val="00C57A11"/>
    <w:rsid w:val="00C57AE3"/>
    <w:rsid w:val="00C57B28"/>
    <w:rsid w:val="00C57BE5"/>
    <w:rsid w:val="00C57E1B"/>
    <w:rsid w:val="00C57EB3"/>
    <w:rsid w:val="00C6027B"/>
    <w:rsid w:val="00C6054F"/>
    <w:rsid w:val="00C60982"/>
    <w:rsid w:val="00C60AC7"/>
    <w:rsid w:val="00C60D5C"/>
    <w:rsid w:val="00C6115E"/>
    <w:rsid w:val="00C6120B"/>
    <w:rsid w:val="00C6138A"/>
    <w:rsid w:val="00C61C38"/>
    <w:rsid w:val="00C61EBA"/>
    <w:rsid w:val="00C6201A"/>
    <w:rsid w:val="00C620D8"/>
    <w:rsid w:val="00C62213"/>
    <w:rsid w:val="00C622F9"/>
    <w:rsid w:val="00C62328"/>
    <w:rsid w:val="00C62332"/>
    <w:rsid w:val="00C625C6"/>
    <w:rsid w:val="00C63494"/>
    <w:rsid w:val="00C634BD"/>
    <w:rsid w:val="00C6380C"/>
    <w:rsid w:val="00C63A22"/>
    <w:rsid w:val="00C63AB2"/>
    <w:rsid w:val="00C63C54"/>
    <w:rsid w:val="00C63E98"/>
    <w:rsid w:val="00C63F99"/>
    <w:rsid w:val="00C63FAD"/>
    <w:rsid w:val="00C64187"/>
    <w:rsid w:val="00C64591"/>
    <w:rsid w:val="00C64750"/>
    <w:rsid w:val="00C648F0"/>
    <w:rsid w:val="00C6499A"/>
    <w:rsid w:val="00C64A81"/>
    <w:rsid w:val="00C64CC4"/>
    <w:rsid w:val="00C650E2"/>
    <w:rsid w:val="00C653D0"/>
    <w:rsid w:val="00C654E6"/>
    <w:rsid w:val="00C659D0"/>
    <w:rsid w:val="00C65DC6"/>
    <w:rsid w:val="00C6623B"/>
    <w:rsid w:val="00C6625E"/>
    <w:rsid w:val="00C6648C"/>
    <w:rsid w:val="00C667DD"/>
    <w:rsid w:val="00C667E3"/>
    <w:rsid w:val="00C66A68"/>
    <w:rsid w:val="00C66ADC"/>
    <w:rsid w:val="00C66DD1"/>
    <w:rsid w:val="00C66F63"/>
    <w:rsid w:val="00C674D1"/>
    <w:rsid w:val="00C6762E"/>
    <w:rsid w:val="00C67803"/>
    <w:rsid w:val="00C67873"/>
    <w:rsid w:val="00C67C88"/>
    <w:rsid w:val="00C67DE9"/>
    <w:rsid w:val="00C706C7"/>
    <w:rsid w:val="00C709C5"/>
    <w:rsid w:val="00C70B6D"/>
    <w:rsid w:val="00C70BC4"/>
    <w:rsid w:val="00C70C0B"/>
    <w:rsid w:val="00C70C2A"/>
    <w:rsid w:val="00C70D59"/>
    <w:rsid w:val="00C7121F"/>
    <w:rsid w:val="00C7191E"/>
    <w:rsid w:val="00C71A29"/>
    <w:rsid w:val="00C71D24"/>
    <w:rsid w:val="00C71E5D"/>
    <w:rsid w:val="00C71E75"/>
    <w:rsid w:val="00C71E89"/>
    <w:rsid w:val="00C71EA2"/>
    <w:rsid w:val="00C71F51"/>
    <w:rsid w:val="00C7231C"/>
    <w:rsid w:val="00C7238A"/>
    <w:rsid w:val="00C724D3"/>
    <w:rsid w:val="00C7251C"/>
    <w:rsid w:val="00C72A30"/>
    <w:rsid w:val="00C72B1D"/>
    <w:rsid w:val="00C72D54"/>
    <w:rsid w:val="00C72E98"/>
    <w:rsid w:val="00C73027"/>
    <w:rsid w:val="00C730D8"/>
    <w:rsid w:val="00C73C86"/>
    <w:rsid w:val="00C73E81"/>
    <w:rsid w:val="00C73F07"/>
    <w:rsid w:val="00C740AC"/>
    <w:rsid w:val="00C74404"/>
    <w:rsid w:val="00C7485B"/>
    <w:rsid w:val="00C7495B"/>
    <w:rsid w:val="00C74A99"/>
    <w:rsid w:val="00C74B25"/>
    <w:rsid w:val="00C74C29"/>
    <w:rsid w:val="00C74C41"/>
    <w:rsid w:val="00C75029"/>
    <w:rsid w:val="00C752DD"/>
    <w:rsid w:val="00C753CD"/>
    <w:rsid w:val="00C7547B"/>
    <w:rsid w:val="00C7582C"/>
    <w:rsid w:val="00C75A2D"/>
    <w:rsid w:val="00C75D32"/>
    <w:rsid w:val="00C76294"/>
    <w:rsid w:val="00C762E7"/>
    <w:rsid w:val="00C7664F"/>
    <w:rsid w:val="00C767A2"/>
    <w:rsid w:val="00C769DA"/>
    <w:rsid w:val="00C76DB2"/>
    <w:rsid w:val="00C770A3"/>
    <w:rsid w:val="00C771B8"/>
    <w:rsid w:val="00C77549"/>
    <w:rsid w:val="00C77559"/>
    <w:rsid w:val="00C778C3"/>
    <w:rsid w:val="00C7792C"/>
    <w:rsid w:val="00C779EE"/>
    <w:rsid w:val="00C77B16"/>
    <w:rsid w:val="00C77C9E"/>
    <w:rsid w:val="00C77FE1"/>
    <w:rsid w:val="00C800E7"/>
    <w:rsid w:val="00C8024A"/>
    <w:rsid w:val="00C80255"/>
    <w:rsid w:val="00C80308"/>
    <w:rsid w:val="00C80354"/>
    <w:rsid w:val="00C8039A"/>
    <w:rsid w:val="00C8054D"/>
    <w:rsid w:val="00C808B1"/>
    <w:rsid w:val="00C8096C"/>
    <w:rsid w:val="00C809F9"/>
    <w:rsid w:val="00C80C2D"/>
    <w:rsid w:val="00C81053"/>
    <w:rsid w:val="00C81735"/>
    <w:rsid w:val="00C817CA"/>
    <w:rsid w:val="00C817D3"/>
    <w:rsid w:val="00C8186E"/>
    <w:rsid w:val="00C81959"/>
    <w:rsid w:val="00C81C88"/>
    <w:rsid w:val="00C81CD1"/>
    <w:rsid w:val="00C81DA2"/>
    <w:rsid w:val="00C81F3D"/>
    <w:rsid w:val="00C82114"/>
    <w:rsid w:val="00C82512"/>
    <w:rsid w:val="00C8264E"/>
    <w:rsid w:val="00C8271D"/>
    <w:rsid w:val="00C827BB"/>
    <w:rsid w:val="00C827DC"/>
    <w:rsid w:val="00C82916"/>
    <w:rsid w:val="00C829F5"/>
    <w:rsid w:val="00C82B48"/>
    <w:rsid w:val="00C82FFC"/>
    <w:rsid w:val="00C830AC"/>
    <w:rsid w:val="00C83475"/>
    <w:rsid w:val="00C8355C"/>
    <w:rsid w:val="00C836EB"/>
    <w:rsid w:val="00C83897"/>
    <w:rsid w:val="00C838DF"/>
    <w:rsid w:val="00C83E5E"/>
    <w:rsid w:val="00C83E98"/>
    <w:rsid w:val="00C83F59"/>
    <w:rsid w:val="00C844E6"/>
    <w:rsid w:val="00C845C7"/>
    <w:rsid w:val="00C845D2"/>
    <w:rsid w:val="00C8498A"/>
    <w:rsid w:val="00C849CA"/>
    <w:rsid w:val="00C84D75"/>
    <w:rsid w:val="00C851F3"/>
    <w:rsid w:val="00C85326"/>
    <w:rsid w:val="00C8598A"/>
    <w:rsid w:val="00C85C02"/>
    <w:rsid w:val="00C85D79"/>
    <w:rsid w:val="00C85DA0"/>
    <w:rsid w:val="00C86040"/>
    <w:rsid w:val="00C8681A"/>
    <w:rsid w:val="00C8687F"/>
    <w:rsid w:val="00C86A49"/>
    <w:rsid w:val="00C86B17"/>
    <w:rsid w:val="00C8734C"/>
    <w:rsid w:val="00C875E0"/>
    <w:rsid w:val="00C8772A"/>
    <w:rsid w:val="00C877BE"/>
    <w:rsid w:val="00C87835"/>
    <w:rsid w:val="00C879D3"/>
    <w:rsid w:val="00C87A6A"/>
    <w:rsid w:val="00C87C67"/>
    <w:rsid w:val="00C9001E"/>
    <w:rsid w:val="00C90141"/>
    <w:rsid w:val="00C90185"/>
    <w:rsid w:val="00C90720"/>
    <w:rsid w:val="00C90930"/>
    <w:rsid w:val="00C91045"/>
    <w:rsid w:val="00C910B9"/>
    <w:rsid w:val="00C91166"/>
    <w:rsid w:val="00C9120A"/>
    <w:rsid w:val="00C91701"/>
    <w:rsid w:val="00C9199F"/>
    <w:rsid w:val="00C91C51"/>
    <w:rsid w:val="00C91FB8"/>
    <w:rsid w:val="00C921E2"/>
    <w:rsid w:val="00C923C5"/>
    <w:rsid w:val="00C92470"/>
    <w:rsid w:val="00C92513"/>
    <w:rsid w:val="00C92524"/>
    <w:rsid w:val="00C925AB"/>
    <w:rsid w:val="00C926CF"/>
    <w:rsid w:val="00C92846"/>
    <w:rsid w:val="00C92DA9"/>
    <w:rsid w:val="00C92F93"/>
    <w:rsid w:val="00C93158"/>
    <w:rsid w:val="00C931E6"/>
    <w:rsid w:val="00C93494"/>
    <w:rsid w:val="00C9354A"/>
    <w:rsid w:val="00C9357A"/>
    <w:rsid w:val="00C93715"/>
    <w:rsid w:val="00C93897"/>
    <w:rsid w:val="00C939F5"/>
    <w:rsid w:val="00C93B41"/>
    <w:rsid w:val="00C93B7F"/>
    <w:rsid w:val="00C93BB8"/>
    <w:rsid w:val="00C93C97"/>
    <w:rsid w:val="00C93EDA"/>
    <w:rsid w:val="00C9402D"/>
    <w:rsid w:val="00C94099"/>
    <w:rsid w:val="00C9428B"/>
    <w:rsid w:val="00C9461F"/>
    <w:rsid w:val="00C946D3"/>
    <w:rsid w:val="00C948A2"/>
    <w:rsid w:val="00C94AC1"/>
    <w:rsid w:val="00C94F76"/>
    <w:rsid w:val="00C9503A"/>
    <w:rsid w:val="00C951BF"/>
    <w:rsid w:val="00C953D9"/>
    <w:rsid w:val="00C954EE"/>
    <w:rsid w:val="00C95B0F"/>
    <w:rsid w:val="00C95B58"/>
    <w:rsid w:val="00C95C9B"/>
    <w:rsid w:val="00C95CB2"/>
    <w:rsid w:val="00C95E98"/>
    <w:rsid w:val="00C96050"/>
    <w:rsid w:val="00C9646F"/>
    <w:rsid w:val="00C965FE"/>
    <w:rsid w:val="00C96C48"/>
    <w:rsid w:val="00C96CC0"/>
    <w:rsid w:val="00C96D28"/>
    <w:rsid w:val="00C96FB7"/>
    <w:rsid w:val="00C97193"/>
    <w:rsid w:val="00C974E1"/>
    <w:rsid w:val="00C9765D"/>
    <w:rsid w:val="00C976BA"/>
    <w:rsid w:val="00C97821"/>
    <w:rsid w:val="00C9794B"/>
    <w:rsid w:val="00C97951"/>
    <w:rsid w:val="00C9798F"/>
    <w:rsid w:val="00C97B8A"/>
    <w:rsid w:val="00C97CEA"/>
    <w:rsid w:val="00CA0836"/>
    <w:rsid w:val="00CA0C70"/>
    <w:rsid w:val="00CA11B2"/>
    <w:rsid w:val="00CA1613"/>
    <w:rsid w:val="00CA198A"/>
    <w:rsid w:val="00CA19E2"/>
    <w:rsid w:val="00CA1B4D"/>
    <w:rsid w:val="00CA20B3"/>
    <w:rsid w:val="00CA213E"/>
    <w:rsid w:val="00CA21EA"/>
    <w:rsid w:val="00CA232C"/>
    <w:rsid w:val="00CA2343"/>
    <w:rsid w:val="00CA23B7"/>
    <w:rsid w:val="00CA24BB"/>
    <w:rsid w:val="00CA2A7B"/>
    <w:rsid w:val="00CA2B71"/>
    <w:rsid w:val="00CA2FE9"/>
    <w:rsid w:val="00CA30EA"/>
    <w:rsid w:val="00CA3128"/>
    <w:rsid w:val="00CA3609"/>
    <w:rsid w:val="00CA364D"/>
    <w:rsid w:val="00CA36F7"/>
    <w:rsid w:val="00CA3B16"/>
    <w:rsid w:val="00CA3DF0"/>
    <w:rsid w:val="00CA3FEB"/>
    <w:rsid w:val="00CA3FF5"/>
    <w:rsid w:val="00CA402E"/>
    <w:rsid w:val="00CA4057"/>
    <w:rsid w:val="00CA41AB"/>
    <w:rsid w:val="00CA43AA"/>
    <w:rsid w:val="00CA447B"/>
    <w:rsid w:val="00CA452E"/>
    <w:rsid w:val="00CA4530"/>
    <w:rsid w:val="00CA4654"/>
    <w:rsid w:val="00CA48C3"/>
    <w:rsid w:val="00CA4B21"/>
    <w:rsid w:val="00CA4F2D"/>
    <w:rsid w:val="00CA5166"/>
    <w:rsid w:val="00CA5580"/>
    <w:rsid w:val="00CA55E1"/>
    <w:rsid w:val="00CA598A"/>
    <w:rsid w:val="00CA5A6C"/>
    <w:rsid w:val="00CA612C"/>
    <w:rsid w:val="00CA6218"/>
    <w:rsid w:val="00CA6301"/>
    <w:rsid w:val="00CA636F"/>
    <w:rsid w:val="00CA6C39"/>
    <w:rsid w:val="00CA6E24"/>
    <w:rsid w:val="00CA7073"/>
    <w:rsid w:val="00CA7107"/>
    <w:rsid w:val="00CA711C"/>
    <w:rsid w:val="00CA7122"/>
    <w:rsid w:val="00CA71B4"/>
    <w:rsid w:val="00CA7951"/>
    <w:rsid w:val="00CA7A74"/>
    <w:rsid w:val="00CA7B39"/>
    <w:rsid w:val="00CA7F82"/>
    <w:rsid w:val="00CB061E"/>
    <w:rsid w:val="00CB0672"/>
    <w:rsid w:val="00CB0962"/>
    <w:rsid w:val="00CB0A8B"/>
    <w:rsid w:val="00CB0EA7"/>
    <w:rsid w:val="00CB0EB1"/>
    <w:rsid w:val="00CB0F36"/>
    <w:rsid w:val="00CB1345"/>
    <w:rsid w:val="00CB178E"/>
    <w:rsid w:val="00CB1A25"/>
    <w:rsid w:val="00CB1BB7"/>
    <w:rsid w:val="00CB1FA4"/>
    <w:rsid w:val="00CB279E"/>
    <w:rsid w:val="00CB29F3"/>
    <w:rsid w:val="00CB2A19"/>
    <w:rsid w:val="00CB2BBC"/>
    <w:rsid w:val="00CB2D4D"/>
    <w:rsid w:val="00CB2F9A"/>
    <w:rsid w:val="00CB338A"/>
    <w:rsid w:val="00CB416D"/>
    <w:rsid w:val="00CB4192"/>
    <w:rsid w:val="00CB45CC"/>
    <w:rsid w:val="00CB4612"/>
    <w:rsid w:val="00CB4614"/>
    <w:rsid w:val="00CB46EC"/>
    <w:rsid w:val="00CB472B"/>
    <w:rsid w:val="00CB4914"/>
    <w:rsid w:val="00CB4B5A"/>
    <w:rsid w:val="00CB4BB5"/>
    <w:rsid w:val="00CB4DA5"/>
    <w:rsid w:val="00CB53A7"/>
    <w:rsid w:val="00CB547F"/>
    <w:rsid w:val="00CB5546"/>
    <w:rsid w:val="00CB554D"/>
    <w:rsid w:val="00CB55EB"/>
    <w:rsid w:val="00CB59D7"/>
    <w:rsid w:val="00CB5F63"/>
    <w:rsid w:val="00CB5FA3"/>
    <w:rsid w:val="00CB6008"/>
    <w:rsid w:val="00CB65DF"/>
    <w:rsid w:val="00CB6700"/>
    <w:rsid w:val="00CB6812"/>
    <w:rsid w:val="00CB6948"/>
    <w:rsid w:val="00CB6D42"/>
    <w:rsid w:val="00CB700C"/>
    <w:rsid w:val="00CB72FC"/>
    <w:rsid w:val="00CB746D"/>
    <w:rsid w:val="00CB7492"/>
    <w:rsid w:val="00CB753D"/>
    <w:rsid w:val="00CB79BA"/>
    <w:rsid w:val="00CB7BB7"/>
    <w:rsid w:val="00CB7FDB"/>
    <w:rsid w:val="00CC0135"/>
    <w:rsid w:val="00CC07B3"/>
    <w:rsid w:val="00CC08F9"/>
    <w:rsid w:val="00CC09CD"/>
    <w:rsid w:val="00CC0D90"/>
    <w:rsid w:val="00CC1032"/>
    <w:rsid w:val="00CC10F6"/>
    <w:rsid w:val="00CC1386"/>
    <w:rsid w:val="00CC147B"/>
    <w:rsid w:val="00CC1620"/>
    <w:rsid w:val="00CC1A3B"/>
    <w:rsid w:val="00CC1AA1"/>
    <w:rsid w:val="00CC1EDE"/>
    <w:rsid w:val="00CC205D"/>
    <w:rsid w:val="00CC231B"/>
    <w:rsid w:val="00CC2C86"/>
    <w:rsid w:val="00CC2F13"/>
    <w:rsid w:val="00CC310B"/>
    <w:rsid w:val="00CC33A8"/>
    <w:rsid w:val="00CC36C6"/>
    <w:rsid w:val="00CC3717"/>
    <w:rsid w:val="00CC37CF"/>
    <w:rsid w:val="00CC3972"/>
    <w:rsid w:val="00CC3AC8"/>
    <w:rsid w:val="00CC3C31"/>
    <w:rsid w:val="00CC3ECC"/>
    <w:rsid w:val="00CC3F27"/>
    <w:rsid w:val="00CC405D"/>
    <w:rsid w:val="00CC4090"/>
    <w:rsid w:val="00CC40B4"/>
    <w:rsid w:val="00CC40BE"/>
    <w:rsid w:val="00CC4607"/>
    <w:rsid w:val="00CC472F"/>
    <w:rsid w:val="00CC483B"/>
    <w:rsid w:val="00CC49BF"/>
    <w:rsid w:val="00CC4A2B"/>
    <w:rsid w:val="00CC4D94"/>
    <w:rsid w:val="00CC4DC8"/>
    <w:rsid w:val="00CC5194"/>
    <w:rsid w:val="00CC534F"/>
    <w:rsid w:val="00CC5483"/>
    <w:rsid w:val="00CC54D0"/>
    <w:rsid w:val="00CC550E"/>
    <w:rsid w:val="00CC572D"/>
    <w:rsid w:val="00CC5819"/>
    <w:rsid w:val="00CC590E"/>
    <w:rsid w:val="00CC5A56"/>
    <w:rsid w:val="00CC5B25"/>
    <w:rsid w:val="00CC5D19"/>
    <w:rsid w:val="00CC5DA2"/>
    <w:rsid w:val="00CC601D"/>
    <w:rsid w:val="00CC65BE"/>
    <w:rsid w:val="00CC6C70"/>
    <w:rsid w:val="00CC7481"/>
    <w:rsid w:val="00CC7987"/>
    <w:rsid w:val="00CC7A90"/>
    <w:rsid w:val="00CC7B78"/>
    <w:rsid w:val="00CC7D5D"/>
    <w:rsid w:val="00CC7E87"/>
    <w:rsid w:val="00CD0069"/>
    <w:rsid w:val="00CD0083"/>
    <w:rsid w:val="00CD01FD"/>
    <w:rsid w:val="00CD026C"/>
    <w:rsid w:val="00CD075A"/>
    <w:rsid w:val="00CD0851"/>
    <w:rsid w:val="00CD0AD0"/>
    <w:rsid w:val="00CD0BF6"/>
    <w:rsid w:val="00CD0CB4"/>
    <w:rsid w:val="00CD0E56"/>
    <w:rsid w:val="00CD10C2"/>
    <w:rsid w:val="00CD10E8"/>
    <w:rsid w:val="00CD1146"/>
    <w:rsid w:val="00CD15C5"/>
    <w:rsid w:val="00CD176D"/>
    <w:rsid w:val="00CD1853"/>
    <w:rsid w:val="00CD19AC"/>
    <w:rsid w:val="00CD1B68"/>
    <w:rsid w:val="00CD2601"/>
    <w:rsid w:val="00CD2803"/>
    <w:rsid w:val="00CD2901"/>
    <w:rsid w:val="00CD29FF"/>
    <w:rsid w:val="00CD2CE7"/>
    <w:rsid w:val="00CD3376"/>
    <w:rsid w:val="00CD3430"/>
    <w:rsid w:val="00CD3533"/>
    <w:rsid w:val="00CD36AD"/>
    <w:rsid w:val="00CD3844"/>
    <w:rsid w:val="00CD3980"/>
    <w:rsid w:val="00CD42CD"/>
    <w:rsid w:val="00CD43CB"/>
    <w:rsid w:val="00CD43FF"/>
    <w:rsid w:val="00CD4DBE"/>
    <w:rsid w:val="00CD4E53"/>
    <w:rsid w:val="00CD512A"/>
    <w:rsid w:val="00CD5652"/>
    <w:rsid w:val="00CD57DA"/>
    <w:rsid w:val="00CD5B70"/>
    <w:rsid w:val="00CD5B73"/>
    <w:rsid w:val="00CD5FA6"/>
    <w:rsid w:val="00CD65A6"/>
    <w:rsid w:val="00CD65AA"/>
    <w:rsid w:val="00CD65E2"/>
    <w:rsid w:val="00CD6920"/>
    <w:rsid w:val="00CD701A"/>
    <w:rsid w:val="00CD7615"/>
    <w:rsid w:val="00CD78B9"/>
    <w:rsid w:val="00CD7C1B"/>
    <w:rsid w:val="00CD7C61"/>
    <w:rsid w:val="00CD7CB6"/>
    <w:rsid w:val="00CD7DB9"/>
    <w:rsid w:val="00CE041E"/>
    <w:rsid w:val="00CE0502"/>
    <w:rsid w:val="00CE065B"/>
    <w:rsid w:val="00CE072C"/>
    <w:rsid w:val="00CE0799"/>
    <w:rsid w:val="00CE0975"/>
    <w:rsid w:val="00CE0D84"/>
    <w:rsid w:val="00CE0ED4"/>
    <w:rsid w:val="00CE0F6E"/>
    <w:rsid w:val="00CE10C1"/>
    <w:rsid w:val="00CE119E"/>
    <w:rsid w:val="00CE128D"/>
    <w:rsid w:val="00CE1471"/>
    <w:rsid w:val="00CE16EE"/>
    <w:rsid w:val="00CE1766"/>
    <w:rsid w:val="00CE178D"/>
    <w:rsid w:val="00CE1843"/>
    <w:rsid w:val="00CE18B0"/>
    <w:rsid w:val="00CE1B90"/>
    <w:rsid w:val="00CE1D48"/>
    <w:rsid w:val="00CE1DBB"/>
    <w:rsid w:val="00CE1FD1"/>
    <w:rsid w:val="00CE22BF"/>
    <w:rsid w:val="00CE2386"/>
    <w:rsid w:val="00CE2480"/>
    <w:rsid w:val="00CE24E9"/>
    <w:rsid w:val="00CE274D"/>
    <w:rsid w:val="00CE2953"/>
    <w:rsid w:val="00CE29F8"/>
    <w:rsid w:val="00CE2AE6"/>
    <w:rsid w:val="00CE2B43"/>
    <w:rsid w:val="00CE2B50"/>
    <w:rsid w:val="00CE2C1B"/>
    <w:rsid w:val="00CE2C46"/>
    <w:rsid w:val="00CE30A6"/>
    <w:rsid w:val="00CE32BB"/>
    <w:rsid w:val="00CE3434"/>
    <w:rsid w:val="00CE35E7"/>
    <w:rsid w:val="00CE3882"/>
    <w:rsid w:val="00CE388C"/>
    <w:rsid w:val="00CE39E4"/>
    <w:rsid w:val="00CE3B19"/>
    <w:rsid w:val="00CE3C04"/>
    <w:rsid w:val="00CE3F7D"/>
    <w:rsid w:val="00CE3FE4"/>
    <w:rsid w:val="00CE44A9"/>
    <w:rsid w:val="00CE45DC"/>
    <w:rsid w:val="00CE46AA"/>
    <w:rsid w:val="00CE470A"/>
    <w:rsid w:val="00CE48C6"/>
    <w:rsid w:val="00CE4AD1"/>
    <w:rsid w:val="00CE4DB2"/>
    <w:rsid w:val="00CE4E2C"/>
    <w:rsid w:val="00CE5344"/>
    <w:rsid w:val="00CE5615"/>
    <w:rsid w:val="00CE57FE"/>
    <w:rsid w:val="00CE5A4D"/>
    <w:rsid w:val="00CE5A8A"/>
    <w:rsid w:val="00CE5B04"/>
    <w:rsid w:val="00CE5E1A"/>
    <w:rsid w:val="00CE5E9B"/>
    <w:rsid w:val="00CE6084"/>
    <w:rsid w:val="00CE60F1"/>
    <w:rsid w:val="00CE61D3"/>
    <w:rsid w:val="00CE65FB"/>
    <w:rsid w:val="00CE6609"/>
    <w:rsid w:val="00CE6676"/>
    <w:rsid w:val="00CE66E5"/>
    <w:rsid w:val="00CE69F3"/>
    <w:rsid w:val="00CE6BC5"/>
    <w:rsid w:val="00CE6C73"/>
    <w:rsid w:val="00CE70AB"/>
    <w:rsid w:val="00CE715F"/>
    <w:rsid w:val="00CE71ED"/>
    <w:rsid w:val="00CE73AF"/>
    <w:rsid w:val="00CE7638"/>
    <w:rsid w:val="00CE79C0"/>
    <w:rsid w:val="00CE7B78"/>
    <w:rsid w:val="00CE7E40"/>
    <w:rsid w:val="00CF06F8"/>
    <w:rsid w:val="00CF078A"/>
    <w:rsid w:val="00CF08C7"/>
    <w:rsid w:val="00CF0F50"/>
    <w:rsid w:val="00CF13C6"/>
    <w:rsid w:val="00CF146F"/>
    <w:rsid w:val="00CF1778"/>
    <w:rsid w:val="00CF18A3"/>
    <w:rsid w:val="00CF18CB"/>
    <w:rsid w:val="00CF1CBF"/>
    <w:rsid w:val="00CF1DDA"/>
    <w:rsid w:val="00CF1E1F"/>
    <w:rsid w:val="00CF2108"/>
    <w:rsid w:val="00CF2237"/>
    <w:rsid w:val="00CF2359"/>
    <w:rsid w:val="00CF2366"/>
    <w:rsid w:val="00CF23CC"/>
    <w:rsid w:val="00CF24F6"/>
    <w:rsid w:val="00CF2589"/>
    <w:rsid w:val="00CF25D6"/>
    <w:rsid w:val="00CF2671"/>
    <w:rsid w:val="00CF2A04"/>
    <w:rsid w:val="00CF2FD9"/>
    <w:rsid w:val="00CF34B5"/>
    <w:rsid w:val="00CF36A2"/>
    <w:rsid w:val="00CF396C"/>
    <w:rsid w:val="00CF3A1D"/>
    <w:rsid w:val="00CF3BFF"/>
    <w:rsid w:val="00CF3C78"/>
    <w:rsid w:val="00CF3CC2"/>
    <w:rsid w:val="00CF3FAC"/>
    <w:rsid w:val="00CF42C5"/>
    <w:rsid w:val="00CF435F"/>
    <w:rsid w:val="00CF4810"/>
    <w:rsid w:val="00CF4856"/>
    <w:rsid w:val="00CF49F4"/>
    <w:rsid w:val="00CF4C1F"/>
    <w:rsid w:val="00CF4C8D"/>
    <w:rsid w:val="00CF57D9"/>
    <w:rsid w:val="00CF57DA"/>
    <w:rsid w:val="00CF57DB"/>
    <w:rsid w:val="00CF57E8"/>
    <w:rsid w:val="00CF59BB"/>
    <w:rsid w:val="00CF6954"/>
    <w:rsid w:val="00CF6B98"/>
    <w:rsid w:val="00CF6C15"/>
    <w:rsid w:val="00CF6FCB"/>
    <w:rsid w:val="00CF70B5"/>
    <w:rsid w:val="00CF7476"/>
    <w:rsid w:val="00CF778B"/>
    <w:rsid w:val="00CF7B0B"/>
    <w:rsid w:val="00CF7BD7"/>
    <w:rsid w:val="00CF7BF9"/>
    <w:rsid w:val="00CF7CC8"/>
    <w:rsid w:val="00CF7CF0"/>
    <w:rsid w:val="00CF7E18"/>
    <w:rsid w:val="00CF7F01"/>
    <w:rsid w:val="00CF7F4D"/>
    <w:rsid w:val="00D0000B"/>
    <w:rsid w:val="00D00173"/>
    <w:rsid w:val="00D0061C"/>
    <w:rsid w:val="00D00624"/>
    <w:rsid w:val="00D0070B"/>
    <w:rsid w:val="00D008E0"/>
    <w:rsid w:val="00D00B5E"/>
    <w:rsid w:val="00D00CE8"/>
    <w:rsid w:val="00D00D4F"/>
    <w:rsid w:val="00D00D8D"/>
    <w:rsid w:val="00D00DCE"/>
    <w:rsid w:val="00D00ED4"/>
    <w:rsid w:val="00D0110A"/>
    <w:rsid w:val="00D012E9"/>
    <w:rsid w:val="00D01642"/>
    <w:rsid w:val="00D01BA4"/>
    <w:rsid w:val="00D02343"/>
    <w:rsid w:val="00D02474"/>
    <w:rsid w:val="00D0255D"/>
    <w:rsid w:val="00D02823"/>
    <w:rsid w:val="00D028ED"/>
    <w:rsid w:val="00D02D72"/>
    <w:rsid w:val="00D0317F"/>
    <w:rsid w:val="00D031B3"/>
    <w:rsid w:val="00D0332B"/>
    <w:rsid w:val="00D034B3"/>
    <w:rsid w:val="00D0351D"/>
    <w:rsid w:val="00D03781"/>
    <w:rsid w:val="00D03B10"/>
    <w:rsid w:val="00D04292"/>
    <w:rsid w:val="00D043EB"/>
    <w:rsid w:val="00D0449A"/>
    <w:rsid w:val="00D0449C"/>
    <w:rsid w:val="00D04530"/>
    <w:rsid w:val="00D0455C"/>
    <w:rsid w:val="00D04686"/>
    <w:rsid w:val="00D049CA"/>
    <w:rsid w:val="00D04D8F"/>
    <w:rsid w:val="00D04F95"/>
    <w:rsid w:val="00D0511B"/>
    <w:rsid w:val="00D0521E"/>
    <w:rsid w:val="00D05224"/>
    <w:rsid w:val="00D0567D"/>
    <w:rsid w:val="00D05694"/>
    <w:rsid w:val="00D057A6"/>
    <w:rsid w:val="00D05834"/>
    <w:rsid w:val="00D058C4"/>
    <w:rsid w:val="00D0595F"/>
    <w:rsid w:val="00D05978"/>
    <w:rsid w:val="00D05C2D"/>
    <w:rsid w:val="00D0604A"/>
    <w:rsid w:val="00D060E8"/>
    <w:rsid w:val="00D06608"/>
    <w:rsid w:val="00D06A20"/>
    <w:rsid w:val="00D06A2B"/>
    <w:rsid w:val="00D06E51"/>
    <w:rsid w:val="00D07016"/>
    <w:rsid w:val="00D07089"/>
    <w:rsid w:val="00D07B08"/>
    <w:rsid w:val="00D07B55"/>
    <w:rsid w:val="00D07C9F"/>
    <w:rsid w:val="00D07D87"/>
    <w:rsid w:val="00D07E15"/>
    <w:rsid w:val="00D07F90"/>
    <w:rsid w:val="00D102DC"/>
    <w:rsid w:val="00D10667"/>
    <w:rsid w:val="00D1075E"/>
    <w:rsid w:val="00D10762"/>
    <w:rsid w:val="00D107A5"/>
    <w:rsid w:val="00D11396"/>
    <w:rsid w:val="00D11E85"/>
    <w:rsid w:val="00D11FAA"/>
    <w:rsid w:val="00D12090"/>
    <w:rsid w:val="00D1230F"/>
    <w:rsid w:val="00D12326"/>
    <w:rsid w:val="00D12458"/>
    <w:rsid w:val="00D12E1B"/>
    <w:rsid w:val="00D13021"/>
    <w:rsid w:val="00D13414"/>
    <w:rsid w:val="00D13963"/>
    <w:rsid w:val="00D13AEB"/>
    <w:rsid w:val="00D13B32"/>
    <w:rsid w:val="00D13E15"/>
    <w:rsid w:val="00D13E2B"/>
    <w:rsid w:val="00D140F8"/>
    <w:rsid w:val="00D144EA"/>
    <w:rsid w:val="00D14519"/>
    <w:rsid w:val="00D1453B"/>
    <w:rsid w:val="00D146A4"/>
    <w:rsid w:val="00D14929"/>
    <w:rsid w:val="00D14ADC"/>
    <w:rsid w:val="00D14AF6"/>
    <w:rsid w:val="00D14B6F"/>
    <w:rsid w:val="00D14C60"/>
    <w:rsid w:val="00D14E28"/>
    <w:rsid w:val="00D14EB6"/>
    <w:rsid w:val="00D1527E"/>
    <w:rsid w:val="00D156B4"/>
    <w:rsid w:val="00D157DE"/>
    <w:rsid w:val="00D15805"/>
    <w:rsid w:val="00D15858"/>
    <w:rsid w:val="00D15916"/>
    <w:rsid w:val="00D159D7"/>
    <w:rsid w:val="00D15A84"/>
    <w:rsid w:val="00D15B08"/>
    <w:rsid w:val="00D160D3"/>
    <w:rsid w:val="00D16198"/>
    <w:rsid w:val="00D167AB"/>
    <w:rsid w:val="00D16CE6"/>
    <w:rsid w:val="00D1722A"/>
    <w:rsid w:val="00D172F8"/>
    <w:rsid w:val="00D17911"/>
    <w:rsid w:val="00D17B46"/>
    <w:rsid w:val="00D20BE6"/>
    <w:rsid w:val="00D20BF6"/>
    <w:rsid w:val="00D2105C"/>
    <w:rsid w:val="00D21315"/>
    <w:rsid w:val="00D2135C"/>
    <w:rsid w:val="00D2148E"/>
    <w:rsid w:val="00D215BA"/>
    <w:rsid w:val="00D2165D"/>
    <w:rsid w:val="00D21766"/>
    <w:rsid w:val="00D21953"/>
    <w:rsid w:val="00D21D33"/>
    <w:rsid w:val="00D21D57"/>
    <w:rsid w:val="00D21D9C"/>
    <w:rsid w:val="00D21DC3"/>
    <w:rsid w:val="00D21F3F"/>
    <w:rsid w:val="00D21FD5"/>
    <w:rsid w:val="00D2203A"/>
    <w:rsid w:val="00D22118"/>
    <w:rsid w:val="00D225E7"/>
    <w:rsid w:val="00D229B6"/>
    <w:rsid w:val="00D22AFD"/>
    <w:rsid w:val="00D22E9B"/>
    <w:rsid w:val="00D22ED0"/>
    <w:rsid w:val="00D231B9"/>
    <w:rsid w:val="00D2377F"/>
    <w:rsid w:val="00D238E0"/>
    <w:rsid w:val="00D23A1A"/>
    <w:rsid w:val="00D2406C"/>
    <w:rsid w:val="00D241FA"/>
    <w:rsid w:val="00D24274"/>
    <w:rsid w:val="00D2432D"/>
    <w:rsid w:val="00D244B0"/>
    <w:rsid w:val="00D245B5"/>
    <w:rsid w:val="00D247CF"/>
    <w:rsid w:val="00D2492E"/>
    <w:rsid w:val="00D24B10"/>
    <w:rsid w:val="00D24C34"/>
    <w:rsid w:val="00D2525C"/>
    <w:rsid w:val="00D254F4"/>
    <w:rsid w:val="00D255A4"/>
    <w:rsid w:val="00D2575A"/>
    <w:rsid w:val="00D2577E"/>
    <w:rsid w:val="00D259BD"/>
    <w:rsid w:val="00D25F70"/>
    <w:rsid w:val="00D26132"/>
    <w:rsid w:val="00D26324"/>
    <w:rsid w:val="00D26937"/>
    <w:rsid w:val="00D26BE6"/>
    <w:rsid w:val="00D26BFE"/>
    <w:rsid w:val="00D26E10"/>
    <w:rsid w:val="00D27135"/>
    <w:rsid w:val="00D2738C"/>
    <w:rsid w:val="00D27560"/>
    <w:rsid w:val="00D27575"/>
    <w:rsid w:val="00D27641"/>
    <w:rsid w:val="00D276C4"/>
    <w:rsid w:val="00D2780C"/>
    <w:rsid w:val="00D27C51"/>
    <w:rsid w:val="00D27C8E"/>
    <w:rsid w:val="00D3003F"/>
    <w:rsid w:val="00D30417"/>
    <w:rsid w:val="00D305CA"/>
    <w:rsid w:val="00D30A51"/>
    <w:rsid w:val="00D30D74"/>
    <w:rsid w:val="00D30F3A"/>
    <w:rsid w:val="00D31335"/>
    <w:rsid w:val="00D314F7"/>
    <w:rsid w:val="00D315C3"/>
    <w:rsid w:val="00D31C59"/>
    <w:rsid w:val="00D31D98"/>
    <w:rsid w:val="00D31E3A"/>
    <w:rsid w:val="00D31FC5"/>
    <w:rsid w:val="00D3225D"/>
    <w:rsid w:val="00D32335"/>
    <w:rsid w:val="00D325A2"/>
    <w:rsid w:val="00D32760"/>
    <w:rsid w:val="00D32944"/>
    <w:rsid w:val="00D32AC8"/>
    <w:rsid w:val="00D32AD3"/>
    <w:rsid w:val="00D32B9A"/>
    <w:rsid w:val="00D32C1F"/>
    <w:rsid w:val="00D32EFC"/>
    <w:rsid w:val="00D32F12"/>
    <w:rsid w:val="00D32F36"/>
    <w:rsid w:val="00D332C4"/>
    <w:rsid w:val="00D334FB"/>
    <w:rsid w:val="00D338FC"/>
    <w:rsid w:val="00D33D9C"/>
    <w:rsid w:val="00D3429C"/>
    <w:rsid w:val="00D3435A"/>
    <w:rsid w:val="00D34664"/>
    <w:rsid w:val="00D346DC"/>
    <w:rsid w:val="00D34B22"/>
    <w:rsid w:val="00D34BA7"/>
    <w:rsid w:val="00D34CCC"/>
    <w:rsid w:val="00D34CED"/>
    <w:rsid w:val="00D35483"/>
    <w:rsid w:val="00D35522"/>
    <w:rsid w:val="00D357DF"/>
    <w:rsid w:val="00D35933"/>
    <w:rsid w:val="00D35E71"/>
    <w:rsid w:val="00D35EC7"/>
    <w:rsid w:val="00D35F0E"/>
    <w:rsid w:val="00D36145"/>
    <w:rsid w:val="00D362A6"/>
    <w:rsid w:val="00D362E1"/>
    <w:rsid w:val="00D36432"/>
    <w:rsid w:val="00D3663D"/>
    <w:rsid w:val="00D36813"/>
    <w:rsid w:val="00D36832"/>
    <w:rsid w:val="00D36A00"/>
    <w:rsid w:val="00D36B02"/>
    <w:rsid w:val="00D36C6D"/>
    <w:rsid w:val="00D3702A"/>
    <w:rsid w:val="00D37156"/>
    <w:rsid w:val="00D3755A"/>
    <w:rsid w:val="00D37644"/>
    <w:rsid w:val="00D3771F"/>
    <w:rsid w:val="00D37E03"/>
    <w:rsid w:val="00D4002B"/>
    <w:rsid w:val="00D4015D"/>
    <w:rsid w:val="00D40182"/>
    <w:rsid w:val="00D402E2"/>
    <w:rsid w:val="00D40803"/>
    <w:rsid w:val="00D4096F"/>
    <w:rsid w:val="00D40F0F"/>
    <w:rsid w:val="00D41097"/>
    <w:rsid w:val="00D41A71"/>
    <w:rsid w:val="00D41CDC"/>
    <w:rsid w:val="00D41DE4"/>
    <w:rsid w:val="00D421CD"/>
    <w:rsid w:val="00D4223C"/>
    <w:rsid w:val="00D42404"/>
    <w:rsid w:val="00D42436"/>
    <w:rsid w:val="00D42677"/>
    <w:rsid w:val="00D42A39"/>
    <w:rsid w:val="00D42A99"/>
    <w:rsid w:val="00D42C53"/>
    <w:rsid w:val="00D42D00"/>
    <w:rsid w:val="00D42DA9"/>
    <w:rsid w:val="00D42E60"/>
    <w:rsid w:val="00D42F26"/>
    <w:rsid w:val="00D4304D"/>
    <w:rsid w:val="00D43074"/>
    <w:rsid w:val="00D4326B"/>
    <w:rsid w:val="00D43301"/>
    <w:rsid w:val="00D43404"/>
    <w:rsid w:val="00D434FC"/>
    <w:rsid w:val="00D4366F"/>
    <w:rsid w:val="00D436F5"/>
    <w:rsid w:val="00D43702"/>
    <w:rsid w:val="00D43731"/>
    <w:rsid w:val="00D43CB3"/>
    <w:rsid w:val="00D43CD2"/>
    <w:rsid w:val="00D43D28"/>
    <w:rsid w:val="00D43FA4"/>
    <w:rsid w:val="00D442FB"/>
    <w:rsid w:val="00D44383"/>
    <w:rsid w:val="00D443BE"/>
    <w:rsid w:val="00D44816"/>
    <w:rsid w:val="00D44889"/>
    <w:rsid w:val="00D44C4C"/>
    <w:rsid w:val="00D44F19"/>
    <w:rsid w:val="00D45026"/>
    <w:rsid w:val="00D4568E"/>
    <w:rsid w:val="00D456CC"/>
    <w:rsid w:val="00D45723"/>
    <w:rsid w:val="00D4579E"/>
    <w:rsid w:val="00D458A3"/>
    <w:rsid w:val="00D45901"/>
    <w:rsid w:val="00D459FC"/>
    <w:rsid w:val="00D45C13"/>
    <w:rsid w:val="00D460FE"/>
    <w:rsid w:val="00D4617A"/>
    <w:rsid w:val="00D46915"/>
    <w:rsid w:val="00D46A1C"/>
    <w:rsid w:val="00D46BB5"/>
    <w:rsid w:val="00D46BE0"/>
    <w:rsid w:val="00D46C6B"/>
    <w:rsid w:val="00D47044"/>
    <w:rsid w:val="00D470FE"/>
    <w:rsid w:val="00D47146"/>
    <w:rsid w:val="00D4720D"/>
    <w:rsid w:val="00D47287"/>
    <w:rsid w:val="00D472DB"/>
    <w:rsid w:val="00D474F2"/>
    <w:rsid w:val="00D47698"/>
    <w:rsid w:val="00D4795E"/>
    <w:rsid w:val="00D47B0A"/>
    <w:rsid w:val="00D47B89"/>
    <w:rsid w:val="00D47F9B"/>
    <w:rsid w:val="00D501E0"/>
    <w:rsid w:val="00D50214"/>
    <w:rsid w:val="00D50480"/>
    <w:rsid w:val="00D50A90"/>
    <w:rsid w:val="00D50B69"/>
    <w:rsid w:val="00D50CD7"/>
    <w:rsid w:val="00D513CE"/>
    <w:rsid w:val="00D5140B"/>
    <w:rsid w:val="00D51672"/>
    <w:rsid w:val="00D5167E"/>
    <w:rsid w:val="00D51703"/>
    <w:rsid w:val="00D517C5"/>
    <w:rsid w:val="00D51823"/>
    <w:rsid w:val="00D51CA4"/>
    <w:rsid w:val="00D51CB9"/>
    <w:rsid w:val="00D51D57"/>
    <w:rsid w:val="00D51F37"/>
    <w:rsid w:val="00D5211C"/>
    <w:rsid w:val="00D52232"/>
    <w:rsid w:val="00D5247B"/>
    <w:rsid w:val="00D52A61"/>
    <w:rsid w:val="00D52A66"/>
    <w:rsid w:val="00D52B9F"/>
    <w:rsid w:val="00D52E0E"/>
    <w:rsid w:val="00D52E57"/>
    <w:rsid w:val="00D52EBD"/>
    <w:rsid w:val="00D5313A"/>
    <w:rsid w:val="00D53191"/>
    <w:rsid w:val="00D53286"/>
    <w:rsid w:val="00D533F7"/>
    <w:rsid w:val="00D5360C"/>
    <w:rsid w:val="00D537AF"/>
    <w:rsid w:val="00D537F1"/>
    <w:rsid w:val="00D5385E"/>
    <w:rsid w:val="00D539CD"/>
    <w:rsid w:val="00D53A7C"/>
    <w:rsid w:val="00D53ACF"/>
    <w:rsid w:val="00D53DB2"/>
    <w:rsid w:val="00D53EE6"/>
    <w:rsid w:val="00D53F83"/>
    <w:rsid w:val="00D54306"/>
    <w:rsid w:val="00D54500"/>
    <w:rsid w:val="00D54912"/>
    <w:rsid w:val="00D549B4"/>
    <w:rsid w:val="00D54F1F"/>
    <w:rsid w:val="00D55037"/>
    <w:rsid w:val="00D55075"/>
    <w:rsid w:val="00D5514B"/>
    <w:rsid w:val="00D55911"/>
    <w:rsid w:val="00D559C8"/>
    <w:rsid w:val="00D55AC3"/>
    <w:rsid w:val="00D55CBB"/>
    <w:rsid w:val="00D55E6B"/>
    <w:rsid w:val="00D55F51"/>
    <w:rsid w:val="00D561EE"/>
    <w:rsid w:val="00D56281"/>
    <w:rsid w:val="00D5633D"/>
    <w:rsid w:val="00D565FA"/>
    <w:rsid w:val="00D5683E"/>
    <w:rsid w:val="00D569C5"/>
    <w:rsid w:val="00D56B4D"/>
    <w:rsid w:val="00D56B7A"/>
    <w:rsid w:val="00D56FFD"/>
    <w:rsid w:val="00D5741A"/>
    <w:rsid w:val="00D577BD"/>
    <w:rsid w:val="00D57867"/>
    <w:rsid w:val="00D57945"/>
    <w:rsid w:val="00D57990"/>
    <w:rsid w:val="00D57A70"/>
    <w:rsid w:val="00D57A79"/>
    <w:rsid w:val="00D57C8D"/>
    <w:rsid w:val="00D57D00"/>
    <w:rsid w:val="00D57E49"/>
    <w:rsid w:val="00D60160"/>
    <w:rsid w:val="00D602FF"/>
    <w:rsid w:val="00D6036E"/>
    <w:rsid w:val="00D605C0"/>
    <w:rsid w:val="00D6060C"/>
    <w:rsid w:val="00D6083A"/>
    <w:rsid w:val="00D608AF"/>
    <w:rsid w:val="00D60968"/>
    <w:rsid w:val="00D60B09"/>
    <w:rsid w:val="00D60C2B"/>
    <w:rsid w:val="00D60DD5"/>
    <w:rsid w:val="00D610D7"/>
    <w:rsid w:val="00D61223"/>
    <w:rsid w:val="00D61297"/>
    <w:rsid w:val="00D61474"/>
    <w:rsid w:val="00D61504"/>
    <w:rsid w:val="00D61B6C"/>
    <w:rsid w:val="00D61BEF"/>
    <w:rsid w:val="00D61F49"/>
    <w:rsid w:val="00D620FE"/>
    <w:rsid w:val="00D62486"/>
    <w:rsid w:val="00D626B5"/>
    <w:rsid w:val="00D6296F"/>
    <w:rsid w:val="00D62B72"/>
    <w:rsid w:val="00D62E6D"/>
    <w:rsid w:val="00D6327F"/>
    <w:rsid w:val="00D63423"/>
    <w:rsid w:val="00D6361B"/>
    <w:rsid w:val="00D636BC"/>
    <w:rsid w:val="00D6399F"/>
    <w:rsid w:val="00D63A4A"/>
    <w:rsid w:val="00D63D2C"/>
    <w:rsid w:val="00D63D31"/>
    <w:rsid w:val="00D63EC9"/>
    <w:rsid w:val="00D63F73"/>
    <w:rsid w:val="00D641A9"/>
    <w:rsid w:val="00D64535"/>
    <w:rsid w:val="00D647ED"/>
    <w:rsid w:val="00D64A53"/>
    <w:rsid w:val="00D64A82"/>
    <w:rsid w:val="00D64A8A"/>
    <w:rsid w:val="00D64AF0"/>
    <w:rsid w:val="00D64C32"/>
    <w:rsid w:val="00D64C63"/>
    <w:rsid w:val="00D64C75"/>
    <w:rsid w:val="00D64E8D"/>
    <w:rsid w:val="00D65221"/>
    <w:rsid w:val="00D65625"/>
    <w:rsid w:val="00D6595A"/>
    <w:rsid w:val="00D65C8A"/>
    <w:rsid w:val="00D65CED"/>
    <w:rsid w:val="00D667B8"/>
    <w:rsid w:val="00D66853"/>
    <w:rsid w:val="00D669C4"/>
    <w:rsid w:val="00D66B41"/>
    <w:rsid w:val="00D66D1C"/>
    <w:rsid w:val="00D672C5"/>
    <w:rsid w:val="00D673D4"/>
    <w:rsid w:val="00D67441"/>
    <w:rsid w:val="00D67701"/>
    <w:rsid w:val="00D677DA"/>
    <w:rsid w:val="00D67CC6"/>
    <w:rsid w:val="00D67E3B"/>
    <w:rsid w:val="00D706F5"/>
    <w:rsid w:val="00D70A82"/>
    <w:rsid w:val="00D70B2A"/>
    <w:rsid w:val="00D70C7E"/>
    <w:rsid w:val="00D70CB1"/>
    <w:rsid w:val="00D70CDD"/>
    <w:rsid w:val="00D70E40"/>
    <w:rsid w:val="00D70E6C"/>
    <w:rsid w:val="00D70F50"/>
    <w:rsid w:val="00D7136A"/>
    <w:rsid w:val="00D71590"/>
    <w:rsid w:val="00D71655"/>
    <w:rsid w:val="00D7191B"/>
    <w:rsid w:val="00D7198A"/>
    <w:rsid w:val="00D71A44"/>
    <w:rsid w:val="00D71C44"/>
    <w:rsid w:val="00D71E38"/>
    <w:rsid w:val="00D71E3C"/>
    <w:rsid w:val="00D7215E"/>
    <w:rsid w:val="00D722AD"/>
    <w:rsid w:val="00D723EF"/>
    <w:rsid w:val="00D72871"/>
    <w:rsid w:val="00D728ED"/>
    <w:rsid w:val="00D7296D"/>
    <w:rsid w:val="00D729F8"/>
    <w:rsid w:val="00D72A1A"/>
    <w:rsid w:val="00D72B81"/>
    <w:rsid w:val="00D72DA9"/>
    <w:rsid w:val="00D72DF2"/>
    <w:rsid w:val="00D72F03"/>
    <w:rsid w:val="00D73138"/>
    <w:rsid w:val="00D73218"/>
    <w:rsid w:val="00D733C4"/>
    <w:rsid w:val="00D7343D"/>
    <w:rsid w:val="00D735FE"/>
    <w:rsid w:val="00D73687"/>
    <w:rsid w:val="00D737CA"/>
    <w:rsid w:val="00D73A54"/>
    <w:rsid w:val="00D73BF1"/>
    <w:rsid w:val="00D73C98"/>
    <w:rsid w:val="00D73CE4"/>
    <w:rsid w:val="00D73F6A"/>
    <w:rsid w:val="00D74029"/>
    <w:rsid w:val="00D7442F"/>
    <w:rsid w:val="00D744F6"/>
    <w:rsid w:val="00D74A7F"/>
    <w:rsid w:val="00D74ABB"/>
    <w:rsid w:val="00D74B86"/>
    <w:rsid w:val="00D7511F"/>
    <w:rsid w:val="00D75208"/>
    <w:rsid w:val="00D753C4"/>
    <w:rsid w:val="00D75406"/>
    <w:rsid w:val="00D754CD"/>
    <w:rsid w:val="00D75514"/>
    <w:rsid w:val="00D75716"/>
    <w:rsid w:val="00D758E9"/>
    <w:rsid w:val="00D75A43"/>
    <w:rsid w:val="00D75C4A"/>
    <w:rsid w:val="00D75CDD"/>
    <w:rsid w:val="00D75DBE"/>
    <w:rsid w:val="00D75E6C"/>
    <w:rsid w:val="00D7605B"/>
    <w:rsid w:val="00D760A7"/>
    <w:rsid w:val="00D76417"/>
    <w:rsid w:val="00D76845"/>
    <w:rsid w:val="00D76E58"/>
    <w:rsid w:val="00D76E72"/>
    <w:rsid w:val="00D76FA3"/>
    <w:rsid w:val="00D77088"/>
    <w:rsid w:val="00D77211"/>
    <w:rsid w:val="00D774E6"/>
    <w:rsid w:val="00D77558"/>
    <w:rsid w:val="00D77688"/>
    <w:rsid w:val="00D77700"/>
    <w:rsid w:val="00D77859"/>
    <w:rsid w:val="00D77A7D"/>
    <w:rsid w:val="00D77B30"/>
    <w:rsid w:val="00D77BF7"/>
    <w:rsid w:val="00D77C14"/>
    <w:rsid w:val="00D77C5D"/>
    <w:rsid w:val="00D77D5B"/>
    <w:rsid w:val="00D8007C"/>
    <w:rsid w:val="00D8016A"/>
    <w:rsid w:val="00D801C0"/>
    <w:rsid w:val="00D801C1"/>
    <w:rsid w:val="00D80236"/>
    <w:rsid w:val="00D802A4"/>
    <w:rsid w:val="00D802ED"/>
    <w:rsid w:val="00D802FA"/>
    <w:rsid w:val="00D80485"/>
    <w:rsid w:val="00D8063F"/>
    <w:rsid w:val="00D80716"/>
    <w:rsid w:val="00D80857"/>
    <w:rsid w:val="00D8093F"/>
    <w:rsid w:val="00D80ADA"/>
    <w:rsid w:val="00D80F70"/>
    <w:rsid w:val="00D811C2"/>
    <w:rsid w:val="00D81678"/>
    <w:rsid w:val="00D816BB"/>
    <w:rsid w:val="00D8189A"/>
    <w:rsid w:val="00D81999"/>
    <w:rsid w:val="00D81C0B"/>
    <w:rsid w:val="00D81F44"/>
    <w:rsid w:val="00D81FBE"/>
    <w:rsid w:val="00D82441"/>
    <w:rsid w:val="00D828B5"/>
    <w:rsid w:val="00D82A5E"/>
    <w:rsid w:val="00D82A62"/>
    <w:rsid w:val="00D82A6B"/>
    <w:rsid w:val="00D82C36"/>
    <w:rsid w:val="00D83085"/>
    <w:rsid w:val="00D83092"/>
    <w:rsid w:val="00D83260"/>
    <w:rsid w:val="00D83279"/>
    <w:rsid w:val="00D83547"/>
    <w:rsid w:val="00D83656"/>
    <w:rsid w:val="00D836F9"/>
    <w:rsid w:val="00D8380C"/>
    <w:rsid w:val="00D838B9"/>
    <w:rsid w:val="00D838BF"/>
    <w:rsid w:val="00D83EEC"/>
    <w:rsid w:val="00D842F9"/>
    <w:rsid w:val="00D84462"/>
    <w:rsid w:val="00D845CF"/>
    <w:rsid w:val="00D84696"/>
    <w:rsid w:val="00D846AE"/>
    <w:rsid w:val="00D846E2"/>
    <w:rsid w:val="00D84704"/>
    <w:rsid w:val="00D848C0"/>
    <w:rsid w:val="00D84A41"/>
    <w:rsid w:val="00D84B0B"/>
    <w:rsid w:val="00D84BB8"/>
    <w:rsid w:val="00D84F07"/>
    <w:rsid w:val="00D85260"/>
    <w:rsid w:val="00D856C7"/>
    <w:rsid w:val="00D858E2"/>
    <w:rsid w:val="00D8594E"/>
    <w:rsid w:val="00D8598E"/>
    <w:rsid w:val="00D859BD"/>
    <w:rsid w:val="00D859CB"/>
    <w:rsid w:val="00D85ED8"/>
    <w:rsid w:val="00D86039"/>
    <w:rsid w:val="00D86080"/>
    <w:rsid w:val="00D860BB"/>
    <w:rsid w:val="00D86490"/>
    <w:rsid w:val="00D86501"/>
    <w:rsid w:val="00D86B68"/>
    <w:rsid w:val="00D86BE7"/>
    <w:rsid w:val="00D86D5B"/>
    <w:rsid w:val="00D86D60"/>
    <w:rsid w:val="00D87071"/>
    <w:rsid w:val="00D879AF"/>
    <w:rsid w:val="00D87B5A"/>
    <w:rsid w:val="00D87C75"/>
    <w:rsid w:val="00D9092C"/>
    <w:rsid w:val="00D90E13"/>
    <w:rsid w:val="00D90F3B"/>
    <w:rsid w:val="00D9103C"/>
    <w:rsid w:val="00D913C0"/>
    <w:rsid w:val="00D915FF"/>
    <w:rsid w:val="00D91803"/>
    <w:rsid w:val="00D918C1"/>
    <w:rsid w:val="00D92163"/>
    <w:rsid w:val="00D92376"/>
    <w:rsid w:val="00D923CA"/>
    <w:rsid w:val="00D92476"/>
    <w:rsid w:val="00D9268A"/>
    <w:rsid w:val="00D92901"/>
    <w:rsid w:val="00D92C98"/>
    <w:rsid w:val="00D92CD1"/>
    <w:rsid w:val="00D92F60"/>
    <w:rsid w:val="00D92FFF"/>
    <w:rsid w:val="00D9300F"/>
    <w:rsid w:val="00D93463"/>
    <w:rsid w:val="00D938CC"/>
    <w:rsid w:val="00D9390B"/>
    <w:rsid w:val="00D93974"/>
    <w:rsid w:val="00D93C56"/>
    <w:rsid w:val="00D93E48"/>
    <w:rsid w:val="00D94019"/>
    <w:rsid w:val="00D94128"/>
    <w:rsid w:val="00D9436A"/>
    <w:rsid w:val="00D94A4F"/>
    <w:rsid w:val="00D94C8F"/>
    <w:rsid w:val="00D9503C"/>
    <w:rsid w:val="00D950D6"/>
    <w:rsid w:val="00D9575F"/>
    <w:rsid w:val="00D958CC"/>
    <w:rsid w:val="00D95C16"/>
    <w:rsid w:val="00D95D74"/>
    <w:rsid w:val="00D95D7C"/>
    <w:rsid w:val="00D95F68"/>
    <w:rsid w:val="00D963BE"/>
    <w:rsid w:val="00D96502"/>
    <w:rsid w:val="00D9651F"/>
    <w:rsid w:val="00D96C51"/>
    <w:rsid w:val="00D96CF2"/>
    <w:rsid w:val="00D96DBE"/>
    <w:rsid w:val="00D96E64"/>
    <w:rsid w:val="00D96EE4"/>
    <w:rsid w:val="00D96F84"/>
    <w:rsid w:val="00D971DC"/>
    <w:rsid w:val="00D97536"/>
    <w:rsid w:val="00D97568"/>
    <w:rsid w:val="00D97C9F"/>
    <w:rsid w:val="00D97F5F"/>
    <w:rsid w:val="00DA0348"/>
    <w:rsid w:val="00DA0591"/>
    <w:rsid w:val="00DA05EE"/>
    <w:rsid w:val="00DA0631"/>
    <w:rsid w:val="00DA07B4"/>
    <w:rsid w:val="00DA08BE"/>
    <w:rsid w:val="00DA0A16"/>
    <w:rsid w:val="00DA0AAA"/>
    <w:rsid w:val="00DA0D00"/>
    <w:rsid w:val="00DA11C7"/>
    <w:rsid w:val="00DA1356"/>
    <w:rsid w:val="00DA1515"/>
    <w:rsid w:val="00DA152F"/>
    <w:rsid w:val="00DA165E"/>
    <w:rsid w:val="00DA16FD"/>
    <w:rsid w:val="00DA1738"/>
    <w:rsid w:val="00DA185F"/>
    <w:rsid w:val="00DA1950"/>
    <w:rsid w:val="00DA19CE"/>
    <w:rsid w:val="00DA19FC"/>
    <w:rsid w:val="00DA1B78"/>
    <w:rsid w:val="00DA1EA9"/>
    <w:rsid w:val="00DA20DB"/>
    <w:rsid w:val="00DA22C9"/>
    <w:rsid w:val="00DA243D"/>
    <w:rsid w:val="00DA27DE"/>
    <w:rsid w:val="00DA2A92"/>
    <w:rsid w:val="00DA2C5B"/>
    <w:rsid w:val="00DA2DF8"/>
    <w:rsid w:val="00DA2E04"/>
    <w:rsid w:val="00DA2F58"/>
    <w:rsid w:val="00DA2F87"/>
    <w:rsid w:val="00DA2FC5"/>
    <w:rsid w:val="00DA309C"/>
    <w:rsid w:val="00DA31D4"/>
    <w:rsid w:val="00DA3575"/>
    <w:rsid w:val="00DA366E"/>
    <w:rsid w:val="00DA38F7"/>
    <w:rsid w:val="00DA393E"/>
    <w:rsid w:val="00DA39A9"/>
    <w:rsid w:val="00DA3A69"/>
    <w:rsid w:val="00DA3AD5"/>
    <w:rsid w:val="00DA3B8D"/>
    <w:rsid w:val="00DA3CC4"/>
    <w:rsid w:val="00DA3E27"/>
    <w:rsid w:val="00DA3ECB"/>
    <w:rsid w:val="00DA3EE6"/>
    <w:rsid w:val="00DA3FFE"/>
    <w:rsid w:val="00DA4316"/>
    <w:rsid w:val="00DA44B6"/>
    <w:rsid w:val="00DA4798"/>
    <w:rsid w:val="00DA4BC0"/>
    <w:rsid w:val="00DA4E55"/>
    <w:rsid w:val="00DA4FB7"/>
    <w:rsid w:val="00DA5053"/>
    <w:rsid w:val="00DA5239"/>
    <w:rsid w:val="00DA54EB"/>
    <w:rsid w:val="00DA557D"/>
    <w:rsid w:val="00DA56F3"/>
    <w:rsid w:val="00DA5B2F"/>
    <w:rsid w:val="00DA5D25"/>
    <w:rsid w:val="00DA60D6"/>
    <w:rsid w:val="00DA628D"/>
    <w:rsid w:val="00DA62EF"/>
    <w:rsid w:val="00DA6303"/>
    <w:rsid w:val="00DA6A0A"/>
    <w:rsid w:val="00DA6B44"/>
    <w:rsid w:val="00DA6B7C"/>
    <w:rsid w:val="00DA6C87"/>
    <w:rsid w:val="00DA6CC5"/>
    <w:rsid w:val="00DA736C"/>
    <w:rsid w:val="00DA7463"/>
    <w:rsid w:val="00DA759F"/>
    <w:rsid w:val="00DA75D1"/>
    <w:rsid w:val="00DA75EB"/>
    <w:rsid w:val="00DA7771"/>
    <w:rsid w:val="00DA78DA"/>
    <w:rsid w:val="00DA795F"/>
    <w:rsid w:val="00DA7976"/>
    <w:rsid w:val="00DA7A9D"/>
    <w:rsid w:val="00DB0037"/>
    <w:rsid w:val="00DB014B"/>
    <w:rsid w:val="00DB028A"/>
    <w:rsid w:val="00DB0317"/>
    <w:rsid w:val="00DB03B8"/>
    <w:rsid w:val="00DB0BD9"/>
    <w:rsid w:val="00DB0E56"/>
    <w:rsid w:val="00DB0EAE"/>
    <w:rsid w:val="00DB10AB"/>
    <w:rsid w:val="00DB11F1"/>
    <w:rsid w:val="00DB12A6"/>
    <w:rsid w:val="00DB14A5"/>
    <w:rsid w:val="00DB164E"/>
    <w:rsid w:val="00DB167F"/>
    <w:rsid w:val="00DB177F"/>
    <w:rsid w:val="00DB180F"/>
    <w:rsid w:val="00DB1832"/>
    <w:rsid w:val="00DB18A0"/>
    <w:rsid w:val="00DB18CD"/>
    <w:rsid w:val="00DB1980"/>
    <w:rsid w:val="00DB1CB1"/>
    <w:rsid w:val="00DB1D0F"/>
    <w:rsid w:val="00DB1EE4"/>
    <w:rsid w:val="00DB1FDF"/>
    <w:rsid w:val="00DB2523"/>
    <w:rsid w:val="00DB27D1"/>
    <w:rsid w:val="00DB2AC3"/>
    <w:rsid w:val="00DB2EF4"/>
    <w:rsid w:val="00DB2FF6"/>
    <w:rsid w:val="00DB3150"/>
    <w:rsid w:val="00DB350A"/>
    <w:rsid w:val="00DB364D"/>
    <w:rsid w:val="00DB392D"/>
    <w:rsid w:val="00DB3AAE"/>
    <w:rsid w:val="00DB3E5E"/>
    <w:rsid w:val="00DB3E92"/>
    <w:rsid w:val="00DB411C"/>
    <w:rsid w:val="00DB45F9"/>
    <w:rsid w:val="00DB4837"/>
    <w:rsid w:val="00DB4892"/>
    <w:rsid w:val="00DB49D1"/>
    <w:rsid w:val="00DB4C31"/>
    <w:rsid w:val="00DB4CE1"/>
    <w:rsid w:val="00DB4FF5"/>
    <w:rsid w:val="00DB5006"/>
    <w:rsid w:val="00DB5573"/>
    <w:rsid w:val="00DB55E0"/>
    <w:rsid w:val="00DB5918"/>
    <w:rsid w:val="00DB5A4D"/>
    <w:rsid w:val="00DB5E11"/>
    <w:rsid w:val="00DB5E75"/>
    <w:rsid w:val="00DB5FB1"/>
    <w:rsid w:val="00DB6231"/>
    <w:rsid w:val="00DB6451"/>
    <w:rsid w:val="00DB645B"/>
    <w:rsid w:val="00DB670A"/>
    <w:rsid w:val="00DB68A5"/>
    <w:rsid w:val="00DB6C53"/>
    <w:rsid w:val="00DB6F29"/>
    <w:rsid w:val="00DB7370"/>
    <w:rsid w:val="00DB77D2"/>
    <w:rsid w:val="00DB7BD2"/>
    <w:rsid w:val="00DB7E50"/>
    <w:rsid w:val="00DC011E"/>
    <w:rsid w:val="00DC020B"/>
    <w:rsid w:val="00DC032E"/>
    <w:rsid w:val="00DC03CD"/>
    <w:rsid w:val="00DC06BF"/>
    <w:rsid w:val="00DC079F"/>
    <w:rsid w:val="00DC0875"/>
    <w:rsid w:val="00DC095A"/>
    <w:rsid w:val="00DC0B66"/>
    <w:rsid w:val="00DC0DF4"/>
    <w:rsid w:val="00DC0EFE"/>
    <w:rsid w:val="00DC0F35"/>
    <w:rsid w:val="00DC0FFC"/>
    <w:rsid w:val="00DC13EE"/>
    <w:rsid w:val="00DC1651"/>
    <w:rsid w:val="00DC1757"/>
    <w:rsid w:val="00DC18DB"/>
    <w:rsid w:val="00DC1BA5"/>
    <w:rsid w:val="00DC1D4D"/>
    <w:rsid w:val="00DC219E"/>
    <w:rsid w:val="00DC21B7"/>
    <w:rsid w:val="00DC2602"/>
    <w:rsid w:val="00DC2799"/>
    <w:rsid w:val="00DC27CE"/>
    <w:rsid w:val="00DC27E9"/>
    <w:rsid w:val="00DC2866"/>
    <w:rsid w:val="00DC296A"/>
    <w:rsid w:val="00DC2D8B"/>
    <w:rsid w:val="00DC2DE6"/>
    <w:rsid w:val="00DC2E76"/>
    <w:rsid w:val="00DC2FA7"/>
    <w:rsid w:val="00DC32E2"/>
    <w:rsid w:val="00DC336B"/>
    <w:rsid w:val="00DC386C"/>
    <w:rsid w:val="00DC39CC"/>
    <w:rsid w:val="00DC3D68"/>
    <w:rsid w:val="00DC3DF1"/>
    <w:rsid w:val="00DC4369"/>
    <w:rsid w:val="00DC4410"/>
    <w:rsid w:val="00DC4687"/>
    <w:rsid w:val="00DC47D9"/>
    <w:rsid w:val="00DC4874"/>
    <w:rsid w:val="00DC48A3"/>
    <w:rsid w:val="00DC4D99"/>
    <w:rsid w:val="00DC5072"/>
    <w:rsid w:val="00DC53B1"/>
    <w:rsid w:val="00DC56C0"/>
    <w:rsid w:val="00DC57D9"/>
    <w:rsid w:val="00DC57DB"/>
    <w:rsid w:val="00DC5BB8"/>
    <w:rsid w:val="00DC5C53"/>
    <w:rsid w:val="00DC5CF6"/>
    <w:rsid w:val="00DC6078"/>
    <w:rsid w:val="00DC6264"/>
    <w:rsid w:val="00DC64B6"/>
    <w:rsid w:val="00DC6628"/>
    <w:rsid w:val="00DC6973"/>
    <w:rsid w:val="00DC6A01"/>
    <w:rsid w:val="00DC6CE1"/>
    <w:rsid w:val="00DC6EA5"/>
    <w:rsid w:val="00DC6EFE"/>
    <w:rsid w:val="00DC70E8"/>
    <w:rsid w:val="00DC719E"/>
    <w:rsid w:val="00DC7253"/>
    <w:rsid w:val="00DC7516"/>
    <w:rsid w:val="00DC758C"/>
    <w:rsid w:val="00DC758F"/>
    <w:rsid w:val="00DC764C"/>
    <w:rsid w:val="00DC7845"/>
    <w:rsid w:val="00DC7952"/>
    <w:rsid w:val="00DC7BBD"/>
    <w:rsid w:val="00DC7DC4"/>
    <w:rsid w:val="00DC7E81"/>
    <w:rsid w:val="00DC7F3F"/>
    <w:rsid w:val="00DD00D5"/>
    <w:rsid w:val="00DD00F8"/>
    <w:rsid w:val="00DD03F9"/>
    <w:rsid w:val="00DD04D3"/>
    <w:rsid w:val="00DD05C3"/>
    <w:rsid w:val="00DD0777"/>
    <w:rsid w:val="00DD08C6"/>
    <w:rsid w:val="00DD08D0"/>
    <w:rsid w:val="00DD0ADD"/>
    <w:rsid w:val="00DD1159"/>
    <w:rsid w:val="00DD1395"/>
    <w:rsid w:val="00DD1677"/>
    <w:rsid w:val="00DD1928"/>
    <w:rsid w:val="00DD193F"/>
    <w:rsid w:val="00DD19E0"/>
    <w:rsid w:val="00DD1A03"/>
    <w:rsid w:val="00DD1B31"/>
    <w:rsid w:val="00DD1E68"/>
    <w:rsid w:val="00DD1F66"/>
    <w:rsid w:val="00DD1FE1"/>
    <w:rsid w:val="00DD230A"/>
    <w:rsid w:val="00DD232E"/>
    <w:rsid w:val="00DD255F"/>
    <w:rsid w:val="00DD25DC"/>
    <w:rsid w:val="00DD25E9"/>
    <w:rsid w:val="00DD27D3"/>
    <w:rsid w:val="00DD29C3"/>
    <w:rsid w:val="00DD2C50"/>
    <w:rsid w:val="00DD2D4E"/>
    <w:rsid w:val="00DD2E2B"/>
    <w:rsid w:val="00DD318A"/>
    <w:rsid w:val="00DD333F"/>
    <w:rsid w:val="00DD37B1"/>
    <w:rsid w:val="00DD3B08"/>
    <w:rsid w:val="00DD3E30"/>
    <w:rsid w:val="00DD3F9A"/>
    <w:rsid w:val="00DD41CD"/>
    <w:rsid w:val="00DD4361"/>
    <w:rsid w:val="00DD442C"/>
    <w:rsid w:val="00DD44AC"/>
    <w:rsid w:val="00DD45BB"/>
    <w:rsid w:val="00DD4A32"/>
    <w:rsid w:val="00DD4E23"/>
    <w:rsid w:val="00DD4FD5"/>
    <w:rsid w:val="00DD507C"/>
    <w:rsid w:val="00DD54BB"/>
    <w:rsid w:val="00DD56CF"/>
    <w:rsid w:val="00DD5973"/>
    <w:rsid w:val="00DD5A7B"/>
    <w:rsid w:val="00DD5D98"/>
    <w:rsid w:val="00DD5E44"/>
    <w:rsid w:val="00DD5F48"/>
    <w:rsid w:val="00DD5FB2"/>
    <w:rsid w:val="00DD6259"/>
    <w:rsid w:val="00DD6261"/>
    <w:rsid w:val="00DD6496"/>
    <w:rsid w:val="00DD65FC"/>
    <w:rsid w:val="00DD66F0"/>
    <w:rsid w:val="00DD7211"/>
    <w:rsid w:val="00DD746F"/>
    <w:rsid w:val="00DD74AD"/>
    <w:rsid w:val="00DD78FE"/>
    <w:rsid w:val="00DD7AE2"/>
    <w:rsid w:val="00DE00E4"/>
    <w:rsid w:val="00DE0523"/>
    <w:rsid w:val="00DE0752"/>
    <w:rsid w:val="00DE083A"/>
    <w:rsid w:val="00DE0EBA"/>
    <w:rsid w:val="00DE0EF9"/>
    <w:rsid w:val="00DE1001"/>
    <w:rsid w:val="00DE1231"/>
    <w:rsid w:val="00DE1234"/>
    <w:rsid w:val="00DE1242"/>
    <w:rsid w:val="00DE130D"/>
    <w:rsid w:val="00DE1331"/>
    <w:rsid w:val="00DE1692"/>
    <w:rsid w:val="00DE1695"/>
    <w:rsid w:val="00DE1954"/>
    <w:rsid w:val="00DE1C61"/>
    <w:rsid w:val="00DE1E85"/>
    <w:rsid w:val="00DE264A"/>
    <w:rsid w:val="00DE2820"/>
    <w:rsid w:val="00DE2C14"/>
    <w:rsid w:val="00DE2D0D"/>
    <w:rsid w:val="00DE2E09"/>
    <w:rsid w:val="00DE2E81"/>
    <w:rsid w:val="00DE2EB7"/>
    <w:rsid w:val="00DE2FA3"/>
    <w:rsid w:val="00DE326B"/>
    <w:rsid w:val="00DE332B"/>
    <w:rsid w:val="00DE3370"/>
    <w:rsid w:val="00DE339D"/>
    <w:rsid w:val="00DE348D"/>
    <w:rsid w:val="00DE384F"/>
    <w:rsid w:val="00DE397D"/>
    <w:rsid w:val="00DE39C6"/>
    <w:rsid w:val="00DE3A5A"/>
    <w:rsid w:val="00DE3A85"/>
    <w:rsid w:val="00DE3BBF"/>
    <w:rsid w:val="00DE3CEB"/>
    <w:rsid w:val="00DE4106"/>
    <w:rsid w:val="00DE4251"/>
    <w:rsid w:val="00DE4388"/>
    <w:rsid w:val="00DE43F6"/>
    <w:rsid w:val="00DE4405"/>
    <w:rsid w:val="00DE44EC"/>
    <w:rsid w:val="00DE4929"/>
    <w:rsid w:val="00DE5010"/>
    <w:rsid w:val="00DE5034"/>
    <w:rsid w:val="00DE50DF"/>
    <w:rsid w:val="00DE510B"/>
    <w:rsid w:val="00DE51A3"/>
    <w:rsid w:val="00DE55E5"/>
    <w:rsid w:val="00DE566E"/>
    <w:rsid w:val="00DE5AF8"/>
    <w:rsid w:val="00DE5D92"/>
    <w:rsid w:val="00DE5D9A"/>
    <w:rsid w:val="00DE5DB8"/>
    <w:rsid w:val="00DE618E"/>
    <w:rsid w:val="00DE63D0"/>
    <w:rsid w:val="00DE65FB"/>
    <w:rsid w:val="00DE6716"/>
    <w:rsid w:val="00DE6B98"/>
    <w:rsid w:val="00DE6BA0"/>
    <w:rsid w:val="00DE6D47"/>
    <w:rsid w:val="00DE6DC3"/>
    <w:rsid w:val="00DE6FA6"/>
    <w:rsid w:val="00DE6FE4"/>
    <w:rsid w:val="00DE6FF2"/>
    <w:rsid w:val="00DE7504"/>
    <w:rsid w:val="00DE7720"/>
    <w:rsid w:val="00DE778A"/>
    <w:rsid w:val="00DE792E"/>
    <w:rsid w:val="00DE7A36"/>
    <w:rsid w:val="00DE7BD4"/>
    <w:rsid w:val="00DE7ED4"/>
    <w:rsid w:val="00DE7F81"/>
    <w:rsid w:val="00DF0094"/>
    <w:rsid w:val="00DF014B"/>
    <w:rsid w:val="00DF0190"/>
    <w:rsid w:val="00DF07FC"/>
    <w:rsid w:val="00DF0A6A"/>
    <w:rsid w:val="00DF0BD5"/>
    <w:rsid w:val="00DF1134"/>
    <w:rsid w:val="00DF1235"/>
    <w:rsid w:val="00DF1306"/>
    <w:rsid w:val="00DF1372"/>
    <w:rsid w:val="00DF13F5"/>
    <w:rsid w:val="00DF14CF"/>
    <w:rsid w:val="00DF1763"/>
    <w:rsid w:val="00DF1783"/>
    <w:rsid w:val="00DF17C7"/>
    <w:rsid w:val="00DF1821"/>
    <w:rsid w:val="00DF1868"/>
    <w:rsid w:val="00DF1DC1"/>
    <w:rsid w:val="00DF1F1A"/>
    <w:rsid w:val="00DF21FE"/>
    <w:rsid w:val="00DF223C"/>
    <w:rsid w:val="00DF24B5"/>
    <w:rsid w:val="00DF2823"/>
    <w:rsid w:val="00DF285F"/>
    <w:rsid w:val="00DF2DC6"/>
    <w:rsid w:val="00DF2DFB"/>
    <w:rsid w:val="00DF308D"/>
    <w:rsid w:val="00DF31DD"/>
    <w:rsid w:val="00DF34F2"/>
    <w:rsid w:val="00DF3973"/>
    <w:rsid w:val="00DF4017"/>
    <w:rsid w:val="00DF4153"/>
    <w:rsid w:val="00DF41F4"/>
    <w:rsid w:val="00DF429A"/>
    <w:rsid w:val="00DF4326"/>
    <w:rsid w:val="00DF43CE"/>
    <w:rsid w:val="00DF4476"/>
    <w:rsid w:val="00DF44BB"/>
    <w:rsid w:val="00DF48F2"/>
    <w:rsid w:val="00DF4947"/>
    <w:rsid w:val="00DF4A97"/>
    <w:rsid w:val="00DF4B87"/>
    <w:rsid w:val="00DF4E37"/>
    <w:rsid w:val="00DF5054"/>
    <w:rsid w:val="00DF5083"/>
    <w:rsid w:val="00DF5086"/>
    <w:rsid w:val="00DF5183"/>
    <w:rsid w:val="00DF52AA"/>
    <w:rsid w:val="00DF5358"/>
    <w:rsid w:val="00DF5369"/>
    <w:rsid w:val="00DF5406"/>
    <w:rsid w:val="00DF555D"/>
    <w:rsid w:val="00DF5706"/>
    <w:rsid w:val="00DF58C2"/>
    <w:rsid w:val="00DF5933"/>
    <w:rsid w:val="00DF5A47"/>
    <w:rsid w:val="00DF5C45"/>
    <w:rsid w:val="00DF5DC2"/>
    <w:rsid w:val="00DF5E04"/>
    <w:rsid w:val="00DF5E40"/>
    <w:rsid w:val="00DF5EAC"/>
    <w:rsid w:val="00DF5ED0"/>
    <w:rsid w:val="00DF6074"/>
    <w:rsid w:val="00DF6076"/>
    <w:rsid w:val="00DF64B1"/>
    <w:rsid w:val="00DF667A"/>
    <w:rsid w:val="00DF69E5"/>
    <w:rsid w:val="00DF6B9D"/>
    <w:rsid w:val="00DF6E90"/>
    <w:rsid w:val="00DF6F2F"/>
    <w:rsid w:val="00DF7167"/>
    <w:rsid w:val="00DF73DF"/>
    <w:rsid w:val="00DF7477"/>
    <w:rsid w:val="00DF784B"/>
    <w:rsid w:val="00DF7B68"/>
    <w:rsid w:val="00DF7CB3"/>
    <w:rsid w:val="00DF7FFD"/>
    <w:rsid w:val="00E00036"/>
    <w:rsid w:val="00E001B1"/>
    <w:rsid w:val="00E0029A"/>
    <w:rsid w:val="00E005DC"/>
    <w:rsid w:val="00E00B72"/>
    <w:rsid w:val="00E00DCC"/>
    <w:rsid w:val="00E00F9A"/>
    <w:rsid w:val="00E0109B"/>
    <w:rsid w:val="00E010C4"/>
    <w:rsid w:val="00E0168E"/>
    <w:rsid w:val="00E018CD"/>
    <w:rsid w:val="00E018EB"/>
    <w:rsid w:val="00E01F9F"/>
    <w:rsid w:val="00E021A7"/>
    <w:rsid w:val="00E022F1"/>
    <w:rsid w:val="00E023BF"/>
    <w:rsid w:val="00E02862"/>
    <w:rsid w:val="00E0286B"/>
    <w:rsid w:val="00E02884"/>
    <w:rsid w:val="00E02BD2"/>
    <w:rsid w:val="00E02D07"/>
    <w:rsid w:val="00E02D3E"/>
    <w:rsid w:val="00E02E11"/>
    <w:rsid w:val="00E02EF2"/>
    <w:rsid w:val="00E030AA"/>
    <w:rsid w:val="00E030F4"/>
    <w:rsid w:val="00E0323F"/>
    <w:rsid w:val="00E03406"/>
    <w:rsid w:val="00E03768"/>
    <w:rsid w:val="00E0389D"/>
    <w:rsid w:val="00E0397B"/>
    <w:rsid w:val="00E03C1D"/>
    <w:rsid w:val="00E03DB2"/>
    <w:rsid w:val="00E03E8C"/>
    <w:rsid w:val="00E04014"/>
    <w:rsid w:val="00E04154"/>
    <w:rsid w:val="00E042B5"/>
    <w:rsid w:val="00E04337"/>
    <w:rsid w:val="00E045A5"/>
    <w:rsid w:val="00E0487B"/>
    <w:rsid w:val="00E04974"/>
    <w:rsid w:val="00E04A42"/>
    <w:rsid w:val="00E04BBF"/>
    <w:rsid w:val="00E0509B"/>
    <w:rsid w:val="00E0518C"/>
    <w:rsid w:val="00E051FE"/>
    <w:rsid w:val="00E05203"/>
    <w:rsid w:val="00E052E4"/>
    <w:rsid w:val="00E0561B"/>
    <w:rsid w:val="00E0564F"/>
    <w:rsid w:val="00E057CA"/>
    <w:rsid w:val="00E05CD8"/>
    <w:rsid w:val="00E05D44"/>
    <w:rsid w:val="00E05DFB"/>
    <w:rsid w:val="00E06165"/>
    <w:rsid w:val="00E061C1"/>
    <w:rsid w:val="00E064C6"/>
    <w:rsid w:val="00E064E3"/>
    <w:rsid w:val="00E06568"/>
    <w:rsid w:val="00E065D0"/>
    <w:rsid w:val="00E0677E"/>
    <w:rsid w:val="00E0688C"/>
    <w:rsid w:val="00E068A6"/>
    <w:rsid w:val="00E0696A"/>
    <w:rsid w:val="00E069D4"/>
    <w:rsid w:val="00E06BE6"/>
    <w:rsid w:val="00E06C83"/>
    <w:rsid w:val="00E06CC6"/>
    <w:rsid w:val="00E07342"/>
    <w:rsid w:val="00E0745F"/>
    <w:rsid w:val="00E074F6"/>
    <w:rsid w:val="00E07539"/>
    <w:rsid w:val="00E075E2"/>
    <w:rsid w:val="00E07778"/>
    <w:rsid w:val="00E07854"/>
    <w:rsid w:val="00E078AF"/>
    <w:rsid w:val="00E078F5"/>
    <w:rsid w:val="00E0798B"/>
    <w:rsid w:val="00E07BF8"/>
    <w:rsid w:val="00E07C9E"/>
    <w:rsid w:val="00E10076"/>
    <w:rsid w:val="00E100B3"/>
    <w:rsid w:val="00E1010E"/>
    <w:rsid w:val="00E102E0"/>
    <w:rsid w:val="00E103C2"/>
    <w:rsid w:val="00E10644"/>
    <w:rsid w:val="00E107A0"/>
    <w:rsid w:val="00E10813"/>
    <w:rsid w:val="00E108B4"/>
    <w:rsid w:val="00E108D2"/>
    <w:rsid w:val="00E10947"/>
    <w:rsid w:val="00E10AFA"/>
    <w:rsid w:val="00E10C98"/>
    <w:rsid w:val="00E1117A"/>
    <w:rsid w:val="00E112AF"/>
    <w:rsid w:val="00E115F0"/>
    <w:rsid w:val="00E11C69"/>
    <w:rsid w:val="00E11D33"/>
    <w:rsid w:val="00E12142"/>
    <w:rsid w:val="00E1228A"/>
    <w:rsid w:val="00E12724"/>
    <w:rsid w:val="00E1274F"/>
    <w:rsid w:val="00E12B2A"/>
    <w:rsid w:val="00E12D17"/>
    <w:rsid w:val="00E12D6D"/>
    <w:rsid w:val="00E12E4A"/>
    <w:rsid w:val="00E12E6F"/>
    <w:rsid w:val="00E12EC0"/>
    <w:rsid w:val="00E12FB6"/>
    <w:rsid w:val="00E131DD"/>
    <w:rsid w:val="00E1330A"/>
    <w:rsid w:val="00E13382"/>
    <w:rsid w:val="00E1386F"/>
    <w:rsid w:val="00E139DB"/>
    <w:rsid w:val="00E13A7A"/>
    <w:rsid w:val="00E13E89"/>
    <w:rsid w:val="00E13FB2"/>
    <w:rsid w:val="00E14107"/>
    <w:rsid w:val="00E14258"/>
    <w:rsid w:val="00E145DD"/>
    <w:rsid w:val="00E14644"/>
    <w:rsid w:val="00E14791"/>
    <w:rsid w:val="00E1481B"/>
    <w:rsid w:val="00E14999"/>
    <w:rsid w:val="00E14A82"/>
    <w:rsid w:val="00E152DE"/>
    <w:rsid w:val="00E1538E"/>
    <w:rsid w:val="00E1541B"/>
    <w:rsid w:val="00E1546F"/>
    <w:rsid w:val="00E1549C"/>
    <w:rsid w:val="00E15609"/>
    <w:rsid w:val="00E15B7F"/>
    <w:rsid w:val="00E15CA5"/>
    <w:rsid w:val="00E15DC9"/>
    <w:rsid w:val="00E15E39"/>
    <w:rsid w:val="00E15F0C"/>
    <w:rsid w:val="00E15F9A"/>
    <w:rsid w:val="00E15FF1"/>
    <w:rsid w:val="00E16255"/>
    <w:rsid w:val="00E167BF"/>
    <w:rsid w:val="00E16889"/>
    <w:rsid w:val="00E1689A"/>
    <w:rsid w:val="00E16B50"/>
    <w:rsid w:val="00E16BE6"/>
    <w:rsid w:val="00E16C20"/>
    <w:rsid w:val="00E16CB7"/>
    <w:rsid w:val="00E16D2E"/>
    <w:rsid w:val="00E16D35"/>
    <w:rsid w:val="00E16F2C"/>
    <w:rsid w:val="00E17368"/>
    <w:rsid w:val="00E1789C"/>
    <w:rsid w:val="00E17981"/>
    <w:rsid w:val="00E17CA8"/>
    <w:rsid w:val="00E20223"/>
    <w:rsid w:val="00E2026E"/>
    <w:rsid w:val="00E2048E"/>
    <w:rsid w:val="00E2051E"/>
    <w:rsid w:val="00E2078F"/>
    <w:rsid w:val="00E20797"/>
    <w:rsid w:val="00E207C9"/>
    <w:rsid w:val="00E208F8"/>
    <w:rsid w:val="00E208FC"/>
    <w:rsid w:val="00E20B06"/>
    <w:rsid w:val="00E20BDF"/>
    <w:rsid w:val="00E20EF0"/>
    <w:rsid w:val="00E20FED"/>
    <w:rsid w:val="00E21146"/>
    <w:rsid w:val="00E2115F"/>
    <w:rsid w:val="00E2141F"/>
    <w:rsid w:val="00E21678"/>
    <w:rsid w:val="00E21A59"/>
    <w:rsid w:val="00E21B5C"/>
    <w:rsid w:val="00E21CFE"/>
    <w:rsid w:val="00E21D70"/>
    <w:rsid w:val="00E21F21"/>
    <w:rsid w:val="00E22166"/>
    <w:rsid w:val="00E22177"/>
    <w:rsid w:val="00E228DE"/>
    <w:rsid w:val="00E22C6D"/>
    <w:rsid w:val="00E22C8E"/>
    <w:rsid w:val="00E22ED3"/>
    <w:rsid w:val="00E235FE"/>
    <w:rsid w:val="00E238F1"/>
    <w:rsid w:val="00E23C86"/>
    <w:rsid w:val="00E23E08"/>
    <w:rsid w:val="00E24278"/>
    <w:rsid w:val="00E24481"/>
    <w:rsid w:val="00E24486"/>
    <w:rsid w:val="00E24683"/>
    <w:rsid w:val="00E24689"/>
    <w:rsid w:val="00E24C6A"/>
    <w:rsid w:val="00E24CE9"/>
    <w:rsid w:val="00E24E45"/>
    <w:rsid w:val="00E24FF6"/>
    <w:rsid w:val="00E2536E"/>
    <w:rsid w:val="00E25484"/>
    <w:rsid w:val="00E255A1"/>
    <w:rsid w:val="00E255D7"/>
    <w:rsid w:val="00E25658"/>
    <w:rsid w:val="00E2595D"/>
    <w:rsid w:val="00E25A34"/>
    <w:rsid w:val="00E25B68"/>
    <w:rsid w:val="00E25BEC"/>
    <w:rsid w:val="00E25DCB"/>
    <w:rsid w:val="00E26281"/>
    <w:rsid w:val="00E262B6"/>
    <w:rsid w:val="00E26314"/>
    <w:rsid w:val="00E263AB"/>
    <w:rsid w:val="00E264D1"/>
    <w:rsid w:val="00E26562"/>
    <w:rsid w:val="00E269B8"/>
    <w:rsid w:val="00E269C8"/>
    <w:rsid w:val="00E26A37"/>
    <w:rsid w:val="00E26B79"/>
    <w:rsid w:val="00E26C5F"/>
    <w:rsid w:val="00E26D0E"/>
    <w:rsid w:val="00E26D8E"/>
    <w:rsid w:val="00E26D99"/>
    <w:rsid w:val="00E2701A"/>
    <w:rsid w:val="00E279C8"/>
    <w:rsid w:val="00E27C21"/>
    <w:rsid w:val="00E300BA"/>
    <w:rsid w:val="00E3032D"/>
    <w:rsid w:val="00E3054C"/>
    <w:rsid w:val="00E30603"/>
    <w:rsid w:val="00E306C0"/>
    <w:rsid w:val="00E3092D"/>
    <w:rsid w:val="00E30BAB"/>
    <w:rsid w:val="00E30BD0"/>
    <w:rsid w:val="00E30CF1"/>
    <w:rsid w:val="00E30CFD"/>
    <w:rsid w:val="00E30E43"/>
    <w:rsid w:val="00E30F2F"/>
    <w:rsid w:val="00E30FAD"/>
    <w:rsid w:val="00E31299"/>
    <w:rsid w:val="00E31460"/>
    <w:rsid w:val="00E31492"/>
    <w:rsid w:val="00E314B7"/>
    <w:rsid w:val="00E315BA"/>
    <w:rsid w:val="00E31687"/>
    <w:rsid w:val="00E316F5"/>
    <w:rsid w:val="00E319EA"/>
    <w:rsid w:val="00E31AB8"/>
    <w:rsid w:val="00E31B9D"/>
    <w:rsid w:val="00E31D92"/>
    <w:rsid w:val="00E3201D"/>
    <w:rsid w:val="00E3207D"/>
    <w:rsid w:val="00E32133"/>
    <w:rsid w:val="00E3219C"/>
    <w:rsid w:val="00E32340"/>
    <w:rsid w:val="00E323E2"/>
    <w:rsid w:val="00E32506"/>
    <w:rsid w:val="00E32B12"/>
    <w:rsid w:val="00E330B7"/>
    <w:rsid w:val="00E335D7"/>
    <w:rsid w:val="00E33A56"/>
    <w:rsid w:val="00E33AE6"/>
    <w:rsid w:val="00E33B90"/>
    <w:rsid w:val="00E33D2C"/>
    <w:rsid w:val="00E33E45"/>
    <w:rsid w:val="00E33EFB"/>
    <w:rsid w:val="00E33F02"/>
    <w:rsid w:val="00E33F56"/>
    <w:rsid w:val="00E340D5"/>
    <w:rsid w:val="00E3444E"/>
    <w:rsid w:val="00E34455"/>
    <w:rsid w:val="00E347D5"/>
    <w:rsid w:val="00E34C29"/>
    <w:rsid w:val="00E35347"/>
    <w:rsid w:val="00E355CC"/>
    <w:rsid w:val="00E358E7"/>
    <w:rsid w:val="00E35932"/>
    <w:rsid w:val="00E35980"/>
    <w:rsid w:val="00E35C94"/>
    <w:rsid w:val="00E35CD8"/>
    <w:rsid w:val="00E35CFD"/>
    <w:rsid w:val="00E35EC9"/>
    <w:rsid w:val="00E363D9"/>
    <w:rsid w:val="00E3697B"/>
    <w:rsid w:val="00E36A41"/>
    <w:rsid w:val="00E36CDE"/>
    <w:rsid w:val="00E372B2"/>
    <w:rsid w:val="00E3761A"/>
    <w:rsid w:val="00E3798F"/>
    <w:rsid w:val="00E37D63"/>
    <w:rsid w:val="00E37E60"/>
    <w:rsid w:val="00E37F70"/>
    <w:rsid w:val="00E401AB"/>
    <w:rsid w:val="00E403BE"/>
    <w:rsid w:val="00E40954"/>
    <w:rsid w:val="00E409C9"/>
    <w:rsid w:val="00E40C70"/>
    <w:rsid w:val="00E4124B"/>
    <w:rsid w:val="00E41470"/>
    <w:rsid w:val="00E418C6"/>
    <w:rsid w:val="00E41961"/>
    <w:rsid w:val="00E41FD0"/>
    <w:rsid w:val="00E426C7"/>
    <w:rsid w:val="00E4274E"/>
    <w:rsid w:val="00E4298C"/>
    <w:rsid w:val="00E42D99"/>
    <w:rsid w:val="00E43064"/>
    <w:rsid w:val="00E4322C"/>
    <w:rsid w:val="00E432EF"/>
    <w:rsid w:val="00E43300"/>
    <w:rsid w:val="00E434A4"/>
    <w:rsid w:val="00E43502"/>
    <w:rsid w:val="00E435C4"/>
    <w:rsid w:val="00E43671"/>
    <w:rsid w:val="00E4367F"/>
    <w:rsid w:val="00E43702"/>
    <w:rsid w:val="00E43876"/>
    <w:rsid w:val="00E43C80"/>
    <w:rsid w:val="00E44066"/>
    <w:rsid w:val="00E440CC"/>
    <w:rsid w:val="00E44189"/>
    <w:rsid w:val="00E447A1"/>
    <w:rsid w:val="00E4487C"/>
    <w:rsid w:val="00E448D3"/>
    <w:rsid w:val="00E4496D"/>
    <w:rsid w:val="00E44A4F"/>
    <w:rsid w:val="00E44C77"/>
    <w:rsid w:val="00E44CB8"/>
    <w:rsid w:val="00E44D0C"/>
    <w:rsid w:val="00E45524"/>
    <w:rsid w:val="00E456D0"/>
    <w:rsid w:val="00E45838"/>
    <w:rsid w:val="00E4585A"/>
    <w:rsid w:val="00E45FE8"/>
    <w:rsid w:val="00E46010"/>
    <w:rsid w:val="00E46254"/>
    <w:rsid w:val="00E463E7"/>
    <w:rsid w:val="00E46AE2"/>
    <w:rsid w:val="00E46B40"/>
    <w:rsid w:val="00E46CE8"/>
    <w:rsid w:val="00E47279"/>
    <w:rsid w:val="00E4776E"/>
    <w:rsid w:val="00E478A5"/>
    <w:rsid w:val="00E4794A"/>
    <w:rsid w:val="00E4798B"/>
    <w:rsid w:val="00E47997"/>
    <w:rsid w:val="00E47AF6"/>
    <w:rsid w:val="00E47B1B"/>
    <w:rsid w:val="00E47B6E"/>
    <w:rsid w:val="00E47C4A"/>
    <w:rsid w:val="00E47EC0"/>
    <w:rsid w:val="00E47FFD"/>
    <w:rsid w:val="00E50112"/>
    <w:rsid w:val="00E50631"/>
    <w:rsid w:val="00E50A10"/>
    <w:rsid w:val="00E50A7D"/>
    <w:rsid w:val="00E50B44"/>
    <w:rsid w:val="00E50C9D"/>
    <w:rsid w:val="00E50F9E"/>
    <w:rsid w:val="00E51037"/>
    <w:rsid w:val="00E512CF"/>
    <w:rsid w:val="00E5156F"/>
    <w:rsid w:val="00E51A10"/>
    <w:rsid w:val="00E51C81"/>
    <w:rsid w:val="00E51C8F"/>
    <w:rsid w:val="00E51CA7"/>
    <w:rsid w:val="00E51D38"/>
    <w:rsid w:val="00E51E76"/>
    <w:rsid w:val="00E523CA"/>
    <w:rsid w:val="00E52787"/>
    <w:rsid w:val="00E52933"/>
    <w:rsid w:val="00E529A7"/>
    <w:rsid w:val="00E52C9E"/>
    <w:rsid w:val="00E52CBC"/>
    <w:rsid w:val="00E52E29"/>
    <w:rsid w:val="00E52F23"/>
    <w:rsid w:val="00E53313"/>
    <w:rsid w:val="00E53354"/>
    <w:rsid w:val="00E535E6"/>
    <w:rsid w:val="00E535EA"/>
    <w:rsid w:val="00E5370A"/>
    <w:rsid w:val="00E5371C"/>
    <w:rsid w:val="00E53888"/>
    <w:rsid w:val="00E53A1F"/>
    <w:rsid w:val="00E53A83"/>
    <w:rsid w:val="00E53EE0"/>
    <w:rsid w:val="00E53F80"/>
    <w:rsid w:val="00E54276"/>
    <w:rsid w:val="00E5439C"/>
    <w:rsid w:val="00E54591"/>
    <w:rsid w:val="00E54774"/>
    <w:rsid w:val="00E54780"/>
    <w:rsid w:val="00E54B13"/>
    <w:rsid w:val="00E54D6A"/>
    <w:rsid w:val="00E54EB7"/>
    <w:rsid w:val="00E55713"/>
    <w:rsid w:val="00E55892"/>
    <w:rsid w:val="00E55987"/>
    <w:rsid w:val="00E55DC6"/>
    <w:rsid w:val="00E5600E"/>
    <w:rsid w:val="00E56156"/>
    <w:rsid w:val="00E563AF"/>
    <w:rsid w:val="00E5651A"/>
    <w:rsid w:val="00E56615"/>
    <w:rsid w:val="00E56697"/>
    <w:rsid w:val="00E56A1A"/>
    <w:rsid w:val="00E56AB3"/>
    <w:rsid w:val="00E56F0A"/>
    <w:rsid w:val="00E56F66"/>
    <w:rsid w:val="00E571B8"/>
    <w:rsid w:val="00E5722F"/>
    <w:rsid w:val="00E573A6"/>
    <w:rsid w:val="00E575D0"/>
    <w:rsid w:val="00E576F7"/>
    <w:rsid w:val="00E577D8"/>
    <w:rsid w:val="00E57A16"/>
    <w:rsid w:val="00E57A7D"/>
    <w:rsid w:val="00E57C59"/>
    <w:rsid w:val="00E57D38"/>
    <w:rsid w:val="00E57DCE"/>
    <w:rsid w:val="00E57EB6"/>
    <w:rsid w:val="00E600C0"/>
    <w:rsid w:val="00E603F9"/>
    <w:rsid w:val="00E605CD"/>
    <w:rsid w:val="00E60727"/>
    <w:rsid w:val="00E60913"/>
    <w:rsid w:val="00E6098A"/>
    <w:rsid w:val="00E60E5E"/>
    <w:rsid w:val="00E6156A"/>
    <w:rsid w:val="00E6167B"/>
    <w:rsid w:val="00E61693"/>
    <w:rsid w:val="00E6170A"/>
    <w:rsid w:val="00E61710"/>
    <w:rsid w:val="00E6184F"/>
    <w:rsid w:val="00E61BBD"/>
    <w:rsid w:val="00E6202F"/>
    <w:rsid w:val="00E620D0"/>
    <w:rsid w:val="00E62100"/>
    <w:rsid w:val="00E623C1"/>
    <w:rsid w:val="00E623F7"/>
    <w:rsid w:val="00E6257D"/>
    <w:rsid w:val="00E625D4"/>
    <w:rsid w:val="00E62AE8"/>
    <w:rsid w:val="00E62DAD"/>
    <w:rsid w:val="00E63055"/>
    <w:rsid w:val="00E634B6"/>
    <w:rsid w:val="00E634FE"/>
    <w:rsid w:val="00E635A0"/>
    <w:rsid w:val="00E63C0A"/>
    <w:rsid w:val="00E63DBE"/>
    <w:rsid w:val="00E64402"/>
    <w:rsid w:val="00E6448F"/>
    <w:rsid w:val="00E644DB"/>
    <w:rsid w:val="00E64825"/>
    <w:rsid w:val="00E64AB5"/>
    <w:rsid w:val="00E64B11"/>
    <w:rsid w:val="00E65102"/>
    <w:rsid w:val="00E65260"/>
    <w:rsid w:val="00E655C9"/>
    <w:rsid w:val="00E6578E"/>
    <w:rsid w:val="00E657A4"/>
    <w:rsid w:val="00E6587A"/>
    <w:rsid w:val="00E65B3F"/>
    <w:rsid w:val="00E66067"/>
    <w:rsid w:val="00E660CA"/>
    <w:rsid w:val="00E66228"/>
    <w:rsid w:val="00E66501"/>
    <w:rsid w:val="00E666F8"/>
    <w:rsid w:val="00E667E0"/>
    <w:rsid w:val="00E667EF"/>
    <w:rsid w:val="00E66853"/>
    <w:rsid w:val="00E66C75"/>
    <w:rsid w:val="00E66DB3"/>
    <w:rsid w:val="00E66E0E"/>
    <w:rsid w:val="00E67363"/>
    <w:rsid w:val="00E675B2"/>
    <w:rsid w:val="00E67B29"/>
    <w:rsid w:val="00E67B86"/>
    <w:rsid w:val="00E67C29"/>
    <w:rsid w:val="00E67F5F"/>
    <w:rsid w:val="00E70201"/>
    <w:rsid w:val="00E70208"/>
    <w:rsid w:val="00E70242"/>
    <w:rsid w:val="00E70288"/>
    <w:rsid w:val="00E70339"/>
    <w:rsid w:val="00E7035C"/>
    <w:rsid w:val="00E703B1"/>
    <w:rsid w:val="00E7048D"/>
    <w:rsid w:val="00E70675"/>
    <w:rsid w:val="00E706C8"/>
    <w:rsid w:val="00E70A65"/>
    <w:rsid w:val="00E70A8C"/>
    <w:rsid w:val="00E70FB8"/>
    <w:rsid w:val="00E71092"/>
    <w:rsid w:val="00E71284"/>
    <w:rsid w:val="00E7136C"/>
    <w:rsid w:val="00E713DC"/>
    <w:rsid w:val="00E71403"/>
    <w:rsid w:val="00E71490"/>
    <w:rsid w:val="00E71751"/>
    <w:rsid w:val="00E71B42"/>
    <w:rsid w:val="00E71BC7"/>
    <w:rsid w:val="00E71D84"/>
    <w:rsid w:val="00E71E76"/>
    <w:rsid w:val="00E720EC"/>
    <w:rsid w:val="00E72379"/>
    <w:rsid w:val="00E7242D"/>
    <w:rsid w:val="00E7274D"/>
    <w:rsid w:val="00E7277C"/>
    <w:rsid w:val="00E728E3"/>
    <w:rsid w:val="00E7290F"/>
    <w:rsid w:val="00E72A3F"/>
    <w:rsid w:val="00E72C2B"/>
    <w:rsid w:val="00E72C91"/>
    <w:rsid w:val="00E7300E"/>
    <w:rsid w:val="00E73143"/>
    <w:rsid w:val="00E73167"/>
    <w:rsid w:val="00E731B8"/>
    <w:rsid w:val="00E73374"/>
    <w:rsid w:val="00E736BF"/>
    <w:rsid w:val="00E736D9"/>
    <w:rsid w:val="00E7381F"/>
    <w:rsid w:val="00E7389E"/>
    <w:rsid w:val="00E73AA2"/>
    <w:rsid w:val="00E73BC9"/>
    <w:rsid w:val="00E73D84"/>
    <w:rsid w:val="00E73E5B"/>
    <w:rsid w:val="00E74090"/>
    <w:rsid w:val="00E743B3"/>
    <w:rsid w:val="00E74E4D"/>
    <w:rsid w:val="00E75093"/>
    <w:rsid w:val="00E7512C"/>
    <w:rsid w:val="00E753A0"/>
    <w:rsid w:val="00E75768"/>
    <w:rsid w:val="00E75CA7"/>
    <w:rsid w:val="00E75D7D"/>
    <w:rsid w:val="00E75F04"/>
    <w:rsid w:val="00E763F3"/>
    <w:rsid w:val="00E76476"/>
    <w:rsid w:val="00E76766"/>
    <w:rsid w:val="00E76AE3"/>
    <w:rsid w:val="00E76BA6"/>
    <w:rsid w:val="00E76FE1"/>
    <w:rsid w:val="00E777F3"/>
    <w:rsid w:val="00E77917"/>
    <w:rsid w:val="00E77B2D"/>
    <w:rsid w:val="00E77D8C"/>
    <w:rsid w:val="00E77F7C"/>
    <w:rsid w:val="00E8015C"/>
    <w:rsid w:val="00E801A9"/>
    <w:rsid w:val="00E8027A"/>
    <w:rsid w:val="00E80400"/>
    <w:rsid w:val="00E80838"/>
    <w:rsid w:val="00E80AF4"/>
    <w:rsid w:val="00E80B81"/>
    <w:rsid w:val="00E80C2B"/>
    <w:rsid w:val="00E80F5D"/>
    <w:rsid w:val="00E818E6"/>
    <w:rsid w:val="00E81B3B"/>
    <w:rsid w:val="00E81CAB"/>
    <w:rsid w:val="00E81E59"/>
    <w:rsid w:val="00E821BB"/>
    <w:rsid w:val="00E8222B"/>
    <w:rsid w:val="00E8267E"/>
    <w:rsid w:val="00E82A53"/>
    <w:rsid w:val="00E82B94"/>
    <w:rsid w:val="00E82BC6"/>
    <w:rsid w:val="00E82CF3"/>
    <w:rsid w:val="00E82D28"/>
    <w:rsid w:val="00E82E69"/>
    <w:rsid w:val="00E8391B"/>
    <w:rsid w:val="00E83970"/>
    <w:rsid w:val="00E839FD"/>
    <w:rsid w:val="00E83C36"/>
    <w:rsid w:val="00E83E49"/>
    <w:rsid w:val="00E83F33"/>
    <w:rsid w:val="00E840D5"/>
    <w:rsid w:val="00E84172"/>
    <w:rsid w:val="00E84368"/>
    <w:rsid w:val="00E846AC"/>
    <w:rsid w:val="00E846E9"/>
    <w:rsid w:val="00E84B2B"/>
    <w:rsid w:val="00E84C49"/>
    <w:rsid w:val="00E84CCA"/>
    <w:rsid w:val="00E84CCC"/>
    <w:rsid w:val="00E84CD6"/>
    <w:rsid w:val="00E85371"/>
    <w:rsid w:val="00E85784"/>
    <w:rsid w:val="00E8587A"/>
    <w:rsid w:val="00E85AE8"/>
    <w:rsid w:val="00E85B48"/>
    <w:rsid w:val="00E85C5B"/>
    <w:rsid w:val="00E85CBD"/>
    <w:rsid w:val="00E85EE6"/>
    <w:rsid w:val="00E861EE"/>
    <w:rsid w:val="00E861F4"/>
    <w:rsid w:val="00E861F9"/>
    <w:rsid w:val="00E8627E"/>
    <w:rsid w:val="00E8631E"/>
    <w:rsid w:val="00E8633D"/>
    <w:rsid w:val="00E86490"/>
    <w:rsid w:val="00E864BB"/>
    <w:rsid w:val="00E86511"/>
    <w:rsid w:val="00E865B3"/>
    <w:rsid w:val="00E8671B"/>
    <w:rsid w:val="00E8682F"/>
    <w:rsid w:val="00E86A94"/>
    <w:rsid w:val="00E86EAC"/>
    <w:rsid w:val="00E87013"/>
    <w:rsid w:val="00E871B5"/>
    <w:rsid w:val="00E872BE"/>
    <w:rsid w:val="00E8744C"/>
    <w:rsid w:val="00E87472"/>
    <w:rsid w:val="00E87485"/>
    <w:rsid w:val="00E87622"/>
    <w:rsid w:val="00E8772D"/>
    <w:rsid w:val="00E87954"/>
    <w:rsid w:val="00E87A24"/>
    <w:rsid w:val="00E87A33"/>
    <w:rsid w:val="00E87A45"/>
    <w:rsid w:val="00E87A5F"/>
    <w:rsid w:val="00E87C52"/>
    <w:rsid w:val="00E87F13"/>
    <w:rsid w:val="00E87FB6"/>
    <w:rsid w:val="00E87FC6"/>
    <w:rsid w:val="00E90119"/>
    <w:rsid w:val="00E901D0"/>
    <w:rsid w:val="00E9044A"/>
    <w:rsid w:val="00E905EC"/>
    <w:rsid w:val="00E90724"/>
    <w:rsid w:val="00E90A73"/>
    <w:rsid w:val="00E90B95"/>
    <w:rsid w:val="00E90D10"/>
    <w:rsid w:val="00E90E31"/>
    <w:rsid w:val="00E90F93"/>
    <w:rsid w:val="00E91316"/>
    <w:rsid w:val="00E91511"/>
    <w:rsid w:val="00E91676"/>
    <w:rsid w:val="00E917AD"/>
    <w:rsid w:val="00E91801"/>
    <w:rsid w:val="00E91A18"/>
    <w:rsid w:val="00E91ABD"/>
    <w:rsid w:val="00E91AE8"/>
    <w:rsid w:val="00E91BD3"/>
    <w:rsid w:val="00E91C68"/>
    <w:rsid w:val="00E91E81"/>
    <w:rsid w:val="00E9206D"/>
    <w:rsid w:val="00E922BF"/>
    <w:rsid w:val="00E92300"/>
    <w:rsid w:val="00E92530"/>
    <w:rsid w:val="00E92735"/>
    <w:rsid w:val="00E927A3"/>
    <w:rsid w:val="00E9289C"/>
    <w:rsid w:val="00E92984"/>
    <w:rsid w:val="00E92A85"/>
    <w:rsid w:val="00E92BC4"/>
    <w:rsid w:val="00E92CF0"/>
    <w:rsid w:val="00E92CFF"/>
    <w:rsid w:val="00E92E09"/>
    <w:rsid w:val="00E9324E"/>
    <w:rsid w:val="00E93335"/>
    <w:rsid w:val="00E93669"/>
    <w:rsid w:val="00E93718"/>
    <w:rsid w:val="00E93738"/>
    <w:rsid w:val="00E937B8"/>
    <w:rsid w:val="00E937E7"/>
    <w:rsid w:val="00E93813"/>
    <w:rsid w:val="00E93819"/>
    <w:rsid w:val="00E93849"/>
    <w:rsid w:val="00E93918"/>
    <w:rsid w:val="00E93956"/>
    <w:rsid w:val="00E9396E"/>
    <w:rsid w:val="00E939F5"/>
    <w:rsid w:val="00E93A50"/>
    <w:rsid w:val="00E93A67"/>
    <w:rsid w:val="00E93ADB"/>
    <w:rsid w:val="00E93C27"/>
    <w:rsid w:val="00E9401C"/>
    <w:rsid w:val="00E94183"/>
    <w:rsid w:val="00E942E4"/>
    <w:rsid w:val="00E9442A"/>
    <w:rsid w:val="00E9477C"/>
    <w:rsid w:val="00E947D7"/>
    <w:rsid w:val="00E9487F"/>
    <w:rsid w:val="00E94BFC"/>
    <w:rsid w:val="00E958E3"/>
    <w:rsid w:val="00E95E1F"/>
    <w:rsid w:val="00E961C3"/>
    <w:rsid w:val="00E96334"/>
    <w:rsid w:val="00E9641E"/>
    <w:rsid w:val="00E96D4E"/>
    <w:rsid w:val="00E97096"/>
    <w:rsid w:val="00E970AB"/>
    <w:rsid w:val="00E9719B"/>
    <w:rsid w:val="00E97578"/>
    <w:rsid w:val="00E97864"/>
    <w:rsid w:val="00E978A0"/>
    <w:rsid w:val="00E97C2D"/>
    <w:rsid w:val="00E97CEB"/>
    <w:rsid w:val="00E97D3C"/>
    <w:rsid w:val="00E97FE1"/>
    <w:rsid w:val="00EA0226"/>
    <w:rsid w:val="00EA0248"/>
    <w:rsid w:val="00EA0419"/>
    <w:rsid w:val="00EA041D"/>
    <w:rsid w:val="00EA0B45"/>
    <w:rsid w:val="00EA0C17"/>
    <w:rsid w:val="00EA0C34"/>
    <w:rsid w:val="00EA0C60"/>
    <w:rsid w:val="00EA0C63"/>
    <w:rsid w:val="00EA0F19"/>
    <w:rsid w:val="00EA117A"/>
    <w:rsid w:val="00EA11BD"/>
    <w:rsid w:val="00EA12CE"/>
    <w:rsid w:val="00EA1464"/>
    <w:rsid w:val="00EA15CC"/>
    <w:rsid w:val="00EA16AC"/>
    <w:rsid w:val="00EA17B9"/>
    <w:rsid w:val="00EA1D77"/>
    <w:rsid w:val="00EA208D"/>
    <w:rsid w:val="00EA229C"/>
    <w:rsid w:val="00EA2970"/>
    <w:rsid w:val="00EA2976"/>
    <w:rsid w:val="00EA29EE"/>
    <w:rsid w:val="00EA2DCE"/>
    <w:rsid w:val="00EA2E11"/>
    <w:rsid w:val="00EA2EEA"/>
    <w:rsid w:val="00EA30CF"/>
    <w:rsid w:val="00EA3400"/>
    <w:rsid w:val="00EA3450"/>
    <w:rsid w:val="00EA3500"/>
    <w:rsid w:val="00EA38DB"/>
    <w:rsid w:val="00EA3939"/>
    <w:rsid w:val="00EA3981"/>
    <w:rsid w:val="00EA3B83"/>
    <w:rsid w:val="00EA3DD1"/>
    <w:rsid w:val="00EA3E02"/>
    <w:rsid w:val="00EA3F4D"/>
    <w:rsid w:val="00EA3F5D"/>
    <w:rsid w:val="00EA3F6E"/>
    <w:rsid w:val="00EA3F91"/>
    <w:rsid w:val="00EA4000"/>
    <w:rsid w:val="00EA40CE"/>
    <w:rsid w:val="00EA4224"/>
    <w:rsid w:val="00EA4235"/>
    <w:rsid w:val="00EA447A"/>
    <w:rsid w:val="00EA44E6"/>
    <w:rsid w:val="00EA466A"/>
    <w:rsid w:val="00EA4758"/>
    <w:rsid w:val="00EA498F"/>
    <w:rsid w:val="00EA4A3A"/>
    <w:rsid w:val="00EA4A42"/>
    <w:rsid w:val="00EA4B60"/>
    <w:rsid w:val="00EA4B93"/>
    <w:rsid w:val="00EA4DA9"/>
    <w:rsid w:val="00EA5618"/>
    <w:rsid w:val="00EA573E"/>
    <w:rsid w:val="00EA5750"/>
    <w:rsid w:val="00EA5AFC"/>
    <w:rsid w:val="00EA5E2F"/>
    <w:rsid w:val="00EA61ED"/>
    <w:rsid w:val="00EA622F"/>
    <w:rsid w:val="00EA6332"/>
    <w:rsid w:val="00EA6482"/>
    <w:rsid w:val="00EA66C0"/>
    <w:rsid w:val="00EA6754"/>
    <w:rsid w:val="00EA6822"/>
    <w:rsid w:val="00EA6862"/>
    <w:rsid w:val="00EA68AE"/>
    <w:rsid w:val="00EA6999"/>
    <w:rsid w:val="00EA6A5A"/>
    <w:rsid w:val="00EA6AAA"/>
    <w:rsid w:val="00EA6CBC"/>
    <w:rsid w:val="00EA6DCC"/>
    <w:rsid w:val="00EA6EDC"/>
    <w:rsid w:val="00EA6FB6"/>
    <w:rsid w:val="00EA7175"/>
    <w:rsid w:val="00EA74BD"/>
    <w:rsid w:val="00EA74E0"/>
    <w:rsid w:val="00EA751C"/>
    <w:rsid w:val="00EA7520"/>
    <w:rsid w:val="00EA766B"/>
    <w:rsid w:val="00EA7863"/>
    <w:rsid w:val="00EA7D1E"/>
    <w:rsid w:val="00EA7D66"/>
    <w:rsid w:val="00EA7E0E"/>
    <w:rsid w:val="00EA7E99"/>
    <w:rsid w:val="00EA7F41"/>
    <w:rsid w:val="00EA7F84"/>
    <w:rsid w:val="00EB024C"/>
    <w:rsid w:val="00EB03E2"/>
    <w:rsid w:val="00EB054F"/>
    <w:rsid w:val="00EB0806"/>
    <w:rsid w:val="00EB0845"/>
    <w:rsid w:val="00EB0997"/>
    <w:rsid w:val="00EB09B3"/>
    <w:rsid w:val="00EB0A5E"/>
    <w:rsid w:val="00EB0C85"/>
    <w:rsid w:val="00EB0D9C"/>
    <w:rsid w:val="00EB0DC1"/>
    <w:rsid w:val="00EB107A"/>
    <w:rsid w:val="00EB1688"/>
    <w:rsid w:val="00EB16D2"/>
    <w:rsid w:val="00EB1883"/>
    <w:rsid w:val="00EB18FF"/>
    <w:rsid w:val="00EB197F"/>
    <w:rsid w:val="00EB1A7B"/>
    <w:rsid w:val="00EB1AB2"/>
    <w:rsid w:val="00EB1EA4"/>
    <w:rsid w:val="00EB1EAC"/>
    <w:rsid w:val="00EB1F19"/>
    <w:rsid w:val="00EB2145"/>
    <w:rsid w:val="00EB21CE"/>
    <w:rsid w:val="00EB240F"/>
    <w:rsid w:val="00EB2482"/>
    <w:rsid w:val="00EB2985"/>
    <w:rsid w:val="00EB2CAB"/>
    <w:rsid w:val="00EB2F98"/>
    <w:rsid w:val="00EB33C8"/>
    <w:rsid w:val="00EB3582"/>
    <w:rsid w:val="00EB35EA"/>
    <w:rsid w:val="00EB3640"/>
    <w:rsid w:val="00EB3769"/>
    <w:rsid w:val="00EB3837"/>
    <w:rsid w:val="00EB38E7"/>
    <w:rsid w:val="00EB392F"/>
    <w:rsid w:val="00EB3E35"/>
    <w:rsid w:val="00EB3EFD"/>
    <w:rsid w:val="00EB4070"/>
    <w:rsid w:val="00EB40AD"/>
    <w:rsid w:val="00EB41B9"/>
    <w:rsid w:val="00EB430F"/>
    <w:rsid w:val="00EB4343"/>
    <w:rsid w:val="00EB434C"/>
    <w:rsid w:val="00EB4375"/>
    <w:rsid w:val="00EB4610"/>
    <w:rsid w:val="00EB472A"/>
    <w:rsid w:val="00EB4970"/>
    <w:rsid w:val="00EB49D7"/>
    <w:rsid w:val="00EB4B26"/>
    <w:rsid w:val="00EB4B47"/>
    <w:rsid w:val="00EB4B56"/>
    <w:rsid w:val="00EB4BFB"/>
    <w:rsid w:val="00EB4C3D"/>
    <w:rsid w:val="00EB4ECE"/>
    <w:rsid w:val="00EB51C0"/>
    <w:rsid w:val="00EB5910"/>
    <w:rsid w:val="00EB5B04"/>
    <w:rsid w:val="00EB5CA1"/>
    <w:rsid w:val="00EB5D7F"/>
    <w:rsid w:val="00EB5F75"/>
    <w:rsid w:val="00EB5FE6"/>
    <w:rsid w:val="00EB601C"/>
    <w:rsid w:val="00EB6037"/>
    <w:rsid w:val="00EB6049"/>
    <w:rsid w:val="00EB6195"/>
    <w:rsid w:val="00EB624A"/>
    <w:rsid w:val="00EB6566"/>
    <w:rsid w:val="00EB6947"/>
    <w:rsid w:val="00EB69CB"/>
    <w:rsid w:val="00EB7328"/>
    <w:rsid w:val="00EB7482"/>
    <w:rsid w:val="00EB758E"/>
    <w:rsid w:val="00EB771C"/>
    <w:rsid w:val="00EB774E"/>
    <w:rsid w:val="00EB79E4"/>
    <w:rsid w:val="00EB7ACC"/>
    <w:rsid w:val="00EB7DAC"/>
    <w:rsid w:val="00EB7F6C"/>
    <w:rsid w:val="00EC00F2"/>
    <w:rsid w:val="00EC014E"/>
    <w:rsid w:val="00EC05C5"/>
    <w:rsid w:val="00EC0943"/>
    <w:rsid w:val="00EC09B7"/>
    <w:rsid w:val="00EC0A54"/>
    <w:rsid w:val="00EC0B01"/>
    <w:rsid w:val="00EC0CC9"/>
    <w:rsid w:val="00EC1137"/>
    <w:rsid w:val="00EC11FA"/>
    <w:rsid w:val="00EC1259"/>
    <w:rsid w:val="00EC1432"/>
    <w:rsid w:val="00EC157E"/>
    <w:rsid w:val="00EC165A"/>
    <w:rsid w:val="00EC19EE"/>
    <w:rsid w:val="00EC19F9"/>
    <w:rsid w:val="00EC1C16"/>
    <w:rsid w:val="00EC1D6D"/>
    <w:rsid w:val="00EC1E52"/>
    <w:rsid w:val="00EC223D"/>
    <w:rsid w:val="00EC23DC"/>
    <w:rsid w:val="00EC24AF"/>
    <w:rsid w:val="00EC268C"/>
    <w:rsid w:val="00EC27BC"/>
    <w:rsid w:val="00EC290D"/>
    <w:rsid w:val="00EC2B4A"/>
    <w:rsid w:val="00EC2EA3"/>
    <w:rsid w:val="00EC2EEB"/>
    <w:rsid w:val="00EC2F51"/>
    <w:rsid w:val="00EC30A1"/>
    <w:rsid w:val="00EC368F"/>
    <w:rsid w:val="00EC3739"/>
    <w:rsid w:val="00EC37B2"/>
    <w:rsid w:val="00EC3ABE"/>
    <w:rsid w:val="00EC3AC6"/>
    <w:rsid w:val="00EC3BD6"/>
    <w:rsid w:val="00EC3E52"/>
    <w:rsid w:val="00EC3EC9"/>
    <w:rsid w:val="00EC4228"/>
    <w:rsid w:val="00EC4285"/>
    <w:rsid w:val="00EC42A6"/>
    <w:rsid w:val="00EC430D"/>
    <w:rsid w:val="00EC445A"/>
    <w:rsid w:val="00EC46B3"/>
    <w:rsid w:val="00EC49BB"/>
    <w:rsid w:val="00EC4D82"/>
    <w:rsid w:val="00EC4EAA"/>
    <w:rsid w:val="00EC4FAE"/>
    <w:rsid w:val="00EC5113"/>
    <w:rsid w:val="00EC546C"/>
    <w:rsid w:val="00EC5712"/>
    <w:rsid w:val="00EC5941"/>
    <w:rsid w:val="00EC59D1"/>
    <w:rsid w:val="00EC5BC3"/>
    <w:rsid w:val="00EC5BD5"/>
    <w:rsid w:val="00EC5C40"/>
    <w:rsid w:val="00EC5EAF"/>
    <w:rsid w:val="00EC6009"/>
    <w:rsid w:val="00EC60F4"/>
    <w:rsid w:val="00EC6154"/>
    <w:rsid w:val="00EC6192"/>
    <w:rsid w:val="00EC61E8"/>
    <w:rsid w:val="00EC6233"/>
    <w:rsid w:val="00EC6257"/>
    <w:rsid w:val="00EC62DF"/>
    <w:rsid w:val="00EC643A"/>
    <w:rsid w:val="00EC64FB"/>
    <w:rsid w:val="00EC6616"/>
    <w:rsid w:val="00EC6D5D"/>
    <w:rsid w:val="00EC6E65"/>
    <w:rsid w:val="00EC6F20"/>
    <w:rsid w:val="00EC6F6D"/>
    <w:rsid w:val="00EC708C"/>
    <w:rsid w:val="00EC70E9"/>
    <w:rsid w:val="00EC7200"/>
    <w:rsid w:val="00EC7293"/>
    <w:rsid w:val="00EC7297"/>
    <w:rsid w:val="00EC78EE"/>
    <w:rsid w:val="00EC7B16"/>
    <w:rsid w:val="00EC7C41"/>
    <w:rsid w:val="00EC7D09"/>
    <w:rsid w:val="00EC7E34"/>
    <w:rsid w:val="00EC7F7A"/>
    <w:rsid w:val="00ED05E0"/>
    <w:rsid w:val="00ED08A8"/>
    <w:rsid w:val="00ED0AF7"/>
    <w:rsid w:val="00ED0BC1"/>
    <w:rsid w:val="00ED0D11"/>
    <w:rsid w:val="00ED0E34"/>
    <w:rsid w:val="00ED0E62"/>
    <w:rsid w:val="00ED115B"/>
    <w:rsid w:val="00ED1245"/>
    <w:rsid w:val="00ED12A0"/>
    <w:rsid w:val="00ED132E"/>
    <w:rsid w:val="00ED14E5"/>
    <w:rsid w:val="00ED170E"/>
    <w:rsid w:val="00ED1860"/>
    <w:rsid w:val="00ED1BCB"/>
    <w:rsid w:val="00ED1C27"/>
    <w:rsid w:val="00ED1CDA"/>
    <w:rsid w:val="00ED1DD8"/>
    <w:rsid w:val="00ED1E75"/>
    <w:rsid w:val="00ED1EA0"/>
    <w:rsid w:val="00ED2056"/>
    <w:rsid w:val="00ED2263"/>
    <w:rsid w:val="00ED22A5"/>
    <w:rsid w:val="00ED24EB"/>
    <w:rsid w:val="00ED297E"/>
    <w:rsid w:val="00ED2AA8"/>
    <w:rsid w:val="00ED2DEE"/>
    <w:rsid w:val="00ED2E88"/>
    <w:rsid w:val="00ED313B"/>
    <w:rsid w:val="00ED38EE"/>
    <w:rsid w:val="00ED39FA"/>
    <w:rsid w:val="00ED3C9C"/>
    <w:rsid w:val="00ED3CBE"/>
    <w:rsid w:val="00ED3D68"/>
    <w:rsid w:val="00ED3EC6"/>
    <w:rsid w:val="00ED3FCA"/>
    <w:rsid w:val="00ED4118"/>
    <w:rsid w:val="00ED43EA"/>
    <w:rsid w:val="00ED4438"/>
    <w:rsid w:val="00ED4459"/>
    <w:rsid w:val="00ED48D0"/>
    <w:rsid w:val="00ED497C"/>
    <w:rsid w:val="00ED4A00"/>
    <w:rsid w:val="00ED4B60"/>
    <w:rsid w:val="00ED5733"/>
    <w:rsid w:val="00ED584B"/>
    <w:rsid w:val="00ED5B07"/>
    <w:rsid w:val="00ED5CF1"/>
    <w:rsid w:val="00ED61F0"/>
    <w:rsid w:val="00ED6B58"/>
    <w:rsid w:val="00ED6C15"/>
    <w:rsid w:val="00ED6DC6"/>
    <w:rsid w:val="00ED791F"/>
    <w:rsid w:val="00ED7A61"/>
    <w:rsid w:val="00ED7D2B"/>
    <w:rsid w:val="00ED7DA8"/>
    <w:rsid w:val="00EE003F"/>
    <w:rsid w:val="00EE0292"/>
    <w:rsid w:val="00EE02D6"/>
    <w:rsid w:val="00EE052D"/>
    <w:rsid w:val="00EE0685"/>
    <w:rsid w:val="00EE06B9"/>
    <w:rsid w:val="00EE087E"/>
    <w:rsid w:val="00EE0939"/>
    <w:rsid w:val="00EE0A9B"/>
    <w:rsid w:val="00EE0CA8"/>
    <w:rsid w:val="00EE134F"/>
    <w:rsid w:val="00EE16A9"/>
    <w:rsid w:val="00EE181C"/>
    <w:rsid w:val="00EE1BA8"/>
    <w:rsid w:val="00EE1C75"/>
    <w:rsid w:val="00EE1D90"/>
    <w:rsid w:val="00EE2407"/>
    <w:rsid w:val="00EE25EA"/>
    <w:rsid w:val="00EE261F"/>
    <w:rsid w:val="00EE2791"/>
    <w:rsid w:val="00EE2869"/>
    <w:rsid w:val="00EE2A8B"/>
    <w:rsid w:val="00EE2D47"/>
    <w:rsid w:val="00EE2D4C"/>
    <w:rsid w:val="00EE2F4B"/>
    <w:rsid w:val="00EE2F88"/>
    <w:rsid w:val="00EE2F8C"/>
    <w:rsid w:val="00EE305F"/>
    <w:rsid w:val="00EE3679"/>
    <w:rsid w:val="00EE36A1"/>
    <w:rsid w:val="00EE38CF"/>
    <w:rsid w:val="00EE3B3A"/>
    <w:rsid w:val="00EE3CED"/>
    <w:rsid w:val="00EE3CFC"/>
    <w:rsid w:val="00EE3E15"/>
    <w:rsid w:val="00EE414F"/>
    <w:rsid w:val="00EE423A"/>
    <w:rsid w:val="00EE4271"/>
    <w:rsid w:val="00EE4343"/>
    <w:rsid w:val="00EE4992"/>
    <w:rsid w:val="00EE4AF8"/>
    <w:rsid w:val="00EE4D25"/>
    <w:rsid w:val="00EE4F2D"/>
    <w:rsid w:val="00EE5876"/>
    <w:rsid w:val="00EE5922"/>
    <w:rsid w:val="00EE5C44"/>
    <w:rsid w:val="00EE5D3E"/>
    <w:rsid w:val="00EE60EB"/>
    <w:rsid w:val="00EE6415"/>
    <w:rsid w:val="00EE6475"/>
    <w:rsid w:val="00EE652A"/>
    <w:rsid w:val="00EE67A6"/>
    <w:rsid w:val="00EE6859"/>
    <w:rsid w:val="00EE6C58"/>
    <w:rsid w:val="00EE6D67"/>
    <w:rsid w:val="00EE6DD9"/>
    <w:rsid w:val="00EE6F21"/>
    <w:rsid w:val="00EE71D5"/>
    <w:rsid w:val="00EE7218"/>
    <w:rsid w:val="00EE72EB"/>
    <w:rsid w:val="00EE7390"/>
    <w:rsid w:val="00EE7597"/>
    <w:rsid w:val="00EE7666"/>
    <w:rsid w:val="00EE7A30"/>
    <w:rsid w:val="00EE7D35"/>
    <w:rsid w:val="00EF012A"/>
    <w:rsid w:val="00EF027E"/>
    <w:rsid w:val="00EF0454"/>
    <w:rsid w:val="00EF04FE"/>
    <w:rsid w:val="00EF064A"/>
    <w:rsid w:val="00EF07EA"/>
    <w:rsid w:val="00EF0B10"/>
    <w:rsid w:val="00EF0CC8"/>
    <w:rsid w:val="00EF0CF1"/>
    <w:rsid w:val="00EF0D4E"/>
    <w:rsid w:val="00EF0DF4"/>
    <w:rsid w:val="00EF0F00"/>
    <w:rsid w:val="00EF1361"/>
    <w:rsid w:val="00EF168A"/>
    <w:rsid w:val="00EF18E9"/>
    <w:rsid w:val="00EF1A7A"/>
    <w:rsid w:val="00EF1F5C"/>
    <w:rsid w:val="00EF2000"/>
    <w:rsid w:val="00EF2297"/>
    <w:rsid w:val="00EF22BB"/>
    <w:rsid w:val="00EF22EA"/>
    <w:rsid w:val="00EF2331"/>
    <w:rsid w:val="00EF2341"/>
    <w:rsid w:val="00EF245C"/>
    <w:rsid w:val="00EF27C7"/>
    <w:rsid w:val="00EF2FD0"/>
    <w:rsid w:val="00EF324D"/>
    <w:rsid w:val="00EF32C8"/>
    <w:rsid w:val="00EF32F6"/>
    <w:rsid w:val="00EF37C8"/>
    <w:rsid w:val="00EF383D"/>
    <w:rsid w:val="00EF39CA"/>
    <w:rsid w:val="00EF3ABA"/>
    <w:rsid w:val="00EF3BC0"/>
    <w:rsid w:val="00EF3CEA"/>
    <w:rsid w:val="00EF3D12"/>
    <w:rsid w:val="00EF400F"/>
    <w:rsid w:val="00EF4472"/>
    <w:rsid w:val="00EF4634"/>
    <w:rsid w:val="00EF46B8"/>
    <w:rsid w:val="00EF4849"/>
    <w:rsid w:val="00EF4AA7"/>
    <w:rsid w:val="00EF4B1C"/>
    <w:rsid w:val="00EF4B3D"/>
    <w:rsid w:val="00EF4FBB"/>
    <w:rsid w:val="00EF509C"/>
    <w:rsid w:val="00EF516C"/>
    <w:rsid w:val="00EF52FF"/>
    <w:rsid w:val="00EF5406"/>
    <w:rsid w:val="00EF54E1"/>
    <w:rsid w:val="00EF54EB"/>
    <w:rsid w:val="00EF577C"/>
    <w:rsid w:val="00EF5AFD"/>
    <w:rsid w:val="00EF5B9A"/>
    <w:rsid w:val="00EF5BF7"/>
    <w:rsid w:val="00EF5C3B"/>
    <w:rsid w:val="00EF5C77"/>
    <w:rsid w:val="00EF5EF0"/>
    <w:rsid w:val="00EF6027"/>
    <w:rsid w:val="00EF64D3"/>
    <w:rsid w:val="00EF651C"/>
    <w:rsid w:val="00EF6586"/>
    <w:rsid w:val="00EF67BB"/>
    <w:rsid w:val="00EF67EF"/>
    <w:rsid w:val="00EF6DE4"/>
    <w:rsid w:val="00EF70E0"/>
    <w:rsid w:val="00EF7180"/>
    <w:rsid w:val="00EF72DE"/>
    <w:rsid w:val="00EF7300"/>
    <w:rsid w:val="00EF7740"/>
    <w:rsid w:val="00EF7989"/>
    <w:rsid w:val="00EF7AD7"/>
    <w:rsid w:val="00EF7B3A"/>
    <w:rsid w:val="00EF7CAD"/>
    <w:rsid w:val="00EF7D3B"/>
    <w:rsid w:val="00EF7D94"/>
    <w:rsid w:val="00EF7E59"/>
    <w:rsid w:val="00F0008B"/>
    <w:rsid w:val="00F000D9"/>
    <w:rsid w:val="00F000DB"/>
    <w:rsid w:val="00F00112"/>
    <w:rsid w:val="00F0012C"/>
    <w:rsid w:val="00F00497"/>
    <w:rsid w:val="00F0068F"/>
    <w:rsid w:val="00F0091F"/>
    <w:rsid w:val="00F00AF0"/>
    <w:rsid w:val="00F00D59"/>
    <w:rsid w:val="00F00F7D"/>
    <w:rsid w:val="00F0108A"/>
    <w:rsid w:val="00F012A5"/>
    <w:rsid w:val="00F0131B"/>
    <w:rsid w:val="00F015DF"/>
    <w:rsid w:val="00F01773"/>
    <w:rsid w:val="00F01ACE"/>
    <w:rsid w:val="00F01C5A"/>
    <w:rsid w:val="00F01DAC"/>
    <w:rsid w:val="00F0254B"/>
    <w:rsid w:val="00F025A7"/>
    <w:rsid w:val="00F0266A"/>
    <w:rsid w:val="00F026EC"/>
    <w:rsid w:val="00F02759"/>
    <w:rsid w:val="00F027AF"/>
    <w:rsid w:val="00F02A5C"/>
    <w:rsid w:val="00F02B88"/>
    <w:rsid w:val="00F02BED"/>
    <w:rsid w:val="00F02EEF"/>
    <w:rsid w:val="00F03018"/>
    <w:rsid w:val="00F03302"/>
    <w:rsid w:val="00F03476"/>
    <w:rsid w:val="00F03769"/>
    <w:rsid w:val="00F03863"/>
    <w:rsid w:val="00F03D73"/>
    <w:rsid w:val="00F03E6E"/>
    <w:rsid w:val="00F03F35"/>
    <w:rsid w:val="00F0441E"/>
    <w:rsid w:val="00F04582"/>
    <w:rsid w:val="00F048EC"/>
    <w:rsid w:val="00F0496F"/>
    <w:rsid w:val="00F049A4"/>
    <w:rsid w:val="00F04B5A"/>
    <w:rsid w:val="00F04CE5"/>
    <w:rsid w:val="00F04D47"/>
    <w:rsid w:val="00F04EBE"/>
    <w:rsid w:val="00F04FA8"/>
    <w:rsid w:val="00F051BD"/>
    <w:rsid w:val="00F0552A"/>
    <w:rsid w:val="00F057F8"/>
    <w:rsid w:val="00F0629C"/>
    <w:rsid w:val="00F0647D"/>
    <w:rsid w:val="00F06EBB"/>
    <w:rsid w:val="00F06EC1"/>
    <w:rsid w:val="00F06FBE"/>
    <w:rsid w:val="00F0707B"/>
    <w:rsid w:val="00F07230"/>
    <w:rsid w:val="00F07324"/>
    <w:rsid w:val="00F0757C"/>
    <w:rsid w:val="00F0781C"/>
    <w:rsid w:val="00F07900"/>
    <w:rsid w:val="00F0793C"/>
    <w:rsid w:val="00F079FE"/>
    <w:rsid w:val="00F07AF2"/>
    <w:rsid w:val="00F07E09"/>
    <w:rsid w:val="00F07F4B"/>
    <w:rsid w:val="00F07FBD"/>
    <w:rsid w:val="00F101B3"/>
    <w:rsid w:val="00F10831"/>
    <w:rsid w:val="00F10860"/>
    <w:rsid w:val="00F1095D"/>
    <w:rsid w:val="00F111E8"/>
    <w:rsid w:val="00F11360"/>
    <w:rsid w:val="00F11631"/>
    <w:rsid w:val="00F11714"/>
    <w:rsid w:val="00F11A1D"/>
    <w:rsid w:val="00F11B87"/>
    <w:rsid w:val="00F11C14"/>
    <w:rsid w:val="00F11C8F"/>
    <w:rsid w:val="00F11FA9"/>
    <w:rsid w:val="00F12492"/>
    <w:rsid w:val="00F1261B"/>
    <w:rsid w:val="00F127F2"/>
    <w:rsid w:val="00F12949"/>
    <w:rsid w:val="00F12A65"/>
    <w:rsid w:val="00F12BBD"/>
    <w:rsid w:val="00F12CEF"/>
    <w:rsid w:val="00F130DA"/>
    <w:rsid w:val="00F13177"/>
    <w:rsid w:val="00F13436"/>
    <w:rsid w:val="00F1351A"/>
    <w:rsid w:val="00F1371B"/>
    <w:rsid w:val="00F1372A"/>
    <w:rsid w:val="00F138C0"/>
    <w:rsid w:val="00F13BC8"/>
    <w:rsid w:val="00F13E74"/>
    <w:rsid w:val="00F1408B"/>
    <w:rsid w:val="00F14158"/>
    <w:rsid w:val="00F1415D"/>
    <w:rsid w:val="00F1447B"/>
    <w:rsid w:val="00F1454D"/>
    <w:rsid w:val="00F14791"/>
    <w:rsid w:val="00F14B51"/>
    <w:rsid w:val="00F15102"/>
    <w:rsid w:val="00F15296"/>
    <w:rsid w:val="00F152C1"/>
    <w:rsid w:val="00F15403"/>
    <w:rsid w:val="00F15416"/>
    <w:rsid w:val="00F15458"/>
    <w:rsid w:val="00F15523"/>
    <w:rsid w:val="00F15724"/>
    <w:rsid w:val="00F158D8"/>
    <w:rsid w:val="00F1595A"/>
    <w:rsid w:val="00F159E9"/>
    <w:rsid w:val="00F15E91"/>
    <w:rsid w:val="00F15E9A"/>
    <w:rsid w:val="00F15EA8"/>
    <w:rsid w:val="00F15FA6"/>
    <w:rsid w:val="00F1609D"/>
    <w:rsid w:val="00F16104"/>
    <w:rsid w:val="00F16115"/>
    <w:rsid w:val="00F161CA"/>
    <w:rsid w:val="00F161E4"/>
    <w:rsid w:val="00F16550"/>
    <w:rsid w:val="00F16942"/>
    <w:rsid w:val="00F169BF"/>
    <w:rsid w:val="00F16A8A"/>
    <w:rsid w:val="00F16B06"/>
    <w:rsid w:val="00F17150"/>
    <w:rsid w:val="00F1727F"/>
    <w:rsid w:val="00F173A5"/>
    <w:rsid w:val="00F17498"/>
    <w:rsid w:val="00F175F1"/>
    <w:rsid w:val="00F17AFD"/>
    <w:rsid w:val="00F17C6A"/>
    <w:rsid w:val="00F17D6C"/>
    <w:rsid w:val="00F200AB"/>
    <w:rsid w:val="00F2010E"/>
    <w:rsid w:val="00F20479"/>
    <w:rsid w:val="00F205C8"/>
    <w:rsid w:val="00F20802"/>
    <w:rsid w:val="00F20917"/>
    <w:rsid w:val="00F20993"/>
    <w:rsid w:val="00F20BF7"/>
    <w:rsid w:val="00F20D7A"/>
    <w:rsid w:val="00F21004"/>
    <w:rsid w:val="00F2139F"/>
    <w:rsid w:val="00F213FC"/>
    <w:rsid w:val="00F21430"/>
    <w:rsid w:val="00F214A9"/>
    <w:rsid w:val="00F215AA"/>
    <w:rsid w:val="00F215EE"/>
    <w:rsid w:val="00F221E4"/>
    <w:rsid w:val="00F2251A"/>
    <w:rsid w:val="00F228B7"/>
    <w:rsid w:val="00F22BD5"/>
    <w:rsid w:val="00F22C07"/>
    <w:rsid w:val="00F22E03"/>
    <w:rsid w:val="00F22EF4"/>
    <w:rsid w:val="00F23077"/>
    <w:rsid w:val="00F2344B"/>
    <w:rsid w:val="00F2349B"/>
    <w:rsid w:val="00F234CD"/>
    <w:rsid w:val="00F2350A"/>
    <w:rsid w:val="00F235D6"/>
    <w:rsid w:val="00F23624"/>
    <w:rsid w:val="00F23658"/>
    <w:rsid w:val="00F23825"/>
    <w:rsid w:val="00F23A30"/>
    <w:rsid w:val="00F23C0B"/>
    <w:rsid w:val="00F23DD1"/>
    <w:rsid w:val="00F23E85"/>
    <w:rsid w:val="00F23E9B"/>
    <w:rsid w:val="00F240DE"/>
    <w:rsid w:val="00F24148"/>
    <w:rsid w:val="00F24336"/>
    <w:rsid w:val="00F2448C"/>
    <w:rsid w:val="00F2453C"/>
    <w:rsid w:val="00F245D4"/>
    <w:rsid w:val="00F2469A"/>
    <w:rsid w:val="00F2474C"/>
    <w:rsid w:val="00F247B5"/>
    <w:rsid w:val="00F2497B"/>
    <w:rsid w:val="00F24CC9"/>
    <w:rsid w:val="00F24F61"/>
    <w:rsid w:val="00F24FE1"/>
    <w:rsid w:val="00F25024"/>
    <w:rsid w:val="00F25056"/>
    <w:rsid w:val="00F254F8"/>
    <w:rsid w:val="00F25589"/>
    <w:rsid w:val="00F2573E"/>
    <w:rsid w:val="00F2575D"/>
    <w:rsid w:val="00F2586D"/>
    <w:rsid w:val="00F259CC"/>
    <w:rsid w:val="00F25AC6"/>
    <w:rsid w:val="00F25C4C"/>
    <w:rsid w:val="00F25D4F"/>
    <w:rsid w:val="00F26282"/>
    <w:rsid w:val="00F263EE"/>
    <w:rsid w:val="00F263FB"/>
    <w:rsid w:val="00F26619"/>
    <w:rsid w:val="00F2669B"/>
    <w:rsid w:val="00F26919"/>
    <w:rsid w:val="00F26FDC"/>
    <w:rsid w:val="00F27111"/>
    <w:rsid w:val="00F2745B"/>
    <w:rsid w:val="00F274E1"/>
    <w:rsid w:val="00F275C6"/>
    <w:rsid w:val="00F27673"/>
    <w:rsid w:val="00F27D7F"/>
    <w:rsid w:val="00F27DCC"/>
    <w:rsid w:val="00F27DE4"/>
    <w:rsid w:val="00F27E83"/>
    <w:rsid w:val="00F3010A"/>
    <w:rsid w:val="00F30240"/>
    <w:rsid w:val="00F30276"/>
    <w:rsid w:val="00F303F8"/>
    <w:rsid w:val="00F30595"/>
    <w:rsid w:val="00F3065A"/>
    <w:rsid w:val="00F30751"/>
    <w:rsid w:val="00F308E6"/>
    <w:rsid w:val="00F3092C"/>
    <w:rsid w:val="00F30A44"/>
    <w:rsid w:val="00F30AE6"/>
    <w:rsid w:val="00F30DD3"/>
    <w:rsid w:val="00F30F10"/>
    <w:rsid w:val="00F3143A"/>
    <w:rsid w:val="00F314AE"/>
    <w:rsid w:val="00F3161C"/>
    <w:rsid w:val="00F31885"/>
    <w:rsid w:val="00F318C8"/>
    <w:rsid w:val="00F319B5"/>
    <w:rsid w:val="00F31E64"/>
    <w:rsid w:val="00F31F31"/>
    <w:rsid w:val="00F31FC2"/>
    <w:rsid w:val="00F32038"/>
    <w:rsid w:val="00F32050"/>
    <w:rsid w:val="00F324AB"/>
    <w:rsid w:val="00F32512"/>
    <w:rsid w:val="00F3282D"/>
    <w:rsid w:val="00F32963"/>
    <w:rsid w:val="00F329B6"/>
    <w:rsid w:val="00F329F2"/>
    <w:rsid w:val="00F32D90"/>
    <w:rsid w:val="00F32F2A"/>
    <w:rsid w:val="00F32F6C"/>
    <w:rsid w:val="00F32FD2"/>
    <w:rsid w:val="00F33160"/>
    <w:rsid w:val="00F332F3"/>
    <w:rsid w:val="00F333CD"/>
    <w:rsid w:val="00F33411"/>
    <w:rsid w:val="00F3362E"/>
    <w:rsid w:val="00F337B8"/>
    <w:rsid w:val="00F337F9"/>
    <w:rsid w:val="00F33A27"/>
    <w:rsid w:val="00F33A65"/>
    <w:rsid w:val="00F33BBA"/>
    <w:rsid w:val="00F33DD9"/>
    <w:rsid w:val="00F33F67"/>
    <w:rsid w:val="00F340EC"/>
    <w:rsid w:val="00F340F8"/>
    <w:rsid w:val="00F3445E"/>
    <w:rsid w:val="00F3447D"/>
    <w:rsid w:val="00F34487"/>
    <w:rsid w:val="00F344F9"/>
    <w:rsid w:val="00F34566"/>
    <w:rsid w:val="00F3469F"/>
    <w:rsid w:val="00F34B23"/>
    <w:rsid w:val="00F34C4A"/>
    <w:rsid w:val="00F34FA9"/>
    <w:rsid w:val="00F35124"/>
    <w:rsid w:val="00F351DA"/>
    <w:rsid w:val="00F35522"/>
    <w:rsid w:val="00F3560C"/>
    <w:rsid w:val="00F3597E"/>
    <w:rsid w:val="00F35AE5"/>
    <w:rsid w:val="00F35F96"/>
    <w:rsid w:val="00F36057"/>
    <w:rsid w:val="00F36270"/>
    <w:rsid w:val="00F36390"/>
    <w:rsid w:val="00F36488"/>
    <w:rsid w:val="00F36495"/>
    <w:rsid w:val="00F36B63"/>
    <w:rsid w:val="00F36EC5"/>
    <w:rsid w:val="00F36ED4"/>
    <w:rsid w:val="00F36F02"/>
    <w:rsid w:val="00F373BE"/>
    <w:rsid w:val="00F373FD"/>
    <w:rsid w:val="00F37A30"/>
    <w:rsid w:val="00F37F89"/>
    <w:rsid w:val="00F40181"/>
    <w:rsid w:val="00F40260"/>
    <w:rsid w:val="00F4036E"/>
    <w:rsid w:val="00F4054E"/>
    <w:rsid w:val="00F40550"/>
    <w:rsid w:val="00F40585"/>
    <w:rsid w:val="00F405A2"/>
    <w:rsid w:val="00F4087F"/>
    <w:rsid w:val="00F40ACB"/>
    <w:rsid w:val="00F40B00"/>
    <w:rsid w:val="00F40C28"/>
    <w:rsid w:val="00F40DAE"/>
    <w:rsid w:val="00F40E93"/>
    <w:rsid w:val="00F40FE2"/>
    <w:rsid w:val="00F40FF9"/>
    <w:rsid w:val="00F4101A"/>
    <w:rsid w:val="00F41317"/>
    <w:rsid w:val="00F413EE"/>
    <w:rsid w:val="00F416D5"/>
    <w:rsid w:val="00F418BF"/>
    <w:rsid w:val="00F418EB"/>
    <w:rsid w:val="00F41A52"/>
    <w:rsid w:val="00F41A5B"/>
    <w:rsid w:val="00F41BB5"/>
    <w:rsid w:val="00F41C76"/>
    <w:rsid w:val="00F41D1E"/>
    <w:rsid w:val="00F41ECC"/>
    <w:rsid w:val="00F41F1D"/>
    <w:rsid w:val="00F4207B"/>
    <w:rsid w:val="00F422CF"/>
    <w:rsid w:val="00F4264E"/>
    <w:rsid w:val="00F42AFD"/>
    <w:rsid w:val="00F42BAA"/>
    <w:rsid w:val="00F42BB2"/>
    <w:rsid w:val="00F42C21"/>
    <w:rsid w:val="00F432DA"/>
    <w:rsid w:val="00F436AF"/>
    <w:rsid w:val="00F43960"/>
    <w:rsid w:val="00F43C13"/>
    <w:rsid w:val="00F43DBC"/>
    <w:rsid w:val="00F440F1"/>
    <w:rsid w:val="00F4411A"/>
    <w:rsid w:val="00F442EA"/>
    <w:rsid w:val="00F443FA"/>
    <w:rsid w:val="00F4448D"/>
    <w:rsid w:val="00F44A2D"/>
    <w:rsid w:val="00F44CED"/>
    <w:rsid w:val="00F44F9D"/>
    <w:rsid w:val="00F451AA"/>
    <w:rsid w:val="00F45237"/>
    <w:rsid w:val="00F45246"/>
    <w:rsid w:val="00F453FE"/>
    <w:rsid w:val="00F45843"/>
    <w:rsid w:val="00F45895"/>
    <w:rsid w:val="00F45CD3"/>
    <w:rsid w:val="00F45D6D"/>
    <w:rsid w:val="00F45D6F"/>
    <w:rsid w:val="00F45F36"/>
    <w:rsid w:val="00F4623E"/>
    <w:rsid w:val="00F46379"/>
    <w:rsid w:val="00F4639C"/>
    <w:rsid w:val="00F4674A"/>
    <w:rsid w:val="00F4684B"/>
    <w:rsid w:val="00F46D88"/>
    <w:rsid w:val="00F46F2A"/>
    <w:rsid w:val="00F46F4B"/>
    <w:rsid w:val="00F47059"/>
    <w:rsid w:val="00F47177"/>
    <w:rsid w:val="00F4747D"/>
    <w:rsid w:val="00F47542"/>
    <w:rsid w:val="00F475D5"/>
    <w:rsid w:val="00F475FB"/>
    <w:rsid w:val="00F4783F"/>
    <w:rsid w:val="00F47C2B"/>
    <w:rsid w:val="00F47E2D"/>
    <w:rsid w:val="00F50344"/>
    <w:rsid w:val="00F5045E"/>
    <w:rsid w:val="00F504DE"/>
    <w:rsid w:val="00F50727"/>
    <w:rsid w:val="00F507F9"/>
    <w:rsid w:val="00F50C7E"/>
    <w:rsid w:val="00F51020"/>
    <w:rsid w:val="00F5133C"/>
    <w:rsid w:val="00F515AA"/>
    <w:rsid w:val="00F51717"/>
    <w:rsid w:val="00F51765"/>
    <w:rsid w:val="00F517AE"/>
    <w:rsid w:val="00F519F6"/>
    <w:rsid w:val="00F51AD7"/>
    <w:rsid w:val="00F52144"/>
    <w:rsid w:val="00F52527"/>
    <w:rsid w:val="00F52A26"/>
    <w:rsid w:val="00F52BE9"/>
    <w:rsid w:val="00F52C20"/>
    <w:rsid w:val="00F52C64"/>
    <w:rsid w:val="00F52D6C"/>
    <w:rsid w:val="00F52FC7"/>
    <w:rsid w:val="00F530FC"/>
    <w:rsid w:val="00F53302"/>
    <w:rsid w:val="00F535FE"/>
    <w:rsid w:val="00F53899"/>
    <w:rsid w:val="00F53A3A"/>
    <w:rsid w:val="00F53B52"/>
    <w:rsid w:val="00F53D0E"/>
    <w:rsid w:val="00F53EB0"/>
    <w:rsid w:val="00F54755"/>
    <w:rsid w:val="00F54A53"/>
    <w:rsid w:val="00F54CB2"/>
    <w:rsid w:val="00F54D26"/>
    <w:rsid w:val="00F54EDA"/>
    <w:rsid w:val="00F55024"/>
    <w:rsid w:val="00F55175"/>
    <w:rsid w:val="00F55186"/>
    <w:rsid w:val="00F55269"/>
    <w:rsid w:val="00F55436"/>
    <w:rsid w:val="00F554E4"/>
    <w:rsid w:val="00F5566B"/>
    <w:rsid w:val="00F55745"/>
    <w:rsid w:val="00F55A6E"/>
    <w:rsid w:val="00F55B8E"/>
    <w:rsid w:val="00F56024"/>
    <w:rsid w:val="00F56073"/>
    <w:rsid w:val="00F56077"/>
    <w:rsid w:val="00F560AE"/>
    <w:rsid w:val="00F561AD"/>
    <w:rsid w:val="00F561E6"/>
    <w:rsid w:val="00F562B9"/>
    <w:rsid w:val="00F56489"/>
    <w:rsid w:val="00F56728"/>
    <w:rsid w:val="00F5679C"/>
    <w:rsid w:val="00F56808"/>
    <w:rsid w:val="00F56951"/>
    <w:rsid w:val="00F56970"/>
    <w:rsid w:val="00F56BE4"/>
    <w:rsid w:val="00F57395"/>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B7C"/>
    <w:rsid w:val="00F60E15"/>
    <w:rsid w:val="00F61069"/>
    <w:rsid w:val="00F610EC"/>
    <w:rsid w:val="00F613B6"/>
    <w:rsid w:val="00F61733"/>
    <w:rsid w:val="00F61B61"/>
    <w:rsid w:val="00F61DD0"/>
    <w:rsid w:val="00F61E4E"/>
    <w:rsid w:val="00F61ECE"/>
    <w:rsid w:val="00F61EDD"/>
    <w:rsid w:val="00F6288B"/>
    <w:rsid w:val="00F62BE0"/>
    <w:rsid w:val="00F630A9"/>
    <w:rsid w:val="00F632F3"/>
    <w:rsid w:val="00F6331E"/>
    <w:rsid w:val="00F63325"/>
    <w:rsid w:val="00F633CD"/>
    <w:rsid w:val="00F63405"/>
    <w:rsid w:val="00F63428"/>
    <w:rsid w:val="00F634C4"/>
    <w:rsid w:val="00F6366F"/>
    <w:rsid w:val="00F6374A"/>
    <w:rsid w:val="00F6390A"/>
    <w:rsid w:val="00F63CA2"/>
    <w:rsid w:val="00F63DB2"/>
    <w:rsid w:val="00F63E9F"/>
    <w:rsid w:val="00F640A0"/>
    <w:rsid w:val="00F6418D"/>
    <w:rsid w:val="00F647B8"/>
    <w:rsid w:val="00F647E7"/>
    <w:rsid w:val="00F64A18"/>
    <w:rsid w:val="00F64ACE"/>
    <w:rsid w:val="00F64D76"/>
    <w:rsid w:val="00F64EBD"/>
    <w:rsid w:val="00F65029"/>
    <w:rsid w:val="00F6521D"/>
    <w:rsid w:val="00F6534E"/>
    <w:rsid w:val="00F65619"/>
    <w:rsid w:val="00F6586F"/>
    <w:rsid w:val="00F65A3F"/>
    <w:rsid w:val="00F65C05"/>
    <w:rsid w:val="00F65E42"/>
    <w:rsid w:val="00F65FA6"/>
    <w:rsid w:val="00F66046"/>
    <w:rsid w:val="00F66115"/>
    <w:rsid w:val="00F66278"/>
    <w:rsid w:val="00F6629F"/>
    <w:rsid w:val="00F6636B"/>
    <w:rsid w:val="00F664BB"/>
    <w:rsid w:val="00F667C7"/>
    <w:rsid w:val="00F6686E"/>
    <w:rsid w:val="00F66892"/>
    <w:rsid w:val="00F668E3"/>
    <w:rsid w:val="00F66AF1"/>
    <w:rsid w:val="00F66B65"/>
    <w:rsid w:val="00F66D5F"/>
    <w:rsid w:val="00F66FE0"/>
    <w:rsid w:val="00F67647"/>
    <w:rsid w:val="00F676B6"/>
    <w:rsid w:val="00F679DE"/>
    <w:rsid w:val="00F67AEA"/>
    <w:rsid w:val="00F67B19"/>
    <w:rsid w:val="00F67C4B"/>
    <w:rsid w:val="00F67E26"/>
    <w:rsid w:val="00F67FEA"/>
    <w:rsid w:val="00F700C4"/>
    <w:rsid w:val="00F70166"/>
    <w:rsid w:val="00F70193"/>
    <w:rsid w:val="00F7042F"/>
    <w:rsid w:val="00F704CF"/>
    <w:rsid w:val="00F70770"/>
    <w:rsid w:val="00F70A83"/>
    <w:rsid w:val="00F70B53"/>
    <w:rsid w:val="00F70FAD"/>
    <w:rsid w:val="00F70FC7"/>
    <w:rsid w:val="00F71046"/>
    <w:rsid w:val="00F7104C"/>
    <w:rsid w:val="00F710CD"/>
    <w:rsid w:val="00F7114D"/>
    <w:rsid w:val="00F711B8"/>
    <w:rsid w:val="00F714CC"/>
    <w:rsid w:val="00F71835"/>
    <w:rsid w:val="00F718BA"/>
    <w:rsid w:val="00F71931"/>
    <w:rsid w:val="00F71FD6"/>
    <w:rsid w:val="00F72007"/>
    <w:rsid w:val="00F720BF"/>
    <w:rsid w:val="00F720FC"/>
    <w:rsid w:val="00F72456"/>
    <w:rsid w:val="00F72599"/>
    <w:rsid w:val="00F7282B"/>
    <w:rsid w:val="00F72959"/>
    <w:rsid w:val="00F72A4F"/>
    <w:rsid w:val="00F72CFC"/>
    <w:rsid w:val="00F730A3"/>
    <w:rsid w:val="00F732C3"/>
    <w:rsid w:val="00F733AD"/>
    <w:rsid w:val="00F73716"/>
    <w:rsid w:val="00F73840"/>
    <w:rsid w:val="00F739D5"/>
    <w:rsid w:val="00F73C60"/>
    <w:rsid w:val="00F73F26"/>
    <w:rsid w:val="00F7418B"/>
    <w:rsid w:val="00F745F8"/>
    <w:rsid w:val="00F74788"/>
    <w:rsid w:val="00F7483F"/>
    <w:rsid w:val="00F7496C"/>
    <w:rsid w:val="00F74A97"/>
    <w:rsid w:val="00F74AB6"/>
    <w:rsid w:val="00F74BA1"/>
    <w:rsid w:val="00F74CA7"/>
    <w:rsid w:val="00F74E95"/>
    <w:rsid w:val="00F74EAB"/>
    <w:rsid w:val="00F75185"/>
    <w:rsid w:val="00F75344"/>
    <w:rsid w:val="00F753BC"/>
    <w:rsid w:val="00F75526"/>
    <w:rsid w:val="00F755B1"/>
    <w:rsid w:val="00F755BD"/>
    <w:rsid w:val="00F75895"/>
    <w:rsid w:val="00F75A69"/>
    <w:rsid w:val="00F75CAB"/>
    <w:rsid w:val="00F75DAC"/>
    <w:rsid w:val="00F75F8D"/>
    <w:rsid w:val="00F75FBD"/>
    <w:rsid w:val="00F76299"/>
    <w:rsid w:val="00F76544"/>
    <w:rsid w:val="00F76629"/>
    <w:rsid w:val="00F7687D"/>
    <w:rsid w:val="00F76B01"/>
    <w:rsid w:val="00F76B26"/>
    <w:rsid w:val="00F76C59"/>
    <w:rsid w:val="00F76EB3"/>
    <w:rsid w:val="00F76F9B"/>
    <w:rsid w:val="00F77019"/>
    <w:rsid w:val="00F77064"/>
    <w:rsid w:val="00F77155"/>
    <w:rsid w:val="00F771D7"/>
    <w:rsid w:val="00F77459"/>
    <w:rsid w:val="00F77502"/>
    <w:rsid w:val="00F77538"/>
    <w:rsid w:val="00F7759E"/>
    <w:rsid w:val="00F775FA"/>
    <w:rsid w:val="00F7761C"/>
    <w:rsid w:val="00F77A83"/>
    <w:rsid w:val="00F77ACD"/>
    <w:rsid w:val="00F77AF3"/>
    <w:rsid w:val="00F77BE7"/>
    <w:rsid w:val="00F77C3F"/>
    <w:rsid w:val="00F77F95"/>
    <w:rsid w:val="00F800D2"/>
    <w:rsid w:val="00F80300"/>
    <w:rsid w:val="00F80316"/>
    <w:rsid w:val="00F8036B"/>
    <w:rsid w:val="00F808F6"/>
    <w:rsid w:val="00F8091F"/>
    <w:rsid w:val="00F8096B"/>
    <w:rsid w:val="00F80998"/>
    <w:rsid w:val="00F80A2B"/>
    <w:rsid w:val="00F80E55"/>
    <w:rsid w:val="00F80F90"/>
    <w:rsid w:val="00F81250"/>
    <w:rsid w:val="00F815E3"/>
    <w:rsid w:val="00F81E78"/>
    <w:rsid w:val="00F81E85"/>
    <w:rsid w:val="00F81ED1"/>
    <w:rsid w:val="00F826C0"/>
    <w:rsid w:val="00F826E2"/>
    <w:rsid w:val="00F828B7"/>
    <w:rsid w:val="00F831F5"/>
    <w:rsid w:val="00F832F0"/>
    <w:rsid w:val="00F833E7"/>
    <w:rsid w:val="00F8341C"/>
    <w:rsid w:val="00F83499"/>
    <w:rsid w:val="00F83529"/>
    <w:rsid w:val="00F83533"/>
    <w:rsid w:val="00F8359E"/>
    <w:rsid w:val="00F83B7A"/>
    <w:rsid w:val="00F83C83"/>
    <w:rsid w:val="00F83F7D"/>
    <w:rsid w:val="00F84062"/>
    <w:rsid w:val="00F84094"/>
    <w:rsid w:val="00F84126"/>
    <w:rsid w:val="00F841BE"/>
    <w:rsid w:val="00F841C3"/>
    <w:rsid w:val="00F84202"/>
    <w:rsid w:val="00F846D6"/>
    <w:rsid w:val="00F846E4"/>
    <w:rsid w:val="00F84E84"/>
    <w:rsid w:val="00F84EBB"/>
    <w:rsid w:val="00F84EC1"/>
    <w:rsid w:val="00F84F7B"/>
    <w:rsid w:val="00F85186"/>
    <w:rsid w:val="00F8558C"/>
    <w:rsid w:val="00F85756"/>
    <w:rsid w:val="00F85925"/>
    <w:rsid w:val="00F8595A"/>
    <w:rsid w:val="00F85A95"/>
    <w:rsid w:val="00F8602A"/>
    <w:rsid w:val="00F863B6"/>
    <w:rsid w:val="00F863C1"/>
    <w:rsid w:val="00F8649E"/>
    <w:rsid w:val="00F866BB"/>
    <w:rsid w:val="00F86AE7"/>
    <w:rsid w:val="00F86BED"/>
    <w:rsid w:val="00F86C57"/>
    <w:rsid w:val="00F870B2"/>
    <w:rsid w:val="00F8724C"/>
    <w:rsid w:val="00F87605"/>
    <w:rsid w:val="00F87636"/>
    <w:rsid w:val="00F87861"/>
    <w:rsid w:val="00F87877"/>
    <w:rsid w:val="00F8791C"/>
    <w:rsid w:val="00F87C58"/>
    <w:rsid w:val="00F87DC0"/>
    <w:rsid w:val="00F87E63"/>
    <w:rsid w:val="00F87E68"/>
    <w:rsid w:val="00F87E92"/>
    <w:rsid w:val="00F87EA8"/>
    <w:rsid w:val="00F87F4F"/>
    <w:rsid w:val="00F9006B"/>
    <w:rsid w:val="00F90505"/>
    <w:rsid w:val="00F90732"/>
    <w:rsid w:val="00F9075E"/>
    <w:rsid w:val="00F9078F"/>
    <w:rsid w:val="00F90D56"/>
    <w:rsid w:val="00F90DD4"/>
    <w:rsid w:val="00F90E06"/>
    <w:rsid w:val="00F910EE"/>
    <w:rsid w:val="00F911B4"/>
    <w:rsid w:val="00F913BC"/>
    <w:rsid w:val="00F916CD"/>
    <w:rsid w:val="00F9172E"/>
    <w:rsid w:val="00F91D8D"/>
    <w:rsid w:val="00F91FD3"/>
    <w:rsid w:val="00F92019"/>
    <w:rsid w:val="00F921A6"/>
    <w:rsid w:val="00F924BA"/>
    <w:rsid w:val="00F92747"/>
    <w:rsid w:val="00F92A84"/>
    <w:rsid w:val="00F92FE8"/>
    <w:rsid w:val="00F93126"/>
    <w:rsid w:val="00F93170"/>
    <w:rsid w:val="00F931DF"/>
    <w:rsid w:val="00F9328D"/>
    <w:rsid w:val="00F93293"/>
    <w:rsid w:val="00F937F3"/>
    <w:rsid w:val="00F9384D"/>
    <w:rsid w:val="00F93BFF"/>
    <w:rsid w:val="00F93D76"/>
    <w:rsid w:val="00F93EB5"/>
    <w:rsid w:val="00F93FA0"/>
    <w:rsid w:val="00F94225"/>
    <w:rsid w:val="00F94302"/>
    <w:rsid w:val="00F9449A"/>
    <w:rsid w:val="00F946D0"/>
    <w:rsid w:val="00F949C7"/>
    <w:rsid w:val="00F949C9"/>
    <w:rsid w:val="00F94A5C"/>
    <w:rsid w:val="00F94A61"/>
    <w:rsid w:val="00F94C65"/>
    <w:rsid w:val="00F94D72"/>
    <w:rsid w:val="00F94DA2"/>
    <w:rsid w:val="00F9514B"/>
    <w:rsid w:val="00F95772"/>
    <w:rsid w:val="00F959A7"/>
    <w:rsid w:val="00F960AA"/>
    <w:rsid w:val="00F96239"/>
    <w:rsid w:val="00F96642"/>
    <w:rsid w:val="00F96655"/>
    <w:rsid w:val="00F966B4"/>
    <w:rsid w:val="00F96B4D"/>
    <w:rsid w:val="00F96BCA"/>
    <w:rsid w:val="00F96C01"/>
    <w:rsid w:val="00F96C79"/>
    <w:rsid w:val="00F96DA1"/>
    <w:rsid w:val="00F97123"/>
    <w:rsid w:val="00F971FE"/>
    <w:rsid w:val="00F9770E"/>
    <w:rsid w:val="00F97917"/>
    <w:rsid w:val="00F9799A"/>
    <w:rsid w:val="00F97BA0"/>
    <w:rsid w:val="00F97E65"/>
    <w:rsid w:val="00F97E66"/>
    <w:rsid w:val="00FA0331"/>
    <w:rsid w:val="00FA048B"/>
    <w:rsid w:val="00FA04FF"/>
    <w:rsid w:val="00FA074E"/>
    <w:rsid w:val="00FA0784"/>
    <w:rsid w:val="00FA0CFE"/>
    <w:rsid w:val="00FA0D26"/>
    <w:rsid w:val="00FA107E"/>
    <w:rsid w:val="00FA123C"/>
    <w:rsid w:val="00FA15A6"/>
    <w:rsid w:val="00FA16FA"/>
    <w:rsid w:val="00FA1875"/>
    <w:rsid w:val="00FA190E"/>
    <w:rsid w:val="00FA195A"/>
    <w:rsid w:val="00FA1D8B"/>
    <w:rsid w:val="00FA2102"/>
    <w:rsid w:val="00FA220E"/>
    <w:rsid w:val="00FA22B1"/>
    <w:rsid w:val="00FA233D"/>
    <w:rsid w:val="00FA233F"/>
    <w:rsid w:val="00FA2344"/>
    <w:rsid w:val="00FA247F"/>
    <w:rsid w:val="00FA24E4"/>
    <w:rsid w:val="00FA258B"/>
    <w:rsid w:val="00FA2783"/>
    <w:rsid w:val="00FA29CE"/>
    <w:rsid w:val="00FA2C09"/>
    <w:rsid w:val="00FA2D4D"/>
    <w:rsid w:val="00FA30E8"/>
    <w:rsid w:val="00FA3156"/>
    <w:rsid w:val="00FA3175"/>
    <w:rsid w:val="00FA3968"/>
    <w:rsid w:val="00FA3B98"/>
    <w:rsid w:val="00FA3BD9"/>
    <w:rsid w:val="00FA3D56"/>
    <w:rsid w:val="00FA3D9B"/>
    <w:rsid w:val="00FA3DE9"/>
    <w:rsid w:val="00FA3ED0"/>
    <w:rsid w:val="00FA40E9"/>
    <w:rsid w:val="00FA4222"/>
    <w:rsid w:val="00FA44CA"/>
    <w:rsid w:val="00FA467B"/>
    <w:rsid w:val="00FA476D"/>
    <w:rsid w:val="00FA4A9F"/>
    <w:rsid w:val="00FA4C89"/>
    <w:rsid w:val="00FA4C8A"/>
    <w:rsid w:val="00FA4EBF"/>
    <w:rsid w:val="00FA4F47"/>
    <w:rsid w:val="00FA50B8"/>
    <w:rsid w:val="00FA57D3"/>
    <w:rsid w:val="00FA57E4"/>
    <w:rsid w:val="00FA5AD0"/>
    <w:rsid w:val="00FA5B52"/>
    <w:rsid w:val="00FA5BD5"/>
    <w:rsid w:val="00FA5EFB"/>
    <w:rsid w:val="00FA620F"/>
    <w:rsid w:val="00FA6343"/>
    <w:rsid w:val="00FA64A3"/>
    <w:rsid w:val="00FA693B"/>
    <w:rsid w:val="00FA69F9"/>
    <w:rsid w:val="00FA6B15"/>
    <w:rsid w:val="00FA6B8A"/>
    <w:rsid w:val="00FA6D05"/>
    <w:rsid w:val="00FA6FC6"/>
    <w:rsid w:val="00FA71F0"/>
    <w:rsid w:val="00FA7268"/>
    <w:rsid w:val="00FA7440"/>
    <w:rsid w:val="00FA7557"/>
    <w:rsid w:val="00FA7814"/>
    <w:rsid w:val="00FA797E"/>
    <w:rsid w:val="00FA7A46"/>
    <w:rsid w:val="00FB001E"/>
    <w:rsid w:val="00FB022A"/>
    <w:rsid w:val="00FB0A2C"/>
    <w:rsid w:val="00FB0DF8"/>
    <w:rsid w:val="00FB0E4C"/>
    <w:rsid w:val="00FB0FEE"/>
    <w:rsid w:val="00FB1103"/>
    <w:rsid w:val="00FB140D"/>
    <w:rsid w:val="00FB15C4"/>
    <w:rsid w:val="00FB1659"/>
    <w:rsid w:val="00FB16CD"/>
    <w:rsid w:val="00FB1717"/>
    <w:rsid w:val="00FB1865"/>
    <w:rsid w:val="00FB19C1"/>
    <w:rsid w:val="00FB1B95"/>
    <w:rsid w:val="00FB1BF9"/>
    <w:rsid w:val="00FB1F94"/>
    <w:rsid w:val="00FB1FB9"/>
    <w:rsid w:val="00FB201C"/>
    <w:rsid w:val="00FB2354"/>
    <w:rsid w:val="00FB2756"/>
    <w:rsid w:val="00FB285C"/>
    <w:rsid w:val="00FB2874"/>
    <w:rsid w:val="00FB28DC"/>
    <w:rsid w:val="00FB2C21"/>
    <w:rsid w:val="00FB2DE1"/>
    <w:rsid w:val="00FB2F56"/>
    <w:rsid w:val="00FB2F84"/>
    <w:rsid w:val="00FB2FD7"/>
    <w:rsid w:val="00FB31AD"/>
    <w:rsid w:val="00FB31CE"/>
    <w:rsid w:val="00FB31FA"/>
    <w:rsid w:val="00FB3646"/>
    <w:rsid w:val="00FB364A"/>
    <w:rsid w:val="00FB36EB"/>
    <w:rsid w:val="00FB387A"/>
    <w:rsid w:val="00FB3A25"/>
    <w:rsid w:val="00FB3A75"/>
    <w:rsid w:val="00FB3AF6"/>
    <w:rsid w:val="00FB3B02"/>
    <w:rsid w:val="00FB3D04"/>
    <w:rsid w:val="00FB3F0E"/>
    <w:rsid w:val="00FB429C"/>
    <w:rsid w:val="00FB42BC"/>
    <w:rsid w:val="00FB4321"/>
    <w:rsid w:val="00FB4324"/>
    <w:rsid w:val="00FB45DF"/>
    <w:rsid w:val="00FB4756"/>
    <w:rsid w:val="00FB487B"/>
    <w:rsid w:val="00FB4D7A"/>
    <w:rsid w:val="00FB4E4F"/>
    <w:rsid w:val="00FB4F22"/>
    <w:rsid w:val="00FB5101"/>
    <w:rsid w:val="00FB53D8"/>
    <w:rsid w:val="00FB5513"/>
    <w:rsid w:val="00FB5B28"/>
    <w:rsid w:val="00FB5B4D"/>
    <w:rsid w:val="00FB5E79"/>
    <w:rsid w:val="00FB5FBE"/>
    <w:rsid w:val="00FB633B"/>
    <w:rsid w:val="00FB63E5"/>
    <w:rsid w:val="00FB650F"/>
    <w:rsid w:val="00FB6883"/>
    <w:rsid w:val="00FB68F8"/>
    <w:rsid w:val="00FB68FD"/>
    <w:rsid w:val="00FB6A57"/>
    <w:rsid w:val="00FB6AD8"/>
    <w:rsid w:val="00FB6B00"/>
    <w:rsid w:val="00FB6DD5"/>
    <w:rsid w:val="00FB6E0F"/>
    <w:rsid w:val="00FB6E41"/>
    <w:rsid w:val="00FB6E50"/>
    <w:rsid w:val="00FB6F34"/>
    <w:rsid w:val="00FB6FE7"/>
    <w:rsid w:val="00FB715C"/>
    <w:rsid w:val="00FB720D"/>
    <w:rsid w:val="00FB755B"/>
    <w:rsid w:val="00FB77C0"/>
    <w:rsid w:val="00FB7A01"/>
    <w:rsid w:val="00FB7F8D"/>
    <w:rsid w:val="00FC00C0"/>
    <w:rsid w:val="00FC03E9"/>
    <w:rsid w:val="00FC04CA"/>
    <w:rsid w:val="00FC07BD"/>
    <w:rsid w:val="00FC07F2"/>
    <w:rsid w:val="00FC0DF4"/>
    <w:rsid w:val="00FC0EEE"/>
    <w:rsid w:val="00FC10DF"/>
    <w:rsid w:val="00FC144F"/>
    <w:rsid w:val="00FC164B"/>
    <w:rsid w:val="00FC181D"/>
    <w:rsid w:val="00FC1A8C"/>
    <w:rsid w:val="00FC1B42"/>
    <w:rsid w:val="00FC1DE2"/>
    <w:rsid w:val="00FC1EF7"/>
    <w:rsid w:val="00FC209D"/>
    <w:rsid w:val="00FC20B9"/>
    <w:rsid w:val="00FC2140"/>
    <w:rsid w:val="00FC21A6"/>
    <w:rsid w:val="00FC26DD"/>
    <w:rsid w:val="00FC27E9"/>
    <w:rsid w:val="00FC2F32"/>
    <w:rsid w:val="00FC2F9D"/>
    <w:rsid w:val="00FC31B9"/>
    <w:rsid w:val="00FC32A8"/>
    <w:rsid w:val="00FC33FB"/>
    <w:rsid w:val="00FC3473"/>
    <w:rsid w:val="00FC34DC"/>
    <w:rsid w:val="00FC36EB"/>
    <w:rsid w:val="00FC37B5"/>
    <w:rsid w:val="00FC37CC"/>
    <w:rsid w:val="00FC37E0"/>
    <w:rsid w:val="00FC3A09"/>
    <w:rsid w:val="00FC3B4C"/>
    <w:rsid w:val="00FC3E4F"/>
    <w:rsid w:val="00FC3F2E"/>
    <w:rsid w:val="00FC4135"/>
    <w:rsid w:val="00FC41B2"/>
    <w:rsid w:val="00FC4577"/>
    <w:rsid w:val="00FC4672"/>
    <w:rsid w:val="00FC48D9"/>
    <w:rsid w:val="00FC4C1B"/>
    <w:rsid w:val="00FC4D04"/>
    <w:rsid w:val="00FC4DD0"/>
    <w:rsid w:val="00FC4E2E"/>
    <w:rsid w:val="00FC4E33"/>
    <w:rsid w:val="00FC4EC5"/>
    <w:rsid w:val="00FC4FBF"/>
    <w:rsid w:val="00FC533D"/>
    <w:rsid w:val="00FC5629"/>
    <w:rsid w:val="00FC5854"/>
    <w:rsid w:val="00FC58C1"/>
    <w:rsid w:val="00FC5ABB"/>
    <w:rsid w:val="00FC5C04"/>
    <w:rsid w:val="00FC5CFE"/>
    <w:rsid w:val="00FC60FF"/>
    <w:rsid w:val="00FC618B"/>
    <w:rsid w:val="00FC63E3"/>
    <w:rsid w:val="00FC65B4"/>
    <w:rsid w:val="00FC6647"/>
    <w:rsid w:val="00FC6C02"/>
    <w:rsid w:val="00FC6C13"/>
    <w:rsid w:val="00FC6DD9"/>
    <w:rsid w:val="00FC6E47"/>
    <w:rsid w:val="00FC70A6"/>
    <w:rsid w:val="00FC70B8"/>
    <w:rsid w:val="00FC721D"/>
    <w:rsid w:val="00FC74BB"/>
    <w:rsid w:val="00FC756F"/>
    <w:rsid w:val="00FC7A60"/>
    <w:rsid w:val="00FC7B2A"/>
    <w:rsid w:val="00FC7CAC"/>
    <w:rsid w:val="00FC7F7D"/>
    <w:rsid w:val="00FC7FEA"/>
    <w:rsid w:val="00FD0340"/>
    <w:rsid w:val="00FD052E"/>
    <w:rsid w:val="00FD066A"/>
    <w:rsid w:val="00FD07A3"/>
    <w:rsid w:val="00FD0884"/>
    <w:rsid w:val="00FD08BC"/>
    <w:rsid w:val="00FD093E"/>
    <w:rsid w:val="00FD0967"/>
    <w:rsid w:val="00FD099A"/>
    <w:rsid w:val="00FD0CAB"/>
    <w:rsid w:val="00FD11D3"/>
    <w:rsid w:val="00FD1441"/>
    <w:rsid w:val="00FD1454"/>
    <w:rsid w:val="00FD15E7"/>
    <w:rsid w:val="00FD16CE"/>
    <w:rsid w:val="00FD171B"/>
    <w:rsid w:val="00FD17D8"/>
    <w:rsid w:val="00FD19EF"/>
    <w:rsid w:val="00FD1A70"/>
    <w:rsid w:val="00FD1AB2"/>
    <w:rsid w:val="00FD1E0C"/>
    <w:rsid w:val="00FD2055"/>
    <w:rsid w:val="00FD20DF"/>
    <w:rsid w:val="00FD217F"/>
    <w:rsid w:val="00FD21B2"/>
    <w:rsid w:val="00FD21F8"/>
    <w:rsid w:val="00FD22B6"/>
    <w:rsid w:val="00FD22D1"/>
    <w:rsid w:val="00FD2681"/>
    <w:rsid w:val="00FD285C"/>
    <w:rsid w:val="00FD2A60"/>
    <w:rsid w:val="00FD2B2A"/>
    <w:rsid w:val="00FD2C64"/>
    <w:rsid w:val="00FD2C93"/>
    <w:rsid w:val="00FD2FD9"/>
    <w:rsid w:val="00FD307E"/>
    <w:rsid w:val="00FD309E"/>
    <w:rsid w:val="00FD32B3"/>
    <w:rsid w:val="00FD3443"/>
    <w:rsid w:val="00FD35F8"/>
    <w:rsid w:val="00FD38A7"/>
    <w:rsid w:val="00FD3BC4"/>
    <w:rsid w:val="00FD3FD2"/>
    <w:rsid w:val="00FD4013"/>
    <w:rsid w:val="00FD42AF"/>
    <w:rsid w:val="00FD4948"/>
    <w:rsid w:val="00FD4962"/>
    <w:rsid w:val="00FD4991"/>
    <w:rsid w:val="00FD4BE0"/>
    <w:rsid w:val="00FD4CC7"/>
    <w:rsid w:val="00FD4D23"/>
    <w:rsid w:val="00FD514E"/>
    <w:rsid w:val="00FD5253"/>
    <w:rsid w:val="00FD52D6"/>
    <w:rsid w:val="00FD5334"/>
    <w:rsid w:val="00FD55A1"/>
    <w:rsid w:val="00FD55FE"/>
    <w:rsid w:val="00FD57BD"/>
    <w:rsid w:val="00FD598F"/>
    <w:rsid w:val="00FD5CC3"/>
    <w:rsid w:val="00FD61EE"/>
    <w:rsid w:val="00FD626D"/>
    <w:rsid w:val="00FD6380"/>
    <w:rsid w:val="00FD6857"/>
    <w:rsid w:val="00FD6863"/>
    <w:rsid w:val="00FD694C"/>
    <w:rsid w:val="00FD69DD"/>
    <w:rsid w:val="00FD6C88"/>
    <w:rsid w:val="00FD71C5"/>
    <w:rsid w:val="00FD73C1"/>
    <w:rsid w:val="00FD753C"/>
    <w:rsid w:val="00FD76CF"/>
    <w:rsid w:val="00FD78A8"/>
    <w:rsid w:val="00FD7C1E"/>
    <w:rsid w:val="00FD7C62"/>
    <w:rsid w:val="00FD7DAE"/>
    <w:rsid w:val="00FE01D2"/>
    <w:rsid w:val="00FE030B"/>
    <w:rsid w:val="00FE0375"/>
    <w:rsid w:val="00FE0420"/>
    <w:rsid w:val="00FE047D"/>
    <w:rsid w:val="00FE0823"/>
    <w:rsid w:val="00FE096B"/>
    <w:rsid w:val="00FE0A4A"/>
    <w:rsid w:val="00FE0EB5"/>
    <w:rsid w:val="00FE1079"/>
    <w:rsid w:val="00FE10B5"/>
    <w:rsid w:val="00FE12B6"/>
    <w:rsid w:val="00FE176B"/>
    <w:rsid w:val="00FE188B"/>
    <w:rsid w:val="00FE1B04"/>
    <w:rsid w:val="00FE1D37"/>
    <w:rsid w:val="00FE25E8"/>
    <w:rsid w:val="00FE29EF"/>
    <w:rsid w:val="00FE2BB0"/>
    <w:rsid w:val="00FE2BE3"/>
    <w:rsid w:val="00FE2DEC"/>
    <w:rsid w:val="00FE2EDA"/>
    <w:rsid w:val="00FE2F2B"/>
    <w:rsid w:val="00FE2F9E"/>
    <w:rsid w:val="00FE3334"/>
    <w:rsid w:val="00FE356D"/>
    <w:rsid w:val="00FE3593"/>
    <w:rsid w:val="00FE35CF"/>
    <w:rsid w:val="00FE370D"/>
    <w:rsid w:val="00FE373E"/>
    <w:rsid w:val="00FE37A4"/>
    <w:rsid w:val="00FE3930"/>
    <w:rsid w:val="00FE3A59"/>
    <w:rsid w:val="00FE3AB2"/>
    <w:rsid w:val="00FE3BC2"/>
    <w:rsid w:val="00FE3D16"/>
    <w:rsid w:val="00FE3DDD"/>
    <w:rsid w:val="00FE3FB1"/>
    <w:rsid w:val="00FE4009"/>
    <w:rsid w:val="00FE4092"/>
    <w:rsid w:val="00FE43D9"/>
    <w:rsid w:val="00FE443F"/>
    <w:rsid w:val="00FE46C4"/>
    <w:rsid w:val="00FE48D5"/>
    <w:rsid w:val="00FE49AC"/>
    <w:rsid w:val="00FE4A04"/>
    <w:rsid w:val="00FE4B87"/>
    <w:rsid w:val="00FE516B"/>
    <w:rsid w:val="00FE5600"/>
    <w:rsid w:val="00FE6510"/>
    <w:rsid w:val="00FE6520"/>
    <w:rsid w:val="00FE65B5"/>
    <w:rsid w:val="00FE65DF"/>
    <w:rsid w:val="00FE6872"/>
    <w:rsid w:val="00FE6955"/>
    <w:rsid w:val="00FE6B18"/>
    <w:rsid w:val="00FE6B90"/>
    <w:rsid w:val="00FE6C6B"/>
    <w:rsid w:val="00FE6FF0"/>
    <w:rsid w:val="00FE74C8"/>
    <w:rsid w:val="00FE7691"/>
    <w:rsid w:val="00FE7A20"/>
    <w:rsid w:val="00FE7BBC"/>
    <w:rsid w:val="00FE7CF5"/>
    <w:rsid w:val="00FF0686"/>
    <w:rsid w:val="00FF0760"/>
    <w:rsid w:val="00FF098A"/>
    <w:rsid w:val="00FF0AED"/>
    <w:rsid w:val="00FF0C45"/>
    <w:rsid w:val="00FF0D5A"/>
    <w:rsid w:val="00FF0ED2"/>
    <w:rsid w:val="00FF107F"/>
    <w:rsid w:val="00FF110D"/>
    <w:rsid w:val="00FF1170"/>
    <w:rsid w:val="00FF1355"/>
    <w:rsid w:val="00FF1813"/>
    <w:rsid w:val="00FF1A54"/>
    <w:rsid w:val="00FF1F10"/>
    <w:rsid w:val="00FF206D"/>
    <w:rsid w:val="00FF2539"/>
    <w:rsid w:val="00FF2611"/>
    <w:rsid w:val="00FF2C74"/>
    <w:rsid w:val="00FF317B"/>
    <w:rsid w:val="00FF36B6"/>
    <w:rsid w:val="00FF3D3F"/>
    <w:rsid w:val="00FF3D9D"/>
    <w:rsid w:val="00FF4061"/>
    <w:rsid w:val="00FF4136"/>
    <w:rsid w:val="00FF41D0"/>
    <w:rsid w:val="00FF4474"/>
    <w:rsid w:val="00FF4764"/>
    <w:rsid w:val="00FF491B"/>
    <w:rsid w:val="00FF4B69"/>
    <w:rsid w:val="00FF4DBA"/>
    <w:rsid w:val="00FF4EA8"/>
    <w:rsid w:val="00FF5205"/>
    <w:rsid w:val="00FF5426"/>
    <w:rsid w:val="00FF5471"/>
    <w:rsid w:val="00FF552F"/>
    <w:rsid w:val="00FF5539"/>
    <w:rsid w:val="00FF5728"/>
    <w:rsid w:val="00FF575D"/>
    <w:rsid w:val="00FF5786"/>
    <w:rsid w:val="00FF5A2C"/>
    <w:rsid w:val="00FF5A4E"/>
    <w:rsid w:val="00FF5C19"/>
    <w:rsid w:val="00FF5DF1"/>
    <w:rsid w:val="00FF5FC3"/>
    <w:rsid w:val="00FF6288"/>
    <w:rsid w:val="00FF65B4"/>
    <w:rsid w:val="00FF66DB"/>
    <w:rsid w:val="00FF6DC7"/>
    <w:rsid w:val="00FF6E67"/>
    <w:rsid w:val="00FF7072"/>
    <w:rsid w:val="00FF7274"/>
    <w:rsid w:val="00FF7685"/>
    <w:rsid w:val="00FF7B00"/>
    <w:rsid w:val="00FF7B53"/>
    <w:rsid w:val="00FF7C5A"/>
    <w:rsid w:val="00FF7C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212B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ffh">
    <w:name w:val="ffh"/>
    <w:basedOn w:val="PS"/>
    <w:qFormat/>
    <w:rsid w:val="0032652F"/>
    <w:pPr>
      <w:numPr>
        <w:numId w:val="15"/>
      </w:numPr>
      <w:spacing w:line="300" w:lineRule="auto"/>
    </w:pPr>
    <w:rPr>
      <w:b/>
      <w:bCs/>
      <w:lang w:bidi="he-IL"/>
    </w:rPr>
  </w:style>
  <w:style w:type="paragraph" w:customStyle="1" w:styleId="Style8">
    <w:name w:val="Style8"/>
    <w:basedOn w:val="Normal"/>
    <w:rsid w:val="004A4433"/>
    <w:pPr>
      <w:widowControl w:val="0"/>
      <w:autoSpaceDE w:val="0"/>
      <w:autoSpaceDN w:val="0"/>
      <w:bidi w:val="0"/>
      <w:adjustRightInd w:val="0"/>
      <w:spacing w:line="230" w:lineRule="exact"/>
      <w:jc w:val="both"/>
    </w:pPr>
    <w:rPr>
      <w:snapToGrid w:val="0"/>
      <w:lang w:eastAsia="en-US"/>
    </w:rPr>
  </w:style>
  <w:style w:type="paragraph" w:customStyle="1" w:styleId="oc">
    <w:name w:val="oc"/>
    <w:basedOn w:val="PS"/>
    <w:qFormat/>
    <w:rsid w:val="0083542F"/>
  </w:style>
  <w:style w:type="paragraph" w:customStyle="1" w:styleId="CPc">
    <w:name w:val="CPc"/>
    <w:basedOn w:val="PS"/>
    <w:qFormat/>
    <w:rsid w:val="002E417B"/>
  </w:style>
  <w:style w:type="paragraph" w:customStyle="1" w:styleId="PSps">
    <w:name w:val="PSps"/>
    <w:basedOn w:val="PS"/>
    <w:qFormat/>
    <w:rsid w:val="009D7D88"/>
    <w:pPr>
      <w:numPr>
        <w:numId w:val="30"/>
      </w:numPr>
    </w:pPr>
  </w:style>
  <w:style w:type="paragraph" w:customStyle="1" w:styleId="List30">
    <w:name w:val="List3"/>
    <w:basedOn w:val="List"/>
    <w:qFormat/>
    <w:rsid w:val="00F870B2"/>
  </w:style>
  <w:style w:type="paragraph" w:customStyle="1" w:styleId="Lilist">
    <w:name w:val="Lilist"/>
    <w:basedOn w:val="PC"/>
    <w:qFormat/>
    <w:rsid w:val="006C16E8"/>
  </w:style>
  <w:style w:type="character" w:styleId="EndnoteReference">
    <w:name w:val="endnote reference"/>
    <w:basedOn w:val="DefaultParagraphFont"/>
    <w:rsid w:val="008407D5"/>
    <w:rPr>
      <w:vertAlign w:val="superscript"/>
    </w:rPr>
  </w:style>
  <w:style w:type="character" w:customStyle="1" w:styleId="Heading5Char">
    <w:name w:val="Heading 5 Char"/>
    <w:basedOn w:val="DefaultParagraphFont"/>
    <w:link w:val="Heading5"/>
    <w:semiHidden/>
    <w:rsid w:val="00212B58"/>
    <w:rPr>
      <w:rFonts w:asciiTheme="majorHAnsi" w:eastAsiaTheme="majorEastAsia" w:hAnsiTheme="majorHAnsi" w:cstheme="majorBidi"/>
      <w:color w:val="243F60" w:themeColor="accent1" w:themeShade="7F"/>
      <w:sz w:val="24"/>
      <w:szCs w:val="24"/>
      <w:lang w:eastAsia="he-IL"/>
    </w:rPr>
  </w:style>
  <w:style w:type="paragraph" w:styleId="z-TopofForm">
    <w:name w:val="HTML Top of Form"/>
    <w:basedOn w:val="Normal"/>
    <w:next w:val="Normal"/>
    <w:link w:val="z-TopofFormChar"/>
    <w:hidden/>
    <w:uiPriority w:val="99"/>
    <w:unhideWhenUsed/>
    <w:rsid w:val="006C230E"/>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6C230E"/>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6C230E"/>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6C230E"/>
    <w:rPr>
      <w:rFonts w:ascii="Arial" w:hAnsi="Arial" w:cs="Arial"/>
      <w:vanish/>
      <w:sz w:val="16"/>
      <w:szCs w:val="16"/>
    </w:rPr>
  </w:style>
  <w:style w:type="character" w:customStyle="1" w:styleId="dn">
    <w:name w:val="dn"/>
    <w:basedOn w:val="DefaultParagraphFont"/>
    <w:rsid w:val="006C230E"/>
  </w:style>
  <w:style w:type="character" w:customStyle="1" w:styleId="italic">
    <w:name w:val="italic"/>
    <w:basedOn w:val="DefaultParagraphFont"/>
    <w:rsid w:val="006C230E"/>
  </w:style>
  <w:style w:type="character" w:customStyle="1" w:styleId="truncate">
    <w:name w:val="truncate"/>
    <w:basedOn w:val="DefaultParagraphFont"/>
    <w:rsid w:val="006C230E"/>
  </w:style>
  <w:style w:type="character" w:customStyle="1" w:styleId="font-bold">
    <w:name w:val="font-bold"/>
    <w:basedOn w:val="DefaultParagraphFont"/>
    <w:rsid w:val="006C230E"/>
  </w:style>
  <w:style w:type="character" w:customStyle="1" w:styleId="ml-sm">
    <w:name w:val="ml-sm"/>
    <w:basedOn w:val="DefaultParagraphFont"/>
    <w:rsid w:val="006C230E"/>
  </w:style>
  <w:style w:type="character" w:customStyle="1" w:styleId="font-xxxxs">
    <w:name w:val="font-xxxxs"/>
    <w:basedOn w:val="DefaultParagraphFont"/>
    <w:rsid w:val="006C230E"/>
  </w:style>
  <w:style w:type="character" w:customStyle="1" w:styleId="author-name">
    <w:name w:val="author-name"/>
    <w:basedOn w:val="DefaultParagraphFont"/>
    <w:rsid w:val="006C230E"/>
  </w:style>
  <w:style w:type="character" w:customStyle="1" w:styleId="gray-dark">
    <w:name w:val="gray-dark"/>
    <w:basedOn w:val="DefaultParagraphFont"/>
    <w:rsid w:val="006C230E"/>
  </w:style>
  <w:style w:type="paragraph" w:customStyle="1" w:styleId="font--body">
    <w:name w:val="font--body"/>
    <w:basedOn w:val="Normal"/>
    <w:rsid w:val="006C230E"/>
    <w:pPr>
      <w:bidi w:val="0"/>
      <w:spacing w:before="100" w:beforeAutospacing="1" w:after="100" w:afterAutospacing="1"/>
    </w:pPr>
    <w:rPr>
      <w:lang w:eastAsia="en-US"/>
    </w:rPr>
  </w:style>
  <w:style w:type="paragraph" w:customStyle="1" w:styleId="font-xs">
    <w:name w:val="font-xs"/>
    <w:basedOn w:val="Normal"/>
    <w:rsid w:val="006C230E"/>
    <w:pPr>
      <w:bidi w:val="0"/>
      <w:spacing w:before="100" w:beforeAutospacing="1" w:after="100" w:afterAutospacing="1"/>
    </w:pPr>
    <w:rPr>
      <w:lang w:eastAsia="en-US"/>
    </w:rPr>
  </w:style>
  <w:style w:type="paragraph" w:customStyle="1" w:styleId="gray-dark1">
    <w:name w:val="gray-dark1"/>
    <w:basedOn w:val="Normal"/>
    <w:rsid w:val="006C230E"/>
    <w:pPr>
      <w:bidi w:val="0"/>
      <w:spacing w:before="100" w:beforeAutospacing="1" w:after="100" w:afterAutospacing="1"/>
    </w:pPr>
    <w:rPr>
      <w:lang w:eastAsia="en-US"/>
    </w:rPr>
  </w:style>
  <w:style w:type="paragraph" w:customStyle="1" w:styleId="gray">
    <w:name w:val="gray"/>
    <w:basedOn w:val="Normal"/>
    <w:rsid w:val="006C230E"/>
    <w:pPr>
      <w:bidi w:val="0"/>
      <w:spacing w:before="100" w:beforeAutospacing="1" w:after="100" w:afterAutospacing="1"/>
    </w:pPr>
    <w:rPr>
      <w:lang w:eastAsia="en-US"/>
    </w:rPr>
  </w:style>
  <w:style w:type="character" w:styleId="Strong">
    <w:name w:val="Strong"/>
    <w:basedOn w:val="DefaultParagraphFont"/>
    <w:uiPriority w:val="22"/>
    <w:qFormat/>
    <w:rsid w:val="00C315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212B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ffh">
    <w:name w:val="ffh"/>
    <w:basedOn w:val="PS"/>
    <w:qFormat/>
    <w:rsid w:val="0032652F"/>
    <w:pPr>
      <w:numPr>
        <w:numId w:val="15"/>
      </w:numPr>
      <w:spacing w:line="300" w:lineRule="auto"/>
    </w:pPr>
    <w:rPr>
      <w:b/>
      <w:bCs/>
      <w:lang w:bidi="he-IL"/>
    </w:rPr>
  </w:style>
  <w:style w:type="paragraph" w:customStyle="1" w:styleId="Style8">
    <w:name w:val="Style8"/>
    <w:basedOn w:val="Normal"/>
    <w:rsid w:val="004A4433"/>
    <w:pPr>
      <w:widowControl w:val="0"/>
      <w:autoSpaceDE w:val="0"/>
      <w:autoSpaceDN w:val="0"/>
      <w:bidi w:val="0"/>
      <w:adjustRightInd w:val="0"/>
      <w:spacing w:line="230" w:lineRule="exact"/>
      <w:jc w:val="both"/>
    </w:pPr>
    <w:rPr>
      <w:snapToGrid w:val="0"/>
      <w:lang w:eastAsia="en-US"/>
    </w:rPr>
  </w:style>
  <w:style w:type="paragraph" w:customStyle="1" w:styleId="oc">
    <w:name w:val="oc"/>
    <w:basedOn w:val="PS"/>
    <w:qFormat/>
    <w:rsid w:val="0083542F"/>
  </w:style>
  <w:style w:type="paragraph" w:customStyle="1" w:styleId="CPc">
    <w:name w:val="CPc"/>
    <w:basedOn w:val="PS"/>
    <w:qFormat/>
    <w:rsid w:val="002E417B"/>
  </w:style>
  <w:style w:type="paragraph" w:customStyle="1" w:styleId="PSps">
    <w:name w:val="PSps"/>
    <w:basedOn w:val="PS"/>
    <w:qFormat/>
    <w:rsid w:val="009D7D88"/>
    <w:pPr>
      <w:numPr>
        <w:numId w:val="30"/>
      </w:numPr>
    </w:pPr>
  </w:style>
  <w:style w:type="paragraph" w:customStyle="1" w:styleId="List30">
    <w:name w:val="List3"/>
    <w:basedOn w:val="List"/>
    <w:qFormat/>
    <w:rsid w:val="00F870B2"/>
  </w:style>
  <w:style w:type="paragraph" w:customStyle="1" w:styleId="Lilist">
    <w:name w:val="Lilist"/>
    <w:basedOn w:val="PC"/>
    <w:qFormat/>
    <w:rsid w:val="006C16E8"/>
  </w:style>
  <w:style w:type="character" w:styleId="EndnoteReference">
    <w:name w:val="endnote reference"/>
    <w:basedOn w:val="DefaultParagraphFont"/>
    <w:rsid w:val="008407D5"/>
    <w:rPr>
      <w:vertAlign w:val="superscript"/>
    </w:rPr>
  </w:style>
  <w:style w:type="character" w:customStyle="1" w:styleId="Heading5Char">
    <w:name w:val="Heading 5 Char"/>
    <w:basedOn w:val="DefaultParagraphFont"/>
    <w:link w:val="Heading5"/>
    <w:semiHidden/>
    <w:rsid w:val="00212B58"/>
    <w:rPr>
      <w:rFonts w:asciiTheme="majorHAnsi" w:eastAsiaTheme="majorEastAsia" w:hAnsiTheme="majorHAnsi" w:cstheme="majorBidi"/>
      <w:color w:val="243F60" w:themeColor="accent1" w:themeShade="7F"/>
      <w:sz w:val="24"/>
      <w:szCs w:val="24"/>
      <w:lang w:eastAsia="he-IL"/>
    </w:rPr>
  </w:style>
  <w:style w:type="paragraph" w:styleId="z-TopofForm">
    <w:name w:val="HTML Top of Form"/>
    <w:basedOn w:val="Normal"/>
    <w:next w:val="Normal"/>
    <w:link w:val="z-TopofFormChar"/>
    <w:hidden/>
    <w:uiPriority w:val="99"/>
    <w:unhideWhenUsed/>
    <w:rsid w:val="006C230E"/>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6C230E"/>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6C230E"/>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6C230E"/>
    <w:rPr>
      <w:rFonts w:ascii="Arial" w:hAnsi="Arial" w:cs="Arial"/>
      <w:vanish/>
      <w:sz w:val="16"/>
      <w:szCs w:val="16"/>
    </w:rPr>
  </w:style>
  <w:style w:type="character" w:customStyle="1" w:styleId="dn">
    <w:name w:val="dn"/>
    <w:basedOn w:val="DefaultParagraphFont"/>
    <w:rsid w:val="006C230E"/>
  </w:style>
  <w:style w:type="character" w:customStyle="1" w:styleId="italic">
    <w:name w:val="italic"/>
    <w:basedOn w:val="DefaultParagraphFont"/>
    <w:rsid w:val="006C230E"/>
  </w:style>
  <w:style w:type="character" w:customStyle="1" w:styleId="truncate">
    <w:name w:val="truncate"/>
    <w:basedOn w:val="DefaultParagraphFont"/>
    <w:rsid w:val="006C230E"/>
  </w:style>
  <w:style w:type="character" w:customStyle="1" w:styleId="font-bold">
    <w:name w:val="font-bold"/>
    <w:basedOn w:val="DefaultParagraphFont"/>
    <w:rsid w:val="006C230E"/>
  </w:style>
  <w:style w:type="character" w:customStyle="1" w:styleId="ml-sm">
    <w:name w:val="ml-sm"/>
    <w:basedOn w:val="DefaultParagraphFont"/>
    <w:rsid w:val="006C230E"/>
  </w:style>
  <w:style w:type="character" w:customStyle="1" w:styleId="font-xxxxs">
    <w:name w:val="font-xxxxs"/>
    <w:basedOn w:val="DefaultParagraphFont"/>
    <w:rsid w:val="006C230E"/>
  </w:style>
  <w:style w:type="character" w:customStyle="1" w:styleId="author-name">
    <w:name w:val="author-name"/>
    <w:basedOn w:val="DefaultParagraphFont"/>
    <w:rsid w:val="006C230E"/>
  </w:style>
  <w:style w:type="character" w:customStyle="1" w:styleId="gray-dark">
    <w:name w:val="gray-dark"/>
    <w:basedOn w:val="DefaultParagraphFont"/>
    <w:rsid w:val="006C230E"/>
  </w:style>
  <w:style w:type="paragraph" w:customStyle="1" w:styleId="font--body">
    <w:name w:val="font--body"/>
    <w:basedOn w:val="Normal"/>
    <w:rsid w:val="006C230E"/>
    <w:pPr>
      <w:bidi w:val="0"/>
      <w:spacing w:before="100" w:beforeAutospacing="1" w:after="100" w:afterAutospacing="1"/>
    </w:pPr>
    <w:rPr>
      <w:lang w:eastAsia="en-US"/>
    </w:rPr>
  </w:style>
  <w:style w:type="paragraph" w:customStyle="1" w:styleId="font-xs">
    <w:name w:val="font-xs"/>
    <w:basedOn w:val="Normal"/>
    <w:rsid w:val="006C230E"/>
    <w:pPr>
      <w:bidi w:val="0"/>
      <w:spacing w:before="100" w:beforeAutospacing="1" w:after="100" w:afterAutospacing="1"/>
    </w:pPr>
    <w:rPr>
      <w:lang w:eastAsia="en-US"/>
    </w:rPr>
  </w:style>
  <w:style w:type="paragraph" w:customStyle="1" w:styleId="gray-dark1">
    <w:name w:val="gray-dark1"/>
    <w:basedOn w:val="Normal"/>
    <w:rsid w:val="006C230E"/>
    <w:pPr>
      <w:bidi w:val="0"/>
      <w:spacing w:before="100" w:beforeAutospacing="1" w:after="100" w:afterAutospacing="1"/>
    </w:pPr>
    <w:rPr>
      <w:lang w:eastAsia="en-US"/>
    </w:rPr>
  </w:style>
  <w:style w:type="paragraph" w:customStyle="1" w:styleId="gray">
    <w:name w:val="gray"/>
    <w:basedOn w:val="Normal"/>
    <w:rsid w:val="006C230E"/>
    <w:pPr>
      <w:bidi w:val="0"/>
      <w:spacing w:before="100" w:beforeAutospacing="1" w:after="100" w:afterAutospacing="1"/>
    </w:pPr>
    <w:rPr>
      <w:lang w:eastAsia="en-US"/>
    </w:rPr>
  </w:style>
  <w:style w:type="character" w:styleId="Strong">
    <w:name w:val="Strong"/>
    <w:basedOn w:val="DefaultParagraphFont"/>
    <w:uiPriority w:val="22"/>
    <w:qFormat/>
    <w:rsid w:val="00C315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6550165">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59508829">
      <w:bodyDiv w:val="1"/>
      <w:marLeft w:val="0"/>
      <w:marRight w:val="0"/>
      <w:marTop w:val="0"/>
      <w:marBottom w:val="0"/>
      <w:divBdr>
        <w:top w:val="none" w:sz="0" w:space="0" w:color="auto"/>
        <w:left w:val="none" w:sz="0" w:space="0" w:color="auto"/>
        <w:bottom w:val="none" w:sz="0" w:space="0" w:color="auto"/>
        <w:right w:val="none" w:sz="0" w:space="0" w:color="auto"/>
      </w:divBdr>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747113">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90527284">
      <w:bodyDiv w:val="1"/>
      <w:marLeft w:val="0"/>
      <w:marRight w:val="0"/>
      <w:marTop w:val="0"/>
      <w:marBottom w:val="0"/>
      <w:divBdr>
        <w:top w:val="none" w:sz="0" w:space="0" w:color="auto"/>
        <w:left w:val="none" w:sz="0" w:space="0" w:color="auto"/>
        <w:bottom w:val="none" w:sz="0" w:space="0" w:color="auto"/>
        <w:right w:val="none" w:sz="0" w:space="0" w:color="auto"/>
      </w:divBdr>
      <w:divsChild>
        <w:div w:id="1405761739">
          <w:marLeft w:val="75"/>
          <w:marRight w:val="0"/>
          <w:marTop w:val="255"/>
          <w:marBottom w:val="0"/>
          <w:divBdr>
            <w:top w:val="none" w:sz="0" w:space="0" w:color="auto"/>
            <w:left w:val="none" w:sz="0" w:space="0" w:color="auto"/>
            <w:bottom w:val="none" w:sz="0" w:space="0" w:color="auto"/>
            <w:right w:val="none" w:sz="0" w:space="0" w:color="auto"/>
          </w:divBdr>
          <w:divsChild>
            <w:div w:id="1397774941">
              <w:marLeft w:val="0"/>
              <w:marRight w:val="0"/>
              <w:marTop w:val="0"/>
              <w:marBottom w:val="0"/>
              <w:divBdr>
                <w:top w:val="none" w:sz="0" w:space="0" w:color="auto"/>
                <w:left w:val="single" w:sz="6" w:space="0" w:color="D4E0E4"/>
                <w:bottom w:val="none" w:sz="0" w:space="0" w:color="auto"/>
                <w:right w:val="none" w:sz="0" w:space="0" w:color="auto"/>
              </w:divBdr>
              <w:divsChild>
                <w:div w:id="12210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96070">
          <w:marLeft w:val="0"/>
          <w:marRight w:val="0"/>
          <w:marTop w:val="255"/>
          <w:marBottom w:val="0"/>
          <w:divBdr>
            <w:top w:val="none" w:sz="0" w:space="0" w:color="auto"/>
            <w:left w:val="none" w:sz="0" w:space="0" w:color="auto"/>
            <w:bottom w:val="none" w:sz="0" w:space="0" w:color="auto"/>
            <w:right w:val="none" w:sz="0" w:space="0" w:color="auto"/>
          </w:divBdr>
          <w:divsChild>
            <w:div w:id="1403454080">
              <w:marLeft w:val="0"/>
              <w:marRight w:val="0"/>
              <w:marTop w:val="0"/>
              <w:marBottom w:val="0"/>
              <w:divBdr>
                <w:top w:val="none" w:sz="0" w:space="0" w:color="auto"/>
                <w:left w:val="none" w:sz="0" w:space="0" w:color="auto"/>
                <w:bottom w:val="none" w:sz="0" w:space="0" w:color="auto"/>
                <w:right w:val="single" w:sz="6" w:space="0" w:color="D4E0E4"/>
              </w:divBdr>
              <w:divsChild>
                <w:div w:id="17954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52103970">
      <w:bodyDiv w:val="1"/>
      <w:marLeft w:val="0"/>
      <w:marRight w:val="0"/>
      <w:marTop w:val="0"/>
      <w:marBottom w:val="0"/>
      <w:divBdr>
        <w:top w:val="none" w:sz="0" w:space="0" w:color="auto"/>
        <w:left w:val="none" w:sz="0" w:space="0" w:color="auto"/>
        <w:bottom w:val="none" w:sz="0" w:space="0" w:color="auto"/>
        <w:right w:val="none" w:sz="0" w:space="0" w:color="auto"/>
      </w:divBdr>
      <w:divsChild>
        <w:div w:id="59134358">
          <w:marLeft w:val="240"/>
          <w:marRight w:val="0"/>
          <w:marTop w:val="0"/>
          <w:marBottom w:val="0"/>
          <w:divBdr>
            <w:top w:val="none" w:sz="0" w:space="0" w:color="auto"/>
            <w:left w:val="none" w:sz="0" w:space="0" w:color="auto"/>
            <w:bottom w:val="none" w:sz="0" w:space="0" w:color="auto"/>
            <w:right w:val="none" w:sz="0" w:space="0" w:color="auto"/>
          </w:divBdr>
          <w:divsChild>
            <w:div w:id="922301961">
              <w:marLeft w:val="120"/>
              <w:marRight w:val="0"/>
              <w:marTop w:val="0"/>
              <w:marBottom w:val="0"/>
              <w:divBdr>
                <w:top w:val="none" w:sz="0" w:space="0" w:color="auto"/>
                <w:left w:val="none" w:sz="0" w:space="0" w:color="auto"/>
                <w:bottom w:val="none" w:sz="0" w:space="0" w:color="auto"/>
                <w:right w:val="none" w:sz="0" w:space="0" w:color="auto"/>
              </w:divBdr>
              <w:divsChild>
                <w:div w:id="16643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30">
          <w:marLeft w:val="0"/>
          <w:marRight w:val="0"/>
          <w:marTop w:val="0"/>
          <w:marBottom w:val="0"/>
          <w:divBdr>
            <w:top w:val="none" w:sz="0" w:space="0" w:color="auto"/>
            <w:left w:val="none" w:sz="0" w:space="0" w:color="auto"/>
            <w:bottom w:val="none" w:sz="0" w:space="0" w:color="auto"/>
            <w:right w:val="none" w:sz="0" w:space="0" w:color="auto"/>
          </w:divBdr>
        </w:div>
        <w:div w:id="1913810397">
          <w:marLeft w:val="0"/>
          <w:marRight w:val="240"/>
          <w:marTop w:val="0"/>
          <w:marBottom w:val="0"/>
          <w:divBdr>
            <w:top w:val="none" w:sz="0" w:space="0" w:color="auto"/>
            <w:left w:val="none" w:sz="0" w:space="0" w:color="auto"/>
            <w:bottom w:val="none" w:sz="0" w:space="0" w:color="auto"/>
            <w:right w:val="none" w:sz="0" w:space="0" w:color="auto"/>
          </w:divBdr>
          <w:divsChild>
            <w:div w:id="2031637589">
              <w:marLeft w:val="0"/>
              <w:marRight w:val="0"/>
              <w:marTop w:val="0"/>
              <w:marBottom w:val="0"/>
              <w:divBdr>
                <w:top w:val="none" w:sz="0" w:space="0" w:color="auto"/>
                <w:left w:val="none" w:sz="0" w:space="0" w:color="auto"/>
                <w:bottom w:val="none" w:sz="0" w:space="0" w:color="auto"/>
                <w:right w:val="none" w:sz="0" w:space="0" w:color="auto"/>
              </w:divBdr>
            </w:div>
            <w:div w:id="2101367296">
              <w:marLeft w:val="120"/>
              <w:marRight w:val="0"/>
              <w:marTop w:val="0"/>
              <w:marBottom w:val="0"/>
              <w:divBdr>
                <w:top w:val="none" w:sz="0" w:space="0" w:color="auto"/>
                <w:left w:val="none" w:sz="0" w:space="0" w:color="auto"/>
                <w:bottom w:val="none" w:sz="0" w:space="0" w:color="auto"/>
                <w:right w:val="none" w:sz="0" w:space="0" w:color="auto"/>
              </w:divBdr>
              <w:divsChild>
                <w:div w:id="13413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15588">
          <w:marLeft w:val="0"/>
          <w:marRight w:val="0"/>
          <w:marTop w:val="0"/>
          <w:marBottom w:val="0"/>
          <w:divBdr>
            <w:top w:val="none" w:sz="0" w:space="0" w:color="auto"/>
            <w:left w:val="none" w:sz="0" w:space="0" w:color="auto"/>
            <w:bottom w:val="none" w:sz="0" w:space="0" w:color="auto"/>
            <w:right w:val="none" w:sz="0" w:space="0" w:color="auto"/>
          </w:divBdr>
          <w:divsChild>
            <w:div w:id="1405251007">
              <w:marLeft w:val="0"/>
              <w:marRight w:val="0"/>
              <w:marTop w:val="0"/>
              <w:marBottom w:val="0"/>
              <w:divBdr>
                <w:top w:val="none" w:sz="0" w:space="0" w:color="auto"/>
                <w:left w:val="none" w:sz="0" w:space="0" w:color="auto"/>
                <w:bottom w:val="none" w:sz="0" w:space="0" w:color="auto"/>
                <w:right w:val="none" w:sz="0" w:space="0" w:color="auto"/>
              </w:divBdr>
              <w:divsChild>
                <w:div w:id="392658168">
                  <w:marLeft w:val="0"/>
                  <w:marRight w:val="0"/>
                  <w:marTop w:val="0"/>
                  <w:marBottom w:val="0"/>
                  <w:divBdr>
                    <w:top w:val="none" w:sz="0" w:space="0" w:color="auto"/>
                    <w:left w:val="none" w:sz="0" w:space="0" w:color="auto"/>
                    <w:bottom w:val="none" w:sz="0" w:space="0" w:color="auto"/>
                    <w:right w:val="none" w:sz="0" w:space="0" w:color="auto"/>
                  </w:divBdr>
                  <w:divsChild>
                    <w:div w:id="1657150275">
                      <w:marLeft w:val="0"/>
                      <w:marRight w:val="0"/>
                      <w:marTop w:val="0"/>
                      <w:marBottom w:val="0"/>
                      <w:divBdr>
                        <w:top w:val="none" w:sz="0" w:space="0" w:color="auto"/>
                        <w:left w:val="none" w:sz="0" w:space="12" w:color="auto"/>
                        <w:bottom w:val="none" w:sz="0" w:space="0" w:color="auto"/>
                        <w:right w:val="single" w:sz="6" w:space="0" w:color="D5D5D5"/>
                      </w:divBdr>
                    </w:div>
                    <w:div w:id="69011494">
                      <w:marLeft w:val="240"/>
                      <w:marRight w:val="0"/>
                      <w:marTop w:val="0"/>
                      <w:marBottom w:val="0"/>
                      <w:divBdr>
                        <w:top w:val="none" w:sz="0" w:space="0" w:color="auto"/>
                        <w:left w:val="none" w:sz="0" w:space="0" w:color="auto"/>
                        <w:bottom w:val="none" w:sz="0" w:space="0" w:color="auto"/>
                        <w:right w:val="single" w:sz="6" w:space="12" w:color="D5D5D5"/>
                      </w:divBdr>
                      <w:divsChild>
                        <w:div w:id="1201209511">
                          <w:marLeft w:val="0"/>
                          <w:marRight w:val="0"/>
                          <w:marTop w:val="0"/>
                          <w:marBottom w:val="0"/>
                          <w:divBdr>
                            <w:top w:val="none" w:sz="0" w:space="0" w:color="auto"/>
                            <w:left w:val="none" w:sz="0" w:space="0" w:color="auto"/>
                            <w:bottom w:val="none" w:sz="0" w:space="0" w:color="auto"/>
                            <w:right w:val="none" w:sz="0" w:space="0" w:color="auto"/>
                          </w:divBdr>
                          <w:divsChild>
                            <w:div w:id="17935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0385">
                      <w:marLeft w:val="240"/>
                      <w:marRight w:val="0"/>
                      <w:marTop w:val="0"/>
                      <w:marBottom w:val="0"/>
                      <w:divBdr>
                        <w:top w:val="none" w:sz="0" w:space="0" w:color="auto"/>
                        <w:left w:val="none" w:sz="0" w:space="0" w:color="auto"/>
                        <w:bottom w:val="none" w:sz="0" w:space="0" w:color="auto"/>
                        <w:right w:val="single" w:sz="6" w:space="12" w:color="D5D5D5"/>
                      </w:divBdr>
                      <w:divsChild>
                        <w:div w:id="1286891061">
                          <w:marLeft w:val="0"/>
                          <w:marRight w:val="0"/>
                          <w:marTop w:val="0"/>
                          <w:marBottom w:val="0"/>
                          <w:divBdr>
                            <w:top w:val="none" w:sz="0" w:space="0" w:color="auto"/>
                            <w:left w:val="none" w:sz="0" w:space="0" w:color="auto"/>
                            <w:bottom w:val="none" w:sz="0" w:space="0" w:color="auto"/>
                            <w:right w:val="none" w:sz="0" w:space="0" w:color="auto"/>
                          </w:divBdr>
                          <w:divsChild>
                            <w:div w:id="3020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68245">
                      <w:marLeft w:val="240"/>
                      <w:marRight w:val="0"/>
                      <w:marTop w:val="0"/>
                      <w:marBottom w:val="0"/>
                      <w:divBdr>
                        <w:top w:val="none" w:sz="0" w:space="0" w:color="auto"/>
                        <w:left w:val="none" w:sz="0" w:space="0" w:color="auto"/>
                        <w:bottom w:val="none" w:sz="0" w:space="0" w:color="auto"/>
                        <w:right w:val="single" w:sz="6" w:space="12" w:color="D5D5D5"/>
                      </w:divBdr>
                      <w:divsChild>
                        <w:div w:id="24839411">
                          <w:marLeft w:val="0"/>
                          <w:marRight w:val="0"/>
                          <w:marTop w:val="0"/>
                          <w:marBottom w:val="0"/>
                          <w:divBdr>
                            <w:top w:val="none" w:sz="0" w:space="0" w:color="auto"/>
                            <w:left w:val="none" w:sz="0" w:space="0" w:color="auto"/>
                            <w:bottom w:val="none" w:sz="0" w:space="0" w:color="auto"/>
                            <w:right w:val="none" w:sz="0" w:space="0" w:color="auto"/>
                          </w:divBdr>
                          <w:divsChild>
                            <w:div w:id="9515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19929">
                      <w:marLeft w:val="240"/>
                      <w:marRight w:val="0"/>
                      <w:marTop w:val="0"/>
                      <w:marBottom w:val="0"/>
                      <w:divBdr>
                        <w:top w:val="none" w:sz="0" w:space="0" w:color="auto"/>
                        <w:left w:val="none" w:sz="0" w:space="0" w:color="auto"/>
                        <w:bottom w:val="none" w:sz="0" w:space="0" w:color="auto"/>
                        <w:right w:val="single" w:sz="6" w:space="12" w:color="D5D5D5"/>
                      </w:divBdr>
                      <w:divsChild>
                        <w:div w:id="1940404958">
                          <w:marLeft w:val="0"/>
                          <w:marRight w:val="0"/>
                          <w:marTop w:val="0"/>
                          <w:marBottom w:val="0"/>
                          <w:divBdr>
                            <w:top w:val="none" w:sz="0" w:space="0" w:color="auto"/>
                            <w:left w:val="none" w:sz="0" w:space="0" w:color="auto"/>
                            <w:bottom w:val="none" w:sz="0" w:space="0" w:color="auto"/>
                            <w:right w:val="none" w:sz="0" w:space="0" w:color="auto"/>
                          </w:divBdr>
                          <w:divsChild>
                            <w:div w:id="9431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1853">
                      <w:marLeft w:val="240"/>
                      <w:marRight w:val="0"/>
                      <w:marTop w:val="0"/>
                      <w:marBottom w:val="0"/>
                      <w:divBdr>
                        <w:top w:val="none" w:sz="0" w:space="0" w:color="auto"/>
                        <w:left w:val="none" w:sz="0" w:space="0" w:color="auto"/>
                        <w:bottom w:val="none" w:sz="0" w:space="0" w:color="auto"/>
                        <w:right w:val="single" w:sz="6" w:space="12" w:color="D5D5D5"/>
                      </w:divBdr>
                      <w:divsChild>
                        <w:div w:id="938565530">
                          <w:marLeft w:val="0"/>
                          <w:marRight w:val="0"/>
                          <w:marTop w:val="0"/>
                          <w:marBottom w:val="0"/>
                          <w:divBdr>
                            <w:top w:val="none" w:sz="0" w:space="0" w:color="auto"/>
                            <w:left w:val="none" w:sz="0" w:space="0" w:color="auto"/>
                            <w:bottom w:val="none" w:sz="0" w:space="0" w:color="auto"/>
                            <w:right w:val="none" w:sz="0" w:space="0" w:color="auto"/>
                          </w:divBdr>
                          <w:divsChild>
                            <w:div w:id="18371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2070">
                      <w:marLeft w:val="240"/>
                      <w:marRight w:val="0"/>
                      <w:marTop w:val="0"/>
                      <w:marBottom w:val="0"/>
                      <w:divBdr>
                        <w:top w:val="none" w:sz="0" w:space="0" w:color="auto"/>
                        <w:left w:val="none" w:sz="0" w:space="0" w:color="auto"/>
                        <w:bottom w:val="none" w:sz="0" w:space="0" w:color="auto"/>
                        <w:right w:val="single" w:sz="6" w:space="12" w:color="D5D5D5"/>
                      </w:divBdr>
                      <w:divsChild>
                        <w:div w:id="1574896556">
                          <w:marLeft w:val="0"/>
                          <w:marRight w:val="0"/>
                          <w:marTop w:val="0"/>
                          <w:marBottom w:val="0"/>
                          <w:divBdr>
                            <w:top w:val="none" w:sz="0" w:space="0" w:color="auto"/>
                            <w:left w:val="none" w:sz="0" w:space="0" w:color="auto"/>
                            <w:bottom w:val="none" w:sz="0" w:space="0" w:color="auto"/>
                            <w:right w:val="none" w:sz="0" w:space="0" w:color="auto"/>
                          </w:divBdr>
                          <w:divsChild>
                            <w:div w:id="18157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65370">
                      <w:marLeft w:val="240"/>
                      <w:marRight w:val="0"/>
                      <w:marTop w:val="0"/>
                      <w:marBottom w:val="0"/>
                      <w:divBdr>
                        <w:top w:val="none" w:sz="0" w:space="0" w:color="auto"/>
                        <w:left w:val="none" w:sz="0" w:space="0" w:color="auto"/>
                        <w:bottom w:val="none" w:sz="0" w:space="0" w:color="auto"/>
                        <w:right w:val="single" w:sz="6" w:space="12" w:color="D5D5D5"/>
                      </w:divBdr>
                      <w:divsChild>
                        <w:div w:id="1373457819">
                          <w:marLeft w:val="0"/>
                          <w:marRight w:val="0"/>
                          <w:marTop w:val="0"/>
                          <w:marBottom w:val="0"/>
                          <w:divBdr>
                            <w:top w:val="none" w:sz="0" w:space="0" w:color="auto"/>
                            <w:left w:val="none" w:sz="0" w:space="0" w:color="auto"/>
                            <w:bottom w:val="none" w:sz="0" w:space="0" w:color="auto"/>
                            <w:right w:val="none" w:sz="0" w:space="0" w:color="auto"/>
                          </w:divBdr>
                          <w:divsChild>
                            <w:div w:id="6574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7194">
                      <w:marLeft w:val="240"/>
                      <w:marRight w:val="0"/>
                      <w:marTop w:val="0"/>
                      <w:marBottom w:val="0"/>
                      <w:divBdr>
                        <w:top w:val="none" w:sz="0" w:space="0" w:color="auto"/>
                        <w:left w:val="none" w:sz="0" w:space="0" w:color="auto"/>
                        <w:bottom w:val="none" w:sz="0" w:space="0" w:color="auto"/>
                        <w:right w:val="single" w:sz="6" w:space="12" w:color="D5D5D5"/>
                      </w:divBdr>
                      <w:divsChild>
                        <w:div w:id="961106379">
                          <w:marLeft w:val="0"/>
                          <w:marRight w:val="0"/>
                          <w:marTop w:val="0"/>
                          <w:marBottom w:val="0"/>
                          <w:divBdr>
                            <w:top w:val="none" w:sz="0" w:space="0" w:color="auto"/>
                            <w:left w:val="none" w:sz="0" w:space="0" w:color="auto"/>
                            <w:bottom w:val="none" w:sz="0" w:space="0" w:color="auto"/>
                            <w:right w:val="none" w:sz="0" w:space="0" w:color="auto"/>
                          </w:divBdr>
                          <w:divsChild>
                            <w:div w:id="18895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8101">
                      <w:marLeft w:val="240"/>
                      <w:marRight w:val="0"/>
                      <w:marTop w:val="0"/>
                      <w:marBottom w:val="0"/>
                      <w:divBdr>
                        <w:top w:val="none" w:sz="0" w:space="0" w:color="auto"/>
                        <w:left w:val="none" w:sz="0" w:space="0" w:color="auto"/>
                        <w:bottom w:val="none" w:sz="0" w:space="0" w:color="auto"/>
                        <w:right w:val="single" w:sz="6" w:space="12" w:color="D5D5D5"/>
                      </w:divBdr>
                      <w:divsChild>
                        <w:div w:id="67240538">
                          <w:marLeft w:val="0"/>
                          <w:marRight w:val="0"/>
                          <w:marTop w:val="0"/>
                          <w:marBottom w:val="0"/>
                          <w:divBdr>
                            <w:top w:val="none" w:sz="0" w:space="0" w:color="auto"/>
                            <w:left w:val="none" w:sz="0" w:space="0" w:color="auto"/>
                            <w:bottom w:val="none" w:sz="0" w:space="0" w:color="auto"/>
                            <w:right w:val="none" w:sz="0" w:space="0" w:color="auto"/>
                          </w:divBdr>
                          <w:divsChild>
                            <w:div w:id="8610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38004">
                      <w:marLeft w:val="240"/>
                      <w:marRight w:val="0"/>
                      <w:marTop w:val="0"/>
                      <w:marBottom w:val="0"/>
                      <w:divBdr>
                        <w:top w:val="none" w:sz="0" w:space="0" w:color="auto"/>
                        <w:left w:val="none" w:sz="0" w:space="0" w:color="auto"/>
                        <w:bottom w:val="none" w:sz="0" w:space="0" w:color="auto"/>
                        <w:right w:val="single" w:sz="6" w:space="12" w:color="D5D5D5"/>
                      </w:divBdr>
                      <w:divsChild>
                        <w:div w:id="599221404">
                          <w:marLeft w:val="0"/>
                          <w:marRight w:val="0"/>
                          <w:marTop w:val="0"/>
                          <w:marBottom w:val="0"/>
                          <w:divBdr>
                            <w:top w:val="none" w:sz="0" w:space="0" w:color="auto"/>
                            <w:left w:val="none" w:sz="0" w:space="0" w:color="auto"/>
                            <w:bottom w:val="none" w:sz="0" w:space="0" w:color="auto"/>
                            <w:right w:val="none" w:sz="0" w:space="0" w:color="auto"/>
                          </w:divBdr>
                          <w:divsChild>
                            <w:div w:id="12550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5507">
                      <w:marLeft w:val="240"/>
                      <w:marRight w:val="0"/>
                      <w:marTop w:val="0"/>
                      <w:marBottom w:val="0"/>
                      <w:divBdr>
                        <w:top w:val="none" w:sz="0" w:space="0" w:color="auto"/>
                        <w:left w:val="none" w:sz="0" w:space="0" w:color="auto"/>
                        <w:bottom w:val="none" w:sz="0" w:space="0" w:color="auto"/>
                        <w:right w:val="single" w:sz="6" w:space="12" w:color="D5D5D5"/>
                      </w:divBdr>
                      <w:divsChild>
                        <w:div w:id="2051227254">
                          <w:marLeft w:val="0"/>
                          <w:marRight w:val="0"/>
                          <w:marTop w:val="0"/>
                          <w:marBottom w:val="0"/>
                          <w:divBdr>
                            <w:top w:val="none" w:sz="0" w:space="0" w:color="auto"/>
                            <w:left w:val="none" w:sz="0" w:space="0" w:color="auto"/>
                            <w:bottom w:val="none" w:sz="0" w:space="0" w:color="auto"/>
                            <w:right w:val="none" w:sz="0" w:space="0" w:color="auto"/>
                          </w:divBdr>
                          <w:divsChild>
                            <w:div w:id="8926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3806">
                      <w:marLeft w:val="240"/>
                      <w:marRight w:val="0"/>
                      <w:marTop w:val="0"/>
                      <w:marBottom w:val="0"/>
                      <w:divBdr>
                        <w:top w:val="none" w:sz="0" w:space="0" w:color="auto"/>
                        <w:left w:val="none" w:sz="0" w:space="0" w:color="auto"/>
                        <w:bottom w:val="none" w:sz="0" w:space="0" w:color="auto"/>
                        <w:right w:val="single" w:sz="6" w:space="12" w:color="D5D5D5"/>
                      </w:divBdr>
                      <w:divsChild>
                        <w:div w:id="1701541935">
                          <w:marLeft w:val="0"/>
                          <w:marRight w:val="0"/>
                          <w:marTop w:val="0"/>
                          <w:marBottom w:val="0"/>
                          <w:divBdr>
                            <w:top w:val="none" w:sz="0" w:space="0" w:color="auto"/>
                            <w:left w:val="none" w:sz="0" w:space="0" w:color="auto"/>
                            <w:bottom w:val="none" w:sz="0" w:space="0" w:color="auto"/>
                            <w:right w:val="none" w:sz="0" w:space="0" w:color="auto"/>
                          </w:divBdr>
                          <w:divsChild>
                            <w:div w:id="17608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17662">
                      <w:marLeft w:val="240"/>
                      <w:marRight w:val="0"/>
                      <w:marTop w:val="0"/>
                      <w:marBottom w:val="0"/>
                      <w:divBdr>
                        <w:top w:val="none" w:sz="0" w:space="0" w:color="auto"/>
                        <w:left w:val="none" w:sz="0" w:space="0" w:color="auto"/>
                        <w:bottom w:val="none" w:sz="0" w:space="0" w:color="auto"/>
                        <w:right w:val="single" w:sz="6" w:space="12" w:color="D5D5D5"/>
                      </w:divBdr>
                      <w:divsChild>
                        <w:div w:id="802382350">
                          <w:marLeft w:val="0"/>
                          <w:marRight w:val="0"/>
                          <w:marTop w:val="0"/>
                          <w:marBottom w:val="0"/>
                          <w:divBdr>
                            <w:top w:val="none" w:sz="0" w:space="0" w:color="auto"/>
                            <w:left w:val="none" w:sz="0" w:space="0" w:color="auto"/>
                            <w:bottom w:val="none" w:sz="0" w:space="0" w:color="auto"/>
                            <w:right w:val="none" w:sz="0" w:space="0" w:color="auto"/>
                          </w:divBdr>
                          <w:divsChild>
                            <w:div w:id="19033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7317">
                      <w:marLeft w:val="240"/>
                      <w:marRight w:val="0"/>
                      <w:marTop w:val="0"/>
                      <w:marBottom w:val="0"/>
                      <w:divBdr>
                        <w:top w:val="none" w:sz="0" w:space="0" w:color="auto"/>
                        <w:left w:val="none" w:sz="0" w:space="0" w:color="auto"/>
                        <w:bottom w:val="none" w:sz="0" w:space="0" w:color="auto"/>
                        <w:right w:val="single" w:sz="6" w:space="12" w:color="D5D5D5"/>
                      </w:divBdr>
                      <w:divsChild>
                        <w:div w:id="838037581">
                          <w:marLeft w:val="0"/>
                          <w:marRight w:val="0"/>
                          <w:marTop w:val="0"/>
                          <w:marBottom w:val="0"/>
                          <w:divBdr>
                            <w:top w:val="none" w:sz="0" w:space="0" w:color="auto"/>
                            <w:left w:val="none" w:sz="0" w:space="0" w:color="auto"/>
                            <w:bottom w:val="none" w:sz="0" w:space="0" w:color="auto"/>
                            <w:right w:val="none" w:sz="0" w:space="0" w:color="auto"/>
                          </w:divBdr>
                          <w:divsChild>
                            <w:div w:id="17537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2433">
                      <w:marLeft w:val="240"/>
                      <w:marRight w:val="0"/>
                      <w:marTop w:val="0"/>
                      <w:marBottom w:val="0"/>
                      <w:divBdr>
                        <w:top w:val="none" w:sz="0" w:space="0" w:color="auto"/>
                        <w:left w:val="none" w:sz="0" w:space="0" w:color="auto"/>
                        <w:bottom w:val="none" w:sz="0" w:space="0" w:color="auto"/>
                        <w:right w:val="single" w:sz="6" w:space="12" w:color="D5D5D5"/>
                      </w:divBdr>
                      <w:divsChild>
                        <w:div w:id="1761634085">
                          <w:marLeft w:val="0"/>
                          <w:marRight w:val="0"/>
                          <w:marTop w:val="0"/>
                          <w:marBottom w:val="0"/>
                          <w:divBdr>
                            <w:top w:val="none" w:sz="0" w:space="0" w:color="auto"/>
                            <w:left w:val="none" w:sz="0" w:space="0" w:color="auto"/>
                            <w:bottom w:val="none" w:sz="0" w:space="0" w:color="auto"/>
                            <w:right w:val="none" w:sz="0" w:space="0" w:color="auto"/>
                          </w:divBdr>
                          <w:divsChild>
                            <w:div w:id="32644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4104">
                      <w:marLeft w:val="240"/>
                      <w:marRight w:val="0"/>
                      <w:marTop w:val="0"/>
                      <w:marBottom w:val="0"/>
                      <w:divBdr>
                        <w:top w:val="none" w:sz="0" w:space="0" w:color="auto"/>
                        <w:left w:val="none" w:sz="0" w:space="0" w:color="auto"/>
                        <w:bottom w:val="none" w:sz="0" w:space="0" w:color="auto"/>
                        <w:right w:val="single" w:sz="6" w:space="12" w:color="D5D5D5"/>
                      </w:divBdr>
                      <w:divsChild>
                        <w:div w:id="1531456562">
                          <w:marLeft w:val="0"/>
                          <w:marRight w:val="0"/>
                          <w:marTop w:val="0"/>
                          <w:marBottom w:val="0"/>
                          <w:divBdr>
                            <w:top w:val="none" w:sz="0" w:space="0" w:color="auto"/>
                            <w:left w:val="none" w:sz="0" w:space="0" w:color="auto"/>
                            <w:bottom w:val="none" w:sz="0" w:space="0" w:color="auto"/>
                            <w:right w:val="none" w:sz="0" w:space="0" w:color="auto"/>
                          </w:divBdr>
                          <w:divsChild>
                            <w:div w:id="8306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8155">
                      <w:marLeft w:val="240"/>
                      <w:marRight w:val="0"/>
                      <w:marTop w:val="0"/>
                      <w:marBottom w:val="0"/>
                      <w:divBdr>
                        <w:top w:val="none" w:sz="0" w:space="0" w:color="auto"/>
                        <w:left w:val="none" w:sz="0" w:space="0" w:color="auto"/>
                        <w:bottom w:val="none" w:sz="0" w:space="0" w:color="auto"/>
                        <w:right w:val="single" w:sz="6" w:space="12" w:color="D5D5D5"/>
                      </w:divBdr>
                      <w:divsChild>
                        <w:div w:id="291792503">
                          <w:marLeft w:val="0"/>
                          <w:marRight w:val="0"/>
                          <w:marTop w:val="0"/>
                          <w:marBottom w:val="0"/>
                          <w:divBdr>
                            <w:top w:val="none" w:sz="0" w:space="0" w:color="auto"/>
                            <w:left w:val="none" w:sz="0" w:space="0" w:color="auto"/>
                            <w:bottom w:val="none" w:sz="0" w:space="0" w:color="auto"/>
                            <w:right w:val="none" w:sz="0" w:space="0" w:color="auto"/>
                          </w:divBdr>
                          <w:divsChild>
                            <w:div w:id="12899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4269">
                      <w:marLeft w:val="240"/>
                      <w:marRight w:val="0"/>
                      <w:marTop w:val="0"/>
                      <w:marBottom w:val="0"/>
                      <w:divBdr>
                        <w:top w:val="none" w:sz="0" w:space="0" w:color="auto"/>
                        <w:left w:val="none" w:sz="0" w:space="0" w:color="auto"/>
                        <w:bottom w:val="none" w:sz="0" w:space="0" w:color="auto"/>
                        <w:right w:val="single" w:sz="6" w:space="12" w:color="D5D5D5"/>
                      </w:divBdr>
                      <w:divsChild>
                        <w:div w:id="404377383">
                          <w:marLeft w:val="0"/>
                          <w:marRight w:val="0"/>
                          <w:marTop w:val="0"/>
                          <w:marBottom w:val="0"/>
                          <w:divBdr>
                            <w:top w:val="none" w:sz="0" w:space="0" w:color="auto"/>
                            <w:left w:val="none" w:sz="0" w:space="0" w:color="auto"/>
                            <w:bottom w:val="none" w:sz="0" w:space="0" w:color="auto"/>
                            <w:right w:val="none" w:sz="0" w:space="0" w:color="auto"/>
                          </w:divBdr>
                          <w:divsChild>
                            <w:div w:id="13184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5599">
                      <w:marLeft w:val="240"/>
                      <w:marRight w:val="0"/>
                      <w:marTop w:val="0"/>
                      <w:marBottom w:val="0"/>
                      <w:divBdr>
                        <w:top w:val="none" w:sz="0" w:space="0" w:color="auto"/>
                        <w:left w:val="none" w:sz="0" w:space="0" w:color="auto"/>
                        <w:bottom w:val="none" w:sz="0" w:space="0" w:color="auto"/>
                        <w:right w:val="single" w:sz="6" w:space="12" w:color="D5D5D5"/>
                      </w:divBdr>
                      <w:divsChild>
                        <w:div w:id="649138402">
                          <w:marLeft w:val="0"/>
                          <w:marRight w:val="0"/>
                          <w:marTop w:val="0"/>
                          <w:marBottom w:val="0"/>
                          <w:divBdr>
                            <w:top w:val="none" w:sz="0" w:space="0" w:color="auto"/>
                            <w:left w:val="none" w:sz="0" w:space="0" w:color="auto"/>
                            <w:bottom w:val="none" w:sz="0" w:space="0" w:color="auto"/>
                            <w:right w:val="none" w:sz="0" w:space="0" w:color="auto"/>
                          </w:divBdr>
                          <w:divsChild>
                            <w:div w:id="233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89323">
                      <w:marLeft w:val="240"/>
                      <w:marRight w:val="0"/>
                      <w:marTop w:val="0"/>
                      <w:marBottom w:val="0"/>
                      <w:divBdr>
                        <w:top w:val="none" w:sz="0" w:space="0" w:color="auto"/>
                        <w:left w:val="none" w:sz="0" w:space="0" w:color="auto"/>
                        <w:bottom w:val="none" w:sz="0" w:space="0" w:color="auto"/>
                        <w:right w:val="single" w:sz="6" w:space="12" w:color="D5D5D5"/>
                      </w:divBdr>
                      <w:divsChild>
                        <w:div w:id="1989705498">
                          <w:marLeft w:val="0"/>
                          <w:marRight w:val="0"/>
                          <w:marTop w:val="0"/>
                          <w:marBottom w:val="0"/>
                          <w:divBdr>
                            <w:top w:val="none" w:sz="0" w:space="0" w:color="auto"/>
                            <w:left w:val="none" w:sz="0" w:space="0" w:color="auto"/>
                            <w:bottom w:val="none" w:sz="0" w:space="0" w:color="auto"/>
                            <w:right w:val="none" w:sz="0" w:space="0" w:color="auto"/>
                          </w:divBdr>
                          <w:divsChild>
                            <w:div w:id="8905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63796">
          <w:marLeft w:val="0"/>
          <w:marRight w:val="0"/>
          <w:marTop w:val="0"/>
          <w:marBottom w:val="0"/>
          <w:divBdr>
            <w:top w:val="none" w:sz="0" w:space="0" w:color="auto"/>
            <w:left w:val="none" w:sz="0" w:space="0" w:color="auto"/>
            <w:bottom w:val="none" w:sz="0" w:space="0" w:color="auto"/>
            <w:right w:val="none" w:sz="0" w:space="0" w:color="auto"/>
          </w:divBdr>
          <w:divsChild>
            <w:div w:id="1737124272">
              <w:marLeft w:val="0"/>
              <w:marRight w:val="0"/>
              <w:marTop w:val="480"/>
              <w:marBottom w:val="0"/>
              <w:divBdr>
                <w:top w:val="none" w:sz="0" w:space="0" w:color="auto"/>
                <w:left w:val="none" w:sz="0" w:space="0" w:color="auto"/>
                <w:bottom w:val="none" w:sz="0" w:space="0" w:color="auto"/>
                <w:right w:val="none" w:sz="0" w:space="0" w:color="auto"/>
              </w:divBdr>
              <w:divsChild>
                <w:div w:id="1925644524">
                  <w:marLeft w:val="-1200"/>
                  <w:marRight w:val="0"/>
                  <w:marTop w:val="0"/>
                  <w:marBottom w:val="0"/>
                  <w:divBdr>
                    <w:top w:val="single" w:sz="6" w:space="0" w:color="D5D5D5"/>
                    <w:left w:val="single" w:sz="6" w:space="0" w:color="D5D5D5"/>
                    <w:bottom w:val="single" w:sz="6" w:space="0" w:color="D5D5D5"/>
                    <w:right w:val="single" w:sz="6" w:space="0" w:color="D5D5D5"/>
                  </w:divBdr>
                  <w:divsChild>
                    <w:div w:id="1074740372">
                      <w:marLeft w:val="0"/>
                      <w:marRight w:val="0"/>
                      <w:marTop w:val="0"/>
                      <w:marBottom w:val="0"/>
                      <w:divBdr>
                        <w:top w:val="none" w:sz="0" w:space="12" w:color="auto"/>
                        <w:left w:val="none" w:sz="0" w:space="6" w:color="auto"/>
                        <w:bottom w:val="single" w:sz="6" w:space="12" w:color="D5D5D5"/>
                        <w:right w:val="none" w:sz="0" w:space="6" w:color="auto"/>
                      </w:divBdr>
                    </w:div>
                    <w:div w:id="553659014">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1728727513">
              <w:marLeft w:val="0"/>
              <w:marRight w:val="0"/>
              <w:marTop w:val="0"/>
              <w:marBottom w:val="0"/>
              <w:divBdr>
                <w:top w:val="none" w:sz="0" w:space="0" w:color="auto"/>
                <w:left w:val="none" w:sz="0" w:space="0" w:color="auto"/>
                <w:bottom w:val="none" w:sz="0" w:space="0" w:color="auto"/>
                <w:right w:val="none" w:sz="0" w:space="0" w:color="auto"/>
              </w:divBdr>
              <w:divsChild>
                <w:div w:id="273633548">
                  <w:marLeft w:val="0"/>
                  <w:marRight w:val="0"/>
                  <w:marTop w:val="0"/>
                  <w:marBottom w:val="0"/>
                  <w:divBdr>
                    <w:top w:val="none" w:sz="0" w:space="0" w:color="auto"/>
                    <w:left w:val="none" w:sz="0" w:space="0" w:color="auto"/>
                    <w:bottom w:val="none" w:sz="0" w:space="0" w:color="auto"/>
                    <w:right w:val="none" w:sz="0" w:space="0" w:color="auto"/>
                  </w:divBdr>
                  <w:divsChild>
                    <w:div w:id="842353070">
                      <w:marLeft w:val="360"/>
                      <w:marRight w:val="0"/>
                      <w:marTop w:val="0"/>
                      <w:marBottom w:val="0"/>
                      <w:divBdr>
                        <w:top w:val="none" w:sz="0" w:space="0" w:color="auto"/>
                        <w:left w:val="none" w:sz="0" w:space="0" w:color="auto"/>
                        <w:bottom w:val="none" w:sz="0" w:space="0" w:color="auto"/>
                        <w:right w:val="none" w:sz="0" w:space="0" w:color="auto"/>
                      </w:divBdr>
                    </w:div>
                    <w:div w:id="1068531519">
                      <w:marLeft w:val="360"/>
                      <w:marRight w:val="0"/>
                      <w:marTop w:val="0"/>
                      <w:marBottom w:val="0"/>
                      <w:divBdr>
                        <w:top w:val="none" w:sz="0" w:space="0" w:color="auto"/>
                        <w:left w:val="none" w:sz="0" w:space="0" w:color="auto"/>
                        <w:bottom w:val="none" w:sz="0" w:space="0" w:color="auto"/>
                        <w:right w:val="none" w:sz="0" w:space="0" w:color="auto"/>
                      </w:divBdr>
                    </w:div>
                    <w:div w:id="852109751">
                      <w:marLeft w:val="360"/>
                      <w:marRight w:val="0"/>
                      <w:marTop w:val="0"/>
                      <w:marBottom w:val="0"/>
                      <w:divBdr>
                        <w:top w:val="none" w:sz="0" w:space="0" w:color="auto"/>
                        <w:left w:val="none" w:sz="0" w:space="0" w:color="auto"/>
                        <w:bottom w:val="none" w:sz="0" w:space="0" w:color="auto"/>
                        <w:right w:val="none" w:sz="0" w:space="0" w:color="auto"/>
                      </w:divBdr>
                    </w:div>
                    <w:div w:id="1498495022">
                      <w:marLeft w:val="360"/>
                      <w:marRight w:val="0"/>
                      <w:marTop w:val="0"/>
                      <w:marBottom w:val="0"/>
                      <w:divBdr>
                        <w:top w:val="none" w:sz="0" w:space="0" w:color="auto"/>
                        <w:left w:val="none" w:sz="0" w:space="0" w:color="auto"/>
                        <w:bottom w:val="none" w:sz="0" w:space="0" w:color="auto"/>
                        <w:right w:val="none" w:sz="0" w:space="0" w:color="auto"/>
                      </w:divBdr>
                    </w:div>
                    <w:div w:id="1477184371">
                      <w:marLeft w:val="360"/>
                      <w:marRight w:val="0"/>
                      <w:marTop w:val="0"/>
                      <w:marBottom w:val="0"/>
                      <w:divBdr>
                        <w:top w:val="none" w:sz="0" w:space="0" w:color="auto"/>
                        <w:left w:val="none" w:sz="0" w:space="0" w:color="auto"/>
                        <w:bottom w:val="none" w:sz="0" w:space="0" w:color="auto"/>
                        <w:right w:val="none" w:sz="0" w:space="0" w:color="auto"/>
                      </w:divBdr>
                    </w:div>
                    <w:div w:id="962999980">
                      <w:marLeft w:val="360"/>
                      <w:marRight w:val="0"/>
                      <w:marTop w:val="0"/>
                      <w:marBottom w:val="0"/>
                      <w:divBdr>
                        <w:top w:val="none" w:sz="0" w:space="0" w:color="auto"/>
                        <w:left w:val="none" w:sz="0" w:space="0" w:color="auto"/>
                        <w:bottom w:val="none" w:sz="0" w:space="0" w:color="auto"/>
                        <w:right w:val="none" w:sz="0" w:space="0" w:color="auto"/>
                      </w:divBdr>
                    </w:div>
                    <w:div w:id="178672731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48250433">
              <w:marLeft w:val="0"/>
              <w:marRight w:val="0"/>
              <w:marTop w:val="480"/>
              <w:marBottom w:val="0"/>
              <w:divBdr>
                <w:top w:val="none" w:sz="0" w:space="0" w:color="auto"/>
                <w:left w:val="none" w:sz="0" w:space="0" w:color="auto"/>
                <w:bottom w:val="none" w:sz="0" w:space="0" w:color="auto"/>
                <w:right w:val="none" w:sz="0" w:space="0" w:color="auto"/>
              </w:divBdr>
              <w:divsChild>
                <w:div w:id="554049908">
                  <w:marLeft w:val="0"/>
                  <w:marRight w:val="0"/>
                  <w:marTop w:val="0"/>
                  <w:marBottom w:val="120"/>
                  <w:divBdr>
                    <w:top w:val="none" w:sz="0" w:space="0" w:color="auto"/>
                    <w:left w:val="none" w:sz="0" w:space="0" w:color="auto"/>
                    <w:bottom w:val="none" w:sz="0" w:space="0" w:color="auto"/>
                    <w:right w:val="none" w:sz="0" w:space="0" w:color="auto"/>
                  </w:divBdr>
                </w:div>
              </w:divsChild>
            </w:div>
            <w:div w:id="515121608">
              <w:marLeft w:val="0"/>
              <w:marRight w:val="0"/>
              <w:marTop w:val="0"/>
              <w:marBottom w:val="0"/>
              <w:divBdr>
                <w:top w:val="none" w:sz="0" w:space="0" w:color="auto"/>
                <w:left w:val="none" w:sz="0" w:space="0" w:color="auto"/>
                <w:bottom w:val="none" w:sz="0" w:space="0" w:color="auto"/>
                <w:right w:val="none" w:sz="0" w:space="0" w:color="auto"/>
              </w:divBdr>
            </w:div>
            <w:div w:id="203716292">
              <w:marLeft w:val="0"/>
              <w:marRight w:val="0"/>
              <w:marTop w:val="0"/>
              <w:marBottom w:val="0"/>
              <w:divBdr>
                <w:top w:val="none" w:sz="0" w:space="0" w:color="auto"/>
                <w:left w:val="none" w:sz="0" w:space="0" w:color="auto"/>
                <w:bottom w:val="none" w:sz="0" w:space="0" w:color="auto"/>
                <w:right w:val="none" w:sz="0" w:space="0" w:color="auto"/>
              </w:divBdr>
            </w:div>
            <w:div w:id="1603221985">
              <w:marLeft w:val="0"/>
              <w:marRight w:val="0"/>
              <w:marTop w:val="0"/>
              <w:marBottom w:val="0"/>
              <w:divBdr>
                <w:top w:val="none" w:sz="0" w:space="0" w:color="auto"/>
                <w:left w:val="none" w:sz="0" w:space="0" w:color="auto"/>
                <w:bottom w:val="none" w:sz="0" w:space="0" w:color="auto"/>
                <w:right w:val="none" w:sz="0" w:space="0" w:color="auto"/>
              </w:divBdr>
              <w:divsChild>
                <w:div w:id="400715823">
                  <w:marLeft w:val="0"/>
                  <w:marRight w:val="0"/>
                  <w:marTop w:val="0"/>
                  <w:marBottom w:val="0"/>
                  <w:divBdr>
                    <w:top w:val="none" w:sz="0" w:space="0" w:color="auto"/>
                    <w:left w:val="none" w:sz="0" w:space="0" w:color="auto"/>
                    <w:bottom w:val="none" w:sz="0" w:space="0" w:color="auto"/>
                    <w:right w:val="none" w:sz="0" w:space="0" w:color="auto"/>
                  </w:divBdr>
                  <w:divsChild>
                    <w:div w:id="537472649">
                      <w:marLeft w:val="0"/>
                      <w:marRight w:val="0"/>
                      <w:marTop w:val="0"/>
                      <w:marBottom w:val="240"/>
                      <w:divBdr>
                        <w:top w:val="none" w:sz="0" w:space="0" w:color="auto"/>
                        <w:left w:val="none" w:sz="0" w:space="0" w:color="auto"/>
                        <w:bottom w:val="none" w:sz="0" w:space="0" w:color="auto"/>
                        <w:right w:val="none" w:sz="0" w:space="0" w:color="auto"/>
                      </w:divBdr>
                      <w:divsChild>
                        <w:div w:id="764963361">
                          <w:marLeft w:val="0"/>
                          <w:marRight w:val="0"/>
                          <w:marTop w:val="0"/>
                          <w:marBottom w:val="0"/>
                          <w:divBdr>
                            <w:top w:val="none" w:sz="0" w:space="0" w:color="auto"/>
                            <w:left w:val="none" w:sz="0" w:space="0" w:color="auto"/>
                            <w:bottom w:val="none" w:sz="0" w:space="0" w:color="auto"/>
                            <w:right w:val="none" w:sz="0" w:space="0" w:color="auto"/>
                          </w:divBdr>
                          <w:divsChild>
                            <w:div w:id="18686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1130">
                      <w:marLeft w:val="0"/>
                      <w:marRight w:val="0"/>
                      <w:marTop w:val="0"/>
                      <w:marBottom w:val="360"/>
                      <w:divBdr>
                        <w:top w:val="none" w:sz="0" w:space="0" w:color="auto"/>
                        <w:left w:val="none" w:sz="0" w:space="0" w:color="auto"/>
                        <w:bottom w:val="none" w:sz="0" w:space="0" w:color="auto"/>
                        <w:right w:val="none" w:sz="0" w:space="0" w:color="auto"/>
                      </w:divBdr>
                      <w:divsChild>
                        <w:div w:id="12506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06894">
              <w:marLeft w:val="0"/>
              <w:marRight w:val="0"/>
              <w:marTop w:val="0"/>
              <w:marBottom w:val="0"/>
              <w:divBdr>
                <w:top w:val="none" w:sz="0" w:space="0" w:color="auto"/>
                <w:left w:val="none" w:sz="0" w:space="0" w:color="auto"/>
                <w:bottom w:val="none" w:sz="0" w:space="0" w:color="auto"/>
                <w:right w:val="none" w:sz="0" w:space="0" w:color="auto"/>
              </w:divBdr>
              <w:divsChild>
                <w:div w:id="156532363">
                  <w:marLeft w:val="0"/>
                  <w:marRight w:val="0"/>
                  <w:marTop w:val="0"/>
                  <w:marBottom w:val="0"/>
                  <w:divBdr>
                    <w:top w:val="none" w:sz="0" w:space="0" w:color="auto"/>
                    <w:left w:val="none" w:sz="0" w:space="0" w:color="auto"/>
                    <w:bottom w:val="none" w:sz="0" w:space="0" w:color="auto"/>
                    <w:right w:val="none" w:sz="0" w:space="0" w:color="auto"/>
                  </w:divBdr>
                  <w:divsChild>
                    <w:div w:id="2049648630">
                      <w:marLeft w:val="0"/>
                      <w:marRight w:val="0"/>
                      <w:marTop w:val="0"/>
                      <w:marBottom w:val="0"/>
                      <w:divBdr>
                        <w:top w:val="none" w:sz="0" w:space="0" w:color="auto"/>
                        <w:left w:val="none" w:sz="0" w:space="0" w:color="auto"/>
                        <w:bottom w:val="none" w:sz="0" w:space="0" w:color="auto"/>
                        <w:right w:val="none" w:sz="0" w:space="0" w:color="auto"/>
                      </w:divBdr>
                    </w:div>
                    <w:div w:id="5853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3851">
              <w:marLeft w:val="0"/>
              <w:marRight w:val="0"/>
              <w:marTop w:val="0"/>
              <w:marBottom w:val="600"/>
              <w:divBdr>
                <w:top w:val="none" w:sz="0" w:space="0" w:color="auto"/>
                <w:left w:val="none" w:sz="0" w:space="0" w:color="auto"/>
                <w:bottom w:val="none" w:sz="0" w:space="0" w:color="auto"/>
                <w:right w:val="none" w:sz="0" w:space="0" w:color="auto"/>
              </w:divBdr>
              <w:divsChild>
                <w:div w:id="1791045594">
                  <w:marLeft w:val="0"/>
                  <w:marRight w:val="0"/>
                  <w:marTop w:val="0"/>
                  <w:marBottom w:val="0"/>
                  <w:divBdr>
                    <w:top w:val="single" w:sz="6" w:space="0" w:color="D5D5D5"/>
                    <w:left w:val="single" w:sz="6" w:space="0" w:color="D5D5D5"/>
                    <w:bottom w:val="single" w:sz="6" w:space="0" w:color="D5D5D5"/>
                    <w:right w:val="single" w:sz="6" w:space="0" w:color="D5D5D5"/>
                  </w:divBdr>
                  <w:divsChild>
                    <w:div w:id="556090639">
                      <w:marLeft w:val="0"/>
                      <w:marRight w:val="0"/>
                      <w:marTop w:val="0"/>
                      <w:marBottom w:val="0"/>
                      <w:divBdr>
                        <w:top w:val="none" w:sz="0" w:space="0" w:color="auto"/>
                        <w:left w:val="none" w:sz="0" w:space="0" w:color="auto"/>
                        <w:bottom w:val="none" w:sz="0" w:space="0" w:color="auto"/>
                        <w:right w:val="none" w:sz="0" w:space="0" w:color="auto"/>
                      </w:divBdr>
                      <w:divsChild>
                        <w:div w:id="2024041238">
                          <w:marLeft w:val="0"/>
                          <w:marRight w:val="0"/>
                          <w:marTop w:val="0"/>
                          <w:marBottom w:val="240"/>
                          <w:divBdr>
                            <w:top w:val="none" w:sz="0" w:space="0" w:color="D5D5D5"/>
                            <w:left w:val="none" w:sz="0" w:space="0" w:color="D5D5D5"/>
                            <w:bottom w:val="single" w:sz="6" w:space="18" w:color="D5D5D5"/>
                            <w:right w:val="none" w:sz="0" w:space="0" w:color="D5D5D5"/>
                          </w:divBdr>
                          <w:divsChild>
                            <w:div w:id="1304116327">
                              <w:marLeft w:val="0"/>
                              <w:marRight w:val="0"/>
                              <w:marTop w:val="0"/>
                              <w:marBottom w:val="0"/>
                              <w:divBdr>
                                <w:top w:val="none" w:sz="0" w:space="0" w:color="auto"/>
                                <w:left w:val="none" w:sz="0" w:space="0" w:color="auto"/>
                                <w:bottom w:val="none" w:sz="0" w:space="0" w:color="auto"/>
                                <w:right w:val="none" w:sz="0" w:space="0" w:color="auto"/>
                              </w:divBdr>
                            </w:div>
                            <w:div w:id="1460611318">
                              <w:marLeft w:val="0"/>
                              <w:marRight w:val="0"/>
                              <w:marTop w:val="0"/>
                              <w:marBottom w:val="0"/>
                              <w:divBdr>
                                <w:top w:val="none" w:sz="0" w:space="0" w:color="auto"/>
                                <w:left w:val="none" w:sz="0" w:space="0" w:color="auto"/>
                                <w:bottom w:val="none" w:sz="0" w:space="0" w:color="auto"/>
                                <w:right w:val="none" w:sz="0" w:space="0" w:color="auto"/>
                              </w:divBdr>
                            </w:div>
                          </w:divsChild>
                        </w:div>
                        <w:div w:id="13708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23071">
              <w:marLeft w:val="0"/>
              <w:marRight w:val="0"/>
              <w:marTop w:val="0"/>
              <w:marBottom w:val="0"/>
              <w:divBdr>
                <w:top w:val="none" w:sz="0" w:space="0" w:color="auto"/>
                <w:left w:val="none" w:sz="0" w:space="0" w:color="auto"/>
                <w:bottom w:val="none" w:sz="0" w:space="0" w:color="auto"/>
                <w:right w:val="none" w:sz="0" w:space="0" w:color="auto"/>
              </w:divBdr>
              <w:divsChild>
                <w:div w:id="1446123191">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685793413">
              <w:marLeft w:val="0"/>
              <w:marRight w:val="0"/>
              <w:marTop w:val="0"/>
              <w:marBottom w:val="600"/>
              <w:divBdr>
                <w:top w:val="single" w:sz="6" w:space="0" w:color="D5D5D5"/>
                <w:left w:val="none" w:sz="0" w:space="0" w:color="auto"/>
                <w:bottom w:val="single" w:sz="6" w:space="0" w:color="D5D5D5"/>
                <w:right w:val="none" w:sz="0" w:space="0" w:color="auto"/>
              </w:divBdr>
              <w:divsChild>
                <w:div w:id="253979073">
                  <w:marLeft w:val="0"/>
                  <w:marRight w:val="0"/>
                  <w:marTop w:val="0"/>
                  <w:marBottom w:val="0"/>
                  <w:divBdr>
                    <w:top w:val="none" w:sz="0" w:space="0" w:color="auto"/>
                    <w:left w:val="none" w:sz="0" w:space="0" w:color="auto"/>
                    <w:bottom w:val="none" w:sz="0" w:space="0" w:color="auto"/>
                    <w:right w:val="none" w:sz="0" w:space="0" w:color="auto"/>
                  </w:divBdr>
                  <w:divsChild>
                    <w:div w:id="5520459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67035959">
              <w:marLeft w:val="0"/>
              <w:marRight w:val="0"/>
              <w:marTop w:val="0"/>
              <w:marBottom w:val="600"/>
              <w:divBdr>
                <w:top w:val="none" w:sz="0" w:space="0" w:color="auto"/>
                <w:left w:val="none" w:sz="0" w:space="0" w:color="auto"/>
                <w:bottom w:val="single" w:sz="6" w:space="0" w:color="D5D5D5"/>
                <w:right w:val="none" w:sz="0" w:space="0" w:color="auto"/>
              </w:divBdr>
              <w:divsChild>
                <w:div w:id="1763329652">
                  <w:marLeft w:val="0"/>
                  <w:marRight w:val="0"/>
                  <w:marTop w:val="0"/>
                  <w:marBottom w:val="0"/>
                  <w:divBdr>
                    <w:top w:val="none" w:sz="0" w:space="0" w:color="auto"/>
                    <w:left w:val="none" w:sz="0" w:space="0" w:color="auto"/>
                    <w:bottom w:val="none" w:sz="0" w:space="0" w:color="auto"/>
                    <w:right w:val="none" w:sz="0" w:space="0" w:color="auto"/>
                  </w:divBdr>
                  <w:divsChild>
                    <w:div w:id="21165560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65471539">
              <w:marLeft w:val="0"/>
              <w:marRight w:val="0"/>
              <w:marTop w:val="0"/>
              <w:marBottom w:val="0"/>
              <w:divBdr>
                <w:top w:val="none" w:sz="0" w:space="0" w:color="auto"/>
                <w:left w:val="none" w:sz="0" w:space="0" w:color="auto"/>
                <w:bottom w:val="none" w:sz="0" w:space="0" w:color="auto"/>
                <w:right w:val="none" w:sz="0" w:space="0" w:color="auto"/>
              </w:divBdr>
              <w:divsChild>
                <w:div w:id="1900940398">
                  <w:marLeft w:val="0"/>
                  <w:marRight w:val="0"/>
                  <w:marTop w:val="0"/>
                  <w:marBottom w:val="0"/>
                  <w:divBdr>
                    <w:top w:val="none" w:sz="0" w:space="0" w:color="auto"/>
                    <w:left w:val="none" w:sz="0" w:space="0" w:color="auto"/>
                    <w:bottom w:val="none" w:sz="0" w:space="0" w:color="auto"/>
                    <w:right w:val="none" w:sz="0" w:space="0" w:color="auto"/>
                  </w:divBdr>
                  <w:divsChild>
                    <w:div w:id="1213083131">
                      <w:marLeft w:val="0"/>
                      <w:marRight w:val="0"/>
                      <w:marTop w:val="360"/>
                      <w:marBottom w:val="0"/>
                      <w:divBdr>
                        <w:top w:val="none" w:sz="0" w:space="0" w:color="auto"/>
                        <w:left w:val="none" w:sz="0" w:space="0" w:color="auto"/>
                        <w:bottom w:val="none" w:sz="0" w:space="0" w:color="auto"/>
                        <w:right w:val="none" w:sz="0" w:space="0" w:color="auto"/>
                      </w:divBdr>
                    </w:div>
                  </w:divsChild>
                </w:div>
                <w:div w:id="1010110057">
                  <w:marLeft w:val="0"/>
                  <w:marRight w:val="0"/>
                  <w:marTop w:val="0"/>
                  <w:marBottom w:val="0"/>
                  <w:divBdr>
                    <w:top w:val="none" w:sz="0" w:space="0" w:color="auto"/>
                    <w:left w:val="none" w:sz="0" w:space="0" w:color="auto"/>
                    <w:bottom w:val="none" w:sz="0" w:space="0" w:color="auto"/>
                    <w:right w:val="none" w:sz="0" w:space="0" w:color="auto"/>
                  </w:divBdr>
                  <w:divsChild>
                    <w:div w:id="1925187276">
                      <w:marLeft w:val="0"/>
                      <w:marRight w:val="0"/>
                      <w:marTop w:val="360"/>
                      <w:marBottom w:val="0"/>
                      <w:divBdr>
                        <w:top w:val="none" w:sz="0" w:space="0" w:color="auto"/>
                        <w:left w:val="none" w:sz="0" w:space="0" w:color="auto"/>
                        <w:bottom w:val="none" w:sz="0" w:space="0" w:color="auto"/>
                        <w:right w:val="none" w:sz="0" w:space="0" w:color="auto"/>
                      </w:divBdr>
                    </w:div>
                  </w:divsChild>
                </w:div>
                <w:div w:id="1757632513">
                  <w:marLeft w:val="0"/>
                  <w:marRight w:val="0"/>
                  <w:marTop w:val="0"/>
                  <w:marBottom w:val="0"/>
                  <w:divBdr>
                    <w:top w:val="none" w:sz="0" w:space="0" w:color="auto"/>
                    <w:left w:val="none" w:sz="0" w:space="0" w:color="auto"/>
                    <w:bottom w:val="none" w:sz="0" w:space="0" w:color="auto"/>
                    <w:right w:val="none" w:sz="0" w:space="0" w:color="auto"/>
                  </w:divBdr>
                  <w:divsChild>
                    <w:div w:id="1594624903">
                      <w:marLeft w:val="0"/>
                      <w:marRight w:val="0"/>
                      <w:marTop w:val="360"/>
                      <w:marBottom w:val="0"/>
                      <w:divBdr>
                        <w:top w:val="none" w:sz="0" w:space="0" w:color="auto"/>
                        <w:left w:val="none" w:sz="0" w:space="0" w:color="auto"/>
                        <w:bottom w:val="none" w:sz="0" w:space="0" w:color="auto"/>
                        <w:right w:val="none" w:sz="0" w:space="0" w:color="auto"/>
                      </w:divBdr>
                    </w:div>
                  </w:divsChild>
                </w:div>
                <w:div w:id="506138165">
                  <w:marLeft w:val="0"/>
                  <w:marRight w:val="0"/>
                  <w:marTop w:val="0"/>
                  <w:marBottom w:val="0"/>
                  <w:divBdr>
                    <w:top w:val="none" w:sz="0" w:space="0" w:color="auto"/>
                    <w:left w:val="none" w:sz="0" w:space="0" w:color="auto"/>
                    <w:bottom w:val="none" w:sz="0" w:space="0" w:color="auto"/>
                    <w:right w:val="none" w:sz="0" w:space="0" w:color="auto"/>
                  </w:divBdr>
                  <w:divsChild>
                    <w:div w:id="841507863">
                      <w:marLeft w:val="0"/>
                      <w:marRight w:val="0"/>
                      <w:marTop w:val="360"/>
                      <w:marBottom w:val="0"/>
                      <w:divBdr>
                        <w:top w:val="none" w:sz="0" w:space="0" w:color="auto"/>
                        <w:left w:val="none" w:sz="0" w:space="0" w:color="auto"/>
                        <w:bottom w:val="none" w:sz="0" w:space="0" w:color="auto"/>
                        <w:right w:val="none" w:sz="0" w:space="0" w:color="auto"/>
                      </w:divBdr>
                    </w:div>
                  </w:divsChild>
                </w:div>
                <w:div w:id="1184709262">
                  <w:marLeft w:val="0"/>
                  <w:marRight w:val="0"/>
                  <w:marTop w:val="240"/>
                  <w:marBottom w:val="0"/>
                  <w:divBdr>
                    <w:top w:val="single" w:sz="6" w:space="0" w:color="D5D5D5"/>
                    <w:left w:val="none" w:sz="0" w:space="0" w:color="auto"/>
                    <w:bottom w:val="none" w:sz="0" w:space="0" w:color="auto"/>
                    <w:right w:val="none" w:sz="0" w:space="0" w:color="auto"/>
                  </w:divBdr>
                  <w:divsChild>
                    <w:div w:id="64494071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606497085">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63073899">
      <w:bodyDiv w:val="1"/>
      <w:marLeft w:val="0"/>
      <w:marRight w:val="0"/>
      <w:marTop w:val="0"/>
      <w:marBottom w:val="0"/>
      <w:divBdr>
        <w:top w:val="none" w:sz="0" w:space="0" w:color="auto"/>
        <w:left w:val="none" w:sz="0" w:space="0" w:color="auto"/>
        <w:bottom w:val="none" w:sz="0" w:space="0" w:color="auto"/>
        <w:right w:val="none" w:sz="0" w:space="0" w:color="auto"/>
      </w:divBdr>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'[adel excel.xlsx]Sheet2'!$A$21</c:f>
              <c:strCache>
                <c:ptCount val="1"/>
                <c:pt idx="0">
                  <c:v>מספר הסטודנטים התומכים בלימודי העברית החל מחטיבת הביניים עד האוניברסיטה, אך לא בבית הספר היסודי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val>
            <c:numRef>
              <c:f>'[adel excel.xlsx]Sheet2'!$A$24:$B$24</c:f>
              <c:numCache>
                <c:formatCode>General</c:formatCode>
                <c:ptCount val="2"/>
                <c:pt idx="0">
                  <c:v>4</c:v>
                </c:pt>
                <c:pt idx="1">
                  <c:v>60</c:v>
                </c:pt>
              </c:numCache>
            </c:numRef>
          </c:val>
          <c:extLst xmlns:c16r2="http://schemas.microsoft.com/office/drawing/2015/06/chart">
            <c:ext xmlns:c16="http://schemas.microsoft.com/office/drawing/2014/chart" uri="{C3380CC4-5D6E-409C-BE32-E72D297353CC}">
              <c16:uniqueId val="{00000002-6C1E-4FA1-981B-8955D396A96D}"/>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'[adel excel.xlsx]Sheet2'!$A$42</c:f>
              <c:strCache>
                <c:ptCount val="1"/>
                <c:pt idx="0">
                  <c:v>מספר הסטודנטים התומכים בלימודי העברית החל מחטיבת הביניים עד האוניברסיטה, אך לא בבית הספר היסודי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val>
            <c:numRef>
              <c:f>'[adel excel.xlsx]Sheet2'!$A$45:$B$45</c:f>
              <c:numCache>
                <c:formatCode>General</c:formatCode>
                <c:ptCount val="2"/>
                <c:pt idx="0">
                  <c:v>57</c:v>
                </c:pt>
                <c:pt idx="1">
                  <c:v>60</c:v>
                </c:pt>
              </c:numCache>
            </c:numRef>
          </c:val>
          <c:extLst xmlns:c16r2="http://schemas.microsoft.com/office/drawing/2015/06/chart">
            <c:ext xmlns:c16="http://schemas.microsoft.com/office/drawing/2014/chart" uri="{C3380CC4-5D6E-409C-BE32-E72D297353CC}">
              <c16:uniqueId val="{00000006-7E29-48E0-BE96-1AB4170C1A6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'[adel excel.xlsx]Sheet2'!$A$64</c:f>
              <c:strCache>
                <c:ptCount val="1"/>
                <c:pt idx="0">
                  <c:v>מספר הסטודנטים התומכים בלימודי העברית כתוצאה ממניעים תעסוקתיים ומסחריים</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val>
            <c:numRef>
              <c:f>'[adel excel.xlsx]Sheet2'!$B$67:$C$67</c:f>
              <c:numCache>
                <c:formatCode>General</c:formatCode>
                <c:ptCount val="2"/>
                <c:pt idx="0">
                  <c:v>15</c:v>
                </c:pt>
                <c:pt idx="1">
                  <c:v>60</c:v>
                </c:pt>
              </c:numCache>
            </c:numRef>
          </c:val>
          <c:extLst xmlns:c16r2="http://schemas.microsoft.com/office/drawing/2015/06/chart">
            <c:ext xmlns:c16="http://schemas.microsoft.com/office/drawing/2014/chart" uri="{C3380CC4-5D6E-409C-BE32-E72D297353CC}">
              <c16:uniqueId val="{00000000-FF18-417E-A843-B547092CCF9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'[adel excel.xlsx]Sheet2'!$A$85</c:f>
              <c:strCache>
                <c:ptCount val="1"/>
                <c:pt idx="0">
                  <c:v>מספר הסטודנטים התומכים בלימודי העברית כתוצאה מהקלות היחסית ברכישת השפה העברית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val>
            <c:numRef>
              <c:f>'[adel excel.xlsx]Sheet2'!$A$88:$B$88</c:f>
              <c:numCache>
                <c:formatCode>General</c:formatCode>
                <c:ptCount val="2"/>
                <c:pt idx="0">
                  <c:v>11</c:v>
                </c:pt>
                <c:pt idx="1">
                  <c:v>60</c:v>
                </c:pt>
              </c:numCache>
            </c:numRef>
          </c:val>
          <c:extLst xmlns:c16r2="http://schemas.microsoft.com/office/drawing/2015/06/chart">
            <c:ext xmlns:c16="http://schemas.microsoft.com/office/drawing/2014/chart" uri="{C3380CC4-5D6E-409C-BE32-E72D297353CC}">
              <c16:uniqueId val="{00000000-8049-4168-843C-22710E23A5F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'[adel excel.xlsx]Sheet2'!$A$107</c:f>
              <c:strCache>
                <c:ptCount val="1"/>
                <c:pt idx="0">
                  <c:v>מספר הסטודנטים  התומכים בלימודי העברית כתוצאה ממניעים תרבותיים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val>
            <c:numRef>
              <c:f>'[adel excel.xlsx]Sheet2'!$B$110:$C$110</c:f>
              <c:numCache>
                <c:formatCode>General</c:formatCode>
                <c:ptCount val="2"/>
                <c:pt idx="0">
                  <c:v>1</c:v>
                </c:pt>
                <c:pt idx="1">
                  <c:v>60</c:v>
                </c:pt>
              </c:numCache>
            </c:numRef>
          </c:val>
          <c:extLst xmlns:c16r2="http://schemas.microsoft.com/office/drawing/2015/06/chart">
            <c:ext xmlns:c16="http://schemas.microsoft.com/office/drawing/2014/chart" uri="{C3380CC4-5D6E-409C-BE32-E72D297353CC}">
              <c16:uniqueId val="{00000000-F058-4526-8E31-CE679877B06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'[adel excel.xlsx]Sheet2'!$A$129</c:f>
              <c:strCache>
                <c:ptCount val="1"/>
                <c:pt idx="0">
                  <c:v>מספר הסטודנטים התומכים בלימודי העברית ממניעים של שיתוף פעולה והגברת התחרות עם הממשל הישראלי</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val>
            <c:numRef>
              <c:f>'[adel excel.xlsx]Sheet2'!$A$132:$B$132</c:f>
              <c:numCache>
                <c:formatCode>General</c:formatCode>
                <c:ptCount val="2"/>
                <c:pt idx="0">
                  <c:v>3</c:v>
                </c:pt>
                <c:pt idx="1">
                  <c:v>60</c:v>
                </c:pt>
              </c:numCache>
            </c:numRef>
          </c:val>
          <c:extLst xmlns:c16r2="http://schemas.microsoft.com/office/drawing/2015/06/chart">
            <c:ext xmlns:c16="http://schemas.microsoft.com/office/drawing/2014/chart" uri="{C3380CC4-5D6E-409C-BE32-E72D297353CC}">
              <c16:uniqueId val="{00000001-0563-4AFB-8480-23F7B85AC3D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'[adel excel.xlsx]Sheet2'!$A$173</c:f>
              <c:strCache>
                <c:ptCount val="1"/>
                <c:pt idx="0">
                  <c:v>מספר הסטודנטים שזכו לתמיכה ועידוד מהוריהם וגם מחבריהם הסטודנטים ללמוד עברית באוניברסיטת א(ל)-נג'אח בשכם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val>
            <c:numRef>
              <c:f>'[adel excel.xlsx]Sheet2'!$A$176:$B$176</c:f>
              <c:numCache>
                <c:formatCode>General</c:formatCode>
                <c:ptCount val="2"/>
                <c:pt idx="0">
                  <c:v>18</c:v>
                </c:pt>
                <c:pt idx="1">
                  <c:v>60</c:v>
                </c:pt>
              </c:numCache>
            </c:numRef>
          </c:val>
          <c:extLst xmlns:c16r2="http://schemas.microsoft.com/office/drawing/2015/06/chart">
            <c:ext xmlns:c16="http://schemas.microsoft.com/office/drawing/2014/chart" uri="{C3380CC4-5D6E-409C-BE32-E72D297353CC}">
              <c16:uniqueId val="{00000000-592D-4181-8485-92357617F10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'[adel excel.xlsx]Sheet2'!$A$151</c:f>
              <c:strCache>
                <c:ptCount val="1"/>
                <c:pt idx="0">
                  <c:v>מספר הסטודנטים שזכו לתמיכה ועידוד מהוריהם ללמוד עברית באוניברסיטת א(ל)-נג'אח בשכם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val>
            <c:numRef>
              <c:f>'[adel excel.xlsx]Sheet2'!$B$154:$C$154</c:f>
              <c:numCache>
                <c:formatCode>General</c:formatCode>
                <c:ptCount val="2"/>
                <c:pt idx="0">
                  <c:v>33</c:v>
                </c:pt>
                <c:pt idx="1">
                  <c:v>60</c:v>
                </c:pt>
              </c:numCache>
            </c:numRef>
          </c:val>
          <c:extLst xmlns:c16r2="http://schemas.microsoft.com/office/drawing/2015/06/chart">
            <c:ext xmlns:c16="http://schemas.microsoft.com/office/drawing/2014/chart" uri="{C3380CC4-5D6E-409C-BE32-E72D297353CC}">
              <c16:uniqueId val="{00000001-9134-47E6-803F-1C7017B1E57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'[adel excel.xlsx]Sheet2'!$A$195</c:f>
              <c:strCache>
                <c:ptCount val="1"/>
                <c:pt idx="0">
                  <c:v>מספר הסטודנטים הלומדים עברית באוניברסיטת א(ל)-נג'אח בשכם ללא עידוד או תמיכה של מקור חברתי כלשהו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val>
            <c:numRef>
              <c:f>'[adel excel.xlsx]Sheet2'!$A$198:$B$198</c:f>
              <c:numCache>
                <c:formatCode>General</c:formatCode>
                <c:ptCount val="2"/>
                <c:pt idx="0">
                  <c:v>9</c:v>
                </c:pt>
                <c:pt idx="1">
                  <c:v>60</c:v>
                </c:pt>
              </c:numCache>
            </c:numRef>
          </c:val>
          <c:extLst xmlns:c16r2="http://schemas.microsoft.com/office/drawing/2015/06/chart">
            <c:ext xmlns:c16="http://schemas.microsoft.com/office/drawing/2014/chart" uri="{C3380CC4-5D6E-409C-BE32-E72D297353CC}">
              <c16:uniqueId val="{00000001-C387-4D1B-9F37-C5213C0BA0EB}"/>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B81C1-0AC3-4745-816E-789CA1D4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22</Pages>
  <Words>6295</Words>
  <Characters>35192</Characters>
  <Application>Microsoft Office Word</Application>
  <DocSecurity>0</DocSecurity>
  <Lines>690</Lines>
  <Paragraphs>161</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41326</CharactersWithSpaces>
  <SharedDoc>false</SharedDoc>
  <HLinks>
    <vt:vector size="6" baseType="variant">
      <vt:variant>
        <vt:i4>3211314</vt:i4>
      </vt:variant>
      <vt:variant>
        <vt:i4>0</vt:i4>
      </vt:variant>
      <vt:variant>
        <vt:i4>0</vt:i4>
      </vt:variant>
      <vt:variant>
        <vt:i4>5</vt:i4>
      </vt:variant>
      <vt:variant>
        <vt:lpwstr>http://www.boi.org.il/en/BankingSupervision/SupervisorsDirectives/Pages/nihultakin.aspx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243</cp:revision>
  <cp:lastPrinted>2009-12-06T06:16:00Z</cp:lastPrinted>
  <dcterms:created xsi:type="dcterms:W3CDTF">2020-10-18T02:19:00Z</dcterms:created>
  <dcterms:modified xsi:type="dcterms:W3CDTF">2020-10-23T10:13:00Z</dcterms:modified>
</cp:coreProperties>
</file>