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2BC9DF4A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 8/20</w:t>
      </w:r>
      <w:r w:rsidR="00670E43">
        <w:rPr>
          <w:rFonts w:cstheme="minorHAnsi"/>
        </w:rPr>
        <w:t>20</w:t>
      </w:r>
    </w:p>
    <w:p w14:paraId="23BF261D" w14:textId="53BFC33B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Observation no. </w:t>
      </w:r>
      <w:r w:rsidR="00670E43">
        <w:rPr>
          <w:rFonts w:cstheme="minorHAnsi"/>
        </w:rPr>
        <w:t>222</w:t>
      </w:r>
    </w:p>
    <w:p w14:paraId="1FDE9507" w14:textId="77777777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26D292CE" w:rsidR="008C287A" w:rsidRPr="00594C66" w:rsidRDefault="00D57A14" w:rsidP="005E1DEC">
      <w:pPr>
        <w:ind w:left="851" w:right="662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Commercial observation</w:t>
      </w:r>
      <w:r w:rsidR="002D3ADB" w:rsidRPr="00594C66">
        <w:rPr>
          <w:rFonts w:cstheme="minorHAnsi"/>
          <w:b/>
          <w:bCs/>
          <w:u w:val="single"/>
        </w:rPr>
        <w:t xml:space="preserve">: </w:t>
      </w:r>
      <w:r w:rsidR="008C287A" w:rsidRPr="00594C66">
        <w:rPr>
          <w:rFonts w:cstheme="minorHAnsi"/>
          <w:b/>
          <w:bCs/>
          <w:u w:val="single"/>
        </w:rPr>
        <w:t xml:space="preserve">The effectiveness of </w:t>
      </w:r>
      <w:r w:rsidR="00876177">
        <w:rPr>
          <w:rFonts w:cstheme="minorHAnsi"/>
          <w:b/>
          <w:bCs/>
          <w:u w:val="single"/>
        </w:rPr>
        <w:t xml:space="preserve">the </w:t>
      </w:r>
      <w:r w:rsidR="008C287A"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="008C287A" w:rsidRPr="00594C66">
        <w:rPr>
          <w:rFonts w:cstheme="minorHAnsi"/>
          <w:b/>
          <w:bCs/>
          <w:u w:val="single"/>
        </w:rPr>
        <w:t xml:space="preserve"> </w:t>
      </w:r>
      <w:r w:rsidR="00876177">
        <w:rPr>
          <w:rFonts w:cstheme="minorHAnsi"/>
          <w:b/>
          <w:bCs/>
          <w:u w:val="single"/>
        </w:rPr>
        <w:t xml:space="preserve">preparation </w:t>
      </w:r>
      <w:r w:rsidR="008C287A" w:rsidRPr="00594C66">
        <w:rPr>
          <w:rFonts w:cstheme="minorHAnsi"/>
          <w:b/>
          <w:bCs/>
          <w:u w:val="single"/>
        </w:rPr>
        <w:t xml:space="preserve">in </w:t>
      </w:r>
      <w:r w:rsidR="00381093" w:rsidRPr="00594C66">
        <w:rPr>
          <w:rFonts w:cstheme="minorHAnsi"/>
          <w:b/>
          <w:bCs/>
          <w:u w:val="single"/>
        </w:rPr>
        <w:t xml:space="preserve">controlling Anarsia in </w:t>
      </w:r>
      <w:r w:rsidR="005E1DEC" w:rsidRPr="00594C66">
        <w:rPr>
          <w:rFonts w:cstheme="minorHAnsi"/>
          <w:b/>
          <w:bCs/>
          <w:u w:val="single"/>
        </w:rPr>
        <w:t xml:space="preserve">organic </w:t>
      </w:r>
      <w:r w:rsidR="00381093" w:rsidRPr="00594C66">
        <w:rPr>
          <w:rFonts w:cstheme="minorHAnsi"/>
          <w:b/>
          <w:bCs/>
          <w:u w:val="single"/>
        </w:rPr>
        <w:t xml:space="preserve">almond, </w:t>
      </w:r>
      <w:r w:rsidR="005E1DEC" w:rsidRPr="00594C66">
        <w:rPr>
          <w:rFonts w:cstheme="minorHAnsi"/>
          <w:b/>
          <w:bCs/>
          <w:u w:val="single"/>
        </w:rPr>
        <w:t>Ein Harod Meuhad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r w:rsidR="005E1DEC" w:rsidRPr="00594C66">
        <w:rPr>
          <w:rFonts w:cstheme="minorHAnsi"/>
          <w:b/>
          <w:bCs/>
          <w:u w:val="single"/>
        </w:rPr>
        <w:t>July</w:t>
      </w:r>
      <w:r w:rsidR="00381093" w:rsidRPr="00594C66">
        <w:rPr>
          <w:rFonts w:cstheme="minorHAnsi"/>
          <w:b/>
          <w:bCs/>
          <w:u w:val="single"/>
        </w:rPr>
        <w:t xml:space="preserve"> 20</w:t>
      </w:r>
      <w:r w:rsidR="005E1DEC" w:rsidRPr="00594C66">
        <w:rPr>
          <w:rFonts w:cstheme="minorHAnsi"/>
          <w:b/>
          <w:bCs/>
          <w:u w:val="single"/>
        </w:rPr>
        <w:t>20</w:t>
      </w:r>
    </w:p>
    <w:p w14:paraId="6F704E5C" w14:textId="0000C18C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>: David Sarid, Eran Shilo—BioYome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D74A15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5B091450" w:rsidR="008C287A" w:rsidRPr="00594C66" w:rsidRDefault="002807FC" w:rsidP="00D74A15">
      <w:pPr>
        <w:spacing w:after="0" w:line="240" w:lineRule="auto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876177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876177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Anarsia in</w:t>
      </w:r>
      <w:r w:rsidR="0045635C" w:rsidRPr="00594C66">
        <w:rPr>
          <w:rFonts w:cstheme="minorHAnsi"/>
        </w:rPr>
        <w:t xml:space="preserve"> </w:t>
      </w:r>
      <w:r w:rsidR="00D74A15" w:rsidRPr="00594C66">
        <w:rPr>
          <w:rFonts w:cstheme="minorHAnsi"/>
        </w:rPr>
        <w:t>almond.</w:t>
      </w:r>
    </w:p>
    <w:p w14:paraId="23BFC160" w14:textId="77777777" w:rsidR="008C287A" w:rsidRPr="00594C66" w:rsidRDefault="008C287A" w:rsidP="00D74A15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476DD36D" w:rsidR="008C287A" w:rsidRPr="00594C66" w:rsidRDefault="0045635C" w:rsidP="00D74A15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bookmarkStart w:id="0" w:name="_Hlk139732336"/>
      <w:r w:rsidR="008F35A4">
        <w:rPr>
          <w:rFonts w:cstheme="minorHAnsi"/>
        </w:rPr>
        <w:t>commercial observation</w:t>
      </w:r>
      <w:r w:rsidR="00227C98" w:rsidRPr="00594C66">
        <w:rPr>
          <w:rFonts w:cstheme="minorHAnsi"/>
        </w:rPr>
        <w:t xml:space="preserve"> </w:t>
      </w:r>
      <w:bookmarkEnd w:id="0"/>
      <w:r w:rsidR="008C287A" w:rsidRPr="00594C66">
        <w:rPr>
          <w:rFonts w:cstheme="minorHAnsi"/>
        </w:rPr>
        <w:t xml:space="preserve">was conducted in an </w:t>
      </w:r>
      <w:r w:rsidR="005E1DEC" w:rsidRPr="00594C66">
        <w:rPr>
          <w:rFonts w:cstheme="minorHAnsi"/>
        </w:rPr>
        <w:t xml:space="preserve">organic </w:t>
      </w:r>
      <w:r w:rsidR="008C287A" w:rsidRPr="00594C66">
        <w:rPr>
          <w:rFonts w:cstheme="minorHAnsi"/>
        </w:rPr>
        <w:t>orchard of</w:t>
      </w:r>
      <w:r w:rsidR="00D74A15" w:rsidRPr="00594C66">
        <w:rPr>
          <w:rFonts w:cstheme="minorHAnsi"/>
        </w:rPr>
        <w:t xml:space="preserve"> the </w:t>
      </w:r>
      <w:r w:rsidR="008C287A" w:rsidRPr="00594C66">
        <w:rPr>
          <w:rFonts w:cstheme="minorHAnsi"/>
        </w:rPr>
        <w:t xml:space="preserve">Umm </w:t>
      </w:r>
      <w:r w:rsidR="0068744F" w:rsidRPr="00594C66">
        <w:rPr>
          <w:rFonts w:cstheme="minorHAnsi"/>
        </w:rPr>
        <w:t>e</w:t>
      </w:r>
      <w:r w:rsidR="008C287A" w:rsidRPr="00594C66">
        <w:rPr>
          <w:rFonts w:cstheme="minorHAnsi"/>
        </w:rPr>
        <w:t>l</w:t>
      </w:r>
      <w:r w:rsidR="0068744F" w:rsidRPr="00594C66">
        <w:rPr>
          <w:rFonts w:cstheme="minorHAnsi"/>
        </w:rPr>
        <w:t>-</w:t>
      </w:r>
      <w:r w:rsidR="008C287A" w:rsidRPr="00594C66">
        <w:rPr>
          <w:rFonts w:cstheme="minorHAnsi"/>
        </w:rPr>
        <w:t>Fa</w:t>
      </w:r>
      <w:r w:rsidR="0068744F" w:rsidRPr="00594C66">
        <w:rPr>
          <w:rFonts w:cstheme="minorHAnsi"/>
        </w:rPr>
        <w:t>h</w:t>
      </w:r>
      <w:r w:rsidR="008C287A" w:rsidRPr="00594C66">
        <w:rPr>
          <w:rFonts w:cstheme="minorHAnsi"/>
        </w:rPr>
        <w:t>m</w:t>
      </w:r>
      <w:r w:rsidR="0068744F" w:rsidRPr="00594C66">
        <w:rPr>
          <w:rFonts w:cstheme="minorHAnsi"/>
        </w:rPr>
        <w:t xml:space="preserve"> </w:t>
      </w:r>
      <w:r w:rsidR="00376483" w:rsidRPr="00594C66">
        <w:rPr>
          <w:rFonts w:cstheme="minorHAnsi"/>
        </w:rPr>
        <w:t xml:space="preserve">almond </w:t>
      </w:r>
      <w:r w:rsidR="00D74A15" w:rsidRPr="00594C66">
        <w:rPr>
          <w:rFonts w:cstheme="minorHAnsi"/>
        </w:rPr>
        <w:t>variety</w:t>
      </w:r>
      <w:r w:rsidR="008C287A" w:rsidRPr="00594C66">
        <w:rPr>
          <w:rFonts w:cstheme="minorHAnsi"/>
        </w:rPr>
        <w:t xml:space="preserve">, planted </w:t>
      </w:r>
      <w:r w:rsidR="009E2C26" w:rsidRPr="00594C66">
        <w:rPr>
          <w:rFonts w:cstheme="minorHAnsi"/>
        </w:rPr>
        <w:t xml:space="preserve">in Ein Harod Meuhad </w:t>
      </w:r>
      <w:r w:rsidR="008C287A" w:rsidRPr="00594C66">
        <w:rPr>
          <w:rFonts w:cstheme="minorHAnsi"/>
        </w:rPr>
        <w:t>in 20</w:t>
      </w:r>
      <w:r w:rsidR="005E1DEC" w:rsidRPr="00594C66">
        <w:rPr>
          <w:rFonts w:cstheme="minorHAnsi"/>
        </w:rPr>
        <w:t>14</w:t>
      </w:r>
      <w:r w:rsidR="008C287A" w:rsidRPr="00594C66">
        <w:rPr>
          <w:rFonts w:cstheme="minorHAnsi"/>
        </w:rPr>
        <w:t>.</w:t>
      </w:r>
    </w:p>
    <w:p w14:paraId="1F122966" w14:textId="7279DEF4" w:rsidR="008C287A" w:rsidRPr="00594C66" w:rsidRDefault="008C287A" w:rsidP="00D74A15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Drip irrigation. </w:t>
      </w:r>
      <w:r w:rsidR="00D74A15" w:rsidRPr="00594C66">
        <w:rPr>
          <w:rFonts w:cstheme="minorHAnsi"/>
        </w:rPr>
        <w:t xml:space="preserve">Medium </w:t>
      </w:r>
      <w:r w:rsidRPr="00594C66">
        <w:rPr>
          <w:rFonts w:cstheme="minorHAnsi"/>
        </w:rPr>
        <w:t>soil</w:t>
      </w:r>
      <w:r w:rsidR="00D74A15" w:rsidRPr="00594C66">
        <w:rPr>
          <w:rFonts w:cstheme="minorHAnsi"/>
        </w:rPr>
        <w:t>.</w:t>
      </w:r>
    </w:p>
    <w:p w14:paraId="16CAF35E" w14:textId="1879E1C0" w:rsidR="008C287A" w:rsidRPr="00594C66" w:rsidRDefault="008C287A" w:rsidP="00D74A15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  <w:r w:rsidR="00414298">
        <w:rPr>
          <w:rFonts w:cstheme="minorHAnsi"/>
        </w:rPr>
        <w:t xml:space="preserve">(from </w:t>
      </w:r>
      <w:r w:rsidR="002C1296">
        <w:rPr>
          <w:rFonts w:cstheme="minorHAnsi"/>
        </w:rPr>
        <w:t>fruitlet</w:t>
      </w:r>
      <w:r w:rsidR="00FC4D08" w:rsidRPr="00594C66">
        <w:rPr>
          <w:rFonts w:cstheme="minorHAnsi"/>
        </w:rPr>
        <w:t xml:space="preserve"> </w:t>
      </w:r>
      <w:r w:rsidR="009E04AE">
        <w:rPr>
          <w:rFonts w:cstheme="minorHAnsi"/>
        </w:rPr>
        <w:t xml:space="preserve">and up </w:t>
      </w:r>
      <w:r w:rsidR="00FC4D08" w:rsidRPr="00594C66">
        <w:rPr>
          <w:rFonts w:cstheme="minorHAnsi"/>
        </w:rPr>
        <w:t>to after the hull split)</w:t>
      </w:r>
    </w:p>
    <w:p w14:paraId="35798F05" w14:textId="43C55F16" w:rsidR="00123401" w:rsidRPr="00594C66" w:rsidRDefault="006E4B16" w:rsidP="00D74A15">
      <w:pPr>
        <w:spacing w:before="240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bookmarkStart w:id="1" w:name="_Hlk139732449"/>
      <w:r w:rsidR="009136ED" w:rsidRPr="00594C66">
        <w:rPr>
          <w:rFonts w:cstheme="minorHAnsi"/>
        </w:rPr>
        <w:t>S</w:t>
      </w:r>
      <w:r w:rsidR="008C287A" w:rsidRPr="00594C66">
        <w:rPr>
          <w:rFonts w:cstheme="minorHAnsi"/>
        </w:rPr>
        <w:t xml:space="preserve">praying was carried out </w:t>
      </w:r>
      <w:r w:rsidR="00154059" w:rsidRPr="00594C66">
        <w:rPr>
          <w:rFonts w:cstheme="minorHAnsi"/>
        </w:rPr>
        <w:t>using</w:t>
      </w:r>
      <w:r w:rsidR="009136ED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a </w:t>
      </w:r>
      <w:r w:rsidR="00D57A14" w:rsidRPr="00594C66">
        <w:rPr>
          <w:rFonts w:cstheme="minorHAnsi"/>
        </w:rPr>
        <w:t>commercial</w:t>
      </w:r>
      <w:r w:rsidR="009136ED" w:rsidRPr="00594C66">
        <w:rPr>
          <w:rFonts w:cstheme="minorHAnsi"/>
        </w:rPr>
        <w:t xml:space="preserve"> </w:t>
      </w:r>
      <w:r w:rsidR="00230861">
        <w:rPr>
          <w:rFonts w:cstheme="minorHAnsi"/>
        </w:rPr>
        <w:t>air blast</w:t>
      </w:r>
      <w:r w:rsidR="00230861" w:rsidRPr="00594C66">
        <w:rPr>
          <w:rFonts w:cstheme="minorHAnsi"/>
        </w:rPr>
        <w:t xml:space="preserve"> </w:t>
      </w:r>
      <w:r w:rsidR="00D9163F">
        <w:rPr>
          <w:rFonts w:cstheme="minorHAnsi"/>
        </w:rPr>
        <w:t xml:space="preserve">twin fan </w:t>
      </w:r>
      <w:r w:rsidR="008C287A" w:rsidRPr="00594C66">
        <w:rPr>
          <w:rFonts w:cstheme="minorHAnsi"/>
        </w:rPr>
        <w:t>sprayer.</w:t>
      </w:r>
      <w:r w:rsidR="00DA524E" w:rsidRPr="00594C66">
        <w:rPr>
          <w:rFonts w:cstheme="minorHAnsi"/>
        </w:rPr>
        <w:t xml:space="preserve"> Spray volume: </w:t>
      </w:r>
      <w:bookmarkEnd w:id="1"/>
      <w:r w:rsidR="00DA524E" w:rsidRPr="00594C66">
        <w:rPr>
          <w:rFonts w:cstheme="minorHAnsi"/>
        </w:rPr>
        <w:t>120 L/dunam (1000</w:t>
      </w:r>
      <w:r w:rsidR="00DA524E" w:rsidRPr="00594C66">
        <w:rPr>
          <w:rFonts w:cstheme="minorHAnsi"/>
          <w:b/>
          <w:bCs/>
        </w:rPr>
        <w:t xml:space="preserve"> </w:t>
      </w:r>
      <w:r w:rsidR="00DA524E" w:rsidRPr="00594C66">
        <w:rPr>
          <w:rFonts w:cstheme="minorHAnsi"/>
        </w:rPr>
        <w:t>m</w:t>
      </w:r>
      <w:r w:rsidR="00DA524E" w:rsidRPr="00594C66">
        <w:rPr>
          <w:rFonts w:cstheme="minorHAnsi"/>
          <w:vertAlign w:val="superscript"/>
        </w:rPr>
        <w:t>2</w:t>
      </w:r>
      <w:r w:rsidR="00DA524E" w:rsidRPr="00594C66">
        <w:rPr>
          <w:rFonts w:cstheme="minorHAnsi"/>
        </w:rPr>
        <w:t>)</w:t>
      </w:r>
    </w:p>
    <w:p w14:paraId="4C1F1A46" w14:textId="111A8CDA" w:rsidR="006E4B16" w:rsidRPr="00594C66" w:rsidRDefault="006E4B16" w:rsidP="00A7146A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Evaluation method:</w:t>
      </w:r>
      <w:r w:rsidRPr="00594C66">
        <w:rPr>
          <w:rFonts w:cstheme="minorHAnsi"/>
        </w:rPr>
        <w:t xml:space="preserve"> </w:t>
      </w:r>
      <w:r w:rsidR="00DA524E" w:rsidRPr="00594C66">
        <w:rPr>
          <w:rFonts w:cstheme="minorHAnsi"/>
        </w:rPr>
        <w:t>C</w:t>
      </w:r>
      <w:r w:rsidR="00555B6A" w:rsidRPr="00594C66">
        <w:rPr>
          <w:rFonts w:cstheme="minorHAnsi"/>
        </w:rPr>
        <w:t xml:space="preserve">ounting of </w:t>
      </w:r>
      <w:r w:rsidRPr="00594C66">
        <w:rPr>
          <w:rFonts w:cstheme="minorHAnsi"/>
        </w:rPr>
        <w:t>live larvae</w:t>
      </w:r>
      <w:r w:rsidR="00DA524E" w:rsidRPr="00594C66">
        <w:rPr>
          <w:rFonts w:cstheme="minorHAnsi"/>
        </w:rPr>
        <w:t>, a</w:t>
      </w:r>
      <w:r w:rsidR="00D95CED" w:rsidRPr="00594C66">
        <w:rPr>
          <w:rFonts w:cstheme="minorHAnsi"/>
        </w:rPr>
        <w:t xml:space="preserve">pproximately </w:t>
      </w:r>
      <w:r w:rsidR="00DA524E" w:rsidRPr="00230861">
        <w:rPr>
          <w:rFonts w:cstheme="minorHAnsi"/>
        </w:rPr>
        <w:t>250</w:t>
      </w:r>
      <w:r w:rsidR="00D95CED" w:rsidRPr="00230861">
        <w:rPr>
          <w:rFonts w:cstheme="minorHAnsi"/>
        </w:rPr>
        <w:t xml:space="preserve"> </w:t>
      </w:r>
      <w:r w:rsidR="009136ED" w:rsidRPr="00230861">
        <w:rPr>
          <w:rFonts w:cstheme="minorHAnsi"/>
        </w:rPr>
        <w:t>fruit</w:t>
      </w:r>
      <w:r w:rsidR="00DA524E" w:rsidRPr="00230861">
        <w:rPr>
          <w:rFonts w:cstheme="minorHAnsi"/>
        </w:rPr>
        <w:t>/</w:t>
      </w:r>
      <w:r w:rsidR="00D95CED" w:rsidRPr="00594C66">
        <w:rPr>
          <w:rFonts w:cstheme="minorHAnsi"/>
        </w:rPr>
        <w:t xml:space="preserve"> treatment</w:t>
      </w:r>
      <w:r w:rsidRPr="00594C66">
        <w:rPr>
          <w:rFonts w:cstheme="minorHAnsi"/>
        </w:rPr>
        <w:t>.</w:t>
      </w:r>
    </w:p>
    <w:p w14:paraId="3F500889" w14:textId="588C51E6" w:rsidR="00A7146A" w:rsidRPr="00594C66" w:rsidRDefault="00A7146A" w:rsidP="00A7146A">
      <w:pPr>
        <w:rPr>
          <w:rFonts w:cstheme="minorHAnsi"/>
        </w:rPr>
      </w:pPr>
      <w:r w:rsidRPr="00594C66">
        <w:rPr>
          <w:rFonts w:cstheme="minorHAnsi"/>
        </w:rPr>
        <w:t xml:space="preserve">Monitoring traps for adults (four traps/treatment). </w:t>
      </w:r>
    </w:p>
    <w:p w14:paraId="1072E189" w14:textId="56376839" w:rsidR="00A7146A" w:rsidRPr="00594C66" w:rsidRDefault="00A7146A" w:rsidP="00040EB6">
      <w:pPr>
        <w:spacing w:before="240"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Treatments dates: </w:t>
      </w:r>
      <w:r w:rsidRPr="00594C66">
        <w:rPr>
          <w:rFonts w:cstheme="minorHAnsi"/>
        </w:rPr>
        <w:t>19/4/2020, 2/5/2020, 31/5/2020, 2/7/2020</w:t>
      </w:r>
    </w:p>
    <w:p w14:paraId="26A63C6F" w14:textId="256ACC70" w:rsidR="00A7146A" w:rsidRPr="00594C66" w:rsidRDefault="00A7146A" w:rsidP="00040EB6">
      <w:pPr>
        <w:spacing w:before="240"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Date </w:t>
      </w:r>
      <w:r w:rsidRPr="00350687">
        <w:rPr>
          <w:rFonts w:cstheme="minorHAnsi"/>
          <w:b/>
          <w:bCs/>
        </w:rPr>
        <w:t>of hanging the</w:t>
      </w:r>
      <w:r w:rsidRPr="00594C66">
        <w:rPr>
          <w:rFonts w:cstheme="minorHAnsi"/>
          <w:b/>
          <w:bCs/>
        </w:rPr>
        <w:t xml:space="preserve"> monitoring traps:</w:t>
      </w:r>
      <w:r w:rsidRPr="00594C66">
        <w:rPr>
          <w:rFonts w:cstheme="minorHAnsi"/>
        </w:rPr>
        <w:t xml:space="preserve"> 26/2/2020</w:t>
      </w:r>
    </w:p>
    <w:p w14:paraId="16C1A6C4" w14:textId="7CF4547D" w:rsidR="00A7146A" w:rsidRPr="00594C66" w:rsidRDefault="00A7146A" w:rsidP="00040EB6">
      <w:pPr>
        <w:spacing w:before="240"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Fruit sampling dates: </w:t>
      </w:r>
      <w:r w:rsidRPr="00594C66">
        <w:rPr>
          <w:rFonts w:cstheme="minorHAnsi"/>
        </w:rPr>
        <w:t>12/7/2020, 19/7/2020</w:t>
      </w:r>
    </w:p>
    <w:p w14:paraId="099213D2" w14:textId="6FB29108" w:rsidR="006E4B16" w:rsidRPr="00594C66" w:rsidRDefault="009E2C26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440F1430" w14:textId="6189475F" w:rsidR="006E4B16" w:rsidRPr="00594C66" w:rsidRDefault="00D95CED" w:rsidP="009136E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94C66">
        <w:rPr>
          <w:rFonts w:cstheme="minorHAnsi"/>
        </w:rPr>
        <w:t xml:space="preserve">Bio T Plus, </w:t>
      </w:r>
      <w:r w:rsidR="00A05EC0" w:rsidRPr="00594C66">
        <w:rPr>
          <w:rFonts w:cstheme="minorHAnsi"/>
        </w:rPr>
        <w:t>SC</w:t>
      </w:r>
      <w:r w:rsidR="00154059" w:rsidRPr="00594C66">
        <w:rPr>
          <w:rFonts w:cstheme="minorHAnsi"/>
        </w:rPr>
        <w:t xml:space="preserve"> containing</w:t>
      </w:r>
      <w:r w:rsidR="006E4B16" w:rsidRPr="00594C66">
        <w:rPr>
          <w:rFonts w:cstheme="minorHAnsi"/>
        </w:rPr>
        <w:t xml:space="preserve"> </w:t>
      </w:r>
      <w:r w:rsidR="009136ED" w:rsidRPr="00594C66">
        <w:rPr>
          <w:rFonts w:cstheme="minorHAnsi"/>
        </w:rPr>
        <w:t xml:space="preserve">Bacillus thuringiensis </w:t>
      </w:r>
      <w:r w:rsidR="00385F52" w:rsidRPr="00594C66">
        <w:rPr>
          <w:rFonts w:cstheme="minorHAnsi"/>
        </w:rPr>
        <w:t xml:space="preserve">subsp. Kurstaki </w:t>
      </w:r>
      <w:r w:rsidR="009136ED" w:rsidRPr="00594C66">
        <w:rPr>
          <w:rFonts w:cstheme="minorHAnsi"/>
        </w:rPr>
        <w:t>at 16,000 international units (ITU)</w:t>
      </w:r>
      <w:r w:rsidR="00555B6A" w:rsidRPr="00594C66">
        <w:rPr>
          <w:rFonts w:cstheme="minorHAnsi"/>
        </w:rPr>
        <w:t>/mg per</w:t>
      </w:r>
      <w:r w:rsidR="009136ED" w:rsidRPr="00594C66">
        <w:rPr>
          <w:rFonts w:cstheme="minorHAnsi"/>
        </w:rPr>
        <w:t xml:space="preserve"> litre </w:t>
      </w:r>
    </w:p>
    <w:p w14:paraId="5B0EFD65" w14:textId="2E9D554B" w:rsidR="002D7984" w:rsidRPr="00594C66" w:rsidRDefault="002D7984" w:rsidP="002D7984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94C66">
        <w:rPr>
          <w:rFonts w:cstheme="minorHAnsi"/>
        </w:rPr>
        <w:t xml:space="preserve">CheckMate </w:t>
      </w:r>
      <w:r w:rsidR="00F256BB" w:rsidRPr="00594C66">
        <w:rPr>
          <w:rFonts w:cstheme="minorHAnsi"/>
        </w:rPr>
        <w:t xml:space="preserve">dispensers containing 320 mg </w:t>
      </w:r>
      <w:r w:rsidRPr="00594C66">
        <w:rPr>
          <w:rFonts w:cstheme="minorHAnsi"/>
        </w:rPr>
        <w:t xml:space="preserve">(E)-5-Decen-1-yl acetate 8.34%, (E)-5-Decen 1-ol 1.73%  </w:t>
      </w:r>
    </w:p>
    <w:p w14:paraId="691BFFCB" w14:textId="77777777" w:rsidR="002D7984" w:rsidRPr="00594C66" w:rsidRDefault="002D7984" w:rsidP="00F256BB">
      <w:pPr>
        <w:pStyle w:val="ListParagraph"/>
        <w:spacing w:after="0"/>
        <w:rPr>
          <w:rFonts w:cstheme="minorHAnsi"/>
        </w:rPr>
      </w:pP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3739"/>
        <w:gridCol w:w="4059"/>
      </w:tblGrid>
      <w:tr w:rsidR="00D95CED" w:rsidRPr="00594C66" w14:paraId="161974E8" w14:textId="77777777" w:rsidTr="00B943A7">
        <w:tc>
          <w:tcPr>
            <w:tcW w:w="1218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3739" w:type="dxa"/>
          </w:tcPr>
          <w:p w14:paraId="22578CE8" w14:textId="3C02D2E3" w:rsidR="00D95CED" w:rsidRPr="00594C66" w:rsidRDefault="00D57A14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4059" w:type="dxa"/>
          </w:tcPr>
          <w:p w14:paraId="13C560A6" w14:textId="077C6D2B" w:rsidR="00D95CED" w:rsidRPr="00594C66" w:rsidRDefault="00FC48E8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% or dispensers/</w:t>
            </w:r>
            <w:r w:rsidR="00D95CED" w:rsidRPr="00594C66">
              <w:rPr>
                <w:rFonts w:cstheme="minorHAnsi"/>
                <w:b/>
                <w:bCs/>
              </w:rPr>
              <w:t xml:space="preserve"> dunam</w:t>
            </w:r>
            <w:r w:rsidR="00B943A7" w:rsidRPr="00594C66">
              <w:rPr>
                <w:rFonts w:cstheme="minorHAnsi"/>
                <w:b/>
                <w:bCs/>
              </w:rPr>
              <w:t xml:space="preserve"> (1000 m</w:t>
            </w:r>
            <w:r w:rsidR="00B943A7" w:rsidRPr="00594C66">
              <w:rPr>
                <w:rFonts w:cstheme="minorHAnsi"/>
                <w:b/>
                <w:bCs/>
                <w:vertAlign w:val="superscript"/>
              </w:rPr>
              <w:t>2</w:t>
            </w:r>
            <w:r w:rsidR="00B943A7" w:rsidRPr="00594C66">
              <w:rPr>
                <w:rFonts w:cstheme="minorHAnsi"/>
                <w:b/>
                <w:bCs/>
              </w:rPr>
              <w:t>)</w:t>
            </w:r>
            <w:r w:rsidR="00D95CED" w:rsidRPr="00594C6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D95CED" w:rsidRPr="00594C66" w14:paraId="691DEB83" w14:textId="77777777" w:rsidTr="00B943A7">
        <w:tc>
          <w:tcPr>
            <w:tcW w:w="1218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3739" w:type="dxa"/>
          </w:tcPr>
          <w:p w14:paraId="3AA35144" w14:textId="0D1D941F" w:rsidR="00D95CED" w:rsidRPr="00594C66" w:rsidRDefault="00FC48E8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4059" w:type="dxa"/>
          </w:tcPr>
          <w:p w14:paraId="2671718D" w14:textId="02DF9855" w:rsidR="00D95CED" w:rsidRPr="00594C66" w:rsidRDefault="00FC48E8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0.4%</w:t>
            </w:r>
          </w:p>
        </w:tc>
      </w:tr>
      <w:tr w:rsidR="00D95CED" w:rsidRPr="00594C66" w14:paraId="17F0D7CC" w14:textId="77777777" w:rsidTr="00B943A7">
        <w:tc>
          <w:tcPr>
            <w:tcW w:w="1218" w:type="dxa"/>
          </w:tcPr>
          <w:p w14:paraId="6D22735B" w14:textId="74DCC88F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4</w:t>
            </w:r>
          </w:p>
        </w:tc>
        <w:tc>
          <w:tcPr>
            <w:tcW w:w="3739" w:type="dxa"/>
          </w:tcPr>
          <w:p w14:paraId="5DB0520F" w14:textId="7EF90310" w:rsidR="00D95CED" w:rsidRPr="00594C66" w:rsidRDefault="00FC48E8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CheckMate Anarsia</w:t>
            </w:r>
          </w:p>
        </w:tc>
        <w:tc>
          <w:tcPr>
            <w:tcW w:w="4059" w:type="dxa"/>
          </w:tcPr>
          <w:p w14:paraId="5048E7C9" w14:textId="4FE29DDA" w:rsidR="00D95CED" w:rsidRPr="00594C66" w:rsidRDefault="00FC48E8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40</w:t>
            </w:r>
          </w:p>
        </w:tc>
      </w:tr>
      <w:tr w:rsidR="00D95CED" w:rsidRPr="00594C66" w14:paraId="760466F9" w14:textId="77777777" w:rsidTr="00B943A7">
        <w:tc>
          <w:tcPr>
            <w:tcW w:w="1218" w:type="dxa"/>
          </w:tcPr>
          <w:p w14:paraId="0D93756B" w14:textId="55071494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5</w:t>
            </w:r>
          </w:p>
        </w:tc>
        <w:tc>
          <w:tcPr>
            <w:tcW w:w="3739" w:type="dxa"/>
          </w:tcPr>
          <w:p w14:paraId="6D0C4836" w14:textId="1956FC43" w:rsidR="00D95CED" w:rsidRPr="00594C66" w:rsidRDefault="00152CEF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4059" w:type="dxa"/>
          </w:tcPr>
          <w:p w14:paraId="0B3B1E41" w14:textId="77777777" w:rsidR="00D95CED" w:rsidRPr="00594C66" w:rsidRDefault="00D95CED" w:rsidP="00D95CED">
            <w:pPr>
              <w:rPr>
                <w:rFonts w:cstheme="minorHAnsi"/>
              </w:rPr>
            </w:pP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64F54EE8" w14:textId="77777777" w:rsidR="00FC48E8" w:rsidRDefault="00FC48E8">
      <w:pPr>
        <w:spacing w:line="240" w:lineRule="auto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br w:type="page"/>
      </w:r>
    </w:p>
    <w:p w14:paraId="24785C2A" w14:textId="77777777" w:rsidR="002E5D06" w:rsidRDefault="002E5D06" w:rsidP="00D95CED">
      <w:pPr>
        <w:spacing w:after="0"/>
        <w:rPr>
          <w:rFonts w:asciiTheme="minorBidi" w:hAnsiTheme="minorBidi"/>
          <w:b/>
          <w:bCs/>
          <w:u w:val="single"/>
        </w:rPr>
      </w:pPr>
    </w:p>
    <w:p w14:paraId="689678C8" w14:textId="77777777" w:rsidR="002E5D06" w:rsidRDefault="002E5D06" w:rsidP="00D95CED">
      <w:pPr>
        <w:spacing w:after="0"/>
        <w:rPr>
          <w:rFonts w:asciiTheme="minorBidi" w:hAnsiTheme="minorBidi"/>
          <w:b/>
          <w:bCs/>
          <w:u w:val="single"/>
        </w:rPr>
      </w:pPr>
    </w:p>
    <w:p w14:paraId="3C989271" w14:textId="38748170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B572C6" w14:textId="711AB86C" w:rsidR="00312810" w:rsidRPr="00594C66" w:rsidRDefault="00FC48E8" w:rsidP="004805F0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 xml:space="preserve">Treating the orchard with Bio T Plus four times during the season substantially reduced </w:t>
      </w:r>
      <w:r w:rsidR="00312810" w:rsidRPr="00594C66">
        <w:rPr>
          <w:rFonts w:cstheme="minorHAnsi"/>
        </w:rPr>
        <w:t xml:space="preserve">Anarsia </w:t>
      </w:r>
      <w:r w:rsidRPr="00594C66">
        <w:rPr>
          <w:rFonts w:cstheme="minorHAnsi"/>
        </w:rPr>
        <w:t xml:space="preserve">infestation </w:t>
      </w:r>
      <w:r w:rsidR="001E4B61" w:rsidRPr="00594C66">
        <w:rPr>
          <w:rFonts w:cstheme="minorHAnsi"/>
        </w:rPr>
        <w:t>compared with</w:t>
      </w:r>
      <w:r w:rsidR="00154059" w:rsidRPr="00594C66">
        <w:rPr>
          <w:rFonts w:cstheme="minorHAnsi"/>
        </w:rPr>
        <w:t xml:space="preserve"> </w:t>
      </w:r>
      <w:r w:rsidR="00223E03">
        <w:rPr>
          <w:rFonts w:cstheme="minorHAnsi"/>
        </w:rPr>
        <w:t>control</w:t>
      </w:r>
      <w:r w:rsidR="00306EB7" w:rsidRPr="00594C66">
        <w:rPr>
          <w:rFonts w:cstheme="minorHAnsi"/>
        </w:rPr>
        <w:t>.</w:t>
      </w:r>
      <w:r w:rsidR="001E4B61" w:rsidRPr="00594C66">
        <w:rPr>
          <w:rFonts w:cstheme="minorHAnsi"/>
        </w:rPr>
        <w:t xml:space="preserve"> </w:t>
      </w:r>
      <w:r w:rsidR="00306EB7" w:rsidRPr="00594C66">
        <w:rPr>
          <w:rFonts w:cstheme="minorHAnsi"/>
        </w:rPr>
        <w:t>No signs of phytotoxicity were observed</w:t>
      </w:r>
      <w:r w:rsidR="00886E76" w:rsidRPr="00594C66">
        <w:rPr>
          <w:rFonts w:cstheme="minorHAnsi"/>
        </w:rPr>
        <w:t xml:space="preserve"> with</w:t>
      </w:r>
      <w:r w:rsidR="00306EB7" w:rsidRPr="00594C66">
        <w:rPr>
          <w:rFonts w:cstheme="minorHAnsi"/>
        </w:rPr>
        <w:t xml:space="preserve"> any of the treatments.</w:t>
      </w:r>
      <w:r w:rsidR="00312810" w:rsidRPr="00594C66">
        <w:rPr>
          <w:rFonts w:cstheme="minorHAnsi"/>
        </w:rPr>
        <w:t xml:space="preserve"> 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10A17C9A" w:rsidR="00FC48E8" w:rsidRPr="00594C66" w:rsidRDefault="00FC48E8" w:rsidP="00FC48E8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Table 1 Percentage </w:t>
      </w:r>
      <w:r w:rsidR="00223E03">
        <w:rPr>
          <w:rFonts w:cstheme="minorHAnsi"/>
          <w:b/>
          <w:bCs/>
          <w:u w:val="single"/>
        </w:rPr>
        <w:t xml:space="preserve">of </w:t>
      </w:r>
      <w:r w:rsidRPr="00594C66">
        <w:rPr>
          <w:rFonts w:cstheme="minorHAnsi"/>
          <w:b/>
          <w:bCs/>
          <w:u w:val="single"/>
        </w:rPr>
        <w:t>live larvae infestation</w:t>
      </w:r>
    </w:p>
    <w:p w14:paraId="176CD442" w14:textId="4DFC19BD" w:rsidR="00FC48E8" w:rsidRPr="00594C66" w:rsidRDefault="00FC48E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1984"/>
        <w:gridCol w:w="1508"/>
      </w:tblGrid>
      <w:tr w:rsidR="003717CD" w:rsidRPr="00594C66" w14:paraId="7D4CFD34" w14:textId="77777777" w:rsidTr="003717CD">
        <w:tc>
          <w:tcPr>
            <w:tcW w:w="3114" w:type="dxa"/>
            <w:vMerge w:val="restart"/>
          </w:tcPr>
          <w:p w14:paraId="6DA7C3B5" w14:textId="41F1FFD4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Treatments</w:t>
            </w:r>
          </w:p>
        </w:tc>
        <w:tc>
          <w:tcPr>
            <w:tcW w:w="2410" w:type="dxa"/>
            <w:vMerge w:val="restart"/>
          </w:tcPr>
          <w:p w14:paraId="077DF630" w14:textId="50009CDC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Concentration %</w:t>
            </w:r>
          </w:p>
          <w:p w14:paraId="580BF814" w14:textId="6F813340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or dispensers/dunam</w:t>
            </w:r>
          </w:p>
        </w:tc>
        <w:tc>
          <w:tcPr>
            <w:tcW w:w="3492" w:type="dxa"/>
            <w:gridSpan w:val="2"/>
          </w:tcPr>
          <w:p w14:paraId="4C7D4857" w14:textId="51E3C246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Larvae infestation in almond (%)</w:t>
            </w:r>
          </w:p>
        </w:tc>
      </w:tr>
      <w:tr w:rsidR="003717CD" w:rsidRPr="00594C66" w14:paraId="6FAD9D51" w14:textId="77777777" w:rsidTr="003717CD">
        <w:tc>
          <w:tcPr>
            <w:tcW w:w="3114" w:type="dxa"/>
            <w:vMerge/>
          </w:tcPr>
          <w:p w14:paraId="0D9ABEA9" w14:textId="77777777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04911C29" w14:textId="77777777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DF1FE4D" w14:textId="4E91BF19" w:rsidR="003717CD" w:rsidRPr="00594C66" w:rsidRDefault="003717CD" w:rsidP="003717CD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12/7/2020</w:t>
            </w:r>
          </w:p>
        </w:tc>
        <w:tc>
          <w:tcPr>
            <w:tcW w:w="1508" w:type="dxa"/>
            <w:vAlign w:val="center"/>
          </w:tcPr>
          <w:p w14:paraId="57B5ACA8" w14:textId="223375DD" w:rsidR="003717CD" w:rsidRPr="00594C66" w:rsidRDefault="003717CD" w:rsidP="003717CD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19/7/2020</w:t>
            </w:r>
          </w:p>
        </w:tc>
      </w:tr>
      <w:tr w:rsidR="003717CD" w:rsidRPr="00594C66" w14:paraId="593841C0" w14:textId="77777777" w:rsidTr="00C07EE4">
        <w:tc>
          <w:tcPr>
            <w:tcW w:w="3114" w:type="dxa"/>
          </w:tcPr>
          <w:p w14:paraId="1DD13393" w14:textId="17D02CA6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410" w:type="dxa"/>
            <w:vAlign w:val="center"/>
          </w:tcPr>
          <w:p w14:paraId="7DB46132" w14:textId="73D4E988" w:rsidR="003717CD" w:rsidRPr="00594C66" w:rsidRDefault="003717CD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0.4%</w:t>
            </w:r>
          </w:p>
        </w:tc>
        <w:tc>
          <w:tcPr>
            <w:tcW w:w="1984" w:type="dxa"/>
            <w:vAlign w:val="center"/>
          </w:tcPr>
          <w:p w14:paraId="0C01B05B" w14:textId="2910FA5B" w:rsidR="003717CD" w:rsidRPr="00594C66" w:rsidRDefault="00C07EE4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1.9%</w:t>
            </w:r>
          </w:p>
        </w:tc>
        <w:tc>
          <w:tcPr>
            <w:tcW w:w="1508" w:type="dxa"/>
            <w:vAlign w:val="center"/>
          </w:tcPr>
          <w:p w14:paraId="37D749D5" w14:textId="1481B952" w:rsidR="003717CD" w:rsidRPr="00594C66" w:rsidRDefault="00C07EE4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1.8%</w:t>
            </w:r>
          </w:p>
        </w:tc>
      </w:tr>
      <w:tr w:rsidR="003717CD" w:rsidRPr="00594C66" w14:paraId="2C8108AC" w14:textId="77777777" w:rsidTr="00C07EE4">
        <w:tc>
          <w:tcPr>
            <w:tcW w:w="3114" w:type="dxa"/>
          </w:tcPr>
          <w:p w14:paraId="01E6426D" w14:textId="62855208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CheckMate Anarsia (ADAMA Makhteshim)—commercial standard</w:t>
            </w:r>
          </w:p>
        </w:tc>
        <w:tc>
          <w:tcPr>
            <w:tcW w:w="2410" w:type="dxa"/>
            <w:vAlign w:val="center"/>
          </w:tcPr>
          <w:p w14:paraId="798EF642" w14:textId="63AF4248" w:rsidR="003717CD" w:rsidRPr="00594C66" w:rsidRDefault="003717CD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40</w:t>
            </w:r>
          </w:p>
        </w:tc>
        <w:tc>
          <w:tcPr>
            <w:tcW w:w="1984" w:type="dxa"/>
            <w:vAlign w:val="center"/>
          </w:tcPr>
          <w:p w14:paraId="7C8A37B0" w14:textId="63E23250" w:rsidR="003717CD" w:rsidRPr="00594C66" w:rsidRDefault="00C07EE4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6.4%</w:t>
            </w:r>
          </w:p>
        </w:tc>
        <w:tc>
          <w:tcPr>
            <w:tcW w:w="1508" w:type="dxa"/>
            <w:vAlign w:val="center"/>
          </w:tcPr>
          <w:p w14:paraId="5D87597D" w14:textId="60C34FBF" w:rsidR="003717CD" w:rsidRPr="00594C66" w:rsidRDefault="00C07EE4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1.4%</w:t>
            </w:r>
          </w:p>
        </w:tc>
      </w:tr>
      <w:tr w:rsidR="003717CD" w:rsidRPr="00594C66" w14:paraId="0640DDAD" w14:textId="77777777" w:rsidTr="00C07EE4">
        <w:tc>
          <w:tcPr>
            <w:tcW w:w="3114" w:type="dxa"/>
          </w:tcPr>
          <w:p w14:paraId="72792907" w14:textId="4A4983D6" w:rsidR="003717CD" w:rsidRPr="00594C66" w:rsidRDefault="00C07EE4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control</w:t>
            </w:r>
          </w:p>
        </w:tc>
        <w:tc>
          <w:tcPr>
            <w:tcW w:w="2410" w:type="dxa"/>
            <w:vAlign w:val="center"/>
          </w:tcPr>
          <w:p w14:paraId="2D27F472" w14:textId="77777777" w:rsidR="003717CD" w:rsidRPr="00594C66" w:rsidRDefault="003717CD" w:rsidP="00C07EE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70D9797A" w14:textId="5A326D0D" w:rsidR="003717CD" w:rsidRPr="00594C66" w:rsidRDefault="00C07EE4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7.2%</w:t>
            </w:r>
          </w:p>
        </w:tc>
        <w:tc>
          <w:tcPr>
            <w:tcW w:w="1508" w:type="dxa"/>
            <w:vAlign w:val="center"/>
          </w:tcPr>
          <w:p w14:paraId="621622C5" w14:textId="49D32F3D" w:rsidR="003717CD" w:rsidRPr="00594C66" w:rsidRDefault="00C07EE4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6.8%</w:t>
            </w:r>
          </w:p>
        </w:tc>
      </w:tr>
    </w:tbl>
    <w:p w14:paraId="152CC3B0" w14:textId="77777777" w:rsidR="0007291D" w:rsidRPr="00594C66" w:rsidRDefault="0007291D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5B4238EA" w14:textId="77777777" w:rsidR="00040EB6" w:rsidRPr="00594C66" w:rsidRDefault="00040EB6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23DD4FDE" w14:textId="2893F217" w:rsidR="00ED5BE3" w:rsidRDefault="00ED5BE3" w:rsidP="00ED5BE3">
      <w:pPr>
        <w:spacing w:after="0"/>
        <w:jc w:val="center"/>
        <w:rPr>
          <w:rFonts w:asciiTheme="minorBidi" w:hAnsiTheme="minorBid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Graph </w:t>
      </w:r>
      <w:r w:rsidR="002E5D06" w:rsidRPr="00594C66">
        <w:rPr>
          <w:rFonts w:cstheme="minorHAnsi"/>
          <w:b/>
          <w:bCs/>
          <w:u w:val="single"/>
        </w:rPr>
        <w:t>1</w:t>
      </w:r>
      <w:r w:rsidRPr="00594C66">
        <w:rPr>
          <w:rFonts w:cstheme="minorHAnsi"/>
          <w:b/>
          <w:bCs/>
          <w:u w:val="single"/>
        </w:rPr>
        <w:t xml:space="preserve">. </w:t>
      </w:r>
      <w:r w:rsidR="00BB35BA" w:rsidRPr="00594C66">
        <w:rPr>
          <w:rFonts w:cstheme="minorHAnsi"/>
          <w:b/>
          <w:bCs/>
          <w:u w:val="single"/>
        </w:rPr>
        <w:t xml:space="preserve">Monitoring male </w:t>
      </w:r>
      <w:r w:rsidRPr="00594C66">
        <w:rPr>
          <w:rFonts w:cstheme="minorHAnsi"/>
          <w:b/>
          <w:bCs/>
          <w:u w:val="single"/>
        </w:rPr>
        <w:t xml:space="preserve">Anarsia </w:t>
      </w:r>
      <w:r w:rsidR="00BB35BA" w:rsidRPr="00594C66">
        <w:rPr>
          <w:rFonts w:cstheme="minorHAnsi"/>
          <w:b/>
          <w:bCs/>
          <w:u w:val="single"/>
        </w:rPr>
        <w:t>in pheromone traps (Delta BioYome)</w:t>
      </w:r>
      <w:r w:rsidR="00BB35BA">
        <w:rPr>
          <w:rFonts w:asciiTheme="minorBidi" w:hAnsiTheme="minorBidi"/>
          <w:b/>
          <w:bCs/>
          <w:u w:val="single"/>
        </w:rPr>
        <w:t xml:space="preserve"> </w:t>
      </w:r>
    </w:p>
    <w:p w14:paraId="3EF3C974" w14:textId="6302F81C" w:rsidR="00F23F98" w:rsidRDefault="008C7153" w:rsidP="008C7153">
      <w:pPr>
        <w:spacing w:after="0"/>
        <w:rPr>
          <w:rFonts w:asciiTheme="minorBidi" w:hAnsiTheme="minorBidi"/>
          <w:b/>
          <w:bCs/>
          <w:u w:val="single"/>
        </w:rPr>
      </w:pPr>
      <w:r w:rsidRPr="008C7153">
        <w:rPr>
          <w:rFonts w:asciiTheme="minorBidi" w:hAnsiTheme="minorBidi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86BD5" wp14:editId="1175DD3E">
                <wp:simplePos x="0" y="0"/>
                <wp:positionH relativeFrom="column">
                  <wp:posOffset>-260350</wp:posOffset>
                </wp:positionH>
                <wp:positionV relativeFrom="paragraph">
                  <wp:posOffset>331470</wp:posOffset>
                </wp:positionV>
                <wp:extent cx="6515100" cy="3982720"/>
                <wp:effectExtent l="0" t="0" r="0" b="17780"/>
                <wp:wrapTopAndBottom/>
                <wp:docPr id="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3982720"/>
                          <a:chOff x="0" y="0"/>
                          <a:chExt cx="6515100" cy="3982720"/>
                        </a:xfrm>
                      </wpg:grpSpPr>
                      <wpg:graphicFrame>
                        <wpg:cNvPr id="3" name="Chart 3"/>
                        <wpg:cNvFrPr/>
                        <wpg:xfrm>
                          <a:off x="0" y="0"/>
                          <a:ext cx="6515100" cy="398272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4" name="TextBox 4"/>
                        <wps:cNvSpPr txBox="1"/>
                        <wps:spPr>
                          <a:xfrm>
                            <a:off x="1559754" y="85649"/>
                            <a:ext cx="36366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75D1AE" w14:textId="1E35DBBE" w:rsidR="008C7153" w:rsidRPr="00223E03" w:rsidRDefault="008C7153" w:rsidP="008C7153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23E03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Monitoring male Anarsia in pheromone traps</w:t>
                              </w:r>
                              <w:r w:rsidRPr="00223E03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sym w:font="Symbol" w:char="F02D"/>
                              </w:r>
                              <w:r w:rsidRPr="00223E03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–almond, </w:t>
                              </w:r>
                            </w:p>
                            <w:p w14:paraId="4CF9B961" w14:textId="77777777" w:rsidR="008C7153" w:rsidRPr="00223E03" w:rsidRDefault="008C7153" w:rsidP="008C7153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23E03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Ein Harod Meuhad, 2020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23359" y="2930341"/>
                            <a:ext cx="629285" cy="3790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49AEC8" w14:textId="77777777" w:rsidR="008C7153" w:rsidRDefault="008C7153" w:rsidP="008C715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Bio T Plus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3359" y="3092676"/>
                            <a:ext cx="595630" cy="3790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C301C0" w14:textId="77777777" w:rsidR="008C7153" w:rsidRDefault="008C7153" w:rsidP="008C715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23359" y="3259947"/>
                            <a:ext cx="516255" cy="3790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270D73" w14:textId="77777777" w:rsidR="008C7153" w:rsidRDefault="008C7153" w:rsidP="008C715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203107" y="2796065"/>
                            <a:ext cx="0" cy="694714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37853" y="0"/>
                            <a:ext cx="5653888" cy="363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86BD5" id="Group 12" o:spid="_x0000_s1026" style="position:absolute;margin-left:-20.5pt;margin-top:26.1pt;width:513pt;height:313.6pt;z-index:251659264" coordsize="65151,39827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3" o:spid="_x0000_s1027" type="#_x0000_t75" style="position:absolute;left:-60;top:-60;width:65287;height:399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5597;top:856;width:36366;height:4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1275D1AE" w14:textId="1E35DBBE" w:rsidR="008C7153" w:rsidRPr="00223E03" w:rsidRDefault="008C7153" w:rsidP="008C7153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Monitoring male </w:t>
                        </w:r>
                        <w:proofErr w:type="spellStart"/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Anarsia</w:t>
                        </w:r>
                        <w:proofErr w:type="spellEnd"/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in pheromone traps</w:t>
                        </w:r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sym w:font="Symbol" w:char="F02D"/>
                        </w:r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–almond, </w:t>
                        </w:r>
                      </w:p>
                      <w:p w14:paraId="4CF9B961" w14:textId="77777777" w:rsidR="008C7153" w:rsidRPr="00223E03" w:rsidRDefault="008C7153" w:rsidP="008C7153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Ein </w:t>
                        </w:r>
                        <w:proofErr w:type="spellStart"/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Harod</w:t>
                        </w:r>
                        <w:proofErr w:type="spellEnd"/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Meuhad</w:t>
                        </w:r>
                        <w:proofErr w:type="spellEnd"/>
                        <w:r w:rsidRPr="00223E03">
                          <w:rPr>
                            <w:rFonts w:cstheme="minorHAns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, 2020</w:t>
                        </w:r>
                      </w:p>
                    </w:txbxContent>
                  </v:textbox>
                </v:shape>
                <v:shape id="TextBox 5" o:spid="_x0000_s1029" type="#_x0000_t202" style="position:absolute;left:6233;top:29303;width:6293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" fillcolor="white [3212]" stroked="f">
                  <v:textbox style="mso-fit-shape-to-text:t">
                    <w:txbxContent>
                      <w:p w14:paraId="2349AEC8" w14:textId="77777777" w:rsidR="008C7153" w:rsidRDefault="008C7153" w:rsidP="008C715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Bio T Plus</w:t>
                        </w:r>
                      </w:p>
                    </w:txbxContent>
                  </v:textbox>
                </v:shape>
                <v:shape id="TextBox 6" o:spid="_x0000_s1030" type="#_x0000_t202" style="position:absolute;left:6233;top:30926;width:5956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" fillcolor="white [3212]" stroked="f">
                  <v:textbox style="mso-fit-shape-to-text:t">
                    <w:txbxContent>
                      <w:p w14:paraId="5CC301C0" w14:textId="77777777" w:rsidR="008C7153" w:rsidRDefault="008C7153" w:rsidP="008C715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standard</w:t>
                        </w:r>
                      </w:p>
                    </w:txbxContent>
                  </v:textbox>
                </v:shape>
                <v:shape id="TextBox 7" o:spid="_x0000_s1031" type="#_x0000_t202" style="position:absolute;left:6233;top:32599;width:5163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" fillcolor="white [3212]" stroked="f">
                  <v:textbox style="mso-fit-shape-to-text:t">
                    <w:txbxContent>
                      <w:p w14:paraId="40270D73" w14:textId="77777777" w:rsidR="008C7153" w:rsidRDefault="008C7153" w:rsidP="008C715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control</w:t>
                        </w:r>
                      </w:p>
                    </w:txbxContent>
                  </v:textbox>
                </v:shape>
                <v:line id="Straight Connector 8" o:spid="_x0000_s1032" style="position:absolute;visibility:visible;mso-wrap-style:square" from="12031,27960" to="12031,3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" stroked="f" strokeweight=".5pt">
                  <v:stroke joinstyle="miter"/>
                </v:line>
                <v:rect id="Rectangle 9" o:spid="_x0000_s1033" style="position:absolute;left:2378;width:56539;height:36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    <w10:wrap type="topAndBottom"/>
              </v:group>
            </w:pict>
          </mc:Fallback>
        </mc:AlternateContent>
      </w:r>
    </w:p>
    <w:p w14:paraId="53307E2C" w14:textId="4EBB1347" w:rsidR="002E5D06" w:rsidRDefault="002E5D06">
      <w:pPr>
        <w:spacing w:line="240" w:lineRule="auto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br w:type="page"/>
      </w:r>
    </w:p>
    <w:p w14:paraId="79DF6A19" w14:textId="77777777" w:rsidR="00F23F98" w:rsidRDefault="00F23F98" w:rsidP="00F23F98">
      <w:pPr>
        <w:spacing w:after="0"/>
        <w:rPr>
          <w:rFonts w:asciiTheme="minorBidi" w:hAnsiTheme="minorBidi"/>
          <w:b/>
          <w:bCs/>
          <w:u w:val="single"/>
        </w:rPr>
      </w:pPr>
    </w:p>
    <w:p w14:paraId="74DC02A8" w14:textId="4EA721C6" w:rsidR="00F23F98" w:rsidRPr="00594C66" w:rsidRDefault="00F23F98" w:rsidP="00040EB6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CC795DF" w14:textId="28C3D764" w:rsidR="00F23F98" w:rsidRPr="00594C66" w:rsidRDefault="00154059" w:rsidP="0066521C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Bio T Plus</w:t>
      </w:r>
      <w:r w:rsidR="0066521C">
        <w:rPr>
          <w:rFonts w:cstheme="minorHAnsi"/>
        </w:rPr>
        <w:t xml:space="preserve"> (</w:t>
      </w:r>
      <w:r w:rsidRPr="00594C66">
        <w:rPr>
          <w:rFonts w:cstheme="minorHAnsi"/>
        </w:rPr>
        <w:t>0.4%</w:t>
      </w:r>
      <w:r w:rsidR="0066521C">
        <w:rPr>
          <w:rFonts w:cstheme="minorHAnsi"/>
        </w:rPr>
        <w:t>)</w:t>
      </w:r>
      <w:r w:rsidRPr="00594C66">
        <w:rPr>
          <w:rFonts w:cstheme="minorHAnsi"/>
        </w:rPr>
        <w:t xml:space="preserve"> effectively eliminates Anarsia larvae in almonds and reduces fruit </w:t>
      </w:r>
      <w:r w:rsidR="009E2C26">
        <w:rPr>
          <w:rFonts w:cstheme="minorHAnsi"/>
        </w:rPr>
        <w:t>infestation</w:t>
      </w:r>
      <w:r w:rsidRPr="00594C66">
        <w:rPr>
          <w:rFonts w:cstheme="minorHAnsi"/>
        </w:rPr>
        <w:t>.</w:t>
      </w:r>
    </w:p>
    <w:p w14:paraId="1AFB474D" w14:textId="03A01530" w:rsidR="00F23F98" w:rsidRPr="00594C66" w:rsidRDefault="00F23F98" w:rsidP="0066521C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7D5027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No effects on foliage were observed during </w:t>
      </w:r>
      <w:r w:rsidR="002E338D" w:rsidRPr="00594C66">
        <w:rPr>
          <w:rFonts w:cstheme="minorHAnsi"/>
        </w:rPr>
        <w:t xml:space="preserve">crop </w:t>
      </w:r>
      <w:r w:rsidRPr="00594C66">
        <w:rPr>
          <w:rFonts w:cstheme="minorHAnsi"/>
        </w:rPr>
        <w:t xml:space="preserve">growth. </w:t>
      </w:r>
    </w:p>
    <w:p w14:paraId="44639611" w14:textId="77777777" w:rsidR="00040EB6" w:rsidRPr="00594C66" w:rsidRDefault="00040EB6" w:rsidP="00F23F98">
      <w:pPr>
        <w:spacing w:after="0"/>
        <w:rPr>
          <w:rFonts w:cstheme="minorHAnsi"/>
        </w:rPr>
      </w:pP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38BF9569" w:rsidR="00F23F98" w:rsidRPr="00594C66" w:rsidRDefault="00F23F98" w:rsidP="00F23F98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28D3C153" w14:textId="5EAC615F" w:rsidR="00F23F98" w:rsidRPr="00594C66" w:rsidRDefault="00F23F98" w:rsidP="00F23F98">
      <w:pPr>
        <w:spacing w:after="0"/>
        <w:rPr>
          <w:rFonts w:cstheme="minorHAnsi"/>
          <w:b/>
          <w:bCs/>
          <w:u w:val="single"/>
        </w:rPr>
      </w:pPr>
    </w:p>
    <w:p w14:paraId="7C448C3B" w14:textId="7C2ACE52" w:rsidR="00F23F98" w:rsidRPr="00594C66" w:rsidRDefault="00F23F98" w:rsidP="00553F18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 xml:space="preserve">We thank </w:t>
      </w:r>
      <w:r w:rsidR="00553F18" w:rsidRPr="00594C66">
        <w:rPr>
          <w:rFonts w:cstheme="minorHAnsi"/>
        </w:rPr>
        <w:t xml:space="preserve">Hillel and Vered </w:t>
      </w:r>
      <w:r w:rsidR="00D97FA7" w:rsidRPr="00594C66">
        <w:rPr>
          <w:rFonts w:cstheme="minorHAnsi"/>
        </w:rPr>
        <w:t xml:space="preserve">for allocating the plot and assisting in the </w:t>
      </w:r>
      <w:r w:rsidR="00553F18" w:rsidRPr="00594C66">
        <w:rPr>
          <w:rFonts w:cstheme="minorHAnsi"/>
        </w:rPr>
        <w:t xml:space="preserve">observation and counting. </w:t>
      </w:r>
      <w:r w:rsidR="001B2A52" w:rsidRPr="00594C66">
        <w:rPr>
          <w:rFonts w:cstheme="minorHAnsi"/>
        </w:rPr>
        <w:t xml:space="preserve"> </w:t>
      </w:r>
      <w:r w:rsidR="00D97FA7" w:rsidRPr="00594C66">
        <w:rPr>
          <w:rFonts w:cstheme="minorHAnsi"/>
        </w:rPr>
        <w:t xml:space="preserve"> </w:t>
      </w:r>
    </w:p>
    <w:p w14:paraId="524FF291" w14:textId="601988EE" w:rsidR="00ED5BE3" w:rsidRDefault="00ED5BE3" w:rsidP="00ED5BE3">
      <w:pPr>
        <w:spacing w:after="0"/>
        <w:jc w:val="center"/>
        <w:rPr>
          <w:rFonts w:asciiTheme="minorBidi" w:hAnsiTheme="minorBidi"/>
          <w:b/>
          <w:bCs/>
          <w:u w:val="single"/>
        </w:rPr>
      </w:pPr>
    </w:p>
    <w:p w14:paraId="4EA6EDA6" w14:textId="77777777" w:rsidR="00ED5BE3" w:rsidRPr="00ED5BE3" w:rsidRDefault="00ED5BE3" w:rsidP="00ED5BE3">
      <w:pPr>
        <w:spacing w:after="0"/>
        <w:rPr>
          <w:rFonts w:asciiTheme="minorBidi" w:hAnsiTheme="minorBidi"/>
          <w:b/>
          <w:bCs/>
          <w:u w:val="single"/>
        </w:rPr>
      </w:pPr>
    </w:p>
    <w:sectPr w:rsidR="00ED5BE3" w:rsidRPr="00ED5BE3" w:rsidSect="008C287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BFA9" w14:textId="77777777" w:rsidR="00A247A3" w:rsidRDefault="00A247A3" w:rsidP="008C287A">
      <w:pPr>
        <w:spacing w:after="0" w:line="240" w:lineRule="auto"/>
      </w:pPr>
      <w:r>
        <w:separator/>
      </w:r>
    </w:p>
  </w:endnote>
  <w:endnote w:type="continuationSeparator" w:id="0">
    <w:p w14:paraId="3793B4DE" w14:textId="77777777" w:rsidR="00A247A3" w:rsidRDefault="00A247A3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4B41" w14:textId="77777777" w:rsidR="00A247A3" w:rsidRDefault="00A247A3" w:rsidP="008C287A">
      <w:pPr>
        <w:spacing w:after="0" w:line="240" w:lineRule="auto"/>
      </w:pPr>
      <w:r>
        <w:separator/>
      </w:r>
    </w:p>
  </w:footnote>
  <w:footnote w:type="continuationSeparator" w:id="0">
    <w:p w14:paraId="2F1E4E02" w14:textId="77777777" w:rsidR="00A247A3" w:rsidRDefault="00A247A3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3615">
    <w:abstractNumId w:val="0"/>
  </w:num>
  <w:num w:numId="2" w16cid:durableId="54922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MqoFAL1KoQ0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91D"/>
    <w:rsid w:val="000741F5"/>
    <w:rsid w:val="000756BC"/>
    <w:rsid w:val="0007612D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2CEF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9DD"/>
    <w:rsid w:val="0022392D"/>
    <w:rsid w:val="00223E03"/>
    <w:rsid w:val="00224448"/>
    <w:rsid w:val="002260C5"/>
    <w:rsid w:val="002264C3"/>
    <w:rsid w:val="00227C98"/>
    <w:rsid w:val="00230682"/>
    <w:rsid w:val="00230861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296"/>
    <w:rsid w:val="002C1474"/>
    <w:rsid w:val="002C1A9B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AF"/>
    <w:rsid w:val="00312810"/>
    <w:rsid w:val="0031356A"/>
    <w:rsid w:val="003141D9"/>
    <w:rsid w:val="00314CAD"/>
    <w:rsid w:val="00316191"/>
    <w:rsid w:val="00316436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33BF"/>
    <w:rsid w:val="00343A5F"/>
    <w:rsid w:val="003465D5"/>
    <w:rsid w:val="00346834"/>
    <w:rsid w:val="00346CFA"/>
    <w:rsid w:val="00350687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FB6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25AB"/>
    <w:rsid w:val="003E47DE"/>
    <w:rsid w:val="003E4ED3"/>
    <w:rsid w:val="003E5D47"/>
    <w:rsid w:val="003E6B75"/>
    <w:rsid w:val="003E7208"/>
    <w:rsid w:val="003E7402"/>
    <w:rsid w:val="003F0066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298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02E9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4641"/>
    <w:rsid w:val="005B4BFC"/>
    <w:rsid w:val="005B67DC"/>
    <w:rsid w:val="005C0040"/>
    <w:rsid w:val="005C081A"/>
    <w:rsid w:val="005C255D"/>
    <w:rsid w:val="005C2E0E"/>
    <w:rsid w:val="005C3258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6DB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0A0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27CD9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521C"/>
    <w:rsid w:val="006671A7"/>
    <w:rsid w:val="006678D7"/>
    <w:rsid w:val="00670712"/>
    <w:rsid w:val="00670E43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0410"/>
    <w:rsid w:val="00711C5B"/>
    <w:rsid w:val="00714803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5027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177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D0617"/>
    <w:rsid w:val="008D08F4"/>
    <w:rsid w:val="008D1261"/>
    <w:rsid w:val="008D1F21"/>
    <w:rsid w:val="008D2ED4"/>
    <w:rsid w:val="008D6246"/>
    <w:rsid w:val="008D6EEA"/>
    <w:rsid w:val="008D7163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22CC"/>
    <w:rsid w:val="008F342C"/>
    <w:rsid w:val="008F35A4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E9A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1D7B"/>
    <w:rsid w:val="0095232C"/>
    <w:rsid w:val="009524A4"/>
    <w:rsid w:val="009538A3"/>
    <w:rsid w:val="00954337"/>
    <w:rsid w:val="009547CF"/>
    <w:rsid w:val="00954A45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4AE"/>
    <w:rsid w:val="009E051E"/>
    <w:rsid w:val="009E17F2"/>
    <w:rsid w:val="009E2C1E"/>
    <w:rsid w:val="009E2C26"/>
    <w:rsid w:val="009E3BF9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5EC0"/>
    <w:rsid w:val="00A07610"/>
    <w:rsid w:val="00A16035"/>
    <w:rsid w:val="00A161EF"/>
    <w:rsid w:val="00A202E3"/>
    <w:rsid w:val="00A213AB"/>
    <w:rsid w:val="00A21B72"/>
    <w:rsid w:val="00A21CCB"/>
    <w:rsid w:val="00A2374B"/>
    <w:rsid w:val="00A2387E"/>
    <w:rsid w:val="00A247A3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B18"/>
    <w:rsid w:val="00A81EE4"/>
    <w:rsid w:val="00A8203E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43A3"/>
    <w:rsid w:val="00B75DE6"/>
    <w:rsid w:val="00B76737"/>
    <w:rsid w:val="00B807BB"/>
    <w:rsid w:val="00B80DEA"/>
    <w:rsid w:val="00B8149F"/>
    <w:rsid w:val="00B832F6"/>
    <w:rsid w:val="00B8340B"/>
    <w:rsid w:val="00B8539C"/>
    <w:rsid w:val="00B85B45"/>
    <w:rsid w:val="00B915D0"/>
    <w:rsid w:val="00B91C8C"/>
    <w:rsid w:val="00B94101"/>
    <w:rsid w:val="00B943A7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96D0D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5682"/>
    <w:rsid w:val="00CF72B6"/>
    <w:rsid w:val="00CF7A90"/>
    <w:rsid w:val="00D02C65"/>
    <w:rsid w:val="00D031AA"/>
    <w:rsid w:val="00D04335"/>
    <w:rsid w:val="00D06349"/>
    <w:rsid w:val="00D06400"/>
    <w:rsid w:val="00D07579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37873"/>
    <w:rsid w:val="00D4199F"/>
    <w:rsid w:val="00D4223B"/>
    <w:rsid w:val="00D431F0"/>
    <w:rsid w:val="00D4323D"/>
    <w:rsid w:val="00D43582"/>
    <w:rsid w:val="00D43B50"/>
    <w:rsid w:val="00D44BF2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63F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0C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D6A10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452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4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NZ" w:eastAsia="en-NZ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4298"/>
    <w:rPr>
      <w:rFonts w:ascii="Courier New" w:eastAsia="Times New Roman" w:hAnsi="Courier New" w:cs="Courier New"/>
      <w:sz w:val="20"/>
      <w:szCs w:val="20"/>
      <w:lang w:eastAsia="en-NZ" w:bidi="he-IL"/>
    </w:rPr>
  </w:style>
  <w:style w:type="character" w:customStyle="1" w:styleId="y2iqfc">
    <w:name w:val="y2iqfc"/>
    <w:basedOn w:val="DefaultParagraphFont"/>
    <w:rsid w:val="0041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an\Documents\BioYome\&#1504;&#1497;&#1505;&#1493;&#1497;&#1497;%20&#1513;&#1491;&#1492;\&#1489;&#1497;&#1493;&#1496;&#1497;%20&#1508;&#1500;&#1493;&#1505;\&#1513;&#1511;&#1491;\&#1491;&#1493;&#1495;&#1493;&#1514;%20&#1504;&#1497;&#1505;&#1493;&#1497;%20&#1488;&#1504;&#1512;&#1505;&#1497;&#1492;\&#1496;&#1489;&#1500;&#1514;%20&#1502;&#1506;&#1511;&#1489;%20&#1500;&#1499;&#1497;&#1491;&#1493;&#1514;%20&#1488;&#1504;&#1512;&#1505;&#1497;&#1492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30153029116975"/>
          <c:y val="0.19161653342439339"/>
          <c:w val="0.67267143560889198"/>
          <c:h val="0.50662034991161808"/>
        </c:manualLayout>
      </c:layout>
      <c:lineChart>
        <c:grouping val="standard"/>
        <c:varyColors val="0"/>
        <c:ser>
          <c:idx val="0"/>
          <c:order val="0"/>
          <c:tx>
            <c:strRef>
              <c:f>ניטור!$A$3</c:f>
              <c:strCache>
                <c:ptCount val="1"/>
                <c:pt idx="0">
                  <c:v>ביוטי פלוס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ניטור!$B$2:$P$2</c:f>
              <c:strCache>
                <c:ptCount val="15"/>
                <c:pt idx="0">
                  <c:v>3/4</c:v>
                </c:pt>
                <c:pt idx="1">
                  <c:v>12/4</c:v>
                </c:pt>
                <c:pt idx="2">
                  <c:v>21/4</c:v>
                </c:pt>
                <c:pt idx="3">
                  <c:v>27/4</c:v>
                </c:pt>
                <c:pt idx="4">
                  <c:v>4/5</c:v>
                </c:pt>
                <c:pt idx="5">
                  <c:v>11/5</c:v>
                </c:pt>
                <c:pt idx="6">
                  <c:v>18/5</c:v>
                </c:pt>
                <c:pt idx="7">
                  <c:v>25/5</c:v>
                </c:pt>
                <c:pt idx="8">
                  <c:v>31/5</c:v>
                </c:pt>
                <c:pt idx="9">
                  <c:v>7/6</c:v>
                </c:pt>
                <c:pt idx="10">
                  <c:v>15/6</c:v>
                </c:pt>
                <c:pt idx="11">
                  <c:v>22/6</c:v>
                </c:pt>
                <c:pt idx="12">
                  <c:v>29/6</c:v>
                </c:pt>
                <c:pt idx="13">
                  <c:v>6/7</c:v>
                </c:pt>
                <c:pt idx="14">
                  <c:v>14/7</c:v>
                </c:pt>
              </c:strCache>
            </c:strRef>
          </c:cat>
          <c:val>
            <c:numRef>
              <c:f>ניטור!$B$3:$P$3</c:f>
              <c:numCache>
                <c:formatCode>0.0</c:formatCode>
                <c:ptCount val="15"/>
                <c:pt idx="0">
                  <c:v>5.666666666666667</c:v>
                </c:pt>
                <c:pt idx="1">
                  <c:v>13</c:v>
                </c:pt>
                <c:pt idx="2">
                  <c:v>13.25</c:v>
                </c:pt>
                <c:pt idx="3">
                  <c:v>6.75</c:v>
                </c:pt>
                <c:pt idx="4">
                  <c:v>1.25</c:v>
                </c:pt>
                <c:pt idx="5">
                  <c:v>73</c:v>
                </c:pt>
                <c:pt idx="6">
                  <c:v>24</c:v>
                </c:pt>
                <c:pt idx="7">
                  <c:v>7.75</c:v>
                </c:pt>
                <c:pt idx="8">
                  <c:v>48</c:v>
                </c:pt>
                <c:pt idx="9">
                  <c:v>14.666666666666666</c:v>
                </c:pt>
                <c:pt idx="10">
                  <c:v>25</c:v>
                </c:pt>
                <c:pt idx="11">
                  <c:v>17</c:v>
                </c:pt>
                <c:pt idx="12">
                  <c:v>33.25</c:v>
                </c:pt>
                <c:pt idx="13">
                  <c:v>50</c:v>
                </c:pt>
                <c:pt idx="14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BC-4E9B-A91C-F1031FBA7890}"/>
            </c:ext>
          </c:extLst>
        </c:ser>
        <c:ser>
          <c:idx val="1"/>
          <c:order val="1"/>
          <c:tx>
            <c:strRef>
              <c:f>ניטור!$A$4</c:f>
              <c:strCache>
                <c:ptCount val="1"/>
                <c:pt idx="0">
                  <c:v>סטנדרט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ניטור!$B$2:$P$2</c:f>
              <c:strCache>
                <c:ptCount val="15"/>
                <c:pt idx="0">
                  <c:v>3/4</c:v>
                </c:pt>
                <c:pt idx="1">
                  <c:v>12/4</c:v>
                </c:pt>
                <c:pt idx="2">
                  <c:v>21/4</c:v>
                </c:pt>
                <c:pt idx="3">
                  <c:v>27/4</c:v>
                </c:pt>
                <c:pt idx="4">
                  <c:v>4/5</c:v>
                </c:pt>
                <c:pt idx="5">
                  <c:v>11/5</c:v>
                </c:pt>
                <c:pt idx="6">
                  <c:v>18/5</c:v>
                </c:pt>
                <c:pt idx="7">
                  <c:v>25/5</c:v>
                </c:pt>
                <c:pt idx="8">
                  <c:v>31/5</c:v>
                </c:pt>
                <c:pt idx="9">
                  <c:v>7/6</c:v>
                </c:pt>
                <c:pt idx="10">
                  <c:v>15/6</c:v>
                </c:pt>
                <c:pt idx="11">
                  <c:v>22/6</c:v>
                </c:pt>
                <c:pt idx="12">
                  <c:v>29/6</c:v>
                </c:pt>
                <c:pt idx="13">
                  <c:v>6/7</c:v>
                </c:pt>
                <c:pt idx="14">
                  <c:v>14/7</c:v>
                </c:pt>
              </c:strCache>
            </c:strRef>
          </c:cat>
          <c:val>
            <c:numRef>
              <c:f>ניטור!$B$4:$P$4</c:f>
              <c:numCache>
                <c:formatCode>0.0</c:formatCode>
                <c:ptCount val="15"/>
                <c:pt idx="0">
                  <c:v>0.5</c:v>
                </c:pt>
                <c:pt idx="1">
                  <c:v>0</c:v>
                </c:pt>
                <c:pt idx="2">
                  <c:v>8</c:v>
                </c:pt>
                <c:pt idx="3">
                  <c:v>5.25</c:v>
                </c:pt>
                <c:pt idx="4">
                  <c:v>7</c:v>
                </c:pt>
                <c:pt idx="5">
                  <c:v>3.75</c:v>
                </c:pt>
                <c:pt idx="6">
                  <c:v>2.75</c:v>
                </c:pt>
                <c:pt idx="7">
                  <c:v>0</c:v>
                </c:pt>
                <c:pt idx="8">
                  <c:v>5.25</c:v>
                </c:pt>
                <c:pt idx="9">
                  <c:v>2.5</c:v>
                </c:pt>
                <c:pt idx="10">
                  <c:v>4.25</c:v>
                </c:pt>
                <c:pt idx="11">
                  <c:v>4.25</c:v>
                </c:pt>
                <c:pt idx="12">
                  <c:v>13.5</c:v>
                </c:pt>
                <c:pt idx="13">
                  <c:v>8.5</c:v>
                </c:pt>
                <c:pt idx="14">
                  <c:v>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BC-4E9B-A91C-F1031FBA7890}"/>
            </c:ext>
          </c:extLst>
        </c:ser>
        <c:ser>
          <c:idx val="2"/>
          <c:order val="2"/>
          <c:tx>
            <c:strRef>
              <c:f>ניטור!$A$5</c:f>
              <c:strCache>
                <c:ptCount val="1"/>
                <c:pt idx="0">
                  <c:v>היקש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ניטור!$B$2:$P$2</c:f>
              <c:strCache>
                <c:ptCount val="15"/>
                <c:pt idx="0">
                  <c:v>3/4</c:v>
                </c:pt>
                <c:pt idx="1">
                  <c:v>12/4</c:v>
                </c:pt>
                <c:pt idx="2">
                  <c:v>21/4</c:v>
                </c:pt>
                <c:pt idx="3">
                  <c:v>27/4</c:v>
                </c:pt>
                <c:pt idx="4">
                  <c:v>4/5</c:v>
                </c:pt>
                <c:pt idx="5">
                  <c:v>11/5</c:v>
                </c:pt>
                <c:pt idx="6">
                  <c:v>18/5</c:v>
                </c:pt>
                <c:pt idx="7">
                  <c:v>25/5</c:v>
                </c:pt>
                <c:pt idx="8">
                  <c:v>31/5</c:v>
                </c:pt>
                <c:pt idx="9">
                  <c:v>7/6</c:v>
                </c:pt>
                <c:pt idx="10">
                  <c:v>15/6</c:v>
                </c:pt>
                <c:pt idx="11">
                  <c:v>22/6</c:v>
                </c:pt>
                <c:pt idx="12">
                  <c:v>29/6</c:v>
                </c:pt>
                <c:pt idx="13">
                  <c:v>6/7</c:v>
                </c:pt>
                <c:pt idx="14">
                  <c:v>14/7</c:v>
                </c:pt>
              </c:strCache>
            </c:strRef>
          </c:cat>
          <c:val>
            <c:numRef>
              <c:f>ניטור!$B$5:$P$5</c:f>
              <c:numCache>
                <c:formatCode>0.0</c:formatCode>
                <c:ptCount val="15"/>
                <c:pt idx="0">
                  <c:v>3.75</c:v>
                </c:pt>
                <c:pt idx="1">
                  <c:v>4.25</c:v>
                </c:pt>
                <c:pt idx="2">
                  <c:v>24.5</c:v>
                </c:pt>
                <c:pt idx="3">
                  <c:v>10.5</c:v>
                </c:pt>
                <c:pt idx="4">
                  <c:v>9.75</c:v>
                </c:pt>
                <c:pt idx="5">
                  <c:v>11.75</c:v>
                </c:pt>
                <c:pt idx="6">
                  <c:v>8</c:v>
                </c:pt>
                <c:pt idx="7">
                  <c:v>1</c:v>
                </c:pt>
                <c:pt idx="8">
                  <c:v>31</c:v>
                </c:pt>
                <c:pt idx="9">
                  <c:v>11.666666666666666</c:v>
                </c:pt>
                <c:pt idx="10">
                  <c:v>12</c:v>
                </c:pt>
                <c:pt idx="11">
                  <c:v>6.75</c:v>
                </c:pt>
                <c:pt idx="12">
                  <c:v>12</c:v>
                </c:pt>
                <c:pt idx="13">
                  <c:v>11.25</c:v>
                </c:pt>
                <c:pt idx="14">
                  <c:v>5.75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BC-4E9B-A91C-F1031FBA7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0719728"/>
        <c:axId val="364985880"/>
      </c:lineChart>
      <c:catAx>
        <c:axId val="28071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64985880"/>
        <c:crosses val="autoZero"/>
        <c:auto val="1"/>
        <c:lblAlgn val="ctr"/>
        <c:lblOffset val="100"/>
        <c:noMultiLvlLbl val="0"/>
      </c:catAx>
      <c:valAx>
        <c:axId val="364985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r>
                  <a:rPr lang="en-US" sz="1200" dirty="0">
                    <a:latin typeface="+mn-lt"/>
                  </a:rPr>
                  <a:t>Average trapped moths</a:t>
                </a:r>
              </a:p>
            </c:rich>
          </c:tx>
          <c:layout>
            <c:manualLayout>
              <c:xMode val="edge"/>
              <c:yMode val="edge"/>
              <c:x val="4.9326334208223972E-2"/>
              <c:y val="0.196363791579623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80719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28</cp:revision>
  <dcterms:created xsi:type="dcterms:W3CDTF">2023-07-05T03:49:00Z</dcterms:created>
  <dcterms:modified xsi:type="dcterms:W3CDTF">2023-07-14T22:05:00Z</dcterms:modified>
</cp:coreProperties>
</file>