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95515" w14:textId="43ACD72E" w:rsidR="00AE105A" w:rsidRDefault="00AE105A" w:rsidP="0086116B">
      <w:pPr>
        <w:spacing w:line="276" w:lineRule="auto"/>
        <w:ind w:left="0" w:firstLine="0"/>
        <w:rPr>
          <w:b/>
          <w:bCs/>
          <w:sz w:val="96"/>
          <w:szCs w:val="96"/>
        </w:rPr>
      </w:pPr>
    </w:p>
    <w:p w14:paraId="58C7C9E4" w14:textId="039902ED" w:rsidR="003217C2" w:rsidRDefault="003217C2" w:rsidP="0086116B">
      <w:pPr>
        <w:spacing w:line="276" w:lineRule="auto"/>
        <w:ind w:left="0" w:firstLine="0"/>
        <w:rPr>
          <w:b/>
          <w:bCs/>
          <w:sz w:val="96"/>
          <w:szCs w:val="96"/>
        </w:rPr>
      </w:pPr>
    </w:p>
    <w:p w14:paraId="2012026F" w14:textId="7C934E20" w:rsidR="003217C2" w:rsidRDefault="003217C2" w:rsidP="003217C2">
      <w:pPr>
        <w:spacing w:line="276" w:lineRule="auto"/>
        <w:ind w:left="0" w:firstLine="0"/>
        <w:jc w:val="center"/>
        <w:rPr>
          <w:b/>
          <w:bCs/>
          <w:sz w:val="96"/>
          <w:szCs w:val="96"/>
        </w:rPr>
      </w:pPr>
      <w:r>
        <w:rPr>
          <w:b/>
          <w:bCs/>
          <w:sz w:val="96"/>
          <w:szCs w:val="96"/>
        </w:rPr>
        <w:t>EVALUATION OF THE LEV HAGALIL PROJECT</w:t>
      </w:r>
    </w:p>
    <w:p w14:paraId="3A292A38" w14:textId="27296C4A" w:rsidR="003217C2" w:rsidRDefault="003217C2" w:rsidP="003217C2">
      <w:pPr>
        <w:spacing w:line="276" w:lineRule="auto"/>
        <w:ind w:left="0" w:firstLine="0"/>
        <w:jc w:val="center"/>
        <w:rPr>
          <w:b/>
          <w:bCs/>
          <w:sz w:val="36"/>
          <w:szCs w:val="36"/>
        </w:rPr>
      </w:pPr>
      <w:r>
        <w:rPr>
          <w:b/>
          <w:bCs/>
          <w:sz w:val="36"/>
          <w:szCs w:val="36"/>
        </w:rPr>
        <w:t>APRIL 2022</w:t>
      </w:r>
    </w:p>
    <w:p w14:paraId="7B2C2BF8" w14:textId="30C0834D" w:rsidR="003217C2" w:rsidRDefault="003217C2" w:rsidP="003217C2">
      <w:pPr>
        <w:spacing w:line="276" w:lineRule="auto"/>
        <w:ind w:left="0" w:firstLine="0"/>
        <w:jc w:val="center"/>
        <w:rPr>
          <w:b/>
          <w:bCs/>
          <w:sz w:val="36"/>
          <w:szCs w:val="36"/>
        </w:rPr>
      </w:pPr>
      <w:r>
        <w:rPr>
          <w:b/>
          <w:bCs/>
          <w:sz w:val="36"/>
          <w:szCs w:val="36"/>
        </w:rPr>
        <w:t>UPDATED IN JANUARY 2023 IN LIGHT OF THE EVALUATION OF THE PROJECT</w:t>
      </w:r>
    </w:p>
    <w:p w14:paraId="6479DB44" w14:textId="31DDA5AF" w:rsidR="003217C2" w:rsidRDefault="003217C2" w:rsidP="003217C2">
      <w:pPr>
        <w:spacing w:line="276" w:lineRule="auto"/>
        <w:ind w:left="0" w:firstLine="0"/>
        <w:jc w:val="left"/>
        <w:rPr>
          <w:b/>
          <w:bCs/>
          <w:sz w:val="22"/>
          <w:szCs w:val="22"/>
        </w:rPr>
      </w:pPr>
    </w:p>
    <w:p w14:paraId="1F29E638" w14:textId="2571BC4D" w:rsidR="003217C2" w:rsidRDefault="003217C2" w:rsidP="003217C2">
      <w:pPr>
        <w:spacing w:line="276" w:lineRule="auto"/>
        <w:ind w:left="0" w:firstLine="0"/>
        <w:jc w:val="left"/>
        <w:rPr>
          <w:b/>
          <w:bCs/>
          <w:sz w:val="22"/>
          <w:szCs w:val="22"/>
        </w:rPr>
      </w:pPr>
    </w:p>
    <w:p w14:paraId="7FCD3A8F" w14:textId="7F4C88D7" w:rsidR="003217C2" w:rsidRDefault="003217C2" w:rsidP="003217C2">
      <w:pPr>
        <w:spacing w:line="276" w:lineRule="auto"/>
        <w:ind w:left="0" w:firstLine="0"/>
        <w:jc w:val="left"/>
        <w:rPr>
          <w:b/>
          <w:bCs/>
          <w:sz w:val="22"/>
          <w:szCs w:val="22"/>
        </w:rPr>
      </w:pPr>
    </w:p>
    <w:p w14:paraId="362A9AEA" w14:textId="1B85D1C3" w:rsidR="003217C2" w:rsidRDefault="003217C2" w:rsidP="003217C2">
      <w:pPr>
        <w:spacing w:line="276" w:lineRule="auto"/>
        <w:ind w:left="0" w:firstLine="0"/>
        <w:jc w:val="left"/>
        <w:rPr>
          <w:b/>
          <w:bCs/>
          <w:sz w:val="22"/>
          <w:szCs w:val="22"/>
        </w:rPr>
      </w:pPr>
    </w:p>
    <w:p w14:paraId="77CCD5A4" w14:textId="4C0C9163" w:rsidR="003217C2" w:rsidRDefault="003217C2" w:rsidP="003217C2">
      <w:pPr>
        <w:spacing w:line="276" w:lineRule="auto"/>
        <w:ind w:left="0" w:firstLine="0"/>
        <w:jc w:val="left"/>
        <w:rPr>
          <w:b/>
          <w:bCs/>
          <w:sz w:val="22"/>
          <w:szCs w:val="22"/>
        </w:rPr>
      </w:pPr>
      <w:r>
        <w:rPr>
          <w:b/>
          <w:bCs/>
          <w:sz w:val="22"/>
          <w:szCs w:val="22"/>
        </w:rPr>
        <w:t>Evaluator:</w:t>
      </w:r>
    </w:p>
    <w:p w14:paraId="19325DB5" w14:textId="06FD4671" w:rsidR="003217C2" w:rsidRDefault="003217C2" w:rsidP="003217C2">
      <w:pPr>
        <w:spacing w:line="276" w:lineRule="auto"/>
        <w:ind w:left="0" w:firstLine="0"/>
        <w:jc w:val="left"/>
        <w:rPr>
          <w:b/>
          <w:bCs/>
          <w:sz w:val="22"/>
          <w:szCs w:val="22"/>
        </w:rPr>
      </w:pPr>
      <w:r>
        <w:rPr>
          <w:b/>
          <w:bCs/>
          <w:sz w:val="22"/>
          <w:szCs w:val="22"/>
        </w:rPr>
        <w:t xml:space="preserve">Dr. Anat Avrahami Marom - </w:t>
      </w:r>
      <w:r w:rsidR="00D54ED0" w:rsidRPr="00D54ED0">
        <w:rPr>
          <w:b/>
          <w:bCs/>
          <w:sz w:val="22"/>
          <w:szCs w:val="22"/>
        </w:rPr>
        <w:t xml:space="preserve">Principal </w:t>
      </w:r>
      <w:r w:rsidR="00D54ED0">
        <w:rPr>
          <w:b/>
          <w:bCs/>
          <w:sz w:val="22"/>
          <w:szCs w:val="22"/>
        </w:rPr>
        <w:t>I</w:t>
      </w:r>
      <w:r w:rsidR="00D54ED0" w:rsidRPr="00D54ED0">
        <w:rPr>
          <w:b/>
          <w:bCs/>
          <w:sz w:val="22"/>
          <w:szCs w:val="22"/>
        </w:rPr>
        <w:t>nvestigator and Evaluation Coordinator</w:t>
      </w:r>
    </w:p>
    <w:p w14:paraId="3D84165F" w14:textId="0F5B12A1" w:rsidR="00D54ED0" w:rsidRDefault="00D54ED0" w:rsidP="009615A0">
      <w:pPr>
        <w:rPr>
          <w:b/>
          <w:bCs/>
          <w:sz w:val="22"/>
          <w:szCs w:val="22"/>
        </w:rPr>
      </w:pPr>
      <w:r>
        <w:rPr>
          <w:b/>
          <w:bCs/>
          <w:sz w:val="22"/>
          <w:szCs w:val="22"/>
        </w:rPr>
        <w:br w:type="page"/>
      </w:r>
    </w:p>
    <w:p w14:paraId="33E67558" w14:textId="6C0F7E7B" w:rsidR="00D54ED0" w:rsidRPr="009615A0" w:rsidRDefault="003373A8" w:rsidP="009615A0">
      <w:pPr>
        <w:spacing w:line="360" w:lineRule="auto"/>
        <w:ind w:left="0" w:firstLine="0"/>
        <w:jc w:val="left"/>
        <w:rPr>
          <w:b/>
          <w:bCs/>
          <w:sz w:val="28"/>
          <w:szCs w:val="28"/>
        </w:rPr>
      </w:pPr>
      <w:r>
        <w:rPr>
          <w:b/>
          <w:bCs/>
          <w:sz w:val="28"/>
          <w:szCs w:val="28"/>
        </w:rPr>
        <w:lastRenderedPageBreak/>
        <w:tab/>
      </w:r>
      <w:r w:rsidR="009615A0">
        <w:rPr>
          <w:b/>
          <w:bCs/>
          <w:sz w:val="28"/>
          <w:szCs w:val="28"/>
        </w:rPr>
        <w:t>Background</w:t>
      </w:r>
    </w:p>
    <w:p w14:paraId="2981533E" w14:textId="3676BF6A" w:rsidR="009615A0" w:rsidRDefault="009615A0" w:rsidP="009615A0">
      <w:pPr>
        <w:spacing w:line="360" w:lineRule="auto"/>
        <w:ind w:left="0" w:firstLine="0"/>
      </w:pPr>
      <w:r>
        <w:t xml:space="preserve">The </w:t>
      </w:r>
      <w:r w:rsidR="004F1D4F">
        <w:t>Society for the Protection of Nature</w:t>
      </w:r>
      <w:r>
        <w:t xml:space="preserve"> has lead a unique project, with financing by the American Embassy, the purpose of which is to offer a model for a reduction in planning conflicts in a Jewish-Arab </w:t>
      </w:r>
      <w:r w:rsidR="00A270A0">
        <w:t>environmental</w:t>
      </w:r>
      <w:r>
        <w:t xml:space="preserve"> space.</w:t>
      </w:r>
    </w:p>
    <w:p w14:paraId="6CF21CAE" w14:textId="07D603B5" w:rsidR="009615A0" w:rsidRDefault="009615A0" w:rsidP="009615A0">
      <w:pPr>
        <w:spacing w:line="360" w:lineRule="auto"/>
        <w:ind w:left="0" w:firstLine="0"/>
      </w:pPr>
      <w:r>
        <w:t xml:space="preserve">For years, many such </w:t>
      </w:r>
      <w:r w:rsidR="00A270A0">
        <w:t>conflicts</w:t>
      </w:r>
      <w:r>
        <w:t xml:space="preserve"> have sprung up and arisen between the development of Arab society</w:t>
      </w:r>
      <w:r w:rsidRPr="009615A0">
        <w:t xml:space="preserve"> </w:t>
      </w:r>
      <w:r>
        <w:t xml:space="preserve">settlements, the development of </w:t>
      </w:r>
      <w:r w:rsidR="00A270A0">
        <w:t>Jewish</w:t>
      </w:r>
      <w:r>
        <w:t xml:space="preserve"> society settlements</w:t>
      </w:r>
      <w:r w:rsidR="00883F29">
        <w:t xml:space="preserve"> and the requirements of </w:t>
      </w:r>
      <w:r w:rsidR="003373A8">
        <w:t>protecting</w:t>
      </w:r>
      <w:r w:rsidR="00883F29">
        <w:t xml:space="preserve"> nature. These conflicts have increased in recent years in light of accelerated development processes in Israel in general and in settlements of the Arab society in particular. The increased scope of development in Arab society settlements in recent years has even drawn the particular attention of nature and environmental bodies and required unique tools suitable to these unique incidents.</w:t>
      </w:r>
    </w:p>
    <w:p w14:paraId="23020281" w14:textId="3073C1C4" w:rsidR="00883F29" w:rsidRDefault="00883F29" w:rsidP="009615A0">
      <w:pPr>
        <w:spacing w:line="360" w:lineRule="auto"/>
        <w:ind w:left="0" w:firstLine="0"/>
      </w:pPr>
      <w:r>
        <w:t xml:space="preserve">The rationale of the project derives from </w:t>
      </w:r>
      <w:r w:rsidR="00C246C6">
        <w:t xml:space="preserve">the fact that these three “vertices” (Arab society, Jewish society, the environment) have needs and interests, but these have frequently found expression in conflicts in planning processes and in the planning institutions. In order to reduce these conflicts and permit thoughtful planning that will </w:t>
      </w:r>
      <w:r w:rsidR="003373A8">
        <w:t>allow</w:t>
      </w:r>
      <w:r w:rsidR="00C246C6">
        <w:t xml:space="preserve"> and ensure a common life for all, a planning forum has been established, the purpose of which is to handle conflicts at the pre-planning stage (but not only that) and </w:t>
      </w:r>
      <w:r w:rsidR="003373A8">
        <w:t xml:space="preserve">to </w:t>
      </w:r>
      <w:r w:rsidR="00C246C6">
        <w:t xml:space="preserve">deal with issues of development and </w:t>
      </w:r>
      <w:r w:rsidR="00A270A0">
        <w:t>preservation</w:t>
      </w:r>
      <w:r w:rsidR="00C246C6">
        <w:t xml:space="preserve"> in a defined space. In the framework of the forum, </w:t>
      </w:r>
      <w:r w:rsidR="00965E64">
        <w:t xml:space="preserve">a dialog has been taking place between the interested parties while </w:t>
      </w:r>
      <w:r w:rsidR="003373A8">
        <w:t xml:space="preserve">at the same time </w:t>
      </w:r>
      <w:r w:rsidR="00965E64">
        <w:t xml:space="preserve">attempting to build trust, in order to reach a better understanding among the participants of the various requirements of the different interested parties at the planning stages. This forum is necessary and vital for the building of </w:t>
      </w:r>
      <w:r w:rsidR="00EF37CE">
        <w:t>a consensus</w:t>
      </w:r>
      <w:r w:rsidR="00965E64">
        <w:t xml:space="preserve"> with regard to the needs of preservation and development, which can lead to better protection of the goals of </w:t>
      </w:r>
      <w:r w:rsidR="00A270A0">
        <w:t>preservation</w:t>
      </w:r>
      <w:r w:rsidR="00965E64">
        <w:t xml:space="preserve"> than a continuation of “business as usual” with conflicts and collisions between the various interested parties at the tables of the statutory committees.</w:t>
      </w:r>
    </w:p>
    <w:p w14:paraId="699CD737" w14:textId="7F77ECC1" w:rsidR="00965E64" w:rsidRDefault="00A66A21" w:rsidP="009615A0">
      <w:pPr>
        <w:spacing w:line="360" w:lineRule="auto"/>
        <w:ind w:left="0" w:firstLine="0"/>
      </w:pPr>
      <w:r>
        <w:t>The space in Lev Ha</w:t>
      </w:r>
      <w:r w:rsidR="001A02F4">
        <w:t>g</w:t>
      </w:r>
      <w:r>
        <w:t>alil-Bikat Sahnin includes a number of both Arab and Jewish settlements as well as open areas containing woods, nature reserves, agricultural areas, streams and ecological corridors. There are many interested parties in the space</w:t>
      </w:r>
      <w:r w:rsidR="00BB05E8">
        <w:t>,</w:t>
      </w:r>
      <w:r>
        <w:t xml:space="preserve"> all of whose common work in the </w:t>
      </w:r>
      <w:r w:rsidR="00BB05E8">
        <w:t xml:space="preserve">orderly </w:t>
      </w:r>
      <w:r>
        <w:t xml:space="preserve">framework </w:t>
      </w:r>
      <w:r w:rsidR="00BB05E8">
        <w:t xml:space="preserve">proposed in the project can contribute to planning agreements in the </w:t>
      </w:r>
      <w:r w:rsidR="00BB05E8">
        <w:lastRenderedPageBreak/>
        <w:t>space, its successful and sustained development and ensuring the existence of the open areas for the inhabitants.</w:t>
      </w:r>
    </w:p>
    <w:p w14:paraId="2FF5AAFB" w14:textId="304C02F1" w:rsidR="009D0EEB" w:rsidRDefault="006A343D" w:rsidP="009615A0">
      <w:pPr>
        <w:spacing w:line="360" w:lineRule="auto"/>
        <w:ind w:left="0" w:firstLine="0"/>
      </w:pPr>
      <w:r>
        <w:t xml:space="preserve">After two meetings of the planning forum, it was decided to advance one project relevant to all the interested parties </w:t>
      </w:r>
      <w:r w:rsidR="00F47AF0">
        <w:t>that</w:t>
      </w:r>
      <w:r>
        <w:t xml:space="preserve"> were members of the forum. The decision was to focus on promoting an offer </w:t>
      </w:r>
      <w:r w:rsidR="00F47AF0">
        <w:t>to an open area fund</w:t>
      </w:r>
      <w:r>
        <w:t xml:space="preserve"> and the planning of the Nahal Hilazon area, while a </w:t>
      </w:r>
      <w:r w:rsidR="009D0EEB">
        <w:t xml:space="preserve">spatial project </w:t>
      </w:r>
      <w:r w:rsidR="00F47AF0">
        <w:t xml:space="preserve">was planned </w:t>
      </w:r>
      <w:r w:rsidR="009D0EEB">
        <w:t>along the stream, which is located next to Jewish and Arab settlements, which will provide a response to the needs of a large number of authorities and will include activity which requires cooperation between them.</w:t>
      </w:r>
    </w:p>
    <w:p w14:paraId="66CBCB16" w14:textId="6F1992F7" w:rsidR="00BB05E8" w:rsidRDefault="009D0EEB" w:rsidP="009615A0">
      <w:pPr>
        <w:spacing w:line="360" w:lineRule="auto"/>
        <w:ind w:left="0" w:firstLine="0"/>
      </w:pPr>
      <w:r>
        <w:t xml:space="preserve">The purpose of this study is to examine the relationship created between the members of the forum and the atmosphere and communications in the framework of the forum. </w:t>
      </w:r>
      <w:r w:rsidR="006A343D">
        <w:t xml:space="preserve"> </w:t>
      </w:r>
      <w:r>
        <w:t xml:space="preserve">We will examine the various results achieved in the framework of the forum’s activity and the continuing commitment to </w:t>
      </w:r>
      <w:r w:rsidR="00282A37">
        <w:t>consensual</w:t>
      </w:r>
      <w:r>
        <w:t xml:space="preserve"> planning processes</w:t>
      </w:r>
      <w:r w:rsidR="00282A37">
        <w:t>.</w:t>
      </w:r>
    </w:p>
    <w:p w14:paraId="7FB967C0" w14:textId="06CE3920" w:rsidR="00282A37" w:rsidRDefault="00282A37" w:rsidP="009615A0">
      <w:pPr>
        <w:spacing w:line="360" w:lineRule="auto"/>
        <w:ind w:left="0" w:firstLine="0"/>
      </w:pPr>
    </w:p>
    <w:p w14:paraId="30722438" w14:textId="2AEDE2BE" w:rsidR="00282A37" w:rsidRPr="00282A37" w:rsidRDefault="00282A37" w:rsidP="001E31A9">
      <w:pPr>
        <w:spacing w:line="360" w:lineRule="auto"/>
        <w:ind w:left="0" w:firstLine="0"/>
        <w:jc w:val="center"/>
        <w:rPr>
          <w:b/>
          <w:bCs/>
          <w:u w:val="single"/>
        </w:rPr>
      </w:pPr>
      <w:r w:rsidRPr="00282A37">
        <w:rPr>
          <w:b/>
          <w:bCs/>
          <w:sz w:val="28"/>
          <w:szCs w:val="28"/>
          <w:u w:val="single"/>
        </w:rPr>
        <w:t>Chapter 1: The Research Method</w:t>
      </w:r>
    </w:p>
    <w:p w14:paraId="03206B71" w14:textId="35871269" w:rsidR="00282A37" w:rsidRPr="00282A37" w:rsidRDefault="00282A37" w:rsidP="00282A37">
      <w:pPr>
        <w:spacing w:line="360" w:lineRule="auto"/>
        <w:ind w:left="567" w:firstLine="0"/>
        <w:rPr>
          <w:b/>
          <w:bCs/>
        </w:rPr>
      </w:pPr>
      <w:r w:rsidRPr="00282A37">
        <w:rPr>
          <w:b/>
          <w:bCs/>
        </w:rPr>
        <w:t>A.</w:t>
      </w:r>
      <w:r w:rsidRPr="00282A37">
        <w:rPr>
          <w:b/>
          <w:bCs/>
        </w:rPr>
        <w:tab/>
        <w:t>The Evaluation System</w:t>
      </w:r>
    </w:p>
    <w:p w14:paraId="19DA1832" w14:textId="04B99E23" w:rsidR="00282A37" w:rsidRDefault="00536D0E" w:rsidP="00282A37">
      <w:pPr>
        <w:spacing w:line="360" w:lineRule="auto"/>
        <w:ind w:left="567" w:firstLine="0"/>
      </w:pPr>
      <w:r>
        <w:t xml:space="preserve">The research method includes a qualitative evaluation combined with a quantitative evaluation. The data collection of both kinds was done according to a simultaneous sampling; i.e., qualitative and quantitative data were collected at the same time. In the report, </w:t>
      </w:r>
      <w:r w:rsidR="00A92064">
        <w:t>qualitative and quantitative data will be combined beside one another in order to permit a fuller understanding of each component of the evaluation.</w:t>
      </w:r>
    </w:p>
    <w:p w14:paraId="5FF45844" w14:textId="304545C9" w:rsidR="00A92064" w:rsidRPr="00A92064" w:rsidRDefault="00A92064" w:rsidP="00282A37">
      <w:pPr>
        <w:spacing w:line="360" w:lineRule="auto"/>
        <w:ind w:left="567" w:firstLine="0"/>
        <w:rPr>
          <w:b/>
          <w:bCs/>
        </w:rPr>
      </w:pPr>
      <w:r w:rsidRPr="00A92064">
        <w:rPr>
          <w:b/>
          <w:bCs/>
        </w:rPr>
        <w:t>B.</w:t>
      </w:r>
      <w:r w:rsidRPr="00A92064">
        <w:rPr>
          <w:b/>
          <w:bCs/>
        </w:rPr>
        <w:tab/>
        <w:t>Population</w:t>
      </w:r>
    </w:p>
    <w:p w14:paraId="6C930DC1" w14:textId="7C4F85FF" w:rsidR="00A92064" w:rsidRDefault="00A92064" w:rsidP="00282A37">
      <w:pPr>
        <w:spacing w:line="360" w:lineRule="auto"/>
        <w:ind w:left="567" w:firstLine="0"/>
      </w:pPr>
      <w:r>
        <w:t xml:space="preserve">1. </w:t>
      </w:r>
      <w:r w:rsidRPr="00A92064">
        <w:rPr>
          <w:b/>
          <w:bCs/>
        </w:rPr>
        <w:t>Quantitative evaluation</w:t>
      </w:r>
      <w:r>
        <w:t>: this evaluation includes a survey among the members of the forum before the start of the forum’s work (March 2021) and after about two years of activity (between January 2022 and March 2022). Table 1 lists the number of subjects who replied to the questionnaire divided according to time periods:</w:t>
      </w:r>
    </w:p>
    <w:p w14:paraId="72E7B8C7" w14:textId="77777777" w:rsidR="00F47AF0" w:rsidRDefault="00F47AF0" w:rsidP="00A92064">
      <w:pPr>
        <w:spacing w:line="360" w:lineRule="auto"/>
        <w:ind w:left="567" w:firstLine="0"/>
        <w:jc w:val="center"/>
        <w:rPr>
          <w:b/>
          <w:bCs/>
          <w:u w:val="single"/>
        </w:rPr>
      </w:pPr>
    </w:p>
    <w:p w14:paraId="11D47436" w14:textId="43280F82" w:rsidR="00A92064" w:rsidRPr="00A92064" w:rsidRDefault="00A92064" w:rsidP="00A92064">
      <w:pPr>
        <w:spacing w:line="360" w:lineRule="auto"/>
        <w:ind w:left="567" w:firstLine="0"/>
        <w:jc w:val="center"/>
        <w:rPr>
          <w:b/>
          <w:bCs/>
          <w:u w:val="single"/>
        </w:rPr>
      </w:pPr>
      <w:r>
        <w:rPr>
          <w:b/>
          <w:bCs/>
          <w:u w:val="single"/>
        </w:rPr>
        <w:lastRenderedPageBreak/>
        <w:t>Table 1: Number of Subjects who Responded to the Evaluation Questionnaire:</w:t>
      </w:r>
    </w:p>
    <w:tbl>
      <w:tblPr>
        <w:tblStyle w:val="TableGrid"/>
        <w:tblW w:w="0" w:type="auto"/>
        <w:tblInd w:w="567" w:type="dxa"/>
        <w:tblLook w:val="04A0" w:firstRow="1" w:lastRow="0" w:firstColumn="1" w:lastColumn="0" w:noHBand="0" w:noVBand="1"/>
      </w:tblPr>
      <w:tblGrid>
        <w:gridCol w:w="3823"/>
        <w:gridCol w:w="1809"/>
        <w:gridCol w:w="1876"/>
      </w:tblGrid>
      <w:tr w:rsidR="00A92064" w14:paraId="2B746877" w14:textId="77777777" w:rsidTr="00F47AF0">
        <w:tc>
          <w:tcPr>
            <w:tcW w:w="3823" w:type="dxa"/>
            <w:shd w:val="clear" w:color="auto" w:fill="BFBFBF" w:themeFill="background1" w:themeFillShade="BF"/>
          </w:tcPr>
          <w:p w14:paraId="4282A19F" w14:textId="77777777" w:rsidR="00A92064" w:rsidRPr="00A92064" w:rsidRDefault="00A92064" w:rsidP="00A92064">
            <w:pPr>
              <w:spacing w:line="360" w:lineRule="auto"/>
              <w:ind w:left="0" w:firstLine="0"/>
              <w:jc w:val="left"/>
              <w:rPr>
                <w:b/>
                <w:bCs/>
              </w:rPr>
            </w:pPr>
          </w:p>
        </w:tc>
        <w:tc>
          <w:tcPr>
            <w:tcW w:w="1809" w:type="dxa"/>
            <w:shd w:val="clear" w:color="auto" w:fill="BFBFBF" w:themeFill="background1" w:themeFillShade="BF"/>
          </w:tcPr>
          <w:p w14:paraId="287F2F9F" w14:textId="680EB015" w:rsidR="00A92064" w:rsidRPr="00A92064" w:rsidRDefault="00A92064" w:rsidP="00A92064">
            <w:pPr>
              <w:spacing w:line="360" w:lineRule="auto"/>
              <w:ind w:left="0" w:firstLine="0"/>
              <w:jc w:val="left"/>
              <w:rPr>
                <w:b/>
                <w:bCs/>
              </w:rPr>
            </w:pPr>
            <w:r>
              <w:rPr>
                <w:b/>
                <w:bCs/>
              </w:rPr>
              <w:t xml:space="preserve">Before </w:t>
            </w:r>
            <w:r w:rsidR="00F47AF0">
              <w:rPr>
                <w:b/>
                <w:bCs/>
              </w:rPr>
              <w:t xml:space="preserve">the </w:t>
            </w:r>
            <w:r w:rsidR="005421F7">
              <w:rPr>
                <w:b/>
                <w:bCs/>
              </w:rPr>
              <w:t>start of activity</w:t>
            </w:r>
          </w:p>
        </w:tc>
        <w:tc>
          <w:tcPr>
            <w:tcW w:w="1876" w:type="dxa"/>
            <w:shd w:val="clear" w:color="auto" w:fill="BFBFBF" w:themeFill="background1" w:themeFillShade="BF"/>
          </w:tcPr>
          <w:p w14:paraId="3252BEF4" w14:textId="755293B5" w:rsidR="00A92064" w:rsidRPr="00A92064" w:rsidRDefault="005421F7" w:rsidP="00A92064">
            <w:pPr>
              <w:spacing w:line="360" w:lineRule="auto"/>
              <w:ind w:left="0" w:firstLine="0"/>
              <w:jc w:val="left"/>
              <w:rPr>
                <w:b/>
                <w:bCs/>
              </w:rPr>
            </w:pPr>
            <w:r>
              <w:rPr>
                <w:b/>
                <w:bCs/>
              </w:rPr>
              <w:t>After about one year of activity</w:t>
            </w:r>
          </w:p>
        </w:tc>
      </w:tr>
      <w:tr w:rsidR="00A92064" w14:paraId="034B9BA3" w14:textId="77777777" w:rsidTr="00F47AF0">
        <w:tc>
          <w:tcPr>
            <w:tcW w:w="3823" w:type="dxa"/>
          </w:tcPr>
          <w:p w14:paraId="2BD85E32" w14:textId="241A5CFE" w:rsidR="00A92064" w:rsidRDefault="005421F7" w:rsidP="00282A37">
            <w:pPr>
              <w:spacing w:line="360" w:lineRule="auto"/>
              <w:ind w:left="0" w:firstLine="0"/>
            </w:pPr>
            <w:r>
              <w:t>Lev Hagalil Project forum members</w:t>
            </w:r>
          </w:p>
        </w:tc>
        <w:tc>
          <w:tcPr>
            <w:tcW w:w="1809" w:type="dxa"/>
          </w:tcPr>
          <w:p w14:paraId="26A26A26" w14:textId="7D4C4F51" w:rsidR="00A92064" w:rsidRDefault="005421F7" w:rsidP="00282A37">
            <w:pPr>
              <w:spacing w:line="360" w:lineRule="auto"/>
              <w:ind w:left="0" w:firstLine="0"/>
            </w:pPr>
            <w:r>
              <w:t>14</w:t>
            </w:r>
          </w:p>
        </w:tc>
        <w:tc>
          <w:tcPr>
            <w:tcW w:w="1876" w:type="dxa"/>
          </w:tcPr>
          <w:p w14:paraId="3FCF004F" w14:textId="561D572A" w:rsidR="00A92064" w:rsidRDefault="005421F7" w:rsidP="00282A37">
            <w:pPr>
              <w:spacing w:line="360" w:lineRule="auto"/>
              <w:ind w:left="0" w:firstLine="0"/>
            </w:pPr>
            <w:r>
              <w:t>14</w:t>
            </w:r>
          </w:p>
        </w:tc>
      </w:tr>
    </w:tbl>
    <w:p w14:paraId="6E587032" w14:textId="77777777" w:rsidR="00A92064" w:rsidRDefault="00A92064" w:rsidP="00282A37">
      <w:pPr>
        <w:spacing w:line="360" w:lineRule="auto"/>
        <w:ind w:left="567" w:firstLine="0"/>
      </w:pPr>
    </w:p>
    <w:p w14:paraId="1552537A" w14:textId="358BA6FD" w:rsidR="00282A37" w:rsidRDefault="005421F7" w:rsidP="00F47AF0">
      <w:pPr>
        <w:spacing w:line="360" w:lineRule="auto"/>
        <w:ind w:left="567" w:firstLine="0"/>
      </w:pPr>
      <w:r>
        <w:t xml:space="preserve">Out of the subjects who responded to the questionnaire: 29% belong to local authorities, 64% are </w:t>
      </w:r>
      <w:r w:rsidR="00A270A0">
        <w:t>members</w:t>
      </w:r>
      <w:r>
        <w:t xml:space="preserve"> of a governmental/statutory organization and 7% belong to the third sector. Where out of them, 71% are Jews and 29% are Arabs. And the average professional seniority comes to 10 years.</w:t>
      </w:r>
    </w:p>
    <w:p w14:paraId="5501D3C7" w14:textId="42265861" w:rsidR="005421F7" w:rsidRDefault="005421F7" w:rsidP="009615A0">
      <w:pPr>
        <w:spacing w:line="360" w:lineRule="auto"/>
        <w:ind w:left="0" w:firstLine="0"/>
      </w:pPr>
    </w:p>
    <w:p w14:paraId="0B24A9D6" w14:textId="1B53A1E2" w:rsidR="00F80F81" w:rsidRDefault="005421F7" w:rsidP="00F80F81">
      <w:pPr>
        <w:spacing w:line="360" w:lineRule="auto"/>
        <w:ind w:left="567" w:firstLine="0"/>
      </w:pPr>
      <w:r>
        <w:t xml:space="preserve">2. </w:t>
      </w:r>
      <w:r w:rsidRPr="005421F7">
        <w:rPr>
          <w:b/>
          <w:bCs/>
        </w:rPr>
        <w:t>Qualitative evaluation</w:t>
      </w:r>
      <w:r>
        <w:t xml:space="preserve">: The collection of qualitative data was done during the period between March 2021 and December 2021 and included </w:t>
      </w:r>
      <w:r w:rsidR="00F80F81">
        <w:t>s</w:t>
      </w:r>
      <w:r w:rsidR="00F80F81" w:rsidRPr="00F80F81">
        <w:t>emi-structured</w:t>
      </w:r>
      <w:r w:rsidR="00803352">
        <w:t>,</w:t>
      </w:r>
      <w:r w:rsidR="00F80F81" w:rsidRPr="00F80F81">
        <w:t xml:space="preserve"> in-depth interviews</w:t>
      </w:r>
      <w:r w:rsidR="00F80F81">
        <w:t xml:space="preserve"> with 11 forum members and project leaders. Moreover, 3 observations were made during the activity of the forum (</w:t>
      </w:r>
      <w:r w:rsidR="00803352">
        <w:t xml:space="preserve">the </w:t>
      </w:r>
      <w:r w:rsidR="00F80F81">
        <w:t xml:space="preserve">opening meeting, </w:t>
      </w:r>
      <w:r w:rsidR="00803352">
        <w:t xml:space="preserve">the </w:t>
      </w:r>
      <w:r w:rsidR="00F80F81">
        <w:t xml:space="preserve">third meeting and </w:t>
      </w:r>
      <w:r w:rsidR="00803352">
        <w:t xml:space="preserve">the </w:t>
      </w:r>
      <w:r w:rsidR="00F80F81">
        <w:t>final meeting</w:t>
      </w:r>
      <w:r w:rsidR="00F80F81">
        <w:rPr>
          <w:rStyle w:val="FootnoteReference"/>
        </w:rPr>
        <w:footnoteReference w:id="1"/>
      </w:r>
      <w:r w:rsidR="00F80F81">
        <w:t>).</w:t>
      </w:r>
    </w:p>
    <w:p w14:paraId="42D47272" w14:textId="77777777" w:rsidR="00F80F81" w:rsidRDefault="00F80F81" w:rsidP="00F80F81">
      <w:pPr>
        <w:spacing w:line="360" w:lineRule="auto"/>
        <w:ind w:left="567" w:firstLine="0"/>
      </w:pPr>
    </w:p>
    <w:p w14:paraId="15C35976" w14:textId="6FFD79ED" w:rsidR="005421F7" w:rsidRPr="001E31A9" w:rsidRDefault="00F80F81" w:rsidP="00F80F81">
      <w:pPr>
        <w:spacing w:line="360" w:lineRule="auto"/>
        <w:ind w:left="0" w:firstLine="0"/>
        <w:jc w:val="center"/>
        <w:rPr>
          <w:b/>
          <w:bCs/>
          <w:sz w:val="28"/>
          <w:szCs w:val="28"/>
          <w:u w:val="single"/>
        </w:rPr>
      </w:pPr>
      <w:r w:rsidRPr="001E31A9">
        <w:rPr>
          <w:b/>
          <w:bCs/>
          <w:sz w:val="28"/>
          <w:szCs w:val="28"/>
          <w:u w:val="single"/>
        </w:rPr>
        <w:t>Chapter 2: Findings of the Evaluation:</w:t>
      </w:r>
    </w:p>
    <w:p w14:paraId="461FDC02" w14:textId="13DCF34A" w:rsidR="00F80F81" w:rsidRDefault="00023C22" w:rsidP="009615A0">
      <w:pPr>
        <w:spacing w:line="360" w:lineRule="auto"/>
        <w:ind w:left="0" w:firstLine="0"/>
      </w:pPr>
      <w:r>
        <w:t xml:space="preserve">This section will deal with the perceptions of forum members regarding the creation of </w:t>
      </w:r>
      <w:r w:rsidR="007E3CE9">
        <w:t>trust</w:t>
      </w:r>
      <w:r>
        <w:t xml:space="preserve"> between the various </w:t>
      </w:r>
      <w:r w:rsidR="00803352">
        <w:t>office-holders</w:t>
      </w:r>
      <w:r>
        <w:t xml:space="preserve"> and entities regarding the atmosphere and communication in the forum, regarding </w:t>
      </w:r>
      <w:r w:rsidRPr="00023C22">
        <w:t>interpersonal acquaintances</w:t>
      </w:r>
      <w:r>
        <w:t xml:space="preserve">, recognition of the needs of different interested parties involved in the process, regarding the various results achieved in the framework of the activity of the forum and with regard to the ongoing commitment to </w:t>
      </w:r>
      <w:r>
        <w:lastRenderedPageBreak/>
        <w:t>c</w:t>
      </w:r>
      <w:r w:rsidRPr="00023C22">
        <w:t>onsensual planning processes</w:t>
      </w:r>
      <w:r>
        <w:t xml:space="preserve">. In addition, </w:t>
      </w:r>
      <w:r w:rsidR="00B63C2B">
        <w:t>analyses of the interviews will be included within the chapter on the findings.</w:t>
      </w:r>
    </w:p>
    <w:p w14:paraId="190C10A5" w14:textId="424A136A" w:rsidR="00B63C2B" w:rsidRDefault="00B63C2B" w:rsidP="009615A0">
      <w:pPr>
        <w:spacing w:line="360" w:lineRule="auto"/>
        <w:ind w:left="0" w:firstLine="0"/>
      </w:pPr>
      <w:r>
        <w:t xml:space="preserve">The questionnaire that was given to the participants before the start of the process was short and included questions referring to the ongoing commitment to the consensual planning process and the creation of </w:t>
      </w:r>
      <w:r w:rsidR="007E3CE9">
        <w:t>trust</w:t>
      </w:r>
      <w:r>
        <w:t xml:space="preserve"> between the various </w:t>
      </w:r>
      <w:r w:rsidR="00803352">
        <w:t>office holders</w:t>
      </w:r>
      <w:r>
        <w:t xml:space="preserve"> and entities. Therefore, a comparison between the pre- and the post- will be shown only for these indexes in the relevant chapters.</w:t>
      </w:r>
    </w:p>
    <w:p w14:paraId="09A1C4DE" w14:textId="2816DB64" w:rsidR="00B63C2B" w:rsidRDefault="00B63C2B" w:rsidP="009615A0">
      <w:pPr>
        <w:spacing w:line="360" w:lineRule="auto"/>
        <w:ind w:left="0" w:firstLine="0"/>
      </w:pPr>
      <w:r>
        <w:t xml:space="preserve">Below the reports of the respondents are presented regarding the various questions shown to them. For each </w:t>
      </w:r>
      <w:r w:rsidR="00803352">
        <w:t>topic</w:t>
      </w:r>
      <w:r>
        <w:t xml:space="preserve"> detailed in the document, </w:t>
      </w:r>
      <w:r w:rsidR="000708E6">
        <w:t>t</w:t>
      </w:r>
      <w:r w:rsidR="000708E6" w:rsidRPr="000708E6">
        <w:t>he data of the various statements</w:t>
      </w:r>
      <w:r w:rsidR="000708E6">
        <w:t xml:space="preserve"> are shown.</w:t>
      </w:r>
    </w:p>
    <w:p w14:paraId="4A9892F9" w14:textId="14D7AA6B" w:rsidR="000708E6" w:rsidRDefault="000708E6" w:rsidP="009615A0">
      <w:pPr>
        <w:spacing w:line="360" w:lineRule="auto"/>
        <w:ind w:left="0" w:firstLine="0"/>
      </w:pPr>
      <w:r>
        <w:t>As can be seen in Addendum No. 1 (The Questionnaire of the Study), the response scale in the questionnaire was from 1 (including “disagree”) to 5 (“agree very strongly”). In the framework of the presentation of the data, the percentages of agreement are reported for “agree strongly” to “agree very strongly”.</w:t>
      </w:r>
    </w:p>
    <w:p w14:paraId="30B19487" w14:textId="279BC7BA" w:rsidR="000708E6" w:rsidRDefault="000708E6" w:rsidP="009615A0">
      <w:pPr>
        <w:spacing w:line="360" w:lineRule="auto"/>
        <w:ind w:left="0" w:firstLine="0"/>
      </w:pPr>
    </w:p>
    <w:p w14:paraId="24643087" w14:textId="77777777" w:rsidR="00E627F7" w:rsidRDefault="00E627F7">
      <w:pPr>
        <w:rPr>
          <w:b/>
          <w:bCs/>
          <w:sz w:val="28"/>
          <w:szCs w:val="28"/>
          <w:u w:val="single"/>
        </w:rPr>
      </w:pPr>
      <w:r>
        <w:rPr>
          <w:b/>
          <w:bCs/>
          <w:sz w:val="28"/>
          <w:szCs w:val="28"/>
          <w:u w:val="single"/>
        </w:rPr>
        <w:br w:type="page"/>
      </w:r>
    </w:p>
    <w:p w14:paraId="1E49E564" w14:textId="373068B3" w:rsidR="000708E6" w:rsidRPr="007E3CE9" w:rsidRDefault="000708E6" w:rsidP="000708E6">
      <w:pPr>
        <w:spacing w:line="360" w:lineRule="auto"/>
        <w:ind w:left="0" w:firstLine="0"/>
        <w:jc w:val="left"/>
        <w:rPr>
          <w:b/>
          <w:bCs/>
          <w:u w:val="single"/>
        </w:rPr>
      </w:pPr>
      <w:r w:rsidRPr="007E3CE9">
        <w:rPr>
          <w:b/>
          <w:bCs/>
          <w:sz w:val="28"/>
          <w:szCs w:val="28"/>
          <w:u w:val="single"/>
        </w:rPr>
        <w:lastRenderedPageBreak/>
        <w:t xml:space="preserve">2.1: Creation of </w:t>
      </w:r>
      <w:r w:rsidR="007E3CE9">
        <w:rPr>
          <w:b/>
          <w:bCs/>
          <w:sz w:val="28"/>
          <w:szCs w:val="28"/>
          <w:u w:val="single"/>
        </w:rPr>
        <w:t>Trust</w:t>
      </w:r>
      <w:r w:rsidRPr="007E3CE9">
        <w:rPr>
          <w:b/>
          <w:bCs/>
          <w:sz w:val="28"/>
          <w:szCs w:val="28"/>
          <w:u w:val="single"/>
        </w:rPr>
        <w:t xml:space="preserve"> between the Various </w:t>
      </w:r>
      <w:r w:rsidR="00803352">
        <w:rPr>
          <w:b/>
          <w:bCs/>
          <w:sz w:val="28"/>
          <w:szCs w:val="28"/>
          <w:u w:val="single"/>
        </w:rPr>
        <w:t>Office Holders</w:t>
      </w:r>
      <w:r w:rsidRPr="007E3CE9">
        <w:rPr>
          <w:b/>
          <w:bCs/>
          <w:sz w:val="28"/>
          <w:szCs w:val="28"/>
          <w:u w:val="single"/>
        </w:rPr>
        <w:t xml:space="preserve"> and Entities on the</w:t>
      </w:r>
      <w:r w:rsidR="007E3CE9" w:rsidRPr="007E3CE9">
        <w:rPr>
          <w:b/>
          <w:bCs/>
          <w:sz w:val="28"/>
          <w:szCs w:val="28"/>
          <w:u w:val="single"/>
        </w:rPr>
        <w:t xml:space="preserve"> Jewish-Arab Axis, the Environment-Development Axis and the Local Authority-Environmental Organization Axis</w:t>
      </w:r>
    </w:p>
    <w:p w14:paraId="34486622" w14:textId="63E8C664" w:rsidR="000708E6" w:rsidRDefault="007E3CE9" w:rsidP="009615A0">
      <w:pPr>
        <w:spacing w:line="360" w:lineRule="auto"/>
        <w:ind w:left="0" w:firstLine="0"/>
      </w:pPr>
      <w:r>
        <w:t xml:space="preserve">The members of the forum were asked to assess the trust and effectiveness of the work between the different </w:t>
      </w:r>
      <w:r w:rsidR="00EF1130">
        <w:t>office holders</w:t>
      </w:r>
      <w:r>
        <w:t xml:space="preserve"> on the various axes: Jewish-Arab, environment-development and local authority-environmental organization. In addition, we will present the status of the agreement between the participants regarding the project.</w:t>
      </w:r>
    </w:p>
    <w:p w14:paraId="4065A549" w14:textId="7E8C551F" w:rsidR="007E3CE9" w:rsidRDefault="00062250" w:rsidP="009615A0">
      <w:pPr>
        <w:spacing w:line="360" w:lineRule="auto"/>
        <w:ind w:left="0" w:firstLine="0"/>
      </w:pPr>
      <w:r>
        <w:t xml:space="preserve">Diagram 1 shows the subject reports with regard to the trust between </w:t>
      </w:r>
      <w:r w:rsidR="00EF1130">
        <w:t>office holders</w:t>
      </w:r>
      <w:r>
        <w:t xml:space="preserve"> and the various entities:</w:t>
      </w:r>
    </w:p>
    <w:p w14:paraId="3091ECF7" w14:textId="1B0E4C9A" w:rsidR="00062250" w:rsidRPr="00062250" w:rsidRDefault="00124957" w:rsidP="007E7B53">
      <w:pPr>
        <w:spacing w:line="360" w:lineRule="auto"/>
        <w:ind w:left="0" w:firstLine="0"/>
        <w:jc w:val="center"/>
        <w:rPr>
          <w:b/>
          <w:bCs/>
          <w:u w:val="single"/>
        </w:rPr>
      </w:pPr>
      <w:r w:rsidRPr="00034009">
        <w:rPr>
          <w:b/>
          <w:bCs/>
          <w:noProof/>
        </w:rPr>
        <w:drawing>
          <wp:anchor distT="0" distB="0" distL="114300" distR="114300" simplePos="0" relativeHeight="251661312" behindDoc="1" locked="0" layoutInCell="1" allowOverlap="1" wp14:anchorId="50069CD3" wp14:editId="1134DC00">
            <wp:simplePos x="0" y="0"/>
            <wp:positionH relativeFrom="column">
              <wp:posOffset>2990982</wp:posOffset>
            </wp:positionH>
            <wp:positionV relativeFrom="page">
              <wp:posOffset>8089183</wp:posOffset>
            </wp:positionV>
            <wp:extent cx="812336" cy="191992"/>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2336" cy="191992"/>
                    </a:xfrm>
                    <a:prstGeom prst="rect">
                      <a:avLst/>
                    </a:prstGeom>
                    <a:noFill/>
                    <a:ln>
                      <a:noFill/>
                    </a:ln>
                  </pic:spPr>
                </pic:pic>
              </a:graphicData>
            </a:graphic>
            <wp14:sizeRelH relativeFrom="page">
              <wp14:pctWidth>0</wp14:pctWidth>
            </wp14:sizeRelH>
            <wp14:sizeRelV relativeFrom="page">
              <wp14:pctHeight>0</wp14:pctHeight>
            </wp14:sizeRelV>
          </wp:anchor>
        </w:drawing>
      </w:r>
      <w:r w:rsidR="00062250" w:rsidRPr="00062250">
        <w:rPr>
          <w:b/>
          <w:bCs/>
          <w:u w:val="single"/>
        </w:rPr>
        <w:t>Diagram 1: Subject Reports on the Creation of Trust between the Office</w:t>
      </w:r>
      <w:r w:rsidR="00EF1130">
        <w:rPr>
          <w:b/>
          <w:bCs/>
          <w:u w:val="single"/>
        </w:rPr>
        <w:t xml:space="preserve"> Holders</w:t>
      </w:r>
      <w:r w:rsidR="00062250" w:rsidRPr="00062250">
        <w:rPr>
          <w:b/>
          <w:bCs/>
          <w:u w:val="single"/>
        </w:rPr>
        <w:t xml:space="preserve"> and the Various Entities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863"/>
        <w:gridCol w:w="1984"/>
        <w:gridCol w:w="1843"/>
        <w:gridCol w:w="1843"/>
        <w:gridCol w:w="1933"/>
      </w:tblGrid>
      <w:tr w:rsidR="00124957" w14:paraId="1765327C" w14:textId="77777777" w:rsidTr="00124957">
        <w:trPr>
          <w:cantSplit/>
          <w:trHeight w:val="3385"/>
        </w:trPr>
        <w:tc>
          <w:tcPr>
            <w:tcW w:w="550" w:type="dxa"/>
            <w:textDirection w:val="btLr"/>
          </w:tcPr>
          <w:p w14:paraId="4D45B1E2" w14:textId="1F3D712E" w:rsidR="00E627F7" w:rsidRPr="001C0CCA" w:rsidRDefault="002B68E3" w:rsidP="00D8301B">
            <w:pPr>
              <w:ind w:left="113" w:right="113" w:firstLine="0"/>
              <w:jc w:val="center"/>
              <w:rPr>
                <w:b/>
                <w:bCs/>
                <w:sz w:val="16"/>
                <w:szCs w:val="16"/>
              </w:rPr>
            </w:pPr>
            <w:r w:rsidRPr="001C0CCA">
              <w:rPr>
                <w:b/>
                <w:bCs/>
                <w:sz w:val="16"/>
                <w:szCs w:val="16"/>
              </w:rPr>
              <w:t xml:space="preserve">Percentage reporting </w:t>
            </w:r>
            <w:r w:rsidR="0017028F">
              <w:rPr>
                <w:b/>
                <w:bCs/>
                <w:sz w:val="16"/>
                <w:szCs w:val="16"/>
              </w:rPr>
              <w:t xml:space="preserve">agree </w:t>
            </w:r>
            <w:r w:rsidR="0017028F" w:rsidRPr="00325D8A">
              <w:rPr>
                <w:b/>
                <w:bCs/>
                <w:spacing w:val="-40"/>
                <w:sz w:val="16"/>
                <w:szCs w:val="16"/>
              </w:rPr>
              <w:t>“</w:t>
            </w:r>
            <w:r w:rsidR="0017028F">
              <w:rPr>
                <w:b/>
                <w:bCs/>
                <w:sz w:val="16"/>
                <w:szCs w:val="16"/>
              </w:rPr>
              <w:t xml:space="preserve">to a great extent” to </w:t>
            </w:r>
            <w:r w:rsidR="0017028F" w:rsidRPr="00325D8A">
              <w:rPr>
                <w:b/>
                <w:bCs/>
                <w:spacing w:val="-40"/>
                <w:sz w:val="16"/>
                <w:szCs w:val="16"/>
              </w:rPr>
              <w:t>“</w:t>
            </w:r>
            <w:r w:rsidR="0017028F">
              <w:rPr>
                <w:b/>
                <w:bCs/>
                <w:sz w:val="16"/>
                <w:szCs w:val="16"/>
              </w:rPr>
              <w:t>to a very great extent”</w:t>
            </w:r>
          </w:p>
        </w:tc>
        <w:tc>
          <w:tcPr>
            <w:tcW w:w="8466" w:type="dxa"/>
            <w:gridSpan w:val="5"/>
          </w:tcPr>
          <w:p w14:paraId="05C5FC1A" w14:textId="53B80BF4" w:rsidR="00E627F7" w:rsidRPr="001C0CCA" w:rsidRDefault="00124957" w:rsidP="009615A0">
            <w:pPr>
              <w:spacing w:line="360" w:lineRule="auto"/>
              <w:ind w:left="0" w:firstLine="0"/>
              <w:rPr>
                <w:sz w:val="6"/>
                <w:szCs w:val="6"/>
                <w:highlight w:val="yellow"/>
              </w:rPr>
            </w:pPr>
            <w:r w:rsidRPr="00124957">
              <w:rPr>
                <w:b/>
                <w:bCs/>
                <w:noProof/>
              </w:rPr>
              <w:drawing>
                <wp:anchor distT="0" distB="0" distL="114300" distR="114300" simplePos="0" relativeHeight="251663360" behindDoc="0" locked="0" layoutInCell="1" allowOverlap="1" wp14:anchorId="56AF6236" wp14:editId="5DFBA241">
                  <wp:simplePos x="0" y="0"/>
                  <wp:positionH relativeFrom="margin">
                    <wp:posOffset>63500</wp:posOffset>
                  </wp:positionH>
                  <wp:positionV relativeFrom="paragraph">
                    <wp:posOffset>99695</wp:posOffset>
                  </wp:positionV>
                  <wp:extent cx="5225415" cy="2132330"/>
                  <wp:effectExtent l="0" t="0" r="0" b="127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5415" cy="2132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0CCA" w14:paraId="38CDC376" w14:textId="77777777" w:rsidTr="00034009">
        <w:trPr>
          <w:cantSplit/>
          <w:trHeight w:val="1265"/>
        </w:trPr>
        <w:tc>
          <w:tcPr>
            <w:tcW w:w="1413" w:type="dxa"/>
            <w:gridSpan w:val="2"/>
          </w:tcPr>
          <w:p w14:paraId="07AE138E" w14:textId="7C888AD6" w:rsidR="001C0CCA" w:rsidRPr="001C0CCA" w:rsidRDefault="001C0CCA" w:rsidP="001C0CCA">
            <w:pPr>
              <w:ind w:left="0" w:firstLine="0"/>
              <w:jc w:val="center"/>
              <w:rPr>
                <w:sz w:val="16"/>
                <w:szCs w:val="16"/>
              </w:rPr>
            </w:pPr>
          </w:p>
        </w:tc>
        <w:tc>
          <w:tcPr>
            <w:tcW w:w="1984" w:type="dxa"/>
          </w:tcPr>
          <w:p w14:paraId="70972172" w14:textId="2DD5A95C" w:rsidR="001C0CCA" w:rsidRPr="001C0CCA" w:rsidRDefault="00034009" w:rsidP="00034009">
            <w:pPr>
              <w:ind w:left="0" w:firstLine="0"/>
              <w:jc w:val="center"/>
              <w:rPr>
                <w:b/>
                <w:bCs/>
                <w:noProof/>
                <w:sz w:val="16"/>
                <w:szCs w:val="16"/>
              </w:rPr>
            </w:pPr>
            <w:r>
              <w:rPr>
                <w:b/>
                <w:bCs/>
                <w:noProof/>
                <w:sz w:val="16"/>
                <w:szCs w:val="16"/>
              </w:rPr>
              <w:t>The level of trust between the participants is sufficiently high to permit cooperation</w:t>
            </w:r>
          </w:p>
        </w:tc>
        <w:tc>
          <w:tcPr>
            <w:tcW w:w="1843" w:type="dxa"/>
          </w:tcPr>
          <w:p w14:paraId="70EAF40B" w14:textId="02CFF710" w:rsidR="001C0CCA" w:rsidRPr="001C0CCA" w:rsidRDefault="00034009" w:rsidP="00034009">
            <w:pPr>
              <w:ind w:left="0" w:firstLine="0"/>
              <w:jc w:val="center"/>
              <w:rPr>
                <w:b/>
                <w:bCs/>
                <w:noProof/>
                <w:sz w:val="16"/>
                <w:szCs w:val="16"/>
              </w:rPr>
            </w:pPr>
            <w:r>
              <w:rPr>
                <w:b/>
                <w:bCs/>
                <w:noProof/>
                <w:sz w:val="16"/>
                <w:szCs w:val="16"/>
              </w:rPr>
              <w:t>The level of trust between environmental persons and development persons in the project permits cooperation</w:t>
            </w:r>
          </w:p>
        </w:tc>
        <w:tc>
          <w:tcPr>
            <w:tcW w:w="1843" w:type="dxa"/>
          </w:tcPr>
          <w:p w14:paraId="00A13DEA" w14:textId="78EB498E" w:rsidR="001C0CCA" w:rsidRPr="001C0CCA" w:rsidRDefault="001C0CCA" w:rsidP="00034009">
            <w:pPr>
              <w:ind w:left="0" w:firstLine="0"/>
              <w:jc w:val="center"/>
              <w:rPr>
                <w:b/>
                <w:bCs/>
                <w:noProof/>
                <w:sz w:val="16"/>
                <w:szCs w:val="16"/>
              </w:rPr>
            </w:pPr>
            <w:r>
              <w:rPr>
                <w:b/>
                <w:bCs/>
                <w:noProof/>
                <w:sz w:val="16"/>
                <w:szCs w:val="16"/>
              </w:rPr>
              <w:t xml:space="preserve">The level of trust between </w:t>
            </w:r>
            <w:r w:rsidR="00A26B24">
              <w:rPr>
                <w:b/>
                <w:bCs/>
                <w:noProof/>
                <w:sz w:val="16"/>
                <w:szCs w:val="16"/>
              </w:rPr>
              <w:t>partic</w:t>
            </w:r>
            <w:r w:rsidR="00EF1130">
              <w:rPr>
                <w:b/>
                <w:bCs/>
                <w:noProof/>
                <w:sz w:val="16"/>
                <w:szCs w:val="16"/>
              </w:rPr>
              <w:t>i</w:t>
            </w:r>
            <w:r w:rsidR="00A26B24">
              <w:rPr>
                <w:b/>
                <w:bCs/>
                <w:noProof/>
                <w:sz w:val="16"/>
                <w:szCs w:val="16"/>
              </w:rPr>
              <w:t>pant</w:t>
            </w:r>
            <w:r>
              <w:rPr>
                <w:b/>
                <w:bCs/>
                <w:noProof/>
                <w:sz w:val="16"/>
                <w:szCs w:val="16"/>
              </w:rPr>
              <w:t xml:space="preserve">s from the Jewish authorities and </w:t>
            </w:r>
            <w:r w:rsidR="00A26B24">
              <w:rPr>
                <w:b/>
                <w:bCs/>
                <w:noProof/>
                <w:sz w:val="16"/>
                <w:szCs w:val="16"/>
              </w:rPr>
              <w:t>partic</w:t>
            </w:r>
            <w:r w:rsidR="00EF1130">
              <w:rPr>
                <w:b/>
                <w:bCs/>
                <w:noProof/>
                <w:sz w:val="16"/>
                <w:szCs w:val="16"/>
              </w:rPr>
              <w:t>i</w:t>
            </w:r>
            <w:r w:rsidR="00A26B24">
              <w:rPr>
                <w:b/>
                <w:bCs/>
                <w:noProof/>
                <w:sz w:val="16"/>
                <w:szCs w:val="16"/>
              </w:rPr>
              <w:t>pant</w:t>
            </w:r>
            <w:r>
              <w:rPr>
                <w:b/>
                <w:bCs/>
                <w:noProof/>
                <w:sz w:val="16"/>
                <w:szCs w:val="16"/>
              </w:rPr>
              <w:t xml:space="preserve">s from the Arab authorities permits </w:t>
            </w:r>
            <w:r w:rsidR="00034009">
              <w:rPr>
                <w:b/>
                <w:bCs/>
                <w:noProof/>
                <w:sz w:val="16"/>
                <w:szCs w:val="16"/>
              </w:rPr>
              <w:t>collaboration</w:t>
            </w:r>
          </w:p>
        </w:tc>
        <w:tc>
          <w:tcPr>
            <w:tcW w:w="1933" w:type="dxa"/>
          </w:tcPr>
          <w:p w14:paraId="3C30D7A6" w14:textId="6F3164F0" w:rsidR="001C0CCA" w:rsidRPr="001C0CCA" w:rsidRDefault="001C0CCA" w:rsidP="00034009">
            <w:pPr>
              <w:tabs>
                <w:tab w:val="left" w:pos="379"/>
              </w:tabs>
              <w:ind w:left="0" w:firstLine="0"/>
              <w:jc w:val="center"/>
              <w:rPr>
                <w:b/>
                <w:bCs/>
                <w:noProof/>
                <w:sz w:val="16"/>
                <w:szCs w:val="16"/>
              </w:rPr>
            </w:pPr>
            <w:r w:rsidRPr="001C0CCA">
              <w:rPr>
                <w:b/>
                <w:bCs/>
                <w:noProof/>
                <w:sz w:val="16"/>
                <w:szCs w:val="16"/>
              </w:rPr>
              <w:t>How much agreement is there on the planning subjects among the forum members</w:t>
            </w:r>
          </w:p>
        </w:tc>
      </w:tr>
    </w:tbl>
    <w:p w14:paraId="67497C69" w14:textId="7E9FCEBA" w:rsidR="00034009" w:rsidRPr="00034009" w:rsidRDefault="00034009" w:rsidP="009615A0">
      <w:pPr>
        <w:spacing w:line="360" w:lineRule="auto"/>
        <w:ind w:left="0" w:firstLine="0"/>
        <w:rPr>
          <w:b/>
          <w:bCs/>
          <w:sz w:val="16"/>
          <w:szCs w:val="16"/>
        </w:rPr>
      </w:pP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t xml:space="preserve">       Before</w:t>
      </w:r>
      <w:r>
        <w:rPr>
          <w:b/>
          <w:bCs/>
          <w:sz w:val="16"/>
          <w:szCs w:val="16"/>
        </w:rPr>
        <w:tab/>
      </w:r>
      <w:r>
        <w:rPr>
          <w:b/>
          <w:bCs/>
          <w:sz w:val="16"/>
          <w:szCs w:val="16"/>
        </w:rPr>
        <w:tab/>
      </w:r>
      <w:r w:rsidR="00124957">
        <w:rPr>
          <w:b/>
          <w:bCs/>
          <w:sz w:val="16"/>
          <w:szCs w:val="16"/>
        </w:rPr>
        <w:t xml:space="preserve">    </w:t>
      </w:r>
      <w:r>
        <w:rPr>
          <w:b/>
          <w:bCs/>
          <w:sz w:val="16"/>
          <w:szCs w:val="16"/>
        </w:rPr>
        <w:t xml:space="preserve">   After</w:t>
      </w:r>
    </w:p>
    <w:p w14:paraId="4E0F8EB2" w14:textId="77777777" w:rsidR="00034009" w:rsidRDefault="00034009" w:rsidP="009615A0">
      <w:pPr>
        <w:spacing w:line="360" w:lineRule="auto"/>
        <w:ind w:left="0" w:firstLine="0"/>
        <w:rPr>
          <w:b/>
          <w:bCs/>
        </w:rPr>
      </w:pPr>
    </w:p>
    <w:p w14:paraId="14E0BC65" w14:textId="7D7A6F3C" w:rsidR="000708E6" w:rsidRDefault="00D53EA2" w:rsidP="009615A0">
      <w:pPr>
        <w:spacing w:line="360" w:lineRule="auto"/>
        <w:ind w:left="0" w:firstLine="0"/>
      </w:pPr>
      <w:r>
        <w:t>Somewhat confusing data arise from the diagram: on the one hand, the subjects report after the joint activity of the forum on an increase in agreement regarding the fact tha</w:t>
      </w:r>
      <w:r w:rsidR="001710FC">
        <w:t>t</w:t>
      </w:r>
      <w:r>
        <w:t xml:space="preserve"> the level of trust between environmental persons and development persons permits cooperation as well as an </w:t>
      </w:r>
      <w:r>
        <w:lastRenderedPageBreak/>
        <w:t>increase in the level of agreeme</w:t>
      </w:r>
      <w:r w:rsidR="001710FC">
        <w:t>n</w:t>
      </w:r>
      <w:r>
        <w:t xml:space="preserve">t regarding </w:t>
      </w:r>
      <w:r w:rsidR="001710FC">
        <w:t>the existence of</w:t>
      </w:r>
      <w:r>
        <w:t xml:space="preserve"> agreements on planning subjects </w:t>
      </w:r>
      <w:r w:rsidR="00EF1130">
        <w:t>among</w:t>
      </w:r>
      <w:r>
        <w:t xml:space="preserve"> the </w:t>
      </w:r>
      <w:r w:rsidR="00EF1130">
        <w:t>members</w:t>
      </w:r>
      <w:r>
        <w:t xml:space="preserve"> of the forum, while on the other hand there </w:t>
      </w:r>
      <w:r w:rsidR="001710FC">
        <w:t>was</w:t>
      </w:r>
      <w:r>
        <w:t xml:space="preserve"> a decrease in reports regarding the </w:t>
      </w:r>
      <w:r w:rsidR="001710FC">
        <w:t>idea</w:t>
      </w:r>
      <w:r>
        <w:t xml:space="preserve"> that the level of trust between the </w:t>
      </w:r>
      <w:r w:rsidR="00EF1130">
        <w:t>participants</w:t>
      </w:r>
      <w:r>
        <w:t xml:space="preserve"> is high enough to permit cooperation. An attempt to explain this finding can focus on the fact that only after various </w:t>
      </w:r>
      <w:r w:rsidR="0014127A">
        <w:t xml:space="preserve">issues (some sensitive) were viewed in the forum itself, the participants in fact needed the trust issue for the purpose of cooperation. In addition, as the process advanced, understanding flourished in regard to the </w:t>
      </w:r>
      <w:r w:rsidR="00FF0746">
        <w:t xml:space="preserve">challenges of cooperation as well as the necessity of cooperation. Together with this process, the gap grew between </w:t>
      </w:r>
      <w:r w:rsidR="00EF1130">
        <w:t>“</w:t>
      </w:r>
      <w:r w:rsidR="00FF0746">
        <w:t>what is</w:t>
      </w:r>
      <w:r w:rsidR="00B5204C">
        <w:t>”</w:t>
      </w:r>
      <w:r w:rsidR="00FF0746">
        <w:t xml:space="preserve"> and </w:t>
      </w:r>
      <w:r w:rsidR="00B5204C">
        <w:t>“</w:t>
      </w:r>
      <w:r w:rsidR="00FF0746">
        <w:t>what is wanted</w:t>
      </w:r>
      <w:r w:rsidR="00B5204C">
        <w:t>”</w:t>
      </w:r>
      <w:r w:rsidR="00FF0746">
        <w:t xml:space="preserve"> grew, and there was less satisfaction with partial cooperation.</w:t>
      </w:r>
    </w:p>
    <w:p w14:paraId="31003F6D" w14:textId="798C4015" w:rsidR="00FF0746" w:rsidRPr="00FF0746" w:rsidRDefault="00FF0746" w:rsidP="00FF0746">
      <w:pPr>
        <w:spacing w:after="0" w:line="360" w:lineRule="auto"/>
        <w:ind w:left="0" w:firstLine="0"/>
        <w:rPr>
          <w:b/>
          <w:bCs/>
          <w:i/>
          <w:iCs/>
        </w:rPr>
      </w:pPr>
      <w:r w:rsidRPr="00FF0746">
        <w:rPr>
          <w:b/>
          <w:bCs/>
          <w:i/>
          <w:iCs/>
        </w:rPr>
        <w:t>Findings which arose from the interviews:</w:t>
      </w:r>
    </w:p>
    <w:p w14:paraId="1483677C" w14:textId="0AFCF00C" w:rsidR="00FF0746" w:rsidRDefault="00FF0746" w:rsidP="009615A0">
      <w:pPr>
        <w:spacing w:line="360" w:lineRule="auto"/>
        <w:ind w:left="0" w:firstLine="0"/>
        <w:rPr>
          <w:i/>
          <w:iCs/>
        </w:rPr>
      </w:pPr>
      <w:r w:rsidRPr="00FF0746">
        <w:rPr>
          <w:i/>
          <w:iCs/>
        </w:rPr>
        <w:t xml:space="preserve">The participants of the forum were asked in interviews </w:t>
      </w:r>
      <w:r w:rsidRPr="00FF0746">
        <w:rPr>
          <w:b/>
          <w:bCs/>
          <w:i/>
          <w:iCs/>
        </w:rPr>
        <w:t>to describe the status of agreement</w:t>
      </w:r>
      <w:r w:rsidR="00B5204C">
        <w:rPr>
          <w:b/>
          <w:bCs/>
          <w:i/>
          <w:iCs/>
        </w:rPr>
        <w:t>s</w:t>
      </w:r>
      <w:r w:rsidRPr="00FF0746">
        <w:rPr>
          <w:b/>
          <w:bCs/>
          <w:i/>
          <w:iCs/>
        </w:rPr>
        <w:t xml:space="preserve"> between </w:t>
      </w:r>
      <w:r w:rsidR="00A270A0">
        <w:rPr>
          <w:b/>
          <w:bCs/>
          <w:i/>
          <w:iCs/>
        </w:rPr>
        <w:t>participan</w:t>
      </w:r>
      <w:r w:rsidR="00A270A0" w:rsidRPr="00FF0746">
        <w:rPr>
          <w:b/>
          <w:bCs/>
          <w:i/>
          <w:iCs/>
        </w:rPr>
        <w:t>ts</w:t>
      </w:r>
      <w:r w:rsidRPr="00FF0746">
        <w:rPr>
          <w:b/>
          <w:bCs/>
          <w:i/>
          <w:iCs/>
        </w:rPr>
        <w:t xml:space="preserve"> regarding the project.</w:t>
      </w:r>
      <w:r>
        <w:rPr>
          <w:i/>
          <w:iCs/>
        </w:rPr>
        <w:t xml:space="preserve"> All the </w:t>
      </w:r>
      <w:r w:rsidR="00A270A0">
        <w:rPr>
          <w:i/>
          <w:iCs/>
        </w:rPr>
        <w:t>participants</w:t>
      </w:r>
      <w:r>
        <w:rPr>
          <w:i/>
          <w:iCs/>
        </w:rPr>
        <w:t xml:space="preserve"> agreed that the development of Nahal Hilazon is an important initiative, and there is a desire to promote</w:t>
      </w:r>
      <w:r w:rsidR="0067384D">
        <w:rPr>
          <w:i/>
          <w:iCs/>
        </w:rPr>
        <w:t xml:space="preserve"> it and to be partners and promote responsibility over the shared space.</w:t>
      </w:r>
    </w:p>
    <w:p w14:paraId="7F1BDAC6" w14:textId="46BCE0FD" w:rsidR="00DE484E" w:rsidRDefault="0067384D" w:rsidP="009615A0">
      <w:pPr>
        <w:spacing w:line="360" w:lineRule="auto"/>
        <w:ind w:left="0" w:firstLine="0"/>
        <w:rPr>
          <w:i/>
          <w:iCs/>
        </w:rPr>
      </w:pPr>
      <w:r>
        <w:rPr>
          <w:i/>
          <w:iCs/>
        </w:rPr>
        <w:t xml:space="preserve">During the stage in which the interviews were held, basic agreements were reached regarding the rehabilitation of Nahal Hilazon by </w:t>
      </w:r>
      <w:r w:rsidR="00B5204C">
        <w:rPr>
          <w:i/>
          <w:iCs/>
        </w:rPr>
        <w:t>using</w:t>
      </w:r>
      <w:r>
        <w:rPr>
          <w:i/>
          <w:iCs/>
        </w:rPr>
        <w:t xml:space="preserve"> grants received from the Open Areas Fund (an application was submitted</w:t>
      </w:r>
      <w:r>
        <w:rPr>
          <w:rStyle w:val="FootnoteReference"/>
          <w:i/>
          <w:iCs/>
        </w:rPr>
        <w:footnoteReference w:id="2"/>
      </w:r>
      <w:r>
        <w:rPr>
          <w:i/>
          <w:iCs/>
        </w:rPr>
        <w:t xml:space="preserve">). The stream passes through </w:t>
      </w:r>
      <w:r w:rsidR="00DE484E">
        <w:rPr>
          <w:i/>
          <w:iCs/>
        </w:rPr>
        <w:t xml:space="preserve">the areas of all the authorities involved in the project. At this stage, a process of listening took place in the framework of which each interested party in the project expressed </w:t>
      </w:r>
      <w:r w:rsidR="00B5204C">
        <w:rPr>
          <w:i/>
          <w:iCs/>
        </w:rPr>
        <w:t>its</w:t>
      </w:r>
      <w:r w:rsidR="00DE484E">
        <w:rPr>
          <w:i/>
          <w:iCs/>
        </w:rPr>
        <w:t xml:space="preserve"> desires in the project (it appears that the local authorities are interested in the rehabilitation and draining of the stream for the creation of recreational areas, while the green bodies want to protect nature). The meetings began with a discussion on needs, and later there is hope that large budgets will become available for the project.</w:t>
      </w:r>
    </w:p>
    <w:p w14:paraId="311F0145" w14:textId="4726DD04" w:rsidR="0067384D" w:rsidRPr="00FF0746" w:rsidRDefault="003F0B18" w:rsidP="00851A5B">
      <w:pPr>
        <w:spacing w:line="360" w:lineRule="auto"/>
        <w:ind w:left="0" w:firstLine="0"/>
        <w:rPr>
          <w:i/>
          <w:iCs/>
        </w:rPr>
      </w:pPr>
      <w:r>
        <w:rPr>
          <w:i/>
          <w:iCs/>
        </w:rPr>
        <w:t>Already at these stages, it was necessary to reach agreement that everyone involved feel</w:t>
      </w:r>
      <w:r w:rsidR="00B5204C">
        <w:rPr>
          <w:i/>
          <w:iCs/>
        </w:rPr>
        <w:t>s</w:t>
      </w:r>
      <w:r>
        <w:rPr>
          <w:i/>
          <w:iCs/>
        </w:rPr>
        <w:t xml:space="preserve"> that they are reaching their goals. The ability to create a meeting</w:t>
      </w:r>
      <w:r w:rsidR="00B5204C">
        <w:rPr>
          <w:i/>
          <w:iCs/>
        </w:rPr>
        <w:t>,</w:t>
      </w:r>
      <w:r>
        <w:rPr>
          <w:i/>
          <w:iCs/>
        </w:rPr>
        <w:t xml:space="preserve"> not in a planning committee, but rather by means of a meeting around one table of representatives from the local authorities, the </w:t>
      </w:r>
      <w:r w:rsidRPr="003F0B18">
        <w:rPr>
          <w:i/>
          <w:iCs/>
        </w:rPr>
        <w:t>Nature and Parks Authority</w:t>
      </w:r>
      <w:r>
        <w:rPr>
          <w:i/>
          <w:iCs/>
        </w:rPr>
        <w:t xml:space="preserve">. the </w:t>
      </w:r>
      <w:r w:rsidR="004F1D4F">
        <w:rPr>
          <w:i/>
          <w:iCs/>
        </w:rPr>
        <w:t>Society for the Protection of Nature</w:t>
      </w:r>
      <w:r>
        <w:rPr>
          <w:i/>
          <w:iCs/>
        </w:rPr>
        <w:t xml:space="preserve">, the drainage </w:t>
      </w:r>
      <w:r>
        <w:rPr>
          <w:i/>
          <w:iCs/>
        </w:rPr>
        <w:lastRenderedPageBreak/>
        <w:t xml:space="preserve">authority, etc., during the process of building </w:t>
      </w:r>
      <w:r w:rsidR="00EF37CE">
        <w:rPr>
          <w:i/>
          <w:iCs/>
        </w:rPr>
        <w:t>a consensus</w:t>
      </w:r>
      <w:r>
        <w:rPr>
          <w:i/>
          <w:iCs/>
        </w:rPr>
        <w:t xml:space="preserve"> is preliminary. For this matter, the project has grown “from below” </w:t>
      </w:r>
      <w:r w:rsidR="00B5204C">
        <w:rPr>
          <w:i/>
          <w:iCs/>
        </w:rPr>
        <w:t>out of</w:t>
      </w:r>
      <w:r>
        <w:rPr>
          <w:i/>
          <w:iCs/>
        </w:rPr>
        <w:t xml:space="preserve"> all the bodies involved (contrary to </w:t>
      </w:r>
      <w:r w:rsidR="008B0EBA">
        <w:rPr>
          <w:i/>
          <w:iCs/>
        </w:rPr>
        <w:t>the various types of committees, where matters are laid down from above</w:t>
      </w:r>
      <w:r w:rsidR="006134A8">
        <w:rPr>
          <w:i/>
          <w:iCs/>
        </w:rPr>
        <w:t>)</w:t>
      </w:r>
      <w:r w:rsidR="008B0EBA">
        <w:rPr>
          <w:i/>
          <w:iCs/>
        </w:rPr>
        <w:t xml:space="preserve">. </w:t>
      </w:r>
      <w:r w:rsidR="006134A8">
        <w:rPr>
          <w:i/>
          <w:iCs/>
        </w:rPr>
        <w:t>There are preliminary understandings between green bodies and municipal bodies. A mapping was done of needs that permit a</w:t>
      </w:r>
      <w:r w:rsidR="00851A5B">
        <w:rPr>
          <w:i/>
          <w:iCs/>
        </w:rPr>
        <w:t xml:space="preserve"> suitably adapted</w:t>
      </w:r>
      <w:r w:rsidR="006134A8">
        <w:rPr>
          <w:i/>
          <w:iCs/>
        </w:rPr>
        <w:t xml:space="preserve"> project </w:t>
      </w:r>
      <w:r w:rsidR="00851A5B">
        <w:rPr>
          <w:i/>
          <w:iCs/>
        </w:rPr>
        <w:t xml:space="preserve">to be built. </w:t>
      </w:r>
      <w:r w:rsidR="008B0EBA">
        <w:rPr>
          <w:i/>
          <w:iCs/>
        </w:rPr>
        <w:t>When there is involvement of a variety of interested parties, the preliminary achievement is the creation of a leadership body consisting of various interested parties: a u</w:t>
      </w:r>
      <w:r w:rsidR="008B0EBA" w:rsidRPr="008B0EBA">
        <w:rPr>
          <w:i/>
          <w:iCs/>
        </w:rPr>
        <w:t xml:space="preserve">nion of </w:t>
      </w:r>
      <w:r w:rsidR="00851A5B">
        <w:rPr>
          <w:i/>
          <w:iCs/>
        </w:rPr>
        <w:t>towns</w:t>
      </w:r>
      <w:r w:rsidR="008B0EBA" w:rsidRPr="008B0EBA">
        <w:rPr>
          <w:i/>
          <w:iCs/>
        </w:rPr>
        <w:t xml:space="preserve">, </w:t>
      </w:r>
      <w:r w:rsidR="008B0EBA">
        <w:rPr>
          <w:i/>
          <w:iCs/>
        </w:rPr>
        <w:t xml:space="preserve">the </w:t>
      </w:r>
      <w:r w:rsidR="008B0EBA" w:rsidRPr="008B0EBA">
        <w:rPr>
          <w:i/>
          <w:iCs/>
        </w:rPr>
        <w:t>drainage authority, authority engineers, government bodies and green bodies.</w:t>
      </w:r>
    </w:p>
    <w:p w14:paraId="3F0CF678" w14:textId="3B2B9B35" w:rsidR="00282A37" w:rsidRDefault="00282A37" w:rsidP="009615A0">
      <w:pPr>
        <w:spacing w:line="360" w:lineRule="auto"/>
        <w:ind w:left="0" w:firstLine="0"/>
      </w:pPr>
    </w:p>
    <w:p w14:paraId="12EE00FF" w14:textId="315AD9BD" w:rsidR="008B0EBA" w:rsidRPr="008B0EBA" w:rsidRDefault="008B0EBA" w:rsidP="009615A0">
      <w:pPr>
        <w:spacing w:line="360" w:lineRule="auto"/>
        <w:ind w:left="0" w:firstLine="0"/>
        <w:rPr>
          <w:b/>
          <w:bCs/>
          <w:u w:val="single"/>
        </w:rPr>
      </w:pPr>
      <w:r w:rsidRPr="008B0EBA">
        <w:rPr>
          <w:b/>
          <w:bCs/>
          <w:u w:val="single"/>
        </w:rPr>
        <w:t>2.2 Creation of a General Positive Atmosphere in the Forum and Good Communication between the Participants</w:t>
      </w:r>
    </w:p>
    <w:p w14:paraId="0BFDB2B9" w14:textId="69765934" w:rsidR="008B0EBA" w:rsidRDefault="008B0EBA" w:rsidP="009615A0">
      <w:pPr>
        <w:spacing w:line="360" w:lineRule="auto"/>
        <w:ind w:left="0" w:firstLine="0"/>
      </w:pPr>
      <w:r>
        <w:t>In this subchapter, we will present the reports of subjects regarding communications in the framework of the forum</w:t>
      </w:r>
      <w:r w:rsidR="00CA089F">
        <w:t>,</w:t>
      </w:r>
      <w:r>
        <w:t xml:space="preserve"> both in the meetings themselves and </w:t>
      </w:r>
      <w:r w:rsidR="007E7B53">
        <w:t xml:space="preserve">outside the meetings. In addition, we will present the subject reports regarding the general </w:t>
      </w:r>
      <w:r w:rsidR="00A270A0">
        <w:t>atmosphere</w:t>
      </w:r>
      <w:r w:rsidR="007E7B53">
        <w:t xml:space="preserve"> in the framework of the forum.</w:t>
      </w:r>
    </w:p>
    <w:p w14:paraId="30D5BA9A" w14:textId="329DF0BC" w:rsidR="007E7B53" w:rsidRPr="007E7B53" w:rsidRDefault="007E7B53" w:rsidP="007E7B53">
      <w:pPr>
        <w:spacing w:line="360" w:lineRule="auto"/>
        <w:ind w:left="0" w:firstLine="0"/>
        <w:jc w:val="center"/>
        <w:rPr>
          <w:b/>
          <w:bCs/>
          <w:u w:val="single"/>
        </w:rPr>
      </w:pPr>
      <w:r>
        <w:rPr>
          <w:b/>
          <w:bCs/>
          <w:u w:val="single"/>
        </w:rPr>
        <w:t>Diagram 2: Subject Reports on Communications in the Framework of the Forum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
        <w:gridCol w:w="157"/>
        <w:gridCol w:w="1418"/>
        <w:gridCol w:w="1276"/>
        <w:gridCol w:w="1417"/>
        <w:gridCol w:w="1418"/>
        <w:gridCol w:w="1559"/>
        <w:gridCol w:w="1371"/>
      </w:tblGrid>
      <w:tr w:rsidR="007E7B53" w:rsidRPr="00BF0342" w14:paraId="095731C0" w14:textId="77777777" w:rsidTr="00791D6F">
        <w:trPr>
          <w:cantSplit/>
          <w:trHeight w:val="3553"/>
        </w:trPr>
        <w:tc>
          <w:tcPr>
            <w:tcW w:w="567" w:type="dxa"/>
            <w:gridSpan w:val="2"/>
            <w:textDirection w:val="btLr"/>
          </w:tcPr>
          <w:p w14:paraId="60E3517F" w14:textId="49AD1D61" w:rsidR="007E7B53" w:rsidRPr="00BF0342" w:rsidRDefault="00BF0342" w:rsidP="00BF0342">
            <w:pPr>
              <w:ind w:left="113" w:right="113" w:firstLine="0"/>
              <w:jc w:val="center"/>
              <w:rPr>
                <w:b/>
                <w:bCs/>
                <w:sz w:val="16"/>
                <w:szCs w:val="16"/>
              </w:rPr>
            </w:pPr>
            <w:r w:rsidRPr="00BF0342">
              <w:rPr>
                <w:b/>
                <w:bCs/>
                <w:sz w:val="16"/>
                <w:szCs w:val="16"/>
              </w:rPr>
              <w:t xml:space="preserve">Percentage reporting </w:t>
            </w:r>
            <w:r w:rsidR="00325D8A" w:rsidRPr="00325D8A">
              <w:rPr>
                <w:b/>
                <w:bCs/>
                <w:spacing w:val="-40"/>
                <w:sz w:val="16"/>
                <w:szCs w:val="16"/>
              </w:rPr>
              <w:t>“</w:t>
            </w:r>
            <w:r w:rsidR="00CA089F">
              <w:rPr>
                <w:b/>
                <w:bCs/>
                <w:sz w:val="16"/>
                <w:szCs w:val="16"/>
              </w:rPr>
              <w:t>to a g</w:t>
            </w:r>
            <w:r>
              <w:rPr>
                <w:b/>
                <w:bCs/>
                <w:sz w:val="16"/>
                <w:szCs w:val="16"/>
              </w:rPr>
              <w:t>reat</w:t>
            </w:r>
            <w:r w:rsidR="00CA089F">
              <w:rPr>
                <w:b/>
                <w:bCs/>
                <w:sz w:val="16"/>
                <w:szCs w:val="16"/>
              </w:rPr>
              <w:t xml:space="preserve"> extent</w:t>
            </w:r>
            <w:r>
              <w:rPr>
                <w:b/>
                <w:bCs/>
                <w:sz w:val="16"/>
                <w:szCs w:val="16"/>
              </w:rPr>
              <w:t xml:space="preserve">” to </w:t>
            </w:r>
            <w:r w:rsidR="00325D8A" w:rsidRPr="00325D8A">
              <w:rPr>
                <w:b/>
                <w:bCs/>
                <w:spacing w:val="-40"/>
                <w:sz w:val="16"/>
                <w:szCs w:val="16"/>
              </w:rPr>
              <w:t>“</w:t>
            </w:r>
            <w:r w:rsidR="00CA089F">
              <w:rPr>
                <w:b/>
                <w:bCs/>
                <w:sz w:val="16"/>
                <w:szCs w:val="16"/>
              </w:rPr>
              <w:t>to a very</w:t>
            </w:r>
            <w:r>
              <w:rPr>
                <w:b/>
                <w:bCs/>
                <w:sz w:val="16"/>
                <w:szCs w:val="16"/>
              </w:rPr>
              <w:t xml:space="preserve"> great</w:t>
            </w:r>
            <w:r w:rsidR="00CA089F">
              <w:rPr>
                <w:b/>
                <w:bCs/>
                <w:sz w:val="16"/>
                <w:szCs w:val="16"/>
              </w:rPr>
              <w:t xml:space="preserve"> extent</w:t>
            </w:r>
            <w:r w:rsidR="002C2DD9">
              <w:rPr>
                <w:b/>
                <w:bCs/>
                <w:sz w:val="16"/>
                <w:szCs w:val="16"/>
              </w:rPr>
              <w:t>”</w:t>
            </w:r>
          </w:p>
        </w:tc>
        <w:tc>
          <w:tcPr>
            <w:tcW w:w="8459" w:type="dxa"/>
            <w:gridSpan w:val="6"/>
          </w:tcPr>
          <w:p w14:paraId="0BBA68E8" w14:textId="08B93517" w:rsidR="007E7B53" w:rsidRPr="00BF0342" w:rsidRDefault="00791D6F" w:rsidP="00BF0342">
            <w:pPr>
              <w:ind w:left="0" w:firstLine="0"/>
              <w:rPr>
                <w:b/>
                <w:bCs/>
                <w:sz w:val="16"/>
                <w:szCs w:val="16"/>
              </w:rPr>
            </w:pPr>
            <w:r w:rsidRPr="00791D6F">
              <w:rPr>
                <w:b/>
                <w:bCs/>
                <w:noProof/>
                <w:sz w:val="16"/>
                <w:szCs w:val="16"/>
              </w:rPr>
              <w:drawing>
                <wp:anchor distT="0" distB="0" distL="114300" distR="114300" simplePos="0" relativeHeight="251681792" behindDoc="0" locked="0" layoutInCell="1" allowOverlap="1" wp14:anchorId="0D2E04C2" wp14:editId="58A1E461">
                  <wp:simplePos x="0" y="0"/>
                  <wp:positionH relativeFrom="column">
                    <wp:posOffset>49791</wp:posOffset>
                  </wp:positionH>
                  <wp:positionV relativeFrom="paragraph">
                    <wp:posOffset>557</wp:posOffset>
                  </wp:positionV>
                  <wp:extent cx="5344273" cy="2171222"/>
                  <wp:effectExtent l="0" t="0" r="8890"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0685" cy="217382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2DD9" w14:paraId="6AD8749F" w14:textId="77777777" w:rsidTr="00791D6F">
        <w:trPr>
          <w:trHeight w:val="1221"/>
        </w:trPr>
        <w:tc>
          <w:tcPr>
            <w:tcW w:w="410" w:type="dxa"/>
          </w:tcPr>
          <w:p w14:paraId="711C3F54" w14:textId="77777777" w:rsidR="002C2DD9" w:rsidRDefault="002C2DD9" w:rsidP="009615A0">
            <w:pPr>
              <w:spacing w:line="360" w:lineRule="auto"/>
              <w:ind w:left="0" w:firstLine="0"/>
            </w:pPr>
          </w:p>
        </w:tc>
        <w:tc>
          <w:tcPr>
            <w:tcW w:w="1575" w:type="dxa"/>
            <w:gridSpan w:val="2"/>
          </w:tcPr>
          <w:p w14:paraId="690BBDA7" w14:textId="77777777" w:rsidR="002C2DD9" w:rsidRDefault="002C2DD9" w:rsidP="002C2DD9">
            <w:pPr>
              <w:ind w:left="0" w:firstLine="0"/>
            </w:pPr>
          </w:p>
        </w:tc>
        <w:tc>
          <w:tcPr>
            <w:tcW w:w="1276" w:type="dxa"/>
          </w:tcPr>
          <w:p w14:paraId="4A2EAC6A" w14:textId="77EF194F" w:rsidR="002C2DD9" w:rsidRPr="002C2DD9" w:rsidRDefault="005D5DDB" w:rsidP="002C2DD9">
            <w:pPr>
              <w:ind w:left="0" w:firstLine="0"/>
              <w:jc w:val="center"/>
              <w:rPr>
                <w:b/>
                <w:bCs/>
                <w:sz w:val="16"/>
                <w:szCs w:val="16"/>
              </w:rPr>
            </w:pPr>
            <w:r>
              <w:rPr>
                <w:b/>
                <w:bCs/>
                <w:sz w:val="16"/>
                <w:szCs w:val="16"/>
              </w:rPr>
              <w:t>Shared</w:t>
            </w:r>
            <w:r w:rsidR="002C2DD9">
              <w:rPr>
                <w:b/>
                <w:bCs/>
                <w:sz w:val="16"/>
                <w:szCs w:val="16"/>
              </w:rPr>
              <w:t xml:space="preserve"> learning and thinking about problems</w:t>
            </w:r>
          </w:p>
        </w:tc>
        <w:tc>
          <w:tcPr>
            <w:tcW w:w="1417" w:type="dxa"/>
          </w:tcPr>
          <w:p w14:paraId="7B99465B" w14:textId="737FDBDE" w:rsidR="002C2DD9" w:rsidRPr="002C2DD9" w:rsidRDefault="002C2DD9" w:rsidP="002C2DD9">
            <w:pPr>
              <w:ind w:left="0" w:firstLine="0"/>
              <w:jc w:val="center"/>
              <w:rPr>
                <w:b/>
                <w:bCs/>
                <w:sz w:val="16"/>
                <w:szCs w:val="16"/>
              </w:rPr>
            </w:pPr>
            <w:r>
              <w:rPr>
                <w:b/>
                <w:bCs/>
                <w:sz w:val="16"/>
                <w:szCs w:val="16"/>
              </w:rPr>
              <w:t>Conversations between interested parties according to need even outside</w:t>
            </w:r>
            <w:r w:rsidR="00CA089F">
              <w:rPr>
                <w:b/>
                <w:bCs/>
                <w:sz w:val="16"/>
                <w:szCs w:val="16"/>
              </w:rPr>
              <w:t xml:space="preserve"> the team meetings</w:t>
            </w:r>
          </w:p>
        </w:tc>
        <w:tc>
          <w:tcPr>
            <w:tcW w:w="1418" w:type="dxa"/>
          </w:tcPr>
          <w:p w14:paraId="422D07D2" w14:textId="42926DCE" w:rsidR="002C2DD9" w:rsidRPr="002C2DD9" w:rsidRDefault="002C2DD9" w:rsidP="002C2DD9">
            <w:pPr>
              <w:ind w:left="0" w:firstLine="0"/>
              <w:jc w:val="center"/>
              <w:rPr>
                <w:b/>
                <w:bCs/>
                <w:sz w:val="16"/>
                <w:szCs w:val="16"/>
              </w:rPr>
            </w:pPr>
            <w:r>
              <w:rPr>
                <w:b/>
                <w:bCs/>
                <w:sz w:val="16"/>
                <w:szCs w:val="16"/>
              </w:rPr>
              <w:t xml:space="preserve">Attempts to impose opinions by the </w:t>
            </w:r>
            <w:r w:rsidR="00A270A0">
              <w:rPr>
                <w:b/>
                <w:bCs/>
                <w:sz w:val="16"/>
                <w:szCs w:val="16"/>
              </w:rPr>
              <w:t>participants</w:t>
            </w:r>
          </w:p>
        </w:tc>
        <w:tc>
          <w:tcPr>
            <w:tcW w:w="1559" w:type="dxa"/>
          </w:tcPr>
          <w:p w14:paraId="5491D961" w14:textId="7ACFDDEB" w:rsidR="002C2DD9" w:rsidRPr="002C2DD9" w:rsidRDefault="002C2DD9" w:rsidP="002C2DD9">
            <w:pPr>
              <w:ind w:left="0" w:firstLine="0"/>
              <w:jc w:val="center"/>
              <w:rPr>
                <w:b/>
                <w:bCs/>
                <w:sz w:val="16"/>
                <w:szCs w:val="16"/>
              </w:rPr>
            </w:pPr>
            <w:r>
              <w:rPr>
                <w:b/>
                <w:bCs/>
                <w:sz w:val="16"/>
                <w:szCs w:val="16"/>
              </w:rPr>
              <w:t xml:space="preserve">Lack of </w:t>
            </w:r>
            <w:r w:rsidR="00791D6F">
              <w:rPr>
                <w:b/>
                <w:bCs/>
                <w:sz w:val="16"/>
                <w:szCs w:val="16"/>
              </w:rPr>
              <w:t>sharing</w:t>
            </w:r>
            <w:r>
              <w:rPr>
                <w:b/>
                <w:bCs/>
                <w:sz w:val="16"/>
                <w:szCs w:val="16"/>
              </w:rPr>
              <w:t xml:space="preserve"> of information/ concealment of information</w:t>
            </w:r>
          </w:p>
        </w:tc>
        <w:tc>
          <w:tcPr>
            <w:tcW w:w="1371" w:type="dxa"/>
          </w:tcPr>
          <w:p w14:paraId="63B67CA3" w14:textId="693AD736" w:rsidR="002C2DD9" w:rsidRPr="002C2DD9" w:rsidRDefault="002C2DD9" w:rsidP="002C2DD9">
            <w:pPr>
              <w:ind w:left="0" w:firstLine="0"/>
              <w:jc w:val="center"/>
              <w:rPr>
                <w:b/>
                <w:bCs/>
                <w:sz w:val="16"/>
                <w:szCs w:val="16"/>
              </w:rPr>
            </w:pPr>
            <w:r>
              <w:rPr>
                <w:b/>
                <w:bCs/>
                <w:sz w:val="16"/>
                <w:szCs w:val="16"/>
              </w:rPr>
              <w:t>Cooperation in an attempt to solve problems</w:t>
            </w:r>
          </w:p>
        </w:tc>
      </w:tr>
    </w:tbl>
    <w:p w14:paraId="6A20BF66" w14:textId="1C73B56C" w:rsidR="007E7B53" w:rsidRDefault="007E7B53" w:rsidP="009615A0">
      <w:pPr>
        <w:spacing w:line="360" w:lineRule="auto"/>
        <w:ind w:left="0" w:firstLine="0"/>
      </w:pPr>
    </w:p>
    <w:p w14:paraId="1E03A896" w14:textId="5DC554B6" w:rsidR="002C2DD9" w:rsidRDefault="005D5DDB" w:rsidP="009615A0">
      <w:pPr>
        <w:spacing w:line="360" w:lineRule="auto"/>
        <w:ind w:left="0" w:firstLine="0"/>
      </w:pPr>
      <w:r>
        <w:lastRenderedPageBreak/>
        <w:t>It appears from Diagram 2 that most of the subjects report “</w:t>
      </w:r>
      <w:r w:rsidR="00791D6F">
        <w:t xml:space="preserve">to a </w:t>
      </w:r>
      <w:r>
        <w:t>great</w:t>
      </w:r>
      <w:r w:rsidR="00791D6F">
        <w:t xml:space="preserve"> extent</w:t>
      </w:r>
      <w:r>
        <w:t>” to “</w:t>
      </w:r>
      <w:r w:rsidR="00791D6F">
        <w:t xml:space="preserve">to a </w:t>
      </w:r>
      <w:r>
        <w:t>very great</w:t>
      </w:r>
      <w:r w:rsidR="00791D6F">
        <w:t xml:space="preserve"> extent</w:t>
      </w:r>
      <w:r>
        <w:t>” regarding the</w:t>
      </w:r>
      <w:r w:rsidR="001710FC">
        <w:t xml:space="preserve"> existence of</w:t>
      </w:r>
      <w:r>
        <w:t xml:space="preserve"> cooperation in the forum in an attempt to solve problems (80%) and shared learning and </w:t>
      </w:r>
      <w:r w:rsidR="007F69E8">
        <w:t>thinking</w:t>
      </w:r>
      <w:r>
        <w:t xml:space="preserve"> on problems and challenges (75%). Almost half the subjects report great to very great agreement that conversations took place between interested parties according to need even outside the meetings of the team. Very few of the subjects (8%) reported agreement on the concealing of information and not one reported agreement regarding attempts to impose opinions by the </w:t>
      </w:r>
      <w:r w:rsidR="00A270A0">
        <w:t>participants</w:t>
      </w:r>
      <w:r>
        <w:t>.</w:t>
      </w:r>
    </w:p>
    <w:p w14:paraId="3E3F56C0" w14:textId="1EEFCF94" w:rsidR="00791D6F" w:rsidRDefault="00791D6F" w:rsidP="009615A0">
      <w:pPr>
        <w:spacing w:line="360" w:lineRule="auto"/>
        <w:ind w:left="0" w:firstLine="0"/>
      </w:pPr>
    </w:p>
    <w:p w14:paraId="70FB33B5" w14:textId="77777777" w:rsidR="00791D6F" w:rsidRDefault="00791D6F" w:rsidP="009615A0">
      <w:pPr>
        <w:spacing w:line="360" w:lineRule="auto"/>
        <w:ind w:left="0" w:firstLine="0"/>
      </w:pPr>
    </w:p>
    <w:p w14:paraId="276D439C" w14:textId="38939C7A" w:rsidR="005D5DDB" w:rsidRDefault="001710FC" w:rsidP="001710FC">
      <w:pPr>
        <w:spacing w:line="360" w:lineRule="auto"/>
        <w:ind w:left="0" w:firstLine="0"/>
        <w:jc w:val="center"/>
        <w:rPr>
          <w:b/>
          <w:bCs/>
          <w:u w:val="single"/>
        </w:rPr>
      </w:pPr>
      <w:r>
        <w:rPr>
          <w:b/>
          <w:bCs/>
          <w:u w:val="single"/>
        </w:rPr>
        <w:t>Diagram 3: Reports of Subjects Regarding the Atmosphere in the Framework of the Forum</w:t>
      </w:r>
    </w:p>
    <w:p w14:paraId="11E6D67B" w14:textId="77777777" w:rsidR="00731F99" w:rsidRPr="001710FC" w:rsidRDefault="00731F99" w:rsidP="001710FC">
      <w:pPr>
        <w:spacing w:line="360" w:lineRule="auto"/>
        <w:ind w:left="0" w:firstLine="0"/>
        <w:jc w:val="center"/>
        <w:rPr>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1288"/>
        <w:gridCol w:w="1706"/>
        <w:gridCol w:w="1843"/>
        <w:gridCol w:w="1696"/>
        <w:gridCol w:w="1933"/>
      </w:tblGrid>
      <w:tr w:rsidR="001710FC" w14:paraId="668CF135" w14:textId="77777777" w:rsidTr="002B1547">
        <w:trPr>
          <w:cantSplit/>
          <w:trHeight w:val="3385"/>
        </w:trPr>
        <w:tc>
          <w:tcPr>
            <w:tcW w:w="550" w:type="dxa"/>
            <w:textDirection w:val="btLr"/>
          </w:tcPr>
          <w:p w14:paraId="609C3046" w14:textId="08C0CC6F" w:rsidR="001710FC" w:rsidRPr="001C0CCA" w:rsidRDefault="001710FC" w:rsidP="009A3E9B">
            <w:pPr>
              <w:ind w:left="113" w:right="113" w:firstLine="0"/>
              <w:jc w:val="center"/>
              <w:rPr>
                <w:b/>
                <w:bCs/>
                <w:sz w:val="16"/>
                <w:szCs w:val="16"/>
              </w:rPr>
            </w:pPr>
            <w:r w:rsidRPr="001C0CCA">
              <w:rPr>
                <w:b/>
                <w:bCs/>
                <w:sz w:val="16"/>
                <w:szCs w:val="16"/>
              </w:rPr>
              <w:t xml:space="preserve">Percentage reporting </w:t>
            </w:r>
            <w:r w:rsidR="00731F99" w:rsidRPr="00325D8A">
              <w:rPr>
                <w:b/>
                <w:bCs/>
                <w:spacing w:val="-40"/>
                <w:sz w:val="16"/>
                <w:szCs w:val="16"/>
              </w:rPr>
              <w:t>“</w:t>
            </w:r>
            <w:r w:rsidR="00731F99">
              <w:rPr>
                <w:b/>
                <w:bCs/>
                <w:sz w:val="16"/>
                <w:szCs w:val="16"/>
              </w:rPr>
              <w:t xml:space="preserve">to a great extent” to </w:t>
            </w:r>
            <w:r w:rsidR="00731F99" w:rsidRPr="00325D8A">
              <w:rPr>
                <w:b/>
                <w:bCs/>
                <w:spacing w:val="-40"/>
                <w:sz w:val="16"/>
                <w:szCs w:val="16"/>
              </w:rPr>
              <w:t>“</w:t>
            </w:r>
            <w:r w:rsidR="00731F99">
              <w:rPr>
                <w:b/>
                <w:bCs/>
                <w:sz w:val="16"/>
                <w:szCs w:val="16"/>
              </w:rPr>
              <w:t>to a very great extent”</w:t>
            </w:r>
          </w:p>
        </w:tc>
        <w:tc>
          <w:tcPr>
            <w:tcW w:w="8466" w:type="dxa"/>
            <w:gridSpan w:val="5"/>
          </w:tcPr>
          <w:p w14:paraId="62F4DB46" w14:textId="6D788724" w:rsidR="001710FC" w:rsidRPr="001C0CCA" w:rsidRDefault="001710FC" w:rsidP="009A3E9B">
            <w:pPr>
              <w:spacing w:line="360" w:lineRule="auto"/>
              <w:ind w:left="0" w:firstLine="0"/>
              <w:rPr>
                <w:sz w:val="6"/>
                <w:szCs w:val="6"/>
                <w:highlight w:val="yellow"/>
              </w:rPr>
            </w:pPr>
            <w:r w:rsidRPr="001710FC">
              <w:rPr>
                <w:noProof/>
              </w:rPr>
              <w:drawing>
                <wp:anchor distT="0" distB="0" distL="114300" distR="114300" simplePos="0" relativeHeight="251667456" behindDoc="1" locked="0" layoutInCell="1" allowOverlap="1" wp14:anchorId="0DB57208" wp14:editId="3644290B">
                  <wp:simplePos x="0" y="0"/>
                  <wp:positionH relativeFrom="column">
                    <wp:posOffset>-37023</wp:posOffset>
                  </wp:positionH>
                  <wp:positionV relativeFrom="page">
                    <wp:posOffset>35189</wp:posOffset>
                  </wp:positionV>
                  <wp:extent cx="5323695" cy="207581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1099" cy="2086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710FC" w14:paraId="56E8FF51" w14:textId="77777777" w:rsidTr="00731F99">
        <w:trPr>
          <w:cantSplit/>
          <w:trHeight w:val="758"/>
        </w:trPr>
        <w:tc>
          <w:tcPr>
            <w:tcW w:w="1838" w:type="dxa"/>
            <w:gridSpan w:val="2"/>
          </w:tcPr>
          <w:p w14:paraId="480E63DB" w14:textId="77777777" w:rsidR="001710FC" w:rsidRPr="001C0CCA" w:rsidRDefault="001710FC" w:rsidP="009A3E9B">
            <w:pPr>
              <w:ind w:left="0" w:firstLine="0"/>
              <w:jc w:val="center"/>
              <w:rPr>
                <w:sz w:val="16"/>
                <w:szCs w:val="16"/>
              </w:rPr>
            </w:pPr>
          </w:p>
        </w:tc>
        <w:tc>
          <w:tcPr>
            <w:tcW w:w="1706" w:type="dxa"/>
          </w:tcPr>
          <w:p w14:paraId="6B19AE16" w14:textId="5EEDA7A2" w:rsidR="001710FC" w:rsidRPr="001C0CCA" w:rsidRDefault="002B1547" w:rsidP="009A3E9B">
            <w:pPr>
              <w:ind w:left="0" w:firstLine="0"/>
              <w:jc w:val="center"/>
              <w:rPr>
                <w:b/>
                <w:bCs/>
                <w:noProof/>
                <w:sz w:val="16"/>
                <w:szCs w:val="16"/>
              </w:rPr>
            </w:pPr>
            <w:r>
              <w:rPr>
                <w:b/>
                <w:bCs/>
                <w:noProof/>
                <w:sz w:val="16"/>
                <w:szCs w:val="16"/>
              </w:rPr>
              <w:t>Trust</w:t>
            </w:r>
          </w:p>
        </w:tc>
        <w:tc>
          <w:tcPr>
            <w:tcW w:w="1843" w:type="dxa"/>
          </w:tcPr>
          <w:p w14:paraId="5338608D" w14:textId="213B836D" w:rsidR="001710FC" w:rsidRPr="001C0CCA" w:rsidRDefault="002B1547" w:rsidP="009A3E9B">
            <w:pPr>
              <w:ind w:left="0" w:firstLine="0"/>
              <w:jc w:val="center"/>
              <w:rPr>
                <w:b/>
                <w:bCs/>
                <w:noProof/>
                <w:sz w:val="16"/>
                <w:szCs w:val="16"/>
              </w:rPr>
            </w:pPr>
            <w:r>
              <w:rPr>
                <w:b/>
                <w:bCs/>
                <w:noProof/>
                <w:sz w:val="16"/>
                <w:szCs w:val="16"/>
              </w:rPr>
              <w:t>Mutual respect</w:t>
            </w:r>
          </w:p>
        </w:tc>
        <w:tc>
          <w:tcPr>
            <w:tcW w:w="1696" w:type="dxa"/>
          </w:tcPr>
          <w:p w14:paraId="34DCE40E" w14:textId="3CDEB890" w:rsidR="001710FC" w:rsidRPr="001C0CCA" w:rsidRDefault="002B1547" w:rsidP="009A3E9B">
            <w:pPr>
              <w:ind w:left="0" w:firstLine="0"/>
              <w:jc w:val="center"/>
              <w:rPr>
                <w:b/>
                <w:bCs/>
                <w:noProof/>
                <w:sz w:val="16"/>
                <w:szCs w:val="16"/>
              </w:rPr>
            </w:pPr>
            <w:r>
              <w:rPr>
                <w:b/>
                <w:bCs/>
                <w:noProof/>
                <w:sz w:val="16"/>
                <w:szCs w:val="16"/>
              </w:rPr>
              <w:t>Struggle between conflicting interests</w:t>
            </w:r>
          </w:p>
        </w:tc>
        <w:tc>
          <w:tcPr>
            <w:tcW w:w="1933" w:type="dxa"/>
          </w:tcPr>
          <w:p w14:paraId="1925B6F8" w14:textId="3A4D0A5E" w:rsidR="001710FC" w:rsidRPr="001C0CCA" w:rsidRDefault="002B1547" w:rsidP="009A3E9B">
            <w:pPr>
              <w:tabs>
                <w:tab w:val="left" w:pos="379"/>
              </w:tabs>
              <w:ind w:left="0" w:firstLine="0"/>
              <w:jc w:val="center"/>
              <w:rPr>
                <w:b/>
                <w:bCs/>
                <w:noProof/>
                <w:sz w:val="16"/>
                <w:szCs w:val="16"/>
              </w:rPr>
            </w:pPr>
            <w:r>
              <w:rPr>
                <w:b/>
                <w:bCs/>
                <w:noProof/>
                <w:sz w:val="16"/>
                <w:szCs w:val="16"/>
              </w:rPr>
              <w:t>Listening an</w:t>
            </w:r>
            <w:r w:rsidR="00731F99">
              <w:rPr>
                <w:b/>
                <w:bCs/>
                <w:noProof/>
                <w:sz w:val="16"/>
                <w:szCs w:val="16"/>
              </w:rPr>
              <w:t>d</w:t>
            </w:r>
            <w:r>
              <w:rPr>
                <w:b/>
                <w:bCs/>
                <w:noProof/>
                <w:sz w:val="16"/>
                <w:szCs w:val="16"/>
              </w:rPr>
              <w:t xml:space="preserve"> an attempt to give a response to what is important to each one</w:t>
            </w:r>
          </w:p>
        </w:tc>
      </w:tr>
    </w:tbl>
    <w:p w14:paraId="7AC69BB2" w14:textId="5FBEDE36" w:rsidR="001710FC" w:rsidRDefault="001710FC" w:rsidP="009615A0">
      <w:pPr>
        <w:spacing w:line="360" w:lineRule="auto"/>
        <w:ind w:left="0" w:firstLine="0"/>
      </w:pPr>
    </w:p>
    <w:p w14:paraId="385F99EE" w14:textId="77777777" w:rsidR="00731F99" w:rsidRDefault="00731F99" w:rsidP="009615A0">
      <w:pPr>
        <w:spacing w:line="360" w:lineRule="auto"/>
        <w:ind w:left="0" w:firstLine="0"/>
      </w:pPr>
    </w:p>
    <w:p w14:paraId="2A559299" w14:textId="6AA2523E" w:rsidR="00AF4322" w:rsidRDefault="00913A3B" w:rsidP="009615A0">
      <w:pPr>
        <w:spacing w:line="360" w:lineRule="auto"/>
        <w:ind w:left="0" w:firstLine="0"/>
      </w:pPr>
      <w:r>
        <w:t xml:space="preserve">As can be seen from Diagram 3, it appears that all the subjects report </w:t>
      </w:r>
      <w:r w:rsidR="00731F99" w:rsidRPr="00731F99">
        <w:t>“to a great extent” to “to a very great extent”</w:t>
      </w:r>
      <w:r>
        <w:t xml:space="preserve"> regarding the relationships in the forum being relationships of mutual respect. In addition, there were high rates among the subjects reporting “agree </w:t>
      </w:r>
      <w:r w:rsidR="00731F99">
        <w:t>to a great extent</w:t>
      </w:r>
      <w:r>
        <w:t xml:space="preserve">” to “to a very great extent” that in the framework of the forum there was listening and an attempt </w:t>
      </w:r>
      <w:r>
        <w:lastRenderedPageBreak/>
        <w:t xml:space="preserve">to give a response to what was important to each one. When the subjects were asked </w:t>
      </w:r>
      <w:r w:rsidR="00AF4322">
        <w:t xml:space="preserve">in general on the trust between all the members in the forum, most (58%) expressed </w:t>
      </w:r>
      <w:r w:rsidR="00731F99">
        <w:t xml:space="preserve">agreement </w:t>
      </w:r>
      <w:r w:rsidR="00AF4322">
        <w:t>“</w:t>
      </w:r>
      <w:r w:rsidR="00731F99">
        <w:t>to a great extent</w:t>
      </w:r>
      <w:r w:rsidR="00AF4322">
        <w:t>” to “</w:t>
      </w:r>
      <w:r w:rsidR="00731F99">
        <w:t xml:space="preserve">to a </w:t>
      </w:r>
      <w:r w:rsidR="00AF4322">
        <w:t>very great</w:t>
      </w:r>
      <w:r w:rsidR="00731F99">
        <w:t xml:space="preserve"> extent</w:t>
      </w:r>
      <w:r w:rsidR="00AF4322">
        <w:t>” regarding the trust prevailing among the members. At the same time, only about one-fifth of the subjects reported agreement regarding the existence among the members of the forum of a struggle between conflicting interests.</w:t>
      </w:r>
    </w:p>
    <w:p w14:paraId="7A2C6F70" w14:textId="77777777" w:rsidR="00731F99" w:rsidRDefault="00731F99"/>
    <w:p w14:paraId="1E8BCED0" w14:textId="68A9F810" w:rsidR="00AF4322" w:rsidRDefault="00AF4322" w:rsidP="00731F99">
      <w:pPr>
        <w:ind w:left="567"/>
      </w:pPr>
    </w:p>
    <w:p w14:paraId="5B9E5C5F" w14:textId="77777777" w:rsidR="00731F99" w:rsidRDefault="00731F99" w:rsidP="00731F99">
      <w:pPr>
        <w:ind w:left="567"/>
      </w:pPr>
    </w:p>
    <w:p w14:paraId="75BFB97A" w14:textId="3A64DE14" w:rsidR="00AF4322" w:rsidRDefault="00AF4322" w:rsidP="009615A0">
      <w:pPr>
        <w:spacing w:line="360" w:lineRule="auto"/>
        <w:ind w:left="0" w:firstLine="0"/>
        <w:rPr>
          <w:b/>
          <w:bCs/>
          <w:sz w:val="28"/>
          <w:szCs w:val="28"/>
          <w:u w:val="single"/>
        </w:rPr>
      </w:pPr>
      <w:r w:rsidRPr="00AF4322">
        <w:rPr>
          <w:b/>
          <w:bCs/>
          <w:sz w:val="28"/>
          <w:szCs w:val="28"/>
          <w:u w:val="single"/>
        </w:rPr>
        <w:t xml:space="preserve">2.3: An Increase in the Sense among the </w:t>
      </w:r>
      <w:r w:rsidR="00A270A0">
        <w:rPr>
          <w:b/>
          <w:bCs/>
          <w:sz w:val="28"/>
          <w:szCs w:val="28"/>
          <w:u w:val="single"/>
        </w:rPr>
        <w:t>Participan</w:t>
      </w:r>
      <w:r w:rsidR="00A270A0" w:rsidRPr="00AF4322">
        <w:rPr>
          <w:b/>
          <w:bCs/>
          <w:sz w:val="28"/>
          <w:szCs w:val="28"/>
          <w:u w:val="single"/>
        </w:rPr>
        <w:t>ts</w:t>
      </w:r>
      <w:r w:rsidRPr="00AF4322">
        <w:rPr>
          <w:b/>
          <w:bCs/>
          <w:sz w:val="28"/>
          <w:szCs w:val="28"/>
          <w:u w:val="single"/>
        </w:rPr>
        <w:t xml:space="preserve"> in the Project that their Voice and Interests Were Heard during the Planning Process as Well as Recognition of the Interests of other Interested Parties</w:t>
      </w:r>
    </w:p>
    <w:p w14:paraId="4AA86AE0" w14:textId="77777777" w:rsidR="00731F99" w:rsidRPr="00AF4322" w:rsidRDefault="00731F99" w:rsidP="009615A0">
      <w:pPr>
        <w:spacing w:line="360" w:lineRule="auto"/>
        <w:ind w:left="0" w:firstLine="0"/>
        <w:rPr>
          <w:b/>
          <w:bCs/>
          <w:u w:val="single"/>
        </w:rPr>
      </w:pPr>
    </w:p>
    <w:p w14:paraId="5F4689F2" w14:textId="5E213115" w:rsidR="002B1547" w:rsidRDefault="00AF4322" w:rsidP="009615A0">
      <w:pPr>
        <w:spacing w:line="360" w:lineRule="auto"/>
        <w:ind w:left="0" w:firstLine="0"/>
      </w:pPr>
      <w:r>
        <w:t xml:space="preserve">In this section, we will present subject reports regarding their sense that their interests were </w:t>
      </w:r>
      <w:r w:rsidR="00731F99">
        <w:t xml:space="preserve">being </w:t>
      </w:r>
      <w:r>
        <w:t xml:space="preserve">heard in the framework of the planning process of the project and that they learned </w:t>
      </w:r>
      <w:r w:rsidR="004A6795">
        <w:t>to recognize the interests of additional interested parties in the forum.</w:t>
      </w:r>
    </w:p>
    <w:p w14:paraId="77CAB91B" w14:textId="77777777" w:rsidR="00731F99" w:rsidRDefault="00731F99" w:rsidP="009615A0">
      <w:pPr>
        <w:spacing w:line="360" w:lineRule="auto"/>
        <w:ind w:left="0" w:firstLine="0"/>
      </w:pPr>
    </w:p>
    <w:p w14:paraId="67D89998" w14:textId="77777777" w:rsidR="00731F99" w:rsidRDefault="00731F99">
      <w:pPr>
        <w:rPr>
          <w:b/>
          <w:bCs/>
          <w:u w:val="single"/>
        </w:rPr>
      </w:pPr>
      <w:r>
        <w:rPr>
          <w:b/>
          <w:bCs/>
          <w:u w:val="single"/>
        </w:rPr>
        <w:br w:type="page"/>
      </w:r>
    </w:p>
    <w:p w14:paraId="704F1977" w14:textId="3A18E366" w:rsidR="004A6795" w:rsidRPr="004A6795" w:rsidRDefault="004A6795" w:rsidP="004A6795">
      <w:pPr>
        <w:spacing w:line="360" w:lineRule="auto"/>
        <w:ind w:left="0" w:firstLine="0"/>
        <w:jc w:val="center"/>
        <w:rPr>
          <w:b/>
          <w:bCs/>
          <w:u w:val="single"/>
        </w:rPr>
      </w:pPr>
      <w:r>
        <w:rPr>
          <w:b/>
          <w:bCs/>
          <w:u w:val="single"/>
        </w:rPr>
        <w:lastRenderedPageBreak/>
        <w:t>Diagram 4: Subject Reports on the Feeling that their Interests Were Presented in the Planning Processes, and that They Learned to Recognize the Interests of other Organizations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1146"/>
        <w:gridCol w:w="1843"/>
        <w:gridCol w:w="1990"/>
        <w:gridCol w:w="1554"/>
        <w:gridCol w:w="1933"/>
      </w:tblGrid>
      <w:tr w:rsidR="004A6795" w14:paraId="0A5EA8F7" w14:textId="77777777" w:rsidTr="00495439">
        <w:trPr>
          <w:cantSplit/>
          <w:trHeight w:val="3385"/>
        </w:trPr>
        <w:tc>
          <w:tcPr>
            <w:tcW w:w="550" w:type="dxa"/>
            <w:textDirection w:val="btLr"/>
          </w:tcPr>
          <w:p w14:paraId="08E7A2EE" w14:textId="5A44CB1C" w:rsidR="004A6795" w:rsidRPr="001C0CCA" w:rsidRDefault="004A6795" w:rsidP="009A3E9B">
            <w:pPr>
              <w:ind w:left="113" w:right="113" w:firstLine="0"/>
              <w:jc w:val="center"/>
              <w:rPr>
                <w:b/>
                <w:bCs/>
                <w:sz w:val="16"/>
                <w:szCs w:val="16"/>
              </w:rPr>
            </w:pPr>
            <w:r w:rsidRPr="001C0CCA">
              <w:rPr>
                <w:b/>
                <w:bCs/>
                <w:sz w:val="16"/>
                <w:szCs w:val="16"/>
              </w:rPr>
              <w:t xml:space="preserve">Percentage reporting </w:t>
            </w:r>
            <w:r w:rsidR="00731F99" w:rsidRPr="00325D8A">
              <w:rPr>
                <w:b/>
                <w:bCs/>
                <w:spacing w:val="-40"/>
                <w:sz w:val="16"/>
                <w:szCs w:val="16"/>
              </w:rPr>
              <w:t>“</w:t>
            </w:r>
            <w:r w:rsidR="00731F99">
              <w:rPr>
                <w:b/>
                <w:bCs/>
                <w:sz w:val="16"/>
                <w:szCs w:val="16"/>
              </w:rPr>
              <w:t xml:space="preserve">to a great extent” to </w:t>
            </w:r>
            <w:r w:rsidR="00731F99" w:rsidRPr="00325D8A">
              <w:rPr>
                <w:b/>
                <w:bCs/>
                <w:spacing w:val="-40"/>
                <w:sz w:val="16"/>
                <w:szCs w:val="16"/>
              </w:rPr>
              <w:t>“</w:t>
            </w:r>
            <w:r w:rsidR="00731F99">
              <w:rPr>
                <w:b/>
                <w:bCs/>
                <w:sz w:val="16"/>
                <w:szCs w:val="16"/>
              </w:rPr>
              <w:t>to a very great extent”</w:t>
            </w:r>
          </w:p>
        </w:tc>
        <w:tc>
          <w:tcPr>
            <w:tcW w:w="8466" w:type="dxa"/>
            <w:gridSpan w:val="5"/>
          </w:tcPr>
          <w:p w14:paraId="39624786" w14:textId="18D25E75" w:rsidR="004A6795" w:rsidRPr="001C0CCA" w:rsidRDefault="004A6795" w:rsidP="009A3E9B">
            <w:pPr>
              <w:spacing w:line="360" w:lineRule="auto"/>
              <w:ind w:left="0" w:firstLine="0"/>
              <w:rPr>
                <w:sz w:val="6"/>
                <w:szCs w:val="6"/>
                <w:highlight w:val="yellow"/>
              </w:rPr>
            </w:pPr>
            <w:r w:rsidRPr="004A6795">
              <w:rPr>
                <w:noProof/>
              </w:rPr>
              <w:drawing>
                <wp:anchor distT="0" distB="0" distL="114300" distR="114300" simplePos="0" relativeHeight="251669504" behindDoc="1" locked="0" layoutInCell="1" allowOverlap="1" wp14:anchorId="7842C450" wp14:editId="0B6AA2D1">
                  <wp:simplePos x="0" y="0"/>
                  <wp:positionH relativeFrom="column">
                    <wp:posOffset>-50039</wp:posOffset>
                  </wp:positionH>
                  <wp:positionV relativeFrom="page">
                    <wp:posOffset>14980</wp:posOffset>
                  </wp:positionV>
                  <wp:extent cx="5339965" cy="21234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214" cy="212870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6795" w14:paraId="42FE5419" w14:textId="77777777" w:rsidTr="00495439">
        <w:trPr>
          <w:cantSplit/>
          <w:trHeight w:val="758"/>
        </w:trPr>
        <w:tc>
          <w:tcPr>
            <w:tcW w:w="1696" w:type="dxa"/>
            <w:gridSpan w:val="2"/>
          </w:tcPr>
          <w:p w14:paraId="6C84B191" w14:textId="77777777" w:rsidR="004A6795" w:rsidRPr="001C0CCA" w:rsidRDefault="004A6795" w:rsidP="009A3E9B">
            <w:pPr>
              <w:ind w:left="0" w:firstLine="0"/>
              <w:jc w:val="center"/>
              <w:rPr>
                <w:sz w:val="16"/>
                <w:szCs w:val="16"/>
              </w:rPr>
            </w:pPr>
          </w:p>
        </w:tc>
        <w:tc>
          <w:tcPr>
            <w:tcW w:w="1843" w:type="dxa"/>
          </w:tcPr>
          <w:p w14:paraId="399CFD77" w14:textId="7218E69E" w:rsidR="004A6795" w:rsidRPr="001C0CCA" w:rsidRDefault="00495439" w:rsidP="009A3E9B">
            <w:pPr>
              <w:ind w:left="0" w:firstLine="0"/>
              <w:jc w:val="center"/>
              <w:rPr>
                <w:b/>
                <w:bCs/>
                <w:noProof/>
                <w:sz w:val="16"/>
                <w:szCs w:val="16"/>
              </w:rPr>
            </w:pPr>
            <w:r>
              <w:rPr>
                <w:b/>
                <w:bCs/>
                <w:noProof/>
                <w:sz w:val="16"/>
                <w:szCs w:val="16"/>
              </w:rPr>
              <w:t>The a</w:t>
            </w:r>
            <w:r w:rsidR="004A6795">
              <w:rPr>
                <w:b/>
                <w:bCs/>
                <w:noProof/>
                <w:sz w:val="16"/>
                <w:szCs w:val="16"/>
              </w:rPr>
              <w:t xml:space="preserve">greements </w:t>
            </w:r>
            <w:r>
              <w:rPr>
                <w:b/>
                <w:bCs/>
                <w:noProof/>
                <w:sz w:val="16"/>
                <w:szCs w:val="16"/>
              </w:rPr>
              <w:t>reached in the project were also good for the organization I represent</w:t>
            </w:r>
          </w:p>
        </w:tc>
        <w:tc>
          <w:tcPr>
            <w:tcW w:w="1990" w:type="dxa"/>
          </w:tcPr>
          <w:p w14:paraId="56B48663" w14:textId="35FA797E" w:rsidR="004A6795" w:rsidRPr="001C0CCA" w:rsidRDefault="00495439" w:rsidP="009A3E9B">
            <w:pPr>
              <w:ind w:left="0" w:firstLine="0"/>
              <w:jc w:val="center"/>
              <w:rPr>
                <w:b/>
                <w:bCs/>
                <w:noProof/>
                <w:sz w:val="16"/>
                <w:szCs w:val="16"/>
              </w:rPr>
            </w:pPr>
            <w:r>
              <w:rPr>
                <w:b/>
                <w:bCs/>
                <w:noProof/>
                <w:sz w:val="16"/>
                <w:szCs w:val="16"/>
              </w:rPr>
              <w:t>I feel that following the project, other organizations better understand and respect what is important to my organization</w:t>
            </w:r>
          </w:p>
        </w:tc>
        <w:tc>
          <w:tcPr>
            <w:tcW w:w="1554" w:type="dxa"/>
          </w:tcPr>
          <w:p w14:paraId="66945ABB" w14:textId="372A4C6B" w:rsidR="004A6795" w:rsidRPr="001C0CCA" w:rsidRDefault="00495439" w:rsidP="009A3E9B">
            <w:pPr>
              <w:ind w:left="0" w:firstLine="0"/>
              <w:jc w:val="center"/>
              <w:rPr>
                <w:b/>
                <w:bCs/>
                <w:noProof/>
                <w:sz w:val="16"/>
                <w:szCs w:val="16"/>
              </w:rPr>
            </w:pPr>
            <w:r>
              <w:rPr>
                <w:b/>
                <w:bCs/>
                <w:noProof/>
                <w:sz w:val="16"/>
                <w:szCs w:val="16"/>
              </w:rPr>
              <w:t xml:space="preserve">I feel that I undersant and respect what is important to other </w:t>
            </w:r>
            <w:r w:rsidR="00A26B24">
              <w:rPr>
                <w:b/>
                <w:bCs/>
                <w:noProof/>
                <w:sz w:val="16"/>
                <w:szCs w:val="16"/>
              </w:rPr>
              <w:t>particpant</w:t>
            </w:r>
            <w:r>
              <w:rPr>
                <w:b/>
                <w:bCs/>
                <w:noProof/>
                <w:sz w:val="16"/>
                <w:szCs w:val="16"/>
              </w:rPr>
              <w:t>s in the project</w:t>
            </w:r>
          </w:p>
        </w:tc>
        <w:tc>
          <w:tcPr>
            <w:tcW w:w="1933" w:type="dxa"/>
          </w:tcPr>
          <w:p w14:paraId="64699ECF" w14:textId="477277A8" w:rsidR="004A6795" w:rsidRPr="00731F99" w:rsidRDefault="00495439" w:rsidP="009A3E9B">
            <w:pPr>
              <w:tabs>
                <w:tab w:val="left" w:pos="379"/>
              </w:tabs>
              <w:ind w:left="0" w:firstLine="0"/>
              <w:jc w:val="center"/>
              <w:rPr>
                <w:b/>
                <w:bCs/>
                <w:noProof/>
                <w:spacing w:val="-6"/>
                <w:sz w:val="16"/>
                <w:szCs w:val="16"/>
              </w:rPr>
            </w:pPr>
            <w:r w:rsidRPr="00731F99">
              <w:rPr>
                <w:b/>
                <w:bCs/>
                <w:noProof/>
                <w:spacing w:val="-6"/>
                <w:sz w:val="16"/>
                <w:szCs w:val="16"/>
              </w:rPr>
              <w:t>During the work in the project, there was good conversation / understanding between those representing environmental considerations and those representing development considerations</w:t>
            </w:r>
          </w:p>
        </w:tc>
      </w:tr>
    </w:tbl>
    <w:p w14:paraId="7E8542CB" w14:textId="77777777" w:rsidR="00106096" w:rsidRDefault="00106096" w:rsidP="009615A0">
      <w:pPr>
        <w:spacing w:line="360" w:lineRule="auto"/>
        <w:ind w:left="0" w:firstLine="0"/>
      </w:pPr>
    </w:p>
    <w:p w14:paraId="67720203" w14:textId="5D5A071C" w:rsidR="00495439" w:rsidRDefault="00495439" w:rsidP="009615A0">
      <w:pPr>
        <w:spacing w:line="360" w:lineRule="auto"/>
        <w:ind w:left="0" w:firstLine="0"/>
      </w:pPr>
      <w:r>
        <w:t>It appears from Diagram 4 that a very high rate (92%) of subjects report</w:t>
      </w:r>
      <w:r w:rsidR="00106096">
        <w:t xml:space="preserve"> agreement</w:t>
      </w:r>
      <w:r>
        <w:t xml:space="preserve"> “</w:t>
      </w:r>
      <w:r w:rsidR="00106096">
        <w:t xml:space="preserve">to a </w:t>
      </w:r>
      <w:r>
        <w:t>great</w:t>
      </w:r>
      <w:r w:rsidR="00106096">
        <w:t xml:space="preserve"> extent</w:t>
      </w:r>
      <w:r>
        <w:t>” to “</w:t>
      </w:r>
      <w:r w:rsidR="00106096">
        <w:t xml:space="preserve">to a </w:t>
      </w:r>
      <w:r>
        <w:t>very great</w:t>
      </w:r>
      <w:r w:rsidR="00106096">
        <w:t xml:space="preserve"> extent</w:t>
      </w:r>
      <w:r>
        <w:t xml:space="preserve">” regarding </w:t>
      </w:r>
      <w:r w:rsidR="00533E49">
        <w:t xml:space="preserve">agreements reached in the project being good for their organization as well, that they understand and respect what is important to the other </w:t>
      </w:r>
      <w:r w:rsidR="00A270A0">
        <w:t>participants</w:t>
      </w:r>
      <w:r w:rsidR="00533E49">
        <w:t xml:space="preserve"> in the project and that during the work, there was understanding between those representing environmental considerations and those representing development considerations. About three-quarters of the subjects reported </w:t>
      </w:r>
      <w:r w:rsidR="00106096">
        <w:t xml:space="preserve">agreement “to a great extent” to “to a very great extent” </w:t>
      </w:r>
      <w:r w:rsidR="00533E49">
        <w:t>regarding the fact that following the project, other organizations participating in the forum understand and respect what is important to their organization.</w:t>
      </w:r>
    </w:p>
    <w:p w14:paraId="61CFAC97" w14:textId="77777777" w:rsidR="00106096" w:rsidRDefault="00106096" w:rsidP="009615A0">
      <w:pPr>
        <w:spacing w:line="360" w:lineRule="auto"/>
        <w:ind w:left="0" w:firstLine="0"/>
      </w:pPr>
    </w:p>
    <w:p w14:paraId="46A9487C" w14:textId="674E9EE7" w:rsidR="00533E49" w:rsidRPr="00533E49" w:rsidRDefault="00533E49" w:rsidP="00533E49">
      <w:pPr>
        <w:spacing w:line="360" w:lineRule="auto"/>
        <w:ind w:left="0" w:firstLine="0"/>
        <w:rPr>
          <w:b/>
          <w:bCs/>
          <w:i/>
          <w:iCs/>
        </w:rPr>
      </w:pPr>
      <w:r>
        <w:rPr>
          <w:b/>
          <w:bCs/>
          <w:i/>
          <w:iCs/>
        </w:rPr>
        <w:t>Findings which arose from the interviews:</w:t>
      </w:r>
    </w:p>
    <w:p w14:paraId="261A0358" w14:textId="6FAF412B" w:rsidR="00533E49" w:rsidRDefault="00533E49" w:rsidP="009615A0">
      <w:pPr>
        <w:spacing w:line="360" w:lineRule="auto"/>
        <w:ind w:left="0" w:firstLine="0"/>
      </w:pPr>
      <w:r>
        <w:t>Those interviewed were asked a number of questions examining their positions regarding the various interests of each organization and the degree of acceptance of these interests</w:t>
      </w:r>
      <w:r w:rsidR="009D01A2" w:rsidRPr="009D01A2">
        <w:t xml:space="preserve"> </w:t>
      </w:r>
      <w:r w:rsidR="009D01A2">
        <w:t>by other organizations</w:t>
      </w:r>
      <w:r>
        <w:t>:</w:t>
      </w:r>
    </w:p>
    <w:p w14:paraId="41952343" w14:textId="11769E7B" w:rsidR="00533E49" w:rsidRDefault="00533E49" w:rsidP="009615A0">
      <w:pPr>
        <w:spacing w:line="360" w:lineRule="auto"/>
        <w:ind w:left="0" w:firstLine="0"/>
      </w:pPr>
    </w:p>
    <w:p w14:paraId="0EAA7FB2" w14:textId="2D4A26DE" w:rsidR="00533E49" w:rsidRDefault="0018463B" w:rsidP="009615A0">
      <w:pPr>
        <w:spacing w:line="360" w:lineRule="auto"/>
        <w:ind w:left="0" w:firstLine="0"/>
        <w:rPr>
          <w:i/>
          <w:iCs/>
        </w:rPr>
      </w:pPr>
      <w:r>
        <w:rPr>
          <w:i/>
          <w:iCs/>
        </w:rPr>
        <w:t xml:space="preserve">First, those interviewed were asked </w:t>
      </w:r>
      <w:r>
        <w:rPr>
          <w:b/>
          <w:bCs/>
          <w:i/>
          <w:iCs/>
        </w:rPr>
        <w:t>whether they feel that there has been a change in the way in which environmental protection issues were being taken into account among the interested parties in Arab society.</w:t>
      </w:r>
      <w:r>
        <w:rPr>
          <w:i/>
          <w:iCs/>
        </w:rPr>
        <w:t xml:space="preserve"> Most of those interviewed reported that there was “a positive movement” in the manner in which the environmental protection issues were taken into account among interested parties in Arab society. First, there is a basic understanding that the Nahal Hilazon </w:t>
      </w:r>
      <w:r w:rsidR="009D01A2">
        <w:rPr>
          <w:i/>
          <w:iCs/>
        </w:rPr>
        <w:t>P</w:t>
      </w:r>
      <w:r>
        <w:rPr>
          <w:i/>
          <w:iCs/>
        </w:rPr>
        <w:t xml:space="preserve">roject requires a balancing of interests between development and green bodies. During the meetings, an engineer </w:t>
      </w:r>
      <w:r w:rsidR="009D01A2">
        <w:rPr>
          <w:i/>
          <w:iCs/>
        </w:rPr>
        <w:t>from</w:t>
      </w:r>
      <w:r>
        <w:rPr>
          <w:i/>
          <w:iCs/>
        </w:rPr>
        <w:t xml:space="preserve"> one of the Arab authorities referred to aspects of energy and environmental protection. In addition, in the framework of the discussions in the Arab authorities, there was no objection to the prevention of development beyond </w:t>
      </w:r>
      <w:r w:rsidR="00420EC3">
        <w:rPr>
          <w:i/>
          <w:iCs/>
        </w:rPr>
        <w:t xml:space="preserve">the </w:t>
      </w:r>
      <w:r w:rsidR="00420EC3" w:rsidRPr="00420EC3">
        <w:rPr>
          <w:i/>
          <w:iCs/>
        </w:rPr>
        <w:t>Sahnin bypass road</w:t>
      </w:r>
      <w:r w:rsidR="00420EC3">
        <w:rPr>
          <w:i/>
          <w:iCs/>
        </w:rPr>
        <w:t>.</w:t>
      </w:r>
    </w:p>
    <w:p w14:paraId="3425DAEA" w14:textId="5BF3FE07" w:rsidR="00420EC3" w:rsidRDefault="00420EC3" w:rsidP="009615A0">
      <w:pPr>
        <w:spacing w:line="360" w:lineRule="auto"/>
        <w:ind w:left="0" w:firstLine="0"/>
        <w:rPr>
          <w:i/>
          <w:iCs/>
        </w:rPr>
      </w:pPr>
      <w:r>
        <w:rPr>
          <w:i/>
          <w:iCs/>
        </w:rPr>
        <w:t xml:space="preserve">Interviewees from the local Arab authorities reported that at present there is a deep awareness of environmental protection </w:t>
      </w:r>
      <w:r w:rsidR="009D01A2">
        <w:rPr>
          <w:i/>
          <w:iCs/>
        </w:rPr>
        <w:t>topics</w:t>
      </w:r>
      <w:r>
        <w:rPr>
          <w:i/>
          <w:iCs/>
        </w:rPr>
        <w:t xml:space="preserve">: vandalism has declined, </w:t>
      </w:r>
      <w:r w:rsidR="00D15F6B">
        <w:rPr>
          <w:i/>
          <w:iCs/>
        </w:rPr>
        <w:t>foot</w:t>
      </w:r>
      <w:r>
        <w:rPr>
          <w:i/>
          <w:iCs/>
        </w:rPr>
        <w:t xml:space="preserve"> paths are being established with benches and trash receptacles</w:t>
      </w:r>
      <w:r w:rsidR="009D01A2">
        <w:rPr>
          <w:i/>
          <w:iCs/>
        </w:rPr>
        <w:t>,</w:t>
      </w:r>
      <w:r>
        <w:rPr>
          <w:i/>
          <w:iCs/>
        </w:rPr>
        <w:t xml:space="preserve"> and in sum, generally things are being protected.</w:t>
      </w:r>
    </w:p>
    <w:p w14:paraId="7F0512AC" w14:textId="261028BF" w:rsidR="00420EC3" w:rsidRDefault="00420EC3" w:rsidP="00016340">
      <w:pPr>
        <w:spacing w:line="360" w:lineRule="auto"/>
        <w:ind w:left="0" w:firstLine="0"/>
        <w:rPr>
          <w:i/>
          <w:iCs/>
        </w:rPr>
      </w:pPr>
      <w:r>
        <w:rPr>
          <w:i/>
          <w:iCs/>
        </w:rPr>
        <w:t>Another interviewee said that since the manner of operation of the governmental ministries is proactive</w:t>
      </w:r>
      <w:r w:rsidR="009D01A2">
        <w:rPr>
          <w:i/>
          <w:iCs/>
        </w:rPr>
        <w:t>,</w:t>
      </w:r>
      <w:r>
        <w:rPr>
          <w:i/>
          <w:iCs/>
        </w:rPr>
        <w:t xml:space="preserve"> with</w:t>
      </w:r>
      <w:r w:rsidR="009D01A2">
        <w:rPr>
          <w:i/>
          <w:iCs/>
        </w:rPr>
        <w:t>out</w:t>
      </w:r>
      <w:r>
        <w:rPr>
          <w:i/>
          <w:iCs/>
        </w:rPr>
        <w:t xml:space="preserve"> a broad regional view, there is a problem in the implementation of </w:t>
      </w:r>
      <w:r w:rsidR="00016340">
        <w:rPr>
          <w:i/>
          <w:iCs/>
        </w:rPr>
        <w:t xml:space="preserve">environmental </w:t>
      </w:r>
      <w:r w:rsidR="009D01A2">
        <w:rPr>
          <w:i/>
          <w:iCs/>
        </w:rPr>
        <w:t>protection</w:t>
      </w:r>
      <w:r w:rsidR="00016340">
        <w:rPr>
          <w:i/>
          <w:iCs/>
        </w:rPr>
        <w:t xml:space="preserve"> in the Arab authorities, and the Arab authorities on their part put a checkmark on environmental protection actions in specific projects, but the processes are not in depth, while</w:t>
      </w:r>
      <w:r w:rsidR="009D01A2">
        <w:rPr>
          <w:i/>
          <w:iCs/>
        </w:rPr>
        <w:t xml:space="preserve"> at the same time,</w:t>
      </w:r>
      <w:r w:rsidR="00016340">
        <w:rPr>
          <w:i/>
          <w:iCs/>
        </w:rPr>
        <w:t xml:space="preserve"> the Arab authorities have many existential challenges</w:t>
      </w:r>
      <w:r w:rsidR="009D01A2">
        <w:rPr>
          <w:i/>
          <w:iCs/>
        </w:rPr>
        <w:t>,</w:t>
      </w:r>
      <w:r w:rsidR="00016340">
        <w:rPr>
          <w:i/>
          <w:iCs/>
        </w:rPr>
        <w:t xml:space="preserve"> and environmental issues are not at the </w:t>
      </w:r>
      <w:r w:rsidR="00016340" w:rsidRPr="00016340">
        <w:rPr>
          <w:i/>
          <w:iCs/>
        </w:rPr>
        <w:t>forefront of their minds</w:t>
      </w:r>
      <w:r w:rsidR="00016340">
        <w:rPr>
          <w:i/>
          <w:iCs/>
        </w:rPr>
        <w:t xml:space="preserve">. In any case, it appears that at this stage of the discussions, </w:t>
      </w:r>
      <w:r w:rsidR="00434903">
        <w:rPr>
          <w:i/>
          <w:iCs/>
        </w:rPr>
        <w:t>they have not gone into the heart of the matter regarding planning issues.</w:t>
      </w:r>
    </w:p>
    <w:p w14:paraId="46F66A56" w14:textId="765A4A2B" w:rsidR="00434903" w:rsidRDefault="00434903" w:rsidP="00016340">
      <w:pPr>
        <w:spacing w:line="360" w:lineRule="auto"/>
        <w:ind w:left="0" w:firstLine="0"/>
        <w:rPr>
          <w:i/>
          <w:iCs/>
        </w:rPr>
      </w:pPr>
    </w:p>
    <w:p w14:paraId="00DC472A" w14:textId="3049F207" w:rsidR="00434903" w:rsidRDefault="00434903" w:rsidP="00016340">
      <w:pPr>
        <w:spacing w:line="360" w:lineRule="auto"/>
        <w:ind w:left="0" w:firstLine="0"/>
        <w:rPr>
          <w:i/>
          <w:iCs/>
        </w:rPr>
      </w:pPr>
      <w:r>
        <w:rPr>
          <w:i/>
          <w:iCs/>
        </w:rPr>
        <w:t xml:space="preserve">Interviewees from Arab society </w:t>
      </w:r>
      <w:r w:rsidR="009D01A2">
        <w:rPr>
          <w:i/>
          <w:iCs/>
        </w:rPr>
        <w:t>who</w:t>
      </w:r>
      <w:r>
        <w:rPr>
          <w:i/>
          <w:iCs/>
        </w:rPr>
        <w:t xml:space="preserve"> were asked </w:t>
      </w:r>
      <w:r>
        <w:rPr>
          <w:b/>
          <w:bCs/>
          <w:i/>
          <w:iCs/>
        </w:rPr>
        <w:t>whether they had a feeling that their voice</w:t>
      </w:r>
      <w:r w:rsidR="009D01A2">
        <w:rPr>
          <w:b/>
          <w:bCs/>
          <w:i/>
          <w:iCs/>
        </w:rPr>
        <w:t>s</w:t>
      </w:r>
      <w:r>
        <w:rPr>
          <w:b/>
          <w:bCs/>
          <w:i/>
          <w:iCs/>
        </w:rPr>
        <w:t xml:space="preserve"> and interests were being heard in the planning processes, </w:t>
      </w:r>
      <w:r>
        <w:rPr>
          <w:i/>
          <w:iCs/>
        </w:rPr>
        <w:t>the</w:t>
      </w:r>
      <w:r w:rsidR="009D01A2">
        <w:rPr>
          <w:i/>
          <w:iCs/>
        </w:rPr>
        <w:t>y</w:t>
      </w:r>
      <w:r>
        <w:rPr>
          <w:i/>
          <w:iCs/>
        </w:rPr>
        <w:t xml:space="preserve"> claimed that the establishment did not yet fundamentally understand their needs, since they do not fundamentally </w:t>
      </w:r>
      <w:r w:rsidR="009D01A2">
        <w:rPr>
          <w:i/>
          <w:iCs/>
        </w:rPr>
        <w:t>comprehend</w:t>
      </w:r>
      <w:r>
        <w:rPr>
          <w:i/>
          <w:iCs/>
        </w:rPr>
        <w:t xml:space="preserve"> the Arab mentality, the critical nature of the land issue and the limited ability to come and ask for land for public needs.</w:t>
      </w:r>
    </w:p>
    <w:p w14:paraId="5477EEBC" w14:textId="180E8B33" w:rsidR="00434903" w:rsidRDefault="00434903" w:rsidP="00016340">
      <w:pPr>
        <w:spacing w:line="360" w:lineRule="auto"/>
        <w:ind w:left="0" w:firstLine="0"/>
        <w:rPr>
          <w:i/>
          <w:iCs/>
        </w:rPr>
      </w:pPr>
    </w:p>
    <w:p w14:paraId="00FEE265" w14:textId="50EF4EA8" w:rsidR="00434903" w:rsidRDefault="00434903" w:rsidP="00016340">
      <w:pPr>
        <w:spacing w:line="360" w:lineRule="auto"/>
        <w:ind w:left="0" w:firstLine="0"/>
        <w:rPr>
          <w:i/>
          <w:iCs/>
        </w:rPr>
      </w:pPr>
      <w:r>
        <w:rPr>
          <w:i/>
          <w:iCs/>
        </w:rPr>
        <w:t xml:space="preserve">Later, the interviewees were asked </w:t>
      </w:r>
      <w:r>
        <w:rPr>
          <w:b/>
          <w:bCs/>
          <w:i/>
          <w:iCs/>
        </w:rPr>
        <w:t>whether they feel that there has been a change in the way in which issues of development and construction are being taken int</w:t>
      </w:r>
      <w:r w:rsidR="009D01A2">
        <w:rPr>
          <w:b/>
          <w:bCs/>
          <w:i/>
          <w:iCs/>
        </w:rPr>
        <w:t>o</w:t>
      </w:r>
      <w:r>
        <w:rPr>
          <w:b/>
          <w:bCs/>
          <w:i/>
          <w:iCs/>
        </w:rPr>
        <w:t xml:space="preserve"> account among the green bodies. </w:t>
      </w:r>
      <w:r>
        <w:rPr>
          <w:i/>
          <w:iCs/>
        </w:rPr>
        <w:t>Again, as in the previous question, there is a</w:t>
      </w:r>
      <w:r w:rsidR="003C3C1E">
        <w:rPr>
          <w:i/>
          <w:iCs/>
        </w:rPr>
        <w:t xml:space="preserve"> fundamental understanding that the space is complex and the interests of everyone must be taken into account. At this stage, they have not yet gone to the heart of the matter, and there are general agreements only. When they delve into details, it will be possible to clarify whether in fact there has been a change and whether the green bodies are taking issues of development and </w:t>
      </w:r>
      <w:r w:rsidR="00A270A0">
        <w:rPr>
          <w:i/>
          <w:iCs/>
        </w:rPr>
        <w:t>construction</w:t>
      </w:r>
      <w:r w:rsidR="004E7F6E" w:rsidRPr="004E7F6E">
        <w:rPr>
          <w:i/>
          <w:iCs/>
        </w:rPr>
        <w:t xml:space="preserve"> </w:t>
      </w:r>
      <w:r w:rsidR="004E7F6E">
        <w:rPr>
          <w:i/>
          <w:iCs/>
        </w:rPr>
        <w:t>into account</w:t>
      </w:r>
      <w:r w:rsidR="003C3C1E">
        <w:rPr>
          <w:i/>
          <w:iCs/>
        </w:rPr>
        <w:t xml:space="preserve">. There are interviewees from green organizations who said </w:t>
      </w:r>
      <w:r w:rsidR="004E7F6E">
        <w:rPr>
          <w:i/>
          <w:iCs/>
        </w:rPr>
        <w:t>in</w:t>
      </w:r>
      <w:r w:rsidR="003C3C1E">
        <w:rPr>
          <w:i/>
          <w:iCs/>
        </w:rPr>
        <w:t xml:space="preserve"> during recent years, there has been understanding of the shortage of places o</w:t>
      </w:r>
      <w:r w:rsidR="004E7F6E">
        <w:rPr>
          <w:i/>
          <w:iCs/>
        </w:rPr>
        <w:t>f</w:t>
      </w:r>
      <w:r w:rsidR="003C3C1E">
        <w:rPr>
          <w:i/>
          <w:iCs/>
        </w:rPr>
        <w:t xml:space="preserve"> residence, and therefore they are required to balance between development and the preservation of environmental values, and they have been conducting a dialog which takes this matter into account.</w:t>
      </w:r>
    </w:p>
    <w:p w14:paraId="12E69EF9" w14:textId="5A1F5F68" w:rsidR="003C3C1E" w:rsidRDefault="003C3C1E" w:rsidP="00016340">
      <w:pPr>
        <w:spacing w:line="360" w:lineRule="auto"/>
        <w:ind w:left="0" w:firstLine="0"/>
        <w:rPr>
          <w:i/>
          <w:iCs/>
        </w:rPr>
      </w:pPr>
      <w:r>
        <w:rPr>
          <w:i/>
          <w:iCs/>
        </w:rPr>
        <w:t xml:space="preserve">One of those interviewed pointed out that in order for the green bodies to take various issues into account, </w:t>
      </w:r>
      <w:r w:rsidR="00804CF3">
        <w:rPr>
          <w:i/>
          <w:iCs/>
        </w:rPr>
        <w:t xml:space="preserve">an </w:t>
      </w:r>
      <w:r w:rsidR="00804CF3" w:rsidRPr="00804CF3">
        <w:rPr>
          <w:i/>
          <w:iCs/>
        </w:rPr>
        <w:t xml:space="preserve">in-depth political </w:t>
      </w:r>
      <w:r w:rsidR="00804CF3">
        <w:rPr>
          <w:i/>
          <w:iCs/>
        </w:rPr>
        <w:t>step</w:t>
      </w:r>
      <w:r w:rsidR="00804CF3" w:rsidRPr="00804CF3">
        <w:rPr>
          <w:i/>
          <w:iCs/>
        </w:rPr>
        <w:t xml:space="preserve"> is required</w:t>
      </w:r>
      <w:r w:rsidR="00804CF3">
        <w:rPr>
          <w:i/>
          <w:iCs/>
        </w:rPr>
        <w:t xml:space="preserve"> which will include </w:t>
      </w:r>
      <w:r w:rsidR="004E7F6E">
        <w:rPr>
          <w:i/>
          <w:iCs/>
        </w:rPr>
        <w:t>thinking</w:t>
      </w:r>
      <w:r w:rsidR="00804CF3">
        <w:rPr>
          <w:i/>
          <w:iCs/>
        </w:rPr>
        <w:t xml:space="preserve"> with partners in local government, environmental and governmental organizations and deal</w:t>
      </w:r>
      <w:r w:rsidR="004E7F6E">
        <w:rPr>
          <w:i/>
          <w:iCs/>
        </w:rPr>
        <w:t>ing</w:t>
      </w:r>
      <w:r w:rsidR="00804CF3">
        <w:rPr>
          <w:i/>
          <w:iCs/>
        </w:rPr>
        <w:t xml:space="preserve"> with human and land issues</w:t>
      </w:r>
      <w:r w:rsidR="004E7F6E">
        <w:rPr>
          <w:i/>
          <w:iCs/>
        </w:rPr>
        <w:t xml:space="preserve"> as well as the</w:t>
      </w:r>
      <w:r w:rsidR="00804CF3">
        <w:rPr>
          <w:i/>
          <w:iCs/>
        </w:rPr>
        <w:t xml:space="preserve"> </w:t>
      </w:r>
      <w:r w:rsidR="004E7F6E">
        <w:rPr>
          <w:i/>
          <w:iCs/>
        </w:rPr>
        <w:t>p</w:t>
      </w:r>
      <w:r w:rsidR="00804CF3">
        <w:rPr>
          <w:i/>
          <w:iCs/>
        </w:rPr>
        <w:t>romotion of environmental subjects and open</w:t>
      </w:r>
      <w:r w:rsidR="004E7F6E">
        <w:rPr>
          <w:i/>
          <w:iCs/>
        </w:rPr>
        <w:t>-</w:t>
      </w:r>
      <w:r w:rsidR="00804CF3">
        <w:rPr>
          <w:i/>
          <w:iCs/>
        </w:rPr>
        <w:t xml:space="preserve">area administration within the local Arab authorities, between Arab authorities and between Arab and Jewish authorities. The feeling at present is that this space is being neglected, and the matters end at the blue line within the construction areas, while Arab authorities </w:t>
      </w:r>
      <w:r w:rsidR="00F9271B">
        <w:rPr>
          <w:i/>
          <w:iCs/>
        </w:rPr>
        <w:t xml:space="preserve">are less free to deal in the </w:t>
      </w:r>
      <w:r w:rsidR="004E7F6E">
        <w:rPr>
          <w:i/>
          <w:iCs/>
        </w:rPr>
        <w:t>these spheres</w:t>
      </w:r>
      <w:r w:rsidR="00F9271B">
        <w:rPr>
          <w:i/>
          <w:iCs/>
        </w:rPr>
        <w:t xml:space="preserve">, since they are dealing with local problems. </w:t>
      </w:r>
    </w:p>
    <w:p w14:paraId="42762A33" w14:textId="4A3DBAF9" w:rsidR="00F9271B" w:rsidRDefault="00F9271B">
      <w:r>
        <w:br w:type="page"/>
      </w:r>
    </w:p>
    <w:p w14:paraId="3D3AB122" w14:textId="0162C7F6" w:rsidR="00F9271B" w:rsidRPr="00F9271B" w:rsidRDefault="00F9271B" w:rsidP="00016340">
      <w:pPr>
        <w:spacing w:line="360" w:lineRule="auto"/>
        <w:ind w:left="0" w:firstLine="0"/>
        <w:rPr>
          <w:b/>
          <w:bCs/>
          <w:sz w:val="28"/>
          <w:szCs w:val="28"/>
          <w:u w:val="single"/>
        </w:rPr>
      </w:pPr>
      <w:r w:rsidRPr="00F9271B">
        <w:rPr>
          <w:b/>
          <w:bCs/>
          <w:sz w:val="28"/>
          <w:szCs w:val="28"/>
          <w:u w:val="single"/>
        </w:rPr>
        <w:lastRenderedPageBreak/>
        <w:t xml:space="preserve">2.4: Various </w:t>
      </w:r>
      <w:r w:rsidR="004E7F6E">
        <w:rPr>
          <w:b/>
          <w:bCs/>
          <w:sz w:val="28"/>
          <w:szCs w:val="28"/>
          <w:u w:val="single"/>
        </w:rPr>
        <w:t>Affects</w:t>
      </w:r>
      <w:r w:rsidRPr="00F9271B">
        <w:rPr>
          <w:b/>
          <w:bCs/>
          <w:sz w:val="28"/>
          <w:szCs w:val="28"/>
          <w:u w:val="single"/>
        </w:rPr>
        <w:t xml:space="preserve"> of Participation in the Project on Members of the Forum </w:t>
      </w:r>
    </w:p>
    <w:p w14:paraId="2438BAE1" w14:textId="2CF69842" w:rsidR="00F9271B" w:rsidRPr="00F9271B" w:rsidRDefault="00F9271B" w:rsidP="00016340">
      <w:pPr>
        <w:spacing w:line="360" w:lineRule="auto"/>
        <w:ind w:left="0" w:firstLine="0"/>
      </w:pPr>
      <w:r>
        <w:t xml:space="preserve">This section will deal with subject reports on the various and varied </w:t>
      </w:r>
      <w:r w:rsidR="004E7F6E">
        <w:t>affects</w:t>
      </w:r>
      <w:r>
        <w:t xml:space="preserve"> of participation in the project.</w:t>
      </w:r>
    </w:p>
    <w:p w14:paraId="1F0F8788" w14:textId="35140A82" w:rsidR="0018463B" w:rsidRDefault="0018463B" w:rsidP="009615A0">
      <w:pPr>
        <w:spacing w:line="360" w:lineRule="auto"/>
        <w:ind w:left="0" w:firstLine="0"/>
      </w:pPr>
    </w:p>
    <w:p w14:paraId="5CE3EEE6" w14:textId="7E8B9786" w:rsidR="00F9271B" w:rsidRPr="00F9271B" w:rsidRDefault="00F9271B" w:rsidP="00F9271B">
      <w:pPr>
        <w:spacing w:line="360" w:lineRule="auto"/>
        <w:ind w:left="0" w:firstLine="0"/>
        <w:jc w:val="center"/>
        <w:rPr>
          <w:b/>
          <w:bCs/>
          <w:u w:val="single"/>
        </w:rPr>
      </w:pPr>
      <w:r>
        <w:rPr>
          <w:b/>
          <w:bCs/>
          <w:u w:val="single"/>
        </w:rPr>
        <w:t xml:space="preserve">Diagram 5: Subject Reports on </w:t>
      </w:r>
      <w:r w:rsidR="004E7F6E">
        <w:rPr>
          <w:b/>
          <w:bCs/>
          <w:u w:val="single"/>
        </w:rPr>
        <w:t>the Affects</w:t>
      </w:r>
      <w:r>
        <w:rPr>
          <w:b/>
          <w:bCs/>
          <w:u w:val="single"/>
        </w:rPr>
        <w:t xml:space="preserve"> of Participation in the Project</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
        <w:gridCol w:w="524"/>
        <w:gridCol w:w="992"/>
        <w:gridCol w:w="990"/>
        <w:gridCol w:w="991"/>
        <w:gridCol w:w="977"/>
        <w:gridCol w:w="966"/>
        <w:gridCol w:w="985"/>
        <w:gridCol w:w="983"/>
        <w:gridCol w:w="1072"/>
        <w:gridCol w:w="49"/>
      </w:tblGrid>
      <w:tr w:rsidR="001F1CB0" w14:paraId="355225BB" w14:textId="77777777" w:rsidTr="00BE3CAF">
        <w:trPr>
          <w:gridAfter w:val="1"/>
          <w:wAfter w:w="51" w:type="dxa"/>
          <w:cantSplit/>
          <w:trHeight w:val="2817"/>
        </w:trPr>
        <w:tc>
          <w:tcPr>
            <w:tcW w:w="550" w:type="dxa"/>
            <w:textDirection w:val="btLr"/>
          </w:tcPr>
          <w:p w14:paraId="78DA06C9" w14:textId="5E3F80FC" w:rsidR="00237F2A" w:rsidRPr="001C0CCA" w:rsidRDefault="00237F2A" w:rsidP="009A3E9B">
            <w:pPr>
              <w:ind w:left="113" w:right="113" w:firstLine="0"/>
              <w:jc w:val="center"/>
              <w:rPr>
                <w:b/>
                <w:bCs/>
                <w:sz w:val="16"/>
                <w:szCs w:val="16"/>
              </w:rPr>
            </w:pPr>
            <w:r w:rsidRPr="001C0CCA">
              <w:rPr>
                <w:b/>
                <w:bCs/>
                <w:sz w:val="16"/>
                <w:szCs w:val="16"/>
              </w:rPr>
              <w:t xml:space="preserve">Percentage reporting </w:t>
            </w:r>
            <w:r w:rsidR="00692590" w:rsidRPr="00325D8A">
              <w:rPr>
                <w:b/>
                <w:bCs/>
                <w:spacing w:val="-40"/>
                <w:sz w:val="16"/>
                <w:szCs w:val="16"/>
              </w:rPr>
              <w:t>“</w:t>
            </w:r>
            <w:r w:rsidR="00692590">
              <w:rPr>
                <w:b/>
                <w:bCs/>
                <w:sz w:val="16"/>
                <w:szCs w:val="16"/>
              </w:rPr>
              <w:t xml:space="preserve">to a great extent” to </w:t>
            </w:r>
            <w:r w:rsidR="00692590" w:rsidRPr="00325D8A">
              <w:rPr>
                <w:b/>
                <w:bCs/>
                <w:spacing w:val="-40"/>
                <w:sz w:val="16"/>
                <w:szCs w:val="16"/>
              </w:rPr>
              <w:t>“</w:t>
            </w:r>
            <w:r w:rsidR="00692590">
              <w:rPr>
                <w:b/>
                <w:bCs/>
                <w:sz w:val="16"/>
                <w:szCs w:val="16"/>
              </w:rPr>
              <w:t>to a very great extent”</w:t>
            </w:r>
          </w:p>
        </w:tc>
        <w:tc>
          <w:tcPr>
            <w:tcW w:w="8466" w:type="dxa"/>
            <w:gridSpan w:val="9"/>
          </w:tcPr>
          <w:p w14:paraId="5F435649" w14:textId="24D9295A" w:rsidR="00237F2A" w:rsidRPr="001C0CCA" w:rsidRDefault="00237F2A" w:rsidP="009A3E9B">
            <w:pPr>
              <w:spacing w:line="360" w:lineRule="auto"/>
              <w:ind w:left="0" w:firstLine="0"/>
              <w:rPr>
                <w:sz w:val="6"/>
                <w:szCs w:val="6"/>
                <w:highlight w:val="yellow"/>
              </w:rPr>
            </w:pPr>
            <w:r w:rsidRPr="00237F2A">
              <w:rPr>
                <w:noProof/>
              </w:rPr>
              <w:drawing>
                <wp:anchor distT="0" distB="0" distL="114300" distR="114300" simplePos="0" relativeHeight="251671552" behindDoc="1" locked="0" layoutInCell="1" allowOverlap="1" wp14:anchorId="1A21F92B" wp14:editId="5F569559">
                  <wp:simplePos x="0" y="0"/>
                  <wp:positionH relativeFrom="column">
                    <wp:posOffset>-56547</wp:posOffset>
                  </wp:positionH>
                  <wp:positionV relativeFrom="page">
                    <wp:posOffset>7218</wp:posOffset>
                  </wp:positionV>
                  <wp:extent cx="5310421" cy="1688874"/>
                  <wp:effectExtent l="0" t="0" r="508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5562" cy="169368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1CB0" w14:paraId="2732D5C7" w14:textId="77777777" w:rsidTr="00BE3CAF">
        <w:trPr>
          <w:cantSplit/>
          <w:trHeight w:val="758"/>
        </w:trPr>
        <w:tc>
          <w:tcPr>
            <w:tcW w:w="1129" w:type="dxa"/>
            <w:gridSpan w:val="2"/>
          </w:tcPr>
          <w:p w14:paraId="2B7E5066" w14:textId="20177C12" w:rsidR="00237F2A" w:rsidRPr="001C0CCA" w:rsidRDefault="00237F2A" w:rsidP="009A3E9B">
            <w:pPr>
              <w:ind w:left="0" w:firstLine="0"/>
              <w:jc w:val="center"/>
              <w:rPr>
                <w:sz w:val="16"/>
                <w:szCs w:val="16"/>
              </w:rPr>
            </w:pPr>
          </w:p>
        </w:tc>
        <w:tc>
          <w:tcPr>
            <w:tcW w:w="993" w:type="dxa"/>
          </w:tcPr>
          <w:p w14:paraId="074F2016" w14:textId="4574372E" w:rsidR="00237F2A" w:rsidRPr="001F1CB0" w:rsidRDefault="001F1CB0" w:rsidP="009A3E9B">
            <w:pPr>
              <w:tabs>
                <w:tab w:val="left" w:pos="379"/>
              </w:tabs>
              <w:ind w:left="0" w:firstLine="0"/>
              <w:jc w:val="center"/>
              <w:rPr>
                <w:b/>
                <w:bCs/>
                <w:noProof/>
                <w:spacing w:val="-12"/>
                <w:sz w:val="16"/>
                <w:szCs w:val="16"/>
              </w:rPr>
            </w:pPr>
            <w:r w:rsidRPr="001F1CB0">
              <w:rPr>
                <w:b/>
                <w:bCs/>
                <w:noProof/>
                <w:spacing w:val="-12"/>
                <w:sz w:val="16"/>
                <w:szCs w:val="16"/>
              </w:rPr>
              <w:t xml:space="preserve">Better acquaintance with </w:t>
            </w:r>
            <w:r w:rsidR="00A26B24">
              <w:rPr>
                <w:b/>
                <w:bCs/>
                <w:noProof/>
                <w:spacing w:val="-12"/>
                <w:sz w:val="16"/>
                <w:szCs w:val="16"/>
              </w:rPr>
              <w:t>partic</w:t>
            </w:r>
            <w:r w:rsidR="00692590">
              <w:rPr>
                <w:b/>
                <w:bCs/>
                <w:noProof/>
                <w:spacing w:val="-12"/>
                <w:sz w:val="16"/>
                <w:szCs w:val="16"/>
              </w:rPr>
              <w:t>i</w:t>
            </w:r>
            <w:r w:rsidR="00A26B24">
              <w:rPr>
                <w:b/>
                <w:bCs/>
                <w:noProof/>
                <w:spacing w:val="-12"/>
                <w:sz w:val="16"/>
                <w:szCs w:val="16"/>
              </w:rPr>
              <w:t>pant</w:t>
            </w:r>
            <w:r w:rsidRPr="001F1CB0">
              <w:rPr>
                <w:b/>
                <w:bCs/>
                <w:noProof/>
                <w:spacing w:val="-12"/>
                <w:sz w:val="16"/>
                <w:szCs w:val="16"/>
              </w:rPr>
              <w:t>s from other organizations</w:t>
            </w:r>
          </w:p>
        </w:tc>
        <w:tc>
          <w:tcPr>
            <w:tcW w:w="992" w:type="dxa"/>
          </w:tcPr>
          <w:p w14:paraId="018EA64A" w14:textId="6F2D3A16" w:rsidR="00237F2A" w:rsidRPr="001F1CB0" w:rsidRDefault="001F1CB0" w:rsidP="009A3E9B">
            <w:pPr>
              <w:tabs>
                <w:tab w:val="left" w:pos="379"/>
              </w:tabs>
              <w:ind w:left="0" w:firstLine="0"/>
              <w:jc w:val="center"/>
              <w:rPr>
                <w:b/>
                <w:bCs/>
                <w:noProof/>
                <w:spacing w:val="-12"/>
                <w:sz w:val="16"/>
                <w:szCs w:val="16"/>
              </w:rPr>
            </w:pPr>
            <w:r w:rsidRPr="001F1CB0">
              <w:rPr>
                <w:b/>
                <w:bCs/>
                <w:noProof/>
                <w:spacing w:val="-12"/>
                <w:sz w:val="16"/>
                <w:szCs w:val="16"/>
              </w:rPr>
              <w:t>Identification of common interests of members in the project</w:t>
            </w:r>
          </w:p>
        </w:tc>
        <w:tc>
          <w:tcPr>
            <w:tcW w:w="992" w:type="dxa"/>
          </w:tcPr>
          <w:p w14:paraId="588E247F" w14:textId="7CAC72C3" w:rsidR="00237F2A" w:rsidRPr="001F1CB0" w:rsidRDefault="001F1CB0" w:rsidP="009A3E9B">
            <w:pPr>
              <w:tabs>
                <w:tab w:val="left" w:pos="379"/>
              </w:tabs>
              <w:ind w:left="0" w:firstLine="0"/>
              <w:jc w:val="center"/>
              <w:rPr>
                <w:b/>
                <w:bCs/>
                <w:noProof/>
                <w:spacing w:val="-12"/>
                <w:sz w:val="16"/>
                <w:szCs w:val="16"/>
              </w:rPr>
            </w:pPr>
            <w:r w:rsidRPr="001F1CB0">
              <w:rPr>
                <w:b/>
                <w:bCs/>
                <w:noProof/>
                <w:spacing w:val="-12"/>
                <w:sz w:val="16"/>
                <w:szCs w:val="16"/>
              </w:rPr>
              <w:t>Better under</w:t>
            </w:r>
            <w:r>
              <w:rPr>
                <w:b/>
                <w:bCs/>
                <w:noProof/>
                <w:spacing w:val="-12"/>
                <w:sz w:val="16"/>
                <w:szCs w:val="16"/>
              </w:rPr>
              <w:t>-</w:t>
            </w:r>
            <w:r w:rsidRPr="001F1CB0">
              <w:rPr>
                <w:b/>
                <w:bCs/>
                <w:noProof/>
                <w:spacing w:val="-12"/>
                <w:sz w:val="16"/>
                <w:szCs w:val="16"/>
              </w:rPr>
              <w:t>standing of the needs of other organizations</w:t>
            </w:r>
          </w:p>
        </w:tc>
        <w:tc>
          <w:tcPr>
            <w:tcW w:w="992" w:type="dxa"/>
          </w:tcPr>
          <w:p w14:paraId="601AFE24" w14:textId="5F2427CA" w:rsidR="00237F2A" w:rsidRPr="001F1CB0" w:rsidRDefault="001F1CB0" w:rsidP="009A3E9B">
            <w:pPr>
              <w:tabs>
                <w:tab w:val="left" w:pos="379"/>
              </w:tabs>
              <w:ind w:left="0" w:firstLine="0"/>
              <w:jc w:val="center"/>
              <w:rPr>
                <w:b/>
                <w:bCs/>
                <w:noProof/>
                <w:spacing w:val="-12"/>
                <w:sz w:val="16"/>
                <w:szCs w:val="16"/>
              </w:rPr>
            </w:pPr>
            <w:r w:rsidRPr="001F1CB0">
              <w:rPr>
                <w:b/>
                <w:bCs/>
                <w:noProof/>
                <w:spacing w:val="-12"/>
                <w:sz w:val="16"/>
                <w:szCs w:val="16"/>
              </w:rPr>
              <w:t>Increase of willingness to cooperate in general (not necessarily in the planning processes)</w:t>
            </w:r>
          </w:p>
        </w:tc>
        <w:tc>
          <w:tcPr>
            <w:tcW w:w="993" w:type="dxa"/>
          </w:tcPr>
          <w:p w14:paraId="0694A6DD" w14:textId="4B4A4E58" w:rsidR="00237F2A" w:rsidRPr="001F1CB0" w:rsidRDefault="001F1CB0" w:rsidP="009A3E9B">
            <w:pPr>
              <w:tabs>
                <w:tab w:val="left" w:pos="379"/>
              </w:tabs>
              <w:ind w:left="0" w:firstLine="0"/>
              <w:jc w:val="center"/>
              <w:rPr>
                <w:b/>
                <w:bCs/>
                <w:noProof/>
                <w:spacing w:val="-12"/>
                <w:sz w:val="16"/>
                <w:szCs w:val="16"/>
              </w:rPr>
            </w:pPr>
            <w:r w:rsidRPr="001F1CB0">
              <w:rPr>
                <w:b/>
                <w:bCs/>
                <w:noProof/>
                <w:spacing w:val="-12"/>
                <w:sz w:val="16"/>
                <w:szCs w:val="16"/>
              </w:rPr>
              <w:t>A change in my positions in the project in which I was involved as a result of the dialog in this forum</w:t>
            </w:r>
          </w:p>
        </w:tc>
        <w:tc>
          <w:tcPr>
            <w:tcW w:w="850" w:type="dxa"/>
          </w:tcPr>
          <w:p w14:paraId="0FD22276" w14:textId="56C5FA09" w:rsidR="00237F2A" w:rsidRPr="001F1CB0" w:rsidRDefault="001F1CB0" w:rsidP="009A3E9B">
            <w:pPr>
              <w:tabs>
                <w:tab w:val="left" w:pos="379"/>
              </w:tabs>
              <w:ind w:left="0" w:firstLine="0"/>
              <w:jc w:val="center"/>
              <w:rPr>
                <w:b/>
                <w:bCs/>
                <w:noProof/>
                <w:spacing w:val="-12"/>
                <w:sz w:val="16"/>
                <w:szCs w:val="16"/>
              </w:rPr>
            </w:pPr>
            <w:r w:rsidRPr="001F1CB0">
              <w:rPr>
                <w:b/>
                <w:bCs/>
                <w:noProof/>
                <w:spacing w:val="-12"/>
                <w:sz w:val="16"/>
                <w:szCs w:val="16"/>
              </w:rPr>
              <w:t>Creation of additional joint ventures between the organizations participating in the project</w:t>
            </w:r>
          </w:p>
        </w:tc>
        <w:tc>
          <w:tcPr>
            <w:tcW w:w="992" w:type="dxa"/>
          </w:tcPr>
          <w:p w14:paraId="0B80C8DC" w14:textId="1675C0AC" w:rsidR="00237F2A" w:rsidRPr="001F1CB0" w:rsidRDefault="001F1CB0" w:rsidP="009A3E9B">
            <w:pPr>
              <w:tabs>
                <w:tab w:val="left" w:pos="379"/>
              </w:tabs>
              <w:ind w:left="0" w:firstLine="0"/>
              <w:jc w:val="center"/>
              <w:rPr>
                <w:b/>
                <w:bCs/>
                <w:noProof/>
                <w:spacing w:val="-12"/>
                <w:sz w:val="16"/>
                <w:szCs w:val="16"/>
              </w:rPr>
            </w:pPr>
            <w:r>
              <w:rPr>
                <w:b/>
                <w:bCs/>
                <w:noProof/>
                <w:spacing w:val="-12"/>
                <w:sz w:val="16"/>
                <w:szCs w:val="16"/>
              </w:rPr>
              <w:t xml:space="preserve">Increased trust between </w:t>
            </w:r>
            <w:r w:rsidR="00A26B24">
              <w:rPr>
                <w:b/>
                <w:bCs/>
                <w:noProof/>
                <w:spacing w:val="-12"/>
                <w:sz w:val="16"/>
                <w:szCs w:val="16"/>
              </w:rPr>
              <w:t>partic</w:t>
            </w:r>
            <w:r w:rsidR="00692590">
              <w:rPr>
                <w:b/>
                <w:bCs/>
                <w:noProof/>
                <w:spacing w:val="-12"/>
                <w:sz w:val="16"/>
                <w:szCs w:val="16"/>
              </w:rPr>
              <w:t>i</w:t>
            </w:r>
            <w:r w:rsidR="00A26B24">
              <w:rPr>
                <w:b/>
                <w:bCs/>
                <w:noProof/>
                <w:spacing w:val="-12"/>
                <w:sz w:val="16"/>
                <w:szCs w:val="16"/>
              </w:rPr>
              <w:t>pant</w:t>
            </w:r>
            <w:r>
              <w:rPr>
                <w:b/>
                <w:bCs/>
                <w:noProof/>
                <w:spacing w:val="-12"/>
                <w:sz w:val="16"/>
                <w:szCs w:val="16"/>
              </w:rPr>
              <w:t>s in the project</w:t>
            </w:r>
          </w:p>
        </w:tc>
        <w:tc>
          <w:tcPr>
            <w:tcW w:w="1134" w:type="dxa"/>
            <w:gridSpan w:val="2"/>
          </w:tcPr>
          <w:p w14:paraId="5F8FB580" w14:textId="476FFF9F" w:rsidR="00237F2A" w:rsidRPr="001F1CB0" w:rsidRDefault="001F1CB0" w:rsidP="009A3E9B">
            <w:pPr>
              <w:tabs>
                <w:tab w:val="left" w:pos="379"/>
              </w:tabs>
              <w:ind w:left="0" w:firstLine="0"/>
              <w:jc w:val="center"/>
              <w:rPr>
                <w:rFonts w:hint="cs"/>
                <w:b/>
                <w:bCs/>
                <w:noProof/>
                <w:spacing w:val="-12"/>
                <w:sz w:val="16"/>
                <w:szCs w:val="16"/>
                <w:rtl/>
              </w:rPr>
            </w:pPr>
            <w:r>
              <w:rPr>
                <w:b/>
                <w:bCs/>
                <w:noProof/>
                <w:spacing w:val="-12"/>
                <w:sz w:val="16"/>
                <w:szCs w:val="16"/>
              </w:rPr>
              <w:t xml:space="preserve">Increase in the ability to conduct a dialog and reach </w:t>
            </w:r>
            <w:r w:rsidR="00BE3CAF">
              <w:rPr>
                <w:b/>
                <w:bCs/>
                <w:noProof/>
                <w:spacing w:val="-12"/>
                <w:sz w:val="16"/>
                <w:szCs w:val="16"/>
              </w:rPr>
              <w:t>good solutions instead of argument and confrontation</w:t>
            </w:r>
          </w:p>
        </w:tc>
      </w:tr>
    </w:tbl>
    <w:p w14:paraId="48ED0024" w14:textId="2EAE558C" w:rsidR="00F9271B" w:rsidRDefault="00F9271B" w:rsidP="009615A0">
      <w:pPr>
        <w:spacing w:line="360" w:lineRule="auto"/>
        <w:ind w:left="0" w:firstLine="0"/>
      </w:pPr>
    </w:p>
    <w:p w14:paraId="7114AD14" w14:textId="65E192AE" w:rsidR="00BE3CAF" w:rsidRDefault="00BE3CAF" w:rsidP="009615A0">
      <w:pPr>
        <w:spacing w:line="360" w:lineRule="auto"/>
        <w:ind w:left="0" w:firstLine="0"/>
      </w:pPr>
      <w:r>
        <w:t>It appears from Diagram 5 that all the subjects report</w:t>
      </w:r>
      <w:r w:rsidR="00692590">
        <w:t xml:space="preserve"> agreement</w:t>
      </w:r>
      <w:r>
        <w:t xml:space="preserve"> “</w:t>
      </w:r>
      <w:r w:rsidR="00692590">
        <w:t>to a great extent</w:t>
      </w:r>
      <w:r>
        <w:t>” to “</w:t>
      </w:r>
      <w:r w:rsidR="00692590">
        <w:t xml:space="preserve">to a </w:t>
      </w:r>
      <w:r>
        <w:t xml:space="preserve">very </w:t>
      </w:r>
      <w:r w:rsidR="00FD6BE1">
        <w:t>great</w:t>
      </w:r>
      <w:r w:rsidR="00692590">
        <w:t xml:space="preserve"> extent</w:t>
      </w:r>
      <w:r>
        <w:t xml:space="preserve">” that </w:t>
      </w:r>
      <w:r w:rsidR="00A270A0">
        <w:t>participation</w:t>
      </w:r>
      <w:r>
        <w:t xml:space="preserve"> in the project led to an identification of </w:t>
      </w:r>
      <w:r w:rsidR="00FD6BE1">
        <w:t xml:space="preserve">common interests </w:t>
      </w:r>
      <w:r w:rsidR="00692590">
        <w:t>among</w:t>
      </w:r>
      <w:r w:rsidR="00FD6BE1">
        <w:t xml:space="preserve"> members of the project. High numbers of the respondents also reported that participation in the project led to a good acquaintance with </w:t>
      </w:r>
      <w:r w:rsidR="00A270A0">
        <w:t>participants</w:t>
      </w:r>
      <w:r w:rsidR="00FD6BE1">
        <w:t xml:space="preserve"> in other organizations, better understanding of the needs of the other organizations, an increased openness to cooperation between organizations in general, an increase in trust between the </w:t>
      </w:r>
      <w:r w:rsidR="00A270A0">
        <w:t>participants</w:t>
      </w:r>
      <w:r w:rsidR="00FD6BE1">
        <w:t xml:space="preserve"> in the project and an increase in the ability to conduct a dialog and reach good solutions instead of </w:t>
      </w:r>
      <w:r w:rsidR="00692590">
        <w:t>argument and confrontation</w:t>
      </w:r>
      <w:r w:rsidR="00FD6BE1">
        <w:t xml:space="preserve">. Lower numbers of respondents (54%) reported </w:t>
      </w:r>
      <w:r w:rsidR="00692590">
        <w:t>a</w:t>
      </w:r>
      <w:r w:rsidR="00692590">
        <w:t xml:space="preserve">greement “to a great extent” to “to a very great extent” </w:t>
      </w:r>
      <w:r w:rsidR="00FD6BE1">
        <w:t>regarding participation in the project leading to the creation of additional joint ventures among the organizations participating in the project</w:t>
      </w:r>
      <w:r w:rsidR="00A26B24">
        <w:t xml:space="preserve"> and regarding a change occurring in their positions as a result of the dialog in the forum (46%).</w:t>
      </w:r>
    </w:p>
    <w:p w14:paraId="00D5E155" w14:textId="62341FB0" w:rsidR="00A26B24" w:rsidRDefault="00A26B24" w:rsidP="009615A0">
      <w:pPr>
        <w:spacing w:line="360" w:lineRule="auto"/>
        <w:ind w:left="0" w:firstLine="0"/>
        <w:rPr>
          <w:b/>
          <w:bCs/>
          <w:i/>
          <w:iCs/>
        </w:rPr>
      </w:pPr>
      <w:r w:rsidRPr="00A26B24">
        <w:rPr>
          <w:b/>
          <w:bCs/>
          <w:i/>
          <w:iCs/>
        </w:rPr>
        <w:lastRenderedPageBreak/>
        <w:t>Findings</w:t>
      </w:r>
      <w:r>
        <w:rPr>
          <w:b/>
          <w:bCs/>
          <w:i/>
          <w:iCs/>
        </w:rPr>
        <w:t xml:space="preserve"> which arose from the interviews:</w:t>
      </w:r>
    </w:p>
    <w:p w14:paraId="04B09DC0" w14:textId="0D716429" w:rsidR="00A26B24" w:rsidRDefault="00A26B24" w:rsidP="009615A0">
      <w:pPr>
        <w:spacing w:line="360" w:lineRule="auto"/>
        <w:ind w:left="0" w:firstLine="0"/>
        <w:rPr>
          <w:i/>
          <w:iCs/>
        </w:rPr>
      </w:pPr>
      <w:r>
        <w:rPr>
          <w:i/>
          <w:iCs/>
        </w:rPr>
        <w:t xml:space="preserve">The people interviewed were asked </w:t>
      </w:r>
      <w:r>
        <w:rPr>
          <w:b/>
          <w:bCs/>
          <w:i/>
          <w:iCs/>
        </w:rPr>
        <w:t>whether in their opinion the project raised the awareness of the participants in the process regarding planning issues and dilem</w:t>
      </w:r>
      <w:r w:rsidR="00D15F6B">
        <w:rPr>
          <w:b/>
          <w:bCs/>
          <w:i/>
          <w:iCs/>
        </w:rPr>
        <w:t>m</w:t>
      </w:r>
      <w:r>
        <w:rPr>
          <w:b/>
          <w:bCs/>
          <w:i/>
          <w:iCs/>
        </w:rPr>
        <w:t>as in Arab society.</w:t>
      </w:r>
      <w:r>
        <w:rPr>
          <w:i/>
          <w:iCs/>
        </w:rPr>
        <w:t xml:space="preserve"> It appears from the interviews that although this project in Nahal Hilazon did not really deal with areas of responsibility of each council in the framework of the project, the Arab authorities involved in the project definitely </w:t>
      </w:r>
      <w:r w:rsidR="00D15F6B">
        <w:rPr>
          <w:i/>
          <w:iCs/>
        </w:rPr>
        <w:t xml:space="preserve">shared less in various planning issues and dilemmas than Arab society deals with. For example, one of the </w:t>
      </w:r>
      <w:r w:rsidR="00A270A0">
        <w:rPr>
          <w:i/>
          <w:iCs/>
        </w:rPr>
        <w:t>leaders</w:t>
      </w:r>
      <w:r w:rsidR="00D15F6B">
        <w:rPr>
          <w:i/>
          <w:iCs/>
        </w:rPr>
        <w:t xml:space="preserve"> of the Arab authorities shared that he had received a budget from the Open Areas Fund to create a foot path with sitting areas. Since there had been vandalism (that he</w:t>
      </w:r>
      <w:r w:rsidR="007B606D">
        <w:rPr>
          <w:i/>
          <w:iCs/>
        </w:rPr>
        <w:t xml:space="preserve"> had</w:t>
      </w:r>
      <w:r w:rsidR="00D15F6B">
        <w:rPr>
          <w:i/>
          <w:iCs/>
        </w:rPr>
        <w:t xml:space="preserve"> anticipated), he expected an additional round of the budget </w:t>
      </w:r>
      <w:r w:rsidR="00F57A9D">
        <w:rPr>
          <w:i/>
          <w:iCs/>
        </w:rPr>
        <w:t xml:space="preserve">for repair and improvement, but he did not receive it. He noted </w:t>
      </w:r>
      <w:r w:rsidR="007B606D">
        <w:rPr>
          <w:i/>
          <w:iCs/>
        </w:rPr>
        <w:t xml:space="preserve">an </w:t>
      </w:r>
      <w:r w:rsidR="00F57A9D">
        <w:rPr>
          <w:i/>
          <w:iCs/>
        </w:rPr>
        <w:t xml:space="preserve">educational process being undergone by the residents in order to put an end to the removal of tables and the throwing of trash on the path. Schools in the Arab authorities </w:t>
      </w:r>
      <w:r w:rsidR="007B606D">
        <w:rPr>
          <w:i/>
          <w:iCs/>
        </w:rPr>
        <w:t xml:space="preserve">have been </w:t>
      </w:r>
      <w:r w:rsidR="00F57A9D">
        <w:rPr>
          <w:i/>
          <w:iCs/>
        </w:rPr>
        <w:t>clean</w:t>
      </w:r>
      <w:r w:rsidR="007B606D">
        <w:rPr>
          <w:i/>
          <w:iCs/>
        </w:rPr>
        <w:t>ing</w:t>
      </w:r>
      <w:r w:rsidR="00F57A9D">
        <w:rPr>
          <w:i/>
          <w:iCs/>
        </w:rPr>
        <w:t xml:space="preserve"> foot paths since the awareness of </w:t>
      </w:r>
      <w:r w:rsidR="00A270A0">
        <w:rPr>
          <w:i/>
          <w:iCs/>
        </w:rPr>
        <w:t>leisure</w:t>
      </w:r>
      <w:r w:rsidR="00F57A9D">
        <w:rPr>
          <w:i/>
          <w:iCs/>
        </w:rPr>
        <w:t xml:space="preserve"> and vacation has increased.</w:t>
      </w:r>
    </w:p>
    <w:p w14:paraId="2B45B2CF" w14:textId="5DDED565" w:rsidR="00E94439" w:rsidRPr="00A26B24" w:rsidRDefault="00F57A9D" w:rsidP="00E94439">
      <w:pPr>
        <w:spacing w:line="360" w:lineRule="auto"/>
        <w:ind w:left="0" w:firstLine="0"/>
        <w:rPr>
          <w:i/>
          <w:iCs/>
        </w:rPr>
      </w:pPr>
      <w:r>
        <w:rPr>
          <w:i/>
          <w:iCs/>
        </w:rPr>
        <w:t xml:space="preserve">Interviewees from different bodies in the project indicated that they had deepened their interest in matters of private lands and an inability to expropriate them in favor of a public project, issues unique to Arab society. For example, in one of the meetings, </w:t>
      </w:r>
      <w:r w:rsidR="00E94439">
        <w:rPr>
          <w:i/>
          <w:iCs/>
        </w:rPr>
        <w:t xml:space="preserve">a person from the Nature and Parks </w:t>
      </w:r>
      <w:r w:rsidR="007B606D">
        <w:rPr>
          <w:i/>
          <w:iCs/>
        </w:rPr>
        <w:t>A</w:t>
      </w:r>
      <w:r w:rsidR="00E94439">
        <w:rPr>
          <w:i/>
          <w:iCs/>
        </w:rPr>
        <w:t>uthority suggested a solution for a path that would make it possible to avoid widening the route in order to</w:t>
      </w:r>
      <w:r w:rsidR="007B606D">
        <w:rPr>
          <w:i/>
          <w:iCs/>
        </w:rPr>
        <w:t xml:space="preserve"> avoid</w:t>
      </w:r>
      <w:r w:rsidR="00E94439">
        <w:rPr>
          <w:i/>
          <w:iCs/>
        </w:rPr>
        <w:t xml:space="preserve"> expropriat</w:t>
      </w:r>
      <w:r w:rsidR="007B606D">
        <w:rPr>
          <w:i/>
          <w:iCs/>
        </w:rPr>
        <w:t>ing</w:t>
      </w:r>
      <w:r w:rsidR="00E94439">
        <w:rPr>
          <w:i/>
          <w:iCs/>
        </w:rPr>
        <w:t xml:space="preserve"> private lands.</w:t>
      </w:r>
    </w:p>
    <w:p w14:paraId="28316CE6" w14:textId="39521545" w:rsidR="00E94439" w:rsidRDefault="00E94439">
      <w:r>
        <w:br w:type="page"/>
      </w:r>
    </w:p>
    <w:p w14:paraId="1D06D6DA" w14:textId="40E38470" w:rsidR="00A26B24" w:rsidRPr="00E94439" w:rsidRDefault="00E94439" w:rsidP="009615A0">
      <w:pPr>
        <w:spacing w:line="360" w:lineRule="auto"/>
        <w:ind w:left="0" w:firstLine="0"/>
        <w:rPr>
          <w:b/>
          <w:bCs/>
          <w:sz w:val="28"/>
          <w:szCs w:val="28"/>
          <w:u w:val="single"/>
        </w:rPr>
      </w:pPr>
      <w:r w:rsidRPr="00E94439">
        <w:rPr>
          <w:b/>
          <w:bCs/>
          <w:sz w:val="28"/>
          <w:szCs w:val="28"/>
          <w:u w:val="single"/>
        </w:rPr>
        <w:lastRenderedPageBreak/>
        <w:t xml:space="preserve">2.4: </w:t>
      </w:r>
      <w:r w:rsidRPr="00E94439">
        <w:rPr>
          <w:b/>
          <w:bCs/>
          <w:sz w:val="28"/>
          <w:szCs w:val="28"/>
          <w:u w:val="single"/>
        </w:rPr>
        <w:t xml:space="preserve">Ongoing </w:t>
      </w:r>
      <w:r w:rsidRPr="00E94439">
        <w:rPr>
          <w:b/>
          <w:bCs/>
          <w:sz w:val="28"/>
          <w:szCs w:val="28"/>
          <w:u w:val="single"/>
        </w:rPr>
        <w:t>C</w:t>
      </w:r>
      <w:r w:rsidRPr="00E94439">
        <w:rPr>
          <w:b/>
          <w:bCs/>
          <w:sz w:val="28"/>
          <w:szCs w:val="28"/>
          <w:u w:val="single"/>
        </w:rPr>
        <w:t xml:space="preserve">ommitment to </w:t>
      </w:r>
      <w:r w:rsidRPr="00E94439">
        <w:rPr>
          <w:b/>
          <w:bCs/>
          <w:sz w:val="28"/>
          <w:szCs w:val="28"/>
          <w:u w:val="single"/>
        </w:rPr>
        <w:t>C</w:t>
      </w:r>
      <w:r w:rsidRPr="00E94439">
        <w:rPr>
          <w:b/>
          <w:bCs/>
          <w:sz w:val="28"/>
          <w:szCs w:val="28"/>
          <w:u w:val="single"/>
        </w:rPr>
        <w:t xml:space="preserve">onsensual </w:t>
      </w:r>
      <w:r w:rsidRPr="00E94439">
        <w:rPr>
          <w:b/>
          <w:bCs/>
          <w:sz w:val="28"/>
          <w:szCs w:val="28"/>
          <w:u w:val="single"/>
        </w:rPr>
        <w:t>Planning Processes:</w:t>
      </w:r>
    </w:p>
    <w:p w14:paraId="735CA5CF" w14:textId="237EE006" w:rsidR="00E94439" w:rsidRDefault="008273C9" w:rsidP="009615A0">
      <w:pPr>
        <w:spacing w:line="360" w:lineRule="auto"/>
        <w:ind w:left="0" w:firstLine="0"/>
      </w:pPr>
      <w:r>
        <w:t xml:space="preserve">This section will deal with subject reports on their ongoing commitment to consensual planning processes. In addition, we will present the suggestions of forum members for future cooperation </w:t>
      </w:r>
      <w:r w:rsidR="00BA526F">
        <w:t>between</w:t>
      </w:r>
      <w:r>
        <w:t xml:space="preserve"> them. We will examine whether the subjects think that in the framework of the project, goals were achieved that </w:t>
      </w:r>
      <w:r w:rsidR="00BA526F">
        <w:t>no single</w:t>
      </w:r>
      <w:r>
        <w:t xml:space="preserve"> one of them could have achieved</w:t>
      </w:r>
      <w:r w:rsidR="00BA526F">
        <w:t xml:space="preserve"> alone</w:t>
      </w:r>
      <w:r>
        <w:t xml:space="preserve">. Finally we will examine the </w:t>
      </w:r>
      <w:r w:rsidR="00BA526F">
        <w:t>perceptions</w:t>
      </w:r>
      <w:r>
        <w:t xml:space="preserve"> of the subjects regarding the communication processes and consensus</w:t>
      </w:r>
      <w:r w:rsidRPr="008273C9">
        <w:t xml:space="preserve"> </w:t>
      </w:r>
      <w:r>
        <w:t>building</w:t>
      </w:r>
      <w:r>
        <w:t xml:space="preserve">. </w:t>
      </w:r>
      <w:r w:rsidR="00BA526F">
        <w:t>W</w:t>
      </w:r>
      <w:r>
        <w:t xml:space="preserve">e will examine their positions toward the </w:t>
      </w:r>
      <w:r w:rsidR="004F1D4F">
        <w:t>Society for the Protection of Nature</w:t>
      </w:r>
      <w:r>
        <w:t xml:space="preserve"> as a result of the project</w:t>
      </w:r>
      <w:r w:rsidR="00BA265B">
        <w:t xml:space="preserve"> and we will present the challenges the shared process raised.</w:t>
      </w:r>
    </w:p>
    <w:p w14:paraId="68A4FD63" w14:textId="5C470A2A" w:rsidR="00BA265B" w:rsidRPr="00BA265B" w:rsidRDefault="00BA265B" w:rsidP="00BA265B">
      <w:pPr>
        <w:spacing w:line="360" w:lineRule="auto"/>
        <w:ind w:left="0" w:firstLine="0"/>
        <w:jc w:val="center"/>
        <w:rPr>
          <w:b/>
          <w:bCs/>
          <w:u w:val="single"/>
        </w:rPr>
      </w:pPr>
      <w:r>
        <w:rPr>
          <w:b/>
          <w:bCs/>
          <w:u w:val="single"/>
        </w:rPr>
        <w:t>Diagram 6: Subject Reports Regarding Ongoing Commitment to Consensual Planning Processes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579"/>
        <w:gridCol w:w="1984"/>
        <w:gridCol w:w="1985"/>
        <w:gridCol w:w="1984"/>
        <w:gridCol w:w="1934"/>
        <w:gridCol w:w="51"/>
      </w:tblGrid>
      <w:tr w:rsidR="00BA265B" w14:paraId="5D0D78CB" w14:textId="77777777" w:rsidTr="001A57E0">
        <w:trPr>
          <w:gridAfter w:val="1"/>
          <w:wAfter w:w="51" w:type="dxa"/>
          <w:cantSplit/>
          <w:trHeight w:val="3743"/>
        </w:trPr>
        <w:tc>
          <w:tcPr>
            <w:tcW w:w="550" w:type="dxa"/>
            <w:textDirection w:val="btLr"/>
          </w:tcPr>
          <w:p w14:paraId="59F75980" w14:textId="458D989F" w:rsidR="00BA265B" w:rsidRPr="001C0CCA" w:rsidRDefault="00BA265B" w:rsidP="009E3280">
            <w:pPr>
              <w:ind w:left="113" w:right="113" w:firstLine="0"/>
              <w:jc w:val="center"/>
              <w:rPr>
                <w:b/>
                <w:bCs/>
                <w:sz w:val="16"/>
                <w:szCs w:val="16"/>
              </w:rPr>
            </w:pPr>
            <w:r w:rsidRPr="001C0CCA">
              <w:rPr>
                <w:b/>
                <w:bCs/>
                <w:sz w:val="16"/>
                <w:szCs w:val="16"/>
              </w:rPr>
              <w:t xml:space="preserve">Percentage reporting </w:t>
            </w:r>
            <w:r w:rsidR="00BA526F">
              <w:rPr>
                <w:b/>
                <w:bCs/>
                <w:sz w:val="16"/>
                <w:szCs w:val="16"/>
              </w:rPr>
              <w:t xml:space="preserve">agreement </w:t>
            </w:r>
            <w:r w:rsidR="00BA526F" w:rsidRPr="00325D8A">
              <w:rPr>
                <w:b/>
                <w:bCs/>
                <w:spacing w:val="-40"/>
                <w:sz w:val="16"/>
                <w:szCs w:val="16"/>
              </w:rPr>
              <w:t>“</w:t>
            </w:r>
            <w:r w:rsidR="00BA526F">
              <w:rPr>
                <w:b/>
                <w:bCs/>
                <w:sz w:val="16"/>
                <w:szCs w:val="16"/>
              </w:rPr>
              <w:t xml:space="preserve">to a great extent” to </w:t>
            </w:r>
            <w:r w:rsidR="00BA526F" w:rsidRPr="00325D8A">
              <w:rPr>
                <w:b/>
                <w:bCs/>
                <w:spacing w:val="-40"/>
                <w:sz w:val="16"/>
                <w:szCs w:val="16"/>
              </w:rPr>
              <w:t>“</w:t>
            </w:r>
            <w:r w:rsidR="00BA526F">
              <w:rPr>
                <w:b/>
                <w:bCs/>
                <w:sz w:val="16"/>
                <w:szCs w:val="16"/>
              </w:rPr>
              <w:t>to a very great extent”</w:t>
            </w:r>
          </w:p>
        </w:tc>
        <w:tc>
          <w:tcPr>
            <w:tcW w:w="8466" w:type="dxa"/>
            <w:gridSpan w:val="5"/>
          </w:tcPr>
          <w:p w14:paraId="01315819" w14:textId="065B19ED" w:rsidR="00BA265B" w:rsidRPr="001C0CCA" w:rsidRDefault="00BA265B" w:rsidP="009E3280">
            <w:pPr>
              <w:spacing w:line="360" w:lineRule="auto"/>
              <w:ind w:left="0" w:firstLine="0"/>
              <w:rPr>
                <w:sz w:val="6"/>
                <w:szCs w:val="6"/>
                <w:highlight w:val="yellow"/>
              </w:rPr>
            </w:pPr>
            <w:r w:rsidRPr="00BA265B">
              <w:rPr>
                <w:noProof/>
              </w:rPr>
              <w:drawing>
                <wp:anchor distT="0" distB="0" distL="114300" distR="114300" simplePos="0" relativeHeight="251673600" behindDoc="1" locked="0" layoutInCell="1" allowOverlap="1" wp14:anchorId="7D35C91B" wp14:editId="432817C3">
                  <wp:simplePos x="0" y="0"/>
                  <wp:positionH relativeFrom="column">
                    <wp:posOffset>-71705</wp:posOffset>
                  </wp:positionH>
                  <wp:positionV relativeFrom="page">
                    <wp:posOffset>20715</wp:posOffset>
                  </wp:positionV>
                  <wp:extent cx="5333457" cy="2315733"/>
                  <wp:effectExtent l="0" t="0" r="63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7333" cy="233478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A57E0" w14:paraId="63E7E2E0" w14:textId="77777777" w:rsidTr="001A57E0">
        <w:trPr>
          <w:cantSplit/>
          <w:trHeight w:val="758"/>
        </w:trPr>
        <w:tc>
          <w:tcPr>
            <w:tcW w:w="1129" w:type="dxa"/>
            <w:gridSpan w:val="2"/>
          </w:tcPr>
          <w:p w14:paraId="68DFE90C" w14:textId="77777777" w:rsidR="001A57E0" w:rsidRPr="001C0CCA" w:rsidRDefault="001A57E0" w:rsidP="009E3280">
            <w:pPr>
              <w:ind w:left="0" w:firstLine="0"/>
              <w:jc w:val="center"/>
              <w:rPr>
                <w:sz w:val="16"/>
                <w:szCs w:val="16"/>
              </w:rPr>
            </w:pPr>
          </w:p>
        </w:tc>
        <w:tc>
          <w:tcPr>
            <w:tcW w:w="1984" w:type="dxa"/>
          </w:tcPr>
          <w:p w14:paraId="69CDC94E" w14:textId="72CA2295" w:rsidR="001A57E0" w:rsidRPr="001A57E0" w:rsidRDefault="001A57E0" w:rsidP="009E3280">
            <w:pPr>
              <w:tabs>
                <w:tab w:val="left" w:pos="379"/>
              </w:tabs>
              <w:ind w:left="0" w:firstLine="0"/>
              <w:jc w:val="center"/>
              <w:rPr>
                <w:rFonts w:hint="cs"/>
                <w:b/>
                <w:bCs/>
                <w:noProof/>
                <w:sz w:val="16"/>
                <w:szCs w:val="16"/>
                <w:rtl/>
              </w:rPr>
            </w:pPr>
            <w:r>
              <w:rPr>
                <w:b/>
                <w:bCs/>
                <w:noProof/>
                <w:sz w:val="16"/>
                <w:szCs w:val="16"/>
              </w:rPr>
              <w:t xml:space="preserve">Interested parties from </w:t>
            </w:r>
            <w:r w:rsidR="00D448C7">
              <w:rPr>
                <w:b/>
                <w:bCs/>
                <w:noProof/>
                <w:sz w:val="16"/>
                <w:szCs w:val="16"/>
              </w:rPr>
              <w:t>neighboring</w:t>
            </w:r>
            <w:r>
              <w:rPr>
                <w:b/>
                <w:bCs/>
                <w:noProof/>
                <w:sz w:val="16"/>
                <w:szCs w:val="16"/>
              </w:rPr>
              <w:t xml:space="preserve"> authorities need to reach </w:t>
            </w:r>
            <w:r w:rsidR="00BA526F">
              <w:rPr>
                <w:b/>
                <w:bCs/>
                <w:noProof/>
                <w:sz w:val="16"/>
                <w:szCs w:val="16"/>
              </w:rPr>
              <w:t>agreement</w:t>
            </w:r>
            <w:r>
              <w:rPr>
                <w:b/>
                <w:bCs/>
                <w:noProof/>
                <w:sz w:val="16"/>
                <w:szCs w:val="16"/>
              </w:rPr>
              <w:t xml:space="preserve"> in planning processes regarding </w:t>
            </w:r>
            <w:r w:rsidR="00D448C7">
              <w:rPr>
                <w:b/>
                <w:bCs/>
                <w:noProof/>
                <w:sz w:val="16"/>
                <w:szCs w:val="16"/>
              </w:rPr>
              <w:t>neighboring</w:t>
            </w:r>
            <w:r>
              <w:rPr>
                <w:b/>
                <w:bCs/>
                <w:noProof/>
                <w:sz w:val="16"/>
                <w:szCs w:val="16"/>
              </w:rPr>
              <w:t xml:space="preserve"> areas</w:t>
            </w:r>
          </w:p>
        </w:tc>
        <w:tc>
          <w:tcPr>
            <w:tcW w:w="1985" w:type="dxa"/>
          </w:tcPr>
          <w:p w14:paraId="16B0AFFF" w14:textId="32FA2C48" w:rsidR="001A57E0" w:rsidRPr="001A57E0" w:rsidRDefault="001A57E0" w:rsidP="009E3280">
            <w:pPr>
              <w:tabs>
                <w:tab w:val="left" w:pos="379"/>
              </w:tabs>
              <w:ind w:left="0" w:firstLine="0"/>
              <w:jc w:val="center"/>
              <w:rPr>
                <w:rFonts w:hint="cs"/>
                <w:b/>
                <w:bCs/>
                <w:noProof/>
                <w:spacing w:val="-4"/>
                <w:sz w:val="16"/>
                <w:szCs w:val="16"/>
                <w:rtl/>
              </w:rPr>
            </w:pPr>
            <w:r w:rsidRPr="001A57E0">
              <w:rPr>
                <w:b/>
                <w:bCs/>
                <w:noProof/>
                <w:spacing w:val="-4"/>
                <w:sz w:val="16"/>
                <w:szCs w:val="16"/>
              </w:rPr>
              <w:t>Cooperation between various bodies (local authorities, environmental organizations, government ministries, etc.) in planning processes creates added value</w:t>
            </w:r>
          </w:p>
        </w:tc>
        <w:tc>
          <w:tcPr>
            <w:tcW w:w="1984" w:type="dxa"/>
          </w:tcPr>
          <w:p w14:paraId="135C8A61" w14:textId="09115B45" w:rsidR="001A57E0" w:rsidRPr="001A57E0" w:rsidRDefault="001A57E0" w:rsidP="009E3280">
            <w:pPr>
              <w:tabs>
                <w:tab w:val="left" w:pos="379"/>
              </w:tabs>
              <w:ind w:left="0" w:firstLine="0"/>
              <w:jc w:val="center"/>
              <w:rPr>
                <w:rFonts w:hint="cs"/>
                <w:b/>
                <w:bCs/>
                <w:noProof/>
                <w:sz w:val="16"/>
                <w:szCs w:val="16"/>
                <w:rtl/>
              </w:rPr>
            </w:pPr>
            <w:r>
              <w:rPr>
                <w:b/>
                <w:bCs/>
                <w:noProof/>
                <w:sz w:val="16"/>
                <w:szCs w:val="16"/>
              </w:rPr>
              <w:t>There is a commitment to cooperation on the part of all the organizations participating in the project</w:t>
            </w:r>
          </w:p>
        </w:tc>
        <w:tc>
          <w:tcPr>
            <w:tcW w:w="1985" w:type="dxa"/>
            <w:gridSpan w:val="2"/>
          </w:tcPr>
          <w:p w14:paraId="2D3BA2F9" w14:textId="743F3D1A" w:rsidR="001A57E0" w:rsidRPr="001A57E0" w:rsidRDefault="001A57E0" w:rsidP="009E3280">
            <w:pPr>
              <w:tabs>
                <w:tab w:val="left" w:pos="379"/>
              </w:tabs>
              <w:ind w:left="0" w:firstLine="0"/>
              <w:jc w:val="center"/>
              <w:rPr>
                <w:rFonts w:hint="cs"/>
                <w:b/>
                <w:bCs/>
                <w:noProof/>
                <w:sz w:val="16"/>
                <w:szCs w:val="16"/>
                <w:rtl/>
              </w:rPr>
            </w:pPr>
            <w:r>
              <w:rPr>
                <w:b/>
                <w:bCs/>
                <w:noProof/>
                <w:sz w:val="16"/>
                <w:szCs w:val="16"/>
              </w:rPr>
              <w:t>It is important to establish ongoing joint planning</w:t>
            </w:r>
          </w:p>
        </w:tc>
      </w:tr>
    </w:tbl>
    <w:p w14:paraId="4F3F5DB3" w14:textId="59FB014B" w:rsidR="00BA265B" w:rsidRDefault="002E425D" w:rsidP="009615A0">
      <w:pPr>
        <w:spacing w:line="360" w:lineRule="auto"/>
        <w:ind w:left="0" w:firstLine="0"/>
      </w:pPr>
      <w:r w:rsidRPr="002E425D">
        <w:rPr>
          <w:noProof/>
        </w:rPr>
        <w:drawing>
          <wp:anchor distT="0" distB="0" distL="114300" distR="114300" simplePos="0" relativeHeight="251675648" behindDoc="1" locked="0" layoutInCell="1" allowOverlap="1" wp14:anchorId="2CCCE656" wp14:editId="1A436383">
            <wp:simplePos x="0" y="0"/>
            <wp:positionH relativeFrom="column">
              <wp:posOffset>2563561</wp:posOffset>
            </wp:positionH>
            <wp:positionV relativeFrom="page">
              <wp:posOffset>7936146</wp:posOffset>
            </wp:positionV>
            <wp:extent cx="1101725" cy="74930"/>
            <wp:effectExtent l="0" t="0" r="317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1725" cy="7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6684D" w14:textId="264D5F19" w:rsidR="00BA265B" w:rsidRDefault="00BA265B" w:rsidP="009615A0">
      <w:pPr>
        <w:spacing w:line="360" w:lineRule="auto"/>
        <w:ind w:left="0" w:firstLine="0"/>
      </w:pPr>
    </w:p>
    <w:p w14:paraId="01461901" w14:textId="0574FB11" w:rsidR="002E425D" w:rsidRDefault="000463B1" w:rsidP="009615A0">
      <w:pPr>
        <w:spacing w:line="360" w:lineRule="auto"/>
        <w:ind w:left="0" w:firstLine="0"/>
      </w:pPr>
      <w:r>
        <w:t xml:space="preserve">Diagram 6 shows the level of ongoing commitment to consensual planning processes of the respondents before and after their participation in the forum. As appears from the diagram, the level of commitment to these processes can be seen to increase following participation in the project: the respondents report an increase in the </w:t>
      </w:r>
      <w:r w:rsidR="00305F13">
        <w:t xml:space="preserve">rate of agreement with the idea that interested </w:t>
      </w:r>
      <w:r w:rsidR="00305F13">
        <w:lastRenderedPageBreak/>
        <w:t xml:space="preserve">parties from </w:t>
      </w:r>
      <w:r w:rsidR="00D448C7">
        <w:t>neighboring</w:t>
      </w:r>
      <w:r w:rsidR="00305F13">
        <w:t xml:space="preserve"> authorities must reach agreement in planning processes regarding </w:t>
      </w:r>
      <w:r w:rsidR="00D448C7">
        <w:t>neighboring</w:t>
      </w:r>
      <w:r w:rsidR="00305F13">
        <w:t xml:space="preserve"> areas, and therefore it is important to establish an ongoing joint planning forum (from 93% to 100%). In addition, a significant increase appears in agreement regarding the </w:t>
      </w:r>
      <w:r w:rsidR="00A270A0">
        <w:t>commitment</w:t>
      </w:r>
      <w:r w:rsidR="00305F13">
        <w:t xml:space="preserve"> to cooperation on the part of all the organizations participating in the project (from 71% to 91%).</w:t>
      </w:r>
    </w:p>
    <w:p w14:paraId="5F1BF339" w14:textId="6AA489CD" w:rsidR="00305F13" w:rsidRDefault="00305F13" w:rsidP="009615A0">
      <w:pPr>
        <w:spacing w:line="360" w:lineRule="auto"/>
        <w:ind w:left="0" w:firstLine="0"/>
      </w:pPr>
      <w:r>
        <w:t xml:space="preserve">In addition, it appears from the diagram that from the outset (as well as at the end of the project), all the participants in the project report </w:t>
      </w:r>
      <w:r w:rsidR="000062BC">
        <w:t xml:space="preserve">agreement </w:t>
      </w:r>
      <w:r>
        <w:t>“</w:t>
      </w:r>
      <w:r w:rsidR="000062BC">
        <w:t>to a great extent</w:t>
      </w:r>
      <w:r>
        <w:t>” to “</w:t>
      </w:r>
      <w:r w:rsidR="000062BC">
        <w:t>to a very great extent</w:t>
      </w:r>
      <w:r>
        <w:t>” that cooperation between various bodies in planning processes creates added value.</w:t>
      </w:r>
    </w:p>
    <w:p w14:paraId="600C85C8" w14:textId="77777777" w:rsidR="000062BC" w:rsidRDefault="000062BC" w:rsidP="009615A0">
      <w:pPr>
        <w:spacing w:line="360" w:lineRule="auto"/>
        <w:ind w:left="0" w:firstLine="0"/>
        <w:rPr>
          <w:b/>
          <w:bCs/>
          <w:i/>
          <w:iCs/>
        </w:rPr>
      </w:pPr>
    </w:p>
    <w:p w14:paraId="230BC582" w14:textId="45476C24" w:rsidR="00305F13" w:rsidRDefault="00305F13" w:rsidP="009615A0">
      <w:pPr>
        <w:spacing w:line="360" w:lineRule="auto"/>
        <w:ind w:left="0" w:firstLine="0"/>
        <w:rPr>
          <w:b/>
          <w:bCs/>
          <w:i/>
          <w:iCs/>
        </w:rPr>
      </w:pPr>
      <w:r>
        <w:rPr>
          <w:b/>
          <w:bCs/>
          <w:i/>
          <w:iCs/>
        </w:rPr>
        <w:t>Findings arising from the interviews:</w:t>
      </w:r>
    </w:p>
    <w:p w14:paraId="1C02D8D1" w14:textId="580C82E4" w:rsidR="00305F13" w:rsidRDefault="009600F7" w:rsidP="009615A0">
      <w:pPr>
        <w:spacing w:line="360" w:lineRule="auto"/>
        <w:ind w:left="0" w:firstLine="0"/>
        <w:rPr>
          <w:i/>
          <w:iCs/>
        </w:rPr>
      </w:pPr>
      <w:r>
        <w:rPr>
          <w:i/>
          <w:iCs/>
        </w:rPr>
        <w:t xml:space="preserve">In response to the question </w:t>
      </w:r>
      <w:r>
        <w:rPr>
          <w:b/>
          <w:bCs/>
          <w:i/>
          <w:iCs/>
        </w:rPr>
        <w:t>do the subjects think that it is worth establishing an ongoing joint planning forum among all the interested parties participating in the project,</w:t>
      </w:r>
      <w:r>
        <w:rPr>
          <w:i/>
          <w:iCs/>
        </w:rPr>
        <w:t xml:space="preserve"> they all replied “certainly”. In response to the question what recommendations do the interviewees have so that such a forum should succeed, the following answers were given:</w:t>
      </w:r>
    </w:p>
    <w:p w14:paraId="73063DC4" w14:textId="07C1CF98" w:rsidR="009600F7" w:rsidRDefault="009600F7" w:rsidP="009600F7">
      <w:pPr>
        <w:pStyle w:val="ListParagraph"/>
        <w:numPr>
          <w:ilvl w:val="0"/>
          <w:numId w:val="1"/>
        </w:numPr>
        <w:spacing w:line="360" w:lineRule="auto"/>
        <w:rPr>
          <w:i/>
          <w:iCs/>
        </w:rPr>
      </w:pPr>
      <w:r>
        <w:rPr>
          <w:i/>
          <w:iCs/>
        </w:rPr>
        <w:t xml:space="preserve">There are two groups of interested parties in the framework of the project: one, the local government and the governmental ministries - they have a common language and the ability to work together. The second group of interested parties is the </w:t>
      </w:r>
      <w:r w:rsidR="000062BC">
        <w:rPr>
          <w:i/>
          <w:iCs/>
        </w:rPr>
        <w:t xml:space="preserve">town </w:t>
      </w:r>
      <w:r>
        <w:rPr>
          <w:i/>
          <w:iCs/>
        </w:rPr>
        <w:t xml:space="preserve">association, the JNF, </w:t>
      </w:r>
      <w:r w:rsidR="004F1D4F">
        <w:rPr>
          <w:i/>
          <w:iCs/>
        </w:rPr>
        <w:t>the Society for the Protection of Nature, the Drainage Authority and the Nature and Parks Authority - they have no common language. A joint forum must assist in the building of a common language among all of them as well as the ability to lead joint measures.</w:t>
      </w:r>
    </w:p>
    <w:p w14:paraId="1116AA7B" w14:textId="6BA3C875" w:rsidR="004F1D4F" w:rsidRDefault="004F1D4F" w:rsidP="009600F7">
      <w:pPr>
        <w:pStyle w:val="ListParagraph"/>
        <w:numPr>
          <w:ilvl w:val="0"/>
          <w:numId w:val="1"/>
        </w:numPr>
        <w:spacing w:line="360" w:lineRule="auto"/>
        <w:rPr>
          <w:i/>
          <w:iCs/>
        </w:rPr>
      </w:pPr>
      <w:r>
        <w:rPr>
          <w:i/>
          <w:iCs/>
        </w:rPr>
        <w:t>It is necessary to appoint someone to lead the forum</w:t>
      </w:r>
      <w:r w:rsidR="000062BC">
        <w:rPr>
          <w:i/>
          <w:iCs/>
        </w:rPr>
        <w:t>:</w:t>
      </w:r>
      <w:r>
        <w:rPr>
          <w:i/>
          <w:iCs/>
        </w:rPr>
        <w:t xml:space="preserve"> </w:t>
      </w:r>
      <w:r w:rsidR="000062BC">
        <w:rPr>
          <w:i/>
          <w:iCs/>
        </w:rPr>
        <w:t>a</w:t>
      </w:r>
      <w:r>
        <w:rPr>
          <w:i/>
          <w:iCs/>
        </w:rPr>
        <w:t xml:space="preserve"> leading entity that can build the </w:t>
      </w:r>
      <w:r w:rsidR="00663178">
        <w:rPr>
          <w:i/>
          <w:iCs/>
        </w:rPr>
        <w:t>mechanisms of activity of the forum</w:t>
      </w:r>
      <w:r w:rsidR="000062BC">
        <w:rPr>
          <w:i/>
          <w:iCs/>
        </w:rPr>
        <w:t xml:space="preserve"> and</w:t>
      </w:r>
      <w:r w:rsidR="00663178">
        <w:rPr>
          <w:i/>
          <w:iCs/>
        </w:rPr>
        <w:t xml:space="preserve"> will coordinate the</w:t>
      </w:r>
      <w:r w:rsidR="00A270A0">
        <w:rPr>
          <w:i/>
          <w:iCs/>
        </w:rPr>
        <w:t xml:space="preserve"> </w:t>
      </w:r>
      <w:r w:rsidR="00663178">
        <w:rPr>
          <w:i/>
          <w:iCs/>
        </w:rPr>
        <w:t xml:space="preserve">meetings and organize action teams according to tasks. It is necessary to make a decision whether the various partners will also invest money in the framework of the activity. It is desirable that the entity leading the forum try to be neutral while leading. For example, the current project, in which the interests of the Society for the Protection of Nature, which are protecting open areas, do not </w:t>
      </w:r>
      <w:r w:rsidR="000062BC">
        <w:rPr>
          <w:i/>
          <w:iCs/>
        </w:rPr>
        <w:t>receive a</w:t>
      </w:r>
      <w:r w:rsidR="00663178">
        <w:rPr>
          <w:i/>
          <w:iCs/>
        </w:rPr>
        <w:t xml:space="preserve"> high priority in the process.</w:t>
      </w:r>
    </w:p>
    <w:p w14:paraId="2472929B" w14:textId="2B9EF4CF" w:rsidR="00663178" w:rsidRDefault="00663178" w:rsidP="009600F7">
      <w:pPr>
        <w:pStyle w:val="ListParagraph"/>
        <w:numPr>
          <w:ilvl w:val="0"/>
          <w:numId w:val="1"/>
        </w:numPr>
        <w:spacing w:line="360" w:lineRule="auto"/>
        <w:rPr>
          <w:i/>
          <w:iCs/>
        </w:rPr>
      </w:pPr>
      <w:r>
        <w:rPr>
          <w:i/>
          <w:iCs/>
        </w:rPr>
        <w:lastRenderedPageBreak/>
        <w:t>The forum must be directed to practical action around defined projects that will permit success stories to come true. In the framework of the forum, there must be a strategic annual work plan from which work plans are derived.</w:t>
      </w:r>
    </w:p>
    <w:p w14:paraId="0C2274F5" w14:textId="0D4527B8" w:rsidR="00663178" w:rsidRDefault="005112AF" w:rsidP="009600F7">
      <w:pPr>
        <w:pStyle w:val="ListParagraph"/>
        <w:numPr>
          <w:ilvl w:val="0"/>
          <w:numId w:val="1"/>
        </w:numPr>
        <w:spacing w:line="360" w:lineRule="auto"/>
        <w:rPr>
          <w:i/>
          <w:iCs/>
        </w:rPr>
      </w:pPr>
      <w:r>
        <w:rPr>
          <w:i/>
          <w:iCs/>
        </w:rPr>
        <w:t xml:space="preserve">It is desirable that at the </w:t>
      </w:r>
      <w:r w:rsidR="000062BC">
        <w:rPr>
          <w:i/>
          <w:iCs/>
        </w:rPr>
        <w:t>start</w:t>
      </w:r>
      <w:r>
        <w:rPr>
          <w:i/>
          <w:iCs/>
        </w:rPr>
        <w:t xml:space="preserve"> of the work of the forum, programs are chosen which most of the participants want to see realized and regarding which there is a low level of disagreement among the participants. For example, it is desirable not to choose projects dealing with municipal </w:t>
      </w:r>
      <w:r w:rsidR="00A270A0">
        <w:rPr>
          <w:i/>
          <w:iCs/>
        </w:rPr>
        <w:t>boundaries</w:t>
      </w:r>
      <w:r>
        <w:rPr>
          <w:i/>
          <w:iCs/>
        </w:rPr>
        <w:t xml:space="preserve"> between authorities.</w:t>
      </w:r>
    </w:p>
    <w:p w14:paraId="40CBCBE8" w14:textId="4663762F" w:rsidR="005112AF" w:rsidRDefault="005112AF" w:rsidP="009600F7">
      <w:pPr>
        <w:pStyle w:val="ListParagraph"/>
        <w:numPr>
          <w:ilvl w:val="0"/>
          <w:numId w:val="1"/>
        </w:numPr>
        <w:spacing w:line="360" w:lineRule="auto"/>
        <w:rPr>
          <w:i/>
          <w:iCs/>
        </w:rPr>
      </w:pPr>
      <w:r>
        <w:rPr>
          <w:i/>
          <w:iCs/>
        </w:rPr>
        <w:t>To invest in the creation of trust between members of the forum; an engagement in the building of relationships among the participants at the personal level in order to permit cooperation and the building of abilities among the participants.</w:t>
      </w:r>
    </w:p>
    <w:p w14:paraId="70B9BAF8" w14:textId="54018590" w:rsidR="005112AF" w:rsidRDefault="005112AF" w:rsidP="009600F7">
      <w:pPr>
        <w:pStyle w:val="ListParagraph"/>
        <w:numPr>
          <w:ilvl w:val="0"/>
          <w:numId w:val="1"/>
        </w:numPr>
        <w:spacing w:line="360" w:lineRule="auto"/>
        <w:rPr>
          <w:i/>
          <w:iCs/>
        </w:rPr>
      </w:pPr>
      <w:r>
        <w:rPr>
          <w:i/>
          <w:iCs/>
        </w:rPr>
        <w:t>To reduce participation in the forum so that it is more professional, with relevant persons only.</w:t>
      </w:r>
    </w:p>
    <w:p w14:paraId="596DDA33" w14:textId="2ECA047C" w:rsidR="005112AF" w:rsidRPr="00675A66" w:rsidRDefault="005112AF" w:rsidP="00C92D5B">
      <w:pPr>
        <w:spacing w:line="360" w:lineRule="auto"/>
        <w:ind w:left="0" w:firstLine="0"/>
        <w:rPr>
          <w:b/>
          <w:bCs/>
        </w:rPr>
      </w:pPr>
      <w:r>
        <w:t xml:space="preserve">Those interviewed report that the </w:t>
      </w:r>
      <w:r w:rsidR="00675A66">
        <w:t xml:space="preserve">participants are starting to recognize the forum and its importance, and the recognition is leading to cooperation around other processes taking place in the space between the bodies. For example, it was decided to conduct a public participation process in another project which includes the Drainage Authority, one of the </w:t>
      </w:r>
      <w:r w:rsidR="00C92D5B">
        <w:t xml:space="preserve">local </w:t>
      </w:r>
      <w:r w:rsidR="00675A66">
        <w:t xml:space="preserve">authorities and the Society for the Protection of Nature. The cooperation flourished out of the recognition that formed around the project at Nahal Hilazon. </w:t>
      </w:r>
      <w:r w:rsidR="00675A66">
        <w:rPr>
          <w:b/>
          <w:bCs/>
        </w:rPr>
        <w:t>Below are suggestions raised for future cooperation among the forum members:</w:t>
      </w:r>
    </w:p>
    <w:p w14:paraId="5BA54CE2" w14:textId="002CF23B" w:rsidR="00675A66" w:rsidRPr="00833775" w:rsidRDefault="00833775" w:rsidP="008C6BB0">
      <w:pPr>
        <w:pStyle w:val="ListParagraph"/>
        <w:numPr>
          <w:ilvl w:val="0"/>
          <w:numId w:val="2"/>
        </w:numPr>
        <w:spacing w:line="360" w:lineRule="auto"/>
      </w:pPr>
      <w:r>
        <w:rPr>
          <w:i/>
          <w:iCs/>
        </w:rPr>
        <w:t xml:space="preserve">Nahal Hilazon is a project with few conflicts. It is a good basis for the promotion of cooperation in more complex matters, issues in which the limitations are determined due to human beings (and not due to the path of </w:t>
      </w:r>
      <w:r w:rsidR="0053623A">
        <w:rPr>
          <w:i/>
          <w:iCs/>
        </w:rPr>
        <w:t>a</w:t>
      </w:r>
      <w:r>
        <w:rPr>
          <w:i/>
          <w:iCs/>
        </w:rPr>
        <w:t xml:space="preserve"> </w:t>
      </w:r>
      <w:r w:rsidR="0053623A">
        <w:rPr>
          <w:i/>
          <w:iCs/>
        </w:rPr>
        <w:t>river</w:t>
      </w:r>
      <w:r>
        <w:rPr>
          <w:i/>
          <w:iCs/>
        </w:rPr>
        <w:t>).</w:t>
      </w:r>
    </w:p>
    <w:p w14:paraId="22EFC1E1" w14:textId="19A27986" w:rsidR="00833775" w:rsidRPr="00833775" w:rsidRDefault="00833775" w:rsidP="008C6BB0">
      <w:pPr>
        <w:pStyle w:val="ListParagraph"/>
        <w:numPr>
          <w:ilvl w:val="0"/>
          <w:numId w:val="2"/>
        </w:numPr>
        <w:spacing w:line="360" w:lineRule="auto"/>
      </w:pPr>
      <w:r>
        <w:rPr>
          <w:i/>
          <w:iCs/>
        </w:rPr>
        <w:t>Different issues for which interested parties will develop a common language, such as: development of the woods south of Dir Hana, the Sahnin bypass road, a water well on the north-west edge of Sahnin, etc.</w:t>
      </w:r>
    </w:p>
    <w:p w14:paraId="091CBA89" w14:textId="40E64856" w:rsidR="00833775" w:rsidRPr="00833775" w:rsidRDefault="00833775" w:rsidP="008C6BB0">
      <w:pPr>
        <w:pStyle w:val="ListParagraph"/>
        <w:numPr>
          <w:ilvl w:val="0"/>
          <w:numId w:val="2"/>
        </w:numPr>
        <w:spacing w:line="360" w:lineRule="auto"/>
      </w:pPr>
      <w:r>
        <w:rPr>
          <w:i/>
          <w:iCs/>
        </w:rPr>
        <w:t xml:space="preserve">Cooperation </w:t>
      </w:r>
      <w:r w:rsidR="00A270A0">
        <w:rPr>
          <w:i/>
          <w:iCs/>
        </w:rPr>
        <w:t>around</w:t>
      </w:r>
      <w:r>
        <w:rPr>
          <w:i/>
          <w:iCs/>
        </w:rPr>
        <w:t xml:space="preserve"> educational and environmental quality projects.</w:t>
      </w:r>
    </w:p>
    <w:p w14:paraId="74544E88" w14:textId="6FC406E8" w:rsidR="00833775" w:rsidRPr="00833775" w:rsidRDefault="00833775" w:rsidP="008C6BB0">
      <w:pPr>
        <w:pStyle w:val="ListParagraph"/>
        <w:numPr>
          <w:ilvl w:val="0"/>
          <w:numId w:val="2"/>
        </w:numPr>
        <w:spacing w:line="360" w:lineRule="auto"/>
      </w:pPr>
      <w:r>
        <w:rPr>
          <w:i/>
          <w:iCs/>
        </w:rPr>
        <w:t>A guardians</w:t>
      </w:r>
      <w:r w:rsidR="0053623A">
        <w:rPr>
          <w:i/>
          <w:iCs/>
        </w:rPr>
        <w:t>-</w:t>
      </w:r>
      <w:r>
        <w:rPr>
          <w:i/>
          <w:iCs/>
        </w:rPr>
        <w:t>of</w:t>
      </w:r>
      <w:r w:rsidR="0053623A">
        <w:rPr>
          <w:i/>
          <w:iCs/>
        </w:rPr>
        <w:t>-</w:t>
      </w:r>
      <w:r>
        <w:rPr>
          <w:i/>
          <w:iCs/>
        </w:rPr>
        <w:t>the</w:t>
      </w:r>
      <w:r w:rsidR="0053623A">
        <w:rPr>
          <w:i/>
          <w:iCs/>
        </w:rPr>
        <w:t>-river</w:t>
      </w:r>
      <w:r>
        <w:rPr>
          <w:i/>
          <w:iCs/>
        </w:rPr>
        <w:t xml:space="preserve"> project which has </w:t>
      </w:r>
      <w:r w:rsidR="0053623A">
        <w:rPr>
          <w:i/>
          <w:iCs/>
        </w:rPr>
        <w:t>entered</w:t>
      </w:r>
      <w:r>
        <w:rPr>
          <w:i/>
          <w:iCs/>
        </w:rPr>
        <w:t xml:space="preserve"> Arab society.</w:t>
      </w:r>
    </w:p>
    <w:p w14:paraId="5985B674" w14:textId="34635C01" w:rsidR="00833775" w:rsidRPr="00833775" w:rsidRDefault="00833775" w:rsidP="008C6BB0">
      <w:pPr>
        <w:pStyle w:val="ListParagraph"/>
        <w:numPr>
          <w:ilvl w:val="0"/>
          <w:numId w:val="2"/>
        </w:numPr>
        <w:spacing w:line="360" w:lineRule="auto"/>
      </w:pPr>
      <w:r>
        <w:rPr>
          <w:i/>
          <w:iCs/>
        </w:rPr>
        <w:t>Projects dealing with youth at risk.</w:t>
      </w:r>
    </w:p>
    <w:p w14:paraId="62CD5D84" w14:textId="6F9D6A0E" w:rsidR="00833775" w:rsidRPr="0073053F" w:rsidRDefault="00833775" w:rsidP="008C6BB0">
      <w:pPr>
        <w:pStyle w:val="ListParagraph"/>
        <w:numPr>
          <w:ilvl w:val="0"/>
          <w:numId w:val="2"/>
        </w:numPr>
        <w:spacing w:line="360" w:lineRule="auto"/>
      </w:pPr>
      <w:r>
        <w:rPr>
          <w:i/>
          <w:iCs/>
        </w:rPr>
        <w:t>Development of a joint industrial area.</w:t>
      </w:r>
    </w:p>
    <w:p w14:paraId="04FA8A0F" w14:textId="250510E7" w:rsidR="0073053F" w:rsidRPr="0073053F" w:rsidRDefault="0073053F" w:rsidP="008C6BB0">
      <w:pPr>
        <w:pStyle w:val="ListParagraph"/>
        <w:numPr>
          <w:ilvl w:val="0"/>
          <w:numId w:val="2"/>
        </w:numPr>
        <w:spacing w:line="360" w:lineRule="auto"/>
      </w:pPr>
      <w:r>
        <w:rPr>
          <w:i/>
          <w:iCs/>
        </w:rPr>
        <w:t>Development of parks in areas shared by all the authorities.</w:t>
      </w:r>
    </w:p>
    <w:p w14:paraId="4E663865" w14:textId="1B128B00" w:rsidR="0073053F" w:rsidRPr="0073053F" w:rsidRDefault="0073053F" w:rsidP="008C6BB0">
      <w:pPr>
        <w:pStyle w:val="ListParagraph"/>
        <w:numPr>
          <w:ilvl w:val="0"/>
          <w:numId w:val="2"/>
        </w:numPr>
        <w:spacing w:line="360" w:lineRule="auto"/>
      </w:pPr>
      <w:r>
        <w:rPr>
          <w:i/>
          <w:iCs/>
        </w:rPr>
        <w:lastRenderedPageBreak/>
        <w:t>Development of hiking trails.</w:t>
      </w:r>
    </w:p>
    <w:p w14:paraId="316B3792" w14:textId="3DF24260" w:rsidR="0073053F" w:rsidRPr="0073053F" w:rsidRDefault="0073053F" w:rsidP="008C6BB0">
      <w:pPr>
        <w:pStyle w:val="ListParagraph"/>
        <w:numPr>
          <w:ilvl w:val="0"/>
          <w:numId w:val="2"/>
        </w:numPr>
        <w:spacing w:line="360" w:lineRule="auto"/>
      </w:pPr>
      <w:r>
        <w:rPr>
          <w:i/>
          <w:iCs/>
        </w:rPr>
        <w:t>Participation of the authorities around the administration of open areas and their supervision.</w:t>
      </w:r>
    </w:p>
    <w:p w14:paraId="11E92675" w14:textId="1ADFE432" w:rsidR="0073053F" w:rsidRPr="0073053F" w:rsidRDefault="0073053F" w:rsidP="008C6BB0">
      <w:pPr>
        <w:pStyle w:val="ListParagraph"/>
        <w:numPr>
          <w:ilvl w:val="0"/>
          <w:numId w:val="2"/>
        </w:numPr>
        <w:spacing w:line="360" w:lineRule="auto"/>
      </w:pPr>
      <w:r>
        <w:rPr>
          <w:i/>
          <w:iCs/>
        </w:rPr>
        <w:t>The holding of community events and joint festivals.</w:t>
      </w:r>
    </w:p>
    <w:p w14:paraId="1A421EE5" w14:textId="6DE39AA4" w:rsidR="0073053F" w:rsidRPr="0073053F" w:rsidRDefault="0073053F" w:rsidP="008C6BB0">
      <w:pPr>
        <w:pStyle w:val="ListParagraph"/>
        <w:numPr>
          <w:ilvl w:val="0"/>
          <w:numId w:val="2"/>
        </w:numPr>
        <w:spacing w:line="360" w:lineRule="auto"/>
      </w:pPr>
      <w:r>
        <w:rPr>
          <w:i/>
          <w:iCs/>
        </w:rPr>
        <w:t>Ecological ventures shared by a number of bodies.</w:t>
      </w:r>
    </w:p>
    <w:p w14:paraId="4FB0694F" w14:textId="6209AF4E" w:rsidR="0073053F" w:rsidRDefault="0073053F" w:rsidP="0073053F">
      <w:pPr>
        <w:spacing w:line="360" w:lineRule="auto"/>
      </w:pPr>
    </w:p>
    <w:p w14:paraId="28973707" w14:textId="10D34C8E" w:rsidR="0073053F" w:rsidRPr="0073053F" w:rsidRDefault="0073053F" w:rsidP="0053623A">
      <w:pPr>
        <w:spacing w:line="360" w:lineRule="auto"/>
        <w:ind w:left="567"/>
        <w:jc w:val="center"/>
        <w:rPr>
          <w:b/>
          <w:bCs/>
          <w:u w:val="single"/>
        </w:rPr>
      </w:pPr>
      <w:r>
        <w:rPr>
          <w:b/>
          <w:bCs/>
          <w:u w:val="single"/>
        </w:rPr>
        <w:t xml:space="preserve">Diagram 7: Subject Reports on the Ability to Reach Goals in a Project that </w:t>
      </w:r>
      <w:r w:rsidR="0053623A">
        <w:rPr>
          <w:b/>
          <w:bCs/>
          <w:u w:val="single"/>
        </w:rPr>
        <w:t>No</w:t>
      </w:r>
      <w:r w:rsidR="009A5566">
        <w:rPr>
          <w:b/>
          <w:bCs/>
          <w:u w:val="single"/>
        </w:rPr>
        <w:t xml:space="preserve"> One Individually C</w:t>
      </w:r>
      <w:r w:rsidR="008A4277">
        <w:rPr>
          <w:b/>
          <w:bCs/>
          <w:u w:val="single"/>
        </w:rPr>
        <w:t>ould Reach</w:t>
      </w:r>
      <w:r w:rsidR="0053623A">
        <w:rPr>
          <w:b/>
          <w:bCs/>
          <w:u w:val="single"/>
        </w:rPr>
        <w:t xml:space="preserve"> Alone</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8514"/>
      </w:tblGrid>
      <w:tr w:rsidR="0073053F" w14:paraId="3D22D785" w14:textId="77777777" w:rsidTr="008A4277">
        <w:trPr>
          <w:cantSplit/>
          <w:trHeight w:val="3575"/>
        </w:trPr>
        <w:tc>
          <w:tcPr>
            <w:tcW w:w="553" w:type="dxa"/>
            <w:textDirection w:val="btLr"/>
          </w:tcPr>
          <w:p w14:paraId="10132667" w14:textId="65BE9EF2" w:rsidR="0073053F" w:rsidRPr="001C0CCA" w:rsidRDefault="0073053F" w:rsidP="009E3280">
            <w:pPr>
              <w:ind w:left="113" w:right="113" w:firstLine="0"/>
              <w:jc w:val="center"/>
              <w:rPr>
                <w:b/>
                <w:bCs/>
                <w:sz w:val="16"/>
                <w:szCs w:val="16"/>
              </w:rPr>
            </w:pPr>
            <w:r w:rsidRPr="001C0CCA">
              <w:rPr>
                <w:b/>
                <w:bCs/>
                <w:sz w:val="16"/>
                <w:szCs w:val="16"/>
              </w:rPr>
              <w:t xml:space="preserve">Percentage reporting </w:t>
            </w:r>
            <w:r w:rsidR="0053623A">
              <w:rPr>
                <w:b/>
                <w:bCs/>
                <w:sz w:val="16"/>
                <w:szCs w:val="16"/>
              </w:rPr>
              <w:t xml:space="preserve">approval </w:t>
            </w:r>
            <w:r w:rsidR="0053623A" w:rsidRPr="00325D8A">
              <w:rPr>
                <w:b/>
                <w:bCs/>
                <w:spacing w:val="-40"/>
                <w:sz w:val="16"/>
                <w:szCs w:val="16"/>
              </w:rPr>
              <w:t>“</w:t>
            </w:r>
            <w:r w:rsidR="0053623A">
              <w:rPr>
                <w:b/>
                <w:bCs/>
                <w:sz w:val="16"/>
                <w:szCs w:val="16"/>
              </w:rPr>
              <w:t xml:space="preserve">to a great extent” to </w:t>
            </w:r>
            <w:r w:rsidR="0053623A" w:rsidRPr="00325D8A">
              <w:rPr>
                <w:b/>
                <w:bCs/>
                <w:spacing w:val="-40"/>
                <w:sz w:val="16"/>
                <w:szCs w:val="16"/>
              </w:rPr>
              <w:t>“</w:t>
            </w:r>
            <w:r w:rsidR="0053623A">
              <w:rPr>
                <w:b/>
                <w:bCs/>
                <w:sz w:val="16"/>
                <w:szCs w:val="16"/>
              </w:rPr>
              <w:t>to a very great extent”</w:t>
            </w:r>
          </w:p>
        </w:tc>
        <w:tc>
          <w:tcPr>
            <w:tcW w:w="8514" w:type="dxa"/>
          </w:tcPr>
          <w:p w14:paraId="2EE195DA" w14:textId="77777777" w:rsidR="009A5566" w:rsidRDefault="009A5566" w:rsidP="009E3280">
            <w:pPr>
              <w:spacing w:line="360" w:lineRule="auto"/>
              <w:ind w:left="0" w:firstLine="0"/>
              <w:rPr>
                <w:b/>
                <w:bCs/>
                <w:sz w:val="16"/>
                <w:szCs w:val="16"/>
              </w:rPr>
            </w:pPr>
          </w:p>
          <w:p w14:paraId="3E949A0D" w14:textId="77777777" w:rsidR="009A5566" w:rsidRDefault="009A5566" w:rsidP="009E3280">
            <w:pPr>
              <w:spacing w:line="360" w:lineRule="auto"/>
              <w:ind w:left="0" w:firstLine="0"/>
              <w:rPr>
                <w:sz w:val="16"/>
                <w:szCs w:val="16"/>
              </w:rPr>
            </w:pPr>
          </w:p>
          <w:p w14:paraId="5D384DDE" w14:textId="77777777" w:rsidR="009A5566" w:rsidRDefault="009A5566" w:rsidP="009E3280">
            <w:pPr>
              <w:spacing w:line="360" w:lineRule="auto"/>
              <w:ind w:left="0" w:firstLine="0"/>
              <w:rPr>
                <w:sz w:val="16"/>
                <w:szCs w:val="16"/>
              </w:rPr>
            </w:pPr>
          </w:p>
          <w:p w14:paraId="09255F4B" w14:textId="77777777" w:rsidR="009A5566" w:rsidRDefault="009A5566" w:rsidP="009E3280">
            <w:pPr>
              <w:spacing w:line="360" w:lineRule="auto"/>
              <w:ind w:left="0" w:firstLine="0"/>
              <w:rPr>
                <w:sz w:val="16"/>
                <w:szCs w:val="16"/>
              </w:rPr>
            </w:pPr>
          </w:p>
          <w:p w14:paraId="2523A6D5" w14:textId="77777777" w:rsidR="009A5566" w:rsidRDefault="009A5566" w:rsidP="009E3280">
            <w:pPr>
              <w:spacing w:line="360" w:lineRule="auto"/>
              <w:ind w:left="0" w:firstLine="0"/>
              <w:rPr>
                <w:sz w:val="16"/>
                <w:szCs w:val="16"/>
              </w:rPr>
            </w:pPr>
          </w:p>
          <w:p w14:paraId="70A1455D" w14:textId="77777777" w:rsidR="009A5566" w:rsidRDefault="009A5566" w:rsidP="009E3280">
            <w:pPr>
              <w:spacing w:line="360" w:lineRule="auto"/>
              <w:ind w:left="0" w:firstLine="0"/>
              <w:rPr>
                <w:sz w:val="16"/>
                <w:szCs w:val="16"/>
              </w:rPr>
            </w:pPr>
          </w:p>
          <w:p w14:paraId="6A2B9C81" w14:textId="77777777" w:rsidR="009A5566" w:rsidRDefault="009A5566" w:rsidP="009E3280">
            <w:pPr>
              <w:spacing w:line="360" w:lineRule="auto"/>
              <w:ind w:left="0" w:firstLine="0"/>
              <w:rPr>
                <w:sz w:val="16"/>
                <w:szCs w:val="16"/>
              </w:rPr>
            </w:pPr>
          </w:p>
          <w:p w14:paraId="31B69ECD" w14:textId="77777777" w:rsidR="009A5566" w:rsidRDefault="009A5566" w:rsidP="009E3280">
            <w:pPr>
              <w:spacing w:line="360" w:lineRule="auto"/>
              <w:ind w:left="0" w:firstLine="0"/>
              <w:rPr>
                <w:sz w:val="16"/>
                <w:szCs w:val="16"/>
              </w:rPr>
            </w:pPr>
          </w:p>
          <w:p w14:paraId="2DC67091" w14:textId="77777777" w:rsidR="009A5566" w:rsidRDefault="009A5566" w:rsidP="009E3280">
            <w:pPr>
              <w:spacing w:line="360" w:lineRule="auto"/>
              <w:ind w:left="0" w:firstLine="0"/>
              <w:rPr>
                <w:sz w:val="16"/>
                <w:szCs w:val="16"/>
              </w:rPr>
            </w:pPr>
          </w:p>
          <w:p w14:paraId="1546C5C1" w14:textId="77777777" w:rsidR="009A5566" w:rsidRDefault="009A5566" w:rsidP="009E3280">
            <w:pPr>
              <w:spacing w:line="360" w:lineRule="auto"/>
              <w:ind w:left="0" w:firstLine="0"/>
              <w:rPr>
                <w:sz w:val="16"/>
                <w:szCs w:val="16"/>
              </w:rPr>
            </w:pPr>
          </w:p>
          <w:p w14:paraId="195EBA2E" w14:textId="77777777" w:rsidR="009A5566" w:rsidRDefault="009A5566" w:rsidP="009E3280">
            <w:pPr>
              <w:spacing w:line="360" w:lineRule="auto"/>
              <w:ind w:left="0" w:firstLine="0"/>
              <w:rPr>
                <w:sz w:val="16"/>
                <w:szCs w:val="16"/>
              </w:rPr>
            </w:pPr>
          </w:p>
          <w:p w14:paraId="63039167" w14:textId="3B130912" w:rsidR="0073053F" w:rsidRDefault="008A4277" w:rsidP="009A5566">
            <w:pPr>
              <w:spacing w:line="360" w:lineRule="auto"/>
              <w:ind w:left="0" w:firstLine="0"/>
              <w:jc w:val="center"/>
              <w:rPr>
                <w:b/>
                <w:bCs/>
                <w:sz w:val="16"/>
                <w:szCs w:val="16"/>
              </w:rPr>
            </w:pPr>
            <w:r w:rsidRPr="008A4277">
              <w:rPr>
                <w:noProof/>
              </w:rPr>
              <w:drawing>
                <wp:anchor distT="0" distB="0" distL="114300" distR="114300" simplePos="0" relativeHeight="251679744" behindDoc="1" locked="0" layoutInCell="1" allowOverlap="1" wp14:anchorId="75E10A23" wp14:editId="1EED3BA5">
                  <wp:simplePos x="0" y="0"/>
                  <wp:positionH relativeFrom="column">
                    <wp:posOffset>2293965</wp:posOffset>
                  </wp:positionH>
                  <wp:positionV relativeFrom="page">
                    <wp:posOffset>2098180</wp:posOffset>
                  </wp:positionV>
                  <wp:extent cx="716915" cy="120015"/>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915" cy="12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566" w:rsidRPr="009A5566">
              <w:rPr>
                <w:b/>
                <w:bCs/>
                <w:noProof/>
              </w:rPr>
              <w:drawing>
                <wp:anchor distT="0" distB="0" distL="114300" distR="114300" simplePos="0" relativeHeight="251677696" behindDoc="1" locked="0" layoutInCell="1" allowOverlap="1" wp14:anchorId="7B115E4C" wp14:editId="3B8CE684">
                  <wp:simplePos x="0" y="0"/>
                  <wp:positionH relativeFrom="column">
                    <wp:posOffset>-51943</wp:posOffset>
                  </wp:positionH>
                  <wp:positionV relativeFrom="page">
                    <wp:posOffset>16077</wp:posOffset>
                  </wp:positionV>
                  <wp:extent cx="4871376" cy="2143953"/>
                  <wp:effectExtent l="0" t="0" r="571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4585" cy="2149767"/>
                          </a:xfrm>
                          <a:prstGeom prst="rect">
                            <a:avLst/>
                          </a:prstGeom>
                          <a:noFill/>
                          <a:ln>
                            <a:noFill/>
                          </a:ln>
                        </pic:spPr>
                      </pic:pic>
                    </a:graphicData>
                  </a:graphic>
                  <wp14:sizeRelH relativeFrom="page">
                    <wp14:pctWidth>0</wp14:pctWidth>
                  </wp14:sizeRelH>
                  <wp14:sizeRelV relativeFrom="page">
                    <wp14:pctHeight>0</wp14:pctHeight>
                  </wp14:sizeRelV>
                </wp:anchor>
              </w:drawing>
            </w:r>
            <w:r w:rsidR="009A5566" w:rsidRPr="009A5566">
              <w:rPr>
                <w:b/>
                <w:bCs/>
                <w:sz w:val="16"/>
                <w:szCs w:val="16"/>
              </w:rPr>
              <w:t>To</w:t>
            </w:r>
            <w:r w:rsidR="009A5566">
              <w:rPr>
                <w:b/>
                <w:bCs/>
                <w:sz w:val="16"/>
                <w:szCs w:val="16"/>
              </w:rPr>
              <w:t xml:space="preserve"> what extent can the project </w:t>
            </w:r>
            <w:r>
              <w:rPr>
                <w:b/>
                <w:bCs/>
                <w:sz w:val="16"/>
                <w:szCs w:val="16"/>
              </w:rPr>
              <w:t>reach</w:t>
            </w:r>
            <w:r w:rsidR="009A5566">
              <w:rPr>
                <w:b/>
                <w:bCs/>
                <w:sz w:val="16"/>
                <w:szCs w:val="16"/>
              </w:rPr>
              <w:t xml:space="preserve"> goals </w:t>
            </w:r>
            <w:r>
              <w:rPr>
                <w:b/>
                <w:bCs/>
                <w:sz w:val="16"/>
                <w:szCs w:val="16"/>
              </w:rPr>
              <w:t xml:space="preserve">that </w:t>
            </w:r>
            <w:r w:rsidR="00D90083">
              <w:rPr>
                <w:b/>
                <w:bCs/>
                <w:sz w:val="16"/>
                <w:szCs w:val="16"/>
              </w:rPr>
              <w:t>no one</w:t>
            </w:r>
            <w:r>
              <w:rPr>
                <w:b/>
                <w:bCs/>
                <w:sz w:val="16"/>
                <w:szCs w:val="16"/>
              </w:rPr>
              <w:t xml:space="preserve"> of the participants could have reached </w:t>
            </w:r>
            <w:r w:rsidR="00D90083">
              <w:rPr>
                <w:b/>
                <w:bCs/>
                <w:sz w:val="16"/>
                <w:szCs w:val="16"/>
              </w:rPr>
              <w:t>alone</w:t>
            </w:r>
          </w:p>
          <w:p w14:paraId="49B4EE32" w14:textId="0A2F2A63" w:rsidR="008A4277" w:rsidRPr="008A4277" w:rsidRDefault="008A4277" w:rsidP="009A5566">
            <w:pPr>
              <w:spacing w:line="360" w:lineRule="auto"/>
              <w:ind w:left="0" w:firstLine="0"/>
              <w:jc w:val="center"/>
              <w:rPr>
                <w:b/>
                <w:bCs/>
                <w:sz w:val="16"/>
                <w:szCs w:val="16"/>
                <w:highlight w:val="yellow"/>
              </w:rPr>
            </w:pPr>
            <w:r w:rsidRPr="008A4277">
              <w:rPr>
                <w:b/>
                <w:bCs/>
                <w:sz w:val="16"/>
                <w:szCs w:val="16"/>
              </w:rPr>
              <w:t xml:space="preserve">Before              </w:t>
            </w:r>
            <w:r>
              <w:rPr>
                <w:b/>
                <w:bCs/>
                <w:sz w:val="16"/>
                <w:szCs w:val="16"/>
              </w:rPr>
              <w:t xml:space="preserve">           </w:t>
            </w:r>
            <w:r w:rsidRPr="008A4277">
              <w:rPr>
                <w:b/>
                <w:bCs/>
                <w:sz w:val="16"/>
                <w:szCs w:val="16"/>
              </w:rPr>
              <w:t xml:space="preserve">         After</w:t>
            </w:r>
          </w:p>
        </w:tc>
      </w:tr>
    </w:tbl>
    <w:p w14:paraId="2A6D7187" w14:textId="77777777" w:rsidR="008A4277" w:rsidRDefault="008A4277" w:rsidP="008A4277">
      <w:pPr>
        <w:spacing w:line="360" w:lineRule="auto"/>
        <w:ind w:left="567"/>
      </w:pPr>
    </w:p>
    <w:p w14:paraId="0CB53C3E" w14:textId="5F97323C" w:rsidR="0073053F" w:rsidRDefault="008A4277" w:rsidP="008A4277">
      <w:pPr>
        <w:spacing w:line="360" w:lineRule="auto"/>
        <w:ind w:left="0" w:firstLine="0"/>
      </w:pPr>
      <w:r>
        <w:t xml:space="preserve">A somewhat confusing fact appears from Diagram 7: before the participation in the project, all the respondents reported </w:t>
      </w:r>
      <w:r w:rsidR="00111C68">
        <w:t xml:space="preserve">agreement </w:t>
      </w:r>
      <w:r>
        <w:t>“</w:t>
      </w:r>
      <w:r w:rsidR="00111C68">
        <w:t>to a great extent</w:t>
      </w:r>
      <w:r>
        <w:t>”</w:t>
      </w:r>
      <w:r w:rsidR="00111C68">
        <w:t xml:space="preserve"> to “to a very great extent”</w:t>
      </w:r>
      <w:r>
        <w:t xml:space="preserve"> that in the framework of the project, the participants could reach goals that </w:t>
      </w:r>
      <w:r w:rsidR="00610C1A">
        <w:t xml:space="preserve">they could </w:t>
      </w:r>
      <w:r w:rsidR="00111C68">
        <w:t>no one of them could</w:t>
      </w:r>
      <w:r w:rsidR="00610C1A">
        <w:t xml:space="preserve"> have reached</w:t>
      </w:r>
      <w:r w:rsidR="00111C68">
        <w:t xml:space="preserve"> alone</w:t>
      </w:r>
      <w:r w:rsidR="00610C1A">
        <w:t xml:space="preserve">, while at the end of the project, “only” 75% reported </w:t>
      </w:r>
      <w:r w:rsidR="00111C68">
        <w:t xml:space="preserve">agreement “to a great extent” to “to a very great extent” </w:t>
      </w:r>
      <w:r w:rsidR="00610C1A">
        <w:t xml:space="preserve">in this regard. An attempt to explain this finding can focus on the fact that </w:t>
      </w:r>
      <w:r w:rsidR="00111C68">
        <w:t>in the end</w:t>
      </w:r>
      <w:r w:rsidR="00111C68">
        <w:t>,</w:t>
      </w:r>
      <w:r w:rsidR="00111C68">
        <w:t xml:space="preserve"> </w:t>
      </w:r>
      <w:r w:rsidR="00610C1A">
        <w:t>in the framework of the forum one project was chosen regarding which conflict at this stage of the project was not broad, and in total, the agreements from the beginning were broad among the participants.</w:t>
      </w:r>
    </w:p>
    <w:p w14:paraId="26C43CB3" w14:textId="51595487" w:rsidR="00610C1A" w:rsidRDefault="00610C1A" w:rsidP="008A4277">
      <w:pPr>
        <w:spacing w:line="360" w:lineRule="auto"/>
        <w:ind w:left="0" w:firstLine="0"/>
      </w:pPr>
    </w:p>
    <w:p w14:paraId="6B0C8D0B" w14:textId="2F1C11C4" w:rsidR="00610C1A" w:rsidRDefault="00610C1A" w:rsidP="008A4277">
      <w:pPr>
        <w:spacing w:line="360" w:lineRule="auto"/>
        <w:ind w:left="0" w:firstLine="0"/>
        <w:rPr>
          <w:b/>
          <w:bCs/>
          <w:i/>
          <w:iCs/>
        </w:rPr>
      </w:pPr>
      <w:r>
        <w:rPr>
          <w:b/>
          <w:bCs/>
          <w:i/>
          <w:iCs/>
        </w:rPr>
        <w:t>Findings that arose from the interviews:</w:t>
      </w:r>
    </w:p>
    <w:p w14:paraId="62E26404" w14:textId="3AAF8924" w:rsidR="00610C1A" w:rsidRDefault="00EF37CE" w:rsidP="008A4277">
      <w:pPr>
        <w:spacing w:line="360" w:lineRule="auto"/>
        <w:ind w:left="0" w:firstLine="0"/>
        <w:rPr>
          <w:i/>
          <w:iCs/>
        </w:rPr>
      </w:pPr>
      <w:r>
        <w:rPr>
          <w:i/>
          <w:iCs/>
        </w:rPr>
        <w:lastRenderedPageBreak/>
        <w:t xml:space="preserve">In the framework of the interviews, the subjects were asked </w:t>
      </w:r>
      <w:r>
        <w:rPr>
          <w:b/>
          <w:bCs/>
          <w:i/>
          <w:iCs/>
        </w:rPr>
        <w:t xml:space="preserve">what were the advantages of the communication process and consensus building in the planning processes. </w:t>
      </w:r>
      <w:r>
        <w:rPr>
          <w:i/>
          <w:iCs/>
        </w:rPr>
        <w:t>Below are their responses:</w:t>
      </w:r>
    </w:p>
    <w:p w14:paraId="7B2CEC03" w14:textId="0567294D" w:rsidR="00EF37CE" w:rsidRDefault="00EF37CE" w:rsidP="008A4277">
      <w:pPr>
        <w:spacing w:line="360" w:lineRule="auto"/>
        <w:ind w:left="0" w:firstLine="0"/>
        <w:rPr>
          <w:i/>
          <w:iCs/>
        </w:rPr>
      </w:pPr>
    </w:p>
    <w:p w14:paraId="61A82C56" w14:textId="4D250D32" w:rsidR="00EF37CE" w:rsidRDefault="00EF37CE" w:rsidP="00EF37CE">
      <w:pPr>
        <w:pStyle w:val="ListParagraph"/>
        <w:numPr>
          <w:ilvl w:val="0"/>
          <w:numId w:val="3"/>
        </w:numPr>
        <w:spacing w:line="360" w:lineRule="auto"/>
        <w:rPr>
          <w:i/>
          <w:iCs/>
        </w:rPr>
      </w:pPr>
      <w:r>
        <w:rPr>
          <w:i/>
          <w:iCs/>
        </w:rPr>
        <w:t xml:space="preserve">By means of the communication </w:t>
      </w:r>
      <w:r w:rsidR="00111C68">
        <w:rPr>
          <w:i/>
          <w:iCs/>
        </w:rPr>
        <w:t xml:space="preserve">process </w:t>
      </w:r>
      <w:r>
        <w:rPr>
          <w:i/>
          <w:iCs/>
        </w:rPr>
        <w:t xml:space="preserve">which places representatives of a range of </w:t>
      </w:r>
      <w:r w:rsidR="00D82B25">
        <w:rPr>
          <w:i/>
          <w:iCs/>
        </w:rPr>
        <w:t>interested parties around one table, it is possible to build a success story around the project at Nahal Hilazon - this kind of success story can teach additional authorities to cooperate in planning processes and to have hope that this is possible.</w:t>
      </w:r>
    </w:p>
    <w:p w14:paraId="0E8E27F8" w14:textId="27430C0D" w:rsidR="00D82B25" w:rsidRDefault="00D82B25" w:rsidP="00EF37CE">
      <w:pPr>
        <w:pStyle w:val="ListParagraph"/>
        <w:numPr>
          <w:ilvl w:val="0"/>
          <w:numId w:val="3"/>
        </w:numPr>
        <w:spacing w:line="360" w:lineRule="auto"/>
        <w:rPr>
          <w:i/>
          <w:iCs/>
        </w:rPr>
      </w:pPr>
      <w:r>
        <w:rPr>
          <w:i/>
          <w:iCs/>
        </w:rPr>
        <w:t xml:space="preserve">The process allows the sharing and hearing of a variety of opinions. It permits the participants to develop a </w:t>
      </w:r>
      <w:r w:rsidRPr="00D82B25">
        <w:rPr>
          <w:i/>
          <w:iCs/>
        </w:rPr>
        <w:t>systemic spatial vision that goes beyond their narrow needs</w:t>
      </w:r>
      <w:r>
        <w:rPr>
          <w:i/>
          <w:iCs/>
        </w:rPr>
        <w:t>.</w:t>
      </w:r>
    </w:p>
    <w:p w14:paraId="523213E1" w14:textId="29CDB1B2" w:rsidR="00D82B25" w:rsidRDefault="00D82B25" w:rsidP="00EF37CE">
      <w:pPr>
        <w:pStyle w:val="ListParagraph"/>
        <w:numPr>
          <w:ilvl w:val="0"/>
          <w:numId w:val="3"/>
        </w:numPr>
        <w:spacing w:line="360" w:lineRule="auto"/>
        <w:rPr>
          <w:i/>
          <w:iCs/>
        </w:rPr>
      </w:pPr>
      <w:r>
        <w:rPr>
          <w:i/>
          <w:iCs/>
        </w:rPr>
        <w:t>The process creates trust between the parties.</w:t>
      </w:r>
    </w:p>
    <w:p w14:paraId="5326B335" w14:textId="5C975071" w:rsidR="00D82B25" w:rsidRDefault="00D82B25" w:rsidP="00EF37CE">
      <w:pPr>
        <w:pStyle w:val="ListParagraph"/>
        <w:numPr>
          <w:ilvl w:val="0"/>
          <w:numId w:val="3"/>
        </w:numPr>
        <w:spacing w:line="360" w:lineRule="auto"/>
        <w:rPr>
          <w:i/>
          <w:iCs/>
        </w:rPr>
      </w:pPr>
      <w:r>
        <w:rPr>
          <w:i/>
          <w:iCs/>
        </w:rPr>
        <w:t>The process mitigates conflicts.</w:t>
      </w:r>
    </w:p>
    <w:p w14:paraId="33F5E9E6" w14:textId="22C44DC8" w:rsidR="00D82B25" w:rsidRDefault="00111C68" w:rsidP="00EF37CE">
      <w:pPr>
        <w:pStyle w:val="ListParagraph"/>
        <w:numPr>
          <w:ilvl w:val="0"/>
          <w:numId w:val="3"/>
        </w:numPr>
        <w:spacing w:line="360" w:lineRule="auto"/>
        <w:rPr>
          <w:i/>
          <w:iCs/>
        </w:rPr>
      </w:pPr>
      <w:r>
        <w:rPr>
          <w:i/>
          <w:iCs/>
        </w:rPr>
        <w:t>T</w:t>
      </w:r>
      <w:r w:rsidR="00D82B25">
        <w:rPr>
          <w:i/>
          <w:iCs/>
        </w:rPr>
        <w:t xml:space="preserve">he involvement of a range of interested parties in the project may reduce objections in the planning committees. The dialog is from the top to the bottom as well as from the bottom to the top, since governmental </w:t>
      </w:r>
      <w:r w:rsidR="00981B9C">
        <w:rPr>
          <w:i/>
          <w:iCs/>
        </w:rPr>
        <w:t>bodies as well as participants from the authorities sit together.</w:t>
      </w:r>
    </w:p>
    <w:p w14:paraId="3AD446C7" w14:textId="5735DC2C" w:rsidR="00981B9C" w:rsidRDefault="00981B9C" w:rsidP="00EF37CE">
      <w:pPr>
        <w:pStyle w:val="ListParagraph"/>
        <w:numPr>
          <w:ilvl w:val="0"/>
          <w:numId w:val="3"/>
        </w:numPr>
        <w:spacing w:line="360" w:lineRule="auto"/>
        <w:rPr>
          <w:i/>
          <w:iCs/>
        </w:rPr>
      </w:pPr>
      <w:r>
        <w:rPr>
          <w:i/>
          <w:iCs/>
        </w:rPr>
        <w:t xml:space="preserve">The process makes it possible to discover </w:t>
      </w:r>
      <w:r w:rsidR="00B976C5">
        <w:rPr>
          <w:i/>
          <w:iCs/>
        </w:rPr>
        <w:t>roadblock</w:t>
      </w:r>
      <w:r w:rsidRPr="00981B9C">
        <w:rPr>
          <w:i/>
          <w:iCs/>
        </w:rPr>
        <w:t>s</w:t>
      </w:r>
      <w:r>
        <w:rPr>
          <w:i/>
          <w:iCs/>
        </w:rPr>
        <w:t xml:space="preserve"> at an early stage and to give a planning response acceptable to all. </w:t>
      </w:r>
    </w:p>
    <w:p w14:paraId="661A5E49" w14:textId="11E467E2" w:rsidR="00981B9C" w:rsidRDefault="00981B9C" w:rsidP="00EF37CE">
      <w:pPr>
        <w:pStyle w:val="ListParagraph"/>
        <w:numPr>
          <w:ilvl w:val="0"/>
          <w:numId w:val="3"/>
        </w:numPr>
        <w:spacing w:line="360" w:lineRule="auto"/>
        <w:rPr>
          <w:i/>
          <w:iCs/>
        </w:rPr>
      </w:pPr>
      <w:r>
        <w:rPr>
          <w:i/>
          <w:iCs/>
        </w:rPr>
        <w:t xml:space="preserve">The process </w:t>
      </w:r>
      <w:r w:rsidR="00111C68">
        <w:rPr>
          <w:i/>
          <w:iCs/>
        </w:rPr>
        <w:t>permits</w:t>
      </w:r>
      <w:r>
        <w:rPr>
          <w:i/>
          <w:iCs/>
        </w:rPr>
        <w:t xml:space="preserve"> a reduction of regulation. The planning processes are exhausting and are generally accompanied by many conflicts in the planning processes in Arab society. Building a consensus provides an alternate path to promoting plans, without a statutory committee which generally </w:t>
      </w:r>
      <w:r w:rsidR="00111C68">
        <w:rPr>
          <w:i/>
          <w:iCs/>
        </w:rPr>
        <w:t>produces a large number</w:t>
      </w:r>
      <w:r>
        <w:rPr>
          <w:i/>
          <w:iCs/>
        </w:rPr>
        <w:t xml:space="preserve"> of </w:t>
      </w:r>
      <w:r w:rsidR="00B976C5">
        <w:rPr>
          <w:i/>
          <w:iCs/>
        </w:rPr>
        <w:t>roadblock</w:t>
      </w:r>
      <w:r>
        <w:rPr>
          <w:i/>
          <w:iCs/>
        </w:rPr>
        <w:t xml:space="preserve">s. The alternative </w:t>
      </w:r>
      <w:r w:rsidR="00B976C5">
        <w:rPr>
          <w:i/>
          <w:iCs/>
        </w:rPr>
        <w:t>of</w:t>
      </w:r>
      <w:r>
        <w:rPr>
          <w:i/>
          <w:iCs/>
        </w:rPr>
        <w:t xml:space="preserve"> consensus </w:t>
      </w:r>
      <w:r w:rsidR="00B976C5">
        <w:rPr>
          <w:i/>
          <w:iCs/>
        </w:rPr>
        <w:t xml:space="preserve">building </w:t>
      </w:r>
      <w:r>
        <w:rPr>
          <w:i/>
          <w:iCs/>
        </w:rPr>
        <w:t xml:space="preserve">with those interested parties sitting in the committees is free of bureaucracy </w:t>
      </w:r>
      <w:r w:rsidR="00357021">
        <w:rPr>
          <w:i/>
          <w:iCs/>
        </w:rPr>
        <w:t xml:space="preserve">and reduces pressures </w:t>
      </w:r>
      <w:r w:rsidR="00A270A0">
        <w:rPr>
          <w:i/>
          <w:iCs/>
        </w:rPr>
        <w:t>existing in</w:t>
      </w:r>
      <w:r w:rsidR="00357021">
        <w:rPr>
          <w:i/>
          <w:iCs/>
        </w:rPr>
        <w:t xml:space="preserve"> the committees.</w:t>
      </w:r>
    </w:p>
    <w:p w14:paraId="736219BB" w14:textId="14A6FDFB" w:rsidR="00EF37CE" w:rsidRPr="00357021" w:rsidRDefault="00357021" w:rsidP="00357021">
      <w:pPr>
        <w:pStyle w:val="ListParagraph"/>
        <w:numPr>
          <w:ilvl w:val="0"/>
          <w:numId w:val="3"/>
        </w:numPr>
        <w:spacing w:line="360" w:lineRule="auto"/>
        <w:rPr>
          <w:i/>
          <w:iCs/>
        </w:rPr>
      </w:pPr>
      <w:r>
        <w:rPr>
          <w:i/>
          <w:iCs/>
        </w:rPr>
        <w:t>The process also assists development bodies in understanding the desires and needs of the participants. This creates new partners in the protection of nature. In the framework of the building of in-depth processes, the local authorities become a partner in the nature protection processes.</w:t>
      </w:r>
    </w:p>
    <w:p w14:paraId="1AC01599" w14:textId="7C88FAA7" w:rsidR="00610C1A" w:rsidRPr="00C575DB" w:rsidRDefault="005B353A" w:rsidP="008A4277">
      <w:pPr>
        <w:spacing w:line="360" w:lineRule="auto"/>
        <w:ind w:left="0" w:firstLine="0"/>
        <w:rPr>
          <w:i/>
          <w:iCs/>
        </w:rPr>
      </w:pPr>
      <w:r w:rsidRPr="00C575DB">
        <w:rPr>
          <w:i/>
          <w:iCs/>
        </w:rPr>
        <w:t xml:space="preserve">The subjects were also asked </w:t>
      </w:r>
      <w:r w:rsidRPr="00C575DB">
        <w:rPr>
          <w:b/>
          <w:bCs/>
          <w:i/>
          <w:iCs/>
        </w:rPr>
        <w:t xml:space="preserve">how </w:t>
      </w:r>
      <w:r w:rsidR="00B976C5">
        <w:rPr>
          <w:b/>
          <w:bCs/>
          <w:i/>
          <w:iCs/>
        </w:rPr>
        <w:t>they viewed</w:t>
      </w:r>
      <w:r w:rsidRPr="00C575DB">
        <w:rPr>
          <w:b/>
          <w:bCs/>
          <w:i/>
          <w:iCs/>
        </w:rPr>
        <w:t xml:space="preserve"> the Society for the Protection of Nature in the framework of the project. </w:t>
      </w:r>
      <w:r w:rsidRPr="00C575DB">
        <w:rPr>
          <w:i/>
          <w:iCs/>
        </w:rPr>
        <w:t xml:space="preserve">Most of those interviewed see the Society for the Protection of </w:t>
      </w:r>
      <w:r w:rsidRPr="00C575DB">
        <w:rPr>
          <w:i/>
          <w:iCs/>
        </w:rPr>
        <w:lastRenderedPageBreak/>
        <w:t xml:space="preserve">Nature as very professional and serious in leading the project, as having the ability to create the links between the professional bodies and the different communities. Most mentioned their (positive) surprise at the </w:t>
      </w:r>
      <w:r w:rsidR="002B3070">
        <w:rPr>
          <w:i/>
          <w:iCs/>
        </w:rPr>
        <w:t>consensus-building</w:t>
      </w:r>
      <w:r w:rsidRPr="00C575DB">
        <w:rPr>
          <w:i/>
          <w:iCs/>
        </w:rPr>
        <w:t xml:space="preserve"> process by an external body whose interest in the framework of the project is not distinctly the interests of the authorities. There were some who said that in the past they viewed the Society for the Protection of Nature as predatory</w:t>
      </w:r>
      <w:r w:rsidR="00C575DB" w:rsidRPr="00C575DB">
        <w:rPr>
          <w:i/>
          <w:iCs/>
        </w:rPr>
        <w:t xml:space="preserve">, and they discovered in the framework of the project </w:t>
      </w:r>
      <w:r w:rsidR="00B976C5">
        <w:rPr>
          <w:i/>
          <w:iCs/>
        </w:rPr>
        <w:t>that it is</w:t>
      </w:r>
      <w:r w:rsidR="00C575DB" w:rsidRPr="00C575DB">
        <w:rPr>
          <w:i/>
          <w:iCs/>
        </w:rPr>
        <w:t xml:space="preserve"> a body wishing to go deeply into the planning issues in Arab society. One of the interviewees said that she hopes that the change in attitude of the Society for the Protection of Nature will also lead to a change in the attitude of additional organizations.</w:t>
      </w:r>
    </w:p>
    <w:p w14:paraId="37B6DD11" w14:textId="301424D9" w:rsidR="00C575DB" w:rsidRDefault="00C575DB" w:rsidP="008A4277">
      <w:pPr>
        <w:spacing w:line="360" w:lineRule="auto"/>
        <w:ind w:left="0" w:firstLine="0"/>
        <w:rPr>
          <w:i/>
          <w:iCs/>
        </w:rPr>
      </w:pPr>
      <w:r w:rsidRPr="00C575DB">
        <w:rPr>
          <w:i/>
          <w:iCs/>
        </w:rPr>
        <w:t xml:space="preserve">Representatives of the Society for the Protection of Nature in the framework of the forum were asked </w:t>
      </w:r>
      <w:r w:rsidRPr="00C575DB">
        <w:rPr>
          <w:b/>
          <w:bCs/>
          <w:i/>
          <w:iCs/>
        </w:rPr>
        <w:t xml:space="preserve">whether the Society for the Protection of Nature has developed organizational knowhow that will aid it in consensus building in future planning processes. </w:t>
      </w:r>
      <w:r>
        <w:rPr>
          <w:i/>
          <w:iCs/>
        </w:rPr>
        <w:t xml:space="preserve">It appears from their answers that at this stage </w:t>
      </w:r>
      <w:r w:rsidR="00B642FC">
        <w:rPr>
          <w:i/>
          <w:iCs/>
        </w:rPr>
        <w:t>the groundwork</w:t>
      </w:r>
      <w:r>
        <w:rPr>
          <w:i/>
          <w:iCs/>
        </w:rPr>
        <w:t xml:space="preserve"> </w:t>
      </w:r>
      <w:r w:rsidR="00A2331F">
        <w:rPr>
          <w:i/>
          <w:iCs/>
        </w:rPr>
        <w:t xml:space="preserve">for continuation has apparently been laid. </w:t>
      </w:r>
      <w:r w:rsidR="00A2331F" w:rsidRPr="00A2331F">
        <w:rPr>
          <w:i/>
          <w:iCs/>
        </w:rPr>
        <w:t xml:space="preserve">A process </w:t>
      </w:r>
      <w:r w:rsidR="00A2331F">
        <w:rPr>
          <w:i/>
          <w:iCs/>
        </w:rPr>
        <w:t>has been</w:t>
      </w:r>
      <w:r w:rsidR="00A2331F" w:rsidRPr="00A2331F">
        <w:rPr>
          <w:i/>
          <w:iCs/>
        </w:rPr>
        <w:t xml:space="preserve"> set in motion that </w:t>
      </w:r>
      <w:r w:rsidR="00A2331F">
        <w:rPr>
          <w:i/>
          <w:iCs/>
        </w:rPr>
        <w:t>will</w:t>
      </w:r>
      <w:r w:rsidR="00A2331F" w:rsidRPr="00A2331F">
        <w:rPr>
          <w:i/>
          <w:iCs/>
        </w:rPr>
        <w:t xml:space="preserve"> bear fruit</w:t>
      </w:r>
      <w:r w:rsidR="00A2331F">
        <w:rPr>
          <w:i/>
          <w:iCs/>
        </w:rPr>
        <w:t xml:space="preserve"> if it has continuity and </w:t>
      </w:r>
      <w:r w:rsidR="00B976C5">
        <w:rPr>
          <w:i/>
          <w:iCs/>
        </w:rPr>
        <w:t>maintenance</w:t>
      </w:r>
      <w:r w:rsidR="00A2331F">
        <w:rPr>
          <w:i/>
          <w:iCs/>
        </w:rPr>
        <w:t xml:space="preserve"> in the following stages. Systematic organizational knowhow has not yet been developed.</w:t>
      </w:r>
    </w:p>
    <w:p w14:paraId="4EA4C79D" w14:textId="228AB145" w:rsidR="00A2331F" w:rsidRDefault="00A2331F" w:rsidP="008A4277">
      <w:pPr>
        <w:spacing w:line="360" w:lineRule="auto"/>
        <w:ind w:left="0" w:firstLine="0"/>
        <w:rPr>
          <w:i/>
          <w:iCs/>
        </w:rPr>
      </w:pPr>
    </w:p>
    <w:p w14:paraId="3DBF78BC" w14:textId="58468421" w:rsidR="00A2331F" w:rsidRDefault="00A2331F" w:rsidP="008A4277">
      <w:pPr>
        <w:spacing w:line="360" w:lineRule="auto"/>
        <w:ind w:left="0" w:firstLine="0"/>
        <w:rPr>
          <w:i/>
          <w:iCs/>
        </w:rPr>
      </w:pPr>
      <w:r>
        <w:rPr>
          <w:i/>
          <w:iCs/>
        </w:rPr>
        <w:t xml:space="preserve">In response to the question </w:t>
      </w:r>
      <w:r>
        <w:rPr>
          <w:b/>
          <w:bCs/>
          <w:i/>
          <w:iCs/>
        </w:rPr>
        <w:t xml:space="preserve">which challenges were raised by the joint process, </w:t>
      </w:r>
      <w:r>
        <w:rPr>
          <w:i/>
          <w:iCs/>
        </w:rPr>
        <w:t>the following challenges were mentioned:</w:t>
      </w:r>
    </w:p>
    <w:p w14:paraId="723D2F78" w14:textId="3F54982A" w:rsidR="00A2331F" w:rsidRDefault="00A2331F" w:rsidP="00A2331F">
      <w:pPr>
        <w:pStyle w:val="ListParagraph"/>
        <w:numPr>
          <w:ilvl w:val="0"/>
          <w:numId w:val="4"/>
        </w:numPr>
        <w:spacing w:line="360" w:lineRule="auto"/>
        <w:rPr>
          <w:i/>
          <w:iCs/>
        </w:rPr>
      </w:pPr>
      <w:r>
        <w:rPr>
          <w:i/>
          <w:iCs/>
        </w:rPr>
        <w:t>The first challenge was to decide on a joint project of all the interested parties. Some of the participants wanted to work on roads, some on parks and some on the Dir Hana pool. In the end, the leaders of the project succeeded in focusing everyone on the project at Nahal Hilazon, a project submitted for financing by the Open Areas Fund. During the evaluation of the project, approval for the financing was received.</w:t>
      </w:r>
    </w:p>
    <w:p w14:paraId="2B5E668A" w14:textId="77777777" w:rsidR="00A2331F" w:rsidRDefault="00A2331F" w:rsidP="00A2331F">
      <w:pPr>
        <w:pStyle w:val="ListParagraph"/>
        <w:spacing w:line="360" w:lineRule="auto"/>
        <w:ind w:firstLine="0"/>
        <w:rPr>
          <w:i/>
          <w:iCs/>
        </w:rPr>
      </w:pPr>
    </w:p>
    <w:p w14:paraId="1F69F7D0" w14:textId="3E18A33E" w:rsidR="00A2331F" w:rsidRDefault="006971E3" w:rsidP="00A2331F">
      <w:pPr>
        <w:pStyle w:val="ListParagraph"/>
        <w:numPr>
          <w:ilvl w:val="0"/>
          <w:numId w:val="4"/>
        </w:numPr>
        <w:spacing w:line="360" w:lineRule="auto"/>
        <w:rPr>
          <w:i/>
          <w:iCs/>
        </w:rPr>
      </w:pPr>
      <w:r>
        <w:rPr>
          <w:i/>
          <w:iCs/>
        </w:rPr>
        <w:t xml:space="preserve">The large challenge around the project is the balance between development and preservation of the natural environment. There is a list of decisions which must be made revolving around the axis between development and preservation. For example, if lighting is </w:t>
      </w:r>
      <w:r w:rsidR="003D21D2">
        <w:rPr>
          <w:i/>
          <w:iCs/>
        </w:rPr>
        <w:t>abandoned</w:t>
      </w:r>
      <w:r>
        <w:rPr>
          <w:i/>
          <w:iCs/>
        </w:rPr>
        <w:t xml:space="preserve">, the level of safety </w:t>
      </w:r>
      <w:r w:rsidR="00A270A0">
        <w:rPr>
          <w:i/>
          <w:iCs/>
        </w:rPr>
        <w:t>declines</w:t>
      </w:r>
      <w:r>
        <w:rPr>
          <w:i/>
          <w:iCs/>
        </w:rPr>
        <w:t>, while the preservation of the natural environment increases</w:t>
      </w:r>
      <w:r w:rsidR="003D21D2">
        <w:rPr>
          <w:i/>
          <w:iCs/>
        </w:rPr>
        <w:t>,</w:t>
      </w:r>
      <w:r>
        <w:rPr>
          <w:i/>
          <w:iCs/>
        </w:rPr>
        <w:t xml:space="preserve"> since the harm to the flora and fauna declines.</w:t>
      </w:r>
    </w:p>
    <w:p w14:paraId="37095178" w14:textId="18348F34" w:rsidR="006971E3" w:rsidRDefault="006971E3" w:rsidP="00A2331F">
      <w:pPr>
        <w:pStyle w:val="ListParagraph"/>
        <w:numPr>
          <w:ilvl w:val="0"/>
          <w:numId w:val="4"/>
        </w:numPr>
        <w:spacing w:line="360" w:lineRule="auto"/>
        <w:rPr>
          <w:i/>
          <w:iCs/>
        </w:rPr>
      </w:pPr>
      <w:r>
        <w:rPr>
          <w:i/>
          <w:iCs/>
        </w:rPr>
        <w:lastRenderedPageBreak/>
        <w:t>An additional challenge which arose is not connected directly to the project, but</w:t>
      </w:r>
      <w:r w:rsidR="003D21D2">
        <w:rPr>
          <w:i/>
          <w:iCs/>
        </w:rPr>
        <w:t xml:space="preserve"> rather</w:t>
      </w:r>
      <w:r>
        <w:rPr>
          <w:i/>
          <w:iCs/>
        </w:rPr>
        <w:t xml:space="preserve"> the </w:t>
      </w:r>
      <w:r w:rsidR="003D21D2">
        <w:rPr>
          <w:i/>
          <w:iCs/>
        </w:rPr>
        <w:t>period</w:t>
      </w:r>
      <w:r w:rsidR="00BD367C">
        <w:rPr>
          <w:i/>
          <w:iCs/>
        </w:rPr>
        <w:t xml:space="preserve"> during which</w:t>
      </w:r>
      <w:r>
        <w:rPr>
          <w:i/>
          <w:iCs/>
        </w:rPr>
        <w:t xml:space="preserve"> the project was conducted. The period </w:t>
      </w:r>
      <w:r w:rsidR="00BD367C">
        <w:rPr>
          <w:i/>
          <w:iCs/>
        </w:rPr>
        <w:t>was</w:t>
      </w:r>
      <w:r>
        <w:rPr>
          <w:i/>
          <w:iCs/>
        </w:rPr>
        <w:t xml:space="preserve"> that of a pandemic; some of the face-to-face meetings were problematic. There w</w:t>
      </w:r>
      <w:r w:rsidR="00BD367C">
        <w:rPr>
          <w:i/>
          <w:iCs/>
        </w:rPr>
        <w:t>ere quite a few sick or quarantined participants. The ability to dream and execute such a project during these times was not at all clear.</w:t>
      </w:r>
    </w:p>
    <w:p w14:paraId="0CEF91E0" w14:textId="77777777" w:rsidR="00BD367C" w:rsidRDefault="00BD367C" w:rsidP="00BD367C">
      <w:pPr>
        <w:pStyle w:val="ListParagraph"/>
        <w:spacing w:line="360" w:lineRule="auto"/>
        <w:ind w:firstLine="0"/>
        <w:rPr>
          <w:i/>
          <w:iCs/>
        </w:rPr>
      </w:pPr>
    </w:p>
    <w:p w14:paraId="691AA8B9" w14:textId="59B1576D" w:rsidR="00BD367C" w:rsidRDefault="003D21D2" w:rsidP="00A2331F">
      <w:pPr>
        <w:pStyle w:val="ListParagraph"/>
        <w:numPr>
          <w:ilvl w:val="0"/>
          <w:numId w:val="4"/>
        </w:numPr>
        <w:spacing w:line="360" w:lineRule="auto"/>
        <w:rPr>
          <w:i/>
          <w:iCs/>
        </w:rPr>
      </w:pPr>
      <w:r>
        <w:rPr>
          <w:i/>
          <w:iCs/>
        </w:rPr>
        <w:t>C</w:t>
      </w:r>
      <w:r w:rsidR="00BD367C">
        <w:rPr>
          <w:i/>
          <w:iCs/>
        </w:rPr>
        <w:t>oordination between all the participants was not simple. There were people who were very busy, involved in many other projects. As a result, the work was not always continuous, w</w:t>
      </w:r>
      <w:r w:rsidR="00BD367C" w:rsidRPr="00BD367C">
        <w:rPr>
          <w:i/>
          <w:iCs/>
        </w:rPr>
        <w:t>hich made it difficult to establish the stability of the forum and its working methods.</w:t>
      </w:r>
    </w:p>
    <w:p w14:paraId="4A41E851" w14:textId="77777777" w:rsidR="00BD367C" w:rsidRDefault="00BD367C" w:rsidP="00BD367C">
      <w:pPr>
        <w:pStyle w:val="ListParagraph"/>
        <w:spacing w:line="360" w:lineRule="auto"/>
        <w:ind w:firstLine="0"/>
        <w:rPr>
          <w:i/>
          <w:iCs/>
        </w:rPr>
      </w:pPr>
    </w:p>
    <w:p w14:paraId="0D75605E" w14:textId="0ABD9154" w:rsidR="00BD367C" w:rsidRDefault="00BD367C" w:rsidP="00A2331F">
      <w:pPr>
        <w:pStyle w:val="ListParagraph"/>
        <w:numPr>
          <w:ilvl w:val="0"/>
          <w:numId w:val="4"/>
        </w:numPr>
        <w:spacing w:line="360" w:lineRule="auto"/>
        <w:rPr>
          <w:i/>
          <w:iCs/>
        </w:rPr>
      </w:pPr>
      <w:r>
        <w:rPr>
          <w:i/>
          <w:iCs/>
        </w:rPr>
        <w:t xml:space="preserve">Occasionally there was a gap between the organization participating in the process and its specific representative around the table. For example, one of the heads of the council </w:t>
      </w:r>
      <w:r w:rsidR="000742F8">
        <w:rPr>
          <w:i/>
          <w:iCs/>
        </w:rPr>
        <w:t xml:space="preserve">was in favor of the project. But the representative who was sent on behalf of the council did not agree to sign the project support document. It was possible to bypass the representative, but in the end, after massive </w:t>
      </w:r>
      <w:r w:rsidR="00A270A0">
        <w:rPr>
          <w:i/>
          <w:iCs/>
        </w:rPr>
        <w:t>persuasion</w:t>
      </w:r>
      <w:r w:rsidR="000742F8">
        <w:rPr>
          <w:i/>
          <w:iCs/>
        </w:rPr>
        <w:t>, the representative gave his support.</w:t>
      </w:r>
    </w:p>
    <w:p w14:paraId="51E39C4A" w14:textId="77777777" w:rsidR="000742F8" w:rsidRDefault="000742F8" w:rsidP="000742F8">
      <w:pPr>
        <w:pStyle w:val="ListParagraph"/>
        <w:spacing w:line="360" w:lineRule="auto"/>
        <w:ind w:firstLine="0"/>
        <w:rPr>
          <w:i/>
          <w:iCs/>
        </w:rPr>
      </w:pPr>
    </w:p>
    <w:p w14:paraId="778934B3" w14:textId="724472B7" w:rsidR="000742F8" w:rsidRDefault="000742F8" w:rsidP="00A2331F">
      <w:pPr>
        <w:pStyle w:val="ListParagraph"/>
        <w:numPr>
          <w:ilvl w:val="0"/>
          <w:numId w:val="4"/>
        </w:numPr>
        <w:spacing w:line="360" w:lineRule="auto"/>
        <w:rPr>
          <w:i/>
          <w:iCs/>
        </w:rPr>
      </w:pPr>
      <w:r>
        <w:rPr>
          <w:i/>
          <w:iCs/>
        </w:rPr>
        <w:t>One of the challenges was to decide when to broach sensitive issues during the process, to ensure that the participants were ripe to listen.</w:t>
      </w:r>
    </w:p>
    <w:p w14:paraId="46F1BA36" w14:textId="37975852" w:rsidR="000742F8" w:rsidRDefault="000742F8" w:rsidP="000742F8">
      <w:pPr>
        <w:spacing w:line="360" w:lineRule="auto"/>
        <w:ind w:left="567"/>
        <w:rPr>
          <w:i/>
          <w:iCs/>
        </w:rPr>
      </w:pPr>
    </w:p>
    <w:p w14:paraId="44240573" w14:textId="55002F83" w:rsidR="000742F8" w:rsidRPr="00721669" w:rsidRDefault="000742F8" w:rsidP="000742F8">
      <w:pPr>
        <w:spacing w:line="360" w:lineRule="auto"/>
        <w:ind w:left="0" w:firstLine="0"/>
        <w:rPr>
          <w:i/>
          <w:iCs/>
        </w:rPr>
      </w:pPr>
      <w:r w:rsidRPr="00721669">
        <w:rPr>
          <w:b/>
          <w:bCs/>
          <w:i/>
          <w:iCs/>
        </w:rPr>
        <w:t xml:space="preserve">Finally, the subjects were asked to give </w:t>
      </w:r>
      <w:r w:rsidRPr="00721669">
        <w:rPr>
          <w:i/>
          <w:iCs/>
        </w:rPr>
        <w:t xml:space="preserve">feedback on the manner in which the project had been executed (framing of the goals, choosing of the projects, the place each interested party received, the process in the work groups, the manner in which </w:t>
      </w:r>
      <w:r w:rsidR="001B7E36" w:rsidRPr="00721669">
        <w:rPr>
          <w:i/>
          <w:iCs/>
        </w:rPr>
        <w:t>the work in the work groups was summarized, instructions, etc.). Below are the comments raised:</w:t>
      </w:r>
    </w:p>
    <w:p w14:paraId="032BA523" w14:textId="07A27B54" w:rsidR="001B7E36" w:rsidRPr="00721669" w:rsidRDefault="00721669" w:rsidP="001B7E36">
      <w:pPr>
        <w:pStyle w:val="ListParagraph"/>
        <w:numPr>
          <w:ilvl w:val="0"/>
          <w:numId w:val="5"/>
        </w:numPr>
        <w:spacing w:line="360" w:lineRule="auto"/>
        <w:rPr>
          <w:i/>
          <w:iCs/>
        </w:rPr>
      </w:pPr>
      <w:r w:rsidRPr="00721669">
        <w:rPr>
          <w:i/>
          <w:iCs/>
        </w:rPr>
        <w:t>Beyond the meetings which were held, more work between the participants is needed. It is necessary to maintain a permanent forum with updates, emails which share the status, WhatsApp groups, etc. It is necessary to maintain the contacts between the participants in the project.</w:t>
      </w:r>
    </w:p>
    <w:p w14:paraId="7F61FA7D" w14:textId="1B737346" w:rsidR="00721669" w:rsidRPr="00721669" w:rsidRDefault="00721669" w:rsidP="001B7E36">
      <w:pPr>
        <w:pStyle w:val="ListParagraph"/>
        <w:numPr>
          <w:ilvl w:val="0"/>
          <w:numId w:val="5"/>
        </w:numPr>
        <w:spacing w:line="360" w:lineRule="auto"/>
        <w:rPr>
          <w:i/>
          <w:iCs/>
        </w:rPr>
      </w:pPr>
      <w:r w:rsidRPr="00721669">
        <w:rPr>
          <w:i/>
          <w:iCs/>
        </w:rPr>
        <w:t>Ran’s guidance was professional and lead to a respectable and honest dialog.</w:t>
      </w:r>
    </w:p>
    <w:p w14:paraId="3719F356" w14:textId="62812546" w:rsidR="00721669" w:rsidRPr="00721669" w:rsidRDefault="00721669" w:rsidP="001B7E36">
      <w:pPr>
        <w:pStyle w:val="ListParagraph"/>
        <w:numPr>
          <w:ilvl w:val="0"/>
          <w:numId w:val="5"/>
        </w:numPr>
        <w:spacing w:line="360" w:lineRule="auto"/>
        <w:rPr>
          <w:i/>
          <w:iCs/>
        </w:rPr>
      </w:pPr>
      <w:r w:rsidRPr="00721669">
        <w:rPr>
          <w:i/>
          <w:iCs/>
        </w:rPr>
        <w:lastRenderedPageBreak/>
        <w:t>Listening to the needs of the participants was notable. Also the fact that in the end one project was chosen and not a number of projects as had been planned in advance.</w:t>
      </w:r>
    </w:p>
    <w:p w14:paraId="0F7FD72F" w14:textId="02E1F133" w:rsidR="00721669" w:rsidRDefault="0060323C" w:rsidP="001B7E36">
      <w:pPr>
        <w:pStyle w:val="ListParagraph"/>
        <w:numPr>
          <w:ilvl w:val="0"/>
          <w:numId w:val="5"/>
        </w:numPr>
        <w:spacing w:line="360" w:lineRule="auto"/>
        <w:rPr>
          <w:i/>
          <w:iCs/>
        </w:rPr>
      </w:pPr>
      <w:r>
        <w:rPr>
          <w:i/>
          <w:iCs/>
        </w:rPr>
        <w:t>Bian was in the area and involved in everything and succeeded in harnessing many organizations around the same table. This was not at all self-evident.</w:t>
      </w:r>
    </w:p>
    <w:p w14:paraId="30EEEA53" w14:textId="4251DEE2" w:rsidR="0060323C" w:rsidRDefault="0060323C" w:rsidP="001B7E36">
      <w:pPr>
        <w:pStyle w:val="ListParagraph"/>
        <w:numPr>
          <w:ilvl w:val="0"/>
          <w:numId w:val="5"/>
        </w:numPr>
        <w:spacing w:line="360" w:lineRule="auto"/>
        <w:rPr>
          <w:i/>
          <w:iCs/>
        </w:rPr>
      </w:pPr>
      <w:r>
        <w:rPr>
          <w:i/>
          <w:iCs/>
        </w:rPr>
        <w:t xml:space="preserve">The sharing of success stories from similar projects was </w:t>
      </w:r>
      <w:r w:rsidR="001A02F4">
        <w:rPr>
          <w:i/>
          <w:iCs/>
        </w:rPr>
        <w:t>needed</w:t>
      </w:r>
      <w:r>
        <w:rPr>
          <w:i/>
          <w:iCs/>
        </w:rPr>
        <w:t>. This added wind to the sails of the project in Nahal Hilazon.</w:t>
      </w:r>
    </w:p>
    <w:p w14:paraId="23FF2157" w14:textId="0BA56DA3" w:rsidR="0060323C" w:rsidRDefault="0060323C" w:rsidP="001B7E36">
      <w:pPr>
        <w:pStyle w:val="ListParagraph"/>
        <w:numPr>
          <w:ilvl w:val="0"/>
          <w:numId w:val="5"/>
        </w:numPr>
        <w:spacing w:line="360" w:lineRule="auto"/>
        <w:rPr>
          <w:i/>
          <w:iCs/>
        </w:rPr>
      </w:pPr>
      <w:r>
        <w:rPr>
          <w:i/>
          <w:iCs/>
        </w:rPr>
        <w:t xml:space="preserve">It was possible to create a link to additional projects existing in the space, such as the industrial area in Teradion. Moreover an update was needed regarding things which </w:t>
      </w:r>
      <w:r w:rsidR="003D21D2">
        <w:rPr>
          <w:i/>
          <w:iCs/>
        </w:rPr>
        <w:t>took place</w:t>
      </w:r>
      <w:r>
        <w:rPr>
          <w:i/>
          <w:iCs/>
        </w:rPr>
        <w:t xml:space="preserve"> beyond the</w:t>
      </w:r>
      <w:r w:rsidR="00437EB9">
        <w:rPr>
          <w:i/>
          <w:iCs/>
        </w:rPr>
        <w:t xml:space="preserve"> marked</w:t>
      </w:r>
      <w:r>
        <w:rPr>
          <w:i/>
          <w:iCs/>
        </w:rPr>
        <w:t xml:space="preserve"> blue line.</w:t>
      </w:r>
    </w:p>
    <w:p w14:paraId="53A8F8E2" w14:textId="77777777" w:rsidR="00437EB9" w:rsidRPr="00437EB9" w:rsidRDefault="00437EB9" w:rsidP="00437EB9">
      <w:pPr>
        <w:spacing w:line="360" w:lineRule="auto"/>
        <w:rPr>
          <w:i/>
          <w:iCs/>
        </w:rPr>
      </w:pPr>
    </w:p>
    <w:p w14:paraId="6A97EC1D" w14:textId="6CF01C0A" w:rsidR="00437EB9" w:rsidRDefault="00437EB9">
      <w:r>
        <w:br w:type="page"/>
      </w:r>
    </w:p>
    <w:p w14:paraId="52709B5A" w14:textId="2919B04B" w:rsidR="001B7E36" w:rsidRPr="00437EB9" w:rsidRDefault="00437EB9" w:rsidP="00437EB9">
      <w:pPr>
        <w:spacing w:line="360" w:lineRule="auto"/>
        <w:ind w:left="0" w:firstLine="0"/>
        <w:jc w:val="center"/>
        <w:rPr>
          <w:b/>
          <w:bCs/>
          <w:sz w:val="28"/>
          <w:szCs w:val="28"/>
          <w:u w:val="single"/>
        </w:rPr>
      </w:pPr>
      <w:r>
        <w:rPr>
          <w:b/>
          <w:bCs/>
          <w:sz w:val="28"/>
          <w:szCs w:val="28"/>
          <w:u w:val="single"/>
        </w:rPr>
        <w:lastRenderedPageBreak/>
        <w:t>Chapter 3: Discussion and Recommendations:</w:t>
      </w:r>
    </w:p>
    <w:p w14:paraId="5D5255D2" w14:textId="0172D283" w:rsidR="00437EB9" w:rsidRDefault="00437EB9" w:rsidP="000742F8">
      <w:pPr>
        <w:spacing w:line="360" w:lineRule="auto"/>
        <w:ind w:left="0" w:firstLine="0"/>
      </w:pPr>
      <w:r>
        <w:t>From the findings described above, it is desirable to discuss the following topics in particular:</w:t>
      </w:r>
    </w:p>
    <w:p w14:paraId="2D02AC7B" w14:textId="5A9FA9B3" w:rsidR="00437EB9" w:rsidRDefault="00437EB9" w:rsidP="000742F8">
      <w:pPr>
        <w:spacing w:line="360" w:lineRule="auto"/>
        <w:ind w:left="0" w:firstLine="0"/>
      </w:pPr>
    </w:p>
    <w:p w14:paraId="3A3E1427" w14:textId="0F4D3686" w:rsidR="00437EB9" w:rsidRDefault="00437EB9" w:rsidP="00437EB9">
      <w:pPr>
        <w:pStyle w:val="ListParagraph"/>
        <w:numPr>
          <w:ilvl w:val="0"/>
          <w:numId w:val="6"/>
        </w:numPr>
        <w:spacing w:line="360" w:lineRule="auto"/>
      </w:pPr>
      <w:r>
        <w:t xml:space="preserve">Undoubtedly the establishment of a planning forum with the aim of dealing with conflicts at the pre-planning stage and including all the interested parties is a </w:t>
      </w:r>
      <w:r w:rsidRPr="00437EB9">
        <w:t>precedent-setting and welcome move</w:t>
      </w:r>
      <w:r>
        <w:t xml:space="preserve"> in the view of all the participants. The ability to sit around one table </w:t>
      </w:r>
      <w:r w:rsidR="00864003">
        <w:t>and</w:t>
      </w:r>
      <w:r>
        <w:t xml:space="preserve"> conduct a dialog</w:t>
      </w:r>
      <w:r w:rsidR="00864003">
        <w:t>, identifying</w:t>
      </w:r>
      <w:r>
        <w:t xml:space="preserve"> common interests while building a</w:t>
      </w:r>
      <w:r w:rsidR="003D3D1F">
        <w:t xml:space="preserve"> structured</w:t>
      </w:r>
      <w:r>
        <w:t xml:space="preserve"> consensus </w:t>
      </w:r>
      <w:r w:rsidR="00864003">
        <w:t>brought about</w:t>
      </w:r>
      <w:r w:rsidR="003D3D1F">
        <w:t xml:space="preserve"> a number of positive effects: the creation of trust between office-holders</w:t>
      </w:r>
      <w:r w:rsidR="00864003">
        <w:t xml:space="preserve"> and</w:t>
      </w:r>
      <w:r w:rsidR="003D3D1F">
        <w:t xml:space="preserve"> a generally positive atmosphere </w:t>
      </w:r>
      <w:r w:rsidR="00864003">
        <w:t>as well as</w:t>
      </w:r>
      <w:r w:rsidR="003D3D1F">
        <w:t xml:space="preserve"> good communications between the participants</w:t>
      </w:r>
      <w:r w:rsidR="00864003">
        <w:t xml:space="preserve"> and</w:t>
      </w:r>
      <w:r w:rsidR="003D3D1F">
        <w:t xml:space="preserve"> good </w:t>
      </w:r>
      <w:r w:rsidR="00864003">
        <w:t>awareness</w:t>
      </w:r>
      <w:r w:rsidR="003D3D1F">
        <w:t xml:space="preserve"> between </w:t>
      </w:r>
      <w:r w:rsidR="00864003">
        <w:t>them</w:t>
      </w:r>
      <w:r w:rsidR="003D3D1F">
        <w:t xml:space="preserve">, an understanding of the needs of various organizations, an increase in </w:t>
      </w:r>
      <w:r w:rsidR="00864003">
        <w:t>a</w:t>
      </w:r>
      <w:r w:rsidR="003D3D1F">
        <w:t xml:space="preserve"> willingness to cooperate and the ability to conduct a dialog and reach good solutions </w:t>
      </w:r>
      <w:r w:rsidR="00864003">
        <w:t>in place</w:t>
      </w:r>
      <w:r w:rsidR="003D3D1F">
        <w:t xml:space="preserve"> of </w:t>
      </w:r>
      <w:r w:rsidR="00692590">
        <w:t>argument and confrontation</w:t>
      </w:r>
      <w:r w:rsidR="003D3D1F">
        <w:t>.</w:t>
      </w:r>
    </w:p>
    <w:p w14:paraId="6B3277EE" w14:textId="77777777" w:rsidR="003D3D1F" w:rsidRDefault="003D3D1F" w:rsidP="003D3D1F">
      <w:pPr>
        <w:pStyle w:val="ListParagraph"/>
        <w:spacing w:line="360" w:lineRule="auto"/>
        <w:ind w:firstLine="0"/>
      </w:pPr>
    </w:p>
    <w:p w14:paraId="3B7FEFE3" w14:textId="1C522DF2" w:rsidR="003D3D1F" w:rsidRDefault="003D3D1F" w:rsidP="00437EB9">
      <w:pPr>
        <w:pStyle w:val="ListParagraph"/>
        <w:numPr>
          <w:ilvl w:val="0"/>
          <w:numId w:val="6"/>
        </w:numPr>
        <w:spacing w:line="360" w:lineRule="auto"/>
      </w:pPr>
      <w:r>
        <w:t xml:space="preserve">It appears from the study that the participants in the forum attribute many advantages to the </w:t>
      </w:r>
      <w:r w:rsidR="0066564A">
        <w:t xml:space="preserve">negotiation process and </w:t>
      </w:r>
      <w:r w:rsidR="0066564A">
        <w:t>consensus</w:t>
      </w:r>
      <w:r w:rsidR="0066564A">
        <w:t xml:space="preserve"> building in the planning processes. The process allows the participants: to develop a s</w:t>
      </w:r>
      <w:r w:rsidR="0066564A" w:rsidRPr="0066564A">
        <w:t>ystematic spatial vision</w:t>
      </w:r>
      <w:r w:rsidR="0066564A">
        <w:t xml:space="preserve"> beyond their narrow needs, to create trust between the parties, the c</w:t>
      </w:r>
      <w:r w:rsidR="0066564A" w:rsidRPr="0066564A">
        <w:t>onstructive management of conflicts</w:t>
      </w:r>
      <w:r w:rsidR="0066564A">
        <w:t xml:space="preserve">, a reduction in </w:t>
      </w:r>
      <w:r w:rsidR="00864003">
        <w:t xml:space="preserve">the number of </w:t>
      </w:r>
      <w:r w:rsidR="0066564A">
        <w:t xml:space="preserve">objections in planning committees, </w:t>
      </w:r>
      <w:r w:rsidR="00864003">
        <w:t>a</w:t>
      </w:r>
      <w:r w:rsidR="0066564A">
        <w:t xml:space="preserve"> revealing of </w:t>
      </w:r>
      <w:r w:rsidR="00B976C5">
        <w:t>roadblock</w:t>
      </w:r>
      <w:r w:rsidR="0066564A">
        <w:t xml:space="preserve">s at an early stage, making it possible to </w:t>
      </w:r>
      <w:r w:rsidR="00864003">
        <w:t>provide</w:t>
      </w:r>
      <w:r w:rsidR="0066564A">
        <w:t xml:space="preserve"> a planning response</w:t>
      </w:r>
      <w:r w:rsidR="00A87414">
        <w:t xml:space="preserve"> </w:t>
      </w:r>
      <w:r w:rsidR="00864003">
        <w:t>as well as</w:t>
      </w:r>
      <w:r w:rsidR="0066564A">
        <w:t xml:space="preserve"> a reduction of regulation </w:t>
      </w:r>
      <w:r w:rsidR="00A87414">
        <w:t>in the framework of building in-depth processes. The local authorities become a partner in the protection of nature.</w:t>
      </w:r>
    </w:p>
    <w:p w14:paraId="17B968F8" w14:textId="77777777" w:rsidR="00147207" w:rsidRDefault="00147207" w:rsidP="00147207">
      <w:pPr>
        <w:pStyle w:val="ListParagraph"/>
        <w:spacing w:line="360" w:lineRule="auto"/>
        <w:ind w:firstLine="0"/>
      </w:pPr>
    </w:p>
    <w:p w14:paraId="706636D3" w14:textId="7D1B7316" w:rsidR="00147207" w:rsidRDefault="00147207" w:rsidP="00437EB9">
      <w:pPr>
        <w:pStyle w:val="ListParagraph"/>
        <w:numPr>
          <w:ilvl w:val="0"/>
          <w:numId w:val="6"/>
        </w:numPr>
        <w:spacing w:line="360" w:lineRule="auto"/>
      </w:pPr>
      <w:r w:rsidRPr="00147207">
        <w:t xml:space="preserve">Admittedly, the project has not yet matured </w:t>
      </w:r>
      <w:r>
        <w:t>to the point of</w:t>
      </w:r>
      <w:r w:rsidRPr="00147207">
        <w:t xml:space="preserve"> detailed planning processes in relation to </w:t>
      </w:r>
      <w:r>
        <w:t xml:space="preserve">the </w:t>
      </w:r>
      <w:r w:rsidRPr="00147207">
        <w:t>rehabilitation</w:t>
      </w:r>
      <w:r>
        <w:t xml:space="preserve"> of Nahal Hilazon, but it certainly appears from the report that among the interested parties in Arab society, there has been a change in which environmental protection issues are being taken into account. The participants from Arab society referred to aspects of energy and environmental protection, presented their difficulties and the attempts to promote a </w:t>
      </w:r>
      <w:r w:rsidR="0017028F">
        <w:t>leisure</w:t>
      </w:r>
      <w:r>
        <w:t xml:space="preserve"> culture in the public space. </w:t>
      </w:r>
      <w:r w:rsidR="00717FC0">
        <w:t xml:space="preserve">An update in light of the evaluation of the project: during the extension period of the project, a </w:t>
      </w:r>
      <w:r w:rsidR="00717FC0">
        <w:lastRenderedPageBreak/>
        <w:t xml:space="preserve">positive reply was received from the Open Areas Fund for the financing of the Nahal Hilazon planning project, and at the time the project concluded, the Drainage Authority and the </w:t>
      </w:r>
      <w:r w:rsidR="00717FC0">
        <w:t>Beit Netufa Towns Association</w:t>
      </w:r>
      <w:r w:rsidR="00717FC0">
        <w:t xml:space="preserve"> were preparing to issue the execution project.</w:t>
      </w:r>
    </w:p>
    <w:p w14:paraId="2E864C1E" w14:textId="77777777" w:rsidR="00A87414" w:rsidRDefault="00A87414" w:rsidP="00A87414">
      <w:pPr>
        <w:pStyle w:val="ListParagraph"/>
        <w:spacing w:line="360" w:lineRule="auto"/>
        <w:ind w:firstLine="0"/>
      </w:pPr>
    </w:p>
    <w:p w14:paraId="063F7046" w14:textId="45F34835" w:rsidR="00A87414" w:rsidRDefault="0075550C" w:rsidP="00437EB9">
      <w:pPr>
        <w:pStyle w:val="ListParagraph"/>
        <w:numPr>
          <w:ilvl w:val="0"/>
          <w:numId w:val="6"/>
        </w:numPr>
        <w:spacing w:line="360" w:lineRule="auto"/>
      </w:pPr>
      <w:r>
        <w:t xml:space="preserve">Continuing the previous point, other organizations also deepened their understanding regarding planning issues and dilemmas in Arab society. For example, </w:t>
      </w:r>
      <w:r w:rsidR="00717FC0">
        <w:t>an</w:t>
      </w:r>
      <w:r>
        <w:t xml:space="preserve"> understanding regarding an issue unique to Arab culture - the significant difficulty of expropriating private land for a public project.</w:t>
      </w:r>
    </w:p>
    <w:p w14:paraId="74B68DBF" w14:textId="77777777" w:rsidR="0075550C" w:rsidRDefault="0075550C" w:rsidP="0075550C">
      <w:pPr>
        <w:pStyle w:val="ListParagraph"/>
        <w:spacing w:line="360" w:lineRule="auto"/>
        <w:ind w:firstLine="0"/>
      </w:pPr>
    </w:p>
    <w:p w14:paraId="4BB6B5D3" w14:textId="37B45F71" w:rsidR="0075550C" w:rsidRDefault="005D05D1" w:rsidP="00437EB9">
      <w:pPr>
        <w:pStyle w:val="ListParagraph"/>
        <w:numPr>
          <w:ilvl w:val="0"/>
          <w:numId w:val="6"/>
        </w:numPr>
        <w:spacing w:line="360" w:lineRule="auto"/>
      </w:pPr>
      <w:r>
        <w:t>Undoubtedly the Society for the Protection of Nature changed its image among the participants in the project. They were pleased to discover the delving into planning issues in Arab society and there was an increased hope that the changed attitude of the Society for the Protection of Nature would also lead to a change of attitude among additional organizations.</w:t>
      </w:r>
    </w:p>
    <w:p w14:paraId="1DBE51BD" w14:textId="77777777" w:rsidR="005D05D1" w:rsidRDefault="005D05D1" w:rsidP="005D05D1">
      <w:pPr>
        <w:pStyle w:val="ListParagraph"/>
        <w:spacing w:line="360" w:lineRule="auto"/>
        <w:ind w:firstLine="0"/>
      </w:pPr>
    </w:p>
    <w:p w14:paraId="14A5CCF4" w14:textId="020B967C" w:rsidR="005D05D1" w:rsidRDefault="005D05D1" w:rsidP="00437EB9">
      <w:pPr>
        <w:pStyle w:val="ListParagraph"/>
        <w:numPr>
          <w:ilvl w:val="0"/>
          <w:numId w:val="6"/>
        </w:numPr>
        <w:spacing w:line="360" w:lineRule="auto"/>
      </w:pPr>
      <w:r>
        <w:t>The participants in the forum showed a</w:t>
      </w:r>
      <w:r w:rsidR="00D06C2F">
        <w:t xml:space="preserve"> very strong ongoing commitment to consensual planning processes, and at the end of the project, all the participants expressed </w:t>
      </w:r>
      <w:r w:rsidR="00717FC0">
        <w:t xml:space="preserve">agreement “to a great extent” to “to a very great extent” </w:t>
      </w:r>
      <w:r w:rsidR="00D06C2F">
        <w:t>regarding the es</w:t>
      </w:r>
      <w:r w:rsidR="001A02F4">
        <w:t>ta</w:t>
      </w:r>
      <w:r w:rsidR="00D06C2F">
        <w:t>blishment of a joint ongoing planning forum among all the interested parties participating in the project.</w:t>
      </w:r>
    </w:p>
    <w:p w14:paraId="3FF0C60E" w14:textId="77777777" w:rsidR="00D06C2F" w:rsidRDefault="00D06C2F" w:rsidP="00D06C2F">
      <w:pPr>
        <w:pStyle w:val="ListParagraph"/>
        <w:spacing w:line="360" w:lineRule="auto"/>
        <w:ind w:firstLine="0"/>
      </w:pPr>
    </w:p>
    <w:p w14:paraId="068E81ED" w14:textId="320D3CC8" w:rsidR="00D06C2F" w:rsidRDefault="00D06C2F" w:rsidP="00437EB9">
      <w:pPr>
        <w:pStyle w:val="ListParagraph"/>
        <w:numPr>
          <w:ilvl w:val="0"/>
          <w:numId w:val="6"/>
        </w:numPr>
        <w:spacing w:line="360" w:lineRule="auto"/>
      </w:pPr>
      <w:r>
        <w:t xml:space="preserve">It is necessary to be attentive to the recommendations examined with regard to the establishment of a joint ongoing planning forum: the appointment of a body to lead the forum and be responsible for the building of organized action mechanisms, the forum’s occupation </w:t>
      </w:r>
      <w:r w:rsidR="00910E09">
        <w:t>with</w:t>
      </w:r>
      <w:r>
        <w:t xml:space="preserve"> practical action around defined projects, at the first stage to choose projects regarding which there is a high level of </w:t>
      </w:r>
      <w:r w:rsidR="0000345B">
        <w:t>consensus</w:t>
      </w:r>
      <w:r>
        <w:t xml:space="preserve">, dealing in the framework of the forum with the building of </w:t>
      </w:r>
      <w:r w:rsidR="0000345B">
        <w:t>ties</w:t>
      </w:r>
      <w:r>
        <w:t xml:space="preserve"> and</w:t>
      </w:r>
      <w:r w:rsidR="0000345B">
        <w:t xml:space="preserve"> the</w:t>
      </w:r>
      <w:r>
        <w:t xml:space="preserve"> development of trust, a reduction of participation in the forum </w:t>
      </w:r>
      <w:r w:rsidR="00B642FC">
        <w:t xml:space="preserve">to the minimum </w:t>
      </w:r>
      <w:r w:rsidR="0000345B">
        <w:t>number needed</w:t>
      </w:r>
      <w:r w:rsidR="00B642FC">
        <w:t>.</w:t>
      </w:r>
    </w:p>
    <w:p w14:paraId="48D20C86" w14:textId="77777777" w:rsidR="00B642FC" w:rsidRDefault="00B642FC" w:rsidP="00B642FC">
      <w:pPr>
        <w:pStyle w:val="ListParagraph"/>
        <w:spacing w:line="360" w:lineRule="auto"/>
        <w:ind w:firstLine="0"/>
      </w:pPr>
    </w:p>
    <w:p w14:paraId="5D3D4D87" w14:textId="4AF1F30D" w:rsidR="00B642FC" w:rsidRDefault="00B642FC" w:rsidP="00437EB9">
      <w:pPr>
        <w:pStyle w:val="ListParagraph"/>
        <w:numPr>
          <w:ilvl w:val="0"/>
          <w:numId w:val="6"/>
        </w:numPr>
        <w:spacing w:line="360" w:lineRule="auto"/>
      </w:pPr>
      <w:r>
        <w:t xml:space="preserve">There must also be a strengthening of the ties </w:t>
      </w:r>
      <w:r w:rsidR="0000345B">
        <w:t>among</w:t>
      </w:r>
      <w:r>
        <w:t xml:space="preserve"> the participants of the forum between formal meetings by </w:t>
      </w:r>
      <w:r w:rsidR="0000345B">
        <w:t xml:space="preserve">means of </w:t>
      </w:r>
      <w:r>
        <w:t xml:space="preserve">emailed updates, WhatsApp groups, etc. It </w:t>
      </w:r>
      <w:r>
        <w:lastRenderedPageBreak/>
        <w:t xml:space="preserve">appears that some of the participants in the forum lacked a strengthening of </w:t>
      </w:r>
      <w:r w:rsidR="0000345B">
        <w:t xml:space="preserve">the </w:t>
      </w:r>
      <w:r>
        <w:t>ties between them.</w:t>
      </w:r>
    </w:p>
    <w:p w14:paraId="11533879" w14:textId="77777777" w:rsidR="00B642FC" w:rsidRDefault="00B642FC" w:rsidP="00B642FC">
      <w:pPr>
        <w:pStyle w:val="ListParagraph"/>
        <w:spacing w:line="360" w:lineRule="auto"/>
        <w:ind w:firstLine="0"/>
      </w:pPr>
    </w:p>
    <w:p w14:paraId="31549275" w14:textId="412D1E05" w:rsidR="00B642FC" w:rsidRDefault="00B642FC" w:rsidP="00437EB9">
      <w:pPr>
        <w:pStyle w:val="ListParagraph"/>
        <w:numPr>
          <w:ilvl w:val="0"/>
          <w:numId w:val="6"/>
        </w:numPr>
        <w:spacing w:line="360" w:lineRule="auto"/>
      </w:pPr>
      <w:r>
        <w:t xml:space="preserve">We can hope that in the wake of the Lev Hagalil Project, the Society for the </w:t>
      </w:r>
      <w:r w:rsidR="001A02F4">
        <w:t>Protection</w:t>
      </w:r>
      <w:r>
        <w:t xml:space="preserve"> of Nature has laid the groundwork of organizational knowhow that will also aid in communications and the building of a consensus </w:t>
      </w:r>
      <w:r w:rsidR="001E31A9">
        <w:t>in additional planning processes in which the Society for the Protection of Nature is involved.</w:t>
      </w:r>
    </w:p>
    <w:p w14:paraId="6DC3399A" w14:textId="71134DD4" w:rsidR="001B7E36" w:rsidRDefault="001B7E36" w:rsidP="000742F8">
      <w:pPr>
        <w:spacing w:line="360" w:lineRule="auto"/>
        <w:ind w:left="0" w:firstLine="0"/>
      </w:pPr>
    </w:p>
    <w:p w14:paraId="7C26CD4C" w14:textId="1F7E687D" w:rsidR="001E31A9" w:rsidRPr="001E31A9" w:rsidRDefault="001E31A9" w:rsidP="001E31A9">
      <w:pPr>
        <w:spacing w:line="360" w:lineRule="auto"/>
        <w:ind w:left="0" w:firstLine="0"/>
        <w:jc w:val="center"/>
        <w:rPr>
          <w:b/>
          <w:bCs/>
          <w:sz w:val="28"/>
          <w:szCs w:val="28"/>
          <w:u w:val="single"/>
        </w:rPr>
      </w:pPr>
      <w:r w:rsidRPr="001E31A9">
        <w:rPr>
          <w:b/>
          <w:bCs/>
          <w:sz w:val="28"/>
          <w:szCs w:val="28"/>
          <w:u w:val="single"/>
        </w:rPr>
        <w:t>Chapter 4: An Update of the Assessment Report in Light of the Assessment of the Project</w:t>
      </w:r>
    </w:p>
    <w:p w14:paraId="0B6C23C5" w14:textId="0C28C784" w:rsidR="001E31A9" w:rsidRDefault="000B21F1" w:rsidP="0000345B">
      <w:pPr>
        <w:spacing w:line="360" w:lineRule="auto"/>
        <w:ind w:left="0" w:firstLine="0"/>
      </w:pPr>
      <w:r>
        <w:t xml:space="preserve">When the assessment report was submitted for the approval of the client (the Society for the Protection of Nature), confirmation was received from the American Embassy that it would be possible to continue the execution of the project for an additional six months. The research program was </w:t>
      </w:r>
      <w:r w:rsidR="0000345B">
        <w:t>constructed</w:t>
      </w:r>
      <w:r>
        <w:t xml:space="preserve"> and executed within the original time frame for the execution of the project, and therefore there was a difficulty in expanding the execution of the assessment for the </w:t>
      </w:r>
      <w:r w:rsidR="001A02F4">
        <w:t>extension</w:t>
      </w:r>
      <w:r>
        <w:t xml:space="preserve"> period of the project. In order to bridge this gap, it was decided that when the project was terminated, interviews would be conducted with Ran K</w:t>
      </w:r>
      <w:r w:rsidR="00FA0CC5">
        <w:t>ut</w:t>
      </w:r>
      <w:r>
        <w:t xml:space="preserve">tner, the </w:t>
      </w:r>
      <w:r w:rsidR="002B3070">
        <w:t>consensus-building</w:t>
      </w:r>
      <w:r>
        <w:t xml:space="preserve"> consultant who had </w:t>
      </w:r>
      <w:r w:rsidR="001A02F4">
        <w:t>accompanied</w:t>
      </w:r>
      <w:r>
        <w:t xml:space="preserve"> the project in order to extract insights from this period.</w:t>
      </w:r>
    </w:p>
    <w:p w14:paraId="2C54D580" w14:textId="07A94A72" w:rsidR="000B21F1" w:rsidRDefault="000B21F1" w:rsidP="0000345B">
      <w:pPr>
        <w:spacing w:line="360" w:lineRule="auto"/>
        <w:ind w:left="0" w:firstLine="0"/>
      </w:pPr>
      <w:r>
        <w:t>We will first show the milestones during the extension period of the project:</w:t>
      </w:r>
    </w:p>
    <w:p w14:paraId="0499A08E" w14:textId="2718EC47" w:rsidR="000B21F1" w:rsidRDefault="000B21F1" w:rsidP="000B21F1">
      <w:pPr>
        <w:pStyle w:val="ListParagraph"/>
        <w:numPr>
          <w:ilvl w:val="0"/>
          <w:numId w:val="7"/>
        </w:numPr>
        <w:spacing w:line="360" w:lineRule="auto"/>
      </w:pPr>
      <w:r>
        <w:t xml:space="preserve">Receipt of approval for the financing of </w:t>
      </w:r>
      <w:r w:rsidR="00223AB0">
        <w:t>the Nahal Hilazon Planning Project by the Open Areas Fund. The financing application was filed by the Beit Netufa Towns Association for Environmental Quality</w:t>
      </w:r>
      <w:r w:rsidR="00FA0CC5">
        <w:t xml:space="preserve">, which </w:t>
      </w:r>
      <w:r w:rsidR="0000345B">
        <w:t>is a</w:t>
      </w:r>
      <w:r w:rsidR="00FA0CC5">
        <w:t xml:space="preserve"> member of the forum, and the application was prepared with the support of all the members of the forum.</w:t>
      </w:r>
    </w:p>
    <w:p w14:paraId="72727A13" w14:textId="3B10193C" w:rsidR="00FA0CC5" w:rsidRDefault="00FA0CC5" w:rsidP="000B21F1">
      <w:pPr>
        <w:pStyle w:val="ListParagraph"/>
        <w:numPr>
          <w:ilvl w:val="0"/>
          <w:numId w:val="7"/>
        </w:numPr>
        <w:spacing w:line="360" w:lineRule="auto"/>
      </w:pPr>
      <w:r>
        <w:t xml:space="preserve">The </w:t>
      </w:r>
      <w:r w:rsidR="0000345B">
        <w:t>conducting</w:t>
      </w:r>
      <w:r>
        <w:t xml:space="preserve"> of a closing meeting for the project, which was an opening shot for the execution of the Nahal Hilazon Planning Project.</w:t>
      </w:r>
    </w:p>
    <w:p w14:paraId="3E9936E8" w14:textId="5320D4B1" w:rsidR="00FA0CC5" w:rsidRPr="00FA0CC5" w:rsidRDefault="00FA0CC5" w:rsidP="00FD5748">
      <w:pPr>
        <w:spacing w:after="0" w:line="360" w:lineRule="auto"/>
        <w:ind w:left="0" w:firstLine="0"/>
        <w:rPr>
          <w:u w:val="single"/>
        </w:rPr>
      </w:pPr>
      <w:r>
        <w:rPr>
          <w:u w:val="single"/>
        </w:rPr>
        <w:t>Insights from the project extension period (</w:t>
      </w:r>
      <w:r w:rsidR="002B3070">
        <w:rPr>
          <w:u w:val="single"/>
        </w:rPr>
        <w:t>arising</w:t>
      </w:r>
      <w:r>
        <w:rPr>
          <w:u w:val="single"/>
        </w:rPr>
        <w:t xml:space="preserve"> from the interview with Dr. Ran Kuttner</w:t>
      </w:r>
      <w:r w:rsidR="00FD5748">
        <w:rPr>
          <w:u w:val="single"/>
        </w:rPr>
        <w:t>, consensus-building consultant, who accompanied the project):</w:t>
      </w:r>
    </w:p>
    <w:p w14:paraId="0C9FE0E8" w14:textId="4441DBF0" w:rsidR="00FA0CC5" w:rsidRDefault="00FD5748" w:rsidP="00FD5748">
      <w:pPr>
        <w:pStyle w:val="ListParagraph"/>
        <w:numPr>
          <w:ilvl w:val="0"/>
          <w:numId w:val="8"/>
        </w:numPr>
        <w:spacing w:line="360" w:lineRule="auto"/>
      </w:pPr>
      <w:r>
        <w:lastRenderedPageBreak/>
        <w:t>All the participants in the project, and particularly the office holders from the authorities, strove for concrete, rather than abstract, progress in the project.</w:t>
      </w:r>
    </w:p>
    <w:p w14:paraId="015D073E" w14:textId="77777777" w:rsidR="00FD5748" w:rsidRDefault="00FD5748" w:rsidP="00FD5748">
      <w:pPr>
        <w:pStyle w:val="ListParagraph"/>
        <w:numPr>
          <w:ilvl w:val="0"/>
          <w:numId w:val="8"/>
        </w:numPr>
        <w:spacing w:line="360" w:lineRule="auto"/>
      </w:pPr>
      <w:r>
        <w:t>In the framework of the project, preliminary trust was created as well as an understanding of the needs and constraints of all the different participants. Finally, there is an ability to include different and varied needs and to compromise accordingly.</w:t>
      </w:r>
    </w:p>
    <w:p w14:paraId="2D9F619A" w14:textId="39A40633" w:rsidR="00FD5748" w:rsidRDefault="00FD5748" w:rsidP="00FD5748">
      <w:pPr>
        <w:pStyle w:val="ListParagraph"/>
        <w:numPr>
          <w:ilvl w:val="0"/>
          <w:numId w:val="8"/>
        </w:numPr>
        <w:spacing w:line="360" w:lineRule="auto"/>
      </w:pPr>
      <w:r>
        <w:t xml:space="preserve">A positive </w:t>
      </w:r>
      <w:r w:rsidR="00821F23" w:rsidRPr="00821F23">
        <w:t>spirit was created</w:t>
      </w:r>
      <w:r w:rsidR="00821F23">
        <w:t>,</w:t>
      </w:r>
      <w:r w:rsidR="00821F23" w:rsidRPr="00821F23">
        <w:t xml:space="preserve"> </w:t>
      </w:r>
      <w:r w:rsidR="00821F23">
        <w:t>providing a strong</w:t>
      </w:r>
      <w:r w:rsidR="00821F23" w:rsidRPr="00821F23">
        <w:t xml:space="preserve"> </w:t>
      </w:r>
      <w:r w:rsidR="002B3070">
        <w:t>tail</w:t>
      </w:r>
      <w:r w:rsidR="00821F23" w:rsidRPr="00821F23">
        <w:t>wind to continue the work</w:t>
      </w:r>
      <w:r w:rsidR="00821F23">
        <w:t xml:space="preserve"> - we may learn from what was done during the extension period that the work was progressing more smoothly and more quickly. There is </w:t>
      </w:r>
      <w:r w:rsidR="002B3070">
        <w:t>reason to</w:t>
      </w:r>
      <w:r w:rsidR="00821F23">
        <w:t xml:space="preserve"> hope that this will continue.</w:t>
      </w:r>
    </w:p>
    <w:p w14:paraId="13C2744D" w14:textId="5038F935" w:rsidR="00821F23" w:rsidRDefault="00821F23" w:rsidP="00FD5748">
      <w:pPr>
        <w:pStyle w:val="ListParagraph"/>
        <w:numPr>
          <w:ilvl w:val="0"/>
          <w:numId w:val="8"/>
        </w:numPr>
        <w:spacing w:line="360" w:lineRule="auto"/>
      </w:pPr>
      <w:r>
        <w:t xml:space="preserve">An ability to create a new spatial institution </w:t>
      </w:r>
      <w:r w:rsidRPr="00821F23">
        <w:t>that is sustainable</w:t>
      </w:r>
      <w:r>
        <w:t xml:space="preserve"> and</w:t>
      </w:r>
      <w:r w:rsidRPr="00821F23">
        <w:t xml:space="preserve"> does not yet exist</w:t>
      </w:r>
      <w:r>
        <w:t>. The effort to build the forum</w:t>
      </w:r>
      <w:r w:rsidR="00792169">
        <w:t xml:space="preserve"> as an ongoing forum must continue, rather than an ad hoc forum for the rehabilitation of the stream.</w:t>
      </w:r>
    </w:p>
    <w:p w14:paraId="34BD3CDF" w14:textId="452134B3" w:rsidR="00792169" w:rsidRDefault="00792169" w:rsidP="004579AF">
      <w:pPr>
        <w:pStyle w:val="ListParagraph"/>
        <w:numPr>
          <w:ilvl w:val="0"/>
          <w:numId w:val="8"/>
        </w:numPr>
        <w:spacing w:line="360" w:lineRule="auto"/>
      </w:pPr>
      <w:r>
        <w:t xml:space="preserve">The extension period was also utilized for </w:t>
      </w:r>
      <w:r w:rsidR="002B3070">
        <w:t>transferring</w:t>
      </w:r>
      <w:r>
        <w:t xml:space="preserve"> the </w:t>
      </w:r>
      <w:r w:rsidR="002B3070">
        <w:t>baton</w:t>
      </w:r>
      <w:r>
        <w:t xml:space="preserve"> to the Drainage Authority and the town association as comprehensive bodies, i.e. bodies responsible for maintenance of the integrative work. </w:t>
      </w:r>
      <w:r w:rsidR="004579AF" w:rsidRPr="004579AF">
        <w:t xml:space="preserve">It remains to be seen to what extent these bodies will commit to this complex role and will know how to follow up on various inclusive tasks that go beyond the immediate tasks to promote the </w:t>
      </w:r>
      <w:r w:rsidR="004579AF">
        <w:t xml:space="preserve">stream. It appears that the town association is more committed, while the Drainage Authority sees itself as an executive body which executes and is </w:t>
      </w:r>
      <w:r w:rsidR="00871663">
        <w:t>not as</w:t>
      </w:r>
      <w:r w:rsidR="004579AF">
        <w:t xml:space="preserve"> </w:t>
      </w:r>
      <w:r w:rsidR="00871663">
        <w:t>available</w:t>
      </w:r>
      <w:r w:rsidR="004579AF">
        <w:t xml:space="preserve"> for comprehensive work. It is worth continuing to work with both bodies and advise them so that the comprehensive tasks will in fact continue.</w:t>
      </w:r>
    </w:p>
    <w:p w14:paraId="612ED4C5" w14:textId="5CA573E3" w:rsidR="00FD5748" w:rsidRDefault="00FD5748" w:rsidP="00FA0CC5">
      <w:pPr>
        <w:spacing w:line="360" w:lineRule="auto"/>
        <w:ind w:left="567"/>
      </w:pPr>
    </w:p>
    <w:p w14:paraId="525BC200" w14:textId="6A96788A" w:rsidR="004579AF" w:rsidRDefault="004579AF">
      <w:r>
        <w:br w:type="page"/>
      </w:r>
    </w:p>
    <w:p w14:paraId="299B3A46" w14:textId="1FD9D207" w:rsidR="00FD5748" w:rsidRPr="004579AF" w:rsidRDefault="004579AF" w:rsidP="004579AF">
      <w:pPr>
        <w:spacing w:line="360" w:lineRule="auto"/>
        <w:ind w:left="567"/>
        <w:rPr>
          <w:u w:val="single"/>
        </w:rPr>
      </w:pPr>
      <w:r w:rsidRPr="004579AF">
        <w:rPr>
          <w:u w:val="single"/>
        </w:rPr>
        <w:lastRenderedPageBreak/>
        <w:t>Quantitative Questionnaire for Work Team Members:</w:t>
      </w:r>
    </w:p>
    <w:p w14:paraId="025B2C57" w14:textId="366F6899" w:rsidR="004579AF" w:rsidRDefault="004579AF" w:rsidP="004579AF">
      <w:pPr>
        <w:spacing w:line="360" w:lineRule="auto"/>
        <w:ind w:left="567"/>
      </w:pPr>
      <w:r w:rsidRPr="004579AF">
        <w:rPr>
          <w:u w:val="single"/>
        </w:rPr>
        <w:t>Dear Participant</w:t>
      </w:r>
      <w:r>
        <w:t>,</w:t>
      </w:r>
    </w:p>
    <w:p w14:paraId="6B0C74BF" w14:textId="19CCDC92" w:rsidR="004579AF" w:rsidRDefault="00143449" w:rsidP="00143449">
      <w:pPr>
        <w:spacing w:line="360" w:lineRule="auto"/>
        <w:ind w:left="0" w:firstLine="0"/>
      </w:pPr>
      <w:r>
        <w:t>Recently we have been conducting a study for an evaluation of the Lev Hagalil Planning Forum Project.</w:t>
      </w:r>
    </w:p>
    <w:p w14:paraId="63367CB1" w14:textId="16A0A782" w:rsidR="004F236F" w:rsidRDefault="004F236F" w:rsidP="00143449">
      <w:pPr>
        <w:spacing w:line="360" w:lineRule="auto"/>
        <w:ind w:left="0" w:firstLine="0"/>
      </w:pPr>
      <w:r>
        <w:t xml:space="preserve">The study examines the patterns of action of the work teams, the interactions among them and the effectiveness of the process. I am </w:t>
      </w:r>
      <w:r w:rsidR="00871663">
        <w:t>contacting</w:t>
      </w:r>
      <w:r>
        <w:t xml:space="preserve"> you as a member of the work team in order to learn about your perceptions regarding the project.</w:t>
      </w:r>
    </w:p>
    <w:p w14:paraId="5F781777" w14:textId="5067A3FF" w:rsidR="004F236F" w:rsidRDefault="004F236F" w:rsidP="00143449">
      <w:pPr>
        <w:spacing w:line="360" w:lineRule="auto"/>
        <w:ind w:left="0" w:firstLine="0"/>
      </w:pPr>
      <w:r>
        <w:t xml:space="preserve">Despite the personal appeal, the findings of the </w:t>
      </w:r>
      <w:r w:rsidR="001A02F4">
        <w:t>study</w:t>
      </w:r>
      <w:r>
        <w:t xml:space="preserve"> are anonymous, and the information delivered by you will remain confidential and will be used only for the purposes of the study, without identifying your name.</w:t>
      </w:r>
    </w:p>
    <w:p w14:paraId="3F69B873" w14:textId="3BFC6852" w:rsidR="004F236F" w:rsidRDefault="004F236F" w:rsidP="00143449">
      <w:pPr>
        <w:spacing w:line="360" w:lineRule="auto"/>
        <w:ind w:left="0" w:firstLine="0"/>
      </w:pPr>
      <w:r>
        <w:t>I thank you in advance for your cooperation.</w:t>
      </w:r>
    </w:p>
    <w:p w14:paraId="59E65A09" w14:textId="71F09005" w:rsidR="004F236F" w:rsidRDefault="004F236F" w:rsidP="00143449">
      <w:pPr>
        <w:spacing w:line="360" w:lineRule="auto"/>
        <w:ind w:left="0" w:firstLine="0"/>
      </w:pPr>
      <w:r>
        <w:t>Dr. Anat Avrahami Marom,</w:t>
      </w:r>
    </w:p>
    <w:p w14:paraId="34D1F306" w14:textId="36FF40FD" w:rsidR="004F236F" w:rsidRDefault="004F236F" w:rsidP="00143449">
      <w:pPr>
        <w:spacing w:line="360" w:lineRule="auto"/>
        <w:ind w:left="0" w:firstLine="0"/>
      </w:pPr>
      <w:r>
        <w:t>Project Assessor</w:t>
      </w:r>
    </w:p>
    <w:p w14:paraId="796CF057" w14:textId="634D2FEA" w:rsidR="004F236F" w:rsidRDefault="004F236F" w:rsidP="00143449">
      <w:pPr>
        <w:spacing w:line="360" w:lineRule="auto"/>
        <w:ind w:left="0" w:firstLine="0"/>
      </w:pPr>
    </w:p>
    <w:p w14:paraId="23341D05" w14:textId="4E1E19CB" w:rsidR="004F236F" w:rsidRPr="004F236F" w:rsidRDefault="004F236F" w:rsidP="00143449">
      <w:pPr>
        <w:spacing w:line="360" w:lineRule="auto"/>
        <w:ind w:left="0" w:firstLine="0"/>
        <w:rPr>
          <w:u w:val="single"/>
        </w:rPr>
      </w:pPr>
      <w:r w:rsidRPr="004F236F">
        <w:rPr>
          <w:u w:val="single"/>
        </w:rPr>
        <w:t>To what extent to you agree with the following statements?</w:t>
      </w:r>
    </w:p>
    <w:tbl>
      <w:tblPr>
        <w:tblStyle w:val="TableGrid"/>
        <w:tblW w:w="0" w:type="auto"/>
        <w:tblLook w:val="04A0" w:firstRow="1" w:lastRow="0" w:firstColumn="1" w:lastColumn="0" w:noHBand="0" w:noVBand="1"/>
      </w:tblPr>
      <w:tblGrid>
        <w:gridCol w:w="335"/>
        <w:gridCol w:w="4789"/>
        <w:gridCol w:w="754"/>
        <w:gridCol w:w="754"/>
        <w:gridCol w:w="876"/>
        <w:gridCol w:w="754"/>
        <w:gridCol w:w="754"/>
      </w:tblGrid>
      <w:tr w:rsidR="005B5EE8" w:rsidRPr="005B5EE8" w14:paraId="18B5E53A" w14:textId="77777777" w:rsidTr="00D448C7">
        <w:tc>
          <w:tcPr>
            <w:tcW w:w="335" w:type="dxa"/>
            <w:shd w:val="clear" w:color="auto" w:fill="BFBFBF" w:themeFill="background1" w:themeFillShade="BF"/>
          </w:tcPr>
          <w:p w14:paraId="2992471E" w14:textId="77777777" w:rsidR="005B5EE8" w:rsidRPr="005B5EE8" w:rsidRDefault="005B5EE8" w:rsidP="00143449">
            <w:pPr>
              <w:spacing w:line="360" w:lineRule="auto"/>
              <w:ind w:left="0" w:firstLine="0"/>
              <w:rPr>
                <w:sz w:val="22"/>
                <w:szCs w:val="22"/>
              </w:rPr>
            </w:pPr>
          </w:p>
        </w:tc>
        <w:tc>
          <w:tcPr>
            <w:tcW w:w="4789" w:type="dxa"/>
            <w:shd w:val="clear" w:color="auto" w:fill="BFBFBF" w:themeFill="background1" w:themeFillShade="BF"/>
          </w:tcPr>
          <w:p w14:paraId="74290E7C" w14:textId="79C58528" w:rsidR="005B5EE8" w:rsidRPr="005B5EE8" w:rsidRDefault="005B5EE8" w:rsidP="005B5EE8">
            <w:pPr>
              <w:ind w:left="0" w:firstLine="0"/>
              <w:jc w:val="left"/>
              <w:rPr>
                <w:sz w:val="22"/>
                <w:szCs w:val="22"/>
              </w:rPr>
            </w:pPr>
          </w:p>
        </w:tc>
        <w:tc>
          <w:tcPr>
            <w:tcW w:w="754" w:type="dxa"/>
            <w:shd w:val="clear" w:color="auto" w:fill="BFBFBF" w:themeFill="background1" w:themeFillShade="BF"/>
          </w:tcPr>
          <w:p w14:paraId="1CB22B24" w14:textId="42E5D828" w:rsidR="005B5EE8" w:rsidRPr="005B5EE8" w:rsidRDefault="005B5EE8" w:rsidP="005B5EE8">
            <w:pPr>
              <w:ind w:left="0" w:firstLine="0"/>
              <w:jc w:val="left"/>
              <w:rPr>
                <w:sz w:val="22"/>
                <w:szCs w:val="22"/>
              </w:rPr>
            </w:pPr>
            <w:r>
              <w:rPr>
                <w:sz w:val="22"/>
                <w:szCs w:val="22"/>
              </w:rPr>
              <w:t>To a very small extent</w:t>
            </w:r>
          </w:p>
        </w:tc>
        <w:tc>
          <w:tcPr>
            <w:tcW w:w="754" w:type="dxa"/>
            <w:shd w:val="clear" w:color="auto" w:fill="BFBFBF" w:themeFill="background1" w:themeFillShade="BF"/>
          </w:tcPr>
          <w:p w14:paraId="7A2DD36D" w14:textId="1F63F5C2" w:rsidR="005B5EE8" w:rsidRPr="005B5EE8" w:rsidRDefault="005B5EE8" w:rsidP="005B5EE8">
            <w:pPr>
              <w:ind w:left="0" w:firstLine="0"/>
              <w:jc w:val="left"/>
              <w:rPr>
                <w:sz w:val="22"/>
                <w:szCs w:val="22"/>
              </w:rPr>
            </w:pPr>
            <w:r>
              <w:rPr>
                <w:sz w:val="22"/>
                <w:szCs w:val="22"/>
              </w:rPr>
              <w:t>To a small extent</w:t>
            </w:r>
          </w:p>
        </w:tc>
        <w:tc>
          <w:tcPr>
            <w:tcW w:w="876" w:type="dxa"/>
            <w:shd w:val="clear" w:color="auto" w:fill="BFBFBF" w:themeFill="background1" w:themeFillShade="BF"/>
          </w:tcPr>
          <w:p w14:paraId="4B14E426" w14:textId="65DA7AE6" w:rsidR="005B5EE8" w:rsidRPr="005B5EE8" w:rsidRDefault="005B5EE8" w:rsidP="005B5EE8">
            <w:pPr>
              <w:ind w:left="0" w:firstLine="0"/>
              <w:jc w:val="left"/>
              <w:rPr>
                <w:sz w:val="22"/>
                <w:szCs w:val="22"/>
              </w:rPr>
            </w:pPr>
            <w:r>
              <w:rPr>
                <w:sz w:val="22"/>
                <w:szCs w:val="22"/>
              </w:rPr>
              <w:t>Moder-ately</w:t>
            </w:r>
          </w:p>
        </w:tc>
        <w:tc>
          <w:tcPr>
            <w:tcW w:w="754" w:type="dxa"/>
            <w:shd w:val="clear" w:color="auto" w:fill="BFBFBF" w:themeFill="background1" w:themeFillShade="BF"/>
          </w:tcPr>
          <w:p w14:paraId="7B8160D7" w14:textId="4865580B" w:rsidR="005B5EE8" w:rsidRPr="005B5EE8" w:rsidRDefault="00D448C7" w:rsidP="005B5EE8">
            <w:pPr>
              <w:ind w:left="0" w:firstLine="0"/>
              <w:jc w:val="left"/>
              <w:rPr>
                <w:sz w:val="22"/>
                <w:szCs w:val="22"/>
              </w:rPr>
            </w:pPr>
            <w:r>
              <w:rPr>
                <w:sz w:val="22"/>
                <w:szCs w:val="22"/>
              </w:rPr>
              <w:t>To a great extent</w:t>
            </w:r>
          </w:p>
        </w:tc>
        <w:tc>
          <w:tcPr>
            <w:tcW w:w="754" w:type="dxa"/>
            <w:shd w:val="clear" w:color="auto" w:fill="BFBFBF" w:themeFill="background1" w:themeFillShade="BF"/>
          </w:tcPr>
          <w:p w14:paraId="661D9A50" w14:textId="5076E43A" w:rsidR="005B5EE8" w:rsidRPr="005B5EE8" w:rsidRDefault="00D448C7" w:rsidP="005B5EE8">
            <w:pPr>
              <w:ind w:left="0" w:firstLine="0"/>
              <w:jc w:val="left"/>
              <w:rPr>
                <w:sz w:val="22"/>
                <w:szCs w:val="22"/>
              </w:rPr>
            </w:pPr>
            <w:r>
              <w:rPr>
                <w:sz w:val="22"/>
                <w:szCs w:val="22"/>
              </w:rPr>
              <w:t>To a very great extent</w:t>
            </w:r>
          </w:p>
        </w:tc>
      </w:tr>
      <w:tr w:rsidR="005B5EE8" w:rsidRPr="005B5EE8" w14:paraId="1FC20CC3" w14:textId="77777777" w:rsidTr="00D448C7">
        <w:tc>
          <w:tcPr>
            <w:tcW w:w="335" w:type="dxa"/>
          </w:tcPr>
          <w:p w14:paraId="14D7EBB7" w14:textId="61AAC5C9" w:rsidR="005B5EE8" w:rsidRPr="005B5EE8" w:rsidRDefault="005B5EE8" w:rsidP="005B5EE8">
            <w:pPr>
              <w:spacing w:line="360" w:lineRule="auto"/>
              <w:ind w:left="0" w:firstLine="0"/>
              <w:jc w:val="left"/>
              <w:rPr>
                <w:sz w:val="22"/>
                <w:szCs w:val="22"/>
              </w:rPr>
            </w:pPr>
            <w:r w:rsidRPr="005B5EE8">
              <w:rPr>
                <w:sz w:val="22"/>
                <w:szCs w:val="22"/>
              </w:rPr>
              <w:t xml:space="preserve">1 </w:t>
            </w:r>
          </w:p>
        </w:tc>
        <w:tc>
          <w:tcPr>
            <w:tcW w:w="4789" w:type="dxa"/>
          </w:tcPr>
          <w:p w14:paraId="781CC57F" w14:textId="77777777" w:rsidR="005B5EE8" w:rsidRDefault="00D448C7" w:rsidP="005B5EE8">
            <w:pPr>
              <w:ind w:left="0" w:firstLine="0"/>
              <w:jc w:val="left"/>
              <w:rPr>
                <w:sz w:val="22"/>
                <w:szCs w:val="22"/>
              </w:rPr>
            </w:pPr>
            <w:r>
              <w:rPr>
                <w:sz w:val="22"/>
                <w:szCs w:val="22"/>
              </w:rPr>
              <w:t>Interested parties from neighboring authorities must reach agreement in planning processes connected to neighboring areas</w:t>
            </w:r>
          </w:p>
          <w:p w14:paraId="1527A6B5" w14:textId="4CBC8A91" w:rsidR="002C098F" w:rsidRPr="005B5EE8" w:rsidRDefault="002C098F" w:rsidP="005B5EE8">
            <w:pPr>
              <w:ind w:left="0" w:firstLine="0"/>
              <w:jc w:val="left"/>
              <w:rPr>
                <w:sz w:val="22"/>
                <w:szCs w:val="22"/>
              </w:rPr>
            </w:pPr>
          </w:p>
        </w:tc>
        <w:tc>
          <w:tcPr>
            <w:tcW w:w="754" w:type="dxa"/>
          </w:tcPr>
          <w:p w14:paraId="44722091" w14:textId="07190923" w:rsidR="005B5EE8" w:rsidRPr="005B5EE8" w:rsidRDefault="00D448C7" w:rsidP="005B5EE8">
            <w:pPr>
              <w:ind w:left="0" w:firstLine="0"/>
              <w:jc w:val="left"/>
              <w:rPr>
                <w:sz w:val="22"/>
                <w:szCs w:val="22"/>
              </w:rPr>
            </w:pPr>
            <w:r>
              <w:rPr>
                <w:sz w:val="22"/>
                <w:szCs w:val="22"/>
              </w:rPr>
              <w:t>1</w:t>
            </w:r>
          </w:p>
        </w:tc>
        <w:tc>
          <w:tcPr>
            <w:tcW w:w="754" w:type="dxa"/>
          </w:tcPr>
          <w:p w14:paraId="69584585" w14:textId="66803BFC" w:rsidR="005B5EE8" w:rsidRPr="005B5EE8" w:rsidRDefault="00D448C7" w:rsidP="005B5EE8">
            <w:pPr>
              <w:ind w:left="0" w:firstLine="0"/>
              <w:jc w:val="left"/>
              <w:rPr>
                <w:sz w:val="22"/>
                <w:szCs w:val="22"/>
              </w:rPr>
            </w:pPr>
            <w:r>
              <w:rPr>
                <w:sz w:val="22"/>
                <w:szCs w:val="22"/>
              </w:rPr>
              <w:t>2</w:t>
            </w:r>
          </w:p>
        </w:tc>
        <w:tc>
          <w:tcPr>
            <w:tcW w:w="876" w:type="dxa"/>
          </w:tcPr>
          <w:p w14:paraId="7A700044" w14:textId="608A1C32" w:rsidR="005B5EE8" w:rsidRPr="005B5EE8" w:rsidRDefault="00D448C7" w:rsidP="005B5EE8">
            <w:pPr>
              <w:ind w:left="0" w:firstLine="0"/>
              <w:jc w:val="left"/>
              <w:rPr>
                <w:sz w:val="22"/>
                <w:szCs w:val="22"/>
              </w:rPr>
            </w:pPr>
            <w:r>
              <w:rPr>
                <w:sz w:val="22"/>
                <w:szCs w:val="22"/>
              </w:rPr>
              <w:t>3</w:t>
            </w:r>
          </w:p>
        </w:tc>
        <w:tc>
          <w:tcPr>
            <w:tcW w:w="754" w:type="dxa"/>
          </w:tcPr>
          <w:p w14:paraId="35C721B2" w14:textId="2D68885A" w:rsidR="005B5EE8" w:rsidRPr="005B5EE8" w:rsidRDefault="00D448C7" w:rsidP="005B5EE8">
            <w:pPr>
              <w:ind w:left="0" w:firstLine="0"/>
              <w:jc w:val="left"/>
              <w:rPr>
                <w:sz w:val="22"/>
                <w:szCs w:val="22"/>
              </w:rPr>
            </w:pPr>
            <w:r>
              <w:rPr>
                <w:sz w:val="22"/>
                <w:szCs w:val="22"/>
              </w:rPr>
              <w:t>4</w:t>
            </w:r>
          </w:p>
        </w:tc>
        <w:tc>
          <w:tcPr>
            <w:tcW w:w="754" w:type="dxa"/>
          </w:tcPr>
          <w:p w14:paraId="2D332FEB" w14:textId="1E43A489" w:rsidR="005B5EE8" w:rsidRPr="005B5EE8" w:rsidRDefault="00D448C7" w:rsidP="005B5EE8">
            <w:pPr>
              <w:ind w:left="0" w:firstLine="0"/>
              <w:jc w:val="left"/>
              <w:rPr>
                <w:sz w:val="22"/>
                <w:szCs w:val="22"/>
              </w:rPr>
            </w:pPr>
            <w:r>
              <w:rPr>
                <w:sz w:val="22"/>
                <w:szCs w:val="22"/>
              </w:rPr>
              <w:t>5</w:t>
            </w:r>
          </w:p>
        </w:tc>
      </w:tr>
      <w:tr w:rsidR="00D448C7" w:rsidRPr="005B5EE8" w14:paraId="71C4650E" w14:textId="77777777" w:rsidTr="00D448C7">
        <w:tc>
          <w:tcPr>
            <w:tcW w:w="335" w:type="dxa"/>
          </w:tcPr>
          <w:p w14:paraId="74BF8C41" w14:textId="1665CF9C" w:rsidR="00D448C7" w:rsidRPr="005B5EE8" w:rsidRDefault="00D448C7" w:rsidP="00D448C7">
            <w:pPr>
              <w:spacing w:line="360" w:lineRule="auto"/>
              <w:ind w:left="0" w:firstLine="0"/>
              <w:jc w:val="left"/>
              <w:rPr>
                <w:sz w:val="22"/>
                <w:szCs w:val="22"/>
              </w:rPr>
            </w:pPr>
            <w:r>
              <w:rPr>
                <w:sz w:val="22"/>
                <w:szCs w:val="22"/>
              </w:rPr>
              <w:t>2</w:t>
            </w:r>
          </w:p>
        </w:tc>
        <w:tc>
          <w:tcPr>
            <w:tcW w:w="4789" w:type="dxa"/>
          </w:tcPr>
          <w:p w14:paraId="3168E533" w14:textId="77777777" w:rsidR="00D448C7" w:rsidRDefault="00D448C7" w:rsidP="00D448C7">
            <w:pPr>
              <w:ind w:left="0" w:firstLine="0"/>
              <w:jc w:val="left"/>
              <w:rPr>
                <w:sz w:val="22"/>
                <w:szCs w:val="22"/>
              </w:rPr>
            </w:pPr>
            <w:r>
              <w:rPr>
                <w:sz w:val="22"/>
                <w:szCs w:val="22"/>
              </w:rPr>
              <w:t>Cooperation between different bodies (local authorities, environmental organizations, government ministries, etc.) in planning processes creates added value</w:t>
            </w:r>
          </w:p>
          <w:p w14:paraId="73748F3F" w14:textId="51A13B33" w:rsidR="002C098F" w:rsidRDefault="002C098F" w:rsidP="00D448C7">
            <w:pPr>
              <w:ind w:left="0" w:firstLine="0"/>
              <w:jc w:val="left"/>
              <w:rPr>
                <w:sz w:val="22"/>
                <w:szCs w:val="22"/>
              </w:rPr>
            </w:pPr>
          </w:p>
        </w:tc>
        <w:tc>
          <w:tcPr>
            <w:tcW w:w="754" w:type="dxa"/>
          </w:tcPr>
          <w:p w14:paraId="59A86AFB" w14:textId="0DB19D39" w:rsidR="00D448C7" w:rsidRDefault="00D448C7" w:rsidP="00D448C7">
            <w:pPr>
              <w:ind w:left="0" w:firstLine="0"/>
              <w:jc w:val="left"/>
              <w:rPr>
                <w:sz w:val="22"/>
                <w:szCs w:val="22"/>
              </w:rPr>
            </w:pPr>
            <w:r>
              <w:rPr>
                <w:sz w:val="22"/>
                <w:szCs w:val="22"/>
              </w:rPr>
              <w:t>1</w:t>
            </w:r>
          </w:p>
        </w:tc>
        <w:tc>
          <w:tcPr>
            <w:tcW w:w="754" w:type="dxa"/>
          </w:tcPr>
          <w:p w14:paraId="2D1D0C35" w14:textId="71E93C51" w:rsidR="00D448C7" w:rsidRDefault="00D448C7" w:rsidP="00D448C7">
            <w:pPr>
              <w:ind w:left="0" w:firstLine="0"/>
              <w:jc w:val="left"/>
              <w:rPr>
                <w:sz w:val="22"/>
                <w:szCs w:val="22"/>
              </w:rPr>
            </w:pPr>
            <w:r>
              <w:rPr>
                <w:sz w:val="22"/>
                <w:szCs w:val="22"/>
              </w:rPr>
              <w:t>2</w:t>
            </w:r>
          </w:p>
        </w:tc>
        <w:tc>
          <w:tcPr>
            <w:tcW w:w="876" w:type="dxa"/>
          </w:tcPr>
          <w:p w14:paraId="4E6A0BBE" w14:textId="1BBBDA80" w:rsidR="00D448C7" w:rsidRDefault="00D448C7" w:rsidP="00D448C7">
            <w:pPr>
              <w:ind w:left="0" w:firstLine="0"/>
              <w:jc w:val="left"/>
              <w:rPr>
                <w:sz w:val="22"/>
                <w:szCs w:val="22"/>
              </w:rPr>
            </w:pPr>
            <w:r>
              <w:rPr>
                <w:sz w:val="22"/>
                <w:szCs w:val="22"/>
              </w:rPr>
              <w:t>3</w:t>
            </w:r>
          </w:p>
        </w:tc>
        <w:tc>
          <w:tcPr>
            <w:tcW w:w="754" w:type="dxa"/>
          </w:tcPr>
          <w:p w14:paraId="55516498" w14:textId="10BA29B5" w:rsidR="00D448C7" w:rsidRDefault="00D448C7" w:rsidP="00D448C7">
            <w:pPr>
              <w:ind w:left="0" w:firstLine="0"/>
              <w:jc w:val="left"/>
              <w:rPr>
                <w:sz w:val="22"/>
                <w:szCs w:val="22"/>
              </w:rPr>
            </w:pPr>
            <w:r>
              <w:rPr>
                <w:sz w:val="22"/>
                <w:szCs w:val="22"/>
              </w:rPr>
              <w:t>4</w:t>
            </w:r>
          </w:p>
        </w:tc>
        <w:tc>
          <w:tcPr>
            <w:tcW w:w="754" w:type="dxa"/>
          </w:tcPr>
          <w:p w14:paraId="2E8CFCA0" w14:textId="50DEC9FD" w:rsidR="00D448C7" w:rsidRDefault="00D448C7" w:rsidP="00D448C7">
            <w:pPr>
              <w:ind w:left="0" w:firstLine="0"/>
              <w:jc w:val="left"/>
              <w:rPr>
                <w:sz w:val="22"/>
                <w:szCs w:val="22"/>
              </w:rPr>
            </w:pPr>
            <w:r>
              <w:rPr>
                <w:sz w:val="22"/>
                <w:szCs w:val="22"/>
              </w:rPr>
              <w:t>5</w:t>
            </w:r>
          </w:p>
        </w:tc>
      </w:tr>
      <w:tr w:rsidR="00D448C7" w:rsidRPr="005B5EE8" w14:paraId="180AE758" w14:textId="77777777" w:rsidTr="00D448C7">
        <w:tc>
          <w:tcPr>
            <w:tcW w:w="335" w:type="dxa"/>
          </w:tcPr>
          <w:p w14:paraId="302B4ECD" w14:textId="7559CAEC" w:rsidR="00D448C7" w:rsidRDefault="00D448C7" w:rsidP="00D448C7">
            <w:pPr>
              <w:spacing w:line="360" w:lineRule="auto"/>
              <w:ind w:left="0" w:firstLine="0"/>
              <w:jc w:val="left"/>
              <w:rPr>
                <w:sz w:val="22"/>
                <w:szCs w:val="22"/>
              </w:rPr>
            </w:pPr>
            <w:r>
              <w:rPr>
                <w:sz w:val="22"/>
                <w:szCs w:val="22"/>
              </w:rPr>
              <w:t>3</w:t>
            </w:r>
          </w:p>
        </w:tc>
        <w:tc>
          <w:tcPr>
            <w:tcW w:w="4789" w:type="dxa"/>
          </w:tcPr>
          <w:p w14:paraId="139C3B99" w14:textId="77777777" w:rsidR="00D448C7" w:rsidRDefault="00D448C7" w:rsidP="00D448C7">
            <w:pPr>
              <w:ind w:left="0" w:firstLine="0"/>
              <w:jc w:val="left"/>
              <w:rPr>
                <w:sz w:val="22"/>
                <w:szCs w:val="22"/>
              </w:rPr>
            </w:pPr>
            <w:r>
              <w:rPr>
                <w:sz w:val="22"/>
                <w:szCs w:val="22"/>
              </w:rPr>
              <w:t>There is a commitment to joint work on the part of all the organizations participating in the project</w:t>
            </w:r>
          </w:p>
          <w:p w14:paraId="087AE312" w14:textId="202DAEEB" w:rsidR="002C098F" w:rsidRDefault="002C098F" w:rsidP="00D448C7">
            <w:pPr>
              <w:ind w:left="0" w:firstLine="0"/>
              <w:jc w:val="left"/>
              <w:rPr>
                <w:sz w:val="22"/>
                <w:szCs w:val="22"/>
              </w:rPr>
            </w:pPr>
          </w:p>
        </w:tc>
        <w:tc>
          <w:tcPr>
            <w:tcW w:w="754" w:type="dxa"/>
          </w:tcPr>
          <w:p w14:paraId="6D65DFC9" w14:textId="0DF7C275" w:rsidR="00D448C7" w:rsidRDefault="00D448C7" w:rsidP="00D448C7">
            <w:pPr>
              <w:ind w:left="0" w:firstLine="0"/>
              <w:jc w:val="left"/>
              <w:rPr>
                <w:sz w:val="22"/>
                <w:szCs w:val="22"/>
              </w:rPr>
            </w:pPr>
            <w:r>
              <w:rPr>
                <w:sz w:val="22"/>
                <w:szCs w:val="22"/>
              </w:rPr>
              <w:t>1</w:t>
            </w:r>
          </w:p>
        </w:tc>
        <w:tc>
          <w:tcPr>
            <w:tcW w:w="754" w:type="dxa"/>
          </w:tcPr>
          <w:p w14:paraId="78470F56" w14:textId="74EBCA48" w:rsidR="00D448C7" w:rsidRDefault="00D448C7" w:rsidP="00D448C7">
            <w:pPr>
              <w:ind w:left="0" w:firstLine="0"/>
              <w:jc w:val="left"/>
              <w:rPr>
                <w:sz w:val="22"/>
                <w:szCs w:val="22"/>
              </w:rPr>
            </w:pPr>
            <w:r>
              <w:rPr>
                <w:sz w:val="22"/>
                <w:szCs w:val="22"/>
              </w:rPr>
              <w:t>2</w:t>
            </w:r>
          </w:p>
        </w:tc>
        <w:tc>
          <w:tcPr>
            <w:tcW w:w="876" w:type="dxa"/>
          </w:tcPr>
          <w:p w14:paraId="5924570B" w14:textId="14BC2CD0" w:rsidR="00D448C7" w:rsidRDefault="00D448C7" w:rsidP="00D448C7">
            <w:pPr>
              <w:ind w:left="0" w:firstLine="0"/>
              <w:jc w:val="left"/>
              <w:rPr>
                <w:sz w:val="22"/>
                <w:szCs w:val="22"/>
              </w:rPr>
            </w:pPr>
            <w:r>
              <w:rPr>
                <w:sz w:val="22"/>
                <w:szCs w:val="22"/>
              </w:rPr>
              <w:t>3</w:t>
            </w:r>
          </w:p>
        </w:tc>
        <w:tc>
          <w:tcPr>
            <w:tcW w:w="754" w:type="dxa"/>
          </w:tcPr>
          <w:p w14:paraId="622C2420" w14:textId="120FD665" w:rsidR="00D448C7" w:rsidRDefault="00D448C7" w:rsidP="00D448C7">
            <w:pPr>
              <w:ind w:left="0" w:firstLine="0"/>
              <w:jc w:val="left"/>
              <w:rPr>
                <w:sz w:val="22"/>
                <w:szCs w:val="22"/>
              </w:rPr>
            </w:pPr>
            <w:r>
              <w:rPr>
                <w:sz w:val="22"/>
                <w:szCs w:val="22"/>
              </w:rPr>
              <w:t>4</w:t>
            </w:r>
          </w:p>
        </w:tc>
        <w:tc>
          <w:tcPr>
            <w:tcW w:w="754" w:type="dxa"/>
          </w:tcPr>
          <w:p w14:paraId="5272C560" w14:textId="04A0A854" w:rsidR="00D448C7" w:rsidRDefault="00D448C7" w:rsidP="00D448C7">
            <w:pPr>
              <w:ind w:left="0" w:firstLine="0"/>
              <w:jc w:val="left"/>
              <w:rPr>
                <w:sz w:val="22"/>
                <w:szCs w:val="22"/>
              </w:rPr>
            </w:pPr>
            <w:r>
              <w:rPr>
                <w:sz w:val="22"/>
                <w:szCs w:val="22"/>
              </w:rPr>
              <w:t>5</w:t>
            </w:r>
          </w:p>
        </w:tc>
      </w:tr>
      <w:tr w:rsidR="00D448C7" w:rsidRPr="005B5EE8" w14:paraId="013EC8FA" w14:textId="77777777" w:rsidTr="00D448C7">
        <w:tc>
          <w:tcPr>
            <w:tcW w:w="335" w:type="dxa"/>
          </w:tcPr>
          <w:p w14:paraId="04DE34F6" w14:textId="60B0C45C" w:rsidR="00D448C7" w:rsidRDefault="00D448C7" w:rsidP="00D448C7">
            <w:pPr>
              <w:spacing w:line="360" w:lineRule="auto"/>
              <w:ind w:left="0" w:firstLine="0"/>
              <w:jc w:val="left"/>
              <w:rPr>
                <w:sz w:val="22"/>
                <w:szCs w:val="22"/>
              </w:rPr>
            </w:pPr>
            <w:r>
              <w:rPr>
                <w:sz w:val="22"/>
                <w:szCs w:val="22"/>
              </w:rPr>
              <w:lastRenderedPageBreak/>
              <w:t>4</w:t>
            </w:r>
          </w:p>
        </w:tc>
        <w:tc>
          <w:tcPr>
            <w:tcW w:w="4789" w:type="dxa"/>
          </w:tcPr>
          <w:p w14:paraId="06C33739" w14:textId="77777777" w:rsidR="00D448C7" w:rsidRDefault="00D448C7" w:rsidP="00D448C7">
            <w:pPr>
              <w:ind w:left="0" w:firstLine="0"/>
              <w:jc w:val="left"/>
              <w:rPr>
                <w:sz w:val="22"/>
                <w:szCs w:val="22"/>
              </w:rPr>
            </w:pPr>
            <w:r>
              <w:rPr>
                <w:sz w:val="22"/>
                <w:szCs w:val="22"/>
              </w:rPr>
              <w:t>It is important that a joint ongoing planning forum be created</w:t>
            </w:r>
          </w:p>
          <w:p w14:paraId="5BA2804E" w14:textId="6BA72855" w:rsidR="002C098F" w:rsidRDefault="002C098F" w:rsidP="00D448C7">
            <w:pPr>
              <w:ind w:left="0" w:firstLine="0"/>
              <w:jc w:val="left"/>
              <w:rPr>
                <w:sz w:val="22"/>
                <w:szCs w:val="22"/>
              </w:rPr>
            </w:pPr>
          </w:p>
        </w:tc>
        <w:tc>
          <w:tcPr>
            <w:tcW w:w="754" w:type="dxa"/>
          </w:tcPr>
          <w:p w14:paraId="0421205C" w14:textId="22664482" w:rsidR="00D448C7" w:rsidRDefault="00D448C7" w:rsidP="00D448C7">
            <w:pPr>
              <w:ind w:left="0" w:firstLine="0"/>
              <w:jc w:val="left"/>
              <w:rPr>
                <w:sz w:val="22"/>
                <w:szCs w:val="22"/>
              </w:rPr>
            </w:pPr>
            <w:r>
              <w:rPr>
                <w:sz w:val="22"/>
                <w:szCs w:val="22"/>
              </w:rPr>
              <w:t>1</w:t>
            </w:r>
          </w:p>
        </w:tc>
        <w:tc>
          <w:tcPr>
            <w:tcW w:w="754" w:type="dxa"/>
          </w:tcPr>
          <w:p w14:paraId="05E30BBE" w14:textId="485EE639" w:rsidR="00D448C7" w:rsidRDefault="00D448C7" w:rsidP="00D448C7">
            <w:pPr>
              <w:ind w:left="0" w:firstLine="0"/>
              <w:jc w:val="left"/>
              <w:rPr>
                <w:sz w:val="22"/>
                <w:szCs w:val="22"/>
              </w:rPr>
            </w:pPr>
            <w:r>
              <w:rPr>
                <w:sz w:val="22"/>
                <w:szCs w:val="22"/>
              </w:rPr>
              <w:t>2</w:t>
            </w:r>
          </w:p>
        </w:tc>
        <w:tc>
          <w:tcPr>
            <w:tcW w:w="876" w:type="dxa"/>
          </w:tcPr>
          <w:p w14:paraId="724632D7" w14:textId="7BB2FEFB" w:rsidR="00D448C7" w:rsidRDefault="00D448C7" w:rsidP="00D448C7">
            <w:pPr>
              <w:ind w:left="0" w:firstLine="0"/>
              <w:jc w:val="left"/>
              <w:rPr>
                <w:sz w:val="22"/>
                <w:szCs w:val="22"/>
              </w:rPr>
            </w:pPr>
            <w:r>
              <w:rPr>
                <w:sz w:val="22"/>
                <w:szCs w:val="22"/>
              </w:rPr>
              <w:t>3</w:t>
            </w:r>
          </w:p>
        </w:tc>
        <w:tc>
          <w:tcPr>
            <w:tcW w:w="754" w:type="dxa"/>
          </w:tcPr>
          <w:p w14:paraId="0A195280" w14:textId="1CECE111" w:rsidR="00D448C7" w:rsidRDefault="00D448C7" w:rsidP="00D448C7">
            <w:pPr>
              <w:ind w:left="0" w:firstLine="0"/>
              <w:jc w:val="left"/>
              <w:rPr>
                <w:sz w:val="22"/>
                <w:szCs w:val="22"/>
              </w:rPr>
            </w:pPr>
            <w:r>
              <w:rPr>
                <w:sz w:val="22"/>
                <w:szCs w:val="22"/>
              </w:rPr>
              <w:t>4</w:t>
            </w:r>
          </w:p>
        </w:tc>
        <w:tc>
          <w:tcPr>
            <w:tcW w:w="754" w:type="dxa"/>
          </w:tcPr>
          <w:p w14:paraId="087EBDAA" w14:textId="468302A5" w:rsidR="00D448C7" w:rsidRDefault="00D448C7" w:rsidP="00D448C7">
            <w:pPr>
              <w:ind w:left="0" w:firstLine="0"/>
              <w:jc w:val="left"/>
              <w:rPr>
                <w:sz w:val="22"/>
                <w:szCs w:val="22"/>
              </w:rPr>
            </w:pPr>
            <w:r>
              <w:rPr>
                <w:sz w:val="22"/>
                <w:szCs w:val="22"/>
              </w:rPr>
              <w:t>5</w:t>
            </w:r>
          </w:p>
        </w:tc>
      </w:tr>
    </w:tbl>
    <w:p w14:paraId="73D04F0B" w14:textId="16A16821" w:rsidR="004F236F" w:rsidRDefault="004F236F" w:rsidP="00143449">
      <w:pPr>
        <w:spacing w:line="360" w:lineRule="auto"/>
        <w:ind w:left="0" w:firstLine="0"/>
      </w:pPr>
    </w:p>
    <w:p w14:paraId="492470E9" w14:textId="2E46D6F9" w:rsidR="00D448C7" w:rsidRDefault="00D448C7" w:rsidP="00143449">
      <w:pPr>
        <w:spacing w:line="360" w:lineRule="auto"/>
        <w:ind w:left="0" w:firstLine="0"/>
      </w:pPr>
      <w:r>
        <w:t xml:space="preserve">5. To what extent </w:t>
      </w:r>
      <w:r w:rsidR="00F940FF">
        <w:t>has the project achieved goals that none of the participants could have achieved by itself?</w:t>
      </w:r>
    </w:p>
    <w:tbl>
      <w:tblPr>
        <w:tblStyle w:val="TableGrid"/>
        <w:tblW w:w="0" w:type="auto"/>
        <w:tblInd w:w="1588" w:type="dxa"/>
        <w:tblLook w:val="04A0" w:firstRow="1" w:lastRow="0" w:firstColumn="1" w:lastColumn="0" w:noHBand="0" w:noVBand="1"/>
      </w:tblPr>
      <w:tblGrid>
        <w:gridCol w:w="754"/>
        <w:gridCol w:w="754"/>
        <w:gridCol w:w="876"/>
        <w:gridCol w:w="754"/>
        <w:gridCol w:w="754"/>
      </w:tblGrid>
      <w:tr w:rsidR="00F940FF" w:rsidRPr="005B5EE8" w14:paraId="48D6CA6B" w14:textId="77777777" w:rsidTr="00F940FF">
        <w:tc>
          <w:tcPr>
            <w:tcW w:w="754" w:type="dxa"/>
            <w:shd w:val="clear" w:color="auto" w:fill="BFBFBF" w:themeFill="background1" w:themeFillShade="BF"/>
          </w:tcPr>
          <w:p w14:paraId="11F48555" w14:textId="77777777" w:rsidR="00F940FF" w:rsidRDefault="00F940FF" w:rsidP="009E3280">
            <w:pPr>
              <w:ind w:left="0" w:firstLine="0"/>
              <w:jc w:val="left"/>
              <w:rPr>
                <w:sz w:val="22"/>
                <w:szCs w:val="22"/>
              </w:rPr>
            </w:pPr>
            <w:r>
              <w:rPr>
                <w:sz w:val="22"/>
                <w:szCs w:val="22"/>
              </w:rPr>
              <w:t>To a very small extent</w:t>
            </w:r>
          </w:p>
          <w:p w14:paraId="5C9E1C72" w14:textId="6CABDB47" w:rsidR="002C098F" w:rsidRPr="005B5EE8" w:rsidRDefault="002C098F" w:rsidP="009E3280">
            <w:pPr>
              <w:ind w:left="0" w:firstLine="0"/>
              <w:jc w:val="left"/>
              <w:rPr>
                <w:sz w:val="22"/>
                <w:szCs w:val="22"/>
              </w:rPr>
            </w:pPr>
          </w:p>
        </w:tc>
        <w:tc>
          <w:tcPr>
            <w:tcW w:w="754" w:type="dxa"/>
            <w:shd w:val="clear" w:color="auto" w:fill="BFBFBF" w:themeFill="background1" w:themeFillShade="BF"/>
          </w:tcPr>
          <w:p w14:paraId="38B62F7C" w14:textId="77777777" w:rsidR="00F940FF" w:rsidRPr="005B5EE8" w:rsidRDefault="00F940FF" w:rsidP="009E3280">
            <w:pPr>
              <w:ind w:left="0" w:firstLine="0"/>
              <w:jc w:val="left"/>
              <w:rPr>
                <w:sz w:val="22"/>
                <w:szCs w:val="22"/>
              </w:rPr>
            </w:pPr>
            <w:r>
              <w:rPr>
                <w:sz w:val="22"/>
                <w:szCs w:val="22"/>
              </w:rPr>
              <w:t>To a small extent</w:t>
            </w:r>
          </w:p>
        </w:tc>
        <w:tc>
          <w:tcPr>
            <w:tcW w:w="876" w:type="dxa"/>
            <w:shd w:val="clear" w:color="auto" w:fill="BFBFBF" w:themeFill="background1" w:themeFillShade="BF"/>
          </w:tcPr>
          <w:p w14:paraId="404886D5" w14:textId="77777777" w:rsidR="00F940FF" w:rsidRPr="005B5EE8" w:rsidRDefault="00F940FF" w:rsidP="009E3280">
            <w:pPr>
              <w:ind w:left="0" w:firstLine="0"/>
              <w:jc w:val="left"/>
              <w:rPr>
                <w:sz w:val="22"/>
                <w:szCs w:val="22"/>
              </w:rPr>
            </w:pPr>
            <w:r>
              <w:rPr>
                <w:sz w:val="22"/>
                <w:szCs w:val="22"/>
              </w:rPr>
              <w:t>Moder-ately</w:t>
            </w:r>
          </w:p>
        </w:tc>
        <w:tc>
          <w:tcPr>
            <w:tcW w:w="754" w:type="dxa"/>
            <w:shd w:val="clear" w:color="auto" w:fill="BFBFBF" w:themeFill="background1" w:themeFillShade="BF"/>
          </w:tcPr>
          <w:p w14:paraId="39696A9A" w14:textId="77777777" w:rsidR="00F940FF" w:rsidRPr="005B5EE8" w:rsidRDefault="00F940FF" w:rsidP="009E3280">
            <w:pPr>
              <w:ind w:left="0" w:firstLine="0"/>
              <w:jc w:val="left"/>
              <w:rPr>
                <w:sz w:val="22"/>
                <w:szCs w:val="22"/>
              </w:rPr>
            </w:pPr>
            <w:r>
              <w:rPr>
                <w:sz w:val="22"/>
                <w:szCs w:val="22"/>
              </w:rPr>
              <w:t>To a great extent</w:t>
            </w:r>
          </w:p>
        </w:tc>
        <w:tc>
          <w:tcPr>
            <w:tcW w:w="754" w:type="dxa"/>
            <w:shd w:val="clear" w:color="auto" w:fill="BFBFBF" w:themeFill="background1" w:themeFillShade="BF"/>
          </w:tcPr>
          <w:p w14:paraId="1C2B6BE4" w14:textId="77777777" w:rsidR="00F940FF" w:rsidRPr="005B5EE8" w:rsidRDefault="00F940FF" w:rsidP="009E3280">
            <w:pPr>
              <w:ind w:left="0" w:firstLine="0"/>
              <w:jc w:val="left"/>
              <w:rPr>
                <w:sz w:val="22"/>
                <w:szCs w:val="22"/>
              </w:rPr>
            </w:pPr>
            <w:r>
              <w:rPr>
                <w:sz w:val="22"/>
                <w:szCs w:val="22"/>
              </w:rPr>
              <w:t>To a very great extent</w:t>
            </w:r>
          </w:p>
        </w:tc>
      </w:tr>
      <w:tr w:rsidR="00F940FF" w:rsidRPr="005B5EE8" w14:paraId="6755FFA2" w14:textId="77777777" w:rsidTr="00F940FF">
        <w:tc>
          <w:tcPr>
            <w:tcW w:w="754" w:type="dxa"/>
          </w:tcPr>
          <w:p w14:paraId="7320345F" w14:textId="77777777" w:rsidR="00F940FF" w:rsidRPr="005B5EE8" w:rsidRDefault="00F940FF" w:rsidP="009E3280">
            <w:pPr>
              <w:ind w:left="0" w:firstLine="0"/>
              <w:jc w:val="left"/>
              <w:rPr>
                <w:sz w:val="22"/>
                <w:szCs w:val="22"/>
              </w:rPr>
            </w:pPr>
            <w:r>
              <w:rPr>
                <w:sz w:val="22"/>
                <w:szCs w:val="22"/>
              </w:rPr>
              <w:t>1</w:t>
            </w:r>
          </w:p>
        </w:tc>
        <w:tc>
          <w:tcPr>
            <w:tcW w:w="754" w:type="dxa"/>
          </w:tcPr>
          <w:p w14:paraId="358627FC" w14:textId="77777777" w:rsidR="00F940FF" w:rsidRPr="005B5EE8" w:rsidRDefault="00F940FF" w:rsidP="009E3280">
            <w:pPr>
              <w:ind w:left="0" w:firstLine="0"/>
              <w:jc w:val="left"/>
              <w:rPr>
                <w:sz w:val="22"/>
                <w:szCs w:val="22"/>
              </w:rPr>
            </w:pPr>
            <w:r>
              <w:rPr>
                <w:sz w:val="22"/>
                <w:szCs w:val="22"/>
              </w:rPr>
              <w:t>2</w:t>
            </w:r>
          </w:p>
        </w:tc>
        <w:tc>
          <w:tcPr>
            <w:tcW w:w="876" w:type="dxa"/>
          </w:tcPr>
          <w:p w14:paraId="76B8B19B" w14:textId="77777777" w:rsidR="00F940FF" w:rsidRPr="005B5EE8" w:rsidRDefault="00F940FF" w:rsidP="009E3280">
            <w:pPr>
              <w:ind w:left="0" w:firstLine="0"/>
              <w:jc w:val="left"/>
              <w:rPr>
                <w:sz w:val="22"/>
                <w:szCs w:val="22"/>
              </w:rPr>
            </w:pPr>
            <w:r>
              <w:rPr>
                <w:sz w:val="22"/>
                <w:szCs w:val="22"/>
              </w:rPr>
              <w:t>3</w:t>
            </w:r>
          </w:p>
        </w:tc>
        <w:tc>
          <w:tcPr>
            <w:tcW w:w="754" w:type="dxa"/>
          </w:tcPr>
          <w:p w14:paraId="268276F4" w14:textId="77777777" w:rsidR="00F940FF" w:rsidRPr="005B5EE8" w:rsidRDefault="00F940FF" w:rsidP="009E3280">
            <w:pPr>
              <w:ind w:left="0" w:firstLine="0"/>
              <w:jc w:val="left"/>
              <w:rPr>
                <w:sz w:val="22"/>
                <w:szCs w:val="22"/>
              </w:rPr>
            </w:pPr>
            <w:r>
              <w:rPr>
                <w:sz w:val="22"/>
                <w:szCs w:val="22"/>
              </w:rPr>
              <w:t>4</w:t>
            </w:r>
          </w:p>
        </w:tc>
        <w:tc>
          <w:tcPr>
            <w:tcW w:w="754" w:type="dxa"/>
          </w:tcPr>
          <w:p w14:paraId="761A3AFD" w14:textId="77777777" w:rsidR="00F940FF" w:rsidRPr="005B5EE8" w:rsidRDefault="00F940FF" w:rsidP="009E3280">
            <w:pPr>
              <w:ind w:left="0" w:firstLine="0"/>
              <w:jc w:val="left"/>
              <w:rPr>
                <w:sz w:val="22"/>
                <w:szCs w:val="22"/>
              </w:rPr>
            </w:pPr>
            <w:r>
              <w:rPr>
                <w:sz w:val="22"/>
                <w:szCs w:val="22"/>
              </w:rPr>
              <w:t>5</w:t>
            </w:r>
          </w:p>
        </w:tc>
      </w:tr>
    </w:tbl>
    <w:p w14:paraId="6EB1D63C" w14:textId="5095D4D0" w:rsidR="00F940FF" w:rsidRDefault="00F940FF" w:rsidP="00143449">
      <w:pPr>
        <w:spacing w:line="360" w:lineRule="auto"/>
        <w:ind w:left="0" w:firstLine="0"/>
      </w:pPr>
    </w:p>
    <w:p w14:paraId="1F1222CE" w14:textId="77777777" w:rsidR="00871663" w:rsidRDefault="00871663" w:rsidP="00143449">
      <w:pPr>
        <w:spacing w:line="360" w:lineRule="auto"/>
        <w:ind w:left="0" w:firstLine="0"/>
      </w:pPr>
    </w:p>
    <w:tbl>
      <w:tblPr>
        <w:tblStyle w:val="TableGrid"/>
        <w:tblW w:w="0" w:type="auto"/>
        <w:tblLook w:val="04A0" w:firstRow="1" w:lastRow="0" w:firstColumn="1" w:lastColumn="0" w:noHBand="0" w:noVBand="1"/>
      </w:tblPr>
      <w:tblGrid>
        <w:gridCol w:w="437"/>
        <w:gridCol w:w="4431"/>
        <w:gridCol w:w="803"/>
        <w:gridCol w:w="803"/>
        <w:gridCol w:w="936"/>
        <w:gridCol w:w="803"/>
        <w:gridCol w:w="803"/>
      </w:tblGrid>
      <w:tr w:rsidR="00871663" w:rsidRPr="005B5EE8" w14:paraId="1D97E650" w14:textId="77777777" w:rsidTr="00871663">
        <w:tc>
          <w:tcPr>
            <w:tcW w:w="437" w:type="dxa"/>
            <w:shd w:val="clear" w:color="auto" w:fill="BFBFBF" w:themeFill="background1" w:themeFillShade="BF"/>
          </w:tcPr>
          <w:p w14:paraId="2C281813" w14:textId="77777777" w:rsidR="00871663" w:rsidRDefault="00871663" w:rsidP="00871663">
            <w:pPr>
              <w:spacing w:line="360" w:lineRule="auto"/>
              <w:ind w:left="0" w:firstLine="0"/>
              <w:jc w:val="left"/>
              <w:rPr>
                <w:sz w:val="22"/>
                <w:szCs w:val="22"/>
              </w:rPr>
            </w:pPr>
          </w:p>
        </w:tc>
        <w:tc>
          <w:tcPr>
            <w:tcW w:w="4729" w:type="dxa"/>
            <w:shd w:val="clear" w:color="auto" w:fill="BFBFBF" w:themeFill="background1" w:themeFillShade="BF"/>
          </w:tcPr>
          <w:p w14:paraId="19305431" w14:textId="77777777" w:rsidR="00871663" w:rsidRDefault="00871663" w:rsidP="00871663">
            <w:pPr>
              <w:ind w:left="0" w:firstLine="0"/>
              <w:jc w:val="left"/>
              <w:rPr>
                <w:sz w:val="22"/>
                <w:szCs w:val="22"/>
              </w:rPr>
            </w:pPr>
          </w:p>
        </w:tc>
        <w:tc>
          <w:tcPr>
            <w:tcW w:w="746" w:type="dxa"/>
            <w:shd w:val="clear" w:color="auto" w:fill="BFBFBF" w:themeFill="background1" w:themeFillShade="BF"/>
          </w:tcPr>
          <w:p w14:paraId="6E1A939F" w14:textId="7B106E80" w:rsidR="00871663" w:rsidRDefault="00871663" w:rsidP="00871663">
            <w:pPr>
              <w:ind w:left="0" w:firstLine="0"/>
              <w:jc w:val="left"/>
              <w:rPr>
                <w:sz w:val="22"/>
                <w:szCs w:val="22"/>
              </w:rPr>
            </w:pPr>
            <w:r w:rsidRPr="00E92200">
              <w:t>To a very small extent</w:t>
            </w:r>
          </w:p>
        </w:tc>
        <w:tc>
          <w:tcPr>
            <w:tcW w:w="746" w:type="dxa"/>
            <w:shd w:val="clear" w:color="auto" w:fill="BFBFBF" w:themeFill="background1" w:themeFillShade="BF"/>
          </w:tcPr>
          <w:p w14:paraId="0C9E20F8" w14:textId="406C1CC3" w:rsidR="00871663" w:rsidRDefault="00871663" w:rsidP="00871663">
            <w:pPr>
              <w:ind w:left="0" w:firstLine="0"/>
              <w:jc w:val="left"/>
              <w:rPr>
                <w:sz w:val="22"/>
                <w:szCs w:val="22"/>
              </w:rPr>
            </w:pPr>
            <w:r w:rsidRPr="00E92200">
              <w:t>To a small extent</w:t>
            </w:r>
          </w:p>
        </w:tc>
        <w:tc>
          <w:tcPr>
            <w:tcW w:w="866" w:type="dxa"/>
            <w:shd w:val="clear" w:color="auto" w:fill="BFBFBF" w:themeFill="background1" w:themeFillShade="BF"/>
          </w:tcPr>
          <w:p w14:paraId="29637448" w14:textId="0E982CD9" w:rsidR="00871663" w:rsidRDefault="00871663" w:rsidP="00871663">
            <w:pPr>
              <w:ind w:left="0" w:firstLine="0"/>
              <w:jc w:val="left"/>
              <w:rPr>
                <w:sz w:val="22"/>
                <w:szCs w:val="22"/>
              </w:rPr>
            </w:pPr>
            <w:r w:rsidRPr="00E92200">
              <w:t>Moder-ately</w:t>
            </w:r>
          </w:p>
        </w:tc>
        <w:tc>
          <w:tcPr>
            <w:tcW w:w="746" w:type="dxa"/>
            <w:shd w:val="clear" w:color="auto" w:fill="BFBFBF" w:themeFill="background1" w:themeFillShade="BF"/>
          </w:tcPr>
          <w:p w14:paraId="6770ABBF" w14:textId="7EFD49A9" w:rsidR="00871663" w:rsidRDefault="00871663" w:rsidP="00871663">
            <w:pPr>
              <w:ind w:left="0" w:firstLine="0"/>
              <w:jc w:val="left"/>
              <w:rPr>
                <w:sz w:val="22"/>
                <w:szCs w:val="22"/>
              </w:rPr>
            </w:pPr>
            <w:r w:rsidRPr="00E92200">
              <w:t>To a great extent</w:t>
            </w:r>
          </w:p>
        </w:tc>
        <w:tc>
          <w:tcPr>
            <w:tcW w:w="746" w:type="dxa"/>
            <w:shd w:val="clear" w:color="auto" w:fill="BFBFBF" w:themeFill="background1" w:themeFillShade="BF"/>
          </w:tcPr>
          <w:p w14:paraId="6879A410" w14:textId="55FFC783" w:rsidR="00871663" w:rsidRDefault="00871663" w:rsidP="00871663">
            <w:pPr>
              <w:ind w:left="0" w:firstLine="0"/>
              <w:jc w:val="left"/>
              <w:rPr>
                <w:sz w:val="22"/>
                <w:szCs w:val="22"/>
              </w:rPr>
            </w:pPr>
            <w:r w:rsidRPr="00E92200">
              <w:t>To a very great extent</w:t>
            </w:r>
          </w:p>
        </w:tc>
      </w:tr>
      <w:tr w:rsidR="002C098F" w:rsidRPr="005B5EE8" w14:paraId="30BF9FFF" w14:textId="77777777" w:rsidTr="00871663">
        <w:tc>
          <w:tcPr>
            <w:tcW w:w="437" w:type="dxa"/>
          </w:tcPr>
          <w:p w14:paraId="4810CC16" w14:textId="4269C9F6" w:rsidR="002C098F" w:rsidRDefault="002C098F" w:rsidP="009E3280">
            <w:pPr>
              <w:spacing w:line="360" w:lineRule="auto"/>
              <w:ind w:left="0" w:firstLine="0"/>
              <w:jc w:val="left"/>
              <w:rPr>
                <w:sz w:val="22"/>
                <w:szCs w:val="22"/>
              </w:rPr>
            </w:pPr>
            <w:r>
              <w:rPr>
                <w:sz w:val="22"/>
                <w:szCs w:val="22"/>
              </w:rPr>
              <w:t>6</w:t>
            </w:r>
          </w:p>
        </w:tc>
        <w:tc>
          <w:tcPr>
            <w:tcW w:w="4729" w:type="dxa"/>
          </w:tcPr>
          <w:p w14:paraId="75587DA6" w14:textId="77777777" w:rsidR="002C098F" w:rsidRDefault="002C098F" w:rsidP="009E3280">
            <w:pPr>
              <w:ind w:left="0" w:firstLine="0"/>
              <w:jc w:val="left"/>
              <w:rPr>
                <w:sz w:val="22"/>
                <w:szCs w:val="22"/>
              </w:rPr>
            </w:pPr>
            <w:r>
              <w:rPr>
                <w:sz w:val="22"/>
                <w:szCs w:val="22"/>
              </w:rPr>
              <w:t>I feel that the project helped me to rely on participants from other organizations</w:t>
            </w:r>
          </w:p>
          <w:p w14:paraId="47724E6B" w14:textId="5D17CE76" w:rsidR="002C098F" w:rsidRDefault="002C098F" w:rsidP="009E3280">
            <w:pPr>
              <w:ind w:left="0" w:firstLine="0"/>
              <w:jc w:val="left"/>
              <w:rPr>
                <w:sz w:val="22"/>
                <w:szCs w:val="22"/>
              </w:rPr>
            </w:pPr>
          </w:p>
        </w:tc>
        <w:tc>
          <w:tcPr>
            <w:tcW w:w="746" w:type="dxa"/>
          </w:tcPr>
          <w:p w14:paraId="07374454" w14:textId="5ED94203" w:rsidR="002C098F" w:rsidRDefault="002C098F" w:rsidP="009E3280">
            <w:pPr>
              <w:ind w:left="0" w:firstLine="0"/>
              <w:jc w:val="left"/>
              <w:rPr>
                <w:sz w:val="22"/>
                <w:szCs w:val="22"/>
              </w:rPr>
            </w:pPr>
            <w:r>
              <w:rPr>
                <w:sz w:val="22"/>
                <w:szCs w:val="22"/>
              </w:rPr>
              <w:t>1</w:t>
            </w:r>
          </w:p>
        </w:tc>
        <w:tc>
          <w:tcPr>
            <w:tcW w:w="746" w:type="dxa"/>
          </w:tcPr>
          <w:p w14:paraId="6E44FBBE" w14:textId="4FC65EE8" w:rsidR="002C098F" w:rsidRDefault="002C098F" w:rsidP="009E3280">
            <w:pPr>
              <w:ind w:left="0" w:firstLine="0"/>
              <w:jc w:val="left"/>
              <w:rPr>
                <w:sz w:val="22"/>
                <w:szCs w:val="22"/>
              </w:rPr>
            </w:pPr>
            <w:r>
              <w:rPr>
                <w:sz w:val="22"/>
                <w:szCs w:val="22"/>
              </w:rPr>
              <w:t>2</w:t>
            </w:r>
          </w:p>
        </w:tc>
        <w:tc>
          <w:tcPr>
            <w:tcW w:w="866" w:type="dxa"/>
          </w:tcPr>
          <w:p w14:paraId="677A8ED3" w14:textId="779A0966" w:rsidR="002C098F" w:rsidRDefault="002C098F" w:rsidP="009E3280">
            <w:pPr>
              <w:ind w:left="0" w:firstLine="0"/>
              <w:jc w:val="left"/>
              <w:rPr>
                <w:sz w:val="22"/>
                <w:szCs w:val="22"/>
              </w:rPr>
            </w:pPr>
            <w:r>
              <w:rPr>
                <w:sz w:val="22"/>
                <w:szCs w:val="22"/>
              </w:rPr>
              <w:t>3</w:t>
            </w:r>
          </w:p>
        </w:tc>
        <w:tc>
          <w:tcPr>
            <w:tcW w:w="746" w:type="dxa"/>
          </w:tcPr>
          <w:p w14:paraId="63C61695" w14:textId="31032323" w:rsidR="002C098F" w:rsidRDefault="002C098F" w:rsidP="009E3280">
            <w:pPr>
              <w:ind w:left="0" w:firstLine="0"/>
              <w:jc w:val="left"/>
              <w:rPr>
                <w:sz w:val="22"/>
                <w:szCs w:val="22"/>
              </w:rPr>
            </w:pPr>
            <w:r>
              <w:rPr>
                <w:sz w:val="22"/>
                <w:szCs w:val="22"/>
              </w:rPr>
              <w:t>4</w:t>
            </w:r>
          </w:p>
        </w:tc>
        <w:tc>
          <w:tcPr>
            <w:tcW w:w="746" w:type="dxa"/>
          </w:tcPr>
          <w:p w14:paraId="415D3B7A" w14:textId="6067C942" w:rsidR="002C098F" w:rsidRDefault="002C098F" w:rsidP="009E3280">
            <w:pPr>
              <w:ind w:left="0" w:firstLine="0"/>
              <w:jc w:val="left"/>
              <w:rPr>
                <w:sz w:val="22"/>
                <w:szCs w:val="22"/>
              </w:rPr>
            </w:pPr>
            <w:r>
              <w:rPr>
                <w:sz w:val="22"/>
                <w:szCs w:val="22"/>
              </w:rPr>
              <w:t>5</w:t>
            </w:r>
          </w:p>
        </w:tc>
      </w:tr>
      <w:tr w:rsidR="002C098F" w:rsidRPr="005B5EE8" w14:paraId="6D978B2C" w14:textId="77777777" w:rsidTr="00871663">
        <w:tc>
          <w:tcPr>
            <w:tcW w:w="437" w:type="dxa"/>
          </w:tcPr>
          <w:p w14:paraId="3D638895" w14:textId="432839A4" w:rsidR="00F940FF" w:rsidRPr="005B5EE8" w:rsidRDefault="002C098F" w:rsidP="009E3280">
            <w:pPr>
              <w:spacing w:line="360" w:lineRule="auto"/>
              <w:ind w:left="0" w:firstLine="0"/>
              <w:jc w:val="left"/>
              <w:rPr>
                <w:sz w:val="22"/>
                <w:szCs w:val="22"/>
              </w:rPr>
            </w:pPr>
            <w:r>
              <w:rPr>
                <w:sz w:val="22"/>
                <w:szCs w:val="22"/>
              </w:rPr>
              <w:t>7</w:t>
            </w:r>
          </w:p>
        </w:tc>
        <w:tc>
          <w:tcPr>
            <w:tcW w:w="4729" w:type="dxa"/>
          </w:tcPr>
          <w:p w14:paraId="3BBC8089" w14:textId="77777777" w:rsidR="00F940FF" w:rsidRDefault="002C098F" w:rsidP="009E3280">
            <w:pPr>
              <w:ind w:left="0" w:firstLine="0"/>
              <w:jc w:val="left"/>
              <w:rPr>
                <w:sz w:val="22"/>
                <w:szCs w:val="22"/>
              </w:rPr>
            </w:pPr>
            <w:r>
              <w:rPr>
                <w:sz w:val="22"/>
                <w:szCs w:val="22"/>
              </w:rPr>
              <w:t>The level of trust between the participants is sufficiently high to permit shared work</w:t>
            </w:r>
          </w:p>
          <w:p w14:paraId="2E7B8556" w14:textId="0B7FAA7F" w:rsidR="002C098F" w:rsidRPr="005B5EE8" w:rsidRDefault="002C098F" w:rsidP="009E3280">
            <w:pPr>
              <w:ind w:left="0" w:firstLine="0"/>
              <w:jc w:val="left"/>
              <w:rPr>
                <w:sz w:val="22"/>
                <w:szCs w:val="22"/>
              </w:rPr>
            </w:pPr>
          </w:p>
        </w:tc>
        <w:tc>
          <w:tcPr>
            <w:tcW w:w="746" w:type="dxa"/>
          </w:tcPr>
          <w:p w14:paraId="53B6F97A" w14:textId="77777777" w:rsidR="00F940FF" w:rsidRPr="005B5EE8" w:rsidRDefault="00F940FF" w:rsidP="009E3280">
            <w:pPr>
              <w:ind w:left="0" w:firstLine="0"/>
              <w:jc w:val="left"/>
              <w:rPr>
                <w:sz w:val="22"/>
                <w:szCs w:val="22"/>
              </w:rPr>
            </w:pPr>
            <w:r>
              <w:rPr>
                <w:sz w:val="22"/>
                <w:szCs w:val="22"/>
              </w:rPr>
              <w:t>1</w:t>
            </w:r>
          </w:p>
        </w:tc>
        <w:tc>
          <w:tcPr>
            <w:tcW w:w="746" w:type="dxa"/>
          </w:tcPr>
          <w:p w14:paraId="2D8D90DE" w14:textId="77777777" w:rsidR="00F940FF" w:rsidRPr="005B5EE8" w:rsidRDefault="00F940FF" w:rsidP="009E3280">
            <w:pPr>
              <w:ind w:left="0" w:firstLine="0"/>
              <w:jc w:val="left"/>
              <w:rPr>
                <w:sz w:val="22"/>
                <w:szCs w:val="22"/>
              </w:rPr>
            </w:pPr>
            <w:r>
              <w:rPr>
                <w:sz w:val="22"/>
                <w:szCs w:val="22"/>
              </w:rPr>
              <w:t>2</w:t>
            </w:r>
          </w:p>
        </w:tc>
        <w:tc>
          <w:tcPr>
            <w:tcW w:w="866" w:type="dxa"/>
          </w:tcPr>
          <w:p w14:paraId="2AFB5C6E" w14:textId="77777777" w:rsidR="00F940FF" w:rsidRPr="005B5EE8" w:rsidRDefault="00F940FF" w:rsidP="009E3280">
            <w:pPr>
              <w:ind w:left="0" w:firstLine="0"/>
              <w:jc w:val="left"/>
              <w:rPr>
                <w:sz w:val="22"/>
                <w:szCs w:val="22"/>
              </w:rPr>
            </w:pPr>
            <w:r>
              <w:rPr>
                <w:sz w:val="22"/>
                <w:szCs w:val="22"/>
              </w:rPr>
              <w:t>3</w:t>
            </w:r>
          </w:p>
        </w:tc>
        <w:tc>
          <w:tcPr>
            <w:tcW w:w="746" w:type="dxa"/>
          </w:tcPr>
          <w:p w14:paraId="0815C241" w14:textId="77777777" w:rsidR="00F940FF" w:rsidRPr="005B5EE8" w:rsidRDefault="00F940FF" w:rsidP="009E3280">
            <w:pPr>
              <w:ind w:left="0" w:firstLine="0"/>
              <w:jc w:val="left"/>
              <w:rPr>
                <w:sz w:val="22"/>
                <w:szCs w:val="22"/>
              </w:rPr>
            </w:pPr>
            <w:r>
              <w:rPr>
                <w:sz w:val="22"/>
                <w:szCs w:val="22"/>
              </w:rPr>
              <w:t>4</w:t>
            </w:r>
          </w:p>
        </w:tc>
        <w:tc>
          <w:tcPr>
            <w:tcW w:w="746" w:type="dxa"/>
          </w:tcPr>
          <w:p w14:paraId="45C9E65E" w14:textId="77777777" w:rsidR="00F940FF" w:rsidRPr="005B5EE8" w:rsidRDefault="00F940FF" w:rsidP="009E3280">
            <w:pPr>
              <w:ind w:left="0" w:firstLine="0"/>
              <w:jc w:val="left"/>
              <w:rPr>
                <w:sz w:val="22"/>
                <w:szCs w:val="22"/>
              </w:rPr>
            </w:pPr>
            <w:r>
              <w:rPr>
                <w:sz w:val="22"/>
                <w:szCs w:val="22"/>
              </w:rPr>
              <w:t>5</w:t>
            </w:r>
          </w:p>
        </w:tc>
      </w:tr>
      <w:tr w:rsidR="00F940FF" w:rsidRPr="005B5EE8" w14:paraId="3C6977C9" w14:textId="77777777" w:rsidTr="00871663">
        <w:tc>
          <w:tcPr>
            <w:tcW w:w="437" w:type="dxa"/>
          </w:tcPr>
          <w:p w14:paraId="69C30DD2" w14:textId="759038A1" w:rsidR="00F940FF" w:rsidRPr="005B5EE8" w:rsidRDefault="002C098F" w:rsidP="009E3280">
            <w:pPr>
              <w:spacing w:line="360" w:lineRule="auto"/>
              <w:ind w:left="0" w:firstLine="0"/>
              <w:jc w:val="left"/>
              <w:rPr>
                <w:sz w:val="22"/>
                <w:szCs w:val="22"/>
              </w:rPr>
            </w:pPr>
            <w:r>
              <w:rPr>
                <w:sz w:val="22"/>
                <w:szCs w:val="22"/>
              </w:rPr>
              <w:t>8</w:t>
            </w:r>
          </w:p>
        </w:tc>
        <w:tc>
          <w:tcPr>
            <w:tcW w:w="4729" w:type="dxa"/>
          </w:tcPr>
          <w:p w14:paraId="7B6D37E0" w14:textId="781A4801" w:rsidR="00F940FF" w:rsidRDefault="002C098F" w:rsidP="009E3280">
            <w:pPr>
              <w:ind w:left="0" w:firstLine="0"/>
              <w:jc w:val="left"/>
              <w:rPr>
                <w:sz w:val="22"/>
                <w:szCs w:val="22"/>
              </w:rPr>
            </w:pPr>
            <w:r>
              <w:rPr>
                <w:sz w:val="22"/>
                <w:szCs w:val="22"/>
              </w:rPr>
              <w:t>The level of trust between the environmental people and the development people in the project permitted shared work</w:t>
            </w:r>
          </w:p>
          <w:p w14:paraId="7AF60E6C" w14:textId="499BDCAA" w:rsidR="002C098F" w:rsidRDefault="002C098F" w:rsidP="009E3280">
            <w:pPr>
              <w:ind w:left="0" w:firstLine="0"/>
              <w:jc w:val="left"/>
              <w:rPr>
                <w:sz w:val="22"/>
                <w:szCs w:val="22"/>
              </w:rPr>
            </w:pPr>
          </w:p>
        </w:tc>
        <w:tc>
          <w:tcPr>
            <w:tcW w:w="746" w:type="dxa"/>
          </w:tcPr>
          <w:p w14:paraId="4C943CF8" w14:textId="77777777" w:rsidR="00F940FF" w:rsidRDefault="00F940FF" w:rsidP="009E3280">
            <w:pPr>
              <w:ind w:left="0" w:firstLine="0"/>
              <w:jc w:val="left"/>
              <w:rPr>
                <w:sz w:val="22"/>
                <w:szCs w:val="22"/>
              </w:rPr>
            </w:pPr>
            <w:r>
              <w:rPr>
                <w:sz w:val="22"/>
                <w:szCs w:val="22"/>
              </w:rPr>
              <w:t>1</w:t>
            </w:r>
          </w:p>
        </w:tc>
        <w:tc>
          <w:tcPr>
            <w:tcW w:w="746" w:type="dxa"/>
          </w:tcPr>
          <w:p w14:paraId="6DF3DA1F" w14:textId="77777777" w:rsidR="00F940FF" w:rsidRDefault="00F940FF" w:rsidP="009E3280">
            <w:pPr>
              <w:ind w:left="0" w:firstLine="0"/>
              <w:jc w:val="left"/>
              <w:rPr>
                <w:sz w:val="22"/>
                <w:szCs w:val="22"/>
              </w:rPr>
            </w:pPr>
            <w:r>
              <w:rPr>
                <w:sz w:val="22"/>
                <w:szCs w:val="22"/>
              </w:rPr>
              <w:t>2</w:t>
            </w:r>
          </w:p>
        </w:tc>
        <w:tc>
          <w:tcPr>
            <w:tcW w:w="866" w:type="dxa"/>
          </w:tcPr>
          <w:p w14:paraId="3F03C3E8" w14:textId="77777777" w:rsidR="00F940FF" w:rsidRDefault="00F940FF" w:rsidP="009E3280">
            <w:pPr>
              <w:ind w:left="0" w:firstLine="0"/>
              <w:jc w:val="left"/>
              <w:rPr>
                <w:sz w:val="22"/>
                <w:szCs w:val="22"/>
              </w:rPr>
            </w:pPr>
            <w:r>
              <w:rPr>
                <w:sz w:val="22"/>
                <w:szCs w:val="22"/>
              </w:rPr>
              <w:t>3</w:t>
            </w:r>
          </w:p>
        </w:tc>
        <w:tc>
          <w:tcPr>
            <w:tcW w:w="746" w:type="dxa"/>
          </w:tcPr>
          <w:p w14:paraId="0E7F83CF" w14:textId="77777777" w:rsidR="00F940FF" w:rsidRDefault="00F940FF" w:rsidP="009E3280">
            <w:pPr>
              <w:ind w:left="0" w:firstLine="0"/>
              <w:jc w:val="left"/>
              <w:rPr>
                <w:sz w:val="22"/>
                <w:szCs w:val="22"/>
              </w:rPr>
            </w:pPr>
            <w:r>
              <w:rPr>
                <w:sz w:val="22"/>
                <w:szCs w:val="22"/>
              </w:rPr>
              <w:t>4</w:t>
            </w:r>
          </w:p>
        </w:tc>
        <w:tc>
          <w:tcPr>
            <w:tcW w:w="746" w:type="dxa"/>
          </w:tcPr>
          <w:p w14:paraId="4CF05E96" w14:textId="77777777" w:rsidR="00F940FF" w:rsidRDefault="00F940FF" w:rsidP="009E3280">
            <w:pPr>
              <w:ind w:left="0" w:firstLine="0"/>
              <w:jc w:val="left"/>
              <w:rPr>
                <w:sz w:val="22"/>
                <w:szCs w:val="22"/>
              </w:rPr>
            </w:pPr>
            <w:r>
              <w:rPr>
                <w:sz w:val="22"/>
                <w:szCs w:val="22"/>
              </w:rPr>
              <w:t>5</w:t>
            </w:r>
          </w:p>
        </w:tc>
      </w:tr>
      <w:tr w:rsidR="00F940FF" w:rsidRPr="005B5EE8" w14:paraId="6B9D6946" w14:textId="77777777" w:rsidTr="00871663">
        <w:tc>
          <w:tcPr>
            <w:tcW w:w="437" w:type="dxa"/>
          </w:tcPr>
          <w:p w14:paraId="352524F3" w14:textId="08938016" w:rsidR="00F940FF" w:rsidRDefault="002C098F" w:rsidP="009E3280">
            <w:pPr>
              <w:spacing w:line="360" w:lineRule="auto"/>
              <w:ind w:left="0" w:firstLine="0"/>
              <w:jc w:val="left"/>
              <w:rPr>
                <w:sz w:val="22"/>
                <w:szCs w:val="22"/>
              </w:rPr>
            </w:pPr>
            <w:r>
              <w:rPr>
                <w:sz w:val="22"/>
                <w:szCs w:val="22"/>
              </w:rPr>
              <w:t>9</w:t>
            </w:r>
          </w:p>
        </w:tc>
        <w:tc>
          <w:tcPr>
            <w:tcW w:w="4729" w:type="dxa"/>
          </w:tcPr>
          <w:p w14:paraId="40BE80BC" w14:textId="77777777" w:rsidR="00F940FF" w:rsidRDefault="002C098F" w:rsidP="009E3280">
            <w:pPr>
              <w:ind w:left="0" w:firstLine="0"/>
              <w:jc w:val="left"/>
              <w:rPr>
                <w:sz w:val="22"/>
                <w:szCs w:val="22"/>
              </w:rPr>
            </w:pPr>
            <w:r>
              <w:rPr>
                <w:sz w:val="22"/>
                <w:szCs w:val="22"/>
              </w:rPr>
              <w:t>The level of trust between participants from the Jewish authorities and the participants from the Arab authorities permitted shared work</w:t>
            </w:r>
          </w:p>
          <w:p w14:paraId="6D074A54" w14:textId="4240886C" w:rsidR="002C098F" w:rsidRDefault="002C098F" w:rsidP="009E3280">
            <w:pPr>
              <w:ind w:left="0" w:firstLine="0"/>
              <w:jc w:val="left"/>
              <w:rPr>
                <w:sz w:val="22"/>
                <w:szCs w:val="22"/>
              </w:rPr>
            </w:pPr>
          </w:p>
        </w:tc>
        <w:tc>
          <w:tcPr>
            <w:tcW w:w="746" w:type="dxa"/>
          </w:tcPr>
          <w:p w14:paraId="4BBB605E" w14:textId="77777777" w:rsidR="00F940FF" w:rsidRDefault="00F940FF" w:rsidP="009E3280">
            <w:pPr>
              <w:ind w:left="0" w:firstLine="0"/>
              <w:jc w:val="left"/>
              <w:rPr>
                <w:sz w:val="22"/>
                <w:szCs w:val="22"/>
              </w:rPr>
            </w:pPr>
            <w:r>
              <w:rPr>
                <w:sz w:val="22"/>
                <w:szCs w:val="22"/>
              </w:rPr>
              <w:t>1</w:t>
            </w:r>
          </w:p>
        </w:tc>
        <w:tc>
          <w:tcPr>
            <w:tcW w:w="746" w:type="dxa"/>
          </w:tcPr>
          <w:p w14:paraId="6E6CC6B2" w14:textId="77777777" w:rsidR="00F940FF" w:rsidRDefault="00F940FF" w:rsidP="009E3280">
            <w:pPr>
              <w:ind w:left="0" w:firstLine="0"/>
              <w:jc w:val="left"/>
              <w:rPr>
                <w:sz w:val="22"/>
                <w:szCs w:val="22"/>
              </w:rPr>
            </w:pPr>
            <w:r>
              <w:rPr>
                <w:sz w:val="22"/>
                <w:szCs w:val="22"/>
              </w:rPr>
              <w:t>2</w:t>
            </w:r>
          </w:p>
        </w:tc>
        <w:tc>
          <w:tcPr>
            <w:tcW w:w="866" w:type="dxa"/>
          </w:tcPr>
          <w:p w14:paraId="5E0F7E9E" w14:textId="77777777" w:rsidR="00F940FF" w:rsidRDefault="00F940FF" w:rsidP="009E3280">
            <w:pPr>
              <w:ind w:left="0" w:firstLine="0"/>
              <w:jc w:val="left"/>
              <w:rPr>
                <w:sz w:val="22"/>
                <w:szCs w:val="22"/>
              </w:rPr>
            </w:pPr>
            <w:r>
              <w:rPr>
                <w:sz w:val="22"/>
                <w:szCs w:val="22"/>
              </w:rPr>
              <w:t>3</w:t>
            </w:r>
          </w:p>
        </w:tc>
        <w:tc>
          <w:tcPr>
            <w:tcW w:w="746" w:type="dxa"/>
          </w:tcPr>
          <w:p w14:paraId="1379593B" w14:textId="77777777" w:rsidR="00F940FF" w:rsidRDefault="00F940FF" w:rsidP="009E3280">
            <w:pPr>
              <w:ind w:left="0" w:firstLine="0"/>
              <w:jc w:val="left"/>
              <w:rPr>
                <w:sz w:val="22"/>
                <w:szCs w:val="22"/>
              </w:rPr>
            </w:pPr>
            <w:r>
              <w:rPr>
                <w:sz w:val="22"/>
                <w:szCs w:val="22"/>
              </w:rPr>
              <w:t>4</w:t>
            </w:r>
          </w:p>
        </w:tc>
        <w:tc>
          <w:tcPr>
            <w:tcW w:w="746" w:type="dxa"/>
          </w:tcPr>
          <w:p w14:paraId="3160DA24" w14:textId="77777777" w:rsidR="00F940FF" w:rsidRDefault="00F940FF" w:rsidP="009E3280">
            <w:pPr>
              <w:ind w:left="0" w:firstLine="0"/>
              <w:jc w:val="left"/>
              <w:rPr>
                <w:sz w:val="22"/>
                <w:szCs w:val="22"/>
              </w:rPr>
            </w:pPr>
            <w:r>
              <w:rPr>
                <w:sz w:val="22"/>
                <w:szCs w:val="22"/>
              </w:rPr>
              <w:t>5</w:t>
            </w:r>
          </w:p>
        </w:tc>
      </w:tr>
      <w:tr w:rsidR="00F940FF" w:rsidRPr="005B5EE8" w14:paraId="02462F95" w14:textId="77777777" w:rsidTr="00871663">
        <w:tc>
          <w:tcPr>
            <w:tcW w:w="437" w:type="dxa"/>
          </w:tcPr>
          <w:p w14:paraId="10DC863D" w14:textId="170A8EDC" w:rsidR="00F940FF" w:rsidRDefault="002C098F" w:rsidP="009E3280">
            <w:pPr>
              <w:spacing w:line="360" w:lineRule="auto"/>
              <w:ind w:left="0" w:firstLine="0"/>
              <w:jc w:val="left"/>
              <w:rPr>
                <w:sz w:val="22"/>
                <w:szCs w:val="22"/>
              </w:rPr>
            </w:pPr>
            <w:r>
              <w:rPr>
                <w:sz w:val="22"/>
                <w:szCs w:val="22"/>
              </w:rPr>
              <w:t>10</w:t>
            </w:r>
          </w:p>
        </w:tc>
        <w:tc>
          <w:tcPr>
            <w:tcW w:w="4729" w:type="dxa"/>
          </w:tcPr>
          <w:p w14:paraId="103AFE75" w14:textId="77777777" w:rsidR="00F940FF" w:rsidRDefault="002C098F" w:rsidP="009E3280">
            <w:pPr>
              <w:ind w:left="0" w:firstLine="0"/>
              <w:jc w:val="left"/>
              <w:rPr>
                <w:sz w:val="22"/>
                <w:szCs w:val="22"/>
              </w:rPr>
            </w:pPr>
            <w:r>
              <w:rPr>
                <w:sz w:val="22"/>
                <w:szCs w:val="22"/>
              </w:rPr>
              <w:t>To what extent is there now agreement in planning subjects between members of this forum in your opinion?</w:t>
            </w:r>
          </w:p>
          <w:p w14:paraId="77168389" w14:textId="58B4194A" w:rsidR="002C098F" w:rsidRDefault="002C098F" w:rsidP="009E3280">
            <w:pPr>
              <w:ind w:left="0" w:firstLine="0"/>
              <w:jc w:val="left"/>
              <w:rPr>
                <w:sz w:val="22"/>
                <w:szCs w:val="22"/>
              </w:rPr>
            </w:pPr>
          </w:p>
        </w:tc>
        <w:tc>
          <w:tcPr>
            <w:tcW w:w="746" w:type="dxa"/>
          </w:tcPr>
          <w:p w14:paraId="35C11382" w14:textId="77777777" w:rsidR="00F940FF" w:rsidRDefault="00F940FF" w:rsidP="009E3280">
            <w:pPr>
              <w:ind w:left="0" w:firstLine="0"/>
              <w:jc w:val="left"/>
              <w:rPr>
                <w:sz w:val="22"/>
                <w:szCs w:val="22"/>
              </w:rPr>
            </w:pPr>
            <w:r>
              <w:rPr>
                <w:sz w:val="22"/>
                <w:szCs w:val="22"/>
              </w:rPr>
              <w:t>1</w:t>
            </w:r>
          </w:p>
        </w:tc>
        <w:tc>
          <w:tcPr>
            <w:tcW w:w="746" w:type="dxa"/>
          </w:tcPr>
          <w:p w14:paraId="4B163C11" w14:textId="77777777" w:rsidR="00F940FF" w:rsidRDefault="00F940FF" w:rsidP="009E3280">
            <w:pPr>
              <w:ind w:left="0" w:firstLine="0"/>
              <w:jc w:val="left"/>
              <w:rPr>
                <w:sz w:val="22"/>
                <w:szCs w:val="22"/>
              </w:rPr>
            </w:pPr>
            <w:r>
              <w:rPr>
                <w:sz w:val="22"/>
                <w:szCs w:val="22"/>
              </w:rPr>
              <w:t>2</w:t>
            </w:r>
          </w:p>
        </w:tc>
        <w:tc>
          <w:tcPr>
            <w:tcW w:w="866" w:type="dxa"/>
          </w:tcPr>
          <w:p w14:paraId="2F0B29D9" w14:textId="77777777" w:rsidR="00F940FF" w:rsidRDefault="00F940FF" w:rsidP="009E3280">
            <w:pPr>
              <w:ind w:left="0" w:firstLine="0"/>
              <w:jc w:val="left"/>
              <w:rPr>
                <w:sz w:val="22"/>
                <w:szCs w:val="22"/>
              </w:rPr>
            </w:pPr>
            <w:r>
              <w:rPr>
                <w:sz w:val="22"/>
                <w:szCs w:val="22"/>
              </w:rPr>
              <w:t>3</w:t>
            </w:r>
          </w:p>
        </w:tc>
        <w:tc>
          <w:tcPr>
            <w:tcW w:w="746" w:type="dxa"/>
          </w:tcPr>
          <w:p w14:paraId="5A514338" w14:textId="77777777" w:rsidR="00F940FF" w:rsidRDefault="00F940FF" w:rsidP="009E3280">
            <w:pPr>
              <w:ind w:left="0" w:firstLine="0"/>
              <w:jc w:val="left"/>
              <w:rPr>
                <w:sz w:val="22"/>
                <w:szCs w:val="22"/>
              </w:rPr>
            </w:pPr>
            <w:r>
              <w:rPr>
                <w:sz w:val="22"/>
                <w:szCs w:val="22"/>
              </w:rPr>
              <w:t>4</w:t>
            </w:r>
          </w:p>
        </w:tc>
        <w:tc>
          <w:tcPr>
            <w:tcW w:w="746" w:type="dxa"/>
          </w:tcPr>
          <w:p w14:paraId="7A8CAFEE" w14:textId="77777777" w:rsidR="00F940FF" w:rsidRDefault="00F940FF" w:rsidP="009E3280">
            <w:pPr>
              <w:ind w:left="0" w:firstLine="0"/>
              <w:jc w:val="left"/>
              <w:rPr>
                <w:sz w:val="22"/>
                <w:szCs w:val="22"/>
              </w:rPr>
            </w:pPr>
            <w:r>
              <w:rPr>
                <w:sz w:val="22"/>
                <w:szCs w:val="22"/>
              </w:rPr>
              <w:t>5</w:t>
            </w:r>
          </w:p>
        </w:tc>
      </w:tr>
    </w:tbl>
    <w:p w14:paraId="67CCF8FA" w14:textId="15CDFA40" w:rsidR="000B21F1" w:rsidRDefault="000B21F1" w:rsidP="000742F8">
      <w:pPr>
        <w:spacing w:line="360" w:lineRule="auto"/>
        <w:ind w:left="0" w:firstLine="0"/>
      </w:pPr>
    </w:p>
    <w:p w14:paraId="1A0632AF" w14:textId="7AD31759" w:rsidR="00871663" w:rsidRDefault="00871663" w:rsidP="000742F8">
      <w:pPr>
        <w:spacing w:line="360" w:lineRule="auto"/>
        <w:ind w:left="0" w:firstLine="0"/>
      </w:pPr>
    </w:p>
    <w:p w14:paraId="0F339EE1" w14:textId="77777777" w:rsidR="00871663" w:rsidRDefault="00871663" w:rsidP="000742F8">
      <w:pPr>
        <w:spacing w:line="360" w:lineRule="auto"/>
        <w:ind w:left="0" w:firstLine="0"/>
      </w:pPr>
    </w:p>
    <w:p w14:paraId="3945972C" w14:textId="18DCA51A" w:rsidR="002C098F" w:rsidRPr="00F040C4" w:rsidRDefault="00F040C4" w:rsidP="000742F8">
      <w:pPr>
        <w:spacing w:line="360" w:lineRule="auto"/>
        <w:ind w:left="0" w:firstLine="0"/>
        <w:rPr>
          <w:u w:val="single"/>
        </w:rPr>
      </w:pPr>
      <w:r w:rsidRPr="00F040C4">
        <w:rPr>
          <w:u w:val="single"/>
        </w:rPr>
        <w:lastRenderedPageBreak/>
        <w:t>To what extent did the following exist in the process:</w:t>
      </w:r>
    </w:p>
    <w:tbl>
      <w:tblPr>
        <w:tblStyle w:val="TableGrid"/>
        <w:tblW w:w="0" w:type="auto"/>
        <w:tblLook w:val="04A0" w:firstRow="1" w:lastRow="0" w:firstColumn="1" w:lastColumn="0" w:noHBand="0" w:noVBand="1"/>
      </w:tblPr>
      <w:tblGrid>
        <w:gridCol w:w="436"/>
        <w:gridCol w:w="4688"/>
        <w:gridCol w:w="754"/>
        <w:gridCol w:w="754"/>
        <w:gridCol w:w="876"/>
        <w:gridCol w:w="754"/>
        <w:gridCol w:w="754"/>
      </w:tblGrid>
      <w:tr w:rsidR="00F040C4" w:rsidRPr="005B5EE8" w14:paraId="0190F225" w14:textId="77777777" w:rsidTr="009E3280">
        <w:tc>
          <w:tcPr>
            <w:tcW w:w="335" w:type="dxa"/>
            <w:shd w:val="clear" w:color="auto" w:fill="BFBFBF" w:themeFill="background1" w:themeFillShade="BF"/>
          </w:tcPr>
          <w:p w14:paraId="4FCB892F" w14:textId="77777777" w:rsidR="00F040C4" w:rsidRPr="005B5EE8" w:rsidRDefault="00F040C4" w:rsidP="009E3280">
            <w:pPr>
              <w:spacing w:line="360" w:lineRule="auto"/>
              <w:ind w:left="0" w:firstLine="0"/>
              <w:rPr>
                <w:sz w:val="22"/>
                <w:szCs w:val="22"/>
              </w:rPr>
            </w:pPr>
          </w:p>
        </w:tc>
        <w:tc>
          <w:tcPr>
            <w:tcW w:w="4789" w:type="dxa"/>
            <w:shd w:val="clear" w:color="auto" w:fill="BFBFBF" w:themeFill="background1" w:themeFillShade="BF"/>
          </w:tcPr>
          <w:p w14:paraId="4E5AC231" w14:textId="77777777" w:rsidR="00F040C4" w:rsidRPr="005B5EE8" w:rsidRDefault="00F040C4" w:rsidP="009E3280">
            <w:pPr>
              <w:ind w:left="0" w:firstLine="0"/>
              <w:jc w:val="left"/>
              <w:rPr>
                <w:sz w:val="22"/>
                <w:szCs w:val="22"/>
              </w:rPr>
            </w:pPr>
          </w:p>
        </w:tc>
        <w:tc>
          <w:tcPr>
            <w:tcW w:w="754" w:type="dxa"/>
            <w:shd w:val="clear" w:color="auto" w:fill="BFBFBF" w:themeFill="background1" w:themeFillShade="BF"/>
          </w:tcPr>
          <w:p w14:paraId="0AD89DC8" w14:textId="77777777" w:rsidR="00F040C4" w:rsidRPr="005B5EE8" w:rsidRDefault="00F040C4" w:rsidP="009E3280">
            <w:pPr>
              <w:ind w:left="0" w:firstLine="0"/>
              <w:jc w:val="left"/>
              <w:rPr>
                <w:sz w:val="22"/>
                <w:szCs w:val="22"/>
              </w:rPr>
            </w:pPr>
            <w:r>
              <w:rPr>
                <w:sz w:val="22"/>
                <w:szCs w:val="22"/>
              </w:rPr>
              <w:t>To a very small extent</w:t>
            </w:r>
          </w:p>
        </w:tc>
        <w:tc>
          <w:tcPr>
            <w:tcW w:w="754" w:type="dxa"/>
            <w:shd w:val="clear" w:color="auto" w:fill="BFBFBF" w:themeFill="background1" w:themeFillShade="BF"/>
          </w:tcPr>
          <w:p w14:paraId="3329BC2D" w14:textId="77777777" w:rsidR="00F040C4" w:rsidRPr="005B5EE8" w:rsidRDefault="00F040C4" w:rsidP="009E3280">
            <w:pPr>
              <w:ind w:left="0" w:firstLine="0"/>
              <w:jc w:val="left"/>
              <w:rPr>
                <w:sz w:val="22"/>
                <w:szCs w:val="22"/>
              </w:rPr>
            </w:pPr>
            <w:r>
              <w:rPr>
                <w:sz w:val="22"/>
                <w:szCs w:val="22"/>
              </w:rPr>
              <w:t>To a small extent</w:t>
            </w:r>
          </w:p>
        </w:tc>
        <w:tc>
          <w:tcPr>
            <w:tcW w:w="876" w:type="dxa"/>
            <w:shd w:val="clear" w:color="auto" w:fill="BFBFBF" w:themeFill="background1" w:themeFillShade="BF"/>
          </w:tcPr>
          <w:p w14:paraId="6324DEDD" w14:textId="77777777" w:rsidR="00F040C4" w:rsidRPr="005B5EE8" w:rsidRDefault="00F040C4" w:rsidP="009E3280">
            <w:pPr>
              <w:ind w:left="0" w:firstLine="0"/>
              <w:jc w:val="left"/>
              <w:rPr>
                <w:sz w:val="22"/>
                <w:szCs w:val="22"/>
              </w:rPr>
            </w:pPr>
            <w:r>
              <w:rPr>
                <w:sz w:val="22"/>
                <w:szCs w:val="22"/>
              </w:rPr>
              <w:t>Moder-ately</w:t>
            </w:r>
          </w:p>
        </w:tc>
        <w:tc>
          <w:tcPr>
            <w:tcW w:w="754" w:type="dxa"/>
            <w:shd w:val="clear" w:color="auto" w:fill="BFBFBF" w:themeFill="background1" w:themeFillShade="BF"/>
          </w:tcPr>
          <w:p w14:paraId="1886C04B" w14:textId="77777777" w:rsidR="00F040C4" w:rsidRPr="005B5EE8" w:rsidRDefault="00F040C4" w:rsidP="009E3280">
            <w:pPr>
              <w:ind w:left="0" w:firstLine="0"/>
              <w:jc w:val="left"/>
              <w:rPr>
                <w:sz w:val="22"/>
                <w:szCs w:val="22"/>
              </w:rPr>
            </w:pPr>
            <w:r>
              <w:rPr>
                <w:sz w:val="22"/>
                <w:szCs w:val="22"/>
              </w:rPr>
              <w:t>To a great extent</w:t>
            </w:r>
          </w:p>
        </w:tc>
        <w:tc>
          <w:tcPr>
            <w:tcW w:w="754" w:type="dxa"/>
            <w:shd w:val="clear" w:color="auto" w:fill="BFBFBF" w:themeFill="background1" w:themeFillShade="BF"/>
          </w:tcPr>
          <w:p w14:paraId="048BC854" w14:textId="77777777" w:rsidR="00F040C4" w:rsidRPr="005B5EE8" w:rsidRDefault="00F040C4" w:rsidP="009E3280">
            <w:pPr>
              <w:ind w:left="0" w:firstLine="0"/>
              <w:jc w:val="left"/>
              <w:rPr>
                <w:sz w:val="22"/>
                <w:szCs w:val="22"/>
              </w:rPr>
            </w:pPr>
            <w:r>
              <w:rPr>
                <w:sz w:val="22"/>
                <w:szCs w:val="22"/>
              </w:rPr>
              <w:t>To a very great extent</w:t>
            </w:r>
          </w:p>
        </w:tc>
      </w:tr>
      <w:tr w:rsidR="00F040C4" w:rsidRPr="005B5EE8" w14:paraId="337A172F" w14:textId="77777777" w:rsidTr="009E3280">
        <w:tc>
          <w:tcPr>
            <w:tcW w:w="335" w:type="dxa"/>
          </w:tcPr>
          <w:p w14:paraId="30A62EB0" w14:textId="0B9321E2" w:rsidR="00F040C4" w:rsidRPr="005B5EE8" w:rsidRDefault="00F040C4" w:rsidP="009E3280">
            <w:pPr>
              <w:spacing w:line="360" w:lineRule="auto"/>
              <w:ind w:left="0" w:firstLine="0"/>
              <w:jc w:val="left"/>
              <w:rPr>
                <w:sz w:val="22"/>
                <w:szCs w:val="22"/>
              </w:rPr>
            </w:pPr>
            <w:r w:rsidRPr="005B5EE8">
              <w:rPr>
                <w:sz w:val="22"/>
                <w:szCs w:val="22"/>
              </w:rPr>
              <w:t>1</w:t>
            </w:r>
            <w:r>
              <w:rPr>
                <w:sz w:val="22"/>
                <w:szCs w:val="22"/>
              </w:rPr>
              <w:t>1</w:t>
            </w:r>
          </w:p>
        </w:tc>
        <w:tc>
          <w:tcPr>
            <w:tcW w:w="4789" w:type="dxa"/>
          </w:tcPr>
          <w:p w14:paraId="3D1B444A" w14:textId="2BECE550" w:rsidR="00F040C4" w:rsidRDefault="00F040C4" w:rsidP="00F040C4">
            <w:pPr>
              <w:ind w:left="0" w:firstLine="0"/>
              <w:jc w:val="left"/>
              <w:rPr>
                <w:sz w:val="22"/>
                <w:szCs w:val="22"/>
              </w:rPr>
            </w:pPr>
            <w:r>
              <w:rPr>
                <w:sz w:val="22"/>
                <w:szCs w:val="22"/>
              </w:rPr>
              <w:t xml:space="preserve">Shared learning and </w:t>
            </w:r>
            <w:r w:rsidR="007F69E8">
              <w:rPr>
                <w:sz w:val="22"/>
                <w:szCs w:val="22"/>
              </w:rPr>
              <w:t>thinking</w:t>
            </w:r>
            <w:r>
              <w:rPr>
                <w:sz w:val="22"/>
                <w:szCs w:val="22"/>
              </w:rPr>
              <w:t xml:space="preserve"> on problems and challenges</w:t>
            </w:r>
          </w:p>
          <w:p w14:paraId="7E031177" w14:textId="7435556E" w:rsidR="00F040C4" w:rsidRPr="005B5EE8" w:rsidRDefault="00F040C4" w:rsidP="00F040C4">
            <w:pPr>
              <w:ind w:left="0" w:firstLine="0"/>
              <w:jc w:val="left"/>
              <w:rPr>
                <w:sz w:val="22"/>
                <w:szCs w:val="22"/>
              </w:rPr>
            </w:pPr>
          </w:p>
        </w:tc>
        <w:tc>
          <w:tcPr>
            <w:tcW w:w="754" w:type="dxa"/>
          </w:tcPr>
          <w:p w14:paraId="56C1FBFD" w14:textId="77777777" w:rsidR="00F040C4" w:rsidRPr="005B5EE8" w:rsidRDefault="00F040C4" w:rsidP="009E3280">
            <w:pPr>
              <w:ind w:left="0" w:firstLine="0"/>
              <w:jc w:val="left"/>
              <w:rPr>
                <w:sz w:val="22"/>
                <w:szCs w:val="22"/>
              </w:rPr>
            </w:pPr>
            <w:r>
              <w:rPr>
                <w:sz w:val="22"/>
                <w:szCs w:val="22"/>
              </w:rPr>
              <w:t>1</w:t>
            </w:r>
          </w:p>
        </w:tc>
        <w:tc>
          <w:tcPr>
            <w:tcW w:w="754" w:type="dxa"/>
          </w:tcPr>
          <w:p w14:paraId="6AECF931" w14:textId="77777777" w:rsidR="00F040C4" w:rsidRPr="005B5EE8" w:rsidRDefault="00F040C4" w:rsidP="009E3280">
            <w:pPr>
              <w:ind w:left="0" w:firstLine="0"/>
              <w:jc w:val="left"/>
              <w:rPr>
                <w:sz w:val="22"/>
                <w:szCs w:val="22"/>
              </w:rPr>
            </w:pPr>
            <w:r>
              <w:rPr>
                <w:sz w:val="22"/>
                <w:szCs w:val="22"/>
              </w:rPr>
              <w:t>2</w:t>
            </w:r>
          </w:p>
        </w:tc>
        <w:tc>
          <w:tcPr>
            <w:tcW w:w="876" w:type="dxa"/>
          </w:tcPr>
          <w:p w14:paraId="2020B64D" w14:textId="77777777" w:rsidR="00F040C4" w:rsidRPr="005B5EE8" w:rsidRDefault="00F040C4" w:rsidP="009E3280">
            <w:pPr>
              <w:ind w:left="0" w:firstLine="0"/>
              <w:jc w:val="left"/>
              <w:rPr>
                <w:sz w:val="22"/>
                <w:szCs w:val="22"/>
              </w:rPr>
            </w:pPr>
            <w:r>
              <w:rPr>
                <w:sz w:val="22"/>
                <w:szCs w:val="22"/>
              </w:rPr>
              <w:t>3</w:t>
            </w:r>
          </w:p>
        </w:tc>
        <w:tc>
          <w:tcPr>
            <w:tcW w:w="754" w:type="dxa"/>
          </w:tcPr>
          <w:p w14:paraId="21FE7839" w14:textId="77777777" w:rsidR="00F040C4" w:rsidRPr="005B5EE8" w:rsidRDefault="00F040C4" w:rsidP="009E3280">
            <w:pPr>
              <w:ind w:left="0" w:firstLine="0"/>
              <w:jc w:val="left"/>
              <w:rPr>
                <w:sz w:val="22"/>
                <w:szCs w:val="22"/>
              </w:rPr>
            </w:pPr>
            <w:r>
              <w:rPr>
                <w:sz w:val="22"/>
                <w:szCs w:val="22"/>
              </w:rPr>
              <w:t>4</w:t>
            </w:r>
          </w:p>
        </w:tc>
        <w:tc>
          <w:tcPr>
            <w:tcW w:w="754" w:type="dxa"/>
          </w:tcPr>
          <w:p w14:paraId="3A56EACA" w14:textId="77777777" w:rsidR="00F040C4" w:rsidRPr="005B5EE8" w:rsidRDefault="00F040C4" w:rsidP="009E3280">
            <w:pPr>
              <w:ind w:left="0" w:firstLine="0"/>
              <w:jc w:val="left"/>
              <w:rPr>
                <w:sz w:val="22"/>
                <w:szCs w:val="22"/>
              </w:rPr>
            </w:pPr>
            <w:r>
              <w:rPr>
                <w:sz w:val="22"/>
                <w:szCs w:val="22"/>
              </w:rPr>
              <w:t>5</w:t>
            </w:r>
          </w:p>
        </w:tc>
      </w:tr>
      <w:tr w:rsidR="00F040C4" w:rsidRPr="005B5EE8" w14:paraId="17016E2A" w14:textId="77777777" w:rsidTr="009E3280">
        <w:tc>
          <w:tcPr>
            <w:tcW w:w="335" w:type="dxa"/>
          </w:tcPr>
          <w:p w14:paraId="6DD82AB5" w14:textId="516B43FE" w:rsidR="00F040C4" w:rsidRPr="005B5EE8" w:rsidRDefault="00F040C4" w:rsidP="009E3280">
            <w:pPr>
              <w:spacing w:line="360" w:lineRule="auto"/>
              <w:ind w:left="0" w:firstLine="0"/>
              <w:jc w:val="left"/>
              <w:rPr>
                <w:sz w:val="22"/>
                <w:szCs w:val="22"/>
              </w:rPr>
            </w:pPr>
            <w:r>
              <w:rPr>
                <w:sz w:val="22"/>
                <w:szCs w:val="22"/>
              </w:rPr>
              <w:t>12</w:t>
            </w:r>
          </w:p>
        </w:tc>
        <w:tc>
          <w:tcPr>
            <w:tcW w:w="4789" w:type="dxa"/>
          </w:tcPr>
          <w:p w14:paraId="760F2C33" w14:textId="77777777" w:rsidR="00F040C4" w:rsidRDefault="00F040C4" w:rsidP="00F040C4">
            <w:pPr>
              <w:ind w:left="0" w:firstLine="0"/>
              <w:jc w:val="left"/>
              <w:rPr>
                <w:sz w:val="22"/>
                <w:szCs w:val="22"/>
              </w:rPr>
            </w:pPr>
            <w:r>
              <w:rPr>
                <w:sz w:val="22"/>
                <w:szCs w:val="22"/>
              </w:rPr>
              <w:t>Conversations between interested parties according to need even outside the team meetings</w:t>
            </w:r>
          </w:p>
          <w:p w14:paraId="158D6E9F" w14:textId="5ED39530" w:rsidR="00F040C4" w:rsidRDefault="00F040C4" w:rsidP="00F040C4">
            <w:pPr>
              <w:ind w:left="0" w:firstLine="0"/>
              <w:jc w:val="left"/>
              <w:rPr>
                <w:sz w:val="22"/>
                <w:szCs w:val="22"/>
              </w:rPr>
            </w:pPr>
          </w:p>
        </w:tc>
        <w:tc>
          <w:tcPr>
            <w:tcW w:w="754" w:type="dxa"/>
          </w:tcPr>
          <w:p w14:paraId="6DD981A8" w14:textId="77777777" w:rsidR="00F040C4" w:rsidRDefault="00F040C4" w:rsidP="009E3280">
            <w:pPr>
              <w:ind w:left="0" w:firstLine="0"/>
              <w:jc w:val="left"/>
              <w:rPr>
                <w:sz w:val="22"/>
                <w:szCs w:val="22"/>
              </w:rPr>
            </w:pPr>
            <w:r>
              <w:rPr>
                <w:sz w:val="22"/>
                <w:szCs w:val="22"/>
              </w:rPr>
              <w:t>1</w:t>
            </w:r>
          </w:p>
        </w:tc>
        <w:tc>
          <w:tcPr>
            <w:tcW w:w="754" w:type="dxa"/>
          </w:tcPr>
          <w:p w14:paraId="4C4FF734" w14:textId="77777777" w:rsidR="00F040C4" w:rsidRDefault="00F040C4" w:rsidP="009E3280">
            <w:pPr>
              <w:ind w:left="0" w:firstLine="0"/>
              <w:jc w:val="left"/>
              <w:rPr>
                <w:sz w:val="22"/>
                <w:szCs w:val="22"/>
              </w:rPr>
            </w:pPr>
            <w:r>
              <w:rPr>
                <w:sz w:val="22"/>
                <w:szCs w:val="22"/>
              </w:rPr>
              <w:t>2</w:t>
            </w:r>
          </w:p>
        </w:tc>
        <w:tc>
          <w:tcPr>
            <w:tcW w:w="876" w:type="dxa"/>
          </w:tcPr>
          <w:p w14:paraId="32CB5265" w14:textId="77777777" w:rsidR="00F040C4" w:rsidRDefault="00F040C4" w:rsidP="009E3280">
            <w:pPr>
              <w:ind w:left="0" w:firstLine="0"/>
              <w:jc w:val="left"/>
              <w:rPr>
                <w:sz w:val="22"/>
                <w:szCs w:val="22"/>
              </w:rPr>
            </w:pPr>
            <w:r>
              <w:rPr>
                <w:sz w:val="22"/>
                <w:szCs w:val="22"/>
              </w:rPr>
              <w:t>3</w:t>
            </w:r>
          </w:p>
        </w:tc>
        <w:tc>
          <w:tcPr>
            <w:tcW w:w="754" w:type="dxa"/>
          </w:tcPr>
          <w:p w14:paraId="3D24B1A0" w14:textId="77777777" w:rsidR="00F040C4" w:rsidRDefault="00F040C4" w:rsidP="009E3280">
            <w:pPr>
              <w:ind w:left="0" w:firstLine="0"/>
              <w:jc w:val="left"/>
              <w:rPr>
                <w:sz w:val="22"/>
                <w:szCs w:val="22"/>
              </w:rPr>
            </w:pPr>
            <w:r>
              <w:rPr>
                <w:sz w:val="22"/>
                <w:szCs w:val="22"/>
              </w:rPr>
              <w:t>4</w:t>
            </w:r>
          </w:p>
        </w:tc>
        <w:tc>
          <w:tcPr>
            <w:tcW w:w="754" w:type="dxa"/>
          </w:tcPr>
          <w:p w14:paraId="43BF2529" w14:textId="77777777" w:rsidR="00F040C4" w:rsidRDefault="00F040C4" w:rsidP="009E3280">
            <w:pPr>
              <w:ind w:left="0" w:firstLine="0"/>
              <w:jc w:val="left"/>
              <w:rPr>
                <w:sz w:val="22"/>
                <w:szCs w:val="22"/>
              </w:rPr>
            </w:pPr>
            <w:r>
              <w:rPr>
                <w:sz w:val="22"/>
                <w:szCs w:val="22"/>
              </w:rPr>
              <w:t>5</w:t>
            </w:r>
          </w:p>
        </w:tc>
      </w:tr>
      <w:tr w:rsidR="00F040C4" w:rsidRPr="005B5EE8" w14:paraId="7FE26A48" w14:textId="77777777" w:rsidTr="009E3280">
        <w:tc>
          <w:tcPr>
            <w:tcW w:w="335" w:type="dxa"/>
          </w:tcPr>
          <w:p w14:paraId="2CEBF3B0" w14:textId="178D49C6" w:rsidR="00F040C4" w:rsidRDefault="00F040C4" w:rsidP="009E3280">
            <w:pPr>
              <w:spacing w:line="360" w:lineRule="auto"/>
              <w:ind w:left="0" w:firstLine="0"/>
              <w:jc w:val="left"/>
              <w:rPr>
                <w:sz w:val="22"/>
                <w:szCs w:val="22"/>
              </w:rPr>
            </w:pPr>
            <w:r>
              <w:rPr>
                <w:sz w:val="22"/>
                <w:szCs w:val="22"/>
              </w:rPr>
              <w:t>13</w:t>
            </w:r>
          </w:p>
        </w:tc>
        <w:tc>
          <w:tcPr>
            <w:tcW w:w="4789" w:type="dxa"/>
          </w:tcPr>
          <w:p w14:paraId="36F0AC95" w14:textId="77777777" w:rsidR="00F040C4" w:rsidRDefault="00F040C4" w:rsidP="00F040C4">
            <w:pPr>
              <w:ind w:left="0" w:firstLine="0"/>
              <w:jc w:val="left"/>
              <w:rPr>
                <w:sz w:val="22"/>
                <w:szCs w:val="22"/>
              </w:rPr>
            </w:pPr>
            <w:r>
              <w:rPr>
                <w:sz w:val="22"/>
                <w:szCs w:val="22"/>
              </w:rPr>
              <w:t>Attempts to impose opinions on the part of the participants</w:t>
            </w:r>
          </w:p>
          <w:p w14:paraId="0B30B604" w14:textId="2435970E" w:rsidR="00F040C4" w:rsidRDefault="00F040C4" w:rsidP="00F040C4">
            <w:pPr>
              <w:ind w:left="0" w:firstLine="0"/>
              <w:jc w:val="left"/>
              <w:rPr>
                <w:sz w:val="22"/>
                <w:szCs w:val="22"/>
              </w:rPr>
            </w:pPr>
          </w:p>
        </w:tc>
        <w:tc>
          <w:tcPr>
            <w:tcW w:w="754" w:type="dxa"/>
          </w:tcPr>
          <w:p w14:paraId="66C38082" w14:textId="77777777" w:rsidR="00F040C4" w:rsidRDefault="00F040C4" w:rsidP="009E3280">
            <w:pPr>
              <w:ind w:left="0" w:firstLine="0"/>
              <w:jc w:val="left"/>
              <w:rPr>
                <w:sz w:val="22"/>
                <w:szCs w:val="22"/>
              </w:rPr>
            </w:pPr>
            <w:r>
              <w:rPr>
                <w:sz w:val="22"/>
                <w:szCs w:val="22"/>
              </w:rPr>
              <w:t>1</w:t>
            </w:r>
          </w:p>
        </w:tc>
        <w:tc>
          <w:tcPr>
            <w:tcW w:w="754" w:type="dxa"/>
          </w:tcPr>
          <w:p w14:paraId="7525D8E2" w14:textId="77777777" w:rsidR="00F040C4" w:rsidRDefault="00F040C4" w:rsidP="009E3280">
            <w:pPr>
              <w:ind w:left="0" w:firstLine="0"/>
              <w:jc w:val="left"/>
              <w:rPr>
                <w:sz w:val="22"/>
                <w:szCs w:val="22"/>
              </w:rPr>
            </w:pPr>
            <w:r>
              <w:rPr>
                <w:sz w:val="22"/>
                <w:szCs w:val="22"/>
              </w:rPr>
              <w:t>2</w:t>
            </w:r>
          </w:p>
        </w:tc>
        <w:tc>
          <w:tcPr>
            <w:tcW w:w="876" w:type="dxa"/>
          </w:tcPr>
          <w:p w14:paraId="47FE5840" w14:textId="77777777" w:rsidR="00F040C4" w:rsidRDefault="00F040C4" w:rsidP="009E3280">
            <w:pPr>
              <w:ind w:left="0" w:firstLine="0"/>
              <w:jc w:val="left"/>
              <w:rPr>
                <w:sz w:val="22"/>
                <w:szCs w:val="22"/>
              </w:rPr>
            </w:pPr>
            <w:r>
              <w:rPr>
                <w:sz w:val="22"/>
                <w:szCs w:val="22"/>
              </w:rPr>
              <w:t>3</w:t>
            </w:r>
          </w:p>
        </w:tc>
        <w:tc>
          <w:tcPr>
            <w:tcW w:w="754" w:type="dxa"/>
          </w:tcPr>
          <w:p w14:paraId="038C7CB9" w14:textId="77777777" w:rsidR="00F040C4" w:rsidRDefault="00F040C4" w:rsidP="009E3280">
            <w:pPr>
              <w:ind w:left="0" w:firstLine="0"/>
              <w:jc w:val="left"/>
              <w:rPr>
                <w:sz w:val="22"/>
                <w:szCs w:val="22"/>
              </w:rPr>
            </w:pPr>
            <w:r>
              <w:rPr>
                <w:sz w:val="22"/>
                <w:szCs w:val="22"/>
              </w:rPr>
              <w:t>4</w:t>
            </w:r>
          </w:p>
        </w:tc>
        <w:tc>
          <w:tcPr>
            <w:tcW w:w="754" w:type="dxa"/>
          </w:tcPr>
          <w:p w14:paraId="3F998725" w14:textId="77777777" w:rsidR="00F040C4" w:rsidRDefault="00F040C4" w:rsidP="009E3280">
            <w:pPr>
              <w:ind w:left="0" w:firstLine="0"/>
              <w:jc w:val="left"/>
              <w:rPr>
                <w:sz w:val="22"/>
                <w:szCs w:val="22"/>
              </w:rPr>
            </w:pPr>
            <w:r>
              <w:rPr>
                <w:sz w:val="22"/>
                <w:szCs w:val="22"/>
              </w:rPr>
              <w:t>5</w:t>
            </w:r>
          </w:p>
        </w:tc>
      </w:tr>
      <w:tr w:rsidR="00F040C4" w:rsidRPr="005B5EE8" w14:paraId="04E71B64" w14:textId="77777777" w:rsidTr="009E3280">
        <w:tc>
          <w:tcPr>
            <w:tcW w:w="335" w:type="dxa"/>
          </w:tcPr>
          <w:p w14:paraId="2C14562D" w14:textId="5BD8580C" w:rsidR="00F040C4" w:rsidRDefault="00F040C4" w:rsidP="009E3280">
            <w:pPr>
              <w:spacing w:line="360" w:lineRule="auto"/>
              <w:ind w:left="0" w:firstLine="0"/>
              <w:jc w:val="left"/>
              <w:rPr>
                <w:sz w:val="22"/>
                <w:szCs w:val="22"/>
              </w:rPr>
            </w:pPr>
            <w:r>
              <w:rPr>
                <w:sz w:val="22"/>
                <w:szCs w:val="22"/>
              </w:rPr>
              <w:t>14</w:t>
            </w:r>
          </w:p>
        </w:tc>
        <w:tc>
          <w:tcPr>
            <w:tcW w:w="4789" w:type="dxa"/>
          </w:tcPr>
          <w:p w14:paraId="7ECECA81" w14:textId="330B5BEF" w:rsidR="00F040C4" w:rsidRDefault="00F040C4" w:rsidP="00F040C4">
            <w:pPr>
              <w:ind w:left="0" w:firstLine="0"/>
              <w:jc w:val="left"/>
              <w:rPr>
                <w:sz w:val="22"/>
                <w:szCs w:val="22"/>
              </w:rPr>
            </w:pPr>
            <w:r>
              <w:rPr>
                <w:sz w:val="22"/>
                <w:szCs w:val="22"/>
              </w:rPr>
              <w:t>Non</w:t>
            </w:r>
            <w:r w:rsidR="001A02F4">
              <w:rPr>
                <w:sz w:val="22"/>
                <w:szCs w:val="22"/>
              </w:rPr>
              <w:t>-</w:t>
            </w:r>
            <w:r>
              <w:rPr>
                <w:sz w:val="22"/>
                <w:szCs w:val="22"/>
              </w:rPr>
              <w:t>sharing of information/hiding of information</w:t>
            </w:r>
          </w:p>
          <w:p w14:paraId="20D65C87" w14:textId="775479BA" w:rsidR="00F040C4" w:rsidRDefault="00F040C4" w:rsidP="00F040C4">
            <w:pPr>
              <w:ind w:left="0" w:firstLine="0"/>
              <w:jc w:val="left"/>
              <w:rPr>
                <w:sz w:val="22"/>
                <w:szCs w:val="22"/>
              </w:rPr>
            </w:pPr>
          </w:p>
        </w:tc>
        <w:tc>
          <w:tcPr>
            <w:tcW w:w="754" w:type="dxa"/>
          </w:tcPr>
          <w:p w14:paraId="5AA877BD" w14:textId="77777777" w:rsidR="00F040C4" w:rsidRDefault="00F040C4" w:rsidP="009E3280">
            <w:pPr>
              <w:ind w:left="0" w:firstLine="0"/>
              <w:jc w:val="left"/>
              <w:rPr>
                <w:sz w:val="22"/>
                <w:szCs w:val="22"/>
              </w:rPr>
            </w:pPr>
            <w:r>
              <w:rPr>
                <w:sz w:val="22"/>
                <w:szCs w:val="22"/>
              </w:rPr>
              <w:t>1</w:t>
            </w:r>
          </w:p>
        </w:tc>
        <w:tc>
          <w:tcPr>
            <w:tcW w:w="754" w:type="dxa"/>
          </w:tcPr>
          <w:p w14:paraId="0C067F8E" w14:textId="77777777" w:rsidR="00F040C4" w:rsidRDefault="00F040C4" w:rsidP="009E3280">
            <w:pPr>
              <w:ind w:left="0" w:firstLine="0"/>
              <w:jc w:val="left"/>
              <w:rPr>
                <w:sz w:val="22"/>
                <w:szCs w:val="22"/>
              </w:rPr>
            </w:pPr>
            <w:r>
              <w:rPr>
                <w:sz w:val="22"/>
                <w:szCs w:val="22"/>
              </w:rPr>
              <w:t>2</w:t>
            </w:r>
          </w:p>
        </w:tc>
        <w:tc>
          <w:tcPr>
            <w:tcW w:w="876" w:type="dxa"/>
          </w:tcPr>
          <w:p w14:paraId="705821A8" w14:textId="77777777" w:rsidR="00F040C4" w:rsidRDefault="00F040C4" w:rsidP="009E3280">
            <w:pPr>
              <w:ind w:left="0" w:firstLine="0"/>
              <w:jc w:val="left"/>
              <w:rPr>
                <w:sz w:val="22"/>
                <w:szCs w:val="22"/>
              </w:rPr>
            </w:pPr>
            <w:r>
              <w:rPr>
                <w:sz w:val="22"/>
                <w:szCs w:val="22"/>
              </w:rPr>
              <w:t>3</w:t>
            </w:r>
          </w:p>
        </w:tc>
        <w:tc>
          <w:tcPr>
            <w:tcW w:w="754" w:type="dxa"/>
          </w:tcPr>
          <w:p w14:paraId="00101748" w14:textId="77777777" w:rsidR="00F040C4" w:rsidRDefault="00F040C4" w:rsidP="009E3280">
            <w:pPr>
              <w:ind w:left="0" w:firstLine="0"/>
              <w:jc w:val="left"/>
              <w:rPr>
                <w:sz w:val="22"/>
                <w:szCs w:val="22"/>
              </w:rPr>
            </w:pPr>
            <w:r>
              <w:rPr>
                <w:sz w:val="22"/>
                <w:szCs w:val="22"/>
              </w:rPr>
              <w:t>4</w:t>
            </w:r>
          </w:p>
        </w:tc>
        <w:tc>
          <w:tcPr>
            <w:tcW w:w="754" w:type="dxa"/>
          </w:tcPr>
          <w:p w14:paraId="0459D258" w14:textId="77777777" w:rsidR="00F040C4" w:rsidRDefault="00F040C4" w:rsidP="009E3280">
            <w:pPr>
              <w:ind w:left="0" w:firstLine="0"/>
              <w:jc w:val="left"/>
              <w:rPr>
                <w:sz w:val="22"/>
                <w:szCs w:val="22"/>
              </w:rPr>
            </w:pPr>
            <w:r>
              <w:rPr>
                <w:sz w:val="22"/>
                <w:szCs w:val="22"/>
              </w:rPr>
              <w:t>5</w:t>
            </w:r>
          </w:p>
        </w:tc>
      </w:tr>
      <w:tr w:rsidR="00F040C4" w:rsidRPr="005B5EE8" w14:paraId="0A4B24BA" w14:textId="77777777" w:rsidTr="009E3280">
        <w:tc>
          <w:tcPr>
            <w:tcW w:w="335" w:type="dxa"/>
          </w:tcPr>
          <w:p w14:paraId="2BF8C4A6" w14:textId="6B08B3D2" w:rsidR="00F040C4" w:rsidRDefault="00F040C4" w:rsidP="009E3280">
            <w:pPr>
              <w:spacing w:line="360" w:lineRule="auto"/>
              <w:ind w:left="0" w:firstLine="0"/>
              <w:jc w:val="left"/>
              <w:rPr>
                <w:sz w:val="22"/>
                <w:szCs w:val="22"/>
              </w:rPr>
            </w:pPr>
            <w:r>
              <w:rPr>
                <w:sz w:val="22"/>
                <w:szCs w:val="22"/>
              </w:rPr>
              <w:t>15</w:t>
            </w:r>
          </w:p>
        </w:tc>
        <w:tc>
          <w:tcPr>
            <w:tcW w:w="4789" w:type="dxa"/>
          </w:tcPr>
          <w:p w14:paraId="019CD4BF" w14:textId="1ECC659D" w:rsidR="00F040C4" w:rsidRDefault="00F040C4" w:rsidP="00F040C4">
            <w:pPr>
              <w:ind w:left="0" w:firstLine="0"/>
              <w:jc w:val="left"/>
              <w:rPr>
                <w:sz w:val="22"/>
                <w:szCs w:val="22"/>
              </w:rPr>
            </w:pPr>
            <w:r>
              <w:rPr>
                <w:sz w:val="22"/>
                <w:szCs w:val="22"/>
              </w:rPr>
              <w:t>Cooperation in an attempt to solve problems</w:t>
            </w:r>
          </w:p>
        </w:tc>
        <w:tc>
          <w:tcPr>
            <w:tcW w:w="754" w:type="dxa"/>
          </w:tcPr>
          <w:p w14:paraId="789A5EF4" w14:textId="2262EDB0" w:rsidR="00F040C4" w:rsidRDefault="00F040C4" w:rsidP="009E3280">
            <w:pPr>
              <w:ind w:left="0" w:firstLine="0"/>
              <w:jc w:val="left"/>
              <w:rPr>
                <w:sz w:val="22"/>
                <w:szCs w:val="22"/>
              </w:rPr>
            </w:pPr>
            <w:r>
              <w:rPr>
                <w:sz w:val="22"/>
                <w:szCs w:val="22"/>
              </w:rPr>
              <w:t>1</w:t>
            </w:r>
          </w:p>
        </w:tc>
        <w:tc>
          <w:tcPr>
            <w:tcW w:w="754" w:type="dxa"/>
          </w:tcPr>
          <w:p w14:paraId="55399FFD" w14:textId="48452E83" w:rsidR="00F040C4" w:rsidRDefault="00F040C4" w:rsidP="009E3280">
            <w:pPr>
              <w:ind w:left="0" w:firstLine="0"/>
              <w:jc w:val="left"/>
              <w:rPr>
                <w:sz w:val="22"/>
                <w:szCs w:val="22"/>
              </w:rPr>
            </w:pPr>
            <w:r>
              <w:rPr>
                <w:sz w:val="22"/>
                <w:szCs w:val="22"/>
              </w:rPr>
              <w:t>2</w:t>
            </w:r>
          </w:p>
        </w:tc>
        <w:tc>
          <w:tcPr>
            <w:tcW w:w="876" w:type="dxa"/>
          </w:tcPr>
          <w:p w14:paraId="1EBBA120" w14:textId="21162C90" w:rsidR="00F040C4" w:rsidRDefault="00F040C4" w:rsidP="009E3280">
            <w:pPr>
              <w:ind w:left="0" w:firstLine="0"/>
              <w:jc w:val="left"/>
              <w:rPr>
                <w:sz w:val="22"/>
                <w:szCs w:val="22"/>
              </w:rPr>
            </w:pPr>
            <w:r>
              <w:rPr>
                <w:sz w:val="22"/>
                <w:szCs w:val="22"/>
              </w:rPr>
              <w:t>3</w:t>
            </w:r>
          </w:p>
        </w:tc>
        <w:tc>
          <w:tcPr>
            <w:tcW w:w="754" w:type="dxa"/>
          </w:tcPr>
          <w:p w14:paraId="1F2117E7" w14:textId="6AB84309" w:rsidR="00F040C4" w:rsidRDefault="00F040C4" w:rsidP="009E3280">
            <w:pPr>
              <w:ind w:left="0" w:firstLine="0"/>
              <w:jc w:val="left"/>
              <w:rPr>
                <w:sz w:val="22"/>
                <w:szCs w:val="22"/>
              </w:rPr>
            </w:pPr>
            <w:r>
              <w:rPr>
                <w:sz w:val="22"/>
                <w:szCs w:val="22"/>
              </w:rPr>
              <w:t>4</w:t>
            </w:r>
          </w:p>
        </w:tc>
        <w:tc>
          <w:tcPr>
            <w:tcW w:w="754" w:type="dxa"/>
          </w:tcPr>
          <w:p w14:paraId="050871F4" w14:textId="77777777" w:rsidR="00F040C4" w:rsidRDefault="00F040C4" w:rsidP="009E3280">
            <w:pPr>
              <w:ind w:left="0" w:firstLine="0"/>
              <w:jc w:val="left"/>
              <w:rPr>
                <w:sz w:val="22"/>
                <w:szCs w:val="22"/>
              </w:rPr>
            </w:pPr>
            <w:r>
              <w:rPr>
                <w:sz w:val="22"/>
                <w:szCs w:val="22"/>
              </w:rPr>
              <w:t>5</w:t>
            </w:r>
          </w:p>
          <w:p w14:paraId="539EB323" w14:textId="700182EB" w:rsidR="00F040C4" w:rsidRDefault="00F040C4" w:rsidP="009E3280">
            <w:pPr>
              <w:ind w:left="0" w:firstLine="0"/>
              <w:jc w:val="left"/>
              <w:rPr>
                <w:sz w:val="22"/>
                <w:szCs w:val="22"/>
              </w:rPr>
            </w:pPr>
          </w:p>
        </w:tc>
      </w:tr>
    </w:tbl>
    <w:p w14:paraId="63B6A5CB" w14:textId="3008456E" w:rsidR="00F040C4" w:rsidRDefault="00F040C4" w:rsidP="000742F8">
      <w:pPr>
        <w:spacing w:line="360" w:lineRule="auto"/>
        <w:ind w:left="0" w:firstLine="0"/>
      </w:pPr>
    </w:p>
    <w:p w14:paraId="485C51BF" w14:textId="18B8DC7D" w:rsidR="00F040C4" w:rsidRDefault="00F040C4" w:rsidP="000742F8">
      <w:pPr>
        <w:spacing w:line="360" w:lineRule="auto"/>
        <w:ind w:left="0" w:firstLine="0"/>
      </w:pPr>
    </w:p>
    <w:p w14:paraId="06EF618F" w14:textId="4D94787D" w:rsidR="00F040C4" w:rsidRDefault="00F040C4" w:rsidP="000742F8">
      <w:pPr>
        <w:spacing w:line="360" w:lineRule="auto"/>
        <w:ind w:left="0" w:firstLine="0"/>
      </w:pPr>
      <w:r w:rsidRPr="00F040C4">
        <w:rPr>
          <w:u w:val="single"/>
        </w:rPr>
        <w:t>In general, to what extent were the relations between the participants in the process relations of</w:t>
      </w:r>
      <w:r>
        <w:t>:</w:t>
      </w:r>
    </w:p>
    <w:tbl>
      <w:tblPr>
        <w:tblStyle w:val="TableGrid"/>
        <w:tblW w:w="0" w:type="auto"/>
        <w:tblLook w:val="04A0" w:firstRow="1" w:lastRow="0" w:firstColumn="1" w:lastColumn="0" w:noHBand="0" w:noVBand="1"/>
      </w:tblPr>
      <w:tblGrid>
        <w:gridCol w:w="436"/>
        <w:gridCol w:w="4688"/>
        <w:gridCol w:w="754"/>
        <w:gridCol w:w="754"/>
        <w:gridCol w:w="876"/>
        <w:gridCol w:w="754"/>
        <w:gridCol w:w="754"/>
      </w:tblGrid>
      <w:tr w:rsidR="00F040C4" w:rsidRPr="005B5EE8" w14:paraId="61FECB3E" w14:textId="77777777" w:rsidTr="009E3280">
        <w:tc>
          <w:tcPr>
            <w:tcW w:w="335" w:type="dxa"/>
            <w:shd w:val="clear" w:color="auto" w:fill="BFBFBF" w:themeFill="background1" w:themeFillShade="BF"/>
          </w:tcPr>
          <w:p w14:paraId="356D0FB0" w14:textId="77777777" w:rsidR="00F040C4" w:rsidRPr="005B5EE8" w:rsidRDefault="00F040C4" w:rsidP="009E3280">
            <w:pPr>
              <w:spacing w:line="360" w:lineRule="auto"/>
              <w:ind w:left="0" w:firstLine="0"/>
              <w:rPr>
                <w:sz w:val="22"/>
                <w:szCs w:val="22"/>
              </w:rPr>
            </w:pPr>
          </w:p>
        </w:tc>
        <w:tc>
          <w:tcPr>
            <w:tcW w:w="4789" w:type="dxa"/>
            <w:shd w:val="clear" w:color="auto" w:fill="BFBFBF" w:themeFill="background1" w:themeFillShade="BF"/>
          </w:tcPr>
          <w:p w14:paraId="33FFA6B5" w14:textId="77777777" w:rsidR="00F040C4" w:rsidRPr="005B5EE8" w:rsidRDefault="00F040C4" w:rsidP="009E3280">
            <w:pPr>
              <w:ind w:left="0" w:firstLine="0"/>
              <w:jc w:val="left"/>
              <w:rPr>
                <w:sz w:val="22"/>
                <w:szCs w:val="22"/>
              </w:rPr>
            </w:pPr>
          </w:p>
        </w:tc>
        <w:tc>
          <w:tcPr>
            <w:tcW w:w="754" w:type="dxa"/>
            <w:shd w:val="clear" w:color="auto" w:fill="BFBFBF" w:themeFill="background1" w:themeFillShade="BF"/>
          </w:tcPr>
          <w:p w14:paraId="71AB4A70" w14:textId="77777777" w:rsidR="00F040C4" w:rsidRPr="005B5EE8" w:rsidRDefault="00F040C4" w:rsidP="009E3280">
            <w:pPr>
              <w:ind w:left="0" w:firstLine="0"/>
              <w:jc w:val="left"/>
              <w:rPr>
                <w:sz w:val="22"/>
                <w:szCs w:val="22"/>
              </w:rPr>
            </w:pPr>
            <w:r>
              <w:rPr>
                <w:sz w:val="22"/>
                <w:szCs w:val="22"/>
              </w:rPr>
              <w:t>To a very small extent</w:t>
            </w:r>
          </w:p>
        </w:tc>
        <w:tc>
          <w:tcPr>
            <w:tcW w:w="754" w:type="dxa"/>
            <w:shd w:val="clear" w:color="auto" w:fill="BFBFBF" w:themeFill="background1" w:themeFillShade="BF"/>
          </w:tcPr>
          <w:p w14:paraId="53539EFA" w14:textId="77777777" w:rsidR="00F040C4" w:rsidRPr="005B5EE8" w:rsidRDefault="00F040C4" w:rsidP="009E3280">
            <w:pPr>
              <w:ind w:left="0" w:firstLine="0"/>
              <w:jc w:val="left"/>
              <w:rPr>
                <w:sz w:val="22"/>
                <w:szCs w:val="22"/>
              </w:rPr>
            </w:pPr>
            <w:r>
              <w:rPr>
                <w:sz w:val="22"/>
                <w:szCs w:val="22"/>
              </w:rPr>
              <w:t>To a small extent</w:t>
            </w:r>
          </w:p>
        </w:tc>
        <w:tc>
          <w:tcPr>
            <w:tcW w:w="876" w:type="dxa"/>
            <w:shd w:val="clear" w:color="auto" w:fill="BFBFBF" w:themeFill="background1" w:themeFillShade="BF"/>
          </w:tcPr>
          <w:p w14:paraId="4A06B310" w14:textId="77777777" w:rsidR="00F040C4" w:rsidRPr="005B5EE8" w:rsidRDefault="00F040C4" w:rsidP="009E3280">
            <w:pPr>
              <w:ind w:left="0" w:firstLine="0"/>
              <w:jc w:val="left"/>
              <w:rPr>
                <w:sz w:val="22"/>
                <w:szCs w:val="22"/>
              </w:rPr>
            </w:pPr>
            <w:r>
              <w:rPr>
                <w:sz w:val="22"/>
                <w:szCs w:val="22"/>
              </w:rPr>
              <w:t>Moder-ately</w:t>
            </w:r>
          </w:p>
        </w:tc>
        <w:tc>
          <w:tcPr>
            <w:tcW w:w="754" w:type="dxa"/>
            <w:shd w:val="clear" w:color="auto" w:fill="BFBFBF" w:themeFill="background1" w:themeFillShade="BF"/>
          </w:tcPr>
          <w:p w14:paraId="7E104945" w14:textId="77777777" w:rsidR="00F040C4" w:rsidRPr="005B5EE8" w:rsidRDefault="00F040C4" w:rsidP="009E3280">
            <w:pPr>
              <w:ind w:left="0" w:firstLine="0"/>
              <w:jc w:val="left"/>
              <w:rPr>
                <w:sz w:val="22"/>
                <w:szCs w:val="22"/>
              </w:rPr>
            </w:pPr>
            <w:r>
              <w:rPr>
                <w:sz w:val="22"/>
                <w:szCs w:val="22"/>
              </w:rPr>
              <w:t>To a great extent</w:t>
            </w:r>
          </w:p>
        </w:tc>
        <w:tc>
          <w:tcPr>
            <w:tcW w:w="754" w:type="dxa"/>
            <w:shd w:val="clear" w:color="auto" w:fill="BFBFBF" w:themeFill="background1" w:themeFillShade="BF"/>
          </w:tcPr>
          <w:p w14:paraId="51D7E1D0" w14:textId="77777777" w:rsidR="00F040C4" w:rsidRPr="005B5EE8" w:rsidRDefault="00F040C4" w:rsidP="009E3280">
            <w:pPr>
              <w:ind w:left="0" w:firstLine="0"/>
              <w:jc w:val="left"/>
              <w:rPr>
                <w:sz w:val="22"/>
                <w:szCs w:val="22"/>
              </w:rPr>
            </w:pPr>
            <w:r>
              <w:rPr>
                <w:sz w:val="22"/>
                <w:szCs w:val="22"/>
              </w:rPr>
              <w:t>To a very great extent</w:t>
            </w:r>
          </w:p>
        </w:tc>
      </w:tr>
      <w:tr w:rsidR="00F040C4" w:rsidRPr="005B5EE8" w14:paraId="68EDA911" w14:textId="77777777" w:rsidTr="009E3280">
        <w:tc>
          <w:tcPr>
            <w:tcW w:w="335" w:type="dxa"/>
          </w:tcPr>
          <w:p w14:paraId="06C7EBD5" w14:textId="0E718E8D" w:rsidR="00F040C4" w:rsidRPr="005B5EE8" w:rsidRDefault="009562EE" w:rsidP="009E3280">
            <w:pPr>
              <w:spacing w:line="360" w:lineRule="auto"/>
              <w:ind w:left="0" w:firstLine="0"/>
              <w:jc w:val="left"/>
              <w:rPr>
                <w:sz w:val="22"/>
                <w:szCs w:val="22"/>
              </w:rPr>
            </w:pPr>
            <w:r>
              <w:rPr>
                <w:sz w:val="22"/>
                <w:szCs w:val="22"/>
              </w:rPr>
              <w:t>16</w:t>
            </w:r>
          </w:p>
        </w:tc>
        <w:tc>
          <w:tcPr>
            <w:tcW w:w="4789" w:type="dxa"/>
          </w:tcPr>
          <w:p w14:paraId="61BAB045" w14:textId="77777777" w:rsidR="00F040C4" w:rsidRDefault="009562EE" w:rsidP="009562EE">
            <w:pPr>
              <w:ind w:left="0" w:firstLine="0"/>
              <w:jc w:val="left"/>
              <w:rPr>
                <w:sz w:val="22"/>
                <w:szCs w:val="22"/>
              </w:rPr>
            </w:pPr>
            <w:r>
              <w:rPr>
                <w:sz w:val="22"/>
                <w:szCs w:val="22"/>
              </w:rPr>
              <w:t>Trust</w:t>
            </w:r>
          </w:p>
          <w:p w14:paraId="5C197789" w14:textId="18B137E9" w:rsidR="009562EE" w:rsidRPr="005B5EE8" w:rsidRDefault="009562EE" w:rsidP="009562EE">
            <w:pPr>
              <w:ind w:left="0" w:firstLine="0"/>
              <w:jc w:val="left"/>
              <w:rPr>
                <w:sz w:val="22"/>
                <w:szCs w:val="22"/>
              </w:rPr>
            </w:pPr>
          </w:p>
        </w:tc>
        <w:tc>
          <w:tcPr>
            <w:tcW w:w="754" w:type="dxa"/>
          </w:tcPr>
          <w:p w14:paraId="580BBB54" w14:textId="77777777" w:rsidR="00F040C4" w:rsidRPr="005B5EE8" w:rsidRDefault="00F040C4" w:rsidP="009E3280">
            <w:pPr>
              <w:ind w:left="0" w:firstLine="0"/>
              <w:jc w:val="left"/>
              <w:rPr>
                <w:sz w:val="22"/>
                <w:szCs w:val="22"/>
              </w:rPr>
            </w:pPr>
            <w:r>
              <w:rPr>
                <w:sz w:val="22"/>
                <w:szCs w:val="22"/>
              </w:rPr>
              <w:t>1</w:t>
            </w:r>
          </w:p>
        </w:tc>
        <w:tc>
          <w:tcPr>
            <w:tcW w:w="754" w:type="dxa"/>
          </w:tcPr>
          <w:p w14:paraId="551E6952" w14:textId="77777777" w:rsidR="00F040C4" w:rsidRPr="005B5EE8" w:rsidRDefault="00F040C4" w:rsidP="009E3280">
            <w:pPr>
              <w:ind w:left="0" w:firstLine="0"/>
              <w:jc w:val="left"/>
              <w:rPr>
                <w:sz w:val="22"/>
                <w:szCs w:val="22"/>
              </w:rPr>
            </w:pPr>
            <w:r>
              <w:rPr>
                <w:sz w:val="22"/>
                <w:szCs w:val="22"/>
              </w:rPr>
              <w:t>2</w:t>
            </w:r>
          </w:p>
        </w:tc>
        <w:tc>
          <w:tcPr>
            <w:tcW w:w="876" w:type="dxa"/>
          </w:tcPr>
          <w:p w14:paraId="0ABB4689" w14:textId="77777777" w:rsidR="00F040C4" w:rsidRPr="005B5EE8" w:rsidRDefault="00F040C4" w:rsidP="009E3280">
            <w:pPr>
              <w:ind w:left="0" w:firstLine="0"/>
              <w:jc w:val="left"/>
              <w:rPr>
                <w:sz w:val="22"/>
                <w:szCs w:val="22"/>
              </w:rPr>
            </w:pPr>
            <w:r>
              <w:rPr>
                <w:sz w:val="22"/>
                <w:szCs w:val="22"/>
              </w:rPr>
              <w:t>3</w:t>
            </w:r>
          </w:p>
        </w:tc>
        <w:tc>
          <w:tcPr>
            <w:tcW w:w="754" w:type="dxa"/>
          </w:tcPr>
          <w:p w14:paraId="4D8D9DC8" w14:textId="77777777" w:rsidR="00F040C4" w:rsidRPr="005B5EE8" w:rsidRDefault="00F040C4" w:rsidP="009E3280">
            <w:pPr>
              <w:ind w:left="0" w:firstLine="0"/>
              <w:jc w:val="left"/>
              <w:rPr>
                <w:sz w:val="22"/>
                <w:szCs w:val="22"/>
              </w:rPr>
            </w:pPr>
            <w:r>
              <w:rPr>
                <w:sz w:val="22"/>
                <w:szCs w:val="22"/>
              </w:rPr>
              <w:t>4</w:t>
            </w:r>
          </w:p>
        </w:tc>
        <w:tc>
          <w:tcPr>
            <w:tcW w:w="754" w:type="dxa"/>
          </w:tcPr>
          <w:p w14:paraId="4CEADB58" w14:textId="77777777" w:rsidR="00F040C4" w:rsidRPr="005B5EE8" w:rsidRDefault="00F040C4" w:rsidP="009E3280">
            <w:pPr>
              <w:ind w:left="0" w:firstLine="0"/>
              <w:jc w:val="left"/>
              <w:rPr>
                <w:sz w:val="22"/>
                <w:szCs w:val="22"/>
              </w:rPr>
            </w:pPr>
            <w:r>
              <w:rPr>
                <w:sz w:val="22"/>
                <w:szCs w:val="22"/>
              </w:rPr>
              <w:t>5</w:t>
            </w:r>
          </w:p>
        </w:tc>
      </w:tr>
      <w:tr w:rsidR="00F040C4" w:rsidRPr="005B5EE8" w14:paraId="11F3B6BE" w14:textId="77777777" w:rsidTr="009E3280">
        <w:tc>
          <w:tcPr>
            <w:tcW w:w="335" w:type="dxa"/>
          </w:tcPr>
          <w:p w14:paraId="007BD2D0" w14:textId="2A1C3FDD" w:rsidR="00F040C4" w:rsidRPr="005B5EE8" w:rsidRDefault="009562EE" w:rsidP="009E3280">
            <w:pPr>
              <w:spacing w:line="360" w:lineRule="auto"/>
              <w:ind w:left="0" w:firstLine="0"/>
              <w:jc w:val="left"/>
              <w:rPr>
                <w:sz w:val="22"/>
                <w:szCs w:val="22"/>
              </w:rPr>
            </w:pPr>
            <w:r>
              <w:rPr>
                <w:sz w:val="22"/>
                <w:szCs w:val="22"/>
              </w:rPr>
              <w:t>17</w:t>
            </w:r>
          </w:p>
        </w:tc>
        <w:tc>
          <w:tcPr>
            <w:tcW w:w="4789" w:type="dxa"/>
          </w:tcPr>
          <w:p w14:paraId="350F3CCC" w14:textId="0A3583BD" w:rsidR="00F040C4" w:rsidRDefault="009562EE" w:rsidP="009562EE">
            <w:pPr>
              <w:ind w:left="0" w:firstLine="0"/>
              <w:jc w:val="left"/>
              <w:rPr>
                <w:sz w:val="22"/>
                <w:szCs w:val="22"/>
              </w:rPr>
            </w:pPr>
            <w:r>
              <w:rPr>
                <w:sz w:val="22"/>
                <w:szCs w:val="22"/>
              </w:rPr>
              <w:t>Mutual respect</w:t>
            </w:r>
          </w:p>
          <w:p w14:paraId="747FEBA4" w14:textId="18CABF07" w:rsidR="009562EE" w:rsidRDefault="009562EE" w:rsidP="009562EE">
            <w:pPr>
              <w:ind w:left="0" w:firstLine="0"/>
              <w:jc w:val="left"/>
              <w:rPr>
                <w:sz w:val="22"/>
                <w:szCs w:val="22"/>
              </w:rPr>
            </w:pPr>
          </w:p>
        </w:tc>
        <w:tc>
          <w:tcPr>
            <w:tcW w:w="754" w:type="dxa"/>
          </w:tcPr>
          <w:p w14:paraId="6A7FF344" w14:textId="77777777" w:rsidR="00F040C4" w:rsidRDefault="00F040C4" w:rsidP="009E3280">
            <w:pPr>
              <w:ind w:left="0" w:firstLine="0"/>
              <w:jc w:val="left"/>
              <w:rPr>
                <w:sz w:val="22"/>
                <w:szCs w:val="22"/>
              </w:rPr>
            </w:pPr>
            <w:r>
              <w:rPr>
                <w:sz w:val="22"/>
                <w:szCs w:val="22"/>
              </w:rPr>
              <w:t>1</w:t>
            </w:r>
          </w:p>
        </w:tc>
        <w:tc>
          <w:tcPr>
            <w:tcW w:w="754" w:type="dxa"/>
          </w:tcPr>
          <w:p w14:paraId="49A46386" w14:textId="77777777" w:rsidR="00F040C4" w:rsidRDefault="00F040C4" w:rsidP="009E3280">
            <w:pPr>
              <w:ind w:left="0" w:firstLine="0"/>
              <w:jc w:val="left"/>
              <w:rPr>
                <w:sz w:val="22"/>
                <w:szCs w:val="22"/>
              </w:rPr>
            </w:pPr>
            <w:r>
              <w:rPr>
                <w:sz w:val="22"/>
                <w:szCs w:val="22"/>
              </w:rPr>
              <w:t>2</w:t>
            </w:r>
          </w:p>
        </w:tc>
        <w:tc>
          <w:tcPr>
            <w:tcW w:w="876" w:type="dxa"/>
          </w:tcPr>
          <w:p w14:paraId="428AF421" w14:textId="77777777" w:rsidR="00F040C4" w:rsidRDefault="00F040C4" w:rsidP="009E3280">
            <w:pPr>
              <w:ind w:left="0" w:firstLine="0"/>
              <w:jc w:val="left"/>
              <w:rPr>
                <w:sz w:val="22"/>
                <w:szCs w:val="22"/>
              </w:rPr>
            </w:pPr>
            <w:r>
              <w:rPr>
                <w:sz w:val="22"/>
                <w:szCs w:val="22"/>
              </w:rPr>
              <w:t>3</w:t>
            </w:r>
          </w:p>
        </w:tc>
        <w:tc>
          <w:tcPr>
            <w:tcW w:w="754" w:type="dxa"/>
          </w:tcPr>
          <w:p w14:paraId="67C477C5" w14:textId="77777777" w:rsidR="00F040C4" w:rsidRDefault="00F040C4" w:rsidP="009E3280">
            <w:pPr>
              <w:ind w:left="0" w:firstLine="0"/>
              <w:jc w:val="left"/>
              <w:rPr>
                <w:sz w:val="22"/>
                <w:szCs w:val="22"/>
              </w:rPr>
            </w:pPr>
            <w:r>
              <w:rPr>
                <w:sz w:val="22"/>
                <w:szCs w:val="22"/>
              </w:rPr>
              <w:t>4</w:t>
            </w:r>
          </w:p>
        </w:tc>
        <w:tc>
          <w:tcPr>
            <w:tcW w:w="754" w:type="dxa"/>
          </w:tcPr>
          <w:p w14:paraId="77339BFA" w14:textId="77777777" w:rsidR="00F040C4" w:rsidRDefault="00F040C4" w:rsidP="009E3280">
            <w:pPr>
              <w:ind w:left="0" w:firstLine="0"/>
              <w:jc w:val="left"/>
              <w:rPr>
                <w:sz w:val="22"/>
                <w:szCs w:val="22"/>
              </w:rPr>
            </w:pPr>
            <w:r>
              <w:rPr>
                <w:sz w:val="22"/>
                <w:szCs w:val="22"/>
              </w:rPr>
              <w:t>5</w:t>
            </w:r>
          </w:p>
        </w:tc>
      </w:tr>
      <w:tr w:rsidR="00F040C4" w:rsidRPr="005B5EE8" w14:paraId="03444484" w14:textId="77777777" w:rsidTr="009E3280">
        <w:tc>
          <w:tcPr>
            <w:tcW w:w="335" w:type="dxa"/>
          </w:tcPr>
          <w:p w14:paraId="4DB6404F" w14:textId="2EFAFF86" w:rsidR="00F040C4" w:rsidRDefault="009562EE" w:rsidP="009E3280">
            <w:pPr>
              <w:spacing w:line="360" w:lineRule="auto"/>
              <w:ind w:left="0" w:firstLine="0"/>
              <w:jc w:val="left"/>
              <w:rPr>
                <w:sz w:val="22"/>
                <w:szCs w:val="22"/>
              </w:rPr>
            </w:pPr>
            <w:r>
              <w:rPr>
                <w:sz w:val="22"/>
                <w:szCs w:val="22"/>
              </w:rPr>
              <w:t>18</w:t>
            </w:r>
          </w:p>
        </w:tc>
        <w:tc>
          <w:tcPr>
            <w:tcW w:w="4789" w:type="dxa"/>
          </w:tcPr>
          <w:p w14:paraId="48147747" w14:textId="7CE3A100" w:rsidR="00F040C4" w:rsidRDefault="009562EE" w:rsidP="009562EE">
            <w:pPr>
              <w:ind w:left="0" w:firstLine="0"/>
              <w:jc w:val="left"/>
              <w:rPr>
                <w:sz w:val="22"/>
                <w:szCs w:val="22"/>
              </w:rPr>
            </w:pPr>
            <w:r>
              <w:rPr>
                <w:sz w:val="22"/>
                <w:szCs w:val="22"/>
              </w:rPr>
              <w:t>Conflict between opposing interests</w:t>
            </w:r>
          </w:p>
          <w:p w14:paraId="6F0D4A3E" w14:textId="6E297904" w:rsidR="009562EE" w:rsidRDefault="009562EE" w:rsidP="009562EE">
            <w:pPr>
              <w:ind w:left="0" w:firstLine="0"/>
              <w:jc w:val="left"/>
              <w:rPr>
                <w:sz w:val="22"/>
                <w:szCs w:val="22"/>
              </w:rPr>
            </w:pPr>
          </w:p>
        </w:tc>
        <w:tc>
          <w:tcPr>
            <w:tcW w:w="754" w:type="dxa"/>
          </w:tcPr>
          <w:p w14:paraId="6BE61486" w14:textId="77777777" w:rsidR="00F040C4" w:rsidRDefault="00F040C4" w:rsidP="009E3280">
            <w:pPr>
              <w:ind w:left="0" w:firstLine="0"/>
              <w:jc w:val="left"/>
              <w:rPr>
                <w:sz w:val="22"/>
                <w:szCs w:val="22"/>
              </w:rPr>
            </w:pPr>
            <w:r>
              <w:rPr>
                <w:sz w:val="22"/>
                <w:szCs w:val="22"/>
              </w:rPr>
              <w:t>1</w:t>
            </w:r>
          </w:p>
        </w:tc>
        <w:tc>
          <w:tcPr>
            <w:tcW w:w="754" w:type="dxa"/>
          </w:tcPr>
          <w:p w14:paraId="74AE3703" w14:textId="77777777" w:rsidR="00F040C4" w:rsidRDefault="00F040C4" w:rsidP="009E3280">
            <w:pPr>
              <w:ind w:left="0" w:firstLine="0"/>
              <w:jc w:val="left"/>
              <w:rPr>
                <w:sz w:val="22"/>
                <w:szCs w:val="22"/>
              </w:rPr>
            </w:pPr>
            <w:r>
              <w:rPr>
                <w:sz w:val="22"/>
                <w:szCs w:val="22"/>
              </w:rPr>
              <w:t>2</w:t>
            </w:r>
          </w:p>
        </w:tc>
        <w:tc>
          <w:tcPr>
            <w:tcW w:w="876" w:type="dxa"/>
          </w:tcPr>
          <w:p w14:paraId="5A81624D" w14:textId="77777777" w:rsidR="00F040C4" w:rsidRDefault="00F040C4" w:rsidP="009E3280">
            <w:pPr>
              <w:ind w:left="0" w:firstLine="0"/>
              <w:jc w:val="left"/>
              <w:rPr>
                <w:sz w:val="22"/>
                <w:szCs w:val="22"/>
              </w:rPr>
            </w:pPr>
            <w:r>
              <w:rPr>
                <w:sz w:val="22"/>
                <w:szCs w:val="22"/>
              </w:rPr>
              <w:t>3</w:t>
            </w:r>
          </w:p>
        </w:tc>
        <w:tc>
          <w:tcPr>
            <w:tcW w:w="754" w:type="dxa"/>
          </w:tcPr>
          <w:p w14:paraId="30A519B0" w14:textId="77777777" w:rsidR="00F040C4" w:rsidRDefault="00F040C4" w:rsidP="009E3280">
            <w:pPr>
              <w:ind w:left="0" w:firstLine="0"/>
              <w:jc w:val="left"/>
              <w:rPr>
                <w:sz w:val="22"/>
                <w:szCs w:val="22"/>
              </w:rPr>
            </w:pPr>
            <w:r>
              <w:rPr>
                <w:sz w:val="22"/>
                <w:szCs w:val="22"/>
              </w:rPr>
              <w:t>4</w:t>
            </w:r>
          </w:p>
        </w:tc>
        <w:tc>
          <w:tcPr>
            <w:tcW w:w="754" w:type="dxa"/>
          </w:tcPr>
          <w:p w14:paraId="48D73620" w14:textId="77777777" w:rsidR="00F040C4" w:rsidRDefault="00F040C4" w:rsidP="009E3280">
            <w:pPr>
              <w:ind w:left="0" w:firstLine="0"/>
              <w:jc w:val="left"/>
              <w:rPr>
                <w:sz w:val="22"/>
                <w:szCs w:val="22"/>
              </w:rPr>
            </w:pPr>
            <w:r>
              <w:rPr>
                <w:sz w:val="22"/>
                <w:szCs w:val="22"/>
              </w:rPr>
              <w:t>5</w:t>
            </w:r>
          </w:p>
        </w:tc>
      </w:tr>
      <w:tr w:rsidR="00F040C4" w:rsidRPr="005B5EE8" w14:paraId="25328E81" w14:textId="77777777" w:rsidTr="009E3280">
        <w:tc>
          <w:tcPr>
            <w:tcW w:w="335" w:type="dxa"/>
          </w:tcPr>
          <w:p w14:paraId="6D053C17" w14:textId="50391E92" w:rsidR="00F040C4" w:rsidRDefault="009562EE" w:rsidP="009E3280">
            <w:pPr>
              <w:spacing w:line="360" w:lineRule="auto"/>
              <w:ind w:left="0" w:firstLine="0"/>
              <w:jc w:val="left"/>
              <w:rPr>
                <w:sz w:val="22"/>
                <w:szCs w:val="22"/>
              </w:rPr>
            </w:pPr>
            <w:r>
              <w:rPr>
                <w:sz w:val="22"/>
                <w:szCs w:val="22"/>
              </w:rPr>
              <w:t>19</w:t>
            </w:r>
          </w:p>
        </w:tc>
        <w:tc>
          <w:tcPr>
            <w:tcW w:w="4789" w:type="dxa"/>
          </w:tcPr>
          <w:p w14:paraId="2BCAC25B" w14:textId="685AD5ED" w:rsidR="00F040C4" w:rsidRDefault="009562EE" w:rsidP="009E3280">
            <w:pPr>
              <w:ind w:left="0" w:firstLine="0"/>
              <w:jc w:val="left"/>
              <w:rPr>
                <w:sz w:val="22"/>
                <w:szCs w:val="22"/>
              </w:rPr>
            </w:pPr>
            <w:r>
              <w:rPr>
                <w:sz w:val="22"/>
                <w:szCs w:val="22"/>
              </w:rPr>
              <w:t>Listening and an attempt to give a response to what was important to each one</w:t>
            </w:r>
          </w:p>
          <w:p w14:paraId="1878FEC5" w14:textId="3A56B782" w:rsidR="009562EE" w:rsidRDefault="009562EE" w:rsidP="009E3280">
            <w:pPr>
              <w:ind w:left="0" w:firstLine="0"/>
              <w:jc w:val="left"/>
              <w:rPr>
                <w:sz w:val="22"/>
                <w:szCs w:val="22"/>
              </w:rPr>
            </w:pPr>
          </w:p>
        </w:tc>
        <w:tc>
          <w:tcPr>
            <w:tcW w:w="754" w:type="dxa"/>
          </w:tcPr>
          <w:p w14:paraId="74D28363" w14:textId="77777777" w:rsidR="00F040C4" w:rsidRDefault="00F040C4" w:rsidP="009E3280">
            <w:pPr>
              <w:ind w:left="0" w:firstLine="0"/>
              <w:jc w:val="left"/>
              <w:rPr>
                <w:sz w:val="22"/>
                <w:szCs w:val="22"/>
              </w:rPr>
            </w:pPr>
            <w:r>
              <w:rPr>
                <w:sz w:val="22"/>
                <w:szCs w:val="22"/>
              </w:rPr>
              <w:t>1</w:t>
            </w:r>
          </w:p>
        </w:tc>
        <w:tc>
          <w:tcPr>
            <w:tcW w:w="754" w:type="dxa"/>
          </w:tcPr>
          <w:p w14:paraId="4B07532B" w14:textId="77777777" w:rsidR="00F040C4" w:rsidRDefault="00F040C4" w:rsidP="009E3280">
            <w:pPr>
              <w:ind w:left="0" w:firstLine="0"/>
              <w:jc w:val="left"/>
              <w:rPr>
                <w:sz w:val="22"/>
                <w:szCs w:val="22"/>
              </w:rPr>
            </w:pPr>
            <w:r>
              <w:rPr>
                <w:sz w:val="22"/>
                <w:szCs w:val="22"/>
              </w:rPr>
              <w:t>2</w:t>
            </w:r>
          </w:p>
        </w:tc>
        <w:tc>
          <w:tcPr>
            <w:tcW w:w="876" w:type="dxa"/>
          </w:tcPr>
          <w:p w14:paraId="730E692B" w14:textId="77777777" w:rsidR="00F040C4" w:rsidRDefault="00F040C4" w:rsidP="009E3280">
            <w:pPr>
              <w:ind w:left="0" w:firstLine="0"/>
              <w:jc w:val="left"/>
              <w:rPr>
                <w:sz w:val="22"/>
                <w:szCs w:val="22"/>
              </w:rPr>
            </w:pPr>
            <w:r>
              <w:rPr>
                <w:sz w:val="22"/>
                <w:szCs w:val="22"/>
              </w:rPr>
              <w:t>3</w:t>
            </w:r>
          </w:p>
        </w:tc>
        <w:tc>
          <w:tcPr>
            <w:tcW w:w="754" w:type="dxa"/>
          </w:tcPr>
          <w:p w14:paraId="0AE57A94" w14:textId="77777777" w:rsidR="00F040C4" w:rsidRDefault="00F040C4" w:rsidP="009E3280">
            <w:pPr>
              <w:ind w:left="0" w:firstLine="0"/>
              <w:jc w:val="left"/>
              <w:rPr>
                <w:sz w:val="22"/>
                <w:szCs w:val="22"/>
              </w:rPr>
            </w:pPr>
            <w:r>
              <w:rPr>
                <w:sz w:val="22"/>
                <w:szCs w:val="22"/>
              </w:rPr>
              <w:t>4</w:t>
            </w:r>
          </w:p>
        </w:tc>
        <w:tc>
          <w:tcPr>
            <w:tcW w:w="754" w:type="dxa"/>
          </w:tcPr>
          <w:p w14:paraId="209C3F3B" w14:textId="77777777" w:rsidR="00F040C4" w:rsidRDefault="00F040C4" w:rsidP="009E3280">
            <w:pPr>
              <w:ind w:left="0" w:firstLine="0"/>
              <w:jc w:val="left"/>
              <w:rPr>
                <w:sz w:val="22"/>
                <w:szCs w:val="22"/>
              </w:rPr>
            </w:pPr>
            <w:r>
              <w:rPr>
                <w:sz w:val="22"/>
                <w:szCs w:val="22"/>
              </w:rPr>
              <w:t>5</w:t>
            </w:r>
          </w:p>
        </w:tc>
      </w:tr>
    </w:tbl>
    <w:p w14:paraId="53DF37D0" w14:textId="7FCDDD6E" w:rsidR="00F040C4" w:rsidRDefault="00F040C4" w:rsidP="000742F8">
      <w:pPr>
        <w:spacing w:line="360" w:lineRule="auto"/>
        <w:ind w:left="0" w:firstLine="0"/>
      </w:pPr>
    </w:p>
    <w:p w14:paraId="6C459227" w14:textId="77777777" w:rsidR="007F69E8" w:rsidRDefault="007F69E8">
      <w:pPr>
        <w:rPr>
          <w:u w:val="single"/>
        </w:rPr>
      </w:pPr>
      <w:r>
        <w:rPr>
          <w:u w:val="single"/>
        </w:rPr>
        <w:br w:type="page"/>
      </w:r>
    </w:p>
    <w:p w14:paraId="17B4BA3A" w14:textId="764FBE54" w:rsidR="009562EE" w:rsidRPr="009562EE" w:rsidRDefault="009562EE" w:rsidP="000742F8">
      <w:pPr>
        <w:spacing w:line="360" w:lineRule="auto"/>
        <w:ind w:left="0" w:firstLine="0"/>
        <w:rPr>
          <w:u w:val="single"/>
        </w:rPr>
      </w:pPr>
      <w:r w:rsidRPr="009562EE">
        <w:rPr>
          <w:u w:val="single"/>
        </w:rPr>
        <w:lastRenderedPageBreak/>
        <w:t>To what extent do you agree with the following statements:</w:t>
      </w:r>
    </w:p>
    <w:tbl>
      <w:tblPr>
        <w:tblStyle w:val="TableGrid"/>
        <w:tblW w:w="0" w:type="auto"/>
        <w:tblLook w:val="04A0" w:firstRow="1" w:lastRow="0" w:firstColumn="1" w:lastColumn="0" w:noHBand="0" w:noVBand="1"/>
      </w:tblPr>
      <w:tblGrid>
        <w:gridCol w:w="436"/>
        <w:gridCol w:w="4688"/>
        <w:gridCol w:w="754"/>
        <w:gridCol w:w="754"/>
        <w:gridCol w:w="876"/>
        <w:gridCol w:w="754"/>
        <w:gridCol w:w="754"/>
      </w:tblGrid>
      <w:tr w:rsidR="009562EE" w:rsidRPr="005B5EE8" w14:paraId="2AE941F6" w14:textId="77777777" w:rsidTr="00055E78">
        <w:tc>
          <w:tcPr>
            <w:tcW w:w="335" w:type="dxa"/>
            <w:shd w:val="clear" w:color="auto" w:fill="BFBFBF" w:themeFill="background1" w:themeFillShade="BF"/>
          </w:tcPr>
          <w:p w14:paraId="078C4757" w14:textId="77777777" w:rsidR="009562EE" w:rsidRPr="005B5EE8" w:rsidRDefault="009562EE" w:rsidP="00055E78">
            <w:pPr>
              <w:spacing w:line="360" w:lineRule="auto"/>
              <w:ind w:left="0" w:firstLine="0"/>
              <w:rPr>
                <w:sz w:val="22"/>
                <w:szCs w:val="22"/>
              </w:rPr>
            </w:pPr>
          </w:p>
        </w:tc>
        <w:tc>
          <w:tcPr>
            <w:tcW w:w="4789" w:type="dxa"/>
            <w:shd w:val="clear" w:color="auto" w:fill="BFBFBF" w:themeFill="background1" w:themeFillShade="BF"/>
          </w:tcPr>
          <w:p w14:paraId="2B999771" w14:textId="77777777" w:rsidR="009562EE" w:rsidRPr="005B5EE8" w:rsidRDefault="009562EE" w:rsidP="00055E78">
            <w:pPr>
              <w:ind w:left="0" w:firstLine="0"/>
              <w:jc w:val="left"/>
              <w:rPr>
                <w:sz w:val="22"/>
                <w:szCs w:val="22"/>
              </w:rPr>
            </w:pPr>
          </w:p>
        </w:tc>
        <w:tc>
          <w:tcPr>
            <w:tcW w:w="754" w:type="dxa"/>
            <w:shd w:val="clear" w:color="auto" w:fill="BFBFBF" w:themeFill="background1" w:themeFillShade="BF"/>
          </w:tcPr>
          <w:p w14:paraId="3E53A4CA" w14:textId="77777777" w:rsidR="009562EE" w:rsidRPr="005B5EE8" w:rsidRDefault="009562EE" w:rsidP="00055E78">
            <w:pPr>
              <w:ind w:left="0" w:firstLine="0"/>
              <w:jc w:val="left"/>
              <w:rPr>
                <w:sz w:val="22"/>
                <w:szCs w:val="22"/>
              </w:rPr>
            </w:pPr>
            <w:r>
              <w:rPr>
                <w:sz w:val="22"/>
                <w:szCs w:val="22"/>
              </w:rPr>
              <w:t>To a very small extent</w:t>
            </w:r>
          </w:p>
        </w:tc>
        <w:tc>
          <w:tcPr>
            <w:tcW w:w="754" w:type="dxa"/>
            <w:shd w:val="clear" w:color="auto" w:fill="BFBFBF" w:themeFill="background1" w:themeFillShade="BF"/>
          </w:tcPr>
          <w:p w14:paraId="29E5B1F3" w14:textId="77777777" w:rsidR="009562EE" w:rsidRPr="005B5EE8" w:rsidRDefault="009562EE" w:rsidP="00055E78">
            <w:pPr>
              <w:ind w:left="0" w:firstLine="0"/>
              <w:jc w:val="left"/>
              <w:rPr>
                <w:sz w:val="22"/>
                <w:szCs w:val="22"/>
              </w:rPr>
            </w:pPr>
            <w:r>
              <w:rPr>
                <w:sz w:val="22"/>
                <w:szCs w:val="22"/>
              </w:rPr>
              <w:t>To a small extent</w:t>
            </w:r>
          </w:p>
        </w:tc>
        <w:tc>
          <w:tcPr>
            <w:tcW w:w="876" w:type="dxa"/>
            <w:shd w:val="clear" w:color="auto" w:fill="BFBFBF" w:themeFill="background1" w:themeFillShade="BF"/>
          </w:tcPr>
          <w:p w14:paraId="6BE88593" w14:textId="77777777" w:rsidR="009562EE" w:rsidRPr="005B5EE8" w:rsidRDefault="009562EE" w:rsidP="00055E78">
            <w:pPr>
              <w:ind w:left="0" w:firstLine="0"/>
              <w:jc w:val="left"/>
              <w:rPr>
                <w:sz w:val="22"/>
                <w:szCs w:val="22"/>
              </w:rPr>
            </w:pPr>
            <w:r>
              <w:rPr>
                <w:sz w:val="22"/>
                <w:szCs w:val="22"/>
              </w:rPr>
              <w:t>Moder-ately</w:t>
            </w:r>
          </w:p>
        </w:tc>
        <w:tc>
          <w:tcPr>
            <w:tcW w:w="754" w:type="dxa"/>
            <w:shd w:val="clear" w:color="auto" w:fill="BFBFBF" w:themeFill="background1" w:themeFillShade="BF"/>
          </w:tcPr>
          <w:p w14:paraId="5259517C" w14:textId="77777777" w:rsidR="009562EE" w:rsidRPr="005B5EE8" w:rsidRDefault="009562EE" w:rsidP="00055E78">
            <w:pPr>
              <w:ind w:left="0" w:firstLine="0"/>
              <w:jc w:val="left"/>
              <w:rPr>
                <w:sz w:val="22"/>
                <w:szCs w:val="22"/>
              </w:rPr>
            </w:pPr>
            <w:r>
              <w:rPr>
                <w:sz w:val="22"/>
                <w:szCs w:val="22"/>
              </w:rPr>
              <w:t>To a great extent</w:t>
            </w:r>
          </w:p>
        </w:tc>
        <w:tc>
          <w:tcPr>
            <w:tcW w:w="754" w:type="dxa"/>
            <w:shd w:val="clear" w:color="auto" w:fill="BFBFBF" w:themeFill="background1" w:themeFillShade="BF"/>
          </w:tcPr>
          <w:p w14:paraId="4797F044" w14:textId="77777777" w:rsidR="009562EE" w:rsidRPr="005B5EE8" w:rsidRDefault="009562EE" w:rsidP="00055E78">
            <w:pPr>
              <w:ind w:left="0" w:firstLine="0"/>
              <w:jc w:val="left"/>
              <w:rPr>
                <w:sz w:val="22"/>
                <w:szCs w:val="22"/>
              </w:rPr>
            </w:pPr>
            <w:r>
              <w:rPr>
                <w:sz w:val="22"/>
                <w:szCs w:val="22"/>
              </w:rPr>
              <w:t>To a very great extent</w:t>
            </w:r>
          </w:p>
        </w:tc>
      </w:tr>
      <w:tr w:rsidR="009562EE" w:rsidRPr="005B5EE8" w14:paraId="43CA0822" w14:textId="77777777" w:rsidTr="00055E78">
        <w:tc>
          <w:tcPr>
            <w:tcW w:w="335" w:type="dxa"/>
          </w:tcPr>
          <w:p w14:paraId="51944B5D" w14:textId="55A81366" w:rsidR="009562EE" w:rsidRPr="005B5EE8" w:rsidRDefault="00FA0919" w:rsidP="00055E78">
            <w:pPr>
              <w:spacing w:line="360" w:lineRule="auto"/>
              <w:ind w:left="0" w:firstLine="0"/>
              <w:jc w:val="left"/>
              <w:rPr>
                <w:sz w:val="22"/>
                <w:szCs w:val="22"/>
              </w:rPr>
            </w:pPr>
            <w:r>
              <w:rPr>
                <w:sz w:val="22"/>
                <w:szCs w:val="22"/>
              </w:rPr>
              <w:t>20</w:t>
            </w:r>
          </w:p>
        </w:tc>
        <w:tc>
          <w:tcPr>
            <w:tcW w:w="4789" w:type="dxa"/>
          </w:tcPr>
          <w:p w14:paraId="4D7E8217" w14:textId="77777777" w:rsidR="009562EE" w:rsidRDefault="00FA0919" w:rsidP="00055E78">
            <w:pPr>
              <w:ind w:left="0" w:firstLine="0"/>
              <w:jc w:val="left"/>
              <w:rPr>
                <w:sz w:val="22"/>
                <w:szCs w:val="22"/>
              </w:rPr>
            </w:pPr>
            <w:r>
              <w:rPr>
                <w:sz w:val="22"/>
                <w:szCs w:val="22"/>
              </w:rPr>
              <w:t>The agreements formed in the project are also good for the organization I represent</w:t>
            </w:r>
          </w:p>
          <w:p w14:paraId="6D8BFC63" w14:textId="37B59E16" w:rsidR="00FA0919" w:rsidRPr="005B5EE8" w:rsidRDefault="00FA0919" w:rsidP="00055E78">
            <w:pPr>
              <w:ind w:left="0" w:firstLine="0"/>
              <w:jc w:val="left"/>
              <w:rPr>
                <w:sz w:val="22"/>
                <w:szCs w:val="22"/>
              </w:rPr>
            </w:pPr>
          </w:p>
        </w:tc>
        <w:tc>
          <w:tcPr>
            <w:tcW w:w="754" w:type="dxa"/>
          </w:tcPr>
          <w:p w14:paraId="2E5E50B6" w14:textId="77777777" w:rsidR="009562EE" w:rsidRPr="005B5EE8" w:rsidRDefault="009562EE" w:rsidP="00055E78">
            <w:pPr>
              <w:ind w:left="0" w:firstLine="0"/>
              <w:jc w:val="left"/>
              <w:rPr>
                <w:sz w:val="22"/>
                <w:szCs w:val="22"/>
              </w:rPr>
            </w:pPr>
            <w:r>
              <w:rPr>
                <w:sz w:val="22"/>
                <w:szCs w:val="22"/>
              </w:rPr>
              <w:t>1</w:t>
            </w:r>
          </w:p>
        </w:tc>
        <w:tc>
          <w:tcPr>
            <w:tcW w:w="754" w:type="dxa"/>
          </w:tcPr>
          <w:p w14:paraId="734B1B93" w14:textId="77777777" w:rsidR="009562EE" w:rsidRPr="005B5EE8" w:rsidRDefault="009562EE" w:rsidP="00055E78">
            <w:pPr>
              <w:ind w:left="0" w:firstLine="0"/>
              <w:jc w:val="left"/>
              <w:rPr>
                <w:sz w:val="22"/>
                <w:szCs w:val="22"/>
              </w:rPr>
            </w:pPr>
            <w:r>
              <w:rPr>
                <w:sz w:val="22"/>
                <w:szCs w:val="22"/>
              </w:rPr>
              <w:t>2</w:t>
            </w:r>
          </w:p>
        </w:tc>
        <w:tc>
          <w:tcPr>
            <w:tcW w:w="876" w:type="dxa"/>
          </w:tcPr>
          <w:p w14:paraId="236DBEDB" w14:textId="77777777" w:rsidR="009562EE" w:rsidRPr="005B5EE8" w:rsidRDefault="009562EE" w:rsidP="00055E78">
            <w:pPr>
              <w:ind w:left="0" w:firstLine="0"/>
              <w:jc w:val="left"/>
              <w:rPr>
                <w:sz w:val="22"/>
                <w:szCs w:val="22"/>
              </w:rPr>
            </w:pPr>
            <w:r>
              <w:rPr>
                <w:sz w:val="22"/>
                <w:szCs w:val="22"/>
              </w:rPr>
              <w:t>3</w:t>
            </w:r>
          </w:p>
        </w:tc>
        <w:tc>
          <w:tcPr>
            <w:tcW w:w="754" w:type="dxa"/>
          </w:tcPr>
          <w:p w14:paraId="443F9320" w14:textId="77777777" w:rsidR="009562EE" w:rsidRPr="005B5EE8" w:rsidRDefault="009562EE" w:rsidP="00055E78">
            <w:pPr>
              <w:ind w:left="0" w:firstLine="0"/>
              <w:jc w:val="left"/>
              <w:rPr>
                <w:sz w:val="22"/>
                <w:szCs w:val="22"/>
              </w:rPr>
            </w:pPr>
            <w:r>
              <w:rPr>
                <w:sz w:val="22"/>
                <w:szCs w:val="22"/>
              </w:rPr>
              <w:t>4</w:t>
            </w:r>
          </w:p>
        </w:tc>
        <w:tc>
          <w:tcPr>
            <w:tcW w:w="754" w:type="dxa"/>
          </w:tcPr>
          <w:p w14:paraId="55FC1BF9" w14:textId="77777777" w:rsidR="009562EE" w:rsidRPr="005B5EE8" w:rsidRDefault="009562EE" w:rsidP="00055E78">
            <w:pPr>
              <w:ind w:left="0" w:firstLine="0"/>
              <w:jc w:val="left"/>
              <w:rPr>
                <w:sz w:val="22"/>
                <w:szCs w:val="22"/>
              </w:rPr>
            </w:pPr>
            <w:r>
              <w:rPr>
                <w:sz w:val="22"/>
                <w:szCs w:val="22"/>
              </w:rPr>
              <w:t>5</w:t>
            </w:r>
          </w:p>
        </w:tc>
      </w:tr>
      <w:tr w:rsidR="009562EE" w:rsidRPr="005B5EE8" w14:paraId="1BD2DABB" w14:textId="77777777" w:rsidTr="00055E78">
        <w:tc>
          <w:tcPr>
            <w:tcW w:w="335" w:type="dxa"/>
          </w:tcPr>
          <w:p w14:paraId="38A6D0AD" w14:textId="1895D254" w:rsidR="009562EE" w:rsidRPr="005B5EE8" w:rsidRDefault="00FA0919" w:rsidP="00055E78">
            <w:pPr>
              <w:spacing w:line="360" w:lineRule="auto"/>
              <w:ind w:left="0" w:firstLine="0"/>
              <w:jc w:val="left"/>
              <w:rPr>
                <w:sz w:val="22"/>
                <w:szCs w:val="22"/>
              </w:rPr>
            </w:pPr>
            <w:r>
              <w:rPr>
                <w:sz w:val="22"/>
                <w:szCs w:val="22"/>
              </w:rPr>
              <w:t>21</w:t>
            </w:r>
          </w:p>
        </w:tc>
        <w:tc>
          <w:tcPr>
            <w:tcW w:w="4789" w:type="dxa"/>
          </w:tcPr>
          <w:p w14:paraId="0BFE545C" w14:textId="1C2BAD90" w:rsidR="009562EE" w:rsidRDefault="00FA0919" w:rsidP="00055E78">
            <w:pPr>
              <w:ind w:left="0" w:firstLine="0"/>
              <w:jc w:val="left"/>
              <w:rPr>
                <w:sz w:val="22"/>
                <w:szCs w:val="22"/>
              </w:rPr>
            </w:pPr>
            <w:r>
              <w:rPr>
                <w:sz w:val="22"/>
                <w:szCs w:val="22"/>
              </w:rPr>
              <w:t xml:space="preserve">I feel that following the project, other organizations better understand and respect what is important to my organization </w:t>
            </w:r>
          </w:p>
          <w:p w14:paraId="0A8C823C" w14:textId="418E5276" w:rsidR="00FA0919" w:rsidRDefault="00FA0919" w:rsidP="00055E78">
            <w:pPr>
              <w:ind w:left="0" w:firstLine="0"/>
              <w:jc w:val="left"/>
              <w:rPr>
                <w:sz w:val="22"/>
                <w:szCs w:val="22"/>
              </w:rPr>
            </w:pPr>
          </w:p>
        </w:tc>
        <w:tc>
          <w:tcPr>
            <w:tcW w:w="754" w:type="dxa"/>
          </w:tcPr>
          <w:p w14:paraId="4B6CFCF5" w14:textId="77777777" w:rsidR="009562EE" w:rsidRDefault="009562EE" w:rsidP="00055E78">
            <w:pPr>
              <w:ind w:left="0" w:firstLine="0"/>
              <w:jc w:val="left"/>
              <w:rPr>
                <w:sz w:val="22"/>
                <w:szCs w:val="22"/>
              </w:rPr>
            </w:pPr>
            <w:r>
              <w:rPr>
                <w:sz w:val="22"/>
                <w:szCs w:val="22"/>
              </w:rPr>
              <w:t>1</w:t>
            </w:r>
          </w:p>
        </w:tc>
        <w:tc>
          <w:tcPr>
            <w:tcW w:w="754" w:type="dxa"/>
          </w:tcPr>
          <w:p w14:paraId="2F310F95" w14:textId="77777777" w:rsidR="009562EE" w:rsidRDefault="009562EE" w:rsidP="00055E78">
            <w:pPr>
              <w:ind w:left="0" w:firstLine="0"/>
              <w:jc w:val="left"/>
              <w:rPr>
                <w:sz w:val="22"/>
                <w:szCs w:val="22"/>
              </w:rPr>
            </w:pPr>
            <w:r>
              <w:rPr>
                <w:sz w:val="22"/>
                <w:szCs w:val="22"/>
              </w:rPr>
              <w:t>2</w:t>
            </w:r>
          </w:p>
        </w:tc>
        <w:tc>
          <w:tcPr>
            <w:tcW w:w="876" w:type="dxa"/>
          </w:tcPr>
          <w:p w14:paraId="082F9309" w14:textId="77777777" w:rsidR="009562EE" w:rsidRDefault="009562EE" w:rsidP="00055E78">
            <w:pPr>
              <w:ind w:left="0" w:firstLine="0"/>
              <w:jc w:val="left"/>
              <w:rPr>
                <w:sz w:val="22"/>
                <w:szCs w:val="22"/>
              </w:rPr>
            </w:pPr>
            <w:r>
              <w:rPr>
                <w:sz w:val="22"/>
                <w:szCs w:val="22"/>
              </w:rPr>
              <w:t>3</w:t>
            </w:r>
          </w:p>
        </w:tc>
        <w:tc>
          <w:tcPr>
            <w:tcW w:w="754" w:type="dxa"/>
          </w:tcPr>
          <w:p w14:paraId="242873D2" w14:textId="77777777" w:rsidR="009562EE" w:rsidRDefault="009562EE" w:rsidP="00055E78">
            <w:pPr>
              <w:ind w:left="0" w:firstLine="0"/>
              <w:jc w:val="left"/>
              <w:rPr>
                <w:sz w:val="22"/>
                <w:szCs w:val="22"/>
              </w:rPr>
            </w:pPr>
            <w:r>
              <w:rPr>
                <w:sz w:val="22"/>
                <w:szCs w:val="22"/>
              </w:rPr>
              <w:t>4</w:t>
            </w:r>
          </w:p>
        </w:tc>
        <w:tc>
          <w:tcPr>
            <w:tcW w:w="754" w:type="dxa"/>
          </w:tcPr>
          <w:p w14:paraId="3EF017EE" w14:textId="77777777" w:rsidR="009562EE" w:rsidRDefault="009562EE" w:rsidP="00055E78">
            <w:pPr>
              <w:ind w:left="0" w:firstLine="0"/>
              <w:jc w:val="left"/>
              <w:rPr>
                <w:sz w:val="22"/>
                <w:szCs w:val="22"/>
              </w:rPr>
            </w:pPr>
            <w:r>
              <w:rPr>
                <w:sz w:val="22"/>
                <w:szCs w:val="22"/>
              </w:rPr>
              <w:t>5</w:t>
            </w:r>
          </w:p>
        </w:tc>
      </w:tr>
      <w:tr w:rsidR="009562EE" w:rsidRPr="005B5EE8" w14:paraId="7D9D86EB" w14:textId="77777777" w:rsidTr="00055E78">
        <w:tc>
          <w:tcPr>
            <w:tcW w:w="335" w:type="dxa"/>
          </w:tcPr>
          <w:p w14:paraId="031E068A" w14:textId="01D2C185" w:rsidR="009562EE" w:rsidRDefault="00FA0919" w:rsidP="00055E78">
            <w:pPr>
              <w:spacing w:line="360" w:lineRule="auto"/>
              <w:ind w:left="0" w:firstLine="0"/>
              <w:jc w:val="left"/>
              <w:rPr>
                <w:sz w:val="22"/>
                <w:szCs w:val="22"/>
              </w:rPr>
            </w:pPr>
            <w:r>
              <w:rPr>
                <w:sz w:val="22"/>
                <w:szCs w:val="22"/>
              </w:rPr>
              <w:t>22</w:t>
            </w:r>
          </w:p>
        </w:tc>
        <w:tc>
          <w:tcPr>
            <w:tcW w:w="4789" w:type="dxa"/>
          </w:tcPr>
          <w:p w14:paraId="45D493E3" w14:textId="77777777" w:rsidR="009562EE" w:rsidRDefault="00FA0919" w:rsidP="00055E78">
            <w:pPr>
              <w:ind w:left="0" w:firstLine="0"/>
              <w:jc w:val="left"/>
              <w:rPr>
                <w:sz w:val="22"/>
                <w:szCs w:val="22"/>
              </w:rPr>
            </w:pPr>
            <w:r>
              <w:rPr>
                <w:sz w:val="22"/>
                <w:szCs w:val="22"/>
              </w:rPr>
              <w:t>I feel that I understand and respect what is important to other participants in the project</w:t>
            </w:r>
          </w:p>
          <w:p w14:paraId="7F07A3BC" w14:textId="113BFFE4" w:rsidR="00FA0919" w:rsidRDefault="00FA0919" w:rsidP="00055E78">
            <w:pPr>
              <w:ind w:left="0" w:firstLine="0"/>
              <w:jc w:val="left"/>
              <w:rPr>
                <w:sz w:val="22"/>
                <w:szCs w:val="22"/>
              </w:rPr>
            </w:pPr>
          </w:p>
        </w:tc>
        <w:tc>
          <w:tcPr>
            <w:tcW w:w="754" w:type="dxa"/>
          </w:tcPr>
          <w:p w14:paraId="63215D0E" w14:textId="77777777" w:rsidR="009562EE" w:rsidRDefault="009562EE" w:rsidP="00055E78">
            <w:pPr>
              <w:ind w:left="0" w:firstLine="0"/>
              <w:jc w:val="left"/>
              <w:rPr>
                <w:sz w:val="22"/>
                <w:szCs w:val="22"/>
              </w:rPr>
            </w:pPr>
            <w:r>
              <w:rPr>
                <w:sz w:val="22"/>
                <w:szCs w:val="22"/>
              </w:rPr>
              <w:t>1</w:t>
            </w:r>
          </w:p>
        </w:tc>
        <w:tc>
          <w:tcPr>
            <w:tcW w:w="754" w:type="dxa"/>
          </w:tcPr>
          <w:p w14:paraId="11FBC25F" w14:textId="77777777" w:rsidR="009562EE" w:rsidRDefault="009562EE" w:rsidP="00055E78">
            <w:pPr>
              <w:ind w:left="0" w:firstLine="0"/>
              <w:jc w:val="left"/>
              <w:rPr>
                <w:sz w:val="22"/>
                <w:szCs w:val="22"/>
              </w:rPr>
            </w:pPr>
            <w:r>
              <w:rPr>
                <w:sz w:val="22"/>
                <w:szCs w:val="22"/>
              </w:rPr>
              <w:t>2</w:t>
            </w:r>
          </w:p>
        </w:tc>
        <w:tc>
          <w:tcPr>
            <w:tcW w:w="876" w:type="dxa"/>
          </w:tcPr>
          <w:p w14:paraId="025C79A7" w14:textId="77777777" w:rsidR="009562EE" w:rsidRDefault="009562EE" w:rsidP="00055E78">
            <w:pPr>
              <w:ind w:left="0" w:firstLine="0"/>
              <w:jc w:val="left"/>
              <w:rPr>
                <w:sz w:val="22"/>
                <w:szCs w:val="22"/>
              </w:rPr>
            </w:pPr>
            <w:r>
              <w:rPr>
                <w:sz w:val="22"/>
                <w:szCs w:val="22"/>
              </w:rPr>
              <w:t>3</w:t>
            </w:r>
          </w:p>
        </w:tc>
        <w:tc>
          <w:tcPr>
            <w:tcW w:w="754" w:type="dxa"/>
          </w:tcPr>
          <w:p w14:paraId="30B3A58E" w14:textId="77777777" w:rsidR="009562EE" w:rsidRDefault="009562EE" w:rsidP="00055E78">
            <w:pPr>
              <w:ind w:left="0" w:firstLine="0"/>
              <w:jc w:val="left"/>
              <w:rPr>
                <w:sz w:val="22"/>
                <w:szCs w:val="22"/>
              </w:rPr>
            </w:pPr>
            <w:r>
              <w:rPr>
                <w:sz w:val="22"/>
                <w:szCs w:val="22"/>
              </w:rPr>
              <w:t>4</w:t>
            </w:r>
          </w:p>
        </w:tc>
        <w:tc>
          <w:tcPr>
            <w:tcW w:w="754" w:type="dxa"/>
          </w:tcPr>
          <w:p w14:paraId="76E300AB" w14:textId="77777777" w:rsidR="009562EE" w:rsidRDefault="009562EE" w:rsidP="00055E78">
            <w:pPr>
              <w:ind w:left="0" w:firstLine="0"/>
              <w:jc w:val="left"/>
              <w:rPr>
                <w:sz w:val="22"/>
                <w:szCs w:val="22"/>
              </w:rPr>
            </w:pPr>
            <w:r>
              <w:rPr>
                <w:sz w:val="22"/>
                <w:szCs w:val="22"/>
              </w:rPr>
              <w:t>5</w:t>
            </w:r>
          </w:p>
        </w:tc>
      </w:tr>
      <w:tr w:rsidR="009562EE" w:rsidRPr="005B5EE8" w14:paraId="071D8CB5" w14:textId="77777777" w:rsidTr="00055E78">
        <w:tc>
          <w:tcPr>
            <w:tcW w:w="335" w:type="dxa"/>
          </w:tcPr>
          <w:p w14:paraId="1F4DEDAB" w14:textId="608D3E00" w:rsidR="009562EE" w:rsidRDefault="00FA0919" w:rsidP="00055E78">
            <w:pPr>
              <w:spacing w:line="360" w:lineRule="auto"/>
              <w:ind w:left="0" w:firstLine="0"/>
              <w:jc w:val="left"/>
              <w:rPr>
                <w:sz w:val="22"/>
                <w:szCs w:val="22"/>
              </w:rPr>
            </w:pPr>
            <w:r>
              <w:rPr>
                <w:sz w:val="22"/>
                <w:szCs w:val="22"/>
              </w:rPr>
              <w:t>23</w:t>
            </w:r>
          </w:p>
        </w:tc>
        <w:tc>
          <w:tcPr>
            <w:tcW w:w="4789" w:type="dxa"/>
          </w:tcPr>
          <w:p w14:paraId="4B1450FE" w14:textId="0C91A9D1" w:rsidR="009562EE" w:rsidRDefault="00FA0919" w:rsidP="00055E78">
            <w:pPr>
              <w:ind w:left="0" w:firstLine="0"/>
              <w:jc w:val="left"/>
              <w:rPr>
                <w:sz w:val="22"/>
                <w:szCs w:val="22"/>
              </w:rPr>
            </w:pPr>
            <w:r>
              <w:rPr>
                <w:sz w:val="22"/>
                <w:szCs w:val="22"/>
              </w:rPr>
              <w:t>During the</w:t>
            </w:r>
            <w:r w:rsidR="001A02F4">
              <w:rPr>
                <w:sz w:val="22"/>
                <w:szCs w:val="22"/>
              </w:rPr>
              <w:t xml:space="preserve"> </w:t>
            </w:r>
            <w:r>
              <w:rPr>
                <w:sz w:val="22"/>
                <w:szCs w:val="22"/>
              </w:rPr>
              <w:t>work in the project, there was good discussion/understanding between those representing environmental considerations and those representing development considerations</w:t>
            </w:r>
          </w:p>
          <w:p w14:paraId="19DFE05B" w14:textId="42AB9232" w:rsidR="00FA0919" w:rsidRDefault="00FA0919" w:rsidP="00055E78">
            <w:pPr>
              <w:ind w:left="0" w:firstLine="0"/>
              <w:jc w:val="left"/>
              <w:rPr>
                <w:sz w:val="22"/>
                <w:szCs w:val="22"/>
              </w:rPr>
            </w:pPr>
          </w:p>
        </w:tc>
        <w:tc>
          <w:tcPr>
            <w:tcW w:w="754" w:type="dxa"/>
          </w:tcPr>
          <w:p w14:paraId="3CAECF43" w14:textId="77777777" w:rsidR="009562EE" w:rsidRDefault="009562EE" w:rsidP="00055E78">
            <w:pPr>
              <w:ind w:left="0" w:firstLine="0"/>
              <w:jc w:val="left"/>
              <w:rPr>
                <w:sz w:val="22"/>
                <w:szCs w:val="22"/>
              </w:rPr>
            </w:pPr>
            <w:r>
              <w:rPr>
                <w:sz w:val="22"/>
                <w:szCs w:val="22"/>
              </w:rPr>
              <w:t>1</w:t>
            </w:r>
          </w:p>
        </w:tc>
        <w:tc>
          <w:tcPr>
            <w:tcW w:w="754" w:type="dxa"/>
          </w:tcPr>
          <w:p w14:paraId="19520CC4" w14:textId="77777777" w:rsidR="009562EE" w:rsidRDefault="009562EE" w:rsidP="00055E78">
            <w:pPr>
              <w:ind w:left="0" w:firstLine="0"/>
              <w:jc w:val="left"/>
              <w:rPr>
                <w:sz w:val="22"/>
                <w:szCs w:val="22"/>
              </w:rPr>
            </w:pPr>
            <w:r>
              <w:rPr>
                <w:sz w:val="22"/>
                <w:szCs w:val="22"/>
              </w:rPr>
              <w:t>2</w:t>
            </w:r>
          </w:p>
        </w:tc>
        <w:tc>
          <w:tcPr>
            <w:tcW w:w="876" w:type="dxa"/>
          </w:tcPr>
          <w:p w14:paraId="7BC0835B" w14:textId="77777777" w:rsidR="009562EE" w:rsidRDefault="009562EE" w:rsidP="00055E78">
            <w:pPr>
              <w:ind w:left="0" w:firstLine="0"/>
              <w:jc w:val="left"/>
              <w:rPr>
                <w:sz w:val="22"/>
                <w:szCs w:val="22"/>
              </w:rPr>
            </w:pPr>
            <w:r>
              <w:rPr>
                <w:sz w:val="22"/>
                <w:szCs w:val="22"/>
              </w:rPr>
              <w:t>3</w:t>
            </w:r>
          </w:p>
        </w:tc>
        <w:tc>
          <w:tcPr>
            <w:tcW w:w="754" w:type="dxa"/>
          </w:tcPr>
          <w:p w14:paraId="237C3731" w14:textId="77777777" w:rsidR="009562EE" w:rsidRDefault="009562EE" w:rsidP="00055E78">
            <w:pPr>
              <w:ind w:left="0" w:firstLine="0"/>
              <w:jc w:val="left"/>
              <w:rPr>
                <w:sz w:val="22"/>
                <w:szCs w:val="22"/>
              </w:rPr>
            </w:pPr>
            <w:r>
              <w:rPr>
                <w:sz w:val="22"/>
                <w:szCs w:val="22"/>
              </w:rPr>
              <w:t>4</w:t>
            </w:r>
          </w:p>
        </w:tc>
        <w:tc>
          <w:tcPr>
            <w:tcW w:w="754" w:type="dxa"/>
          </w:tcPr>
          <w:p w14:paraId="6F5E1376" w14:textId="77777777" w:rsidR="009562EE" w:rsidRDefault="009562EE" w:rsidP="00055E78">
            <w:pPr>
              <w:ind w:left="0" w:firstLine="0"/>
              <w:jc w:val="left"/>
              <w:rPr>
                <w:sz w:val="22"/>
                <w:szCs w:val="22"/>
              </w:rPr>
            </w:pPr>
            <w:r>
              <w:rPr>
                <w:sz w:val="22"/>
                <w:szCs w:val="22"/>
              </w:rPr>
              <w:t>5</w:t>
            </w:r>
          </w:p>
        </w:tc>
      </w:tr>
    </w:tbl>
    <w:p w14:paraId="11284467" w14:textId="65740F64" w:rsidR="009562EE" w:rsidRDefault="009562EE" w:rsidP="000742F8">
      <w:pPr>
        <w:spacing w:line="360" w:lineRule="auto"/>
        <w:ind w:left="0" w:firstLine="0"/>
      </w:pPr>
    </w:p>
    <w:p w14:paraId="307F577B" w14:textId="6AF6A6B8" w:rsidR="00FA0919" w:rsidRPr="00FA0919" w:rsidRDefault="00FA0919" w:rsidP="000742F8">
      <w:pPr>
        <w:spacing w:line="360" w:lineRule="auto"/>
        <w:ind w:left="0" w:firstLine="0"/>
        <w:rPr>
          <w:u w:val="single"/>
        </w:rPr>
      </w:pPr>
      <w:r w:rsidRPr="00FA0919">
        <w:rPr>
          <w:u w:val="single"/>
        </w:rPr>
        <w:t>To what extent did participation in the project lead to:</w:t>
      </w:r>
    </w:p>
    <w:tbl>
      <w:tblPr>
        <w:tblStyle w:val="TableGrid"/>
        <w:tblW w:w="0" w:type="auto"/>
        <w:tblLook w:val="04A0" w:firstRow="1" w:lastRow="0" w:firstColumn="1" w:lastColumn="0" w:noHBand="0" w:noVBand="1"/>
      </w:tblPr>
      <w:tblGrid>
        <w:gridCol w:w="436"/>
        <w:gridCol w:w="4688"/>
        <w:gridCol w:w="754"/>
        <w:gridCol w:w="754"/>
        <w:gridCol w:w="876"/>
        <w:gridCol w:w="754"/>
        <w:gridCol w:w="754"/>
      </w:tblGrid>
      <w:tr w:rsidR="00FA0919" w:rsidRPr="005B5EE8" w14:paraId="0BFD49CD" w14:textId="77777777" w:rsidTr="00FA0919">
        <w:tc>
          <w:tcPr>
            <w:tcW w:w="436" w:type="dxa"/>
            <w:shd w:val="clear" w:color="auto" w:fill="BFBFBF" w:themeFill="background1" w:themeFillShade="BF"/>
          </w:tcPr>
          <w:p w14:paraId="6C22231F" w14:textId="77777777" w:rsidR="00FA0919" w:rsidRPr="005B5EE8" w:rsidRDefault="00FA0919" w:rsidP="00055E78">
            <w:pPr>
              <w:spacing w:line="360" w:lineRule="auto"/>
              <w:ind w:left="0" w:firstLine="0"/>
              <w:rPr>
                <w:sz w:val="22"/>
                <w:szCs w:val="22"/>
              </w:rPr>
            </w:pPr>
          </w:p>
        </w:tc>
        <w:tc>
          <w:tcPr>
            <w:tcW w:w="4688" w:type="dxa"/>
            <w:shd w:val="clear" w:color="auto" w:fill="BFBFBF" w:themeFill="background1" w:themeFillShade="BF"/>
          </w:tcPr>
          <w:p w14:paraId="74AA55F1" w14:textId="77777777" w:rsidR="00FA0919" w:rsidRPr="005B5EE8" w:rsidRDefault="00FA0919" w:rsidP="00055E78">
            <w:pPr>
              <w:ind w:left="0" w:firstLine="0"/>
              <w:jc w:val="left"/>
              <w:rPr>
                <w:sz w:val="22"/>
                <w:szCs w:val="22"/>
              </w:rPr>
            </w:pPr>
          </w:p>
        </w:tc>
        <w:tc>
          <w:tcPr>
            <w:tcW w:w="754" w:type="dxa"/>
            <w:shd w:val="clear" w:color="auto" w:fill="BFBFBF" w:themeFill="background1" w:themeFillShade="BF"/>
          </w:tcPr>
          <w:p w14:paraId="45AFFE27" w14:textId="77777777" w:rsidR="00FA0919" w:rsidRPr="005B5EE8" w:rsidRDefault="00FA0919" w:rsidP="00055E78">
            <w:pPr>
              <w:ind w:left="0" w:firstLine="0"/>
              <w:jc w:val="left"/>
              <w:rPr>
                <w:sz w:val="22"/>
                <w:szCs w:val="22"/>
              </w:rPr>
            </w:pPr>
            <w:r>
              <w:rPr>
                <w:sz w:val="22"/>
                <w:szCs w:val="22"/>
              </w:rPr>
              <w:t>To a very small extent</w:t>
            </w:r>
          </w:p>
        </w:tc>
        <w:tc>
          <w:tcPr>
            <w:tcW w:w="754" w:type="dxa"/>
            <w:shd w:val="clear" w:color="auto" w:fill="BFBFBF" w:themeFill="background1" w:themeFillShade="BF"/>
          </w:tcPr>
          <w:p w14:paraId="0BB604E6" w14:textId="77777777" w:rsidR="00FA0919" w:rsidRPr="005B5EE8" w:rsidRDefault="00FA0919" w:rsidP="00055E78">
            <w:pPr>
              <w:ind w:left="0" w:firstLine="0"/>
              <w:jc w:val="left"/>
              <w:rPr>
                <w:sz w:val="22"/>
                <w:szCs w:val="22"/>
              </w:rPr>
            </w:pPr>
            <w:r>
              <w:rPr>
                <w:sz w:val="22"/>
                <w:szCs w:val="22"/>
              </w:rPr>
              <w:t>To a small extent</w:t>
            </w:r>
          </w:p>
        </w:tc>
        <w:tc>
          <w:tcPr>
            <w:tcW w:w="876" w:type="dxa"/>
            <w:shd w:val="clear" w:color="auto" w:fill="BFBFBF" w:themeFill="background1" w:themeFillShade="BF"/>
          </w:tcPr>
          <w:p w14:paraId="60E6A027" w14:textId="77777777" w:rsidR="00FA0919" w:rsidRPr="005B5EE8" w:rsidRDefault="00FA0919" w:rsidP="00055E78">
            <w:pPr>
              <w:ind w:left="0" w:firstLine="0"/>
              <w:jc w:val="left"/>
              <w:rPr>
                <w:sz w:val="22"/>
                <w:szCs w:val="22"/>
              </w:rPr>
            </w:pPr>
            <w:r>
              <w:rPr>
                <w:sz w:val="22"/>
                <w:szCs w:val="22"/>
              </w:rPr>
              <w:t>Moder-ately</w:t>
            </w:r>
          </w:p>
        </w:tc>
        <w:tc>
          <w:tcPr>
            <w:tcW w:w="754" w:type="dxa"/>
            <w:shd w:val="clear" w:color="auto" w:fill="BFBFBF" w:themeFill="background1" w:themeFillShade="BF"/>
          </w:tcPr>
          <w:p w14:paraId="0A9AE5A4" w14:textId="77777777" w:rsidR="00FA0919" w:rsidRPr="005B5EE8" w:rsidRDefault="00FA0919" w:rsidP="00055E78">
            <w:pPr>
              <w:ind w:left="0" w:firstLine="0"/>
              <w:jc w:val="left"/>
              <w:rPr>
                <w:sz w:val="22"/>
                <w:szCs w:val="22"/>
              </w:rPr>
            </w:pPr>
            <w:r>
              <w:rPr>
                <w:sz w:val="22"/>
                <w:szCs w:val="22"/>
              </w:rPr>
              <w:t>To a great extent</w:t>
            </w:r>
          </w:p>
        </w:tc>
        <w:tc>
          <w:tcPr>
            <w:tcW w:w="754" w:type="dxa"/>
            <w:shd w:val="clear" w:color="auto" w:fill="BFBFBF" w:themeFill="background1" w:themeFillShade="BF"/>
          </w:tcPr>
          <w:p w14:paraId="73688683" w14:textId="77777777" w:rsidR="00FA0919" w:rsidRPr="005B5EE8" w:rsidRDefault="00FA0919" w:rsidP="00055E78">
            <w:pPr>
              <w:ind w:left="0" w:firstLine="0"/>
              <w:jc w:val="left"/>
              <w:rPr>
                <w:sz w:val="22"/>
                <w:szCs w:val="22"/>
              </w:rPr>
            </w:pPr>
            <w:r>
              <w:rPr>
                <w:sz w:val="22"/>
                <w:szCs w:val="22"/>
              </w:rPr>
              <w:t>To a very great extent</w:t>
            </w:r>
          </w:p>
        </w:tc>
      </w:tr>
      <w:tr w:rsidR="00FA0919" w:rsidRPr="005B5EE8" w14:paraId="4CD4D290" w14:textId="77777777" w:rsidTr="00FA0919">
        <w:tc>
          <w:tcPr>
            <w:tcW w:w="436" w:type="dxa"/>
          </w:tcPr>
          <w:p w14:paraId="0F04FAD8" w14:textId="34A6C946" w:rsidR="00FA0919" w:rsidRPr="005B5EE8" w:rsidRDefault="005D4211" w:rsidP="00055E78">
            <w:pPr>
              <w:spacing w:line="360" w:lineRule="auto"/>
              <w:ind w:left="0" w:firstLine="0"/>
              <w:jc w:val="left"/>
              <w:rPr>
                <w:sz w:val="22"/>
                <w:szCs w:val="22"/>
              </w:rPr>
            </w:pPr>
            <w:r>
              <w:rPr>
                <w:sz w:val="22"/>
                <w:szCs w:val="22"/>
              </w:rPr>
              <w:t>24</w:t>
            </w:r>
          </w:p>
        </w:tc>
        <w:tc>
          <w:tcPr>
            <w:tcW w:w="4688" w:type="dxa"/>
          </w:tcPr>
          <w:p w14:paraId="3BBBD183" w14:textId="2B441269" w:rsidR="00FA0919" w:rsidRDefault="005D4211" w:rsidP="00055E78">
            <w:pPr>
              <w:ind w:left="0" w:firstLine="0"/>
              <w:jc w:val="left"/>
              <w:rPr>
                <w:sz w:val="22"/>
                <w:szCs w:val="22"/>
              </w:rPr>
            </w:pPr>
            <w:r>
              <w:rPr>
                <w:sz w:val="22"/>
                <w:szCs w:val="22"/>
              </w:rPr>
              <w:t xml:space="preserve">Better </w:t>
            </w:r>
            <w:r w:rsidR="001A02F4">
              <w:rPr>
                <w:sz w:val="22"/>
                <w:szCs w:val="22"/>
              </w:rPr>
              <w:t>acquaintance</w:t>
            </w:r>
            <w:r>
              <w:rPr>
                <w:sz w:val="22"/>
                <w:szCs w:val="22"/>
              </w:rPr>
              <w:t xml:space="preserve"> with participants from other organizations</w:t>
            </w:r>
          </w:p>
          <w:p w14:paraId="2734BC3C" w14:textId="00A45775" w:rsidR="005D4211" w:rsidRPr="005B5EE8" w:rsidRDefault="005D4211" w:rsidP="00055E78">
            <w:pPr>
              <w:ind w:left="0" w:firstLine="0"/>
              <w:jc w:val="left"/>
              <w:rPr>
                <w:sz w:val="22"/>
                <w:szCs w:val="22"/>
              </w:rPr>
            </w:pPr>
          </w:p>
        </w:tc>
        <w:tc>
          <w:tcPr>
            <w:tcW w:w="754" w:type="dxa"/>
          </w:tcPr>
          <w:p w14:paraId="2D26231D" w14:textId="77777777" w:rsidR="00FA0919" w:rsidRPr="005B5EE8" w:rsidRDefault="00FA0919" w:rsidP="00055E78">
            <w:pPr>
              <w:ind w:left="0" w:firstLine="0"/>
              <w:jc w:val="left"/>
              <w:rPr>
                <w:sz w:val="22"/>
                <w:szCs w:val="22"/>
              </w:rPr>
            </w:pPr>
            <w:r>
              <w:rPr>
                <w:sz w:val="22"/>
                <w:szCs w:val="22"/>
              </w:rPr>
              <w:t>1</w:t>
            </w:r>
          </w:p>
        </w:tc>
        <w:tc>
          <w:tcPr>
            <w:tcW w:w="754" w:type="dxa"/>
          </w:tcPr>
          <w:p w14:paraId="2B1DD6CB" w14:textId="77777777" w:rsidR="00FA0919" w:rsidRPr="005B5EE8" w:rsidRDefault="00FA0919" w:rsidP="00055E78">
            <w:pPr>
              <w:ind w:left="0" w:firstLine="0"/>
              <w:jc w:val="left"/>
              <w:rPr>
                <w:sz w:val="22"/>
                <w:szCs w:val="22"/>
              </w:rPr>
            </w:pPr>
            <w:r>
              <w:rPr>
                <w:sz w:val="22"/>
                <w:szCs w:val="22"/>
              </w:rPr>
              <w:t>2</w:t>
            </w:r>
          </w:p>
        </w:tc>
        <w:tc>
          <w:tcPr>
            <w:tcW w:w="876" w:type="dxa"/>
          </w:tcPr>
          <w:p w14:paraId="32C5F99F" w14:textId="77777777" w:rsidR="00FA0919" w:rsidRPr="005B5EE8" w:rsidRDefault="00FA0919" w:rsidP="00055E78">
            <w:pPr>
              <w:ind w:left="0" w:firstLine="0"/>
              <w:jc w:val="left"/>
              <w:rPr>
                <w:sz w:val="22"/>
                <w:szCs w:val="22"/>
              </w:rPr>
            </w:pPr>
            <w:r>
              <w:rPr>
                <w:sz w:val="22"/>
                <w:szCs w:val="22"/>
              </w:rPr>
              <w:t>3</w:t>
            </w:r>
          </w:p>
        </w:tc>
        <w:tc>
          <w:tcPr>
            <w:tcW w:w="754" w:type="dxa"/>
          </w:tcPr>
          <w:p w14:paraId="7006145D" w14:textId="77777777" w:rsidR="00FA0919" w:rsidRPr="005B5EE8" w:rsidRDefault="00FA0919" w:rsidP="00055E78">
            <w:pPr>
              <w:ind w:left="0" w:firstLine="0"/>
              <w:jc w:val="left"/>
              <w:rPr>
                <w:sz w:val="22"/>
                <w:szCs w:val="22"/>
              </w:rPr>
            </w:pPr>
            <w:r>
              <w:rPr>
                <w:sz w:val="22"/>
                <w:szCs w:val="22"/>
              </w:rPr>
              <w:t>4</w:t>
            </w:r>
          </w:p>
        </w:tc>
        <w:tc>
          <w:tcPr>
            <w:tcW w:w="754" w:type="dxa"/>
          </w:tcPr>
          <w:p w14:paraId="34481831" w14:textId="77777777" w:rsidR="00FA0919" w:rsidRPr="005B5EE8" w:rsidRDefault="00FA0919" w:rsidP="00055E78">
            <w:pPr>
              <w:ind w:left="0" w:firstLine="0"/>
              <w:jc w:val="left"/>
              <w:rPr>
                <w:sz w:val="22"/>
                <w:szCs w:val="22"/>
              </w:rPr>
            </w:pPr>
            <w:r>
              <w:rPr>
                <w:sz w:val="22"/>
                <w:szCs w:val="22"/>
              </w:rPr>
              <w:t>5</w:t>
            </w:r>
          </w:p>
        </w:tc>
      </w:tr>
      <w:tr w:rsidR="00FA0919" w:rsidRPr="005B5EE8" w14:paraId="4B54EEE6" w14:textId="77777777" w:rsidTr="00FA0919">
        <w:tc>
          <w:tcPr>
            <w:tcW w:w="436" w:type="dxa"/>
          </w:tcPr>
          <w:p w14:paraId="1B9EB216" w14:textId="3BBD10AC" w:rsidR="00FA0919" w:rsidRPr="005B5EE8" w:rsidRDefault="005D4211" w:rsidP="00055E78">
            <w:pPr>
              <w:spacing w:line="360" w:lineRule="auto"/>
              <w:ind w:left="0" w:firstLine="0"/>
              <w:jc w:val="left"/>
              <w:rPr>
                <w:sz w:val="22"/>
                <w:szCs w:val="22"/>
              </w:rPr>
            </w:pPr>
            <w:r>
              <w:rPr>
                <w:sz w:val="22"/>
                <w:szCs w:val="22"/>
              </w:rPr>
              <w:t>25</w:t>
            </w:r>
          </w:p>
        </w:tc>
        <w:tc>
          <w:tcPr>
            <w:tcW w:w="4688" w:type="dxa"/>
          </w:tcPr>
          <w:p w14:paraId="2016F98F" w14:textId="77777777" w:rsidR="00FA0919" w:rsidRDefault="005D4211" w:rsidP="00055E78">
            <w:pPr>
              <w:ind w:left="0" w:firstLine="0"/>
              <w:jc w:val="left"/>
              <w:rPr>
                <w:sz w:val="22"/>
                <w:szCs w:val="22"/>
              </w:rPr>
            </w:pPr>
            <w:r>
              <w:rPr>
                <w:sz w:val="22"/>
                <w:szCs w:val="22"/>
              </w:rPr>
              <w:t>Identification of common interests of members in the project</w:t>
            </w:r>
          </w:p>
          <w:p w14:paraId="77396D59" w14:textId="4BAF532E" w:rsidR="005D4211" w:rsidRDefault="005D4211" w:rsidP="00055E78">
            <w:pPr>
              <w:ind w:left="0" w:firstLine="0"/>
              <w:jc w:val="left"/>
              <w:rPr>
                <w:sz w:val="22"/>
                <w:szCs w:val="22"/>
              </w:rPr>
            </w:pPr>
          </w:p>
        </w:tc>
        <w:tc>
          <w:tcPr>
            <w:tcW w:w="754" w:type="dxa"/>
          </w:tcPr>
          <w:p w14:paraId="7124EBEF" w14:textId="77777777" w:rsidR="00FA0919" w:rsidRDefault="00FA0919" w:rsidP="00055E78">
            <w:pPr>
              <w:ind w:left="0" w:firstLine="0"/>
              <w:jc w:val="left"/>
              <w:rPr>
                <w:sz w:val="22"/>
                <w:szCs w:val="22"/>
              </w:rPr>
            </w:pPr>
            <w:r>
              <w:rPr>
                <w:sz w:val="22"/>
                <w:szCs w:val="22"/>
              </w:rPr>
              <w:t>1</w:t>
            </w:r>
          </w:p>
        </w:tc>
        <w:tc>
          <w:tcPr>
            <w:tcW w:w="754" w:type="dxa"/>
          </w:tcPr>
          <w:p w14:paraId="307C32BA" w14:textId="77777777" w:rsidR="00FA0919" w:rsidRDefault="00FA0919" w:rsidP="00055E78">
            <w:pPr>
              <w:ind w:left="0" w:firstLine="0"/>
              <w:jc w:val="left"/>
              <w:rPr>
                <w:sz w:val="22"/>
                <w:szCs w:val="22"/>
              </w:rPr>
            </w:pPr>
            <w:r>
              <w:rPr>
                <w:sz w:val="22"/>
                <w:szCs w:val="22"/>
              </w:rPr>
              <w:t>2</w:t>
            </w:r>
          </w:p>
        </w:tc>
        <w:tc>
          <w:tcPr>
            <w:tcW w:w="876" w:type="dxa"/>
          </w:tcPr>
          <w:p w14:paraId="27B2C9A3" w14:textId="77777777" w:rsidR="00FA0919" w:rsidRDefault="00FA0919" w:rsidP="00055E78">
            <w:pPr>
              <w:ind w:left="0" w:firstLine="0"/>
              <w:jc w:val="left"/>
              <w:rPr>
                <w:sz w:val="22"/>
                <w:szCs w:val="22"/>
              </w:rPr>
            </w:pPr>
            <w:r>
              <w:rPr>
                <w:sz w:val="22"/>
                <w:szCs w:val="22"/>
              </w:rPr>
              <w:t>3</w:t>
            </w:r>
          </w:p>
        </w:tc>
        <w:tc>
          <w:tcPr>
            <w:tcW w:w="754" w:type="dxa"/>
          </w:tcPr>
          <w:p w14:paraId="10EE314F" w14:textId="77777777" w:rsidR="00FA0919" w:rsidRDefault="00FA0919" w:rsidP="00055E78">
            <w:pPr>
              <w:ind w:left="0" w:firstLine="0"/>
              <w:jc w:val="left"/>
              <w:rPr>
                <w:sz w:val="22"/>
                <w:szCs w:val="22"/>
              </w:rPr>
            </w:pPr>
            <w:r>
              <w:rPr>
                <w:sz w:val="22"/>
                <w:szCs w:val="22"/>
              </w:rPr>
              <w:t>4</w:t>
            </w:r>
          </w:p>
        </w:tc>
        <w:tc>
          <w:tcPr>
            <w:tcW w:w="754" w:type="dxa"/>
          </w:tcPr>
          <w:p w14:paraId="1CE654EE" w14:textId="77777777" w:rsidR="00FA0919" w:rsidRDefault="00FA0919" w:rsidP="00055E78">
            <w:pPr>
              <w:ind w:left="0" w:firstLine="0"/>
              <w:jc w:val="left"/>
              <w:rPr>
                <w:sz w:val="22"/>
                <w:szCs w:val="22"/>
              </w:rPr>
            </w:pPr>
            <w:r>
              <w:rPr>
                <w:sz w:val="22"/>
                <w:szCs w:val="22"/>
              </w:rPr>
              <w:t>5</w:t>
            </w:r>
          </w:p>
        </w:tc>
      </w:tr>
      <w:tr w:rsidR="00FA0919" w:rsidRPr="005B5EE8" w14:paraId="79F69803" w14:textId="77777777" w:rsidTr="00FA0919">
        <w:tc>
          <w:tcPr>
            <w:tcW w:w="436" w:type="dxa"/>
          </w:tcPr>
          <w:p w14:paraId="145DCF7D" w14:textId="23421169" w:rsidR="00FA0919" w:rsidRDefault="005D4211" w:rsidP="00055E78">
            <w:pPr>
              <w:spacing w:line="360" w:lineRule="auto"/>
              <w:ind w:left="0" w:firstLine="0"/>
              <w:jc w:val="left"/>
              <w:rPr>
                <w:sz w:val="22"/>
                <w:szCs w:val="22"/>
              </w:rPr>
            </w:pPr>
            <w:r>
              <w:rPr>
                <w:sz w:val="22"/>
                <w:szCs w:val="22"/>
              </w:rPr>
              <w:t>26</w:t>
            </w:r>
          </w:p>
        </w:tc>
        <w:tc>
          <w:tcPr>
            <w:tcW w:w="4688" w:type="dxa"/>
          </w:tcPr>
          <w:p w14:paraId="12662486" w14:textId="77777777" w:rsidR="00FA0919" w:rsidRDefault="005D4211" w:rsidP="00055E78">
            <w:pPr>
              <w:ind w:left="0" w:firstLine="0"/>
              <w:jc w:val="left"/>
              <w:rPr>
                <w:sz w:val="22"/>
                <w:szCs w:val="22"/>
              </w:rPr>
            </w:pPr>
            <w:r>
              <w:rPr>
                <w:sz w:val="22"/>
                <w:szCs w:val="22"/>
              </w:rPr>
              <w:t>Better understanding of the needs of other organizations</w:t>
            </w:r>
          </w:p>
          <w:p w14:paraId="52BB585E" w14:textId="5A949D5F" w:rsidR="005D4211" w:rsidRDefault="005D4211" w:rsidP="00055E78">
            <w:pPr>
              <w:ind w:left="0" w:firstLine="0"/>
              <w:jc w:val="left"/>
              <w:rPr>
                <w:sz w:val="22"/>
                <w:szCs w:val="22"/>
              </w:rPr>
            </w:pPr>
          </w:p>
        </w:tc>
        <w:tc>
          <w:tcPr>
            <w:tcW w:w="754" w:type="dxa"/>
          </w:tcPr>
          <w:p w14:paraId="7839DE8B" w14:textId="77777777" w:rsidR="00FA0919" w:rsidRDefault="00FA0919" w:rsidP="00055E78">
            <w:pPr>
              <w:ind w:left="0" w:firstLine="0"/>
              <w:jc w:val="left"/>
              <w:rPr>
                <w:sz w:val="22"/>
                <w:szCs w:val="22"/>
              </w:rPr>
            </w:pPr>
            <w:r>
              <w:rPr>
                <w:sz w:val="22"/>
                <w:szCs w:val="22"/>
              </w:rPr>
              <w:t>1</w:t>
            </w:r>
          </w:p>
        </w:tc>
        <w:tc>
          <w:tcPr>
            <w:tcW w:w="754" w:type="dxa"/>
          </w:tcPr>
          <w:p w14:paraId="5F1B76E0" w14:textId="77777777" w:rsidR="00FA0919" w:rsidRDefault="00FA0919" w:rsidP="00055E78">
            <w:pPr>
              <w:ind w:left="0" w:firstLine="0"/>
              <w:jc w:val="left"/>
              <w:rPr>
                <w:sz w:val="22"/>
                <w:szCs w:val="22"/>
              </w:rPr>
            </w:pPr>
            <w:r>
              <w:rPr>
                <w:sz w:val="22"/>
                <w:szCs w:val="22"/>
              </w:rPr>
              <w:t>2</w:t>
            </w:r>
          </w:p>
        </w:tc>
        <w:tc>
          <w:tcPr>
            <w:tcW w:w="876" w:type="dxa"/>
          </w:tcPr>
          <w:p w14:paraId="3BAC5D4C" w14:textId="77777777" w:rsidR="00FA0919" w:rsidRDefault="00FA0919" w:rsidP="00055E78">
            <w:pPr>
              <w:ind w:left="0" w:firstLine="0"/>
              <w:jc w:val="left"/>
              <w:rPr>
                <w:sz w:val="22"/>
                <w:szCs w:val="22"/>
              </w:rPr>
            </w:pPr>
            <w:r>
              <w:rPr>
                <w:sz w:val="22"/>
                <w:szCs w:val="22"/>
              </w:rPr>
              <w:t>3</w:t>
            </w:r>
          </w:p>
        </w:tc>
        <w:tc>
          <w:tcPr>
            <w:tcW w:w="754" w:type="dxa"/>
          </w:tcPr>
          <w:p w14:paraId="5E83F1FE" w14:textId="77777777" w:rsidR="00FA0919" w:rsidRDefault="00FA0919" w:rsidP="00055E78">
            <w:pPr>
              <w:ind w:left="0" w:firstLine="0"/>
              <w:jc w:val="left"/>
              <w:rPr>
                <w:sz w:val="22"/>
                <w:szCs w:val="22"/>
              </w:rPr>
            </w:pPr>
            <w:r>
              <w:rPr>
                <w:sz w:val="22"/>
                <w:szCs w:val="22"/>
              </w:rPr>
              <w:t>4</w:t>
            </w:r>
          </w:p>
        </w:tc>
        <w:tc>
          <w:tcPr>
            <w:tcW w:w="754" w:type="dxa"/>
          </w:tcPr>
          <w:p w14:paraId="06E77EC2" w14:textId="77777777" w:rsidR="00FA0919" w:rsidRDefault="00FA0919" w:rsidP="00055E78">
            <w:pPr>
              <w:ind w:left="0" w:firstLine="0"/>
              <w:jc w:val="left"/>
              <w:rPr>
                <w:sz w:val="22"/>
                <w:szCs w:val="22"/>
              </w:rPr>
            </w:pPr>
            <w:r>
              <w:rPr>
                <w:sz w:val="22"/>
                <w:szCs w:val="22"/>
              </w:rPr>
              <w:t>5</w:t>
            </w:r>
          </w:p>
        </w:tc>
      </w:tr>
      <w:tr w:rsidR="00FA0919" w:rsidRPr="005B5EE8" w14:paraId="33AA1A1E" w14:textId="77777777" w:rsidTr="00FA0919">
        <w:tc>
          <w:tcPr>
            <w:tcW w:w="436" w:type="dxa"/>
          </w:tcPr>
          <w:p w14:paraId="0432AC7F" w14:textId="263D62D7" w:rsidR="00FA0919" w:rsidRDefault="005D4211" w:rsidP="00055E78">
            <w:pPr>
              <w:spacing w:line="360" w:lineRule="auto"/>
              <w:ind w:left="0" w:firstLine="0"/>
              <w:jc w:val="left"/>
              <w:rPr>
                <w:sz w:val="22"/>
                <w:szCs w:val="22"/>
              </w:rPr>
            </w:pPr>
            <w:r>
              <w:rPr>
                <w:sz w:val="22"/>
                <w:szCs w:val="22"/>
              </w:rPr>
              <w:t>27</w:t>
            </w:r>
          </w:p>
        </w:tc>
        <w:tc>
          <w:tcPr>
            <w:tcW w:w="4688" w:type="dxa"/>
          </w:tcPr>
          <w:p w14:paraId="5D98CF19" w14:textId="77777777" w:rsidR="00FA0919" w:rsidRDefault="005D4211" w:rsidP="00055E78">
            <w:pPr>
              <w:ind w:left="0" w:firstLine="0"/>
              <w:jc w:val="left"/>
              <w:rPr>
                <w:sz w:val="22"/>
                <w:szCs w:val="22"/>
              </w:rPr>
            </w:pPr>
            <w:r>
              <w:rPr>
                <w:sz w:val="22"/>
                <w:szCs w:val="22"/>
              </w:rPr>
              <w:t>Increased willingness for cooperation between organizations in general (not necessarily in planning processes)</w:t>
            </w:r>
          </w:p>
          <w:p w14:paraId="3271E7E2" w14:textId="01420A7B" w:rsidR="005D4211" w:rsidRDefault="005D4211" w:rsidP="00055E78">
            <w:pPr>
              <w:ind w:left="0" w:firstLine="0"/>
              <w:jc w:val="left"/>
              <w:rPr>
                <w:sz w:val="22"/>
                <w:szCs w:val="22"/>
              </w:rPr>
            </w:pPr>
          </w:p>
        </w:tc>
        <w:tc>
          <w:tcPr>
            <w:tcW w:w="754" w:type="dxa"/>
          </w:tcPr>
          <w:p w14:paraId="56D99933" w14:textId="77777777" w:rsidR="00FA0919" w:rsidRDefault="00FA0919" w:rsidP="00055E78">
            <w:pPr>
              <w:ind w:left="0" w:firstLine="0"/>
              <w:jc w:val="left"/>
              <w:rPr>
                <w:sz w:val="22"/>
                <w:szCs w:val="22"/>
              </w:rPr>
            </w:pPr>
            <w:r>
              <w:rPr>
                <w:sz w:val="22"/>
                <w:szCs w:val="22"/>
              </w:rPr>
              <w:t>1</w:t>
            </w:r>
          </w:p>
        </w:tc>
        <w:tc>
          <w:tcPr>
            <w:tcW w:w="754" w:type="dxa"/>
          </w:tcPr>
          <w:p w14:paraId="74D71A08" w14:textId="77777777" w:rsidR="00FA0919" w:rsidRDefault="00FA0919" w:rsidP="00055E78">
            <w:pPr>
              <w:ind w:left="0" w:firstLine="0"/>
              <w:jc w:val="left"/>
              <w:rPr>
                <w:sz w:val="22"/>
                <w:szCs w:val="22"/>
              </w:rPr>
            </w:pPr>
            <w:r>
              <w:rPr>
                <w:sz w:val="22"/>
                <w:szCs w:val="22"/>
              </w:rPr>
              <w:t>2</w:t>
            </w:r>
          </w:p>
        </w:tc>
        <w:tc>
          <w:tcPr>
            <w:tcW w:w="876" w:type="dxa"/>
          </w:tcPr>
          <w:p w14:paraId="7B0EA34F" w14:textId="77777777" w:rsidR="00FA0919" w:rsidRDefault="00FA0919" w:rsidP="00055E78">
            <w:pPr>
              <w:ind w:left="0" w:firstLine="0"/>
              <w:jc w:val="left"/>
              <w:rPr>
                <w:sz w:val="22"/>
                <w:szCs w:val="22"/>
              </w:rPr>
            </w:pPr>
            <w:r>
              <w:rPr>
                <w:sz w:val="22"/>
                <w:szCs w:val="22"/>
              </w:rPr>
              <w:t>3</w:t>
            </w:r>
          </w:p>
        </w:tc>
        <w:tc>
          <w:tcPr>
            <w:tcW w:w="754" w:type="dxa"/>
          </w:tcPr>
          <w:p w14:paraId="7B9BF805" w14:textId="77777777" w:rsidR="00FA0919" w:rsidRDefault="00FA0919" w:rsidP="00055E78">
            <w:pPr>
              <w:ind w:left="0" w:firstLine="0"/>
              <w:jc w:val="left"/>
              <w:rPr>
                <w:sz w:val="22"/>
                <w:szCs w:val="22"/>
              </w:rPr>
            </w:pPr>
            <w:r>
              <w:rPr>
                <w:sz w:val="22"/>
                <w:szCs w:val="22"/>
              </w:rPr>
              <w:t>4</w:t>
            </w:r>
          </w:p>
        </w:tc>
        <w:tc>
          <w:tcPr>
            <w:tcW w:w="754" w:type="dxa"/>
          </w:tcPr>
          <w:p w14:paraId="2986CE6E" w14:textId="77777777" w:rsidR="00FA0919" w:rsidRDefault="00FA0919" w:rsidP="00055E78">
            <w:pPr>
              <w:ind w:left="0" w:firstLine="0"/>
              <w:jc w:val="left"/>
              <w:rPr>
                <w:sz w:val="22"/>
                <w:szCs w:val="22"/>
              </w:rPr>
            </w:pPr>
            <w:r>
              <w:rPr>
                <w:sz w:val="22"/>
                <w:szCs w:val="22"/>
              </w:rPr>
              <w:t>5</w:t>
            </w:r>
          </w:p>
        </w:tc>
      </w:tr>
      <w:tr w:rsidR="00FA0919" w:rsidRPr="005B5EE8" w14:paraId="7B9A7EE6" w14:textId="77777777" w:rsidTr="00FA0919">
        <w:tc>
          <w:tcPr>
            <w:tcW w:w="436" w:type="dxa"/>
          </w:tcPr>
          <w:p w14:paraId="13B3A2C8" w14:textId="22691051" w:rsidR="00FA0919" w:rsidRPr="005B5EE8" w:rsidRDefault="005D4211" w:rsidP="00055E78">
            <w:pPr>
              <w:spacing w:line="360" w:lineRule="auto"/>
              <w:ind w:left="0" w:firstLine="0"/>
              <w:jc w:val="left"/>
              <w:rPr>
                <w:sz w:val="22"/>
                <w:szCs w:val="22"/>
              </w:rPr>
            </w:pPr>
            <w:r>
              <w:rPr>
                <w:sz w:val="22"/>
                <w:szCs w:val="22"/>
              </w:rPr>
              <w:t>28</w:t>
            </w:r>
          </w:p>
        </w:tc>
        <w:tc>
          <w:tcPr>
            <w:tcW w:w="4688" w:type="dxa"/>
          </w:tcPr>
          <w:p w14:paraId="5D32E664" w14:textId="71E1E809" w:rsidR="00FA0919" w:rsidRDefault="005D4211" w:rsidP="00055E78">
            <w:pPr>
              <w:ind w:left="0" w:firstLine="0"/>
              <w:jc w:val="left"/>
              <w:rPr>
                <w:sz w:val="22"/>
                <w:szCs w:val="22"/>
              </w:rPr>
            </w:pPr>
            <w:r>
              <w:rPr>
                <w:sz w:val="22"/>
                <w:szCs w:val="22"/>
              </w:rPr>
              <w:t xml:space="preserve">A change occurred in my positions in the project in which I was involved as a result of the </w:t>
            </w:r>
            <w:r w:rsidR="007F69E8">
              <w:rPr>
                <w:sz w:val="22"/>
                <w:szCs w:val="22"/>
              </w:rPr>
              <w:t>discussions</w:t>
            </w:r>
            <w:r>
              <w:rPr>
                <w:sz w:val="22"/>
                <w:szCs w:val="22"/>
              </w:rPr>
              <w:t xml:space="preserve"> in this forum</w:t>
            </w:r>
          </w:p>
          <w:p w14:paraId="477BCCF5" w14:textId="032FD60A" w:rsidR="005D4211" w:rsidRPr="005B5EE8" w:rsidRDefault="005D4211" w:rsidP="00055E78">
            <w:pPr>
              <w:ind w:left="0" w:firstLine="0"/>
              <w:jc w:val="left"/>
              <w:rPr>
                <w:sz w:val="22"/>
                <w:szCs w:val="22"/>
              </w:rPr>
            </w:pPr>
          </w:p>
        </w:tc>
        <w:tc>
          <w:tcPr>
            <w:tcW w:w="754" w:type="dxa"/>
          </w:tcPr>
          <w:p w14:paraId="7372B53B" w14:textId="77777777" w:rsidR="00FA0919" w:rsidRPr="005B5EE8" w:rsidRDefault="00FA0919" w:rsidP="00055E78">
            <w:pPr>
              <w:ind w:left="0" w:firstLine="0"/>
              <w:jc w:val="left"/>
              <w:rPr>
                <w:sz w:val="22"/>
                <w:szCs w:val="22"/>
              </w:rPr>
            </w:pPr>
            <w:r>
              <w:rPr>
                <w:sz w:val="22"/>
                <w:szCs w:val="22"/>
              </w:rPr>
              <w:t>1</w:t>
            </w:r>
          </w:p>
        </w:tc>
        <w:tc>
          <w:tcPr>
            <w:tcW w:w="754" w:type="dxa"/>
          </w:tcPr>
          <w:p w14:paraId="129F9DA9" w14:textId="77777777" w:rsidR="00FA0919" w:rsidRPr="005B5EE8" w:rsidRDefault="00FA0919" w:rsidP="00055E78">
            <w:pPr>
              <w:ind w:left="0" w:firstLine="0"/>
              <w:jc w:val="left"/>
              <w:rPr>
                <w:sz w:val="22"/>
                <w:szCs w:val="22"/>
              </w:rPr>
            </w:pPr>
            <w:r>
              <w:rPr>
                <w:sz w:val="22"/>
                <w:szCs w:val="22"/>
              </w:rPr>
              <w:t>2</w:t>
            </w:r>
          </w:p>
        </w:tc>
        <w:tc>
          <w:tcPr>
            <w:tcW w:w="876" w:type="dxa"/>
          </w:tcPr>
          <w:p w14:paraId="10700E60" w14:textId="77777777" w:rsidR="00FA0919" w:rsidRPr="005B5EE8" w:rsidRDefault="00FA0919" w:rsidP="00055E78">
            <w:pPr>
              <w:ind w:left="0" w:firstLine="0"/>
              <w:jc w:val="left"/>
              <w:rPr>
                <w:sz w:val="22"/>
                <w:szCs w:val="22"/>
              </w:rPr>
            </w:pPr>
            <w:r>
              <w:rPr>
                <w:sz w:val="22"/>
                <w:szCs w:val="22"/>
              </w:rPr>
              <w:t>3</w:t>
            </w:r>
          </w:p>
        </w:tc>
        <w:tc>
          <w:tcPr>
            <w:tcW w:w="754" w:type="dxa"/>
          </w:tcPr>
          <w:p w14:paraId="35E43245" w14:textId="77777777" w:rsidR="00FA0919" w:rsidRPr="005B5EE8" w:rsidRDefault="00FA0919" w:rsidP="00055E78">
            <w:pPr>
              <w:ind w:left="0" w:firstLine="0"/>
              <w:jc w:val="left"/>
              <w:rPr>
                <w:sz w:val="22"/>
                <w:szCs w:val="22"/>
              </w:rPr>
            </w:pPr>
            <w:r>
              <w:rPr>
                <w:sz w:val="22"/>
                <w:szCs w:val="22"/>
              </w:rPr>
              <w:t>4</w:t>
            </w:r>
          </w:p>
        </w:tc>
        <w:tc>
          <w:tcPr>
            <w:tcW w:w="754" w:type="dxa"/>
          </w:tcPr>
          <w:p w14:paraId="0E696027" w14:textId="77777777" w:rsidR="00FA0919" w:rsidRPr="005B5EE8" w:rsidRDefault="00FA0919" w:rsidP="00055E78">
            <w:pPr>
              <w:ind w:left="0" w:firstLine="0"/>
              <w:jc w:val="left"/>
              <w:rPr>
                <w:sz w:val="22"/>
                <w:szCs w:val="22"/>
              </w:rPr>
            </w:pPr>
            <w:r>
              <w:rPr>
                <w:sz w:val="22"/>
                <w:szCs w:val="22"/>
              </w:rPr>
              <w:t>5</w:t>
            </w:r>
          </w:p>
        </w:tc>
      </w:tr>
      <w:tr w:rsidR="00FA0919" w:rsidRPr="005B5EE8" w14:paraId="1A5EDFB5" w14:textId="77777777" w:rsidTr="00FA0919">
        <w:tc>
          <w:tcPr>
            <w:tcW w:w="436" w:type="dxa"/>
          </w:tcPr>
          <w:p w14:paraId="71032960" w14:textId="7564787E" w:rsidR="00FA0919" w:rsidRPr="005B5EE8" w:rsidRDefault="005D4211" w:rsidP="00055E78">
            <w:pPr>
              <w:spacing w:line="360" w:lineRule="auto"/>
              <w:ind w:left="0" w:firstLine="0"/>
              <w:jc w:val="left"/>
              <w:rPr>
                <w:sz w:val="22"/>
                <w:szCs w:val="22"/>
              </w:rPr>
            </w:pPr>
            <w:r>
              <w:rPr>
                <w:sz w:val="22"/>
                <w:szCs w:val="22"/>
              </w:rPr>
              <w:t>29</w:t>
            </w:r>
          </w:p>
        </w:tc>
        <w:tc>
          <w:tcPr>
            <w:tcW w:w="4688" w:type="dxa"/>
          </w:tcPr>
          <w:p w14:paraId="005692CB" w14:textId="26ECB709" w:rsidR="00FA0919" w:rsidRDefault="005D4211" w:rsidP="00055E78">
            <w:pPr>
              <w:ind w:left="0" w:firstLine="0"/>
              <w:jc w:val="left"/>
              <w:rPr>
                <w:sz w:val="22"/>
                <w:szCs w:val="22"/>
              </w:rPr>
            </w:pPr>
            <w:r>
              <w:rPr>
                <w:sz w:val="22"/>
                <w:szCs w:val="22"/>
              </w:rPr>
              <w:t xml:space="preserve">Creation of additional joint ventures between the </w:t>
            </w:r>
            <w:r w:rsidR="001A02F4">
              <w:rPr>
                <w:sz w:val="22"/>
                <w:szCs w:val="22"/>
              </w:rPr>
              <w:t>organizations</w:t>
            </w:r>
            <w:r>
              <w:rPr>
                <w:sz w:val="22"/>
                <w:szCs w:val="22"/>
              </w:rPr>
              <w:t xml:space="preserve"> that participated in the project</w:t>
            </w:r>
          </w:p>
          <w:p w14:paraId="28E8A1E2" w14:textId="77A14164" w:rsidR="005D4211" w:rsidRDefault="005D4211" w:rsidP="00055E78">
            <w:pPr>
              <w:ind w:left="0" w:firstLine="0"/>
              <w:jc w:val="left"/>
              <w:rPr>
                <w:sz w:val="22"/>
                <w:szCs w:val="22"/>
              </w:rPr>
            </w:pPr>
          </w:p>
        </w:tc>
        <w:tc>
          <w:tcPr>
            <w:tcW w:w="754" w:type="dxa"/>
          </w:tcPr>
          <w:p w14:paraId="7F9712FF" w14:textId="77777777" w:rsidR="00FA0919" w:rsidRDefault="00FA0919" w:rsidP="00055E78">
            <w:pPr>
              <w:ind w:left="0" w:firstLine="0"/>
              <w:jc w:val="left"/>
              <w:rPr>
                <w:sz w:val="22"/>
                <w:szCs w:val="22"/>
              </w:rPr>
            </w:pPr>
            <w:r>
              <w:rPr>
                <w:sz w:val="22"/>
                <w:szCs w:val="22"/>
              </w:rPr>
              <w:t>1</w:t>
            </w:r>
          </w:p>
        </w:tc>
        <w:tc>
          <w:tcPr>
            <w:tcW w:w="754" w:type="dxa"/>
          </w:tcPr>
          <w:p w14:paraId="61C0ADCE" w14:textId="77777777" w:rsidR="00FA0919" w:rsidRDefault="00FA0919" w:rsidP="00055E78">
            <w:pPr>
              <w:ind w:left="0" w:firstLine="0"/>
              <w:jc w:val="left"/>
              <w:rPr>
                <w:sz w:val="22"/>
                <w:szCs w:val="22"/>
              </w:rPr>
            </w:pPr>
            <w:r>
              <w:rPr>
                <w:sz w:val="22"/>
                <w:szCs w:val="22"/>
              </w:rPr>
              <w:t>2</w:t>
            </w:r>
          </w:p>
        </w:tc>
        <w:tc>
          <w:tcPr>
            <w:tcW w:w="876" w:type="dxa"/>
          </w:tcPr>
          <w:p w14:paraId="37D8AAB4" w14:textId="77777777" w:rsidR="00FA0919" w:rsidRDefault="00FA0919" w:rsidP="00055E78">
            <w:pPr>
              <w:ind w:left="0" w:firstLine="0"/>
              <w:jc w:val="left"/>
              <w:rPr>
                <w:sz w:val="22"/>
                <w:szCs w:val="22"/>
              </w:rPr>
            </w:pPr>
            <w:r>
              <w:rPr>
                <w:sz w:val="22"/>
                <w:szCs w:val="22"/>
              </w:rPr>
              <w:t>3</w:t>
            </w:r>
          </w:p>
        </w:tc>
        <w:tc>
          <w:tcPr>
            <w:tcW w:w="754" w:type="dxa"/>
          </w:tcPr>
          <w:p w14:paraId="0E198054" w14:textId="77777777" w:rsidR="00FA0919" w:rsidRDefault="00FA0919" w:rsidP="00055E78">
            <w:pPr>
              <w:ind w:left="0" w:firstLine="0"/>
              <w:jc w:val="left"/>
              <w:rPr>
                <w:sz w:val="22"/>
                <w:szCs w:val="22"/>
              </w:rPr>
            </w:pPr>
            <w:r>
              <w:rPr>
                <w:sz w:val="22"/>
                <w:szCs w:val="22"/>
              </w:rPr>
              <w:t>4</w:t>
            </w:r>
          </w:p>
        </w:tc>
        <w:tc>
          <w:tcPr>
            <w:tcW w:w="754" w:type="dxa"/>
          </w:tcPr>
          <w:p w14:paraId="035CCE31" w14:textId="77777777" w:rsidR="00FA0919" w:rsidRDefault="00FA0919" w:rsidP="00055E78">
            <w:pPr>
              <w:ind w:left="0" w:firstLine="0"/>
              <w:jc w:val="left"/>
              <w:rPr>
                <w:sz w:val="22"/>
                <w:szCs w:val="22"/>
              </w:rPr>
            </w:pPr>
            <w:r>
              <w:rPr>
                <w:sz w:val="22"/>
                <w:szCs w:val="22"/>
              </w:rPr>
              <w:t>5</w:t>
            </w:r>
          </w:p>
        </w:tc>
      </w:tr>
      <w:tr w:rsidR="00FA0919" w:rsidRPr="005B5EE8" w14:paraId="585BFCA4" w14:textId="77777777" w:rsidTr="00FA0919">
        <w:tc>
          <w:tcPr>
            <w:tcW w:w="436" w:type="dxa"/>
          </w:tcPr>
          <w:p w14:paraId="44B8D52E" w14:textId="78E6265D" w:rsidR="00FA0919" w:rsidRDefault="005D4211" w:rsidP="00055E78">
            <w:pPr>
              <w:spacing w:line="360" w:lineRule="auto"/>
              <w:ind w:left="0" w:firstLine="0"/>
              <w:jc w:val="left"/>
              <w:rPr>
                <w:sz w:val="22"/>
                <w:szCs w:val="22"/>
              </w:rPr>
            </w:pPr>
            <w:r>
              <w:rPr>
                <w:sz w:val="22"/>
                <w:szCs w:val="22"/>
              </w:rPr>
              <w:lastRenderedPageBreak/>
              <w:t>30</w:t>
            </w:r>
          </w:p>
        </w:tc>
        <w:tc>
          <w:tcPr>
            <w:tcW w:w="4688" w:type="dxa"/>
          </w:tcPr>
          <w:p w14:paraId="22524953" w14:textId="77777777" w:rsidR="00FA0919" w:rsidRDefault="00C904FB" w:rsidP="00055E78">
            <w:pPr>
              <w:ind w:left="0" w:firstLine="0"/>
              <w:jc w:val="left"/>
              <w:rPr>
                <w:sz w:val="22"/>
                <w:szCs w:val="22"/>
              </w:rPr>
            </w:pPr>
            <w:r>
              <w:rPr>
                <w:sz w:val="22"/>
                <w:szCs w:val="22"/>
              </w:rPr>
              <w:t>Increased trust between participants in the project</w:t>
            </w:r>
          </w:p>
          <w:p w14:paraId="364985BB" w14:textId="62B3AF20" w:rsidR="00C904FB" w:rsidRDefault="00C904FB" w:rsidP="00055E78">
            <w:pPr>
              <w:ind w:left="0" w:firstLine="0"/>
              <w:jc w:val="left"/>
              <w:rPr>
                <w:sz w:val="22"/>
                <w:szCs w:val="22"/>
              </w:rPr>
            </w:pPr>
          </w:p>
        </w:tc>
        <w:tc>
          <w:tcPr>
            <w:tcW w:w="754" w:type="dxa"/>
          </w:tcPr>
          <w:p w14:paraId="3D9C1FEB" w14:textId="77777777" w:rsidR="00FA0919" w:rsidRDefault="00FA0919" w:rsidP="00055E78">
            <w:pPr>
              <w:ind w:left="0" w:firstLine="0"/>
              <w:jc w:val="left"/>
              <w:rPr>
                <w:sz w:val="22"/>
                <w:szCs w:val="22"/>
              </w:rPr>
            </w:pPr>
            <w:r>
              <w:rPr>
                <w:sz w:val="22"/>
                <w:szCs w:val="22"/>
              </w:rPr>
              <w:t>1</w:t>
            </w:r>
          </w:p>
        </w:tc>
        <w:tc>
          <w:tcPr>
            <w:tcW w:w="754" w:type="dxa"/>
          </w:tcPr>
          <w:p w14:paraId="298141B4" w14:textId="77777777" w:rsidR="00FA0919" w:rsidRDefault="00FA0919" w:rsidP="00055E78">
            <w:pPr>
              <w:ind w:left="0" w:firstLine="0"/>
              <w:jc w:val="left"/>
              <w:rPr>
                <w:sz w:val="22"/>
                <w:szCs w:val="22"/>
              </w:rPr>
            </w:pPr>
            <w:r>
              <w:rPr>
                <w:sz w:val="22"/>
                <w:szCs w:val="22"/>
              </w:rPr>
              <w:t>2</w:t>
            </w:r>
          </w:p>
        </w:tc>
        <w:tc>
          <w:tcPr>
            <w:tcW w:w="876" w:type="dxa"/>
          </w:tcPr>
          <w:p w14:paraId="5EC26D3B" w14:textId="77777777" w:rsidR="00FA0919" w:rsidRDefault="00FA0919" w:rsidP="00055E78">
            <w:pPr>
              <w:ind w:left="0" w:firstLine="0"/>
              <w:jc w:val="left"/>
              <w:rPr>
                <w:sz w:val="22"/>
                <w:szCs w:val="22"/>
              </w:rPr>
            </w:pPr>
            <w:r>
              <w:rPr>
                <w:sz w:val="22"/>
                <w:szCs w:val="22"/>
              </w:rPr>
              <w:t>3</w:t>
            </w:r>
          </w:p>
        </w:tc>
        <w:tc>
          <w:tcPr>
            <w:tcW w:w="754" w:type="dxa"/>
          </w:tcPr>
          <w:p w14:paraId="63E55E47" w14:textId="77777777" w:rsidR="00FA0919" w:rsidRDefault="00FA0919" w:rsidP="00055E78">
            <w:pPr>
              <w:ind w:left="0" w:firstLine="0"/>
              <w:jc w:val="left"/>
              <w:rPr>
                <w:sz w:val="22"/>
                <w:szCs w:val="22"/>
              </w:rPr>
            </w:pPr>
            <w:r>
              <w:rPr>
                <w:sz w:val="22"/>
                <w:szCs w:val="22"/>
              </w:rPr>
              <w:t>4</w:t>
            </w:r>
          </w:p>
        </w:tc>
        <w:tc>
          <w:tcPr>
            <w:tcW w:w="754" w:type="dxa"/>
          </w:tcPr>
          <w:p w14:paraId="715EAE92" w14:textId="77777777" w:rsidR="00FA0919" w:rsidRDefault="00FA0919" w:rsidP="00055E78">
            <w:pPr>
              <w:ind w:left="0" w:firstLine="0"/>
              <w:jc w:val="left"/>
              <w:rPr>
                <w:sz w:val="22"/>
                <w:szCs w:val="22"/>
              </w:rPr>
            </w:pPr>
            <w:r>
              <w:rPr>
                <w:sz w:val="22"/>
                <w:szCs w:val="22"/>
              </w:rPr>
              <w:t>5</w:t>
            </w:r>
          </w:p>
        </w:tc>
      </w:tr>
      <w:tr w:rsidR="00FA0919" w:rsidRPr="005B5EE8" w14:paraId="74D58B37" w14:textId="77777777" w:rsidTr="00FA0919">
        <w:tc>
          <w:tcPr>
            <w:tcW w:w="436" w:type="dxa"/>
          </w:tcPr>
          <w:p w14:paraId="5BF8051B" w14:textId="5BBECEB5" w:rsidR="00FA0919" w:rsidRDefault="00C904FB" w:rsidP="00055E78">
            <w:pPr>
              <w:spacing w:line="360" w:lineRule="auto"/>
              <w:ind w:left="0" w:firstLine="0"/>
              <w:jc w:val="left"/>
              <w:rPr>
                <w:sz w:val="22"/>
                <w:szCs w:val="22"/>
              </w:rPr>
            </w:pPr>
            <w:r>
              <w:rPr>
                <w:sz w:val="22"/>
                <w:szCs w:val="22"/>
              </w:rPr>
              <w:t>31</w:t>
            </w:r>
          </w:p>
        </w:tc>
        <w:tc>
          <w:tcPr>
            <w:tcW w:w="4688" w:type="dxa"/>
          </w:tcPr>
          <w:p w14:paraId="66E50E8D" w14:textId="77777777" w:rsidR="00FA0919" w:rsidRDefault="00C904FB" w:rsidP="00055E78">
            <w:pPr>
              <w:ind w:left="0" w:firstLine="0"/>
              <w:jc w:val="left"/>
              <w:rPr>
                <w:sz w:val="22"/>
                <w:szCs w:val="22"/>
              </w:rPr>
            </w:pPr>
            <w:r>
              <w:rPr>
                <w:sz w:val="22"/>
                <w:szCs w:val="22"/>
              </w:rPr>
              <w:t>Increased ability to conduct a dialog and reach good solutions instead of arguing and confrontation</w:t>
            </w:r>
          </w:p>
          <w:p w14:paraId="7F68E7D3" w14:textId="372A2548" w:rsidR="00C904FB" w:rsidRDefault="00C904FB" w:rsidP="00055E78">
            <w:pPr>
              <w:ind w:left="0" w:firstLine="0"/>
              <w:jc w:val="left"/>
              <w:rPr>
                <w:sz w:val="22"/>
                <w:szCs w:val="22"/>
              </w:rPr>
            </w:pPr>
          </w:p>
        </w:tc>
        <w:tc>
          <w:tcPr>
            <w:tcW w:w="754" w:type="dxa"/>
          </w:tcPr>
          <w:p w14:paraId="76929252" w14:textId="77777777" w:rsidR="00FA0919" w:rsidRDefault="00FA0919" w:rsidP="00055E78">
            <w:pPr>
              <w:ind w:left="0" w:firstLine="0"/>
              <w:jc w:val="left"/>
              <w:rPr>
                <w:sz w:val="22"/>
                <w:szCs w:val="22"/>
              </w:rPr>
            </w:pPr>
            <w:r>
              <w:rPr>
                <w:sz w:val="22"/>
                <w:szCs w:val="22"/>
              </w:rPr>
              <w:t>1</w:t>
            </w:r>
          </w:p>
        </w:tc>
        <w:tc>
          <w:tcPr>
            <w:tcW w:w="754" w:type="dxa"/>
          </w:tcPr>
          <w:p w14:paraId="7004399D" w14:textId="77777777" w:rsidR="00FA0919" w:rsidRDefault="00FA0919" w:rsidP="00055E78">
            <w:pPr>
              <w:ind w:left="0" w:firstLine="0"/>
              <w:jc w:val="left"/>
              <w:rPr>
                <w:sz w:val="22"/>
                <w:szCs w:val="22"/>
              </w:rPr>
            </w:pPr>
            <w:r>
              <w:rPr>
                <w:sz w:val="22"/>
                <w:szCs w:val="22"/>
              </w:rPr>
              <w:t>2</w:t>
            </w:r>
          </w:p>
        </w:tc>
        <w:tc>
          <w:tcPr>
            <w:tcW w:w="876" w:type="dxa"/>
          </w:tcPr>
          <w:p w14:paraId="6D23368A" w14:textId="77777777" w:rsidR="00FA0919" w:rsidRDefault="00FA0919" w:rsidP="00055E78">
            <w:pPr>
              <w:ind w:left="0" w:firstLine="0"/>
              <w:jc w:val="left"/>
              <w:rPr>
                <w:sz w:val="22"/>
                <w:szCs w:val="22"/>
              </w:rPr>
            </w:pPr>
            <w:r>
              <w:rPr>
                <w:sz w:val="22"/>
                <w:szCs w:val="22"/>
              </w:rPr>
              <w:t>3</w:t>
            </w:r>
          </w:p>
        </w:tc>
        <w:tc>
          <w:tcPr>
            <w:tcW w:w="754" w:type="dxa"/>
          </w:tcPr>
          <w:p w14:paraId="7AF04BBC" w14:textId="77777777" w:rsidR="00FA0919" w:rsidRDefault="00FA0919" w:rsidP="00055E78">
            <w:pPr>
              <w:ind w:left="0" w:firstLine="0"/>
              <w:jc w:val="left"/>
              <w:rPr>
                <w:sz w:val="22"/>
                <w:szCs w:val="22"/>
              </w:rPr>
            </w:pPr>
            <w:r>
              <w:rPr>
                <w:sz w:val="22"/>
                <w:szCs w:val="22"/>
              </w:rPr>
              <w:t>4</w:t>
            </w:r>
          </w:p>
        </w:tc>
        <w:tc>
          <w:tcPr>
            <w:tcW w:w="754" w:type="dxa"/>
          </w:tcPr>
          <w:p w14:paraId="6F965205" w14:textId="77777777" w:rsidR="00FA0919" w:rsidRDefault="00FA0919" w:rsidP="00055E78">
            <w:pPr>
              <w:ind w:left="0" w:firstLine="0"/>
              <w:jc w:val="left"/>
              <w:rPr>
                <w:sz w:val="22"/>
                <w:szCs w:val="22"/>
              </w:rPr>
            </w:pPr>
            <w:r>
              <w:rPr>
                <w:sz w:val="22"/>
                <w:szCs w:val="22"/>
              </w:rPr>
              <w:t>5</w:t>
            </w:r>
          </w:p>
        </w:tc>
      </w:tr>
    </w:tbl>
    <w:p w14:paraId="1366DC67" w14:textId="7C6C176D" w:rsidR="00FA0919" w:rsidRDefault="00FA0919" w:rsidP="000742F8">
      <w:pPr>
        <w:spacing w:line="360" w:lineRule="auto"/>
        <w:ind w:left="0" w:firstLine="0"/>
      </w:pPr>
    </w:p>
    <w:p w14:paraId="59CBB97E" w14:textId="0709F08D" w:rsidR="00C904FB" w:rsidRDefault="00C904FB" w:rsidP="000742F8">
      <w:pPr>
        <w:spacing w:line="360" w:lineRule="auto"/>
        <w:ind w:left="0" w:firstLine="0"/>
      </w:pPr>
      <w:r w:rsidRPr="00C904FB">
        <w:rPr>
          <w:u w:val="single"/>
        </w:rPr>
        <w:t>Summary</w:t>
      </w:r>
      <w:r>
        <w:t>:</w:t>
      </w:r>
    </w:p>
    <w:p w14:paraId="235E073F" w14:textId="1921C5BE" w:rsidR="00C904FB" w:rsidRDefault="00C904FB" w:rsidP="000742F8">
      <w:pPr>
        <w:spacing w:line="360" w:lineRule="auto"/>
        <w:ind w:left="0" w:firstLine="0"/>
      </w:pPr>
      <w:r>
        <w:t>32. In your opinion, what are the central achievements of the project so far (regarding progress in the project and in the ability to work cooperatively?</w:t>
      </w:r>
    </w:p>
    <w:p w14:paraId="3FABD6AD" w14:textId="4F06B37A" w:rsidR="00C904FB" w:rsidRDefault="00C904FB" w:rsidP="00C904FB">
      <w:pPr>
        <w:spacing w:line="276" w:lineRule="auto"/>
        <w:ind w:left="0" w:firstLine="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F204016" w14:textId="6394BE71" w:rsidR="00C904FB" w:rsidRDefault="00C904FB" w:rsidP="00C904FB">
      <w:pPr>
        <w:spacing w:line="360" w:lineRule="auto"/>
        <w:ind w:left="0" w:firstLine="0"/>
      </w:pPr>
      <w:r>
        <w:t xml:space="preserve">33. What new insights do you have following the project in regard to working </w:t>
      </w:r>
      <w:r w:rsidR="001A02F4">
        <w:t>cooperatively</w:t>
      </w:r>
      <w:r>
        <w:t xml:space="preserve"> in planning processes?</w:t>
      </w:r>
    </w:p>
    <w:p w14:paraId="3A895BAE" w14:textId="4EDB6A55" w:rsidR="00C904FB" w:rsidRDefault="00C904FB" w:rsidP="00C904FB">
      <w:pPr>
        <w:spacing w:line="276" w:lineRule="auto"/>
        <w:ind w:left="0" w:firstLine="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58C1835" w14:textId="2C4B53EA" w:rsidR="00C904FB" w:rsidRDefault="00C904FB" w:rsidP="00C904FB">
      <w:pPr>
        <w:spacing w:line="360" w:lineRule="auto"/>
        <w:ind w:left="0" w:firstLine="0"/>
      </w:pPr>
      <w:r>
        <w:t>3</w:t>
      </w:r>
      <w:r>
        <w:t>4. What were the difficulties in the work of the team in the project?</w:t>
      </w:r>
    </w:p>
    <w:p w14:paraId="65472B56" w14:textId="77777777" w:rsidR="00C904FB" w:rsidRDefault="00C904FB" w:rsidP="00C904FB">
      <w:pPr>
        <w:spacing w:line="276" w:lineRule="auto"/>
        <w:ind w:left="0" w:firstLine="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lastRenderedPageBreak/>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0DEFAC4" w14:textId="6CB7A221" w:rsidR="00C904FB" w:rsidRDefault="00C904FB" w:rsidP="001119D3">
      <w:pPr>
        <w:spacing w:line="360" w:lineRule="auto"/>
        <w:ind w:left="0" w:firstLine="0"/>
      </w:pPr>
      <w:r>
        <w:t>3</w:t>
      </w:r>
      <w:r w:rsidR="001119D3">
        <w:t xml:space="preserve">5. What in your opinion is needed in order to institute a joint ongoing planning forum in which you or another representative of your organization will participate permanently and </w:t>
      </w:r>
      <w:r w:rsidR="001A02F4">
        <w:t>continuously</w:t>
      </w:r>
      <w:r w:rsidR="001119D3">
        <w:t>?</w:t>
      </w:r>
    </w:p>
    <w:p w14:paraId="4D114FC9" w14:textId="77777777" w:rsidR="001119D3" w:rsidRDefault="001119D3" w:rsidP="001119D3">
      <w:pPr>
        <w:spacing w:line="276" w:lineRule="auto"/>
        <w:ind w:left="0" w:firstLine="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499837D" w14:textId="64400EAC" w:rsidR="00C904FB" w:rsidRPr="001119D3" w:rsidRDefault="001119D3" w:rsidP="00C904FB">
      <w:pPr>
        <w:spacing w:line="360" w:lineRule="auto"/>
        <w:ind w:left="0" w:firstLine="0"/>
        <w:rPr>
          <w:u w:val="single"/>
        </w:rPr>
      </w:pPr>
      <w:r w:rsidRPr="001119D3">
        <w:rPr>
          <w:u w:val="single"/>
        </w:rPr>
        <w:t>Demographic questionnaire:</w:t>
      </w:r>
    </w:p>
    <w:p w14:paraId="087FCC6E" w14:textId="6EE36478" w:rsidR="001119D3" w:rsidRDefault="001119D3" w:rsidP="001119D3">
      <w:pPr>
        <w:spacing w:after="0" w:line="360" w:lineRule="auto"/>
        <w:ind w:left="0" w:firstLine="0"/>
      </w:pPr>
      <w:r>
        <w:t>36. Which organization do you belong to?</w:t>
      </w:r>
    </w:p>
    <w:p w14:paraId="249239C5" w14:textId="762768C4" w:rsidR="001119D3" w:rsidRDefault="001119D3" w:rsidP="001119D3">
      <w:pPr>
        <w:spacing w:after="0" w:line="360" w:lineRule="auto"/>
        <w:ind w:left="0" w:firstLine="0"/>
      </w:pPr>
      <w:r>
        <w:t>A. A local authority</w:t>
      </w:r>
    </w:p>
    <w:p w14:paraId="60EB2561" w14:textId="39989B6D" w:rsidR="001119D3" w:rsidRDefault="001119D3" w:rsidP="001119D3">
      <w:pPr>
        <w:spacing w:after="0" w:line="360" w:lineRule="auto"/>
        <w:ind w:left="0" w:firstLine="0"/>
      </w:pPr>
      <w:r>
        <w:t>B. A governmental/statutory organization</w:t>
      </w:r>
    </w:p>
    <w:p w14:paraId="2E8F7B97" w14:textId="3649E79A" w:rsidR="001119D3" w:rsidRDefault="001119D3" w:rsidP="001119D3">
      <w:pPr>
        <w:spacing w:after="0" w:line="360" w:lineRule="auto"/>
        <w:ind w:left="0" w:firstLine="0"/>
      </w:pPr>
      <w:r>
        <w:t>C. Third sector</w:t>
      </w:r>
    </w:p>
    <w:p w14:paraId="4C46C9CC" w14:textId="52B8828E" w:rsidR="001119D3" w:rsidRDefault="001119D3" w:rsidP="001119D3">
      <w:pPr>
        <w:spacing w:after="0" w:line="360" w:lineRule="auto"/>
        <w:ind w:left="0" w:firstLine="0"/>
      </w:pPr>
    </w:p>
    <w:p w14:paraId="0B756D90" w14:textId="28B7D41E" w:rsidR="001119D3" w:rsidRDefault="001119D3" w:rsidP="001119D3">
      <w:pPr>
        <w:spacing w:after="0" w:line="360" w:lineRule="auto"/>
        <w:ind w:left="0" w:firstLine="0"/>
      </w:pPr>
      <w:r>
        <w:t>73. What nationality do you belong to? A. Arab/Palestinian B. Jewish</w:t>
      </w:r>
    </w:p>
    <w:p w14:paraId="2F515DCA" w14:textId="5F87CE85" w:rsidR="001119D3" w:rsidRDefault="001119D3" w:rsidP="001119D3">
      <w:pPr>
        <w:spacing w:after="0" w:line="360" w:lineRule="auto"/>
        <w:ind w:left="0" w:firstLine="0"/>
      </w:pPr>
    </w:p>
    <w:p w14:paraId="780AB0BC" w14:textId="7D0B680E" w:rsidR="001119D3" w:rsidRDefault="001119D3" w:rsidP="001119D3">
      <w:pPr>
        <w:spacing w:after="0" w:line="360" w:lineRule="auto"/>
        <w:ind w:left="0" w:firstLine="0"/>
      </w:pPr>
      <w:r>
        <w:t>38. What is your seniority in your position? ______________________</w:t>
      </w:r>
    </w:p>
    <w:p w14:paraId="39A3CA36" w14:textId="5B914D76" w:rsidR="001119D3" w:rsidRDefault="001119D3" w:rsidP="001119D3">
      <w:pPr>
        <w:spacing w:after="0" w:line="360" w:lineRule="auto"/>
        <w:ind w:left="0" w:firstLine="0"/>
      </w:pPr>
    </w:p>
    <w:p w14:paraId="70558B85" w14:textId="1CD65D7D" w:rsidR="001119D3" w:rsidRDefault="001119D3" w:rsidP="001119D3">
      <w:pPr>
        <w:spacing w:after="0" w:line="360" w:lineRule="auto"/>
        <w:ind w:left="0" w:firstLine="0"/>
      </w:pPr>
    </w:p>
    <w:p w14:paraId="66CD34BD" w14:textId="76A3986E" w:rsidR="001119D3" w:rsidRPr="001119D3" w:rsidRDefault="001119D3" w:rsidP="001119D3">
      <w:pPr>
        <w:spacing w:after="0" w:line="360" w:lineRule="auto"/>
        <w:ind w:left="0" w:firstLine="0"/>
        <w:rPr>
          <w:b/>
          <w:bCs/>
          <w:u w:val="single"/>
        </w:rPr>
      </w:pPr>
      <w:r w:rsidRPr="001119D3">
        <w:rPr>
          <w:b/>
          <w:bCs/>
          <w:u w:val="single"/>
        </w:rPr>
        <w:t>Addendum No. 1: Study Questionnaire for Members of the Steering Committee and the Work Teams</w:t>
      </w:r>
    </w:p>
    <w:p w14:paraId="7D1BBA9B" w14:textId="77777777" w:rsidR="001119D3" w:rsidRPr="00C904FB" w:rsidRDefault="001119D3" w:rsidP="001119D3">
      <w:pPr>
        <w:spacing w:after="0" w:line="360" w:lineRule="auto"/>
        <w:ind w:left="0" w:firstLine="0"/>
        <w:rPr>
          <w:rtl/>
        </w:rPr>
      </w:pPr>
    </w:p>
    <w:sectPr w:rsidR="001119D3" w:rsidRPr="00C904FB" w:rsidSect="00B27011">
      <w:headerReference w:type="default" r:id="rId18"/>
      <w:footerReference w:type="default" r:id="rId1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C784E" w14:textId="77777777" w:rsidR="00F53782" w:rsidRDefault="00F53782" w:rsidP="00A016A2">
      <w:pPr>
        <w:spacing w:after="0"/>
      </w:pPr>
      <w:r>
        <w:separator/>
      </w:r>
    </w:p>
  </w:endnote>
  <w:endnote w:type="continuationSeparator" w:id="0">
    <w:p w14:paraId="42B0A69A" w14:textId="77777777" w:rsidR="00F53782" w:rsidRDefault="00F53782" w:rsidP="00A016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3D112" w14:textId="77777777" w:rsidR="00A016A2" w:rsidRDefault="00A016A2" w:rsidP="00B51D27">
    <w:pPr>
      <w:pStyle w:val="Footer"/>
      <w:spacing w:line="276"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C8431" w14:textId="77777777" w:rsidR="00F53782" w:rsidRDefault="00F53782" w:rsidP="00A016A2">
      <w:pPr>
        <w:spacing w:after="0"/>
      </w:pPr>
      <w:r>
        <w:separator/>
      </w:r>
    </w:p>
  </w:footnote>
  <w:footnote w:type="continuationSeparator" w:id="0">
    <w:p w14:paraId="72F554A4" w14:textId="77777777" w:rsidR="00F53782" w:rsidRDefault="00F53782" w:rsidP="00A016A2">
      <w:pPr>
        <w:spacing w:after="0"/>
      </w:pPr>
      <w:r>
        <w:continuationSeparator/>
      </w:r>
    </w:p>
  </w:footnote>
  <w:footnote w:id="1">
    <w:p w14:paraId="2AAFA17B" w14:textId="696BB47D" w:rsidR="00F80F81" w:rsidRDefault="00F80F81" w:rsidP="00F80F81">
      <w:pPr>
        <w:pStyle w:val="FootnoteText"/>
        <w:ind w:left="567" w:firstLine="0"/>
        <w:jc w:val="left"/>
      </w:pPr>
      <w:r>
        <w:rPr>
          <w:rStyle w:val="FootnoteReference"/>
        </w:rPr>
        <w:footnoteRef/>
      </w:r>
      <w:r>
        <w:t xml:space="preserve"> Please note: the Lev Ha</w:t>
      </w:r>
      <w:r w:rsidR="00A270A0">
        <w:t>g</w:t>
      </w:r>
      <w:r>
        <w:t xml:space="preserve">alil Project was </w:t>
      </w:r>
      <w:r w:rsidR="00803352">
        <w:t>meant</w:t>
      </w:r>
      <w:r>
        <w:t xml:space="preserve"> to conclude in March 2022, but just prior to the date of conclusion, approval was received to extend its implementation by an additional six months. The final meeting shown here refers to the last meeting prior to receipt of the approval of the extension. Afterward, due to the approval of the extension, additional meetings were held.</w:t>
      </w:r>
    </w:p>
  </w:footnote>
  <w:footnote w:id="2">
    <w:p w14:paraId="1BFEA03C" w14:textId="7F4881BC" w:rsidR="0067384D" w:rsidRDefault="0067384D" w:rsidP="00B5204C">
      <w:pPr>
        <w:pStyle w:val="FootnoteText"/>
        <w:ind w:left="0" w:firstLine="0"/>
      </w:pPr>
      <w:r>
        <w:rPr>
          <w:rStyle w:val="FootnoteReference"/>
        </w:rPr>
        <w:footnoteRef/>
      </w:r>
      <w:r>
        <w:t xml:space="preserve"> As of the original date of termination of the project, an application was filed, but no positive/negative response was received. During the extension period for the execution of the project, a positive response was received for financing from the Open Areas Fund.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6085" w14:textId="6A00D4AC" w:rsidR="00D54ED0" w:rsidRDefault="00D54ED0" w:rsidP="00E4386C">
    <w:pPr>
      <w:pStyle w:val="Header"/>
      <w:spacing w:line="276" w:lineRule="auto"/>
      <w:ind w:firstLine="0"/>
      <w:rPr>
        <w:rFonts w:ascii="Arial" w:hAnsi="Arial" w:cs="Arial"/>
        <w:b/>
        <w:bCs/>
        <w:color w:val="0EBEBA"/>
        <w:sz w:val="28"/>
        <w:szCs w:val="28"/>
      </w:rPr>
    </w:pPr>
    <w:r w:rsidRPr="003217C2">
      <w:rPr>
        <w:rFonts w:ascii="Arial" w:hAnsi="Arial" w:cs="Arial"/>
        <w:b/>
        <w:bCs/>
        <w:noProof/>
        <w:color w:val="0EBEBA"/>
        <w:sz w:val="28"/>
        <w:szCs w:val="28"/>
      </w:rPr>
      <w:drawing>
        <wp:anchor distT="0" distB="0" distL="114300" distR="114300" simplePos="0" relativeHeight="251659264" behindDoc="1" locked="0" layoutInCell="1" allowOverlap="1" wp14:anchorId="175BBF1B" wp14:editId="3CEBB21C">
          <wp:simplePos x="0" y="0"/>
          <wp:positionH relativeFrom="margin">
            <wp:align>left</wp:align>
          </wp:positionH>
          <wp:positionV relativeFrom="topMargin">
            <wp:posOffset>507636</wp:posOffset>
          </wp:positionV>
          <wp:extent cx="575909" cy="5434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9" cy="543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BE555" w14:textId="723EB05D" w:rsidR="00A016A2" w:rsidRPr="003217C2" w:rsidRDefault="00E4386C" w:rsidP="00E4386C">
    <w:pPr>
      <w:pStyle w:val="Header"/>
      <w:spacing w:line="276" w:lineRule="auto"/>
      <w:ind w:firstLine="0"/>
      <w:rPr>
        <w:rFonts w:ascii="Arial" w:hAnsi="Arial" w:cs="Arial"/>
        <w:b/>
        <w:bCs/>
        <w:color w:val="0EBEBA"/>
      </w:rPr>
    </w:pPr>
    <w:r w:rsidRPr="003217C2">
      <w:rPr>
        <w:rFonts w:ascii="Arial" w:hAnsi="Arial" w:cs="Arial"/>
        <w:b/>
        <w:bCs/>
        <w:color w:val="0EBEBA"/>
        <w:sz w:val="28"/>
        <w:szCs w:val="28"/>
      </w:rPr>
      <w:t>Dr. Anat Avrahami Marom</w:t>
    </w:r>
  </w:p>
  <w:p w14:paraId="6EE7747C" w14:textId="6A84FD59" w:rsidR="00E4386C" w:rsidRDefault="00E4386C" w:rsidP="00E4386C">
    <w:pPr>
      <w:pStyle w:val="Header"/>
      <w:spacing w:line="276" w:lineRule="auto"/>
      <w:ind w:firstLine="0"/>
      <w:rPr>
        <w:rFonts w:ascii="Arial" w:hAnsi="Arial" w:cs="Arial"/>
        <w:b/>
        <w:bCs/>
        <w:color w:val="0EBEBA"/>
        <w:sz w:val="15"/>
        <w:szCs w:val="15"/>
      </w:rPr>
    </w:pPr>
    <w:r w:rsidRPr="003217C2">
      <w:rPr>
        <w:rFonts w:ascii="Arial" w:hAnsi="Arial" w:cs="Arial"/>
        <w:b/>
        <w:bCs/>
        <w:color w:val="0EBEBA"/>
        <w:sz w:val="15"/>
        <w:szCs w:val="15"/>
      </w:rPr>
      <w:t>Applied Measurement and Evaluation Research</w:t>
    </w:r>
    <w:r w:rsidRPr="003217C2">
      <w:rPr>
        <w:rFonts w:ascii="Arial" w:hAnsi="Arial" w:cs="Arial"/>
        <w:b/>
        <w:bCs/>
        <w:color w:val="0EBEBA"/>
        <w:sz w:val="15"/>
        <w:szCs w:val="15"/>
      </w:rPr>
      <w:tab/>
    </w:r>
    <w:r w:rsidRPr="003217C2">
      <w:rPr>
        <w:rFonts w:ascii="Arial" w:hAnsi="Arial" w:cs="Arial"/>
        <w:b/>
        <w:bCs/>
        <w:color w:val="0EBEBA"/>
        <w:sz w:val="15"/>
        <w:szCs w:val="15"/>
      </w:rPr>
      <w:tab/>
      <w:t xml:space="preserve">Telephone: 0522404813 | Email: </w:t>
    </w:r>
    <w:r w:rsidR="00D54ED0" w:rsidRPr="009615A0">
      <w:rPr>
        <w:rFonts w:ascii="Arial" w:hAnsi="Arial" w:cs="Arial"/>
        <w:b/>
        <w:bCs/>
        <w:color w:val="0EBEBA"/>
        <w:sz w:val="15"/>
        <w:szCs w:val="15"/>
      </w:rPr>
      <w:t>anat.a.marom@gmail.com</w:t>
    </w:r>
  </w:p>
  <w:p w14:paraId="738DC40F" w14:textId="79A6F85F" w:rsidR="00D54ED0" w:rsidRDefault="00D54ED0" w:rsidP="00E4386C">
    <w:pPr>
      <w:pStyle w:val="Header"/>
      <w:spacing w:line="276" w:lineRule="auto"/>
      <w:ind w:firstLine="0"/>
      <w:rPr>
        <w:rFonts w:ascii="Arial" w:hAnsi="Arial" w:cs="Arial"/>
        <w:b/>
        <w:bCs/>
        <w:color w:val="0EBEBA"/>
        <w:sz w:val="15"/>
        <w:szCs w:val="15"/>
      </w:rPr>
    </w:pPr>
  </w:p>
  <w:p w14:paraId="15934BA7" w14:textId="4EC9F1F3" w:rsidR="00D54ED0" w:rsidRDefault="00D54ED0" w:rsidP="00E4386C">
    <w:pPr>
      <w:pStyle w:val="Header"/>
      <w:spacing w:line="276" w:lineRule="auto"/>
      <w:ind w:firstLine="0"/>
      <w:rPr>
        <w:rFonts w:ascii="Arial" w:hAnsi="Arial" w:cs="Arial"/>
        <w:b/>
        <w:bCs/>
        <w:color w:val="0EBEBA"/>
        <w:sz w:val="15"/>
        <w:szCs w:val="15"/>
      </w:rPr>
    </w:pPr>
  </w:p>
  <w:p w14:paraId="3453DE88" w14:textId="77777777" w:rsidR="00D54ED0" w:rsidRPr="00E4386C" w:rsidRDefault="00D54ED0" w:rsidP="00E4386C">
    <w:pPr>
      <w:pStyle w:val="Header"/>
      <w:spacing w:line="276" w:lineRule="auto"/>
      <w:ind w:firstLine="0"/>
      <w:rPr>
        <w:color w:val="00CC99"/>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B1ED5"/>
    <w:multiLevelType w:val="hybridMultilevel"/>
    <w:tmpl w:val="F4725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1630D"/>
    <w:multiLevelType w:val="hybridMultilevel"/>
    <w:tmpl w:val="7AC68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A2570D"/>
    <w:multiLevelType w:val="hybridMultilevel"/>
    <w:tmpl w:val="B846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B5E97"/>
    <w:multiLevelType w:val="hybridMultilevel"/>
    <w:tmpl w:val="193467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8F7DE0"/>
    <w:multiLevelType w:val="hybridMultilevel"/>
    <w:tmpl w:val="7AC2F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B8C4793"/>
    <w:multiLevelType w:val="hybridMultilevel"/>
    <w:tmpl w:val="3B8A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5E63FA"/>
    <w:multiLevelType w:val="hybridMultilevel"/>
    <w:tmpl w:val="81202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A44B86"/>
    <w:multiLevelType w:val="hybridMultilevel"/>
    <w:tmpl w:val="2A602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7027527">
    <w:abstractNumId w:val="7"/>
  </w:num>
  <w:num w:numId="2" w16cid:durableId="383794732">
    <w:abstractNumId w:val="5"/>
  </w:num>
  <w:num w:numId="3" w16cid:durableId="401681594">
    <w:abstractNumId w:val="1"/>
  </w:num>
  <w:num w:numId="4" w16cid:durableId="1843156013">
    <w:abstractNumId w:val="2"/>
  </w:num>
  <w:num w:numId="5" w16cid:durableId="613825579">
    <w:abstractNumId w:val="0"/>
  </w:num>
  <w:num w:numId="6" w16cid:durableId="539516294">
    <w:abstractNumId w:val="3"/>
  </w:num>
  <w:num w:numId="7" w16cid:durableId="1520118888">
    <w:abstractNumId w:val="4"/>
  </w:num>
  <w:num w:numId="8" w16cid:durableId="13703791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textFit" w:percent="293"/>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FBB"/>
    <w:rsid w:val="0000345B"/>
    <w:rsid w:val="000062BC"/>
    <w:rsid w:val="00016340"/>
    <w:rsid w:val="00023C22"/>
    <w:rsid w:val="00034009"/>
    <w:rsid w:val="000463B1"/>
    <w:rsid w:val="00062250"/>
    <w:rsid w:val="000708E6"/>
    <w:rsid w:val="000742F8"/>
    <w:rsid w:val="00080A15"/>
    <w:rsid w:val="000B21F1"/>
    <w:rsid w:val="00101742"/>
    <w:rsid w:val="00105001"/>
    <w:rsid w:val="00106096"/>
    <w:rsid w:val="00111543"/>
    <w:rsid w:val="001119D3"/>
    <w:rsid w:val="00111C68"/>
    <w:rsid w:val="00124957"/>
    <w:rsid w:val="0014127A"/>
    <w:rsid w:val="00143449"/>
    <w:rsid w:val="00147207"/>
    <w:rsid w:val="0017028F"/>
    <w:rsid w:val="001710FC"/>
    <w:rsid w:val="0018463B"/>
    <w:rsid w:val="001A02F4"/>
    <w:rsid w:val="001A5017"/>
    <w:rsid w:val="001A57E0"/>
    <w:rsid w:val="001B4FB4"/>
    <w:rsid w:val="001B7E36"/>
    <w:rsid w:val="001C0CCA"/>
    <w:rsid w:val="001E31A9"/>
    <w:rsid w:val="001F1CB0"/>
    <w:rsid w:val="00223AB0"/>
    <w:rsid w:val="00237F2A"/>
    <w:rsid w:val="00282A37"/>
    <w:rsid w:val="002B1547"/>
    <w:rsid w:val="002B3070"/>
    <w:rsid w:val="002B68E3"/>
    <w:rsid w:val="002C098F"/>
    <w:rsid w:val="002C2DD9"/>
    <w:rsid w:val="002E425D"/>
    <w:rsid w:val="002E531D"/>
    <w:rsid w:val="002F24D9"/>
    <w:rsid w:val="00305F13"/>
    <w:rsid w:val="003217C2"/>
    <w:rsid w:val="00325D8A"/>
    <w:rsid w:val="00333A5B"/>
    <w:rsid w:val="003373A8"/>
    <w:rsid w:val="00357021"/>
    <w:rsid w:val="003960AD"/>
    <w:rsid w:val="003B28CF"/>
    <w:rsid w:val="003C1F63"/>
    <w:rsid w:val="003C3C1E"/>
    <w:rsid w:val="003D21D2"/>
    <w:rsid w:val="003D3D1F"/>
    <w:rsid w:val="003E60E1"/>
    <w:rsid w:val="003F0B18"/>
    <w:rsid w:val="00407E05"/>
    <w:rsid w:val="00420EC3"/>
    <w:rsid w:val="00434903"/>
    <w:rsid w:val="00437EB9"/>
    <w:rsid w:val="004579AF"/>
    <w:rsid w:val="0047764E"/>
    <w:rsid w:val="0048303F"/>
    <w:rsid w:val="00495439"/>
    <w:rsid w:val="004A6795"/>
    <w:rsid w:val="004C6731"/>
    <w:rsid w:val="004E7F6E"/>
    <w:rsid w:val="004F1D4F"/>
    <w:rsid w:val="004F236F"/>
    <w:rsid w:val="005112AF"/>
    <w:rsid w:val="005244D0"/>
    <w:rsid w:val="00533E49"/>
    <w:rsid w:val="0053623A"/>
    <w:rsid w:val="00536D0E"/>
    <w:rsid w:val="005421F7"/>
    <w:rsid w:val="00543F65"/>
    <w:rsid w:val="00597C85"/>
    <w:rsid w:val="005B353A"/>
    <w:rsid w:val="005B5EE8"/>
    <w:rsid w:val="005D05D1"/>
    <w:rsid w:val="005D4211"/>
    <w:rsid w:val="005D5DDB"/>
    <w:rsid w:val="005E2DB4"/>
    <w:rsid w:val="005E33E7"/>
    <w:rsid w:val="0060323C"/>
    <w:rsid w:val="00610C1A"/>
    <w:rsid w:val="006134A8"/>
    <w:rsid w:val="00663178"/>
    <w:rsid w:val="0066564A"/>
    <w:rsid w:val="006664A1"/>
    <w:rsid w:val="0067384D"/>
    <w:rsid w:val="00675A66"/>
    <w:rsid w:val="00692590"/>
    <w:rsid w:val="006971E3"/>
    <w:rsid w:val="006A343D"/>
    <w:rsid w:val="006F38E0"/>
    <w:rsid w:val="00717FC0"/>
    <w:rsid w:val="00721669"/>
    <w:rsid w:val="00725447"/>
    <w:rsid w:val="0073053F"/>
    <w:rsid w:val="00731F99"/>
    <w:rsid w:val="0074250E"/>
    <w:rsid w:val="0075550C"/>
    <w:rsid w:val="007869AF"/>
    <w:rsid w:val="00791D6F"/>
    <w:rsid w:val="00792169"/>
    <w:rsid w:val="007B606D"/>
    <w:rsid w:val="007C7B1C"/>
    <w:rsid w:val="007D4FBB"/>
    <w:rsid w:val="007E3CE9"/>
    <w:rsid w:val="007E7B53"/>
    <w:rsid w:val="007F69E8"/>
    <w:rsid w:val="00803352"/>
    <w:rsid w:val="00804CF3"/>
    <w:rsid w:val="00821F23"/>
    <w:rsid w:val="00822425"/>
    <w:rsid w:val="008273C9"/>
    <w:rsid w:val="00832265"/>
    <w:rsid w:val="00833775"/>
    <w:rsid w:val="00851A5B"/>
    <w:rsid w:val="0086116B"/>
    <w:rsid w:val="00864003"/>
    <w:rsid w:val="00871663"/>
    <w:rsid w:val="00881818"/>
    <w:rsid w:val="00883F29"/>
    <w:rsid w:val="008A4277"/>
    <w:rsid w:val="008B0EBA"/>
    <w:rsid w:val="008C6BB0"/>
    <w:rsid w:val="008D4287"/>
    <w:rsid w:val="00910E09"/>
    <w:rsid w:val="00913A3B"/>
    <w:rsid w:val="009562EE"/>
    <w:rsid w:val="009600F7"/>
    <w:rsid w:val="009615A0"/>
    <w:rsid w:val="00965E64"/>
    <w:rsid w:val="00981B9C"/>
    <w:rsid w:val="009A5566"/>
    <w:rsid w:val="009D01A2"/>
    <w:rsid w:val="009D0EEB"/>
    <w:rsid w:val="00A016A2"/>
    <w:rsid w:val="00A2331F"/>
    <w:rsid w:val="00A26B24"/>
    <w:rsid w:val="00A270A0"/>
    <w:rsid w:val="00A66A21"/>
    <w:rsid w:val="00A752EE"/>
    <w:rsid w:val="00A87414"/>
    <w:rsid w:val="00A92064"/>
    <w:rsid w:val="00AE105A"/>
    <w:rsid w:val="00AF4322"/>
    <w:rsid w:val="00B27011"/>
    <w:rsid w:val="00B40CCB"/>
    <w:rsid w:val="00B51D27"/>
    <w:rsid w:val="00B5204C"/>
    <w:rsid w:val="00B63C2B"/>
    <w:rsid w:val="00B642FC"/>
    <w:rsid w:val="00B94455"/>
    <w:rsid w:val="00B976C5"/>
    <w:rsid w:val="00BA265B"/>
    <w:rsid w:val="00BA526F"/>
    <w:rsid w:val="00BB05E8"/>
    <w:rsid w:val="00BC2DDF"/>
    <w:rsid w:val="00BD367C"/>
    <w:rsid w:val="00BE3CAF"/>
    <w:rsid w:val="00BF0342"/>
    <w:rsid w:val="00C246C6"/>
    <w:rsid w:val="00C31C45"/>
    <w:rsid w:val="00C40660"/>
    <w:rsid w:val="00C40EBE"/>
    <w:rsid w:val="00C575DB"/>
    <w:rsid w:val="00C904FB"/>
    <w:rsid w:val="00C92D5B"/>
    <w:rsid w:val="00CA089F"/>
    <w:rsid w:val="00D06C2F"/>
    <w:rsid w:val="00D15F6B"/>
    <w:rsid w:val="00D448C7"/>
    <w:rsid w:val="00D53EA2"/>
    <w:rsid w:val="00D54ED0"/>
    <w:rsid w:val="00D82B25"/>
    <w:rsid w:val="00D8301B"/>
    <w:rsid w:val="00D90083"/>
    <w:rsid w:val="00DE484E"/>
    <w:rsid w:val="00E1673D"/>
    <w:rsid w:val="00E225E4"/>
    <w:rsid w:val="00E4386C"/>
    <w:rsid w:val="00E504D0"/>
    <w:rsid w:val="00E627F7"/>
    <w:rsid w:val="00E76742"/>
    <w:rsid w:val="00E80480"/>
    <w:rsid w:val="00E90E65"/>
    <w:rsid w:val="00E94439"/>
    <w:rsid w:val="00EA6E22"/>
    <w:rsid w:val="00EC639B"/>
    <w:rsid w:val="00ED0B7F"/>
    <w:rsid w:val="00ED17AE"/>
    <w:rsid w:val="00EF0A71"/>
    <w:rsid w:val="00EF1130"/>
    <w:rsid w:val="00EF37CE"/>
    <w:rsid w:val="00F040C4"/>
    <w:rsid w:val="00F445AE"/>
    <w:rsid w:val="00F47AF0"/>
    <w:rsid w:val="00F53782"/>
    <w:rsid w:val="00F57A9D"/>
    <w:rsid w:val="00F65E7D"/>
    <w:rsid w:val="00F80F81"/>
    <w:rsid w:val="00F9271B"/>
    <w:rsid w:val="00F940FF"/>
    <w:rsid w:val="00FA0919"/>
    <w:rsid w:val="00FA0CC5"/>
    <w:rsid w:val="00FB0471"/>
    <w:rsid w:val="00FD5748"/>
    <w:rsid w:val="00FD6BE1"/>
    <w:rsid w:val="00FE6B72"/>
    <w:rsid w:val="00FF07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D0E63"/>
  <w15:docId w15:val="{C29472FD-8123-41AA-A706-BDB790354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sz w:val="24"/>
        <w:szCs w:val="24"/>
        <w:lang w:val="en-US" w:eastAsia="en-US" w:bidi="he-IL"/>
      </w:rPr>
    </w:rPrDefault>
    <w:pPrDefault>
      <w:pPr>
        <w:spacing w:after="240"/>
        <w:ind w:left="1134" w:hanging="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9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6A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6A2"/>
    <w:rPr>
      <w:rFonts w:ascii="Tahoma" w:hAnsi="Tahoma" w:cs="Tahoma"/>
      <w:sz w:val="16"/>
      <w:szCs w:val="16"/>
    </w:rPr>
  </w:style>
  <w:style w:type="paragraph" w:styleId="Header">
    <w:name w:val="header"/>
    <w:basedOn w:val="Normal"/>
    <w:link w:val="HeaderChar"/>
    <w:uiPriority w:val="99"/>
    <w:unhideWhenUsed/>
    <w:rsid w:val="00A016A2"/>
    <w:pPr>
      <w:tabs>
        <w:tab w:val="center" w:pos="4680"/>
        <w:tab w:val="right" w:pos="9360"/>
      </w:tabs>
      <w:spacing w:after="0"/>
    </w:pPr>
  </w:style>
  <w:style w:type="character" w:customStyle="1" w:styleId="HeaderChar">
    <w:name w:val="Header Char"/>
    <w:basedOn w:val="DefaultParagraphFont"/>
    <w:link w:val="Header"/>
    <w:uiPriority w:val="99"/>
    <w:rsid w:val="00A016A2"/>
  </w:style>
  <w:style w:type="paragraph" w:styleId="Footer">
    <w:name w:val="footer"/>
    <w:basedOn w:val="Normal"/>
    <w:link w:val="FooterChar"/>
    <w:uiPriority w:val="99"/>
    <w:unhideWhenUsed/>
    <w:rsid w:val="00A016A2"/>
    <w:pPr>
      <w:tabs>
        <w:tab w:val="center" w:pos="4680"/>
        <w:tab w:val="right" w:pos="9360"/>
      </w:tabs>
      <w:spacing w:after="0"/>
    </w:pPr>
  </w:style>
  <w:style w:type="character" w:customStyle="1" w:styleId="FooterChar">
    <w:name w:val="Footer Char"/>
    <w:basedOn w:val="DefaultParagraphFont"/>
    <w:link w:val="Footer"/>
    <w:uiPriority w:val="99"/>
    <w:rsid w:val="00A016A2"/>
  </w:style>
  <w:style w:type="table" w:styleId="TableGrid">
    <w:name w:val="Table Grid"/>
    <w:basedOn w:val="TableNormal"/>
    <w:uiPriority w:val="59"/>
    <w:rsid w:val="00FE6B72"/>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54ED0"/>
    <w:rPr>
      <w:color w:val="0000FF" w:themeColor="hyperlink"/>
      <w:u w:val="single"/>
    </w:rPr>
  </w:style>
  <w:style w:type="character" w:styleId="UnresolvedMention">
    <w:name w:val="Unresolved Mention"/>
    <w:basedOn w:val="DefaultParagraphFont"/>
    <w:uiPriority w:val="99"/>
    <w:semiHidden/>
    <w:unhideWhenUsed/>
    <w:rsid w:val="00D54ED0"/>
    <w:rPr>
      <w:color w:val="605E5C"/>
      <w:shd w:val="clear" w:color="auto" w:fill="E1DFDD"/>
    </w:rPr>
  </w:style>
  <w:style w:type="paragraph" w:styleId="FootnoteText">
    <w:name w:val="footnote text"/>
    <w:basedOn w:val="Normal"/>
    <w:link w:val="FootnoteTextChar"/>
    <w:uiPriority w:val="99"/>
    <w:semiHidden/>
    <w:unhideWhenUsed/>
    <w:rsid w:val="00F80F81"/>
    <w:pPr>
      <w:spacing w:after="0"/>
    </w:pPr>
    <w:rPr>
      <w:sz w:val="20"/>
      <w:szCs w:val="20"/>
    </w:rPr>
  </w:style>
  <w:style w:type="character" w:customStyle="1" w:styleId="FootnoteTextChar">
    <w:name w:val="Footnote Text Char"/>
    <w:basedOn w:val="DefaultParagraphFont"/>
    <w:link w:val="FootnoteText"/>
    <w:uiPriority w:val="99"/>
    <w:semiHidden/>
    <w:rsid w:val="00F80F81"/>
    <w:rPr>
      <w:sz w:val="20"/>
      <w:szCs w:val="20"/>
    </w:rPr>
  </w:style>
  <w:style w:type="character" w:styleId="FootnoteReference">
    <w:name w:val="footnote reference"/>
    <w:basedOn w:val="DefaultParagraphFont"/>
    <w:uiPriority w:val="99"/>
    <w:semiHidden/>
    <w:unhideWhenUsed/>
    <w:rsid w:val="00F80F81"/>
    <w:rPr>
      <w:vertAlign w:val="superscript"/>
    </w:rPr>
  </w:style>
  <w:style w:type="paragraph" w:styleId="ListParagraph">
    <w:name w:val="List Paragraph"/>
    <w:basedOn w:val="Normal"/>
    <w:uiPriority w:val="34"/>
    <w:qFormat/>
    <w:rsid w:val="009600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5DDA0-E3E9-4B6A-A6C0-98FAEB02B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3589</TotalTime>
  <Pages>33</Pages>
  <Words>7743</Words>
  <Characters>44139</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Zvi Swerdlove</dc:creator>
  <cp:lastModifiedBy>Zvi Swerdlove</cp:lastModifiedBy>
  <cp:revision>46</cp:revision>
  <dcterms:created xsi:type="dcterms:W3CDTF">2023-01-25T12:19:00Z</dcterms:created>
  <dcterms:modified xsi:type="dcterms:W3CDTF">2023-01-29T09:54:00Z</dcterms:modified>
</cp:coreProperties>
</file>