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1118" w14:textId="0879D4E8" w:rsidR="0077246A" w:rsidRPr="00DE38C0" w:rsidRDefault="00270E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E38C0">
        <w:rPr>
          <w:rFonts w:asciiTheme="majorBidi" w:hAnsiTheme="majorBidi" w:cstheme="majorBidi"/>
          <w:b/>
          <w:bCs/>
          <w:sz w:val="24"/>
          <w:szCs w:val="24"/>
          <w:u w:val="single"/>
        </w:rPr>
        <w:t>January 28, 2021</w:t>
      </w:r>
    </w:p>
    <w:p w14:paraId="44E97E74" w14:textId="7973E942" w:rsidR="00270E96" w:rsidRPr="00DE38C0" w:rsidRDefault="00270E96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>PET/CT October was without dynamics.</w:t>
      </w:r>
    </w:p>
    <w:p w14:paraId="6EC885CE" w14:textId="1F793EAF" w:rsidR="00270E96" w:rsidRPr="00DE38C0" w:rsidRDefault="00270E96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>PET/CT of Jan. 18, 2021 with progression of the disease in the mediastinum (station 7 and at the hilum to the right).</w:t>
      </w:r>
    </w:p>
    <w:p w14:paraId="096680D7" w14:textId="344F5D6A" w:rsidR="00270E96" w:rsidRPr="00DE38C0" w:rsidRDefault="00270E96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 xml:space="preserve">Without </w:t>
      </w:r>
      <w:proofErr w:type="spellStart"/>
      <w:r w:rsidRPr="00DE38C0">
        <w:rPr>
          <w:rFonts w:asciiTheme="majorBidi" w:hAnsiTheme="majorBidi" w:cstheme="majorBidi"/>
          <w:sz w:val="24"/>
          <w:szCs w:val="24"/>
        </w:rPr>
        <w:t>Xalkori</w:t>
      </w:r>
      <w:proofErr w:type="spellEnd"/>
      <w:r w:rsidRPr="00DE38C0">
        <w:rPr>
          <w:rFonts w:asciiTheme="majorBidi" w:hAnsiTheme="majorBidi" w:cstheme="majorBidi"/>
          <w:sz w:val="24"/>
          <w:szCs w:val="24"/>
        </w:rPr>
        <w:t xml:space="preserve"> since radiation (stopped due to cough).</w:t>
      </w:r>
    </w:p>
    <w:p w14:paraId="63BF692C" w14:textId="1C7CC00A" w:rsidR="00270E96" w:rsidRPr="00DE38C0" w:rsidRDefault="00270E96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 xml:space="preserve">EBUS at Carmel Hospital with positive </w:t>
      </w:r>
      <w:proofErr w:type="spellStart"/>
      <w:r w:rsidRPr="00DE38C0">
        <w:rPr>
          <w:rFonts w:asciiTheme="majorBidi" w:hAnsiTheme="majorBidi" w:cstheme="majorBidi"/>
          <w:sz w:val="24"/>
          <w:szCs w:val="24"/>
        </w:rPr>
        <w:t>endocarcinoma</w:t>
      </w:r>
      <w:proofErr w:type="spellEnd"/>
      <w:r w:rsidRPr="00DE38C0">
        <w:rPr>
          <w:rFonts w:asciiTheme="majorBidi" w:hAnsiTheme="majorBidi" w:cstheme="majorBidi"/>
          <w:sz w:val="24"/>
          <w:szCs w:val="24"/>
        </w:rPr>
        <w:t xml:space="preserve">. The material was sent </w:t>
      </w:r>
      <w:commentRangeStart w:id="0"/>
      <w:r w:rsidR="008308E1">
        <w:rPr>
          <w:rFonts w:asciiTheme="majorBidi" w:hAnsiTheme="majorBidi" w:cstheme="majorBidi"/>
          <w:sz w:val="24"/>
          <w:szCs w:val="24"/>
        </w:rPr>
        <w:t>to the</w:t>
      </w:r>
      <w:r w:rsidRPr="00DE38C0">
        <w:rPr>
          <w:rFonts w:asciiTheme="majorBidi" w:hAnsiTheme="majorBidi" w:cstheme="majorBidi"/>
          <w:sz w:val="24"/>
          <w:szCs w:val="24"/>
        </w:rPr>
        <w:t xml:space="preserve"> Foundation.</w:t>
      </w:r>
      <w:commentRangeEnd w:id="0"/>
      <w:r w:rsidR="008308E1">
        <w:rPr>
          <w:rStyle w:val="CommentReference"/>
        </w:rPr>
        <w:commentReference w:id="0"/>
      </w:r>
    </w:p>
    <w:p w14:paraId="3A55EFC3" w14:textId="48635130" w:rsidR="00270E96" w:rsidRPr="00DE38C0" w:rsidRDefault="00270E96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 xml:space="preserve">Experienced an episode of </w:t>
      </w:r>
      <w:r w:rsidR="0023443D" w:rsidRPr="00DE38C0">
        <w:rPr>
          <w:rFonts w:asciiTheme="majorBidi" w:hAnsiTheme="majorBidi" w:cstheme="majorBidi"/>
          <w:sz w:val="24"/>
          <w:szCs w:val="24"/>
        </w:rPr>
        <w:t>h</w:t>
      </w:r>
      <w:r w:rsidRPr="00DE38C0">
        <w:rPr>
          <w:rFonts w:asciiTheme="majorBidi" w:hAnsiTheme="majorBidi" w:cstheme="majorBidi"/>
          <w:sz w:val="24"/>
          <w:szCs w:val="24"/>
        </w:rPr>
        <w:t xml:space="preserve">erpes </w:t>
      </w:r>
      <w:r w:rsidR="0023443D" w:rsidRPr="00DE38C0">
        <w:rPr>
          <w:rFonts w:asciiTheme="majorBidi" w:hAnsiTheme="majorBidi" w:cstheme="majorBidi"/>
          <w:sz w:val="24"/>
          <w:szCs w:val="24"/>
        </w:rPr>
        <w:t>z</w:t>
      </w:r>
      <w:r w:rsidRPr="00DE38C0">
        <w:rPr>
          <w:rFonts w:asciiTheme="majorBidi" w:hAnsiTheme="majorBidi" w:cstheme="majorBidi"/>
          <w:sz w:val="24"/>
          <w:szCs w:val="24"/>
        </w:rPr>
        <w:t>oster which was treated with Zovirax.</w:t>
      </w:r>
    </w:p>
    <w:p w14:paraId="1C25A984" w14:textId="420D305B" w:rsidR="00270E96" w:rsidRPr="00DE38C0" w:rsidRDefault="00270E96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>MRI of brain without metastases.</w:t>
      </w:r>
    </w:p>
    <w:p w14:paraId="0F04EA6E" w14:textId="747FA526" w:rsidR="00270E96" w:rsidRPr="00DE38C0" w:rsidRDefault="00270E96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>On examination, general good condition, head, neck, heart, lungs, abdomen, and extremities normal.</w:t>
      </w:r>
    </w:p>
    <w:p w14:paraId="5FEFA136" w14:textId="07D99A4F" w:rsidR="00270E96" w:rsidRPr="00DE38C0" w:rsidRDefault="0023443D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 xml:space="preserve">Markers at present – </w:t>
      </w:r>
      <w:r w:rsidR="00DE38C0" w:rsidRPr="00DE38C0">
        <w:rPr>
          <w:rFonts w:asciiTheme="majorBidi" w:hAnsiTheme="majorBidi" w:cstheme="majorBidi"/>
          <w:sz w:val="24"/>
          <w:szCs w:val="24"/>
        </w:rPr>
        <w:t xml:space="preserve">rise in </w:t>
      </w:r>
      <w:r w:rsidRPr="00DE38C0">
        <w:rPr>
          <w:rFonts w:asciiTheme="majorBidi" w:hAnsiTheme="majorBidi" w:cstheme="majorBidi"/>
          <w:sz w:val="24"/>
          <w:szCs w:val="24"/>
        </w:rPr>
        <w:t xml:space="preserve">CA125 </w:t>
      </w:r>
      <w:r w:rsidR="00DE38C0" w:rsidRPr="00DE38C0">
        <w:rPr>
          <w:rFonts w:asciiTheme="majorBidi" w:hAnsiTheme="majorBidi" w:cstheme="majorBidi"/>
          <w:sz w:val="24"/>
          <w:szCs w:val="24"/>
        </w:rPr>
        <w:t>at present</w:t>
      </w:r>
      <w:r w:rsidRPr="00DE38C0">
        <w:rPr>
          <w:rFonts w:asciiTheme="majorBidi" w:hAnsiTheme="majorBidi" w:cstheme="majorBidi"/>
          <w:sz w:val="24"/>
          <w:szCs w:val="24"/>
        </w:rPr>
        <w:t xml:space="preserve">, where as it was normal in the past. In the past, a rise of CA 19-5 </w:t>
      </w:r>
      <w:r w:rsidR="00DE38C0" w:rsidRPr="00DE38C0">
        <w:rPr>
          <w:rFonts w:asciiTheme="majorBidi" w:hAnsiTheme="majorBidi" w:cstheme="majorBidi"/>
          <w:sz w:val="24"/>
          <w:szCs w:val="24"/>
        </w:rPr>
        <w:t xml:space="preserve">as well </w:t>
      </w:r>
      <w:r w:rsidRPr="00DE38C0">
        <w:rPr>
          <w:rFonts w:asciiTheme="majorBidi" w:hAnsiTheme="majorBidi" w:cstheme="majorBidi"/>
          <w:sz w:val="24"/>
          <w:szCs w:val="24"/>
        </w:rPr>
        <w:t xml:space="preserve">in 2017 </w:t>
      </w:r>
      <w:r w:rsidR="00DE38C0" w:rsidRPr="00DE38C0">
        <w:rPr>
          <w:rFonts w:asciiTheme="majorBidi" w:hAnsiTheme="majorBidi" w:cstheme="majorBidi"/>
          <w:sz w:val="24"/>
          <w:szCs w:val="24"/>
        </w:rPr>
        <w:t>and also</w:t>
      </w:r>
      <w:r w:rsidRPr="00DE38C0">
        <w:rPr>
          <w:rFonts w:asciiTheme="majorBidi" w:hAnsiTheme="majorBidi" w:cstheme="majorBidi"/>
          <w:sz w:val="24"/>
          <w:szCs w:val="24"/>
        </w:rPr>
        <w:t xml:space="preserve"> CEA in 2019.</w:t>
      </w:r>
    </w:p>
    <w:p w14:paraId="6E034E7F" w14:textId="3F234DED" w:rsidR="0023443D" w:rsidRPr="00DE38C0" w:rsidRDefault="0023443D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 xml:space="preserve">In summary, progression of local disease, but resistant to radiation, especially in light of past pneumonitis, recommend return to ALK treatments, preferably with </w:t>
      </w:r>
      <w:proofErr w:type="spellStart"/>
      <w:r w:rsidRPr="00DE38C0">
        <w:rPr>
          <w:rFonts w:asciiTheme="majorBidi" w:hAnsiTheme="majorBidi" w:cstheme="majorBidi"/>
          <w:sz w:val="24"/>
          <w:szCs w:val="24"/>
        </w:rPr>
        <w:t>Brigatinib</w:t>
      </w:r>
      <w:proofErr w:type="spellEnd"/>
      <w:r w:rsidRPr="00DE38C0">
        <w:rPr>
          <w:rFonts w:asciiTheme="majorBidi" w:hAnsiTheme="majorBidi" w:cstheme="majorBidi"/>
          <w:sz w:val="24"/>
          <w:szCs w:val="24"/>
        </w:rPr>
        <w:t xml:space="preserve"> 180 mg a day in light of previous treatment with </w:t>
      </w:r>
      <w:proofErr w:type="spellStart"/>
      <w:r w:rsidRPr="00DE38C0">
        <w:rPr>
          <w:rFonts w:asciiTheme="majorBidi" w:hAnsiTheme="majorBidi" w:cstheme="majorBidi"/>
          <w:sz w:val="24"/>
          <w:szCs w:val="24"/>
        </w:rPr>
        <w:t>Xalkori</w:t>
      </w:r>
      <w:proofErr w:type="spellEnd"/>
      <w:r w:rsidRPr="00DE38C0">
        <w:rPr>
          <w:rFonts w:asciiTheme="majorBidi" w:hAnsiTheme="majorBidi" w:cstheme="majorBidi"/>
          <w:sz w:val="24"/>
          <w:szCs w:val="24"/>
        </w:rPr>
        <w:t>.</w:t>
      </w:r>
    </w:p>
    <w:p w14:paraId="48714C26" w14:textId="192051BF" w:rsidR="0023443D" w:rsidRPr="00DE38C0" w:rsidRDefault="0023443D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E38C0">
        <w:rPr>
          <w:rFonts w:asciiTheme="majorBidi" w:hAnsiTheme="majorBidi" w:cstheme="majorBidi"/>
          <w:sz w:val="24"/>
          <w:szCs w:val="24"/>
        </w:rPr>
        <w:t>Follow-up with PET/CT approximately two months after start of treatment.</w:t>
      </w:r>
    </w:p>
    <w:p w14:paraId="07ECB91F" w14:textId="08A4F483" w:rsidR="0023443D" w:rsidRPr="00DE38C0" w:rsidRDefault="0023443D" w:rsidP="00270E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commentRangeStart w:id="1"/>
      <w:r w:rsidRPr="00DE38C0">
        <w:rPr>
          <w:rFonts w:asciiTheme="majorBidi" w:hAnsiTheme="majorBidi" w:cstheme="majorBidi"/>
          <w:sz w:val="24"/>
          <w:szCs w:val="24"/>
        </w:rPr>
        <w:t>Follow</w:t>
      </w:r>
      <w:commentRangeEnd w:id="1"/>
      <w:r w:rsidR="00DE38C0">
        <w:rPr>
          <w:rStyle w:val="CommentReference"/>
        </w:rPr>
        <w:commentReference w:id="1"/>
      </w:r>
      <w:r w:rsidRPr="00DE38C0">
        <w:rPr>
          <w:rFonts w:asciiTheme="majorBidi" w:hAnsiTheme="majorBidi" w:cstheme="majorBidi"/>
          <w:sz w:val="24"/>
          <w:szCs w:val="24"/>
        </w:rPr>
        <w:t>-up – liver and kidney functions, every week in the coming month.</w:t>
      </w:r>
    </w:p>
    <w:sectPr w:rsidR="0023443D" w:rsidRPr="00DE38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1E53B9D5" w14:textId="77777777" w:rsidR="008308E1" w:rsidRDefault="008308E1">
      <w:pPr>
        <w:pStyle w:val="CommentText"/>
        <w:rPr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לפאונדיישן</w:t>
      </w:r>
      <w:proofErr w:type="spellEnd"/>
    </w:p>
    <w:p w14:paraId="78E008C2" w14:textId="5A1EC9C4" w:rsidR="008308E1" w:rsidRDefault="008308E1">
      <w:pPr>
        <w:pStyle w:val="CommentText"/>
        <w:rPr>
          <w:rFonts w:hint="cs"/>
        </w:rPr>
      </w:pPr>
      <w:r>
        <w:t>Not sure what this refers to. Please check the if translated as intended.</w:t>
      </w:r>
    </w:p>
  </w:comment>
  <w:comment w:id="1" w:author="Author" w:initials="A">
    <w:p w14:paraId="3A62485E" w14:textId="79DD6BF3" w:rsidR="00DE38C0" w:rsidRDefault="00DE38C0">
      <w:pPr>
        <w:pStyle w:val="CommentText"/>
      </w:pPr>
      <w:r>
        <w:rPr>
          <w:rStyle w:val="CommentReference"/>
        </w:rPr>
        <w:annotationRef/>
      </w:r>
      <w:r>
        <w:t>Please check the hand-written sentence in the original Hebrew doc.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E008C2" w15:done="0"/>
  <w15:commentEx w15:paraId="3A6248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E008C2" w16cid:durableId="23BE548D"/>
  <w16cid:commentId w16cid:paraId="3A62485E" w16cid:durableId="23BE49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C36CF"/>
    <w:multiLevelType w:val="hybridMultilevel"/>
    <w:tmpl w:val="3372F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6A"/>
    <w:rsid w:val="0023443D"/>
    <w:rsid w:val="00270E96"/>
    <w:rsid w:val="0077246A"/>
    <w:rsid w:val="008308E1"/>
    <w:rsid w:val="009923BE"/>
    <w:rsid w:val="00D13B12"/>
    <w:rsid w:val="00DE38C0"/>
    <w:rsid w:val="00E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2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883</Characters>
  <Application>Microsoft Office Word</Application>
  <DocSecurity>0</DocSecurity>
  <Lines>49</Lines>
  <Paragraphs>27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2021-01-29T07:33:00Z</dcterms:created>
  <dcterms:modified xsi:type="dcterms:W3CDTF">2021-01-29T07:33:00Z</dcterms:modified>
</cp:coreProperties>
</file>