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98" w:rsidRPr="000E25B7" w:rsidRDefault="00C67898" w:rsidP="00C67898">
      <w:pPr>
        <w:bidi w:val="0"/>
        <w:spacing w:after="120" w:line="360" w:lineRule="auto"/>
        <w:jc w:val="center"/>
        <w:rPr>
          <w:rFonts w:asciiTheme="minorBidi" w:hAnsiTheme="minorBidi"/>
          <w:b/>
          <w:bCs/>
          <w:sz w:val="24"/>
          <w:szCs w:val="24"/>
        </w:rPr>
      </w:pPr>
      <w:r w:rsidRPr="000E25B7">
        <w:rPr>
          <w:rFonts w:asciiTheme="minorBidi" w:hAnsiTheme="minorBidi"/>
          <w:b/>
          <w:bCs/>
          <w:sz w:val="24"/>
          <w:szCs w:val="24"/>
        </w:rPr>
        <w:t>The Academic College for Education in Israel-Haifa</w:t>
      </w:r>
    </w:p>
    <w:p w:rsidR="00C67898" w:rsidRPr="000E25B7" w:rsidRDefault="00C67898" w:rsidP="00C67898">
      <w:pPr>
        <w:bidi w:val="0"/>
        <w:spacing w:after="120" w:line="360" w:lineRule="auto"/>
        <w:jc w:val="center"/>
        <w:rPr>
          <w:rFonts w:asciiTheme="minorBidi" w:hAnsiTheme="minorBidi"/>
          <w:b/>
          <w:bCs/>
          <w:sz w:val="24"/>
          <w:szCs w:val="24"/>
          <w:rtl/>
        </w:rPr>
      </w:pPr>
      <w:r w:rsidRPr="000E25B7">
        <w:rPr>
          <w:rFonts w:asciiTheme="minorBidi" w:hAnsiTheme="minorBidi"/>
          <w:b/>
          <w:bCs/>
          <w:sz w:val="24"/>
          <w:szCs w:val="24"/>
          <w:rtl/>
        </w:rPr>
        <w:t>המכללה האקדמית הערבית לחינוך- חיפה</w:t>
      </w:r>
    </w:p>
    <w:p w:rsidR="00C67898" w:rsidRPr="000E25B7" w:rsidRDefault="00C67898" w:rsidP="00C67898">
      <w:pPr>
        <w:bidi w:val="0"/>
        <w:spacing w:after="120" w:line="360" w:lineRule="auto"/>
        <w:jc w:val="center"/>
        <w:rPr>
          <w:rFonts w:asciiTheme="minorBidi" w:hAnsiTheme="minorBidi"/>
          <w:sz w:val="24"/>
          <w:szCs w:val="24"/>
          <w:rtl/>
        </w:rPr>
      </w:pPr>
    </w:p>
    <w:p w:rsidR="00C67898" w:rsidRPr="000E25B7" w:rsidRDefault="00C67898" w:rsidP="00C67898">
      <w:pPr>
        <w:bidi w:val="0"/>
        <w:spacing w:after="120" w:line="360" w:lineRule="auto"/>
        <w:jc w:val="center"/>
        <w:rPr>
          <w:rFonts w:asciiTheme="minorBidi" w:hAnsiTheme="minorBidi"/>
          <w:b/>
          <w:bCs/>
          <w:sz w:val="24"/>
          <w:szCs w:val="24"/>
        </w:rPr>
      </w:pPr>
      <w:r w:rsidRPr="000E25B7">
        <w:rPr>
          <w:rFonts w:asciiTheme="minorBidi" w:hAnsiTheme="minorBidi"/>
          <w:b/>
          <w:bCs/>
          <w:sz w:val="24"/>
          <w:szCs w:val="24"/>
        </w:rPr>
        <w:t>English Department</w:t>
      </w:r>
    </w:p>
    <w:p w:rsidR="00C67898" w:rsidRPr="000E25B7" w:rsidRDefault="00C67898" w:rsidP="00C67898">
      <w:pPr>
        <w:tabs>
          <w:tab w:val="left" w:pos="6147"/>
        </w:tabs>
        <w:bidi w:val="0"/>
        <w:spacing w:after="120" w:line="360" w:lineRule="auto"/>
        <w:rPr>
          <w:rFonts w:asciiTheme="minorBidi" w:hAnsiTheme="minorBidi"/>
          <w:sz w:val="32"/>
          <w:szCs w:val="32"/>
          <w:rtl/>
        </w:rPr>
      </w:pPr>
      <w:r w:rsidRPr="000E25B7">
        <w:rPr>
          <w:rFonts w:asciiTheme="minorBidi" w:hAnsiTheme="minorBidi"/>
          <w:sz w:val="32"/>
          <w:szCs w:val="32"/>
        </w:rPr>
        <w:tab/>
      </w:r>
    </w:p>
    <w:p w:rsidR="00C67898" w:rsidRPr="000E25B7" w:rsidRDefault="00C67898" w:rsidP="00C67898">
      <w:pPr>
        <w:bidi w:val="0"/>
        <w:spacing w:after="120" w:line="360" w:lineRule="auto"/>
        <w:jc w:val="center"/>
        <w:rPr>
          <w:rFonts w:asciiTheme="minorBidi" w:hAnsiTheme="minorBidi"/>
          <w:sz w:val="32"/>
          <w:szCs w:val="32"/>
        </w:rPr>
      </w:pPr>
      <w:r w:rsidRPr="000E25B7">
        <w:rPr>
          <w:rFonts w:asciiTheme="minorBidi" w:hAnsiTheme="minorBidi"/>
          <w:sz w:val="32"/>
          <w:szCs w:val="32"/>
        </w:rPr>
        <w:t>Topic:</w:t>
      </w:r>
    </w:p>
    <w:p w:rsidR="00C67898" w:rsidRPr="000E25B7" w:rsidRDefault="00C67898" w:rsidP="00C67898">
      <w:pPr>
        <w:bidi w:val="0"/>
        <w:spacing w:after="120" w:line="360" w:lineRule="auto"/>
        <w:jc w:val="center"/>
        <w:rPr>
          <w:rFonts w:asciiTheme="minorBidi" w:hAnsiTheme="minorBidi"/>
          <w:color w:val="000000" w:themeColor="text1"/>
          <w:sz w:val="32"/>
          <w:szCs w:val="32"/>
        </w:rPr>
      </w:pPr>
      <w:r w:rsidRPr="000E25B7">
        <w:rPr>
          <w:rFonts w:asciiTheme="minorBidi" w:hAnsiTheme="minorBidi"/>
          <w:color w:val="000000" w:themeColor="text1"/>
          <w:sz w:val="32"/>
          <w:szCs w:val="32"/>
        </w:rPr>
        <w:t xml:space="preserve">The Influence of Mother Tongue (Arabic) on the Spelling of Novel Graphemes in English as a foreign language  </w:t>
      </w:r>
    </w:p>
    <w:p w:rsidR="00C67898" w:rsidRPr="000E25B7" w:rsidRDefault="00C67898" w:rsidP="00C67898">
      <w:pPr>
        <w:bidi w:val="0"/>
        <w:spacing w:after="120" w:line="360" w:lineRule="auto"/>
        <w:jc w:val="center"/>
        <w:rPr>
          <w:rFonts w:asciiTheme="minorBidi" w:hAnsiTheme="minorBidi"/>
          <w:sz w:val="32"/>
          <w:szCs w:val="32"/>
          <w:rtl/>
        </w:rPr>
      </w:pPr>
    </w:p>
    <w:p w:rsidR="00C67898" w:rsidRPr="000E25B7" w:rsidRDefault="00C67898" w:rsidP="00C67898">
      <w:pPr>
        <w:bidi w:val="0"/>
        <w:spacing w:after="120" w:line="360" w:lineRule="auto"/>
        <w:jc w:val="center"/>
        <w:rPr>
          <w:rFonts w:asciiTheme="minorBidi" w:hAnsiTheme="minorBidi"/>
          <w:sz w:val="32"/>
          <w:szCs w:val="32"/>
          <w:rtl/>
        </w:rPr>
      </w:pPr>
    </w:p>
    <w:p w:rsidR="00C67898" w:rsidRPr="000E25B7" w:rsidRDefault="00C67898" w:rsidP="00C67898">
      <w:pPr>
        <w:bidi w:val="0"/>
        <w:spacing w:after="120" w:line="360" w:lineRule="auto"/>
        <w:jc w:val="center"/>
        <w:rPr>
          <w:rFonts w:asciiTheme="minorBidi" w:hAnsiTheme="minorBidi"/>
          <w:sz w:val="28"/>
          <w:szCs w:val="28"/>
        </w:rPr>
      </w:pPr>
    </w:p>
    <w:p w:rsidR="00C67898" w:rsidRPr="000E25B7" w:rsidRDefault="00C67898" w:rsidP="00C67898">
      <w:pPr>
        <w:bidi w:val="0"/>
        <w:spacing w:after="120" w:line="360" w:lineRule="auto"/>
        <w:jc w:val="center"/>
        <w:rPr>
          <w:rFonts w:asciiTheme="minorBidi" w:hAnsiTheme="minorBidi"/>
          <w:sz w:val="28"/>
          <w:szCs w:val="28"/>
        </w:rPr>
      </w:pPr>
      <w:r w:rsidRPr="000E25B7">
        <w:rPr>
          <w:rFonts w:asciiTheme="minorBidi" w:hAnsiTheme="minorBidi"/>
          <w:sz w:val="28"/>
          <w:szCs w:val="28"/>
        </w:rPr>
        <w:t>Supervisor Name:</w:t>
      </w:r>
    </w:p>
    <w:p w:rsidR="00C67898" w:rsidRPr="000E25B7" w:rsidRDefault="00C67898" w:rsidP="00C67898">
      <w:pPr>
        <w:bidi w:val="0"/>
        <w:spacing w:after="120" w:line="360" w:lineRule="auto"/>
        <w:jc w:val="center"/>
        <w:rPr>
          <w:rFonts w:asciiTheme="minorBidi" w:hAnsiTheme="minorBidi"/>
          <w:sz w:val="28"/>
          <w:szCs w:val="28"/>
        </w:rPr>
      </w:pPr>
      <w:proofErr w:type="spellStart"/>
      <w:r w:rsidRPr="000E25B7">
        <w:rPr>
          <w:rFonts w:asciiTheme="minorBidi" w:hAnsiTheme="minorBidi"/>
          <w:sz w:val="28"/>
          <w:szCs w:val="28"/>
        </w:rPr>
        <w:t>Arige</w:t>
      </w:r>
      <w:proofErr w:type="spellEnd"/>
      <w:r w:rsidRPr="000E25B7">
        <w:rPr>
          <w:rFonts w:asciiTheme="minorBidi" w:hAnsiTheme="minorBidi"/>
          <w:sz w:val="28"/>
          <w:szCs w:val="28"/>
        </w:rPr>
        <w:t xml:space="preserve"> </w:t>
      </w:r>
      <w:proofErr w:type="spellStart"/>
      <w:r w:rsidRPr="000E25B7">
        <w:rPr>
          <w:rFonts w:asciiTheme="minorBidi" w:hAnsiTheme="minorBidi"/>
          <w:sz w:val="28"/>
          <w:szCs w:val="28"/>
        </w:rPr>
        <w:t>Elouty</w:t>
      </w:r>
      <w:proofErr w:type="spellEnd"/>
    </w:p>
    <w:p w:rsidR="00C67898" w:rsidRPr="000E25B7" w:rsidRDefault="00C67898" w:rsidP="00C67898">
      <w:pPr>
        <w:bidi w:val="0"/>
        <w:spacing w:after="120" w:line="360" w:lineRule="auto"/>
        <w:jc w:val="center"/>
        <w:rPr>
          <w:rFonts w:asciiTheme="minorBidi" w:hAnsiTheme="minorBidi"/>
          <w:sz w:val="32"/>
          <w:szCs w:val="32"/>
        </w:rPr>
      </w:pPr>
    </w:p>
    <w:p w:rsidR="00C67898" w:rsidRPr="000E25B7" w:rsidRDefault="00C67898" w:rsidP="00C67898">
      <w:pPr>
        <w:bidi w:val="0"/>
        <w:spacing w:after="120" w:line="360" w:lineRule="auto"/>
        <w:jc w:val="center"/>
        <w:rPr>
          <w:rFonts w:asciiTheme="minorBidi" w:hAnsiTheme="minorBidi"/>
          <w:sz w:val="28"/>
          <w:szCs w:val="28"/>
        </w:rPr>
      </w:pPr>
      <w:r w:rsidRPr="000E25B7">
        <w:rPr>
          <w:rFonts w:asciiTheme="minorBidi" w:hAnsiTheme="minorBidi"/>
          <w:sz w:val="28"/>
          <w:szCs w:val="28"/>
        </w:rPr>
        <w:t>Student Name:</w:t>
      </w:r>
    </w:p>
    <w:p w:rsidR="00C67898" w:rsidRPr="000E25B7" w:rsidRDefault="00C67898" w:rsidP="00C67898">
      <w:pPr>
        <w:bidi w:val="0"/>
        <w:spacing w:after="120" w:line="360" w:lineRule="auto"/>
        <w:jc w:val="center"/>
        <w:rPr>
          <w:rFonts w:asciiTheme="minorBidi" w:hAnsiTheme="minorBidi"/>
          <w:sz w:val="28"/>
          <w:szCs w:val="28"/>
        </w:rPr>
      </w:pPr>
      <w:proofErr w:type="spellStart"/>
      <w:r w:rsidRPr="000E25B7">
        <w:rPr>
          <w:rFonts w:asciiTheme="minorBidi" w:hAnsiTheme="minorBidi"/>
          <w:sz w:val="28"/>
          <w:szCs w:val="28"/>
        </w:rPr>
        <w:t>Narmeen</w:t>
      </w:r>
      <w:proofErr w:type="spellEnd"/>
      <w:r w:rsidRPr="000E25B7">
        <w:rPr>
          <w:rFonts w:asciiTheme="minorBidi" w:hAnsiTheme="minorBidi"/>
          <w:sz w:val="28"/>
          <w:szCs w:val="28"/>
        </w:rPr>
        <w:t xml:space="preserve"> </w:t>
      </w:r>
      <w:proofErr w:type="spellStart"/>
      <w:r w:rsidRPr="000E25B7">
        <w:rPr>
          <w:rFonts w:asciiTheme="minorBidi" w:hAnsiTheme="minorBidi"/>
          <w:sz w:val="28"/>
          <w:szCs w:val="28"/>
        </w:rPr>
        <w:t>Rabah</w:t>
      </w:r>
      <w:proofErr w:type="spellEnd"/>
    </w:p>
    <w:p w:rsidR="00C67898" w:rsidRPr="000E25B7" w:rsidRDefault="00C67898" w:rsidP="00C67898">
      <w:pPr>
        <w:bidi w:val="0"/>
        <w:spacing w:after="120" w:line="360" w:lineRule="auto"/>
        <w:jc w:val="center"/>
        <w:rPr>
          <w:rFonts w:asciiTheme="minorBidi" w:hAnsiTheme="minorBidi"/>
          <w:sz w:val="28"/>
          <w:szCs w:val="28"/>
        </w:rPr>
      </w:pPr>
    </w:p>
    <w:p w:rsidR="00C67898" w:rsidRPr="000E25B7" w:rsidRDefault="00C67898" w:rsidP="00C67898">
      <w:pPr>
        <w:bidi w:val="0"/>
        <w:spacing w:after="120" w:line="360" w:lineRule="auto"/>
        <w:jc w:val="center"/>
        <w:rPr>
          <w:rFonts w:asciiTheme="minorBidi" w:hAnsiTheme="minorBidi"/>
          <w:sz w:val="28"/>
          <w:szCs w:val="28"/>
        </w:rPr>
      </w:pPr>
      <w:r w:rsidRPr="000E25B7">
        <w:rPr>
          <w:rFonts w:asciiTheme="minorBidi" w:hAnsiTheme="minorBidi"/>
          <w:sz w:val="28"/>
          <w:szCs w:val="28"/>
        </w:rPr>
        <w:t>I.D:</w:t>
      </w:r>
    </w:p>
    <w:p w:rsidR="00C67898" w:rsidRPr="000E25B7" w:rsidRDefault="00C67898" w:rsidP="00C67898">
      <w:pPr>
        <w:bidi w:val="0"/>
        <w:spacing w:after="120" w:line="360" w:lineRule="auto"/>
        <w:jc w:val="center"/>
        <w:rPr>
          <w:rFonts w:asciiTheme="minorBidi" w:hAnsiTheme="minorBidi"/>
          <w:sz w:val="28"/>
          <w:szCs w:val="28"/>
        </w:rPr>
      </w:pPr>
      <w:r w:rsidRPr="000E25B7">
        <w:rPr>
          <w:rFonts w:asciiTheme="minorBidi" w:hAnsiTheme="minorBidi"/>
          <w:sz w:val="28"/>
          <w:szCs w:val="28"/>
        </w:rPr>
        <w:t>300161775</w:t>
      </w:r>
    </w:p>
    <w:p w:rsidR="00C67898" w:rsidRPr="000E25B7" w:rsidRDefault="00C67898" w:rsidP="00C67898">
      <w:pPr>
        <w:bidi w:val="0"/>
        <w:spacing w:after="120" w:line="360" w:lineRule="auto"/>
        <w:jc w:val="center"/>
        <w:rPr>
          <w:rFonts w:asciiTheme="minorBidi" w:hAnsiTheme="minorBidi"/>
          <w:sz w:val="28"/>
          <w:szCs w:val="28"/>
        </w:rPr>
      </w:pPr>
    </w:p>
    <w:p w:rsidR="00C67898" w:rsidRPr="000E25B7" w:rsidRDefault="00C67898" w:rsidP="00C67898">
      <w:pPr>
        <w:bidi w:val="0"/>
        <w:spacing w:after="120" w:line="360" w:lineRule="auto"/>
        <w:jc w:val="center"/>
        <w:rPr>
          <w:rFonts w:asciiTheme="minorBidi" w:hAnsiTheme="minorBidi"/>
          <w:sz w:val="28"/>
          <w:szCs w:val="28"/>
        </w:rPr>
      </w:pPr>
      <w:r w:rsidRPr="000E25B7">
        <w:rPr>
          <w:rFonts w:asciiTheme="minorBidi" w:hAnsiTheme="minorBidi"/>
          <w:sz w:val="28"/>
          <w:szCs w:val="28"/>
        </w:rPr>
        <w:t>Email:</w:t>
      </w:r>
    </w:p>
    <w:p w:rsidR="00C67898" w:rsidRPr="000E25B7" w:rsidRDefault="00873754" w:rsidP="00C67898">
      <w:pPr>
        <w:bidi w:val="0"/>
        <w:spacing w:after="120" w:line="360" w:lineRule="auto"/>
        <w:jc w:val="center"/>
        <w:rPr>
          <w:rFonts w:asciiTheme="minorBidi" w:hAnsiTheme="minorBidi"/>
          <w:sz w:val="28"/>
          <w:szCs w:val="28"/>
          <w:rtl/>
        </w:rPr>
      </w:pPr>
      <w:hyperlink r:id="rId9" w:history="1">
        <w:r w:rsidR="00C67898" w:rsidRPr="000E25B7">
          <w:rPr>
            <w:rFonts w:asciiTheme="minorBidi" w:hAnsiTheme="minorBidi"/>
            <w:color w:val="0563C1" w:themeColor="hyperlink"/>
            <w:sz w:val="28"/>
            <w:szCs w:val="28"/>
            <w:u w:val="single"/>
          </w:rPr>
          <w:t>Narmeen_18@hotmail.com</w:t>
        </w:r>
      </w:hyperlink>
    </w:p>
    <w:p w:rsidR="00C67898" w:rsidRPr="000E25B7" w:rsidRDefault="00C67898" w:rsidP="00C67898">
      <w:pPr>
        <w:keepNext/>
        <w:keepLines/>
        <w:bidi w:val="0"/>
        <w:spacing w:after="120" w:line="360" w:lineRule="auto"/>
        <w:jc w:val="center"/>
        <w:outlineLvl w:val="0"/>
        <w:rPr>
          <w:rFonts w:asciiTheme="minorBidi" w:eastAsiaTheme="majorEastAsia" w:hAnsiTheme="minorBidi"/>
          <w:color w:val="2E74B5" w:themeColor="accent1" w:themeShade="BF"/>
          <w:sz w:val="28"/>
          <w:szCs w:val="28"/>
        </w:rPr>
      </w:pPr>
      <w:bookmarkStart w:id="0" w:name="_Toc517347375"/>
      <w:bookmarkStart w:id="1" w:name="_Toc517347426"/>
      <w:bookmarkStart w:id="2" w:name="_Toc517347540"/>
      <w:bookmarkStart w:id="3" w:name="_Toc517347611"/>
      <w:bookmarkStart w:id="4" w:name="_Toc521331665"/>
      <w:r w:rsidRPr="000E25B7">
        <w:rPr>
          <w:rFonts w:asciiTheme="minorBidi" w:eastAsiaTheme="majorEastAsia" w:hAnsiTheme="minorBidi"/>
          <w:color w:val="2E74B5" w:themeColor="accent1" w:themeShade="BF"/>
          <w:sz w:val="28"/>
          <w:szCs w:val="28"/>
        </w:rPr>
        <w:lastRenderedPageBreak/>
        <w:t>Table of Content</w:t>
      </w:r>
      <w:bookmarkEnd w:id="0"/>
      <w:bookmarkEnd w:id="1"/>
      <w:bookmarkEnd w:id="2"/>
      <w:bookmarkEnd w:id="3"/>
      <w:bookmarkEnd w:id="4"/>
    </w:p>
    <w:sdt>
      <w:sdtPr>
        <w:rPr>
          <w:rFonts w:asciiTheme="minorBidi" w:hAnsiTheme="minorBidi"/>
          <w:cs/>
          <w:lang w:val="he-IL"/>
        </w:rPr>
        <w:id w:val="-243419437"/>
        <w:docPartObj>
          <w:docPartGallery w:val="Table of Contents"/>
          <w:docPartUnique/>
        </w:docPartObj>
      </w:sdtPr>
      <w:sdtEndPr>
        <w:rPr>
          <w:lang w:val="en-US"/>
        </w:rPr>
      </w:sdtEndPr>
      <w:sdtContent>
        <w:p w:rsidR="00C67898" w:rsidRPr="000E25B7" w:rsidRDefault="00C67898" w:rsidP="00184BE3">
          <w:pPr>
            <w:keepNext/>
            <w:keepLines/>
            <w:bidi w:val="0"/>
            <w:spacing w:before="240" w:after="0"/>
            <w:rPr>
              <w:rFonts w:asciiTheme="minorBidi" w:eastAsiaTheme="majorEastAsia" w:hAnsiTheme="minorBidi"/>
              <w:color w:val="2E74B5" w:themeColor="accent1" w:themeShade="BF"/>
              <w:sz w:val="32"/>
              <w:szCs w:val="32"/>
              <w:rtl/>
              <w:cs/>
            </w:rPr>
          </w:pPr>
        </w:p>
        <w:p w:rsidR="00184BE3" w:rsidRPr="000E25B7" w:rsidRDefault="00C67898" w:rsidP="00184BE3">
          <w:pPr>
            <w:pStyle w:val="TOC1"/>
            <w:rPr>
              <w:rFonts w:asciiTheme="minorBidi" w:eastAsiaTheme="minorEastAsia" w:hAnsiTheme="minorBidi"/>
              <w:noProof/>
              <w:rtl/>
            </w:rPr>
          </w:pPr>
          <w:r w:rsidRPr="000E25B7">
            <w:rPr>
              <w:rFonts w:asciiTheme="minorBidi" w:hAnsiTheme="minorBidi"/>
            </w:rPr>
            <w:fldChar w:fldCharType="begin"/>
          </w:r>
          <w:r w:rsidRPr="000E25B7">
            <w:rPr>
              <w:rFonts w:asciiTheme="minorBidi" w:hAnsiTheme="minorBidi"/>
            </w:rPr>
            <w:instrText xml:space="preserve"> TOC \o "1-3" \h \z \u </w:instrText>
          </w:r>
          <w:r w:rsidRPr="000E25B7">
            <w:rPr>
              <w:rFonts w:asciiTheme="minorBidi" w:hAnsiTheme="minorBidi"/>
            </w:rPr>
            <w:fldChar w:fldCharType="separate"/>
          </w:r>
          <w:hyperlink w:anchor="_Toc521331665" w:history="1">
            <w:r w:rsidR="00184BE3" w:rsidRPr="000E25B7">
              <w:rPr>
                <w:rStyle w:val="Hyperlink"/>
                <w:rFonts w:asciiTheme="minorBidi" w:eastAsiaTheme="majorEastAsia" w:hAnsiTheme="minorBidi"/>
                <w:noProof/>
              </w:rPr>
              <w:t>Table of Content</w:t>
            </w:r>
            <w:r w:rsidR="00184BE3" w:rsidRPr="000E25B7">
              <w:rPr>
                <w:rFonts w:asciiTheme="minorBidi" w:hAnsiTheme="minorBidi"/>
                <w:noProof/>
                <w:webHidden/>
                <w:rtl/>
              </w:rPr>
              <w:tab/>
            </w:r>
            <w:r w:rsidR="00184BE3" w:rsidRPr="000E25B7">
              <w:rPr>
                <w:rStyle w:val="Hyperlink"/>
                <w:rFonts w:asciiTheme="minorBidi" w:hAnsiTheme="minorBidi"/>
                <w:noProof/>
                <w:rtl/>
              </w:rPr>
              <w:fldChar w:fldCharType="begin"/>
            </w:r>
            <w:r w:rsidR="00184BE3" w:rsidRPr="000E25B7">
              <w:rPr>
                <w:rFonts w:asciiTheme="minorBidi" w:hAnsiTheme="minorBidi"/>
                <w:noProof/>
                <w:webHidden/>
                <w:rtl/>
              </w:rPr>
              <w:instrText xml:space="preserve"> </w:instrText>
            </w:r>
            <w:r w:rsidR="00184BE3" w:rsidRPr="000E25B7">
              <w:rPr>
                <w:rFonts w:asciiTheme="minorBidi" w:hAnsiTheme="minorBidi"/>
                <w:noProof/>
                <w:webHidden/>
              </w:rPr>
              <w:instrText>PAGEREF</w:instrText>
            </w:r>
            <w:r w:rsidR="00184BE3" w:rsidRPr="000E25B7">
              <w:rPr>
                <w:rFonts w:asciiTheme="minorBidi" w:hAnsiTheme="minorBidi"/>
                <w:noProof/>
                <w:webHidden/>
                <w:rtl/>
              </w:rPr>
              <w:instrText xml:space="preserve"> _</w:instrText>
            </w:r>
            <w:r w:rsidR="00184BE3" w:rsidRPr="000E25B7">
              <w:rPr>
                <w:rFonts w:asciiTheme="minorBidi" w:hAnsiTheme="minorBidi"/>
                <w:noProof/>
                <w:webHidden/>
              </w:rPr>
              <w:instrText>Toc521331665 \h</w:instrText>
            </w:r>
            <w:r w:rsidR="00184BE3" w:rsidRPr="000E25B7">
              <w:rPr>
                <w:rFonts w:asciiTheme="minorBidi" w:hAnsiTheme="minorBidi"/>
                <w:noProof/>
                <w:webHidden/>
                <w:rtl/>
              </w:rPr>
              <w:instrText xml:space="preserve"> </w:instrText>
            </w:r>
            <w:r w:rsidR="00184BE3" w:rsidRPr="000E25B7">
              <w:rPr>
                <w:rStyle w:val="Hyperlink"/>
                <w:rFonts w:asciiTheme="minorBidi" w:hAnsiTheme="minorBidi"/>
                <w:noProof/>
                <w:rtl/>
              </w:rPr>
            </w:r>
            <w:r w:rsidR="00184BE3" w:rsidRPr="000E25B7">
              <w:rPr>
                <w:rStyle w:val="Hyperlink"/>
                <w:rFonts w:asciiTheme="minorBidi" w:hAnsiTheme="minorBidi"/>
                <w:noProof/>
                <w:rtl/>
              </w:rPr>
              <w:fldChar w:fldCharType="separate"/>
            </w:r>
            <w:r w:rsidR="00184BE3" w:rsidRPr="000E25B7">
              <w:rPr>
                <w:rFonts w:asciiTheme="minorBidi" w:hAnsiTheme="minorBidi"/>
                <w:noProof/>
                <w:webHidden/>
                <w:rtl/>
              </w:rPr>
              <w:t>2</w:t>
            </w:r>
            <w:r w:rsidR="00184BE3" w:rsidRPr="000E25B7">
              <w:rPr>
                <w:rStyle w:val="Hyperlink"/>
                <w:rFonts w:asciiTheme="minorBidi" w:hAnsiTheme="minorBidi"/>
                <w:noProof/>
                <w:rtl/>
              </w:rPr>
              <w:fldChar w:fldCharType="end"/>
            </w:r>
          </w:hyperlink>
        </w:p>
        <w:p w:rsidR="00184BE3" w:rsidRPr="000E25B7" w:rsidRDefault="00873754" w:rsidP="00184BE3">
          <w:pPr>
            <w:pStyle w:val="TOC1"/>
            <w:rPr>
              <w:rFonts w:asciiTheme="minorBidi" w:eastAsiaTheme="minorEastAsia" w:hAnsiTheme="minorBidi"/>
              <w:noProof/>
              <w:rtl/>
            </w:rPr>
          </w:pPr>
          <w:hyperlink w:anchor="_Toc521331666" w:history="1">
            <w:r w:rsidR="00184BE3" w:rsidRPr="000E25B7">
              <w:rPr>
                <w:rStyle w:val="Hyperlink"/>
                <w:rFonts w:asciiTheme="minorBidi" w:hAnsiTheme="minorBidi"/>
                <w:noProof/>
              </w:rPr>
              <w:t>Introduction</w:t>
            </w:r>
            <w:r w:rsidR="00184BE3" w:rsidRPr="000E25B7">
              <w:rPr>
                <w:rFonts w:asciiTheme="minorBidi" w:hAnsiTheme="minorBidi"/>
                <w:noProof/>
                <w:webHidden/>
                <w:rtl/>
              </w:rPr>
              <w:tab/>
            </w:r>
            <w:r w:rsidR="00184BE3" w:rsidRPr="000E25B7">
              <w:rPr>
                <w:rStyle w:val="Hyperlink"/>
                <w:rFonts w:asciiTheme="minorBidi" w:hAnsiTheme="minorBidi"/>
                <w:noProof/>
                <w:rtl/>
              </w:rPr>
              <w:fldChar w:fldCharType="begin"/>
            </w:r>
            <w:r w:rsidR="00184BE3" w:rsidRPr="000E25B7">
              <w:rPr>
                <w:rFonts w:asciiTheme="minorBidi" w:hAnsiTheme="minorBidi"/>
                <w:noProof/>
                <w:webHidden/>
                <w:rtl/>
              </w:rPr>
              <w:instrText xml:space="preserve"> </w:instrText>
            </w:r>
            <w:r w:rsidR="00184BE3" w:rsidRPr="000E25B7">
              <w:rPr>
                <w:rFonts w:asciiTheme="minorBidi" w:hAnsiTheme="minorBidi"/>
                <w:noProof/>
                <w:webHidden/>
              </w:rPr>
              <w:instrText>PAGEREF</w:instrText>
            </w:r>
            <w:r w:rsidR="00184BE3" w:rsidRPr="000E25B7">
              <w:rPr>
                <w:rFonts w:asciiTheme="minorBidi" w:hAnsiTheme="minorBidi"/>
                <w:noProof/>
                <w:webHidden/>
                <w:rtl/>
              </w:rPr>
              <w:instrText xml:space="preserve"> _</w:instrText>
            </w:r>
            <w:r w:rsidR="00184BE3" w:rsidRPr="000E25B7">
              <w:rPr>
                <w:rFonts w:asciiTheme="minorBidi" w:hAnsiTheme="minorBidi"/>
                <w:noProof/>
                <w:webHidden/>
              </w:rPr>
              <w:instrText>Toc521331666 \h</w:instrText>
            </w:r>
            <w:r w:rsidR="00184BE3" w:rsidRPr="000E25B7">
              <w:rPr>
                <w:rFonts w:asciiTheme="minorBidi" w:hAnsiTheme="minorBidi"/>
                <w:noProof/>
                <w:webHidden/>
                <w:rtl/>
              </w:rPr>
              <w:instrText xml:space="preserve"> </w:instrText>
            </w:r>
            <w:r w:rsidR="00184BE3" w:rsidRPr="000E25B7">
              <w:rPr>
                <w:rStyle w:val="Hyperlink"/>
                <w:rFonts w:asciiTheme="minorBidi" w:hAnsiTheme="minorBidi"/>
                <w:noProof/>
                <w:rtl/>
              </w:rPr>
            </w:r>
            <w:r w:rsidR="00184BE3" w:rsidRPr="000E25B7">
              <w:rPr>
                <w:rStyle w:val="Hyperlink"/>
                <w:rFonts w:asciiTheme="minorBidi" w:hAnsiTheme="minorBidi"/>
                <w:noProof/>
                <w:rtl/>
              </w:rPr>
              <w:fldChar w:fldCharType="separate"/>
            </w:r>
            <w:r w:rsidR="00184BE3" w:rsidRPr="000E25B7">
              <w:rPr>
                <w:rFonts w:asciiTheme="minorBidi" w:hAnsiTheme="minorBidi"/>
                <w:noProof/>
                <w:webHidden/>
                <w:rtl/>
              </w:rPr>
              <w:t>3</w:t>
            </w:r>
            <w:r w:rsidR="00184BE3" w:rsidRPr="000E25B7">
              <w:rPr>
                <w:rStyle w:val="Hyperlink"/>
                <w:rFonts w:asciiTheme="minorBidi" w:hAnsiTheme="minorBidi"/>
                <w:noProof/>
                <w:rtl/>
              </w:rPr>
              <w:fldChar w:fldCharType="end"/>
            </w:r>
          </w:hyperlink>
        </w:p>
        <w:p w:rsidR="00184BE3" w:rsidRPr="000E25B7" w:rsidRDefault="00873754" w:rsidP="00184BE3">
          <w:pPr>
            <w:pStyle w:val="TOC1"/>
            <w:rPr>
              <w:rFonts w:asciiTheme="minorBidi" w:eastAsiaTheme="minorEastAsia" w:hAnsiTheme="minorBidi"/>
              <w:noProof/>
              <w:rtl/>
            </w:rPr>
          </w:pPr>
          <w:hyperlink w:anchor="_Toc521331667" w:history="1">
            <w:r w:rsidR="00184BE3" w:rsidRPr="000E25B7">
              <w:rPr>
                <w:rStyle w:val="Hyperlink"/>
                <w:rFonts w:asciiTheme="minorBidi" w:hAnsiTheme="minorBidi"/>
                <w:noProof/>
              </w:rPr>
              <w:t>Literature Review</w:t>
            </w:r>
            <w:r w:rsidR="00184BE3" w:rsidRPr="000E25B7">
              <w:rPr>
                <w:rFonts w:asciiTheme="minorBidi" w:hAnsiTheme="minorBidi"/>
                <w:noProof/>
                <w:webHidden/>
                <w:rtl/>
              </w:rPr>
              <w:tab/>
            </w:r>
            <w:r w:rsidR="00184BE3" w:rsidRPr="000E25B7">
              <w:rPr>
                <w:rStyle w:val="Hyperlink"/>
                <w:rFonts w:asciiTheme="minorBidi" w:hAnsiTheme="minorBidi"/>
                <w:noProof/>
                <w:rtl/>
              </w:rPr>
              <w:fldChar w:fldCharType="begin"/>
            </w:r>
            <w:r w:rsidR="00184BE3" w:rsidRPr="000E25B7">
              <w:rPr>
                <w:rFonts w:asciiTheme="minorBidi" w:hAnsiTheme="minorBidi"/>
                <w:noProof/>
                <w:webHidden/>
                <w:rtl/>
              </w:rPr>
              <w:instrText xml:space="preserve"> </w:instrText>
            </w:r>
            <w:r w:rsidR="00184BE3" w:rsidRPr="000E25B7">
              <w:rPr>
                <w:rFonts w:asciiTheme="minorBidi" w:hAnsiTheme="minorBidi"/>
                <w:noProof/>
                <w:webHidden/>
              </w:rPr>
              <w:instrText>PAGEREF</w:instrText>
            </w:r>
            <w:r w:rsidR="00184BE3" w:rsidRPr="000E25B7">
              <w:rPr>
                <w:rFonts w:asciiTheme="minorBidi" w:hAnsiTheme="minorBidi"/>
                <w:noProof/>
                <w:webHidden/>
                <w:rtl/>
              </w:rPr>
              <w:instrText xml:space="preserve"> _</w:instrText>
            </w:r>
            <w:r w:rsidR="00184BE3" w:rsidRPr="000E25B7">
              <w:rPr>
                <w:rFonts w:asciiTheme="minorBidi" w:hAnsiTheme="minorBidi"/>
                <w:noProof/>
                <w:webHidden/>
              </w:rPr>
              <w:instrText>Toc521331667 \h</w:instrText>
            </w:r>
            <w:r w:rsidR="00184BE3" w:rsidRPr="000E25B7">
              <w:rPr>
                <w:rFonts w:asciiTheme="minorBidi" w:hAnsiTheme="minorBidi"/>
                <w:noProof/>
                <w:webHidden/>
                <w:rtl/>
              </w:rPr>
              <w:instrText xml:space="preserve"> </w:instrText>
            </w:r>
            <w:r w:rsidR="00184BE3" w:rsidRPr="000E25B7">
              <w:rPr>
                <w:rStyle w:val="Hyperlink"/>
                <w:rFonts w:asciiTheme="minorBidi" w:hAnsiTheme="minorBidi"/>
                <w:noProof/>
                <w:rtl/>
              </w:rPr>
            </w:r>
            <w:r w:rsidR="00184BE3" w:rsidRPr="000E25B7">
              <w:rPr>
                <w:rStyle w:val="Hyperlink"/>
                <w:rFonts w:asciiTheme="minorBidi" w:hAnsiTheme="minorBidi"/>
                <w:noProof/>
                <w:rtl/>
              </w:rPr>
              <w:fldChar w:fldCharType="separate"/>
            </w:r>
            <w:r w:rsidR="00184BE3" w:rsidRPr="000E25B7">
              <w:rPr>
                <w:rFonts w:asciiTheme="minorBidi" w:hAnsiTheme="minorBidi"/>
                <w:noProof/>
                <w:webHidden/>
                <w:rtl/>
              </w:rPr>
              <w:t>5</w:t>
            </w:r>
            <w:r w:rsidR="00184BE3" w:rsidRPr="000E25B7">
              <w:rPr>
                <w:rStyle w:val="Hyperlink"/>
                <w:rFonts w:asciiTheme="minorBidi" w:hAnsiTheme="minorBidi"/>
                <w:noProof/>
                <w:rtl/>
              </w:rPr>
              <w:fldChar w:fldCharType="end"/>
            </w:r>
          </w:hyperlink>
        </w:p>
        <w:p w:rsidR="00184BE3" w:rsidRPr="000E25B7" w:rsidRDefault="00873754" w:rsidP="00184BE3">
          <w:pPr>
            <w:pStyle w:val="TOC2"/>
            <w:tabs>
              <w:tab w:val="right" w:leader="dot" w:pos="8296"/>
            </w:tabs>
            <w:bidi w:val="0"/>
            <w:rPr>
              <w:rFonts w:asciiTheme="minorBidi" w:eastAsiaTheme="minorEastAsia" w:hAnsiTheme="minorBidi"/>
              <w:noProof/>
              <w:rtl/>
            </w:rPr>
          </w:pPr>
          <w:hyperlink w:anchor="_Toc521331668" w:history="1">
            <w:r w:rsidR="00184BE3" w:rsidRPr="000E25B7">
              <w:rPr>
                <w:rStyle w:val="Hyperlink"/>
                <w:rFonts w:asciiTheme="minorBidi" w:hAnsiTheme="minorBidi"/>
                <w:noProof/>
              </w:rPr>
              <w:t>Phonological Awareness</w:t>
            </w:r>
            <w:r w:rsidR="00184BE3" w:rsidRPr="000E25B7">
              <w:rPr>
                <w:rFonts w:asciiTheme="minorBidi" w:hAnsiTheme="minorBidi"/>
                <w:noProof/>
                <w:webHidden/>
                <w:rtl/>
              </w:rPr>
              <w:tab/>
            </w:r>
            <w:r w:rsidR="00184BE3" w:rsidRPr="000E25B7">
              <w:rPr>
                <w:rStyle w:val="Hyperlink"/>
                <w:rFonts w:asciiTheme="minorBidi" w:hAnsiTheme="minorBidi"/>
                <w:noProof/>
                <w:rtl/>
              </w:rPr>
              <w:fldChar w:fldCharType="begin"/>
            </w:r>
            <w:r w:rsidR="00184BE3" w:rsidRPr="000E25B7">
              <w:rPr>
                <w:rFonts w:asciiTheme="minorBidi" w:hAnsiTheme="minorBidi"/>
                <w:noProof/>
                <w:webHidden/>
                <w:rtl/>
              </w:rPr>
              <w:instrText xml:space="preserve"> </w:instrText>
            </w:r>
            <w:r w:rsidR="00184BE3" w:rsidRPr="000E25B7">
              <w:rPr>
                <w:rFonts w:asciiTheme="minorBidi" w:hAnsiTheme="minorBidi"/>
                <w:noProof/>
                <w:webHidden/>
              </w:rPr>
              <w:instrText>PAGEREF</w:instrText>
            </w:r>
            <w:r w:rsidR="00184BE3" w:rsidRPr="000E25B7">
              <w:rPr>
                <w:rFonts w:asciiTheme="minorBidi" w:hAnsiTheme="minorBidi"/>
                <w:noProof/>
                <w:webHidden/>
                <w:rtl/>
              </w:rPr>
              <w:instrText xml:space="preserve"> _</w:instrText>
            </w:r>
            <w:r w:rsidR="00184BE3" w:rsidRPr="000E25B7">
              <w:rPr>
                <w:rFonts w:asciiTheme="minorBidi" w:hAnsiTheme="minorBidi"/>
                <w:noProof/>
                <w:webHidden/>
              </w:rPr>
              <w:instrText>Toc521331668 \h</w:instrText>
            </w:r>
            <w:r w:rsidR="00184BE3" w:rsidRPr="000E25B7">
              <w:rPr>
                <w:rFonts w:asciiTheme="minorBidi" w:hAnsiTheme="minorBidi"/>
                <w:noProof/>
                <w:webHidden/>
                <w:rtl/>
              </w:rPr>
              <w:instrText xml:space="preserve"> </w:instrText>
            </w:r>
            <w:r w:rsidR="00184BE3" w:rsidRPr="000E25B7">
              <w:rPr>
                <w:rStyle w:val="Hyperlink"/>
                <w:rFonts w:asciiTheme="minorBidi" w:hAnsiTheme="minorBidi"/>
                <w:noProof/>
                <w:rtl/>
              </w:rPr>
            </w:r>
            <w:r w:rsidR="00184BE3" w:rsidRPr="000E25B7">
              <w:rPr>
                <w:rStyle w:val="Hyperlink"/>
                <w:rFonts w:asciiTheme="minorBidi" w:hAnsiTheme="minorBidi"/>
                <w:noProof/>
                <w:rtl/>
              </w:rPr>
              <w:fldChar w:fldCharType="separate"/>
            </w:r>
            <w:r w:rsidR="00184BE3" w:rsidRPr="000E25B7">
              <w:rPr>
                <w:rFonts w:asciiTheme="minorBidi" w:hAnsiTheme="minorBidi"/>
                <w:noProof/>
                <w:webHidden/>
                <w:rtl/>
              </w:rPr>
              <w:t>5</w:t>
            </w:r>
            <w:r w:rsidR="00184BE3" w:rsidRPr="000E25B7">
              <w:rPr>
                <w:rStyle w:val="Hyperlink"/>
                <w:rFonts w:asciiTheme="minorBidi" w:hAnsiTheme="minorBidi"/>
                <w:noProof/>
                <w:rtl/>
              </w:rPr>
              <w:fldChar w:fldCharType="end"/>
            </w:r>
          </w:hyperlink>
        </w:p>
        <w:p w:rsidR="00184BE3" w:rsidRPr="000E25B7" w:rsidRDefault="00873754" w:rsidP="00184BE3">
          <w:pPr>
            <w:pStyle w:val="TOC2"/>
            <w:tabs>
              <w:tab w:val="right" w:leader="dot" w:pos="8296"/>
            </w:tabs>
            <w:bidi w:val="0"/>
            <w:rPr>
              <w:rFonts w:asciiTheme="minorBidi" w:eastAsiaTheme="minorEastAsia" w:hAnsiTheme="minorBidi"/>
              <w:noProof/>
              <w:rtl/>
            </w:rPr>
          </w:pPr>
          <w:hyperlink w:anchor="_Toc521331669" w:history="1">
            <w:r w:rsidR="00184BE3" w:rsidRPr="000E25B7">
              <w:rPr>
                <w:rStyle w:val="Hyperlink"/>
                <w:rFonts w:asciiTheme="minorBidi" w:hAnsiTheme="minorBidi"/>
                <w:noProof/>
              </w:rPr>
              <w:t>Phonological Awareness in L1 and L2</w:t>
            </w:r>
            <w:r w:rsidR="00184BE3" w:rsidRPr="000E25B7">
              <w:rPr>
                <w:rFonts w:asciiTheme="minorBidi" w:hAnsiTheme="minorBidi"/>
                <w:noProof/>
                <w:webHidden/>
                <w:rtl/>
              </w:rPr>
              <w:tab/>
            </w:r>
            <w:r w:rsidR="00184BE3" w:rsidRPr="000E25B7">
              <w:rPr>
                <w:rStyle w:val="Hyperlink"/>
                <w:rFonts w:asciiTheme="minorBidi" w:hAnsiTheme="minorBidi"/>
                <w:noProof/>
                <w:rtl/>
              </w:rPr>
              <w:fldChar w:fldCharType="begin"/>
            </w:r>
            <w:r w:rsidR="00184BE3" w:rsidRPr="000E25B7">
              <w:rPr>
                <w:rFonts w:asciiTheme="minorBidi" w:hAnsiTheme="minorBidi"/>
                <w:noProof/>
                <w:webHidden/>
                <w:rtl/>
              </w:rPr>
              <w:instrText xml:space="preserve"> </w:instrText>
            </w:r>
            <w:r w:rsidR="00184BE3" w:rsidRPr="000E25B7">
              <w:rPr>
                <w:rFonts w:asciiTheme="minorBidi" w:hAnsiTheme="minorBidi"/>
                <w:noProof/>
                <w:webHidden/>
              </w:rPr>
              <w:instrText>PAGEREF</w:instrText>
            </w:r>
            <w:r w:rsidR="00184BE3" w:rsidRPr="000E25B7">
              <w:rPr>
                <w:rFonts w:asciiTheme="minorBidi" w:hAnsiTheme="minorBidi"/>
                <w:noProof/>
                <w:webHidden/>
                <w:rtl/>
              </w:rPr>
              <w:instrText xml:space="preserve"> _</w:instrText>
            </w:r>
            <w:r w:rsidR="00184BE3" w:rsidRPr="000E25B7">
              <w:rPr>
                <w:rFonts w:asciiTheme="minorBidi" w:hAnsiTheme="minorBidi"/>
                <w:noProof/>
                <w:webHidden/>
              </w:rPr>
              <w:instrText>Toc521331669 \h</w:instrText>
            </w:r>
            <w:r w:rsidR="00184BE3" w:rsidRPr="000E25B7">
              <w:rPr>
                <w:rFonts w:asciiTheme="minorBidi" w:hAnsiTheme="minorBidi"/>
                <w:noProof/>
                <w:webHidden/>
                <w:rtl/>
              </w:rPr>
              <w:instrText xml:space="preserve"> </w:instrText>
            </w:r>
            <w:r w:rsidR="00184BE3" w:rsidRPr="000E25B7">
              <w:rPr>
                <w:rStyle w:val="Hyperlink"/>
                <w:rFonts w:asciiTheme="minorBidi" w:hAnsiTheme="minorBidi"/>
                <w:noProof/>
                <w:rtl/>
              </w:rPr>
            </w:r>
            <w:r w:rsidR="00184BE3" w:rsidRPr="000E25B7">
              <w:rPr>
                <w:rStyle w:val="Hyperlink"/>
                <w:rFonts w:asciiTheme="minorBidi" w:hAnsiTheme="minorBidi"/>
                <w:noProof/>
                <w:rtl/>
              </w:rPr>
              <w:fldChar w:fldCharType="separate"/>
            </w:r>
            <w:r w:rsidR="00184BE3" w:rsidRPr="000E25B7">
              <w:rPr>
                <w:rFonts w:asciiTheme="minorBidi" w:hAnsiTheme="minorBidi"/>
                <w:noProof/>
                <w:webHidden/>
                <w:rtl/>
              </w:rPr>
              <w:t>6</w:t>
            </w:r>
            <w:r w:rsidR="00184BE3" w:rsidRPr="000E25B7">
              <w:rPr>
                <w:rStyle w:val="Hyperlink"/>
                <w:rFonts w:asciiTheme="minorBidi" w:hAnsiTheme="minorBidi"/>
                <w:noProof/>
                <w:rtl/>
              </w:rPr>
              <w:fldChar w:fldCharType="end"/>
            </w:r>
          </w:hyperlink>
        </w:p>
        <w:p w:rsidR="00184BE3" w:rsidRPr="000E25B7" w:rsidRDefault="00873754" w:rsidP="00184BE3">
          <w:pPr>
            <w:pStyle w:val="TOC2"/>
            <w:tabs>
              <w:tab w:val="right" w:leader="dot" w:pos="8296"/>
            </w:tabs>
            <w:bidi w:val="0"/>
            <w:rPr>
              <w:rFonts w:asciiTheme="minorBidi" w:eastAsiaTheme="minorEastAsia" w:hAnsiTheme="minorBidi"/>
              <w:noProof/>
              <w:rtl/>
            </w:rPr>
          </w:pPr>
          <w:hyperlink w:anchor="_Toc521331670" w:history="1">
            <w:r w:rsidR="00184BE3" w:rsidRPr="000E25B7">
              <w:rPr>
                <w:rStyle w:val="Hyperlink"/>
                <w:rFonts w:asciiTheme="minorBidi" w:hAnsiTheme="minorBidi"/>
                <w:noProof/>
              </w:rPr>
              <w:t>Phonological representation</w:t>
            </w:r>
            <w:r w:rsidR="00184BE3" w:rsidRPr="000E25B7">
              <w:rPr>
                <w:rFonts w:asciiTheme="minorBidi" w:hAnsiTheme="minorBidi"/>
                <w:noProof/>
                <w:webHidden/>
                <w:rtl/>
              </w:rPr>
              <w:tab/>
            </w:r>
            <w:r w:rsidR="00184BE3" w:rsidRPr="000E25B7">
              <w:rPr>
                <w:rStyle w:val="Hyperlink"/>
                <w:rFonts w:asciiTheme="minorBidi" w:hAnsiTheme="minorBidi"/>
                <w:noProof/>
                <w:rtl/>
              </w:rPr>
              <w:fldChar w:fldCharType="begin"/>
            </w:r>
            <w:r w:rsidR="00184BE3" w:rsidRPr="000E25B7">
              <w:rPr>
                <w:rFonts w:asciiTheme="minorBidi" w:hAnsiTheme="minorBidi"/>
                <w:noProof/>
                <w:webHidden/>
                <w:rtl/>
              </w:rPr>
              <w:instrText xml:space="preserve"> </w:instrText>
            </w:r>
            <w:r w:rsidR="00184BE3" w:rsidRPr="000E25B7">
              <w:rPr>
                <w:rFonts w:asciiTheme="minorBidi" w:hAnsiTheme="minorBidi"/>
                <w:noProof/>
                <w:webHidden/>
              </w:rPr>
              <w:instrText>PAGEREF</w:instrText>
            </w:r>
            <w:r w:rsidR="00184BE3" w:rsidRPr="000E25B7">
              <w:rPr>
                <w:rFonts w:asciiTheme="minorBidi" w:hAnsiTheme="minorBidi"/>
                <w:noProof/>
                <w:webHidden/>
                <w:rtl/>
              </w:rPr>
              <w:instrText xml:space="preserve"> _</w:instrText>
            </w:r>
            <w:r w:rsidR="00184BE3" w:rsidRPr="000E25B7">
              <w:rPr>
                <w:rFonts w:asciiTheme="minorBidi" w:hAnsiTheme="minorBidi"/>
                <w:noProof/>
                <w:webHidden/>
              </w:rPr>
              <w:instrText>Toc521331670 \h</w:instrText>
            </w:r>
            <w:r w:rsidR="00184BE3" w:rsidRPr="000E25B7">
              <w:rPr>
                <w:rFonts w:asciiTheme="minorBidi" w:hAnsiTheme="minorBidi"/>
                <w:noProof/>
                <w:webHidden/>
                <w:rtl/>
              </w:rPr>
              <w:instrText xml:space="preserve"> </w:instrText>
            </w:r>
            <w:r w:rsidR="00184BE3" w:rsidRPr="000E25B7">
              <w:rPr>
                <w:rStyle w:val="Hyperlink"/>
                <w:rFonts w:asciiTheme="minorBidi" w:hAnsiTheme="minorBidi"/>
                <w:noProof/>
                <w:rtl/>
              </w:rPr>
            </w:r>
            <w:r w:rsidR="00184BE3" w:rsidRPr="000E25B7">
              <w:rPr>
                <w:rStyle w:val="Hyperlink"/>
                <w:rFonts w:asciiTheme="minorBidi" w:hAnsiTheme="minorBidi"/>
                <w:noProof/>
                <w:rtl/>
              </w:rPr>
              <w:fldChar w:fldCharType="separate"/>
            </w:r>
            <w:r w:rsidR="00184BE3" w:rsidRPr="000E25B7">
              <w:rPr>
                <w:rFonts w:asciiTheme="minorBidi" w:hAnsiTheme="minorBidi"/>
                <w:noProof/>
                <w:webHidden/>
                <w:rtl/>
              </w:rPr>
              <w:t>7</w:t>
            </w:r>
            <w:r w:rsidR="00184BE3" w:rsidRPr="000E25B7">
              <w:rPr>
                <w:rStyle w:val="Hyperlink"/>
                <w:rFonts w:asciiTheme="minorBidi" w:hAnsiTheme="minorBidi"/>
                <w:noProof/>
                <w:rtl/>
              </w:rPr>
              <w:fldChar w:fldCharType="end"/>
            </w:r>
          </w:hyperlink>
        </w:p>
        <w:p w:rsidR="00184BE3" w:rsidRPr="000E25B7" w:rsidRDefault="00873754" w:rsidP="00184BE3">
          <w:pPr>
            <w:pStyle w:val="TOC1"/>
            <w:rPr>
              <w:rFonts w:asciiTheme="minorBidi" w:eastAsiaTheme="minorEastAsia" w:hAnsiTheme="minorBidi"/>
              <w:noProof/>
              <w:rtl/>
            </w:rPr>
          </w:pPr>
          <w:hyperlink w:anchor="_Toc521331671" w:history="1">
            <w:r w:rsidR="00184BE3" w:rsidRPr="000E25B7">
              <w:rPr>
                <w:rStyle w:val="Hyperlink"/>
                <w:rFonts w:asciiTheme="minorBidi" w:hAnsiTheme="minorBidi"/>
                <w:noProof/>
              </w:rPr>
              <w:t>Type of Transfer</w:t>
            </w:r>
            <w:r w:rsidR="00184BE3" w:rsidRPr="000E25B7">
              <w:rPr>
                <w:rFonts w:asciiTheme="minorBidi" w:hAnsiTheme="minorBidi"/>
                <w:noProof/>
                <w:webHidden/>
                <w:rtl/>
              </w:rPr>
              <w:tab/>
            </w:r>
            <w:r w:rsidR="00184BE3" w:rsidRPr="000E25B7">
              <w:rPr>
                <w:rStyle w:val="Hyperlink"/>
                <w:rFonts w:asciiTheme="minorBidi" w:hAnsiTheme="minorBidi"/>
                <w:noProof/>
                <w:rtl/>
              </w:rPr>
              <w:fldChar w:fldCharType="begin"/>
            </w:r>
            <w:r w:rsidR="00184BE3" w:rsidRPr="000E25B7">
              <w:rPr>
                <w:rFonts w:asciiTheme="minorBidi" w:hAnsiTheme="minorBidi"/>
                <w:noProof/>
                <w:webHidden/>
                <w:rtl/>
              </w:rPr>
              <w:instrText xml:space="preserve"> </w:instrText>
            </w:r>
            <w:r w:rsidR="00184BE3" w:rsidRPr="000E25B7">
              <w:rPr>
                <w:rFonts w:asciiTheme="minorBidi" w:hAnsiTheme="minorBidi"/>
                <w:noProof/>
                <w:webHidden/>
              </w:rPr>
              <w:instrText>PAGEREF</w:instrText>
            </w:r>
            <w:r w:rsidR="00184BE3" w:rsidRPr="000E25B7">
              <w:rPr>
                <w:rFonts w:asciiTheme="minorBidi" w:hAnsiTheme="minorBidi"/>
                <w:noProof/>
                <w:webHidden/>
                <w:rtl/>
              </w:rPr>
              <w:instrText xml:space="preserve"> _</w:instrText>
            </w:r>
            <w:r w:rsidR="00184BE3" w:rsidRPr="000E25B7">
              <w:rPr>
                <w:rFonts w:asciiTheme="minorBidi" w:hAnsiTheme="minorBidi"/>
                <w:noProof/>
                <w:webHidden/>
              </w:rPr>
              <w:instrText>Toc521331671 \h</w:instrText>
            </w:r>
            <w:r w:rsidR="00184BE3" w:rsidRPr="000E25B7">
              <w:rPr>
                <w:rFonts w:asciiTheme="minorBidi" w:hAnsiTheme="minorBidi"/>
                <w:noProof/>
                <w:webHidden/>
                <w:rtl/>
              </w:rPr>
              <w:instrText xml:space="preserve"> </w:instrText>
            </w:r>
            <w:r w:rsidR="00184BE3" w:rsidRPr="000E25B7">
              <w:rPr>
                <w:rStyle w:val="Hyperlink"/>
                <w:rFonts w:asciiTheme="minorBidi" w:hAnsiTheme="minorBidi"/>
                <w:noProof/>
                <w:rtl/>
              </w:rPr>
            </w:r>
            <w:r w:rsidR="00184BE3" w:rsidRPr="000E25B7">
              <w:rPr>
                <w:rStyle w:val="Hyperlink"/>
                <w:rFonts w:asciiTheme="minorBidi" w:hAnsiTheme="minorBidi"/>
                <w:noProof/>
                <w:rtl/>
              </w:rPr>
              <w:fldChar w:fldCharType="separate"/>
            </w:r>
            <w:r w:rsidR="00184BE3" w:rsidRPr="000E25B7">
              <w:rPr>
                <w:rFonts w:asciiTheme="minorBidi" w:hAnsiTheme="minorBidi"/>
                <w:noProof/>
                <w:webHidden/>
                <w:rtl/>
              </w:rPr>
              <w:t>8</w:t>
            </w:r>
            <w:r w:rsidR="00184BE3" w:rsidRPr="000E25B7">
              <w:rPr>
                <w:rStyle w:val="Hyperlink"/>
                <w:rFonts w:asciiTheme="minorBidi" w:hAnsiTheme="minorBidi"/>
                <w:noProof/>
                <w:rtl/>
              </w:rPr>
              <w:fldChar w:fldCharType="end"/>
            </w:r>
          </w:hyperlink>
        </w:p>
        <w:p w:rsidR="00184BE3" w:rsidRPr="000E25B7" w:rsidRDefault="00873754" w:rsidP="00184BE3">
          <w:pPr>
            <w:pStyle w:val="TOC1"/>
            <w:rPr>
              <w:rFonts w:asciiTheme="minorBidi" w:eastAsiaTheme="minorEastAsia" w:hAnsiTheme="minorBidi"/>
              <w:noProof/>
              <w:rtl/>
            </w:rPr>
          </w:pPr>
          <w:hyperlink w:anchor="_Toc521331672" w:history="1">
            <w:r w:rsidR="00184BE3" w:rsidRPr="000E25B7">
              <w:rPr>
                <w:rStyle w:val="Hyperlink"/>
                <w:rFonts w:asciiTheme="minorBidi" w:hAnsiTheme="minorBidi"/>
                <w:noProof/>
              </w:rPr>
              <w:t>Spelling</w:t>
            </w:r>
            <w:r w:rsidR="00184BE3" w:rsidRPr="000E25B7">
              <w:rPr>
                <w:rFonts w:asciiTheme="minorBidi" w:hAnsiTheme="minorBidi"/>
                <w:noProof/>
                <w:webHidden/>
                <w:rtl/>
              </w:rPr>
              <w:tab/>
            </w:r>
            <w:r w:rsidR="00184BE3" w:rsidRPr="000E25B7">
              <w:rPr>
                <w:rStyle w:val="Hyperlink"/>
                <w:rFonts w:asciiTheme="minorBidi" w:hAnsiTheme="minorBidi"/>
                <w:noProof/>
                <w:rtl/>
              </w:rPr>
              <w:fldChar w:fldCharType="begin"/>
            </w:r>
            <w:r w:rsidR="00184BE3" w:rsidRPr="000E25B7">
              <w:rPr>
                <w:rFonts w:asciiTheme="minorBidi" w:hAnsiTheme="minorBidi"/>
                <w:noProof/>
                <w:webHidden/>
                <w:rtl/>
              </w:rPr>
              <w:instrText xml:space="preserve"> </w:instrText>
            </w:r>
            <w:r w:rsidR="00184BE3" w:rsidRPr="000E25B7">
              <w:rPr>
                <w:rFonts w:asciiTheme="minorBidi" w:hAnsiTheme="minorBidi"/>
                <w:noProof/>
                <w:webHidden/>
              </w:rPr>
              <w:instrText>PAGEREF</w:instrText>
            </w:r>
            <w:r w:rsidR="00184BE3" w:rsidRPr="000E25B7">
              <w:rPr>
                <w:rFonts w:asciiTheme="minorBidi" w:hAnsiTheme="minorBidi"/>
                <w:noProof/>
                <w:webHidden/>
                <w:rtl/>
              </w:rPr>
              <w:instrText xml:space="preserve"> _</w:instrText>
            </w:r>
            <w:r w:rsidR="00184BE3" w:rsidRPr="000E25B7">
              <w:rPr>
                <w:rFonts w:asciiTheme="minorBidi" w:hAnsiTheme="minorBidi"/>
                <w:noProof/>
                <w:webHidden/>
              </w:rPr>
              <w:instrText>Toc521331672 \h</w:instrText>
            </w:r>
            <w:r w:rsidR="00184BE3" w:rsidRPr="000E25B7">
              <w:rPr>
                <w:rFonts w:asciiTheme="minorBidi" w:hAnsiTheme="minorBidi"/>
                <w:noProof/>
                <w:webHidden/>
                <w:rtl/>
              </w:rPr>
              <w:instrText xml:space="preserve"> </w:instrText>
            </w:r>
            <w:r w:rsidR="00184BE3" w:rsidRPr="000E25B7">
              <w:rPr>
                <w:rStyle w:val="Hyperlink"/>
                <w:rFonts w:asciiTheme="minorBidi" w:hAnsiTheme="minorBidi"/>
                <w:noProof/>
                <w:rtl/>
              </w:rPr>
            </w:r>
            <w:r w:rsidR="00184BE3" w:rsidRPr="000E25B7">
              <w:rPr>
                <w:rStyle w:val="Hyperlink"/>
                <w:rFonts w:asciiTheme="minorBidi" w:hAnsiTheme="minorBidi"/>
                <w:noProof/>
                <w:rtl/>
              </w:rPr>
              <w:fldChar w:fldCharType="separate"/>
            </w:r>
            <w:r w:rsidR="00184BE3" w:rsidRPr="000E25B7">
              <w:rPr>
                <w:rFonts w:asciiTheme="minorBidi" w:hAnsiTheme="minorBidi"/>
                <w:noProof/>
                <w:webHidden/>
                <w:rtl/>
              </w:rPr>
              <w:t>8</w:t>
            </w:r>
            <w:r w:rsidR="00184BE3" w:rsidRPr="000E25B7">
              <w:rPr>
                <w:rStyle w:val="Hyperlink"/>
                <w:rFonts w:asciiTheme="minorBidi" w:hAnsiTheme="minorBidi"/>
                <w:noProof/>
                <w:rtl/>
              </w:rPr>
              <w:fldChar w:fldCharType="end"/>
            </w:r>
          </w:hyperlink>
        </w:p>
        <w:p w:rsidR="00184BE3" w:rsidRPr="000E25B7" w:rsidRDefault="00873754" w:rsidP="00184BE3">
          <w:pPr>
            <w:pStyle w:val="TOC2"/>
            <w:tabs>
              <w:tab w:val="right" w:leader="dot" w:pos="8296"/>
            </w:tabs>
            <w:bidi w:val="0"/>
            <w:rPr>
              <w:rFonts w:asciiTheme="minorBidi" w:eastAsiaTheme="minorEastAsia" w:hAnsiTheme="minorBidi"/>
              <w:noProof/>
              <w:rtl/>
            </w:rPr>
          </w:pPr>
          <w:hyperlink w:anchor="_Toc521331673" w:history="1">
            <w:r w:rsidR="00184BE3" w:rsidRPr="000E25B7">
              <w:rPr>
                <w:rStyle w:val="Hyperlink"/>
                <w:rFonts w:asciiTheme="minorBidi" w:hAnsiTheme="minorBidi"/>
                <w:noProof/>
              </w:rPr>
              <w:t>Spelling Transfer among EFL</w:t>
            </w:r>
            <w:r w:rsidR="00184BE3" w:rsidRPr="000E25B7">
              <w:rPr>
                <w:rFonts w:asciiTheme="minorBidi" w:hAnsiTheme="minorBidi"/>
                <w:noProof/>
                <w:webHidden/>
                <w:rtl/>
              </w:rPr>
              <w:tab/>
            </w:r>
            <w:r w:rsidR="00184BE3" w:rsidRPr="000E25B7">
              <w:rPr>
                <w:rStyle w:val="Hyperlink"/>
                <w:rFonts w:asciiTheme="minorBidi" w:hAnsiTheme="minorBidi"/>
                <w:noProof/>
                <w:rtl/>
              </w:rPr>
              <w:fldChar w:fldCharType="begin"/>
            </w:r>
            <w:r w:rsidR="00184BE3" w:rsidRPr="000E25B7">
              <w:rPr>
                <w:rFonts w:asciiTheme="minorBidi" w:hAnsiTheme="minorBidi"/>
                <w:noProof/>
                <w:webHidden/>
                <w:rtl/>
              </w:rPr>
              <w:instrText xml:space="preserve"> </w:instrText>
            </w:r>
            <w:r w:rsidR="00184BE3" w:rsidRPr="000E25B7">
              <w:rPr>
                <w:rFonts w:asciiTheme="minorBidi" w:hAnsiTheme="minorBidi"/>
                <w:noProof/>
                <w:webHidden/>
              </w:rPr>
              <w:instrText>PAGEREF</w:instrText>
            </w:r>
            <w:r w:rsidR="00184BE3" w:rsidRPr="000E25B7">
              <w:rPr>
                <w:rFonts w:asciiTheme="minorBidi" w:hAnsiTheme="minorBidi"/>
                <w:noProof/>
                <w:webHidden/>
                <w:rtl/>
              </w:rPr>
              <w:instrText xml:space="preserve"> _</w:instrText>
            </w:r>
            <w:r w:rsidR="00184BE3" w:rsidRPr="000E25B7">
              <w:rPr>
                <w:rFonts w:asciiTheme="minorBidi" w:hAnsiTheme="minorBidi"/>
                <w:noProof/>
                <w:webHidden/>
              </w:rPr>
              <w:instrText>Toc521331673 \h</w:instrText>
            </w:r>
            <w:r w:rsidR="00184BE3" w:rsidRPr="000E25B7">
              <w:rPr>
                <w:rFonts w:asciiTheme="minorBidi" w:hAnsiTheme="minorBidi"/>
                <w:noProof/>
                <w:webHidden/>
                <w:rtl/>
              </w:rPr>
              <w:instrText xml:space="preserve"> </w:instrText>
            </w:r>
            <w:r w:rsidR="00184BE3" w:rsidRPr="000E25B7">
              <w:rPr>
                <w:rStyle w:val="Hyperlink"/>
                <w:rFonts w:asciiTheme="minorBidi" w:hAnsiTheme="minorBidi"/>
                <w:noProof/>
                <w:rtl/>
              </w:rPr>
            </w:r>
            <w:r w:rsidR="00184BE3" w:rsidRPr="000E25B7">
              <w:rPr>
                <w:rStyle w:val="Hyperlink"/>
                <w:rFonts w:asciiTheme="minorBidi" w:hAnsiTheme="minorBidi"/>
                <w:noProof/>
                <w:rtl/>
              </w:rPr>
              <w:fldChar w:fldCharType="separate"/>
            </w:r>
            <w:r w:rsidR="00184BE3" w:rsidRPr="000E25B7">
              <w:rPr>
                <w:rFonts w:asciiTheme="minorBidi" w:hAnsiTheme="minorBidi"/>
                <w:noProof/>
                <w:webHidden/>
                <w:rtl/>
              </w:rPr>
              <w:t>9</w:t>
            </w:r>
            <w:r w:rsidR="00184BE3" w:rsidRPr="000E25B7">
              <w:rPr>
                <w:rStyle w:val="Hyperlink"/>
                <w:rFonts w:asciiTheme="minorBidi" w:hAnsiTheme="minorBidi"/>
                <w:noProof/>
                <w:rtl/>
              </w:rPr>
              <w:fldChar w:fldCharType="end"/>
            </w:r>
          </w:hyperlink>
        </w:p>
        <w:p w:rsidR="00184BE3" w:rsidRPr="000E25B7" w:rsidRDefault="00873754" w:rsidP="00184BE3">
          <w:pPr>
            <w:pStyle w:val="TOC1"/>
            <w:rPr>
              <w:rFonts w:asciiTheme="minorBidi" w:eastAsiaTheme="minorEastAsia" w:hAnsiTheme="minorBidi"/>
              <w:noProof/>
              <w:rtl/>
            </w:rPr>
          </w:pPr>
          <w:hyperlink w:anchor="_Toc521331674" w:history="1">
            <w:r w:rsidR="00184BE3" w:rsidRPr="000E25B7">
              <w:rPr>
                <w:rStyle w:val="Hyperlink"/>
                <w:rFonts w:asciiTheme="minorBidi" w:hAnsiTheme="minorBidi"/>
                <w:noProof/>
              </w:rPr>
              <w:t>Methodology</w:t>
            </w:r>
            <w:r w:rsidR="00184BE3" w:rsidRPr="000E25B7">
              <w:rPr>
                <w:rFonts w:asciiTheme="minorBidi" w:hAnsiTheme="minorBidi"/>
                <w:noProof/>
                <w:webHidden/>
                <w:rtl/>
              </w:rPr>
              <w:tab/>
            </w:r>
            <w:r w:rsidR="00184BE3" w:rsidRPr="000E25B7">
              <w:rPr>
                <w:rStyle w:val="Hyperlink"/>
                <w:rFonts w:asciiTheme="minorBidi" w:hAnsiTheme="minorBidi"/>
                <w:noProof/>
                <w:rtl/>
              </w:rPr>
              <w:fldChar w:fldCharType="begin"/>
            </w:r>
            <w:r w:rsidR="00184BE3" w:rsidRPr="000E25B7">
              <w:rPr>
                <w:rFonts w:asciiTheme="minorBidi" w:hAnsiTheme="minorBidi"/>
                <w:noProof/>
                <w:webHidden/>
                <w:rtl/>
              </w:rPr>
              <w:instrText xml:space="preserve"> </w:instrText>
            </w:r>
            <w:r w:rsidR="00184BE3" w:rsidRPr="000E25B7">
              <w:rPr>
                <w:rFonts w:asciiTheme="minorBidi" w:hAnsiTheme="minorBidi"/>
                <w:noProof/>
                <w:webHidden/>
              </w:rPr>
              <w:instrText>PAGEREF</w:instrText>
            </w:r>
            <w:r w:rsidR="00184BE3" w:rsidRPr="000E25B7">
              <w:rPr>
                <w:rFonts w:asciiTheme="minorBidi" w:hAnsiTheme="minorBidi"/>
                <w:noProof/>
                <w:webHidden/>
                <w:rtl/>
              </w:rPr>
              <w:instrText xml:space="preserve"> _</w:instrText>
            </w:r>
            <w:r w:rsidR="00184BE3" w:rsidRPr="000E25B7">
              <w:rPr>
                <w:rFonts w:asciiTheme="minorBidi" w:hAnsiTheme="minorBidi"/>
                <w:noProof/>
                <w:webHidden/>
              </w:rPr>
              <w:instrText>Toc521331674 \h</w:instrText>
            </w:r>
            <w:r w:rsidR="00184BE3" w:rsidRPr="000E25B7">
              <w:rPr>
                <w:rFonts w:asciiTheme="minorBidi" w:hAnsiTheme="minorBidi"/>
                <w:noProof/>
                <w:webHidden/>
                <w:rtl/>
              </w:rPr>
              <w:instrText xml:space="preserve"> </w:instrText>
            </w:r>
            <w:r w:rsidR="00184BE3" w:rsidRPr="000E25B7">
              <w:rPr>
                <w:rStyle w:val="Hyperlink"/>
                <w:rFonts w:asciiTheme="minorBidi" w:hAnsiTheme="minorBidi"/>
                <w:noProof/>
                <w:rtl/>
              </w:rPr>
            </w:r>
            <w:r w:rsidR="00184BE3" w:rsidRPr="000E25B7">
              <w:rPr>
                <w:rStyle w:val="Hyperlink"/>
                <w:rFonts w:asciiTheme="minorBidi" w:hAnsiTheme="minorBidi"/>
                <w:noProof/>
                <w:rtl/>
              </w:rPr>
              <w:fldChar w:fldCharType="separate"/>
            </w:r>
            <w:r w:rsidR="00184BE3" w:rsidRPr="000E25B7">
              <w:rPr>
                <w:rFonts w:asciiTheme="minorBidi" w:hAnsiTheme="minorBidi"/>
                <w:noProof/>
                <w:webHidden/>
                <w:rtl/>
              </w:rPr>
              <w:t>10</w:t>
            </w:r>
            <w:r w:rsidR="00184BE3" w:rsidRPr="000E25B7">
              <w:rPr>
                <w:rStyle w:val="Hyperlink"/>
                <w:rFonts w:asciiTheme="minorBidi" w:hAnsiTheme="minorBidi"/>
                <w:noProof/>
                <w:rtl/>
              </w:rPr>
              <w:fldChar w:fldCharType="end"/>
            </w:r>
          </w:hyperlink>
        </w:p>
        <w:p w:rsidR="00184BE3" w:rsidRPr="000E25B7" w:rsidRDefault="00873754" w:rsidP="00184BE3">
          <w:pPr>
            <w:pStyle w:val="TOC2"/>
            <w:tabs>
              <w:tab w:val="right" w:leader="dot" w:pos="8296"/>
            </w:tabs>
            <w:bidi w:val="0"/>
            <w:rPr>
              <w:rFonts w:asciiTheme="minorBidi" w:eastAsiaTheme="minorEastAsia" w:hAnsiTheme="minorBidi"/>
              <w:noProof/>
              <w:rtl/>
            </w:rPr>
          </w:pPr>
          <w:hyperlink w:anchor="_Toc521331675" w:history="1">
            <w:r w:rsidR="00184BE3" w:rsidRPr="000E25B7">
              <w:rPr>
                <w:rStyle w:val="Hyperlink"/>
                <w:rFonts w:asciiTheme="minorBidi" w:hAnsiTheme="minorBidi"/>
                <w:noProof/>
              </w:rPr>
              <w:t>Objective</w:t>
            </w:r>
            <w:r w:rsidR="00184BE3" w:rsidRPr="000E25B7">
              <w:rPr>
                <w:rStyle w:val="Hyperlink"/>
                <w:rFonts w:asciiTheme="minorBidi" w:hAnsiTheme="minorBidi"/>
                <w:strike/>
                <w:noProof/>
              </w:rPr>
              <w:t>s</w:t>
            </w:r>
            <w:r w:rsidR="00184BE3" w:rsidRPr="000E25B7">
              <w:rPr>
                <w:rStyle w:val="Hyperlink"/>
                <w:rFonts w:asciiTheme="minorBidi" w:hAnsiTheme="minorBidi"/>
                <w:noProof/>
              </w:rPr>
              <w:t xml:space="preserve"> and Aim</w:t>
            </w:r>
            <w:r w:rsidR="00184BE3" w:rsidRPr="000E25B7">
              <w:rPr>
                <w:rStyle w:val="Hyperlink"/>
                <w:rFonts w:asciiTheme="minorBidi" w:hAnsiTheme="minorBidi"/>
                <w:strike/>
                <w:noProof/>
              </w:rPr>
              <w:t xml:space="preserve">s </w:t>
            </w:r>
            <w:r w:rsidR="00184BE3" w:rsidRPr="000E25B7">
              <w:rPr>
                <w:rStyle w:val="Hyperlink"/>
                <w:rFonts w:asciiTheme="minorBidi" w:hAnsiTheme="minorBidi"/>
                <w:noProof/>
              </w:rPr>
              <w:t>of the Study</w:t>
            </w:r>
            <w:r w:rsidR="00184BE3" w:rsidRPr="000E25B7">
              <w:rPr>
                <w:rFonts w:asciiTheme="minorBidi" w:hAnsiTheme="minorBidi"/>
                <w:noProof/>
                <w:webHidden/>
                <w:rtl/>
              </w:rPr>
              <w:tab/>
            </w:r>
            <w:r w:rsidR="00184BE3" w:rsidRPr="000E25B7">
              <w:rPr>
                <w:rStyle w:val="Hyperlink"/>
                <w:rFonts w:asciiTheme="minorBidi" w:hAnsiTheme="minorBidi"/>
                <w:noProof/>
                <w:rtl/>
              </w:rPr>
              <w:fldChar w:fldCharType="begin"/>
            </w:r>
            <w:r w:rsidR="00184BE3" w:rsidRPr="000E25B7">
              <w:rPr>
                <w:rFonts w:asciiTheme="minorBidi" w:hAnsiTheme="minorBidi"/>
                <w:noProof/>
                <w:webHidden/>
                <w:rtl/>
              </w:rPr>
              <w:instrText xml:space="preserve"> </w:instrText>
            </w:r>
            <w:r w:rsidR="00184BE3" w:rsidRPr="000E25B7">
              <w:rPr>
                <w:rFonts w:asciiTheme="minorBidi" w:hAnsiTheme="minorBidi"/>
                <w:noProof/>
                <w:webHidden/>
              </w:rPr>
              <w:instrText>PAGEREF</w:instrText>
            </w:r>
            <w:r w:rsidR="00184BE3" w:rsidRPr="000E25B7">
              <w:rPr>
                <w:rFonts w:asciiTheme="minorBidi" w:hAnsiTheme="minorBidi"/>
                <w:noProof/>
                <w:webHidden/>
                <w:rtl/>
              </w:rPr>
              <w:instrText xml:space="preserve"> _</w:instrText>
            </w:r>
            <w:r w:rsidR="00184BE3" w:rsidRPr="000E25B7">
              <w:rPr>
                <w:rFonts w:asciiTheme="minorBidi" w:hAnsiTheme="minorBidi"/>
                <w:noProof/>
                <w:webHidden/>
              </w:rPr>
              <w:instrText>Toc521331675 \h</w:instrText>
            </w:r>
            <w:r w:rsidR="00184BE3" w:rsidRPr="000E25B7">
              <w:rPr>
                <w:rFonts w:asciiTheme="minorBidi" w:hAnsiTheme="minorBidi"/>
                <w:noProof/>
                <w:webHidden/>
                <w:rtl/>
              </w:rPr>
              <w:instrText xml:space="preserve"> </w:instrText>
            </w:r>
            <w:r w:rsidR="00184BE3" w:rsidRPr="000E25B7">
              <w:rPr>
                <w:rStyle w:val="Hyperlink"/>
                <w:rFonts w:asciiTheme="minorBidi" w:hAnsiTheme="minorBidi"/>
                <w:noProof/>
                <w:rtl/>
              </w:rPr>
            </w:r>
            <w:r w:rsidR="00184BE3" w:rsidRPr="000E25B7">
              <w:rPr>
                <w:rStyle w:val="Hyperlink"/>
                <w:rFonts w:asciiTheme="minorBidi" w:hAnsiTheme="minorBidi"/>
                <w:noProof/>
                <w:rtl/>
              </w:rPr>
              <w:fldChar w:fldCharType="separate"/>
            </w:r>
            <w:r w:rsidR="00184BE3" w:rsidRPr="000E25B7">
              <w:rPr>
                <w:rFonts w:asciiTheme="minorBidi" w:hAnsiTheme="minorBidi"/>
                <w:noProof/>
                <w:webHidden/>
                <w:rtl/>
              </w:rPr>
              <w:t>10</w:t>
            </w:r>
            <w:r w:rsidR="00184BE3" w:rsidRPr="000E25B7">
              <w:rPr>
                <w:rStyle w:val="Hyperlink"/>
                <w:rFonts w:asciiTheme="minorBidi" w:hAnsiTheme="minorBidi"/>
                <w:noProof/>
                <w:rtl/>
              </w:rPr>
              <w:fldChar w:fldCharType="end"/>
            </w:r>
          </w:hyperlink>
        </w:p>
        <w:p w:rsidR="00184BE3" w:rsidRPr="000E25B7" w:rsidRDefault="00873754" w:rsidP="00184BE3">
          <w:pPr>
            <w:pStyle w:val="TOC2"/>
            <w:tabs>
              <w:tab w:val="right" w:leader="dot" w:pos="8296"/>
            </w:tabs>
            <w:bidi w:val="0"/>
            <w:rPr>
              <w:rFonts w:asciiTheme="minorBidi" w:eastAsiaTheme="minorEastAsia" w:hAnsiTheme="minorBidi"/>
              <w:noProof/>
              <w:rtl/>
            </w:rPr>
          </w:pPr>
          <w:hyperlink w:anchor="_Toc521331676" w:history="1">
            <w:r w:rsidR="00184BE3" w:rsidRPr="000E25B7">
              <w:rPr>
                <w:rStyle w:val="Hyperlink"/>
                <w:rFonts w:asciiTheme="minorBidi" w:hAnsiTheme="minorBidi"/>
                <w:noProof/>
              </w:rPr>
              <w:t>Participants</w:t>
            </w:r>
            <w:r w:rsidR="00184BE3" w:rsidRPr="000E25B7">
              <w:rPr>
                <w:rFonts w:asciiTheme="minorBidi" w:hAnsiTheme="minorBidi"/>
                <w:noProof/>
                <w:webHidden/>
                <w:rtl/>
              </w:rPr>
              <w:tab/>
            </w:r>
            <w:r w:rsidR="00184BE3" w:rsidRPr="000E25B7">
              <w:rPr>
                <w:rStyle w:val="Hyperlink"/>
                <w:rFonts w:asciiTheme="minorBidi" w:hAnsiTheme="minorBidi"/>
                <w:noProof/>
                <w:rtl/>
              </w:rPr>
              <w:fldChar w:fldCharType="begin"/>
            </w:r>
            <w:r w:rsidR="00184BE3" w:rsidRPr="000E25B7">
              <w:rPr>
                <w:rFonts w:asciiTheme="minorBidi" w:hAnsiTheme="minorBidi"/>
                <w:noProof/>
                <w:webHidden/>
                <w:rtl/>
              </w:rPr>
              <w:instrText xml:space="preserve"> </w:instrText>
            </w:r>
            <w:r w:rsidR="00184BE3" w:rsidRPr="000E25B7">
              <w:rPr>
                <w:rFonts w:asciiTheme="minorBidi" w:hAnsiTheme="minorBidi"/>
                <w:noProof/>
                <w:webHidden/>
              </w:rPr>
              <w:instrText>PAGEREF</w:instrText>
            </w:r>
            <w:r w:rsidR="00184BE3" w:rsidRPr="000E25B7">
              <w:rPr>
                <w:rFonts w:asciiTheme="minorBidi" w:hAnsiTheme="minorBidi"/>
                <w:noProof/>
                <w:webHidden/>
                <w:rtl/>
              </w:rPr>
              <w:instrText xml:space="preserve"> _</w:instrText>
            </w:r>
            <w:r w:rsidR="00184BE3" w:rsidRPr="000E25B7">
              <w:rPr>
                <w:rFonts w:asciiTheme="minorBidi" w:hAnsiTheme="minorBidi"/>
                <w:noProof/>
                <w:webHidden/>
              </w:rPr>
              <w:instrText>Toc521331676 \h</w:instrText>
            </w:r>
            <w:r w:rsidR="00184BE3" w:rsidRPr="000E25B7">
              <w:rPr>
                <w:rFonts w:asciiTheme="minorBidi" w:hAnsiTheme="minorBidi"/>
                <w:noProof/>
                <w:webHidden/>
                <w:rtl/>
              </w:rPr>
              <w:instrText xml:space="preserve"> </w:instrText>
            </w:r>
            <w:r w:rsidR="00184BE3" w:rsidRPr="000E25B7">
              <w:rPr>
                <w:rStyle w:val="Hyperlink"/>
                <w:rFonts w:asciiTheme="minorBidi" w:hAnsiTheme="minorBidi"/>
                <w:noProof/>
                <w:rtl/>
              </w:rPr>
            </w:r>
            <w:r w:rsidR="00184BE3" w:rsidRPr="000E25B7">
              <w:rPr>
                <w:rStyle w:val="Hyperlink"/>
                <w:rFonts w:asciiTheme="minorBidi" w:hAnsiTheme="minorBidi"/>
                <w:noProof/>
                <w:rtl/>
              </w:rPr>
              <w:fldChar w:fldCharType="separate"/>
            </w:r>
            <w:r w:rsidR="00184BE3" w:rsidRPr="000E25B7">
              <w:rPr>
                <w:rFonts w:asciiTheme="minorBidi" w:hAnsiTheme="minorBidi"/>
                <w:noProof/>
                <w:webHidden/>
                <w:rtl/>
              </w:rPr>
              <w:t>11</w:t>
            </w:r>
            <w:r w:rsidR="00184BE3" w:rsidRPr="000E25B7">
              <w:rPr>
                <w:rStyle w:val="Hyperlink"/>
                <w:rFonts w:asciiTheme="minorBidi" w:hAnsiTheme="minorBidi"/>
                <w:noProof/>
                <w:rtl/>
              </w:rPr>
              <w:fldChar w:fldCharType="end"/>
            </w:r>
          </w:hyperlink>
        </w:p>
        <w:p w:rsidR="00184BE3" w:rsidRPr="000E25B7" w:rsidRDefault="00873754" w:rsidP="00184BE3">
          <w:pPr>
            <w:pStyle w:val="TOC2"/>
            <w:tabs>
              <w:tab w:val="right" w:leader="dot" w:pos="8296"/>
            </w:tabs>
            <w:bidi w:val="0"/>
            <w:rPr>
              <w:rFonts w:asciiTheme="minorBidi" w:eastAsiaTheme="minorEastAsia" w:hAnsiTheme="minorBidi"/>
              <w:noProof/>
              <w:rtl/>
            </w:rPr>
          </w:pPr>
          <w:hyperlink w:anchor="_Toc521331677" w:history="1">
            <w:r w:rsidR="00184BE3" w:rsidRPr="000E25B7">
              <w:rPr>
                <w:rStyle w:val="Hyperlink"/>
                <w:rFonts w:asciiTheme="minorBidi" w:hAnsiTheme="minorBidi"/>
                <w:noProof/>
              </w:rPr>
              <w:t>Instruments</w:t>
            </w:r>
            <w:r w:rsidR="00184BE3" w:rsidRPr="000E25B7">
              <w:rPr>
                <w:rFonts w:asciiTheme="minorBidi" w:hAnsiTheme="minorBidi"/>
                <w:noProof/>
                <w:webHidden/>
                <w:rtl/>
              </w:rPr>
              <w:tab/>
            </w:r>
            <w:r w:rsidR="00184BE3" w:rsidRPr="000E25B7">
              <w:rPr>
                <w:rStyle w:val="Hyperlink"/>
                <w:rFonts w:asciiTheme="minorBidi" w:hAnsiTheme="minorBidi"/>
                <w:noProof/>
                <w:rtl/>
              </w:rPr>
              <w:fldChar w:fldCharType="begin"/>
            </w:r>
            <w:r w:rsidR="00184BE3" w:rsidRPr="000E25B7">
              <w:rPr>
                <w:rFonts w:asciiTheme="minorBidi" w:hAnsiTheme="minorBidi"/>
                <w:noProof/>
                <w:webHidden/>
                <w:rtl/>
              </w:rPr>
              <w:instrText xml:space="preserve"> </w:instrText>
            </w:r>
            <w:r w:rsidR="00184BE3" w:rsidRPr="000E25B7">
              <w:rPr>
                <w:rFonts w:asciiTheme="minorBidi" w:hAnsiTheme="minorBidi"/>
                <w:noProof/>
                <w:webHidden/>
              </w:rPr>
              <w:instrText>PAGEREF</w:instrText>
            </w:r>
            <w:r w:rsidR="00184BE3" w:rsidRPr="000E25B7">
              <w:rPr>
                <w:rFonts w:asciiTheme="minorBidi" w:hAnsiTheme="minorBidi"/>
                <w:noProof/>
                <w:webHidden/>
                <w:rtl/>
              </w:rPr>
              <w:instrText xml:space="preserve"> _</w:instrText>
            </w:r>
            <w:r w:rsidR="00184BE3" w:rsidRPr="000E25B7">
              <w:rPr>
                <w:rFonts w:asciiTheme="minorBidi" w:hAnsiTheme="minorBidi"/>
                <w:noProof/>
                <w:webHidden/>
              </w:rPr>
              <w:instrText>Toc521331677 \h</w:instrText>
            </w:r>
            <w:r w:rsidR="00184BE3" w:rsidRPr="000E25B7">
              <w:rPr>
                <w:rFonts w:asciiTheme="minorBidi" w:hAnsiTheme="minorBidi"/>
                <w:noProof/>
                <w:webHidden/>
                <w:rtl/>
              </w:rPr>
              <w:instrText xml:space="preserve"> </w:instrText>
            </w:r>
            <w:r w:rsidR="00184BE3" w:rsidRPr="000E25B7">
              <w:rPr>
                <w:rStyle w:val="Hyperlink"/>
                <w:rFonts w:asciiTheme="minorBidi" w:hAnsiTheme="minorBidi"/>
                <w:noProof/>
                <w:rtl/>
              </w:rPr>
            </w:r>
            <w:r w:rsidR="00184BE3" w:rsidRPr="000E25B7">
              <w:rPr>
                <w:rStyle w:val="Hyperlink"/>
                <w:rFonts w:asciiTheme="minorBidi" w:hAnsiTheme="minorBidi"/>
                <w:noProof/>
                <w:rtl/>
              </w:rPr>
              <w:fldChar w:fldCharType="separate"/>
            </w:r>
            <w:r w:rsidR="00184BE3" w:rsidRPr="000E25B7">
              <w:rPr>
                <w:rFonts w:asciiTheme="minorBidi" w:hAnsiTheme="minorBidi"/>
                <w:noProof/>
                <w:webHidden/>
                <w:rtl/>
              </w:rPr>
              <w:t>11</w:t>
            </w:r>
            <w:r w:rsidR="00184BE3" w:rsidRPr="000E25B7">
              <w:rPr>
                <w:rStyle w:val="Hyperlink"/>
                <w:rFonts w:asciiTheme="minorBidi" w:hAnsiTheme="minorBidi"/>
                <w:noProof/>
                <w:rtl/>
              </w:rPr>
              <w:fldChar w:fldCharType="end"/>
            </w:r>
          </w:hyperlink>
        </w:p>
        <w:p w:rsidR="00184BE3" w:rsidRPr="000E25B7" w:rsidRDefault="00873754" w:rsidP="00184BE3">
          <w:pPr>
            <w:pStyle w:val="TOC1"/>
            <w:rPr>
              <w:rFonts w:asciiTheme="minorBidi" w:eastAsiaTheme="minorEastAsia" w:hAnsiTheme="minorBidi"/>
              <w:noProof/>
              <w:rtl/>
            </w:rPr>
          </w:pPr>
          <w:hyperlink w:anchor="_Toc521331678" w:history="1">
            <w:r w:rsidR="00184BE3" w:rsidRPr="000E25B7">
              <w:rPr>
                <w:rStyle w:val="Hyperlink"/>
                <w:rFonts w:asciiTheme="minorBidi" w:hAnsiTheme="minorBidi"/>
                <w:noProof/>
              </w:rPr>
              <w:t>References</w:t>
            </w:r>
            <w:r w:rsidR="00184BE3" w:rsidRPr="000E25B7">
              <w:rPr>
                <w:rFonts w:asciiTheme="minorBidi" w:hAnsiTheme="minorBidi"/>
                <w:noProof/>
                <w:webHidden/>
                <w:rtl/>
              </w:rPr>
              <w:tab/>
            </w:r>
            <w:r w:rsidR="00184BE3" w:rsidRPr="000E25B7">
              <w:rPr>
                <w:rStyle w:val="Hyperlink"/>
                <w:rFonts w:asciiTheme="minorBidi" w:hAnsiTheme="minorBidi"/>
                <w:noProof/>
                <w:rtl/>
              </w:rPr>
              <w:fldChar w:fldCharType="begin"/>
            </w:r>
            <w:r w:rsidR="00184BE3" w:rsidRPr="000E25B7">
              <w:rPr>
                <w:rFonts w:asciiTheme="minorBidi" w:hAnsiTheme="minorBidi"/>
                <w:noProof/>
                <w:webHidden/>
                <w:rtl/>
              </w:rPr>
              <w:instrText xml:space="preserve"> </w:instrText>
            </w:r>
            <w:r w:rsidR="00184BE3" w:rsidRPr="000E25B7">
              <w:rPr>
                <w:rFonts w:asciiTheme="minorBidi" w:hAnsiTheme="minorBidi"/>
                <w:noProof/>
                <w:webHidden/>
              </w:rPr>
              <w:instrText>PAGEREF</w:instrText>
            </w:r>
            <w:r w:rsidR="00184BE3" w:rsidRPr="000E25B7">
              <w:rPr>
                <w:rFonts w:asciiTheme="minorBidi" w:hAnsiTheme="minorBidi"/>
                <w:noProof/>
                <w:webHidden/>
                <w:rtl/>
              </w:rPr>
              <w:instrText xml:space="preserve"> _</w:instrText>
            </w:r>
            <w:r w:rsidR="00184BE3" w:rsidRPr="000E25B7">
              <w:rPr>
                <w:rFonts w:asciiTheme="minorBidi" w:hAnsiTheme="minorBidi"/>
                <w:noProof/>
                <w:webHidden/>
              </w:rPr>
              <w:instrText>Toc521331678 \h</w:instrText>
            </w:r>
            <w:r w:rsidR="00184BE3" w:rsidRPr="000E25B7">
              <w:rPr>
                <w:rFonts w:asciiTheme="minorBidi" w:hAnsiTheme="minorBidi"/>
                <w:noProof/>
                <w:webHidden/>
                <w:rtl/>
              </w:rPr>
              <w:instrText xml:space="preserve"> </w:instrText>
            </w:r>
            <w:r w:rsidR="00184BE3" w:rsidRPr="000E25B7">
              <w:rPr>
                <w:rStyle w:val="Hyperlink"/>
                <w:rFonts w:asciiTheme="minorBidi" w:hAnsiTheme="minorBidi"/>
                <w:noProof/>
                <w:rtl/>
              </w:rPr>
            </w:r>
            <w:r w:rsidR="00184BE3" w:rsidRPr="000E25B7">
              <w:rPr>
                <w:rStyle w:val="Hyperlink"/>
                <w:rFonts w:asciiTheme="minorBidi" w:hAnsiTheme="minorBidi"/>
                <w:noProof/>
                <w:rtl/>
              </w:rPr>
              <w:fldChar w:fldCharType="separate"/>
            </w:r>
            <w:r w:rsidR="00184BE3" w:rsidRPr="000E25B7">
              <w:rPr>
                <w:rFonts w:asciiTheme="minorBidi" w:hAnsiTheme="minorBidi"/>
                <w:noProof/>
                <w:webHidden/>
                <w:rtl/>
              </w:rPr>
              <w:t>12</w:t>
            </w:r>
            <w:r w:rsidR="00184BE3" w:rsidRPr="000E25B7">
              <w:rPr>
                <w:rStyle w:val="Hyperlink"/>
                <w:rFonts w:asciiTheme="minorBidi" w:hAnsiTheme="minorBidi"/>
                <w:noProof/>
                <w:rtl/>
              </w:rPr>
              <w:fldChar w:fldCharType="end"/>
            </w:r>
          </w:hyperlink>
        </w:p>
        <w:p w:rsidR="00184BE3" w:rsidRPr="000E25B7" w:rsidRDefault="00873754" w:rsidP="00184BE3">
          <w:pPr>
            <w:pStyle w:val="TOC1"/>
            <w:rPr>
              <w:rFonts w:asciiTheme="minorBidi" w:eastAsiaTheme="minorEastAsia" w:hAnsiTheme="minorBidi"/>
              <w:noProof/>
              <w:rtl/>
            </w:rPr>
          </w:pPr>
          <w:hyperlink w:anchor="_Toc521331679" w:history="1">
            <w:r w:rsidR="00184BE3" w:rsidRPr="000E25B7">
              <w:rPr>
                <w:rStyle w:val="Hyperlink"/>
                <w:rFonts w:asciiTheme="minorBidi" w:hAnsiTheme="minorBidi"/>
                <w:noProof/>
                <w:shd w:val="clear" w:color="auto" w:fill="FFFFFF"/>
              </w:rPr>
              <w:t>Appendix 1.</w:t>
            </w:r>
            <w:r w:rsidR="00184BE3" w:rsidRPr="000E25B7">
              <w:rPr>
                <w:rFonts w:asciiTheme="minorBidi" w:hAnsiTheme="minorBidi"/>
                <w:noProof/>
                <w:webHidden/>
                <w:rtl/>
              </w:rPr>
              <w:tab/>
            </w:r>
            <w:r w:rsidR="00184BE3" w:rsidRPr="000E25B7">
              <w:rPr>
                <w:rStyle w:val="Hyperlink"/>
                <w:rFonts w:asciiTheme="minorBidi" w:hAnsiTheme="minorBidi"/>
                <w:noProof/>
                <w:rtl/>
              </w:rPr>
              <w:fldChar w:fldCharType="begin"/>
            </w:r>
            <w:r w:rsidR="00184BE3" w:rsidRPr="000E25B7">
              <w:rPr>
                <w:rFonts w:asciiTheme="minorBidi" w:hAnsiTheme="minorBidi"/>
                <w:noProof/>
                <w:webHidden/>
                <w:rtl/>
              </w:rPr>
              <w:instrText xml:space="preserve"> </w:instrText>
            </w:r>
            <w:r w:rsidR="00184BE3" w:rsidRPr="000E25B7">
              <w:rPr>
                <w:rFonts w:asciiTheme="minorBidi" w:hAnsiTheme="minorBidi"/>
                <w:noProof/>
                <w:webHidden/>
              </w:rPr>
              <w:instrText>PAGEREF</w:instrText>
            </w:r>
            <w:r w:rsidR="00184BE3" w:rsidRPr="000E25B7">
              <w:rPr>
                <w:rFonts w:asciiTheme="minorBidi" w:hAnsiTheme="minorBidi"/>
                <w:noProof/>
                <w:webHidden/>
                <w:rtl/>
              </w:rPr>
              <w:instrText xml:space="preserve"> _</w:instrText>
            </w:r>
            <w:r w:rsidR="00184BE3" w:rsidRPr="000E25B7">
              <w:rPr>
                <w:rFonts w:asciiTheme="minorBidi" w:hAnsiTheme="minorBidi"/>
                <w:noProof/>
                <w:webHidden/>
              </w:rPr>
              <w:instrText>Toc521331679 \h</w:instrText>
            </w:r>
            <w:r w:rsidR="00184BE3" w:rsidRPr="000E25B7">
              <w:rPr>
                <w:rFonts w:asciiTheme="minorBidi" w:hAnsiTheme="minorBidi"/>
                <w:noProof/>
                <w:webHidden/>
                <w:rtl/>
              </w:rPr>
              <w:instrText xml:space="preserve"> </w:instrText>
            </w:r>
            <w:r w:rsidR="00184BE3" w:rsidRPr="000E25B7">
              <w:rPr>
                <w:rStyle w:val="Hyperlink"/>
                <w:rFonts w:asciiTheme="minorBidi" w:hAnsiTheme="minorBidi"/>
                <w:noProof/>
                <w:rtl/>
              </w:rPr>
            </w:r>
            <w:r w:rsidR="00184BE3" w:rsidRPr="000E25B7">
              <w:rPr>
                <w:rStyle w:val="Hyperlink"/>
                <w:rFonts w:asciiTheme="minorBidi" w:hAnsiTheme="minorBidi"/>
                <w:noProof/>
                <w:rtl/>
              </w:rPr>
              <w:fldChar w:fldCharType="separate"/>
            </w:r>
            <w:r w:rsidR="00184BE3" w:rsidRPr="000E25B7">
              <w:rPr>
                <w:rFonts w:asciiTheme="minorBidi" w:hAnsiTheme="minorBidi"/>
                <w:noProof/>
                <w:webHidden/>
                <w:rtl/>
              </w:rPr>
              <w:t>14</w:t>
            </w:r>
            <w:r w:rsidR="00184BE3" w:rsidRPr="000E25B7">
              <w:rPr>
                <w:rStyle w:val="Hyperlink"/>
                <w:rFonts w:asciiTheme="minorBidi" w:hAnsiTheme="minorBidi"/>
                <w:noProof/>
                <w:rtl/>
              </w:rPr>
              <w:fldChar w:fldCharType="end"/>
            </w:r>
          </w:hyperlink>
        </w:p>
        <w:p w:rsidR="00C67898" w:rsidRPr="000E25B7" w:rsidRDefault="00C67898" w:rsidP="00184BE3">
          <w:pPr>
            <w:bidi w:val="0"/>
            <w:rPr>
              <w:rFonts w:asciiTheme="minorBidi" w:hAnsiTheme="minorBidi"/>
              <w:rtl/>
            </w:rPr>
          </w:pPr>
          <w:r w:rsidRPr="000E25B7">
            <w:rPr>
              <w:rFonts w:asciiTheme="minorBidi" w:hAnsiTheme="minorBidi"/>
              <w:b/>
              <w:bCs/>
              <w:lang w:val="he-IL"/>
            </w:rPr>
            <w:fldChar w:fldCharType="end"/>
          </w:r>
        </w:p>
      </w:sdtContent>
    </w:sdt>
    <w:p w:rsidR="00C67898" w:rsidRPr="000E25B7" w:rsidRDefault="00C67898" w:rsidP="00C67898">
      <w:pPr>
        <w:bidi w:val="0"/>
        <w:rPr>
          <w:rFonts w:asciiTheme="minorBidi" w:hAnsiTheme="minorBidi"/>
        </w:rPr>
      </w:pPr>
    </w:p>
    <w:p w:rsidR="00C67898" w:rsidRPr="000E25B7" w:rsidRDefault="00C67898" w:rsidP="00C67898">
      <w:pPr>
        <w:keepNext/>
        <w:keepLines/>
        <w:bidi w:val="0"/>
        <w:spacing w:after="120" w:line="360" w:lineRule="auto"/>
        <w:outlineLvl w:val="0"/>
        <w:rPr>
          <w:rFonts w:asciiTheme="minorBidi" w:eastAsiaTheme="majorEastAsia" w:hAnsiTheme="minorBidi"/>
          <w:color w:val="2E74B5" w:themeColor="accent1" w:themeShade="BF"/>
          <w:sz w:val="32"/>
          <w:szCs w:val="32"/>
        </w:rPr>
      </w:pPr>
    </w:p>
    <w:p w:rsidR="00C67898" w:rsidRPr="000E25B7" w:rsidRDefault="00C67898" w:rsidP="00C67898">
      <w:pPr>
        <w:keepNext/>
        <w:keepLines/>
        <w:bidi w:val="0"/>
        <w:spacing w:after="120" w:line="360" w:lineRule="auto"/>
        <w:outlineLvl w:val="0"/>
        <w:rPr>
          <w:rFonts w:asciiTheme="minorBidi" w:eastAsiaTheme="majorEastAsia" w:hAnsiTheme="minorBidi"/>
          <w:color w:val="2E74B5" w:themeColor="accent1" w:themeShade="BF"/>
          <w:sz w:val="32"/>
          <w:szCs w:val="32"/>
        </w:rPr>
      </w:pPr>
    </w:p>
    <w:p w:rsidR="00C67898" w:rsidRPr="000E25B7" w:rsidRDefault="00C67898" w:rsidP="00C67898">
      <w:pPr>
        <w:keepNext/>
        <w:keepLines/>
        <w:bidi w:val="0"/>
        <w:spacing w:after="120" w:line="360" w:lineRule="auto"/>
        <w:outlineLvl w:val="0"/>
        <w:rPr>
          <w:rFonts w:asciiTheme="minorBidi" w:eastAsiaTheme="majorEastAsia" w:hAnsiTheme="minorBidi"/>
          <w:color w:val="2E74B5" w:themeColor="accent1" w:themeShade="BF"/>
          <w:sz w:val="32"/>
          <w:szCs w:val="32"/>
        </w:rPr>
      </w:pPr>
    </w:p>
    <w:p w:rsidR="00C67898" w:rsidRPr="000E25B7" w:rsidRDefault="00C67898" w:rsidP="00C67898">
      <w:pPr>
        <w:keepNext/>
        <w:keepLines/>
        <w:bidi w:val="0"/>
        <w:spacing w:after="120" w:line="360" w:lineRule="auto"/>
        <w:outlineLvl w:val="0"/>
        <w:rPr>
          <w:rFonts w:asciiTheme="minorBidi" w:eastAsiaTheme="majorEastAsia" w:hAnsiTheme="minorBidi"/>
          <w:color w:val="2E74B5" w:themeColor="accent1" w:themeShade="BF"/>
          <w:sz w:val="32"/>
          <w:szCs w:val="32"/>
        </w:rPr>
      </w:pPr>
    </w:p>
    <w:p w:rsidR="00C67898" w:rsidRPr="000E25B7" w:rsidRDefault="00C67898" w:rsidP="00C67898">
      <w:pPr>
        <w:keepNext/>
        <w:keepLines/>
        <w:bidi w:val="0"/>
        <w:spacing w:after="120" w:line="360" w:lineRule="auto"/>
        <w:outlineLvl w:val="0"/>
        <w:rPr>
          <w:rFonts w:asciiTheme="minorBidi" w:eastAsiaTheme="majorEastAsia" w:hAnsiTheme="minorBidi"/>
          <w:color w:val="2E74B5" w:themeColor="accent1" w:themeShade="BF"/>
          <w:sz w:val="32"/>
          <w:szCs w:val="32"/>
        </w:rPr>
      </w:pPr>
    </w:p>
    <w:p w:rsidR="00C67898" w:rsidRPr="000E25B7" w:rsidRDefault="00C67898" w:rsidP="00C67898">
      <w:pPr>
        <w:bidi w:val="0"/>
        <w:rPr>
          <w:rFonts w:asciiTheme="minorBidi" w:eastAsiaTheme="majorEastAsia" w:hAnsiTheme="minorBidi"/>
          <w:color w:val="2E74B5" w:themeColor="accent1" w:themeShade="BF"/>
          <w:sz w:val="32"/>
          <w:szCs w:val="32"/>
        </w:rPr>
      </w:pPr>
    </w:p>
    <w:p w:rsidR="00184BE3" w:rsidRPr="000E25B7" w:rsidRDefault="00184BE3" w:rsidP="00184BE3">
      <w:pPr>
        <w:bidi w:val="0"/>
        <w:rPr>
          <w:rFonts w:asciiTheme="minorBidi" w:eastAsiaTheme="majorEastAsia" w:hAnsiTheme="minorBidi"/>
          <w:color w:val="2E74B5" w:themeColor="accent1" w:themeShade="BF"/>
          <w:sz w:val="32"/>
          <w:szCs w:val="32"/>
        </w:rPr>
      </w:pPr>
    </w:p>
    <w:p w:rsidR="00184BE3" w:rsidRPr="000E25B7" w:rsidRDefault="00184BE3" w:rsidP="00184BE3">
      <w:pPr>
        <w:bidi w:val="0"/>
        <w:rPr>
          <w:rFonts w:asciiTheme="minorBidi" w:hAnsiTheme="minorBidi"/>
        </w:rPr>
      </w:pPr>
    </w:p>
    <w:p w:rsidR="00C67898" w:rsidRPr="000E25B7" w:rsidRDefault="00C67898" w:rsidP="00C67898">
      <w:pPr>
        <w:bidi w:val="0"/>
        <w:rPr>
          <w:rFonts w:asciiTheme="minorBidi" w:hAnsiTheme="minorBidi"/>
        </w:rPr>
      </w:pPr>
    </w:p>
    <w:p w:rsidR="00C67898" w:rsidRPr="000E25B7" w:rsidRDefault="00C67898" w:rsidP="00184BE3">
      <w:pPr>
        <w:pStyle w:val="Heading1"/>
        <w:bidi w:val="0"/>
        <w:rPr>
          <w:rFonts w:asciiTheme="minorBidi" w:hAnsiTheme="minorBidi" w:cstheme="minorBidi"/>
        </w:rPr>
      </w:pPr>
      <w:bookmarkStart w:id="5" w:name="_Toc521331666"/>
      <w:r w:rsidRPr="000E25B7">
        <w:rPr>
          <w:rFonts w:asciiTheme="minorBidi" w:hAnsiTheme="minorBidi" w:cstheme="minorBidi"/>
        </w:rPr>
        <w:t>Introduction</w:t>
      </w:r>
      <w:bookmarkEnd w:id="5"/>
    </w:p>
    <w:p w:rsidR="00184BE3" w:rsidRPr="000E25B7" w:rsidRDefault="00184BE3" w:rsidP="00184BE3">
      <w:pPr>
        <w:bidi w:val="0"/>
        <w:rPr>
          <w:rFonts w:asciiTheme="minorBidi" w:hAnsiTheme="minorBidi"/>
        </w:rPr>
      </w:pPr>
    </w:p>
    <w:p w:rsidR="00C67898" w:rsidRPr="000E25B7" w:rsidRDefault="00C67898" w:rsidP="00184BE3">
      <w:pPr>
        <w:bidi w:val="0"/>
        <w:spacing w:after="120" w:line="360" w:lineRule="auto"/>
        <w:jc w:val="both"/>
        <w:rPr>
          <w:rFonts w:asciiTheme="minorBidi" w:hAnsiTheme="minorBidi"/>
          <w:color w:val="000000" w:themeColor="text1"/>
          <w:sz w:val="24"/>
          <w:szCs w:val="24"/>
        </w:rPr>
      </w:pPr>
      <w:r w:rsidRPr="000E25B7">
        <w:rPr>
          <w:rFonts w:asciiTheme="minorBidi" w:hAnsiTheme="minorBidi"/>
          <w:color w:val="000000" w:themeColor="text1"/>
          <w:sz w:val="24"/>
          <w:szCs w:val="24"/>
        </w:rPr>
        <w:lastRenderedPageBreak/>
        <w:t>Language is considered a fundamental element in the communication process that enables humankind to convey messages, thoughts and beliefs among each other. Acquiring an additional language requires special linguistic knowledge including phonology, syntax, morphology, and many others. As English and Arabic are two distinct languages, each with its own unique linguistic</w:t>
      </w:r>
      <w:r w:rsidRPr="000E25B7">
        <w:rPr>
          <w:rFonts w:asciiTheme="minorBidi" w:hAnsiTheme="minorBidi"/>
          <w:strike/>
          <w:color w:val="000000" w:themeColor="text1"/>
          <w:sz w:val="24"/>
          <w:szCs w:val="24"/>
        </w:rPr>
        <w:t xml:space="preserve"> </w:t>
      </w:r>
      <w:r w:rsidRPr="000E25B7">
        <w:rPr>
          <w:rFonts w:asciiTheme="minorBidi" w:hAnsiTheme="minorBidi"/>
          <w:color w:val="000000" w:themeColor="text1"/>
          <w:sz w:val="24"/>
          <w:szCs w:val="24"/>
        </w:rPr>
        <w:t>system, Arab native learners face various difficulties while acquiring the English language. Numerous arguments have been presented regarding mother-tongue interference, with many researchers (AL-</w:t>
      </w:r>
      <w:proofErr w:type="spellStart"/>
      <w:r w:rsidRPr="000E25B7">
        <w:rPr>
          <w:rFonts w:asciiTheme="minorBidi" w:hAnsiTheme="minorBidi"/>
          <w:color w:val="000000" w:themeColor="text1"/>
          <w:sz w:val="24"/>
          <w:szCs w:val="24"/>
        </w:rPr>
        <w:t>sobeh</w:t>
      </w:r>
      <w:proofErr w:type="spellEnd"/>
      <w:r w:rsidRPr="000E25B7">
        <w:rPr>
          <w:rFonts w:asciiTheme="minorBidi" w:hAnsiTheme="minorBidi"/>
          <w:color w:val="000000" w:themeColor="text1"/>
          <w:sz w:val="24"/>
          <w:szCs w:val="24"/>
        </w:rPr>
        <w:t xml:space="preserve">, 2017; </w:t>
      </w:r>
      <w:proofErr w:type="spellStart"/>
      <w:r w:rsidRPr="000E25B7">
        <w:rPr>
          <w:rFonts w:asciiTheme="minorBidi" w:hAnsiTheme="minorBidi"/>
          <w:color w:val="000000" w:themeColor="text1"/>
          <w:sz w:val="24"/>
          <w:szCs w:val="24"/>
        </w:rPr>
        <w:t>Karimi</w:t>
      </w:r>
      <w:proofErr w:type="spellEnd"/>
      <w:r w:rsidRPr="000E25B7">
        <w:rPr>
          <w:rFonts w:asciiTheme="minorBidi" w:hAnsiTheme="minorBidi"/>
          <w:color w:val="000000" w:themeColor="text1"/>
          <w:sz w:val="24"/>
          <w:szCs w:val="24"/>
        </w:rPr>
        <w:t xml:space="preserve">, 2015; </w:t>
      </w:r>
      <w:proofErr w:type="spellStart"/>
      <w:r w:rsidRPr="000E25B7">
        <w:rPr>
          <w:rFonts w:asciiTheme="minorBidi" w:hAnsiTheme="minorBidi"/>
          <w:color w:val="000000" w:themeColor="text1"/>
          <w:sz w:val="24"/>
          <w:szCs w:val="24"/>
        </w:rPr>
        <w:t>Alsaawi</w:t>
      </w:r>
      <w:proofErr w:type="spellEnd"/>
      <w:r w:rsidRPr="000E25B7">
        <w:rPr>
          <w:rFonts w:asciiTheme="minorBidi" w:hAnsiTheme="minorBidi"/>
          <w:color w:val="000000" w:themeColor="text1"/>
          <w:sz w:val="24"/>
          <w:szCs w:val="24"/>
        </w:rPr>
        <w:t xml:space="preserve">, 2015) showing that the spelling performance in the target language is influenced by the use of the L1 of the learners. This study focuses on one such difficulty: the spelling performance of Arab learners (EFL) on specific, novel phonemes (/p/, /g/ and/v/). </w:t>
      </w:r>
    </w:p>
    <w:p w:rsidR="00C67898" w:rsidRPr="000E25B7" w:rsidRDefault="00C67898" w:rsidP="00184BE3">
      <w:pPr>
        <w:bidi w:val="0"/>
        <w:spacing w:after="120" w:line="360" w:lineRule="auto"/>
        <w:jc w:val="both"/>
        <w:rPr>
          <w:rFonts w:asciiTheme="minorBidi" w:hAnsiTheme="minorBidi"/>
          <w:color w:val="000000" w:themeColor="text1"/>
          <w:sz w:val="24"/>
          <w:szCs w:val="24"/>
        </w:rPr>
      </w:pPr>
      <w:r w:rsidRPr="000E25B7">
        <w:rPr>
          <w:rFonts w:asciiTheme="minorBidi" w:hAnsiTheme="minorBidi"/>
          <w:color w:val="000000" w:themeColor="text1"/>
          <w:sz w:val="24"/>
          <w:szCs w:val="24"/>
        </w:rPr>
        <w:t xml:space="preserve">Spelling is a process that converts the spoken form of a word into written form. Thus, learners’ spelling acquisition depends on two fundamental elements: phonological awareness of phonemes and alphabetical knowledge. As a result, differences in the phonological aspect and the correspondence of phoneme and grapheme in Arabic and English can affect learners’ spelling performance. This may lead to a negative transfer, caused by native Arab learners using their first language when they learn to spell in English. There are particular graphemes which exist in English but are absent in the Arabic system of graphemes such as, (/p/, /g/ and/v/). The absent graphemes are considered novel to learners of English as a foreign language. </w:t>
      </w:r>
    </w:p>
    <w:p w:rsidR="00C67898" w:rsidRPr="000E25B7" w:rsidRDefault="00C67898" w:rsidP="00184BE3">
      <w:pPr>
        <w:bidi w:val="0"/>
        <w:spacing w:after="120" w:line="360" w:lineRule="auto"/>
        <w:jc w:val="both"/>
        <w:rPr>
          <w:rFonts w:asciiTheme="minorBidi" w:hAnsiTheme="minorBidi"/>
          <w:color w:val="000000" w:themeColor="text1"/>
          <w:sz w:val="24"/>
          <w:szCs w:val="24"/>
        </w:rPr>
      </w:pPr>
      <w:r w:rsidRPr="000E25B7">
        <w:rPr>
          <w:rFonts w:asciiTheme="minorBidi" w:hAnsiTheme="minorBidi"/>
          <w:color w:val="000000" w:themeColor="text1"/>
          <w:sz w:val="24"/>
          <w:szCs w:val="24"/>
        </w:rPr>
        <w:t xml:space="preserve">It is important to emphasize that the absence of novel phonemes from the phonemic inventory of the first language causes difficulties for the leaners to correspond the phonemes with their written </w:t>
      </w:r>
      <w:r w:rsidR="00460BCA" w:rsidRPr="000E25B7">
        <w:rPr>
          <w:rFonts w:asciiTheme="minorBidi" w:hAnsiTheme="minorBidi"/>
          <w:color w:val="000000" w:themeColor="text1"/>
          <w:sz w:val="24"/>
          <w:szCs w:val="24"/>
        </w:rPr>
        <w:t>representations</w:t>
      </w:r>
      <w:r w:rsidR="002410B8" w:rsidRPr="000E25B7">
        <w:rPr>
          <w:rFonts w:asciiTheme="minorBidi" w:hAnsiTheme="minorBidi"/>
          <w:color w:val="000000" w:themeColor="text1"/>
          <w:sz w:val="24"/>
          <w:szCs w:val="24"/>
        </w:rPr>
        <w:t xml:space="preserve"> (</w:t>
      </w:r>
      <w:proofErr w:type="spellStart"/>
      <w:r w:rsidR="002410B8" w:rsidRPr="000E25B7">
        <w:rPr>
          <w:rFonts w:asciiTheme="minorBidi" w:hAnsiTheme="minorBidi"/>
          <w:color w:val="000000" w:themeColor="text1"/>
          <w:sz w:val="24"/>
          <w:szCs w:val="24"/>
        </w:rPr>
        <w:t>Russak</w:t>
      </w:r>
      <w:proofErr w:type="spellEnd"/>
      <w:r w:rsidRPr="000E25B7">
        <w:rPr>
          <w:rFonts w:asciiTheme="minorBidi" w:hAnsiTheme="minorBidi"/>
          <w:color w:val="000000" w:themeColor="text1"/>
          <w:sz w:val="24"/>
          <w:szCs w:val="24"/>
        </w:rPr>
        <w:t xml:space="preserve"> &amp; </w:t>
      </w:r>
      <w:proofErr w:type="spellStart"/>
      <w:r w:rsidRPr="000E25B7">
        <w:rPr>
          <w:rFonts w:asciiTheme="minorBidi" w:hAnsiTheme="minorBidi"/>
          <w:color w:val="000000" w:themeColor="text1"/>
          <w:sz w:val="24"/>
          <w:szCs w:val="24"/>
        </w:rPr>
        <w:t>Saiegh</w:t>
      </w:r>
      <w:proofErr w:type="spellEnd"/>
      <w:r w:rsidRPr="000E25B7">
        <w:rPr>
          <w:rFonts w:asciiTheme="minorBidi" w:hAnsiTheme="minorBidi"/>
          <w:color w:val="000000" w:themeColor="text1"/>
          <w:sz w:val="24"/>
          <w:szCs w:val="24"/>
        </w:rPr>
        <w:t>-Haddad</w:t>
      </w:r>
      <w:r w:rsidR="002410B8" w:rsidRPr="000E25B7">
        <w:rPr>
          <w:rFonts w:asciiTheme="minorBidi" w:hAnsiTheme="minorBidi"/>
          <w:color w:val="000000" w:themeColor="text1"/>
          <w:sz w:val="24"/>
          <w:szCs w:val="24"/>
        </w:rPr>
        <w:t>, 2010</w:t>
      </w:r>
      <w:r w:rsidRPr="000E25B7">
        <w:rPr>
          <w:rFonts w:asciiTheme="minorBidi" w:hAnsiTheme="minorBidi"/>
          <w:color w:val="000000" w:themeColor="text1"/>
          <w:sz w:val="24"/>
          <w:szCs w:val="24"/>
        </w:rPr>
        <w:t xml:space="preserve">). Consequently, leaners substitute the novel phoneme with another close phoneme from their first </w:t>
      </w:r>
      <w:r w:rsidR="00460BCA" w:rsidRPr="000E25B7">
        <w:rPr>
          <w:rFonts w:asciiTheme="minorBidi" w:hAnsiTheme="minorBidi"/>
          <w:color w:val="000000" w:themeColor="text1"/>
          <w:sz w:val="24"/>
          <w:szCs w:val="24"/>
        </w:rPr>
        <w:t xml:space="preserve">language. </w:t>
      </w:r>
      <w:r w:rsidRPr="000E25B7">
        <w:rPr>
          <w:rFonts w:asciiTheme="minorBidi" w:hAnsiTheme="minorBidi"/>
          <w:color w:val="000000" w:themeColor="text1"/>
          <w:sz w:val="24"/>
          <w:szCs w:val="24"/>
        </w:rPr>
        <w:t>Among Arab Israeli learners, the difficulty of accurately representing the phonological structure of novel phonemes is a stumbling block in acquiring the English language</w:t>
      </w:r>
      <w:r w:rsidR="00460BCA" w:rsidRPr="000E25B7">
        <w:rPr>
          <w:rFonts w:asciiTheme="minorBidi" w:hAnsiTheme="minorBidi"/>
          <w:color w:val="000000" w:themeColor="text1"/>
          <w:sz w:val="24"/>
          <w:szCs w:val="24"/>
        </w:rPr>
        <w:t xml:space="preserve"> </w:t>
      </w:r>
      <w:r w:rsidRPr="000E25B7">
        <w:rPr>
          <w:rFonts w:asciiTheme="minorBidi" w:hAnsiTheme="minorBidi"/>
          <w:color w:val="000000" w:themeColor="text1"/>
          <w:sz w:val="24"/>
          <w:szCs w:val="24"/>
        </w:rPr>
        <w:t>(</w:t>
      </w:r>
      <w:proofErr w:type="spellStart"/>
      <w:r w:rsidR="00460BCA" w:rsidRPr="000E25B7">
        <w:rPr>
          <w:rFonts w:asciiTheme="minorBidi" w:hAnsiTheme="minorBidi"/>
          <w:color w:val="000000" w:themeColor="text1"/>
          <w:sz w:val="24"/>
          <w:szCs w:val="24"/>
        </w:rPr>
        <w:t>Russak</w:t>
      </w:r>
      <w:proofErr w:type="spellEnd"/>
      <w:r w:rsidR="00460BCA" w:rsidRPr="000E25B7">
        <w:rPr>
          <w:rFonts w:asciiTheme="minorBidi" w:hAnsiTheme="minorBidi"/>
          <w:color w:val="000000" w:themeColor="text1"/>
          <w:sz w:val="24"/>
          <w:szCs w:val="24"/>
        </w:rPr>
        <w:t>, 2013</w:t>
      </w:r>
      <w:r w:rsidRPr="000E25B7">
        <w:rPr>
          <w:rFonts w:asciiTheme="minorBidi" w:hAnsiTheme="minorBidi"/>
          <w:color w:val="000000" w:themeColor="text1"/>
          <w:sz w:val="24"/>
          <w:szCs w:val="24"/>
        </w:rPr>
        <w:t>). This issue has been studied among native Hebrew learners of English (</w:t>
      </w:r>
      <w:proofErr w:type="spellStart"/>
      <w:r w:rsidRPr="000E25B7">
        <w:rPr>
          <w:rFonts w:asciiTheme="minorBidi" w:hAnsiTheme="minorBidi"/>
          <w:color w:val="000000" w:themeColor="text1"/>
          <w:sz w:val="24"/>
          <w:szCs w:val="24"/>
        </w:rPr>
        <w:t>Russak</w:t>
      </w:r>
      <w:proofErr w:type="spellEnd"/>
      <w:r w:rsidRPr="000E25B7">
        <w:rPr>
          <w:rFonts w:asciiTheme="minorBidi" w:hAnsiTheme="minorBidi"/>
          <w:color w:val="000000" w:themeColor="text1"/>
          <w:sz w:val="24"/>
          <w:szCs w:val="24"/>
        </w:rPr>
        <w:t xml:space="preserve">- </w:t>
      </w:r>
      <w:proofErr w:type="spellStart"/>
      <w:r w:rsidRPr="000E25B7">
        <w:rPr>
          <w:rFonts w:asciiTheme="minorBidi" w:hAnsiTheme="minorBidi"/>
          <w:color w:val="000000" w:themeColor="text1"/>
          <w:sz w:val="24"/>
          <w:szCs w:val="24"/>
        </w:rPr>
        <w:t>Saiegh</w:t>
      </w:r>
      <w:proofErr w:type="spellEnd"/>
      <w:r w:rsidRPr="000E25B7">
        <w:rPr>
          <w:rFonts w:asciiTheme="minorBidi" w:hAnsiTheme="minorBidi"/>
          <w:color w:val="000000" w:themeColor="text1"/>
          <w:sz w:val="24"/>
          <w:szCs w:val="24"/>
        </w:rPr>
        <w:t xml:space="preserve">-Haddad, 2010) but not among Arab Israelis. Hence, the main aim of this study is to examine how the native language of </w:t>
      </w:r>
      <w:r w:rsidRPr="000E25B7">
        <w:rPr>
          <w:rFonts w:asciiTheme="minorBidi" w:hAnsiTheme="minorBidi"/>
          <w:color w:val="000000" w:themeColor="text1"/>
          <w:sz w:val="24"/>
          <w:szCs w:val="24"/>
        </w:rPr>
        <w:lastRenderedPageBreak/>
        <w:t>foreign learners of English, in this case Arabic, affects the spelling performance on novel phonemes (/p/, /g/ and/v/).</w:t>
      </w:r>
    </w:p>
    <w:p w:rsidR="00C67898" w:rsidRPr="000E25B7" w:rsidRDefault="00C67898" w:rsidP="00184BE3">
      <w:pPr>
        <w:bidi w:val="0"/>
        <w:spacing w:after="120" w:line="360" w:lineRule="auto"/>
        <w:jc w:val="both"/>
        <w:rPr>
          <w:rFonts w:asciiTheme="minorBidi" w:hAnsiTheme="minorBidi"/>
          <w:color w:val="000000" w:themeColor="text1"/>
          <w:sz w:val="24"/>
          <w:szCs w:val="24"/>
        </w:rPr>
      </w:pPr>
      <w:r w:rsidRPr="000E25B7">
        <w:rPr>
          <w:rFonts w:asciiTheme="minorBidi" w:hAnsiTheme="minorBidi"/>
          <w:color w:val="000000" w:themeColor="text1"/>
          <w:sz w:val="24"/>
          <w:szCs w:val="24"/>
        </w:rPr>
        <w:t xml:space="preserve">Learning and teaching English is a challenging task for both teachers and leaners. Arab students experience problems in phonological encoding that may be due to difficulties in the phonological representation of certain novel phonemes. Therefore, this study will attempt to clarify the spelling performance on novel phonemes. Consequently, the findings will enable teachers and learners to base their actions on a more empirically-based understanding of the spelling acquisition process. In addition, teachers together with learners may be able to come up with strategies to avoid certain spelling errors while acquiring English. </w:t>
      </w:r>
    </w:p>
    <w:p w:rsidR="00C67898" w:rsidRPr="000E25B7" w:rsidRDefault="00C67898" w:rsidP="00184BE3">
      <w:pPr>
        <w:bidi w:val="0"/>
        <w:spacing w:after="120" w:line="360" w:lineRule="auto"/>
        <w:jc w:val="both"/>
        <w:rPr>
          <w:rFonts w:asciiTheme="minorBidi" w:hAnsiTheme="minorBidi"/>
          <w:color w:val="000000" w:themeColor="text1"/>
          <w:sz w:val="24"/>
          <w:szCs w:val="24"/>
        </w:rPr>
      </w:pPr>
      <w:r w:rsidRPr="000E25B7">
        <w:rPr>
          <w:rFonts w:asciiTheme="minorBidi" w:hAnsiTheme="minorBidi"/>
          <w:color w:val="000000" w:themeColor="text1"/>
          <w:sz w:val="24"/>
          <w:szCs w:val="24"/>
        </w:rPr>
        <w:t xml:space="preserve">This study will attempt to answer the following questions:  </w:t>
      </w:r>
    </w:p>
    <w:p w:rsidR="00C67898" w:rsidRPr="000E25B7" w:rsidRDefault="00C67898" w:rsidP="00184BE3">
      <w:pPr>
        <w:numPr>
          <w:ilvl w:val="0"/>
          <w:numId w:val="1"/>
        </w:num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0E25B7">
        <w:rPr>
          <w:rFonts w:asciiTheme="minorBidi" w:eastAsiaTheme="minorEastAsia" w:hAnsiTheme="minorBidi"/>
          <w:color w:val="000000" w:themeColor="text1"/>
          <w:sz w:val="24"/>
          <w:szCs w:val="24"/>
        </w:rPr>
        <w:t>In what way does the Arabic language affect the spelling performance of novel consonant graphemes in EFL, in particular (/p/, /v/, /g/)?</w:t>
      </w:r>
    </w:p>
    <w:p w:rsidR="00C67898" w:rsidRPr="000E25B7" w:rsidRDefault="00C67898" w:rsidP="00184BE3">
      <w:pPr>
        <w:numPr>
          <w:ilvl w:val="0"/>
          <w:numId w:val="1"/>
        </w:num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0E25B7">
        <w:rPr>
          <w:rFonts w:asciiTheme="minorBidi" w:eastAsiaTheme="minorEastAsia" w:hAnsiTheme="minorBidi"/>
          <w:color w:val="000000" w:themeColor="text1"/>
          <w:sz w:val="24"/>
          <w:szCs w:val="24"/>
        </w:rPr>
        <w:t xml:space="preserve">Does the lack of phonological knowledge of the phonemes (/p/, /g/ and /v/) in Arabic affect the spelling performance of EFL? </w:t>
      </w:r>
    </w:p>
    <w:p w:rsidR="00B16B52" w:rsidRPr="000E25B7" w:rsidRDefault="00B16B52" w:rsidP="00184BE3">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p>
    <w:p w:rsidR="00B16B52" w:rsidRPr="000E25B7" w:rsidRDefault="00B16B52" w:rsidP="00184BE3">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p>
    <w:p w:rsidR="00B16B52" w:rsidRPr="000E25B7" w:rsidRDefault="00B16B52" w:rsidP="00184BE3">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p>
    <w:p w:rsidR="00B16B52" w:rsidRPr="000E25B7" w:rsidRDefault="00B16B52" w:rsidP="00184BE3">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p>
    <w:p w:rsidR="00B16B52" w:rsidRPr="000E25B7" w:rsidRDefault="00B16B52" w:rsidP="00184BE3">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p>
    <w:p w:rsidR="00B16B52" w:rsidRPr="000E25B7" w:rsidRDefault="00B16B52" w:rsidP="00184BE3">
      <w:pPr>
        <w:pBdr>
          <w:bottom w:val="single" w:sz="12" w:space="1" w:color="auto"/>
        </w:pBd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p>
    <w:p w:rsidR="002410B8" w:rsidRPr="000E25B7" w:rsidRDefault="002410B8" w:rsidP="00184BE3">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0E25B7">
        <w:rPr>
          <w:rFonts w:asciiTheme="minorBidi" w:eastAsiaTheme="minorEastAsia" w:hAnsiTheme="minorBidi"/>
          <w:color w:val="000000" w:themeColor="text1"/>
          <w:sz w:val="24"/>
          <w:szCs w:val="24"/>
        </w:rPr>
        <w:t>L1: refers to Arabic language as a mother tongue language.</w:t>
      </w:r>
    </w:p>
    <w:p w:rsidR="002410B8" w:rsidRPr="000E25B7" w:rsidRDefault="002410B8" w:rsidP="00184BE3">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0E25B7">
        <w:rPr>
          <w:rFonts w:asciiTheme="minorBidi" w:eastAsiaTheme="minorEastAsia" w:hAnsiTheme="minorBidi"/>
          <w:color w:val="000000" w:themeColor="text1"/>
          <w:sz w:val="24"/>
          <w:szCs w:val="24"/>
        </w:rPr>
        <w:t>L2: refers to English as a second or foreign language.</w:t>
      </w:r>
    </w:p>
    <w:p w:rsidR="002410B8" w:rsidRPr="000E25B7" w:rsidRDefault="002410B8" w:rsidP="00184BE3">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0E25B7">
        <w:rPr>
          <w:rFonts w:asciiTheme="minorBidi" w:eastAsiaTheme="minorEastAsia" w:hAnsiTheme="minorBidi"/>
          <w:color w:val="000000" w:themeColor="text1"/>
          <w:sz w:val="24"/>
          <w:szCs w:val="24"/>
        </w:rPr>
        <w:t xml:space="preserve">Phoneme: the smallest unit of individual sounds (unit of sound) </w:t>
      </w:r>
    </w:p>
    <w:p w:rsidR="00B16B52" w:rsidRPr="000E25B7" w:rsidRDefault="002410B8" w:rsidP="00184BE3">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r w:rsidRPr="000E25B7">
        <w:rPr>
          <w:rFonts w:asciiTheme="minorBidi" w:eastAsiaTheme="minorEastAsia" w:hAnsiTheme="minorBidi"/>
          <w:color w:val="000000" w:themeColor="text1"/>
          <w:sz w:val="24"/>
          <w:szCs w:val="24"/>
        </w:rPr>
        <w:t>Grapheme: the written form of v</w:t>
      </w:r>
      <w:r w:rsidR="008469ED" w:rsidRPr="000E25B7">
        <w:rPr>
          <w:rFonts w:asciiTheme="minorBidi" w:eastAsiaTheme="minorEastAsia" w:hAnsiTheme="minorBidi"/>
          <w:color w:val="000000" w:themeColor="text1"/>
          <w:sz w:val="24"/>
          <w:szCs w:val="24"/>
        </w:rPr>
        <w:t>erbal sounds (unit of encoding</w:t>
      </w:r>
    </w:p>
    <w:p w:rsidR="00B16B52" w:rsidRPr="000E25B7" w:rsidRDefault="00B16B52" w:rsidP="00B16B52">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p>
    <w:p w:rsidR="00B16B52" w:rsidRPr="000E25B7" w:rsidRDefault="00B16B52" w:rsidP="00B16B52">
      <w:pPr>
        <w:tabs>
          <w:tab w:val="left" w:leader="underscore" w:pos="2918"/>
          <w:tab w:val="left" w:pos="4416"/>
          <w:tab w:val="left" w:leader="underscore" w:pos="7022"/>
        </w:tabs>
        <w:autoSpaceDE w:val="0"/>
        <w:autoSpaceDN w:val="0"/>
        <w:bidi w:val="0"/>
        <w:adjustRightInd w:val="0"/>
        <w:spacing w:after="120" w:line="360" w:lineRule="auto"/>
        <w:jc w:val="both"/>
        <w:rPr>
          <w:rFonts w:asciiTheme="minorBidi" w:eastAsiaTheme="minorEastAsia" w:hAnsiTheme="minorBidi"/>
          <w:color w:val="000000" w:themeColor="text1"/>
          <w:sz w:val="24"/>
          <w:szCs w:val="24"/>
        </w:rPr>
      </w:pPr>
    </w:p>
    <w:p w:rsidR="00B16B52" w:rsidRPr="000E25B7" w:rsidRDefault="00B16B52" w:rsidP="00184BE3">
      <w:pPr>
        <w:pStyle w:val="Heading1"/>
        <w:bidi w:val="0"/>
        <w:rPr>
          <w:rFonts w:asciiTheme="minorBidi" w:hAnsiTheme="minorBidi" w:cstheme="minorBidi"/>
          <w:sz w:val="28"/>
          <w:szCs w:val="28"/>
        </w:rPr>
      </w:pPr>
      <w:bookmarkStart w:id="6" w:name="_Toc521331667"/>
      <w:r w:rsidRPr="000E25B7">
        <w:rPr>
          <w:rFonts w:asciiTheme="minorBidi" w:hAnsiTheme="minorBidi" w:cstheme="minorBidi"/>
          <w:sz w:val="28"/>
          <w:szCs w:val="28"/>
        </w:rPr>
        <w:lastRenderedPageBreak/>
        <w:t>Literature Review</w:t>
      </w:r>
      <w:bookmarkEnd w:id="6"/>
    </w:p>
    <w:p w:rsidR="00184BE3" w:rsidRPr="000E25B7" w:rsidRDefault="00184BE3" w:rsidP="00184BE3">
      <w:pPr>
        <w:bidi w:val="0"/>
        <w:rPr>
          <w:rFonts w:asciiTheme="minorBidi" w:hAnsiTheme="minorBidi"/>
          <w:sz w:val="28"/>
          <w:szCs w:val="28"/>
        </w:rPr>
      </w:pPr>
    </w:p>
    <w:p w:rsidR="00B16B52" w:rsidRPr="000E25B7" w:rsidRDefault="00B16B52" w:rsidP="00184BE3">
      <w:pPr>
        <w:pStyle w:val="Heading2"/>
        <w:bidi w:val="0"/>
        <w:rPr>
          <w:rFonts w:asciiTheme="minorBidi" w:hAnsiTheme="minorBidi" w:cstheme="minorBidi"/>
          <w:sz w:val="28"/>
          <w:szCs w:val="28"/>
        </w:rPr>
      </w:pPr>
      <w:bookmarkStart w:id="7" w:name="_Toc521331668"/>
      <w:r w:rsidRPr="000E25B7">
        <w:rPr>
          <w:rFonts w:asciiTheme="minorBidi" w:hAnsiTheme="minorBidi" w:cstheme="minorBidi"/>
          <w:sz w:val="28"/>
          <w:szCs w:val="28"/>
        </w:rPr>
        <w:t>Phonological Awareness</w:t>
      </w:r>
      <w:bookmarkEnd w:id="7"/>
    </w:p>
    <w:p w:rsidR="00184BE3" w:rsidRPr="000E25B7" w:rsidRDefault="00184BE3" w:rsidP="00184BE3">
      <w:pPr>
        <w:bidi w:val="0"/>
        <w:rPr>
          <w:rFonts w:asciiTheme="minorBidi" w:hAnsiTheme="minorBidi"/>
        </w:rPr>
      </w:pPr>
    </w:p>
    <w:p w:rsidR="00B67E97" w:rsidRPr="00965916" w:rsidRDefault="00B16B52" w:rsidP="00965916">
      <w:pPr>
        <w:bidi w:val="0"/>
        <w:spacing w:after="120" w:line="360" w:lineRule="auto"/>
        <w:contextualSpacing/>
        <w:jc w:val="both"/>
        <w:rPr>
          <w:ins w:id="8" w:author="Jade Al-Saraf" w:date="2018-08-08T20:20:00Z"/>
          <w:rFonts w:asciiTheme="minorBidi" w:hAnsiTheme="minorBidi"/>
          <w:color w:val="000000" w:themeColor="text1"/>
          <w:sz w:val="24"/>
          <w:szCs w:val="24"/>
          <w:highlight w:val="yellow"/>
          <w:lang w:bidi="ar-SA"/>
          <w:rPrChange w:id="9" w:author="Jade Al-Saraf" w:date="2018-08-09T03:51:00Z">
            <w:rPr>
              <w:ins w:id="10" w:author="Jade Al-Saraf" w:date="2018-08-08T20:20:00Z"/>
              <w:rFonts w:asciiTheme="minorBidi" w:hAnsiTheme="minorBidi"/>
              <w:sz w:val="24"/>
              <w:highlight w:val="yellow"/>
            </w:rPr>
          </w:rPrChange>
        </w:rPr>
      </w:pPr>
      <w:r w:rsidRPr="000E25B7">
        <w:rPr>
          <w:rFonts w:asciiTheme="minorBidi" w:hAnsiTheme="minorBidi"/>
          <w:color w:val="000000" w:themeColor="text1"/>
          <w:sz w:val="24"/>
          <w:szCs w:val="24"/>
        </w:rPr>
        <w:t>Research has shown that young children generally start to develop phonological awareness</w:t>
      </w:r>
      <w:r w:rsidRPr="000E25B7">
        <w:rPr>
          <w:rFonts w:asciiTheme="minorBidi" w:hAnsiTheme="minorBidi"/>
          <w:color w:val="000000" w:themeColor="text1"/>
          <w:sz w:val="24"/>
          <w:szCs w:val="24"/>
          <w:lang w:bidi="ar-SA"/>
        </w:rPr>
        <w:t xml:space="preserve"> when they </w:t>
      </w:r>
      <w:r w:rsidRPr="000E25B7">
        <w:rPr>
          <w:rFonts w:asciiTheme="minorBidi" w:hAnsiTheme="minorBidi"/>
          <w:color w:val="000000" w:themeColor="text1"/>
          <w:sz w:val="24"/>
          <w:szCs w:val="24"/>
        </w:rPr>
        <w:t>begin to understand simple spoken words, typically at the preschool age (Adam, 1998).</w:t>
      </w:r>
      <w:r w:rsidR="000F642A" w:rsidRPr="000E25B7">
        <w:rPr>
          <w:rFonts w:asciiTheme="minorBidi" w:hAnsiTheme="minorBidi"/>
          <w:color w:val="000000" w:themeColor="text1"/>
          <w:sz w:val="24"/>
        </w:rPr>
        <w:t xml:space="preserve"> (Bryant and </w:t>
      </w:r>
      <w:proofErr w:type="spellStart"/>
      <w:r w:rsidR="000F642A" w:rsidRPr="000E25B7">
        <w:rPr>
          <w:rFonts w:asciiTheme="minorBidi" w:hAnsiTheme="minorBidi"/>
          <w:color w:val="000000" w:themeColor="text1"/>
          <w:sz w:val="24"/>
        </w:rPr>
        <w:t>Goswami</w:t>
      </w:r>
      <w:proofErr w:type="spellEnd"/>
      <w:r w:rsidR="000F642A" w:rsidRPr="000E25B7">
        <w:rPr>
          <w:rFonts w:asciiTheme="minorBidi" w:hAnsiTheme="minorBidi"/>
          <w:color w:val="000000" w:themeColor="text1"/>
          <w:sz w:val="24"/>
        </w:rPr>
        <w:t xml:space="preserve"> ,</w:t>
      </w:r>
      <w:r w:rsidRPr="000E25B7">
        <w:rPr>
          <w:rFonts w:asciiTheme="minorBidi" w:hAnsiTheme="minorBidi"/>
          <w:color w:val="000000" w:themeColor="text1"/>
          <w:sz w:val="24"/>
        </w:rPr>
        <w:t>2016) have shown that children first begin to recognize words as separate entities, and then they become aware of how group of sounds operate in words (syllables and rhymes).(Adam,1998) adds that after developing an awareness of these individual sounds (phonemes) children begin to attach and manipulate them in words.</w:t>
      </w:r>
      <w:r w:rsidRPr="000E25B7" w:rsidDel="00BE0606">
        <w:rPr>
          <w:rFonts w:asciiTheme="minorBidi" w:hAnsiTheme="minorBidi"/>
          <w:color w:val="000000" w:themeColor="text1"/>
          <w:sz w:val="24"/>
        </w:rPr>
        <w:t xml:space="preserve"> </w:t>
      </w:r>
      <w:r w:rsidRPr="000E25B7">
        <w:rPr>
          <w:rFonts w:asciiTheme="minorBidi" w:hAnsiTheme="minorBidi"/>
          <w:color w:val="000000" w:themeColor="text1"/>
          <w:sz w:val="24"/>
        </w:rPr>
        <w:t>Phonological awareness emerges initially in oral language, and does not require that children possess any level of literacy</w:t>
      </w:r>
      <w:r w:rsidR="00933EB8" w:rsidRPr="000E25B7">
        <w:rPr>
          <w:rFonts w:asciiTheme="minorBidi" w:hAnsiTheme="minorBidi"/>
          <w:color w:val="000000" w:themeColor="text1"/>
          <w:sz w:val="24"/>
          <w:szCs w:val="24"/>
        </w:rPr>
        <w:t xml:space="preserve">. </w:t>
      </w:r>
      <w:r w:rsidR="000F642A" w:rsidRPr="000E25B7">
        <w:rPr>
          <w:rFonts w:asciiTheme="minorBidi" w:hAnsiTheme="minorBidi"/>
          <w:color w:val="000000" w:themeColor="text1"/>
          <w:sz w:val="24"/>
          <w:szCs w:val="24"/>
        </w:rPr>
        <w:t>(</w:t>
      </w:r>
      <w:proofErr w:type="spellStart"/>
      <w:r w:rsidR="00933EB8" w:rsidRPr="000E25B7">
        <w:rPr>
          <w:rFonts w:asciiTheme="minorBidi" w:hAnsiTheme="minorBidi"/>
          <w:color w:val="000000" w:themeColor="text1"/>
          <w:sz w:val="24"/>
          <w:szCs w:val="24"/>
        </w:rPr>
        <w:t>Sabour</w:t>
      </w:r>
      <w:proofErr w:type="spellEnd"/>
      <w:del w:id="11" w:author="Jade Al-Saraf" w:date="2018-08-08T19:28:00Z">
        <w:r w:rsidR="00933EB8" w:rsidRPr="000E25B7" w:rsidDel="00500A67">
          <w:rPr>
            <w:rFonts w:asciiTheme="minorBidi" w:hAnsiTheme="minorBidi"/>
            <w:color w:val="000000" w:themeColor="text1"/>
            <w:sz w:val="24"/>
            <w:szCs w:val="24"/>
          </w:rPr>
          <w:delText xml:space="preserve"> </w:delText>
        </w:r>
      </w:del>
      <w:r w:rsidR="000F642A" w:rsidRPr="000E25B7">
        <w:rPr>
          <w:rFonts w:asciiTheme="minorBidi" w:hAnsiTheme="minorBidi"/>
          <w:color w:val="000000" w:themeColor="text1"/>
          <w:sz w:val="24"/>
          <w:szCs w:val="24"/>
        </w:rPr>
        <w:t>,</w:t>
      </w:r>
      <w:ins w:id="12" w:author="Jade Al-Saraf" w:date="2018-08-08T19:28:00Z">
        <w:r w:rsidR="00500A67">
          <w:rPr>
            <w:rFonts w:asciiTheme="minorBidi" w:hAnsiTheme="minorBidi"/>
            <w:color w:val="000000" w:themeColor="text1"/>
            <w:sz w:val="24"/>
            <w:szCs w:val="24"/>
          </w:rPr>
          <w:t xml:space="preserve"> </w:t>
        </w:r>
      </w:ins>
      <w:r w:rsidRPr="000E25B7">
        <w:rPr>
          <w:rFonts w:asciiTheme="minorBidi" w:hAnsiTheme="minorBidi"/>
          <w:color w:val="000000" w:themeColor="text1"/>
          <w:sz w:val="24"/>
          <w:szCs w:val="24"/>
        </w:rPr>
        <w:t xml:space="preserve">2016) </w:t>
      </w:r>
      <w:del w:id="13" w:author="Jade Al-Saraf" w:date="2018-08-08T19:30:00Z">
        <w:r w:rsidRPr="000E25B7" w:rsidDel="00500A67">
          <w:rPr>
            <w:rFonts w:asciiTheme="minorBidi" w:hAnsiTheme="minorBidi"/>
            <w:color w:val="000000" w:themeColor="text1"/>
            <w:sz w:val="24"/>
            <w:szCs w:val="24"/>
            <w:highlight w:val="yellow"/>
          </w:rPr>
          <w:delText xml:space="preserve">states that the process of  </w:delText>
        </w:r>
        <w:r w:rsidRPr="000E25B7" w:rsidDel="00500A67">
          <w:rPr>
            <w:rFonts w:asciiTheme="minorBidi" w:hAnsiTheme="minorBidi"/>
            <w:color w:val="000000" w:themeColor="text1"/>
            <w:sz w:val="24"/>
            <w:szCs w:val="24"/>
            <w:highlight w:val="yellow"/>
            <w:lang w:bidi="ar-SA"/>
          </w:rPr>
          <w:delText xml:space="preserve">Phonological awareness </w:delText>
        </w:r>
      </w:del>
      <w:r w:rsidRPr="000E25B7">
        <w:rPr>
          <w:rFonts w:asciiTheme="minorBidi" w:hAnsiTheme="minorBidi"/>
          <w:color w:val="000000" w:themeColor="text1"/>
          <w:sz w:val="24"/>
          <w:szCs w:val="24"/>
          <w:highlight w:val="yellow"/>
          <w:lang w:bidi="ar-SA"/>
        </w:rPr>
        <w:t>defines</w:t>
      </w:r>
      <w:ins w:id="14" w:author="Jade Al-Saraf" w:date="2018-08-08T19:30:00Z">
        <w:r w:rsidR="00500A67">
          <w:rPr>
            <w:rFonts w:asciiTheme="minorBidi" w:hAnsiTheme="minorBidi"/>
            <w:color w:val="000000" w:themeColor="text1"/>
            <w:sz w:val="24"/>
            <w:szCs w:val="24"/>
            <w:highlight w:val="yellow"/>
            <w:lang w:bidi="ar-SA"/>
          </w:rPr>
          <w:t xml:space="preserve"> phonological awareness</w:t>
        </w:r>
      </w:ins>
      <w:r w:rsidRPr="000E25B7">
        <w:rPr>
          <w:rFonts w:asciiTheme="minorBidi" w:hAnsiTheme="minorBidi"/>
          <w:color w:val="000000" w:themeColor="text1"/>
          <w:sz w:val="24"/>
          <w:szCs w:val="24"/>
          <w:highlight w:val="yellow"/>
          <w:lang w:bidi="ar-SA"/>
        </w:rPr>
        <w:t xml:space="preserve"> as</w:t>
      </w:r>
      <w:ins w:id="15" w:author="Jade Al-Saraf" w:date="2018-08-08T19:30:00Z">
        <w:r w:rsidR="00500A67">
          <w:rPr>
            <w:rFonts w:asciiTheme="minorBidi" w:hAnsiTheme="minorBidi"/>
            <w:color w:val="000000" w:themeColor="text1"/>
            <w:sz w:val="24"/>
            <w:szCs w:val="24"/>
            <w:highlight w:val="yellow"/>
            <w:lang w:bidi="ar-SA"/>
          </w:rPr>
          <w:t xml:space="preserve"> </w:t>
        </w:r>
      </w:ins>
      <w:del w:id="16" w:author="Jade Al-Saraf" w:date="2018-08-08T19:30:00Z">
        <w:r w:rsidRPr="000E25B7" w:rsidDel="00500A67">
          <w:rPr>
            <w:rFonts w:asciiTheme="minorBidi" w:hAnsiTheme="minorBidi"/>
            <w:color w:val="000000" w:themeColor="text1"/>
            <w:sz w:val="24"/>
            <w:szCs w:val="24"/>
            <w:highlight w:val="yellow"/>
            <w:lang w:bidi="ar-SA"/>
          </w:rPr>
          <w:delText xml:space="preserve">, it is </w:delText>
        </w:r>
      </w:del>
      <w:r w:rsidRPr="000E25B7">
        <w:rPr>
          <w:rFonts w:asciiTheme="minorBidi" w:hAnsiTheme="minorBidi"/>
          <w:color w:val="000000" w:themeColor="text1"/>
          <w:sz w:val="24"/>
          <w:szCs w:val="24"/>
          <w:highlight w:val="yellow"/>
          <w:lang w:bidi="ar-SA"/>
        </w:rPr>
        <w:t xml:space="preserve">the </w:t>
      </w:r>
      <w:ins w:id="17" w:author="Jade Al-Saraf" w:date="2018-08-08T19:31:00Z">
        <w:r w:rsidR="00500A67">
          <w:rPr>
            <w:rFonts w:asciiTheme="minorBidi" w:hAnsiTheme="minorBidi"/>
            <w:color w:val="000000" w:themeColor="text1"/>
            <w:sz w:val="24"/>
            <w:szCs w:val="24"/>
            <w:highlight w:val="yellow"/>
            <w:lang w:bidi="ar-SA"/>
          </w:rPr>
          <w:t xml:space="preserve">ability to divide verbal language into smaller units and manipulate these smaller units </w:t>
        </w:r>
      </w:ins>
      <w:ins w:id="18" w:author="Jade Al-Saraf" w:date="2018-08-08T20:09:00Z">
        <w:r w:rsidR="00486D7B">
          <w:rPr>
            <w:rFonts w:asciiTheme="minorBidi" w:hAnsiTheme="minorBidi"/>
            <w:color w:val="000000" w:themeColor="text1"/>
            <w:sz w:val="24"/>
            <w:szCs w:val="24"/>
            <w:highlight w:val="yellow"/>
            <w:lang w:bidi="ar-SA"/>
          </w:rPr>
          <w:t>into</w:t>
        </w:r>
      </w:ins>
      <w:ins w:id="19" w:author="Jade Al-Saraf" w:date="2018-08-08T19:31:00Z">
        <w:r w:rsidR="00500A67">
          <w:rPr>
            <w:rFonts w:asciiTheme="minorBidi" w:hAnsiTheme="minorBidi"/>
            <w:color w:val="000000" w:themeColor="text1"/>
            <w:sz w:val="24"/>
            <w:szCs w:val="24"/>
            <w:highlight w:val="yellow"/>
            <w:lang w:bidi="ar-SA"/>
          </w:rPr>
          <w:t xml:space="preserve"> new word combinations.</w:t>
        </w:r>
      </w:ins>
      <w:del w:id="20" w:author="Jade Al-Saraf" w:date="2018-08-08T19:32:00Z">
        <w:r w:rsidRPr="000E25B7" w:rsidDel="00500A67">
          <w:rPr>
            <w:rFonts w:asciiTheme="minorBidi" w:hAnsiTheme="minorBidi"/>
            <w:color w:val="000000" w:themeColor="text1"/>
            <w:sz w:val="24"/>
            <w:szCs w:val="24"/>
            <w:highlight w:val="yellow"/>
            <w:lang w:bidi="ar-SA"/>
          </w:rPr>
          <w:delText>understanding that verbal language can be divide into smaller units of verbal sounds, and these smaller units can be manipulated to create new combination.</w:delText>
        </w:r>
        <w:r w:rsidRPr="000E25B7" w:rsidDel="00500A67">
          <w:rPr>
            <w:rFonts w:asciiTheme="minorBidi" w:hAnsiTheme="minorBidi"/>
            <w:color w:val="000000" w:themeColor="text1"/>
            <w:sz w:val="24"/>
            <w:szCs w:val="24"/>
            <w:lang w:bidi="ar-SA"/>
          </w:rPr>
          <w:delText xml:space="preserve">   </w:delText>
        </w:r>
      </w:del>
      <w:r w:rsidRPr="000E25B7">
        <w:rPr>
          <w:rFonts w:asciiTheme="minorBidi" w:hAnsiTheme="minorBidi"/>
          <w:color w:val="000000" w:themeColor="text1"/>
          <w:sz w:val="24"/>
          <w:szCs w:val="24"/>
          <w:lang w:bidi="ar-SA"/>
        </w:rPr>
        <w:t xml:space="preserve"> Phonological awareness is a fundamental require element in the literacy acquisition process among language learners for L1 and L2, and thus has been the focus of much research (</w:t>
      </w:r>
      <w:proofErr w:type="spellStart"/>
      <w:r w:rsidRPr="000E25B7">
        <w:rPr>
          <w:rFonts w:asciiTheme="minorBidi" w:hAnsiTheme="minorBidi"/>
          <w:color w:val="000000" w:themeColor="text1"/>
          <w:sz w:val="24"/>
          <w:szCs w:val="24"/>
          <w:lang w:bidi="ar-SA"/>
        </w:rPr>
        <w:t>Saiegh</w:t>
      </w:r>
      <w:proofErr w:type="spellEnd"/>
      <w:r w:rsidRPr="000E25B7">
        <w:rPr>
          <w:rFonts w:asciiTheme="minorBidi" w:hAnsiTheme="minorBidi"/>
          <w:color w:val="000000" w:themeColor="text1"/>
          <w:sz w:val="24"/>
          <w:szCs w:val="24"/>
          <w:lang w:bidi="ar-SA"/>
        </w:rPr>
        <w:t xml:space="preserve">-Haddad &amp; </w:t>
      </w:r>
      <w:proofErr w:type="spellStart"/>
      <w:r w:rsidRPr="000E25B7">
        <w:rPr>
          <w:rFonts w:asciiTheme="minorBidi" w:hAnsiTheme="minorBidi"/>
          <w:color w:val="000000" w:themeColor="text1"/>
          <w:sz w:val="24"/>
          <w:szCs w:val="24"/>
          <w:lang w:bidi="ar-SA"/>
        </w:rPr>
        <w:t>Geva</w:t>
      </w:r>
      <w:proofErr w:type="spellEnd"/>
      <w:r w:rsidRPr="000E25B7">
        <w:rPr>
          <w:rFonts w:asciiTheme="minorBidi" w:hAnsiTheme="minorBidi"/>
          <w:color w:val="000000" w:themeColor="text1"/>
          <w:sz w:val="24"/>
          <w:szCs w:val="24"/>
          <w:lang w:bidi="ar-SA"/>
        </w:rPr>
        <w:t xml:space="preserve">, 2007; </w:t>
      </w:r>
      <w:proofErr w:type="spellStart"/>
      <w:r w:rsidRPr="000E25B7">
        <w:rPr>
          <w:rFonts w:asciiTheme="minorBidi" w:hAnsiTheme="minorBidi"/>
          <w:color w:val="000000" w:themeColor="text1"/>
          <w:sz w:val="24"/>
          <w:szCs w:val="24"/>
          <w:lang w:bidi="ar-SA"/>
        </w:rPr>
        <w:t>Russak</w:t>
      </w:r>
      <w:proofErr w:type="spellEnd"/>
      <w:r w:rsidRPr="000E25B7">
        <w:rPr>
          <w:rFonts w:asciiTheme="minorBidi" w:hAnsiTheme="minorBidi"/>
          <w:color w:val="000000" w:themeColor="text1"/>
          <w:sz w:val="24"/>
          <w:szCs w:val="24"/>
          <w:lang w:bidi="ar-SA"/>
        </w:rPr>
        <w:t xml:space="preserve"> &amp; </w:t>
      </w:r>
      <w:proofErr w:type="spellStart"/>
      <w:r w:rsidRPr="000E25B7">
        <w:rPr>
          <w:rFonts w:asciiTheme="minorBidi" w:hAnsiTheme="minorBidi"/>
          <w:color w:val="000000" w:themeColor="text1"/>
          <w:sz w:val="24"/>
          <w:szCs w:val="24"/>
          <w:lang w:bidi="ar-SA"/>
        </w:rPr>
        <w:t>Saiegh</w:t>
      </w:r>
      <w:proofErr w:type="spellEnd"/>
      <w:r w:rsidRPr="000E25B7">
        <w:rPr>
          <w:rFonts w:asciiTheme="minorBidi" w:hAnsiTheme="minorBidi"/>
          <w:color w:val="000000" w:themeColor="text1"/>
          <w:sz w:val="24"/>
          <w:szCs w:val="24"/>
          <w:lang w:bidi="ar-SA"/>
        </w:rPr>
        <w:t xml:space="preserve">-Haddad, 2010).  </w:t>
      </w:r>
      <w:r w:rsidR="008469ED" w:rsidRPr="000E25B7">
        <w:rPr>
          <w:rFonts w:asciiTheme="minorBidi" w:hAnsiTheme="minorBidi"/>
          <w:sz w:val="24"/>
          <w:szCs w:val="24"/>
          <w:lang w:bidi="ar-SA"/>
        </w:rPr>
        <w:t xml:space="preserve">Many definitions have been proposed for this phenomenon, one of the most basic of which is that of </w:t>
      </w:r>
      <w:r w:rsidR="00491B0D" w:rsidRPr="000E25B7">
        <w:rPr>
          <w:rFonts w:asciiTheme="minorBidi" w:hAnsiTheme="minorBidi"/>
          <w:sz w:val="24"/>
          <w:szCs w:val="24"/>
          <w:lang w:bidi="ar-SA"/>
        </w:rPr>
        <w:t>(</w:t>
      </w:r>
      <w:r w:rsidR="008469ED" w:rsidRPr="000E25B7">
        <w:rPr>
          <w:rFonts w:asciiTheme="minorBidi" w:hAnsiTheme="minorBidi"/>
          <w:color w:val="000000" w:themeColor="text1"/>
          <w:sz w:val="24"/>
          <w:szCs w:val="24"/>
          <w:lang w:bidi="ar-SA"/>
        </w:rPr>
        <w:t xml:space="preserve">Bryant and </w:t>
      </w:r>
      <w:proofErr w:type="spellStart"/>
      <w:proofErr w:type="gramStart"/>
      <w:r w:rsidR="008469ED" w:rsidRPr="000E25B7">
        <w:rPr>
          <w:rFonts w:asciiTheme="minorBidi" w:hAnsiTheme="minorBidi"/>
          <w:color w:val="000000" w:themeColor="text1"/>
          <w:sz w:val="24"/>
          <w:szCs w:val="24"/>
          <w:u w:val="single"/>
          <w:lang w:bidi="ar-SA"/>
        </w:rPr>
        <w:t>Goswami</w:t>
      </w:r>
      <w:proofErr w:type="spellEnd"/>
      <w:r w:rsidR="00491B0D" w:rsidRPr="000E25B7">
        <w:rPr>
          <w:rFonts w:asciiTheme="minorBidi" w:hAnsiTheme="minorBidi"/>
          <w:color w:val="000000" w:themeColor="text1"/>
          <w:sz w:val="24"/>
          <w:szCs w:val="24"/>
          <w:lang w:bidi="ar-SA"/>
        </w:rPr>
        <w:t xml:space="preserve"> ,</w:t>
      </w:r>
      <w:r w:rsidR="008469ED" w:rsidRPr="000E25B7">
        <w:rPr>
          <w:rFonts w:asciiTheme="minorBidi" w:hAnsiTheme="minorBidi"/>
          <w:sz w:val="24"/>
          <w:szCs w:val="24"/>
          <w:lang w:bidi="ar-SA"/>
        </w:rPr>
        <w:t>2016</w:t>
      </w:r>
      <w:proofErr w:type="gramEnd"/>
      <w:r w:rsidR="008469ED" w:rsidRPr="000E25B7">
        <w:rPr>
          <w:rFonts w:asciiTheme="minorBidi" w:hAnsiTheme="minorBidi"/>
          <w:sz w:val="24"/>
          <w:szCs w:val="24"/>
          <w:lang w:bidi="ar-SA"/>
        </w:rPr>
        <w:t>), who</w:t>
      </w:r>
      <w:r w:rsidR="008469ED" w:rsidRPr="000E25B7">
        <w:rPr>
          <w:rFonts w:asciiTheme="minorBidi" w:hAnsiTheme="minorBidi"/>
          <w:sz w:val="24"/>
        </w:rPr>
        <w:t xml:space="preserve"> state that "someone who can explicitly report the sound in any way is </w:t>
      </w:r>
      <w:r w:rsidR="008469ED" w:rsidRPr="000E25B7">
        <w:rPr>
          <w:rFonts w:asciiTheme="minorBidi" w:hAnsiTheme="minorBidi"/>
          <w:sz w:val="24"/>
          <w:szCs w:val="24"/>
          <w:lang w:bidi="ar-SA"/>
        </w:rPr>
        <w:t>‘aware’</w:t>
      </w:r>
      <w:r w:rsidR="008469ED" w:rsidRPr="000E25B7">
        <w:rPr>
          <w:rFonts w:asciiTheme="minorBidi" w:hAnsiTheme="minorBidi"/>
          <w:sz w:val="24"/>
        </w:rPr>
        <w:t xml:space="preserve"> phonologically</w:t>
      </w:r>
      <w:r w:rsidR="008469ED" w:rsidRPr="000E25B7">
        <w:rPr>
          <w:rFonts w:asciiTheme="minorBidi" w:hAnsiTheme="minorBidi"/>
          <w:sz w:val="24"/>
          <w:szCs w:val="24"/>
          <w:lang w:bidi="ar-SA"/>
        </w:rPr>
        <w:t xml:space="preserve"> (</w:t>
      </w:r>
      <w:r w:rsidR="008469ED" w:rsidRPr="000E25B7">
        <w:rPr>
          <w:rFonts w:asciiTheme="minorBidi" w:hAnsiTheme="minorBidi"/>
          <w:sz w:val="24"/>
        </w:rPr>
        <w:t>p. 3</w:t>
      </w:r>
      <w:r w:rsidR="008469ED" w:rsidRPr="000E25B7">
        <w:rPr>
          <w:rFonts w:asciiTheme="minorBidi" w:hAnsiTheme="minorBidi"/>
          <w:sz w:val="24"/>
          <w:szCs w:val="24"/>
          <w:highlight w:val="yellow"/>
          <w:lang w:bidi="ar-SA"/>
        </w:rPr>
        <w:t>).”</w:t>
      </w:r>
      <w:del w:id="21" w:author="Jade Al-Saraf" w:date="2018-08-09T03:51:00Z">
        <w:r w:rsidR="008469ED" w:rsidRPr="000E25B7" w:rsidDel="00965916">
          <w:rPr>
            <w:rFonts w:asciiTheme="minorBidi" w:hAnsiTheme="minorBidi"/>
            <w:color w:val="000000" w:themeColor="text1"/>
            <w:sz w:val="24"/>
            <w:szCs w:val="24"/>
            <w:highlight w:val="yellow"/>
            <w:lang w:bidi="ar-SA"/>
          </w:rPr>
          <w:delText xml:space="preserve"> In other words</w:delText>
        </w:r>
      </w:del>
      <w:r w:rsidR="008469ED" w:rsidRPr="000E25B7">
        <w:rPr>
          <w:rFonts w:asciiTheme="minorBidi" w:hAnsiTheme="minorBidi"/>
          <w:color w:val="000000" w:themeColor="text1"/>
          <w:sz w:val="24"/>
          <w:szCs w:val="24"/>
          <w:highlight w:val="yellow"/>
          <w:lang w:bidi="ar-SA"/>
        </w:rPr>
        <w:t xml:space="preserve">, </w:t>
      </w:r>
      <w:ins w:id="22" w:author="Jade Al-Saraf" w:date="2018-08-09T03:51:00Z">
        <w:r w:rsidR="00965916">
          <w:rPr>
            <w:rFonts w:asciiTheme="minorBidi" w:hAnsiTheme="minorBidi"/>
            <w:color w:val="000000" w:themeColor="text1"/>
            <w:sz w:val="24"/>
            <w:szCs w:val="24"/>
            <w:highlight w:val="yellow"/>
            <w:lang w:bidi="ar-SA"/>
          </w:rPr>
          <w:t>C</w:t>
        </w:r>
      </w:ins>
      <w:ins w:id="23" w:author="Jade Al-Saraf" w:date="2018-08-08T19:32:00Z">
        <w:r w:rsidR="00500A67">
          <w:rPr>
            <w:rFonts w:asciiTheme="minorBidi" w:hAnsiTheme="minorBidi"/>
            <w:color w:val="000000" w:themeColor="text1"/>
            <w:sz w:val="24"/>
            <w:szCs w:val="24"/>
            <w:highlight w:val="yellow"/>
            <w:lang w:bidi="ar-SA"/>
          </w:rPr>
          <w:t>hildren, when first l</w:t>
        </w:r>
        <w:r w:rsidR="00965916">
          <w:rPr>
            <w:rFonts w:asciiTheme="minorBidi" w:hAnsiTheme="minorBidi"/>
            <w:color w:val="000000" w:themeColor="text1"/>
            <w:sz w:val="24"/>
            <w:szCs w:val="24"/>
            <w:highlight w:val="yellow"/>
            <w:lang w:bidi="ar-SA"/>
          </w:rPr>
          <w:t>earning to read and write, must</w:t>
        </w:r>
      </w:ins>
      <w:ins w:id="24" w:author="Jade Al-Saraf" w:date="2018-08-09T03:48:00Z">
        <w:r w:rsidR="00965916">
          <w:rPr>
            <w:rFonts w:asciiTheme="minorBidi" w:hAnsiTheme="minorBidi"/>
            <w:color w:val="000000" w:themeColor="text1"/>
            <w:sz w:val="24"/>
            <w:szCs w:val="24"/>
            <w:highlight w:val="yellow"/>
            <w:lang w:bidi="ar-SA"/>
          </w:rPr>
          <w:t xml:space="preserve"> recognize</w:t>
        </w:r>
      </w:ins>
      <w:ins w:id="25" w:author="Jade Al-Saraf" w:date="2018-08-09T03:47:00Z">
        <w:r w:rsidR="00965916">
          <w:rPr>
            <w:rFonts w:asciiTheme="minorBidi" w:hAnsiTheme="minorBidi"/>
            <w:color w:val="000000" w:themeColor="text1"/>
            <w:sz w:val="24"/>
            <w:szCs w:val="24"/>
            <w:highlight w:val="yellow"/>
            <w:lang w:bidi="ar-SA"/>
          </w:rPr>
          <w:t xml:space="preserve"> </w:t>
        </w:r>
      </w:ins>
      <w:ins w:id="26" w:author="Jade Al-Saraf" w:date="2018-08-08T19:33:00Z">
        <w:r w:rsidR="00500A67">
          <w:rPr>
            <w:rFonts w:asciiTheme="minorBidi" w:hAnsiTheme="minorBidi"/>
            <w:color w:val="000000" w:themeColor="text1"/>
            <w:sz w:val="24"/>
            <w:szCs w:val="24"/>
            <w:highlight w:val="yellow"/>
            <w:lang w:bidi="ar-SA"/>
          </w:rPr>
          <w:t xml:space="preserve">that each orthographic letter </w:t>
        </w:r>
      </w:ins>
      <w:ins w:id="27" w:author="Jade Al-Saraf" w:date="2018-08-09T03:51:00Z">
        <w:r w:rsidR="00965916">
          <w:rPr>
            <w:rFonts w:asciiTheme="minorBidi" w:hAnsiTheme="minorBidi"/>
            <w:color w:val="000000" w:themeColor="text1"/>
            <w:sz w:val="24"/>
            <w:szCs w:val="24"/>
            <w:highlight w:val="yellow"/>
            <w:lang w:bidi="ar-SA"/>
          </w:rPr>
          <w:t>corresponds to a</w:t>
        </w:r>
      </w:ins>
      <w:ins w:id="28" w:author="Jade Al-Saraf" w:date="2018-08-08T19:33:00Z">
        <w:r w:rsidR="00500A67">
          <w:rPr>
            <w:rFonts w:asciiTheme="minorBidi" w:hAnsiTheme="minorBidi"/>
            <w:color w:val="000000" w:themeColor="text1"/>
            <w:sz w:val="24"/>
            <w:szCs w:val="24"/>
            <w:highlight w:val="yellow"/>
            <w:lang w:bidi="ar-SA"/>
          </w:rPr>
          <w:t xml:space="preserve"> specific sound</w:t>
        </w:r>
      </w:ins>
      <w:ins w:id="29" w:author="Jade Al-Saraf" w:date="2018-08-09T03:51:00Z">
        <w:r w:rsidR="00965916">
          <w:rPr>
            <w:rFonts w:asciiTheme="minorBidi" w:hAnsiTheme="minorBidi"/>
            <w:color w:val="000000" w:themeColor="text1"/>
            <w:sz w:val="24"/>
            <w:szCs w:val="24"/>
            <w:highlight w:val="yellow"/>
            <w:lang w:bidi="ar-SA"/>
          </w:rPr>
          <w:t xml:space="preserve"> (or sounds)</w:t>
        </w:r>
      </w:ins>
      <w:ins w:id="30" w:author="Jade Al-Saraf" w:date="2018-08-08T19:33:00Z">
        <w:r w:rsidR="00500A67">
          <w:rPr>
            <w:rFonts w:asciiTheme="minorBidi" w:hAnsiTheme="minorBidi"/>
            <w:color w:val="000000" w:themeColor="text1"/>
            <w:sz w:val="24"/>
            <w:szCs w:val="24"/>
            <w:highlight w:val="yellow"/>
            <w:lang w:bidi="ar-SA"/>
          </w:rPr>
          <w:t xml:space="preserve"> </w:t>
        </w:r>
      </w:ins>
      <w:ins w:id="31" w:author="Jade Al-Saraf" w:date="2018-08-08T19:34:00Z">
        <w:r w:rsidR="00500A67">
          <w:rPr>
            <w:rFonts w:asciiTheme="minorBidi" w:hAnsiTheme="minorBidi"/>
            <w:color w:val="000000" w:themeColor="text1"/>
            <w:sz w:val="24"/>
            <w:szCs w:val="24"/>
            <w:highlight w:val="yellow"/>
            <w:lang w:bidi="ar-SA"/>
          </w:rPr>
          <w:t>and th</w:t>
        </w:r>
      </w:ins>
      <w:ins w:id="32" w:author="Jade Al-Saraf" w:date="2018-08-08T19:35:00Z">
        <w:r w:rsidR="00500A67">
          <w:rPr>
            <w:rFonts w:asciiTheme="minorBidi" w:hAnsiTheme="minorBidi"/>
            <w:color w:val="000000" w:themeColor="text1"/>
            <w:sz w:val="24"/>
            <w:szCs w:val="24"/>
            <w:highlight w:val="yellow"/>
            <w:lang w:bidi="ar-SA"/>
          </w:rPr>
          <w:t xml:space="preserve">at the sequence of these </w:t>
        </w:r>
      </w:ins>
      <w:ins w:id="33" w:author="Jade Al-Saraf" w:date="2018-08-08T19:36:00Z">
        <w:r w:rsidR="00500A67">
          <w:rPr>
            <w:rFonts w:asciiTheme="minorBidi" w:hAnsiTheme="minorBidi"/>
            <w:color w:val="000000" w:themeColor="text1"/>
            <w:sz w:val="24"/>
            <w:szCs w:val="24"/>
            <w:highlight w:val="yellow"/>
            <w:lang w:bidi="ar-SA"/>
          </w:rPr>
          <w:t xml:space="preserve">sounds can </w:t>
        </w:r>
      </w:ins>
      <w:ins w:id="34" w:author="Jade Al-Saraf" w:date="2018-08-08T19:37:00Z">
        <w:r w:rsidR="00500A67">
          <w:rPr>
            <w:rFonts w:asciiTheme="minorBidi" w:hAnsiTheme="minorBidi"/>
            <w:color w:val="000000" w:themeColor="text1"/>
            <w:sz w:val="24"/>
            <w:szCs w:val="24"/>
            <w:highlight w:val="yellow"/>
            <w:lang w:bidi="ar-SA"/>
          </w:rPr>
          <w:t xml:space="preserve">indicate spoken words. </w:t>
        </w:r>
      </w:ins>
      <w:ins w:id="35" w:author="Jade Al-Saraf" w:date="2018-08-09T03:50:00Z">
        <w:r w:rsidR="00965916">
          <w:rPr>
            <w:rFonts w:asciiTheme="minorBidi" w:hAnsiTheme="minorBidi"/>
            <w:color w:val="000000" w:themeColor="text1"/>
            <w:sz w:val="24"/>
            <w:szCs w:val="24"/>
            <w:highlight w:val="yellow"/>
            <w:lang w:bidi="ar-SA"/>
          </w:rPr>
          <w:t>Such p</w:t>
        </w:r>
        <w:r w:rsidR="00965916">
          <w:rPr>
            <w:rFonts w:asciiTheme="minorBidi" w:hAnsiTheme="minorBidi"/>
            <w:color w:val="000000" w:themeColor="text1"/>
            <w:sz w:val="24"/>
            <w:szCs w:val="24"/>
            <w:highlight w:val="yellow"/>
            <w:lang w:bidi="ar-SA"/>
          </w:rPr>
          <w:t>honol</w:t>
        </w:r>
        <w:r w:rsidR="00965916">
          <w:rPr>
            <w:rFonts w:asciiTheme="minorBidi" w:hAnsiTheme="minorBidi"/>
            <w:color w:val="000000" w:themeColor="text1"/>
            <w:sz w:val="24"/>
            <w:szCs w:val="24"/>
            <w:highlight w:val="yellow"/>
            <w:lang w:bidi="ar-SA"/>
          </w:rPr>
          <w:t>ogical awareness enables</w:t>
        </w:r>
      </w:ins>
      <w:ins w:id="36" w:author="Jade Al-Saraf" w:date="2018-08-09T03:51:00Z">
        <w:r w:rsidR="00965916">
          <w:rPr>
            <w:rFonts w:asciiTheme="minorBidi" w:hAnsiTheme="minorBidi"/>
            <w:color w:val="000000" w:themeColor="text1"/>
            <w:sz w:val="24"/>
            <w:szCs w:val="24"/>
            <w:highlight w:val="yellow"/>
            <w:lang w:bidi="ar-SA"/>
          </w:rPr>
          <w:t xml:space="preserve"> children</w:t>
        </w:r>
      </w:ins>
      <w:ins w:id="37" w:author="Jade Al-Saraf" w:date="2018-08-09T03:50:00Z">
        <w:r w:rsidR="00965916">
          <w:rPr>
            <w:rFonts w:asciiTheme="minorBidi" w:hAnsiTheme="minorBidi"/>
            <w:color w:val="000000" w:themeColor="text1"/>
            <w:sz w:val="24"/>
            <w:szCs w:val="24"/>
            <w:highlight w:val="yellow"/>
            <w:lang w:bidi="ar-SA"/>
          </w:rPr>
          <w:t xml:space="preserve"> to recognize that the word </w:t>
        </w:r>
        <w:r w:rsidR="00965916" w:rsidRPr="00486D7B">
          <w:rPr>
            <w:rFonts w:asciiTheme="minorBidi" w:hAnsiTheme="minorBidi"/>
            <w:i/>
            <w:iCs/>
            <w:color w:val="000000" w:themeColor="text1"/>
            <w:sz w:val="24"/>
            <w:szCs w:val="24"/>
            <w:highlight w:val="yellow"/>
            <w:lang w:bidi="ar-SA"/>
          </w:rPr>
          <w:t>mat</w:t>
        </w:r>
      </w:ins>
      <w:ins w:id="38" w:author="Jade Al-Saraf" w:date="2018-08-09T04:14:00Z">
        <w:r w:rsidR="005C370F">
          <w:rPr>
            <w:rFonts w:asciiTheme="minorBidi" w:hAnsiTheme="minorBidi"/>
            <w:color w:val="000000" w:themeColor="text1"/>
            <w:sz w:val="24"/>
            <w:szCs w:val="24"/>
            <w:highlight w:val="yellow"/>
            <w:lang w:bidi="ar-SA"/>
          </w:rPr>
          <w:t>, for instance,</w:t>
        </w:r>
      </w:ins>
      <w:ins w:id="39" w:author="Jade Al-Saraf" w:date="2018-08-09T03:50:00Z">
        <w:r w:rsidR="00965916">
          <w:rPr>
            <w:rFonts w:asciiTheme="minorBidi" w:hAnsiTheme="minorBidi"/>
            <w:color w:val="000000" w:themeColor="text1"/>
            <w:sz w:val="24"/>
            <w:szCs w:val="24"/>
            <w:highlight w:val="yellow"/>
            <w:lang w:bidi="ar-SA"/>
          </w:rPr>
          <w:t xml:space="preserve"> can be produced by connecting the letters </w:t>
        </w:r>
        <w:r w:rsidR="00965916" w:rsidRPr="00B62D34">
          <w:rPr>
            <w:rFonts w:asciiTheme="minorBidi" w:hAnsiTheme="minorBidi"/>
            <w:i/>
            <w:iCs/>
            <w:color w:val="000000" w:themeColor="text1"/>
            <w:sz w:val="24"/>
            <w:szCs w:val="24"/>
            <w:highlight w:val="yellow"/>
            <w:lang w:bidi="ar-SA"/>
          </w:rPr>
          <w:t>m</w:t>
        </w:r>
        <w:r w:rsidR="00965916">
          <w:rPr>
            <w:rFonts w:asciiTheme="minorBidi" w:hAnsiTheme="minorBidi"/>
            <w:color w:val="000000" w:themeColor="text1"/>
            <w:sz w:val="24"/>
            <w:szCs w:val="24"/>
            <w:highlight w:val="yellow"/>
            <w:lang w:bidi="ar-SA"/>
          </w:rPr>
          <w:t>-</w:t>
        </w:r>
        <w:r w:rsidR="00965916" w:rsidRPr="00B62D34">
          <w:rPr>
            <w:rFonts w:asciiTheme="minorBidi" w:hAnsiTheme="minorBidi"/>
            <w:i/>
            <w:iCs/>
            <w:color w:val="000000" w:themeColor="text1"/>
            <w:sz w:val="24"/>
            <w:szCs w:val="24"/>
            <w:highlight w:val="yellow"/>
            <w:lang w:bidi="ar-SA"/>
          </w:rPr>
          <w:t>a</w:t>
        </w:r>
        <w:r w:rsidR="00965916">
          <w:rPr>
            <w:rFonts w:asciiTheme="minorBidi" w:hAnsiTheme="minorBidi"/>
            <w:color w:val="000000" w:themeColor="text1"/>
            <w:sz w:val="24"/>
            <w:szCs w:val="24"/>
            <w:highlight w:val="yellow"/>
            <w:lang w:bidi="ar-SA"/>
          </w:rPr>
          <w:t>-</w:t>
        </w:r>
        <w:r w:rsidR="00965916" w:rsidRPr="00B62D34">
          <w:rPr>
            <w:rFonts w:asciiTheme="minorBidi" w:hAnsiTheme="minorBidi"/>
            <w:i/>
            <w:iCs/>
            <w:color w:val="000000" w:themeColor="text1"/>
            <w:sz w:val="24"/>
            <w:szCs w:val="24"/>
            <w:highlight w:val="yellow"/>
            <w:lang w:bidi="ar-SA"/>
          </w:rPr>
          <w:t>t</w:t>
        </w:r>
      </w:ins>
      <w:ins w:id="40" w:author="Jade Al-Saraf" w:date="2018-08-09T04:14:00Z">
        <w:r w:rsidR="005C370F">
          <w:rPr>
            <w:rFonts w:asciiTheme="minorBidi" w:hAnsiTheme="minorBidi"/>
            <w:color w:val="000000" w:themeColor="text1"/>
            <w:sz w:val="24"/>
            <w:szCs w:val="24"/>
            <w:highlight w:val="yellow"/>
            <w:lang w:bidi="ar-SA"/>
          </w:rPr>
          <w:t xml:space="preserve"> </w:t>
        </w:r>
      </w:ins>
      <w:del w:id="41" w:author="Jade Al-Saraf" w:date="2018-08-08T19:35:00Z">
        <w:r w:rsidR="008469ED" w:rsidRPr="000E25B7" w:rsidDel="00500A67">
          <w:rPr>
            <w:rFonts w:asciiTheme="minorBidi" w:hAnsiTheme="minorBidi"/>
            <w:color w:val="000000" w:themeColor="text1"/>
            <w:sz w:val="24"/>
            <w:szCs w:val="24"/>
            <w:highlight w:val="yellow"/>
            <w:lang w:bidi="ar-SA"/>
          </w:rPr>
          <w:delText>when children start learning to read and to write they have to recognize the component sounds in the spoken words.</w:delText>
        </w:r>
      </w:del>
      <w:ins w:id="42" w:author="Jade Al-Saraf" w:date="2018-08-08T19:37:00Z">
        <w:r w:rsidR="00500A67" w:rsidRPr="000E25B7" w:rsidDel="00500A67">
          <w:rPr>
            <w:rFonts w:asciiTheme="minorBidi" w:hAnsiTheme="minorBidi"/>
            <w:color w:val="000000" w:themeColor="text1"/>
            <w:sz w:val="24"/>
            <w:szCs w:val="24"/>
            <w:highlight w:val="yellow"/>
            <w:lang w:bidi="ar-SA"/>
          </w:rPr>
          <w:t xml:space="preserve"> </w:t>
        </w:r>
      </w:ins>
      <w:del w:id="43" w:author="Jade Al-Saraf" w:date="2018-08-08T19:37:00Z">
        <w:r w:rsidR="00DB28FB" w:rsidRPr="000E25B7" w:rsidDel="00500A67">
          <w:rPr>
            <w:rFonts w:asciiTheme="minorBidi" w:hAnsiTheme="minorBidi"/>
            <w:color w:val="000000" w:themeColor="text1"/>
            <w:sz w:val="24"/>
            <w:szCs w:val="24"/>
            <w:highlight w:val="yellow"/>
            <w:lang w:bidi="ar-SA"/>
          </w:rPr>
          <w:delText xml:space="preserve">in addition, </w:delText>
        </w:r>
      </w:del>
      <w:del w:id="44" w:author="Jade Al-Saraf" w:date="2018-08-08T19:29:00Z">
        <w:r w:rsidR="008D660B" w:rsidRPr="000E25B7" w:rsidDel="00500A67">
          <w:rPr>
            <w:rFonts w:asciiTheme="minorBidi" w:hAnsiTheme="minorBidi"/>
            <w:color w:val="000000" w:themeColor="text1"/>
            <w:sz w:val="24"/>
            <w:szCs w:val="24"/>
            <w:highlight w:val="yellow"/>
            <w:lang w:bidi="ar-SA"/>
          </w:rPr>
          <w:delText xml:space="preserve">alphapitic </w:delText>
        </w:r>
      </w:del>
      <w:del w:id="45" w:author="Jade Al-Saraf" w:date="2018-08-08T19:37:00Z">
        <w:r w:rsidR="008D660B" w:rsidRPr="000E25B7" w:rsidDel="00500A67">
          <w:rPr>
            <w:rFonts w:asciiTheme="minorBidi" w:hAnsiTheme="minorBidi"/>
            <w:color w:val="000000" w:themeColor="text1"/>
            <w:sz w:val="24"/>
            <w:szCs w:val="24"/>
            <w:highlight w:val="yellow"/>
            <w:lang w:bidi="ar-SA"/>
          </w:rPr>
          <w:delText>letters</w:delText>
        </w:r>
      </w:del>
      <w:del w:id="46" w:author="Jade Al-Saraf" w:date="2018-08-08T19:33:00Z">
        <w:r w:rsidR="008469ED" w:rsidRPr="000E25B7" w:rsidDel="00500A67">
          <w:rPr>
            <w:rFonts w:asciiTheme="minorBidi" w:hAnsiTheme="minorBidi"/>
            <w:color w:val="000000" w:themeColor="text1"/>
            <w:sz w:val="24"/>
            <w:szCs w:val="24"/>
            <w:highlight w:val="yellow"/>
            <w:lang w:bidi="ar-SA"/>
          </w:rPr>
          <w:delText xml:space="preserve"> </w:delText>
        </w:r>
      </w:del>
      <w:del w:id="47" w:author="Jade Al-Saraf" w:date="2018-08-08T19:29:00Z">
        <w:r w:rsidR="00DB28FB" w:rsidRPr="000E25B7" w:rsidDel="00500A67">
          <w:rPr>
            <w:rFonts w:asciiTheme="minorBidi" w:hAnsiTheme="minorBidi"/>
            <w:color w:val="000000" w:themeColor="text1"/>
            <w:sz w:val="24"/>
            <w:szCs w:val="24"/>
            <w:highlight w:val="yellow"/>
            <w:lang w:bidi="ar-SA"/>
          </w:rPr>
          <w:delText>exemplifies</w:delText>
        </w:r>
      </w:del>
      <w:del w:id="48" w:author="Jade Al-Saraf" w:date="2018-08-08T19:37:00Z">
        <w:r w:rsidR="00DB28FB" w:rsidRPr="000E25B7" w:rsidDel="00500A67">
          <w:rPr>
            <w:rFonts w:asciiTheme="minorBidi" w:hAnsiTheme="minorBidi"/>
            <w:color w:val="000000" w:themeColor="text1"/>
            <w:sz w:val="24"/>
            <w:szCs w:val="24"/>
            <w:highlight w:val="yellow"/>
            <w:lang w:bidi="ar-SA"/>
          </w:rPr>
          <w:delText xml:space="preserve"> sounds, and sequence of letters through representing a</w:delText>
        </w:r>
        <w:r w:rsidR="008D660B" w:rsidRPr="000E25B7" w:rsidDel="00500A67">
          <w:rPr>
            <w:rFonts w:asciiTheme="minorBidi" w:hAnsiTheme="minorBidi"/>
            <w:color w:val="000000" w:themeColor="text1"/>
            <w:sz w:val="24"/>
            <w:szCs w:val="24"/>
            <w:highlight w:val="yellow"/>
            <w:lang w:bidi="ar-SA"/>
          </w:rPr>
          <w:delText>n</w:delText>
        </w:r>
        <w:r w:rsidR="00DB28FB" w:rsidRPr="000E25B7" w:rsidDel="00500A67">
          <w:rPr>
            <w:rFonts w:asciiTheme="minorBidi" w:hAnsiTheme="minorBidi"/>
            <w:color w:val="000000" w:themeColor="text1"/>
            <w:sz w:val="24"/>
            <w:szCs w:val="24"/>
            <w:highlight w:val="yellow"/>
            <w:lang w:bidi="ar-SA"/>
          </w:rPr>
          <w:delText xml:space="preserve"> order of sound, can indicate spoken words. </w:delText>
        </w:r>
      </w:del>
      <w:del w:id="49" w:author="Jade Al-Saraf" w:date="2018-08-08T19:39:00Z">
        <w:r w:rsidR="00DB28FB" w:rsidRPr="000E25B7" w:rsidDel="00B75522">
          <w:rPr>
            <w:rFonts w:asciiTheme="minorBidi" w:hAnsiTheme="minorBidi"/>
            <w:color w:val="000000" w:themeColor="text1"/>
            <w:sz w:val="24"/>
            <w:szCs w:val="24"/>
            <w:highlight w:val="yellow"/>
            <w:lang w:bidi="ar-SA"/>
          </w:rPr>
          <w:delText xml:space="preserve">For </w:delText>
        </w:r>
        <w:r w:rsidR="008D660B" w:rsidRPr="000E25B7" w:rsidDel="00B75522">
          <w:rPr>
            <w:rFonts w:asciiTheme="minorBidi" w:hAnsiTheme="minorBidi"/>
            <w:color w:val="000000" w:themeColor="text1"/>
            <w:sz w:val="24"/>
            <w:szCs w:val="24"/>
            <w:highlight w:val="yellow"/>
            <w:lang w:bidi="ar-SA"/>
          </w:rPr>
          <w:delText>example,</w:delText>
        </w:r>
        <w:r w:rsidR="00DB28FB" w:rsidRPr="000E25B7" w:rsidDel="00B75522">
          <w:rPr>
            <w:rFonts w:asciiTheme="minorBidi" w:hAnsiTheme="minorBidi"/>
            <w:color w:val="000000" w:themeColor="text1"/>
            <w:sz w:val="24"/>
            <w:szCs w:val="24"/>
            <w:highlight w:val="yellow"/>
            <w:lang w:bidi="ar-SA"/>
          </w:rPr>
          <w:delText xml:space="preserve"> a child can learn </w:delText>
        </w:r>
        <w:r w:rsidR="008D660B" w:rsidRPr="000E25B7" w:rsidDel="00B75522">
          <w:rPr>
            <w:rFonts w:asciiTheme="minorBidi" w:hAnsiTheme="minorBidi"/>
            <w:color w:val="000000" w:themeColor="text1"/>
            <w:sz w:val="24"/>
            <w:szCs w:val="24"/>
            <w:highlight w:val="yellow"/>
            <w:lang w:bidi="ar-SA"/>
          </w:rPr>
          <w:delText>the</w:delText>
        </w:r>
        <w:r w:rsidR="00DB28FB" w:rsidRPr="000E25B7" w:rsidDel="00B75522">
          <w:rPr>
            <w:rFonts w:asciiTheme="minorBidi" w:hAnsiTheme="minorBidi"/>
            <w:color w:val="000000" w:themeColor="text1"/>
            <w:sz w:val="24"/>
            <w:szCs w:val="24"/>
            <w:highlight w:val="yellow"/>
            <w:lang w:bidi="ar-SA"/>
          </w:rPr>
          <w:delText xml:space="preserve"> word "mat" through the single   sounds </w:delText>
        </w:r>
        <w:r w:rsidR="00DB28FB" w:rsidRPr="000E25B7" w:rsidDel="00B75522">
          <w:rPr>
            <w:rFonts w:asciiTheme="minorBidi" w:hAnsiTheme="minorBidi"/>
            <w:color w:val="000000" w:themeColor="text1"/>
            <w:sz w:val="24"/>
            <w:szCs w:val="24"/>
            <w:highlight w:val="yellow"/>
            <w:lang w:bidi="ar-SA"/>
          </w:rPr>
          <w:lastRenderedPageBreak/>
          <w:delText>representing by letters, and then putting these sounds together</w:delText>
        </w:r>
      </w:del>
      <w:r w:rsidR="008D660B" w:rsidRPr="000E25B7">
        <w:rPr>
          <w:rFonts w:asciiTheme="minorBidi" w:hAnsiTheme="minorBidi"/>
          <w:color w:val="000000" w:themeColor="text1"/>
          <w:sz w:val="24"/>
          <w:szCs w:val="24"/>
          <w:highlight w:val="yellow"/>
          <w:lang w:bidi="ar-SA"/>
        </w:rPr>
        <w:t xml:space="preserve"> (Bryant </w:t>
      </w:r>
      <w:ins w:id="50" w:author="Jade Al-Saraf" w:date="2018-08-08T19:47:00Z">
        <w:r w:rsidR="00B75522">
          <w:rPr>
            <w:rFonts w:asciiTheme="minorBidi" w:hAnsiTheme="minorBidi"/>
            <w:color w:val="000000" w:themeColor="text1"/>
            <w:sz w:val="24"/>
            <w:szCs w:val="24"/>
            <w:highlight w:val="yellow"/>
            <w:lang w:bidi="ar-SA"/>
          </w:rPr>
          <w:t>&amp;</w:t>
        </w:r>
      </w:ins>
      <w:del w:id="51" w:author="Jade Al-Saraf" w:date="2018-08-08T19:47:00Z">
        <w:r w:rsidR="008D660B" w:rsidRPr="000E25B7" w:rsidDel="00B75522">
          <w:rPr>
            <w:rFonts w:asciiTheme="minorBidi" w:hAnsiTheme="minorBidi"/>
            <w:color w:val="000000" w:themeColor="text1"/>
            <w:sz w:val="24"/>
            <w:szCs w:val="24"/>
            <w:highlight w:val="yellow"/>
            <w:lang w:bidi="ar-SA"/>
          </w:rPr>
          <w:delText>and</w:delText>
        </w:r>
      </w:del>
      <w:r w:rsidR="008D660B" w:rsidRPr="000E25B7">
        <w:rPr>
          <w:rFonts w:asciiTheme="minorBidi" w:hAnsiTheme="minorBidi"/>
          <w:color w:val="000000" w:themeColor="text1"/>
          <w:sz w:val="24"/>
          <w:szCs w:val="24"/>
          <w:highlight w:val="yellow"/>
          <w:lang w:bidi="ar-SA"/>
        </w:rPr>
        <w:t xml:space="preserve"> </w:t>
      </w:r>
      <w:proofErr w:type="spellStart"/>
      <w:r w:rsidR="008D660B" w:rsidRPr="000E25B7">
        <w:rPr>
          <w:rFonts w:asciiTheme="minorBidi" w:hAnsiTheme="minorBidi"/>
          <w:color w:val="000000" w:themeColor="text1"/>
          <w:sz w:val="24"/>
          <w:szCs w:val="24"/>
          <w:highlight w:val="yellow"/>
          <w:lang w:bidi="ar-SA"/>
        </w:rPr>
        <w:t>Goswami</w:t>
      </w:r>
      <w:proofErr w:type="spellEnd"/>
      <w:r w:rsidR="008D660B" w:rsidRPr="000E25B7">
        <w:rPr>
          <w:rFonts w:asciiTheme="minorBidi" w:hAnsiTheme="minorBidi"/>
          <w:color w:val="000000" w:themeColor="text1"/>
          <w:sz w:val="24"/>
          <w:szCs w:val="24"/>
          <w:highlight w:val="yellow"/>
          <w:lang w:bidi="ar-SA"/>
        </w:rPr>
        <w:t>, 2016).</w:t>
      </w:r>
      <w:r w:rsidR="00811248" w:rsidRPr="000E25B7">
        <w:rPr>
          <w:rFonts w:asciiTheme="minorBidi" w:hAnsiTheme="minorBidi"/>
          <w:sz w:val="24"/>
          <w:szCs w:val="24"/>
          <w:lang w:bidi="ar-SA"/>
        </w:rPr>
        <w:t xml:space="preserve"> Other definitions are generally similar in their fundamental descriptions, though some are vaguer than </w:t>
      </w:r>
      <w:r w:rsidR="00B9299D" w:rsidRPr="000E25B7">
        <w:rPr>
          <w:rFonts w:asciiTheme="minorBidi" w:hAnsiTheme="minorBidi"/>
          <w:sz w:val="24"/>
          <w:szCs w:val="24"/>
          <w:lang w:bidi="ar-SA"/>
        </w:rPr>
        <w:t>others are</w:t>
      </w:r>
      <w:r w:rsidR="00811248" w:rsidRPr="000E25B7">
        <w:rPr>
          <w:rFonts w:asciiTheme="minorBidi" w:hAnsiTheme="minorBidi"/>
          <w:sz w:val="24"/>
          <w:szCs w:val="24"/>
          <w:lang w:bidi="ar-SA"/>
        </w:rPr>
        <w:t>. For instance, (</w:t>
      </w:r>
      <w:r w:rsidR="00811248" w:rsidRPr="000E25B7">
        <w:rPr>
          <w:rFonts w:asciiTheme="minorBidi" w:hAnsiTheme="minorBidi"/>
          <w:sz w:val="24"/>
        </w:rPr>
        <w:t>Abu-</w:t>
      </w:r>
      <w:proofErr w:type="spellStart"/>
      <w:r w:rsidR="00811248" w:rsidRPr="000E25B7">
        <w:rPr>
          <w:rFonts w:asciiTheme="minorBidi" w:hAnsiTheme="minorBidi"/>
          <w:sz w:val="24"/>
        </w:rPr>
        <w:t>Rabia</w:t>
      </w:r>
      <w:proofErr w:type="spellEnd"/>
      <w:r w:rsidR="00811248" w:rsidRPr="000E25B7">
        <w:rPr>
          <w:rFonts w:asciiTheme="minorBidi" w:hAnsiTheme="minorBidi"/>
          <w:sz w:val="24"/>
        </w:rPr>
        <w:t xml:space="preserve"> </w:t>
      </w:r>
      <w:r w:rsidR="00B9299D" w:rsidRPr="000E25B7">
        <w:rPr>
          <w:rFonts w:asciiTheme="minorBidi" w:hAnsiTheme="minorBidi"/>
          <w:sz w:val="24"/>
          <w:szCs w:val="24"/>
          <w:lang w:bidi="ar-SA"/>
        </w:rPr>
        <w:t>&amp;</w:t>
      </w:r>
      <w:r w:rsidR="00811248" w:rsidRPr="000E25B7">
        <w:rPr>
          <w:rFonts w:asciiTheme="minorBidi" w:hAnsiTheme="minorBidi"/>
          <w:sz w:val="24"/>
        </w:rPr>
        <w:t xml:space="preserve">Abu </w:t>
      </w:r>
      <w:proofErr w:type="spellStart"/>
      <w:r w:rsidR="00B9299D" w:rsidRPr="000E25B7">
        <w:rPr>
          <w:rFonts w:asciiTheme="minorBidi" w:hAnsiTheme="minorBidi"/>
          <w:sz w:val="24"/>
        </w:rPr>
        <w:t>Rahmoun</w:t>
      </w:r>
      <w:proofErr w:type="spellEnd"/>
      <w:r w:rsidR="00B9299D" w:rsidRPr="000E25B7">
        <w:rPr>
          <w:rFonts w:asciiTheme="minorBidi" w:hAnsiTheme="minorBidi"/>
          <w:sz w:val="24"/>
          <w:szCs w:val="24"/>
          <w:lang w:bidi="ar-SA"/>
        </w:rPr>
        <w:t>, 2012</w:t>
      </w:r>
      <w:r w:rsidR="00B9299D" w:rsidRPr="000E25B7">
        <w:rPr>
          <w:rFonts w:asciiTheme="minorBidi" w:hAnsiTheme="minorBidi"/>
          <w:color w:val="000000" w:themeColor="text1"/>
          <w:sz w:val="24"/>
        </w:rPr>
        <w:t>)</w:t>
      </w:r>
      <w:r w:rsidR="00B9299D" w:rsidRPr="000E25B7">
        <w:rPr>
          <w:rFonts w:asciiTheme="minorBidi" w:hAnsiTheme="minorBidi"/>
          <w:color w:val="000000" w:themeColor="text1"/>
          <w:sz w:val="24"/>
          <w:szCs w:val="24"/>
          <w:lang w:bidi="ar-SA"/>
        </w:rPr>
        <w:t xml:space="preserve"> suggest</w:t>
      </w:r>
      <w:r w:rsidR="00811248" w:rsidRPr="000E25B7">
        <w:rPr>
          <w:rFonts w:asciiTheme="minorBidi" w:hAnsiTheme="minorBidi"/>
          <w:color w:val="000000" w:themeColor="text1"/>
          <w:sz w:val="24"/>
        </w:rPr>
        <w:t xml:space="preserve"> that phonological </w:t>
      </w:r>
      <w:r w:rsidR="00811248" w:rsidRPr="000E25B7">
        <w:rPr>
          <w:rFonts w:asciiTheme="minorBidi" w:hAnsiTheme="minorBidi"/>
          <w:sz w:val="24"/>
        </w:rPr>
        <w:t>awareness is the capacity to analyze spoken words into phonemes and syllables</w:t>
      </w:r>
      <w:r w:rsidR="00811248" w:rsidRPr="000E25B7">
        <w:rPr>
          <w:rFonts w:asciiTheme="minorBidi" w:hAnsiTheme="minorBidi"/>
          <w:sz w:val="24"/>
          <w:szCs w:val="24"/>
          <w:lang w:bidi="ar-SA"/>
        </w:rPr>
        <w:t>, and</w:t>
      </w:r>
      <w:r w:rsidR="00811248" w:rsidRPr="000E25B7">
        <w:rPr>
          <w:rFonts w:asciiTheme="minorBidi" w:hAnsiTheme="minorBidi"/>
          <w:color w:val="222222"/>
          <w:sz w:val="24"/>
          <w:szCs w:val="24"/>
          <w:shd w:val="clear" w:color="auto" w:fill="FFFFFF"/>
        </w:rPr>
        <w:t xml:space="preserve"> </w:t>
      </w:r>
      <w:r w:rsidR="00811248" w:rsidRPr="000E25B7">
        <w:rPr>
          <w:rFonts w:asciiTheme="minorBidi" w:hAnsiTheme="minorBidi"/>
          <w:color w:val="222222"/>
          <w:sz w:val="24"/>
          <w:shd w:val="clear" w:color="auto" w:fill="FFFFFF"/>
        </w:rPr>
        <w:t>(</w:t>
      </w:r>
      <w:proofErr w:type="spellStart"/>
      <w:r w:rsidR="00B9299D" w:rsidRPr="000E25B7">
        <w:rPr>
          <w:rFonts w:asciiTheme="minorBidi" w:hAnsiTheme="minorBidi"/>
          <w:color w:val="222222"/>
          <w:sz w:val="24"/>
          <w:shd w:val="clear" w:color="auto" w:fill="FFFFFF"/>
        </w:rPr>
        <w:t>Blachman</w:t>
      </w:r>
      <w:proofErr w:type="spellEnd"/>
      <w:r w:rsidR="00B9299D" w:rsidRPr="000E25B7">
        <w:rPr>
          <w:rFonts w:asciiTheme="minorBidi" w:hAnsiTheme="minorBidi"/>
          <w:color w:val="222222"/>
          <w:sz w:val="24"/>
          <w:szCs w:val="24"/>
          <w:shd w:val="clear" w:color="auto" w:fill="FFFFFF"/>
        </w:rPr>
        <w:t>, 2010</w:t>
      </w:r>
      <w:r w:rsidR="00811248" w:rsidRPr="000E25B7">
        <w:rPr>
          <w:rFonts w:asciiTheme="minorBidi" w:hAnsiTheme="minorBidi"/>
          <w:color w:val="222222"/>
          <w:sz w:val="24"/>
          <w:shd w:val="clear" w:color="auto" w:fill="FFFFFF"/>
        </w:rPr>
        <w:t xml:space="preserve">) </w:t>
      </w:r>
      <w:r w:rsidR="00811248" w:rsidRPr="000E25B7">
        <w:rPr>
          <w:rFonts w:asciiTheme="minorBidi" w:hAnsiTheme="minorBidi"/>
          <w:color w:val="222222"/>
          <w:sz w:val="24"/>
          <w:szCs w:val="24"/>
          <w:highlight w:val="yellow"/>
          <w:shd w:val="clear" w:color="auto" w:fill="FFFFFF"/>
        </w:rPr>
        <w:t>states that</w:t>
      </w:r>
      <w:del w:id="52" w:author="Jade Al-Saraf" w:date="2018-08-08T19:39:00Z">
        <w:r w:rsidR="00811248" w:rsidRPr="000E25B7" w:rsidDel="00B75522">
          <w:rPr>
            <w:rFonts w:asciiTheme="minorBidi" w:hAnsiTheme="minorBidi"/>
            <w:color w:val="222222"/>
            <w:sz w:val="24"/>
            <w:szCs w:val="24"/>
            <w:highlight w:val="yellow"/>
            <w:shd w:val="clear" w:color="auto" w:fill="FFFFFF"/>
          </w:rPr>
          <w:delText>,</w:delText>
        </w:r>
      </w:del>
      <w:r w:rsidR="00811248" w:rsidRPr="000E25B7">
        <w:rPr>
          <w:rFonts w:asciiTheme="minorBidi" w:hAnsiTheme="minorBidi"/>
          <w:color w:val="222222"/>
          <w:sz w:val="24"/>
          <w:szCs w:val="24"/>
          <w:highlight w:val="yellow"/>
          <w:shd w:val="clear" w:color="auto" w:fill="FFFFFF"/>
        </w:rPr>
        <w:t xml:space="preserve"> phonological awareness</w:t>
      </w:r>
      <w:ins w:id="53" w:author="Jade Al-Saraf" w:date="2018-08-08T19:40:00Z">
        <w:r w:rsidR="00B75522">
          <w:rPr>
            <w:rFonts w:asciiTheme="minorBidi" w:hAnsiTheme="minorBidi"/>
            <w:color w:val="222222"/>
            <w:sz w:val="24"/>
            <w:szCs w:val="24"/>
            <w:highlight w:val="yellow"/>
            <w:shd w:val="clear" w:color="auto" w:fill="FFFFFF"/>
          </w:rPr>
          <w:t>, which</w:t>
        </w:r>
      </w:ins>
      <w:r w:rsidR="00811248" w:rsidRPr="000E25B7">
        <w:rPr>
          <w:rFonts w:asciiTheme="minorBidi" w:hAnsiTheme="minorBidi"/>
          <w:color w:val="222222"/>
          <w:sz w:val="24"/>
          <w:szCs w:val="24"/>
          <w:highlight w:val="yellow"/>
          <w:shd w:val="clear" w:color="auto" w:fill="FFFFFF"/>
        </w:rPr>
        <w:t xml:space="preserve"> develops progressively over </w:t>
      </w:r>
      <w:r w:rsidR="00B9299D" w:rsidRPr="000E25B7">
        <w:rPr>
          <w:rFonts w:asciiTheme="minorBidi" w:hAnsiTheme="minorBidi"/>
          <w:color w:val="222222"/>
          <w:sz w:val="24"/>
          <w:szCs w:val="24"/>
          <w:highlight w:val="yellow"/>
          <w:shd w:val="clear" w:color="auto" w:fill="FFFFFF"/>
        </w:rPr>
        <w:t>time</w:t>
      </w:r>
      <w:ins w:id="54" w:author="Jade Al-Saraf" w:date="2018-08-08T20:13:00Z">
        <w:r w:rsidR="00E3233A">
          <w:rPr>
            <w:rFonts w:asciiTheme="minorBidi" w:hAnsiTheme="minorBidi"/>
            <w:color w:val="222222"/>
            <w:sz w:val="24"/>
            <w:szCs w:val="24"/>
            <w:highlight w:val="yellow"/>
            <w:shd w:val="clear" w:color="auto" w:fill="FFFFFF"/>
          </w:rPr>
          <w:t xml:space="preserve"> and</w:t>
        </w:r>
      </w:ins>
      <w:del w:id="55" w:author="Jade Al-Saraf" w:date="2018-08-08T19:39:00Z">
        <w:r w:rsidR="00B9299D" w:rsidRPr="000E25B7" w:rsidDel="00B75522">
          <w:rPr>
            <w:rFonts w:asciiTheme="minorBidi" w:hAnsiTheme="minorBidi"/>
            <w:color w:val="222222"/>
            <w:sz w:val="24"/>
            <w:szCs w:val="24"/>
            <w:highlight w:val="yellow"/>
            <w:shd w:val="clear" w:color="auto" w:fill="FFFFFF"/>
          </w:rPr>
          <w:delText>,</w:delText>
        </w:r>
      </w:del>
      <w:del w:id="56" w:author="Jade Al-Saraf" w:date="2018-08-08T20:13:00Z">
        <w:r w:rsidR="00B9299D" w:rsidRPr="000E25B7" w:rsidDel="00E3233A">
          <w:rPr>
            <w:rFonts w:asciiTheme="minorBidi" w:hAnsiTheme="minorBidi"/>
            <w:color w:val="222222"/>
            <w:sz w:val="24"/>
            <w:szCs w:val="24"/>
            <w:highlight w:val="yellow"/>
            <w:shd w:val="clear" w:color="auto" w:fill="FFFFFF"/>
          </w:rPr>
          <w:delText xml:space="preserve"> </w:delText>
        </w:r>
      </w:del>
      <w:del w:id="57" w:author="Jade Al-Saraf" w:date="2018-08-08T19:40:00Z">
        <w:r w:rsidR="00B9299D" w:rsidRPr="000E25B7" w:rsidDel="00B75522">
          <w:rPr>
            <w:rFonts w:asciiTheme="minorBidi" w:hAnsiTheme="minorBidi"/>
            <w:color w:val="222222"/>
            <w:sz w:val="24"/>
            <w:szCs w:val="24"/>
            <w:highlight w:val="yellow"/>
            <w:shd w:val="clear" w:color="auto" w:fill="FFFFFF"/>
          </w:rPr>
          <w:delText>and it</w:delText>
        </w:r>
        <w:r w:rsidR="006D28ED" w:rsidRPr="000E25B7" w:rsidDel="00B75522">
          <w:rPr>
            <w:rFonts w:asciiTheme="minorBidi" w:hAnsiTheme="minorBidi"/>
            <w:color w:val="222222"/>
            <w:sz w:val="24"/>
            <w:szCs w:val="24"/>
            <w:highlight w:val="yellow"/>
            <w:shd w:val="clear" w:color="auto" w:fill="FFFFFF"/>
          </w:rPr>
          <w:delText xml:space="preserve"> </w:delText>
        </w:r>
      </w:del>
      <w:ins w:id="58" w:author="Jade Al-Saraf" w:date="2018-08-09T04:05:00Z">
        <w:r w:rsidR="00517B44">
          <w:rPr>
            <w:rFonts w:asciiTheme="minorBidi" w:hAnsiTheme="minorBidi"/>
            <w:color w:val="222222"/>
            <w:sz w:val="24"/>
            <w:szCs w:val="24"/>
            <w:highlight w:val="yellow"/>
            <w:shd w:val="clear" w:color="auto" w:fill="FFFFFF"/>
          </w:rPr>
          <w:t xml:space="preserve"> </w:t>
        </w:r>
      </w:ins>
      <w:r w:rsidR="00811248" w:rsidRPr="000E25B7">
        <w:rPr>
          <w:rFonts w:asciiTheme="minorBidi" w:hAnsiTheme="minorBidi"/>
          <w:color w:val="222222"/>
          <w:sz w:val="24"/>
          <w:szCs w:val="24"/>
          <w:highlight w:val="yellow"/>
          <w:shd w:val="clear" w:color="auto" w:fill="FFFFFF"/>
        </w:rPr>
        <w:t xml:space="preserve">has a fundamental </w:t>
      </w:r>
      <w:r w:rsidR="00B9299D" w:rsidRPr="000E25B7">
        <w:rPr>
          <w:rFonts w:asciiTheme="minorBidi" w:hAnsiTheme="minorBidi"/>
          <w:color w:val="222222"/>
          <w:sz w:val="24"/>
          <w:szCs w:val="24"/>
          <w:highlight w:val="yellow"/>
          <w:shd w:val="clear" w:color="auto" w:fill="FFFFFF"/>
        </w:rPr>
        <w:t>equal relationship</w:t>
      </w:r>
      <w:r w:rsidR="00811248" w:rsidRPr="000E25B7">
        <w:rPr>
          <w:rFonts w:asciiTheme="minorBidi" w:hAnsiTheme="minorBidi"/>
          <w:color w:val="222222"/>
          <w:sz w:val="24"/>
          <w:szCs w:val="24"/>
          <w:highlight w:val="yellow"/>
          <w:shd w:val="clear" w:color="auto" w:fill="FFFFFF"/>
        </w:rPr>
        <w:t xml:space="preserve"> with reading</w:t>
      </w:r>
      <w:ins w:id="59" w:author="Jade Al-Saraf" w:date="2018-08-08T20:13:00Z">
        <w:r w:rsidR="00E3233A">
          <w:rPr>
            <w:rFonts w:asciiTheme="minorBidi" w:hAnsiTheme="minorBidi"/>
            <w:color w:val="222222"/>
            <w:sz w:val="24"/>
            <w:szCs w:val="24"/>
            <w:highlight w:val="yellow"/>
            <w:shd w:val="clear" w:color="auto" w:fill="FFFFFF"/>
          </w:rPr>
          <w:t>,</w:t>
        </w:r>
      </w:ins>
      <w:ins w:id="60" w:author="Jade Al-Saraf" w:date="2018-08-08T19:40:00Z">
        <w:r w:rsidR="00B75522">
          <w:rPr>
            <w:rFonts w:asciiTheme="minorBidi" w:hAnsiTheme="minorBidi"/>
            <w:color w:val="222222"/>
            <w:sz w:val="24"/>
            <w:szCs w:val="24"/>
            <w:highlight w:val="yellow"/>
            <w:shd w:val="clear" w:color="auto" w:fill="FFFFFF"/>
          </w:rPr>
          <w:t xml:space="preserve"> focuses </w:t>
        </w:r>
      </w:ins>
      <w:del w:id="61" w:author="Jade Al-Saraf" w:date="2018-08-08T19:40:00Z">
        <w:r w:rsidR="00811248" w:rsidRPr="000E25B7" w:rsidDel="00B75522">
          <w:rPr>
            <w:rFonts w:asciiTheme="minorBidi" w:hAnsiTheme="minorBidi"/>
            <w:color w:val="222222"/>
            <w:sz w:val="24"/>
            <w:szCs w:val="24"/>
            <w:highlight w:val="yellow"/>
            <w:shd w:val="clear" w:color="auto" w:fill="FFFFFF"/>
          </w:rPr>
          <w:delText>.</w:delText>
        </w:r>
      </w:del>
      <w:del w:id="62" w:author="Jade Al-Saraf" w:date="2018-08-08T19:41:00Z">
        <w:r w:rsidR="00811248" w:rsidRPr="000E25B7" w:rsidDel="00B75522">
          <w:rPr>
            <w:rFonts w:asciiTheme="minorBidi" w:hAnsiTheme="minorBidi"/>
            <w:color w:val="222222"/>
            <w:sz w:val="24"/>
            <w:szCs w:val="24"/>
            <w:highlight w:val="yellow"/>
            <w:shd w:val="clear" w:color="auto" w:fill="FFFFFF"/>
          </w:rPr>
          <w:delText xml:space="preserve"> The process of </w:delText>
        </w:r>
        <w:r w:rsidR="006D28ED" w:rsidRPr="000E25B7" w:rsidDel="00B75522">
          <w:rPr>
            <w:rFonts w:asciiTheme="minorBidi" w:hAnsiTheme="minorBidi"/>
            <w:color w:val="222222"/>
            <w:sz w:val="24"/>
            <w:szCs w:val="24"/>
            <w:highlight w:val="yellow"/>
            <w:shd w:val="clear" w:color="auto" w:fill="FFFFFF"/>
          </w:rPr>
          <w:delText>phonological</w:delText>
        </w:r>
        <w:r w:rsidR="00811248" w:rsidRPr="000E25B7" w:rsidDel="00B75522">
          <w:rPr>
            <w:rFonts w:asciiTheme="minorBidi" w:hAnsiTheme="minorBidi"/>
            <w:color w:val="222222"/>
            <w:sz w:val="24"/>
            <w:szCs w:val="24"/>
            <w:highlight w:val="yellow"/>
            <w:shd w:val="clear" w:color="auto" w:fill="FFFFFF"/>
          </w:rPr>
          <w:delText xml:space="preserve"> </w:delText>
        </w:r>
        <w:r w:rsidR="006D28ED" w:rsidRPr="000E25B7" w:rsidDel="00B75522">
          <w:rPr>
            <w:rFonts w:asciiTheme="minorBidi" w:hAnsiTheme="minorBidi"/>
            <w:color w:val="222222"/>
            <w:sz w:val="24"/>
            <w:szCs w:val="24"/>
            <w:highlight w:val="yellow"/>
            <w:shd w:val="clear" w:color="auto" w:fill="FFFFFF"/>
          </w:rPr>
          <w:delText>awareness</w:delText>
        </w:r>
        <w:r w:rsidR="00811248" w:rsidRPr="000E25B7" w:rsidDel="00B75522">
          <w:rPr>
            <w:rFonts w:asciiTheme="minorBidi" w:hAnsiTheme="minorBidi"/>
            <w:color w:val="222222"/>
            <w:sz w:val="24"/>
            <w:szCs w:val="24"/>
            <w:highlight w:val="yellow"/>
            <w:shd w:val="clear" w:color="auto" w:fill="FFFFFF"/>
          </w:rPr>
          <w:delText xml:space="preserve"> </w:delText>
        </w:r>
        <w:r w:rsidR="006D28ED" w:rsidRPr="000E25B7" w:rsidDel="00B75522">
          <w:rPr>
            <w:rFonts w:asciiTheme="minorBidi" w:hAnsiTheme="minorBidi"/>
            <w:color w:val="222222"/>
            <w:sz w:val="24"/>
            <w:szCs w:val="24"/>
            <w:highlight w:val="yellow"/>
            <w:shd w:val="clear" w:color="auto" w:fill="FFFFFF"/>
          </w:rPr>
          <w:delText>focus</w:delText>
        </w:r>
        <w:r w:rsidR="00811248" w:rsidRPr="000E25B7" w:rsidDel="00B75522">
          <w:rPr>
            <w:rFonts w:asciiTheme="minorBidi" w:hAnsiTheme="minorBidi"/>
            <w:color w:val="222222"/>
            <w:sz w:val="24"/>
            <w:szCs w:val="24"/>
            <w:highlight w:val="yellow"/>
            <w:shd w:val="clear" w:color="auto" w:fill="FFFFFF"/>
          </w:rPr>
          <w:delText xml:space="preserve"> </w:delText>
        </w:r>
      </w:del>
      <w:r w:rsidR="00811248" w:rsidRPr="000E25B7">
        <w:rPr>
          <w:rFonts w:asciiTheme="minorBidi" w:hAnsiTheme="minorBidi"/>
          <w:color w:val="222222"/>
          <w:sz w:val="24"/>
          <w:szCs w:val="24"/>
          <w:highlight w:val="yellow"/>
          <w:shd w:val="clear" w:color="auto" w:fill="FFFFFF"/>
        </w:rPr>
        <w:t xml:space="preserve">on the </w:t>
      </w:r>
      <w:r w:rsidR="006D28ED" w:rsidRPr="000E25B7">
        <w:rPr>
          <w:rFonts w:asciiTheme="minorBidi" w:hAnsiTheme="minorBidi"/>
          <w:color w:val="222222"/>
          <w:sz w:val="24"/>
          <w:szCs w:val="24"/>
          <w:highlight w:val="yellow"/>
          <w:shd w:val="clear" w:color="auto" w:fill="FFFFFF"/>
        </w:rPr>
        <w:t>phonological structure of the spoken words</w:t>
      </w:r>
      <w:del w:id="63" w:author="Jade Al-Saraf" w:date="2018-08-08T20:14:00Z">
        <w:r w:rsidR="006D28ED" w:rsidRPr="000E25B7" w:rsidDel="00E3233A">
          <w:rPr>
            <w:rFonts w:asciiTheme="minorBidi" w:hAnsiTheme="minorBidi"/>
            <w:color w:val="222222"/>
            <w:sz w:val="24"/>
            <w:szCs w:val="24"/>
            <w:highlight w:val="yellow"/>
            <w:shd w:val="clear" w:color="auto" w:fill="FFFFFF"/>
          </w:rPr>
          <w:delText>,</w:delText>
        </w:r>
      </w:del>
      <w:r w:rsidR="006D28ED" w:rsidRPr="000E25B7">
        <w:rPr>
          <w:rFonts w:asciiTheme="minorBidi" w:hAnsiTheme="minorBidi"/>
          <w:color w:val="222222"/>
          <w:sz w:val="24"/>
          <w:szCs w:val="24"/>
          <w:highlight w:val="yellow"/>
          <w:shd w:val="clear" w:color="auto" w:fill="FFFFFF"/>
        </w:rPr>
        <w:t xml:space="preserve"> </w:t>
      </w:r>
      <w:ins w:id="64" w:author="Jade Al-Saraf" w:date="2018-08-08T19:41:00Z">
        <w:r w:rsidR="00B75522">
          <w:rPr>
            <w:rFonts w:asciiTheme="minorBidi" w:hAnsiTheme="minorBidi"/>
            <w:color w:val="222222"/>
            <w:sz w:val="24"/>
            <w:szCs w:val="24"/>
            <w:highlight w:val="yellow"/>
            <w:shd w:val="clear" w:color="auto" w:fill="FFFFFF"/>
          </w:rPr>
          <w:t>as opposed to their</w:t>
        </w:r>
      </w:ins>
      <w:del w:id="65" w:author="Jade Al-Saraf" w:date="2018-08-08T19:41:00Z">
        <w:r w:rsidR="006D28ED" w:rsidRPr="000E25B7" w:rsidDel="00B75522">
          <w:rPr>
            <w:rFonts w:asciiTheme="minorBidi" w:hAnsiTheme="minorBidi"/>
            <w:color w:val="222222"/>
            <w:sz w:val="24"/>
            <w:szCs w:val="24"/>
            <w:highlight w:val="yellow"/>
            <w:shd w:val="clear" w:color="auto" w:fill="FFFFFF"/>
          </w:rPr>
          <w:delText>not on the word's</w:delText>
        </w:r>
      </w:del>
      <w:r w:rsidR="006D28ED" w:rsidRPr="000E25B7">
        <w:rPr>
          <w:rFonts w:asciiTheme="minorBidi" w:hAnsiTheme="minorBidi"/>
          <w:color w:val="222222"/>
          <w:sz w:val="24"/>
          <w:szCs w:val="24"/>
          <w:highlight w:val="yellow"/>
          <w:shd w:val="clear" w:color="auto" w:fill="FFFFFF"/>
        </w:rPr>
        <w:t xml:space="preserve"> meaning</w:t>
      </w:r>
      <w:del w:id="66" w:author="Jade Al-Saraf" w:date="2018-08-09T03:52:00Z">
        <w:r w:rsidR="006D28ED" w:rsidRPr="000E25B7" w:rsidDel="00965916">
          <w:rPr>
            <w:rFonts w:asciiTheme="minorBidi" w:hAnsiTheme="minorBidi"/>
            <w:color w:val="222222"/>
            <w:sz w:val="24"/>
            <w:szCs w:val="24"/>
            <w:shd w:val="clear" w:color="auto" w:fill="FFFFFF"/>
          </w:rPr>
          <w:delText>.</w:delText>
        </w:r>
      </w:del>
      <w:r w:rsidR="006D28ED" w:rsidRPr="000E25B7">
        <w:rPr>
          <w:rFonts w:asciiTheme="minorBidi" w:hAnsiTheme="minorBidi"/>
          <w:color w:val="222222"/>
          <w:sz w:val="24"/>
          <w:szCs w:val="24"/>
          <w:shd w:val="clear" w:color="auto" w:fill="FFFFFF"/>
        </w:rPr>
        <w:t xml:space="preserve"> while</w:t>
      </w:r>
      <w:r w:rsidR="006D28ED" w:rsidRPr="000E25B7">
        <w:rPr>
          <w:rFonts w:asciiTheme="minorBidi" w:hAnsiTheme="minorBidi"/>
          <w:sz w:val="24"/>
        </w:rPr>
        <w:t xml:space="preserve"> </w:t>
      </w:r>
      <w:r w:rsidR="006D28ED" w:rsidRPr="000E25B7">
        <w:rPr>
          <w:rFonts w:asciiTheme="minorBidi" w:hAnsiTheme="minorBidi"/>
          <w:color w:val="222222"/>
          <w:sz w:val="24"/>
          <w:shd w:val="clear" w:color="auto" w:fill="FFFFFF"/>
        </w:rPr>
        <w:t>Stahl</w:t>
      </w:r>
      <w:r w:rsidR="006D28ED" w:rsidRPr="000E25B7">
        <w:rPr>
          <w:rFonts w:asciiTheme="minorBidi" w:hAnsiTheme="minorBidi"/>
          <w:sz w:val="24"/>
          <w:szCs w:val="24"/>
          <w:lang w:bidi="ar-SA"/>
        </w:rPr>
        <w:t xml:space="preserve"> and</w:t>
      </w:r>
      <w:r w:rsidR="006D28ED" w:rsidRPr="000E25B7">
        <w:rPr>
          <w:rFonts w:asciiTheme="minorBidi" w:hAnsiTheme="minorBidi"/>
          <w:color w:val="222222"/>
          <w:sz w:val="24"/>
          <w:shd w:val="clear" w:color="auto" w:fill="FFFFFF"/>
        </w:rPr>
        <w:t xml:space="preserve"> Murray</w:t>
      </w:r>
      <w:r w:rsidR="006D28ED" w:rsidRPr="000E25B7">
        <w:rPr>
          <w:rFonts w:asciiTheme="minorBidi" w:hAnsiTheme="minorBidi"/>
          <w:color w:val="222222"/>
          <w:sz w:val="24"/>
          <w:szCs w:val="24"/>
          <w:shd w:val="clear" w:color="auto" w:fill="FFFFFF"/>
        </w:rPr>
        <w:t xml:space="preserve"> (</w:t>
      </w:r>
      <w:r w:rsidR="006D28ED" w:rsidRPr="000E25B7">
        <w:rPr>
          <w:rFonts w:asciiTheme="minorBidi" w:hAnsiTheme="minorBidi"/>
          <w:color w:val="222222"/>
          <w:sz w:val="24"/>
          <w:shd w:val="clear" w:color="auto" w:fill="FFFFFF"/>
        </w:rPr>
        <w:t>1994) define phonological awareness as "an</w:t>
      </w:r>
      <w:bookmarkStart w:id="67" w:name="_GoBack"/>
      <w:bookmarkEnd w:id="67"/>
      <w:r w:rsidR="006D28ED" w:rsidRPr="000E25B7">
        <w:rPr>
          <w:rFonts w:asciiTheme="minorBidi" w:hAnsiTheme="minorBidi"/>
          <w:color w:val="222222"/>
          <w:sz w:val="24"/>
          <w:shd w:val="clear" w:color="auto" w:fill="FFFFFF"/>
        </w:rPr>
        <w:t xml:space="preserve"> awareness of sounds in spoken or written words that is revealed by such abilities </w:t>
      </w:r>
      <w:r w:rsidR="006D28ED" w:rsidRPr="000E25B7">
        <w:rPr>
          <w:rFonts w:asciiTheme="minorBidi" w:hAnsiTheme="minorBidi"/>
          <w:color w:val="222222"/>
          <w:sz w:val="24"/>
          <w:szCs w:val="24"/>
          <w:shd w:val="clear" w:color="auto" w:fill="FFFFFF"/>
        </w:rPr>
        <w:t>as</w:t>
      </w:r>
      <w:r w:rsidR="006D28ED" w:rsidRPr="000E25B7">
        <w:rPr>
          <w:rFonts w:asciiTheme="minorBidi" w:hAnsiTheme="minorBidi"/>
          <w:color w:val="222222"/>
          <w:sz w:val="24"/>
          <w:shd w:val="clear" w:color="auto" w:fill="FFFFFF"/>
        </w:rPr>
        <w:t xml:space="preserve"> rhyming, matching initial </w:t>
      </w:r>
      <w:r w:rsidR="006D28ED" w:rsidRPr="000E25B7">
        <w:rPr>
          <w:rFonts w:asciiTheme="minorBidi" w:hAnsiTheme="minorBidi"/>
          <w:color w:val="222222"/>
          <w:sz w:val="24"/>
          <w:szCs w:val="24"/>
          <w:shd w:val="clear" w:color="auto" w:fill="FFFFFF"/>
        </w:rPr>
        <w:t>consonants,</w:t>
      </w:r>
      <w:r w:rsidR="006D28ED" w:rsidRPr="000E25B7">
        <w:rPr>
          <w:rFonts w:asciiTheme="minorBidi" w:hAnsiTheme="minorBidi"/>
          <w:color w:val="222222"/>
          <w:sz w:val="24"/>
          <w:shd w:val="clear" w:color="auto" w:fill="FFFFFF"/>
        </w:rPr>
        <w:t xml:space="preserve"> and counting the number of </w:t>
      </w:r>
      <w:r w:rsidR="006D28ED" w:rsidRPr="000E25B7">
        <w:rPr>
          <w:rFonts w:asciiTheme="minorBidi" w:hAnsiTheme="minorBidi"/>
          <w:color w:val="222222"/>
          <w:sz w:val="24"/>
          <w:szCs w:val="24"/>
          <w:shd w:val="clear" w:color="auto" w:fill="FFFFFF"/>
        </w:rPr>
        <w:t>phonemes</w:t>
      </w:r>
      <w:r w:rsidR="006D28ED" w:rsidRPr="000E25B7">
        <w:rPr>
          <w:rFonts w:asciiTheme="minorBidi" w:hAnsiTheme="minorBidi"/>
          <w:color w:val="222222"/>
          <w:sz w:val="24"/>
          <w:shd w:val="clear" w:color="auto" w:fill="FFFFFF"/>
        </w:rPr>
        <w:t xml:space="preserve"> in spoken words (p.</w:t>
      </w:r>
      <w:r w:rsidR="006D28ED" w:rsidRPr="000E25B7">
        <w:rPr>
          <w:rFonts w:asciiTheme="minorBidi" w:hAnsiTheme="minorBidi"/>
          <w:color w:val="222222"/>
          <w:sz w:val="24"/>
          <w:szCs w:val="24"/>
          <w:shd w:val="clear" w:color="auto" w:fill="FFFFFF"/>
        </w:rPr>
        <w:t xml:space="preserve"> </w:t>
      </w:r>
      <w:r w:rsidR="006D28ED" w:rsidRPr="000E25B7">
        <w:rPr>
          <w:rFonts w:asciiTheme="minorBidi" w:hAnsiTheme="minorBidi"/>
          <w:color w:val="222222"/>
          <w:sz w:val="24"/>
          <w:shd w:val="clear" w:color="auto" w:fill="FFFFFF"/>
        </w:rPr>
        <w:t>221</w:t>
      </w:r>
      <w:r w:rsidR="006D28ED" w:rsidRPr="000E25B7">
        <w:rPr>
          <w:rFonts w:asciiTheme="minorBidi" w:hAnsiTheme="minorBidi"/>
          <w:color w:val="222222"/>
          <w:sz w:val="24"/>
          <w:szCs w:val="24"/>
          <w:shd w:val="clear" w:color="auto" w:fill="FFFFFF"/>
        </w:rPr>
        <w:t>).”</w:t>
      </w:r>
      <w:r w:rsidR="006D28ED" w:rsidRPr="000E25B7">
        <w:rPr>
          <w:rFonts w:asciiTheme="minorBidi" w:hAnsiTheme="minorBidi"/>
          <w:sz w:val="24"/>
          <w:szCs w:val="24"/>
          <w:lang w:bidi="ar-SA"/>
        </w:rPr>
        <w:t xml:space="preserve"> Additionally,( </w:t>
      </w:r>
      <w:r w:rsidR="006D28ED" w:rsidRPr="000E25B7">
        <w:rPr>
          <w:rFonts w:asciiTheme="minorBidi" w:hAnsiTheme="minorBidi"/>
          <w:sz w:val="24"/>
        </w:rPr>
        <w:t>Anthony</w:t>
      </w:r>
      <w:r w:rsidR="006D28ED" w:rsidRPr="000E25B7">
        <w:rPr>
          <w:rFonts w:asciiTheme="minorBidi" w:hAnsiTheme="minorBidi"/>
          <w:sz w:val="24"/>
          <w:szCs w:val="24"/>
          <w:lang w:bidi="ar-SA"/>
        </w:rPr>
        <w:t xml:space="preserve"> &amp; </w:t>
      </w:r>
      <w:r w:rsidR="006D28ED" w:rsidRPr="000E25B7">
        <w:rPr>
          <w:rFonts w:asciiTheme="minorBidi" w:hAnsiTheme="minorBidi"/>
          <w:sz w:val="24"/>
        </w:rPr>
        <w:t>Francis</w:t>
      </w:r>
      <w:r w:rsidR="006D28ED" w:rsidRPr="000E25B7">
        <w:rPr>
          <w:rFonts w:asciiTheme="minorBidi" w:hAnsiTheme="minorBidi"/>
          <w:sz w:val="24"/>
          <w:szCs w:val="24"/>
          <w:lang w:bidi="ar-SA"/>
        </w:rPr>
        <w:t xml:space="preserve"> </w:t>
      </w:r>
      <w:r w:rsidR="006D28ED" w:rsidRPr="000E25B7">
        <w:rPr>
          <w:rFonts w:asciiTheme="minorBidi" w:hAnsiTheme="minorBidi"/>
          <w:sz w:val="24"/>
        </w:rPr>
        <w:t>2005</w:t>
      </w:r>
      <w:r w:rsidR="006D28ED" w:rsidRPr="000E25B7">
        <w:rPr>
          <w:rFonts w:asciiTheme="minorBidi" w:hAnsiTheme="minorBidi"/>
          <w:sz w:val="24"/>
          <w:szCs w:val="24"/>
          <w:lang w:bidi="ar-SA"/>
        </w:rPr>
        <w:t>:</w:t>
      </w:r>
      <w:r w:rsidR="006D28ED" w:rsidRPr="000E25B7">
        <w:rPr>
          <w:rFonts w:asciiTheme="minorBidi" w:hAnsiTheme="minorBidi"/>
          <w:color w:val="222222"/>
          <w:sz w:val="24"/>
          <w:shd w:val="clear" w:color="auto" w:fill="FFFFFF"/>
        </w:rPr>
        <w:t xml:space="preserve"> </w:t>
      </w:r>
      <w:r w:rsidR="006D28ED" w:rsidRPr="000E25B7">
        <w:rPr>
          <w:rFonts w:asciiTheme="minorBidi" w:hAnsiTheme="minorBidi"/>
          <w:sz w:val="24"/>
        </w:rPr>
        <w:t>Stahl</w:t>
      </w:r>
      <w:r w:rsidR="006D28ED" w:rsidRPr="000E25B7">
        <w:rPr>
          <w:rFonts w:asciiTheme="minorBidi" w:hAnsiTheme="minorBidi"/>
          <w:sz w:val="24"/>
          <w:szCs w:val="24"/>
          <w:lang w:bidi="ar-SA"/>
        </w:rPr>
        <w:t xml:space="preserve"> &amp;</w:t>
      </w:r>
      <w:r w:rsidR="006D28ED" w:rsidRPr="000E25B7">
        <w:rPr>
          <w:rFonts w:asciiTheme="minorBidi" w:hAnsiTheme="minorBidi"/>
          <w:color w:val="222222"/>
          <w:sz w:val="24"/>
          <w:shd w:val="clear" w:color="auto" w:fill="FFFFFF"/>
        </w:rPr>
        <w:t xml:space="preserve"> Murray</w:t>
      </w:r>
      <w:r w:rsidR="006D28ED" w:rsidRPr="000E25B7">
        <w:rPr>
          <w:rFonts w:asciiTheme="minorBidi" w:hAnsiTheme="minorBidi"/>
          <w:color w:val="222222"/>
          <w:sz w:val="24"/>
          <w:szCs w:val="24"/>
          <w:shd w:val="clear" w:color="auto" w:fill="FFFFFF"/>
        </w:rPr>
        <w:t xml:space="preserve"> .</w:t>
      </w:r>
      <w:r w:rsidR="006D28ED" w:rsidRPr="000E25B7">
        <w:rPr>
          <w:rFonts w:asciiTheme="minorBidi" w:hAnsiTheme="minorBidi"/>
          <w:color w:val="222222"/>
          <w:sz w:val="24"/>
          <w:shd w:val="clear" w:color="auto" w:fill="FFFFFF"/>
        </w:rPr>
        <w:t xml:space="preserve">1994) </w:t>
      </w:r>
      <w:r w:rsidR="006D28ED" w:rsidRPr="000E25B7">
        <w:rPr>
          <w:rFonts w:asciiTheme="minorBidi" w:hAnsiTheme="minorBidi"/>
          <w:color w:val="222222"/>
          <w:sz w:val="24"/>
          <w:szCs w:val="24"/>
          <w:shd w:val="clear" w:color="auto" w:fill="FFFFFF"/>
        </w:rPr>
        <w:t>posit</w:t>
      </w:r>
      <w:r w:rsidR="006D28ED" w:rsidRPr="000E25B7">
        <w:rPr>
          <w:rFonts w:asciiTheme="minorBidi" w:hAnsiTheme="minorBidi"/>
          <w:color w:val="222222"/>
          <w:sz w:val="24"/>
          <w:shd w:val="clear" w:color="auto" w:fill="FFFFFF"/>
        </w:rPr>
        <w:t xml:space="preserve"> that phonological awareness</w:t>
      </w:r>
      <w:r w:rsidR="006D28ED" w:rsidRPr="000E25B7">
        <w:rPr>
          <w:rFonts w:asciiTheme="minorBidi" w:hAnsiTheme="minorBidi"/>
          <w:sz w:val="24"/>
        </w:rPr>
        <w:t xml:space="preserve"> </w:t>
      </w:r>
      <w:r w:rsidR="006D28ED" w:rsidRPr="000E25B7">
        <w:rPr>
          <w:rFonts w:asciiTheme="minorBidi" w:hAnsiTheme="minorBidi"/>
          <w:sz w:val="24"/>
          <w:szCs w:val="24"/>
          <w:lang w:bidi="ar-SA"/>
        </w:rPr>
        <w:t>is comprised of</w:t>
      </w:r>
      <w:r w:rsidR="006D28ED" w:rsidRPr="000E25B7">
        <w:rPr>
          <w:rFonts w:asciiTheme="minorBidi" w:hAnsiTheme="minorBidi"/>
          <w:sz w:val="24"/>
        </w:rPr>
        <w:t xml:space="preserve"> different skills that are </w:t>
      </w:r>
      <w:r w:rsidR="006D28ED" w:rsidRPr="000E25B7">
        <w:rPr>
          <w:rFonts w:asciiTheme="minorBidi" w:hAnsiTheme="minorBidi"/>
          <w:sz w:val="24"/>
          <w:szCs w:val="24"/>
          <w:lang w:bidi="ar-SA"/>
        </w:rPr>
        <w:t>discriminated</w:t>
      </w:r>
      <w:r w:rsidR="006D28ED" w:rsidRPr="000E25B7">
        <w:rPr>
          <w:rFonts w:asciiTheme="minorBidi" w:hAnsiTheme="minorBidi"/>
          <w:sz w:val="24"/>
        </w:rPr>
        <w:t xml:space="preserve"> by the kind of task performed</w:t>
      </w:r>
      <w:r w:rsidR="006D28ED" w:rsidRPr="000E25B7">
        <w:rPr>
          <w:rFonts w:asciiTheme="minorBidi" w:hAnsiTheme="minorBidi"/>
          <w:sz w:val="24"/>
          <w:szCs w:val="24"/>
          <w:lang w:bidi="ar-SA"/>
        </w:rPr>
        <w:t>, and they divide</w:t>
      </w:r>
      <w:r w:rsidR="006D28ED" w:rsidRPr="000E25B7">
        <w:rPr>
          <w:rFonts w:asciiTheme="minorBidi" w:hAnsiTheme="minorBidi"/>
          <w:sz w:val="24"/>
        </w:rPr>
        <w:t xml:space="preserve"> the phonological process into five different </w:t>
      </w:r>
      <w:r w:rsidR="006D28ED" w:rsidRPr="000E25B7">
        <w:rPr>
          <w:rFonts w:asciiTheme="minorBidi" w:hAnsiTheme="minorBidi"/>
          <w:sz w:val="24"/>
          <w:szCs w:val="24"/>
          <w:lang w:bidi="ar-SA"/>
        </w:rPr>
        <w:t xml:space="preserve">stages, the last of which they deem the most fundamental: </w:t>
      </w:r>
      <w:proofErr w:type="spellStart"/>
      <w:r w:rsidR="006D28ED" w:rsidRPr="000E25B7">
        <w:rPr>
          <w:rFonts w:asciiTheme="minorBidi" w:hAnsiTheme="minorBidi"/>
          <w:sz w:val="24"/>
          <w:szCs w:val="24"/>
          <w:lang w:bidi="ar-SA"/>
        </w:rPr>
        <w:t>i</w:t>
      </w:r>
      <w:proofErr w:type="spellEnd"/>
      <w:r w:rsidR="006D28ED" w:rsidRPr="000E25B7">
        <w:rPr>
          <w:rFonts w:asciiTheme="minorBidi" w:hAnsiTheme="minorBidi"/>
          <w:sz w:val="24"/>
          <w:szCs w:val="24"/>
          <w:lang w:bidi="ar-SA"/>
        </w:rPr>
        <w:t>)</w:t>
      </w:r>
      <w:r w:rsidR="006D28ED" w:rsidRPr="000E25B7">
        <w:rPr>
          <w:rFonts w:asciiTheme="minorBidi" w:hAnsiTheme="minorBidi"/>
          <w:sz w:val="24"/>
        </w:rPr>
        <w:t xml:space="preserve"> the ability to recognize rhymes (e.g., </w:t>
      </w:r>
      <w:r w:rsidR="006D28ED" w:rsidRPr="000E25B7">
        <w:rPr>
          <w:rFonts w:asciiTheme="minorBidi" w:hAnsiTheme="minorBidi"/>
          <w:i/>
          <w:sz w:val="24"/>
        </w:rPr>
        <w:t>bat</w:t>
      </w:r>
      <w:r w:rsidR="006D28ED" w:rsidRPr="000E25B7">
        <w:rPr>
          <w:rFonts w:asciiTheme="minorBidi" w:hAnsiTheme="minorBidi"/>
          <w:sz w:val="24"/>
        </w:rPr>
        <w:t xml:space="preserve"> and </w:t>
      </w:r>
      <w:r w:rsidR="006D28ED" w:rsidRPr="000E25B7">
        <w:rPr>
          <w:rFonts w:asciiTheme="minorBidi" w:hAnsiTheme="minorBidi"/>
          <w:i/>
          <w:sz w:val="24"/>
        </w:rPr>
        <w:t>mat</w:t>
      </w:r>
      <w:r w:rsidR="006D28ED" w:rsidRPr="000E25B7">
        <w:rPr>
          <w:rFonts w:asciiTheme="minorBidi" w:hAnsiTheme="minorBidi"/>
          <w:sz w:val="24"/>
          <w:szCs w:val="24"/>
          <w:lang w:bidi="ar-SA"/>
        </w:rPr>
        <w:t xml:space="preserve">); ii) the ability to </w:t>
      </w:r>
      <w:r w:rsidR="006D28ED" w:rsidRPr="000E25B7">
        <w:rPr>
          <w:rFonts w:asciiTheme="minorBidi" w:hAnsiTheme="minorBidi"/>
          <w:sz w:val="24"/>
        </w:rPr>
        <w:t>recognize alliteration (e.g.,</w:t>
      </w:r>
      <w:proofErr w:type="spellStart"/>
      <w:r w:rsidR="006D28ED" w:rsidRPr="000E25B7">
        <w:rPr>
          <w:rFonts w:asciiTheme="minorBidi" w:hAnsiTheme="minorBidi"/>
          <w:i/>
          <w:sz w:val="24"/>
        </w:rPr>
        <w:t>p-en</w:t>
      </w:r>
      <w:proofErr w:type="spellEnd"/>
      <w:r w:rsidR="006D28ED" w:rsidRPr="000E25B7">
        <w:rPr>
          <w:rFonts w:asciiTheme="minorBidi" w:hAnsiTheme="minorBidi"/>
          <w:sz w:val="24"/>
        </w:rPr>
        <w:t xml:space="preserve">, </w:t>
      </w:r>
      <w:r w:rsidR="006D28ED" w:rsidRPr="000E25B7">
        <w:rPr>
          <w:rFonts w:asciiTheme="minorBidi" w:hAnsiTheme="minorBidi"/>
          <w:i/>
          <w:sz w:val="24"/>
        </w:rPr>
        <w:t>p-at</w:t>
      </w:r>
      <w:r w:rsidR="006D28ED" w:rsidRPr="000E25B7">
        <w:rPr>
          <w:rFonts w:asciiTheme="minorBidi" w:hAnsiTheme="minorBidi"/>
          <w:sz w:val="24"/>
          <w:szCs w:val="24"/>
          <w:lang w:bidi="ar-SA"/>
        </w:rPr>
        <w:t xml:space="preserve">, </w:t>
      </w:r>
      <w:r w:rsidR="006D28ED" w:rsidRPr="000E25B7">
        <w:rPr>
          <w:rFonts w:asciiTheme="minorBidi" w:hAnsiTheme="minorBidi"/>
          <w:i/>
          <w:sz w:val="24"/>
        </w:rPr>
        <w:t>p-ell</w:t>
      </w:r>
      <w:r w:rsidR="006D28ED" w:rsidRPr="000E25B7">
        <w:rPr>
          <w:rFonts w:asciiTheme="minorBidi" w:hAnsiTheme="minorBidi"/>
          <w:sz w:val="24"/>
          <w:szCs w:val="24"/>
          <w:lang w:bidi="ar-SA"/>
        </w:rPr>
        <w:t>); iii) the ability to blend and split</w:t>
      </w:r>
      <w:r w:rsidR="006D28ED" w:rsidRPr="000E25B7">
        <w:rPr>
          <w:rFonts w:asciiTheme="minorBidi" w:hAnsiTheme="minorBidi"/>
          <w:sz w:val="24"/>
        </w:rPr>
        <w:t xml:space="preserve"> syllables (e.g., </w:t>
      </w:r>
      <w:proofErr w:type="spellStart"/>
      <w:r w:rsidR="006D28ED" w:rsidRPr="000E25B7">
        <w:rPr>
          <w:rFonts w:asciiTheme="minorBidi" w:hAnsiTheme="minorBidi"/>
          <w:i/>
          <w:sz w:val="24"/>
        </w:rPr>
        <w:t>fl-ight</w:t>
      </w:r>
      <w:proofErr w:type="spellEnd"/>
      <w:r w:rsidR="006D28ED" w:rsidRPr="000E25B7">
        <w:rPr>
          <w:rFonts w:asciiTheme="minorBidi" w:hAnsiTheme="minorBidi"/>
          <w:sz w:val="24"/>
        </w:rPr>
        <w:t xml:space="preserve">, </w:t>
      </w:r>
      <w:r w:rsidR="006D28ED" w:rsidRPr="000E25B7">
        <w:rPr>
          <w:rFonts w:asciiTheme="minorBidi" w:hAnsiTheme="minorBidi"/>
          <w:i/>
          <w:sz w:val="24"/>
        </w:rPr>
        <w:t>fi-</w:t>
      </w:r>
      <w:proofErr w:type="spellStart"/>
      <w:r w:rsidR="006D28ED" w:rsidRPr="000E25B7">
        <w:rPr>
          <w:rFonts w:asciiTheme="minorBidi" w:hAnsiTheme="minorBidi"/>
          <w:i/>
          <w:sz w:val="24"/>
        </w:rPr>
        <w:t>ve</w:t>
      </w:r>
      <w:proofErr w:type="spellEnd"/>
      <w:r w:rsidR="006D28ED" w:rsidRPr="000E25B7">
        <w:rPr>
          <w:rFonts w:asciiTheme="minorBidi" w:hAnsiTheme="minorBidi"/>
          <w:sz w:val="24"/>
          <w:szCs w:val="24"/>
          <w:lang w:bidi="ar-SA"/>
        </w:rPr>
        <w:t>); iv)</w:t>
      </w:r>
      <w:r w:rsidR="006D28ED" w:rsidRPr="000E25B7">
        <w:rPr>
          <w:rFonts w:asciiTheme="minorBidi" w:hAnsiTheme="minorBidi"/>
          <w:sz w:val="24"/>
        </w:rPr>
        <w:t xml:space="preserve"> the ability to segment </w:t>
      </w:r>
      <w:r w:rsidR="006D28ED" w:rsidRPr="000E25B7">
        <w:rPr>
          <w:rFonts w:asciiTheme="minorBidi" w:hAnsiTheme="minorBidi"/>
          <w:sz w:val="24"/>
          <w:szCs w:val="24"/>
          <w:lang w:bidi="ar-SA"/>
        </w:rPr>
        <w:t xml:space="preserve">a </w:t>
      </w:r>
      <w:r w:rsidR="006D28ED" w:rsidRPr="000E25B7">
        <w:rPr>
          <w:rFonts w:asciiTheme="minorBidi" w:hAnsiTheme="minorBidi"/>
          <w:sz w:val="24"/>
        </w:rPr>
        <w:t xml:space="preserve">syllable into </w:t>
      </w:r>
      <w:r w:rsidR="006D28ED" w:rsidRPr="000E25B7">
        <w:rPr>
          <w:rFonts w:asciiTheme="minorBidi" w:hAnsiTheme="minorBidi"/>
          <w:sz w:val="24"/>
          <w:szCs w:val="24"/>
          <w:lang w:bidi="ar-SA"/>
        </w:rPr>
        <w:t>phonemes</w:t>
      </w:r>
      <w:r w:rsidR="006D28ED" w:rsidRPr="000E25B7">
        <w:rPr>
          <w:rFonts w:asciiTheme="minorBidi" w:hAnsiTheme="minorBidi"/>
          <w:sz w:val="24"/>
        </w:rPr>
        <w:t xml:space="preserve"> (e.g., </w:t>
      </w:r>
      <w:r w:rsidR="006D28ED" w:rsidRPr="000E25B7">
        <w:rPr>
          <w:rFonts w:asciiTheme="minorBidi" w:hAnsiTheme="minorBidi"/>
          <w:i/>
          <w:sz w:val="24"/>
        </w:rPr>
        <w:t>m-at</w:t>
      </w:r>
      <w:r w:rsidR="006D28ED" w:rsidRPr="000E25B7">
        <w:rPr>
          <w:rFonts w:asciiTheme="minorBidi" w:hAnsiTheme="minorBidi"/>
          <w:sz w:val="24"/>
        </w:rPr>
        <w:t xml:space="preserve">, </w:t>
      </w:r>
      <w:r w:rsidR="006D28ED" w:rsidRPr="000E25B7">
        <w:rPr>
          <w:rFonts w:asciiTheme="minorBidi" w:hAnsiTheme="minorBidi"/>
          <w:i/>
          <w:sz w:val="24"/>
        </w:rPr>
        <w:t>c-at</w:t>
      </w:r>
      <w:r w:rsidR="006D28ED" w:rsidRPr="000E25B7">
        <w:rPr>
          <w:rFonts w:asciiTheme="minorBidi" w:hAnsiTheme="minorBidi"/>
          <w:sz w:val="24"/>
        </w:rPr>
        <w:t xml:space="preserve">, </w:t>
      </w:r>
      <w:r w:rsidR="006D28ED" w:rsidRPr="000E25B7">
        <w:rPr>
          <w:rFonts w:asciiTheme="minorBidi" w:hAnsiTheme="minorBidi"/>
          <w:i/>
          <w:sz w:val="24"/>
        </w:rPr>
        <w:t>p-at</w:t>
      </w:r>
      <w:r w:rsidR="006D28ED" w:rsidRPr="000E25B7">
        <w:rPr>
          <w:rFonts w:asciiTheme="minorBidi" w:hAnsiTheme="minorBidi"/>
          <w:sz w:val="24"/>
          <w:szCs w:val="24"/>
          <w:lang w:bidi="ar-SA"/>
        </w:rPr>
        <w:t>); v) the ability</w:t>
      </w:r>
      <w:r w:rsidR="006D28ED" w:rsidRPr="000E25B7">
        <w:rPr>
          <w:rFonts w:asciiTheme="minorBidi" w:hAnsiTheme="minorBidi"/>
          <w:sz w:val="24"/>
        </w:rPr>
        <w:t xml:space="preserve"> to manipulate phonemes of spoken words (e.g., </w:t>
      </w:r>
      <w:r w:rsidR="006D28ED" w:rsidRPr="000E25B7">
        <w:rPr>
          <w:rFonts w:asciiTheme="minorBidi" w:hAnsiTheme="minorBidi"/>
          <w:i/>
          <w:sz w:val="24"/>
        </w:rPr>
        <w:t>m-a-t</w:t>
      </w:r>
      <w:r w:rsidR="006D28ED" w:rsidRPr="000E25B7">
        <w:rPr>
          <w:rFonts w:asciiTheme="minorBidi" w:hAnsiTheme="minorBidi"/>
          <w:sz w:val="24"/>
        </w:rPr>
        <w:t xml:space="preserve">, </w:t>
      </w:r>
      <w:r w:rsidR="006D28ED" w:rsidRPr="000E25B7">
        <w:rPr>
          <w:rFonts w:asciiTheme="minorBidi" w:hAnsiTheme="minorBidi"/>
          <w:i/>
          <w:sz w:val="24"/>
        </w:rPr>
        <w:t>c-a-t</w:t>
      </w:r>
      <w:r w:rsidR="006D28ED" w:rsidRPr="000E25B7">
        <w:rPr>
          <w:rFonts w:asciiTheme="minorBidi" w:hAnsiTheme="minorBidi"/>
          <w:sz w:val="24"/>
          <w:szCs w:val="24"/>
          <w:lang w:bidi="ar-SA"/>
        </w:rPr>
        <w:t>). For the purposes of the present work, I will take ‘phonological awareness’ to mean the phonological recognition, distinguishing, and manipulation of sounds throughout an individual’s language development period.(Btyant&amp;Goseami,2016)</w:t>
      </w:r>
      <w:r w:rsidR="006D28ED" w:rsidRPr="000E25B7">
        <w:rPr>
          <w:rFonts w:asciiTheme="minorBidi" w:hAnsiTheme="minorBidi"/>
          <w:sz w:val="24"/>
        </w:rPr>
        <w:t xml:space="preserve"> </w:t>
      </w:r>
      <w:r w:rsidR="006D28ED" w:rsidRPr="000E25B7">
        <w:rPr>
          <w:rFonts w:asciiTheme="minorBidi" w:hAnsiTheme="minorBidi"/>
          <w:sz w:val="24"/>
          <w:highlight w:val="yellow"/>
        </w:rPr>
        <w:t>explain</w:t>
      </w:r>
      <w:del w:id="68" w:author="Jade Al-Saraf" w:date="2018-08-08T19:41:00Z">
        <w:r w:rsidR="006D28ED" w:rsidRPr="000E25B7" w:rsidDel="00B75522">
          <w:rPr>
            <w:rFonts w:asciiTheme="minorBidi" w:hAnsiTheme="minorBidi"/>
            <w:sz w:val="24"/>
            <w:highlight w:val="yellow"/>
          </w:rPr>
          <w:delText xml:space="preserve"> </w:delText>
        </w:r>
      </w:del>
      <w:r w:rsidR="006D28ED" w:rsidRPr="000E25B7">
        <w:rPr>
          <w:rFonts w:asciiTheme="minorBidi" w:hAnsiTheme="minorBidi"/>
          <w:sz w:val="24"/>
          <w:highlight w:val="yellow"/>
        </w:rPr>
        <w:t xml:space="preserve"> that</w:t>
      </w:r>
      <w:ins w:id="69" w:author="Jade Al-Saraf" w:date="2018-08-08T19:42:00Z">
        <w:r w:rsidR="00B75522">
          <w:rPr>
            <w:rFonts w:asciiTheme="minorBidi" w:hAnsiTheme="minorBidi"/>
            <w:sz w:val="24"/>
            <w:highlight w:val="yellow"/>
          </w:rPr>
          <w:t xml:space="preserve">, as there are different manners in which words and syllables can be parsed into smaller segments of sound, there are </w:t>
        </w:r>
      </w:ins>
      <w:ins w:id="70" w:author="Jade Al-Saraf" w:date="2018-08-09T04:15:00Z">
        <w:r w:rsidR="005C370F">
          <w:rPr>
            <w:rFonts w:asciiTheme="minorBidi" w:hAnsiTheme="minorBidi"/>
            <w:sz w:val="24"/>
            <w:highlight w:val="yellow"/>
          </w:rPr>
          <w:t xml:space="preserve">also </w:t>
        </w:r>
      </w:ins>
      <w:ins w:id="71" w:author="Jade Al-Saraf" w:date="2018-08-08T19:42:00Z">
        <w:r w:rsidR="00B75522">
          <w:rPr>
            <w:rFonts w:asciiTheme="minorBidi" w:hAnsiTheme="minorBidi"/>
            <w:sz w:val="24"/>
            <w:highlight w:val="yellow"/>
          </w:rPr>
          <w:t xml:space="preserve">different forms </w:t>
        </w:r>
      </w:ins>
      <w:del w:id="72" w:author="Jade Al-Saraf" w:date="2018-08-08T19:42:00Z">
        <w:r w:rsidR="006D28ED" w:rsidRPr="000E25B7" w:rsidDel="00B75522">
          <w:rPr>
            <w:rFonts w:asciiTheme="minorBidi" w:hAnsiTheme="minorBidi"/>
            <w:sz w:val="24"/>
            <w:highlight w:val="yellow"/>
          </w:rPr>
          <w:delText xml:space="preserve"> there are different form </w:delText>
        </w:r>
      </w:del>
      <w:r w:rsidR="006D28ED" w:rsidRPr="000E25B7">
        <w:rPr>
          <w:rFonts w:asciiTheme="minorBidi" w:hAnsiTheme="minorBidi"/>
          <w:sz w:val="24"/>
          <w:highlight w:val="yellow"/>
        </w:rPr>
        <w:t>of phonological awareness</w:t>
      </w:r>
      <w:ins w:id="73" w:author="Jade Al-Saraf" w:date="2018-08-08T19:42:00Z">
        <w:r w:rsidR="00B75522">
          <w:rPr>
            <w:rFonts w:asciiTheme="minorBidi" w:hAnsiTheme="minorBidi"/>
            <w:sz w:val="24"/>
            <w:highlight w:val="yellow"/>
          </w:rPr>
          <w:t>.</w:t>
        </w:r>
      </w:ins>
      <w:del w:id="74" w:author="Jade Al-Saraf" w:date="2018-08-08T19:43:00Z">
        <w:r w:rsidR="006D28ED" w:rsidRPr="000E25B7" w:rsidDel="00B75522">
          <w:rPr>
            <w:rFonts w:asciiTheme="minorBidi" w:hAnsiTheme="minorBidi"/>
            <w:sz w:val="24"/>
            <w:highlight w:val="yellow"/>
          </w:rPr>
          <w:delText>, since there are different ways in which words and syllables can be divided up into smaller segments of sound.</w:delText>
        </w:r>
      </w:del>
      <w:r w:rsidR="006D28ED" w:rsidRPr="000E25B7">
        <w:rPr>
          <w:rFonts w:asciiTheme="minorBidi" w:hAnsiTheme="minorBidi"/>
          <w:sz w:val="24"/>
          <w:highlight w:val="yellow"/>
        </w:rPr>
        <w:t xml:space="preserve"> </w:t>
      </w:r>
      <w:ins w:id="75" w:author="Jade Al-Saraf" w:date="2018-08-09T03:52:00Z">
        <w:r w:rsidR="00965916">
          <w:rPr>
            <w:rFonts w:asciiTheme="minorBidi" w:hAnsiTheme="minorBidi"/>
            <w:sz w:val="24"/>
            <w:highlight w:val="yellow"/>
          </w:rPr>
          <w:t xml:space="preserve">They express that one </w:t>
        </w:r>
      </w:ins>
      <w:ins w:id="76" w:author="Jade Al-Saraf" w:date="2018-08-08T19:52:00Z">
        <w:r w:rsidR="008059F2">
          <w:rPr>
            <w:rFonts w:asciiTheme="minorBidi" w:hAnsiTheme="minorBidi"/>
            <w:sz w:val="24"/>
            <w:highlight w:val="yellow"/>
          </w:rPr>
          <w:t>form of phonological awareness i</w:t>
        </w:r>
      </w:ins>
      <w:ins w:id="77" w:author="Jade Al-Saraf" w:date="2018-08-08T19:53:00Z">
        <w:r w:rsidR="008059F2">
          <w:rPr>
            <w:rFonts w:asciiTheme="minorBidi" w:hAnsiTheme="minorBidi"/>
            <w:sz w:val="24"/>
            <w:highlight w:val="yellow"/>
          </w:rPr>
          <w:t>s</w:t>
        </w:r>
      </w:ins>
      <w:ins w:id="78" w:author="Jade Al-Saraf" w:date="2018-08-08T19:52:00Z">
        <w:r w:rsidR="008059F2">
          <w:rPr>
            <w:rFonts w:asciiTheme="minorBidi" w:hAnsiTheme="minorBidi"/>
            <w:sz w:val="24"/>
            <w:highlight w:val="yellow"/>
          </w:rPr>
          <w:t xml:space="preserve"> the parsing of words into smaller </w:t>
        </w:r>
      </w:ins>
      <w:ins w:id="79" w:author="Jade Al-Saraf" w:date="2018-08-08T20:03:00Z">
        <w:r w:rsidR="00854557">
          <w:rPr>
            <w:rFonts w:asciiTheme="minorBidi" w:hAnsiTheme="minorBidi"/>
            <w:sz w:val="24"/>
            <w:highlight w:val="yellow"/>
          </w:rPr>
          <w:t>morphemes</w:t>
        </w:r>
      </w:ins>
      <w:ins w:id="80" w:author="Jade Al-Saraf" w:date="2018-08-08T20:01:00Z">
        <w:r w:rsidR="00854557">
          <w:rPr>
            <w:rFonts w:asciiTheme="minorBidi" w:hAnsiTheme="minorBidi"/>
            <w:sz w:val="24"/>
            <w:highlight w:val="yellow"/>
          </w:rPr>
          <w:t xml:space="preserve">. For instance, </w:t>
        </w:r>
        <w:r w:rsidR="00854557">
          <w:rPr>
            <w:rFonts w:asciiTheme="minorBidi" w:hAnsiTheme="minorBidi"/>
            <w:i/>
            <w:iCs/>
            <w:sz w:val="24"/>
            <w:highlight w:val="yellow"/>
          </w:rPr>
          <w:t>mailman</w:t>
        </w:r>
        <w:r w:rsidR="00854557">
          <w:rPr>
            <w:rFonts w:asciiTheme="minorBidi" w:hAnsiTheme="minorBidi"/>
            <w:sz w:val="24"/>
            <w:highlight w:val="yellow"/>
          </w:rPr>
          <w:t xml:space="preserve"> can be broken down into </w:t>
        </w:r>
        <w:r w:rsidR="00854557">
          <w:rPr>
            <w:rFonts w:asciiTheme="minorBidi" w:hAnsiTheme="minorBidi"/>
            <w:i/>
            <w:iCs/>
            <w:sz w:val="24"/>
            <w:highlight w:val="yellow"/>
          </w:rPr>
          <w:t>mail</w:t>
        </w:r>
        <w:r w:rsidR="00854557">
          <w:rPr>
            <w:rFonts w:asciiTheme="minorBidi" w:hAnsiTheme="minorBidi"/>
            <w:sz w:val="24"/>
            <w:highlight w:val="yellow"/>
          </w:rPr>
          <w:t xml:space="preserve"> and </w:t>
        </w:r>
        <w:r w:rsidR="00854557">
          <w:rPr>
            <w:rFonts w:asciiTheme="minorBidi" w:hAnsiTheme="minorBidi"/>
            <w:i/>
            <w:iCs/>
            <w:sz w:val="24"/>
            <w:highlight w:val="yellow"/>
          </w:rPr>
          <w:t>man</w:t>
        </w:r>
      </w:ins>
      <w:ins w:id="81" w:author="Jade Al-Saraf" w:date="2018-08-08T20:02:00Z">
        <w:r w:rsidR="00854557">
          <w:rPr>
            <w:rFonts w:asciiTheme="minorBidi" w:hAnsiTheme="minorBidi"/>
            <w:sz w:val="24"/>
            <w:highlight w:val="yellow"/>
          </w:rPr>
          <w:t>.</w:t>
        </w:r>
      </w:ins>
      <w:ins w:id="82" w:author="Jade Al-Saraf" w:date="2018-08-08T20:14:00Z">
        <w:r w:rsidR="00E3233A">
          <w:rPr>
            <w:rFonts w:asciiTheme="minorBidi" w:hAnsiTheme="minorBidi"/>
            <w:sz w:val="24"/>
            <w:highlight w:val="yellow"/>
          </w:rPr>
          <w:t xml:space="preserve"> </w:t>
        </w:r>
      </w:ins>
      <w:del w:id="83" w:author="Jade Al-Saraf" w:date="2018-08-08T20:02:00Z">
        <w:r w:rsidR="006D28ED" w:rsidRPr="000E25B7" w:rsidDel="00854557">
          <w:rPr>
            <w:rFonts w:asciiTheme="minorBidi" w:hAnsiTheme="minorBidi"/>
            <w:sz w:val="24"/>
            <w:highlight w:val="yellow"/>
          </w:rPr>
          <w:delText>Firstly, syllables and it is the most frequents way to break down words into verbal units, for example the word "cat" one syllable cat.</w:delText>
        </w:r>
        <w:r w:rsidR="00AC7C0A" w:rsidRPr="000E25B7" w:rsidDel="00854557">
          <w:rPr>
            <w:rFonts w:asciiTheme="minorBidi" w:hAnsiTheme="minorBidi"/>
            <w:sz w:val="24"/>
            <w:highlight w:val="yellow"/>
          </w:rPr>
          <w:delText xml:space="preserve"> </w:delText>
        </w:r>
      </w:del>
      <w:ins w:id="84" w:author="Jade Al-Saraf" w:date="2018-08-09T03:53:00Z">
        <w:r w:rsidR="00965916">
          <w:rPr>
            <w:rFonts w:asciiTheme="minorBidi" w:hAnsiTheme="minorBidi"/>
            <w:sz w:val="24"/>
            <w:highlight w:val="yellow"/>
          </w:rPr>
          <w:t xml:space="preserve"> They add that a</w:t>
        </w:r>
      </w:ins>
      <w:ins w:id="85" w:author="Jade Al-Saraf" w:date="2018-08-08T20:04:00Z">
        <w:r w:rsidR="00854557">
          <w:rPr>
            <w:rFonts w:asciiTheme="minorBidi" w:hAnsiTheme="minorBidi"/>
            <w:sz w:val="24"/>
            <w:highlight w:val="yellow"/>
          </w:rPr>
          <w:t xml:space="preserve">nother form of phonological awareness is the manipulation of </w:t>
        </w:r>
      </w:ins>
      <w:ins w:id="86" w:author="Jade Al-Saraf" w:date="2018-08-08T20:20:00Z">
        <w:r w:rsidR="00B67E97">
          <w:rPr>
            <w:rFonts w:asciiTheme="minorBidi" w:hAnsiTheme="minorBidi"/>
            <w:sz w:val="24"/>
            <w:highlight w:val="yellow"/>
          </w:rPr>
          <w:t xml:space="preserve">the sequence of </w:t>
        </w:r>
      </w:ins>
      <w:ins w:id="87" w:author="Jade Al-Saraf" w:date="2018-08-08T20:04:00Z">
        <w:r w:rsidR="00854557">
          <w:rPr>
            <w:rFonts w:asciiTheme="minorBidi" w:hAnsiTheme="minorBidi"/>
            <w:sz w:val="24"/>
            <w:highlight w:val="yellow"/>
          </w:rPr>
          <w:t xml:space="preserve">phonemes to </w:t>
        </w:r>
        <w:r w:rsidR="00854557">
          <w:rPr>
            <w:rFonts w:asciiTheme="minorBidi" w:hAnsiTheme="minorBidi"/>
            <w:sz w:val="24"/>
            <w:highlight w:val="yellow"/>
          </w:rPr>
          <w:lastRenderedPageBreak/>
          <w:t xml:space="preserve">indicate different words. </w:t>
        </w:r>
      </w:ins>
      <w:ins w:id="88" w:author="Jade Al-Saraf" w:date="2018-08-08T19:55:00Z">
        <w:r w:rsidR="00E3233A">
          <w:rPr>
            <w:rFonts w:asciiTheme="minorBidi" w:hAnsiTheme="minorBidi"/>
            <w:sz w:val="24"/>
            <w:highlight w:val="yellow"/>
          </w:rPr>
          <w:t xml:space="preserve">As words are comprised of </w:t>
        </w:r>
        <w:r w:rsidR="008059F2">
          <w:rPr>
            <w:rFonts w:asciiTheme="minorBidi" w:hAnsiTheme="minorBidi"/>
            <w:sz w:val="24"/>
            <w:highlight w:val="yellow"/>
          </w:rPr>
          <w:t>sequence</w:t>
        </w:r>
      </w:ins>
      <w:ins w:id="89" w:author="Jade Al-Saraf" w:date="2018-08-08T20:15:00Z">
        <w:r w:rsidR="00E3233A">
          <w:rPr>
            <w:rFonts w:asciiTheme="minorBidi" w:hAnsiTheme="minorBidi"/>
            <w:sz w:val="24"/>
            <w:highlight w:val="yellow"/>
          </w:rPr>
          <w:t>s</w:t>
        </w:r>
      </w:ins>
      <w:ins w:id="90" w:author="Jade Al-Saraf" w:date="2018-08-08T19:55:00Z">
        <w:r w:rsidR="008059F2">
          <w:rPr>
            <w:rFonts w:asciiTheme="minorBidi" w:hAnsiTheme="minorBidi"/>
            <w:sz w:val="24"/>
            <w:highlight w:val="yellow"/>
          </w:rPr>
          <w:t xml:space="preserve"> of phonologi</w:t>
        </w:r>
        <w:r w:rsidR="00E3233A">
          <w:rPr>
            <w:rFonts w:asciiTheme="minorBidi" w:hAnsiTheme="minorBidi"/>
            <w:sz w:val="24"/>
            <w:highlight w:val="yellow"/>
          </w:rPr>
          <w:t>cal units, the alteration of th</w:t>
        </w:r>
      </w:ins>
      <w:ins w:id="91" w:author="Jade Al-Saraf" w:date="2018-08-08T20:15:00Z">
        <w:r w:rsidR="00E3233A">
          <w:rPr>
            <w:rFonts w:asciiTheme="minorBidi" w:hAnsiTheme="minorBidi"/>
            <w:sz w:val="24"/>
            <w:highlight w:val="yellow"/>
          </w:rPr>
          <w:t>ese</w:t>
        </w:r>
      </w:ins>
      <w:ins w:id="92" w:author="Jade Al-Saraf" w:date="2018-08-08T19:55:00Z">
        <w:r w:rsidR="008059F2">
          <w:rPr>
            <w:rFonts w:asciiTheme="minorBidi" w:hAnsiTheme="minorBidi"/>
            <w:sz w:val="24"/>
            <w:highlight w:val="yellow"/>
          </w:rPr>
          <w:t>s sequence</w:t>
        </w:r>
      </w:ins>
      <w:ins w:id="93" w:author="Jade Al-Saraf" w:date="2018-08-08T20:15:00Z">
        <w:r w:rsidR="00E3233A">
          <w:rPr>
            <w:rFonts w:asciiTheme="minorBidi" w:hAnsiTheme="minorBidi"/>
            <w:sz w:val="24"/>
            <w:highlight w:val="yellow"/>
          </w:rPr>
          <w:t>s</w:t>
        </w:r>
      </w:ins>
      <w:ins w:id="94" w:author="Jade Al-Saraf" w:date="2018-08-08T19:55:00Z">
        <w:r w:rsidR="008059F2">
          <w:rPr>
            <w:rFonts w:asciiTheme="minorBidi" w:hAnsiTheme="minorBidi"/>
            <w:sz w:val="24"/>
            <w:highlight w:val="yellow"/>
          </w:rPr>
          <w:t xml:space="preserve"> can change the meaning of a word. </w:t>
        </w:r>
      </w:ins>
      <w:del w:id="95" w:author="Jade Al-Saraf" w:date="2018-08-08T19:56:00Z">
        <w:r w:rsidR="00AC7C0A" w:rsidRPr="000E25B7" w:rsidDel="008059F2">
          <w:rPr>
            <w:rFonts w:asciiTheme="minorBidi" w:hAnsiTheme="minorBidi"/>
            <w:sz w:val="24"/>
            <w:highlight w:val="yellow"/>
          </w:rPr>
          <w:delText xml:space="preserve">Secondly, phonemes this form includes smaller phonological units, and it can change the meaning of word. </w:delText>
        </w:r>
      </w:del>
      <w:del w:id="96" w:author="Jade Al-Saraf" w:date="2018-08-08T20:20:00Z">
        <w:r w:rsidR="00AC7C0A" w:rsidRPr="000E25B7" w:rsidDel="00B67E97">
          <w:rPr>
            <w:rFonts w:asciiTheme="minorBidi" w:hAnsiTheme="minorBidi"/>
            <w:sz w:val="24"/>
            <w:highlight w:val="yellow"/>
          </w:rPr>
          <w:delText xml:space="preserve">Therefore, children </w:delText>
        </w:r>
      </w:del>
      <w:del w:id="97" w:author="Jade Al-Saraf" w:date="2018-08-08T19:50:00Z">
        <w:r w:rsidR="00AC7C0A" w:rsidRPr="000E25B7" w:rsidDel="008059F2">
          <w:rPr>
            <w:rFonts w:asciiTheme="minorBidi" w:hAnsiTheme="minorBidi"/>
            <w:sz w:val="24"/>
            <w:highlight w:val="yellow"/>
          </w:rPr>
          <w:delText>have to recognize the reciprocal correspondence between single sound and single letter or grapheme- phoneme correspondence.</w:delText>
        </w:r>
      </w:del>
      <w:r w:rsidR="00AC7C0A" w:rsidRPr="000E25B7">
        <w:rPr>
          <w:rFonts w:asciiTheme="minorBidi" w:hAnsiTheme="minorBidi"/>
          <w:sz w:val="24"/>
          <w:highlight w:val="yellow"/>
        </w:rPr>
        <w:t xml:space="preserve"> For example, </w:t>
      </w:r>
      <w:ins w:id="98" w:author="Jade Al-Saraf" w:date="2018-08-09T03:53:00Z">
        <w:r w:rsidR="00965916">
          <w:rPr>
            <w:rFonts w:asciiTheme="minorBidi" w:hAnsiTheme="minorBidi"/>
            <w:sz w:val="24"/>
            <w:highlight w:val="yellow"/>
          </w:rPr>
          <w:t xml:space="preserve">the phonemes </w:t>
        </w:r>
        <w:r w:rsidR="00965916">
          <w:rPr>
            <w:rFonts w:asciiTheme="minorBidi" w:hAnsiTheme="minorBidi"/>
            <w:i/>
            <w:iCs/>
            <w:sz w:val="24"/>
            <w:highlight w:val="yellow"/>
          </w:rPr>
          <w:t>a</w:t>
        </w:r>
        <w:r w:rsidR="00965916">
          <w:rPr>
            <w:rFonts w:asciiTheme="minorBidi" w:hAnsiTheme="minorBidi"/>
            <w:sz w:val="24"/>
            <w:highlight w:val="yellow"/>
          </w:rPr>
          <w:t xml:space="preserve">, </w:t>
        </w:r>
        <w:r w:rsidR="00965916">
          <w:rPr>
            <w:rFonts w:asciiTheme="minorBidi" w:hAnsiTheme="minorBidi"/>
            <w:i/>
            <w:iCs/>
            <w:sz w:val="24"/>
            <w:highlight w:val="yellow"/>
          </w:rPr>
          <w:t>b</w:t>
        </w:r>
        <w:r w:rsidR="00965916">
          <w:rPr>
            <w:rFonts w:asciiTheme="minorBidi" w:hAnsiTheme="minorBidi"/>
            <w:sz w:val="24"/>
            <w:highlight w:val="yellow"/>
          </w:rPr>
          <w:t xml:space="preserve">, </w:t>
        </w:r>
        <w:r w:rsidR="00965916">
          <w:rPr>
            <w:rFonts w:asciiTheme="minorBidi" w:hAnsiTheme="minorBidi"/>
            <w:i/>
            <w:iCs/>
            <w:sz w:val="24"/>
            <w:highlight w:val="yellow"/>
          </w:rPr>
          <w:t xml:space="preserve">e, </w:t>
        </w:r>
        <w:r w:rsidR="00965916">
          <w:rPr>
            <w:rFonts w:asciiTheme="minorBidi" w:hAnsiTheme="minorBidi"/>
            <w:sz w:val="24"/>
            <w:highlight w:val="yellow"/>
          </w:rPr>
          <w:t xml:space="preserve">and </w:t>
        </w:r>
        <w:r w:rsidR="00965916">
          <w:rPr>
            <w:rFonts w:asciiTheme="minorBidi" w:hAnsiTheme="minorBidi"/>
            <w:i/>
            <w:iCs/>
            <w:sz w:val="24"/>
            <w:highlight w:val="yellow"/>
          </w:rPr>
          <w:t>k</w:t>
        </w:r>
        <w:r w:rsidR="00965916">
          <w:rPr>
            <w:rFonts w:asciiTheme="minorBidi" w:hAnsiTheme="minorBidi"/>
            <w:i/>
            <w:iCs/>
            <w:sz w:val="24"/>
            <w:highlight w:val="yellow"/>
          </w:rPr>
          <w:t xml:space="preserve"> </w:t>
        </w:r>
        <w:r w:rsidR="00965916">
          <w:rPr>
            <w:rFonts w:asciiTheme="minorBidi" w:hAnsiTheme="minorBidi"/>
            <w:sz w:val="24"/>
            <w:highlight w:val="yellow"/>
          </w:rPr>
          <w:t>can be arranged to render</w:t>
        </w:r>
      </w:ins>
      <w:ins w:id="99" w:author="Jade Al-Saraf" w:date="2018-08-08T20:00:00Z">
        <w:r w:rsidR="00854557">
          <w:rPr>
            <w:rFonts w:asciiTheme="minorBidi" w:hAnsiTheme="minorBidi"/>
            <w:sz w:val="24"/>
            <w:highlight w:val="yellow"/>
          </w:rPr>
          <w:t xml:space="preserve"> </w:t>
        </w:r>
      </w:ins>
      <w:ins w:id="100" w:author="Jade Al-Saraf" w:date="2018-08-08T19:59:00Z">
        <w:r w:rsidR="00854557">
          <w:rPr>
            <w:rFonts w:asciiTheme="minorBidi" w:hAnsiTheme="minorBidi"/>
            <w:i/>
            <w:iCs/>
            <w:sz w:val="24"/>
            <w:highlight w:val="yellow"/>
          </w:rPr>
          <w:t>bake</w:t>
        </w:r>
        <w:r w:rsidR="00854557">
          <w:rPr>
            <w:rFonts w:asciiTheme="minorBidi" w:hAnsiTheme="minorBidi"/>
            <w:sz w:val="24"/>
            <w:highlight w:val="yellow"/>
          </w:rPr>
          <w:t xml:space="preserve"> or </w:t>
        </w:r>
        <w:r w:rsidR="00854557">
          <w:rPr>
            <w:rFonts w:asciiTheme="minorBidi" w:hAnsiTheme="minorBidi"/>
            <w:i/>
            <w:iCs/>
            <w:sz w:val="24"/>
            <w:highlight w:val="yellow"/>
          </w:rPr>
          <w:t>beak</w:t>
        </w:r>
        <w:r w:rsidR="00854557">
          <w:rPr>
            <w:rFonts w:asciiTheme="minorBidi" w:hAnsiTheme="minorBidi"/>
            <w:sz w:val="24"/>
            <w:highlight w:val="yellow"/>
          </w:rPr>
          <w:t>.</w:t>
        </w:r>
      </w:ins>
      <w:ins w:id="101" w:author="Jade Al-Saraf" w:date="2018-08-08T20:21:00Z">
        <w:r w:rsidR="00B67E97">
          <w:rPr>
            <w:rFonts w:asciiTheme="minorBidi" w:hAnsiTheme="minorBidi"/>
            <w:sz w:val="24"/>
            <w:highlight w:val="yellow"/>
          </w:rPr>
          <w:t xml:space="preserve"> </w:t>
        </w:r>
        <w:r w:rsidR="00B67E97" w:rsidRPr="000E25B7">
          <w:rPr>
            <w:rFonts w:asciiTheme="minorBidi" w:hAnsiTheme="minorBidi"/>
            <w:sz w:val="24"/>
            <w:highlight w:val="yellow"/>
          </w:rPr>
          <w:t xml:space="preserve">Therefore, children </w:t>
        </w:r>
        <w:r w:rsidR="00B67E97">
          <w:rPr>
            <w:rFonts w:asciiTheme="minorBidi" w:hAnsiTheme="minorBidi"/>
            <w:sz w:val="24"/>
            <w:highlight w:val="yellow"/>
          </w:rPr>
          <w:t>must recognize the correspondence between graphemes and phonemes.</w:t>
        </w:r>
      </w:ins>
    </w:p>
    <w:p w:rsidR="000304E6" w:rsidRPr="00FA7AD7" w:rsidDel="00854557" w:rsidRDefault="00AC7C0A" w:rsidP="00FA7AD7">
      <w:pPr>
        <w:bidi w:val="0"/>
        <w:spacing w:after="120" w:line="360" w:lineRule="auto"/>
        <w:contextualSpacing/>
        <w:jc w:val="both"/>
        <w:rPr>
          <w:del w:id="102" w:author="Jade Al-Saraf" w:date="2018-08-08T20:06:00Z"/>
          <w:rFonts w:asciiTheme="minorBidi" w:hAnsiTheme="minorBidi"/>
          <w:sz w:val="24"/>
          <w:highlight w:val="yellow"/>
          <w:rPrChange w:id="103" w:author="Jade Al-Saraf" w:date="2018-08-09T03:59:00Z">
            <w:rPr>
              <w:del w:id="104" w:author="Jade Al-Saraf" w:date="2018-08-08T20:06:00Z"/>
              <w:rFonts w:asciiTheme="minorBidi" w:hAnsiTheme="minorBidi"/>
            </w:rPr>
          </w:rPrChange>
        </w:rPr>
      </w:pPr>
      <w:del w:id="105" w:author="Jade Al-Saraf" w:date="2018-08-08T19:52:00Z">
        <w:r w:rsidRPr="000E25B7" w:rsidDel="008059F2">
          <w:rPr>
            <w:rFonts w:asciiTheme="minorBidi" w:hAnsiTheme="minorBidi"/>
            <w:sz w:val="24"/>
            <w:highlight w:val="yellow"/>
          </w:rPr>
          <w:delText>the word "mat" includes the phoneme "m-a-t", if one phoneme change the meaning of the word change.</w:delText>
        </w:r>
      </w:del>
      <w:ins w:id="106" w:author="Jade Al-Saraf" w:date="2018-08-08T20:05:00Z">
        <w:r w:rsidR="00854557">
          <w:rPr>
            <w:rFonts w:asciiTheme="minorBidi" w:hAnsiTheme="minorBidi"/>
            <w:sz w:val="24"/>
            <w:highlight w:val="yellow"/>
          </w:rPr>
          <w:t xml:space="preserve"> Finally, </w:t>
        </w:r>
      </w:ins>
      <w:ins w:id="107" w:author="Jade Al-Saraf" w:date="2018-08-09T03:54:00Z">
        <w:r w:rsidR="00965916">
          <w:rPr>
            <w:rFonts w:asciiTheme="minorBidi" w:hAnsiTheme="minorBidi"/>
            <w:sz w:val="24"/>
            <w:highlight w:val="yellow"/>
          </w:rPr>
          <w:t>another type of phonological awareness is</w:t>
        </w:r>
      </w:ins>
      <w:ins w:id="108" w:author="Jade Al-Saraf" w:date="2018-08-08T20:05:00Z">
        <w:r w:rsidR="00854557">
          <w:rPr>
            <w:rFonts w:asciiTheme="minorBidi" w:hAnsiTheme="minorBidi"/>
            <w:sz w:val="24"/>
            <w:highlight w:val="yellow"/>
          </w:rPr>
          <w:t xml:space="preserve"> the ability to recognize the onset </w:t>
        </w:r>
      </w:ins>
      <w:ins w:id="109" w:author="Jade Al-Saraf" w:date="2018-08-09T03:58:00Z">
        <w:r w:rsidR="00FA7AD7">
          <w:rPr>
            <w:rFonts w:asciiTheme="minorBidi" w:hAnsiTheme="minorBidi"/>
            <w:sz w:val="24"/>
            <w:highlight w:val="yellow"/>
          </w:rPr>
          <w:t>(i.e., the initial phonological unit of a word) and rime (</w:t>
        </w:r>
      </w:ins>
      <w:ins w:id="110" w:author="Jade Al-Saraf" w:date="2018-08-09T03:59:00Z">
        <w:r w:rsidR="00FA7AD7">
          <w:rPr>
            <w:rFonts w:asciiTheme="minorBidi" w:hAnsiTheme="minorBidi"/>
            <w:sz w:val="24"/>
            <w:highlight w:val="yellow"/>
          </w:rPr>
          <w:t xml:space="preserve">i.e., </w:t>
        </w:r>
      </w:ins>
      <w:ins w:id="111" w:author="Jade Al-Saraf" w:date="2018-08-09T03:58:00Z">
        <w:r w:rsidR="00FA7AD7">
          <w:rPr>
            <w:rFonts w:asciiTheme="minorBidi" w:hAnsiTheme="minorBidi"/>
            <w:sz w:val="24"/>
            <w:highlight w:val="yellow"/>
          </w:rPr>
          <w:t>the string of letters that follow the onset)</w:t>
        </w:r>
      </w:ins>
      <w:ins w:id="112" w:author="Jade Al-Saraf" w:date="2018-08-09T03:59:00Z">
        <w:r w:rsidR="00FA7AD7">
          <w:rPr>
            <w:rFonts w:asciiTheme="minorBidi" w:hAnsiTheme="minorBidi"/>
            <w:sz w:val="24"/>
            <w:highlight w:val="yellow"/>
          </w:rPr>
          <w:t xml:space="preserve"> of a word. </w:t>
        </w:r>
      </w:ins>
      <w:del w:id="113" w:author="Jade Al-Saraf" w:date="2018-08-08T19:52:00Z">
        <w:r w:rsidRPr="000E25B7" w:rsidDel="008059F2">
          <w:rPr>
            <w:rFonts w:asciiTheme="minorBidi" w:hAnsiTheme="minorBidi"/>
            <w:sz w:val="24"/>
            <w:highlight w:val="yellow"/>
          </w:rPr>
          <w:delText xml:space="preserve"> </w:delText>
        </w:r>
      </w:del>
      <w:del w:id="114" w:author="Jade Al-Saraf" w:date="2018-08-08T20:06:00Z">
        <w:r w:rsidRPr="000E25B7" w:rsidDel="00854557">
          <w:rPr>
            <w:rFonts w:asciiTheme="minorBidi" w:hAnsiTheme="minorBidi"/>
            <w:sz w:val="24"/>
            <w:highlight w:val="yellow"/>
          </w:rPr>
          <w:delText>Thirdly, onset and rime and it is larger form than single phoneme, it consists of two or more phoneme, but smaller than syllable. The beginning called the onset and the ending called the rime.</w:delText>
        </w:r>
      </w:del>
    </w:p>
    <w:p w:rsidR="00AC7C0A" w:rsidRPr="000E25B7" w:rsidRDefault="00AC7C0A" w:rsidP="00AC7C0A">
      <w:pPr>
        <w:bidi w:val="0"/>
        <w:spacing w:after="120" w:line="360" w:lineRule="auto"/>
        <w:contextualSpacing/>
        <w:jc w:val="both"/>
        <w:rPr>
          <w:rFonts w:asciiTheme="minorBidi" w:hAnsiTheme="minorBidi"/>
        </w:rPr>
      </w:pPr>
    </w:p>
    <w:p w:rsidR="00AC7C0A" w:rsidRPr="000E25B7" w:rsidRDefault="00AC7C0A" w:rsidP="00184BE3">
      <w:pPr>
        <w:pStyle w:val="Heading2"/>
        <w:bidi w:val="0"/>
        <w:rPr>
          <w:rFonts w:asciiTheme="minorBidi" w:hAnsiTheme="minorBidi" w:cstheme="minorBidi"/>
        </w:rPr>
      </w:pPr>
      <w:bookmarkStart w:id="115" w:name="_Toc521331669"/>
      <w:r w:rsidRPr="000E25B7">
        <w:rPr>
          <w:rFonts w:asciiTheme="minorBidi" w:hAnsiTheme="minorBidi" w:cstheme="minorBidi"/>
        </w:rPr>
        <w:t>Phonological Awareness in L1 and L2</w:t>
      </w:r>
      <w:bookmarkEnd w:id="115"/>
    </w:p>
    <w:p w:rsidR="00AC7C0A" w:rsidRPr="000E25B7" w:rsidRDefault="00AC7C0A" w:rsidP="00B9299D">
      <w:pPr>
        <w:bidi w:val="0"/>
        <w:spacing w:after="120" w:line="360" w:lineRule="auto"/>
        <w:contextualSpacing/>
        <w:jc w:val="both"/>
        <w:rPr>
          <w:rFonts w:asciiTheme="minorBidi" w:hAnsiTheme="minorBidi"/>
          <w:sz w:val="24"/>
        </w:rPr>
      </w:pPr>
      <w:r w:rsidRPr="000E25B7">
        <w:rPr>
          <w:rFonts w:asciiTheme="minorBidi" w:hAnsiTheme="minorBidi"/>
          <w:sz w:val="24"/>
        </w:rPr>
        <w:t xml:space="preserve">Phonological awareness and phonological representation </w:t>
      </w:r>
      <w:r w:rsidRPr="000E25B7">
        <w:rPr>
          <w:rFonts w:asciiTheme="minorBidi" w:hAnsiTheme="minorBidi"/>
          <w:sz w:val="24"/>
          <w:szCs w:val="24"/>
          <w:lang w:bidi="ar-SA"/>
        </w:rPr>
        <w:t xml:space="preserve">are considered </w:t>
      </w:r>
      <w:r w:rsidRPr="000E25B7">
        <w:rPr>
          <w:rFonts w:asciiTheme="minorBidi" w:hAnsiTheme="minorBidi"/>
          <w:sz w:val="24"/>
        </w:rPr>
        <w:t xml:space="preserve">fundamental elements for </w:t>
      </w:r>
      <w:r w:rsidRPr="000E25B7">
        <w:rPr>
          <w:rFonts w:asciiTheme="minorBidi" w:hAnsiTheme="minorBidi"/>
          <w:sz w:val="24"/>
          <w:szCs w:val="24"/>
          <w:lang w:bidi="ar-SA"/>
        </w:rPr>
        <w:t>the</w:t>
      </w:r>
      <w:r w:rsidRPr="000E25B7">
        <w:rPr>
          <w:rFonts w:asciiTheme="minorBidi" w:hAnsiTheme="minorBidi"/>
          <w:sz w:val="24"/>
        </w:rPr>
        <w:t xml:space="preserve"> different stages</w:t>
      </w:r>
      <w:r w:rsidRPr="000E25B7">
        <w:rPr>
          <w:rFonts w:asciiTheme="minorBidi" w:hAnsiTheme="minorBidi"/>
          <w:sz w:val="24"/>
          <w:szCs w:val="24"/>
          <w:lang w:bidi="ar-SA"/>
        </w:rPr>
        <w:t xml:space="preserve"> of language development, namely the content and use of words, the phonology of the language, and the utterance of words</w:t>
      </w:r>
      <w:r w:rsidRPr="000E25B7">
        <w:rPr>
          <w:rFonts w:asciiTheme="minorBidi" w:hAnsiTheme="minorBidi"/>
          <w:sz w:val="24"/>
        </w:rPr>
        <w:t xml:space="preserve"> (Abu-</w:t>
      </w:r>
      <w:proofErr w:type="spellStart"/>
      <w:r w:rsidRPr="000E25B7">
        <w:rPr>
          <w:rFonts w:asciiTheme="minorBidi" w:hAnsiTheme="minorBidi"/>
          <w:sz w:val="24"/>
        </w:rPr>
        <w:t>Rabia</w:t>
      </w:r>
      <w:proofErr w:type="spellEnd"/>
      <w:r w:rsidRPr="000E25B7">
        <w:rPr>
          <w:rFonts w:asciiTheme="minorBidi" w:hAnsiTheme="minorBidi"/>
          <w:sz w:val="24"/>
        </w:rPr>
        <w:t xml:space="preserve"> &amp; Abu </w:t>
      </w:r>
      <w:proofErr w:type="spellStart"/>
      <w:r w:rsidRPr="000E25B7">
        <w:rPr>
          <w:rFonts w:asciiTheme="minorBidi" w:hAnsiTheme="minorBidi"/>
          <w:sz w:val="24"/>
        </w:rPr>
        <w:t>Rahmoun</w:t>
      </w:r>
      <w:proofErr w:type="spellEnd"/>
      <w:r w:rsidRPr="000E25B7">
        <w:rPr>
          <w:rFonts w:asciiTheme="minorBidi" w:hAnsiTheme="minorBidi"/>
          <w:sz w:val="24"/>
        </w:rPr>
        <w:t>, 2012</w:t>
      </w:r>
      <w:r w:rsidRPr="000E25B7">
        <w:rPr>
          <w:rFonts w:asciiTheme="minorBidi" w:hAnsiTheme="minorBidi"/>
          <w:sz w:val="24"/>
          <w:szCs w:val="24"/>
          <w:lang w:bidi="ar-SA"/>
        </w:rPr>
        <w:t>). It is important to assert that phonological awareness of the L2 is a basic requirement for decoding and encoding words</w:t>
      </w:r>
      <w:r w:rsidRPr="000E25B7">
        <w:rPr>
          <w:rFonts w:asciiTheme="minorBidi" w:hAnsiTheme="minorBidi"/>
          <w:sz w:val="24"/>
        </w:rPr>
        <w:t xml:space="preserve"> (</w:t>
      </w:r>
      <w:proofErr w:type="spellStart"/>
      <w:r w:rsidRPr="000E25B7">
        <w:rPr>
          <w:rFonts w:asciiTheme="minorBidi" w:hAnsiTheme="minorBidi"/>
          <w:sz w:val="24"/>
        </w:rPr>
        <w:t>Saiegh-Hadadd</w:t>
      </w:r>
      <w:proofErr w:type="spellEnd"/>
      <w:r w:rsidRPr="000E25B7">
        <w:rPr>
          <w:rFonts w:asciiTheme="minorBidi" w:hAnsiTheme="minorBidi"/>
          <w:sz w:val="24"/>
        </w:rPr>
        <w:t xml:space="preserve"> &amp; </w:t>
      </w:r>
      <w:proofErr w:type="spellStart"/>
      <w:r w:rsidRPr="000E25B7">
        <w:rPr>
          <w:rFonts w:asciiTheme="minorBidi" w:hAnsiTheme="minorBidi"/>
          <w:sz w:val="24"/>
        </w:rPr>
        <w:t>Geva</w:t>
      </w:r>
      <w:proofErr w:type="spellEnd"/>
      <w:r w:rsidRPr="000E25B7">
        <w:rPr>
          <w:rFonts w:asciiTheme="minorBidi" w:hAnsiTheme="minorBidi"/>
          <w:sz w:val="24"/>
        </w:rPr>
        <w:t xml:space="preserve">, 2007). </w:t>
      </w:r>
      <w:r w:rsidRPr="000E25B7">
        <w:rPr>
          <w:rFonts w:asciiTheme="minorBidi" w:hAnsiTheme="minorBidi"/>
          <w:sz w:val="24"/>
          <w:szCs w:val="24"/>
          <w:lang w:bidi="ar-SA"/>
        </w:rPr>
        <w:t>Furthermore</w:t>
      </w:r>
      <w:proofErr w:type="gramStart"/>
      <w:r w:rsidRPr="000E25B7">
        <w:rPr>
          <w:rFonts w:asciiTheme="minorBidi" w:hAnsiTheme="minorBidi"/>
          <w:sz w:val="24"/>
          <w:szCs w:val="24"/>
          <w:lang w:bidi="ar-SA"/>
        </w:rPr>
        <w:t>,</w:t>
      </w:r>
      <w:r w:rsidR="00B9299D" w:rsidRPr="000E25B7">
        <w:rPr>
          <w:rFonts w:asciiTheme="minorBidi" w:hAnsiTheme="minorBidi"/>
          <w:sz w:val="24"/>
          <w:szCs w:val="24"/>
          <w:lang w:bidi="ar-SA"/>
        </w:rPr>
        <w:t>(</w:t>
      </w:r>
      <w:proofErr w:type="gramEnd"/>
      <w:r w:rsidRPr="000E25B7">
        <w:rPr>
          <w:rFonts w:asciiTheme="minorBidi" w:hAnsiTheme="minorBidi"/>
          <w:sz w:val="24"/>
          <w:szCs w:val="24"/>
          <w:lang w:bidi="ar-SA"/>
        </w:rPr>
        <w:t xml:space="preserve"> </w:t>
      </w:r>
      <w:proofErr w:type="spellStart"/>
      <w:r w:rsidR="00B9299D" w:rsidRPr="000E25B7">
        <w:rPr>
          <w:rFonts w:asciiTheme="minorBidi" w:hAnsiTheme="minorBidi"/>
          <w:sz w:val="24"/>
          <w:szCs w:val="24"/>
          <w:lang w:bidi="ar-SA"/>
        </w:rPr>
        <w:t>Russak</w:t>
      </w:r>
      <w:proofErr w:type="spellEnd"/>
      <w:r w:rsidR="00B9299D" w:rsidRPr="000E25B7">
        <w:rPr>
          <w:rFonts w:asciiTheme="minorBidi" w:hAnsiTheme="minorBidi"/>
          <w:sz w:val="24"/>
          <w:szCs w:val="24"/>
          <w:lang w:bidi="ar-SA"/>
        </w:rPr>
        <w:t xml:space="preserve"> &amp;</w:t>
      </w:r>
      <w:proofErr w:type="spellStart"/>
      <w:r w:rsidR="00B9299D" w:rsidRPr="000E25B7">
        <w:rPr>
          <w:rFonts w:asciiTheme="minorBidi" w:hAnsiTheme="minorBidi"/>
          <w:sz w:val="24"/>
          <w:szCs w:val="24"/>
          <w:lang w:bidi="ar-SA"/>
        </w:rPr>
        <w:t>Saiegh</w:t>
      </w:r>
      <w:proofErr w:type="spellEnd"/>
      <w:r w:rsidR="00B9299D" w:rsidRPr="000E25B7">
        <w:rPr>
          <w:rFonts w:asciiTheme="minorBidi" w:hAnsiTheme="minorBidi"/>
          <w:sz w:val="24"/>
          <w:szCs w:val="24"/>
          <w:lang w:bidi="ar-SA"/>
        </w:rPr>
        <w:t>-Haddad ,</w:t>
      </w:r>
      <w:r w:rsidRPr="000E25B7">
        <w:rPr>
          <w:rFonts w:asciiTheme="minorBidi" w:hAnsiTheme="minorBidi"/>
          <w:sz w:val="24"/>
        </w:rPr>
        <w:t xml:space="preserve">2010) maintain that phonological awareness </w:t>
      </w:r>
      <w:r w:rsidRPr="000E25B7">
        <w:rPr>
          <w:rFonts w:asciiTheme="minorBidi" w:hAnsiTheme="minorBidi"/>
          <w:sz w:val="24"/>
          <w:szCs w:val="24"/>
          <w:lang w:bidi="ar-SA"/>
        </w:rPr>
        <w:t>is considered</w:t>
      </w:r>
      <w:r w:rsidRPr="000E25B7">
        <w:rPr>
          <w:rFonts w:asciiTheme="minorBidi" w:hAnsiTheme="minorBidi"/>
          <w:sz w:val="24"/>
        </w:rPr>
        <w:t xml:space="preserve"> an essential demanding factor </w:t>
      </w:r>
      <w:r w:rsidRPr="000E25B7">
        <w:rPr>
          <w:rFonts w:asciiTheme="minorBidi" w:hAnsiTheme="minorBidi"/>
          <w:sz w:val="24"/>
          <w:szCs w:val="24"/>
          <w:lang w:bidi="ar-SA"/>
        </w:rPr>
        <w:t xml:space="preserve">when </w:t>
      </w:r>
      <w:r w:rsidRPr="000E25B7">
        <w:rPr>
          <w:rFonts w:asciiTheme="minorBidi" w:hAnsiTheme="minorBidi"/>
          <w:sz w:val="24"/>
        </w:rPr>
        <w:t xml:space="preserve">acquiring literacy in any language. </w:t>
      </w:r>
      <w:r w:rsidRPr="000E25B7">
        <w:rPr>
          <w:rFonts w:asciiTheme="minorBidi" w:hAnsiTheme="minorBidi"/>
          <w:sz w:val="24"/>
          <w:szCs w:val="24"/>
          <w:lang w:bidi="ar-SA"/>
        </w:rPr>
        <w:t>Many</w:t>
      </w:r>
      <w:r w:rsidRPr="000E25B7">
        <w:rPr>
          <w:rFonts w:asciiTheme="minorBidi" w:hAnsiTheme="minorBidi"/>
          <w:sz w:val="24"/>
        </w:rPr>
        <w:t xml:space="preserve"> factors</w:t>
      </w:r>
      <w:r w:rsidRPr="000E25B7">
        <w:rPr>
          <w:rFonts w:asciiTheme="minorBidi" w:hAnsiTheme="minorBidi"/>
          <w:sz w:val="24"/>
          <w:szCs w:val="24"/>
          <w:lang w:bidi="ar-SA"/>
        </w:rPr>
        <w:t xml:space="preserve"> (such as phoneme identity)</w:t>
      </w:r>
      <w:r w:rsidRPr="000E25B7">
        <w:rPr>
          <w:rFonts w:asciiTheme="minorBidi" w:hAnsiTheme="minorBidi"/>
          <w:sz w:val="24"/>
        </w:rPr>
        <w:t xml:space="preserve"> influence </w:t>
      </w:r>
      <w:r w:rsidRPr="000E25B7">
        <w:rPr>
          <w:rFonts w:asciiTheme="minorBidi" w:hAnsiTheme="minorBidi"/>
          <w:sz w:val="24"/>
          <w:szCs w:val="24"/>
          <w:lang w:bidi="ar-SA"/>
        </w:rPr>
        <w:t xml:space="preserve">the </w:t>
      </w:r>
      <w:r w:rsidRPr="000E25B7">
        <w:rPr>
          <w:rFonts w:asciiTheme="minorBidi" w:hAnsiTheme="minorBidi"/>
          <w:sz w:val="24"/>
        </w:rPr>
        <w:t xml:space="preserve">development and performance of phonological structure. </w:t>
      </w:r>
      <w:r w:rsidRPr="000E25B7">
        <w:rPr>
          <w:rFonts w:asciiTheme="minorBidi" w:hAnsiTheme="minorBidi"/>
          <w:sz w:val="24"/>
          <w:szCs w:val="24"/>
          <w:lang w:bidi="ar-SA"/>
        </w:rPr>
        <w:t>For instance</w:t>
      </w:r>
      <w:r w:rsidRPr="000E25B7">
        <w:rPr>
          <w:rFonts w:asciiTheme="minorBidi" w:hAnsiTheme="minorBidi"/>
          <w:sz w:val="24"/>
        </w:rPr>
        <w:t xml:space="preserve">, phonemes </w:t>
      </w:r>
      <w:r w:rsidRPr="000E25B7">
        <w:rPr>
          <w:rFonts w:asciiTheme="minorBidi" w:hAnsiTheme="minorBidi"/>
          <w:sz w:val="24"/>
          <w:szCs w:val="24"/>
          <w:lang w:bidi="ar-SA"/>
        </w:rPr>
        <w:t xml:space="preserve">that </w:t>
      </w:r>
      <w:r w:rsidRPr="000E25B7">
        <w:rPr>
          <w:rFonts w:asciiTheme="minorBidi" w:hAnsiTheme="minorBidi"/>
          <w:sz w:val="24"/>
        </w:rPr>
        <w:t xml:space="preserve">are </w:t>
      </w:r>
      <w:r w:rsidRPr="000E25B7">
        <w:rPr>
          <w:rFonts w:asciiTheme="minorBidi" w:hAnsiTheme="minorBidi"/>
          <w:sz w:val="24"/>
          <w:szCs w:val="24"/>
          <w:lang w:bidi="ar-SA"/>
        </w:rPr>
        <w:t>shared between</w:t>
      </w:r>
      <w:r w:rsidRPr="000E25B7">
        <w:rPr>
          <w:rFonts w:asciiTheme="minorBidi" w:hAnsiTheme="minorBidi"/>
          <w:sz w:val="24"/>
        </w:rPr>
        <w:t xml:space="preserve"> the L1 </w:t>
      </w:r>
      <w:r w:rsidRPr="000E25B7">
        <w:rPr>
          <w:rFonts w:asciiTheme="minorBidi" w:hAnsiTheme="minorBidi"/>
          <w:sz w:val="24"/>
          <w:szCs w:val="24"/>
          <w:lang w:bidi="ar-SA"/>
        </w:rPr>
        <w:t>and L2 are ‘familiar’ phonemes (as they are already in</w:t>
      </w:r>
      <w:r w:rsidRPr="000E25B7">
        <w:rPr>
          <w:rFonts w:asciiTheme="minorBidi" w:hAnsiTheme="minorBidi"/>
          <w:sz w:val="24"/>
        </w:rPr>
        <w:t xml:space="preserve"> the phonemic inventory</w:t>
      </w:r>
      <w:r w:rsidRPr="000E25B7">
        <w:rPr>
          <w:rFonts w:asciiTheme="minorBidi" w:hAnsiTheme="minorBidi"/>
          <w:sz w:val="24"/>
          <w:szCs w:val="24"/>
          <w:lang w:bidi="ar-SA"/>
        </w:rPr>
        <w:t xml:space="preserve"> of the L1 and thus already familiar</w:t>
      </w:r>
      <w:r w:rsidRPr="000E25B7">
        <w:rPr>
          <w:rFonts w:asciiTheme="minorBidi" w:hAnsiTheme="minorBidi"/>
          <w:sz w:val="24"/>
        </w:rPr>
        <w:t xml:space="preserve"> to the L2 </w:t>
      </w:r>
      <w:r w:rsidRPr="000E25B7">
        <w:rPr>
          <w:rFonts w:asciiTheme="minorBidi" w:hAnsiTheme="minorBidi"/>
          <w:sz w:val="24"/>
          <w:szCs w:val="24"/>
          <w:lang w:bidi="ar-SA"/>
        </w:rPr>
        <w:t xml:space="preserve">learner) and present less difficulty for L2 </w:t>
      </w:r>
      <w:r w:rsidRPr="000E25B7">
        <w:rPr>
          <w:rFonts w:asciiTheme="minorBidi" w:hAnsiTheme="minorBidi"/>
          <w:sz w:val="24"/>
        </w:rPr>
        <w:t>learners</w:t>
      </w:r>
      <w:r w:rsidRPr="000E25B7">
        <w:rPr>
          <w:rFonts w:asciiTheme="minorBidi" w:hAnsiTheme="minorBidi"/>
          <w:sz w:val="24"/>
          <w:szCs w:val="24"/>
          <w:lang w:bidi="ar-SA"/>
        </w:rPr>
        <w:t xml:space="preserve"> compared with ‘novel’ phonemes (i.e., phonemes that occur in the L2 but are</w:t>
      </w:r>
      <w:r w:rsidRPr="000E25B7">
        <w:rPr>
          <w:rFonts w:asciiTheme="minorBidi" w:hAnsiTheme="minorBidi"/>
          <w:sz w:val="24"/>
        </w:rPr>
        <w:t xml:space="preserve"> absent </w:t>
      </w:r>
      <w:r w:rsidRPr="000E25B7">
        <w:rPr>
          <w:rFonts w:asciiTheme="minorBidi" w:hAnsiTheme="minorBidi"/>
          <w:sz w:val="24"/>
          <w:szCs w:val="24"/>
          <w:lang w:bidi="ar-SA"/>
        </w:rPr>
        <w:t>in the L1).</w:t>
      </w:r>
    </w:p>
    <w:p w:rsidR="00AC7C0A" w:rsidRPr="000E25B7" w:rsidRDefault="00AC7C0A" w:rsidP="00B9299D">
      <w:pPr>
        <w:bidi w:val="0"/>
        <w:spacing w:after="120" w:line="360" w:lineRule="auto"/>
        <w:contextualSpacing/>
        <w:jc w:val="both"/>
        <w:rPr>
          <w:rFonts w:asciiTheme="minorBidi" w:hAnsiTheme="minorBidi"/>
          <w:sz w:val="24"/>
        </w:rPr>
      </w:pPr>
      <w:r w:rsidRPr="000E25B7">
        <w:rPr>
          <w:rFonts w:asciiTheme="minorBidi" w:hAnsiTheme="minorBidi"/>
          <w:sz w:val="24"/>
          <w:szCs w:val="24"/>
          <w:lang w:bidi="ar-SA"/>
        </w:rPr>
        <w:lastRenderedPageBreak/>
        <w:tab/>
      </w:r>
      <w:r w:rsidR="00B9299D" w:rsidRPr="000E25B7">
        <w:rPr>
          <w:rFonts w:asciiTheme="minorBidi" w:hAnsiTheme="minorBidi"/>
          <w:sz w:val="24"/>
          <w:szCs w:val="24"/>
          <w:lang w:bidi="ar-SA"/>
        </w:rPr>
        <w:t>(</w:t>
      </w:r>
      <w:proofErr w:type="spellStart"/>
      <w:r w:rsidRPr="000E25B7">
        <w:rPr>
          <w:rFonts w:asciiTheme="minorBidi" w:hAnsiTheme="minorBidi"/>
          <w:sz w:val="24"/>
        </w:rPr>
        <w:t>Russak</w:t>
      </w:r>
      <w:proofErr w:type="spellEnd"/>
      <w:r w:rsidR="00B9299D" w:rsidRPr="000E25B7">
        <w:rPr>
          <w:rFonts w:asciiTheme="minorBidi" w:hAnsiTheme="minorBidi"/>
          <w:sz w:val="24"/>
          <w:szCs w:val="24"/>
          <w:lang w:bidi="ar-SA"/>
        </w:rPr>
        <w:t>&amp;</w:t>
      </w:r>
      <w:r w:rsidRPr="000E25B7">
        <w:rPr>
          <w:rFonts w:asciiTheme="minorBidi" w:hAnsiTheme="minorBidi"/>
          <w:sz w:val="24"/>
        </w:rPr>
        <w:t xml:space="preserve"> Kahn-</w:t>
      </w:r>
      <w:proofErr w:type="gramStart"/>
      <w:r w:rsidRPr="000E25B7">
        <w:rPr>
          <w:rFonts w:asciiTheme="minorBidi" w:hAnsiTheme="minorBidi"/>
          <w:sz w:val="24"/>
        </w:rPr>
        <w:t>Horwitz</w:t>
      </w:r>
      <w:r w:rsidR="00B9299D" w:rsidRPr="000E25B7">
        <w:rPr>
          <w:rFonts w:asciiTheme="minorBidi" w:hAnsiTheme="minorBidi"/>
          <w:sz w:val="24"/>
          <w:szCs w:val="24"/>
          <w:lang w:bidi="ar-SA"/>
        </w:rPr>
        <w:t xml:space="preserve"> ,</w:t>
      </w:r>
      <w:r w:rsidRPr="000E25B7">
        <w:rPr>
          <w:rFonts w:asciiTheme="minorBidi" w:hAnsiTheme="minorBidi"/>
          <w:sz w:val="24"/>
        </w:rPr>
        <w:t>2013</w:t>
      </w:r>
      <w:proofErr w:type="gramEnd"/>
      <w:r w:rsidRPr="000E25B7">
        <w:rPr>
          <w:rFonts w:asciiTheme="minorBidi" w:hAnsiTheme="minorBidi"/>
          <w:sz w:val="24"/>
        </w:rPr>
        <w:t xml:space="preserve">) explain that the capacity </w:t>
      </w:r>
      <w:r w:rsidRPr="000E25B7">
        <w:rPr>
          <w:rFonts w:asciiTheme="minorBidi" w:hAnsiTheme="minorBidi"/>
          <w:sz w:val="24"/>
          <w:szCs w:val="24"/>
          <w:lang w:bidi="ar-SA"/>
        </w:rPr>
        <w:t xml:space="preserve">for an individual </w:t>
      </w:r>
      <w:r w:rsidRPr="000E25B7">
        <w:rPr>
          <w:rFonts w:asciiTheme="minorBidi" w:hAnsiTheme="minorBidi"/>
          <w:sz w:val="24"/>
        </w:rPr>
        <w:t xml:space="preserve">to create sound-letter correspondence is contingent </w:t>
      </w:r>
      <w:r w:rsidRPr="000E25B7">
        <w:rPr>
          <w:rFonts w:asciiTheme="minorBidi" w:hAnsiTheme="minorBidi"/>
          <w:sz w:val="24"/>
          <w:szCs w:val="24"/>
          <w:lang w:bidi="ar-SA"/>
        </w:rPr>
        <w:t>upon varying underlying</w:t>
      </w:r>
      <w:r w:rsidRPr="000E25B7">
        <w:rPr>
          <w:rFonts w:asciiTheme="minorBidi" w:hAnsiTheme="minorBidi"/>
          <w:sz w:val="24"/>
        </w:rPr>
        <w:t xml:space="preserve"> abilities</w:t>
      </w:r>
      <w:r w:rsidRPr="000E25B7">
        <w:rPr>
          <w:rFonts w:asciiTheme="minorBidi" w:hAnsiTheme="minorBidi"/>
          <w:sz w:val="24"/>
          <w:szCs w:val="24"/>
          <w:lang w:bidi="ar-SA"/>
        </w:rPr>
        <w:t>, starting</w:t>
      </w:r>
      <w:r w:rsidRPr="000E25B7">
        <w:rPr>
          <w:rFonts w:asciiTheme="minorBidi" w:hAnsiTheme="minorBidi"/>
          <w:sz w:val="24"/>
        </w:rPr>
        <w:t xml:space="preserve"> with the ability to </w:t>
      </w:r>
      <w:r w:rsidRPr="000E25B7">
        <w:rPr>
          <w:rFonts w:asciiTheme="minorBidi" w:hAnsiTheme="minorBidi"/>
          <w:sz w:val="24"/>
          <w:szCs w:val="24"/>
          <w:lang w:bidi="ar-SA"/>
        </w:rPr>
        <w:t>recognize</w:t>
      </w:r>
      <w:r w:rsidRPr="000E25B7">
        <w:rPr>
          <w:rFonts w:asciiTheme="minorBidi" w:hAnsiTheme="minorBidi"/>
          <w:sz w:val="24"/>
        </w:rPr>
        <w:t xml:space="preserve"> and </w:t>
      </w:r>
      <w:r w:rsidRPr="000E25B7">
        <w:rPr>
          <w:rFonts w:asciiTheme="minorBidi" w:hAnsiTheme="minorBidi"/>
          <w:sz w:val="24"/>
          <w:szCs w:val="24"/>
          <w:lang w:bidi="ar-SA"/>
        </w:rPr>
        <w:t>distinguish</w:t>
      </w:r>
      <w:r w:rsidRPr="000E25B7">
        <w:rPr>
          <w:rFonts w:asciiTheme="minorBidi" w:hAnsiTheme="minorBidi"/>
          <w:sz w:val="24"/>
        </w:rPr>
        <w:t xml:space="preserve"> spoken sounds</w:t>
      </w:r>
      <w:r w:rsidRPr="000E25B7">
        <w:rPr>
          <w:rFonts w:asciiTheme="minorBidi" w:hAnsiTheme="minorBidi"/>
          <w:sz w:val="24"/>
          <w:szCs w:val="24"/>
          <w:lang w:bidi="ar-SA"/>
        </w:rPr>
        <w:t xml:space="preserve"> and</w:t>
      </w:r>
      <w:r w:rsidRPr="000E25B7">
        <w:rPr>
          <w:rFonts w:asciiTheme="minorBidi" w:hAnsiTheme="minorBidi"/>
          <w:sz w:val="24"/>
        </w:rPr>
        <w:t xml:space="preserve"> ending with the ability to match the spoken sound with the correct orthographic </w:t>
      </w:r>
      <w:r w:rsidRPr="000E25B7">
        <w:rPr>
          <w:rFonts w:asciiTheme="minorBidi" w:hAnsiTheme="minorBidi"/>
          <w:sz w:val="24"/>
          <w:szCs w:val="24"/>
          <w:lang w:bidi="ar-SA"/>
        </w:rPr>
        <w:t xml:space="preserve">symbol. Additionally, </w:t>
      </w:r>
      <w:r w:rsidR="00B9299D" w:rsidRPr="000E25B7">
        <w:rPr>
          <w:rFonts w:asciiTheme="minorBidi" w:hAnsiTheme="minorBidi"/>
          <w:sz w:val="24"/>
        </w:rPr>
        <w:t>(</w:t>
      </w:r>
      <w:r w:rsidRPr="000E25B7">
        <w:rPr>
          <w:rFonts w:asciiTheme="minorBidi" w:hAnsiTheme="minorBidi"/>
          <w:sz w:val="24"/>
        </w:rPr>
        <w:t>Nijmegen</w:t>
      </w:r>
      <w:r w:rsidR="00B9299D" w:rsidRPr="000E25B7">
        <w:rPr>
          <w:rFonts w:asciiTheme="minorBidi" w:hAnsiTheme="minorBidi"/>
          <w:sz w:val="24"/>
        </w:rPr>
        <w:t>,</w:t>
      </w:r>
      <w:r w:rsidR="00B9299D" w:rsidRPr="000E25B7">
        <w:rPr>
          <w:rFonts w:asciiTheme="minorBidi" w:hAnsiTheme="minorBidi"/>
          <w:sz w:val="24"/>
          <w:szCs w:val="24"/>
          <w:lang w:bidi="ar-SA"/>
        </w:rPr>
        <w:t xml:space="preserve"> </w:t>
      </w:r>
      <w:r w:rsidRPr="000E25B7">
        <w:rPr>
          <w:rFonts w:asciiTheme="minorBidi" w:hAnsiTheme="minorBidi"/>
          <w:sz w:val="24"/>
        </w:rPr>
        <w:t>2007</w:t>
      </w:r>
      <w:r w:rsidRPr="000E25B7">
        <w:rPr>
          <w:rFonts w:asciiTheme="minorBidi" w:hAnsiTheme="minorBidi"/>
          <w:sz w:val="24"/>
          <w:szCs w:val="24"/>
          <w:lang w:bidi="ar-SA"/>
        </w:rPr>
        <w:t>) asserts that</w:t>
      </w:r>
      <w:r w:rsidRPr="000E25B7">
        <w:rPr>
          <w:rFonts w:asciiTheme="minorBidi" w:hAnsiTheme="minorBidi"/>
          <w:sz w:val="24"/>
        </w:rPr>
        <w:t xml:space="preserve"> the ability of phonological awareness </w:t>
      </w:r>
      <w:r w:rsidRPr="000E25B7">
        <w:rPr>
          <w:rFonts w:asciiTheme="minorBidi" w:hAnsiTheme="minorBidi"/>
          <w:sz w:val="24"/>
          <w:szCs w:val="24"/>
          <w:lang w:bidi="ar-SA"/>
        </w:rPr>
        <w:t>“</w:t>
      </w:r>
      <w:r w:rsidRPr="000E25B7">
        <w:rPr>
          <w:rFonts w:asciiTheme="minorBidi" w:hAnsiTheme="minorBidi"/>
          <w:sz w:val="24"/>
        </w:rPr>
        <w:t xml:space="preserve">requires children to consciously reflect upon the phonological segments of spoken words and manipulate these segments in </w:t>
      </w:r>
      <w:r w:rsidRPr="000E25B7">
        <w:rPr>
          <w:rFonts w:asciiTheme="minorBidi" w:hAnsiTheme="minorBidi"/>
          <w:sz w:val="24"/>
          <w:szCs w:val="24"/>
          <w:lang w:bidi="ar-SA"/>
        </w:rPr>
        <w:t xml:space="preserve">a </w:t>
      </w:r>
      <w:r w:rsidRPr="000E25B7">
        <w:rPr>
          <w:rFonts w:asciiTheme="minorBidi" w:hAnsiTheme="minorBidi"/>
          <w:sz w:val="24"/>
        </w:rPr>
        <w:t>systematic manner</w:t>
      </w:r>
      <w:r w:rsidRPr="000E25B7">
        <w:rPr>
          <w:rFonts w:asciiTheme="minorBidi" w:hAnsiTheme="minorBidi"/>
          <w:sz w:val="24"/>
          <w:szCs w:val="24"/>
          <w:lang w:bidi="ar-SA"/>
        </w:rPr>
        <w:t xml:space="preserve"> (</w:t>
      </w:r>
      <w:r w:rsidRPr="000E25B7">
        <w:rPr>
          <w:rFonts w:asciiTheme="minorBidi" w:hAnsiTheme="minorBidi"/>
          <w:sz w:val="24"/>
        </w:rPr>
        <w:t>p. 427</w:t>
      </w:r>
      <w:r w:rsidRPr="000E25B7">
        <w:rPr>
          <w:rFonts w:asciiTheme="minorBidi" w:hAnsiTheme="minorBidi"/>
          <w:sz w:val="24"/>
          <w:szCs w:val="24"/>
          <w:lang w:bidi="ar-SA"/>
        </w:rPr>
        <w:t>).”</w:t>
      </w:r>
      <w:r w:rsidR="00B9299D" w:rsidRPr="000E25B7">
        <w:rPr>
          <w:rFonts w:asciiTheme="minorBidi" w:hAnsiTheme="minorBidi"/>
          <w:sz w:val="24"/>
        </w:rPr>
        <w:t xml:space="preserve"> According to</w:t>
      </w:r>
      <w:r w:rsidRPr="000E25B7">
        <w:rPr>
          <w:rFonts w:asciiTheme="minorBidi" w:hAnsiTheme="minorBidi"/>
          <w:sz w:val="24"/>
        </w:rPr>
        <w:t xml:space="preserve"> </w:t>
      </w:r>
      <w:r w:rsidR="00B9299D" w:rsidRPr="000E25B7">
        <w:rPr>
          <w:rFonts w:asciiTheme="minorBidi" w:hAnsiTheme="minorBidi"/>
          <w:sz w:val="24"/>
        </w:rPr>
        <w:t>(</w:t>
      </w:r>
      <w:r w:rsidRPr="000E25B7">
        <w:rPr>
          <w:rFonts w:asciiTheme="minorBidi" w:hAnsiTheme="minorBidi"/>
          <w:sz w:val="24"/>
        </w:rPr>
        <w:t>Anthony</w:t>
      </w:r>
      <w:r w:rsidR="00B9299D" w:rsidRPr="000E25B7">
        <w:rPr>
          <w:rFonts w:asciiTheme="minorBidi" w:hAnsiTheme="minorBidi"/>
          <w:sz w:val="24"/>
          <w:szCs w:val="24"/>
          <w:lang w:bidi="ar-SA"/>
        </w:rPr>
        <w:t>&amp;</w:t>
      </w:r>
      <w:r w:rsidRPr="000E25B7">
        <w:rPr>
          <w:rFonts w:asciiTheme="minorBidi" w:hAnsiTheme="minorBidi"/>
          <w:sz w:val="24"/>
          <w:szCs w:val="24"/>
          <w:lang w:bidi="ar-SA"/>
        </w:rPr>
        <w:t xml:space="preserve"> </w:t>
      </w:r>
      <w:r w:rsidR="00B9299D" w:rsidRPr="000E25B7">
        <w:rPr>
          <w:rFonts w:asciiTheme="minorBidi" w:hAnsiTheme="minorBidi"/>
          <w:sz w:val="24"/>
        </w:rPr>
        <w:t>Francis</w:t>
      </w:r>
      <w:r w:rsidR="00B9299D" w:rsidRPr="000E25B7">
        <w:rPr>
          <w:rFonts w:asciiTheme="minorBidi" w:hAnsiTheme="minorBidi"/>
          <w:sz w:val="24"/>
          <w:szCs w:val="24"/>
          <w:lang w:bidi="ar-SA"/>
        </w:rPr>
        <w:t>, 2005</w:t>
      </w:r>
      <w:r w:rsidRPr="000E25B7">
        <w:rPr>
          <w:rFonts w:asciiTheme="minorBidi" w:hAnsiTheme="minorBidi"/>
          <w:sz w:val="24"/>
        </w:rPr>
        <w:t xml:space="preserve">) </w:t>
      </w:r>
      <w:r w:rsidRPr="000E25B7">
        <w:rPr>
          <w:rFonts w:asciiTheme="minorBidi" w:hAnsiTheme="minorBidi"/>
          <w:sz w:val="24"/>
          <w:szCs w:val="24"/>
          <w:lang w:bidi="ar-SA"/>
        </w:rPr>
        <w:t>children</w:t>
      </w:r>
      <w:r w:rsidRPr="000E25B7">
        <w:rPr>
          <w:rFonts w:asciiTheme="minorBidi" w:hAnsiTheme="minorBidi"/>
          <w:sz w:val="24"/>
        </w:rPr>
        <w:t xml:space="preserve"> begin acquiring phonological awareness from the preschool </w:t>
      </w:r>
      <w:r w:rsidRPr="000E25B7">
        <w:rPr>
          <w:rFonts w:asciiTheme="minorBidi" w:hAnsiTheme="minorBidi"/>
          <w:sz w:val="24"/>
          <w:szCs w:val="24"/>
          <w:lang w:bidi="ar-SA"/>
        </w:rPr>
        <w:t>through</w:t>
      </w:r>
      <w:r w:rsidRPr="000E25B7">
        <w:rPr>
          <w:rFonts w:asciiTheme="minorBidi" w:hAnsiTheme="minorBidi"/>
          <w:sz w:val="24"/>
        </w:rPr>
        <w:t xml:space="preserve"> early elementary school</w:t>
      </w:r>
      <w:r w:rsidRPr="000E25B7">
        <w:rPr>
          <w:rFonts w:asciiTheme="minorBidi" w:hAnsiTheme="minorBidi"/>
          <w:sz w:val="24"/>
          <w:szCs w:val="24"/>
          <w:lang w:bidi="ar-SA"/>
        </w:rPr>
        <w:t xml:space="preserve"> period and continue to </w:t>
      </w:r>
      <w:r w:rsidRPr="000E25B7">
        <w:rPr>
          <w:rFonts w:asciiTheme="minorBidi" w:hAnsiTheme="minorBidi"/>
          <w:sz w:val="24"/>
        </w:rPr>
        <w:t xml:space="preserve">revise their previous knowledge of phonological awareness while learning additional phonological </w:t>
      </w:r>
      <w:r w:rsidRPr="000E25B7">
        <w:rPr>
          <w:rFonts w:asciiTheme="minorBidi" w:hAnsiTheme="minorBidi"/>
          <w:sz w:val="24"/>
          <w:szCs w:val="24"/>
          <w:lang w:bidi="ar-SA"/>
        </w:rPr>
        <w:t>skills.</w:t>
      </w:r>
    </w:p>
    <w:p w:rsidR="00184BE3" w:rsidRPr="000E25B7" w:rsidRDefault="00AC7C0A" w:rsidP="00184BE3">
      <w:pPr>
        <w:pStyle w:val="Heading2"/>
        <w:bidi w:val="0"/>
        <w:rPr>
          <w:rFonts w:asciiTheme="minorBidi" w:hAnsiTheme="minorBidi" w:cstheme="minorBidi"/>
        </w:rPr>
      </w:pPr>
      <w:bookmarkStart w:id="116" w:name="_Toc521331670"/>
      <w:r w:rsidRPr="000E25B7">
        <w:rPr>
          <w:rFonts w:asciiTheme="minorBidi" w:hAnsiTheme="minorBidi" w:cstheme="minorBidi"/>
        </w:rPr>
        <w:t>Phonological representation</w:t>
      </w:r>
      <w:bookmarkEnd w:id="116"/>
    </w:p>
    <w:p w:rsidR="00AC7C0A" w:rsidRPr="000E25B7" w:rsidRDefault="00AC7C0A" w:rsidP="00184BE3">
      <w:pPr>
        <w:pStyle w:val="Heading2"/>
        <w:bidi w:val="0"/>
        <w:rPr>
          <w:rFonts w:asciiTheme="minorBidi" w:hAnsiTheme="minorBidi" w:cstheme="minorBidi"/>
        </w:rPr>
      </w:pPr>
      <w:r w:rsidRPr="000E25B7">
        <w:rPr>
          <w:rFonts w:asciiTheme="minorBidi" w:hAnsiTheme="minorBidi" w:cstheme="minorBidi"/>
        </w:rPr>
        <w:t xml:space="preserve"> </w:t>
      </w:r>
      <w:r w:rsidRPr="000E25B7">
        <w:rPr>
          <w:rFonts w:asciiTheme="minorBidi" w:hAnsiTheme="minorBidi" w:cstheme="minorBidi"/>
        </w:rPr>
        <w:tab/>
      </w:r>
    </w:p>
    <w:p w:rsidR="00491B0D" w:rsidRPr="000E25B7" w:rsidRDefault="00AC7C0A" w:rsidP="0064243C">
      <w:pPr>
        <w:bidi w:val="0"/>
        <w:spacing w:after="120" w:line="360" w:lineRule="auto"/>
        <w:contextualSpacing/>
        <w:jc w:val="both"/>
        <w:rPr>
          <w:rFonts w:asciiTheme="minorBidi" w:hAnsiTheme="minorBidi"/>
          <w:sz w:val="24"/>
        </w:rPr>
      </w:pPr>
      <w:r w:rsidRPr="000E25B7">
        <w:rPr>
          <w:rFonts w:asciiTheme="minorBidi" w:hAnsiTheme="minorBidi"/>
          <w:sz w:val="24"/>
          <w:szCs w:val="24"/>
          <w:lang w:bidi="ar-SA"/>
        </w:rPr>
        <w:t>Phonological awareness is imperative for understanding</w:t>
      </w:r>
      <w:r w:rsidRPr="000E25B7">
        <w:rPr>
          <w:rFonts w:asciiTheme="minorBidi" w:hAnsiTheme="minorBidi"/>
          <w:sz w:val="24"/>
        </w:rPr>
        <w:t xml:space="preserve"> spoken language</w:t>
      </w:r>
      <w:r w:rsidRPr="000E25B7">
        <w:rPr>
          <w:rFonts w:asciiTheme="minorBidi" w:hAnsiTheme="minorBidi"/>
          <w:sz w:val="24"/>
          <w:szCs w:val="24"/>
          <w:lang w:bidi="ar-SA"/>
        </w:rPr>
        <w:t>— the human brain does not analyze</w:t>
      </w:r>
      <w:r w:rsidRPr="000E25B7">
        <w:rPr>
          <w:rFonts w:asciiTheme="minorBidi" w:hAnsiTheme="minorBidi"/>
          <w:sz w:val="24"/>
        </w:rPr>
        <w:t xml:space="preserve"> arbitrary noises to </w:t>
      </w:r>
      <w:r w:rsidRPr="000E25B7">
        <w:rPr>
          <w:rFonts w:asciiTheme="minorBidi" w:hAnsiTheme="minorBidi"/>
          <w:sz w:val="24"/>
          <w:szCs w:val="24"/>
          <w:lang w:bidi="ar-SA"/>
        </w:rPr>
        <w:t>interpret the semantic implication lent by an utterance, but rather, drawing upon phonological representation,</w:t>
      </w:r>
      <w:r w:rsidRPr="000E25B7">
        <w:rPr>
          <w:rFonts w:asciiTheme="minorBidi" w:hAnsiTheme="minorBidi"/>
          <w:sz w:val="24"/>
        </w:rPr>
        <w:t xml:space="preserve"> works in an </w:t>
      </w:r>
      <w:r w:rsidRPr="000E25B7">
        <w:rPr>
          <w:rFonts w:asciiTheme="minorBidi" w:hAnsiTheme="minorBidi"/>
          <w:sz w:val="24"/>
          <w:szCs w:val="24"/>
          <w:lang w:bidi="ar-SA"/>
        </w:rPr>
        <w:t>ordered</w:t>
      </w:r>
      <w:r w:rsidRPr="000E25B7">
        <w:rPr>
          <w:rFonts w:asciiTheme="minorBidi" w:hAnsiTheme="minorBidi"/>
          <w:sz w:val="24"/>
        </w:rPr>
        <w:t xml:space="preserve"> system </w:t>
      </w:r>
      <w:r w:rsidRPr="000E25B7">
        <w:rPr>
          <w:rFonts w:asciiTheme="minorBidi" w:hAnsiTheme="minorBidi"/>
          <w:sz w:val="24"/>
          <w:szCs w:val="24"/>
          <w:lang w:bidi="ar-SA"/>
        </w:rPr>
        <w:t>to analyze</w:t>
      </w:r>
      <w:r w:rsidRPr="000E25B7">
        <w:rPr>
          <w:rFonts w:asciiTheme="minorBidi" w:hAnsiTheme="minorBidi"/>
          <w:sz w:val="24"/>
        </w:rPr>
        <w:t xml:space="preserve"> connected </w:t>
      </w:r>
      <w:r w:rsidRPr="000E25B7">
        <w:rPr>
          <w:rFonts w:asciiTheme="minorBidi" w:hAnsiTheme="minorBidi"/>
          <w:sz w:val="24"/>
          <w:szCs w:val="24"/>
          <w:lang w:bidi="ar-SA"/>
        </w:rPr>
        <w:t xml:space="preserve">sounds and </w:t>
      </w:r>
      <w:proofErr w:type="gramStart"/>
      <w:r w:rsidRPr="000E25B7">
        <w:rPr>
          <w:rFonts w:asciiTheme="minorBidi" w:hAnsiTheme="minorBidi"/>
          <w:color w:val="000000" w:themeColor="text1"/>
          <w:sz w:val="24"/>
          <w:szCs w:val="24"/>
          <w:lang w:bidi="ar-SA"/>
        </w:rPr>
        <w:t>structures</w:t>
      </w:r>
      <w:r w:rsidRPr="000E25B7">
        <w:rPr>
          <w:rFonts w:asciiTheme="minorBidi" w:hAnsiTheme="minorBidi"/>
          <w:color w:val="000000" w:themeColor="text1"/>
          <w:sz w:val="24"/>
          <w:szCs w:val="24"/>
        </w:rPr>
        <w:t>(</w:t>
      </w:r>
      <w:proofErr w:type="gramEnd"/>
      <w:r w:rsidR="0064243C" w:rsidRPr="000E25B7">
        <w:rPr>
          <w:rFonts w:asciiTheme="minorBidi" w:hAnsiTheme="minorBidi"/>
          <w:color w:val="000000" w:themeColor="text1"/>
          <w:sz w:val="24"/>
          <w:szCs w:val="24"/>
        </w:rPr>
        <w:t>Pierrehumbert,1990)</w:t>
      </w:r>
      <w:r w:rsidRPr="000E25B7">
        <w:rPr>
          <w:rFonts w:asciiTheme="minorBidi" w:hAnsiTheme="minorBidi"/>
          <w:sz w:val="24"/>
          <w:szCs w:val="24"/>
          <w:lang w:bidi="ar-SA"/>
        </w:rPr>
        <w:t>That is</w:t>
      </w:r>
      <w:r w:rsidRPr="000E25B7">
        <w:rPr>
          <w:rFonts w:asciiTheme="minorBidi" w:hAnsiTheme="minorBidi"/>
          <w:sz w:val="24"/>
        </w:rPr>
        <w:t xml:space="preserve"> to </w:t>
      </w:r>
      <w:r w:rsidRPr="000E25B7">
        <w:rPr>
          <w:rFonts w:asciiTheme="minorBidi" w:hAnsiTheme="minorBidi"/>
          <w:sz w:val="24"/>
          <w:szCs w:val="24"/>
          <w:lang w:bidi="ar-SA"/>
        </w:rPr>
        <w:t>say,</w:t>
      </w:r>
      <w:r w:rsidRPr="000E25B7">
        <w:rPr>
          <w:rFonts w:asciiTheme="minorBidi" w:hAnsiTheme="minorBidi"/>
          <w:sz w:val="24"/>
        </w:rPr>
        <w:t xml:space="preserve"> phonological representation</w:t>
      </w:r>
      <w:r w:rsidRPr="000E25B7">
        <w:rPr>
          <w:rFonts w:asciiTheme="minorBidi" w:hAnsiTheme="minorBidi"/>
          <w:sz w:val="24"/>
          <w:szCs w:val="24"/>
          <w:lang w:bidi="ar-SA"/>
        </w:rPr>
        <w:t xml:space="preserve"> is intrinsically</w:t>
      </w:r>
      <w:r w:rsidRPr="000E25B7">
        <w:rPr>
          <w:rFonts w:asciiTheme="minorBidi" w:hAnsiTheme="minorBidi"/>
          <w:sz w:val="24"/>
        </w:rPr>
        <w:t xml:space="preserve"> connected to the </w:t>
      </w:r>
      <w:r w:rsidRPr="000E25B7">
        <w:rPr>
          <w:rFonts w:asciiTheme="minorBidi" w:hAnsiTheme="minorBidi"/>
          <w:sz w:val="24"/>
          <w:szCs w:val="24"/>
          <w:lang w:bidi="ar-SA"/>
        </w:rPr>
        <w:t xml:space="preserve">speaker’s </w:t>
      </w:r>
      <w:r w:rsidRPr="000E25B7">
        <w:rPr>
          <w:rFonts w:asciiTheme="minorBidi" w:hAnsiTheme="minorBidi"/>
          <w:sz w:val="24"/>
        </w:rPr>
        <w:t xml:space="preserve">previous </w:t>
      </w:r>
      <w:r w:rsidRPr="000E25B7">
        <w:rPr>
          <w:rFonts w:asciiTheme="minorBidi" w:hAnsiTheme="minorBidi"/>
          <w:sz w:val="24"/>
          <w:szCs w:val="24"/>
          <w:lang w:bidi="ar-SA"/>
        </w:rPr>
        <w:t xml:space="preserve">semantic and phonological knowledge </w:t>
      </w:r>
      <w:r w:rsidR="00B9299D" w:rsidRPr="000E25B7">
        <w:rPr>
          <w:rFonts w:asciiTheme="minorBidi" w:hAnsiTheme="minorBidi"/>
          <w:sz w:val="24"/>
        </w:rPr>
        <w:t>(Pierrehumbert,</w:t>
      </w:r>
      <w:r w:rsidRPr="000E25B7">
        <w:rPr>
          <w:rFonts w:asciiTheme="minorBidi" w:hAnsiTheme="minorBidi"/>
          <w:sz w:val="24"/>
        </w:rPr>
        <w:t xml:space="preserve">1990). </w:t>
      </w:r>
      <w:r w:rsidRPr="000E25B7">
        <w:rPr>
          <w:rFonts w:asciiTheme="minorBidi" w:hAnsiTheme="minorBidi"/>
          <w:sz w:val="24"/>
          <w:szCs w:val="24"/>
          <w:lang w:bidi="ar-SA"/>
        </w:rPr>
        <w:t>When</w:t>
      </w:r>
      <w:r w:rsidRPr="000E25B7">
        <w:rPr>
          <w:rFonts w:asciiTheme="minorBidi" w:hAnsiTheme="minorBidi"/>
          <w:sz w:val="24"/>
        </w:rPr>
        <w:t xml:space="preserve"> acquiring </w:t>
      </w:r>
      <w:r w:rsidRPr="000E25B7">
        <w:rPr>
          <w:rFonts w:asciiTheme="minorBidi" w:hAnsiTheme="minorBidi"/>
          <w:sz w:val="24"/>
          <w:szCs w:val="24"/>
          <w:lang w:bidi="ar-SA"/>
        </w:rPr>
        <w:t xml:space="preserve">an </w:t>
      </w:r>
      <w:r w:rsidRPr="000E25B7">
        <w:rPr>
          <w:rFonts w:asciiTheme="minorBidi" w:hAnsiTheme="minorBidi"/>
          <w:sz w:val="24"/>
        </w:rPr>
        <w:t xml:space="preserve">additional language, learners </w:t>
      </w:r>
      <w:r w:rsidRPr="000E25B7">
        <w:rPr>
          <w:rFonts w:asciiTheme="minorBidi" w:hAnsiTheme="minorBidi"/>
          <w:sz w:val="24"/>
          <w:szCs w:val="24"/>
          <w:lang w:bidi="ar-SA"/>
        </w:rPr>
        <w:t xml:space="preserve">must possess a strong understanding of </w:t>
      </w:r>
      <w:r w:rsidRPr="000E25B7">
        <w:rPr>
          <w:rFonts w:asciiTheme="minorBidi" w:hAnsiTheme="minorBidi"/>
          <w:sz w:val="24"/>
        </w:rPr>
        <w:t xml:space="preserve">the </w:t>
      </w:r>
      <w:r w:rsidRPr="000E25B7">
        <w:rPr>
          <w:rFonts w:asciiTheme="minorBidi" w:hAnsiTheme="minorBidi"/>
          <w:sz w:val="24"/>
          <w:szCs w:val="24"/>
          <w:lang w:bidi="ar-SA"/>
        </w:rPr>
        <w:t>phonology</w:t>
      </w:r>
      <w:r w:rsidRPr="000E25B7">
        <w:rPr>
          <w:rFonts w:asciiTheme="minorBidi" w:hAnsiTheme="minorBidi"/>
          <w:sz w:val="24"/>
        </w:rPr>
        <w:t xml:space="preserve"> of each </w:t>
      </w:r>
      <w:r w:rsidRPr="000E25B7">
        <w:rPr>
          <w:rFonts w:asciiTheme="minorBidi" w:hAnsiTheme="minorBidi"/>
          <w:sz w:val="24"/>
          <w:szCs w:val="24"/>
          <w:lang w:bidi="ar-SA"/>
        </w:rPr>
        <w:t>sound</w:t>
      </w:r>
      <w:r w:rsidRPr="000E25B7">
        <w:rPr>
          <w:rFonts w:asciiTheme="minorBidi" w:hAnsiTheme="minorBidi"/>
          <w:sz w:val="24"/>
        </w:rPr>
        <w:t xml:space="preserve"> and its </w:t>
      </w:r>
      <w:r w:rsidRPr="000E25B7">
        <w:rPr>
          <w:rFonts w:asciiTheme="minorBidi" w:hAnsiTheme="minorBidi"/>
          <w:sz w:val="24"/>
          <w:szCs w:val="24"/>
          <w:lang w:bidi="ar-SA"/>
        </w:rPr>
        <w:t>respective orthographic</w:t>
      </w:r>
      <w:r w:rsidRPr="000E25B7">
        <w:rPr>
          <w:rFonts w:asciiTheme="minorBidi" w:hAnsiTheme="minorBidi"/>
          <w:sz w:val="24"/>
        </w:rPr>
        <w:t xml:space="preserve"> representation </w:t>
      </w:r>
      <w:r w:rsidRPr="000E25B7">
        <w:rPr>
          <w:rFonts w:asciiTheme="minorBidi" w:hAnsiTheme="minorBidi"/>
          <w:sz w:val="24"/>
          <w:szCs w:val="24"/>
          <w:lang w:bidi="ar-SA"/>
        </w:rPr>
        <w:t>in order to achieve spelling accuracy in the additional language.</w:t>
      </w:r>
      <w:r w:rsidRPr="000E25B7">
        <w:rPr>
          <w:rFonts w:asciiTheme="minorBidi" w:hAnsiTheme="minorBidi"/>
          <w:sz w:val="24"/>
          <w:szCs w:val="24"/>
        </w:rPr>
        <w:t xml:space="preserve"> </w:t>
      </w:r>
      <w:r w:rsidR="0064243C" w:rsidRPr="000E25B7">
        <w:rPr>
          <w:rFonts w:asciiTheme="minorBidi" w:hAnsiTheme="minorBidi"/>
          <w:sz w:val="24"/>
          <w:szCs w:val="24"/>
        </w:rPr>
        <w:t>(</w:t>
      </w:r>
      <w:proofErr w:type="spellStart"/>
      <w:r w:rsidRPr="000E25B7">
        <w:rPr>
          <w:rFonts w:asciiTheme="minorBidi" w:hAnsiTheme="minorBidi"/>
          <w:sz w:val="24"/>
          <w:szCs w:val="24"/>
        </w:rPr>
        <w:t>Russak</w:t>
      </w:r>
      <w:proofErr w:type="spellEnd"/>
      <w:r w:rsidR="0064243C" w:rsidRPr="000E25B7">
        <w:rPr>
          <w:rFonts w:asciiTheme="minorBidi" w:hAnsiTheme="minorBidi"/>
          <w:sz w:val="24"/>
          <w:szCs w:val="24"/>
        </w:rPr>
        <w:t>&amp;</w:t>
      </w:r>
      <w:r w:rsidRPr="000E25B7">
        <w:rPr>
          <w:rFonts w:asciiTheme="minorBidi" w:hAnsiTheme="minorBidi"/>
          <w:sz w:val="24"/>
          <w:szCs w:val="24"/>
        </w:rPr>
        <w:t xml:space="preserve"> Kahn-Horwitz</w:t>
      </w:r>
      <w:r w:rsidR="0064243C" w:rsidRPr="000E25B7">
        <w:rPr>
          <w:rFonts w:asciiTheme="minorBidi" w:hAnsiTheme="minorBidi"/>
          <w:sz w:val="24"/>
          <w:szCs w:val="24"/>
        </w:rPr>
        <w:t xml:space="preserve"> </w:t>
      </w:r>
      <w:r w:rsidRPr="000E25B7">
        <w:rPr>
          <w:rFonts w:asciiTheme="minorBidi" w:hAnsiTheme="minorBidi"/>
          <w:sz w:val="24"/>
          <w:szCs w:val="24"/>
        </w:rPr>
        <w:t xml:space="preserve">2013) postulate that </w:t>
      </w:r>
      <w:r w:rsidRPr="000E25B7">
        <w:rPr>
          <w:rFonts w:asciiTheme="minorBidi" w:hAnsiTheme="minorBidi"/>
          <w:sz w:val="24"/>
        </w:rPr>
        <w:t xml:space="preserve">in order </w:t>
      </w:r>
      <w:r w:rsidRPr="000E25B7">
        <w:rPr>
          <w:rFonts w:asciiTheme="minorBidi" w:hAnsiTheme="minorBidi"/>
          <w:sz w:val="24"/>
          <w:szCs w:val="24"/>
        </w:rPr>
        <w:t>for a learner to accurately represent the correlation between phonemes and their orthographic representations two fundamental criteria must be met. Firstly, the learner must possess</w:t>
      </w:r>
      <w:r w:rsidRPr="000E25B7">
        <w:rPr>
          <w:rFonts w:asciiTheme="minorBidi" w:hAnsiTheme="minorBidi"/>
          <w:sz w:val="24"/>
        </w:rPr>
        <w:t xml:space="preserve"> the capacity to recognize, distinguish</w:t>
      </w:r>
      <w:r w:rsidRPr="000E25B7">
        <w:rPr>
          <w:rFonts w:asciiTheme="minorBidi" w:hAnsiTheme="minorBidi"/>
          <w:sz w:val="24"/>
          <w:szCs w:val="24"/>
        </w:rPr>
        <w:t>,</w:t>
      </w:r>
      <w:r w:rsidRPr="000E25B7">
        <w:rPr>
          <w:rFonts w:asciiTheme="minorBidi" w:hAnsiTheme="minorBidi"/>
          <w:sz w:val="24"/>
        </w:rPr>
        <w:t xml:space="preserve"> and memorize sounds</w:t>
      </w:r>
      <w:r w:rsidRPr="000E25B7">
        <w:rPr>
          <w:rFonts w:asciiTheme="minorBidi" w:hAnsiTheme="minorBidi"/>
          <w:sz w:val="24"/>
          <w:szCs w:val="24"/>
        </w:rPr>
        <w:t>, and secondly, s/he must possess</w:t>
      </w:r>
      <w:r w:rsidRPr="000E25B7">
        <w:rPr>
          <w:rFonts w:asciiTheme="minorBidi" w:hAnsiTheme="minorBidi"/>
          <w:sz w:val="24"/>
        </w:rPr>
        <w:t xml:space="preserve"> the capacity to </w:t>
      </w:r>
      <w:r w:rsidRPr="000E25B7">
        <w:rPr>
          <w:rFonts w:asciiTheme="minorBidi" w:hAnsiTheme="minorBidi"/>
          <w:sz w:val="24"/>
          <w:szCs w:val="24"/>
        </w:rPr>
        <w:t xml:space="preserve">match </w:t>
      </w:r>
      <w:r w:rsidRPr="000E25B7">
        <w:rPr>
          <w:rFonts w:asciiTheme="minorBidi" w:hAnsiTheme="minorBidi"/>
          <w:sz w:val="24"/>
        </w:rPr>
        <w:t xml:space="preserve">particular sounds to the </w:t>
      </w:r>
      <w:r w:rsidRPr="000E25B7">
        <w:rPr>
          <w:rFonts w:asciiTheme="minorBidi" w:hAnsiTheme="minorBidi"/>
          <w:sz w:val="24"/>
          <w:szCs w:val="24"/>
        </w:rPr>
        <w:t>accurate corresponding</w:t>
      </w:r>
      <w:r w:rsidRPr="000E25B7">
        <w:rPr>
          <w:rFonts w:asciiTheme="minorBidi" w:hAnsiTheme="minorBidi"/>
          <w:sz w:val="24"/>
        </w:rPr>
        <w:t xml:space="preserve"> orthographic symbols.</w:t>
      </w:r>
    </w:p>
    <w:p w:rsidR="00491B0D" w:rsidRPr="000E25B7" w:rsidRDefault="00491B0D" w:rsidP="00491B0D">
      <w:pPr>
        <w:bidi w:val="0"/>
        <w:spacing w:after="120" w:line="360" w:lineRule="auto"/>
        <w:contextualSpacing/>
        <w:jc w:val="both"/>
        <w:rPr>
          <w:rFonts w:asciiTheme="minorBidi" w:hAnsiTheme="minorBidi"/>
          <w:sz w:val="24"/>
        </w:rPr>
      </w:pPr>
    </w:p>
    <w:p w:rsidR="00AC7C0A" w:rsidRPr="000E25B7" w:rsidRDefault="00AC7C0A" w:rsidP="00491B0D">
      <w:pPr>
        <w:bidi w:val="0"/>
        <w:spacing w:after="120" w:line="360" w:lineRule="auto"/>
        <w:contextualSpacing/>
        <w:jc w:val="both"/>
        <w:rPr>
          <w:rFonts w:asciiTheme="minorBidi" w:hAnsiTheme="minorBidi"/>
          <w:sz w:val="24"/>
        </w:rPr>
      </w:pPr>
      <w:r w:rsidRPr="000E25B7">
        <w:rPr>
          <w:rFonts w:asciiTheme="minorBidi" w:hAnsiTheme="minorBidi"/>
          <w:sz w:val="24"/>
        </w:rPr>
        <w:t xml:space="preserve"> </w:t>
      </w:r>
    </w:p>
    <w:p w:rsidR="00491B0D" w:rsidRPr="000E25B7" w:rsidRDefault="00491B0D" w:rsidP="00184BE3">
      <w:pPr>
        <w:pStyle w:val="Heading1"/>
        <w:bidi w:val="0"/>
        <w:rPr>
          <w:rFonts w:asciiTheme="minorBidi" w:hAnsiTheme="minorBidi" w:cstheme="minorBidi"/>
        </w:rPr>
      </w:pPr>
      <w:bookmarkStart w:id="117" w:name="_Toc521331671"/>
      <w:r w:rsidRPr="000E25B7">
        <w:rPr>
          <w:rFonts w:asciiTheme="minorBidi" w:hAnsiTheme="minorBidi" w:cstheme="minorBidi"/>
        </w:rPr>
        <w:lastRenderedPageBreak/>
        <w:t>Type of Transfer</w:t>
      </w:r>
      <w:bookmarkEnd w:id="117"/>
    </w:p>
    <w:p w:rsidR="00184BE3" w:rsidRPr="000E25B7" w:rsidRDefault="00184BE3" w:rsidP="00184BE3">
      <w:pPr>
        <w:bidi w:val="0"/>
        <w:rPr>
          <w:rFonts w:asciiTheme="minorBidi" w:hAnsiTheme="minorBidi"/>
        </w:rPr>
      </w:pPr>
    </w:p>
    <w:p w:rsidR="00491B0D" w:rsidRPr="00B75522" w:rsidRDefault="00491B0D" w:rsidP="00B75522">
      <w:pPr>
        <w:bidi w:val="0"/>
        <w:spacing w:after="120" w:line="360" w:lineRule="auto"/>
        <w:contextualSpacing/>
        <w:jc w:val="both"/>
        <w:rPr>
          <w:rFonts w:asciiTheme="minorBidi" w:hAnsiTheme="minorBidi"/>
          <w:sz w:val="24"/>
          <w:szCs w:val="24"/>
          <w:highlight w:val="yellow"/>
          <w:rPrChange w:id="118" w:author="Jade Al-Saraf" w:date="2018-08-08T19:45:00Z">
            <w:rPr>
              <w:rFonts w:asciiTheme="minorBidi" w:hAnsiTheme="minorBidi"/>
              <w:sz w:val="24"/>
            </w:rPr>
          </w:rPrChange>
        </w:rPr>
      </w:pPr>
      <w:r w:rsidRPr="000E25B7">
        <w:rPr>
          <w:rFonts w:asciiTheme="minorBidi" w:hAnsiTheme="minorBidi"/>
          <w:sz w:val="24"/>
          <w:szCs w:val="24"/>
          <w:highlight w:val="yellow"/>
        </w:rPr>
        <w:t xml:space="preserve">The </w:t>
      </w:r>
      <w:r w:rsidRPr="000E25B7">
        <w:rPr>
          <w:rFonts w:asciiTheme="minorBidi" w:hAnsiTheme="minorBidi"/>
          <w:sz w:val="24"/>
          <w:highlight w:val="yellow"/>
        </w:rPr>
        <w:t xml:space="preserve">process of </w:t>
      </w:r>
      <w:r w:rsidRPr="000E25B7">
        <w:rPr>
          <w:rFonts w:asciiTheme="minorBidi" w:hAnsiTheme="minorBidi"/>
          <w:sz w:val="24"/>
          <w:szCs w:val="24"/>
          <w:highlight w:val="yellow"/>
        </w:rPr>
        <w:t xml:space="preserve">transferring phonological knowledge from the L1 and applying it to the L2 can </w:t>
      </w:r>
      <w:r w:rsidRPr="000E25B7">
        <w:rPr>
          <w:rFonts w:asciiTheme="minorBidi" w:hAnsiTheme="minorBidi"/>
          <w:sz w:val="24"/>
          <w:highlight w:val="yellow"/>
        </w:rPr>
        <w:t xml:space="preserve">either facilitate or </w:t>
      </w:r>
      <w:r w:rsidRPr="000E25B7">
        <w:rPr>
          <w:rFonts w:asciiTheme="minorBidi" w:hAnsiTheme="minorBidi"/>
          <w:sz w:val="24"/>
          <w:szCs w:val="24"/>
          <w:highlight w:val="yellow"/>
        </w:rPr>
        <w:t>hinder L2 acquisition</w:t>
      </w:r>
      <w:ins w:id="119" w:author="Jade Al-Saraf" w:date="2018-08-08T19:44:00Z">
        <w:r w:rsidR="00B75522">
          <w:rPr>
            <w:rFonts w:asciiTheme="minorBidi" w:hAnsiTheme="minorBidi"/>
            <w:sz w:val="24"/>
            <w:szCs w:val="24"/>
            <w:highlight w:val="yellow"/>
          </w:rPr>
          <w:t>.</w:t>
        </w:r>
      </w:ins>
      <w:del w:id="120" w:author="Jade Al-Saraf" w:date="2018-08-08T19:44:00Z">
        <w:r w:rsidRPr="000E25B7" w:rsidDel="00B75522">
          <w:rPr>
            <w:rFonts w:asciiTheme="minorBidi" w:hAnsiTheme="minorBidi"/>
            <w:sz w:val="24"/>
            <w:szCs w:val="24"/>
            <w:highlight w:val="yellow"/>
          </w:rPr>
          <w:delText>,</w:delText>
        </w:r>
      </w:del>
      <w:r w:rsidRPr="000E25B7">
        <w:rPr>
          <w:rFonts w:asciiTheme="minorBidi" w:hAnsiTheme="minorBidi"/>
          <w:sz w:val="24"/>
          <w:szCs w:val="24"/>
          <w:highlight w:val="yellow"/>
        </w:rPr>
        <w:t xml:space="preserve"> </w:t>
      </w:r>
      <w:del w:id="121" w:author="Jade Al-Saraf" w:date="2018-08-08T19:44:00Z">
        <w:r w:rsidRPr="000E25B7" w:rsidDel="00B75522">
          <w:rPr>
            <w:rFonts w:asciiTheme="minorBidi" w:hAnsiTheme="minorBidi"/>
            <w:sz w:val="24"/>
            <w:szCs w:val="24"/>
            <w:highlight w:val="yellow"/>
          </w:rPr>
          <w:delText xml:space="preserve">and thus </w:delText>
        </w:r>
      </w:del>
      <w:ins w:id="122" w:author="Jade Al-Saraf" w:date="2018-08-08T19:44:00Z">
        <w:r w:rsidR="00B75522">
          <w:rPr>
            <w:rFonts w:asciiTheme="minorBidi" w:hAnsiTheme="minorBidi"/>
            <w:sz w:val="24"/>
            <w:szCs w:val="24"/>
            <w:highlight w:val="yellow"/>
          </w:rPr>
          <w:t xml:space="preserve"> Consequently, </w:t>
        </w:r>
      </w:ins>
      <w:ins w:id="123" w:author="Jade Al-Saraf" w:date="2018-08-08T19:45:00Z">
        <w:r w:rsidR="00B75522" w:rsidRPr="000E25B7">
          <w:rPr>
            <w:rFonts w:asciiTheme="minorBidi" w:hAnsiTheme="minorBidi"/>
            <w:sz w:val="24"/>
            <w:szCs w:val="24"/>
            <w:highlight w:val="yellow"/>
          </w:rPr>
          <w:t>by examining the factors motivating inaccurate</w:t>
        </w:r>
        <w:r w:rsidR="00B75522" w:rsidRPr="000E25B7">
          <w:rPr>
            <w:rFonts w:asciiTheme="minorBidi" w:hAnsiTheme="minorBidi"/>
            <w:sz w:val="24"/>
            <w:highlight w:val="yellow"/>
          </w:rPr>
          <w:t xml:space="preserve"> spelling of particular phonemes</w:t>
        </w:r>
        <w:r w:rsidR="00B75522">
          <w:rPr>
            <w:rFonts w:asciiTheme="minorBidi" w:hAnsiTheme="minorBidi"/>
            <w:sz w:val="24"/>
            <w:highlight w:val="yellow"/>
          </w:rPr>
          <w:t>,</w:t>
        </w:r>
        <w:r w:rsidR="00B75522">
          <w:rPr>
            <w:rFonts w:asciiTheme="minorBidi" w:hAnsiTheme="minorBidi"/>
            <w:sz w:val="24"/>
            <w:szCs w:val="24"/>
            <w:highlight w:val="yellow"/>
          </w:rPr>
          <w:t xml:space="preserve"> </w:t>
        </w:r>
      </w:ins>
      <w:r w:rsidRPr="000E25B7">
        <w:rPr>
          <w:rFonts w:asciiTheme="minorBidi" w:hAnsiTheme="minorBidi"/>
          <w:sz w:val="24"/>
          <w:szCs w:val="24"/>
          <w:highlight w:val="yellow"/>
        </w:rPr>
        <w:t xml:space="preserve">the present work focuses </w:t>
      </w:r>
      <w:r w:rsidRPr="000E25B7">
        <w:rPr>
          <w:rFonts w:asciiTheme="minorBidi" w:hAnsiTheme="minorBidi"/>
          <w:sz w:val="24"/>
          <w:highlight w:val="yellow"/>
        </w:rPr>
        <w:t xml:space="preserve">on the phonological awareness </w:t>
      </w:r>
      <w:r w:rsidRPr="000E25B7">
        <w:rPr>
          <w:rFonts w:asciiTheme="minorBidi" w:hAnsiTheme="minorBidi"/>
          <w:sz w:val="24"/>
          <w:szCs w:val="24"/>
          <w:highlight w:val="yellow"/>
        </w:rPr>
        <w:t xml:space="preserve">of English (L2) learners and their </w:t>
      </w:r>
      <w:r w:rsidRPr="000E25B7">
        <w:rPr>
          <w:rFonts w:asciiTheme="minorBidi" w:hAnsiTheme="minorBidi"/>
          <w:sz w:val="24"/>
          <w:highlight w:val="yellow"/>
        </w:rPr>
        <w:t xml:space="preserve">representations of </w:t>
      </w:r>
      <w:r w:rsidRPr="000E25B7">
        <w:rPr>
          <w:rFonts w:asciiTheme="minorBidi" w:hAnsiTheme="minorBidi"/>
          <w:sz w:val="24"/>
          <w:szCs w:val="24"/>
          <w:highlight w:val="yellow"/>
        </w:rPr>
        <w:t xml:space="preserve">the </w:t>
      </w:r>
      <w:r w:rsidRPr="000E25B7">
        <w:rPr>
          <w:rFonts w:asciiTheme="minorBidi" w:hAnsiTheme="minorBidi"/>
          <w:sz w:val="24"/>
          <w:highlight w:val="yellow"/>
        </w:rPr>
        <w:t xml:space="preserve">novel consonant </w:t>
      </w:r>
      <w:r w:rsidRPr="00B75522">
        <w:rPr>
          <w:rFonts w:asciiTheme="minorBidi" w:hAnsiTheme="minorBidi"/>
          <w:color w:val="000000" w:themeColor="text1"/>
          <w:sz w:val="24"/>
          <w:highlight w:val="yellow"/>
          <w:rPrChange w:id="124" w:author="Jade Al-Saraf" w:date="2018-08-08T19:45:00Z">
            <w:rPr>
              <w:rFonts w:asciiTheme="minorBidi" w:hAnsiTheme="minorBidi"/>
              <w:color w:val="FF0000"/>
              <w:sz w:val="24"/>
              <w:highlight w:val="yellow"/>
            </w:rPr>
          </w:rPrChange>
        </w:rPr>
        <w:t>graphemes</w:t>
      </w:r>
      <w:r w:rsidRPr="000E25B7">
        <w:rPr>
          <w:rFonts w:asciiTheme="minorBidi" w:hAnsiTheme="minorBidi"/>
          <w:sz w:val="24"/>
          <w:highlight w:val="yellow"/>
        </w:rPr>
        <w:t xml:space="preserve"> </w:t>
      </w:r>
      <w:r w:rsidRPr="000E25B7">
        <w:rPr>
          <w:rFonts w:asciiTheme="minorBidi" w:hAnsiTheme="minorBidi"/>
          <w:sz w:val="24"/>
          <w:szCs w:val="24"/>
          <w:highlight w:val="yellow"/>
        </w:rPr>
        <w:t xml:space="preserve">which </w:t>
      </w:r>
      <w:r w:rsidRPr="000E25B7">
        <w:rPr>
          <w:rFonts w:asciiTheme="minorBidi" w:hAnsiTheme="minorBidi"/>
          <w:sz w:val="24"/>
          <w:highlight w:val="yellow"/>
        </w:rPr>
        <w:t>do not exist in Arabic</w:t>
      </w:r>
      <w:r w:rsidRPr="000E25B7">
        <w:rPr>
          <w:rFonts w:asciiTheme="minorBidi" w:hAnsiTheme="minorBidi"/>
          <w:sz w:val="24"/>
          <w:szCs w:val="24"/>
          <w:highlight w:val="yellow"/>
        </w:rPr>
        <w:t xml:space="preserve"> (L1)</w:t>
      </w:r>
      <w:ins w:id="125" w:author="Jade Al-Saraf" w:date="2018-08-08T19:45:00Z">
        <w:r w:rsidR="00B75522">
          <w:rPr>
            <w:rFonts w:asciiTheme="minorBidi" w:hAnsiTheme="minorBidi"/>
            <w:sz w:val="24"/>
            <w:szCs w:val="24"/>
            <w:highlight w:val="yellow"/>
          </w:rPr>
          <w:t>.</w:t>
        </w:r>
      </w:ins>
      <w:r w:rsidRPr="000E25B7">
        <w:rPr>
          <w:rFonts w:asciiTheme="minorBidi" w:hAnsiTheme="minorBidi"/>
          <w:sz w:val="24"/>
          <w:szCs w:val="24"/>
          <w:highlight w:val="yellow"/>
        </w:rPr>
        <w:t xml:space="preserve"> </w:t>
      </w:r>
      <w:del w:id="126" w:author="Jade Al-Saraf" w:date="2018-08-08T19:44:00Z">
        <w:r w:rsidRPr="000E25B7" w:rsidDel="00B75522">
          <w:rPr>
            <w:rFonts w:asciiTheme="minorBidi" w:hAnsiTheme="minorBidi"/>
            <w:sz w:val="24"/>
            <w:szCs w:val="24"/>
            <w:highlight w:val="yellow"/>
          </w:rPr>
          <w:delText>by examining the factors motivating inaccurate</w:delText>
        </w:r>
        <w:r w:rsidRPr="000E25B7" w:rsidDel="00B75522">
          <w:rPr>
            <w:rFonts w:asciiTheme="minorBidi" w:hAnsiTheme="minorBidi"/>
            <w:sz w:val="24"/>
            <w:highlight w:val="yellow"/>
          </w:rPr>
          <w:delText xml:space="preserve"> spelling of particular phonemes</w:delText>
        </w:r>
        <w:r w:rsidRPr="000E25B7" w:rsidDel="00B75522">
          <w:rPr>
            <w:rFonts w:asciiTheme="minorBidi" w:hAnsiTheme="minorBidi"/>
            <w:color w:val="FF0000"/>
            <w:sz w:val="24"/>
          </w:rPr>
          <w:delText xml:space="preserve"> </w:delText>
        </w:r>
      </w:del>
      <w:del w:id="127" w:author="Jade Al-Saraf" w:date="2018-08-08T19:45:00Z">
        <w:r w:rsidRPr="000E25B7" w:rsidDel="00B75522">
          <w:rPr>
            <w:rFonts w:asciiTheme="minorBidi" w:hAnsiTheme="minorBidi"/>
            <w:color w:val="FF0000"/>
            <w:sz w:val="28"/>
          </w:rPr>
          <w:delText>VERY LONG SENTENCE SHORTEN</w:delText>
        </w:r>
        <w:r w:rsidRPr="000E25B7" w:rsidDel="00B75522">
          <w:rPr>
            <w:rFonts w:asciiTheme="minorBidi" w:hAnsiTheme="minorBidi"/>
            <w:sz w:val="24"/>
          </w:rPr>
          <w:delText>.</w:delText>
        </w:r>
      </w:del>
      <w:proofErr w:type="gramStart"/>
      <w:r w:rsidRPr="000E25B7">
        <w:rPr>
          <w:rFonts w:asciiTheme="minorBidi" w:hAnsiTheme="minorBidi"/>
          <w:sz w:val="24"/>
        </w:rPr>
        <w:t xml:space="preserve">( </w:t>
      </w:r>
      <w:proofErr w:type="spellStart"/>
      <w:r w:rsidRPr="000E25B7">
        <w:rPr>
          <w:rFonts w:asciiTheme="minorBidi" w:hAnsiTheme="minorBidi"/>
          <w:sz w:val="24"/>
        </w:rPr>
        <w:t>Sabbah</w:t>
      </w:r>
      <w:proofErr w:type="spellEnd"/>
      <w:proofErr w:type="gramEnd"/>
      <w:r w:rsidRPr="000E25B7">
        <w:rPr>
          <w:rFonts w:asciiTheme="minorBidi" w:hAnsiTheme="minorBidi"/>
          <w:sz w:val="24"/>
          <w:szCs w:val="24"/>
        </w:rPr>
        <w:t xml:space="preserve"> ,</w:t>
      </w:r>
      <w:r w:rsidRPr="000E25B7">
        <w:rPr>
          <w:rFonts w:asciiTheme="minorBidi" w:hAnsiTheme="minorBidi"/>
          <w:sz w:val="24"/>
        </w:rPr>
        <w:t>2015</w:t>
      </w:r>
      <w:r w:rsidRPr="000E25B7">
        <w:rPr>
          <w:rFonts w:asciiTheme="minorBidi" w:hAnsiTheme="minorBidi"/>
          <w:sz w:val="24"/>
          <w:szCs w:val="24"/>
        </w:rPr>
        <w:t>)</w:t>
      </w:r>
      <w:r w:rsidRPr="000E25B7">
        <w:rPr>
          <w:rFonts w:asciiTheme="minorBidi" w:hAnsiTheme="minorBidi"/>
          <w:sz w:val="24"/>
        </w:rPr>
        <w:t xml:space="preserve"> states that </w:t>
      </w:r>
      <w:r w:rsidRPr="000E25B7">
        <w:rPr>
          <w:rFonts w:asciiTheme="minorBidi" w:hAnsiTheme="minorBidi"/>
          <w:sz w:val="24"/>
          <w:szCs w:val="24"/>
        </w:rPr>
        <w:t>there are</w:t>
      </w:r>
      <w:r w:rsidRPr="000E25B7">
        <w:rPr>
          <w:rFonts w:asciiTheme="minorBidi" w:hAnsiTheme="minorBidi"/>
          <w:sz w:val="24"/>
        </w:rPr>
        <w:t xml:space="preserve"> two types of transfer: positive transfer and negative transfer. (Perkins </w:t>
      </w:r>
      <w:r w:rsidRPr="000E25B7">
        <w:rPr>
          <w:rFonts w:asciiTheme="minorBidi" w:hAnsiTheme="minorBidi"/>
          <w:sz w:val="24"/>
          <w:szCs w:val="24"/>
        </w:rPr>
        <w:t>and</w:t>
      </w:r>
      <w:r w:rsidRPr="000E25B7">
        <w:rPr>
          <w:rFonts w:asciiTheme="minorBidi" w:hAnsiTheme="minorBidi"/>
          <w:sz w:val="24"/>
        </w:rPr>
        <w:t xml:space="preserve"> Salomon</w:t>
      </w:r>
      <w:r w:rsidRPr="000E25B7">
        <w:rPr>
          <w:rFonts w:asciiTheme="minorBidi" w:hAnsiTheme="minorBidi"/>
          <w:sz w:val="24"/>
          <w:szCs w:val="24"/>
        </w:rPr>
        <w:t xml:space="preserve"> ,</w:t>
      </w:r>
      <w:r w:rsidRPr="000E25B7">
        <w:rPr>
          <w:rFonts w:asciiTheme="minorBidi" w:hAnsiTheme="minorBidi"/>
          <w:sz w:val="24"/>
        </w:rPr>
        <w:t xml:space="preserve">1992) </w:t>
      </w:r>
      <w:r w:rsidRPr="000E25B7">
        <w:rPr>
          <w:rFonts w:asciiTheme="minorBidi" w:hAnsiTheme="minorBidi"/>
          <w:sz w:val="24"/>
          <w:szCs w:val="24"/>
        </w:rPr>
        <w:t>claim that "positive</w:t>
      </w:r>
      <w:r w:rsidRPr="000E25B7">
        <w:rPr>
          <w:rFonts w:asciiTheme="minorBidi" w:hAnsiTheme="minorBidi"/>
          <w:sz w:val="24"/>
        </w:rPr>
        <w:t xml:space="preserve"> transfer occurs when learning in one context improves performance in some other context</w:t>
      </w:r>
      <w:r w:rsidRPr="000E25B7">
        <w:rPr>
          <w:rFonts w:asciiTheme="minorBidi" w:hAnsiTheme="minorBidi"/>
          <w:sz w:val="24"/>
          <w:szCs w:val="24"/>
        </w:rPr>
        <w:t>, adding that</w:t>
      </w:r>
      <w:r w:rsidRPr="000E25B7">
        <w:rPr>
          <w:rFonts w:asciiTheme="minorBidi" w:hAnsiTheme="minorBidi"/>
          <w:sz w:val="24"/>
        </w:rPr>
        <w:t xml:space="preserve"> speakers of one language find it easier to learn related </w:t>
      </w:r>
      <w:r w:rsidRPr="000E25B7">
        <w:rPr>
          <w:rFonts w:asciiTheme="minorBidi" w:hAnsiTheme="minorBidi"/>
          <w:sz w:val="24"/>
          <w:szCs w:val="24"/>
        </w:rPr>
        <w:t xml:space="preserve">rather </w:t>
      </w:r>
      <w:r w:rsidRPr="000E25B7">
        <w:rPr>
          <w:rFonts w:asciiTheme="minorBidi" w:hAnsiTheme="minorBidi"/>
          <w:sz w:val="24"/>
        </w:rPr>
        <w:t>than unrelated second languages</w:t>
      </w:r>
      <w:r w:rsidRPr="000E25B7">
        <w:rPr>
          <w:rFonts w:asciiTheme="minorBidi" w:hAnsiTheme="minorBidi"/>
          <w:sz w:val="24"/>
          <w:szCs w:val="24"/>
        </w:rPr>
        <w:t>… negative</w:t>
      </w:r>
      <w:r w:rsidRPr="000E25B7">
        <w:rPr>
          <w:rFonts w:asciiTheme="minorBidi" w:hAnsiTheme="minorBidi"/>
          <w:sz w:val="24"/>
        </w:rPr>
        <w:t xml:space="preserve"> transfer occurs when learning in one context influences negatively on performance in another</w:t>
      </w:r>
      <w:r w:rsidRPr="000E25B7">
        <w:rPr>
          <w:rFonts w:asciiTheme="minorBidi" w:hAnsiTheme="minorBidi"/>
          <w:sz w:val="24"/>
          <w:szCs w:val="24"/>
        </w:rPr>
        <w:t xml:space="preserve"> (e.g.,</w:t>
      </w:r>
      <w:r w:rsidRPr="000E25B7">
        <w:rPr>
          <w:rFonts w:asciiTheme="minorBidi" w:hAnsiTheme="minorBidi"/>
          <w:sz w:val="24"/>
        </w:rPr>
        <w:t xml:space="preserve"> despite the generally positive transfer among related languages, contrasts of pronunciation, vocabulary, and syntax generate stumbling blocks</w:t>
      </w:r>
      <w:r w:rsidRPr="000E25B7">
        <w:rPr>
          <w:rFonts w:asciiTheme="minorBidi" w:hAnsiTheme="minorBidi"/>
          <w:sz w:val="24"/>
          <w:szCs w:val="24"/>
        </w:rPr>
        <w:t xml:space="preserve"> (p.4)).” In short, when there are linguistic similarities between the L1 and L2, positive transfer (i.e., applying rules from the L1 which facilitate or have a positive influence on the acquisition to the L2) may arise. Conversely, negative transfer (i.e., the application of rules from the L1 which impede of hinder the acquisition of the L2) may arise due to the differences between the L1 and L2. As regards an </w:t>
      </w:r>
      <w:r w:rsidRPr="000E25B7">
        <w:rPr>
          <w:rFonts w:asciiTheme="minorBidi" w:hAnsiTheme="minorBidi"/>
          <w:sz w:val="24"/>
        </w:rPr>
        <w:t xml:space="preserve">Arabic </w:t>
      </w:r>
      <w:r w:rsidRPr="000E25B7">
        <w:rPr>
          <w:rFonts w:asciiTheme="minorBidi" w:hAnsiTheme="minorBidi"/>
          <w:sz w:val="24"/>
          <w:szCs w:val="24"/>
        </w:rPr>
        <w:t>(L1) and English (L2) context</w:t>
      </w:r>
      <w:r w:rsidRPr="000E25B7">
        <w:rPr>
          <w:rFonts w:asciiTheme="minorBidi" w:hAnsiTheme="minorBidi"/>
          <w:sz w:val="24"/>
        </w:rPr>
        <w:t xml:space="preserve">, the assumption is that </w:t>
      </w:r>
      <w:r w:rsidRPr="000E25B7">
        <w:rPr>
          <w:rFonts w:asciiTheme="minorBidi" w:hAnsiTheme="minorBidi"/>
          <w:sz w:val="24"/>
          <w:szCs w:val="24"/>
        </w:rPr>
        <w:t xml:space="preserve">Arabic’s distinctive nature will negatively affect the learner’s acquisition of </w:t>
      </w:r>
      <w:r w:rsidRPr="000E25B7">
        <w:rPr>
          <w:rFonts w:asciiTheme="minorBidi" w:hAnsiTheme="minorBidi"/>
          <w:sz w:val="24"/>
        </w:rPr>
        <w:t>English.</w:t>
      </w:r>
      <w:bookmarkStart w:id="128" w:name="_Toc515120628"/>
      <w:bookmarkStart w:id="129" w:name="_Toc515185368"/>
    </w:p>
    <w:p w:rsidR="00491B0D" w:rsidRPr="000E25B7" w:rsidRDefault="00491B0D" w:rsidP="00491B0D">
      <w:pPr>
        <w:bidi w:val="0"/>
        <w:spacing w:after="120" w:line="360" w:lineRule="auto"/>
        <w:contextualSpacing/>
        <w:jc w:val="both"/>
        <w:rPr>
          <w:rFonts w:asciiTheme="minorBidi" w:hAnsiTheme="minorBidi"/>
          <w:sz w:val="24"/>
        </w:rPr>
      </w:pPr>
    </w:p>
    <w:p w:rsidR="00491B0D" w:rsidRPr="000E25B7" w:rsidRDefault="00491B0D" w:rsidP="00184BE3">
      <w:pPr>
        <w:pStyle w:val="Heading1"/>
        <w:bidi w:val="0"/>
        <w:rPr>
          <w:rFonts w:asciiTheme="minorBidi" w:hAnsiTheme="minorBidi" w:cstheme="minorBidi"/>
        </w:rPr>
      </w:pPr>
      <w:bookmarkStart w:id="130" w:name="_Toc521331672"/>
      <w:r w:rsidRPr="000E25B7">
        <w:rPr>
          <w:rFonts w:asciiTheme="minorBidi" w:hAnsiTheme="minorBidi" w:cstheme="minorBidi"/>
        </w:rPr>
        <w:t>Spelling</w:t>
      </w:r>
      <w:bookmarkEnd w:id="128"/>
      <w:bookmarkEnd w:id="129"/>
      <w:bookmarkEnd w:id="130"/>
    </w:p>
    <w:p w:rsidR="00184BE3" w:rsidRPr="000E25B7" w:rsidRDefault="00184BE3" w:rsidP="00184BE3">
      <w:pPr>
        <w:bidi w:val="0"/>
        <w:rPr>
          <w:rFonts w:asciiTheme="minorBidi" w:hAnsiTheme="minorBidi"/>
        </w:rPr>
      </w:pPr>
    </w:p>
    <w:p w:rsidR="00491B0D" w:rsidRPr="000E25B7" w:rsidRDefault="00491B0D" w:rsidP="00491B0D">
      <w:pPr>
        <w:bidi w:val="0"/>
        <w:spacing w:after="120" w:line="360" w:lineRule="auto"/>
        <w:contextualSpacing/>
        <w:jc w:val="both"/>
        <w:rPr>
          <w:rFonts w:asciiTheme="minorBidi" w:hAnsiTheme="minorBidi"/>
          <w:color w:val="000000"/>
          <w:sz w:val="24"/>
          <w:shd w:val="clear" w:color="auto" w:fill="FFFFFF"/>
        </w:rPr>
      </w:pPr>
      <w:r w:rsidRPr="000E25B7">
        <w:rPr>
          <w:rFonts w:asciiTheme="minorBidi" w:hAnsiTheme="minorBidi"/>
          <w:sz w:val="24"/>
          <w:szCs w:val="24"/>
        </w:rPr>
        <w:t>The acquisition of spelling (which Miriam-Webster defines as “the forming of words from letters according to accepted usage”) relies on three major factors, namely phonological knowledge, aliphatic knowledge, and morphological awareness. (Mahmoud, 2013) states</w:t>
      </w:r>
      <w:r w:rsidRPr="000E25B7">
        <w:rPr>
          <w:rFonts w:asciiTheme="minorBidi" w:hAnsiTheme="minorBidi"/>
          <w:sz w:val="24"/>
        </w:rPr>
        <w:t xml:space="preserve"> that "spelling is a language skill whereby sounds (phonemes) are represented by letters </w:t>
      </w:r>
      <w:r w:rsidRPr="000E25B7">
        <w:rPr>
          <w:rFonts w:asciiTheme="minorBidi" w:hAnsiTheme="minorBidi"/>
          <w:sz w:val="24"/>
        </w:rPr>
        <w:lastRenderedPageBreak/>
        <w:t>(graphemes) which constitute the smallest building blocks of written language. The structure and texture of written language begins with spelling. Most researchers, past and present, highlight the importance of spelling in writing (p.6</w:t>
      </w:r>
      <w:r w:rsidRPr="000E25B7">
        <w:rPr>
          <w:rFonts w:asciiTheme="minorBidi" w:hAnsiTheme="minorBidi"/>
          <w:sz w:val="24"/>
          <w:szCs w:val="24"/>
        </w:rPr>
        <w:t>).”</w:t>
      </w:r>
      <w:r w:rsidRPr="000E25B7">
        <w:rPr>
          <w:rFonts w:asciiTheme="minorBidi" w:hAnsiTheme="minorBidi"/>
          <w:color w:val="000000"/>
          <w:sz w:val="24"/>
          <w:shd w:val="clear" w:color="auto" w:fill="FFFFFF"/>
        </w:rPr>
        <w:t xml:space="preserve"> English contains obvious spelling rules that administer the phoneme–graphemes correspondence. To clarify (</w:t>
      </w:r>
      <w:proofErr w:type="spellStart"/>
      <w:r w:rsidRPr="000E25B7">
        <w:rPr>
          <w:rFonts w:asciiTheme="minorBidi" w:hAnsiTheme="minorBidi"/>
          <w:color w:val="000000"/>
          <w:sz w:val="24"/>
          <w:shd w:val="clear" w:color="auto" w:fill="FFFFFF"/>
        </w:rPr>
        <w:t>Khullar</w:t>
      </w:r>
      <w:proofErr w:type="spellEnd"/>
      <w:r w:rsidRPr="000E25B7">
        <w:rPr>
          <w:rFonts w:asciiTheme="minorBidi" w:hAnsiTheme="minorBidi"/>
          <w:color w:val="000000"/>
          <w:sz w:val="24"/>
          <w:szCs w:val="24"/>
          <w:shd w:val="clear" w:color="auto" w:fill="FFFFFF"/>
        </w:rPr>
        <w:t>, 2017</w:t>
      </w:r>
      <w:r w:rsidRPr="000E25B7">
        <w:rPr>
          <w:rFonts w:asciiTheme="minorBidi" w:hAnsiTheme="minorBidi"/>
          <w:color w:val="000000"/>
          <w:sz w:val="24"/>
          <w:shd w:val="clear" w:color="auto" w:fill="FFFFFF"/>
        </w:rPr>
        <w:t xml:space="preserve">) compares the consonant sounds </w:t>
      </w:r>
      <w:r w:rsidRPr="000E25B7">
        <w:rPr>
          <w:rFonts w:asciiTheme="minorBidi" w:hAnsiTheme="minorBidi"/>
          <w:color w:val="000000"/>
          <w:sz w:val="24"/>
          <w:szCs w:val="24"/>
          <w:shd w:val="clear" w:color="auto" w:fill="FFFFFF"/>
        </w:rPr>
        <w:t xml:space="preserve">of English (which has 24 consonant sounds) and Arabic (which has 32 consonant sounds). Although both </w:t>
      </w:r>
      <w:r w:rsidRPr="000E25B7">
        <w:rPr>
          <w:rFonts w:asciiTheme="minorBidi" w:hAnsiTheme="minorBidi"/>
          <w:color w:val="000000"/>
          <w:sz w:val="24"/>
          <w:shd w:val="clear" w:color="auto" w:fill="FFFFFF"/>
        </w:rPr>
        <w:t>languages</w:t>
      </w:r>
      <w:r w:rsidRPr="000E25B7">
        <w:rPr>
          <w:rFonts w:asciiTheme="minorBidi" w:hAnsiTheme="minorBidi"/>
          <w:color w:val="000000"/>
          <w:sz w:val="24"/>
          <w:szCs w:val="24"/>
          <w:shd w:val="clear" w:color="auto" w:fill="FFFFFF"/>
        </w:rPr>
        <w:t xml:space="preserve"> share some common consonantal phonemes, they </w:t>
      </w:r>
      <w:r w:rsidRPr="000E25B7">
        <w:rPr>
          <w:rFonts w:asciiTheme="minorBidi" w:hAnsiTheme="minorBidi"/>
          <w:color w:val="000000"/>
          <w:sz w:val="24"/>
          <w:shd w:val="clear" w:color="auto" w:fill="FFFFFF"/>
        </w:rPr>
        <w:t xml:space="preserve">also </w:t>
      </w:r>
      <w:r w:rsidRPr="000E25B7">
        <w:rPr>
          <w:rFonts w:asciiTheme="minorBidi" w:hAnsiTheme="minorBidi"/>
          <w:color w:val="000000"/>
          <w:sz w:val="24"/>
          <w:szCs w:val="24"/>
          <w:shd w:val="clear" w:color="auto" w:fill="FFFFFF"/>
        </w:rPr>
        <w:t xml:space="preserve">possess </w:t>
      </w:r>
      <w:r w:rsidRPr="000E25B7">
        <w:rPr>
          <w:rFonts w:asciiTheme="minorBidi" w:hAnsiTheme="minorBidi"/>
          <w:color w:val="000000"/>
          <w:sz w:val="24"/>
          <w:shd w:val="clear" w:color="auto" w:fill="FFFFFF"/>
        </w:rPr>
        <w:t xml:space="preserve">a substantial </w:t>
      </w:r>
      <w:r w:rsidRPr="000E25B7">
        <w:rPr>
          <w:rFonts w:asciiTheme="minorBidi" w:hAnsiTheme="minorBidi"/>
          <w:color w:val="000000"/>
          <w:sz w:val="24"/>
          <w:szCs w:val="24"/>
          <w:shd w:val="clear" w:color="auto" w:fill="FFFFFF"/>
        </w:rPr>
        <w:t>number of distinct consonantal phonemes.</w:t>
      </w:r>
      <w:r w:rsidRPr="000E25B7">
        <w:rPr>
          <w:rFonts w:asciiTheme="minorBidi" w:hAnsiTheme="minorBidi"/>
          <w:color w:val="000000"/>
          <w:sz w:val="24"/>
          <w:shd w:val="clear" w:color="auto" w:fill="FFFFFF"/>
        </w:rPr>
        <w:t xml:space="preserve"> Another major difference is that Arabic does not differentiate between many voiceless and voiced </w:t>
      </w:r>
      <w:r w:rsidRPr="000E25B7">
        <w:rPr>
          <w:rFonts w:asciiTheme="minorBidi" w:hAnsiTheme="minorBidi"/>
          <w:color w:val="000000"/>
          <w:sz w:val="24"/>
          <w:szCs w:val="24"/>
          <w:shd w:val="clear" w:color="auto" w:fill="FFFFFF"/>
        </w:rPr>
        <w:t xml:space="preserve">consonantal </w:t>
      </w:r>
      <w:r w:rsidRPr="000E25B7">
        <w:rPr>
          <w:rFonts w:asciiTheme="minorBidi" w:hAnsiTheme="minorBidi"/>
          <w:color w:val="000000"/>
          <w:sz w:val="24"/>
          <w:shd w:val="clear" w:color="auto" w:fill="FFFFFF"/>
        </w:rPr>
        <w:t>sound pairs</w:t>
      </w:r>
      <w:r w:rsidRPr="000E25B7">
        <w:rPr>
          <w:rFonts w:asciiTheme="minorBidi" w:hAnsiTheme="minorBidi"/>
          <w:color w:val="000000"/>
          <w:sz w:val="24"/>
          <w:szCs w:val="24"/>
          <w:shd w:val="clear" w:color="auto" w:fill="FFFFFF"/>
        </w:rPr>
        <w:t xml:space="preserve"> (e.g.,</w:t>
      </w:r>
      <w:r w:rsidRPr="000E25B7">
        <w:rPr>
          <w:rFonts w:asciiTheme="minorBidi" w:hAnsiTheme="minorBidi"/>
          <w:color w:val="000000"/>
          <w:sz w:val="24"/>
          <w:shd w:val="clear" w:color="auto" w:fill="FFFFFF"/>
        </w:rPr>
        <w:t xml:space="preserve"> /p</w:t>
      </w:r>
      <w:r w:rsidRPr="000E25B7">
        <w:rPr>
          <w:rFonts w:asciiTheme="minorBidi" w:hAnsiTheme="minorBidi"/>
          <w:color w:val="000000"/>
          <w:sz w:val="24"/>
          <w:szCs w:val="24"/>
          <w:shd w:val="clear" w:color="auto" w:fill="FFFFFF"/>
        </w:rPr>
        <w:t>/ and</w:t>
      </w:r>
      <w:r w:rsidRPr="000E25B7">
        <w:rPr>
          <w:rFonts w:asciiTheme="minorBidi" w:hAnsiTheme="minorBidi"/>
          <w:color w:val="000000"/>
          <w:sz w:val="24"/>
          <w:shd w:val="clear" w:color="auto" w:fill="FFFFFF"/>
        </w:rPr>
        <w:t xml:space="preserve"> /b</w:t>
      </w:r>
      <w:r w:rsidRPr="000E25B7">
        <w:rPr>
          <w:rFonts w:asciiTheme="minorBidi" w:hAnsiTheme="minorBidi"/>
          <w:color w:val="000000"/>
          <w:sz w:val="24"/>
          <w:szCs w:val="24"/>
          <w:shd w:val="clear" w:color="auto" w:fill="FFFFFF"/>
        </w:rPr>
        <w:t>/;</w:t>
      </w:r>
      <w:r w:rsidRPr="000E25B7">
        <w:rPr>
          <w:rFonts w:asciiTheme="minorBidi" w:hAnsiTheme="minorBidi"/>
          <w:color w:val="000000"/>
          <w:sz w:val="24"/>
          <w:shd w:val="clear" w:color="auto" w:fill="FFFFFF"/>
        </w:rPr>
        <w:t xml:space="preserve"> /g</w:t>
      </w:r>
      <w:r w:rsidRPr="000E25B7">
        <w:rPr>
          <w:rFonts w:asciiTheme="minorBidi" w:hAnsiTheme="minorBidi"/>
          <w:color w:val="000000"/>
          <w:sz w:val="24"/>
          <w:szCs w:val="24"/>
          <w:shd w:val="clear" w:color="auto" w:fill="FFFFFF"/>
        </w:rPr>
        <w:t>/ and</w:t>
      </w:r>
      <w:r w:rsidRPr="000E25B7">
        <w:rPr>
          <w:rFonts w:asciiTheme="minorBidi" w:hAnsiTheme="minorBidi"/>
          <w:color w:val="000000"/>
          <w:sz w:val="24"/>
          <w:shd w:val="clear" w:color="auto" w:fill="FFFFFF"/>
        </w:rPr>
        <w:t xml:space="preserve"> /k/ (plosives or stops) and /f</w:t>
      </w:r>
      <w:r w:rsidRPr="000E25B7">
        <w:rPr>
          <w:rFonts w:asciiTheme="minorBidi" w:hAnsiTheme="minorBidi"/>
          <w:color w:val="000000"/>
          <w:sz w:val="24"/>
          <w:szCs w:val="24"/>
          <w:shd w:val="clear" w:color="auto" w:fill="FFFFFF"/>
        </w:rPr>
        <w:t>/ and</w:t>
      </w:r>
      <w:r w:rsidRPr="000E25B7">
        <w:rPr>
          <w:rFonts w:asciiTheme="minorBidi" w:hAnsiTheme="minorBidi"/>
          <w:color w:val="000000"/>
          <w:sz w:val="24"/>
          <w:shd w:val="clear" w:color="auto" w:fill="FFFFFF"/>
        </w:rPr>
        <w:t xml:space="preserve"> /v/ (fricatives). Unlike English, they are not distinct phonemes but </w:t>
      </w:r>
      <w:r w:rsidRPr="000E25B7">
        <w:rPr>
          <w:rFonts w:asciiTheme="minorBidi" w:hAnsiTheme="minorBidi"/>
          <w:color w:val="000000"/>
          <w:sz w:val="24"/>
          <w:szCs w:val="24"/>
          <w:shd w:val="clear" w:color="auto" w:fill="FFFFFF"/>
        </w:rPr>
        <w:t xml:space="preserve">rather </w:t>
      </w:r>
      <w:r w:rsidRPr="000E25B7">
        <w:rPr>
          <w:rFonts w:asciiTheme="minorBidi" w:hAnsiTheme="minorBidi"/>
          <w:color w:val="000000"/>
          <w:sz w:val="24"/>
          <w:shd w:val="clear" w:color="auto" w:fill="FFFFFF"/>
        </w:rPr>
        <w:t>allophones in Arabic.</w:t>
      </w:r>
    </w:p>
    <w:p w:rsidR="00184BE3" w:rsidRPr="000E25B7" w:rsidRDefault="00184BE3" w:rsidP="00184BE3">
      <w:pPr>
        <w:bidi w:val="0"/>
        <w:spacing w:after="120" w:line="360" w:lineRule="auto"/>
        <w:contextualSpacing/>
        <w:jc w:val="both"/>
        <w:rPr>
          <w:rFonts w:asciiTheme="minorBidi" w:hAnsiTheme="minorBidi"/>
          <w:color w:val="000000"/>
          <w:sz w:val="24"/>
          <w:shd w:val="clear" w:color="auto" w:fill="FFFFFF"/>
        </w:rPr>
      </w:pPr>
    </w:p>
    <w:p w:rsidR="00184BE3" w:rsidRPr="000E25B7" w:rsidRDefault="00184BE3" w:rsidP="00184BE3">
      <w:pPr>
        <w:bidi w:val="0"/>
        <w:spacing w:after="120" w:line="360" w:lineRule="auto"/>
        <w:contextualSpacing/>
        <w:jc w:val="both"/>
        <w:rPr>
          <w:rFonts w:asciiTheme="minorBidi" w:hAnsiTheme="minorBidi"/>
          <w:color w:val="000000"/>
          <w:sz w:val="24"/>
          <w:shd w:val="clear" w:color="auto" w:fill="FFFFFF"/>
        </w:rPr>
      </w:pPr>
    </w:p>
    <w:p w:rsidR="00184BE3" w:rsidRPr="000E25B7" w:rsidRDefault="00184BE3" w:rsidP="00184BE3">
      <w:pPr>
        <w:bidi w:val="0"/>
        <w:spacing w:after="120" w:line="360" w:lineRule="auto"/>
        <w:contextualSpacing/>
        <w:jc w:val="both"/>
        <w:rPr>
          <w:rFonts w:asciiTheme="minorBidi" w:hAnsiTheme="minorBidi"/>
          <w:color w:val="000000"/>
          <w:sz w:val="24"/>
          <w:shd w:val="clear" w:color="auto" w:fill="FFFFFF"/>
        </w:rPr>
      </w:pPr>
    </w:p>
    <w:p w:rsidR="00184BE3" w:rsidRPr="000E25B7" w:rsidRDefault="00184BE3" w:rsidP="00184BE3">
      <w:pPr>
        <w:bidi w:val="0"/>
        <w:spacing w:after="120" w:line="360" w:lineRule="auto"/>
        <w:contextualSpacing/>
        <w:jc w:val="both"/>
        <w:rPr>
          <w:rFonts w:asciiTheme="minorBidi" w:hAnsiTheme="minorBidi"/>
          <w:color w:val="000000"/>
          <w:sz w:val="24"/>
          <w:shd w:val="clear" w:color="auto" w:fill="FFFFFF"/>
        </w:rPr>
      </w:pPr>
    </w:p>
    <w:p w:rsidR="00184BE3" w:rsidRPr="000E25B7" w:rsidRDefault="00184BE3" w:rsidP="00184BE3">
      <w:pPr>
        <w:pStyle w:val="Heading2"/>
        <w:bidi w:val="0"/>
        <w:rPr>
          <w:rFonts w:asciiTheme="minorBidi" w:hAnsiTheme="minorBidi" w:cstheme="minorBidi"/>
          <w:shd w:val="clear" w:color="auto" w:fill="FFFFFF"/>
        </w:rPr>
      </w:pPr>
    </w:p>
    <w:p w:rsidR="00B9299D" w:rsidRPr="000E25B7" w:rsidRDefault="00B9299D" w:rsidP="00184BE3">
      <w:pPr>
        <w:pStyle w:val="Heading2"/>
        <w:bidi w:val="0"/>
        <w:rPr>
          <w:rFonts w:asciiTheme="minorBidi" w:hAnsiTheme="minorBidi" w:cstheme="minorBidi"/>
        </w:rPr>
      </w:pPr>
      <w:bookmarkStart w:id="131" w:name="_Toc521331673"/>
      <w:r w:rsidRPr="000E25B7">
        <w:rPr>
          <w:rFonts w:asciiTheme="minorBidi" w:hAnsiTheme="minorBidi" w:cstheme="minorBidi"/>
        </w:rPr>
        <w:t>Spelling Transfer among EFL</w:t>
      </w:r>
      <w:bookmarkEnd w:id="131"/>
    </w:p>
    <w:p w:rsidR="00184BE3" w:rsidRPr="000E25B7" w:rsidRDefault="00184BE3" w:rsidP="00184BE3">
      <w:pPr>
        <w:bidi w:val="0"/>
        <w:rPr>
          <w:rFonts w:asciiTheme="minorBidi" w:hAnsiTheme="minorBidi"/>
        </w:rPr>
      </w:pPr>
    </w:p>
    <w:p w:rsidR="00B9299D" w:rsidRPr="000E25B7" w:rsidRDefault="00B9299D" w:rsidP="00184BE3">
      <w:pPr>
        <w:bidi w:val="0"/>
        <w:spacing w:after="120" w:line="360" w:lineRule="auto"/>
        <w:jc w:val="both"/>
        <w:rPr>
          <w:rFonts w:asciiTheme="minorBidi" w:hAnsiTheme="minorBidi"/>
          <w:color w:val="000000"/>
          <w:sz w:val="24"/>
          <w:szCs w:val="24"/>
          <w:shd w:val="clear" w:color="auto" w:fill="FFFFFF"/>
        </w:rPr>
      </w:pPr>
      <w:r w:rsidRPr="000E25B7">
        <w:rPr>
          <w:rFonts w:asciiTheme="minorBidi" w:hAnsiTheme="minorBidi"/>
          <w:sz w:val="24"/>
          <w:szCs w:val="24"/>
        </w:rPr>
        <w:t>Due to the differences in the phonological systems of English and Arabic, it is unsurprising that Arabic EFL learners consider accurately spelling English words a difficult task (Mohamed, 2014). English presents irregularity in the degree of correspondence   between phonemes and graphemes, while Arabic possesses a clear, and generally consistent, correspondence between phonemes and graphemes— the lack of phoneme, grapheme correspondence in English presents serious difficulties for Arabic EFL learners</w:t>
      </w:r>
      <w:r w:rsidRPr="000E25B7">
        <w:rPr>
          <w:rFonts w:asciiTheme="minorBidi" w:hAnsiTheme="minorBidi"/>
          <w:color w:val="000000"/>
          <w:sz w:val="24"/>
          <w:szCs w:val="24"/>
          <w:shd w:val="clear" w:color="auto" w:fill="FFFFFF"/>
        </w:rPr>
        <w:t xml:space="preserve"> (Abu-</w:t>
      </w:r>
      <w:proofErr w:type="spellStart"/>
      <w:r w:rsidRPr="000E25B7">
        <w:rPr>
          <w:rFonts w:asciiTheme="minorBidi" w:hAnsiTheme="minorBidi"/>
          <w:color w:val="000000"/>
          <w:sz w:val="24"/>
          <w:szCs w:val="24"/>
          <w:shd w:val="clear" w:color="auto" w:fill="FFFFFF"/>
        </w:rPr>
        <w:t>Rabia</w:t>
      </w:r>
      <w:proofErr w:type="spellEnd"/>
      <w:r w:rsidRPr="000E25B7">
        <w:rPr>
          <w:rFonts w:asciiTheme="minorBidi" w:hAnsiTheme="minorBidi"/>
          <w:color w:val="000000"/>
          <w:sz w:val="24"/>
          <w:szCs w:val="24"/>
          <w:shd w:val="clear" w:color="auto" w:fill="FFFFFF"/>
        </w:rPr>
        <w:t xml:space="preserve"> &amp; Siegel, 2006). Furthermore, instances in which the phonological structure of the L2 is highly divergent from/possesses phonemes that are lacking in the L1 prompt the learner to transfer the background knowledge of the phonemes from their L1 to their L2 (</w:t>
      </w:r>
      <w:proofErr w:type="spellStart"/>
      <w:r w:rsidRPr="000E25B7">
        <w:rPr>
          <w:rFonts w:asciiTheme="minorBidi" w:hAnsiTheme="minorBidi"/>
          <w:color w:val="000000"/>
          <w:sz w:val="24"/>
          <w:szCs w:val="24"/>
          <w:shd w:val="clear" w:color="auto" w:fill="FFFFFF"/>
        </w:rPr>
        <w:t>Russak</w:t>
      </w:r>
      <w:proofErr w:type="spellEnd"/>
      <w:r w:rsidRPr="000E25B7">
        <w:rPr>
          <w:rFonts w:asciiTheme="minorBidi" w:hAnsiTheme="minorBidi"/>
          <w:color w:val="000000"/>
          <w:sz w:val="24"/>
          <w:szCs w:val="24"/>
          <w:shd w:val="clear" w:color="auto" w:fill="FFFFFF"/>
        </w:rPr>
        <w:t xml:space="preserve"> &amp; </w:t>
      </w:r>
      <w:proofErr w:type="spellStart"/>
      <w:r w:rsidRPr="000E25B7">
        <w:rPr>
          <w:rFonts w:asciiTheme="minorBidi" w:hAnsiTheme="minorBidi"/>
          <w:color w:val="000000"/>
          <w:sz w:val="24"/>
          <w:szCs w:val="24"/>
          <w:shd w:val="clear" w:color="auto" w:fill="FFFFFF"/>
        </w:rPr>
        <w:t>Saiegh</w:t>
      </w:r>
      <w:proofErr w:type="spellEnd"/>
      <w:r w:rsidRPr="000E25B7">
        <w:rPr>
          <w:rFonts w:asciiTheme="minorBidi" w:hAnsiTheme="minorBidi"/>
          <w:color w:val="000000"/>
          <w:sz w:val="24"/>
          <w:szCs w:val="24"/>
          <w:shd w:val="clear" w:color="auto" w:fill="FFFFFF"/>
        </w:rPr>
        <w:t xml:space="preserve">-Haddad, 2010). Moreover, Fender argues that the L1 influences the spelling of EFL learners in that they transfer their knowledge of phonology/phoneme-grapheme correspondence from their L1 (e.g., native Arabic speakers who </w:t>
      </w:r>
      <w:r w:rsidRPr="000E25B7">
        <w:rPr>
          <w:rFonts w:asciiTheme="minorBidi" w:hAnsiTheme="minorBidi"/>
          <w:color w:val="000000"/>
          <w:sz w:val="24"/>
          <w:szCs w:val="24"/>
          <w:shd w:val="clear" w:color="auto" w:fill="FFFFFF"/>
        </w:rPr>
        <w:lastRenderedPageBreak/>
        <w:t xml:space="preserve">learn English as an L2 realize the /p/ in </w:t>
      </w:r>
      <w:r w:rsidRPr="000E25B7">
        <w:rPr>
          <w:rFonts w:asciiTheme="minorBidi" w:hAnsiTheme="minorBidi"/>
          <w:i/>
          <w:iCs/>
          <w:color w:val="000000"/>
          <w:sz w:val="24"/>
          <w:szCs w:val="24"/>
          <w:shd w:val="clear" w:color="auto" w:fill="FFFFFF"/>
        </w:rPr>
        <w:t>pen</w:t>
      </w:r>
      <w:r w:rsidRPr="000E25B7">
        <w:rPr>
          <w:rFonts w:asciiTheme="minorBidi" w:hAnsiTheme="minorBidi"/>
          <w:color w:val="000000"/>
          <w:sz w:val="24"/>
          <w:szCs w:val="24"/>
          <w:shd w:val="clear" w:color="auto" w:fill="FFFFFF"/>
        </w:rPr>
        <w:t xml:space="preserve"> as /b/ and the /v/ in </w:t>
      </w:r>
      <w:r w:rsidRPr="000E25B7">
        <w:rPr>
          <w:rFonts w:asciiTheme="minorBidi" w:hAnsiTheme="minorBidi"/>
          <w:i/>
          <w:iCs/>
          <w:color w:val="000000"/>
          <w:sz w:val="24"/>
          <w:szCs w:val="24"/>
          <w:shd w:val="clear" w:color="auto" w:fill="FFFFFF"/>
        </w:rPr>
        <w:t>van</w:t>
      </w:r>
      <w:r w:rsidRPr="000E25B7">
        <w:rPr>
          <w:rFonts w:asciiTheme="minorBidi" w:hAnsiTheme="minorBidi"/>
          <w:color w:val="000000"/>
          <w:sz w:val="24"/>
          <w:szCs w:val="24"/>
          <w:shd w:val="clear" w:color="auto" w:fill="FFFFFF"/>
        </w:rPr>
        <w:t xml:space="preserve"> as /f/) (as cited in </w:t>
      </w:r>
      <w:proofErr w:type="spellStart"/>
      <w:r w:rsidRPr="000E25B7">
        <w:rPr>
          <w:rFonts w:asciiTheme="minorBidi" w:hAnsiTheme="minorBidi"/>
          <w:color w:val="000000"/>
          <w:sz w:val="24"/>
          <w:szCs w:val="24"/>
          <w:shd w:val="clear" w:color="auto" w:fill="FFFFFF"/>
        </w:rPr>
        <w:t>Firderego</w:t>
      </w:r>
      <w:proofErr w:type="spellEnd"/>
      <w:r w:rsidRPr="000E25B7">
        <w:rPr>
          <w:rFonts w:asciiTheme="minorBidi" w:hAnsiTheme="minorBidi"/>
          <w:color w:val="000000"/>
          <w:sz w:val="24"/>
          <w:szCs w:val="24"/>
          <w:shd w:val="clear" w:color="auto" w:fill="FFFFFF"/>
        </w:rPr>
        <w:t xml:space="preserve">, 2006, p. 25). Such knowledge transfer often prompts spelling errors (Fender, 2008). </w:t>
      </w:r>
      <w:r w:rsidRPr="000E25B7">
        <w:rPr>
          <w:rFonts w:asciiTheme="minorBidi" w:hAnsiTheme="minorBidi"/>
          <w:sz w:val="24"/>
          <w:szCs w:val="24"/>
        </w:rPr>
        <w:t>That said, (</w:t>
      </w:r>
      <w:proofErr w:type="spellStart"/>
      <w:r w:rsidRPr="000E25B7">
        <w:rPr>
          <w:rFonts w:asciiTheme="minorBidi" w:hAnsiTheme="minorBidi"/>
          <w:sz w:val="24"/>
          <w:szCs w:val="24"/>
        </w:rPr>
        <w:t>Saiegh</w:t>
      </w:r>
      <w:proofErr w:type="spellEnd"/>
      <w:r w:rsidRPr="000E25B7">
        <w:rPr>
          <w:rFonts w:asciiTheme="minorBidi" w:hAnsiTheme="minorBidi"/>
          <w:sz w:val="24"/>
          <w:szCs w:val="24"/>
        </w:rPr>
        <w:t>-Haddad &amp;Geva,2007) suggest that a strong phonological awareness of English may positively influence the learner's acquisition of the L2, particularly in reading and writing and may potentially simplify spelling difficulties.</w:t>
      </w:r>
    </w:p>
    <w:p w:rsidR="00B9299D" w:rsidRPr="000E25B7" w:rsidRDefault="00B9299D" w:rsidP="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rsidR="00B9299D" w:rsidRPr="000E25B7" w:rsidRDefault="00B9299D" w:rsidP="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rsidR="00B9299D" w:rsidRPr="000E25B7" w:rsidRDefault="00B9299D" w:rsidP="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rsidR="00B9299D" w:rsidRPr="000E25B7" w:rsidRDefault="00B9299D" w:rsidP="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rsidR="00B9299D" w:rsidRPr="000E25B7" w:rsidRDefault="00B9299D" w:rsidP="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rsidR="00B9299D" w:rsidRPr="000E25B7" w:rsidRDefault="00B9299D" w:rsidP="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rsidR="00B9299D" w:rsidRPr="000E25B7" w:rsidRDefault="00B9299D" w:rsidP="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rsidR="00B9299D" w:rsidRPr="000E25B7" w:rsidRDefault="00B9299D" w:rsidP="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rsidR="00B9299D" w:rsidRPr="000E25B7" w:rsidRDefault="00B9299D" w:rsidP="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rsidR="00B9299D" w:rsidRPr="000E25B7" w:rsidRDefault="00B9299D" w:rsidP="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rsidR="00B9299D" w:rsidRPr="000E25B7" w:rsidRDefault="00B9299D" w:rsidP="00B9299D">
      <w:pPr>
        <w:keepNext/>
        <w:keepLines/>
        <w:bidi w:val="0"/>
        <w:spacing w:after="120" w:line="360" w:lineRule="auto"/>
        <w:contextualSpacing/>
        <w:jc w:val="both"/>
        <w:outlineLvl w:val="1"/>
        <w:rPr>
          <w:rFonts w:asciiTheme="minorBidi" w:eastAsiaTheme="majorEastAsia" w:hAnsiTheme="minorBidi"/>
          <w:color w:val="000000"/>
          <w:sz w:val="24"/>
          <w:szCs w:val="24"/>
          <w:shd w:val="clear" w:color="auto" w:fill="FFFFFF"/>
        </w:rPr>
      </w:pPr>
    </w:p>
    <w:p w:rsidR="00B9299D" w:rsidRPr="000E25B7" w:rsidRDefault="00B9299D" w:rsidP="00B9299D">
      <w:pPr>
        <w:bidi w:val="0"/>
        <w:spacing w:after="120" w:line="360" w:lineRule="auto"/>
        <w:contextualSpacing/>
        <w:jc w:val="both"/>
        <w:rPr>
          <w:rFonts w:asciiTheme="minorBidi" w:hAnsiTheme="minorBidi"/>
          <w:sz w:val="24"/>
        </w:rPr>
      </w:pPr>
    </w:p>
    <w:p w:rsidR="00B9299D" w:rsidRPr="000E25B7" w:rsidRDefault="00B9299D" w:rsidP="00184BE3">
      <w:pPr>
        <w:pStyle w:val="Heading1"/>
        <w:bidi w:val="0"/>
        <w:rPr>
          <w:rFonts w:asciiTheme="minorBidi" w:hAnsiTheme="minorBidi" w:cstheme="minorBidi"/>
        </w:rPr>
      </w:pPr>
      <w:bookmarkStart w:id="132" w:name="_Toc521331674"/>
      <w:r w:rsidRPr="000E25B7">
        <w:rPr>
          <w:rFonts w:asciiTheme="minorBidi" w:hAnsiTheme="minorBidi" w:cstheme="minorBidi"/>
        </w:rPr>
        <w:t>Methodology</w:t>
      </w:r>
      <w:bookmarkEnd w:id="132"/>
    </w:p>
    <w:p w:rsidR="00B9299D" w:rsidRPr="000E25B7" w:rsidRDefault="00B9299D" w:rsidP="00184BE3">
      <w:pPr>
        <w:pStyle w:val="Heading2"/>
        <w:bidi w:val="0"/>
        <w:rPr>
          <w:rFonts w:asciiTheme="minorBidi" w:hAnsiTheme="minorBidi" w:cstheme="minorBidi"/>
        </w:rPr>
      </w:pPr>
      <w:bookmarkStart w:id="133" w:name="_Toc515120635"/>
      <w:bookmarkStart w:id="134" w:name="_Toc515185375"/>
      <w:bookmarkStart w:id="135" w:name="_Toc521331675"/>
      <w:r w:rsidRPr="000E25B7">
        <w:rPr>
          <w:rFonts w:asciiTheme="minorBidi" w:hAnsiTheme="minorBidi" w:cstheme="minorBidi"/>
        </w:rPr>
        <w:t>Objective</w:t>
      </w:r>
      <w:r w:rsidRPr="000E25B7">
        <w:rPr>
          <w:rFonts w:asciiTheme="minorBidi" w:hAnsiTheme="minorBidi" w:cstheme="minorBidi"/>
          <w:strike/>
        </w:rPr>
        <w:t>s</w:t>
      </w:r>
      <w:r w:rsidRPr="000E25B7">
        <w:rPr>
          <w:rFonts w:asciiTheme="minorBidi" w:hAnsiTheme="minorBidi" w:cstheme="minorBidi"/>
        </w:rPr>
        <w:t xml:space="preserve"> and Aim</w:t>
      </w:r>
      <w:r w:rsidRPr="000E25B7">
        <w:rPr>
          <w:rFonts w:asciiTheme="minorBidi" w:hAnsiTheme="minorBidi" w:cstheme="minorBidi"/>
          <w:strike/>
        </w:rPr>
        <w:t xml:space="preserve">s </w:t>
      </w:r>
      <w:r w:rsidRPr="000E25B7">
        <w:rPr>
          <w:rFonts w:asciiTheme="minorBidi" w:hAnsiTheme="minorBidi" w:cstheme="minorBidi"/>
        </w:rPr>
        <w:t>of the Study</w:t>
      </w:r>
      <w:bookmarkEnd w:id="133"/>
      <w:bookmarkEnd w:id="134"/>
      <w:bookmarkEnd w:id="135"/>
    </w:p>
    <w:p w:rsidR="00B9299D" w:rsidRPr="000E25B7" w:rsidRDefault="00B9299D" w:rsidP="00B9299D">
      <w:pPr>
        <w:bidi w:val="0"/>
        <w:spacing w:after="120" w:line="360" w:lineRule="auto"/>
        <w:contextualSpacing/>
        <w:jc w:val="both"/>
        <w:rPr>
          <w:rFonts w:asciiTheme="minorBidi" w:hAnsiTheme="minorBidi"/>
          <w:sz w:val="24"/>
          <w:szCs w:val="24"/>
        </w:rPr>
      </w:pPr>
      <w:r w:rsidRPr="000E25B7">
        <w:rPr>
          <w:rFonts w:asciiTheme="minorBidi" w:hAnsiTheme="minorBidi"/>
          <w:sz w:val="24"/>
        </w:rPr>
        <w:t xml:space="preserve">The main aim of this study is to </w:t>
      </w:r>
      <w:r w:rsidRPr="000E25B7">
        <w:rPr>
          <w:rFonts w:asciiTheme="minorBidi" w:hAnsiTheme="minorBidi"/>
          <w:sz w:val="24"/>
          <w:szCs w:val="24"/>
        </w:rPr>
        <w:t xml:space="preserve">outline and </w:t>
      </w:r>
      <w:r w:rsidRPr="000E25B7">
        <w:rPr>
          <w:rFonts w:asciiTheme="minorBidi" w:hAnsiTheme="minorBidi"/>
          <w:sz w:val="24"/>
        </w:rPr>
        <w:t xml:space="preserve">investigate the types of spelling errors made by </w:t>
      </w:r>
      <w:r w:rsidRPr="000E25B7">
        <w:rPr>
          <w:rFonts w:asciiTheme="minorBidi" w:hAnsiTheme="minorBidi"/>
          <w:sz w:val="24"/>
          <w:szCs w:val="24"/>
        </w:rPr>
        <w:t xml:space="preserve">native Arabic-speaking </w:t>
      </w:r>
      <w:r w:rsidRPr="000E25B7">
        <w:rPr>
          <w:rFonts w:asciiTheme="minorBidi" w:hAnsiTheme="minorBidi"/>
          <w:sz w:val="24"/>
        </w:rPr>
        <w:t xml:space="preserve">EFL </w:t>
      </w:r>
      <w:r w:rsidRPr="000E25B7">
        <w:rPr>
          <w:rFonts w:asciiTheme="minorBidi" w:hAnsiTheme="minorBidi"/>
          <w:sz w:val="24"/>
          <w:szCs w:val="24"/>
        </w:rPr>
        <w:t>students at High School,</w:t>
      </w:r>
      <w:r w:rsidRPr="000E25B7">
        <w:rPr>
          <w:rFonts w:asciiTheme="minorBidi" w:hAnsiTheme="minorBidi"/>
          <w:sz w:val="24"/>
        </w:rPr>
        <w:t xml:space="preserve"> in the village of </w:t>
      </w:r>
      <w:proofErr w:type="spellStart"/>
      <w:r w:rsidRPr="000E25B7">
        <w:rPr>
          <w:rFonts w:asciiTheme="minorBidi" w:hAnsiTheme="minorBidi"/>
          <w:sz w:val="24"/>
        </w:rPr>
        <w:t>Judida</w:t>
      </w:r>
      <w:proofErr w:type="spellEnd"/>
      <w:r w:rsidRPr="000E25B7">
        <w:rPr>
          <w:rFonts w:asciiTheme="minorBidi" w:hAnsiTheme="minorBidi"/>
          <w:sz w:val="24"/>
        </w:rPr>
        <w:t>-Maker in Israel,</w:t>
      </w:r>
      <w:r w:rsidRPr="000E25B7">
        <w:rPr>
          <w:rFonts w:asciiTheme="minorBidi" w:hAnsiTheme="minorBidi"/>
          <w:sz w:val="24"/>
          <w:szCs w:val="24"/>
        </w:rPr>
        <w:t xml:space="preserve"> as well </w:t>
      </w:r>
      <w:r w:rsidRPr="000E25B7">
        <w:rPr>
          <w:rFonts w:asciiTheme="minorBidi" w:hAnsiTheme="minorBidi"/>
          <w:color w:val="000000" w:themeColor="text1"/>
          <w:sz w:val="24"/>
          <w:szCs w:val="24"/>
        </w:rPr>
        <w:t xml:space="preserve">as to investigate </w:t>
      </w:r>
      <w:r w:rsidRPr="000E25B7">
        <w:rPr>
          <w:rFonts w:asciiTheme="minorBidi" w:hAnsiTheme="minorBidi"/>
          <w:sz w:val="24"/>
          <w:szCs w:val="24"/>
        </w:rPr>
        <w:t>the factors prompting such errors.</w:t>
      </w:r>
      <w:r w:rsidRPr="000E25B7">
        <w:rPr>
          <w:rFonts w:asciiTheme="minorBidi" w:hAnsiTheme="minorBidi"/>
          <w:sz w:val="24"/>
        </w:rPr>
        <w:t xml:space="preserve"> In order to </w:t>
      </w:r>
      <w:r w:rsidRPr="000E25B7">
        <w:rPr>
          <w:rFonts w:asciiTheme="minorBidi" w:hAnsiTheme="minorBidi"/>
          <w:sz w:val="24"/>
          <w:szCs w:val="24"/>
        </w:rPr>
        <w:t>carry out</w:t>
      </w:r>
      <w:r w:rsidRPr="000E25B7">
        <w:rPr>
          <w:rFonts w:asciiTheme="minorBidi" w:hAnsiTheme="minorBidi"/>
          <w:sz w:val="24"/>
        </w:rPr>
        <w:t xml:space="preserve"> this study</w:t>
      </w:r>
      <w:r w:rsidRPr="000E25B7">
        <w:rPr>
          <w:rFonts w:asciiTheme="minorBidi" w:hAnsiTheme="minorBidi"/>
          <w:sz w:val="24"/>
          <w:szCs w:val="24"/>
        </w:rPr>
        <w:t>,</w:t>
      </w:r>
      <w:r w:rsidRPr="000E25B7">
        <w:rPr>
          <w:rFonts w:asciiTheme="minorBidi" w:hAnsiTheme="minorBidi"/>
          <w:sz w:val="24"/>
        </w:rPr>
        <w:t xml:space="preserve"> samples of dictation tasks </w:t>
      </w:r>
      <w:r w:rsidRPr="000E25B7">
        <w:rPr>
          <w:rFonts w:asciiTheme="minorBidi" w:hAnsiTheme="minorBidi"/>
          <w:sz w:val="24"/>
          <w:szCs w:val="24"/>
        </w:rPr>
        <w:t xml:space="preserve">were collected </w:t>
      </w:r>
      <w:r w:rsidRPr="000E25B7">
        <w:rPr>
          <w:rFonts w:asciiTheme="minorBidi" w:hAnsiTheme="minorBidi"/>
          <w:sz w:val="24"/>
        </w:rPr>
        <w:t xml:space="preserve">from </w:t>
      </w:r>
      <w:r w:rsidRPr="000E25B7">
        <w:rPr>
          <w:rFonts w:asciiTheme="minorBidi" w:hAnsiTheme="minorBidi"/>
          <w:sz w:val="24"/>
          <w:szCs w:val="24"/>
        </w:rPr>
        <w:t xml:space="preserve">participants. This data was subsequently analyzed and </w:t>
      </w:r>
      <w:r w:rsidRPr="000E25B7">
        <w:rPr>
          <w:rFonts w:asciiTheme="minorBidi" w:hAnsiTheme="minorBidi"/>
          <w:sz w:val="24"/>
        </w:rPr>
        <w:t xml:space="preserve">the </w:t>
      </w:r>
      <w:r w:rsidRPr="000E25B7">
        <w:rPr>
          <w:rFonts w:asciiTheme="minorBidi" w:hAnsiTheme="minorBidi"/>
          <w:sz w:val="24"/>
          <w:szCs w:val="24"/>
        </w:rPr>
        <w:t xml:space="preserve">learners’ </w:t>
      </w:r>
      <w:r w:rsidRPr="000E25B7">
        <w:rPr>
          <w:rFonts w:asciiTheme="minorBidi" w:hAnsiTheme="minorBidi"/>
          <w:sz w:val="24"/>
        </w:rPr>
        <w:t xml:space="preserve">errors </w:t>
      </w:r>
      <w:r w:rsidRPr="000E25B7">
        <w:rPr>
          <w:rFonts w:asciiTheme="minorBidi" w:hAnsiTheme="minorBidi"/>
          <w:sz w:val="24"/>
          <w:szCs w:val="24"/>
        </w:rPr>
        <w:t>were identified. The present work sets forth a discussion and</w:t>
      </w:r>
      <w:r w:rsidRPr="000E25B7">
        <w:rPr>
          <w:rFonts w:asciiTheme="minorBidi" w:hAnsiTheme="minorBidi"/>
          <w:sz w:val="24"/>
        </w:rPr>
        <w:t xml:space="preserve"> explanation of </w:t>
      </w:r>
      <w:r w:rsidRPr="000E25B7">
        <w:rPr>
          <w:rFonts w:asciiTheme="minorBidi" w:hAnsiTheme="minorBidi"/>
          <w:sz w:val="24"/>
          <w:szCs w:val="24"/>
        </w:rPr>
        <w:t>the learners’</w:t>
      </w:r>
      <w:r w:rsidRPr="000E25B7">
        <w:rPr>
          <w:rFonts w:asciiTheme="minorBidi" w:hAnsiTheme="minorBidi"/>
          <w:sz w:val="24"/>
        </w:rPr>
        <w:t xml:space="preserve"> errors</w:t>
      </w:r>
      <w:r w:rsidRPr="000E25B7">
        <w:rPr>
          <w:rFonts w:asciiTheme="minorBidi" w:hAnsiTheme="minorBidi"/>
          <w:sz w:val="24"/>
          <w:szCs w:val="24"/>
        </w:rPr>
        <w:t xml:space="preserve">. The </w:t>
      </w:r>
      <w:r w:rsidRPr="000E25B7">
        <w:rPr>
          <w:rFonts w:asciiTheme="minorBidi" w:hAnsiTheme="minorBidi"/>
          <w:sz w:val="24"/>
        </w:rPr>
        <w:t>main objectives for the current study are</w:t>
      </w:r>
      <w:r w:rsidRPr="000E25B7">
        <w:rPr>
          <w:rFonts w:asciiTheme="minorBidi" w:hAnsiTheme="minorBidi"/>
          <w:sz w:val="24"/>
          <w:szCs w:val="24"/>
        </w:rPr>
        <w:t>:</w:t>
      </w:r>
    </w:p>
    <w:p w:rsidR="00B9299D" w:rsidRPr="000E25B7" w:rsidRDefault="00B9299D" w:rsidP="00B9299D">
      <w:pPr>
        <w:numPr>
          <w:ilvl w:val="0"/>
          <w:numId w:val="2"/>
        </w:numPr>
        <w:bidi w:val="0"/>
        <w:spacing w:after="120" w:line="360" w:lineRule="auto"/>
        <w:contextualSpacing/>
        <w:jc w:val="both"/>
        <w:rPr>
          <w:rFonts w:asciiTheme="minorBidi" w:hAnsiTheme="minorBidi"/>
          <w:sz w:val="24"/>
          <w:szCs w:val="24"/>
        </w:rPr>
      </w:pPr>
      <w:r w:rsidRPr="000E25B7">
        <w:rPr>
          <w:rFonts w:asciiTheme="minorBidi" w:hAnsiTheme="minorBidi"/>
          <w:sz w:val="24"/>
        </w:rPr>
        <w:t xml:space="preserve"> To identify the spelling errors of novel consonants made by EFL students who have Arabic as an L1.</w:t>
      </w:r>
    </w:p>
    <w:p w:rsidR="00B9299D" w:rsidRPr="000E25B7" w:rsidRDefault="00B9299D" w:rsidP="00B9299D">
      <w:pPr>
        <w:numPr>
          <w:ilvl w:val="0"/>
          <w:numId w:val="2"/>
        </w:numPr>
        <w:bidi w:val="0"/>
        <w:spacing w:after="120" w:line="360" w:lineRule="auto"/>
        <w:contextualSpacing/>
        <w:jc w:val="both"/>
        <w:rPr>
          <w:rFonts w:asciiTheme="minorBidi" w:hAnsiTheme="minorBidi"/>
          <w:sz w:val="24"/>
        </w:rPr>
      </w:pPr>
      <w:r w:rsidRPr="000E25B7">
        <w:rPr>
          <w:rFonts w:asciiTheme="minorBidi" w:hAnsiTheme="minorBidi"/>
          <w:sz w:val="24"/>
        </w:rPr>
        <w:t>To explore the main causes for spelling errors made by EFL students who have Arabic as an L1.</w:t>
      </w:r>
    </w:p>
    <w:p w:rsidR="00B9299D" w:rsidRPr="000E25B7" w:rsidRDefault="00B9299D" w:rsidP="00B9299D">
      <w:pPr>
        <w:bidi w:val="0"/>
        <w:spacing w:after="120" w:line="360" w:lineRule="auto"/>
        <w:ind w:left="1080"/>
        <w:contextualSpacing/>
        <w:jc w:val="both"/>
        <w:rPr>
          <w:rFonts w:asciiTheme="minorBidi" w:hAnsiTheme="minorBidi"/>
          <w:sz w:val="24"/>
          <w:szCs w:val="24"/>
        </w:rPr>
      </w:pPr>
    </w:p>
    <w:p w:rsidR="00B9299D" w:rsidRPr="000E25B7" w:rsidRDefault="00B9299D" w:rsidP="00B9299D">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sz w:val="24"/>
        </w:rPr>
      </w:pPr>
      <w:r w:rsidRPr="000E25B7">
        <w:rPr>
          <w:rFonts w:asciiTheme="minorBidi" w:eastAsiaTheme="minorEastAsia" w:hAnsiTheme="minorBidi"/>
          <w:sz w:val="24"/>
          <w:szCs w:val="24"/>
        </w:rPr>
        <w:lastRenderedPageBreak/>
        <w:t>The present work seeks</w:t>
      </w:r>
      <w:r w:rsidRPr="000E25B7">
        <w:rPr>
          <w:rFonts w:asciiTheme="minorBidi" w:hAnsiTheme="minorBidi"/>
          <w:sz w:val="24"/>
        </w:rPr>
        <w:t xml:space="preserve"> to answer the following </w:t>
      </w:r>
      <w:r w:rsidRPr="000E25B7">
        <w:rPr>
          <w:rFonts w:asciiTheme="minorBidi" w:eastAsiaTheme="minorEastAsia" w:hAnsiTheme="minorBidi"/>
          <w:sz w:val="24"/>
          <w:szCs w:val="24"/>
        </w:rPr>
        <w:t xml:space="preserve">research </w:t>
      </w:r>
      <w:r w:rsidRPr="000E25B7">
        <w:rPr>
          <w:rFonts w:asciiTheme="minorBidi" w:hAnsiTheme="minorBidi"/>
          <w:sz w:val="24"/>
        </w:rPr>
        <w:t>questions:</w:t>
      </w:r>
      <w:r w:rsidRPr="000E25B7">
        <w:rPr>
          <w:rFonts w:asciiTheme="minorBidi" w:eastAsiaTheme="minorEastAsia" w:hAnsiTheme="minorBidi"/>
          <w:sz w:val="24"/>
          <w:szCs w:val="24"/>
        </w:rPr>
        <w:t xml:space="preserve"> </w:t>
      </w:r>
    </w:p>
    <w:p w:rsidR="00B9299D" w:rsidRPr="000E25B7" w:rsidRDefault="00B9299D" w:rsidP="00B9299D">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eastAsiaTheme="minorEastAsia" w:hAnsiTheme="minorBidi"/>
          <w:sz w:val="24"/>
          <w:szCs w:val="24"/>
        </w:rPr>
      </w:pPr>
    </w:p>
    <w:p w:rsidR="00B9299D" w:rsidRPr="000E25B7" w:rsidRDefault="00B9299D" w:rsidP="00B9299D">
      <w:pPr>
        <w:numPr>
          <w:ilvl w:val="0"/>
          <w:numId w:val="3"/>
        </w:num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eastAsiaTheme="minorEastAsia" w:hAnsiTheme="minorBidi"/>
          <w:color w:val="000000"/>
          <w:sz w:val="24"/>
          <w:szCs w:val="24"/>
        </w:rPr>
      </w:pPr>
      <w:r w:rsidRPr="000E25B7">
        <w:rPr>
          <w:rFonts w:asciiTheme="minorBidi" w:eastAsiaTheme="minorEastAsia" w:hAnsiTheme="minorBidi"/>
          <w:color w:val="000000"/>
          <w:sz w:val="24"/>
          <w:szCs w:val="24"/>
        </w:rPr>
        <w:t>How does having</w:t>
      </w:r>
      <w:r w:rsidRPr="000E25B7">
        <w:rPr>
          <w:rFonts w:asciiTheme="minorBidi" w:hAnsiTheme="minorBidi"/>
          <w:color w:val="000000"/>
          <w:sz w:val="24"/>
        </w:rPr>
        <w:t xml:space="preserve"> Arabic</w:t>
      </w:r>
      <w:r w:rsidRPr="000E25B7">
        <w:rPr>
          <w:rFonts w:asciiTheme="minorBidi" w:eastAsiaTheme="minorEastAsia" w:hAnsiTheme="minorBidi"/>
          <w:color w:val="000000"/>
          <w:sz w:val="24"/>
          <w:szCs w:val="24"/>
        </w:rPr>
        <w:t xml:space="preserve"> as a native</w:t>
      </w:r>
      <w:r w:rsidRPr="000E25B7">
        <w:rPr>
          <w:rFonts w:asciiTheme="minorBidi" w:hAnsiTheme="minorBidi"/>
          <w:color w:val="000000"/>
          <w:sz w:val="24"/>
        </w:rPr>
        <w:t xml:space="preserve"> language affect the spelling performance of </w:t>
      </w:r>
      <w:r w:rsidRPr="000E25B7">
        <w:rPr>
          <w:rFonts w:asciiTheme="minorBidi" w:eastAsiaTheme="minorEastAsia" w:hAnsiTheme="minorBidi"/>
          <w:color w:val="000000"/>
          <w:sz w:val="24"/>
          <w:szCs w:val="24"/>
        </w:rPr>
        <w:t xml:space="preserve">the </w:t>
      </w:r>
      <w:r w:rsidRPr="000E25B7">
        <w:rPr>
          <w:rFonts w:asciiTheme="minorBidi" w:hAnsiTheme="minorBidi"/>
          <w:color w:val="000000"/>
          <w:sz w:val="24"/>
        </w:rPr>
        <w:t xml:space="preserve">novel </w:t>
      </w:r>
      <w:r w:rsidRPr="000E25B7">
        <w:rPr>
          <w:rFonts w:asciiTheme="minorBidi" w:eastAsiaTheme="minorEastAsia" w:hAnsiTheme="minorBidi"/>
          <w:color w:val="000000"/>
          <w:sz w:val="24"/>
          <w:szCs w:val="24"/>
        </w:rPr>
        <w:t>consonant</w:t>
      </w:r>
      <w:r w:rsidRPr="000E25B7">
        <w:rPr>
          <w:rFonts w:asciiTheme="minorBidi" w:hAnsiTheme="minorBidi"/>
          <w:color w:val="000000"/>
          <w:sz w:val="24"/>
        </w:rPr>
        <w:t xml:space="preserve"> phonemes </w:t>
      </w:r>
      <w:r w:rsidRPr="000E25B7">
        <w:rPr>
          <w:rFonts w:asciiTheme="minorBidi" w:eastAsiaTheme="minorEastAsia" w:hAnsiTheme="minorBidi"/>
          <w:color w:val="000000"/>
          <w:sz w:val="24"/>
          <w:szCs w:val="24"/>
        </w:rPr>
        <w:t>/</w:t>
      </w:r>
      <w:r w:rsidRPr="000E25B7">
        <w:rPr>
          <w:rFonts w:asciiTheme="minorBidi" w:hAnsiTheme="minorBidi"/>
          <w:color w:val="000000"/>
          <w:sz w:val="24"/>
        </w:rPr>
        <w:t xml:space="preserve">p/, /v/, </w:t>
      </w:r>
      <w:r w:rsidRPr="000E25B7">
        <w:rPr>
          <w:rFonts w:asciiTheme="minorBidi" w:eastAsiaTheme="minorEastAsia" w:hAnsiTheme="minorBidi"/>
          <w:color w:val="000000"/>
          <w:sz w:val="24"/>
          <w:szCs w:val="24"/>
        </w:rPr>
        <w:t xml:space="preserve">and </w:t>
      </w:r>
      <w:r w:rsidRPr="000E25B7">
        <w:rPr>
          <w:rFonts w:asciiTheme="minorBidi" w:hAnsiTheme="minorBidi"/>
          <w:color w:val="000000"/>
          <w:sz w:val="24"/>
        </w:rPr>
        <w:t>/g</w:t>
      </w:r>
      <w:r w:rsidRPr="000E25B7">
        <w:rPr>
          <w:rFonts w:asciiTheme="minorBidi" w:eastAsiaTheme="minorEastAsia" w:hAnsiTheme="minorBidi"/>
          <w:color w:val="000000"/>
          <w:sz w:val="24"/>
          <w:szCs w:val="24"/>
        </w:rPr>
        <w:t>/ in English?</w:t>
      </w:r>
    </w:p>
    <w:p w:rsidR="00B9299D" w:rsidRPr="000E25B7" w:rsidRDefault="00B9299D" w:rsidP="00B9299D">
      <w:pPr>
        <w:numPr>
          <w:ilvl w:val="0"/>
          <w:numId w:val="3"/>
        </w:num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eastAsiaTheme="minorEastAsia" w:hAnsiTheme="minorBidi"/>
          <w:color w:val="000000"/>
          <w:sz w:val="24"/>
          <w:szCs w:val="24"/>
        </w:rPr>
      </w:pPr>
      <w:r w:rsidRPr="000E25B7">
        <w:rPr>
          <w:rFonts w:asciiTheme="minorBidi" w:hAnsiTheme="minorBidi"/>
          <w:color w:val="000000"/>
          <w:sz w:val="24"/>
        </w:rPr>
        <w:t xml:space="preserve">What </w:t>
      </w:r>
      <w:r w:rsidRPr="000E25B7">
        <w:rPr>
          <w:rFonts w:asciiTheme="minorBidi" w:eastAsia="Times New Roman" w:hAnsiTheme="minorBidi"/>
          <w:color w:val="000000"/>
          <w:sz w:val="24"/>
          <w:szCs w:val="24"/>
        </w:rPr>
        <w:t>motivates</w:t>
      </w:r>
      <w:r w:rsidRPr="000E25B7">
        <w:rPr>
          <w:rFonts w:asciiTheme="minorBidi" w:hAnsiTheme="minorBidi"/>
          <w:color w:val="000000"/>
          <w:sz w:val="24"/>
        </w:rPr>
        <w:t xml:space="preserve"> particular </w:t>
      </w:r>
      <w:r w:rsidRPr="000E25B7">
        <w:rPr>
          <w:rFonts w:asciiTheme="minorBidi" w:eastAsia="Times New Roman" w:hAnsiTheme="minorBidi"/>
          <w:color w:val="000000"/>
          <w:sz w:val="24"/>
          <w:szCs w:val="24"/>
        </w:rPr>
        <w:t>errors in the</w:t>
      </w:r>
      <w:r w:rsidRPr="000E25B7">
        <w:rPr>
          <w:rFonts w:asciiTheme="minorBidi" w:hAnsiTheme="minorBidi"/>
          <w:color w:val="000000"/>
          <w:sz w:val="24"/>
        </w:rPr>
        <w:t xml:space="preserve"> spelling </w:t>
      </w:r>
      <w:r w:rsidRPr="000E25B7">
        <w:rPr>
          <w:rFonts w:asciiTheme="minorBidi" w:eastAsia="Times New Roman" w:hAnsiTheme="minorBidi"/>
          <w:color w:val="000000"/>
          <w:sz w:val="24"/>
          <w:szCs w:val="24"/>
        </w:rPr>
        <w:t xml:space="preserve">of consonants </w:t>
      </w:r>
      <w:r w:rsidRPr="000E25B7">
        <w:rPr>
          <w:rFonts w:asciiTheme="minorBidi" w:hAnsiTheme="minorBidi"/>
          <w:color w:val="000000"/>
          <w:sz w:val="24"/>
        </w:rPr>
        <w:t xml:space="preserve">among Arab </w:t>
      </w:r>
      <w:r w:rsidRPr="000E25B7">
        <w:rPr>
          <w:rFonts w:asciiTheme="minorBidi" w:eastAsia="Times New Roman" w:hAnsiTheme="minorBidi"/>
          <w:color w:val="000000"/>
          <w:sz w:val="24"/>
          <w:szCs w:val="24"/>
        </w:rPr>
        <w:t xml:space="preserve">EFL </w:t>
      </w:r>
      <w:r w:rsidRPr="000E25B7">
        <w:rPr>
          <w:rFonts w:asciiTheme="minorBidi" w:hAnsiTheme="minorBidi"/>
          <w:color w:val="000000"/>
          <w:sz w:val="24"/>
        </w:rPr>
        <w:t>students?</w:t>
      </w:r>
    </w:p>
    <w:p w:rsidR="00B9299D" w:rsidRPr="000E25B7" w:rsidRDefault="00B9299D" w:rsidP="00B9299D">
      <w:pPr>
        <w:numPr>
          <w:ilvl w:val="0"/>
          <w:numId w:val="3"/>
        </w:num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eastAsiaTheme="minorEastAsia" w:hAnsiTheme="minorBidi"/>
          <w:color w:val="000000"/>
          <w:sz w:val="24"/>
          <w:szCs w:val="24"/>
        </w:rPr>
      </w:pPr>
      <w:r w:rsidRPr="000E25B7">
        <w:rPr>
          <w:rFonts w:asciiTheme="minorBidi" w:eastAsia="Times New Roman" w:hAnsiTheme="minorBidi"/>
          <w:color w:val="000000"/>
          <w:sz w:val="24"/>
          <w:szCs w:val="24"/>
        </w:rPr>
        <w:t>To</w:t>
      </w:r>
      <w:r w:rsidRPr="000E25B7">
        <w:rPr>
          <w:rFonts w:asciiTheme="minorBidi" w:hAnsiTheme="minorBidi"/>
          <w:color w:val="000000"/>
          <w:sz w:val="24"/>
        </w:rPr>
        <w:t xml:space="preserve"> what </w:t>
      </w:r>
      <w:r w:rsidRPr="000E25B7">
        <w:rPr>
          <w:rFonts w:asciiTheme="minorBidi" w:eastAsia="Times New Roman" w:hAnsiTheme="minorBidi"/>
          <w:color w:val="000000"/>
          <w:sz w:val="24"/>
          <w:szCs w:val="24"/>
        </w:rPr>
        <w:t>extent does</w:t>
      </w:r>
      <w:r w:rsidRPr="000E25B7">
        <w:rPr>
          <w:rFonts w:asciiTheme="minorBidi" w:hAnsiTheme="minorBidi"/>
          <w:color w:val="000000"/>
          <w:sz w:val="24"/>
        </w:rPr>
        <w:t xml:space="preserve"> phonological awareness of the target language affect </w:t>
      </w:r>
      <w:r w:rsidRPr="000E25B7">
        <w:rPr>
          <w:rFonts w:asciiTheme="minorBidi" w:eastAsia="Times New Roman" w:hAnsiTheme="minorBidi"/>
          <w:color w:val="000000"/>
          <w:sz w:val="24"/>
          <w:szCs w:val="24"/>
        </w:rPr>
        <w:t>learners’</w:t>
      </w:r>
      <w:r w:rsidRPr="000E25B7">
        <w:rPr>
          <w:rFonts w:asciiTheme="minorBidi" w:hAnsiTheme="minorBidi"/>
          <w:color w:val="000000"/>
          <w:sz w:val="24"/>
        </w:rPr>
        <w:t xml:space="preserve"> spelling </w:t>
      </w:r>
      <w:r w:rsidRPr="000E25B7">
        <w:rPr>
          <w:rFonts w:asciiTheme="minorBidi" w:eastAsia="Times New Roman" w:hAnsiTheme="minorBidi"/>
          <w:color w:val="000000"/>
          <w:sz w:val="24"/>
          <w:szCs w:val="24"/>
        </w:rPr>
        <w:t>accuracy in English?</w:t>
      </w:r>
    </w:p>
    <w:p w:rsidR="00B9299D" w:rsidRPr="000E25B7" w:rsidRDefault="00B9299D" w:rsidP="00B9299D">
      <w:pPr>
        <w:bidi w:val="0"/>
        <w:spacing w:after="120" w:line="360" w:lineRule="auto"/>
        <w:contextualSpacing/>
        <w:jc w:val="both"/>
        <w:rPr>
          <w:rFonts w:asciiTheme="minorBidi" w:hAnsiTheme="minorBidi"/>
          <w:sz w:val="24"/>
          <w:szCs w:val="24"/>
          <w:rtl/>
        </w:rPr>
      </w:pPr>
    </w:p>
    <w:p w:rsidR="00B9299D" w:rsidRPr="000E25B7" w:rsidRDefault="00B9299D" w:rsidP="00184BE3">
      <w:pPr>
        <w:pStyle w:val="Heading2"/>
        <w:bidi w:val="0"/>
        <w:rPr>
          <w:rFonts w:asciiTheme="minorBidi" w:hAnsiTheme="minorBidi" w:cstheme="minorBidi"/>
        </w:rPr>
      </w:pPr>
      <w:bookmarkStart w:id="136" w:name="_Toc515120636"/>
      <w:bookmarkStart w:id="137" w:name="_Toc515185376"/>
      <w:bookmarkStart w:id="138" w:name="_Toc521331676"/>
      <w:r w:rsidRPr="000E25B7">
        <w:rPr>
          <w:rFonts w:asciiTheme="minorBidi" w:hAnsiTheme="minorBidi" w:cstheme="minorBidi"/>
        </w:rPr>
        <w:t>Participants</w:t>
      </w:r>
      <w:bookmarkEnd w:id="136"/>
      <w:bookmarkEnd w:id="137"/>
      <w:bookmarkEnd w:id="138"/>
    </w:p>
    <w:p w:rsidR="00B9299D" w:rsidRPr="000E25B7" w:rsidRDefault="00B9299D" w:rsidP="00B9299D">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color w:val="000000"/>
          <w:sz w:val="24"/>
        </w:rPr>
      </w:pPr>
      <w:r w:rsidRPr="000E25B7">
        <w:rPr>
          <w:rFonts w:asciiTheme="minorBidi" w:eastAsiaTheme="minorEastAsia" w:hAnsiTheme="minorBidi"/>
          <w:color w:val="000000"/>
          <w:sz w:val="24"/>
          <w:szCs w:val="24"/>
        </w:rPr>
        <w:t xml:space="preserve">The participant pool is comprised of </w:t>
      </w:r>
      <w:r w:rsidRPr="000E25B7">
        <w:rPr>
          <w:rFonts w:asciiTheme="minorBidi" w:hAnsiTheme="minorBidi"/>
          <w:color w:val="000000"/>
          <w:sz w:val="24"/>
        </w:rPr>
        <w:t xml:space="preserve">60 </w:t>
      </w:r>
      <w:r w:rsidRPr="000E25B7">
        <w:rPr>
          <w:rFonts w:asciiTheme="minorBidi" w:eastAsiaTheme="minorEastAsia" w:hAnsiTheme="minorBidi"/>
          <w:color w:val="000000"/>
          <w:sz w:val="24"/>
          <w:szCs w:val="24"/>
        </w:rPr>
        <w:t xml:space="preserve">ninth-grade </w:t>
      </w:r>
      <w:r w:rsidRPr="000E25B7">
        <w:rPr>
          <w:rFonts w:asciiTheme="minorBidi" w:hAnsiTheme="minorBidi"/>
          <w:color w:val="000000"/>
          <w:sz w:val="24"/>
        </w:rPr>
        <w:t>students (35 female</w:t>
      </w:r>
      <w:r w:rsidRPr="000E25B7">
        <w:rPr>
          <w:rFonts w:asciiTheme="minorBidi" w:hAnsiTheme="minorBidi"/>
          <w:color w:val="FF0000"/>
          <w:sz w:val="24"/>
        </w:rPr>
        <w:t>s</w:t>
      </w:r>
      <w:r w:rsidRPr="000E25B7">
        <w:rPr>
          <w:rFonts w:asciiTheme="minorBidi" w:hAnsiTheme="minorBidi"/>
          <w:color w:val="000000"/>
          <w:sz w:val="24"/>
        </w:rPr>
        <w:t xml:space="preserve"> and 25 male</w:t>
      </w:r>
      <w:r w:rsidRPr="000E25B7">
        <w:rPr>
          <w:rFonts w:asciiTheme="minorBidi" w:hAnsiTheme="minorBidi"/>
          <w:color w:val="FF0000"/>
          <w:sz w:val="24"/>
        </w:rPr>
        <w:t>s</w:t>
      </w:r>
      <w:r w:rsidRPr="000E25B7">
        <w:rPr>
          <w:rFonts w:asciiTheme="minorBidi" w:hAnsiTheme="minorBidi"/>
          <w:color w:val="000000"/>
          <w:sz w:val="24"/>
        </w:rPr>
        <w:t xml:space="preserve">) </w:t>
      </w:r>
      <w:r w:rsidRPr="000E25B7">
        <w:rPr>
          <w:rFonts w:asciiTheme="minorBidi" w:eastAsiaTheme="minorEastAsia" w:hAnsiTheme="minorBidi"/>
          <w:color w:val="000000"/>
          <w:sz w:val="24"/>
          <w:szCs w:val="24"/>
        </w:rPr>
        <w:t>possessing</w:t>
      </w:r>
      <w:r w:rsidRPr="000E25B7">
        <w:rPr>
          <w:rFonts w:asciiTheme="minorBidi" w:hAnsiTheme="minorBidi"/>
          <w:color w:val="000000"/>
          <w:sz w:val="24"/>
        </w:rPr>
        <w:t xml:space="preserve"> English </w:t>
      </w:r>
      <w:r w:rsidRPr="000E25B7">
        <w:rPr>
          <w:rFonts w:asciiTheme="minorBidi" w:eastAsiaTheme="minorEastAsia" w:hAnsiTheme="minorBidi"/>
          <w:color w:val="000000"/>
          <w:sz w:val="24"/>
          <w:szCs w:val="24"/>
        </w:rPr>
        <w:t>proficiency levels ranging from</w:t>
      </w:r>
      <w:r w:rsidRPr="000E25B7">
        <w:rPr>
          <w:rFonts w:asciiTheme="minorBidi" w:hAnsiTheme="minorBidi"/>
          <w:color w:val="000000"/>
          <w:sz w:val="24"/>
        </w:rPr>
        <w:t xml:space="preserve"> low </w:t>
      </w:r>
      <w:r w:rsidRPr="000E25B7">
        <w:rPr>
          <w:rFonts w:asciiTheme="minorBidi" w:eastAsiaTheme="minorEastAsia" w:hAnsiTheme="minorBidi"/>
          <w:color w:val="000000"/>
          <w:sz w:val="24"/>
          <w:szCs w:val="24"/>
        </w:rPr>
        <w:t>intermediate to intermediate</w:t>
      </w:r>
      <w:r w:rsidRPr="000E25B7">
        <w:rPr>
          <w:rFonts w:asciiTheme="minorBidi" w:hAnsiTheme="minorBidi"/>
          <w:color w:val="000000"/>
          <w:sz w:val="24"/>
        </w:rPr>
        <w:t>. The students were selected randomly, and gender was not counted as a variable. The dictation task was administered in two classes, each consisting of 30 students.</w:t>
      </w:r>
    </w:p>
    <w:p w:rsidR="00B9299D" w:rsidRPr="000E25B7" w:rsidRDefault="00B9299D" w:rsidP="00B9299D">
      <w:pPr>
        <w:keepNext/>
        <w:keepLines/>
        <w:bidi w:val="0"/>
        <w:spacing w:after="120" w:line="360" w:lineRule="auto"/>
        <w:contextualSpacing/>
        <w:jc w:val="both"/>
        <w:outlineLvl w:val="1"/>
        <w:rPr>
          <w:rFonts w:asciiTheme="minorBidi" w:hAnsiTheme="minorBidi"/>
          <w:color w:val="2E74B5" w:themeColor="accent1" w:themeShade="BF"/>
          <w:sz w:val="24"/>
        </w:rPr>
      </w:pPr>
    </w:p>
    <w:p w:rsidR="00B9299D" w:rsidRPr="000E25B7" w:rsidRDefault="00B9299D" w:rsidP="00184BE3">
      <w:pPr>
        <w:pStyle w:val="Heading2"/>
        <w:bidi w:val="0"/>
        <w:rPr>
          <w:rFonts w:asciiTheme="minorBidi" w:hAnsiTheme="minorBidi" w:cstheme="minorBidi"/>
        </w:rPr>
      </w:pPr>
      <w:bookmarkStart w:id="139" w:name="_Toc515120637"/>
      <w:bookmarkStart w:id="140" w:name="_Toc515185377"/>
      <w:bookmarkStart w:id="141" w:name="_Toc521331677"/>
      <w:r w:rsidRPr="000E25B7">
        <w:rPr>
          <w:rFonts w:asciiTheme="minorBidi" w:hAnsiTheme="minorBidi" w:cstheme="minorBidi"/>
        </w:rPr>
        <w:t>Instruments</w:t>
      </w:r>
      <w:bookmarkEnd w:id="139"/>
      <w:bookmarkEnd w:id="140"/>
      <w:bookmarkEnd w:id="141"/>
    </w:p>
    <w:p w:rsidR="00B9299D" w:rsidRPr="000E25B7" w:rsidRDefault="00B9299D" w:rsidP="00B9299D">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color w:val="000000"/>
          <w:sz w:val="24"/>
        </w:rPr>
      </w:pPr>
      <w:r w:rsidRPr="000E25B7">
        <w:rPr>
          <w:rFonts w:asciiTheme="minorBidi" w:eastAsiaTheme="minorEastAsia" w:hAnsiTheme="minorBidi"/>
          <w:color w:val="000000"/>
          <w:sz w:val="24"/>
          <w:szCs w:val="24"/>
        </w:rPr>
        <w:t xml:space="preserve">I will utilize dictation tests in order to uncover </w:t>
      </w:r>
      <w:r w:rsidRPr="000E25B7">
        <w:rPr>
          <w:rFonts w:asciiTheme="minorBidi" w:hAnsiTheme="minorBidi"/>
          <w:color w:val="000000"/>
          <w:sz w:val="24"/>
        </w:rPr>
        <w:t xml:space="preserve">the </w:t>
      </w:r>
      <w:r w:rsidRPr="000E25B7">
        <w:rPr>
          <w:rFonts w:asciiTheme="minorBidi" w:eastAsiaTheme="minorEastAsia" w:hAnsiTheme="minorBidi"/>
          <w:color w:val="000000"/>
          <w:sz w:val="24"/>
          <w:szCs w:val="24"/>
        </w:rPr>
        <w:t xml:space="preserve">factors prompting spelling errors of the novel consonant phonemes /p/, /v/, /g/, phonemes which are not present in the native language of the participants. The test will contain a list of 60 randomly-selected English words (possessing </w:t>
      </w:r>
      <w:r w:rsidRPr="000E25B7">
        <w:rPr>
          <w:rFonts w:asciiTheme="minorBidi" w:hAnsiTheme="minorBidi"/>
          <w:color w:val="000000"/>
          <w:sz w:val="24"/>
        </w:rPr>
        <w:t xml:space="preserve">consonants </w:t>
      </w:r>
      <w:r w:rsidRPr="000E25B7">
        <w:rPr>
          <w:rFonts w:asciiTheme="minorBidi" w:eastAsiaTheme="minorEastAsia" w:hAnsiTheme="minorBidi"/>
          <w:color w:val="000000"/>
          <w:sz w:val="24"/>
          <w:szCs w:val="24"/>
        </w:rPr>
        <w:t xml:space="preserve">in different phonological environments) split into two categories, one of which is comprised of low-frequency words while the other is comprised of high-frequency words. The phonological environment of the </w:t>
      </w:r>
      <w:r w:rsidRPr="000E25B7">
        <w:rPr>
          <w:rFonts w:asciiTheme="minorBidi" w:hAnsiTheme="minorBidi"/>
          <w:color w:val="000000"/>
          <w:sz w:val="24"/>
        </w:rPr>
        <w:t xml:space="preserve">consonants </w:t>
      </w:r>
      <w:r w:rsidRPr="000E25B7">
        <w:rPr>
          <w:rFonts w:asciiTheme="minorBidi" w:eastAsiaTheme="minorEastAsia" w:hAnsiTheme="minorBidi"/>
          <w:color w:val="000000"/>
          <w:sz w:val="24"/>
          <w:szCs w:val="24"/>
        </w:rPr>
        <w:t>varies</w:t>
      </w:r>
      <w:r w:rsidRPr="000E25B7">
        <w:rPr>
          <w:rFonts w:asciiTheme="minorBidi" w:hAnsiTheme="minorBidi"/>
          <w:color w:val="000000"/>
          <w:sz w:val="24"/>
        </w:rPr>
        <w:t xml:space="preserve"> between </w:t>
      </w:r>
      <w:r w:rsidRPr="000E25B7">
        <w:rPr>
          <w:rFonts w:asciiTheme="minorBidi" w:eastAsiaTheme="minorEastAsia" w:hAnsiTheme="minorBidi"/>
          <w:color w:val="000000"/>
          <w:sz w:val="24"/>
          <w:szCs w:val="24"/>
        </w:rPr>
        <w:t xml:space="preserve">word-initial </w:t>
      </w:r>
      <w:r w:rsidRPr="000E25B7">
        <w:rPr>
          <w:rFonts w:asciiTheme="minorBidi" w:hAnsiTheme="minorBidi"/>
          <w:color w:val="000000"/>
          <w:sz w:val="24"/>
        </w:rPr>
        <w:t xml:space="preserve">and </w:t>
      </w:r>
      <w:r w:rsidRPr="000E25B7">
        <w:rPr>
          <w:rFonts w:asciiTheme="minorBidi" w:eastAsiaTheme="minorEastAsia" w:hAnsiTheme="minorBidi"/>
          <w:color w:val="000000"/>
          <w:sz w:val="24"/>
          <w:szCs w:val="24"/>
        </w:rPr>
        <w:t>word-final. The participants’ usual</w:t>
      </w:r>
      <w:r w:rsidRPr="000E25B7">
        <w:rPr>
          <w:rFonts w:asciiTheme="minorBidi" w:hAnsiTheme="minorBidi"/>
          <w:color w:val="000000"/>
          <w:sz w:val="24"/>
        </w:rPr>
        <w:t xml:space="preserve"> English teacher will </w:t>
      </w:r>
      <w:r w:rsidRPr="000E25B7">
        <w:rPr>
          <w:rFonts w:asciiTheme="minorBidi" w:eastAsiaTheme="minorEastAsia" w:hAnsiTheme="minorBidi"/>
          <w:color w:val="000000"/>
          <w:sz w:val="24"/>
          <w:szCs w:val="24"/>
        </w:rPr>
        <w:t>carry out the test, and the students will be unaware that they are being tested. It should be noted that not all of the words presented in</w:t>
      </w:r>
      <w:r w:rsidRPr="000E25B7">
        <w:rPr>
          <w:rFonts w:asciiTheme="minorBidi" w:hAnsiTheme="minorBidi"/>
          <w:color w:val="000000"/>
          <w:sz w:val="24"/>
        </w:rPr>
        <w:t xml:space="preserve"> the dictation task are relevant to </w:t>
      </w:r>
      <w:r w:rsidRPr="000E25B7">
        <w:rPr>
          <w:rFonts w:asciiTheme="minorBidi" w:eastAsiaTheme="minorEastAsia" w:hAnsiTheme="minorBidi"/>
          <w:color w:val="000000"/>
          <w:sz w:val="24"/>
          <w:szCs w:val="24"/>
        </w:rPr>
        <w:t>this</w:t>
      </w:r>
      <w:r w:rsidRPr="000E25B7">
        <w:rPr>
          <w:rFonts w:asciiTheme="minorBidi" w:hAnsiTheme="minorBidi"/>
          <w:color w:val="000000"/>
          <w:sz w:val="24"/>
        </w:rPr>
        <w:t xml:space="preserve"> study, </w:t>
      </w:r>
      <w:r w:rsidRPr="000E25B7">
        <w:rPr>
          <w:rFonts w:asciiTheme="minorBidi" w:eastAsiaTheme="minorEastAsia" w:hAnsiTheme="minorBidi"/>
          <w:color w:val="000000"/>
          <w:sz w:val="24"/>
          <w:szCs w:val="24"/>
        </w:rPr>
        <w:t xml:space="preserve">as, </w:t>
      </w:r>
      <w:r w:rsidRPr="000E25B7">
        <w:rPr>
          <w:rFonts w:asciiTheme="minorBidi" w:hAnsiTheme="minorBidi"/>
          <w:color w:val="000000"/>
          <w:sz w:val="24"/>
        </w:rPr>
        <w:t>during the task</w:t>
      </w:r>
      <w:r w:rsidRPr="000E25B7">
        <w:rPr>
          <w:rFonts w:asciiTheme="minorBidi" w:eastAsiaTheme="minorEastAsia" w:hAnsiTheme="minorBidi"/>
          <w:color w:val="000000"/>
          <w:sz w:val="24"/>
          <w:szCs w:val="24"/>
        </w:rPr>
        <w:t>,</w:t>
      </w:r>
      <w:r w:rsidRPr="000E25B7">
        <w:rPr>
          <w:rFonts w:asciiTheme="minorBidi" w:hAnsiTheme="minorBidi"/>
          <w:color w:val="000000"/>
          <w:sz w:val="24"/>
        </w:rPr>
        <w:t xml:space="preserve"> the teacher will add other</w:t>
      </w:r>
      <w:r w:rsidRPr="000E25B7">
        <w:rPr>
          <w:rFonts w:asciiTheme="minorBidi" w:eastAsiaTheme="minorEastAsia" w:hAnsiTheme="minorBidi"/>
          <w:color w:val="000000"/>
          <w:sz w:val="24"/>
          <w:szCs w:val="24"/>
        </w:rPr>
        <w:t>, irrelevant</w:t>
      </w:r>
      <w:r w:rsidRPr="000E25B7">
        <w:rPr>
          <w:rFonts w:asciiTheme="minorBidi" w:hAnsiTheme="minorBidi"/>
          <w:color w:val="000000"/>
          <w:sz w:val="24"/>
        </w:rPr>
        <w:t xml:space="preserve"> words (</w:t>
      </w:r>
      <w:r w:rsidRPr="000E25B7">
        <w:rPr>
          <w:rFonts w:asciiTheme="minorBidi" w:eastAsiaTheme="minorEastAsia" w:hAnsiTheme="minorBidi"/>
          <w:color w:val="000000"/>
          <w:sz w:val="24"/>
          <w:szCs w:val="24"/>
        </w:rPr>
        <w:t xml:space="preserve">see </w:t>
      </w:r>
      <w:r w:rsidRPr="000E25B7">
        <w:rPr>
          <w:rFonts w:asciiTheme="minorBidi" w:hAnsiTheme="minorBidi"/>
          <w:color w:val="000000"/>
          <w:sz w:val="24"/>
        </w:rPr>
        <w:t>appendix 1</w:t>
      </w:r>
      <w:r w:rsidRPr="000E25B7">
        <w:rPr>
          <w:rFonts w:asciiTheme="minorBidi" w:eastAsiaTheme="minorEastAsia" w:hAnsiTheme="minorBidi"/>
          <w:color w:val="000000"/>
          <w:sz w:val="24"/>
          <w:szCs w:val="24"/>
        </w:rPr>
        <w:t>). The purpose of these irrelevant words is to ensure the validity of the dictation task and to identify general reasons for error. 20 words contain each of the target phonemes</w:t>
      </w:r>
      <w:r w:rsidRPr="000E25B7">
        <w:rPr>
          <w:rFonts w:asciiTheme="minorBidi" w:hAnsiTheme="minorBidi"/>
          <w:color w:val="000000"/>
          <w:sz w:val="24"/>
        </w:rPr>
        <w:t xml:space="preserve"> /p/, /v/, and /g/ -- each in a different position and with a different level of frequency.</w:t>
      </w:r>
    </w:p>
    <w:p w:rsidR="00B9299D" w:rsidRPr="000E25B7" w:rsidRDefault="00B9299D" w:rsidP="00B9299D">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color w:val="000000"/>
          <w:sz w:val="24"/>
        </w:rPr>
      </w:pPr>
    </w:p>
    <w:p w:rsidR="00B9299D" w:rsidRPr="000E25B7" w:rsidRDefault="00B9299D" w:rsidP="00B9299D">
      <w:pPr>
        <w:tabs>
          <w:tab w:val="left" w:leader="underscore" w:pos="2918"/>
          <w:tab w:val="left" w:pos="4416"/>
          <w:tab w:val="left" w:leader="underscore" w:pos="7022"/>
        </w:tabs>
        <w:autoSpaceDE w:val="0"/>
        <w:autoSpaceDN w:val="0"/>
        <w:bidi w:val="0"/>
        <w:adjustRightInd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rPr>
      </w:pPr>
    </w:p>
    <w:p w:rsidR="00B9299D" w:rsidRPr="000E25B7" w:rsidRDefault="00B9299D" w:rsidP="00B9299D">
      <w:pPr>
        <w:bidi w:val="0"/>
        <w:spacing w:after="120" w:line="360" w:lineRule="auto"/>
        <w:contextualSpacing/>
        <w:jc w:val="both"/>
        <w:rPr>
          <w:rFonts w:asciiTheme="minorBidi" w:hAnsiTheme="minorBidi"/>
          <w:color w:val="000000"/>
          <w:sz w:val="24"/>
          <w:shd w:val="clear" w:color="auto" w:fill="FFFFFF"/>
        </w:rPr>
      </w:pPr>
    </w:p>
    <w:p w:rsidR="00B9299D" w:rsidRPr="000E25B7" w:rsidRDefault="00B9299D" w:rsidP="00184BE3">
      <w:pPr>
        <w:pStyle w:val="Heading1"/>
        <w:bidi w:val="0"/>
        <w:rPr>
          <w:rFonts w:asciiTheme="minorBidi" w:hAnsiTheme="minorBidi" w:cstheme="minorBidi"/>
        </w:rPr>
      </w:pPr>
      <w:bookmarkStart w:id="142" w:name="_Toc521331678"/>
      <w:r w:rsidRPr="000E25B7">
        <w:rPr>
          <w:rFonts w:asciiTheme="minorBidi" w:eastAsiaTheme="minorEastAsia" w:hAnsiTheme="minorBidi" w:cstheme="minorBidi"/>
        </w:rPr>
        <w:t>References</w:t>
      </w:r>
      <w:bookmarkEnd w:id="142"/>
    </w:p>
    <w:p w:rsidR="00B9299D" w:rsidRPr="000E25B7" w:rsidRDefault="00B9299D" w:rsidP="00B9299D">
      <w:pPr>
        <w:tabs>
          <w:tab w:val="left" w:pos="720"/>
        </w:tabs>
        <w:bidi w:val="0"/>
        <w:spacing w:after="0" w:line="240" w:lineRule="auto"/>
        <w:rPr>
          <w:rFonts w:asciiTheme="minorBidi" w:hAnsiTheme="minorBidi"/>
          <w:color w:val="000000" w:themeColor="text1"/>
          <w:sz w:val="20"/>
          <w:shd w:val="clear" w:color="auto" w:fill="FFFFFF"/>
        </w:rPr>
      </w:pPr>
      <w:proofErr w:type="gramStart"/>
      <w:r w:rsidRPr="000E25B7">
        <w:rPr>
          <w:rFonts w:asciiTheme="minorBidi" w:hAnsiTheme="minorBidi"/>
          <w:color w:val="000000" w:themeColor="text1"/>
          <w:sz w:val="24"/>
          <w:shd w:val="clear" w:color="auto" w:fill="FFFFFF"/>
        </w:rPr>
        <w:t>Abu-</w:t>
      </w:r>
      <w:proofErr w:type="spellStart"/>
      <w:r w:rsidRPr="000E25B7">
        <w:rPr>
          <w:rFonts w:asciiTheme="minorBidi" w:hAnsiTheme="minorBidi"/>
          <w:color w:val="000000" w:themeColor="text1"/>
          <w:sz w:val="24"/>
          <w:shd w:val="clear" w:color="auto" w:fill="FFFFFF"/>
        </w:rPr>
        <w:t>Rabia</w:t>
      </w:r>
      <w:proofErr w:type="spellEnd"/>
      <w:r w:rsidRPr="000E25B7">
        <w:rPr>
          <w:rFonts w:asciiTheme="minorBidi" w:hAnsiTheme="minorBidi"/>
          <w:color w:val="000000" w:themeColor="text1"/>
          <w:sz w:val="24"/>
          <w:shd w:val="clear" w:color="auto" w:fill="FFFFFF"/>
        </w:rPr>
        <w:t>, S., &amp; Abu-</w:t>
      </w:r>
      <w:proofErr w:type="spellStart"/>
      <w:r w:rsidRPr="000E25B7">
        <w:rPr>
          <w:rFonts w:asciiTheme="minorBidi" w:hAnsiTheme="minorBidi"/>
          <w:color w:val="000000" w:themeColor="text1"/>
          <w:sz w:val="24"/>
          <w:shd w:val="clear" w:color="auto" w:fill="FFFFFF"/>
        </w:rPr>
        <w:t>Rahmoun</w:t>
      </w:r>
      <w:proofErr w:type="spellEnd"/>
      <w:r w:rsidRPr="000E25B7">
        <w:rPr>
          <w:rFonts w:asciiTheme="minorBidi" w:hAnsiTheme="minorBidi"/>
          <w:color w:val="000000" w:themeColor="text1"/>
          <w:sz w:val="24"/>
          <w:shd w:val="clear" w:color="auto" w:fill="FFFFFF"/>
        </w:rPr>
        <w:t>, N. (2012).</w:t>
      </w:r>
      <w:proofErr w:type="gramEnd"/>
      <w:r w:rsidRPr="000E25B7">
        <w:rPr>
          <w:rFonts w:asciiTheme="minorBidi" w:hAnsiTheme="minorBidi"/>
          <w:color w:val="000000" w:themeColor="text1"/>
          <w:sz w:val="24"/>
          <w:shd w:val="clear" w:color="auto" w:fill="FFFFFF"/>
        </w:rPr>
        <w:t xml:space="preserve"> </w:t>
      </w:r>
      <w:proofErr w:type="gramStart"/>
      <w:r w:rsidRPr="000E25B7">
        <w:rPr>
          <w:rFonts w:asciiTheme="minorBidi" w:hAnsiTheme="minorBidi"/>
          <w:color w:val="000000" w:themeColor="text1"/>
          <w:sz w:val="24"/>
          <w:shd w:val="clear" w:color="auto" w:fill="FFFFFF"/>
        </w:rPr>
        <w:t xml:space="preserve">The role of phonology and morphology </w:t>
      </w:r>
      <w:r w:rsidRPr="000E25B7">
        <w:rPr>
          <w:rFonts w:asciiTheme="minorBidi" w:hAnsiTheme="minorBidi"/>
          <w:color w:val="000000" w:themeColor="text1"/>
          <w:sz w:val="24"/>
          <w:szCs w:val="24"/>
          <w:shd w:val="clear" w:color="auto" w:fill="FFFFFF"/>
        </w:rPr>
        <w:tab/>
      </w:r>
      <w:r w:rsidRPr="000E25B7">
        <w:rPr>
          <w:rFonts w:asciiTheme="minorBidi" w:hAnsiTheme="minorBidi"/>
          <w:color w:val="000000" w:themeColor="text1"/>
          <w:sz w:val="24"/>
          <w:shd w:val="clear" w:color="auto" w:fill="FFFFFF"/>
        </w:rPr>
        <w:t xml:space="preserve">in the development of basic reading skills of dyslexic and normal native </w:t>
      </w:r>
      <w:r w:rsidRPr="000E25B7">
        <w:rPr>
          <w:rFonts w:asciiTheme="minorBidi" w:hAnsiTheme="minorBidi"/>
          <w:color w:val="000000" w:themeColor="text1"/>
          <w:sz w:val="24"/>
          <w:szCs w:val="24"/>
          <w:shd w:val="clear" w:color="auto" w:fill="FFFFFF"/>
        </w:rPr>
        <w:tab/>
      </w:r>
      <w:r w:rsidRPr="000E25B7">
        <w:rPr>
          <w:rFonts w:asciiTheme="minorBidi" w:hAnsiTheme="minorBidi"/>
          <w:color w:val="000000" w:themeColor="text1"/>
          <w:sz w:val="24"/>
          <w:shd w:val="clear" w:color="auto" w:fill="FFFFFF"/>
        </w:rPr>
        <w:t>Arabic readers.</w:t>
      </w:r>
      <w:proofErr w:type="gramEnd"/>
      <w:r w:rsidRPr="000E25B7">
        <w:rPr>
          <w:rFonts w:asciiTheme="minorBidi" w:hAnsiTheme="minorBidi"/>
          <w:color w:val="000000" w:themeColor="text1"/>
          <w:sz w:val="24"/>
          <w:shd w:val="clear" w:color="auto" w:fill="FFFFFF"/>
        </w:rPr>
        <w:t> </w:t>
      </w:r>
      <w:proofErr w:type="gramStart"/>
      <w:r w:rsidRPr="000E25B7">
        <w:rPr>
          <w:rFonts w:asciiTheme="minorBidi" w:hAnsiTheme="minorBidi"/>
          <w:i/>
          <w:color w:val="000000" w:themeColor="text1"/>
          <w:sz w:val="24"/>
          <w:shd w:val="clear" w:color="auto" w:fill="FFFFFF"/>
        </w:rPr>
        <w:t>Creative Education</w:t>
      </w:r>
      <w:r w:rsidRPr="000E25B7">
        <w:rPr>
          <w:rFonts w:asciiTheme="minorBidi" w:hAnsiTheme="minorBidi"/>
          <w:color w:val="000000" w:themeColor="text1"/>
          <w:sz w:val="24"/>
          <w:shd w:val="clear" w:color="auto" w:fill="FFFFFF"/>
        </w:rPr>
        <w:t>, </w:t>
      </w:r>
      <w:r w:rsidRPr="000E25B7">
        <w:rPr>
          <w:rFonts w:asciiTheme="minorBidi" w:hAnsiTheme="minorBidi"/>
          <w:i/>
          <w:color w:val="000000" w:themeColor="text1"/>
          <w:sz w:val="24"/>
          <w:shd w:val="clear" w:color="auto" w:fill="FFFFFF"/>
        </w:rPr>
        <w:t>3</w:t>
      </w:r>
      <w:r w:rsidRPr="000E25B7">
        <w:rPr>
          <w:rFonts w:asciiTheme="minorBidi" w:hAnsiTheme="minorBidi"/>
          <w:color w:val="000000" w:themeColor="text1"/>
          <w:sz w:val="24"/>
          <w:shd w:val="clear" w:color="auto" w:fill="FFFFFF"/>
        </w:rPr>
        <w:t>(07), 1259.</w:t>
      </w:r>
      <w:proofErr w:type="gramEnd"/>
    </w:p>
    <w:p w:rsidR="00B9299D" w:rsidRPr="000E25B7" w:rsidRDefault="00B9299D" w:rsidP="00B9299D">
      <w:pPr>
        <w:tabs>
          <w:tab w:val="left" w:pos="720"/>
        </w:tabs>
        <w:bidi w:val="0"/>
        <w:spacing w:after="0" w:line="240" w:lineRule="auto"/>
        <w:rPr>
          <w:rFonts w:asciiTheme="minorBidi" w:hAnsiTheme="minorBidi"/>
          <w:color w:val="000000" w:themeColor="text1"/>
          <w:sz w:val="24"/>
          <w:szCs w:val="24"/>
          <w:shd w:val="clear" w:color="auto" w:fill="FFFFFF"/>
        </w:rPr>
      </w:pPr>
    </w:p>
    <w:p w:rsidR="00B9299D" w:rsidRPr="000E25B7" w:rsidRDefault="00B9299D" w:rsidP="00B9299D">
      <w:pPr>
        <w:tabs>
          <w:tab w:val="left" w:pos="720"/>
        </w:tabs>
        <w:bidi w:val="0"/>
        <w:spacing w:after="0" w:line="240" w:lineRule="auto"/>
        <w:rPr>
          <w:rFonts w:asciiTheme="minorBidi" w:hAnsiTheme="minorBidi"/>
          <w:color w:val="000000" w:themeColor="text1"/>
          <w:sz w:val="24"/>
          <w:shd w:val="clear" w:color="auto" w:fill="FFFFFF"/>
        </w:rPr>
      </w:pPr>
      <w:proofErr w:type="gramStart"/>
      <w:r w:rsidRPr="000E25B7">
        <w:rPr>
          <w:rFonts w:asciiTheme="minorBidi" w:hAnsiTheme="minorBidi"/>
          <w:color w:val="000000" w:themeColor="text1"/>
          <w:sz w:val="24"/>
          <w:shd w:val="clear" w:color="auto" w:fill="FFFFFF"/>
        </w:rPr>
        <w:t>Abu-</w:t>
      </w:r>
      <w:proofErr w:type="spellStart"/>
      <w:r w:rsidRPr="000E25B7">
        <w:rPr>
          <w:rFonts w:asciiTheme="minorBidi" w:hAnsiTheme="minorBidi"/>
          <w:color w:val="000000" w:themeColor="text1"/>
          <w:sz w:val="24"/>
          <w:shd w:val="clear" w:color="auto" w:fill="FFFFFF"/>
        </w:rPr>
        <w:t>Rabia</w:t>
      </w:r>
      <w:proofErr w:type="spellEnd"/>
      <w:r w:rsidRPr="000E25B7">
        <w:rPr>
          <w:rFonts w:asciiTheme="minorBidi" w:hAnsiTheme="minorBidi"/>
          <w:color w:val="000000" w:themeColor="text1"/>
          <w:sz w:val="24"/>
          <w:shd w:val="clear" w:color="auto" w:fill="FFFFFF"/>
        </w:rPr>
        <w:t>, S., &amp; Siegel, L. S. (2006).</w:t>
      </w:r>
      <w:proofErr w:type="gramEnd"/>
      <w:r w:rsidRPr="000E25B7">
        <w:rPr>
          <w:rFonts w:asciiTheme="minorBidi" w:hAnsiTheme="minorBidi"/>
          <w:color w:val="000000" w:themeColor="text1"/>
          <w:sz w:val="24"/>
          <w:shd w:val="clear" w:color="auto" w:fill="FFFFFF"/>
        </w:rPr>
        <w:t xml:space="preserve"> </w:t>
      </w:r>
      <w:proofErr w:type="gramStart"/>
      <w:r w:rsidRPr="000E25B7">
        <w:rPr>
          <w:rFonts w:asciiTheme="minorBidi" w:hAnsiTheme="minorBidi"/>
          <w:color w:val="000000" w:themeColor="text1"/>
          <w:sz w:val="24"/>
          <w:shd w:val="clear" w:color="auto" w:fill="FFFFFF"/>
        </w:rPr>
        <w:t xml:space="preserve">Reading, syntactic, orthographic, and working </w:t>
      </w:r>
      <w:r w:rsidRPr="000E25B7">
        <w:rPr>
          <w:rFonts w:asciiTheme="minorBidi" w:hAnsiTheme="minorBidi"/>
          <w:color w:val="000000" w:themeColor="text1"/>
          <w:sz w:val="24"/>
          <w:szCs w:val="24"/>
          <w:shd w:val="clear" w:color="auto" w:fill="FFFFFF"/>
        </w:rPr>
        <w:tab/>
      </w:r>
      <w:r w:rsidRPr="000E25B7">
        <w:rPr>
          <w:rFonts w:asciiTheme="minorBidi" w:hAnsiTheme="minorBidi"/>
          <w:color w:val="000000" w:themeColor="text1"/>
          <w:sz w:val="24"/>
          <w:shd w:val="clear" w:color="auto" w:fill="FFFFFF"/>
        </w:rPr>
        <w:t xml:space="preserve">memory skills of bilingual Arabic-English speaking Canadian </w:t>
      </w:r>
      <w:r w:rsidRPr="000E25B7">
        <w:rPr>
          <w:rFonts w:asciiTheme="minorBidi" w:hAnsiTheme="minorBidi"/>
          <w:color w:val="000000" w:themeColor="text1"/>
          <w:sz w:val="24"/>
          <w:szCs w:val="24"/>
          <w:shd w:val="clear" w:color="auto" w:fill="FFFFFF"/>
        </w:rPr>
        <w:tab/>
      </w:r>
      <w:r w:rsidRPr="000E25B7">
        <w:rPr>
          <w:rFonts w:asciiTheme="minorBidi" w:hAnsiTheme="minorBidi"/>
          <w:color w:val="000000" w:themeColor="text1"/>
          <w:sz w:val="24"/>
          <w:shd w:val="clear" w:color="auto" w:fill="FFFFFF"/>
        </w:rPr>
        <w:t>children.</w:t>
      </w:r>
      <w:proofErr w:type="gramEnd"/>
      <w:r w:rsidRPr="000E25B7">
        <w:rPr>
          <w:rFonts w:asciiTheme="minorBidi" w:hAnsiTheme="minorBidi"/>
          <w:color w:val="000000" w:themeColor="text1"/>
          <w:sz w:val="24"/>
          <w:shd w:val="clear" w:color="auto" w:fill="FFFFFF"/>
        </w:rPr>
        <w:t> </w:t>
      </w:r>
      <w:r w:rsidRPr="000E25B7">
        <w:rPr>
          <w:rFonts w:asciiTheme="minorBidi" w:hAnsiTheme="minorBidi"/>
          <w:i/>
          <w:color w:val="000000" w:themeColor="text1"/>
          <w:sz w:val="24"/>
          <w:shd w:val="clear" w:color="auto" w:fill="FFFFFF"/>
        </w:rPr>
        <w:t xml:space="preserve">Journal of </w:t>
      </w:r>
      <w:r w:rsidRPr="000E25B7">
        <w:rPr>
          <w:rFonts w:asciiTheme="minorBidi" w:hAnsiTheme="minorBidi"/>
          <w:i/>
          <w:iCs/>
          <w:color w:val="000000" w:themeColor="text1"/>
          <w:sz w:val="24"/>
          <w:szCs w:val="24"/>
          <w:shd w:val="clear" w:color="auto" w:fill="FFFFFF"/>
        </w:rPr>
        <w:t>Psycholinguistic Research</w:t>
      </w:r>
      <w:r w:rsidRPr="000E25B7">
        <w:rPr>
          <w:rFonts w:asciiTheme="minorBidi" w:hAnsiTheme="minorBidi"/>
          <w:color w:val="000000" w:themeColor="text1"/>
          <w:sz w:val="24"/>
          <w:shd w:val="clear" w:color="auto" w:fill="FFFFFF"/>
        </w:rPr>
        <w:t>, </w:t>
      </w:r>
      <w:r w:rsidRPr="000E25B7">
        <w:rPr>
          <w:rFonts w:asciiTheme="minorBidi" w:hAnsiTheme="minorBidi"/>
          <w:i/>
          <w:color w:val="000000" w:themeColor="text1"/>
          <w:sz w:val="24"/>
          <w:shd w:val="clear" w:color="auto" w:fill="FFFFFF"/>
        </w:rPr>
        <w:t>31</w:t>
      </w:r>
      <w:r w:rsidRPr="000E25B7">
        <w:rPr>
          <w:rFonts w:asciiTheme="minorBidi" w:hAnsiTheme="minorBidi"/>
          <w:color w:val="000000" w:themeColor="text1"/>
          <w:sz w:val="24"/>
          <w:shd w:val="clear" w:color="auto" w:fill="FFFFFF"/>
        </w:rPr>
        <w:t>(6), 661-678.</w:t>
      </w:r>
    </w:p>
    <w:p w:rsidR="00B9299D" w:rsidRPr="000E25B7" w:rsidRDefault="00B9299D" w:rsidP="00B9299D">
      <w:pPr>
        <w:tabs>
          <w:tab w:val="left" w:pos="720"/>
        </w:tabs>
        <w:bidi w:val="0"/>
        <w:spacing w:after="0" w:line="240" w:lineRule="auto"/>
        <w:rPr>
          <w:rFonts w:asciiTheme="minorBidi" w:hAnsiTheme="minorBidi"/>
          <w:color w:val="000000" w:themeColor="text1"/>
          <w:sz w:val="24"/>
          <w:shd w:val="clear" w:color="auto" w:fill="FFFFFF"/>
        </w:rPr>
      </w:pPr>
    </w:p>
    <w:p w:rsidR="00B9299D" w:rsidRPr="000E25B7" w:rsidRDefault="00B9299D" w:rsidP="00B9299D">
      <w:pPr>
        <w:bidi w:val="0"/>
        <w:rPr>
          <w:rFonts w:asciiTheme="minorBidi" w:hAnsiTheme="minorBidi"/>
          <w:sz w:val="24"/>
          <w:szCs w:val="24"/>
        </w:rPr>
      </w:pPr>
      <w:r w:rsidRPr="000E25B7">
        <w:rPr>
          <w:rFonts w:asciiTheme="minorBidi" w:hAnsiTheme="minorBidi"/>
          <w:sz w:val="24"/>
          <w:szCs w:val="24"/>
        </w:rPr>
        <w:lastRenderedPageBreak/>
        <w:t xml:space="preserve">Adams, M. J., B. R. </w:t>
      </w:r>
      <w:proofErr w:type="spellStart"/>
      <w:r w:rsidRPr="000E25B7">
        <w:rPr>
          <w:rFonts w:asciiTheme="minorBidi" w:hAnsiTheme="minorBidi"/>
          <w:sz w:val="24"/>
          <w:szCs w:val="24"/>
        </w:rPr>
        <w:t>Foorman</w:t>
      </w:r>
      <w:proofErr w:type="spellEnd"/>
      <w:r w:rsidRPr="000E25B7">
        <w:rPr>
          <w:rFonts w:asciiTheme="minorBidi" w:hAnsiTheme="minorBidi"/>
          <w:sz w:val="24"/>
          <w:szCs w:val="24"/>
        </w:rPr>
        <w:t xml:space="preserve">, </w:t>
      </w:r>
      <w:proofErr w:type="gramStart"/>
      <w:r w:rsidRPr="000E25B7">
        <w:rPr>
          <w:rFonts w:asciiTheme="minorBidi" w:hAnsiTheme="minorBidi"/>
          <w:sz w:val="24"/>
          <w:szCs w:val="24"/>
        </w:rPr>
        <w:t>I(</w:t>
      </w:r>
      <w:proofErr w:type="gramEnd"/>
      <w:r w:rsidRPr="000E25B7">
        <w:rPr>
          <w:rFonts w:asciiTheme="minorBidi" w:hAnsiTheme="minorBidi"/>
          <w:sz w:val="24"/>
          <w:szCs w:val="24"/>
        </w:rPr>
        <w:t xml:space="preserve">1998) . </w:t>
      </w:r>
      <w:proofErr w:type="gramStart"/>
      <w:r w:rsidRPr="000E25B7">
        <w:rPr>
          <w:rFonts w:asciiTheme="minorBidi" w:hAnsiTheme="minorBidi"/>
          <w:sz w:val="24"/>
          <w:szCs w:val="24"/>
        </w:rPr>
        <w:t>Lundberg,</w:t>
      </w:r>
      <w:proofErr w:type="gramEnd"/>
      <w:r w:rsidRPr="000E25B7">
        <w:rPr>
          <w:rFonts w:asciiTheme="minorBidi" w:hAnsiTheme="minorBidi"/>
          <w:sz w:val="24"/>
          <w:szCs w:val="24"/>
        </w:rPr>
        <w:t xml:space="preserve"> and T. Beeler. Phonemic Awareness in Young Children: A Classroom Curriculum. Paul Brookes Publishing Co.</w:t>
      </w:r>
    </w:p>
    <w:p w:rsidR="00B9299D" w:rsidRPr="000E25B7" w:rsidRDefault="00B9299D" w:rsidP="00B9299D">
      <w:pPr>
        <w:bidi w:val="0"/>
        <w:spacing w:after="0" w:line="240" w:lineRule="auto"/>
        <w:rPr>
          <w:rFonts w:asciiTheme="minorBidi" w:hAnsiTheme="minorBidi"/>
          <w:color w:val="000000" w:themeColor="text1"/>
          <w:sz w:val="24"/>
          <w:shd w:val="clear" w:color="auto" w:fill="FFFFFF"/>
        </w:rPr>
      </w:pPr>
    </w:p>
    <w:p w:rsidR="00B9299D" w:rsidRPr="000E25B7" w:rsidRDefault="00B9299D" w:rsidP="00B9299D">
      <w:pPr>
        <w:tabs>
          <w:tab w:val="left" w:pos="720"/>
        </w:tabs>
        <w:bidi w:val="0"/>
        <w:spacing w:after="0" w:line="240" w:lineRule="auto"/>
        <w:rPr>
          <w:rFonts w:asciiTheme="minorBidi" w:hAnsiTheme="minorBidi"/>
          <w:color w:val="000000" w:themeColor="text1"/>
          <w:sz w:val="24"/>
          <w:shd w:val="clear" w:color="auto" w:fill="FFFFFF"/>
        </w:rPr>
      </w:pPr>
      <w:proofErr w:type="gramStart"/>
      <w:r w:rsidRPr="000E25B7">
        <w:rPr>
          <w:rFonts w:asciiTheme="minorBidi" w:hAnsiTheme="minorBidi"/>
          <w:color w:val="000000" w:themeColor="text1"/>
          <w:sz w:val="24"/>
          <w:shd w:val="clear" w:color="auto" w:fill="FFFFFF"/>
        </w:rPr>
        <w:t>Anthony, J. L., &amp; Francis, D. J. (2005).</w:t>
      </w:r>
      <w:proofErr w:type="gramEnd"/>
      <w:r w:rsidRPr="000E25B7">
        <w:rPr>
          <w:rFonts w:asciiTheme="minorBidi" w:hAnsiTheme="minorBidi"/>
          <w:color w:val="000000" w:themeColor="text1"/>
          <w:sz w:val="24"/>
          <w:shd w:val="clear" w:color="auto" w:fill="FFFFFF"/>
        </w:rPr>
        <w:t xml:space="preserve"> </w:t>
      </w:r>
      <w:proofErr w:type="gramStart"/>
      <w:r w:rsidRPr="000E25B7">
        <w:rPr>
          <w:rFonts w:asciiTheme="minorBidi" w:hAnsiTheme="minorBidi"/>
          <w:color w:val="000000" w:themeColor="text1"/>
          <w:sz w:val="24"/>
          <w:shd w:val="clear" w:color="auto" w:fill="FFFFFF"/>
        </w:rPr>
        <w:t xml:space="preserve">Development of phonological </w:t>
      </w:r>
      <w:r w:rsidRPr="000E25B7">
        <w:rPr>
          <w:rFonts w:asciiTheme="minorBidi" w:hAnsiTheme="minorBidi"/>
          <w:color w:val="000000" w:themeColor="text1"/>
          <w:sz w:val="24"/>
          <w:szCs w:val="24"/>
          <w:shd w:val="clear" w:color="auto" w:fill="FFFFFF"/>
        </w:rPr>
        <w:tab/>
      </w:r>
      <w:r w:rsidRPr="000E25B7">
        <w:rPr>
          <w:rFonts w:asciiTheme="minorBidi" w:hAnsiTheme="minorBidi"/>
          <w:color w:val="000000" w:themeColor="text1"/>
          <w:sz w:val="24"/>
          <w:shd w:val="clear" w:color="auto" w:fill="FFFFFF"/>
        </w:rPr>
        <w:t>awareness.</w:t>
      </w:r>
      <w:proofErr w:type="gramEnd"/>
      <w:r w:rsidRPr="000E25B7">
        <w:rPr>
          <w:rFonts w:asciiTheme="minorBidi" w:hAnsiTheme="minorBidi"/>
          <w:color w:val="000000" w:themeColor="text1"/>
          <w:sz w:val="24"/>
          <w:shd w:val="clear" w:color="auto" w:fill="FFFFFF"/>
        </w:rPr>
        <w:t> </w:t>
      </w:r>
      <w:r w:rsidRPr="000E25B7">
        <w:rPr>
          <w:rFonts w:asciiTheme="minorBidi" w:hAnsiTheme="minorBidi"/>
          <w:i/>
          <w:color w:val="000000" w:themeColor="text1"/>
          <w:sz w:val="24"/>
          <w:shd w:val="clear" w:color="auto" w:fill="FFFFFF"/>
        </w:rPr>
        <w:t>Current Directions in Psychological Science</w:t>
      </w:r>
      <w:r w:rsidRPr="000E25B7">
        <w:rPr>
          <w:rFonts w:asciiTheme="minorBidi" w:hAnsiTheme="minorBidi"/>
          <w:color w:val="000000" w:themeColor="text1"/>
          <w:sz w:val="24"/>
          <w:shd w:val="clear" w:color="auto" w:fill="FFFFFF"/>
        </w:rPr>
        <w:t>, </w:t>
      </w:r>
      <w:r w:rsidRPr="000E25B7">
        <w:rPr>
          <w:rFonts w:asciiTheme="minorBidi" w:hAnsiTheme="minorBidi"/>
          <w:i/>
          <w:color w:val="000000" w:themeColor="text1"/>
          <w:sz w:val="24"/>
          <w:shd w:val="clear" w:color="auto" w:fill="FFFFFF"/>
        </w:rPr>
        <w:t>14</w:t>
      </w:r>
      <w:r w:rsidRPr="000E25B7">
        <w:rPr>
          <w:rFonts w:asciiTheme="minorBidi" w:hAnsiTheme="minorBidi"/>
          <w:color w:val="000000" w:themeColor="text1"/>
          <w:sz w:val="24"/>
          <w:shd w:val="clear" w:color="auto" w:fill="FFFFFF"/>
        </w:rPr>
        <w:t>(5), 255-259.</w:t>
      </w:r>
    </w:p>
    <w:sdt>
      <w:sdtPr>
        <w:rPr>
          <w:rFonts w:asciiTheme="minorBidi" w:hAnsiTheme="minorBidi"/>
          <w:color w:val="000000" w:themeColor="text1"/>
          <w:sz w:val="24"/>
        </w:rPr>
        <w:id w:val="111145805"/>
        <w:showingPlcHdr/>
        <w:bibliography/>
      </w:sdtPr>
      <w:sdtEndPr/>
      <w:sdtContent>
        <w:p w:rsidR="00B9299D" w:rsidRPr="000E25B7" w:rsidRDefault="00B9299D" w:rsidP="00B9299D">
          <w:pPr>
            <w:bidi w:val="0"/>
            <w:spacing w:after="0" w:line="240" w:lineRule="auto"/>
            <w:ind w:left="720" w:hanging="720"/>
            <w:rPr>
              <w:rFonts w:asciiTheme="minorBidi" w:hAnsiTheme="minorBidi"/>
              <w:color w:val="000000" w:themeColor="text1"/>
              <w:sz w:val="24"/>
            </w:rPr>
          </w:pPr>
          <w:r w:rsidRPr="000E25B7">
            <w:rPr>
              <w:rFonts w:asciiTheme="minorBidi" w:hAnsiTheme="minorBidi"/>
              <w:color w:val="000000" w:themeColor="text1"/>
              <w:sz w:val="24"/>
            </w:rPr>
            <w:t xml:space="preserve">     </w:t>
          </w:r>
        </w:p>
      </w:sdtContent>
    </w:sdt>
    <w:p w:rsidR="00B9299D" w:rsidRPr="000E25B7" w:rsidRDefault="00B9299D" w:rsidP="00B9299D">
      <w:pPr>
        <w:bidi w:val="0"/>
        <w:spacing w:after="0" w:line="240" w:lineRule="auto"/>
        <w:ind w:left="720" w:hanging="720"/>
        <w:rPr>
          <w:rFonts w:asciiTheme="minorBidi" w:hAnsiTheme="minorBidi"/>
          <w:color w:val="000000" w:themeColor="text1"/>
          <w:sz w:val="24"/>
        </w:rPr>
      </w:pPr>
      <w:r w:rsidRPr="000E25B7">
        <w:rPr>
          <w:rFonts w:asciiTheme="minorBidi" w:hAnsiTheme="minorBidi"/>
          <w:color w:val="000000" w:themeColor="text1"/>
          <w:sz w:val="24"/>
        </w:rPr>
        <w:t xml:space="preserve">Baloch, </w:t>
      </w:r>
      <w:r w:rsidRPr="000E25B7">
        <w:rPr>
          <w:rFonts w:asciiTheme="minorBidi" w:hAnsiTheme="minorBidi"/>
          <w:noProof/>
          <w:color w:val="000000" w:themeColor="text1"/>
          <w:sz w:val="24"/>
          <w:szCs w:val="24"/>
        </w:rPr>
        <w:t>S. S</w:t>
      </w:r>
      <w:r w:rsidRPr="000E25B7">
        <w:rPr>
          <w:rFonts w:asciiTheme="minorBidi" w:hAnsiTheme="minorBidi"/>
          <w:color w:val="000000" w:themeColor="text1"/>
          <w:sz w:val="24"/>
          <w:szCs w:val="24"/>
          <w:rtl/>
        </w:rPr>
        <w:t xml:space="preserve">. (2013). </w:t>
      </w:r>
      <w:r w:rsidRPr="000E25B7">
        <w:rPr>
          <w:rFonts w:asciiTheme="minorBidi" w:hAnsiTheme="minorBidi"/>
          <w:color w:val="000000" w:themeColor="text1"/>
          <w:sz w:val="24"/>
        </w:rPr>
        <w:t xml:space="preserve">L1 Arabic </w:t>
      </w:r>
      <w:r w:rsidRPr="000E25B7">
        <w:rPr>
          <w:rFonts w:asciiTheme="minorBidi" w:hAnsiTheme="minorBidi"/>
          <w:noProof/>
          <w:color w:val="000000" w:themeColor="text1"/>
          <w:sz w:val="24"/>
          <w:szCs w:val="24"/>
        </w:rPr>
        <w:t>interference</w:t>
      </w:r>
      <w:r w:rsidRPr="000E25B7">
        <w:rPr>
          <w:rFonts w:asciiTheme="minorBidi" w:hAnsiTheme="minorBidi"/>
          <w:color w:val="000000" w:themeColor="text1"/>
          <w:sz w:val="24"/>
        </w:rPr>
        <w:t xml:space="preserve"> in </w:t>
      </w:r>
      <w:r w:rsidRPr="000E25B7">
        <w:rPr>
          <w:rFonts w:asciiTheme="minorBidi" w:hAnsiTheme="minorBidi"/>
          <w:noProof/>
          <w:color w:val="000000" w:themeColor="text1"/>
          <w:sz w:val="24"/>
          <w:szCs w:val="24"/>
        </w:rPr>
        <w:t>learning</w:t>
      </w:r>
      <w:r w:rsidRPr="000E25B7">
        <w:rPr>
          <w:rFonts w:asciiTheme="minorBidi" w:hAnsiTheme="minorBidi"/>
          <w:color w:val="000000" w:themeColor="text1"/>
          <w:sz w:val="24"/>
        </w:rPr>
        <w:t xml:space="preserve"> L2</w:t>
      </w:r>
      <w:r w:rsidRPr="000E25B7">
        <w:rPr>
          <w:rFonts w:asciiTheme="minorBidi" w:hAnsiTheme="minorBidi"/>
          <w:noProof/>
          <w:color w:val="000000" w:themeColor="text1"/>
          <w:sz w:val="24"/>
          <w:szCs w:val="24"/>
        </w:rPr>
        <w:t xml:space="preserve">: </w:t>
      </w:r>
      <w:r w:rsidRPr="000E25B7">
        <w:rPr>
          <w:rFonts w:asciiTheme="minorBidi" w:hAnsiTheme="minorBidi"/>
          <w:color w:val="000000" w:themeColor="text1"/>
          <w:sz w:val="24"/>
        </w:rPr>
        <w:t xml:space="preserve">An </w:t>
      </w:r>
      <w:r w:rsidRPr="000E25B7">
        <w:rPr>
          <w:rFonts w:asciiTheme="minorBidi" w:hAnsiTheme="minorBidi"/>
          <w:noProof/>
          <w:color w:val="000000" w:themeColor="text1"/>
          <w:sz w:val="24"/>
          <w:szCs w:val="24"/>
        </w:rPr>
        <w:t>analysis</w:t>
      </w:r>
      <w:r w:rsidRPr="000E25B7">
        <w:rPr>
          <w:rFonts w:asciiTheme="minorBidi" w:hAnsiTheme="minorBidi"/>
          <w:color w:val="000000" w:themeColor="text1"/>
          <w:sz w:val="24"/>
        </w:rPr>
        <w:t xml:space="preserve"> of English </w:t>
      </w:r>
      <w:r w:rsidRPr="000E25B7">
        <w:rPr>
          <w:rFonts w:asciiTheme="minorBidi" w:hAnsiTheme="minorBidi"/>
          <w:noProof/>
          <w:color w:val="000000" w:themeColor="text1"/>
          <w:sz w:val="24"/>
          <w:szCs w:val="24"/>
        </w:rPr>
        <w:t>spelling used</w:t>
      </w:r>
      <w:r w:rsidRPr="000E25B7">
        <w:rPr>
          <w:rFonts w:asciiTheme="minorBidi" w:hAnsiTheme="minorBidi"/>
          <w:color w:val="000000" w:themeColor="text1"/>
          <w:sz w:val="24"/>
        </w:rPr>
        <w:t xml:space="preserve"> by Arabic </w:t>
      </w:r>
      <w:r w:rsidRPr="000E25B7">
        <w:rPr>
          <w:rFonts w:asciiTheme="minorBidi" w:hAnsiTheme="minorBidi"/>
          <w:noProof/>
          <w:color w:val="000000" w:themeColor="text1"/>
          <w:sz w:val="24"/>
          <w:szCs w:val="24"/>
        </w:rPr>
        <w:t>speakers</w:t>
      </w:r>
      <w:r w:rsidRPr="000E25B7">
        <w:rPr>
          <w:rFonts w:asciiTheme="minorBidi" w:hAnsiTheme="minorBidi"/>
          <w:color w:val="000000" w:themeColor="text1"/>
          <w:sz w:val="24"/>
        </w:rPr>
        <w:t xml:space="preserve"> at </w:t>
      </w:r>
      <w:r w:rsidRPr="000E25B7">
        <w:rPr>
          <w:rFonts w:asciiTheme="minorBidi" w:hAnsiTheme="minorBidi"/>
          <w:noProof/>
          <w:color w:val="000000" w:themeColor="text1"/>
          <w:sz w:val="24"/>
          <w:szCs w:val="24"/>
        </w:rPr>
        <w:t>undergraduate</w:t>
      </w:r>
      <w:r w:rsidRPr="000E25B7">
        <w:rPr>
          <w:rFonts w:asciiTheme="minorBidi" w:hAnsiTheme="minorBidi"/>
          <w:color w:val="000000" w:themeColor="text1"/>
          <w:sz w:val="24"/>
        </w:rPr>
        <w:t xml:space="preserve"> level</w:t>
      </w:r>
      <w:r w:rsidRPr="000E25B7">
        <w:rPr>
          <w:rFonts w:asciiTheme="minorBidi" w:hAnsiTheme="minorBidi"/>
          <w:color w:val="000000" w:themeColor="text1"/>
          <w:sz w:val="24"/>
          <w:szCs w:val="24"/>
          <w:rtl/>
        </w:rPr>
        <w:t>. 226-232.</w:t>
      </w:r>
    </w:p>
    <w:p w:rsidR="00B9299D" w:rsidRPr="000E25B7" w:rsidRDefault="00B9299D" w:rsidP="00B9299D">
      <w:pPr>
        <w:bidi w:val="0"/>
        <w:spacing w:after="0" w:line="240" w:lineRule="auto"/>
        <w:rPr>
          <w:rFonts w:asciiTheme="minorBidi" w:hAnsiTheme="minorBidi"/>
          <w:color w:val="000000" w:themeColor="text1"/>
          <w:sz w:val="24"/>
          <w:szCs w:val="24"/>
          <w:highlight w:val="yellow"/>
          <w:shd w:val="clear" w:color="auto" w:fill="FFFFFF"/>
        </w:rPr>
      </w:pPr>
    </w:p>
    <w:p w:rsidR="00B9299D" w:rsidRPr="000E25B7" w:rsidRDefault="00B9299D" w:rsidP="00B9299D">
      <w:pPr>
        <w:bidi w:val="0"/>
        <w:spacing w:after="0" w:line="240" w:lineRule="auto"/>
        <w:rPr>
          <w:rFonts w:asciiTheme="minorBidi" w:hAnsiTheme="minorBidi"/>
          <w:color w:val="000000" w:themeColor="text1"/>
          <w:sz w:val="24"/>
        </w:rPr>
      </w:pPr>
      <w:proofErr w:type="spellStart"/>
      <w:r w:rsidRPr="000E25B7">
        <w:rPr>
          <w:rFonts w:asciiTheme="minorBidi" w:hAnsiTheme="minorBidi"/>
          <w:color w:val="000000" w:themeColor="text1"/>
          <w:sz w:val="24"/>
          <w:shd w:val="clear" w:color="auto" w:fill="FFFFFF"/>
        </w:rPr>
        <w:t>Blachman</w:t>
      </w:r>
      <w:proofErr w:type="spellEnd"/>
      <w:r w:rsidRPr="000E25B7">
        <w:rPr>
          <w:rFonts w:asciiTheme="minorBidi" w:hAnsiTheme="minorBidi"/>
          <w:color w:val="000000" w:themeColor="text1"/>
          <w:sz w:val="24"/>
          <w:shd w:val="clear" w:color="auto" w:fill="FFFFFF"/>
        </w:rPr>
        <w:t xml:space="preserve">, B. A. (2000). </w:t>
      </w:r>
      <w:proofErr w:type="gramStart"/>
      <w:r w:rsidRPr="000E25B7">
        <w:rPr>
          <w:rFonts w:asciiTheme="minorBidi" w:hAnsiTheme="minorBidi"/>
          <w:color w:val="000000" w:themeColor="text1"/>
          <w:sz w:val="24"/>
          <w:shd w:val="clear" w:color="auto" w:fill="FFFFFF"/>
        </w:rPr>
        <w:t>Phonological awareness.</w:t>
      </w:r>
      <w:proofErr w:type="gramEnd"/>
      <w:r w:rsidRPr="000E25B7">
        <w:rPr>
          <w:rFonts w:asciiTheme="minorBidi" w:hAnsiTheme="minorBidi"/>
          <w:color w:val="000000" w:themeColor="text1"/>
          <w:sz w:val="24"/>
          <w:shd w:val="clear" w:color="auto" w:fill="FFFFFF"/>
        </w:rPr>
        <w:t> </w:t>
      </w:r>
      <w:proofErr w:type="gramStart"/>
      <w:r w:rsidRPr="000E25B7">
        <w:rPr>
          <w:rFonts w:asciiTheme="minorBidi" w:hAnsiTheme="minorBidi"/>
          <w:i/>
          <w:color w:val="000000" w:themeColor="text1"/>
          <w:sz w:val="24"/>
          <w:shd w:val="clear" w:color="auto" w:fill="FFFFFF"/>
        </w:rPr>
        <w:t xml:space="preserve">Handbook of </w:t>
      </w:r>
      <w:r w:rsidRPr="000E25B7">
        <w:rPr>
          <w:rFonts w:asciiTheme="minorBidi" w:hAnsiTheme="minorBidi"/>
          <w:i/>
          <w:iCs/>
          <w:color w:val="000000" w:themeColor="text1"/>
          <w:sz w:val="24"/>
          <w:szCs w:val="24"/>
          <w:shd w:val="clear" w:color="auto" w:fill="FFFFFF"/>
        </w:rPr>
        <w:t>Reading Research</w:t>
      </w:r>
      <w:r w:rsidRPr="000E25B7">
        <w:rPr>
          <w:rFonts w:asciiTheme="minorBidi" w:hAnsiTheme="minorBidi"/>
          <w:color w:val="000000" w:themeColor="text1"/>
          <w:sz w:val="24"/>
          <w:shd w:val="clear" w:color="auto" w:fill="FFFFFF"/>
        </w:rPr>
        <w:t>, </w:t>
      </w:r>
      <w:r w:rsidRPr="000E25B7">
        <w:rPr>
          <w:rFonts w:asciiTheme="minorBidi" w:hAnsiTheme="minorBidi"/>
          <w:i/>
          <w:color w:val="000000" w:themeColor="text1"/>
          <w:sz w:val="24"/>
          <w:shd w:val="clear" w:color="auto" w:fill="FFFFFF"/>
        </w:rPr>
        <w:t>3</w:t>
      </w:r>
      <w:r w:rsidRPr="000E25B7">
        <w:rPr>
          <w:rFonts w:asciiTheme="minorBidi" w:hAnsiTheme="minorBidi"/>
          <w:color w:val="000000" w:themeColor="text1"/>
          <w:sz w:val="24"/>
          <w:shd w:val="clear" w:color="auto" w:fill="FFFFFF"/>
        </w:rPr>
        <w:t xml:space="preserve">, </w:t>
      </w:r>
      <w:r w:rsidRPr="000E25B7">
        <w:rPr>
          <w:rFonts w:asciiTheme="minorBidi" w:hAnsiTheme="minorBidi"/>
          <w:color w:val="000000" w:themeColor="text1"/>
          <w:sz w:val="24"/>
          <w:szCs w:val="24"/>
          <w:shd w:val="clear" w:color="auto" w:fill="FFFFFF"/>
        </w:rPr>
        <w:tab/>
      </w:r>
      <w:r w:rsidRPr="000E25B7">
        <w:rPr>
          <w:rFonts w:asciiTheme="minorBidi" w:hAnsiTheme="minorBidi"/>
          <w:color w:val="000000" w:themeColor="text1"/>
          <w:sz w:val="24"/>
          <w:shd w:val="clear" w:color="auto" w:fill="FFFFFF"/>
        </w:rPr>
        <w:t>483-502.</w:t>
      </w:r>
      <w:proofErr w:type="gramEnd"/>
    </w:p>
    <w:p w:rsidR="00B9299D" w:rsidRPr="000E25B7" w:rsidRDefault="00B9299D" w:rsidP="00B9299D">
      <w:pPr>
        <w:bidi w:val="0"/>
        <w:spacing w:after="0" w:line="240" w:lineRule="auto"/>
        <w:rPr>
          <w:rFonts w:asciiTheme="minorBidi" w:hAnsiTheme="minorBidi"/>
          <w:color w:val="222222"/>
          <w:sz w:val="24"/>
          <w:szCs w:val="24"/>
          <w:shd w:val="clear" w:color="auto" w:fill="FFFFFF"/>
        </w:rPr>
      </w:pPr>
    </w:p>
    <w:p w:rsidR="00B9299D" w:rsidRPr="000E25B7" w:rsidRDefault="00B9299D" w:rsidP="00B9299D">
      <w:pPr>
        <w:bidi w:val="0"/>
        <w:spacing w:after="0" w:line="240" w:lineRule="auto"/>
        <w:rPr>
          <w:rFonts w:asciiTheme="minorBidi" w:hAnsiTheme="minorBidi"/>
          <w:sz w:val="24"/>
        </w:rPr>
      </w:pPr>
      <w:r w:rsidRPr="000E25B7">
        <w:rPr>
          <w:rFonts w:asciiTheme="minorBidi" w:hAnsiTheme="minorBidi"/>
          <w:color w:val="222222"/>
          <w:sz w:val="24"/>
          <w:shd w:val="clear" w:color="auto" w:fill="FFFFFF"/>
        </w:rPr>
        <w:t xml:space="preserve">Bourassa, D. C., &amp; </w:t>
      </w:r>
      <w:proofErr w:type="spellStart"/>
      <w:r w:rsidRPr="000E25B7">
        <w:rPr>
          <w:rFonts w:asciiTheme="minorBidi" w:hAnsiTheme="minorBidi"/>
          <w:color w:val="222222"/>
          <w:sz w:val="24"/>
          <w:shd w:val="clear" w:color="auto" w:fill="FFFFFF"/>
        </w:rPr>
        <w:t>Treiman</w:t>
      </w:r>
      <w:proofErr w:type="spellEnd"/>
      <w:r w:rsidRPr="000E25B7">
        <w:rPr>
          <w:rFonts w:asciiTheme="minorBidi" w:hAnsiTheme="minorBidi"/>
          <w:color w:val="222222"/>
          <w:sz w:val="24"/>
          <w:shd w:val="clear" w:color="auto" w:fill="FFFFFF"/>
        </w:rPr>
        <w:t xml:space="preserve">, R. (2000). </w:t>
      </w:r>
      <w:proofErr w:type="gramStart"/>
      <w:r w:rsidRPr="000E25B7">
        <w:rPr>
          <w:rFonts w:asciiTheme="minorBidi" w:hAnsiTheme="minorBidi"/>
          <w:color w:val="222222"/>
          <w:sz w:val="24"/>
          <w:shd w:val="clear" w:color="auto" w:fill="FFFFFF"/>
        </w:rPr>
        <w:t xml:space="preserve">The development of spelling </w:t>
      </w:r>
      <w:r w:rsidRPr="000E25B7">
        <w:rPr>
          <w:rFonts w:asciiTheme="minorBidi" w:hAnsiTheme="minorBidi"/>
          <w:color w:val="222222"/>
          <w:sz w:val="24"/>
          <w:szCs w:val="24"/>
          <w:shd w:val="clear" w:color="auto" w:fill="FFFFFF"/>
        </w:rPr>
        <w:t>skills</w:t>
      </w:r>
      <w:r w:rsidRPr="000E25B7">
        <w:rPr>
          <w:rFonts w:asciiTheme="minorBidi" w:hAnsiTheme="minorBidi"/>
          <w:color w:val="222222"/>
          <w:sz w:val="24"/>
          <w:shd w:val="clear" w:color="auto" w:fill="FFFFFF"/>
        </w:rPr>
        <w:t>.</w:t>
      </w:r>
      <w:proofErr w:type="gramEnd"/>
      <w:r w:rsidRPr="000E25B7">
        <w:rPr>
          <w:rFonts w:asciiTheme="minorBidi" w:hAnsiTheme="minorBidi"/>
          <w:color w:val="222222"/>
          <w:sz w:val="24"/>
          <w:shd w:val="clear" w:color="auto" w:fill="FFFFFF"/>
        </w:rPr>
        <w:t> </w:t>
      </w:r>
      <w:r w:rsidRPr="000E25B7">
        <w:rPr>
          <w:rFonts w:asciiTheme="minorBidi" w:hAnsiTheme="minorBidi"/>
          <w:i/>
          <w:color w:val="222222"/>
          <w:sz w:val="24"/>
          <w:shd w:val="clear" w:color="auto" w:fill="FFFFFF"/>
        </w:rPr>
        <w:t xml:space="preserve">Topics in </w:t>
      </w:r>
      <w:r w:rsidRPr="000E25B7">
        <w:rPr>
          <w:rFonts w:asciiTheme="minorBidi" w:hAnsiTheme="minorBidi"/>
          <w:i/>
          <w:iCs/>
          <w:color w:val="222222"/>
          <w:sz w:val="24"/>
          <w:szCs w:val="24"/>
          <w:shd w:val="clear" w:color="auto" w:fill="FFFFFF"/>
        </w:rPr>
        <w:tab/>
        <w:t>Language Disorders</w:t>
      </w:r>
      <w:r w:rsidRPr="000E25B7">
        <w:rPr>
          <w:rFonts w:asciiTheme="minorBidi" w:hAnsiTheme="minorBidi"/>
          <w:color w:val="222222"/>
          <w:sz w:val="24"/>
          <w:szCs w:val="24"/>
          <w:shd w:val="clear" w:color="auto" w:fill="FFFFFF"/>
        </w:rPr>
        <w:t>, 1-18</w:t>
      </w:r>
      <w:r w:rsidRPr="000E25B7">
        <w:rPr>
          <w:rFonts w:asciiTheme="minorBidi" w:hAnsiTheme="minorBidi"/>
          <w:i/>
          <w:iCs/>
          <w:color w:val="222222"/>
          <w:sz w:val="24"/>
          <w:szCs w:val="24"/>
          <w:shd w:val="clear" w:color="auto" w:fill="FFFFFF"/>
        </w:rPr>
        <w:t>.</w:t>
      </w:r>
    </w:p>
    <w:p w:rsidR="00B9299D" w:rsidRPr="000E25B7" w:rsidRDefault="00B9299D" w:rsidP="00B9299D">
      <w:pPr>
        <w:bidi w:val="0"/>
        <w:spacing w:after="0" w:line="240" w:lineRule="auto"/>
        <w:rPr>
          <w:rFonts w:asciiTheme="minorBidi" w:hAnsiTheme="minorBidi"/>
          <w:color w:val="000000" w:themeColor="text1"/>
          <w:sz w:val="24"/>
          <w:szCs w:val="24"/>
          <w:shd w:val="clear" w:color="auto" w:fill="FFFFFF"/>
        </w:rPr>
      </w:pPr>
    </w:p>
    <w:p w:rsidR="00B9299D" w:rsidRPr="000E25B7" w:rsidRDefault="00B9299D" w:rsidP="00B9299D">
      <w:pPr>
        <w:bidi w:val="0"/>
        <w:spacing w:after="0" w:line="240" w:lineRule="auto"/>
        <w:rPr>
          <w:rFonts w:asciiTheme="minorBidi" w:hAnsiTheme="minorBidi"/>
          <w:color w:val="000000" w:themeColor="text1"/>
          <w:sz w:val="24"/>
          <w:shd w:val="clear" w:color="auto" w:fill="FFFFFF"/>
        </w:rPr>
      </w:pPr>
      <w:proofErr w:type="gramStart"/>
      <w:r w:rsidRPr="000E25B7">
        <w:rPr>
          <w:rFonts w:asciiTheme="minorBidi" w:hAnsiTheme="minorBidi"/>
          <w:color w:val="000000" w:themeColor="text1"/>
          <w:sz w:val="24"/>
          <w:shd w:val="clear" w:color="auto" w:fill="FFFFFF"/>
        </w:rPr>
        <w:t xml:space="preserve">Bryant, P., &amp; </w:t>
      </w:r>
      <w:proofErr w:type="spellStart"/>
      <w:r w:rsidRPr="000E25B7">
        <w:rPr>
          <w:rFonts w:asciiTheme="minorBidi" w:hAnsiTheme="minorBidi"/>
          <w:color w:val="000000" w:themeColor="text1"/>
          <w:sz w:val="24"/>
          <w:shd w:val="clear" w:color="auto" w:fill="FFFFFF"/>
        </w:rPr>
        <w:t>Goswami</w:t>
      </w:r>
      <w:proofErr w:type="spellEnd"/>
      <w:r w:rsidRPr="000E25B7">
        <w:rPr>
          <w:rFonts w:asciiTheme="minorBidi" w:hAnsiTheme="minorBidi"/>
          <w:color w:val="000000" w:themeColor="text1"/>
          <w:sz w:val="24"/>
          <w:shd w:val="clear" w:color="auto" w:fill="FFFFFF"/>
        </w:rPr>
        <w:t>, U. (2016).</w:t>
      </w:r>
      <w:proofErr w:type="gramEnd"/>
      <w:r w:rsidRPr="000E25B7">
        <w:rPr>
          <w:rFonts w:asciiTheme="minorBidi" w:hAnsiTheme="minorBidi"/>
          <w:color w:val="000000" w:themeColor="text1"/>
          <w:sz w:val="24"/>
          <w:shd w:val="clear" w:color="auto" w:fill="FFFFFF"/>
        </w:rPr>
        <w:t> </w:t>
      </w:r>
      <w:proofErr w:type="gramStart"/>
      <w:r w:rsidRPr="000E25B7">
        <w:rPr>
          <w:rFonts w:asciiTheme="minorBidi" w:hAnsiTheme="minorBidi"/>
          <w:i/>
          <w:color w:val="000000" w:themeColor="text1"/>
          <w:sz w:val="24"/>
          <w:shd w:val="clear" w:color="auto" w:fill="FFFFFF"/>
        </w:rPr>
        <w:t>Phonological skills and learning to read</w:t>
      </w:r>
      <w:r w:rsidRPr="000E25B7">
        <w:rPr>
          <w:rFonts w:asciiTheme="minorBidi" w:hAnsiTheme="minorBidi"/>
          <w:color w:val="000000" w:themeColor="text1"/>
          <w:sz w:val="24"/>
          <w:shd w:val="clear" w:color="auto" w:fill="FFFFFF"/>
        </w:rPr>
        <w:t>.</w:t>
      </w:r>
      <w:proofErr w:type="gramEnd"/>
      <w:r w:rsidRPr="000E25B7">
        <w:rPr>
          <w:rFonts w:asciiTheme="minorBidi" w:hAnsiTheme="minorBidi"/>
          <w:color w:val="000000" w:themeColor="text1"/>
          <w:sz w:val="24"/>
          <w:shd w:val="clear" w:color="auto" w:fill="FFFFFF"/>
        </w:rPr>
        <w:t xml:space="preserve"> </w:t>
      </w:r>
      <w:r w:rsidRPr="000E25B7">
        <w:rPr>
          <w:rFonts w:asciiTheme="minorBidi" w:hAnsiTheme="minorBidi"/>
          <w:color w:val="000000" w:themeColor="text1"/>
          <w:sz w:val="24"/>
          <w:szCs w:val="24"/>
          <w:shd w:val="clear" w:color="auto" w:fill="FFFFFF"/>
        </w:rPr>
        <w:tab/>
      </w:r>
      <w:proofErr w:type="gramStart"/>
      <w:r w:rsidRPr="000E25B7">
        <w:rPr>
          <w:rFonts w:asciiTheme="minorBidi" w:hAnsiTheme="minorBidi"/>
          <w:color w:val="000000" w:themeColor="text1"/>
          <w:sz w:val="24"/>
          <w:shd w:val="clear" w:color="auto" w:fill="FFFFFF"/>
        </w:rPr>
        <w:t>Routledge.</w:t>
      </w:r>
      <w:proofErr w:type="gramEnd"/>
    </w:p>
    <w:p w:rsidR="00B9299D" w:rsidRPr="000E25B7" w:rsidRDefault="00B9299D" w:rsidP="00B9299D">
      <w:pPr>
        <w:bidi w:val="0"/>
        <w:spacing w:after="0" w:line="240" w:lineRule="auto"/>
        <w:rPr>
          <w:rFonts w:asciiTheme="minorBidi" w:hAnsiTheme="minorBidi"/>
          <w:sz w:val="24"/>
          <w:szCs w:val="24"/>
        </w:rPr>
      </w:pPr>
      <w:r w:rsidRPr="000E25B7">
        <w:rPr>
          <w:rFonts w:asciiTheme="minorBidi" w:hAnsiTheme="minorBidi"/>
          <w:sz w:val="24"/>
        </w:rPr>
        <w:t xml:space="preserve">  </w:t>
      </w:r>
    </w:p>
    <w:p w:rsidR="00B9299D" w:rsidRPr="000E25B7" w:rsidRDefault="00B9299D" w:rsidP="00B9299D">
      <w:pPr>
        <w:bidi w:val="0"/>
        <w:spacing w:after="0" w:line="240" w:lineRule="auto"/>
        <w:rPr>
          <w:rFonts w:asciiTheme="minorBidi" w:hAnsiTheme="minorBidi"/>
          <w:sz w:val="24"/>
        </w:rPr>
      </w:pPr>
      <w:proofErr w:type="spellStart"/>
      <w:proofErr w:type="gramStart"/>
      <w:r w:rsidRPr="000E25B7">
        <w:rPr>
          <w:rFonts w:asciiTheme="minorBidi" w:hAnsiTheme="minorBidi"/>
          <w:color w:val="222222"/>
          <w:sz w:val="24"/>
          <w:shd w:val="clear" w:color="auto" w:fill="FFFFFF"/>
        </w:rPr>
        <w:t>Cataldo</w:t>
      </w:r>
      <w:proofErr w:type="spellEnd"/>
      <w:r w:rsidRPr="000E25B7">
        <w:rPr>
          <w:rFonts w:asciiTheme="minorBidi" w:hAnsiTheme="minorBidi"/>
          <w:color w:val="222222"/>
          <w:sz w:val="24"/>
          <w:shd w:val="clear" w:color="auto" w:fill="FFFFFF"/>
        </w:rPr>
        <w:t>, S., &amp; Ellis, N. (1988).</w:t>
      </w:r>
      <w:proofErr w:type="gramEnd"/>
      <w:r w:rsidRPr="000E25B7">
        <w:rPr>
          <w:rFonts w:asciiTheme="minorBidi" w:hAnsiTheme="minorBidi"/>
          <w:color w:val="222222"/>
          <w:sz w:val="24"/>
          <w:shd w:val="clear" w:color="auto" w:fill="FFFFFF"/>
        </w:rPr>
        <w:t xml:space="preserve"> </w:t>
      </w:r>
      <w:proofErr w:type="gramStart"/>
      <w:r w:rsidRPr="000E25B7">
        <w:rPr>
          <w:rFonts w:asciiTheme="minorBidi" w:hAnsiTheme="minorBidi"/>
          <w:color w:val="222222"/>
          <w:sz w:val="24"/>
          <w:shd w:val="clear" w:color="auto" w:fill="FFFFFF"/>
        </w:rPr>
        <w:t xml:space="preserve">Interactions in the development of spelling, reading </w:t>
      </w:r>
      <w:r w:rsidRPr="000E25B7">
        <w:rPr>
          <w:rFonts w:asciiTheme="minorBidi" w:hAnsiTheme="minorBidi"/>
          <w:color w:val="222222"/>
          <w:sz w:val="24"/>
          <w:szCs w:val="24"/>
          <w:shd w:val="clear" w:color="auto" w:fill="FFFFFF"/>
        </w:rPr>
        <w:tab/>
      </w:r>
      <w:r w:rsidRPr="000E25B7">
        <w:rPr>
          <w:rFonts w:asciiTheme="minorBidi" w:hAnsiTheme="minorBidi"/>
          <w:color w:val="222222"/>
          <w:sz w:val="24"/>
          <w:shd w:val="clear" w:color="auto" w:fill="FFFFFF"/>
        </w:rPr>
        <w:t>and phonological skills.</w:t>
      </w:r>
      <w:proofErr w:type="gramEnd"/>
      <w:r w:rsidRPr="000E25B7">
        <w:rPr>
          <w:rFonts w:asciiTheme="minorBidi" w:hAnsiTheme="minorBidi"/>
          <w:color w:val="222222"/>
          <w:sz w:val="24"/>
          <w:shd w:val="clear" w:color="auto" w:fill="FFFFFF"/>
        </w:rPr>
        <w:t> </w:t>
      </w:r>
      <w:r w:rsidRPr="000E25B7">
        <w:rPr>
          <w:rFonts w:asciiTheme="minorBidi" w:hAnsiTheme="minorBidi"/>
          <w:i/>
          <w:color w:val="222222"/>
          <w:sz w:val="24"/>
          <w:shd w:val="clear" w:color="auto" w:fill="FFFFFF"/>
        </w:rPr>
        <w:t>Journal of Research in Reading</w:t>
      </w:r>
      <w:r w:rsidRPr="000E25B7">
        <w:rPr>
          <w:rFonts w:asciiTheme="minorBidi" w:hAnsiTheme="minorBidi"/>
          <w:color w:val="222222"/>
          <w:sz w:val="24"/>
          <w:shd w:val="clear" w:color="auto" w:fill="FFFFFF"/>
        </w:rPr>
        <w:t>, </w:t>
      </w:r>
      <w:r w:rsidRPr="000E25B7">
        <w:rPr>
          <w:rFonts w:asciiTheme="minorBidi" w:hAnsiTheme="minorBidi"/>
          <w:i/>
          <w:color w:val="222222"/>
          <w:sz w:val="24"/>
          <w:shd w:val="clear" w:color="auto" w:fill="FFFFFF"/>
        </w:rPr>
        <w:t>11</w:t>
      </w:r>
      <w:r w:rsidRPr="000E25B7">
        <w:rPr>
          <w:rFonts w:asciiTheme="minorBidi" w:hAnsiTheme="minorBidi"/>
          <w:color w:val="222222"/>
          <w:sz w:val="24"/>
          <w:shd w:val="clear" w:color="auto" w:fill="FFFFFF"/>
        </w:rPr>
        <w:t>(2), 86-109.</w:t>
      </w:r>
      <w:r w:rsidRPr="000E25B7">
        <w:rPr>
          <w:rFonts w:asciiTheme="minorBidi" w:hAnsiTheme="minorBidi"/>
          <w:color w:val="222222"/>
          <w:sz w:val="24"/>
          <w:szCs w:val="24"/>
          <w:shd w:val="clear" w:color="auto" w:fill="FFFFFF"/>
          <w:rtl/>
        </w:rPr>
        <w:t>‏</w:t>
      </w:r>
    </w:p>
    <w:p w:rsidR="00B9299D" w:rsidRPr="000E25B7" w:rsidRDefault="00B9299D" w:rsidP="00B9299D">
      <w:pPr>
        <w:bidi w:val="0"/>
        <w:spacing w:after="0" w:line="240" w:lineRule="auto"/>
        <w:rPr>
          <w:rFonts w:asciiTheme="minorBidi" w:hAnsiTheme="minorBidi"/>
          <w:color w:val="000000" w:themeColor="text1"/>
          <w:sz w:val="24"/>
          <w:szCs w:val="24"/>
          <w:shd w:val="clear" w:color="auto" w:fill="FFFFFF"/>
          <w:rtl/>
        </w:rPr>
      </w:pPr>
    </w:p>
    <w:p w:rsidR="00B9299D" w:rsidRPr="000E25B7" w:rsidRDefault="00B9299D" w:rsidP="00B9299D">
      <w:pPr>
        <w:bidi w:val="0"/>
        <w:spacing w:after="0" w:line="240" w:lineRule="auto"/>
        <w:rPr>
          <w:rFonts w:asciiTheme="minorBidi" w:hAnsiTheme="minorBidi"/>
          <w:color w:val="000000" w:themeColor="text1"/>
          <w:sz w:val="24"/>
        </w:rPr>
      </w:pPr>
      <w:r w:rsidRPr="000E25B7">
        <w:rPr>
          <w:rFonts w:asciiTheme="minorBidi" w:hAnsiTheme="minorBidi"/>
          <w:color w:val="000000" w:themeColor="text1"/>
          <w:sz w:val="24"/>
        </w:rPr>
        <w:t xml:space="preserve">Ellis, R. (1994). </w:t>
      </w:r>
      <w:proofErr w:type="gramStart"/>
      <w:r w:rsidRPr="000E25B7">
        <w:rPr>
          <w:rFonts w:asciiTheme="minorBidi" w:hAnsiTheme="minorBidi"/>
          <w:i/>
          <w:color w:val="000000" w:themeColor="text1"/>
          <w:sz w:val="24"/>
        </w:rPr>
        <w:t>The study of second language acquisition</w:t>
      </w:r>
      <w:r w:rsidRPr="000E25B7">
        <w:rPr>
          <w:rFonts w:asciiTheme="minorBidi" w:hAnsiTheme="minorBidi"/>
          <w:color w:val="000000" w:themeColor="text1"/>
          <w:sz w:val="24"/>
        </w:rPr>
        <w:t>.</w:t>
      </w:r>
      <w:proofErr w:type="gramEnd"/>
      <w:r w:rsidRPr="000E25B7">
        <w:rPr>
          <w:rFonts w:asciiTheme="minorBidi" w:hAnsiTheme="minorBidi"/>
          <w:color w:val="000000" w:themeColor="text1"/>
          <w:sz w:val="24"/>
        </w:rPr>
        <w:t xml:space="preserve"> Oxford: Oxford University </w:t>
      </w:r>
      <w:r w:rsidRPr="000E25B7">
        <w:rPr>
          <w:rFonts w:asciiTheme="minorBidi" w:hAnsiTheme="minorBidi"/>
          <w:color w:val="000000" w:themeColor="text1"/>
          <w:sz w:val="24"/>
          <w:szCs w:val="24"/>
        </w:rPr>
        <w:tab/>
      </w:r>
      <w:r w:rsidRPr="000E25B7">
        <w:rPr>
          <w:rFonts w:asciiTheme="minorBidi" w:hAnsiTheme="minorBidi"/>
          <w:color w:val="000000" w:themeColor="text1"/>
          <w:sz w:val="24"/>
        </w:rPr>
        <w:t xml:space="preserve">Press. </w:t>
      </w:r>
    </w:p>
    <w:p w:rsidR="00B9299D" w:rsidRPr="000E25B7" w:rsidRDefault="00B9299D" w:rsidP="00B9299D">
      <w:pPr>
        <w:bidi w:val="0"/>
        <w:spacing w:after="0" w:line="240" w:lineRule="auto"/>
        <w:rPr>
          <w:rFonts w:asciiTheme="minorBidi" w:hAnsiTheme="minorBidi"/>
          <w:color w:val="000000" w:themeColor="text1"/>
          <w:sz w:val="24"/>
          <w:szCs w:val="24"/>
          <w:shd w:val="clear" w:color="auto" w:fill="FFFFFF"/>
        </w:rPr>
      </w:pPr>
    </w:p>
    <w:p w:rsidR="00B9299D" w:rsidRPr="000E25B7" w:rsidRDefault="00B9299D" w:rsidP="00B9299D">
      <w:pPr>
        <w:bidi w:val="0"/>
        <w:spacing w:after="0" w:line="240" w:lineRule="auto"/>
        <w:rPr>
          <w:rFonts w:asciiTheme="minorBidi" w:hAnsiTheme="minorBidi"/>
          <w:color w:val="000000" w:themeColor="text1"/>
          <w:sz w:val="24"/>
          <w:szCs w:val="24"/>
          <w:rtl/>
        </w:rPr>
      </w:pPr>
      <w:proofErr w:type="gramStart"/>
      <w:r w:rsidRPr="000E25B7">
        <w:rPr>
          <w:rFonts w:asciiTheme="minorBidi" w:hAnsiTheme="minorBidi"/>
          <w:color w:val="000000" w:themeColor="text1"/>
          <w:sz w:val="24"/>
          <w:shd w:val="clear" w:color="auto" w:fill="FFFFFF"/>
        </w:rPr>
        <w:t>Fender, M. (2008).</w:t>
      </w:r>
      <w:proofErr w:type="gramEnd"/>
      <w:r w:rsidRPr="000E25B7">
        <w:rPr>
          <w:rFonts w:asciiTheme="minorBidi" w:hAnsiTheme="minorBidi"/>
          <w:color w:val="000000" w:themeColor="text1"/>
          <w:sz w:val="24"/>
          <w:shd w:val="clear" w:color="auto" w:fill="FFFFFF"/>
        </w:rPr>
        <w:t xml:space="preserve"> Spelling knowledge and reading development: Insights from Arab </w:t>
      </w:r>
      <w:r w:rsidRPr="000E25B7">
        <w:rPr>
          <w:rFonts w:asciiTheme="minorBidi" w:hAnsiTheme="minorBidi"/>
          <w:color w:val="000000" w:themeColor="text1"/>
          <w:sz w:val="24"/>
          <w:szCs w:val="24"/>
          <w:shd w:val="clear" w:color="auto" w:fill="FFFFFF"/>
        </w:rPr>
        <w:tab/>
      </w:r>
      <w:r w:rsidRPr="000E25B7">
        <w:rPr>
          <w:rFonts w:asciiTheme="minorBidi" w:hAnsiTheme="minorBidi"/>
          <w:color w:val="000000" w:themeColor="text1"/>
          <w:sz w:val="24"/>
          <w:shd w:val="clear" w:color="auto" w:fill="FFFFFF"/>
        </w:rPr>
        <w:t>ESL learners. </w:t>
      </w:r>
      <w:proofErr w:type="gramStart"/>
      <w:r w:rsidRPr="000E25B7">
        <w:rPr>
          <w:rFonts w:asciiTheme="minorBidi" w:hAnsiTheme="minorBidi"/>
          <w:i/>
          <w:color w:val="000000" w:themeColor="text1"/>
          <w:sz w:val="24"/>
          <w:shd w:val="clear" w:color="auto" w:fill="FFFFFF"/>
        </w:rPr>
        <w:t xml:space="preserve">Reading in a </w:t>
      </w:r>
      <w:r w:rsidRPr="000E25B7">
        <w:rPr>
          <w:rFonts w:asciiTheme="minorBidi" w:hAnsiTheme="minorBidi"/>
          <w:i/>
          <w:iCs/>
          <w:color w:val="000000" w:themeColor="text1"/>
          <w:sz w:val="24"/>
          <w:szCs w:val="24"/>
          <w:shd w:val="clear" w:color="auto" w:fill="FFFFFF"/>
        </w:rPr>
        <w:t>Foreign Language</w:t>
      </w:r>
      <w:r w:rsidRPr="000E25B7">
        <w:rPr>
          <w:rFonts w:asciiTheme="minorBidi" w:hAnsiTheme="minorBidi"/>
          <w:color w:val="000000" w:themeColor="text1"/>
          <w:sz w:val="24"/>
          <w:shd w:val="clear" w:color="auto" w:fill="FFFFFF"/>
        </w:rPr>
        <w:t>, </w:t>
      </w:r>
      <w:r w:rsidRPr="000E25B7">
        <w:rPr>
          <w:rFonts w:asciiTheme="minorBidi" w:hAnsiTheme="minorBidi"/>
          <w:i/>
          <w:color w:val="000000" w:themeColor="text1"/>
          <w:sz w:val="24"/>
          <w:shd w:val="clear" w:color="auto" w:fill="FFFFFF"/>
        </w:rPr>
        <w:t>20</w:t>
      </w:r>
      <w:r w:rsidRPr="000E25B7">
        <w:rPr>
          <w:rFonts w:asciiTheme="minorBidi" w:hAnsiTheme="minorBidi"/>
          <w:color w:val="000000" w:themeColor="text1"/>
          <w:sz w:val="24"/>
          <w:shd w:val="clear" w:color="auto" w:fill="FFFFFF"/>
        </w:rPr>
        <w:t>(1), 19.</w:t>
      </w:r>
      <w:proofErr w:type="gramEnd"/>
    </w:p>
    <w:p w:rsidR="00B9299D" w:rsidRPr="000E25B7" w:rsidRDefault="00B9299D" w:rsidP="00B9299D">
      <w:pPr>
        <w:bidi w:val="0"/>
        <w:spacing w:after="0" w:line="240" w:lineRule="auto"/>
        <w:rPr>
          <w:rFonts w:asciiTheme="minorBidi" w:hAnsiTheme="minorBidi"/>
          <w:color w:val="000000" w:themeColor="text1"/>
          <w:sz w:val="24"/>
          <w:szCs w:val="24"/>
        </w:rPr>
      </w:pPr>
    </w:p>
    <w:p w:rsidR="00B9299D" w:rsidRPr="000E25B7" w:rsidRDefault="00B9299D" w:rsidP="00B9299D">
      <w:pPr>
        <w:bidi w:val="0"/>
        <w:spacing w:after="0" w:line="240" w:lineRule="auto"/>
        <w:rPr>
          <w:rFonts w:asciiTheme="minorBidi" w:hAnsiTheme="minorBidi"/>
          <w:color w:val="000000" w:themeColor="text1"/>
        </w:rPr>
      </w:pPr>
      <w:proofErr w:type="spellStart"/>
      <w:r w:rsidRPr="000E25B7">
        <w:rPr>
          <w:rFonts w:asciiTheme="minorBidi" w:hAnsiTheme="minorBidi"/>
          <w:color w:val="000000" w:themeColor="text1"/>
          <w:sz w:val="24"/>
        </w:rPr>
        <w:t>Figueredo</w:t>
      </w:r>
      <w:proofErr w:type="spellEnd"/>
      <w:r w:rsidRPr="000E25B7">
        <w:rPr>
          <w:rFonts w:asciiTheme="minorBidi" w:hAnsiTheme="minorBidi"/>
          <w:color w:val="000000" w:themeColor="text1"/>
          <w:sz w:val="24"/>
        </w:rPr>
        <w:t xml:space="preserve">, L. (2006). </w:t>
      </w:r>
      <w:proofErr w:type="gramStart"/>
      <w:r w:rsidRPr="000E25B7">
        <w:rPr>
          <w:rFonts w:asciiTheme="minorBidi" w:hAnsiTheme="minorBidi"/>
          <w:color w:val="000000" w:themeColor="text1"/>
          <w:sz w:val="24"/>
        </w:rPr>
        <w:t>Using the known to chart the unknown: A review of first-</w:t>
      </w:r>
      <w:r w:rsidRPr="000E25B7">
        <w:rPr>
          <w:rFonts w:asciiTheme="minorBidi" w:hAnsiTheme="minorBidi"/>
          <w:color w:val="000000" w:themeColor="text1"/>
          <w:sz w:val="24"/>
          <w:szCs w:val="24"/>
        </w:rPr>
        <w:tab/>
      </w:r>
      <w:r w:rsidRPr="000E25B7">
        <w:rPr>
          <w:rFonts w:asciiTheme="minorBidi" w:hAnsiTheme="minorBidi"/>
          <w:color w:val="000000" w:themeColor="text1"/>
          <w:sz w:val="24"/>
        </w:rPr>
        <w:t xml:space="preserve">language influence on the development of English-as-a-second-language </w:t>
      </w:r>
      <w:r w:rsidRPr="000E25B7">
        <w:rPr>
          <w:rFonts w:asciiTheme="minorBidi" w:hAnsiTheme="minorBidi"/>
          <w:color w:val="000000" w:themeColor="text1"/>
          <w:sz w:val="24"/>
          <w:szCs w:val="24"/>
        </w:rPr>
        <w:tab/>
      </w:r>
      <w:r w:rsidRPr="000E25B7">
        <w:rPr>
          <w:rFonts w:asciiTheme="minorBidi" w:hAnsiTheme="minorBidi"/>
          <w:color w:val="000000" w:themeColor="text1"/>
          <w:sz w:val="24"/>
        </w:rPr>
        <w:t>spelling skill.</w:t>
      </w:r>
      <w:proofErr w:type="gramEnd"/>
      <w:r w:rsidRPr="000E25B7">
        <w:rPr>
          <w:rFonts w:asciiTheme="minorBidi" w:hAnsiTheme="minorBidi"/>
          <w:color w:val="000000" w:themeColor="text1"/>
          <w:sz w:val="24"/>
        </w:rPr>
        <w:t xml:space="preserve"> </w:t>
      </w:r>
      <w:r w:rsidRPr="000E25B7">
        <w:rPr>
          <w:rFonts w:asciiTheme="minorBidi" w:hAnsiTheme="minorBidi"/>
          <w:i/>
          <w:color w:val="000000" w:themeColor="text1"/>
          <w:sz w:val="24"/>
        </w:rPr>
        <w:t>Reading and Writing: An Interdisciplinary Journal</w:t>
      </w:r>
      <w:r w:rsidRPr="000E25B7">
        <w:rPr>
          <w:rFonts w:asciiTheme="minorBidi" w:hAnsiTheme="minorBidi"/>
          <w:color w:val="000000" w:themeColor="text1"/>
          <w:sz w:val="24"/>
        </w:rPr>
        <w:t>, 19, 873</w:t>
      </w:r>
      <w:r w:rsidRPr="000E25B7">
        <w:rPr>
          <w:rFonts w:asciiTheme="minorBidi" w:hAnsiTheme="minorBidi"/>
          <w:color w:val="000000" w:themeColor="text1"/>
          <w:sz w:val="24"/>
          <w:szCs w:val="24"/>
        </w:rPr>
        <w:t>-</w:t>
      </w:r>
      <w:r w:rsidRPr="000E25B7">
        <w:rPr>
          <w:rFonts w:asciiTheme="minorBidi" w:hAnsiTheme="minorBidi"/>
          <w:color w:val="000000" w:themeColor="text1"/>
          <w:sz w:val="24"/>
          <w:szCs w:val="24"/>
        </w:rPr>
        <w:tab/>
      </w:r>
      <w:r w:rsidRPr="000E25B7">
        <w:rPr>
          <w:rFonts w:asciiTheme="minorBidi" w:hAnsiTheme="minorBidi"/>
          <w:color w:val="000000" w:themeColor="text1"/>
          <w:sz w:val="24"/>
        </w:rPr>
        <w:t>905.</w:t>
      </w:r>
    </w:p>
    <w:p w:rsidR="00B9299D" w:rsidRPr="000E25B7" w:rsidRDefault="00B9299D" w:rsidP="00B9299D">
      <w:pPr>
        <w:bidi w:val="0"/>
        <w:spacing w:after="0" w:line="240" w:lineRule="auto"/>
        <w:rPr>
          <w:rFonts w:asciiTheme="minorBidi" w:hAnsiTheme="minorBidi"/>
          <w:color w:val="000000" w:themeColor="text1"/>
          <w:sz w:val="24"/>
          <w:szCs w:val="24"/>
        </w:rPr>
      </w:pPr>
    </w:p>
    <w:p w:rsidR="00B9299D" w:rsidRPr="000E25B7" w:rsidRDefault="00B9299D" w:rsidP="00B9299D">
      <w:pPr>
        <w:bidi w:val="0"/>
        <w:spacing w:after="0" w:line="240" w:lineRule="auto"/>
        <w:rPr>
          <w:rFonts w:asciiTheme="minorBidi" w:hAnsiTheme="minorBidi"/>
          <w:color w:val="000000" w:themeColor="text1"/>
          <w:sz w:val="24"/>
          <w:shd w:val="clear" w:color="auto" w:fill="FFFFFF"/>
        </w:rPr>
      </w:pPr>
      <w:r w:rsidRPr="000E25B7">
        <w:rPr>
          <w:rFonts w:asciiTheme="minorBidi" w:hAnsiTheme="minorBidi"/>
          <w:color w:val="000000" w:themeColor="text1"/>
          <w:sz w:val="24"/>
          <w:shd w:val="clear" w:color="auto" w:fill="FFFFFF"/>
        </w:rPr>
        <w:t xml:space="preserve">Karim, K. (2010). First language (L1) influence on second language (L2) reading: </w:t>
      </w:r>
      <w:r w:rsidRPr="000E25B7">
        <w:rPr>
          <w:rFonts w:asciiTheme="minorBidi" w:hAnsiTheme="minorBidi"/>
          <w:color w:val="000000" w:themeColor="text1"/>
          <w:sz w:val="24"/>
          <w:szCs w:val="24"/>
          <w:shd w:val="clear" w:color="auto" w:fill="FFFFFF"/>
        </w:rPr>
        <w:tab/>
        <w:t>The role of transfer. </w:t>
      </w:r>
      <w:r w:rsidRPr="000E25B7">
        <w:rPr>
          <w:rFonts w:asciiTheme="minorBidi" w:hAnsiTheme="minorBidi"/>
          <w:i/>
          <w:color w:val="000000" w:themeColor="text1"/>
          <w:sz w:val="24"/>
          <w:shd w:val="clear" w:color="auto" w:fill="FFFFFF"/>
        </w:rPr>
        <w:t>Working Papers of the Linguistics Circle</w:t>
      </w:r>
      <w:r w:rsidRPr="000E25B7">
        <w:rPr>
          <w:rFonts w:asciiTheme="minorBidi" w:hAnsiTheme="minorBidi"/>
          <w:color w:val="000000" w:themeColor="text1"/>
          <w:sz w:val="24"/>
          <w:shd w:val="clear" w:color="auto" w:fill="FFFFFF"/>
        </w:rPr>
        <w:t>, </w:t>
      </w:r>
      <w:r w:rsidRPr="000E25B7">
        <w:rPr>
          <w:rFonts w:asciiTheme="minorBidi" w:hAnsiTheme="minorBidi"/>
          <w:i/>
          <w:color w:val="000000" w:themeColor="text1"/>
          <w:sz w:val="24"/>
          <w:shd w:val="clear" w:color="auto" w:fill="FFFFFF"/>
        </w:rPr>
        <w:t>17</w:t>
      </w:r>
      <w:r w:rsidRPr="000E25B7">
        <w:rPr>
          <w:rFonts w:asciiTheme="minorBidi" w:hAnsiTheme="minorBidi"/>
          <w:color w:val="000000" w:themeColor="text1"/>
          <w:sz w:val="24"/>
          <w:shd w:val="clear" w:color="auto" w:fill="FFFFFF"/>
        </w:rPr>
        <w:t>, 49-54.</w:t>
      </w:r>
    </w:p>
    <w:p w:rsidR="00B9299D" w:rsidRPr="000E25B7" w:rsidRDefault="00B9299D" w:rsidP="00B9299D">
      <w:pPr>
        <w:bidi w:val="0"/>
        <w:spacing w:after="0" w:line="240" w:lineRule="auto"/>
        <w:rPr>
          <w:rFonts w:asciiTheme="minorBidi" w:hAnsiTheme="minorBidi"/>
          <w:color w:val="000000" w:themeColor="text1"/>
          <w:sz w:val="24"/>
        </w:rPr>
      </w:pPr>
    </w:p>
    <w:p w:rsidR="00B9299D" w:rsidRPr="000E25B7" w:rsidRDefault="00B9299D" w:rsidP="00B9299D">
      <w:pPr>
        <w:bidi w:val="0"/>
        <w:spacing w:after="0" w:line="240" w:lineRule="auto"/>
        <w:rPr>
          <w:rFonts w:asciiTheme="minorBidi" w:hAnsiTheme="minorBidi"/>
          <w:color w:val="000000" w:themeColor="text1"/>
          <w:sz w:val="24"/>
        </w:rPr>
      </w:pPr>
      <w:proofErr w:type="spellStart"/>
      <w:r w:rsidRPr="000E25B7">
        <w:rPr>
          <w:rFonts w:asciiTheme="minorBidi" w:hAnsiTheme="minorBidi"/>
          <w:color w:val="000000" w:themeColor="text1"/>
          <w:sz w:val="24"/>
        </w:rPr>
        <w:t>Khullar</w:t>
      </w:r>
      <w:proofErr w:type="spellEnd"/>
      <w:r w:rsidRPr="000E25B7">
        <w:rPr>
          <w:rFonts w:asciiTheme="minorBidi" w:hAnsiTheme="minorBidi"/>
          <w:color w:val="000000" w:themeColor="text1"/>
          <w:sz w:val="24"/>
        </w:rPr>
        <w:t xml:space="preserve">, </w:t>
      </w:r>
      <w:r w:rsidRPr="000E25B7">
        <w:rPr>
          <w:rFonts w:asciiTheme="minorBidi" w:hAnsiTheme="minorBidi"/>
          <w:noProof/>
          <w:color w:val="000000" w:themeColor="text1"/>
          <w:sz w:val="24"/>
          <w:szCs w:val="24"/>
        </w:rPr>
        <w:t>P</w:t>
      </w:r>
      <w:proofErr w:type="gramStart"/>
      <w:r w:rsidRPr="000E25B7">
        <w:rPr>
          <w:rFonts w:asciiTheme="minorBidi" w:hAnsiTheme="minorBidi"/>
          <w:noProof/>
          <w:color w:val="000000" w:themeColor="text1"/>
          <w:sz w:val="24"/>
          <w:szCs w:val="24"/>
        </w:rPr>
        <w:t xml:space="preserve">. </w:t>
      </w:r>
      <w:r w:rsidRPr="000E25B7">
        <w:rPr>
          <w:rFonts w:asciiTheme="minorBidi" w:hAnsiTheme="minorBidi"/>
          <w:color w:val="000000" w:themeColor="text1"/>
          <w:sz w:val="24"/>
          <w:szCs w:val="24"/>
          <w:rtl/>
        </w:rPr>
        <w:t>.</w:t>
      </w:r>
      <w:proofErr w:type="gramEnd"/>
      <w:r w:rsidRPr="000E25B7">
        <w:rPr>
          <w:rFonts w:asciiTheme="minorBidi" w:hAnsiTheme="minorBidi"/>
          <w:color w:val="000000" w:themeColor="text1"/>
          <w:sz w:val="24"/>
          <w:szCs w:val="24"/>
          <w:rtl/>
        </w:rPr>
        <w:t xml:space="preserve"> (2017</w:t>
      </w:r>
      <w:r w:rsidRPr="000E25B7">
        <w:rPr>
          <w:rFonts w:asciiTheme="minorBidi" w:hAnsiTheme="minorBidi"/>
          <w:noProof/>
          <w:color w:val="000000" w:themeColor="text1"/>
          <w:sz w:val="24"/>
          <w:szCs w:val="24"/>
          <w:rtl/>
        </w:rPr>
        <w:t>)</w:t>
      </w:r>
      <w:r w:rsidRPr="000E25B7">
        <w:rPr>
          <w:rFonts w:asciiTheme="minorBidi" w:hAnsiTheme="minorBidi"/>
          <w:noProof/>
          <w:color w:val="000000" w:themeColor="text1"/>
          <w:sz w:val="24"/>
          <w:szCs w:val="24"/>
        </w:rPr>
        <w:t xml:space="preserve"> Difference</w:t>
      </w:r>
      <w:r w:rsidRPr="000E25B7">
        <w:rPr>
          <w:rFonts w:asciiTheme="minorBidi" w:hAnsiTheme="minorBidi"/>
          <w:color w:val="000000" w:themeColor="text1"/>
          <w:sz w:val="24"/>
        </w:rPr>
        <w:t xml:space="preserve"> between English and Arabic </w:t>
      </w:r>
      <w:r w:rsidRPr="000E25B7">
        <w:rPr>
          <w:rFonts w:asciiTheme="minorBidi" w:hAnsiTheme="minorBidi"/>
          <w:noProof/>
          <w:color w:val="000000" w:themeColor="text1"/>
          <w:sz w:val="24"/>
          <w:szCs w:val="24"/>
        </w:rPr>
        <w:t>phonology</w:t>
      </w:r>
      <w:r w:rsidRPr="000E25B7">
        <w:rPr>
          <w:rFonts w:asciiTheme="minorBidi" w:hAnsiTheme="minorBidi"/>
          <w:color w:val="000000" w:themeColor="text1"/>
          <w:sz w:val="24"/>
        </w:rPr>
        <w:t>.</w:t>
      </w:r>
    </w:p>
    <w:p w:rsidR="00B9299D" w:rsidRPr="000E25B7" w:rsidRDefault="00B9299D" w:rsidP="00B9299D">
      <w:pPr>
        <w:bidi w:val="0"/>
        <w:spacing w:after="0" w:line="240" w:lineRule="auto"/>
        <w:ind w:left="720" w:hanging="720"/>
        <w:rPr>
          <w:rFonts w:asciiTheme="minorBidi" w:hAnsiTheme="minorBidi"/>
          <w:noProof/>
          <w:color w:val="000000" w:themeColor="text1"/>
          <w:sz w:val="24"/>
          <w:szCs w:val="24"/>
        </w:rPr>
      </w:pPr>
    </w:p>
    <w:p w:rsidR="00B9299D" w:rsidRPr="000E25B7" w:rsidRDefault="00B9299D" w:rsidP="00B9299D">
      <w:pPr>
        <w:bidi w:val="0"/>
        <w:spacing w:after="0" w:line="240" w:lineRule="auto"/>
        <w:ind w:left="720" w:hanging="720"/>
        <w:rPr>
          <w:rFonts w:asciiTheme="minorBidi" w:hAnsiTheme="minorBidi"/>
          <w:color w:val="000000" w:themeColor="text1"/>
          <w:sz w:val="24"/>
        </w:rPr>
      </w:pPr>
      <w:r w:rsidRPr="000E25B7">
        <w:rPr>
          <w:rFonts w:asciiTheme="minorBidi" w:hAnsiTheme="minorBidi"/>
          <w:color w:val="000000" w:themeColor="text1"/>
          <w:sz w:val="24"/>
        </w:rPr>
        <w:t xml:space="preserve">Mohamed, </w:t>
      </w:r>
      <w:proofErr w:type="gramStart"/>
      <w:r w:rsidRPr="000E25B7">
        <w:rPr>
          <w:rFonts w:asciiTheme="minorBidi" w:hAnsiTheme="minorBidi"/>
          <w:noProof/>
          <w:color w:val="000000" w:themeColor="text1"/>
          <w:sz w:val="24"/>
          <w:szCs w:val="24"/>
        </w:rPr>
        <w:t>A</w:t>
      </w:r>
      <w:r w:rsidRPr="000E25B7">
        <w:rPr>
          <w:rFonts w:asciiTheme="minorBidi" w:hAnsiTheme="minorBidi"/>
          <w:noProof/>
          <w:color w:val="000000" w:themeColor="text1"/>
          <w:sz w:val="24"/>
          <w:szCs w:val="24"/>
          <w:rtl/>
          <w:lang w:bidi="ar-IQ"/>
        </w:rPr>
        <w:t xml:space="preserve"> </w:t>
      </w:r>
      <w:r w:rsidRPr="000E25B7">
        <w:rPr>
          <w:rFonts w:asciiTheme="minorBidi" w:hAnsiTheme="minorBidi"/>
          <w:color w:val="000000" w:themeColor="text1"/>
          <w:sz w:val="24"/>
          <w:szCs w:val="24"/>
          <w:rtl/>
        </w:rPr>
        <w:t>.</w:t>
      </w:r>
      <w:proofErr w:type="gramEnd"/>
      <w:r w:rsidRPr="000E25B7">
        <w:rPr>
          <w:rFonts w:asciiTheme="minorBidi" w:hAnsiTheme="minorBidi"/>
          <w:color w:val="000000" w:themeColor="text1"/>
          <w:sz w:val="24"/>
          <w:szCs w:val="24"/>
          <w:rtl/>
        </w:rPr>
        <w:t xml:space="preserve"> (2014). </w:t>
      </w:r>
      <w:proofErr w:type="gramStart"/>
      <w:r w:rsidRPr="000E25B7">
        <w:rPr>
          <w:rFonts w:asciiTheme="minorBidi" w:hAnsiTheme="minorBidi"/>
          <w:color w:val="000000" w:themeColor="text1"/>
          <w:sz w:val="24"/>
        </w:rPr>
        <w:t xml:space="preserve">Spelling </w:t>
      </w:r>
      <w:r w:rsidRPr="000E25B7">
        <w:rPr>
          <w:rFonts w:asciiTheme="minorBidi" w:hAnsiTheme="minorBidi"/>
          <w:noProof/>
          <w:color w:val="000000" w:themeColor="text1"/>
          <w:sz w:val="24"/>
          <w:szCs w:val="24"/>
        </w:rPr>
        <w:t>errors</w:t>
      </w:r>
      <w:r w:rsidRPr="000E25B7">
        <w:rPr>
          <w:rFonts w:asciiTheme="minorBidi" w:hAnsiTheme="minorBidi"/>
          <w:color w:val="000000" w:themeColor="text1"/>
          <w:sz w:val="24"/>
          <w:szCs w:val="24"/>
          <w:lang w:bidi="ar-IQ"/>
        </w:rPr>
        <w:t xml:space="preserve"> </w:t>
      </w:r>
      <w:r w:rsidRPr="000E25B7">
        <w:rPr>
          <w:rFonts w:asciiTheme="minorBidi" w:hAnsiTheme="minorBidi"/>
          <w:color w:val="000000" w:themeColor="text1"/>
          <w:sz w:val="24"/>
        </w:rPr>
        <w:t>of</w:t>
      </w:r>
      <w:r w:rsidRPr="000E25B7">
        <w:rPr>
          <w:rFonts w:asciiTheme="minorBidi" w:hAnsiTheme="minorBidi"/>
          <w:color w:val="000000" w:themeColor="text1"/>
          <w:sz w:val="24"/>
          <w:szCs w:val="24"/>
          <w:lang w:bidi="ar-IQ"/>
        </w:rPr>
        <w:t xml:space="preserve"> </w:t>
      </w:r>
      <w:r w:rsidRPr="000E25B7">
        <w:rPr>
          <w:rFonts w:asciiTheme="minorBidi" w:hAnsiTheme="minorBidi"/>
          <w:color w:val="000000" w:themeColor="text1"/>
          <w:sz w:val="24"/>
        </w:rPr>
        <w:t xml:space="preserve">EFL: A </w:t>
      </w:r>
      <w:r w:rsidRPr="000E25B7">
        <w:rPr>
          <w:rFonts w:asciiTheme="minorBidi" w:hAnsiTheme="minorBidi"/>
          <w:noProof/>
          <w:color w:val="000000" w:themeColor="text1"/>
          <w:sz w:val="24"/>
          <w:szCs w:val="24"/>
        </w:rPr>
        <w:t>two way anaylsis</w:t>
      </w:r>
      <w:r w:rsidRPr="000E25B7">
        <w:rPr>
          <w:rFonts w:asciiTheme="minorBidi" w:hAnsiTheme="minorBidi"/>
          <w:noProof/>
          <w:color w:val="000000" w:themeColor="text1"/>
          <w:sz w:val="24"/>
          <w:szCs w:val="24"/>
          <w:rtl/>
        </w:rPr>
        <w:t>.</w:t>
      </w:r>
      <w:proofErr w:type="gramEnd"/>
      <w:r w:rsidRPr="000E25B7">
        <w:rPr>
          <w:rFonts w:asciiTheme="minorBidi" w:hAnsiTheme="minorBidi"/>
          <w:color w:val="000000" w:themeColor="text1"/>
          <w:sz w:val="24"/>
          <w:szCs w:val="24"/>
          <w:rtl/>
        </w:rPr>
        <w:t xml:space="preserve"> 6-12.</w:t>
      </w:r>
      <w:r w:rsidRPr="000E25B7">
        <w:rPr>
          <w:rFonts w:asciiTheme="minorBidi" w:hAnsiTheme="minorBidi"/>
          <w:color w:val="000000" w:themeColor="text1"/>
          <w:sz w:val="24"/>
          <w:szCs w:val="24"/>
          <w:shd w:val="clear" w:color="auto" w:fill="FFFFFF"/>
          <w:rtl/>
        </w:rPr>
        <w:t>‏</w:t>
      </w:r>
    </w:p>
    <w:p w:rsidR="00B9299D" w:rsidRPr="000E25B7" w:rsidRDefault="00B9299D" w:rsidP="00B9299D">
      <w:pPr>
        <w:bidi w:val="0"/>
        <w:spacing w:after="0" w:line="240" w:lineRule="auto"/>
        <w:rPr>
          <w:rFonts w:asciiTheme="minorBidi" w:hAnsiTheme="minorBidi"/>
          <w:color w:val="000000" w:themeColor="text1"/>
          <w:sz w:val="24"/>
          <w:szCs w:val="24"/>
          <w:shd w:val="clear" w:color="auto" w:fill="FFFFFF"/>
        </w:rPr>
      </w:pPr>
    </w:p>
    <w:p w:rsidR="00B9299D" w:rsidRPr="000E25B7" w:rsidRDefault="00B9299D" w:rsidP="00B9299D">
      <w:pPr>
        <w:bidi w:val="0"/>
        <w:spacing w:after="0" w:line="240" w:lineRule="auto"/>
        <w:rPr>
          <w:rFonts w:asciiTheme="minorBidi" w:hAnsiTheme="minorBidi"/>
          <w:color w:val="000000" w:themeColor="text1"/>
          <w:sz w:val="24"/>
          <w:szCs w:val="24"/>
          <w:shd w:val="clear" w:color="auto" w:fill="FFFFFF"/>
          <w:rtl/>
        </w:rPr>
      </w:pPr>
      <w:proofErr w:type="spellStart"/>
      <w:proofErr w:type="gramStart"/>
      <w:r w:rsidRPr="000E25B7">
        <w:rPr>
          <w:rFonts w:asciiTheme="minorBidi" w:hAnsiTheme="minorBidi"/>
          <w:color w:val="000000" w:themeColor="text1"/>
          <w:sz w:val="24"/>
          <w:shd w:val="clear" w:color="auto" w:fill="FFFFFF"/>
        </w:rPr>
        <w:t>Odlin</w:t>
      </w:r>
      <w:proofErr w:type="spellEnd"/>
      <w:r w:rsidRPr="000E25B7">
        <w:rPr>
          <w:rFonts w:asciiTheme="minorBidi" w:hAnsiTheme="minorBidi"/>
          <w:color w:val="000000" w:themeColor="text1"/>
          <w:sz w:val="24"/>
          <w:shd w:val="clear" w:color="auto" w:fill="FFFFFF"/>
        </w:rPr>
        <w:t>, T. (1989).</w:t>
      </w:r>
      <w:proofErr w:type="gramEnd"/>
      <w:r w:rsidRPr="000E25B7">
        <w:rPr>
          <w:rFonts w:asciiTheme="minorBidi" w:hAnsiTheme="minorBidi"/>
          <w:color w:val="000000" w:themeColor="text1"/>
          <w:sz w:val="24"/>
          <w:shd w:val="clear" w:color="auto" w:fill="FFFFFF"/>
        </w:rPr>
        <w:t> </w:t>
      </w:r>
      <w:r w:rsidRPr="000E25B7">
        <w:rPr>
          <w:rFonts w:asciiTheme="minorBidi" w:hAnsiTheme="minorBidi"/>
          <w:i/>
          <w:color w:val="000000" w:themeColor="text1"/>
          <w:sz w:val="24"/>
          <w:shd w:val="clear" w:color="auto" w:fill="FFFFFF"/>
        </w:rPr>
        <w:t>Language transfer: Cross-linguistic influence in language learning</w:t>
      </w:r>
      <w:r w:rsidRPr="000E25B7">
        <w:rPr>
          <w:rFonts w:asciiTheme="minorBidi" w:hAnsiTheme="minorBidi"/>
          <w:color w:val="000000" w:themeColor="text1"/>
          <w:sz w:val="24"/>
          <w:shd w:val="clear" w:color="auto" w:fill="FFFFFF"/>
        </w:rPr>
        <w:t xml:space="preserve">. </w:t>
      </w:r>
      <w:r w:rsidRPr="000E25B7">
        <w:rPr>
          <w:rFonts w:asciiTheme="minorBidi" w:hAnsiTheme="minorBidi"/>
          <w:color w:val="000000" w:themeColor="text1"/>
          <w:sz w:val="24"/>
          <w:szCs w:val="24"/>
          <w:shd w:val="clear" w:color="auto" w:fill="FFFFFF"/>
        </w:rPr>
        <w:tab/>
      </w:r>
      <w:r w:rsidRPr="000E25B7">
        <w:rPr>
          <w:rFonts w:asciiTheme="minorBidi" w:hAnsiTheme="minorBidi"/>
          <w:color w:val="000000" w:themeColor="text1"/>
          <w:sz w:val="24"/>
          <w:shd w:val="clear" w:color="auto" w:fill="FFFFFF"/>
        </w:rPr>
        <w:t>Cambridge University Press.</w:t>
      </w:r>
      <w:r w:rsidRPr="000E25B7">
        <w:rPr>
          <w:rFonts w:asciiTheme="minorBidi" w:hAnsiTheme="minorBidi"/>
          <w:color w:val="000000" w:themeColor="text1"/>
          <w:sz w:val="24"/>
          <w:szCs w:val="24"/>
          <w:shd w:val="clear" w:color="auto" w:fill="FFFFFF"/>
          <w:rtl/>
        </w:rPr>
        <w:t xml:space="preserve">‏ </w:t>
      </w:r>
    </w:p>
    <w:p w:rsidR="00B9299D" w:rsidRPr="000E25B7" w:rsidRDefault="00B9299D" w:rsidP="00B9299D">
      <w:pPr>
        <w:bidi w:val="0"/>
        <w:spacing w:after="0" w:line="240" w:lineRule="auto"/>
        <w:rPr>
          <w:rFonts w:asciiTheme="minorBidi" w:hAnsiTheme="minorBidi"/>
          <w:color w:val="000000" w:themeColor="text1"/>
          <w:sz w:val="24"/>
          <w:szCs w:val="24"/>
          <w:shd w:val="clear" w:color="auto" w:fill="FFFFFF"/>
        </w:rPr>
      </w:pPr>
      <w:r w:rsidRPr="000E25B7">
        <w:rPr>
          <w:rFonts w:asciiTheme="minorBidi" w:hAnsiTheme="minorBidi"/>
          <w:color w:val="000000" w:themeColor="text1"/>
          <w:sz w:val="24"/>
          <w:szCs w:val="24"/>
          <w:shd w:val="clear" w:color="auto" w:fill="FFFFFF"/>
          <w:rtl/>
        </w:rPr>
        <w:t>‏</w:t>
      </w:r>
    </w:p>
    <w:p w:rsidR="00B9299D" w:rsidRPr="000E25B7" w:rsidRDefault="00B9299D" w:rsidP="00B9299D">
      <w:pPr>
        <w:bidi w:val="0"/>
        <w:spacing w:after="0" w:line="240" w:lineRule="auto"/>
        <w:rPr>
          <w:rFonts w:asciiTheme="minorBidi" w:hAnsiTheme="minorBidi"/>
          <w:color w:val="000000" w:themeColor="text1"/>
          <w:sz w:val="24"/>
          <w:shd w:val="clear" w:color="auto" w:fill="FFFFFF"/>
        </w:rPr>
      </w:pPr>
      <w:proofErr w:type="spellStart"/>
      <w:proofErr w:type="gramStart"/>
      <w:r w:rsidRPr="000E25B7">
        <w:rPr>
          <w:rFonts w:asciiTheme="minorBidi" w:hAnsiTheme="minorBidi"/>
          <w:color w:val="000000" w:themeColor="text1"/>
          <w:sz w:val="24"/>
          <w:szCs w:val="24"/>
          <w:shd w:val="clear" w:color="auto" w:fill="FFFFFF"/>
        </w:rPr>
        <w:t>Olana</w:t>
      </w:r>
      <w:proofErr w:type="spellEnd"/>
      <w:r w:rsidRPr="000E25B7">
        <w:rPr>
          <w:rFonts w:asciiTheme="minorBidi" w:hAnsiTheme="minorBidi"/>
          <w:color w:val="000000" w:themeColor="text1"/>
          <w:sz w:val="24"/>
          <w:shd w:val="clear" w:color="auto" w:fill="FFFFFF"/>
        </w:rPr>
        <w:t xml:space="preserve">, T., </w:t>
      </w:r>
      <w:proofErr w:type="spellStart"/>
      <w:r w:rsidRPr="000E25B7">
        <w:rPr>
          <w:rFonts w:asciiTheme="minorBidi" w:hAnsiTheme="minorBidi"/>
          <w:color w:val="000000" w:themeColor="text1"/>
          <w:sz w:val="24"/>
          <w:shd w:val="clear" w:color="auto" w:fill="FFFFFF"/>
        </w:rPr>
        <w:t>Zeleke</w:t>
      </w:r>
      <w:proofErr w:type="spellEnd"/>
      <w:r w:rsidRPr="000E25B7">
        <w:rPr>
          <w:rFonts w:asciiTheme="minorBidi" w:hAnsiTheme="minorBidi"/>
          <w:color w:val="000000" w:themeColor="text1"/>
          <w:sz w:val="24"/>
          <w:shd w:val="clear" w:color="auto" w:fill="FFFFFF"/>
        </w:rPr>
        <w:t xml:space="preserve">, T., &amp; </w:t>
      </w:r>
      <w:proofErr w:type="spellStart"/>
      <w:r w:rsidRPr="000E25B7">
        <w:rPr>
          <w:rFonts w:asciiTheme="minorBidi" w:hAnsiTheme="minorBidi"/>
          <w:color w:val="000000" w:themeColor="text1"/>
          <w:sz w:val="24"/>
          <w:shd w:val="clear" w:color="auto" w:fill="FFFFFF"/>
        </w:rPr>
        <w:t>Jiregna</w:t>
      </w:r>
      <w:proofErr w:type="spellEnd"/>
      <w:r w:rsidRPr="000E25B7">
        <w:rPr>
          <w:rFonts w:asciiTheme="minorBidi" w:hAnsiTheme="minorBidi"/>
          <w:color w:val="000000" w:themeColor="text1"/>
          <w:sz w:val="24"/>
          <w:shd w:val="clear" w:color="auto" w:fill="FFFFFF"/>
        </w:rPr>
        <w:t>, K. (2015).</w:t>
      </w:r>
      <w:proofErr w:type="gramEnd"/>
      <w:r w:rsidRPr="000E25B7">
        <w:rPr>
          <w:rFonts w:asciiTheme="minorBidi" w:hAnsiTheme="minorBidi"/>
          <w:color w:val="000000" w:themeColor="text1"/>
          <w:sz w:val="24"/>
          <w:shd w:val="clear" w:color="auto" w:fill="FFFFFF"/>
        </w:rPr>
        <w:t xml:space="preserve"> Mother Tongue Interference in English </w:t>
      </w:r>
      <w:r w:rsidRPr="000E25B7">
        <w:rPr>
          <w:rFonts w:asciiTheme="minorBidi" w:hAnsiTheme="minorBidi"/>
          <w:color w:val="000000" w:themeColor="text1"/>
          <w:sz w:val="24"/>
          <w:szCs w:val="24"/>
          <w:shd w:val="clear" w:color="auto" w:fill="FFFFFF"/>
        </w:rPr>
        <w:tab/>
      </w:r>
      <w:r w:rsidRPr="000E25B7">
        <w:rPr>
          <w:rFonts w:asciiTheme="minorBidi" w:hAnsiTheme="minorBidi"/>
          <w:color w:val="000000" w:themeColor="text1"/>
          <w:sz w:val="24"/>
          <w:shd w:val="clear" w:color="auto" w:fill="FFFFFF"/>
        </w:rPr>
        <w:t xml:space="preserve">Language Writing at </w:t>
      </w:r>
      <w:proofErr w:type="spellStart"/>
      <w:r w:rsidRPr="000E25B7">
        <w:rPr>
          <w:rFonts w:asciiTheme="minorBidi" w:hAnsiTheme="minorBidi"/>
          <w:color w:val="000000" w:themeColor="text1"/>
          <w:sz w:val="24"/>
          <w:shd w:val="clear" w:color="auto" w:fill="FFFFFF"/>
        </w:rPr>
        <w:t>Derge</w:t>
      </w:r>
      <w:proofErr w:type="spellEnd"/>
      <w:r w:rsidRPr="000E25B7">
        <w:rPr>
          <w:rFonts w:asciiTheme="minorBidi" w:hAnsiTheme="minorBidi"/>
          <w:color w:val="000000" w:themeColor="text1"/>
          <w:sz w:val="24"/>
          <w:shd w:val="clear" w:color="auto" w:fill="FFFFFF"/>
        </w:rPr>
        <w:t xml:space="preserve"> Secondary School: The Case of </w:t>
      </w:r>
      <w:r w:rsidRPr="000E25B7">
        <w:rPr>
          <w:rFonts w:asciiTheme="minorBidi" w:hAnsiTheme="minorBidi"/>
          <w:color w:val="000000" w:themeColor="text1"/>
          <w:sz w:val="24"/>
          <w:shd w:val="clear" w:color="auto" w:fill="FFFFFF"/>
        </w:rPr>
        <w:lastRenderedPageBreak/>
        <w:t xml:space="preserve">Grade 9 </w:t>
      </w:r>
      <w:r w:rsidRPr="000E25B7">
        <w:rPr>
          <w:rFonts w:asciiTheme="minorBidi" w:hAnsiTheme="minorBidi"/>
          <w:color w:val="000000" w:themeColor="text1"/>
          <w:sz w:val="24"/>
          <w:szCs w:val="24"/>
          <w:shd w:val="clear" w:color="auto" w:fill="FFFFFF"/>
        </w:rPr>
        <w:tab/>
      </w:r>
      <w:r w:rsidRPr="000E25B7">
        <w:rPr>
          <w:rFonts w:asciiTheme="minorBidi" w:hAnsiTheme="minorBidi"/>
          <w:color w:val="000000" w:themeColor="text1"/>
          <w:sz w:val="24"/>
          <w:shd w:val="clear" w:color="auto" w:fill="FFFFFF"/>
        </w:rPr>
        <w:t>Students. </w:t>
      </w:r>
      <w:r w:rsidRPr="000E25B7">
        <w:rPr>
          <w:rFonts w:asciiTheme="minorBidi" w:hAnsiTheme="minorBidi"/>
          <w:i/>
          <w:color w:val="000000" w:themeColor="text1"/>
          <w:sz w:val="24"/>
          <w:shd w:val="clear" w:color="auto" w:fill="FFFFFF"/>
        </w:rPr>
        <w:t>Science, Technology and Arts Research Journal</w:t>
      </w:r>
      <w:r w:rsidRPr="000E25B7">
        <w:rPr>
          <w:rFonts w:asciiTheme="minorBidi" w:hAnsiTheme="minorBidi"/>
          <w:color w:val="000000" w:themeColor="text1"/>
          <w:sz w:val="24"/>
          <w:shd w:val="clear" w:color="auto" w:fill="FFFFFF"/>
        </w:rPr>
        <w:t>, </w:t>
      </w:r>
      <w:r w:rsidRPr="000E25B7">
        <w:rPr>
          <w:rFonts w:asciiTheme="minorBidi" w:hAnsiTheme="minorBidi"/>
          <w:i/>
          <w:color w:val="000000" w:themeColor="text1"/>
          <w:sz w:val="24"/>
          <w:shd w:val="clear" w:color="auto" w:fill="FFFFFF"/>
        </w:rPr>
        <w:t>4</w:t>
      </w:r>
      <w:r w:rsidRPr="000E25B7">
        <w:rPr>
          <w:rFonts w:asciiTheme="minorBidi" w:hAnsiTheme="minorBidi"/>
          <w:color w:val="000000" w:themeColor="text1"/>
          <w:sz w:val="24"/>
          <w:shd w:val="clear" w:color="auto" w:fill="FFFFFF"/>
        </w:rPr>
        <w:t>(4), 208-214</w:t>
      </w:r>
      <w:r w:rsidRPr="000E25B7">
        <w:rPr>
          <w:rFonts w:asciiTheme="minorBidi" w:hAnsiTheme="minorBidi"/>
          <w:color w:val="000000" w:themeColor="text1"/>
          <w:sz w:val="24"/>
          <w:szCs w:val="24"/>
          <w:shd w:val="clear" w:color="auto" w:fill="FFFFFF"/>
        </w:rPr>
        <w:t>.</w:t>
      </w:r>
    </w:p>
    <w:p w:rsidR="00B9299D" w:rsidRPr="000E25B7" w:rsidRDefault="00B9299D" w:rsidP="00B9299D">
      <w:pPr>
        <w:bidi w:val="0"/>
        <w:spacing w:after="0" w:line="240" w:lineRule="auto"/>
        <w:rPr>
          <w:rFonts w:asciiTheme="minorBidi" w:hAnsiTheme="minorBidi"/>
          <w:color w:val="000000" w:themeColor="text1"/>
          <w:sz w:val="24"/>
          <w:szCs w:val="24"/>
          <w:shd w:val="clear" w:color="auto" w:fill="FFFFFF"/>
        </w:rPr>
      </w:pPr>
    </w:p>
    <w:p w:rsidR="00B9299D" w:rsidRPr="000E25B7" w:rsidRDefault="00B9299D" w:rsidP="00B9299D">
      <w:pPr>
        <w:bidi w:val="0"/>
        <w:spacing w:after="0" w:line="240" w:lineRule="auto"/>
        <w:rPr>
          <w:rFonts w:asciiTheme="minorBidi" w:hAnsiTheme="minorBidi"/>
          <w:color w:val="000000" w:themeColor="text1"/>
          <w:sz w:val="24"/>
          <w:shd w:val="clear" w:color="auto" w:fill="FFFFFF"/>
        </w:rPr>
      </w:pPr>
      <w:r w:rsidRPr="000E25B7">
        <w:rPr>
          <w:rFonts w:asciiTheme="minorBidi" w:hAnsiTheme="minorBidi"/>
          <w:color w:val="000000" w:themeColor="text1"/>
          <w:sz w:val="24"/>
          <w:shd w:val="clear" w:color="auto" w:fill="FFFFFF"/>
        </w:rPr>
        <w:t>Perkins, D. N., &amp; Salomon, G. (1992). Transfer of learning. </w:t>
      </w:r>
      <w:r w:rsidRPr="000E25B7">
        <w:rPr>
          <w:rFonts w:asciiTheme="minorBidi" w:hAnsiTheme="minorBidi"/>
          <w:i/>
          <w:color w:val="000000" w:themeColor="text1"/>
          <w:sz w:val="24"/>
          <w:shd w:val="clear" w:color="auto" w:fill="FFFFFF"/>
        </w:rPr>
        <w:t xml:space="preserve">International </w:t>
      </w:r>
      <w:r w:rsidRPr="000E25B7">
        <w:rPr>
          <w:rFonts w:asciiTheme="minorBidi" w:hAnsiTheme="minorBidi"/>
          <w:i/>
          <w:iCs/>
          <w:color w:val="000000" w:themeColor="text1"/>
          <w:sz w:val="24"/>
          <w:szCs w:val="24"/>
          <w:shd w:val="clear" w:color="auto" w:fill="FFFFFF"/>
        </w:rPr>
        <w:tab/>
        <w:t>Encyclopedia</w:t>
      </w:r>
      <w:r w:rsidRPr="000E25B7">
        <w:rPr>
          <w:rFonts w:asciiTheme="minorBidi" w:hAnsiTheme="minorBidi"/>
          <w:i/>
          <w:color w:val="000000" w:themeColor="text1"/>
          <w:sz w:val="24"/>
          <w:shd w:val="clear" w:color="auto" w:fill="FFFFFF"/>
        </w:rPr>
        <w:t xml:space="preserve"> of </w:t>
      </w:r>
      <w:r w:rsidRPr="000E25B7">
        <w:rPr>
          <w:rFonts w:asciiTheme="minorBidi" w:hAnsiTheme="minorBidi"/>
          <w:i/>
          <w:iCs/>
          <w:color w:val="000000" w:themeColor="text1"/>
          <w:sz w:val="24"/>
          <w:szCs w:val="24"/>
          <w:shd w:val="clear" w:color="auto" w:fill="FFFFFF"/>
        </w:rPr>
        <w:t>Education</w:t>
      </w:r>
      <w:r w:rsidRPr="000E25B7">
        <w:rPr>
          <w:rFonts w:asciiTheme="minorBidi" w:hAnsiTheme="minorBidi"/>
          <w:color w:val="000000" w:themeColor="text1"/>
          <w:sz w:val="24"/>
          <w:shd w:val="clear" w:color="auto" w:fill="FFFFFF"/>
        </w:rPr>
        <w:t>, </w:t>
      </w:r>
      <w:r w:rsidRPr="000E25B7">
        <w:rPr>
          <w:rFonts w:asciiTheme="minorBidi" w:hAnsiTheme="minorBidi"/>
          <w:i/>
          <w:color w:val="000000" w:themeColor="text1"/>
          <w:sz w:val="24"/>
          <w:shd w:val="clear" w:color="auto" w:fill="FFFFFF"/>
        </w:rPr>
        <w:t>2</w:t>
      </w:r>
      <w:r w:rsidRPr="000E25B7">
        <w:rPr>
          <w:rFonts w:asciiTheme="minorBidi" w:hAnsiTheme="minorBidi"/>
          <w:color w:val="000000" w:themeColor="text1"/>
          <w:sz w:val="24"/>
          <w:shd w:val="clear" w:color="auto" w:fill="FFFFFF"/>
        </w:rPr>
        <w:t>, 6452-6457</w:t>
      </w:r>
      <w:r w:rsidRPr="000E25B7">
        <w:rPr>
          <w:rFonts w:asciiTheme="minorBidi" w:hAnsiTheme="minorBidi"/>
          <w:color w:val="000000" w:themeColor="text1"/>
          <w:sz w:val="24"/>
          <w:szCs w:val="24"/>
          <w:shd w:val="clear" w:color="auto" w:fill="FFFFFF"/>
        </w:rPr>
        <w:t>.</w:t>
      </w:r>
    </w:p>
    <w:p w:rsidR="00B9299D" w:rsidRPr="000E25B7" w:rsidRDefault="00B9299D" w:rsidP="00B9299D">
      <w:pPr>
        <w:bidi w:val="0"/>
        <w:spacing w:after="0" w:line="240" w:lineRule="auto"/>
        <w:rPr>
          <w:rFonts w:asciiTheme="minorBidi" w:hAnsiTheme="minorBidi"/>
          <w:color w:val="000000" w:themeColor="text1"/>
          <w:sz w:val="24"/>
        </w:rPr>
      </w:pPr>
    </w:p>
    <w:p w:rsidR="00B9299D" w:rsidRPr="000E25B7" w:rsidRDefault="00B9299D" w:rsidP="00B9299D">
      <w:pPr>
        <w:bidi w:val="0"/>
        <w:spacing w:after="0" w:line="240" w:lineRule="auto"/>
        <w:rPr>
          <w:rFonts w:asciiTheme="minorBidi" w:hAnsiTheme="minorBidi"/>
          <w:color w:val="000000" w:themeColor="text1"/>
          <w:sz w:val="24"/>
          <w:szCs w:val="24"/>
          <w:rtl/>
        </w:rPr>
      </w:pPr>
      <w:r w:rsidRPr="000E25B7">
        <w:rPr>
          <w:rFonts w:asciiTheme="minorBidi" w:hAnsiTheme="minorBidi"/>
          <w:color w:val="000000" w:themeColor="text1"/>
          <w:sz w:val="24"/>
          <w:szCs w:val="24"/>
          <w:shd w:val="clear" w:color="auto" w:fill="FFFFFF"/>
          <w:rtl/>
        </w:rPr>
        <w:t>‏</w:t>
      </w:r>
      <w:proofErr w:type="spellStart"/>
      <w:r w:rsidRPr="000E25B7">
        <w:rPr>
          <w:rFonts w:asciiTheme="minorBidi" w:hAnsiTheme="minorBidi"/>
          <w:color w:val="000000" w:themeColor="text1"/>
          <w:sz w:val="24"/>
          <w:shd w:val="clear" w:color="auto" w:fill="FFFFFF"/>
        </w:rPr>
        <w:t>Pierrehumbert</w:t>
      </w:r>
      <w:proofErr w:type="spellEnd"/>
      <w:r w:rsidRPr="000E25B7">
        <w:rPr>
          <w:rFonts w:asciiTheme="minorBidi" w:hAnsiTheme="minorBidi"/>
          <w:color w:val="000000" w:themeColor="text1"/>
          <w:sz w:val="24"/>
          <w:shd w:val="clear" w:color="auto" w:fill="FFFFFF"/>
        </w:rPr>
        <w:t xml:space="preserve">, J. </w:t>
      </w:r>
      <w:proofErr w:type="gramStart"/>
      <w:r w:rsidRPr="000E25B7">
        <w:rPr>
          <w:rFonts w:asciiTheme="minorBidi" w:hAnsiTheme="minorBidi"/>
          <w:color w:val="000000" w:themeColor="text1"/>
          <w:sz w:val="24"/>
          <w:shd w:val="clear" w:color="auto" w:fill="FFFFFF"/>
        </w:rPr>
        <w:t>(1990). Phonological and phonetic representation.</w:t>
      </w:r>
      <w:proofErr w:type="gramEnd"/>
      <w:r w:rsidRPr="000E25B7">
        <w:rPr>
          <w:rFonts w:asciiTheme="minorBidi" w:hAnsiTheme="minorBidi"/>
          <w:color w:val="000000" w:themeColor="text1"/>
          <w:sz w:val="24"/>
          <w:shd w:val="clear" w:color="auto" w:fill="FFFFFF"/>
        </w:rPr>
        <w:t> </w:t>
      </w:r>
      <w:r w:rsidRPr="000E25B7">
        <w:rPr>
          <w:rFonts w:asciiTheme="minorBidi" w:hAnsiTheme="minorBidi"/>
          <w:i/>
          <w:color w:val="000000" w:themeColor="text1"/>
          <w:sz w:val="24"/>
          <w:shd w:val="clear" w:color="auto" w:fill="FFFFFF"/>
        </w:rPr>
        <w:t xml:space="preserve">Journal of </w:t>
      </w:r>
      <w:r w:rsidRPr="000E25B7">
        <w:rPr>
          <w:rFonts w:asciiTheme="minorBidi" w:hAnsiTheme="minorBidi"/>
          <w:i/>
          <w:iCs/>
          <w:color w:val="000000" w:themeColor="text1"/>
          <w:sz w:val="24"/>
          <w:szCs w:val="24"/>
          <w:shd w:val="clear" w:color="auto" w:fill="FFFFFF"/>
        </w:rPr>
        <w:tab/>
        <w:t>Phonetics</w:t>
      </w:r>
      <w:r w:rsidRPr="000E25B7">
        <w:rPr>
          <w:rFonts w:asciiTheme="minorBidi" w:hAnsiTheme="minorBidi"/>
          <w:color w:val="000000" w:themeColor="text1"/>
          <w:sz w:val="24"/>
          <w:shd w:val="clear" w:color="auto" w:fill="FFFFFF"/>
        </w:rPr>
        <w:t>, </w:t>
      </w:r>
      <w:r w:rsidRPr="000E25B7">
        <w:rPr>
          <w:rFonts w:asciiTheme="minorBidi" w:hAnsiTheme="minorBidi"/>
          <w:i/>
          <w:color w:val="000000" w:themeColor="text1"/>
          <w:sz w:val="24"/>
          <w:shd w:val="clear" w:color="auto" w:fill="FFFFFF"/>
        </w:rPr>
        <w:t>18</w:t>
      </w:r>
      <w:r w:rsidRPr="000E25B7">
        <w:rPr>
          <w:rFonts w:asciiTheme="minorBidi" w:hAnsiTheme="minorBidi"/>
          <w:color w:val="000000" w:themeColor="text1"/>
          <w:sz w:val="24"/>
          <w:shd w:val="clear" w:color="auto" w:fill="FFFFFF"/>
        </w:rPr>
        <w:t>(3), 375-394.</w:t>
      </w:r>
    </w:p>
    <w:p w:rsidR="00B9299D" w:rsidRPr="000E25B7" w:rsidRDefault="00B9299D" w:rsidP="00B9299D">
      <w:pPr>
        <w:bidi w:val="0"/>
        <w:spacing w:after="0" w:line="240" w:lineRule="auto"/>
        <w:rPr>
          <w:rFonts w:asciiTheme="minorBidi" w:hAnsiTheme="minorBidi"/>
          <w:color w:val="000000" w:themeColor="text1"/>
          <w:sz w:val="24"/>
          <w:szCs w:val="24"/>
          <w:shd w:val="clear" w:color="auto" w:fill="FFFFFF"/>
        </w:rPr>
      </w:pPr>
    </w:p>
    <w:p w:rsidR="00B9299D" w:rsidRPr="000E25B7" w:rsidRDefault="00B9299D" w:rsidP="00B9299D">
      <w:pPr>
        <w:bidi w:val="0"/>
        <w:spacing w:after="0" w:line="240" w:lineRule="auto"/>
        <w:rPr>
          <w:rFonts w:asciiTheme="minorBidi" w:hAnsiTheme="minorBidi"/>
          <w:color w:val="000000" w:themeColor="text1"/>
          <w:sz w:val="24"/>
          <w:szCs w:val="24"/>
          <w:shd w:val="clear" w:color="auto" w:fill="FFFFFF"/>
          <w:rtl/>
        </w:rPr>
      </w:pPr>
      <w:proofErr w:type="spellStart"/>
      <w:proofErr w:type="gramStart"/>
      <w:r w:rsidRPr="000E25B7">
        <w:rPr>
          <w:rFonts w:asciiTheme="minorBidi" w:hAnsiTheme="minorBidi"/>
          <w:color w:val="000000" w:themeColor="text1"/>
          <w:sz w:val="24"/>
          <w:shd w:val="clear" w:color="auto" w:fill="FFFFFF"/>
        </w:rPr>
        <w:t>Russak</w:t>
      </w:r>
      <w:proofErr w:type="spellEnd"/>
      <w:r w:rsidRPr="000E25B7">
        <w:rPr>
          <w:rFonts w:asciiTheme="minorBidi" w:hAnsiTheme="minorBidi"/>
          <w:color w:val="000000" w:themeColor="text1"/>
          <w:sz w:val="24"/>
          <w:shd w:val="clear" w:color="auto" w:fill="FFFFFF"/>
        </w:rPr>
        <w:t>, S., &amp; Kahn</w:t>
      </w:r>
      <w:r w:rsidRPr="000E25B7">
        <w:rPr>
          <w:rFonts w:ascii="Cambria Math" w:hAnsi="Cambria Math" w:cs="Cambria Math"/>
          <w:color w:val="000000" w:themeColor="text1"/>
          <w:sz w:val="24"/>
          <w:shd w:val="clear" w:color="auto" w:fill="FFFFFF"/>
        </w:rPr>
        <w:t>‐</w:t>
      </w:r>
      <w:r w:rsidRPr="000E25B7">
        <w:rPr>
          <w:rFonts w:asciiTheme="minorBidi" w:hAnsiTheme="minorBidi"/>
          <w:color w:val="000000" w:themeColor="text1"/>
          <w:sz w:val="24"/>
          <w:shd w:val="clear" w:color="auto" w:fill="FFFFFF"/>
        </w:rPr>
        <w:t>Horwitz, J. (2015).</w:t>
      </w:r>
      <w:proofErr w:type="gramEnd"/>
      <w:r w:rsidRPr="000E25B7">
        <w:rPr>
          <w:rFonts w:asciiTheme="minorBidi" w:hAnsiTheme="minorBidi"/>
          <w:color w:val="000000" w:themeColor="text1"/>
          <w:sz w:val="24"/>
          <w:shd w:val="clear" w:color="auto" w:fill="FFFFFF"/>
        </w:rPr>
        <w:t xml:space="preserve"> English as a foreign language spelling</w:t>
      </w:r>
      <w:r w:rsidRPr="000E25B7">
        <w:rPr>
          <w:rFonts w:asciiTheme="minorBidi" w:hAnsiTheme="minorBidi"/>
          <w:color w:val="000000" w:themeColor="text1"/>
          <w:sz w:val="24"/>
          <w:szCs w:val="24"/>
          <w:shd w:val="clear" w:color="auto" w:fill="FFFFFF"/>
        </w:rPr>
        <w:t xml:space="preserve">: </w:t>
      </w:r>
      <w:r w:rsidRPr="000E25B7">
        <w:rPr>
          <w:rFonts w:asciiTheme="minorBidi" w:hAnsiTheme="minorBidi"/>
          <w:color w:val="000000" w:themeColor="text1"/>
          <w:sz w:val="24"/>
          <w:szCs w:val="24"/>
          <w:shd w:val="clear" w:color="auto" w:fill="FFFFFF"/>
        </w:rPr>
        <w:tab/>
      </w:r>
      <w:r w:rsidRPr="000E25B7">
        <w:rPr>
          <w:rFonts w:asciiTheme="minorBidi" w:hAnsiTheme="minorBidi"/>
          <w:color w:val="000000" w:themeColor="text1"/>
          <w:sz w:val="24"/>
          <w:shd w:val="clear" w:color="auto" w:fill="FFFFFF"/>
        </w:rPr>
        <w:t>comparisons between good and poor spellers. </w:t>
      </w:r>
      <w:r w:rsidRPr="000E25B7">
        <w:rPr>
          <w:rFonts w:asciiTheme="minorBidi" w:hAnsiTheme="minorBidi"/>
          <w:i/>
          <w:color w:val="000000" w:themeColor="text1"/>
          <w:sz w:val="24"/>
          <w:shd w:val="clear" w:color="auto" w:fill="FFFFFF"/>
        </w:rPr>
        <w:t xml:space="preserve">Journal of Research in </w:t>
      </w:r>
      <w:r w:rsidRPr="000E25B7">
        <w:rPr>
          <w:rFonts w:asciiTheme="minorBidi" w:hAnsiTheme="minorBidi"/>
          <w:i/>
          <w:iCs/>
          <w:color w:val="000000" w:themeColor="text1"/>
          <w:sz w:val="24"/>
          <w:szCs w:val="24"/>
          <w:shd w:val="clear" w:color="auto" w:fill="FFFFFF"/>
        </w:rPr>
        <w:tab/>
      </w:r>
      <w:r w:rsidRPr="000E25B7">
        <w:rPr>
          <w:rFonts w:asciiTheme="minorBidi" w:hAnsiTheme="minorBidi"/>
          <w:i/>
          <w:color w:val="000000" w:themeColor="text1"/>
          <w:sz w:val="24"/>
          <w:shd w:val="clear" w:color="auto" w:fill="FFFFFF"/>
        </w:rPr>
        <w:t>Reading</w:t>
      </w:r>
      <w:r w:rsidRPr="000E25B7">
        <w:rPr>
          <w:rFonts w:asciiTheme="minorBidi" w:hAnsiTheme="minorBidi"/>
          <w:color w:val="000000" w:themeColor="text1"/>
          <w:sz w:val="24"/>
          <w:shd w:val="clear" w:color="auto" w:fill="FFFFFF"/>
        </w:rPr>
        <w:t>, </w:t>
      </w:r>
      <w:r w:rsidRPr="000E25B7">
        <w:rPr>
          <w:rFonts w:asciiTheme="minorBidi" w:hAnsiTheme="minorBidi"/>
          <w:i/>
          <w:color w:val="000000" w:themeColor="text1"/>
          <w:sz w:val="24"/>
          <w:shd w:val="clear" w:color="auto" w:fill="FFFFFF"/>
        </w:rPr>
        <w:t>38</w:t>
      </w:r>
      <w:r w:rsidRPr="000E25B7">
        <w:rPr>
          <w:rFonts w:asciiTheme="minorBidi" w:hAnsiTheme="minorBidi"/>
          <w:color w:val="000000" w:themeColor="text1"/>
          <w:sz w:val="24"/>
          <w:shd w:val="clear" w:color="auto" w:fill="FFFFFF"/>
        </w:rPr>
        <w:t>(3), 307-330.</w:t>
      </w:r>
    </w:p>
    <w:p w:rsidR="00B9299D" w:rsidRPr="000E25B7" w:rsidRDefault="00B9299D" w:rsidP="00B9299D">
      <w:pPr>
        <w:bidi w:val="0"/>
        <w:spacing w:after="0" w:line="240" w:lineRule="auto"/>
        <w:rPr>
          <w:rFonts w:asciiTheme="minorBidi" w:hAnsiTheme="minorBidi"/>
          <w:color w:val="000000" w:themeColor="text1"/>
          <w:sz w:val="24"/>
          <w:szCs w:val="24"/>
          <w:shd w:val="clear" w:color="auto" w:fill="FFFFFF"/>
        </w:rPr>
      </w:pPr>
    </w:p>
    <w:p w:rsidR="00B9299D" w:rsidRPr="000E25B7" w:rsidRDefault="00B9299D" w:rsidP="00B9299D">
      <w:pPr>
        <w:bidi w:val="0"/>
        <w:spacing w:after="0" w:line="240" w:lineRule="auto"/>
        <w:rPr>
          <w:rFonts w:asciiTheme="minorBidi" w:hAnsiTheme="minorBidi"/>
          <w:color w:val="000000" w:themeColor="text1"/>
          <w:sz w:val="24"/>
          <w:shd w:val="clear" w:color="auto" w:fill="FFFFFF"/>
        </w:rPr>
      </w:pPr>
      <w:proofErr w:type="spellStart"/>
      <w:proofErr w:type="gramStart"/>
      <w:r w:rsidRPr="000E25B7">
        <w:rPr>
          <w:rFonts w:asciiTheme="minorBidi" w:hAnsiTheme="minorBidi"/>
          <w:color w:val="000000" w:themeColor="text1"/>
          <w:sz w:val="24"/>
          <w:shd w:val="clear" w:color="auto" w:fill="FFFFFF"/>
        </w:rPr>
        <w:t>Russak</w:t>
      </w:r>
      <w:proofErr w:type="spellEnd"/>
      <w:r w:rsidRPr="000E25B7">
        <w:rPr>
          <w:rFonts w:asciiTheme="minorBidi" w:hAnsiTheme="minorBidi"/>
          <w:color w:val="000000" w:themeColor="text1"/>
          <w:sz w:val="24"/>
          <w:shd w:val="clear" w:color="auto" w:fill="FFFFFF"/>
        </w:rPr>
        <w:t xml:space="preserve">, S., &amp; </w:t>
      </w:r>
      <w:proofErr w:type="spellStart"/>
      <w:r w:rsidRPr="000E25B7">
        <w:rPr>
          <w:rFonts w:asciiTheme="minorBidi" w:hAnsiTheme="minorBidi"/>
          <w:color w:val="000000" w:themeColor="text1"/>
          <w:sz w:val="24"/>
          <w:shd w:val="clear" w:color="auto" w:fill="FFFFFF"/>
        </w:rPr>
        <w:t>Saiegh</w:t>
      </w:r>
      <w:proofErr w:type="spellEnd"/>
      <w:r w:rsidRPr="000E25B7">
        <w:rPr>
          <w:rFonts w:asciiTheme="minorBidi" w:hAnsiTheme="minorBidi"/>
          <w:color w:val="000000" w:themeColor="text1"/>
          <w:sz w:val="24"/>
          <w:shd w:val="clear" w:color="auto" w:fill="FFFFFF"/>
        </w:rPr>
        <w:t>-Haddad, E. (2010).</w:t>
      </w:r>
      <w:proofErr w:type="gramEnd"/>
      <w:r w:rsidRPr="000E25B7">
        <w:rPr>
          <w:rFonts w:asciiTheme="minorBidi" w:hAnsiTheme="minorBidi"/>
          <w:color w:val="000000" w:themeColor="text1"/>
          <w:sz w:val="24"/>
          <w:shd w:val="clear" w:color="auto" w:fill="FFFFFF"/>
        </w:rPr>
        <w:t xml:space="preserve"> </w:t>
      </w:r>
      <w:proofErr w:type="gramStart"/>
      <w:r w:rsidRPr="000E25B7">
        <w:rPr>
          <w:rFonts w:asciiTheme="minorBidi" w:hAnsiTheme="minorBidi"/>
          <w:color w:val="000000" w:themeColor="text1"/>
          <w:sz w:val="24"/>
          <w:shd w:val="clear" w:color="auto" w:fill="FFFFFF"/>
        </w:rPr>
        <w:t xml:space="preserve">Phonological awareness in Hebrew (L1) and </w:t>
      </w:r>
      <w:r w:rsidRPr="000E25B7">
        <w:rPr>
          <w:rFonts w:asciiTheme="minorBidi" w:hAnsiTheme="minorBidi"/>
          <w:color w:val="000000" w:themeColor="text1"/>
          <w:sz w:val="24"/>
          <w:szCs w:val="24"/>
          <w:shd w:val="clear" w:color="auto" w:fill="FFFFFF"/>
        </w:rPr>
        <w:tab/>
      </w:r>
      <w:r w:rsidRPr="000E25B7">
        <w:rPr>
          <w:rFonts w:asciiTheme="minorBidi" w:hAnsiTheme="minorBidi"/>
          <w:color w:val="000000" w:themeColor="text1"/>
          <w:sz w:val="24"/>
          <w:shd w:val="clear" w:color="auto" w:fill="FFFFFF"/>
        </w:rPr>
        <w:t>English (L2) in normal and disabled readers.</w:t>
      </w:r>
      <w:proofErr w:type="gramEnd"/>
      <w:r w:rsidRPr="000E25B7">
        <w:rPr>
          <w:rFonts w:asciiTheme="minorBidi" w:hAnsiTheme="minorBidi"/>
          <w:color w:val="000000" w:themeColor="text1"/>
          <w:sz w:val="24"/>
          <w:shd w:val="clear" w:color="auto" w:fill="FFFFFF"/>
        </w:rPr>
        <w:t> </w:t>
      </w:r>
      <w:proofErr w:type="gramStart"/>
      <w:r w:rsidRPr="000E25B7">
        <w:rPr>
          <w:rFonts w:asciiTheme="minorBidi" w:hAnsiTheme="minorBidi"/>
          <w:i/>
          <w:color w:val="000000" w:themeColor="text1"/>
          <w:sz w:val="24"/>
          <w:shd w:val="clear" w:color="auto" w:fill="FFFFFF"/>
        </w:rPr>
        <w:t>Reading and Writing</w:t>
      </w:r>
      <w:r w:rsidRPr="000E25B7">
        <w:rPr>
          <w:rFonts w:asciiTheme="minorBidi" w:hAnsiTheme="minorBidi"/>
          <w:color w:val="000000" w:themeColor="text1"/>
          <w:sz w:val="24"/>
          <w:shd w:val="clear" w:color="auto" w:fill="FFFFFF"/>
        </w:rPr>
        <w:t>, </w:t>
      </w:r>
      <w:r w:rsidRPr="000E25B7">
        <w:rPr>
          <w:rFonts w:asciiTheme="minorBidi" w:hAnsiTheme="minorBidi"/>
          <w:i/>
          <w:color w:val="000000" w:themeColor="text1"/>
          <w:sz w:val="24"/>
          <w:shd w:val="clear" w:color="auto" w:fill="FFFFFF"/>
        </w:rPr>
        <w:t>24</w:t>
      </w:r>
      <w:r w:rsidRPr="000E25B7">
        <w:rPr>
          <w:rFonts w:asciiTheme="minorBidi" w:hAnsiTheme="minorBidi"/>
          <w:color w:val="000000" w:themeColor="text1"/>
          <w:sz w:val="24"/>
          <w:shd w:val="clear" w:color="auto" w:fill="FFFFFF"/>
        </w:rPr>
        <w:t>(4), 427-</w:t>
      </w:r>
      <w:r w:rsidRPr="000E25B7">
        <w:rPr>
          <w:rFonts w:asciiTheme="minorBidi" w:hAnsiTheme="minorBidi"/>
          <w:color w:val="000000" w:themeColor="text1"/>
          <w:sz w:val="24"/>
          <w:szCs w:val="24"/>
          <w:shd w:val="clear" w:color="auto" w:fill="FFFFFF"/>
        </w:rPr>
        <w:tab/>
      </w:r>
      <w:r w:rsidRPr="000E25B7">
        <w:rPr>
          <w:rFonts w:asciiTheme="minorBidi" w:hAnsiTheme="minorBidi"/>
          <w:color w:val="000000" w:themeColor="text1"/>
          <w:sz w:val="24"/>
          <w:shd w:val="clear" w:color="auto" w:fill="FFFFFF"/>
        </w:rPr>
        <w:t>442.</w:t>
      </w:r>
      <w:proofErr w:type="gramEnd"/>
    </w:p>
    <w:p w:rsidR="00B9299D" w:rsidRPr="000E25B7" w:rsidRDefault="00B9299D" w:rsidP="00B9299D">
      <w:pPr>
        <w:bidi w:val="0"/>
        <w:spacing w:after="0" w:line="240" w:lineRule="auto"/>
        <w:rPr>
          <w:rFonts w:asciiTheme="minorBidi" w:hAnsiTheme="minorBidi"/>
          <w:color w:val="000000" w:themeColor="text1"/>
          <w:sz w:val="24"/>
          <w:szCs w:val="24"/>
          <w:shd w:val="clear" w:color="auto" w:fill="FFFFFF"/>
        </w:rPr>
      </w:pPr>
    </w:p>
    <w:p w:rsidR="00B9299D" w:rsidRPr="000E25B7" w:rsidRDefault="00B9299D" w:rsidP="00B9299D">
      <w:pPr>
        <w:bidi w:val="0"/>
        <w:spacing w:after="0" w:line="240" w:lineRule="auto"/>
        <w:rPr>
          <w:rFonts w:asciiTheme="minorBidi" w:hAnsiTheme="minorBidi"/>
          <w:color w:val="000000" w:themeColor="text1"/>
          <w:sz w:val="24"/>
        </w:rPr>
      </w:pPr>
      <w:proofErr w:type="spellStart"/>
      <w:r w:rsidRPr="000E25B7">
        <w:rPr>
          <w:rFonts w:asciiTheme="minorBidi" w:hAnsiTheme="minorBidi"/>
          <w:color w:val="000000" w:themeColor="text1"/>
          <w:sz w:val="24"/>
        </w:rPr>
        <w:t>Sabbah</w:t>
      </w:r>
      <w:proofErr w:type="spellEnd"/>
      <w:r w:rsidRPr="000E25B7">
        <w:rPr>
          <w:rFonts w:asciiTheme="minorBidi" w:hAnsiTheme="minorBidi"/>
          <w:color w:val="000000" w:themeColor="text1"/>
          <w:sz w:val="24"/>
        </w:rPr>
        <w:t xml:space="preserve">, S. S. (2015). Negative transfer: Arabic language interference </w:t>
      </w:r>
      <w:r w:rsidRPr="000E25B7">
        <w:rPr>
          <w:rFonts w:asciiTheme="minorBidi" w:hAnsiTheme="minorBidi"/>
          <w:color w:val="000000" w:themeColor="text1"/>
          <w:sz w:val="24"/>
          <w:szCs w:val="24"/>
        </w:rPr>
        <w:t xml:space="preserve">in learning </w:t>
      </w:r>
      <w:r w:rsidRPr="000E25B7">
        <w:rPr>
          <w:rFonts w:asciiTheme="minorBidi" w:hAnsiTheme="minorBidi"/>
          <w:color w:val="000000" w:themeColor="text1"/>
          <w:sz w:val="24"/>
          <w:szCs w:val="24"/>
        </w:rPr>
        <w:tab/>
        <w:t>English.</w:t>
      </w:r>
      <w:r w:rsidRPr="000E25B7">
        <w:rPr>
          <w:rFonts w:asciiTheme="minorBidi" w:hAnsiTheme="minorBidi"/>
          <w:color w:val="000000" w:themeColor="text1"/>
          <w:sz w:val="24"/>
        </w:rPr>
        <w:t xml:space="preserve"> Arab World English Journal, 6(4), 269–288.</w:t>
      </w:r>
    </w:p>
    <w:p w:rsidR="00B9299D" w:rsidRPr="000E25B7" w:rsidRDefault="00B9299D" w:rsidP="00B9299D">
      <w:pPr>
        <w:bidi w:val="0"/>
        <w:spacing w:after="0" w:line="240" w:lineRule="auto"/>
        <w:rPr>
          <w:rFonts w:asciiTheme="minorBidi" w:hAnsiTheme="minorBidi"/>
          <w:color w:val="000000" w:themeColor="text1"/>
          <w:sz w:val="24"/>
        </w:rPr>
      </w:pPr>
    </w:p>
    <w:sdt>
      <w:sdtPr>
        <w:rPr>
          <w:rFonts w:asciiTheme="minorBidi" w:hAnsiTheme="minorBidi"/>
          <w:sz w:val="24"/>
          <w:szCs w:val="24"/>
        </w:rPr>
        <w:id w:val="1020134117"/>
        <w:bibliography/>
      </w:sdtPr>
      <w:sdtEndPr>
        <w:rPr>
          <w:sz w:val="22"/>
          <w:szCs w:val="22"/>
          <w:rtl/>
        </w:rPr>
      </w:sdtEndPr>
      <w:sdtContent>
        <w:p w:rsidR="00B9299D" w:rsidRPr="000E25B7" w:rsidRDefault="00B9299D" w:rsidP="00B9299D">
          <w:pPr>
            <w:bidi w:val="0"/>
            <w:ind w:left="720" w:hanging="720"/>
            <w:rPr>
              <w:rFonts w:asciiTheme="minorBidi" w:hAnsiTheme="minorBidi"/>
              <w:noProof/>
              <w:sz w:val="24"/>
              <w:szCs w:val="24"/>
            </w:rPr>
          </w:pPr>
          <w:r w:rsidRPr="000E25B7">
            <w:rPr>
              <w:rFonts w:asciiTheme="minorBidi" w:hAnsiTheme="minorBidi"/>
              <w:sz w:val="24"/>
              <w:szCs w:val="24"/>
            </w:rPr>
            <w:fldChar w:fldCharType="begin"/>
          </w:r>
          <w:r w:rsidRPr="000E25B7">
            <w:rPr>
              <w:rFonts w:asciiTheme="minorBidi" w:hAnsiTheme="minorBidi"/>
              <w:sz w:val="24"/>
              <w:szCs w:val="24"/>
              <w:rtl/>
              <w:cs/>
            </w:rPr>
            <w:instrText>BIBLIOGRAPHY</w:instrText>
          </w:r>
          <w:r w:rsidRPr="000E25B7">
            <w:rPr>
              <w:rFonts w:asciiTheme="minorBidi" w:hAnsiTheme="minorBidi"/>
              <w:sz w:val="24"/>
              <w:szCs w:val="24"/>
            </w:rPr>
            <w:fldChar w:fldCharType="separate"/>
          </w:r>
          <w:r w:rsidRPr="000E25B7">
            <w:rPr>
              <w:rFonts w:asciiTheme="minorBidi" w:hAnsiTheme="minorBidi"/>
              <w:noProof/>
              <w:sz w:val="24"/>
              <w:szCs w:val="24"/>
            </w:rPr>
            <w:t>Sabour, S' A</w:t>
          </w:r>
          <w:r w:rsidRPr="000E25B7">
            <w:rPr>
              <w:rFonts w:asciiTheme="minorBidi" w:hAnsiTheme="minorBidi"/>
              <w:noProof/>
              <w:sz w:val="24"/>
              <w:szCs w:val="24"/>
              <w:rtl/>
            </w:rPr>
            <w:t xml:space="preserve">'. (2016). </w:t>
          </w:r>
          <w:r w:rsidRPr="000E25B7">
            <w:rPr>
              <w:rFonts w:asciiTheme="minorBidi" w:hAnsiTheme="minorBidi"/>
              <w:noProof/>
              <w:sz w:val="24"/>
              <w:szCs w:val="24"/>
            </w:rPr>
            <w:t>The Influnce of Language skills on Literacy Acqusition in Arabic -English Bilinguals</w:t>
          </w:r>
          <w:r w:rsidRPr="000E25B7">
            <w:rPr>
              <w:rFonts w:asciiTheme="minorBidi" w:hAnsiTheme="minorBidi"/>
              <w:noProof/>
              <w:sz w:val="24"/>
              <w:szCs w:val="24"/>
              <w:rtl/>
            </w:rPr>
            <w:t>.</w:t>
          </w:r>
        </w:p>
        <w:p w:rsidR="00B9299D" w:rsidRPr="000E25B7" w:rsidRDefault="00B9299D" w:rsidP="00B9299D">
          <w:pPr>
            <w:rPr>
              <w:rFonts w:asciiTheme="minorBidi" w:hAnsiTheme="minorBidi"/>
            </w:rPr>
          </w:pPr>
          <w:r w:rsidRPr="000E25B7">
            <w:rPr>
              <w:rFonts w:asciiTheme="minorBidi" w:hAnsiTheme="minorBidi"/>
              <w:b/>
              <w:bCs/>
              <w:sz w:val="24"/>
              <w:szCs w:val="24"/>
            </w:rPr>
            <w:fldChar w:fldCharType="end"/>
          </w:r>
        </w:p>
      </w:sdtContent>
    </w:sdt>
    <w:p w:rsidR="00B9299D" w:rsidRPr="000E25B7" w:rsidRDefault="00B9299D" w:rsidP="00B9299D">
      <w:pPr>
        <w:bidi w:val="0"/>
        <w:spacing w:after="0" w:line="240" w:lineRule="auto"/>
        <w:rPr>
          <w:rFonts w:asciiTheme="minorBidi" w:hAnsiTheme="minorBidi"/>
          <w:color w:val="000000" w:themeColor="text1"/>
          <w:sz w:val="24"/>
          <w:szCs w:val="24"/>
          <w:shd w:val="clear" w:color="auto" w:fill="FFFFFF"/>
          <w:rtl/>
        </w:rPr>
      </w:pPr>
      <w:proofErr w:type="spellStart"/>
      <w:proofErr w:type="gramStart"/>
      <w:r w:rsidRPr="000E25B7">
        <w:rPr>
          <w:rFonts w:asciiTheme="minorBidi" w:hAnsiTheme="minorBidi"/>
          <w:color w:val="000000" w:themeColor="text1"/>
          <w:sz w:val="24"/>
          <w:shd w:val="clear" w:color="auto" w:fill="FFFFFF"/>
        </w:rPr>
        <w:t>Saiegh</w:t>
      </w:r>
      <w:proofErr w:type="spellEnd"/>
      <w:r w:rsidRPr="000E25B7">
        <w:rPr>
          <w:rFonts w:asciiTheme="minorBidi" w:hAnsiTheme="minorBidi"/>
          <w:color w:val="000000" w:themeColor="text1"/>
          <w:sz w:val="24"/>
          <w:shd w:val="clear" w:color="auto" w:fill="FFFFFF"/>
        </w:rPr>
        <w:t xml:space="preserve">-Haddad, E., &amp; </w:t>
      </w:r>
      <w:proofErr w:type="spellStart"/>
      <w:r w:rsidRPr="000E25B7">
        <w:rPr>
          <w:rFonts w:asciiTheme="minorBidi" w:hAnsiTheme="minorBidi"/>
          <w:color w:val="000000" w:themeColor="text1"/>
          <w:sz w:val="24"/>
          <w:shd w:val="clear" w:color="auto" w:fill="FFFFFF"/>
        </w:rPr>
        <w:t>Geva</w:t>
      </w:r>
      <w:proofErr w:type="spellEnd"/>
      <w:r w:rsidRPr="000E25B7">
        <w:rPr>
          <w:rFonts w:asciiTheme="minorBidi" w:hAnsiTheme="minorBidi"/>
          <w:color w:val="000000" w:themeColor="text1"/>
          <w:sz w:val="24"/>
          <w:shd w:val="clear" w:color="auto" w:fill="FFFFFF"/>
        </w:rPr>
        <w:t>, E. (2007).</w:t>
      </w:r>
      <w:proofErr w:type="gramEnd"/>
      <w:r w:rsidRPr="000E25B7">
        <w:rPr>
          <w:rFonts w:asciiTheme="minorBidi" w:hAnsiTheme="minorBidi"/>
          <w:color w:val="000000" w:themeColor="text1"/>
          <w:sz w:val="24"/>
          <w:shd w:val="clear" w:color="auto" w:fill="FFFFFF"/>
        </w:rPr>
        <w:t xml:space="preserve"> Morphological awareness, phonological </w:t>
      </w:r>
      <w:r w:rsidRPr="000E25B7">
        <w:rPr>
          <w:rFonts w:asciiTheme="minorBidi" w:hAnsiTheme="minorBidi"/>
          <w:color w:val="000000" w:themeColor="text1"/>
          <w:sz w:val="24"/>
          <w:szCs w:val="24"/>
          <w:shd w:val="clear" w:color="auto" w:fill="FFFFFF"/>
        </w:rPr>
        <w:tab/>
      </w:r>
      <w:r w:rsidRPr="000E25B7">
        <w:rPr>
          <w:rFonts w:asciiTheme="minorBidi" w:hAnsiTheme="minorBidi"/>
          <w:color w:val="000000" w:themeColor="text1"/>
          <w:sz w:val="24"/>
          <w:shd w:val="clear" w:color="auto" w:fill="FFFFFF"/>
        </w:rPr>
        <w:t>awareness, and reading in English–Arabic bilingual children. </w:t>
      </w:r>
      <w:proofErr w:type="gramStart"/>
      <w:r w:rsidRPr="000E25B7">
        <w:rPr>
          <w:rFonts w:asciiTheme="minorBidi" w:hAnsiTheme="minorBidi"/>
          <w:i/>
          <w:color w:val="000000" w:themeColor="text1"/>
          <w:sz w:val="24"/>
          <w:shd w:val="clear" w:color="auto" w:fill="FFFFFF"/>
        </w:rPr>
        <w:t xml:space="preserve">Reading and </w:t>
      </w:r>
      <w:r w:rsidRPr="000E25B7">
        <w:rPr>
          <w:rFonts w:asciiTheme="minorBidi" w:hAnsiTheme="minorBidi"/>
          <w:i/>
          <w:iCs/>
          <w:color w:val="000000" w:themeColor="text1"/>
          <w:sz w:val="24"/>
          <w:szCs w:val="24"/>
          <w:shd w:val="clear" w:color="auto" w:fill="FFFFFF"/>
        </w:rPr>
        <w:tab/>
      </w:r>
      <w:r w:rsidRPr="000E25B7">
        <w:rPr>
          <w:rFonts w:asciiTheme="minorBidi" w:hAnsiTheme="minorBidi"/>
          <w:i/>
          <w:color w:val="000000" w:themeColor="text1"/>
          <w:sz w:val="24"/>
          <w:shd w:val="clear" w:color="auto" w:fill="FFFFFF"/>
        </w:rPr>
        <w:t>Writing</w:t>
      </w:r>
      <w:r w:rsidRPr="000E25B7">
        <w:rPr>
          <w:rFonts w:asciiTheme="minorBidi" w:hAnsiTheme="minorBidi"/>
          <w:color w:val="000000" w:themeColor="text1"/>
          <w:sz w:val="24"/>
          <w:shd w:val="clear" w:color="auto" w:fill="FFFFFF"/>
        </w:rPr>
        <w:t>, </w:t>
      </w:r>
      <w:r w:rsidRPr="000E25B7">
        <w:rPr>
          <w:rFonts w:asciiTheme="minorBidi" w:hAnsiTheme="minorBidi"/>
          <w:i/>
          <w:color w:val="000000" w:themeColor="text1"/>
          <w:sz w:val="24"/>
          <w:shd w:val="clear" w:color="auto" w:fill="FFFFFF"/>
        </w:rPr>
        <w:t>21</w:t>
      </w:r>
      <w:r w:rsidRPr="000E25B7">
        <w:rPr>
          <w:rFonts w:asciiTheme="minorBidi" w:hAnsiTheme="minorBidi"/>
          <w:color w:val="000000" w:themeColor="text1"/>
          <w:sz w:val="24"/>
          <w:shd w:val="clear" w:color="auto" w:fill="FFFFFF"/>
        </w:rPr>
        <w:t>(5), 481</w:t>
      </w:r>
      <w:r w:rsidRPr="000E25B7">
        <w:rPr>
          <w:rFonts w:asciiTheme="minorBidi" w:hAnsiTheme="minorBidi"/>
          <w:color w:val="000000" w:themeColor="text1"/>
          <w:sz w:val="24"/>
          <w:szCs w:val="24"/>
          <w:shd w:val="clear" w:color="auto" w:fill="FFFFFF"/>
          <w:rtl/>
        </w:rPr>
        <w:t>‏</w:t>
      </w:r>
      <w:r w:rsidRPr="000E25B7">
        <w:rPr>
          <w:rFonts w:asciiTheme="minorBidi" w:hAnsiTheme="minorBidi"/>
          <w:color w:val="000000" w:themeColor="text1"/>
          <w:sz w:val="24"/>
          <w:szCs w:val="24"/>
          <w:shd w:val="clear" w:color="auto" w:fill="FFFFFF"/>
        </w:rPr>
        <w:t>.</w:t>
      </w:r>
      <w:proofErr w:type="gramEnd"/>
    </w:p>
    <w:p w:rsidR="00B9299D" w:rsidRPr="000E25B7" w:rsidRDefault="00B9299D" w:rsidP="00B9299D">
      <w:pPr>
        <w:bidi w:val="0"/>
        <w:spacing w:after="0" w:line="240" w:lineRule="auto"/>
        <w:rPr>
          <w:rFonts w:asciiTheme="minorBidi" w:hAnsiTheme="minorBidi"/>
          <w:color w:val="000000" w:themeColor="text1"/>
          <w:sz w:val="24"/>
          <w:szCs w:val="24"/>
          <w:shd w:val="clear" w:color="auto" w:fill="FFFFFF"/>
        </w:rPr>
      </w:pPr>
    </w:p>
    <w:p w:rsidR="00B9299D" w:rsidRPr="000E25B7" w:rsidRDefault="00B9299D" w:rsidP="00B9299D">
      <w:pPr>
        <w:bidi w:val="0"/>
        <w:spacing w:after="0" w:line="240" w:lineRule="auto"/>
        <w:rPr>
          <w:rFonts w:asciiTheme="minorBidi" w:hAnsiTheme="minorBidi"/>
          <w:color w:val="000000" w:themeColor="text1"/>
          <w:sz w:val="24"/>
          <w:shd w:val="clear" w:color="auto" w:fill="FFFFFF"/>
        </w:rPr>
      </w:pPr>
      <w:proofErr w:type="gramStart"/>
      <w:r w:rsidRPr="000E25B7">
        <w:rPr>
          <w:rFonts w:asciiTheme="minorBidi" w:hAnsiTheme="minorBidi"/>
          <w:color w:val="000000" w:themeColor="text1"/>
          <w:sz w:val="24"/>
          <w:shd w:val="clear" w:color="auto" w:fill="FFFFFF"/>
        </w:rPr>
        <w:t>Stahl, S. A., &amp; Murray, B. A. (1994).</w:t>
      </w:r>
      <w:proofErr w:type="gramEnd"/>
      <w:r w:rsidRPr="000E25B7">
        <w:rPr>
          <w:rFonts w:asciiTheme="minorBidi" w:hAnsiTheme="minorBidi"/>
          <w:color w:val="000000" w:themeColor="text1"/>
          <w:sz w:val="24"/>
          <w:shd w:val="clear" w:color="auto" w:fill="FFFFFF"/>
        </w:rPr>
        <w:t xml:space="preserve"> </w:t>
      </w:r>
      <w:proofErr w:type="gramStart"/>
      <w:r w:rsidRPr="000E25B7">
        <w:rPr>
          <w:rFonts w:asciiTheme="minorBidi" w:hAnsiTheme="minorBidi"/>
          <w:color w:val="000000" w:themeColor="text1"/>
          <w:sz w:val="24"/>
          <w:shd w:val="clear" w:color="auto" w:fill="FFFFFF"/>
        </w:rPr>
        <w:t xml:space="preserve">Defining phonological awareness and its </w:t>
      </w:r>
      <w:r w:rsidRPr="000E25B7">
        <w:rPr>
          <w:rFonts w:asciiTheme="minorBidi" w:hAnsiTheme="minorBidi"/>
          <w:color w:val="000000" w:themeColor="text1"/>
          <w:sz w:val="24"/>
          <w:szCs w:val="24"/>
          <w:shd w:val="clear" w:color="auto" w:fill="FFFFFF"/>
        </w:rPr>
        <w:tab/>
      </w:r>
      <w:r w:rsidRPr="000E25B7">
        <w:rPr>
          <w:rFonts w:asciiTheme="minorBidi" w:hAnsiTheme="minorBidi"/>
          <w:color w:val="000000" w:themeColor="text1"/>
          <w:sz w:val="24"/>
          <w:shd w:val="clear" w:color="auto" w:fill="FFFFFF"/>
        </w:rPr>
        <w:t>relationship to early reading.</w:t>
      </w:r>
      <w:proofErr w:type="gramEnd"/>
      <w:r w:rsidRPr="000E25B7">
        <w:rPr>
          <w:rFonts w:asciiTheme="minorBidi" w:hAnsiTheme="minorBidi"/>
          <w:color w:val="000000" w:themeColor="text1"/>
          <w:sz w:val="24"/>
          <w:shd w:val="clear" w:color="auto" w:fill="FFFFFF"/>
        </w:rPr>
        <w:t> </w:t>
      </w:r>
      <w:proofErr w:type="gramStart"/>
      <w:r w:rsidRPr="000E25B7">
        <w:rPr>
          <w:rFonts w:asciiTheme="minorBidi" w:hAnsiTheme="minorBidi"/>
          <w:i/>
          <w:color w:val="000000" w:themeColor="text1"/>
          <w:sz w:val="24"/>
          <w:shd w:val="clear" w:color="auto" w:fill="FFFFFF"/>
        </w:rPr>
        <w:t xml:space="preserve">Journal of </w:t>
      </w:r>
      <w:r w:rsidRPr="000E25B7">
        <w:rPr>
          <w:rFonts w:asciiTheme="minorBidi" w:hAnsiTheme="minorBidi"/>
          <w:i/>
          <w:iCs/>
          <w:color w:val="000000" w:themeColor="text1"/>
          <w:sz w:val="24"/>
          <w:szCs w:val="24"/>
          <w:shd w:val="clear" w:color="auto" w:fill="FFFFFF"/>
        </w:rPr>
        <w:t>Educational</w:t>
      </w:r>
      <w:r w:rsidRPr="000E25B7">
        <w:rPr>
          <w:rFonts w:asciiTheme="minorBidi" w:hAnsiTheme="minorBidi"/>
          <w:i/>
          <w:color w:val="000000" w:themeColor="text1"/>
          <w:sz w:val="24"/>
          <w:shd w:val="clear" w:color="auto" w:fill="FFFFFF"/>
        </w:rPr>
        <w:t xml:space="preserve"> Psychology</w:t>
      </w:r>
      <w:r w:rsidRPr="000E25B7">
        <w:rPr>
          <w:rFonts w:asciiTheme="minorBidi" w:hAnsiTheme="minorBidi"/>
          <w:color w:val="000000" w:themeColor="text1"/>
          <w:sz w:val="24"/>
          <w:shd w:val="clear" w:color="auto" w:fill="FFFFFF"/>
        </w:rPr>
        <w:t>, </w:t>
      </w:r>
      <w:r w:rsidRPr="000E25B7">
        <w:rPr>
          <w:rFonts w:asciiTheme="minorBidi" w:hAnsiTheme="minorBidi"/>
          <w:i/>
          <w:color w:val="000000" w:themeColor="text1"/>
          <w:sz w:val="24"/>
          <w:shd w:val="clear" w:color="auto" w:fill="FFFFFF"/>
        </w:rPr>
        <w:t>86</w:t>
      </w:r>
      <w:r w:rsidRPr="000E25B7">
        <w:rPr>
          <w:rFonts w:asciiTheme="minorBidi" w:hAnsiTheme="minorBidi"/>
          <w:color w:val="000000" w:themeColor="text1"/>
          <w:sz w:val="24"/>
          <w:shd w:val="clear" w:color="auto" w:fill="FFFFFF"/>
        </w:rPr>
        <w:t>(2), 221.</w:t>
      </w:r>
      <w:proofErr w:type="gramEnd"/>
    </w:p>
    <w:p w:rsidR="00B9299D" w:rsidRPr="000E25B7" w:rsidRDefault="00B9299D" w:rsidP="00B9299D">
      <w:pPr>
        <w:bidi w:val="0"/>
        <w:spacing w:after="0" w:line="240" w:lineRule="auto"/>
        <w:rPr>
          <w:rFonts w:asciiTheme="minorBidi" w:hAnsiTheme="minorBidi"/>
          <w:color w:val="000000" w:themeColor="text1"/>
          <w:sz w:val="24"/>
          <w:shd w:val="clear" w:color="auto" w:fill="FFFFFF"/>
        </w:rPr>
      </w:pPr>
    </w:p>
    <w:p w:rsidR="00B9299D" w:rsidRPr="000E25B7" w:rsidRDefault="00B9299D" w:rsidP="00B9299D">
      <w:pPr>
        <w:bidi w:val="0"/>
        <w:spacing w:after="0" w:line="240" w:lineRule="auto"/>
        <w:rPr>
          <w:rFonts w:asciiTheme="minorBidi" w:hAnsiTheme="minorBidi"/>
          <w:color w:val="000000" w:themeColor="text1"/>
          <w:shd w:val="clear" w:color="auto" w:fill="FFFFFF"/>
        </w:rPr>
      </w:pPr>
    </w:p>
    <w:p w:rsidR="00B9299D" w:rsidRPr="000E25B7" w:rsidRDefault="00B9299D" w:rsidP="00B9299D">
      <w:pPr>
        <w:bidi w:val="0"/>
        <w:spacing w:after="0" w:line="240" w:lineRule="auto"/>
        <w:rPr>
          <w:rFonts w:asciiTheme="minorBidi" w:hAnsiTheme="minorBidi"/>
          <w:color w:val="000000" w:themeColor="text1"/>
          <w:shd w:val="clear" w:color="auto" w:fill="FFFFFF"/>
        </w:rPr>
      </w:pPr>
    </w:p>
    <w:p w:rsidR="00B9299D" w:rsidRPr="000E25B7" w:rsidRDefault="00B9299D" w:rsidP="00B9299D">
      <w:pPr>
        <w:bidi w:val="0"/>
        <w:spacing w:after="0" w:line="240" w:lineRule="auto"/>
        <w:rPr>
          <w:rFonts w:asciiTheme="minorBidi" w:hAnsiTheme="minorBidi"/>
          <w:color w:val="000000" w:themeColor="text1"/>
          <w:shd w:val="clear" w:color="auto" w:fill="FFFFFF"/>
        </w:rPr>
      </w:pPr>
    </w:p>
    <w:p w:rsidR="00B9299D" w:rsidRPr="000E25B7" w:rsidRDefault="00B9299D" w:rsidP="00B9299D">
      <w:pPr>
        <w:bidi w:val="0"/>
        <w:spacing w:after="0" w:line="240" w:lineRule="auto"/>
        <w:rPr>
          <w:rFonts w:asciiTheme="minorBidi" w:hAnsiTheme="minorBidi"/>
          <w:color w:val="000000" w:themeColor="text1"/>
          <w:shd w:val="clear" w:color="auto" w:fill="FFFFFF"/>
        </w:rPr>
      </w:pPr>
    </w:p>
    <w:p w:rsidR="00B9299D" w:rsidRPr="000E25B7" w:rsidRDefault="00B9299D" w:rsidP="00B9299D">
      <w:pPr>
        <w:bidi w:val="0"/>
        <w:spacing w:after="0" w:line="240" w:lineRule="auto"/>
        <w:rPr>
          <w:rFonts w:asciiTheme="minorBidi" w:hAnsiTheme="minorBidi"/>
          <w:color w:val="000000" w:themeColor="text1"/>
          <w:shd w:val="clear" w:color="auto" w:fill="FFFFFF"/>
        </w:rPr>
      </w:pPr>
    </w:p>
    <w:p w:rsidR="00B9299D" w:rsidRPr="000E25B7" w:rsidRDefault="00B9299D" w:rsidP="00B9299D">
      <w:pPr>
        <w:bidi w:val="0"/>
        <w:rPr>
          <w:rFonts w:asciiTheme="minorBidi" w:hAnsiTheme="minorBidi"/>
          <w:color w:val="000000" w:themeColor="text1"/>
          <w:shd w:val="clear" w:color="auto" w:fill="FFFFFF"/>
        </w:rPr>
      </w:pPr>
    </w:p>
    <w:p w:rsidR="00B9299D" w:rsidRPr="000E25B7" w:rsidRDefault="00B9299D" w:rsidP="00B9299D">
      <w:pPr>
        <w:bidi w:val="0"/>
        <w:rPr>
          <w:rFonts w:asciiTheme="minorBidi" w:hAnsiTheme="minorBidi"/>
          <w:color w:val="000000" w:themeColor="text1"/>
          <w:shd w:val="clear" w:color="auto" w:fill="FFFFFF"/>
        </w:rPr>
      </w:pPr>
    </w:p>
    <w:p w:rsidR="00B9299D" w:rsidRPr="000E25B7" w:rsidRDefault="00B9299D" w:rsidP="00B9299D">
      <w:pPr>
        <w:bidi w:val="0"/>
        <w:rPr>
          <w:rFonts w:asciiTheme="minorBidi" w:hAnsiTheme="minorBidi"/>
          <w:color w:val="000000" w:themeColor="text1"/>
          <w:shd w:val="clear" w:color="auto" w:fill="FFFFFF"/>
        </w:rPr>
      </w:pPr>
    </w:p>
    <w:p w:rsidR="00B9299D" w:rsidRPr="000E25B7" w:rsidRDefault="00B9299D" w:rsidP="00B9299D">
      <w:pPr>
        <w:bidi w:val="0"/>
        <w:rPr>
          <w:rFonts w:asciiTheme="minorBidi" w:hAnsiTheme="minorBidi"/>
          <w:color w:val="000000" w:themeColor="text1"/>
          <w:shd w:val="clear" w:color="auto" w:fill="FFFFFF"/>
        </w:rPr>
      </w:pPr>
    </w:p>
    <w:p w:rsidR="00B9299D" w:rsidRPr="000E25B7" w:rsidRDefault="00B9299D" w:rsidP="00B9299D">
      <w:pPr>
        <w:bidi w:val="0"/>
        <w:rPr>
          <w:rFonts w:asciiTheme="minorBidi" w:hAnsiTheme="minorBidi"/>
          <w:color w:val="000000" w:themeColor="text1"/>
          <w:shd w:val="clear" w:color="auto" w:fill="FFFFFF"/>
        </w:rPr>
      </w:pPr>
    </w:p>
    <w:p w:rsidR="00B9299D" w:rsidRPr="000E25B7" w:rsidRDefault="00B9299D" w:rsidP="00184BE3">
      <w:pPr>
        <w:pStyle w:val="Heading1"/>
        <w:bidi w:val="0"/>
        <w:rPr>
          <w:rFonts w:asciiTheme="minorBidi" w:hAnsiTheme="minorBidi" w:cstheme="minorBidi"/>
          <w:shd w:val="clear" w:color="auto" w:fill="FFFFFF"/>
        </w:rPr>
      </w:pPr>
      <w:bookmarkStart w:id="143" w:name="_Toc521331679"/>
      <w:proofErr w:type="gramStart"/>
      <w:r w:rsidRPr="000E25B7">
        <w:rPr>
          <w:rFonts w:asciiTheme="minorBidi" w:hAnsiTheme="minorBidi" w:cstheme="minorBidi"/>
          <w:shd w:val="clear" w:color="auto" w:fill="FFFFFF"/>
        </w:rPr>
        <w:t>Appendix 1.</w:t>
      </w:r>
      <w:bookmarkEnd w:id="143"/>
      <w:proofErr w:type="gramEnd"/>
    </w:p>
    <w:p w:rsidR="00B9299D" w:rsidRPr="000E25B7" w:rsidRDefault="00B9299D" w:rsidP="00B9299D">
      <w:pPr>
        <w:bidi w:val="0"/>
        <w:rPr>
          <w:rFonts w:asciiTheme="minorBidi" w:hAnsiTheme="minorBidi"/>
          <w:sz w:val="24"/>
        </w:rPr>
      </w:pPr>
    </w:p>
    <w:p w:rsidR="00B9299D" w:rsidRPr="000E25B7" w:rsidRDefault="00B9299D" w:rsidP="00B9299D">
      <w:pPr>
        <w:bidi w:val="0"/>
        <w:rPr>
          <w:rFonts w:asciiTheme="minorBidi" w:hAnsiTheme="minorBidi"/>
          <w:sz w:val="24"/>
        </w:rPr>
      </w:pPr>
      <w:proofErr w:type="gramStart"/>
      <w:r w:rsidRPr="000E25B7">
        <w:rPr>
          <w:rFonts w:asciiTheme="minorBidi" w:hAnsiTheme="minorBidi"/>
          <w:sz w:val="24"/>
        </w:rPr>
        <w:t xml:space="preserve">Dictation task for the novel </w:t>
      </w:r>
      <w:r w:rsidRPr="000E25B7">
        <w:rPr>
          <w:rFonts w:asciiTheme="minorBidi" w:hAnsiTheme="minorBidi"/>
          <w:sz w:val="24"/>
          <w:szCs w:val="24"/>
        </w:rPr>
        <w:t>consonant</w:t>
      </w:r>
      <w:r w:rsidRPr="000E25B7">
        <w:rPr>
          <w:rFonts w:asciiTheme="minorBidi" w:hAnsiTheme="minorBidi"/>
          <w:sz w:val="24"/>
        </w:rPr>
        <w:t xml:space="preserve"> graphemes /p/, /v/, </w:t>
      </w:r>
      <w:r w:rsidRPr="000E25B7">
        <w:rPr>
          <w:rFonts w:asciiTheme="minorBidi" w:hAnsiTheme="minorBidi"/>
          <w:sz w:val="24"/>
          <w:szCs w:val="24"/>
        </w:rPr>
        <w:t xml:space="preserve">and </w:t>
      </w:r>
      <w:r w:rsidRPr="000E25B7">
        <w:rPr>
          <w:rFonts w:asciiTheme="minorBidi" w:hAnsiTheme="minorBidi"/>
          <w:sz w:val="24"/>
        </w:rPr>
        <w:t xml:space="preserve">/g/ </w:t>
      </w:r>
      <w:r w:rsidRPr="000E25B7">
        <w:rPr>
          <w:rFonts w:asciiTheme="minorBidi" w:hAnsiTheme="minorBidi"/>
          <w:sz w:val="24"/>
          <w:szCs w:val="24"/>
        </w:rPr>
        <w:t>(a</w:t>
      </w:r>
      <w:r w:rsidRPr="000E25B7">
        <w:rPr>
          <w:rFonts w:asciiTheme="minorBidi" w:hAnsiTheme="minorBidi"/>
          <w:sz w:val="24"/>
        </w:rPr>
        <w:t xml:space="preserve"> list </w:t>
      </w:r>
      <w:r w:rsidRPr="000E25B7">
        <w:rPr>
          <w:rFonts w:asciiTheme="minorBidi" w:hAnsiTheme="minorBidi"/>
          <w:sz w:val="24"/>
          <w:szCs w:val="24"/>
        </w:rPr>
        <w:t>of high frequency</w:t>
      </w:r>
      <w:r w:rsidRPr="000E25B7">
        <w:rPr>
          <w:rFonts w:asciiTheme="minorBidi" w:hAnsiTheme="minorBidi"/>
          <w:sz w:val="24"/>
        </w:rPr>
        <w:t xml:space="preserve"> words </w:t>
      </w:r>
      <w:r w:rsidRPr="000E25B7">
        <w:rPr>
          <w:rFonts w:asciiTheme="minorBidi" w:hAnsiTheme="minorBidi"/>
          <w:sz w:val="24"/>
          <w:szCs w:val="24"/>
        </w:rPr>
        <w:t xml:space="preserve">and a </w:t>
      </w:r>
      <w:r w:rsidRPr="000E25B7">
        <w:rPr>
          <w:rFonts w:asciiTheme="minorBidi" w:hAnsiTheme="minorBidi"/>
          <w:sz w:val="24"/>
        </w:rPr>
        <w:t xml:space="preserve">list </w:t>
      </w:r>
      <w:r w:rsidRPr="000E25B7">
        <w:rPr>
          <w:rFonts w:asciiTheme="minorBidi" w:hAnsiTheme="minorBidi"/>
          <w:sz w:val="24"/>
          <w:szCs w:val="24"/>
        </w:rPr>
        <w:t>of low frequency words).</w:t>
      </w:r>
      <w:proofErr w:type="gramEnd"/>
    </w:p>
    <w:p w:rsidR="00B9299D" w:rsidRPr="000E25B7" w:rsidRDefault="00B9299D" w:rsidP="00B9299D">
      <w:pPr>
        <w:jc w:val="right"/>
        <w:rPr>
          <w:rFonts w:asciiTheme="minorBidi" w:hAnsiTheme="minorBidi"/>
          <w:sz w:val="24"/>
          <w:szCs w:val="24"/>
        </w:rPr>
      </w:pPr>
    </w:p>
    <w:p w:rsidR="00B9299D" w:rsidRPr="000E25B7" w:rsidRDefault="00B9299D" w:rsidP="00B9299D">
      <w:pPr>
        <w:jc w:val="center"/>
        <w:rPr>
          <w:rFonts w:asciiTheme="minorBidi" w:hAnsiTheme="minorBidi"/>
          <w:b/>
          <w:bCs/>
          <w:sz w:val="24"/>
          <w:szCs w:val="24"/>
        </w:rPr>
      </w:pPr>
      <w:r w:rsidRPr="000E25B7">
        <w:rPr>
          <w:rFonts w:asciiTheme="minorBidi" w:hAnsiTheme="minorBidi"/>
          <w:b/>
          <w:bCs/>
          <w:sz w:val="24"/>
          <w:szCs w:val="24"/>
        </w:rPr>
        <w:t>High Frequency Words</w:t>
      </w:r>
    </w:p>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Initial Position</w:t>
      </w:r>
    </w:p>
    <w:tbl>
      <w:tblPr>
        <w:tblStyle w:val="1"/>
        <w:bidiVisual/>
        <w:tblW w:w="0" w:type="auto"/>
        <w:tblLook w:val="04A0" w:firstRow="1" w:lastRow="0" w:firstColumn="1" w:lastColumn="0" w:noHBand="0" w:noVBand="1"/>
      </w:tblPr>
      <w:tblGrid>
        <w:gridCol w:w="2765"/>
        <w:gridCol w:w="2765"/>
        <w:gridCol w:w="2766"/>
      </w:tblGrid>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Consonant /g/</w:t>
            </w:r>
          </w:p>
        </w:tc>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Consonant /v/</w:t>
            </w:r>
          </w:p>
        </w:tc>
        <w:tc>
          <w:tcPr>
            <w:tcW w:w="2766"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Consonant /p/</w:t>
            </w:r>
          </w:p>
        </w:tc>
      </w:tr>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glove</w:t>
            </w:r>
          </w:p>
        </w:tc>
        <w:tc>
          <w:tcPr>
            <w:tcW w:w="2765" w:type="dxa"/>
          </w:tcPr>
          <w:p w:rsidR="00B9299D" w:rsidRPr="000E25B7" w:rsidRDefault="00B9299D" w:rsidP="00B9299D">
            <w:pPr>
              <w:jc w:val="center"/>
              <w:rPr>
                <w:rFonts w:asciiTheme="minorBidi" w:hAnsiTheme="minorBidi"/>
                <w:sz w:val="24"/>
                <w:szCs w:val="24"/>
                <w:rtl/>
                <w:lang w:bidi="ar-JO"/>
              </w:rPr>
            </w:pPr>
            <w:r w:rsidRPr="000E25B7">
              <w:rPr>
                <w:rFonts w:asciiTheme="minorBidi" w:hAnsiTheme="minorBidi"/>
                <w:sz w:val="24"/>
                <w:szCs w:val="24"/>
                <w:lang w:bidi="ar-JO"/>
              </w:rPr>
              <w:t xml:space="preserve">victim </w:t>
            </w:r>
          </w:p>
        </w:tc>
        <w:tc>
          <w:tcPr>
            <w:tcW w:w="2766" w:type="dxa"/>
          </w:tcPr>
          <w:p w:rsidR="00B9299D" w:rsidRPr="000E25B7" w:rsidRDefault="00396A78" w:rsidP="00B9299D">
            <w:pPr>
              <w:jc w:val="center"/>
              <w:rPr>
                <w:rFonts w:asciiTheme="minorBidi" w:hAnsiTheme="minorBidi"/>
                <w:sz w:val="24"/>
                <w:szCs w:val="24"/>
              </w:rPr>
            </w:pPr>
            <w:r w:rsidRPr="000E25B7">
              <w:rPr>
                <w:rFonts w:asciiTheme="minorBidi" w:hAnsiTheme="minorBidi"/>
                <w:sz w:val="24"/>
                <w:szCs w:val="24"/>
              </w:rPr>
              <w:t>P</w:t>
            </w:r>
            <w:r w:rsidR="00B9299D" w:rsidRPr="000E25B7">
              <w:rPr>
                <w:rFonts w:asciiTheme="minorBidi" w:hAnsiTheme="minorBidi"/>
                <w:sz w:val="24"/>
                <w:szCs w:val="24"/>
              </w:rPr>
              <w:t>en</w:t>
            </w:r>
          </w:p>
        </w:tc>
      </w:tr>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glue</w:t>
            </w:r>
          </w:p>
        </w:tc>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vote</w:t>
            </w:r>
          </w:p>
        </w:tc>
        <w:tc>
          <w:tcPr>
            <w:tcW w:w="2766" w:type="dxa"/>
          </w:tcPr>
          <w:p w:rsidR="00B9299D" w:rsidRPr="000E25B7" w:rsidRDefault="00396A78" w:rsidP="00B9299D">
            <w:pPr>
              <w:jc w:val="center"/>
              <w:rPr>
                <w:rFonts w:asciiTheme="minorBidi" w:hAnsiTheme="minorBidi"/>
                <w:sz w:val="24"/>
                <w:szCs w:val="24"/>
              </w:rPr>
            </w:pPr>
            <w:r w:rsidRPr="000E25B7">
              <w:rPr>
                <w:rFonts w:asciiTheme="minorBidi" w:hAnsiTheme="minorBidi"/>
                <w:sz w:val="24"/>
                <w:szCs w:val="24"/>
              </w:rPr>
              <w:t>P</w:t>
            </w:r>
            <w:r w:rsidR="00B9299D" w:rsidRPr="000E25B7">
              <w:rPr>
                <w:rFonts w:asciiTheme="minorBidi" w:hAnsiTheme="minorBidi"/>
                <w:sz w:val="24"/>
                <w:szCs w:val="24"/>
              </w:rPr>
              <w:t>ear</w:t>
            </w:r>
          </w:p>
        </w:tc>
      </w:tr>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grass</w:t>
            </w:r>
          </w:p>
        </w:tc>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van</w:t>
            </w:r>
          </w:p>
        </w:tc>
        <w:tc>
          <w:tcPr>
            <w:tcW w:w="2766" w:type="dxa"/>
          </w:tcPr>
          <w:p w:rsidR="00B9299D" w:rsidRPr="000E25B7" w:rsidRDefault="00396A78" w:rsidP="00B9299D">
            <w:pPr>
              <w:jc w:val="center"/>
              <w:rPr>
                <w:rFonts w:asciiTheme="minorBidi" w:hAnsiTheme="minorBidi"/>
                <w:sz w:val="24"/>
                <w:szCs w:val="24"/>
              </w:rPr>
            </w:pPr>
            <w:r w:rsidRPr="000E25B7">
              <w:rPr>
                <w:rFonts w:asciiTheme="minorBidi" w:hAnsiTheme="minorBidi"/>
                <w:sz w:val="24"/>
                <w:szCs w:val="24"/>
              </w:rPr>
              <w:t>P</w:t>
            </w:r>
            <w:r w:rsidR="00B9299D" w:rsidRPr="000E25B7">
              <w:rPr>
                <w:rFonts w:asciiTheme="minorBidi" w:hAnsiTheme="minorBidi"/>
                <w:sz w:val="24"/>
                <w:szCs w:val="24"/>
              </w:rPr>
              <w:t>izza</w:t>
            </w:r>
          </w:p>
        </w:tc>
      </w:tr>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green</w:t>
            </w:r>
          </w:p>
        </w:tc>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volume</w:t>
            </w:r>
          </w:p>
        </w:tc>
        <w:tc>
          <w:tcPr>
            <w:tcW w:w="2766" w:type="dxa"/>
          </w:tcPr>
          <w:p w:rsidR="00B9299D" w:rsidRPr="000E25B7" w:rsidRDefault="00B9299D" w:rsidP="00B9299D">
            <w:pPr>
              <w:jc w:val="center"/>
              <w:rPr>
                <w:rFonts w:asciiTheme="minorBidi" w:hAnsiTheme="minorBidi"/>
                <w:sz w:val="24"/>
                <w:szCs w:val="24"/>
                <w:rtl/>
              </w:rPr>
            </w:pPr>
            <w:r w:rsidRPr="000E25B7">
              <w:rPr>
                <w:rFonts w:asciiTheme="minorBidi" w:hAnsiTheme="minorBidi"/>
                <w:sz w:val="24"/>
                <w:szCs w:val="24"/>
              </w:rPr>
              <w:t xml:space="preserve">Pie  </w:t>
            </w:r>
          </w:p>
        </w:tc>
      </w:tr>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gray</w:t>
            </w:r>
          </w:p>
        </w:tc>
        <w:tc>
          <w:tcPr>
            <w:tcW w:w="2765" w:type="dxa"/>
          </w:tcPr>
          <w:p w:rsidR="00B9299D" w:rsidRPr="000E25B7" w:rsidRDefault="00B9299D" w:rsidP="00B9299D">
            <w:pPr>
              <w:jc w:val="center"/>
              <w:rPr>
                <w:rFonts w:asciiTheme="minorBidi" w:hAnsiTheme="minorBidi"/>
                <w:color w:val="FF0000"/>
                <w:sz w:val="24"/>
                <w:szCs w:val="24"/>
                <w:rtl/>
              </w:rPr>
            </w:pPr>
            <w:r w:rsidRPr="000E25B7">
              <w:rPr>
                <w:rFonts w:asciiTheme="minorBidi" w:hAnsiTheme="minorBidi"/>
                <w:sz w:val="24"/>
                <w:szCs w:val="24"/>
              </w:rPr>
              <w:t xml:space="preserve">Vegetables </w:t>
            </w:r>
          </w:p>
        </w:tc>
        <w:tc>
          <w:tcPr>
            <w:tcW w:w="2766"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paper</w:t>
            </w:r>
          </w:p>
        </w:tc>
      </w:tr>
    </w:tbl>
    <w:p w:rsidR="00B9299D" w:rsidRPr="000E25B7" w:rsidRDefault="00B9299D" w:rsidP="00B9299D">
      <w:pPr>
        <w:jc w:val="center"/>
        <w:rPr>
          <w:rFonts w:asciiTheme="minorBidi" w:hAnsiTheme="minorBidi"/>
        </w:rPr>
      </w:pPr>
    </w:p>
    <w:p w:rsidR="00B9299D" w:rsidRPr="000E25B7" w:rsidRDefault="00B9299D" w:rsidP="00B9299D">
      <w:pPr>
        <w:jc w:val="center"/>
        <w:rPr>
          <w:rFonts w:asciiTheme="minorBidi" w:hAnsiTheme="minorBidi"/>
          <w:sz w:val="24"/>
          <w:szCs w:val="24"/>
          <w:rtl/>
        </w:rPr>
      </w:pPr>
      <w:r w:rsidRPr="000E25B7">
        <w:rPr>
          <w:rFonts w:asciiTheme="minorBidi" w:hAnsiTheme="minorBidi"/>
          <w:sz w:val="24"/>
        </w:rPr>
        <w:t xml:space="preserve">Final </w:t>
      </w:r>
      <w:r w:rsidRPr="000E25B7">
        <w:rPr>
          <w:rFonts w:asciiTheme="minorBidi" w:hAnsiTheme="minorBidi"/>
          <w:sz w:val="24"/>
          <w:szCs w:val="24"/>
        </w:rPr>
        <w:t>Position</w:t>
      </w:r>
    </w:p>
    <w:tbl>
      <w:tblPr>
        <w:tblStyle w:val="1"/>
        <w:bidiVisual/>
        <w:tblW w:w="0" w:type="auto"/>
        <w:tblLook w:val="04A0" w:firstRow="1" w:lastRow="0" w:firstColumn="1" w:lastColumn="0" w:noHBand="0" w:noVBand="1"/>
      </w:tblPr>
      <w:tblGrid>
        <w:gridCol w:w="2765"/>
        <w:gridCol w:w="2765"/>
        <w:gridCol w:w="2766"/>
      </w:tblGrid>
      <w:tr w:rsidR="00B9299D" w:rsidRPr="000E25B7" w:rsidTr="00B9299D">
        <w:tc>
          <w:tcPr>
            <w:tcW w:w="2765" w:type="dxa"/>
          </w:tcPr>
          <w:p w:rsidR="00B9299D" w:rsidRPr="000E25B7" w:rsidRDefault="00B9299D" w:rsidP="00B9299D">
            <w:pPr>
              <w:jc w:val="center"/>
              <w:rPr>
                <w:rFonts w:asciiTheme="minorBidi" w:hAnsiTheme="minorBidi"/>
                <w:sz w:val="24"/>
                <w:szCs w:val="24"/>
                <w:rtl/>
              </w:rPr>
            </w:pPr>
            <w:r w:rsidRPr="000E25B7">
              <w:rPr>
                <w:rFonts w:asciiTheme="minorBidi" w:hAnsiTheme="minorBidi"/>
                <w:sz w:val="24"/>
                <w:szCs w:val="24"/>
              </w:rPr>
              <w:t>Consonant /g/</w:t>
            </w:r>
          </w:p>
        </w:tc>
        <w:tc>
          <w:tcPr>
            <w:tcW w:w="2765" w:type="dxa"/>
          </w:tcPr>
          <w:p w:rsidR="00B9299D" w:rsidRPr="000E25B7" w:rsidRDefault="00B9299D" w:rsidP="00B9299D">
            <w:pPr>
              <w:jc w:val="center"/>
              <w:rPr>
                <w:rFonts w:asciiTheme="minorBidi" w:hAnsiTheme="minorBidi"/>
                <w:sz w:val="24"/>
                <w:szCs w:val="24"/>
                <w:rtl/>
              </w:rPr>
            </w:pPr>
            <w:r w:rsidRPr="000E25B7">
              <w:rPr>
                <w:rFonts w:asciiTheme="minorBidi" w:hAnsiTheme="minorBidi"/>
                <w:sz w:val="24"/>
                <w:szCs w:val="24"/>
              </w:rPr>
              <w:t>Consonant /v/</w:t>
            </w:r>
          </w:p>
        </w:tc>
        <w:tc>
          <w:tcPr>
            <w:tcW w:w="2766" w:type="dxa"/>
          </w:tcPr>
          <w:p w:rsidR="00B9299D" w:rsidRPr="000E25B7" w:rsidRDefault="00B9299D" w:rsidP="00B9299D">
            <w:pPr>
              <w:jc w:val="center"/>
              <w:rPr>
                <w:rFonts w:asciiTheme="minorBidi" w:hAnsiTheme="minorBidi"/>
                <w:sz w:val="24"/>
                <w:szCs w:val="24"/>
                <w:rtl/>
              </w:rPr>
            </w:pPr>
            <w:r w:rsidRPr="000E25B7">
              <w:rPr>
                <w:rFonts w:asciiTheme="minorBidi" w:hAnsiTheme="minorBidi"/>
                <w:sz w:val="24"/>
                <w:szCs w:val="24"/>
              </w:rPr>
              <w:t>Consonant /p/</w:t>
            </w:r>
          </w:p>
        </w:tc>
      </w:tr>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dig</w:t>
            </w:r>
          </w:p>
        </w:tc>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shiv</w:t>
            </w:r>
          </w:p>
        </w:tc>
        <w:tc>
          <w:tcPr>
            <w:tcW w:w="2766"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tap</w:t>
            </w:r>
          </w:p>
        </w:tc>
      </w:tr>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lag</w:t>
            </w:r>
          </w:p>
        </w:tc>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live</w:t>
            </w:r>
          </w:p>
        </w:tc>
        <w:tc>
          <w:tcPr>
            <w:tcW w:w="2766"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map</w:t>
            </w:r>
          </w:p>
        </w:tc>
      </w:tr>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big</w:t>
            </w:r>
          </w:p>
        </w:tc>
        <w:tc>
          <w:tcPr>
            <w:tcW w:w="2765" w:type="dxa"/>
          </w:tcPr>
          <w:p w:rsidR="00B9299D" w:rsidRPr="000E25B7" w:rsidRDefault="00B9299D" w:rsidP="00B9299D">
            <w:pPr>
              <w:jc w:val="center"/>
              <w:rPr>
                <w:rFonts w:asciiTheme="minorBidi" w:hAnsiTheme="minorBidi"/>
                <w:sz w:val="24"/>
                <w:szCs w:val="24"/>
                <w:rtl/>
              </w:rPr>
            </w:pPr>
            <w:r w:rsidRPr="000E25B7">
              <w:rPr>
                <w:rFonts w:asciiTheme="minorBidi" w:hAnsiTheme="minorBidi"/>
                <w:sz w:val="24"/>
                <w:szCs w:val="24"/>
              </w:rPr>
              <w:t>give</w:t>
            </w:r>
          </w:p>
        </w:tc>
        <w:tc>
          <w:tcPr>
            <w:tcW w:w="2766" w:type="dxa"/>
          </w:tcPr>
          <w:p w:rsidR="00B9299D" w:rsidRPr="000E25B7" w:rsidRDefault="00B9299D" w:rsidP="00B9299D">
            <w:pPr>
              <w:jc w:val="center"/>
              <w:rPr>
                <w:rFonts w:asciiTheme="minorBidi" w:hAnsiTheme="minorBidi"/>
                <w:sz w:val="24"/>
                <w:szCs w:val="24"/>
                <w:rtl/>
              </w:rPr>
            </w:pPr>
            <w:r w:rsidRPr="000E25B7">
              <w:rPr>
                <w:rFonts w:asciiTheme="minorBidi" w:hAnsiTheme="minorBidi"/>
                <w:sz w:val="24"/>
                <w:szCs w:val="24"/>
              </w:rPr>
              <w:t>slap</w:t>
            </w:r>
          </w:p>
        </w:tc>
      </w:tr>
      <w:tr w:rsidR="00B9299D" w:rsidRPr="000E25B7" w:rsidTr="00B9299D">
        <w:tc>
          <w:tcPr>
            <w:tcW w:w="2765" w:type="dxa"/>
          </w:tcPr>
          <w:p w:rsidR="00B9299D" w:rsidRPr="000E25B7" w:rsidRDefault="00B9299D" w:rsidP="00B9299D">
            <w:pPr>
              <w:jc w:val="center"/>
              <w:rPr>
                <w:rFonts w:asciiTheme="minorBidi" w:hAnsiTheme="minorBidi"/>
                <w:sz w:val="24"/>
                <w:szCs w:val="24"/>
                <w:rtl/>
              </w:rPr>
            </w:pPr>
            <w:r w:rsidRPr="000E25B7">
              <w:rPr>
                <w:rFonts w:asciiTheme="minorBidi" w:hAnsiTheme="minorBidi"/>
                <w:sz w:val="24"/>
                <w:szCs w:val="24"/>
              </w:rPr>
              <w:t>fog</w:t>
            </w:r>
          </w:p>
        </w:tc>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have</w:t>
            </w:r>
          </w:p>
        </w:tc>
        <w:tc>
          <w:tcPr>
            <w:tcW w:w="2766" w:type="dxa"/>
          </w:tcPr>
          <w:p w:rsidR="00B9299D" w:rsidRPr="000E25B7" w:rsidRDefault="00B9299D" w:rsidP="00B9299D">
            <w:pPr>
              <w:jc w:val="center"/>
              <w:rPr>
                <w:rFonts w:asciiTheme="minorBidi" w:hAnsiTheme="minorBidi"/>
                <w:sz w:val="24"/>
                <w:szCs w:val="24"/>
                <w:rtl/>
              </w:rPr>
            </w:pPr>
            <w:r w:rsidRPr="000E25B7">
              <w:rPr>
                <w:rFonts w:asciiTheme="minorBidi" w:hAnsiTheme="minorBidi"/>
                <w:sz w:val="24"/>
                <w:szCs w:val="24"/>
              </w:rPr>
              <w:t>up</w:t>
            </w:r>
          </w:p>
        </w:tc>
      </w:tr>
      <w:tr w:rsidR="00B9299D" w:rsidRPr="000E25B7" w:rsidTr="00B9299D">
        <w:trPr>
          <w:trHeight w:val="114"/>
        </w:trPr>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frog</w:t>
            </w:r>
          </w:p>
        </w:tc>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grave</w:t>
            </w:r>
          </w:p>
        </w:tc>
        <w:tc>
          <w:tcPr>
            <w:tcW w:w="2766" w:type="dxa"/>
          </w:tcPr>
          <w:p w:rsidR="00B9299D" w:rsidRPr="000E25B7" w:rsidRDefault="00B9299D" w:rsidP="00B9299D">
            <w:pPr>
              <w:jc w:val="center"/>
              <w:rPr>
                <w:rFonts w:asciiTheme="minorBidi" w:hAnsiTheme="minorBidi"/>
                <w:color w:val="FF0000"/>
                <w:sz w:val="24"/>
                <w:szCs w:val="24"/>
                <w:rtl/>
              </w:rPr>
            </w:pPr>
            <w:r w:rsidRPr="000E25B7">
              <w:rPr>
                <w:rFonts w:asciiTheme="minorBidi" w:hAnsiTheme="minorBidi"/>
                <w:color w:val="000000" w:themeColor="text1"/>
                <w:sz w:val="24"/>
                <w:szCs w:val="24"/>
              </w:rPr>
              <w:t>tip</w:t>
            </w:r>
          </w:p>
        </w:tc>
      </w:tr>
    </w:tbl>
    <w:p w:rsidR="00B9299D" w:rsidRPr="000E25B7" w:rsidRDefault="00B9299D" w:rsidP="00B9299D">
      <w:pPr>
        <w:jc w:val="center"/>
        <w:rPr>
          <w:rFonts w:asciiTheme="minorBidi" w:hAnsiTheme="minorBidi"/>
          <w:rtl/>
        </w:rPr>
      </w:pPr>
    </w:p>
    <w:p w:rsidR="00B9299D" w:rsidRPr="000E25B7" w:rsidRDefault="00B9299D" w:rsidP="00B9299D">
      <w:pPr>
        <w:jc w:val="center"/>
        <w:rPr>
          <w:rFonts w:asciiTheme="minorBidi" w:hAnsiTheme="minorBidi"/>
          <w:b/>
          <w:bCs/>
          <w:sz w:val="24"/>
          <w:szCs w:val="24"/>
        </w:rPr>
      </w:pPr>
      <w:r w:rsidRPr="000E25B7">
        <w:rPr>
          <w:rFonts w:asciiTheme="minorBidi" w:hAnsiTheme="minorBidi"/>
          <w:b/>
          <w:bCs/>
          <w:sz w:val="24"/>
          <w:szCs w:val="24"/>
        </w:rPr>
        <w:t>Low Frequency Words</w:t>
      </w:r>
    </w:p>
    <w:p w:rsidR="00B9299D" w:rsidRPr="000E25B7" w:rsidRDefault="00B9299D" w:rsidP="00B9299D">
      <w:pPr>
        <w:jc w:val="center"/>
        <w:rPr>
          <w:rFonts w:asciiTheme="minorBidi" w:hAnsiTheme="minorBidi"/>
          <w:b/>
          <w:bCs/>
          <w:sz w:val="24"/>
          <w:szCs w:val="24"/>
        </w:rPr>
      </w:pPr>
      <w:r w:rsidRPr="000E25B7">
        <w:rPr>
          <w:rFonts w:asciiTheme="minorBidi" w:hAnsiTheme="minorBidi"/>
          <w:sz w:val="24"/>
        </w:rPr>
        <w:t>Initial position</w:t>
      </w:r>
      <w:r w:rsidRPr="000E25B7">
        <w:rPr>
          <w:rFonts w:asciiTheme="minorBidi" w:hAnsiTheme="minorBidi"/>
          <w:b/>
          <w:sz w:val="24"/>
        </w:rPr>
        <w:t xml:space="preserve"> </w:t>
      </w:r>
    </w:p>
    <w:tbl>
      <w:tblPr>
        <w:tblStyle w:val="1"/>
        <w:bidiVisual/>
        <w:tblW w:w="0" w:type="auto"/>
        <w:tblLook w:val="04A0" w:firstRow="1" w:lastRow="0" w:firstColumn="1" w:lastColumn="0" w:noHBand="0" w:noVBand="1"/>
      </w:tblPr>
      <w:tblGrid>
        <w:gridCol w:w="2765"/>
        <w:gridCol w:w="2765"/>
        <w:gridCol w:w="2766"/>
      </w:tblGrid>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Consonant /g/</w:t>
            </w:r>
          </w:p>
        </w:tc>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Consonant /v/</w:t>
            </w:r>
          </w:p>
        </w:tc>
        <w:tc>
          <w:tcPr>
            <w:tcW w:w="2766"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Consonant /p/</w:t>
            </w:r>
          </w:p>
        </w:tc>
      </w:tr>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gallon</w:t>
            </w:r>
          </w:p>
        </w:tc>
        <w:tc>
          <w:tcPr>
            <w:tcW w:w="2765" w:type="dxa"/>
          </w:tcPr>
          <w:p w:rsidR="00B9299D" w:rsidRPr="000E25B7" w:rsidRDefault="00B9299D" w:rsidP="00B9299D">
            <w:pPr>
              <w:jc w:val="center"/>
              <w:rPr>
                <w:rFonts w:asciiTheme="minorBidi" w:hAnsiTheme="minorBidi"/>
                <w:sz w:val="24"/>
                <w:szCs w:val="24"/>
                <w:rtl/>
                <w:lang w:bidi="ar-JO"/>
              </w:rPr>
            </w:pPr>
            <w:r w:rsidRPr="000E25B7">
              <w:rPr>
                <w:rFonts w:asciiTheme="minorBidi" w:hAnsiTheme="minorBidi"/>
                <w:sz w:val="24"/>
                <w:szCs w:val="24"/>
                <w:lang w:bidi="ar-JO"/>
              </w:rPr>
              <w:t xml:space="preserve">verify </w:t>
            </w:r>
          </w:p>
        </w:tc>
        <w:tc>
          <w:tcPr>
            <w:tcW w:w="2766"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purse</w:t>
            </w:r>
          </w:p>
        </w:tc>
      </w:tr>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geothermal</w:t>
            </w:r>
          </w:p>
        </w:tc>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valley</w:t>
            </w:r>
          </w:p>
        </w:tc>
        <w:tc>
          <w:tcPr>
            <w:tcW w:w="2766"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pudding</w:t>
            </w:r>
          </w:p>
        </w:tc>
      </w:tr>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gather</w:t>
            </w:r>
          </w:p>
        </w:tc>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varoom</w:t>
            </w:r>
          </w:p>
        </w:tc>
        <w:tc>
          <w:tcPr>
            <w:tcW w:w="2766"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peas</w:t>
            </w:r>
          </w:p>
        </w:tc>
      </w:tr>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genuine</w:t>
            </w:r>
          </w:p>
        </w:tc>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vacant</w:t>
            </w:r>
          </w:p>
        </w:tc>
        <w:tc>
          <w:tcPr>
            <w:tcW w:w="2766"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pop</w:t>
            </w:r>
          </w:p>
        </w:tc>
      </w:tr>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governor</w:t>
            </w:r>
          </w:p>
        </w:tc>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varlet</w:t>
            </w:r>
          </w:p>
        </w:tc>
        <w:tc>
          <w:tcPr>
            <w:tcW w:w="2766"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paper</w:t>
            </w:r>
          </w:p>
        </w:tc>
      </w:tr>
    </w:tbl>
    <w:p w:rsidR="00B9299D" w:rsidRPr="000E25B7" w:rsidRDefault="00B9299D" w:rsidP="00B9299D">
      <w:pPr>
        <w:jc w:val="center"/>
        <w:rPr>
          <w:rFonts w:asciiTheme="minorBidi" w:hAnsiTheme="minorBidi"/>
          <w:sz w:val="24"/>
          <w:szCs w:val="24"/>
        </w:rPr>
      </w:pPr>
    </w:p>
    <w:p w:rsidR="00B9299D" w:rsidRPr="000E25B7" w:rsidRDefault="00B9299D" w:rsidP="00B9299D">
      <w:pPr>
        <w:jc w:val="center"/>
        <w:rPr>
          <w:rFonts w:asciiTheme="minorBidi" w:hAnsiTheme="minorBidi"/>
          <w:sz w:val="24"/>
          <w:szCs w:val="24"/>
          <w:rtl/>
        </w:rPr>
      </w:pPr>
      <w:r w:rsidRPr="000E25B7">
        <w:rPr>
          <w:rFonts w:asciiTheme="minorBidi" w:hAnsiTheme="minorBidi"/>
          <w:sz w:val="24"/>
        </w:rPr>
        <w:t>Final position</w:t>
      </w:r>
    </w:p>
    <w:tbl>
      <w:tblPr>
        <w:tblStyle w:val="1"/>
        <w:bidiVisual/>
        <w:tblW w:w="0" w:type="auto"/>
        <w:tblLook w:val="04A0" w:firstRow="1" w:lastRow="0" w:firstColumn="1" w:lastColumn="0" w:noHBand="0" w:noVBand="1"/>
      </w:tblPr>
      <w:tblGrid>
        <w:gridCol w:w="2765"/>
        <w:gridCol w:w="2765"/>
        <w:gridCol w:w="2766"/>
      </w:tblGrid>
      <w:tr w:rsidR="00B9299D" w:rsidRPr="000E25B7" w:rsidTr="00B9299D">
        <w:tc>
          <w:tcPr>
            <w:tcW w:w="2765" w:type="dxa"/>
          </w:tcPr>
          <w:p w:rsidR="00B9299D" w:rsidRPr="000E25B7" w:rsidRDefault="00B9299D" w:rsidP="00B9299D">
            <w:pPr>
              <w:jc w:val="center"/>
              <w:rPr>
                <w:rFonts w:asciiTheme="minorBidi" w:hAnsiTheme="minorBidi"/>
                <w:sz w:val="24"/>
                <w:szCs w:val="24"/>
                <w:rtl/>
              </w:rPr>
            </w:pPr>
            <w:r w:rsidRPr="000E25B7">
              <w:rPr>
                <w:rFonts w:asciiTheme="minorBidi" w:hAnsiTheme="minorBidi"/>
                <w:sz w:val="24"/>
                <w:szCs w:val="24"/>
              </w:rPr>
              <w:t>Consonant /g/</w:t>
            </w:r>
          </w:p>
        </w:tc>
        <w:tc>
          <w:tcPr>
            <w:tcW w:w="2765" w:type="dxa"/>
          </w:tcPr>
          <w:p w:rsidR="00B9299D" w:rsidRPr="000E25B7" w:rsidRDefault="00B9299D" w:rsidP="00B9299D">
            <w:pPr>
              <w:jc w:val="center"/>
              <w:rPr>
                <w:rFonts w:asciiTheme="minorBidi" w:hAnsiTheme="minorBidi"/>
                <w:sz w:val="24"/>
                <w:szCs w:val="24"/>
                <w:rtl/>
              </w:rPr>
            </w:pPr>
            <w:r w:rsidRPr="000E25B7">
              <w:rPr>
                <w:rFonts w:asciiTheme="minorBidi" w:hAnsiTheme="minorBidi"/>
                <w:sz w:val="24"/>
                <w:szCs w:val="24"/>
              </w:rPr>
              <w:t>Consonant /v/</w:t>
            </w:r>
          </w:p>
        </w:tc>
        <w:tc>
          <w:tcPr>
            <w:tcW w:w="2766" w:type="dxa"/>
          </w:tcPr>
          <w:p w:rsidR="00B9299D" w:rsidRPr="000E25B7" w:rsidRDefault="00B9299D" w:rsidP="00B9299D">
            <w:pPr>
              <w:jc w:val="center"/>
              <w:rPr>
                <w:rFonts w:asciiTheme="minorBidi" w:hAnsiTheme="minorBidi"/>
                <w:sz w:val="24"/>
                <w:szCs w:val="24"/>
                <w:rtl/>
              </w:rPr>
            </w:pPr>
            <w:r w:rsidRPr="000E25B7">
              <w:rPr>
                <w:rFonts w:asciiTheme="minorBidi" w:hAnsiTheme="minorBidi"/>
                <w:sz w:val="24"/>
                <w:szCs w:val="24"/>
              </w:rPr>
              <w:t>Consonant /p/</w:t>
            </w:r>
          </w:p>
        </w:tc>
      </w:tr>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 xml:space="preserve">uninteresting </w:t>
            </w:r>
          </w:p>
        </w:tc>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 xml:space="preserve">serve </w:t>
            </w:r>
          </w:p>
        </w:tc>
        <w:tc>
          <w:tcPr>
            <w:tcW w:w="2766"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 xml:space="preserve">skycap </w:t>
            </w:r>
          </w:p>
        </w:tc>
      </w:tr>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corresponding</w:t>
            </w:r>
          </w:p>
        </w:tc>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native</w:t>
            </w:r>
          </w:p>
        </w:tc>
        <w:tc>
          <w:tcPr>
            <w:tcW w:w="2766"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 xml:space="preserve">scup </w:t>
            </w:r>
          </w:p>
        </w:tc>
      </w:tr>
      <w:tr w:rsidR="00B9299D" w:rsidRPr="000E25B7" w:rsidTr="00B9299D">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incorporating</w:t>
            </w:r>
          </w:p>
        </w:tc>
        <w:tc>
          <w:tcPr>
            <w:tcW w:w="2765" w:type="dxa"/>
          </w:tcPr>
          <w:p w:rsidR="00B9299D" w:rsidRPr="000E25B7" w:rsidRDefault="00B9299D" w:rsidP="00B9299D">
            <w:pPr>
              <w:jc w:val="center"/>
              <w:rPr>
                <w:rFonts w:asciiTheme="minorBidi" w:hAnsiTheme="minorBidi"/>
                <w:sz w:val="24"/>
                <w:szCs w:val="24"/>
                <w:rtl/>
              </w:rPr>
            </w:pPr>
            <w:r w:rsidRPr="000E25B7">
              <w:rPr>
                <w:rFonts w:asciiTheme="minorBidi" w:hAnsiTheme="minorBidi"/>
                <w:sz w:val="24"/>
                <w:szCs w:val="24"/>
              </w:rPr>
              <w:t>attractive</w:t>
            </w:r>
          </w:p>
        </w:tc>
        <w:tc>
          <w:tcPr>
            <w:tcW w:w="2766"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 xml:space="preserve">syrup </w:t>
            </w:r>
          </w:p>
        </w:tc>
      </w:tr>
      <w:tr w:rsidR="00B9299D" w:rsidRPr="000E25B7" w:rsidTr="00B9299D">
        <w:tc>
          <w:tcPr>
            <w:tcW w:w="2765" w:type="dxa"/>
          </w:tcPr>
          <w:p w:rsidR="00B9299D" w:rsidRPr="000E25B7" w:rsidRDefault="00B9299D" w:rsidP="00B9299D">
            <w:pPr>
              <w:jc w:val="center"/>
              <w:rPr>
                <w:rFonts w:asciiTheme="minorBidi" w:hAnsiTheme="minorBidi"/>
                <w:sz w:val="24"/>
                <w:szCs w:val="24"/>
                <w:rtl/>
              </w:rPr>
            </w:pPr>
            <w:r w:rsidRPr="000E25B7">
              <w:rPr>
                <w:rFonts w:asciiTheme="minorBidi" w:hAnsiTheme="minorBidi"/>
                <w:sz w:val="24"/>
                <w:szCs w:val="24"/>
              </w:rPr>
              <w:t>multitasking</w:t>
            </w:r>
          </w:p>
        </w:tc>
        <w:tc>
          <w:tcPr>
            <w:tcW w:w="2765"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relative</w:t>
            </w:r>
          </w:p>
        </w:tc>
        <w:tc>
          <w:tcPr>
            <w:tcW w:w="2766" w:type="dxa"/>
          </w:tcPr>
          <w:p w:rsidR="00B9299D" w:rsidRPr="000E25B7" w:rsidRDefault="00B9299D" w:rsidP="00B9299D">
            <w:pPr>
              <w:jc w:val="center"/>
              <w:rPr>
                <w:rFonts w:asciiTheme="minorBidi" w:hAnsiTheme="minorBidi"/>
                <w:sz w:val="24"/>
                <w:szCs w:val="24"/>
              </w:rPr>
            </w:pPr>
            <w:r w:rsidRPr="000E25B7">
              <w:rPr>
                <w:rFonts w:asciiTheme="minorBidi" w:hAnsiTheme="minorBidi"/>
                <w:sz w:val="24"/>
                <w:szCs w:val="24"/>
              </w:rPr>
              <w:t>cowslip</w:t>
            </w:r>
          </w:p>
        </w:tc>
      </w:tr>
    </w:tbl>
    <w:p w:rsidR="00AC7C0A" w:rsidRPr="000E25B7" w:rsidRDefault="00AC7C0A" w:rsidP="00AC7C0A">
      <w:pPr>
        <w:bidi w:val="0"/>
        <w:spacing w:after="120" w:line="360" w:lineRule="auto"/>
        <w:contextualSpacing/>
        <w:jc w:val="both"/>
        <w:rPr>
          <w:rFonts w:asciiTheme="minorBidi" w:hAnsiTheme="minorBidi"/>
          <w:rtl/>
        </w:rPr>
      </w:pPr>
    </w:p>
    <w:sectPr w:rsidR="00AC7C0A" w:rsidRPr="000E25B7" w:rsidSect="00470658">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0B6" w:rsidRDefault="00B020B6" w:rsidP="00184BE3">
      <w:pPr>
        <w:spacing w:after="0" w:line="240" w:lineRule="auto"/>
      </w:pPr>
      <w:r>
        <w:separator/>
      </w:r>
    </w:p>
  </w:endnote>
  <w:endnote w:type="continuationSeparator" w:id="0">
    <w:p w:rsidR="00B020B6" w:rsidRDefault="00B020B6" w:rsidP="00184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64703632"/>
      <w:docPartObj>
        <w:docPartGallery w:val="Page Numbers (Bottom of Page)"/>
        <w:docPartUnique/>
      </w:docPartObj>
    </w:sdtPr>
    <w:sdtEndPr>
      <w:rPr>
        <w:cs/>
      </w:rPr>
    </w:sdtEndPr>
    <w:sdtContent>
      <w:p w:rsidR="00184BE3" w:rsidRDefault="00184BE3">
        <w:pPr>
          <w:pStyle w:val="Footer"/>
          <w:jc w:val="center"/>
          <w:rPr>
            <w:rtl/>
            <w:cs/>
          </w:rPr>
        </w:pPr>
        <w:r>
          <w:fldChar w:fldCharType="begin"/>
        </w:r>
        <w:r>
          <w:rPr>
            <w:rtl/>
            <w:cs/>
          </w:rPr>
          <w:instrText>PAGE   \* MERGEFORMAT</w:instrText>
        </w:r>
        <w:r>
          <w:fldChar w:fldCharType="separate"/>
        </w:r>
        <w:r w:rsidR="00815686" w:rsidRPr="00815686">
          <w:rPr>
            <w:noProof/>
            <w:rtl/>
            <w:lang w:val="he-IL"/>
          </w:rPr>
          <w:t>6</w:t>
        </w:r>
        <w:r>
          <w:fldChar w:fldCharType="end"/>
        </w:r>
      </w:p>
    </w:sdtContent>
  </w:sdt>
  <w:p w:rsidR="00184BE3" w:rsidRDefault="00184B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0B6" w:rsidRDefault="00B020B6" w:rsidP="00184BE3">
      <w:pPr>
        <w:spacing w:after="0" w:line="240" w:lineRule="auto"/>
      </w:pPr>
      <w:r>
        <w:separator/>
      </w:r>
    </w:p>
  </w:footnote>
  <w:footnote w:type="continuationSeparator" w:id="0">
    <w:p w:rsidR="00B020B6" w:rsidRDefault="00B020B6" w:rsidP="00184B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D01D5"/>
    <w:multiLevelType w:val="hybridMultilevel"/>
    <w:tmpl w:val="FD4CFF4A"/>
    <w:lvl w:ilvl="0" w:tplc="45FC4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140EDF"/>
    <w:multiLevelType w:val="hybridMultilevel"/>
    <w:tmpl w:val="CDB89A44"/>
    <w:lvl w:ilvl="0" w:tplc="6E94AC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541E90"/>
    <w:multiLevelType w:val="hybridMultilevel"/>
    <w:tmpl w:val="10BC44EC"/>
    <w:lvl w:ilvl="0" w:tplc="30DCB09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98"/>
    <w:rsid w:val="00015DED"/>
    <w:rsid w:val="000304E6"/>
    <w:rsid w:val="000E25B7"/>
    <w:rsid w:val="000F642A"/>
    <w:rsid w:val="00184BE3"/>
    <w:rsid w:val="002410B8"/>
    <w:rsid w:val="003336A6"/>
    <w:rsid w:val="00396A78"/>
    <w:rsid w:val="00460BCA"/>
    <w:rsid w:val="00470658"/>
    <w:rsid w:val="00486D7B"/>
    <w:rsid w:val="00491B0D"/>
    <w:rsid w:val="00500A67"/>
    <w:rsid w:val="00517B44"/>
    <w:rsid w:val="005C370F"/>
    <w:rsid w:val="0064243C"/>
    <w:rsid w:val="006D28ED"/>
    <w:rsid w:val="008059F2"/>
    <w:rsid w:val="00811248"/>
    <w:rsid w:val="00815686"/>
    <w:rsid w:val="008469ED"/>
    <w:rsid w:val="00854557"/>
    <w:rsid w:val="008D660B"/>
    <w:rsid w:val="00924FE3"/>
    <w:rsid w:val="00933EB8"/>
    <w:rsid w:val="00965916"/>
    <w:rsid w:val="00A10A27"/>
    <w:rsid w:val="00AC7C0A"/>
    <w:rsid w:val="00B020B6"/>
    <w:rsid w:val="00B16B52"/>
    <w:rsid w:val="00B57CBE"/>
    <w:rsid w:val="00B67E97"/>
    <w:rsid w:val="00B75522"/>
    <w:rsid w:val="00B9299D"/>
    <w:rsid w:val="00C67898"/>
    <w:rsid w:val="00CE221A"/>
    <w:rsid w:val="00DB28FB"/>
    <w:rsid w:val="00DC2C3C"/>
    <w:rsid w:val="00E3233A"/>
    <w:rsid w:val="00FA7A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184B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4B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רשת טבלה1"/>
    <w:basedOn w:val="TableNormal"/>
    <w:next w:val="TableGrid"/>
    <w:uiPriority w:val="39"/>
    <w:rsid w:val="00B9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9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4B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4BE3"/>
  </w:style>
  <w:style w:type="paragraph" w:styleId="Footer">
    <w:name w:val="footer"/>
    <w:basedOn w:val="Normal"/>
    <w:link w:val="FooterChar"/>
    <w:uiPriority w:val="99"/>
    <w:unhideWhenUsed/>
    <w:rsid w:val="00184B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4BE3"/>
  </w:style>
  <w:style w:type="paragraph" w:styleId="TOC1">
    <w:name w:val="toc 1"/>
    <w:basedOn w:val="Normal"/>
    <w:next w:val="Normal"/>
    <w:autoRedefine/>
    <w:uiPriority w:val="39"/>
    <w:unhideWhenUsed/>
    <w:rsid w:val="00184BE3"/>
    <w:pPr>
      <w:tabs>
        <w:tab w:val="right" w:leader="dot" w:pos="8296"/>
      </w:tabs>
      <w:bidi w:val="0"/>
      <w:spacing w:after="100"/>
    </w:pPr>
  </w:style>
  <w:style w:type="paragraph" w:styleId="TOC2">
    <w:name w:val="toc 2"/>
    <w:basedOn w:val="Normal"/>
    <w:next w:val="Normal"/>
    <w:autoRedefine/>
    <w:uiPriority w:val="39"/>
    <w:unhideWhenUsed/>
    <w:rsid w:val="00184BE3"/>
    <w:pPr>
      <w:spacing w:after="100"/>
      <w:ind w:left="220"/>
    </w:pPr>
  </w:style>
  <w:style w:type="character" w:styleId="Hyperlink">
    <w:name w:val="Hyperlink"/>
    <w:basedOn w:val="DefaultParagraphFont"/>
    <w:uiPriority w:val="99"/>
    <w:unhideWhenUsed/>
    <w:rsid w:val="00184BE3"/>
    <w:rPr>
      <w:color w:val="0563C1" w:themeColor="hyperlink"/>
      <w:u w:val="single"/>
    </w:rPr>
  </w:style>
  <w:style w:type="character" w:customStyle="1" w:styleId="Heading1Char">
    <w:name w:val="Heading 1 Char"/>
    <w:basedOn w:val="DefaultParagraphFont"/>
    <w:link w:val="Heading1"/>
    <w:uiPriority w:val="9"/>
    <w:rsid w:val="00184BE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84BE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500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A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184B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4B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רשת טבלה1"/>
    <w:basedOn w:val="TableNormal"/>
    <w:next w:val="TableGrid"/>
    <w:uiPriority w:val="39"/>
    <w:rsid w:val="00B9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9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4B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4BE3"/>
  </w:style>
  <w:style w:type="paragraph" w:styleId="Footer">
    <w:name w:val="footer"/>
    <w:basedOn w:val="Normal"/>
    <w:link w:val="FooterChar"/>
    <w:uiPriority w:val="99"/>
    <w:unhideWhenUsed/>
    <w:rsid w:val="00184B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4BE3"/>
  </w:style>
  <w:style w:type="paragraph" w:styleId="TOC1">
    <w:name w:val="toc 1"/>
    <w:basedOn w:val="Normal"/>
    <w:next w:val="Normal"/>
    <w:autoRedefine/>
    <w:uiPriority w:val="39"/>
    <w:unhideWhenUsed/>
    <w:rsid w:val="00184BE3"/>
    <w:pPr>
      <w:tabs>
        <w:tab w:val="right" w:leader="dot" w:pos="8296"/>
      </w:tabs>
      <w:bidi w:val="0"/>
      <w:spacing w:after="100"/>
    </w:pPr>
  </w:style>
  <w:style w:type="paragraph" w:styleId="TOC2">
    <w:name w:val="toc 2"/>
    <w:basedOn w:val="Normal"/>
    <w:next w:val="Normal"/>
    <w:autoRedefine/>
    <w:uiPriority w:val="39"/>
    <w:unhideWhenUsed/>
    <w:rsid w:val="00184BE3"/>
    <w:pPr>
      <w:spacing w:after="100"/>
      <w:ind w:left="220"/>
    </w:pPr>
  </w:style>
  <w:style w:type="character" w:styleId="Hyperlink">
    <w:name w:val="Hyperlink"/>
    <w:basedOn w:val="DefaultParagraphFont"/>
    <w:uiPriority w:val="99"/>
    <w:unhideWhenUsed/>
    <w:rsid w:val="00184BE3"/>
    <w:rPr>
      <w:color w:val="0563C1" w:themeColor="hyperlink"/>
      <w:u w:val="single"/>
    </w:rPr>
  </w:style>
  <w:style w:type="character" w:customStyle="1" w:styleId="Heading1Char">
    <w:name w:val="Heading 1 Char"/>
    <w:basedOn w:val="DefaultParagraphFont"/>
    <w:link w:val="Heading1"/>
    <w:uiPriority w:val="9"/>
    <w:rsid w:val="00184BE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84BE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500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A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armeen_18@hot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Dav15</b:Tag>
    <b:SourceType>Book</b:SourceType>
    <b:Guid>{CFEF40CA-89FA-407D-B1E9-7C89DB6B51DD}</b:Guid>
    <b:Author>
      <b:Author>
        <b:NameList>
          <b:Person>
            <b:Last>Newman</b:Last>
            <b:First>David</b:First>
          </b:Person>
        </b:NameList>
      </b:Author>
    </b:Author>
    <b:Title>Sounds to Graphemes Guide</b:Title>
    <b:Year>2015</b:Year>
    <b:Publisher>David Newmonic Language</b:Publisher>
    <b:RefOrder>1</b:RefOrder>
  </b:Source>
  <b:Source>
    <b:Tag>Sha16</b:Tag>
    <b:SourceType>JournalArticle</b:SourceType>
    <b:Guid>{7D9C35A4-FB54-43EA-8800-FC9933216817}</b:Guid>
    <b:Author>
      <b:Author>
        <b:NameList>
          <b:Person>
            <b:Last>Sabour</b:Last>
            <b:First>Shaimaa</b:First>
            <b:Middle>Abd el</b:Middle>
          </b:Person>
        </b:NameList>
      </b:Author>
    </b:Author>
    <b:Title> The Influnce of Language skills on Literacy Acqusition in Arabic -English Bilinguals</b:Title>
    <b:Year>2016</b:Year>
    <b:RefOrder>1</b:RefOrder>
  </b:Source>
</b:Sources>
</file>

<file path=customXml/itemProps1.xml><?xml version="1.0" encoding="utf-8"?>
<ds:datastoreItem xmlns:ds="http://schemas.openxmlformats.org/officeDocument/2006/customXml" ds:itemID="{77994A62-98AC-410E-854E-FE2A931C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3862</Words>
  <Characters>22015</Characters>
  <Application>Microsoft Office Word</Application>
  <DocSecurity>0</DocSecurity>
  <Lines>183</Lines>
  <Paragraphs>51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25826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WALEED RBAH</dc:creator>
  <cp:lastModifiedBy>Jade Al-Saraf</cp:lastModifiedBy>
  <cp:revision>13</cp:revision>
  <dcterms:created xsi:type="dcterms:W3CDTF">2018-08-08T19:08:00Z</dcterms:created>
  <dcterms:modified xsi:type="dcterms:W3CDTF">2018-08-09T03:18:00Z</dcterms:modified>
</cp:coreProperties>
</file>