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17" w:rsidRPr="00782C17" w:rsidRDefault="00782C17" w:rsidP="00782C17">
      <w:pPr>
        <w:contextualSpacing/>
        <w:jc w:val="center"/>
        <w:rPr>
          <w:b/>
          <w:bCs/>
          <w:rtl/>
        </w:rPr>
      </w:pPr>
      <w:r w:rsidRPr="00782C17">
        <w:rPr>
          <w:b/>
          <w:bCs/>
          <w:rtl/>
        </w:rPr>
        <w:t>הזהו אדם ? – קטעים לשילוב בשיר 'והיא שעמדה'</w:t>
      </w:r>
    </w:p>
    <w:p w:rsidR="00782C17" w:rsidRDefault="00782C17" w:rsidP="00782C17">
      <w:pPr>
        <w:contextualSpacing/>
        <w:rPr>
          <w:rtl/>
        </w:rPr>
      </w:pPr>
    </w:p>
    <w:p w:rsidR="00782C17" w:rsidRDefault="00782C17" w:rsidP="00782C17">
      <w:pPr>
        <w:contextualSpacing/>
        <w:rPr>
          <w:rtl/>
        </w:rPr>
      </w:pPr>
    </w:p>
    <w:p w:rsidR="0084422A" w:rsidRDefault="00782C17" w:rsidP="0084422A">
      <w:pPr>
        <w:pStyle w:val="ListParagraph"/>
        <w:numPr>
          <w:ilvl w:val="0"/>
          <w:numId w:val="1"/>
        </w:numPr>
      </w:pPr>
      <w:r>
        <w:rPr>
          <w:rtl/>
        </w:rPr>
        <w:t xml:space="preserve">סירבתי לצאת מהבית. אני לא מוכנה לענוד טלאי צהוב! </w:t>
      </w:r>
    </w:p>
    <w:p w:rsidR="00782C17" w:rsidRDefault="00782C17" w:rsidP="0084422A">
      <w:pPr>
        <w:pStyle w:val="ListParagraph"/>
        <w:rPr>
          <w:rtl/>
        </w:rPr>
      </w:pPr>
      <w:r>
        <w:rPr>
          <w:rtl/>
        </w:rPr>
        <w:t>חדלתי להיות יצור אנושי, והפכתי לחפץ.</w:t>
      </w:r>
      <w:r w:rsidR="0084422A">
        <w:rPr>
          <w:rFonts w:hint="cs"/>
          <w:rtl/>
        </w:rPr>
        <w:t xml:space="preserve"> </w:t>
      </w:r>
    </w:p>
    <w:p w:rsidR="00782C17" w:rsidRDefault="0084422A" w:rsidP="00782C17">
      <w:pPr>
        <w:contextualSpacing/>
        <w:rPr>
          <w:rtl/>
        </w:rPr>
      </w:pPr>
      <w:r>
        <w:rPr>
          <w:rFonts w:hint="cs"/>
          <w:rtl/>
        </w:rPr>
        <w:t xml:space="preserve">              </w:t>
      </w:r>
      <w:r w:rsidR="00782C17">
        <w:rPr>
          <w:rtl/>
        </w:rPr>
        <w:t>הזהו אדם ?</w:t>
      </w:r>
    </w:p>
    <w:p w:rsidR="0084422A" w:rsidRDefault="0084422A" w:rsidP="009B38F3">
      <w:pPr>
        <w:pStyle w:val="ListParagraph"/>
        <w:numPr>
          <w:ilvl w:val="0"/>
          <w:numId w:val="1"/>
        </w:numPr>
        <w:rPr>
          <w:rtl/>
        </w:rPr>
      </w:pPr>
      <w:r>
        <w:rPr>
          <w:rtl/>
        </w:rPr>
        <w:t xml:space="preserve">זמן רב המשכתי, כהרגלו של אדם חופשי, להעיף מבט </w:t>
      </w:r>
      <w:r w:rsidR="009B38F3">
        <w:rPr>
          <w:rFonts w:hint="cs"/>
          <w:rtl/>
        </w:rPr>
        <w:t>ל</w:t>
      </w:r>
      <w:r>
        <w:rPr>
          <w:rtl/>
        </w:rPr>
        <w:t>פרק יד שמאל</w:t>
      </w:r>
      <w:r w:rsidR="009B38F3">
        <w:rPr>
          <w:rFonts w:hint="cs"/>
          <w:rtl/>
        </w:rPr>
        <w:t xml:space="preserve"> שלי עליה </w:t>
      </w:r>
      <w:r>
        <w:rPr>
          <w:rtl/>
        </w:rPr>
        <w:t>ענד</w:t>
      </w:r>
      <w:r w:rsidR="009B38F3">
        <w:rPr>
          <w:rFonts w:hint="cs"/>
          <w:rtl/>
        </w:rPr>
        <w:t>תי</w:t>
      </w:r>
      <w:r>
        <w:rPr>
          <w:rtl/>
        </w:rPr>
        <w:t xml:space="preserve"> שעון. אך במקומו נבטו אלי </w:t>
      </w:r>
      <w:r>
        <w:rPr>
          <w:rFonts w:hint="cs"/>
          <w:rtl/>
        </w:rPr>
        <w:t xml:space="preserve">מלגלגים </w:t>
      </w:r>
      <w:r>
        <w:rPr>
          <w:rtl/>
        </w:rPr>
        <w:t>המספרים שנחרתו בעורי</w:t>
      </w:r>
      <w:r>
        <w:rPr>
          <w:rFonts w:hint="cs"/>
          <w:rtl/>
        </w:rPr>
        <w:t xml:space="preserve">. </w:t>
      </w:r>
    </w:p>
    <w:p w:rsidR="0084422A" w:rsidRDefault="0084422A" w:rsidP="0084422A">
      <w:pPr>
        <w:contextualSpacing/>
        <w:rPr>
          <w:rtl/>
        </w:rPr>
      </w:pPr>
      <w:r>
        <w:rPr>
          <w:rFonts w:hint="cs"/>
          <w:rtl/>
        </w:rPr>
        <w:t xml:space="preserve">             </w:t>
      </w:r>
      <w:r>
        <w:rPr>
          <w:rtl/>
        </w:rPr>
        <w:t>הזהו אדם?</w:t>
      </w:r>
      <w:r>
        <w:rPr>
          <w:rFonts w:hint="cs"/>
          <w:rtl/>
        </w:rPr>
        <w:t xml:space="preserve"> </w:t>
      </w:r>
    </w:p>
    <w:p w:rsidR="005C0634" w:rsidRDefault="005C0634" w:rsidP="009B38F3">
      <w:pPr>
        <w:pStyle w:val="ListParagraph"/>
        <w:numPr>
          <w:ilvl w:val="0"/>
          <w:numId w:val="1"/>
        </w:numPr>
        <w:rPr>
          <w:rtl/>
        </w:rPr>
      </w:pPr>
      <w:r>
        <w:rPr>
          <w:rtl/>
        </w:rPr>
        <w:t>אני מביט בשמיים</w:t>
      </w:r>
      <w:r w:rsidR="009B38F3">
        <w:rPr>
          <w:rFonts w:hint="cs"/>
          <w:rtl/>
        </w:rPr>
        <w:t>.</w:t>
      </w:r>
      <w:r w:rsidR="007D4CF5">
        <w:rPr>
          <w:rFonts w:hint="cs"/>
          <w:rtl/>
        </w:rPr>
        <w:t xml:space="preserve"> הלילה</w:t>
      </w:r>
      <w:r>
        <w:rPr>
          <w:rtl/>
        </w:rPr>
        <w:t xml:space="preserve"> יובילו אותנו לטרבלינקה. כאשר יאיר השחר כבר לא אחיה.</w:t>
      </w:r>
      <w:r w:rsidR="0084422A">
        <w:rPr>
          <w:rFonts w:hint="cs"/>
          <w:rtl/>
        </w:rPr>
        <w:t xml:space="preserve">            </w:t>
      </w:r>
      <w:r>
        <w:rPr>
          <w:rtl/>
        </w:rPr>
        <w:t xml:space="preserve"> החשבון פשוט - זו הפעם האחרונה שבה אני </w:t>
      </w:r>
      <w:r w:rsidR="009B38F3">
        <w:rPr>
          <w:rFonts w:hint="cs"/>
          <w:rtl/>
        </w:rPr>
        <w:t>אראה</w:t>
      </w:r>
      <w:r>
        <w:rPr>
          <w:rtl/>
        </w:rPr>
        <w:t xml:space="preserve"> שמיים כחולים בין העננים.</w:t>
      </w:r>
    </w:p>
    <w:p w:rsidR="005C0634" w:rsidRDefault="0084422A" w:rsidP="0084422A">
      <w:pPr>
        <w:contextualSpacing/>
        <w:rPr>
          <w:rtl/>
        </w:rPr>
      </w:pPr>
      <w:r>
        <w:rPr>
          <w:rFonts w:hint="cs"/>
          <w:rtl/>
        </w:rPr>
        <w:t xml:space="preserve">             </w:t>
      </w:r>
      <w:r w:rsidR="005C0634">
        <w:rPr>
          <w:rFonts w:hint="cs"/>
          <w:rtl/>
        </w:rPr>
        <w:t>הזהו אדם?</w:t>
      </w:r>
    </w:p>
    <w:p w:rsidR="005C0634" w:rsidRDefault="005C0634" w:rsidP="009B38F3">
      <w:pPr>
        <w:pStyle w:val="ListParagraph"/>
        <w:numPr>
          <w:ilvl w:val="0"/>
          <w:numId w:val="1"/>
        </w:numPr>
        <w:rPr>
          <w:rtl/>
        </w:rPr>
      </w:pPr>
      <w:r>
        <w:rPr>
          <w:rtl/>
        </w:rPr>
        <w:t xml:space="preserve">ניצלת, כי היית ראשון. </w:t>
      </w:r>
      <w:r w:rsidR="009B38F3">
        <w:rPr>
          <w:rFonts w:hint="cs"/>
          <w:rtl/>
        </w:rPr>
        <w:t>או</w:t>
      </w:r>
      <w:r>
        <w:rPr>
          <w:rtl/>
        </w:rPr>
        <w:t xml:space="preserve"> כי היית אחרון, כי לבד, כי אנשים, כי לשמאל, כי לימין, כי ירד גשם, כי נפל צל, כי שרר מזג אוויר שימשי</w:t>
      </w:r>
      <w:r w:rsidR="009B38F3">
        <w:rPr>
          <w:rFonts w:hint="cs"/>
          <w:rtl/>
        </w:rPr>
        <w:t xml:space="preserve"> כי..</w:t>
      </w:r>
      <w:r>
        <w:rPr>
          <w:rtl/>
        </w:rPr>
        <w:t xml:space="preserve">. </w:t>
      </w:r>
    </w:p>
    <w:p w:rsidR="005C0634" w:rsidRDefault="0084422A" w:rsidP="005C0634">
      <w:pPr>
        <w:contextualSpacing/>
        <w:rPr>
          <w:rtl/>
        </w:rPr>
      </w:pPr>
      <w:r>
        <w:rPr>
          <w:rFonts w:hint="cs"/>
          <w:rtl/>
        </w:rPr>
        <w:t xml:space="preserve">             </w:t>
      </w:r>
      <w:r w:rsidR="005C0634">
        <w:rPr>
          <w:rtl/>
        </w:rPr>
        <w:t>הזהו אדם?</w:t>
      </w:r>
    </w:p>
    <w:p w:rsidR="005B747F" w:rsidRDefault="009B38F3" w:rsidP="009B38F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אמא אמרה לי, תלחם</w:t>
      </w:r>
      <w:r w:rsidR="005B747F" w:rsidRPr="007D4CF5">
        <w:rPr>
          <w:rtl/>
        </w:rPr>
        <w:t xml:space="preserve"> ... </w:t>
      </w:r>
      <w:r>
        <w:rPr>
          <w:rFonts w:hint="cs"/>
          <w:rtl/>
        </w:rPr>
        <w:t>תציל</w:t>
      </w:r>
      <w:r w:rsidR="005B747F" w:rsidRPr="007D4CF5">
        <w:rPr>
          <w:rtl/>
        </w:rPr>
        <w:t xml:space="preserve"> את עצמ</w:t>
      </w:r>
      <w:r w:rsidR="007D4CF5" w:rsidRPr="007D4CF5">
        <w:rPr>
          <w:rFonts w:hint="cs"/>
          <w:rtl/>
        </w:rPr>
        <w:t>ך</w:t>
      </w:r>
      <w:r w:rsidR="005B747F" w:rsidRPr="007D4CF5">
        <w:rPr>
          <w:rtl/>
        </w:rPr>
        <w:t>,</w:t>
      </w:r>
      <w:r w:rsidR="007D4CF5" w:rsidRPr="007D4CF5">
        <w:rPr>
          <w:rFonts w:hint="cs"/>
          <w:rtl/>
        </w:rPr>
        <w:t xml:space="preserve"> תנקום</w:t>
      </w:r>
      <w:r w:rsidR="005B747F" w:rsidRPr="007D4CF5">
        <w:rPr>
          <w:rtl/>
        </w:rPr>
        <w:t xml:space="preserve"> את המוות שלנו </w:t>
      </w:r>
      <w:r>
        <w:rPr>
          <w:rFonts w:hint="cs"/>
          <w:rtl/>
        </w:rPr>
        <w:t>ו</w:t>
      </w:r>
      <w:r w:rsidR="007D4CF5" w:rsidRPr="007D4CF5">
        <w:rPr>
          <w:rFonts w:hint="cs"/>
          <w:rtl/>
        </w:rPr>
        <w:t>ס</w:t>
      </w:r>
      <w:r w:rsidR="007D4CF5" w:rsidRPr="007D4CF5">
        <w:rPr>
          <w:rtl/>
        </w:rPr>
        <w:t>פר לעולם מה קר</w:t>
      </w:r>
      <w:r>
        <w:rPr>
          <w:rFonts w:hint="cs"/>
          <w:rtl/>
        </w:rPr>
        <w:t xml:space="preserve">ה. </w:t>
      </w:r>
    </w:p>
    <w:p w:rsidR="009B38F3" w:rsidRDefault="009B38F3" w:rsidP="009B38F3">
      <w:pPr>
        <w:pStyle w:val="ListParagraph"/>
        <w:rPr>
          <w:rtl/>
        </w:rPr>
      </w:pPr>
    </w:p>
    <w:p w:rsidR="005C0634" w:rsidRDefault="007D4CF5" w:rsidP="009B38F3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אני מתחננת </w:t>
      </w:r>
      <w:r w:rsidR="005C0634">
        <w:rPr>
          <w:rtl/>
        </w:rPr>
        <w:t>בפניכם תנקמו את נקמת</w:t>
      </w:r>
      <w:r>
        <w:rPr>
          <w:rFonts w:hint="cs"/>
          <w:rtl/>
        </w:rPr>
        <w:t>נו</w:t>
      </w:r>
      <w:r w:rsidR="005C0634">
        <w:rPr>
          <w:rtl/>
        </w:rPr>
        <w:t xml:space="preserve">. </w:t>
      </w:r>
      <w:r>
        <w:rPr>
          <w:rFonts w:hint="cs"/>
          <w:rtl/>
        </w:rPr>
        <w:t>תקימו לנו</w:t>
      </w:r>
      <w:r w:rsidR="005C0634">
        <w:rPr>
          <w:rtl/>
        </w:rPr>
        <w:t xml:space="preserve"> מצבה שתגיע עד השמים,</w:t>
      </w:r>
      <w:r>
        <w:rPr>
          <w:rFonts w:hint="cs"/>
          <w:rtl/>
        </w:rPr>
        <w:t xml:space="preserve"> מצבה שעשויה </w:t>
      </w:r>
      <w:r w:rsidR="005C0634">
        <w:rPr>
          <w:rtl/>
        </w:rPr>
        <w:t>ממעשים טובים, רק מצבה כז</w:t>
      </w:r>
      <w:r>
        <w:rPr>
          <w:rFonts w:hint="cs"/>
          <w:rtl/>
        </w:rPr>
        <w:t>ו תביא את עם ישראל ל</w:t>
      </w:r>
      <w:r w:rsidR="005C0634">
        <w:rPr>
          <w:rtl/>
        </w:rPr>
        <w:t>עתיד טוב יותר</w:t>
      </w:r>
      <w:r w:rsidR="009B38F3">
        <w:rPr>
          <w:rFonts w:hint="cs"/>
          <w:rtl/>
        </w:rPr>
        <w:t>.</w:t>
      </w:r>
    </w:p>
    <w:p w:rsidR="0084422A" w:rsidRDefault="009B38F3" w:rsidP="009B38F3">
      <w:pPr>
        <w:ind w:left="720"/>
        <w:contextualSpacing/>
        <w:rPr>
          <w:rtl/>
        </w:rPr>
      </w:pPr>
      <w:r>
        <w:rPr>
          <w:rFonts w:hint="cs"/>
          <w:rtl/>
        </w:rPr>
        <w:t>עם ישראל חי!</w:t>
      </w:r>
    </w:p>
    <w:p w:rsidR="0084422A" w:rsidRDefault="0084422A" w:rsidP="005C0634">
      <w:pPr>
        <w:contextualSpacing/>
      </w:pPr>
    </w:p>
    <w:p w:rsidR="00335633" w:rsidRDefault="00335633" w:rsidP="005C0634">
      <w:pPr>
        <w:contextualSpacing/>
      </w:pPr>
    </w:p>
    <w:p w:rsidR="00FB3813" w:rsidRDefault="00FB3813" w:rsidP="00335633">
      <w:pPr>
        <w:bidi w:val="0"/>
        <w:contextualSpacing/>
      </w:pPr>
      <w:r>
        <w:br w:type="page"/>
      </w:r>
    </w:p>
    <w:p w:rsidR="00335633" w:rsidRDefault="00335633" w:rsidP="00335633">
      <w:pPr>
        <w:bidi w:val="0"/>
        <w:contextualSpacing/>
      </w:pPr>
    </w:p>
    <w:p w:rsidR="00335633" w:rsidRDefault="00335633" w:rsidP="00335633">
      <w:pPr>
        <w:bidi w:val="0"/>
        <w:contextualSpacing/>
      </w:pPr>
      <w:r>
        <w:t>Translation</w:t>
      </w:r>
    </w:p>
    <w:p w:rsidR="00335633" w:rsidRDefault="00335633" w:rsidP="00335633">
      <w:pPr>
        <w:bidi w:val="0"/>
        <w:contextualSpacing/>
      </w:pPr>
    </w:p>
    <w:p w:rsidR="00335633" w:rsidRDefault="00335633" w:rsidP="00FB3813">
      <w:pPr>
        <w:bidi w:val="0"/>
        <w:contextualSpacing/>
      </w:pPr>
      <w:r>
        <w:t xml:space="preserve">Is this man? – Passages </w:t>
      </w:r>
      <w:r w:rsidR="00FB3813">
        <w:t>to add</w:t>
      </w:r>
      <w:r>
        <w:t xml:space="preserve"> </w:t>
      </w:r>
      <w:r w:rsidR="00FB3813">
        <w:t>to the liturgical poem</w:t>
      </w:r>
      <w:r>
        <w:t xml:space="preserve"> </w:t>
      </w:r>
      <w:r w:rsidRPr="00722CD9">
        <w:rPr>
          <w:i/>
          <w:iCs/>
        </w:rPr>
        <w:t>“</w:t>
      </w:r>
      <w:proofErr w:type="spellStart"/>
      <w:r w:rsidRPr="00722CD9">
        <w:rPr>
          <w:i/>
          <w:iCs/>
        </w:rPr>
        <w:t>V’h</w:t>
      </w:r>
      <w:r w:rsidR="00722CD9" w:rsidRPr="00722CD9">
        <w:rPr>
          <w:i/>
          <w:iCs/>
        </w:rPr>
        <w:t>ee</w:t>
      </w:r>
      <w:proofErr w:type="spellEnd"/>
      <w:r w:rsidR="00722CD9" w:rsidRPr="00722CD9">
        <w:rPr>
          <w:i/>
          <w:iCs/>
        </w:rPr>
        <w:t xml:space="preserve"> </w:t>
      </w:r>
      <w:proofErr w:type="spellStart"/>
      <w:r w:rsidR="00722CD9" w:rsidRPr="00722CD9">
        <w:rPr>
          <w:i/>
          <w:iCs/>
        </w:rPr>
        <w:t>s</w:t>
      </w:r>
      <w:r w:rsidRPr="00722CD9">
        <w:rPr>
          <w:i/>
          <w:iCs/>
        </w:rPr>
        <w:t>h</w:t>
      </w:r>
      <w:r w:rsidR="00722CD9" w:rsidRPr="00722CD9">
        <w:rPr>
          <w:i/>
          <w:iCs/>
        </w:rPr>
        <w:t>e</w:t>
      </w:r>
      <w:r w:rsidRPr="00722CD9">
        <w:rPr>
          <w:i/>
          <w:iCs/>
        </w:rPr>
        <w:t>’amda</w:t>
      </w:r>
      <w:proofErr w:type="spellEnd"/>
      <w:r w:rsidRPr="00722CD9">
        <w:rPr>
          <w:i/>
          <w:iCs/>
        </w:rPr>
        <w:t>”</w:t>
      </w:r>
      <w:r w:rsidR="00722CD9">
        <w:t xml:space="preserve"> (</w:t>
      </w:r>
      <w:r w:rsidR="00FB3813">
        <w:t>“</w:t>
      </w:r>
      <w:r w:rsidR="00722CD9">
        <w:t>That Which Stood”)</w:t>
      </w:r>
    </w:p>
    <w:p w:rsidR="00335633" w:rsidRDefault="00335633" w:rsidP="00335633">
      <w:pPr>
        <w:pStyle w:val="ListParagraph"/>
        <w:numPr>
          <w:ilvl w:val="0"/>
          <w:numId w:val="2"/>
        </w:numPr>
        <w:bidi w:val="0"/>
      </w:pPr>
      <w:r>
        <w:t>I refused to leave the house. I am not going to wear the yellow star!</w:t>
      </w:r>
    </w:p>
    <w:p w:rsidR="00335633" w:rsidRDefault="00335633" w:rsidP="00335633">
      <w:pPr>
        <w:pStyle w:val="ListParagraph"/>
        <w:bidi w:val="0"/>
      </w:pPr>
      <w:r>
        <w:t>I have ceased to be a human being and have become an object.</w:t>
      </w:r>
    </w:p>
    <w:p w:rsidR="00335633" w:rsidRDefault="00335633" w:rsidP="00335633">
      <w:pPr>
        <w:pStyle w:val="ListParagraph"/>
        <w:bidi w:val="0"/>
      </w:pPr>
      <w:r>
        <w:br/>
        <w:t xml:space="preserve">Is this man? </w:t>
      </w:r>
    </w:p>
    <w:p w:rsidR="00335633" w:rsidRDefault="00335633" w:rsidP="00335633">
      <w:pPr>
        <w:bidi w:val="0"/>
      </w:pPr>
    </w:p>
    <w:p w:rsidR="00335633" w:rsidRDefault="00335633" w:rsidP="00FB3813">
      <w:pPr>
        <w:pStyle w:val="ListParagraph"/>
        <w:numPr>
          <w:ilvl w:val="0"/>
          <w:numId w:val="2"/>
        </w:numPr>
        <w:bidi w:val="0"/>
      </w:pPr>
      <w:r>
        <w:t xml:space="preserve">For a long time, I have continued the habit of a free man, to look at my left wrist upon which I had worn </w:t>
      </w:r>
      <w:r w:rsidR="00FB3813">
        <w:t>my</w:t>
      </w:r>
      <w:r>
        <w:t xml:space="preserve"> watch. But instead, the numbers that have been etched into my skin mock me. </w:t>
      </w:r>
    </w:p>
    <w:p w:rsidR="00335633" w:rsidRDefault="00335633" w:rsidP="00335633">
      <w:pPr>
        <w:pStyle w:val="ListParagraph"/>
        <w:bidi w:val="0"/>
      </w:pPr>
      <w:r>
        <w:br/>
        <w:t xml:space="preserve">Is this man? </w:t>
      </w:r>
    </w:p>
    <w:p w:rsidR="00335633" w:rsidRDefault="00335633" w:rsidP="00335633">
      <w:pPr>
        <w:pStyle w:val="ListParagraph"/>
        <w:bidi w:val="0"/>
      </w:pPr>
    </w:p>
    <w:p w:rsidR="00335633" w:rsidRDefault="00335633" w:rsidP="00FB3813">
      <w:pPr>
        <w:pStyle w:val="ListParagraph"/>
        <w:numPr>
          <w:ilvl w:val="0"/>
          <w:numId w:val="2"/>
        </w:numPr>
        <w:bidi w:val="0"/>
      </w:pPr>
      <w:r>
        <w:t xml:space="preserve">I look to the heavens. Tonight they are taking us to Treblinka. When the day dawns, I will no longer be amongst the living. It is a simple </w:t>
      </w:r>
      <w:r w:rsidR="00FB3813">
        <w:t>math</w:t>
      </w:r>
      <w:r>
        <w:t xml:space="preserve"> – this is the </w:t>
      </w:r>
      <w:r w:rsidR="00FB3813">
        <w:t>last time that I will ever see the</w:t>
      </w:r>
      <w:r>
        <w:t xml:space="preserve"> blue sky </w:t>
      </w:r>
      <w:r w:rsidR="00FB3813">
        <w:t>amid</w:t>
      </w:r>
      <w:r>
        <w:t xml:space="preserve"> the clouds.</w:t>
      </w:r>
      <w:r>
        <w:br/>
        <w:t xml:space="preserve"> </w:t>
      </w:r>
      <w:r>
        <w:br/>
      </w:r>
      <w:r>
        <w:t xml:space="preserve">Is this man? </w:t>
      </w:r>
    </w:p>
    <w:p w:rsidR="00335633" w:rsidRDefault="00335633" w:rsidP="00335633">
      <w:pPr>
        <w:pStyle w:val="ListParagraph"/>
        <w:bidi w:val="0"/>
      </w:pPr>
    </w:p>
    <w:p w:rsidR="00335633" w:rsidRDefault="00335633" w:rsidP="00335633">
      <w:pPr>
        <w:pStyle w:val="ListParagraph"/>
        <w:numPr>
          <w:ilvl w:val="0"/>
          <w:numId w:val="2"/>
        </w:numPr>
        <w:bidi w:val="0"/>
      </w:pPr>
      <w:r>
        <w:t>You were save</w:t>
      </w:r>
      <w:r w:rsidR="00FB3813">
        <w:t>d</w:t>
      </w:r>
      <w:r>
        <w:t xml:space="preserve"> because you were first. Or because you we last. Because alone, because you were with people, because to the left, because to the right, because it was raining, because in a shadow, because the weather was sunny, because …</w:t>
      </w:r>
      <w:r>
        <w:br/>
      </w:r>
      <w:r>
        <w:br/>
      </w:r>
      <w:r>
        <w:t xml:space="preserve">Is this man? </w:t>
      </w:r>
    </w:p>
    <w:p w:rsidR="00335633" w:rsidRDefault="00335633" w:rsidP="00335633">
      <w:pPr>
        <w:pStyle w:val="ListParagraph"/>
      </w:pPr>
    </w:p>
    <w:p w:rsidR="00335633" w:rsidRDefault="00335633" w:rsidP="00335633">
      <w:pPr>
        <w:pStyle w:val="ListParagraph"/>
        <w:numPr>
          <w:ilvl w:val="0"/>
          <w:numId w:val="2"/>
        </w:numPr>
        <w:bidi w:val="0"/>
      </w:pPr>
      <w:r>
        <w:t>Mother told me to fight … save yourself, revenge our death and tell the world what</w:t>
      </w:r>
      <w:r w:rsidR="00FB3813">
        <w:t xml:space="preserve"> has</w:t>
      </w:r>
      <w:r>
        <w:t xml:space="preserve"> </w:t>
      </w:r>
      <w:r w:rsidR="00FB3813">
        <w:t>transpired</w:t>
      </w:r>
      <w:r>
        <w:t xml:space="preserve">. </w:t>
      </w:r>
    </w:p>
    <w:p w:rsidR="00335633" w:rsidRDefault="00335633" w:rsidP="00335633">
      <w:pPr>
        <w:pStyle w:val="ListParagraph"/>
      </w:pPr>
    </w:p>
    <w:p w:rsidR="00335633" w:rsidRDefault="00335633" w:rsidP="00FB3813">
      <w:pPr>
        <w:pStyle w:val="ListParagraph"/>
        <w:numPr>
          <w:ilvl w:val="0"/>
          <w:numId w:val="2"/>
        </w:numPr>
        <w:bidi w:val="0"/>
      </w:pPr>
      <w:r>
        <w:t xml:space="preserve">I </w:t>
      </w:r>
      <w:r w:rsidR="00722CD9">
        <w:t xml:space="preserve">beseech </w:t>
      </w:r>
      <w:r>
        <w:t xml:space="preserve">you: </w:t>
      </w:r>
      <w:r w:rsidR="00722CD9">
        <w:t xml:space="preserve">avenge us. Build for us a monument that reaches to the heavens, a monument constructed of good deeds. Only such a monument will </w:t>
      </w:r>
      <w:r w:rsidR="00FB3813">
        <w:t>lead</w:t>
      </w:r>
      <w:r w:rsidR="00722CD9">
        <w:t xml:space="preserve"> </w:t>
      </w:r>
      <w:r w:rsidR="00722CD9" w:rsidRPr="00FB3813">
        <w:rPr>
          <w:i/>
          <w:iCs/>
        </w:rPr>
        <w:t xml:space="preserve">Am </w:t>
      </w:r>
      <w:proofErr w:type="spellStart"/>
      <w:r w:rsidR="00722CD9" w:rsidRPr="00FB3813">
        <w:rPr>
          <w:i/>
          <w:iCs/>
        </w:rPr>
        <w:t>Yisroel</w:t>
      </w:r>
      <w:proofErr w:type="spellEnd"/>
      <w:r w:rsidR="00722CD9">
        <w:t xml:space="preserve"> to a better future. </w:t>
      </w:r>
      <w:r w:rsidR="00722CD9">
        <w:br/>
      </w:r>
      <w:r w:rsidR="00722CD9">
        <w:br/>
      </w:r>
      <w:r w:rsidR="00722CD9" w:rsidRPr="00722CD9">
        <w:rPr>
          <w:i/>
          <w:iCs/>
        </w:rPr>
        <w:t xml:space="preserve">Am </w:t>
      </w:r>
      <w:proofErr w:type="spellStart"/>
      <w:r w:rsidR="00722CD9" w:rsidRPr="00722CD9">
        <w:rPr>
          <w:i/>
          <w:iCs/>
        </w:rPr>
        <w:t>Yisroel</w:t>
      </w:r>
      <w:proofErr w:type="spellEnd"/>
      <w:r w:rsidR="00722CD9" w:rsidRPr="00722CD9">
        <w:rPr>
          <w:i/>
          <w:iCs/>
        </w:rPr>
        <w:t xml:space="preserve"> Hai</w:t>
      </w:r>
      <w:r w:rsidR="00722CD9">
        <w:t>! The People of Israel live!</w:t>
      </w:r>
    </w:p>
    <w:p w:rsidR="00335633" w:rsidRDefault="00335633" w:rsidP="00335633">
      <w:pPr>
        <w:bidi w:val="0"/>
      </w:pPr>
      <w:bookmarkStart w:id="0" w:name="_GoBack"/>
      <w:bookmarkEnd w:id="0"/>
    </w:p>
    <w:sectPr w:rsidR="00335633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3A7"/>
    <w:multiLevelType w:val="hybridMultilevel"/>
    <w:tmpl w:val="0C86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6140"/>
    <w:multiLevelType w:val="hybridMultilevel"/>
    <w:tmpl w:val="7000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6E"/>
    <w:rsid w:val="00203BC5"/>
    <w:rsid w:val="002863C4"/>
    <w:rsid w:val="003031F5"/>
    <w:rsid w:val="00335633"/>
    <w:rsid w:val="0046556E"/>
    <w:rsid w:val="00561B44"/>
    <w:rsid w:val="005B747F"/>
    <w:rsid w:val="005C0634"/>
    <w:rsid w:val="00722CD9"/>
    <w:rsid w:val="00782C17"/>
    <w:rsid w:val="007D4CF5"/>
    <w:rsid w:val="007E2258"/>
    <w:rsid w:val="0081635E"/>
    <w:rsid w:val="0084422A"/>
    <w:rsid w:val="009B38F3"/>
    <w:rsid w:val="00AC471B"/>
    <w:rsid w:val="00AF597E"/>
    <w:rsid w:val="00BE4ED7"/>
    <w:rsid w:val="00C50AB1"/>
    <w:rsid w:val="00DE6574"/>
    <w:rsid w:val="00F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4516"/>
  <w15:docId w15:val="{FFD8B6CA-6A61-45BA-9880-99B9BEA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LINDA-DESKTOP</cp:lastModifiedBy>
  <cp:revision>5</cp:revision>
  <dcterms:created xsi:type="dcterms:W3CDTF">2019-04-22T14:07:00Z</dcterms:created>
  <dcterms:modified xsi:type="dcterms:W3CDTF">2019-04-22T14:31:00Z</dcterms:modified>
</cp:coreProperties>
</file>