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7C00F" w14:textId="7DC74E9F" w:rsidR="00A13D06" w:rsidRDefault="00A13D06" w:rsidP="0024770D">
      <w:pPr>
        <w:jc w:val="center"/>
        <w:rPr>
          <w:rStyle w:val="IntenseEmphasis"/>
          <w:b/>
          <w:bCs/>
          <w:sz w:val="44"/>
          <w:szCs w:val="44"/>
        </w:rPr>
      </w:pPr>
      <w:r w:rsidRPr="00534B0E">
        <w:rPr>
          <w:rStyle w:val="IntenseEmphasis"/>
          <w:b/>
          <w:bCs/>
          <w:sz w:val="44"/>
          <w:szCs w:val="44"/>
        </w:rPr>
        <w:t>Emerging markets</w:t>
      </w:r>
      <w:r>
        <w:rPr>
          <w:rStyle w:val="IntenseEmphasis"/>
          <w:b/>
          <w:bCs/>
          <w:sz w:val="44"/>
          <w:szCs w:val="44"/>
        </w:rPr>
        <w:t xml:space="preserve"> </w:t>
      </w:r>
      <w:r w:rsidRPr="00534B0E">
        <w:rPr>
          <w:rStyle w:val="IntenseEmphasis"/>
          <w:b/>
          <w:bCs/>
          <w:sz w:val="44"/>
          <w:szCs w:val="44"/>
        </w:rPr>
        <w:t>and renewable energy</w:t>
      </w:r>
    </w:p>
    <w:p w14:paraId="40864CE6" w14:textId="127A6DBE" w:rsidR="00CE2D40" w:rsidRDefault="00CE2D40" w:rsidP="0024770D">
      <w:pPr>
        <w:jc w:val="center"/>
        <w:rPr>
          <w:rStyle w:val="IntenseEmphasis"/>
          <w:b/>
          <w:bCs/>
          <w:sz w:val="44"/>
          <w:szCs w:val="44"/>
        </w:rPr>
      </w:pPr>
      <w:r>
        <w:t xml:space="preserve">Journal - </w:t>
      </w:r>
      <w:r w:rsidRPr="009D13AD">
        <w:t>Renewable &amp; Sustainable Energy Reviews</w:t>
      </w:r>
    </w:p>
    <w:p w14:paraId="6A0F8682" w14:textId="77777777" w:rsidR="00A13D06" w:rsidRPr="00534B0E" w:rsidRDefault="00A13D06" w:rsidP="0024770D">
      <w:pPr>
        <w:jc w:val="center"/>
        <w:rPr>
          <w:rStyle w:val="IntenseEmphasis"/>
          <w:b/>
          <w:bCs/>
          <w:sz w:val="44"/>
          <w:szCs w:val="44"/>
        </w:rPr>
      </w:pPr>
    </w:p>
    <w:p w14:paraId="61D83643" w14:textId="3D16EC76" w:rsidR="00632A8F" w:rsidRPr="007E02C8" w:rsidRDefault="00632A8F" w:rsidP="0024770D">
      <w:pPr>
        <w:jc w:val="center"/>
        <w:rPr>
          <w:b/>
          <w:bCs/>
          <w:sz w:val="28"/>
          <w:szCs w:val="28"/>
          <w:vertAlign w:val="superscript"/>
        </w:rPr>
      </w:pPr>
      <w:r>
        <w:rPr>
          <w:b/>
          <w:bCs/>
          <w:sz w:val="28"/>
          <w:szCs w:val="28"/>
        </w:rPr>
        <w:t>Gil Barnea</w:t>
      </w:r>
      <w:r>
        <w:rPr>
          <w:b/>
          <w:bCs/>
          <w:sz w:val="28"/>
          <w:szCs w:val="28"/>
          <w:vertAlign w:val="superscript"/>
        </w:rPr>
        <w:t>a</w:t>
      </w:r>
    </w:p>
    <w:p w14:paraId="3EA69BE1" w14:textId="77777777" w:rsidR="00632A8F" w:rsidRDefault="00632A8F" w:rsidP="0024770D">
      <w:pPr>
        <w:jc w:val="center"/>
        <w:rPr>
          <w:b/>
          <w:bCs/>
          <w:sz w:val="28"/>
          <w:szCs w:val="28"/>
        </w:rPr>
      </w:pPr>
      <w:r>
        <w:rPr>
          <w:b/>
          <w:bCs/>
          <w:sz w:val="28"/>
          <w:szCs w:val="28"/>
        </w:rPr>
        <w:t xml:space="preserve"> </w:t>
      </w:r>
    </w:p>
    <w:p w14:paraId="18B6E407" w14:textId="77777777" w:rsidR="00632A8F" w:rsidRDefault="00632A8F" w:rsidP="0024770D"/>
    <w:p w14:paraId="3B56997D" w14:textId="77777777" w:rsidR="00632A8F" w:rsidRPr="00920C40" w:rsidRDefault="00632A8F" w:rsidP="0024770D">
      <w:r>
        <w:rPr>
          <w:vertAlign w:val="superscript"/>
        </w:rPr>
        <w:t xml:space="preserve">a </w:t>
      </w:r>
      <w:r w:rsidRPr="00920C40">
        <w:t xml:space="preserve">Department of Political Science, Tel-Aviv University, </w:t>
      </w:r>
      <w:r>
        <w:t xml:space="preserve">POB 39040 Tel-Aviv, </w:t>
      </w:r>
      <w:r w:rsidRPr="00920C40">
        <w:t>Israel </w:t>
      </w:r>
    </w:p>
    <w:p w14:paraId="044B2C0D" w14:textId="77777777" w:rsidR="00632A8F" w:rsidRDefault="00632A8F" w:rsidP="0024770D">
      <w:pPr>
        <w:jc w:val="center"/>
        <w:rPr>
          <w:b/>
          <w:bCs/>
          <w:sz w:val="28"/>
          <w:szCs w:val="28"/>
        </w:rPr>
      </w:pPr>
    </w:p>
    <w:p w14:paraId="52E5A7D1" w14:textId="77777777" w:rsidR="00632A8F" w:rsidRDefault="00632A8F" w:rsidP="0024770D">
      <w:r>
        <w:t>Corresponding author:</w:t>
      </w:r>
    </w:p>
    <w:p w14:paraId="4F63E680" w14:textId="77777777" w:rsidR="00632A8F" w:rsidRDefault="00632A8F" w:rsidP="0024770D">
      <w:r>
        <w:t xml:space="preserve">Gil Barnea, email – </w:t>
      </w:r>
      <w:hyperlink r:id="rId8" w:history="1">
        <w:r w:rsidRPr="007F6A9D">
          <w:rPr>
            <w:rStyle w:val="Hyperlink"/>
            <w:rFonts w:eastAsiaTheme="majorEastAsia"/>
          </w:rPr>
          <w:t>gilbarnea@mail.tau.ac.il</w:t>
        </w:r>
      </w:hyperlink>
    </w:p>
    <w:p w14:paraId="6D6F8BEB" w14:textId="77777777" w:rsidR="00A13D06" w:rsidRPr="00A13D06" w:rsidRDefault="00A13D06" w:rsidP="0024770D">
      <w:pPr>
        <w:pStyle w:val="Subtitle"/>
        <w:jc w:val="center"/>
        <w:rPr>
          <w:rStyle w:val="IntenseEmphasis"/>
          <w:b/>
          <w:bCs/>
          <w:color w:val="auto"/>
          <w:sz w:val="36"/>
          <w:szCs w:val="36"/>
        </w:rPr>
      </w:pPr>
    </w:p>
    <w:p w14:paraId="12AC3146" w14:textId="77777777" w:rsidR="00A13D06" w:rsidRDefault="00A13D06" w:rsidP="0024770D">
      <w:pPr>
        <w:pStyle w:val="Subtitle"/>
        <w:jc w:val="center"/>
        <w:rPr>
          <w:rStyle w:val="IntenseEmphasis"/>
          <w:b/>
          <w:bCs/>
          <w:color w:val="auto"/>
          <w:sz w:val="40"/>
          <w:szCs w:val="40"/>
        </w:rPr>
      </w:pPr>
    </w:p>
    <w:p w14:paraId="0EB62422" w14:textId="77777777" w:rsidR="00A13D06" w:rsidRDefault="00A13D06" w:rsidP="0024770D">
      <w:pPr>
        <w:pStyle w:val="Subtitle"/>
        <w:jc w:val="center"/>
        <w:rPr>
          <w:rStyle w:val="IntenseEmphasis"/>
          <w:b/>
          <w:bCs/>
          <w:color w:val="auto"/>
          <w:sz w:val="44"/>
          <w:szCs w:val="44"/>
        </w:rPr>
      </w:pPr>
    </w:p>
    <w:p w14:paraId="641B1980" w14:textId="77777777" w:rsidR="00185F9E" w:rsidRPr="00534B0E" w:rsidRDefault="00185F9E" w:rsidP="0024770D"/>
    <w:p w14:paraId="7EAE1F0F" w14:textId="77777777" w:rsidR="00185F9E" w:rsidRPr="00534B0E" w:rsidRDefault="00185F9E" w:rsidP="0024770D">
      <w:pPr>
        <w:pageBreakBefore/>
        <w:jc w:val="center"/>
        <w:rPr>
          <w:rStyle w:val="IntenseReference"/>
        </w:rPr>
      </w:pPr>
      <w:r w:rsidRPr="00534B0E">
        <w:rPr>
          <w:rStyle w:val="IntenseReference"/>
        </w:rPr>
        <w:lastRenderedPageBreak/>
        <w:t>Abstract</w:t>
      </w:r>
    </w:p>
    <w:p w14:paraId="78EA814D" w14:textId="15F12629" w:rsidR="008B78FF" w:rsidRPr="00534B0E" w:rsidRDefault="00185F9E" w:rsidP="0024770D">
      <w:r w:rsidRPr="00534B0E">
        <w:t>Em</w:t>
      </w:r>
      <w:r w:rsidR="0077695F" w:rsidRPr="00534B0E">
        <w:t>erging markets are the home of</w:t>
      </w:r>
      <w:r w:rsidRPr="00534B0E">
        <w:t xml:space="preserve"> more than 80% of the world </w:t>
      </w:r>
      <w:r w:rsidR="00A67EC3" w:rsidRPr="00534B0E">
        <w:t>population</w:t>
      </w:r>
      <w:r w:rsidR="00A67EC3">
        <w:t>.</w:t>
      </w:r>
      <w:r w:rsidR="00A67EC3" w:rsidRPr="00534B0E">
        <w:t xml:space="preserve"> Economic</w:t>
      </w:r>
      <w:r w:rsidR="003E6869" w:rsidRPr="00534B0E">
        <w:t xml:space="preserve"> </w:t>
      </w:r>
      <w:r w:rsidR="00996870" w:rsidRPr="00534B0E">
        <w:t>growth</w:t>
      </w:r>
      <w:r w:rsidR="003E6869" w:rsidRPr="00534B0E">
        <w:t xml:space="preserve"> is a complex </w:t>
      </w:r>
      <w:r w:rsidR="0077695F" w:rsidRPr="00534B0E">
        <w:t>process</w:t>
      </w:r>
      <w:r w:rsidR="003E6869" w:rsidRPr="00534B0E">
        <w:t xml:space="preserve"> influenced by the structure</w:t>
      </w:r>
      <w:r w:rsidR="0077695F" w:rsidRPr="00534B0E">
        <w:t xml:space="preserve"> of the economy, natural resources</w:t>
      </w:r>
      <w:r w:rsidR="003E6869" w:rsidRPr="00534B0E">
        <w:t>, technology</w:t>
      </w:r>
      <w:r w:rsidR="00143192">
        <w:t>,</w:t>
      </w:r>
      <w:r w:rsidR="003E6869" w:rsidRPr="00534B0E">
        <w:t xml:space="preserve"> </w:t>
      </w:r>
      <w:r w:rsidR="0077695F" w:rsidRPr="00534B0E">
        <w:t>and many other characteristics of the local econom</w:t>
      </w:r>
      <w:r w:rsidR="00613C7D">
        <w:t>y</w:t>
      </w:r>
      <w:r w:rsidR="003E6869" w:rsidRPr="00534B0E">
        <w:t xml:space="preserve">. </w:t>
      </w:r>
      <w:r w:rsidR="0077695F" w:rsidRPr="00534B0E">
        <w:t>Significant reduction</w:t>
      </w:r>
      <w:r w:rsidR="00250B64">
        <w:t>s</w:t>
      </w:r>
      <w:r w:rsidR="0077695F" w:rsidRPr="00534B0E">
        <w:t xml:space="preserve"> in the price</w:t>
      </w:r>
      <w:r w:rsidR="00451502" w:rsidRPr="00534B0E">
        <w:t xml:space="preserve"> of </w:t>
      </w:r>
      <w:r w:rsidRPr="00534B0E">
        <w:t>solar power</w:t>
      </w:r>
      <w:r w:rsidR="00451502" w:rsidRPr="00534B0E">
        <w:t xml:space="preserve"> ma</w:t>
      </w:r>
      <w:r w:rsidR="00BA132D">
        <w:t>k</w:t>
      </w:r>
      <w:r w:rsidR="00451502" w:rsidRPr="00534B0E">
        <w:t>e it</w:t>
      </w:r>
      <w:r w:rsidR="00034675">
        <w:t xml:space="preserve"> affordable and available for</w:t>
      </w:r>
      <w:r w:rsidR="0077695F" w:rsidRPr="00534B0E">
        <w:t xml:space="preserve"> </w:t>
      </w:r>
      <w:r w:rsidRPr="00534B0E">
        <w:t>quick-to-build solution</w:t>
      </w:r>
      <w:r w:rsidR="0077695F" w:rsidRPr="00534B0E">
        <w:t>s</w:t>
      </w:r>
      <w:r w:rsidRPr="00534B0E">
        <w:t xml:space="preserve"> for on or off grid energy in countries </w:t>
      </w:r>
      <w:r w:rsidR="006E4669" w:rsidRPr="00534B0E">
        <w:t>with</w:t>
      </w:r>
      <w:r w:rsidR="00143192">
        <w:t xml:space="preserve"> a</w:t>
      </w:r>
      <w:r w:rsidR="006E4669" w:rsidRPr="00534B0E">
        <w:t xml:space="preserve"> growing </w:t>
      </w:r>
      <w:r w:rsidRPr="00534B0E">
        <w:t xml:space="preserve">need </w:t>
      </w:r>
      <w:r w:rsidR="00A93F8F" w:rsidRPr="00534B0E">
        <w:t>for</w:t>
      </w:r>
      <w:r w:rsidRPr="00534B0E">
        <w:t xml:space="preserve"> additional electricity generation. Yet</w:t>
      </w:r>
      <w:r w:rsidR="0077695F" w:rsidRPr="00534B0E">
        <w:t xml:space="preserve"> many</w:t>
      </w:r>
      <w:r w:rsidRPr="00534B0E">
        <w:t xml:space="preserve"> emerging </w:t>
      </w:r>
      <w:r w:rsidR="0077695F" w:rsidRPr="00534B0E">
        <w:t>markets</w:t>
      </w:r>
      <w:r w:rsidRPr="00534B0E">
        <w:t xml:space="preserve"> face difficulties in developing solar energy projects. </w:t>
      </w:r>
      <w:r w:rsidR="00EB6397" w:rsidRPr="00534B0E">
        <w:t xml:space="preserve">This </w:t>
      </w:r>
      <w:r w:rsidR="00BA132D">
        <w:t>article</w:t>
      </w:r>
      <w:r w:rsidR="00EB6397" w:rsidRPr="00534B0E">
        <w:t xml:space="preserve"> focuses on </w:t>
      </w:r>
      <w:r w:rsidR="00B109BA" w:rsidRPr="00534B0E">
        <w:t>the implementation of solar power in</w:t>
      </w:r>
      <w:r w:rsidR="00250B64">
        <w:t xml:space="preserve"> the </w:t>
      </w:r>
      <w:r w:rsidR="00EB6397" w:rsidRPr="00534B0E">
        <w:t>emerging market</w:t>
      </w:r>
      <w:r w:rsidR="00250B64">
        <w:t xml:space="preserve"> of India</w:t>
      </w:r>
      <w:r w:rsidR="00EB6397" w:rsidRPr="00534B0E">
        <w:t xml:space="preserve"> as a case study. India is </w:t>
      </w:r>
      <w:r w:rsidR="00B109BA" w:rsidRPr="00534B0E">
        <w:t>the second largest emerging economy in the world</w:t>
      </w:r>
      <w:r w:rsidRPr="00534B0E">
        <w:t xml:space="preserve"> with more than 1.2 billion people, fast economic growth, and low electricity consumption. In 2014, </w:t>
      </w:r>
      <w:r w:rsidR="00B109BA" w:rsidRPr="00534B0E">
        <w:t xml:space="preserve">the </w:t>
      </w:r>
      <w:r w:rsidRPr="00534B0E">
        <w:t xml:space="preserve">Government of India has set an extremely ambitious goal of 100 GW solar power capacity installed by 2022 that would make India a global leader in renewable energy. </w:t>
      </w:r>
      <w:r w:rsidR="00B109BA" w:rsidRPr="00534B0E">
        <w:t>This study analyzes</w:t>
      </w:r>
      <w:r w:rsidRPr="00534B0E">
        <w:t xml:space="preserve"> the </w:t>
      </w:r>
      <w:r w:rsidR="00B109BA" w:rsidRPr="00534B0E">
        <w:t xml:space="preserve">effect of the </w:t>
      </w:r>
      <w:r w:rsidRPr="00534B0E">
        <w:t>policy and other socio-economic variable</w:t>
      </w:r>
      <w:r w:rsidR="00B109BA" w:rsidRPr="00534B0E">
        <w:t xml:space="preserve">s </w:t>
      </w:r>
      <w:r w:rsidRPr="00534B0E">
        <w:t>on the solar market in India</w:t>
      </w:r>
      <w:r w:rsidR="00B109BA" w:rsidRPr="00534B0E">
        <w:t>. It unveils</w:t>
      </w:r>
      <w:r w:rsidR="006E4669" w:rsidRPr="00534B0E" w:rsidDel="006E4669">
        <w:t xml:space="preserve"> </w:t>
      </w:r>
      <w:r w:rsidRPr="00534B0E">
        <w:t xml:space="preserve">a </w:t>
      </w:r>
      <w:r w:rsidR="006E4669" w:rsidRPr="00534B0E">
        <w:t>robust</w:t>
      </w:r>
      <w:r w:rsidRPr="00534B0E">
        <w:t xml:space="preserve"> correlation between solar market proliferation, state rooftop solar regulat</w:t>
      </w:r>
      <w:r w:rsidR="00A3499C">
        <w:t>ion and economic freedom. Beyond the in-depth scrutiny of the case itself, t</w:t>
      </w:r>
      <w:r w:rsidRPr="00534B0E">
        <w:t xml:space="preserve">his </w:t>
      </w:r>
      <w:r w:rsidR="00A3138A" w:rsidRPr="00534B0E">
        <w:t>paper</w:t>
      </w:r>
      <w:r w:rsidRPr="00534B0E">
        <w:t xml:space="preserve"> </w:t>
      </w:r>
      <w:r w:rsidR="00A3499C">
        <w:t>offers new</w:t>
      </w:r>
      <w:r w:rsidR="00B109BA" w:rsidRPr="00534B0E">
        <w:t xml:space="preserve"> insights </w:t>
      </w:r>
      <w:r w:rsidRPr="00534B0E">
        <w:t xml:space="preserve">on </w:t>
      </w:r>
      <w:r w:rsidR="00B109BA" w:rsidRPr="00534B0E">
        <w:t xml:space="preserve">how </w:t>
      </w:r>
      <w:r w:rsidR="006E0FA9" w:rsidRPr="00534B0E">
        <w:t xml:space="preserve">policy and other </w:t>
      </w:r>
      <w:r w:rsidRPr="00534B0E">
        <w:t>variables im</w:t>
      </w:r>
      <w:r w:rsidR="00A3499C">
        <w:t>pact</w:t>
      </w:r>
      <w:r w:rsidR="00B109BA" w:rsidRPr="00534B0E">
        <w:t xml:space="preserve"> the development of emerging renewable energy markets</w:t>
      </w:r>
      <w:r w:rsidRPr="00534B0E">
        <w:t>.</w:t>
      </w:r>
    </w:p>
    <w:p w14:paraId="576F54BE" w14:textId="77777777" w:rsidR="00185F9E" w:rsidRPr="00534B0E" w:rsidRDefault="00185F9E" w:rsidP="0024770D"/>
    <w:p w14:paraId="2DEB75A3" w14:textId="77777777" w:rsidR="00251AE1" w:rsidRPr="008243EB" w:rsidRDefault="00251AE1" w:rsidP="0024770D">
      <w:pPr>
        <w:rPr>
          <w:b/>
          <w:bCs/>
        </w:rPr>
      </w:pPr>
      <w:r w:rsidRPr="008243EB">
        <w:rPr>
          <w:b/>
          <w:bCs/>
        </w:rPr>
        <w:t>Keywords</w:t>
      </w:r>
    </w:p>
    <w:p w14:paraId="3D0CACDB" w14:textId="21AD002B" w:rsidR="00251AE1" w:rsidRDefault="00251AE1" w:rsidP="0024770D">
      <w:r>
        <w:t xml:space="preserve">Solar energy, India, </w:t>
      </w:r>
      <w:r w:rsidR="00EB4176">
        <w:t xml:space="preserve">Regulation, </w:t>
      </w:r>
      <w:r>
        <w:t>Economic Freedom, Emerging markets</w:t>
      </w:r>
    </w:p>
    <w:p w14:paraId="2A5021B4" w14:textId="77777777" w:rsidR="00251AE1" w:rsidRDefault="00251AE1" w:rsidP="0024770D"/>
    <w:p w14:paraId="5F29CF8E" w14:textId="77777777" w:rsidR="00251AE1" w:rsidRPr="005E5B22" w:rsidRDefault="00251AE1" w:rsidP="0024770D">
      <w:pPr>
        <w:rPr>
          <w:b/>
          <w:bCs/>
        </w:rPr>
      </w:pPr>
      <w:r w:rsidRPr="005E5B22">
        <w:rPr>
          <w:b/>
          <w:bCs/>
        </w:rPr>
        <w:t>Highlights</w:t>
      </w:r>
    </w:p>
    <w:p w14:paraId="16AEDC14" w14:textId="74044E7B" w:rsidR="00251AE1" w:rsidRDefault="009131CC" w:rsidP="0024770D">
      <w:pPr>
        <w:pStyle w:val="ListParagraph"/>
        <w:numPr>
          <w:ilvl w:val="0"/>
          <w:numId w:val="28"/>
        </w:numPr>
        <w:spacing w:after="0"/>
      </w:pPr>
      <w:r>
        <w:t>Solar power is an attractive energy solution for e</w:t>
      </w:r>
      <w:r w:rsidR="00251AE1">
        <w:t xml:space="preserve">merging markets </w:t>
      </w:r>
    </w:p>
    <w:p w14:paraId="620C5A45" w14:textId="331A6559" w:rsidR="00251AE1" w:rsidRDefault="00251AE1" w:rsidP="0024770D">
      <w:pPr>
        <w:pStyle w:val="ListParagraph"/>
        <w:numPr>
          <w:ilvl w:val="0"/>
          <w:numId w:val="28"/>
        </w:numPr>
        <w:spacing w:after="0"/>
      </w:pPr>
      <w:r>
        <w:t>Economic Freedom index has strong correlation to solar PV capacity in India</w:t>
      </w:r>
    </w:p>
    <w:p w14:paraId="0EEFE12F" w14:textId="37B50F24" w:rsidR="00251AE1" w:rsidRDefault="00251AE1" w:rsidP="0024770D">
      <w:pPr>
        <w:pStyle w:val="ListParagraph"/>
        <w:numPr>
          <w:ilvl w:val="0"/>
          <w:numId w:val="28"/>
        </w:numPr>
        <w:spacing w:after="0"/>
      </w:pPr>
      <w:r>
        <w:t xml:space="preserve">States </w:t>
      </w:r>
      <w:r w:rsidR="00BE6982">
        <w:t xml:space="preserve">with </w:t>
      </w:r>
      <w:r>
        <w:t>solar regulations have better chance to reach goals</w:t>
      </w:r>
    </w:p>
    <w:p w14:paraId="239E92EE" w14:textId="6E874790" w:rsidR="00251AE1" w:rsidRDefault="009871F8" w:rsidP="0024770D">
      <w:pPr>
        <w:pStyle w:val="ListParagraph"/>
        <w:numPr>
          <w:ilvl w:val="0"/>
          <w:numId w:val="28"/>
        </w:numPr>
        <w:spacing w:after="0"/>
      </w:pPr>
      <w:r>
        <w:t>C</w:t>
      </w:r>
      <w:r w:rsidR="00B641CF">
        <w:t xml:space="preserve">ountries with multilevel governance </w:t>
      </w:r>
      <w:r w:rsidR="00943E80">
        <w:t xml:space="preserve">might </w:t>
      </w:r>
      <w:r w:rsidR="00B641CF">
        <w:t>have</w:t>
      </w:r>
      <w:r>
        <w:t xml:space="preserve"> </w:t>
      </w:r>
      <w:r w:rsidR="00251AE1" w:rsidRPr="002826E2">
        <w:t xml:space="preserve">imbalanced </w:t>
      </w:r>
      <w:r w:rsidR="00943E80">
        <w:t xml:space="preserve">solar </w:t>
      </w:r>
      <w:r w:rsidR="00251AE1">
        <w:t xml:space="preserve">distribution. </w:t>
      </w:r>
    </w:p>
    <w:p w14:paraId="6512DAE8" w14:textId="77777777" w:rsidR="00185F9E" w:rsidRPr="00534B0E" w:rsidRDefault="00185F9E" w:rsidP="0024770D"/>
    <w:p w14:paraId="7CFDBF7C" w14:textId="77777777" w:rsidR="00185F9E" w:rsidRPr="00534B0E" w:rsidRDefault="00185F9E" w:rsidP="0024770D">
      <w:r w:rsidRPr="00534B0E">
        <w:br w:type="page"/>
      </w:r>
    </w:p>
    <w:p w14:paraId="57139007" w14:textId="22E4349F" w:rsidR="00185F9E" w:rsidRPr="00534B0E" w:rsidRDefault="00050296" w:rsidP="0024770D">
      <w:r w:rsidRPr="00534B0E">
        <w:lastRenderedPageBreak/>
        <w:fldChar w:fldCharType="begin"/>
      </w:r>
      <w:r w:rsidR="00185F9E" w:rsidRPr="00534B0E">
        <w:instrText xml:space="preserve"> TOC \f A \h \z \c "Figure" </w:instrText>
      </w:r>
      <w:r w:rsidRPr="00534B0E">
        <w:fldChar w:fldCharType="end"/>
      </w:r>
    </w:p>
    <w:p w14:paraId="24892F91" w14:textId="77777777" w:rsidR="00185F9E" w:rsidRPr="00EB4176" w:rsidRDefault="00185F9E" w:rsidP="0024770D">
      <w:pPr>
        <w:pStyle w:val="Heading1"/>
        <w:spacing w:before="0" w:after="100"/>
        <w:rPr>
          <w:rFonts w:asciiTheme="majorBidi" w:hAnsiTheme="majorBidi"/>
          <w:b/>
          <w:bCs/>
          <w:sz w:val="24"/>
          <w:szCs w:val="24"/>
        </w:rPr>
      </w:pPr>
      <w:bookmarkStart w:id="0" w:name="_Toc20989885"/>
      <w:r w:rsidRPr="00EB4176">
        <w:rPr>
          <w:rFonts w:asciiTheme="majorBidi" w:hAnsiTheme="majorBidi"/>
          <w:b/>
          <w:bCs/>
          <w:sz w:val="24"/>
          <w:szCs w:val="24"/>
        </w:rPr>
        <w:t>Introduction</w:t>
      </w:r>
      <w:bookmarkEnd w:id="0"/>
      <w:r w:rsidRPr="00EB4176">
        <w:rPr>
          <w:rFonts w:asciiTheme="majorBidi" w:hAnsiTheme="majorBidi"/>
          <w:b/>
          <w:bCs/>
          <w:sz w:val="24"/>
          <w:szCs w:val="24"/>
        </w:rPr>
        <w:t xml:space="preserve"> </w:t>
      </w:r>
    </w:p>
    <w:p w14:paraId="1CCCF5C5" w14:textId="5E42099A" w:rsidR="00185F9E" w:rsidRPr="00534B0E" w:rsidRDefault="00185F9E" w:rsidP="0024770D">
      <w:pPr>
        <w:spacing w:after="100"/>
      </w:pPr>
      <w:r w:rsidRPr="00534B0E">
        <w:t>Douglass C. North describes the development of economic markets and the process</w:t>
      </w:r>
      <w:r w:rsidR="005A682C" w:rsidRPr="00534B0E">
        <w:t xml:space="preserve"> in which</w:t>
      </w:r>
      <w:r w:rsidRPr="00534B0E">
        <w:t xml:space="preserve"> human societ</w:t>
      </w:r>
      <w:r w:rsidR="00E921A5">
        <w:t>ies</w:t>
      </w:r>
      <w:r w:rsidRPr="00534B0E">
        <w:t xml:space="preserve"> </w:t>
      </w:r>
      <w:r w:rsidR="00C61C59">
        <w:t>change</w:t>
      </w:r>
      <w:r w:rsidR="00C61C59" w:rsidRPr="00534B0E">
        <w:t xml:space="preserve"> </w:t>
      </w:r>
      <w:r w:rsidRPr="00534B0E">
        <w:t xml:space="preserve">from primitive </w:t>
      </w:r>
      <w:r w:rsidR="00E921A5">
        <w:t>organizations of</w:t>
      </w:r>
      <w:r w:rsidRPr="00534B0E">
        <w:t xml:space="preserve"> villages and individuals to urban </w:t>
      </w:r>
      <w:r w:rsidR="00E921A5">
        <w:t>units w</w:t>
      </w:r>
      <w:r w:rsidRPr="00534B0E">
        <w:t>ith structural institutions as a compl</w:t>
      </w:r>
      <w:r w:rsidR="005E4A0C" w:rsidRPr="00534B0E">
        <w:t>ex path influenced by belie</w:t>
      </w:r>
      <w:r w:rsidR="00C61C59">
        <w:t>f</w:t>
      </w:r>
      <w:r w:rsidR="005E4A0C" w:rsidRPr="00534B0E">
        <w:t>s</w:t>
      </w:r>
      <w:r w:rsidRPr="00534B0E">
        <w:t xml:space="preserve">, </w:t>
      </w:r>
      <w:r w:rsidR="00A67EC3">
        <w:t xml:space="preserve">social and political </w:t>
      </w:r>
      <w:r w:rsidRPr="00534B0E">
        <w:t>structure</w:t>
      </w:r>
      <w:r w:rsidR="00E921A5">
        <w:t>s</w:t>
      </w:r>
      <w:r w:rsidRPr="00534B0E">
        <w:t xml:space="preserve">, religion, technology and more </w:t>
      </w:r>
      <w:r w:rsidR="00B72F54">
        <w:t>[1]</w:t>
      </w:r>
      <w:r w:rsidRPr="00534B0E">
        <w:t xml:space="preserve">. Developing and </w:t>
      </w:r>
      <w:r w:rsidR="00C725E7">
        <w:t>e</w:t>
      </w:r>
      <w:r w:rsidRPr="00534B0E">
        <w:t xml:space="preserve">merging </w:t>
      </w:r>
      <w:r w:rsidR="00C725E7">
        <w:t>m</w:t>
      </w:r>
      <w:r w:rsidRPr="00534B0E">
        <w:t>arkets</w:t>
      </w:r>
      <w:r w:rsidR="00F079CB">
        <w:t xml:space="preserve"> </w:t>
      </w:r>
      <w:r w:rsidR="006A63C9">
        <w:t xml:space="preserve">are </w:t>
      </w:r>
      <w:r w:rsidR="00F079CB">
        <w:t xml:space="preserve">the </w:t>
      </w:r>
      <w:r w:rsidRPr="00534B0E">
        <w:t>home for more than 5 billion people</w:t>
      </w:r>
      <w:r w:rsidR="009477B6">
        <w:t xml:space="preserve"> </w:t>
      </w:r>
      <w:r w:rsidR="00B72F54">
        <w:t>[2]</w:t>
      </w:r>
      <w:r w:rsidR="00864B0C">
        <w:t>,</w:t>
      </w:r>
      <w:r w:rsidRPr="00534B0E">
        <w:t xml:space="preserve"> mostly in developing countries</w:t>
      </w:r>
      <w:r w:rsidR="00864B0C">
        <w:t xml:space="preserve"> that</w:t>
      </w:r>
      <w:r w:rsidR="00274F5D">
        <w:t xml:space="preserve"> </w:t>
      </w:r>
      <w:r w:rsidR="00DF6F56" w:rsidRPr="00534B0E">
        <w:t xml:space="preserve">have access only to unreliable </w:t>
      </w:r>
      <w:r w:rsidR="00DF6F56">
        <w:t xml:space="preserve">or poor quality </w:t>
      </w:r>
      <w:r w:rsidR="00DF6F56" w:rsidRPr="00534B0E">
        <w:t>electricity</w:t>
      </w:r>
      <w:r w:rsidR="00864B0C">
        <w:t xml:space="preserve"> </w:t>
      </w:r>
      <w:r w:rsidR="00B72F54">
        <w:t>[3]</w:t>
      </w:r>
      <w:r w:rsidRPr="00534B0E">
        <w:t xml:space="preserve">. </w:t>
      </w:r>
      <w:r w:rsidR="006601BE">
        <w:t xml:space="preserve">Lack </w:t>
      </w:r>
      <w:r w:rsidR="00607D56">
        <w:t>of</w:t>
      </w:r>
      <w:r w:rsidR="00607D56" w:rsidRPr="00534B0E">
        <w:t xml:space="preserve"> </w:t>
      </w:r>
      <w:r w:rsidRPr="00534B0E">
        <w:t>electricity, fuel</w:t>
      </w:r>
      <w:r w:rsidR="00C975A0" w:rsidRPr="00534B0E">
        <w:t>,</w:t>
      </w:r>
      <w:r w:rsidR="006601BE">
        <w:t xml:space="preserve"> or gas inhibits </w:t>
      </w:r>
      <w:r w:rsidR="008A1D00">
        <w:t xml:space="preserve">the </w:t>
      </w:r>
      <w:r w:rsidR="006601BE">
        <w:t>provision of</w:t>
      </w:r>
      <w:r w:rsidRPr="00534B0E">
        <w:t xml:space="preserve"> basic energy-dependent services</w:t>
      </w:r>
      <w:r w:rsidR="00C975A0" w:rsidRPr="00534B0E">
        <w:t>,</w:t>
      </w:r>
      <w:r w:rsidRPr="00534B0E">
        <w:t xml:space="preserve"> such as water (desalination</w:t>
      </w:r>
      <w:r w:rsidR="00DF6F56">
        <w:t xml:space="preserve"> and</w:t>
      </w:r>
      <w:r w:rsidRPr="00534B0E">
        <w:t xml:space="preserve"> purification), sanitation, health, and education.</w:t>
      </w:r>
      <w:r w:rsidR="00DC72FF">
        <w:t xml:space="preserve"> </w:t>
      </w:r>
      <w:r w:rsidRPr="00534B0E">
        <w:t>The UN has</w:t>
      </w:r>
      <w:r w:rsidR="006601BE">
        <w:t xml:space="preserve"> placed </w:t>
      </w:r>
      <w:r w:rsidR="003D648D">
        <w:t>“</w:t>
      </w:r>
      <w:r w:rsidRPr="00534B0E">
        <w:t>energy for all</w:t>
      </w:r>
      <w:r w:rsidR="003D648D">
        <w:t>”</w:t>
      </w:r>
      <w:r w:rsidR="003D648D" w:rsidRPr="00534B0E">
        <w:t xml:space="preserve"> </w:t>
      </w:r>
      <w:r w:rsidRPr="00534B0E">
        <w:t xml:space="preserve">as a central goal </w:t>
      </w:r>
      <w:r w:rsidR="00143192">
        <w:t>in coming</w:t>
      </w:r>
      <w:r w:rsidRPr="00534B0E">
        <w:t xml:space="preserve"> years. </w:t>
      </w:r>
      <w:r w:rsidR="00DF6F56">
        <w:t>A c</w:t>
      </w:r>
      <w:r w:rsidRPr="00534B0E">
        <w:t>ontinuous and stable supply of electricity and energy has a direct</w:t>
      </w:r>
      <w:r w:rsidR="00143192">
        <w:t>,</w:t>
      </w:r>
      <w:r w:rsidRPr="00534B0E">
        <w:t xml:space="preserve"> positive impact on a wide range of areas that contribute to improving the health quality and standard of living </w:t>
      </w:r>
      <w:r w:rsidR="00DF6F56">
        <w:t xml:space="preserve">in </w:t>
      </w:r>
      <w:r w:rsidRPr="00534B0E">
        <w:t>countries around the world.</w:t>
      </w:r>
      <w:r w:rsidR="00636E2D">
        <w:t xml:space="preserve"> </w:t>
      </w:r>
      <w:r w:rsidR="00636E2D" w:rsidRPr="00534B0E">
        <w:t xml:space="preserve">Many studies </w:t>
      </w:r>
      <w:r w:rsidR="00636E2D">
        <w:t xml:space="preserve">have </w:t>
      </w:r>
      <w:r w:rsidR="00636E2D" w:rsidRPr="00534B0E">
        <w:t>found and confirmed the existence of the positive relationship between energy consumption and traditional human development index, as well as a long-run connection between electricity consumption and economic growth in developed and developing countries</w:t>
      </w:r>
      <w:r w:rsidR="00636E2D">
        <w:t xml:space="preserve"> </w:t>
      </w:r>
      <w:r w:rsidR="006676AE">
        <w:t>[4], [5], [6].</w:t>
      </w:r>
    </w:p>
    <w:p w14:paraId="7DFD590F" w14:textId="14E0236C" w:rsidR="00185F9E" w:rsidRPr="00534B0E" w:rsidRDefault="00185F9E" w:rsidP="0024770D">
      <w:pPr>
        <w:spacing w:after="100"/>
      </w:pPr>
      <w:r w:rsidRPr="00534B0E">
        <w:t xml:space="preserve">To this end, the UN </w:t>
      </w:r>
      <w:r w:rsidR="006F6706">
        <w:t xml:space="preserve">has </w:t>
      </w:r>
      <w:r w:rsidRPr="00534B0E">
        <w:t xml:space="preserve">promoted the </w:t>
      </w:r>
      <w:r w:rsidR="00FB3E8C">
        <w:t>Millennium Sustainable Goal (</w:t>
      </w:r>
      <w:r w:rsidRPr="00534B0E">
        <w:t>MDG</w:t>
      </w:r>
      <w:r w:rsidR="00FB3E8C">
        <w:t>)</w:t>
      </w:r>
      <w:r w:rsidRPr="00534B0E">
        <w:t xml:space="preserve"> </w:t>
      </w:r>
      <w:r w:rsidR="006F6706">
        <w:t xml:space="preserve">twenty years ago </w:t>
      </w:r>
      <w:r w:rsidRPr="00534B0E">
        <w:t xml:space="preserve">and </w:t>
      </w:r>
      <w:r w:rsidR="006F6706">
        <w:t xml:space="preserve">again ten </w:t>
      </w:r>
      <w:r w:rsidR="00FB3E8C">
        <w:t xml:space="preserve">years later, </w:t>
      </w:r>
      <w:r w:rsidR="006F6706">
        <w:t xml:space="preserve">the </w:t>
      </w:r>
      <w:r w:rsidR="00FB3E8C">
        <w:rPr>
          <w:rStyle w:val="st"/>
          <w:rFonts w:eastAsiaTheme="majorEastAsia"/>
        </w:rPr>
        <w:t>Sustainable Energy for All (</w:t>
      </w:r>
      <w:r w:rsidRPr="00534B0E">
        <w:t>SE4ALL</w:t>
      </w:r>
      <w:r w:rsidR="00FB3E8C">
        <w:t>)</w:t>
      </w:r>
      <w:r w:rsidRPr="00534B0E">
        <w:t xml:space="preserve"> programs</w:t>
      </w:r>
      <w:r w:rsidR="006F6706">
        <w:t xml:space="preserve"> that</w:t>
      </w:r>
      <w:r w:rsidRPr="00534B0E">
        <w:t xml:space="preserve"> have been implemented in recent decades</w:t>
      </w:r>
      <w:r w:rsidR="00373EC6">
        <w:t>,</w:t>
      </w:r>
      <w:r w:rsidR="00864B0C">
        <w:t xml:space="preserve"> </w:t>
      </w:r>
      <w:r w:rsidRPr="00534B0E">
        <w:t>and more recently</w:t>
      </w:r>
      <w:r w:rsidR="006F6706">
        <w:t xml:space="preserve">, </w:t>
      </w:r>
      <w:r w:rsidR="006F6706" w:rsidRPr="00534B0E">
        <w:t xml:space="preserve">as part of the agreement signed in 2015 </w:t>
      </w:r>
      <w:r w:rsidR="006F6706">
        <w:t>to achieve the</w:t>
      </w:r>
      <w:r w:rsidR="006F6706" w:rsidRPr="00534B0E">
        <w:t xml:space="preserve"> challenging </w:t>
      </w:r>
      <w:r w:rsidR="006F6706">
        <w:t>aim</w:t>
      </w:r>
      <w:r w:rsidR="006F6706" w:rsidRPr="00534B0E">
        <w:t xml:space="preserve"> </w:t>
      </w:r>
      <w:r w:rsidR="006F6706">
        <w:t xml:space="preserve">of </w:t>
      </w:r>
      <w:r w:rsidR="006F6706" w:rsidRPr="00534B0E">
        <w:t>bring</w:t>
      </w:r>
      <w:r w:rsidR="006F6706">
        <w:t>ing electricity to the world’</w:t>
      </w:r>
      <w:r w:rsidR="006F6706" w:rsidRPr="00534B0E">
        <w:t>s entire population by 2030</w:t>
      </w:r>
      <w:r w:rsidR="006F6706">
        <w:t>,</w:t>
      </w:r>
      <w:r w:rsidRPr="00534B0E">
        <w:t xml:space="preserve"> the </w:t>
      </w:r>
      <w:r w:rsidR="00FB3E8C">
        <w:t>Sustainable Development Goal (</w:t>
      </w:r>
      <w:r w:rsidRPr="00534B0E">
        <w:t>SDG</w:t>
      </w:r>
      <w:r w:rsidR="00FB3E8C">
        <w:t>)</w:t>
      </w:r>
      <w:r w:rsidR="00864B0C">
        <w:t xml:space="preserve"> </w:t>
      </w:r>
      <w:r w:rsidR="00373EC6" w:rsidRPr="00534B0E">
        <w:t>(SDG No. 7)</w:t>
      </w:r>
      <w:r w:rsidRPr="00534B0E">
        <w:t xml:space="preserve">. This goal must be connected to the COP21 </w:t>
      </w:r>
      <w:r w:rsidR="006F6706">
        <w:t xml:space="preserve">Paris </w:t>
      </w:r>
      <w:r w:rsidRPr="00534B0E">
        <w:t xml:space="preserve">climate agreement </w:t>
      </w:r>
      <w:r w:rsidR="006F6706">
        <w:t>reached in</w:t>
      </w:r>
      <w:r w:rsidRPr="00534B0E">
        <w:t xml:space="preserve"> Dec</w:t>
      </w:r>
      <w:r w:rsidR="00636D65">
        <w:t>ember</w:t>
      </w:r>
      <w:r w:rsidR="006F6706">
        <w:t xml:space="preserve">, </w:t>
      </w:r>
      <w:r w:rsidRPr="00534B0E">
        <w:t xml:space="preserve">2015 that </w:t>
      </w:r>
      <w:r w:rsidR="00694282">
        <w:t>sought</w:t>
      </w:r>
      <w:r w:rsidRPr="00534B0E">
        <w:t xml:space="preserve"> to reduce the </w:t>
      </w:r>
      <w:r w:rsidR="006F6706">
        <w:t>planet</w:t>
      </w:r>
      <w:r w:rsidR="000E452B">
        <w:t>’</w:t>
      </w:r>
      <w:r w:rsidR="006F6706">
        <w:t xml:space="preserve">s </w:t>
      </w:r>
      <w:r w:rsidRPr="00534B0E">
        <w:t xml:space="preserve">carbon footprint and </w:t>
      </w:r>
      <w:r w:rsidR="006F6706">
        <w:t xml:space="preserve">to </w:t>
      </w:r>
      <w:r w:rsidRPr="00534B0E">
        <w:t xml:space="preserve">produce cleaner energy for all. The growth in greenhouse-gas emissions is expected to come mainly from emerging markets </w:t>
      </w:r>
      <w:r w:rsidR="00B47869">
        <w:t>[7]</w:t>
      </w:r>
      <w:r w:rsidR="00636D65">
        <w:t>,</w:t>
      </w:r>
      <w:r w:rsidRPr="00534B0E">
        <w:t xml:space="preserve"> which require $4 trillion per year to build and maintain </w:t>
      </w:r>
      <w:r w:rsidR="006F6706">
        <w:t xml:space="preserve">renewable </w:t>
      </w:r>
      <w:r w:rsidR="00806C97">
        <w:t xml:space="preserve">energy </w:t>
      </w:r>
      <w:r w:rsidRPr="00534B0E">
        <w:t>infrastructure.</w:t>
      </w:r>
      <w:r w:rsidR="009B5975">
        <w:t xml:space="preserve"> </w:t>
      </w:r>
      <w:r w:rsidR="00806C97">
        <w:t xml:space="preserve">Hence </w:t>
      </w:r>
      <w:r w:rsidR="009B5975">
        <w:t>question</w:t>
      </w:r>
      <w:r w:rsidR="003D648D">
        <w:t>s</w:t>
      </w:r>
      <w:r w:rsidR="009B5975">
        <w:t xml:space="preserve"> about the public services, </w:t>
      </w:r>
      <w:r w:rsidR="004D221E">
        <w:t>experience, education</w:t>
      </w:r>
      <w:r w:rsidR="009B5975">
        <w:t xml:space="preserve">, regulation, </w:t>
      </w:r>
      <w:r w:rsidR="004D221E">
        <w:t>economy</w:t>
      </w:r>
      <w:r w:rsidR="006F6706">
        <w:t>,</w:t>
      </w:r>
      <w:r w:rsidR="004D221E">
        <w:t xml:space="preserve"> and other aspects</w:t>
      </w:r>
      <w:r w:rsidR="009B5975">
        <w:t xml:space="preserve"> needed to </w:t>
      </w:r>
      <w:r w:rsidR="00806C97">
        <w:t xml:space="preserve">bring </w:t>
      </w:r>
      <w:r w:rsidR="009B5975">
        <w:t xml:space="preserve">electricity </w:t>
      </w:r>
      <w:r w:rsidR="00806C97">
        <w:t xml:space="preserve">to </w:t>
      </w:r>
      <w:r w:rsidR="009B5975">
        <w:t>develop</w:t>
      </w:r>
      <w:r w:rsidR="004D221E">
        <w:t>ing countries is a major issue worldwide.</w:t>
      </w:r>
    </w:p>
    <w:p w14:paraId="10957D40" w14:textId="6F1F27C8" w:rsidR="00B24100" w:rsidRDefault="00EE4003" w:rsidP="0024770D">
      <w:pPr>
        <w:spacing w:after="100"/>
      </w:pPr>
      <w:r w:rsidRPr="00491643">
        <w:t xml:space="preserve">Renewable energy, a fast and rapidly growing sector </w:t>
      </w:r>
      <w:r w:rsidR="008C1180" w:rsidRPr="00491643">
        <w:t xml:space="preserve">that </w:t>
      </w:r>
      <w:r w:rsidRPr="00491643">
        <w:t>includes solar, wind</w:t>
      </w:r>
      <w:r w:rsidR="006F6706">
        <w:t>,</w:t>
      </w:r>
      <w:r w:rsidRPr="00491643">
        <w:t xml:space="preserve"> and biomass</w:t>
      </w:r>
      <w:r w:rsidR="008C1180" w:rsidRPr="00491643">
        <w:t>,</w:t>
      </w:r>
      <w:r w:rsidRPr="00491643">
        <w:t xml:space="preserve"> </w:t>
      </w:r>
      <w:r w:rsidR="00694282">
        <w:t>is</w:t>
      </w:r>
      <w:r w:rsidRPr="00491643">
        <w:t xml:space="preserve"> constant</w:t>
      </w:r>
      <w:r w:rsidR="00694282">
        <w:t>ly dropping in</w:t>
      </w:r>
      <w:r w:rsidRPr="00491643">
        <w:t xml:space="preserve"> </w:t>
      </w:r>
      <w:r w:rsidR="00A45442">
        <w:t>costs</w:t>
      </w:r>
      <w:r w:rsidR="00A45442" w:rsidRPr="00491643">
        <w:t xml:space="preserve"> </w:t>
      </w:r>
      <w:r w:rsidRPr="00491643">
        <w:t xml:space="preserve">and </w:t>
      </w:r>
      <w:r w:rsidR="00694282">
        <w:t xml:space="preserve">has </w:t>
      </w:r>
      <w:r w:rsidR="00DC72FF" w:rsidRPr="00491643">
        <w:t xml:space="preserve">a </w:t>
      </w:r>
      <w:r w:rsidR="00B24100" w:rsidRPr="00491643">
        <w:t>short</w:t>
      </w:r>
      <w:r w:rsidR="00DF6E57" w:rsidRPr="00491643">
        <w:t>er</w:t>
      </w:r>
      <w:r w:rsidR="00B24100" w:rsidRPr="00491643">
        <w:t xml:space="preserve"> time to market compare</w:t>
      </w:r>
      <w:r w:rsidR="00DC72FF" w:rsidRPr="00491643">
        <w:t>d</w:t>
      </w:r>
      <w:r w:rsidR="00B24100" w:rsidRPr="00491643">
        <w:t xml:space="preserve"> to fossil or hydro projects. The</w:t>
      </w:r>
      <w:r w:rsidR="00183EB9">
        <w:t xml:space="preserve"> combined effect of the</w:t>
      </w:r>
      <w:r w:rsidR="00B24100" w:rsidRPr="00491643">
        <w:t xml:space="preserve"> Paris agreement</w:t>
      </w:r>
      <w:r w:rsidR="004F0DC0">
        <w:t xml:space="preserve"> and</w:t>
      </w:r>
      <w:r w:rsidR="00B24100" w:rsidRPr="00491643">
        <w:t xml:space="preserve"> </w:t>
      </w:r>
      <w:r w:rsidR="006F6706">
        <w:t xml:space="preserve">the </w:t>
      </w:r>
      <w:r w:rsidR="007A33A4" w:rsidRPr="00491643">
        <w:t xml:space="preserve">reduced </w:t>
      </w:r>
      <w:r w:rsidR="007A33A4" w:rsidRPr="00491643">
        <w:lastRenderedPageBreak/>
        <w:t>costs of energy production from renewable sources</w:t>
      </w:r>
      <w:r w:rsidR="006F6706">
        <w:t>,</w:t>
      </w:r>
      <w:r w:rsidR="007A33A4" w:rsidRPr="00491643">
        <w:t xml:space="preserve"> </w:t>
      </w:r>
      <w:r w:rsidR="00B24100" w:rsidRPr="00491643">
        <w:t xml:space="preserve">as well as the </w:t>
      </w:r>
      <w:r w:rsidR="004F0DC0" w:rsidRPr="00491643">
        <w:t>economic incentive</w:t>
      </w:r>
      <w:r w:rsidR="004F0DC0">
        <w:t>s</w:t>
      </w:r>
      <w:r w:rsidR="004F0DC0" w:rsidRPr="00491643">
        <w:t xml:space="preserve"> </w:t>
      </w:r>
      <w:r w:rsidR="004F0DC0">
        <w:t xml:space="preserve">and a </w:t>
      </w:r>
      <w:r w:rsidR="00B24100" w:rsidRPr="00491643">
        <w:t>commitment to satisfy energy needs in emerging markets</w:t>
      </w:r>
      <w:r w:rsidR="006F6706">
        <w:t>,</w:t>
      </w:r>
      <w:r w:rsidR="00B24100" w:rsidRPr="00491643">
        <w:t xml:space="preserve"> </w:t>
      </w:r>
      <w:r w:rsidR="000C6A78">
        <w:t>presents an unparalleled</w:t>
      </w:r>
      <w:r w:rsidR="00E96CB9">
        <w:t xml:space="preserve"> </w:t>
      </w:r>
      <w:r w:rsidR="00B24100" w:rsidRPr="00491643">
        <w:t>opportunit</w:t>
      </w:r>
      <w:r w:rsidR="00A45442">
        <w:t>y</w:t>
      </w:r>
      <w:r w:rsidR="00B24100" w:rsidRPr="00491643">
        <w:t xml:space="preserve"> for th</w:t>
      </w:r>
      <w:r w:rsidR="004F0DC0">
        <w:t>e</w:t>
      </w:r>
      <w:r w:rsidR="00B24100" w:rsidRPr="00491643">
        <w:t xml:space="preserve"> </w:t>
      </w:r>
      <w:r w:rsidR="00864B0C">
        <w:t xml:space="preserve">renewable energy </w:t>
      </w:r>
      <w:r w:rsidR="00B24100" w:rsidRPr="00491643">
        <w:t xml:space="preserve">industry </w:t>
      </w:r>
      <w:r w:rsidR="008C1180" w:rsidRPr="00491643">
        <w:t xml:space="preserve">in </w:t>
      </w:r>
      <w:r w:rsidR="00B24100" w:rsidRPr="00491643">
        <w:t>the next decade</w:t>
      </w:r>
      <w:r w:rsidR="008060A5" w:rsidRPr="00491643">
        <w:t xml:space="preserve"> </w:t>
      </w:r>
      <w:r w:rsidR="00B47869">
        <w:t>[7]</w:t>
      </w:r>
      <w:r w:rsidR="00DC495C" w:rsidRPr="00491643">
        <w:t>.</w:t>
      </w:r>
    </w:p>
    <w:p w14:paraId="398B6259" w14:textId="75BB93F0" w:rsidR="00185F9E" w:rsidRDefault="00F56C06" w:rsidP="0024770D">
      <w:pPr>
        <w:spacing w:after="100"/>
      </w:pPr>
      <w:r w:rsidRPr="00534B0E">
        <w:t>As of 201</w:t>
      </w:r>
      <w:r>
        <w:t>6</w:t>
      </w:r>
      <w:r w:rsidRPr="00534B0E">
        <w:t xml:space="preserve">, India was the </w:t>
      </w:r>
      <w:r>
        <w:t>third</w:t>
      </w:r>
      <w:r w:rsidRPr="00534B0E">
        <w:t xml:space="preserve"> largest producer and consumer of electricity in the world after China </w:t>
      </w:r>
      <w:r>
        <w:t xml:space="preserve">and </w:t>
      </w:r>
      <w:r w:rsidRPr="00534B0E">
        <w:t>the US</w:t>
      </w:r>
      <w:r>
        <w:t xml:space="preserve"> </w:t>
      </w:r>
      <w:r w:rsidR="00B47869">
        <w:t>[8]</w:t>
      </w:r>
      <w:r>
        <w:t xml:space="preserve">, yet it </w:t>
      </w:r>
      <w:r w:rsidR="0031537B" w:rsidRPr="00534B0E">
        <w:t xml:space="preserve">has the biggest </w:t>
      </w:r>
      <w:r w:rsidR="008B78FF" w:rsidRPr="00534B0E">
        <w:t xml:space="preserve">proportion </w:t>
      </w:r>
      <w:r w:rsidR="0031537B" w:rsidRPr="00534B0E">
        <w:t xml:space="preserve">of </w:t>
      </w:r>
      <w:r w:rsidR="00185F9E" w:rsidRPr="00534B0E">
        <w:t xml:space="preserve">residents who are not yet connected to the electricity grid. </w:t>
      </w:r>
      <w:r w:rsidRPr="00534B0E">
        <w:t>Moreover, a significant p</w:t>
      </w:r>
      <w:r>
        <w:t>ortion</w:t>
      </w:r>
      <w:r w:rsidRPr="00534B0E">
        <w:t xml:space="preserve"> of the Indian population that is connected to the electricity grid does not receive stable and reliable electricity. </w:t>
      </w:r>
      <w:r w:rsidR="00185F9E" w:rsidRPr="00534B0E">
        <w:t>Over the past few years, the government has invested heavily in projects linking poor and remote rural areas to the electricity grid, but to date a quarter of India</w:t>
      </w:r>
      <w:r w:rsidR="00DD3CFC">
        <w:t>’</w:t>
      </w:r>
      <w:r w:rsidR="00185F9E" w:rsidRPr="00534B0E">
        <w:t>s population</w:t>
      </w:r>
      <w:r w:rsidR="00613C7D">
        <w:t xml:space="preserve"> (</w:t>
      </w:r>
      <w:r w:rsidR="00185F9E" w:rsidRPr="00534B0E">
        <w:t>about 311 million people</w:t>
      </w:r>
      <w:r w:rsidR="00613C7D">
        <w:t>)</w:t>
      </w:r>
      <w:r w:rsidR="00185F9E" w:rsidRPr="00534B0E">
        <w:t xml:space="preserve"> live in rural areas </w:t>
      </w:r>
      <w:r w:rsidR="00636E2D">
        <w:t>that</w:t>
      </w:r>
      <w:r w:rsidR="00636E2D" w:rsidRPr="00534B0E">
        <w:t xml:space="preserve"> </w:t>
      </w:r>
      <w:r w:rsidR="00185F9E" w:rsidRPr="00534B0E">
        <w:t xml:space="preserve">are still not connected </w:t>
      </w:r>
      <w:r w:rsidR="00B47869">
        <w:t>[9]</w:t>
      </w:r>
      <w:r w:rsidR="00613C7D">
        <w:t>.</w:t>
      </w:r>
      <w:r w:rsidR="00185F9E" w:rsidRPr="00534B0E">
        <w:t xml:space="preserve"> </w:t>
      </w:r>
      <w:r w:rsidR="006F6706">
        <w:t>A</w:t>
      </w:r>
      <w:r w:rsidR="006F6706" w:rsidRPr="00534B0E">
        <w:t xml:space="preserve"> </w:t>
      </w:r>
      <w:r w:rsidR="00185F9E" w:rsidRPr="00534B0E">
        <w:t xml:space="preserve">process that combines inexpensive and efficient renewable energy implementation is of great significance </w:t>
      </w:r>
      <w:r w:rsidR="00FC2751" w:rsidRPr="00534B0E">
        <w:t xml:space="preserve">for </w:t>
      </w:r>
      <w:r w:rsidR="00185F9E" w:rsidRPr="00534B0E">
        <w:t xml:space="preserve">the </w:t>
      </w:r>
      <w:r w:rsidR="00FC2751" w:rsidRPr="00534B0E">
        <w:t xml:space="preserve">quality of life of </w:t>
      </w:r>
      <w:r w:rsidR="000F3AB9" w:rsidRPr="00534B0E">
        <w:t>India</w:t>
      </w:r>
      <w:r w:rsidR="000E452B">
        <w:t>’</w:t>
      </w:r>
      <w:r w:rsidR="006F6706">
        <w:t xml:space="preserve">s population; </w:t>
      </w:r>
      <w:r w:rsidR="00FC2751" w:rsidRPr="00534B0E">
        <w:t xml:space="preserve">considering the need to </w:t>
      </w:r>
      <w:r w:rsidR="00185F9E" w:rsidRPr="00534B0E">
        <w:t>preserve our planet and reduce the level of air pollution</w:t>
      </w:r>
      <w:r w:rsidR="00A247E0">
        <w:t>,</w:t>
      </w:r>
      <w:r w:rsidR="00A247E0" w:rsidRPr="00A247E0">
        <w:t xml:space="preserve"> </w:t>
      </w:r>
      <w:r w:rsidR="006F6706">
        <w:t xml:space="preserve">it is of equal significance </w:t>
      </w:r>
      <w:r w:rsidR="00A247E0" w:rsidRPr="00534B0E">
        <w:t>for humankind in general</w:t>
      </w:r>
      <w:r w:rsidR="004E7483">
        <w:t>.</w:t>
      </w:r>
    </w:p>
    <w:p w14:paraId="56E37BE6" w14:textId="77777777" w:rsidR="000F3AB9" w:rsidRPr="00FB3E8C" w:rsidRDefault="000F3AB9" w:rsidP="0024770D">
      <w:pPr>
        <w:pStyle w:val="Heading2"/>
        <w:rPr>
          <w:rFonts w:ascii="Times New Roman" w:hAnsi="Times New Roman" w:cs="Times New Roman"/>
          <w:b/>
          <w:bCs/>
          <w:sz w:val="24"/>
          <w:szCs w:val="24"/>
        </w:rPr>
      </w:pPr>
      <w:bookmarkStart w:id="1" w:name="_Toc20989886"/>
      <w:r w:rsidRPr="00FB3E8C">
        <w:rPr>
          <w:rFonts w:ascii="Times New Roman" w:hAnsi="Times New Roman" w:cs="Times New Roman"/>
          <w:b/>
          <w:bCs/>
          <w:sz w:val="24"/>
          <w:szCs w:val="24"/>
        </w:rPr>
        <w:t>Economic Freedom of the World</w:t>
      </w:r>
      <w:bookmarkEnd w:id="1"/>
      <w:r w:rsidRPr="00FB3E8C">
        <w:rPr>
          <w:rFonts w:ascii="Times New Roman" w:hAnsi="Times New Roman" w:cs="Times New Roman"/>
          <w:b/>
          <w:bCs/>
          <w:sz w:val="24"/>
          <w:szCs w:val="24"/>
        </w:rPr>
        <w:t xml:space="preserve"> </w:t>
      </w:r>
    </w:p>
    <w:p w14:paraId="6AD6AD43" w14:textId="222B63A5" w:rsidR="000F3AB9" w:rsidRPr="00534B0E" w:rsidRDefault="000F3AB9" w:rsidP="0024770D">
      <w:r w:rsidRPr="00534B0E">
        <w:t xml:space="preserve">The Economic Freedom of the World </w:t>
      </w:r>
      <w:r w:rsidR="00AF1785" w:rsidRPr="00534B0E">
        <w:t xml:space="preserve">project </w:t>
      </w:r>
      <w:r w:rsidRPr="00534B0E">
        <w:t xml:space="preserve">(EFW) </w:t>
      </w:r>
      <w:r w:rsidR="006F6706">
        <w:t>was begun</w:t>
      </w:r>
      <w:r w:rsidR="006F6706" w:rsidRPr="00534B0E">
        <w:t xml:space="preserve"> </w:t>
      </w:r>
      <w:r w:rsidRPr="00534B0E">
        <w:t xml:space="preserve">in the 1980s by the Fraser Institute </w:t>
      </w:r>
      <w:r w:rsidR="00B47869">
        <w:t>[10]</w:t>
      </w:r>
      <w:r w:rsidR="00300B8C">
        <w:t xml:space="preserve"> and produces an </w:t>
      </w:r>
      <w:r w:rsidR="00300B8C" w:rsidRPr="00534B0E">
        <w:t xml:space="preserve">index </w:t>
      </w:r>
      <w:r w:rsidR="00300B8C">
        <w:t>that measures the degree to which</w:t>
      </w:r>
      <w:r w:rsidR="00300B8C" w:rsidRPr="00534B0E">
        <w:t xml:space="preserve"> </w:t>
      </w:r>
      <w:r w:rsidR="006F6706">
        <w:t xml:space="preserve">different countries' </w:t>
      </w:r>
      <w:r w:rsidR="00300B8C" w:rsidRPr="00534B0E">
        <w:t>policies and inst</w:t>
      </w:r>
      <w:r w:rsidR="00300B8C">
        <w:t xml:space="preserve">itutions support </w:t>
      </w:r>
      <w:r w:rsidR="00300B8C" w:rsidRPr="00534B0E">
        <w:t>economic freedom. The corner</w:t>
      </w:r>
      <w:r w:rsidR="00300B8C">
        <w:t>stones of economic freedom measured by the index are</w:t>
      </w:r>
      <w:r w:rsidR="00300B8C" w:rsidRPr="00534B0E">
        <w:t xml:space="preserve"> personal choice, voluntary exchange, freedom to enter markets </w:t>
      </w:r>
      <w:r w:rsidR="00300B8C">
        <w:t xml:space="preserve">and compete, and </w:t>
      </w:r>
      <w:r w:rsidR="006F6706">
        <w:t xml:space="preserve">the </w:t>
      </w:r>
      <w:r w:rsidR="00300B8C">
        <w:t>security of</w:t>
      </w:r>
      <w:r w:rsidR="00300B8C" w:rsidRPr="00534B0E">
        <w:t xml:space="preserve"> person and privately-owned property. </w:t>
      </w:r>
      <w:r w:rsidRPr="00534B0E">
        <w:t>Forty-two indicators ar</w:t>
      </w:r>
      <w:r>
        <w:t>e used to construct the index</w:t>
      </w:r>
      <w:r w:rsidRPr="00534B0E">
        <w:t xml:space="preserve"> </w:t>
      </w:r>
      <w:r w:rsidR="006F6706">
        <w:t>measuring</w:t>
      </w:r>
      <w:r w:rsidRPr="00534B0E">
        <w:t xml:space="preserve"> the degree of economic freedom in five broad areas:</w:t>
      </w:r>
    </w:p>
    <w:p w14:paraId="48C1CA5E" w14:textId="77777777" w:rsidR="000F3AB9" w:rsidRPr="00534B0E" w:rsidRDefault="000F3AB9" w:rsidP="0024770D">
      <w:pPr>
        <w:pStyle w:val="ListParagraph"/>
        <w:numPr>
          <w:ilvl w:val="0"/>
          <w:numId w:val="25"/>
        </w:numPr>
        <w:ind w:left="567" w:hanging="357"/>
      </w:pPr>
      <w:r w:rsidRPr="00534B0E">
        <w:t xml:space="preserve">Size of government: expenditures, taxes, and enterprises; </w:t>
      </w:r>
    </w:p>
    <w:p w14:paraId="4D7D48B2" w14:textId="77777777" w:rsidR="000F3AB9" w:rsidRPr="00534B0E" w:rsidRDefault="000F3AB9" w:rsidP="0024770D">
      <w:pPr>
        <w:pStyle w:val="ListParagraph"/>
        <w:numPr>
          <w:ilvl w:val="0"/>
          <w:numId w:val="25"/>
        </w:numPr>
        <w:ind w:left="567" w:hanging="357"/>
      </w:pPr>
      <w:r w:rsidRPr="00534B0E">
        <w:t xml:space="preserve">Legal structure and security of property rights; </w:t>
      </w:r>
    </w:p>
    <w:p w14:paraId="5A5AB89E" w14:textId="77777777" w:rsidR="000F3AB9" w:rsidRPr="00534B0E" w:rsidRDefault="000F3AB9" w:rsidP="0024770D">
      <w:pPr>
        <w:pStyle w:val="ListParagraph"/>
        <w:numPr>
          <w:ilvl w:val="0"/>
          <w:numId w:val="25"/>
        </w:numPr>
        <w:ind w:left="567" w:hanging="357"/>
      </w:pPr>
      <w:r w:rsidRPr="00534B0E">
        <w:t xml:space="preserve">Access to sound money; </w:t>
      </w:r>
    </w:p>
    <w:p w14:paraId="65696B13" w14:textId="759A8336" w:rsidR="000F3AB9" w:rsidRPr="00534B0E" w:rsidRDefault="000F3AB9" w:rsidP="0024770D">
      <w:pPr>
        <w:pStyle w:val="ListParagraph"/>
        <w:numPr>
          <w:ilvl w:val="0"/>
          <w:numId w:val="25"/>
        </w:numPr>
        <w:ind w:left="567" w:hanging="357"/>
      </w:pPr>
      <w:r w:rsidRPr="00534B0E">
        <w:t xml:space="preserve">Freedom to trade internationally; </w:t>
      </w:r>
    </w:p>
    <w:p w14:paraId="183DA467" w14:textId="77777777" w:rsidR="000F3AB9" w:rsidRPr="00534B0E" w:rsidRDefault="000F3AB9" w:rsidP="0024770D">
      <w:pPr>
        <w:pStyle w:val="ListParagraph"/>
        <w:numPr>
          <w:ilvl w:val="0"/>
          <w:numId w:val="25"/>
        </w:numPr>
        <w:ind w:left="567" w:hanging="357"/>
      </w:pPr>
      <w:r w:rsidRPr="00534B0E">
        <w:t>Regulation of credit, labor, and business.</w:t>
      </w:r>
    </w:p>
    <w:p w14:paraId="0FD8B77F" w14:textId="4A9CD70C" w:rsidR="000F3AB9" w:rsidRPr="00534B0E" w:rsidRDefault="00300B8C" w:rsidP="0024770D">
      <w:r w:rsidRPr="00300B8C">
        <w:t xml:space="preserve">The index reveals an enduring empirical relationship between economic freedom and prosperity, growth, and improvements in human well-being. </w:t>
      </w:r>
      <w:r w:rsidR="000F3AB9" w:rsidRPr="00534B0E">
        <w:t xml:space="preserve">Over the years, the EFW index has been cited in hundreds of academic articles and has </w:t>
      </w:r>
      <w:r w:rsidR="000E452B">
        <w:t>made</w:t>
      </w:r>
      <w:r w:rsidR="000F3AB9" w:rsidRPr="00534B0E">
        <w:t xml:space="preserve"> important contribution</w:t>
      </w:r>
      <w:r w:rsidR="000E452B">
        <w:t>s</w:t>
      </w:r>
      <w:r w:rsidR="000F3AB9" w:rsidRPr="00534B0E">
        <w:t xml:space="preserve"> to the international policy debate. </w:t>
      </w:r>
      <w:bookmarkStart w:id="2" w:name="_Hlk22720321"/>
      <w:r w:rsidR="000F3AB9" w:rsidRPr="00534B0E">
        <w:t xml:space="preserve">In 2014, </w:t>
      </w:r>
      <w:r w:rsidR="000F3AB9">
        <w:t xml:space="preserve">a </w:t>
      </w:r>
      <w:r w:rsidR="000F3AB9" w:rsidRPr="00534B0E">
        <w:t xml:space="preserve">special report </w:t>
      </w:r>
      <w:bookmarkEnd w:id="2"/>
      <w:r w:rsidR="00B47869">
        <w:t>[11]</w:t>
      </w:r>
      <w:r w:rsidR="000F3AB9" w:rsidRPr="00534B0E">
        <w:t xml:space="preserve"> examined 402 articles that had cited the EFW and found that in over two-thirds of the studies, </w:t>
      </w:r>
      <w:r w:rsidR="000F3AB9" w:rsidRPr="00534B0E">
        <w:lastRenderedPageBreak/>
        <w:t>ec</w:t>
      </w:r>
      <w:r w:rsidR="000F3AB9">
        <w:t>onomic freedom corresponded to</w:t>
      </w:r>
      <w:r w:rsidR="000F3AB9" w:rsidRPr="00534B0E">
        <w:t xml:space="preserve"> “good” outcome</w:t>
      </w:r>
      <w:r w:rsidR="000F3AB9">
        <w:t>s</w:t>
      </w:r>
      <w:r w:rsidR="000F3AB9" w:rsidRPr="00534B0E">
        <w:t xml:space="preserve"> such as faster growth, better living standards, more happiness, etc. </w:t>
      </w:r>
    </w:p>
    <w:p w14:paraId="08043FD5" w14:textId="62978DF8" w:rsidR="000F3AB9" w:rsidRPr="00FB3E8C" w:rsidRDefault="000F3AB9" w:rsidP="0024770D">
      <w:pPr>
        <w:pStyle w:val="Heading3"/>
        <w:rPr>
          <w:b/>
          <w:bCs/>
          <w:i w:val="0"/>
          <w:iCs w:val="0"/>
        </w:rPr>
      </w:pPr>
      <w:r w:rsidRPr="00FB3E8C">
        <w:rPr>
          <w:b/>
          <w:bCs/>
          <w:i w:val="0"/>
          <w:iCs w:val="0"/>
        </w:rPr>
        <w:t xml:space="preserve">Economic </w:t>
      </w:r>
      <w:r w:rsidR="000F7E4F">
        <w:rPr>
          <w:b/>
          <w:bCs/>
          <w:i w:val="0"/>
          <w:iCs w:val="0"/>
        </w:rPr>
        <w:t>f</w:t>
      </w:r>
      <w:r w:rsidRPr="00FB3E8C">
        <w:rPr>
          <w:b/>
          <w:bCs/>
          <w:i w:val="0"/>
          <w:iCs w:val="0"/>
        </w:rPr>
        <w:t xml:space="preserve">reedom of the </w:t>
      </w:r>
      <w:r w:rsidR="000F7E4F">
        <w:rPr>
          <w:b/>
          <w:bCs/>
          <w:i w:val="0"/>
          <w:iCs w:val="0"/>
        </w:rPr>
        <w:t>s</w:t>
      </w:r>
      <w:r w:rsidRPr="00FB3E8C">
        <w:rPr>
          <w:b/>
          <w:bCs/>
          <w:i w:val="0"/>
          <w:iCs w:val="0"/>
        </w:rPr>
        <w:t>tates of India</w:t>
      </w:r>
    </w:p>
    <w:p w14:paraId="261186CD" w14:textId="1666A168" w:rsidR="000F3AB9" w:rsidRPr="00534B0E" w:rsidRDefault="000F3AB9" w:rsidP="0024770D">
      <w:r w:rsidRPr="00534B0E">
        <w:t xml:space="preserve">The Economic Freedom of the States of India Index </w:t>
      </w:r>
      <w:r w:rsidR="00B47869">
        <w:t>[12]</w:t>
      </w:r>
      <w:r w:rsidRPr="00534B0E">
        <w:t xml:space="preserve"> was published by the Cato Institute based on the Fraser Institute’s Economic Freedom of the World</w:t>
      </w:r>
      <w:r w:rsidR="000E452B">
        <w:t xml:space="preserve"> report</w:t>
      </w:r>
      <w:r w:rsidRPr="00534B0E">
        <w:t xml:space="preserve">. The report brings out the significant differences in economic governance between the </w:t>
      </w:r>
      <w:r w:rsidR="000E452B">
        <w:t xml:space="preserve">various </w:t>
      </w:r>
      <w:r w:rsidRPr="00534B0E">
        <w:t xml:space="preserve">states of India. It has thus focused attention on </w:t>
      </w:r>
      <w:r w:rsidR="000E452B">
        <w:t xml:space="preserve">the essential role of </w:t>
      </w:r>
      <w:r w:rsidRPr="00534B0E">
        <w:t xml:space="preserve">state-level reforms </w:t>
      </w:r>
      <w:r w:rsidR="000E452B">
        <w:t>in</w:t>
      </w:r>
      <w:r w:rsidR="000E452B" w:rsidRPr="00534B0E">
        <w:t xml:space="preserve"> </w:t>
      </w:r>
      <w:r w:rsidRPr="00534B0E">
        <w:t>improv</w:t>
      </w:r>
      <w:r w:rsidR="000E452B">
        <w:t>ing</w:t>
      </w:r>
      <w:r w:rsidRPr="00534B0E">
        <w:t xml:space="preserve"> inclusive economic growth. </w:t>
      </w:r>
    </w:p>
    <w:p w14:paraId="096D37B3" w14:textId="77777777" w:rsidR="000F3AB9" w:rsidRPr="00534B0E" w:rsidRDefault="000F3AB9" w:rsidP="0024770D">
      <w:r w:rsidRPr="00534B0E">
        <w:t xml:space="preserve">The Indian Index is based on three major indicators: </w:t>
      </w:r>
    </w:p>
    <w:p w14:paraId="3DFE7D9B" w14:textId="7A4AD3E4" w:rsidR="000F3AB9" w:rsidRPr="00534B0E" w:rsidRDefault="000F3AB9" w:rsidP="0024770D">
      <w:pPr>
        <w:pStyle w:val="ListParagraph"/>
        <w:numPr>
          <w:ilvl w:val="0"/>
          <w:numId w:val="32"/>
        </w:numPr>
        <w:ind w:left="992" w:hanging="357"/>
      </w:pPr>
      <w:r w:rsidRPr="00534B0E">
        <w:t xml:space="preserve">Size of government; </w:t>
      </w:r>
    </w:p>
    <w:p w14:paraId="67258A42" w14:textId="77777777" w:rsidR="000F3AB9" w:rsidRPr="00534B0E" w:rsidRDefault="000F3AB9" w:rsidP="0024770D">
      <w:pPr>
        <w:pStyle w:val="ListParagraph"/>
        <w:numPr>
          <w:ilvl w:val="0"/>
          <w:numId w:val="32"/>
        </w:numPr>
        <w:ind w:left="992" w:hanging="357"/>
      </w:pPr>
      <w:r w:rsidRPr="00534B0E">
        <w:t xml:space="preserve">Legal structure and security of property rights; </w:t>
      </w:r>
    </w:p>
    <w:p w14:paraId="2635F5D9" w14:textId="77777777" w:rsidR="000F3AB9" w:rsidRPr="00534B0E" w:rsidRDefault="000F3AB9" w:rsidP="0024770D">
      <w:pPr>
        <w:pStyle w:val="ListParagraph"/>
        <w:numPr>
          <w:ilvl w:val="0"/>
          <w:numId w:val="32"/>
        </w:numPr>
        <w:ind w:left="992" w:hanging="357"/>
      </w:pPr>
      <w:r w:rsidRPr="00534B0E">
        <w:t xml:space="preserve">Regulation of business and labor. </w:t>
      </w:r>
    </w:p>
    <w:p w14:paraId="417A89BA" w14:textId="23AFCC1D" w:rsidR="00867CC6" w:rsidRDefault="000F3AB9" w:rsidP="0024770D">
      <w:r w:rsidRPr="00534B0E">
        <w:t>The EFSI 2013 estimates economic freedom in the 20 biggest Indian states</w:t>
      </w:r>
      <w:r w:rsidR="00A65824">
        <w:t>. D</w:t>
      </w:r>
      <w:r w:rsidR="00A65824" w:rsidRPr="00534B0E">
        <w:t>ata availability prevented scoring the other states and union territories</w:t>
      </w:r>
      <w:r w:rsidR="00A65824">
        <w:t xml:space="preserve">, and </w:t>
      </w:r>
      <w:r w:rsidR="00D36C47">
        <w:t xml:space="preserve">certain </w:t>
      </w:r>
      <w:r w:rsidR="00A65824" w:rsidRPr="00534B0E">
        <w:t xml:space="preserve">variables that would be suitable </w:t>
      </w:r>
      <w:r w:rsidR="00A65824">
        <w:t>for</w:t>
      </w:r>
      <w:r w:rsidR="00A65824" w:rsidRPr="00534B0E">
        <w:t xml:space="preserve"> inclusion in this index could not be included as data was not available for many states. </w:t>
      </w:r>
      <w:r w:rsidR="00A65824">
        <w:t>Ultimately</w:t>
      </w:r>
      <w:r w:rsidR="00A65824" w:rsidRPr="00534B0E">
        <w:t xml:space="preserve"> 21 variables covering diverse aspects of economic freedom were utilized to construct a composite freedom index</w:t>
      </w:r>
      <w:r w:rsidR="00A65824">
        <w:t xml:space="preserve"> with </w:t>
      </w:r>
      <w:r w:rsidRPr="00534B0E">
        <w:t xml:space="preserve">scores </w:t>
      </w:r>
      <w:r w:rsidR="00A65824">
        <w:t xml:space="preserve">ranging </w:t>
      </w:r>
      <w:r w:rsidRPr="00534B0E">
        <w:t>between 0</w:t>
      </w:r>
      <w:r w:rsidR="00ED1972">
        <w:t xml:space="preserve"> and </w:t>
      </w:r>
      <w:r w:rsidRPr="00534B0E">
        <w:t>1 (</w:t>
      </w:r>
      <w:r w:rsidR="00ED1972">
        <w:t xml:space="preserve">with </w:t>
      </w:r>
      <w:r w:rsidRPr="00534B0E">
        <w:t>1</w:t>
      </w:r>
      <w:r w:rsidR="00ED1972">
        <w:t xml:space="preserve"> equaling the </w:t>
      </w:r>
      <w:r w:rsidRPr="00534B0E">
        <w:t xml:space="preserve">most freedom). States with higher scores are expected to be wealthier, more educated, </w:t>
      </w:r>
      <w:r w:rsidR="00D36C47">
        <w:t xml:space="preserve">more </w:t>
      </w:r>
      <w:r w:rsidRPr="00534B0E">
        <w:t>secure</w:t>
      </w:r>
      <w:r w:rsidR="00ED1972">
        <w:t>,</w:t>
      </w:r>
      <w:r w:rsidRPr="00534B0E">
        <w:t xml:space="preserve"> etc.</w:t>
      </w:r>
      <w:r>
        <w:t xml:space="preserve"> </w:t>
      </w:r>
      <w:r w:rsidR="00867CC6" w:rsidRPr="007D2A8F">
        <w:t>Th</w:t>
      </w:r>
      <w:r w:rsidR="00867CC6">
        <w:t>e</w:t>
      </w:r>
      <w:r w:rsidR="00867CC6" w:rsidRPr="007D2A8F">
        <w:t xml:space="preserve"> indicator of Solar RTS regulation is complementary in its effect with economic freedom scores and confirm</w:t>
      </w:r>
      <w:r w:rsidR="00D36C47">
        <w:t>s</w:t>
      </w:r>
      <w:r w:rsidR="00867CC6" w:rsidRPr="007D2A8F">
        <w:t xml:space="preserve"> that better structured and regulated markets foster solar energy maturatio</w:t>
      </w:r>
      <w:r w:rsidR="00867CC6">
        <w:t>n</w:t>
      </w:r>
      <w:r w:rsidR="00ED1972">
        <w:t>.</w:t>
      </w:r>
    </w:p>
    <w:p w14:paraId="0719D2D9" w14:textId="77777777" w:rsidR="00185F9E" w:rsidRPr="00FB3E8C" w:rsidRDefault="00185F9E" w:rsidP="0024770D">
      <w:pPr>
        <w:pStyle w:val="Heading2"/>
        <w:rPr>
          <w:rFonts w:asciiTheme="majorBidi" w:eastAsia="Times New Roman" w:hAnsiTheme="majorBidi"/>
          <w:b/>
          <w:bCs/>
          <w:sz w:val="24"/>
          <w:szCs w:val="24"/>
        </w:rPr>
      </w:pPr>
      <w:bookmarkStart w:id="3" w:name="_Toc20989887"/>
      <w:r w:rsidRPr="00FB3E8C">
        <w:rPr>
          <w:rFonts w:asciiTheme="majorBidi" w:eastAsia="Times New Roman" w:hAnsiTheme="majorBidi"/>
          <w:b/>
          <w:bCs/>
          <w:sz w:val="24"/>
          <w:szCs w:val="24"/>
        </w:rPr>
        <w:t>Emerging markets</w:t>
      </w:r>
      <w:bookmarkEnd w:id="3"/>
    </w:p>
    <w:p w14:paraId="1040EC79" w14:textId="2A3638CC" w:rsidR="002E1664" w:rsidRPr="00534B0E" w:rsidRDefault="00CB4E07" w:rsidP="0024770D">
      <w:r w:rsidRPr="00534B0E">
        <w:t>E</w:t>
      </w:r>
      <w:r w:rsidR="00185F9E" w:rsidRPr="00534B0E">
        <w:t xml:space="preserve">merging markets or emerging economies </w:t>
      </w:r>
      <w:r w:rsidRPr="00534B0E">
        <w:t>are countries that are considered to be in a transitional phase between developing and developed status d</w:t>
      </w:r>
      <w:r w:rsidR="00185F9E" w:rsidRPr="00534B0E">
        <w:t>u</w:t>
      </w:r>
      <w:r w:rsidRPr="00534B0E">
        <w:t xml:space="preserve">e to their size and growth rate. </w:t>
      </w:r>
      <w:r w:rsidR="003E6846">
        <w:t>The impact of emerging markets</w:t>
      </w:r>
      <w:r w:rsidR="003E6846" w:rsidRPr="00534B0E" w:rsidDel="003E6846">
        <w:t xml:space="preserve"> </w:t>
      </w:r>
      <w:r w:rsidR="00725171" w:rsidRPr="00534B0E">
        <w:t xml:space="preserve">on </w:t>
      </w:r>
      <w:r w:rsidR="00185F9E" w:rsidRPr="00534B0E">
        <w:t xml:space="preserve">the world’s economy has grown dramatically in the last decades. In fact, without </w:t>
      </w:r>
      <w:r w:rsidR="006336E0">
        <w:t xml:space="preserve">the </w:t>
      </w:r>
      <w:r w:rsidR="004E7483">
        <w:t>influence</w:t>
      </w:r>
      <w:r w:rsidR="004E7483" w:rsidRPr="00534B0E">
        <w:t xml:space="preserve"> </w:t>
      </w:r>
      <w:r w:rsidR="004E7483">
        <w:t xml:space="preserve">of </w:t>
      </w:r>
      <w:r w:rsidR="00185F9E" w:rsidRPr="00534B0E">
        <w:t xml:space="preserve">emerging markets, the </w:t>
      </w:r>
      <w:r w:rsidR="008C03E4" w:rsidRPr="00534B0E">
        <w:t>present</w:t>
      </w:r>
      <w:r w:rsidR="00185F9E" w:rsidRPr="00534B0E">
        <w:t xml:space="preserve"> rate of world economic growth would be much lower than it currently is. </w:t>
      </w:r>
      <w:r w:rsidR="00F45606">
        <w:t>In the years leading up</w:t>
      </w:r>
      <w:r w:rsidR="00797C02">
        <w:t xml:space="preserve"> to 2016, </w:t>
      </w:r>
      <w:r w:rsidR="00185F9E" w:rsidRPr="00534B0E">
        <w:t xml:space="preserve">emerging market countries collectively accounted for </w:t>
      </w:r>
      <w:r w:rsidR="00797C02">
        <w:t>60</w:t>
      </w:r>
      <w:r w:rsidR="00185F9E" w:rsidRPr="00534B0E">
        <w:t xml:space="preserve">% of global GDP. According to </w:t>
      </w:r>
      <w:r w:rsidR="006B195D" w:rsidRPr="00534B0E">
        <w:t xml:space="preserve">the </w:t>
      </w:r>
      <w:r w:rsidR="00797C02">
        <w:t>World</w:t>
      </w:r>
      <w:r w:rsidR="00185F9E" w:rsidRPr="00534B0E">
        <w:t xml:space="preserve"> Bank, the importance of emerging economies for </w:t>
      </w:r>
      <w:r w:rsidR="006B195D" w:rsidRPr="00534B0E">
        <w:t xml:space="preserve">the </w:t>
      </w:r>
      <w:r w:rsidR="003E6846">
        <w:t>growth</w:t>
      </w:r>
      <w:r w:rsidR="003E6846" w:rsidRPr="00534B0E">
        <w:t xml:space="preserve"> </w:t>
      </w:r>
      <w:r w:rsidR="006B195D" w:rsidRPr="00534B0E">
        <w:t xml:space="preserve">of </w:t>
      </w:r>
      <w:r w:rsidR="00185F9E" w:rsidRPr="00534B0E">
        <w:t xml:space="preserve">both </w:t>
      </w:r>
      <w:r w:rsidR="00F45606">
        <w:t>developed countries</w:t>
      </w:r>
      <w:r w:rsidR="00F45606" w:rsidRPr="00534B0E">
        <w:t xml:space="preserve"> </w:t>
      </w:r>
      <w:r w:rsidR="00F45606">
        <w:t xml:space="preserve">and the </w:t>
      </w:r>
      <w:r w:rsidR="008E7952" w:rsidRPr="00534B0E">
        <w:t>worldwide</w:t>
      </w:r>
      <w:r w:rsidR="00185F9E" w:rsidRPr="00534B0E">
        <w:t xml:space="preserve"> </w:t>
      </w:r>
      <w:r w:rsidR="00AE65C0" w:rsidRPr="00534B0E">
        <w:t>economy</w:t>
      </w:r>
      <w:r w:rsidR="00185F9E" w:rsidRPr="00534B0E">
        <w:t xml:space="preserve"> is likely to increase over time</w:t>
      </w:r>
      <w:r w:rsidR="003E6846">
        <w:t xml:space="preserve"> </w:t>
      </w:r>
      <w:r w:rsidR="00B47869">
        <w:t>[13]</w:t>
      </w:r>
      <w:r w:rsidR="00185F9E" w:rsidRPr="00534B0E">
        <w:t xml:space="preserve">. </w:t>
      </w:r>
    </w:p>
    <w:p w14:paraId="4F05773F" w14:textId="7D2DAFCA" w:rsidR="001B1630" w:rsidRPr="00534B0E" w:rsidRDefault="00861EF2" w:rsidP="0024770D">
      <w:r>
        <w:lastRenderedPageBreak/>
        <w:t>A</w:t>
      </w:r>
      <w:r w:rsidRPr="00534B0E">
        <w:t xml:space="preserve">nalysts and researchers </w:t>
      </w:r>
      <w:r>
        <w:t xml:space="preserve">view </w:t>
      </w:r>
      <w:r w:rsidR="008F43BA" w:rsidRPr="00534B0E">
        <w:t xml:space="preserve">India </w:t>
      </w:r>
      <w:r>
        <w:t>a</w:t>
      </w:r>
      <w:r w:rsidR="001B1630" w:rsidRPr="00534B0E">
        <w:t>s a major emerging market</w:t>
      </w:r>
      <w:r w:rsidR="008F43BA" w:rsidRPr="00534B0E">
        <w:t xml:space="preserve"> due to</w:t>
      </w:r>
      <w:r w:rsidR="001B1630" w:rsidRPr="00534B0E">
        <w:t xml:space="preserve"> its</w:t>
      </w:r>
      <w:r w:rsidR="008F43BA" w:rsidRPr="00534B0E">
        <w:t xml:space="preserve"> immature market </w:t>
      </w:r>
      <w:r w:rsidR="0022519F" w:rsidRPr="00534B0E">
        <w:t>structure</w:t>
      </w:r>
      <w:r w:rsidR="008F43BA" w:rsidRPr="00534B0E">
        <w:t>, rapid growth</w:t>
      </w:r>
      <w:r w:rsidR="001B1630" w:rsidRPr="00534B0E">
        <w:t>, large population, economic reforms, political</w:t>
      </w:r>
      <w:r w:rsidR="008F43BA" w:rsidRPr="00534B0E">
        <w:t xml:space="preserve"> transformation</w:t>
      </w:r>
      <w:r w:rsidR="001B1630" w:rsidRPr="00534B0E">
        <w:t>, r</w:t>
      </w:r>
      <w:r w:rsidR="008F43BA" w:rsidRPr="00534B0E">
        <w:t>egional economic</w:t>
      </w:r>
      <w:r w:rsidR="001B1630" w:rsidRPr="00534B0E">
        <w:t>s</w:t>
      </w:r>
      <w:r w:rsidR="00D36C47">
        <w:t>,</w:t>
      </w:r>
      <w:r w:rsidR="001B1630" w:rsidRPr="00534B0E">
        <w:t xml:space="preserve"> and increasing local and foreign investments</w:t>
      </w:r>
      <w:r w:rsidR="003E6846">
        <w:t xml:space="preserve"> </w:t>
      </w:r>
      <w:r w:rsidR="00B47869">
        <w:t>[14], [15], [16]</w:t>
      </w:r>
      <w:r w:rsidR="001B1630" w:rsidRPr="00534B0E">
        <w:t>.</w:t>
      </w:r>
    </w:p>
    <w:p w14:paraId="6F252096" w14:textId="774380AB" w:rsidR="000557A9" w:rsidRPr="00FB3E8C" w:rsidRDefault="000557A9" w:rsidP="0024770D">
      <w:pPr>
        <w:pStyle w:val="Heading2"/>
        <w:rPr>
          <w:rFonts w:asciiTheme="majorBidi" w:hAnsiTheme="majorBidi"/>
          <w:b/>
          <w:bCs/>
          <w:sz w:val="24"/>
          <w:szCs w:val="24"/>
        </w:rPr>
      </w:pPr>
      <w:bookmarkStart w:id="4" w:name="_Toc20989888"/>
      <w:r w:rsidRPr="00FB3E8C">
        <w:rPr>
          <w:rFonts w:asciiTheme="majorBidi" w:hAnsiTheme="majorBidi"/>
          <w:b/>
          <w:bCs/>
          <w:sz w:val="24"/>
          <w:szCs w:val="24"/>
        </w:rPr>
        <w:t xml:space="preserve">Renewable </w:t>
      </w:r>
      <w:r w:rsidR="000F7E4F">
        <w:rPr>
          <w:rFonts w:asciiTheme="majorBidi" w:hAnsiTheme="majorBidi"/>
          <w:b/>
          <w:bCs/>
          <w:sz w:val="24"/>
          <w:szCs w:val="24"/>
        </w:rPr>
        <w:t>e</w:t>
      </w:r>
      <w:r w:rsidRPr="00FB3E8C">
        <w:rPr>
          <w:rFonts w:asciiTheme="majorBidi" w:hAnsiTheme="majorBidi"/>
          <w:b/>
          <w:bCs/>
          <w:sz w:val="24"/>
          <w:szCs w:val="24"/>
        </w:rPr>
        <w:t xml:space="preserve">nergy in </w:t>
      </w:r>
      <w:r w:rsidR="000F7E4F">
        <w:rPr>
          <w:rFonts w:asciiTheme="majorBidi" w:hAnsiTheme="majorBidi"/>
          <w:b/>
          <w:bCs/>
          <w:sz w:val="24"/>
          <w:szCs w:val="24"/>
        </w:rPr>
        <w:t>e</w:t>
      </w:r>
      <w:r w:rsidRPr="00FB3E8C">
        <w:rPr>
          <w:rFonts w:asciiTheme="majorBidi" w:hAnsiTheme="majorBidi"/>
          <w:b/>
          <w:bCs/>
          <w:sz w:val="24"/>
          <w:szCs w:val="24"/>
        </w:rPr>
        <w:t xml:space="preserve">merging </w:t>
      </w:r>
      <w:bookmarkEnd w:id="4"/>
      <w:r w:rsidR="000F7E4F">
        <w:rPr>
          <w:rFonts w:asciiTheme="majorBidi" w:hAnsiTheme="majorBidi"/>
          <w:b/>
          <w:bCs/>
          <w:sz w:val="24"/>
          <w:szCs w:val="24"/>
        </w:rPr>
        <w:t>m</w:t>
      </w:r>
      <w:r w:rsidR="008B08E8" w:rsidRPr="00FB3E8C">
        <w:rPr>
          <w:rFonts w:asciiTheme="majorBidi" w:hAnsiTheme="majorBidi"/>
          <w:b/>
          <w:bCs/>
          <w:sz w:val="24"/>
          <w:szCs w:val="24"/>
        </w:rPr>
        <w:t>arkets</w:t>
      </w:r>
    </w:p>
    <w:p w14:paraId="5A11DF58" w14:textId="379568BE" w:rsidR="00252B7D" w:rsidRDefault="00185F9E" w:rsidP="0024770D">
      <w:r w:rsidRPr="00534B0E">
        <w:t xml:space="preserve">Increased economic growth and demand for energy in emerging economies </w:t>
      </w:r>
      <w:r w:rsidR="007511C2" w:rsidRPr="00534B0E">
        <w:t>generate</w:t>
      </w:r>
      <w:r w:rsidR="008F43BA" w:rsidRPr="00534B0E">
        <w:t xml:space="preserve"> opportunities to increase</w:t>
      </w:r>
      <w:r w:rsidRPr="00534B0E">
        <w:t xml:space="preserve"> usage of renewable energy. According to </w:t>
      </w:r>
      <w:r w:rsidR="008F43BA" w:rsidRPr="00534B0E">
        <w:t xml:space="preserve">the </w:t>
      </w:r>
      <w:r w:rsidRPr="00534B0E">
        <w:t xml:space="preserve">International Finance Corporation, </w:t>
      </w:r>
      <w:r w:rsidR="008F43BA" w:rsidRPr="00534B0E">
        <w:t>t</w:t>
      </w:r>
      <w:r w:rsidRPr="00534B0E">
        <w:t>he global clean energy marketplace is shifting to the emerging markets</w:t>
      </w:r>
      <w:r w:rsidR="00252B7D">
        <w:t>.</w:t>
      </w:r>
      <w:r w:rsidR="002E1664">
        <w:t xml:space="preserve"> </w:t>
      </w:r>
      <w:r w:rsidRPr="00534B0E">
        <w:t xml:space="preserve">2015 was the first year that renewable energy investments in emerging economies </w:t>
      </w:r>
      <w:r w:rsidR="00736B4E" w:rsidRPr="00534B0E">
        <w:t>(</w:t>
      </w:r>
      <w:r w:rsidRPr="00534B0E">
        <w:t>$156 billion</w:t>
      </w:r>
      <w:r w:rsidR="00736B4E" w:rsidRPr="00534B0E">
        <w:t>)</w:t>
      </w:r>
      <w:r w:rsidRPr="00534B0E">
        <w:t xml:space="preserve"> surpassed those in developed countries </w:t>
      </w:r>
      <w:r w:rsidR="00736B4E" w:rsidRPr="00534B0E">
        <w:t>(</w:t>
      </w:r>
      <w:r w:rsidRPr="00534B0E">
        <w:t>$130 billion</w:t>
      </w:r>
      <w:r w:rsidR="00736B4E" w:rsidRPr="00534B0E">
        <w:t>)</w:t>
      </w:r>
      <w:r w:rsidR="002E1664" w:rsidRPr="002E1664">
        <w:t xml:space="preserve"> </w:t>
      </w:r>
      <w:r w:rsidR="00B47869">
        <w:t xml:space="preserve">[17]. </w:t>
      </w:r>
      <w:r w:rsidR="00D36C47">
        <w:t xml:space="preserve">Together, </w:t>
      </w:r>
      <w:r w:rsidR="00176148">
        <w:t xml:space="preserve">China </w:t>
      </w:r>
      <w:r w:rsidR="00252B7D" w:rsidRPr="00534B0E">
        <w:t>(36%</w:t>
      </w:r>
      <w:r w:rsidR="00252B7D">
        <w:t>)</w:t>
      </w:r>
      <w:r w:rsidR="00252B7D" w:rsidRPr="00534B0E">
        <w:t xml:space="preserve"> </w:t>
      </w:r>
      <w:r w:rsidR="00176148">
        <w:t>and India</w:t>
      </w:r>
      <w:r w:rsidR="00C35A5E" w:rsidRPr="00534B0E">
        <w:t xml:space="preserve"> </w:t>
      </w:r>
      <w:r w:rsidR="00252B7D">
        <w:t>(</w:t>
      </w:r>
      <w:r w:rsidR="00252B7D" w:rsidRPr="00534B0E">
        <w:t>22%</w:t>
      </w:r>
      <w:r w:rsidR="00252B7D">
        <w:t>)</w:t>
      </w:r>
      <w:r w:rsidR="00252B7D" w:rsidRPr="00534B0E">
        <w:t xml:space="preserve"> </w:t>
      </w:r>
      <w:r w:rsidR="00005C1A" w:rsidRPr="00534B0E">
        <w:t>account for</w:t>
      </w:r>
      <w:r w:rsidR="00176148">
        <w:t xml:space="preserve"> more than</w:t>
      </w:r>
      <w:r w:rsidR="00005C1A" w:rsidRPr="00534B0E">
        <w:t xml:space="preserve"> half of these investments</w:t>
      </w:r>
      <w:r w:rsidRPr="00534B0E">
        <w:t>.</w:t>
      </w:r>
    </w:p>
    <w:p w14:paraId="476E761A" w14:textId="624EFB7D" w:rsidR="00E04E54" w:rsidRDefault="00E04E54" w:rsidP="0024770D">
      <w:r w:rsidRPr="00534B0E">
        <w:t xml:space="preserve">Renewable </w:t>
      </w:r>
      <w:r w:rsidR="00D36C47" w:rsidRPr="00534B0E">
        <w:t>energy</w:t>
      </w:r>
      <w:r w:rsidR="00D36C47">
        <w:t xml:space="preserve">, such as </w:t>
      </w:r>
      <w:r w:rsidR="00BD0D10">
        <w:t>solar</w:t>
      </w:r>
      <w:r w:rsidR="00D36C47">
        <w:t>,</w:t>
      </w:r>
      <w:r w:rsidR="00BD0D10">
        <w:t xml:space="preserve"> </w:t>
      </w:r>
      <w:r w:rsidRPr="00534B0E">
        <w:t xml:space="preserve">can play a strategic role in meeting </w:t>
      </w:r>
      <w:r w:rsidR="00AE1E69">
        <w:t>an</w:t>
      </w:r>
      <w:r w:rsidR="00AE1E69" w:rsidRPr="00534B0E">
        <w:t xml:space="preserve"> </w:t>
      </w:r>
      <w:r w:rsidRPr="00534B0E">
        <w:t>emerging country</w:t>
      </w:r>
      <w:r w:rsidR="00D36C47">
        <w:t>’</w:t>
      </w:r>
      <w:r w:rsidRPr="00534B0E">
        <w:t xml:space="preserve">s growing energy demands. However, </w:t>
      </w:r>
      <w:r w:rsidR="00D36C47">
        <w:t xml:space="preserve">the lack of </w:t>
      </w:r>
      <w:r w:rsidRPr="00534B0E">
        <w:t>large</w:t>
      </w:r>
      <w:r w:rsidR="00D36C47">
        <w:t>-</w:t>
      </w:r>
      <w:r w:rsidRPr="00534B0E">
        <w:t xml:space="preserve">scale funding </w:t>
      </w:r>
      <w:r w:rsidR="00BD0D10">
        <w:t xml:space="preserve">of solar power </w:t>
      </w:r>
      <w:r w:rsidRPr="00534B0E">
        <w:t xml:space="preserve">is one of the major problems in emerging markets </w:t>
      </w:r>
      <w:r w:rsidR="00176148">
        <w:t>and in emerging industries</w:t>
      </w:r>
      <w:r w:rsidR="00D36C47">
        <w:t xml:space="preserve">. The lack of funding stems from the fact that potential investors are risk-averse and </w:t>
      </w:r>
      <w:r w:rsidRPr="00534B0E">
        <w:t xml:space="preserve">the business market in these countries </w:t>
      </w:r>
      <w:r w:rsidR="00176148">
        <w:t xml:space="preserve">and industries </w:t>
      </w:r>
      <w:r w:rsidRPr="00534B0E">
        <w:t xml:space="preserve">is not yet mature </w:t>
      </w:r>
      <w:r w:rsidR="00B47869">
        <w:t>[18].</w:t>
      </w:r>
    </w:p>
    <w:p w14:paraId="5507A940" w14:textId="77777777" w:rsidR="00AE2AB2" w:rsidRPr="00FB3E8C" w:rsidRDefault="00AE2AB2" w:rsidP="0024770D">
      <w:pPr>
        <w:pStyle w:val="Heading2"/>
        <w:rPr>
          <w:rFonts w:ascii="Times New Roman" w:hAnsi="Times New Roman" w:cs="Times New Roman"/>
          <w:b/>
          <w:bCs/>
          <w:sz w:val="24"/>
          <w:szCs w:val="24"/>
        </w:rPr>
      </w:pPr>
      <w:bookmarkStart w:id="5" w:name="_Toc20989889"/>
      <w:r w:rsidRPr="00FB3E8C">
        <w:rPr>
          <w:rFonts w:ascii="Times New Roman" w:hAnsi="Times New Roman" w:cs="Times New Roman"/>
          <w:b/>
          <w:bCs/>
          <w:sz w:val="24"/>
          <w:szCs w:val="24"/>
        </w:rPr>
        <w:t>Research question</w:t>
      </w:r>
      <w:bookmarkEnd w:id="5"/>
    </w:p>
    <w:p w14:paraId="21F4EC7F" w14:textId="4412CA9F" w:rsidR="00AE2AB2" w:rsidRPr="007D2A8F" w:rsidRDefault="00AE2AB2" w:rsidP="0024770D">
      <w:pPr>
        <w:rPr>
          <w:bCs/>
        </w:rPr>
      </w:pPr>
      <w:r w:rsidRPr="007D2A8F">
        <w:t xml:space="preserve">Due to </w:t>
      </w:r>
      <w:r w:rsidR="00D36C47">
        <w:t xml:space="preserve">the </w:t>
      </w:r>
      <w:r w:rsidRPr="007D2A8F">
        <w:t xml:space="preserve">global importance of renewable energy, it is an imperative to increase </w:t>
      </w:r>
      <w:r w:rsidR="00252B7D">
        <w:t>its</w:t>
      </w:r>
      <w:r w:rsidR="00252B7D" w:rsidRPr="007D2A8F">
        <w:t xml:space="preserve"> </w:t>
      </w:r>
      <w:r w:rsidRPr="007D2A8F">
        <w:t>utilization in emerging countries such as India. Th</w:t>
      </w:r>
      <w:r w:rsidR="00D36C47">
        <w:t>is</w:t>
      </w:r>
      <w:r w:rsidRPr="007D2A8F">
        <w:t xml:space="preserve"> requires a clear understanding of </w:t>
      </w:r>
      <w:r w:rsidR="00D36C47">
        <w:t xml:space="preserve">the </w:t>
      </w:r>
      <w:r w:rsidRPr="007D2A8F">
        <w:t>various factors affecting the application of renewable energy</w:t>
      </w:r>
      <w:r w:rsidR="00D36C47">
        <w:t xml:space="preserve">, in this instance, </w:t>
      </w:r>
      <w:r w:rsidR="00BD0D10">
        <w:t>solar power</w:t>
      </w:r>
      <w:r w:rsidR="00D36C47">
        <w:t>,</w:t>
      </w:r>
      <w:r w:rsidRPr="007D2A8F">
        <w:t xml:space="preserve"> and </w:t>
      </w:r>
      <w:r w:rsidR="00D36C47">
        <w:t xml:space="preserve">the </w:t>
      </w:r>
      <w:r w:rsidRPr="007D2A8F">
        <w:t xml:space="preserve">creation of effective policies to generate accessible and affordable electricity through photovoltaic cells. Unfortunately, since this is a fast growing, </w:t>
      </w:r>
      <w:r w:rsidR="00D36C47">
        <w:t>dynamic,</w:t>
      </w:r>
      <w:r w:rsidR="00D36C47" w:rsidRPr="007D2A8F">
        <w:t xml:space="preserve"> </w:t>
      </w:r>
      <w:r w:rsidRPr="007D2A8F">
        <w:t xml:space="preserve">and </w:t>
      </w:r>
      <w:r w:rsidR="00A57E16">
        <w:t>young</w:t>
      </w:r>
      <w:r w:rsidRPr="007D2A8F">
        <w:t xml:space="preserve"> market, very little is known about </w:t>
      </w:r>
      <w:r w:rsidR="00D36C47">
        <w:t xml:space="preserve">the </w:t>
      </w:r>
      <w:r w:rsidRPr="007D2A8F">
        <w:t xml:space="preserve">specific influences on the implementation of solar power and how public policy can affect its application in developing countries. </w:t>
      </w:r>
    </w:p>
    <w:p w14:paraId="4C217B5C" w14:textId="1FF4117A" w:rsidR="00AE2AB2" w:rsidRPr="007D2A8F" w:rsidRDefault="00AE2AB2" w:rsidP="0024770D">
      <w:r w:rsidRPr="007D2A8F">
        <w:t>The premise</w:t>
      </w:r>
      <w:r w:rsidR="00D36C47">
        <w:t xml:space="preserve"> of this study</w:t>
      </w:r>
      <w:r w:rsidRPr="007D2A8F">
        <w:t xml:space="preserve"> is that the </w:t>
      </w:r>
      <w:r w:rsidR="00BD0D10">
        <w:t>vast</w:t>
      </w:r>
      <w:r w:rsidR="00BD0D10" w:rsidRPr="007D2A8F">
        <w:t xml:space="preserve"> </w:t>
      </w:r>
      <w:r w:rsidRPr="007D2A8F">
        <w:t xml:space="preserve">differences in the adoption of solar power technology </w:t>
      </w:r>
      <w:r w:rsidR="00C3367B">
        <w:t>among</w:t>
      </w:r>
      <w:r w:rsidR="00C3367B" w:rsidRPr="007D2A8F">
        <w:t xml:space="preserve"> </w:t>
      </w:r>
      <w:r w:rsidRPr="007D2A8F">
        <w:t>India’s states originate from differences in geographical, economic, educational</w:t>
      </w:r>
      <w:r w:rsidR="00C3367B">
        <w:t>,</w:t>
      </w:r>
      <w:r w:rsidRPr="007D2A8F">
        <w:t xml:space="preserve"> and population parameters, as well as from different public policies. These factors may affect the ability to invest and implement</w:t>
      </w:r>
      <w:r w:rsidR="00862EC3">
        <w:t xml:space="preserve"> as well as</w:t>
      </w:r>
      <w:r w:rsidRPr="007D2A8F">
        <w:t xml:space="preserve"> build new </w:t>
      </w:r>
      <w:r w:rsidR="00862EC3">
        <w:t>infrastructure</w:t>
      </w:r>
      <w:r w:rsidR="00862EC3" w:rsidRPr="007D2A8F">
        <w:t xml:space="preserve"> </w:t>
      </w:r>
      <w:r w:rsidRPr="007D2A8F">
        <w:t xml:space="preserve">and maintain </w:t>
      </w:r>
      <w:r w:rsidR="00862EC3">
        <w:t>it</w:t>
      </w:r>
      <w:r w:rsidRPr="007D2A8F">
        <w:t xml:space="preserve">, which is essential for the development of solar market. </w:t>
      </w:r>
    </w:p>
    <w:p w14:paraId="3B864D3E" w14:textId="714F3562" w:rsidR="00AE2AB2" w:rsidRPr="007D2A8F" w:rsidRDefault="00AE2AB2" w:rsidP="0024770D">
      <w:pPr>
        <w:rPr>
          <w:b/>
          <w:bCs/>
        </w:rPr>
      </w:pPr>
      <w:r w:rsidRPr="007D2A8F">
        <w:rPr>
          <w:bCs/>
        </w:rPr>
        <w:t xml:space="preserve">The main research question of this </w:t>
      </w:r>
      <w:r w:rsidR="00C3367B">
        <w:rPr>
          <w:bCs/>
        </w:rPr>
        <w:t>article is</w:t>
      </w:r>
      <w:r w:rsidRPr="007D2A8F">
        <w:rPr>
          <w:bCs/>
        </w:rPr>
        <w:t>:</w:t>
      </w:r>
      <w:r w:rsidRPr="007D2A8F">
        <w:rPr>
          <w:b/>
          <w:bCs/>
        </w:rPr>
        <w:t xml:space="preserve"> </w:t>
      </w:r>
    </w:p>
    <w:p w14:paraId="2A4E0EAE" w14:textId="77777777" w:rsidR="00AE2AB2" w:rsidRPr="007D2A8F" w:rsidRDefault="00AE2AB2" w:rsidP="0024770D">
      <w:pPr>
        <w:rPr>
          <w:rFonts w:eastAsiaTheme="minorEastAsia"/>
          <w:b/>
          <w:bCs/>
          <w:i/>
          <w:iCs/>
        </w:rPr>
      </w:pPr>
      <w:r w:rsidRPr="007D2A8F">
        <w:rPr>
          <w:rFonts w:eastAsiaTheme="minorEastAsia"/>
          <w:b/>
          <w:bCs/>
          <w:i/>
          <w:iCs/>
        </w:rPr>
        <w:lastRenderedPageBreak/>
        <w:t>Do better structured and regulated markets foster solar energy maturation?</w:t>
      </w:r>
    </w:p>
    <w:p w14:paraId="0F95E3CF" w14:textId="0883AED5" w:rsidR="00AE2AB2" w:rsidRPr="007D2A8F" w:rsidRDefault="00AE2AB2" w:rsidP="0024770D">
      <w:pPr>
        <w:spacing w:after="0"/>
        <w:rPr>
          <w:rFonts w:eastAsiaTheme="minorEastAsia"/>
        </w:rPr>
      </w:pPr>
      <w:r w:rsidRPr="007D2A8F">
        <w:rPr>
          <w:rFonts w:eastAsiaTheme="minorEastAsia"/>
        </w:rPr>
        <w:t>The emergence of regulatory policies to promote improved directive</w:t>
      </w:r>
      <w:r w:rsidR="00C3367B">
        <w:rPr>
          <w:rFonts w:eastAsiaTheme="minorEastAsia"/>
        </w:rPr>
        <w:t>s</w:t>
      </w:r>
      <w:r w:rsidRPr="007D2A8F">
        <w:rPr>
          <w:rFonts w:eastAsiaTheme="minorEastAsia"/>
        </w:rPr>
        <w:t xml:space="preserve"> </w:t>
      </w:r>
      <w:r w:rsidR="008F73BC">
        <w:rPr>
          <w:rFonts w:eastAsiaTheme="minorEastAsia"/>
        </w:rPr>
        <w:t xml:space="preserve">for solar power </w:t>
      </w:r>
      <w:r w:rsidRPr="007D2A8F">
        <w:rPr>
          <w:rFonts w:eastAsiaTheme="minorEastAsia"/>
        </w:rPr>
        <w:t xml:space="preserve">has been an important </w:t>
      </w:r>
      <w:r w:rsidR="00C3367B">
        <w:rPr>
          <w:rFonts w:eastAsiaTheme="minorEastAsia"/>
        </w:rPr>
        <w:t>advancement</w:t>
      </w:r>
      <w:r w:rsidR="00C3367B" w:rsidRPr="007D2A8F">
        <w:rPr>
          <w:rFonts w:eastAsiaTheme="minorEastAsia"/>
        </w:rPr>
        <w:t xml:space="preserve"> </w:t>
      </w:r>
      <w:r w:rsidRPr="007D2A8F">
        <w:rPr>
          <w:rFonts w:eastAsiaTheme="minorEastAsia"/>
        </w:rPr>
        <w:t xml:space="preserve">for public governance in developed and developing countries </w:t>
      </w:r>
      <w:r w:rsidR="00B47869">
        <w:rPr>
          <w:rFonts w:eastAsiaTheme="minorEastAsia"/>
        </w:rPr>
        <w:t>[19]</w:t>
      </w:r>
      <w:r w:rsidRPr="007D2A8F">
        <w:rPr>
          <w:rFonts w:eastAsiaTheme="minorEastAsia"/>
        </w:rPr>
        <w:t xml:space="preserve">. Many </w:t>
      </w:r>
      <w:r w:rsidR="008F73BC">
        <w:t>researchers</w:t>
      </w:r>
      <w:r w:rsidR="008F73BC" w:rsidRPr="007D2A8F" w:rsidDel="008F73BC">
        <w:rPr>
          <w:rFonts w:eastAsiaTheme="minorEastAsia"/>
        </w:rPr>
        <w:t xml:space="preserve"> </w:t>
      </w:r>
      <w:r w:rsidR="009C3FA6">
        <w:rPr>
          <w:rFonts w:eastAsiaTheme="minorEastAsia"/>
        </w:rPr>
        <w:t xml:space="preserve">have </w:t>
      </w:r>
      <w:r w:rsidRPr="007D2A8F">
        <w:rPr>
          <w:rFonts w:eastAsiaTheme="minorEastAsia"/>
        </w:rPr>
        <w:t xml:space="preserve">examined the importance of </w:t>
      </w:r>
      <w:r w:rsidR="009C3FA6">
        <w:rPr>
          <w:rFonts w:eastAsiaTheme="minorEastAsia"/>
        </w:rPr>
        <w:t>p</w:t>
      </w:r>
      <w:r w:rsidRPr="007D2A8F">
        <w:rPr>
          <w:rFonts w:eastAsiaTheme="minorEastAsia"/>
        </w:rPr>
        <w:t>olicy and regulations to promote</w:t>
      </w:r>
      <w:r w:rsidR="009C3FA6">
        <w:rPr>
          <w:rFonts w:eastAsiaTheme="minorEastAsia"/>
        </w:rPr>
        <w:t xml:space="preserve"> the</w:t>
      </w:r>
      <w:r w:rsidRPr="007D2A8F">
        <w:rPr>
          <w:rFonts w:eastAsiaTheme="minorEastAsia"/>
        </w:rPr>
        <w:t xml:space="preserve"> development, expansion</w:t>
      </w:r>
      <w:r w:rsidR="00C3367B">
        <w:rPr>
          <w:rFonts w:eastAsiaTheme="minorEastAsia"/>
        </w:rPr>
        <w:t>,</w:t>
      </w:r>
      <w:r w:rsidRPr="007D2A8F">
        <w:rPr>
          <w:rFonts w:eastAsiaTheme="minorEastAsia"/>
        </w:rPr>
        <w:t xml:space="preserve"> and adoption of emerging technolog</w:t>
      </w:r>
      <w:r w:rsidR="003F1F1A">
        <w:rPr>
          <w:rFonts w:eastAsiaTheme="minorEastAsia"/>
        </w:rPr>
        <w:t>ies</w:t>
      </w:r>
      <w:r w:rsidRPr="007D2A8F">
        <w:rPr>
          <w:rFonts w:eastAsiaTheme="minorEastAsia"/>
        </w:rPr>
        <w:t xml:space="preserve"> and industr</w:t>
      </w:r>
      <w:r w:rsidR="003F1F1A">
        <w:rPr>
          <w:rFonts w:eastAsiaTheme="minorEastAsia"/>
        </w:rPr>
        <w:t>ies</w:t>
      </w:r>
      <w:r w:rsidRPr="007D2A8F">
        <w:rPr>
          <w:rFonts w:eastAsiaTheme="minorEastAsia"/>
        </w:rPr>
        <w:t xml:space="preserve">. </w:t>
      </w:r>
    </w:p>
    <w:p w14:paraId="04513154" w14:textId="50F8DB04" w:rsidR="00AE2AB2" w:rsidRPr="007D2A8F" w:rsidRDefault="00AE2AB2" w:rsidP="0024770D">
      <w:pPr>
        <w:rPr>
          <w:rFonts w:eastAsiaTheme="minorEastAsia"/>
        </w:rPr>
      </w:pPr>
      <w:r w:rsidRPr="007D2A8F">
        <w:rPr>
          <w:rFonts w:eastAsiaTheme="minorEastAsia"/>
        </w:rPr>
        <w:t xml:space="preserve">The specific hypotheses in this </w:t>
      </w:r>
      <w:r w:rsidR="00C3367B">
        <w:rPr>
          <w:rFonts w:eastAsiaTheme="minorEastAsia"/>
        </w:rPr>
        <w:t>article are</w:t>
      </w:r>
      <w:r w:rsidRPr="007D2A8F">
        <w:rPr>
          <w:rFonts w:eastAsiaTheme="minorEastAsia"/>
        </w:rPr>
        <w:t>:</w:t>
      </w:r>
    </w:p>
    <w:p w14:paraId="16E5CE4E" w14:textId="382756BF" w:rsidR="00AE2AB2" w:rsidRPr="007D2A8F" w:rsidRDefault="00AE2AB2" w:rsidP="0024770D">
      <w:pPr>
        <w:ind w:left="360"/>
        <w:rPr>
          <w:rFonts w:eastAsiaTheme="minorEastAsia"/>
          <w:b/>
          <w:bCs/>
          <w:i/>
          <w:iCs/>
        </w:rPr>
      </w:pPr>
      <w:r w:rsidRPr="007D2A8F">
        <w:rPr>
          <w:rFonts w:eastAsiaTheme="minorEastAsia"/>
          <w:b/>
          <w:bCs/>
          <w:i/>
          <w:iCs/>
        </w:rPr>
        <w:t>H</w:t>
      </w:r>
      <w:r>
        <w:rPr>
          <w:rFonts w:eastAsiaTheme="minorEastAsia"/>
          <w:b/>
          <w:bCs/>
          <w:i/>
          <w:iCs/>
        </w:rPr>
        <w:t>1</w:t>
      </w:r>
      <w:r w:rsidRPr="007D2A8F">
        <w:rPr>
          <w:rFonts w:eastAsiaTheme="minorEastAsia"/>
          <w:b/>
          <w:bCs/>
          <w:i/>
          <w:iCs/>
        </w:rPr>
        <w:t xml:space="preserve">: </w:t>
      </w:r>
      <w:r w:rsidR="005D75E8">
        <w:rPr>
          <w:rFonts w:eastAsiaTheme="minorEastAsia" w:hint="cs"/>
          <w:b/>
          <w:bCs/>
          <w:i/>
          <w:iCs/>
        </w:rPr>
        <w:t>H</w:t>
      </w:r>
      <w:r w:rsidR="005D75E8">
        <w:rPr>
          <w:rFonts w:eastAsiaTheme="minorEastAsia"/>
          <w:b/>
          <w:bCs/>
          <w:i/>
          <w:iCs/>
        </w:rPr>
        <w:t>igher GDP and b</w:t>
      </w:r>
      <w:r w:rsidRPr="007D2A8F">
        <w:rPr>
          <w:rFonts w:eastAsiaTheme="minorEastAsia"/>
          <w:b/>
          <w:bCs/>
          <w:i/>
          <w:iCs/>
        </w:rPr>
        <w:t xml:space="preserve">etter economic status </w:t>
      </w:r>
      <w:r w:rsidR="00843859">
        <w:rPr>
          <w:rFonts w:eastAsiaTheme="minorEastAsia"/>
          <w:b/>
          <w:bCs/>
          <w:i/>
          <w:iCs/>
        </w:rPr>
        <w:t>are</w:t>
      </w:r>
      <w:r w:rsidRPr="007D2A8F">
        <w:rPr>
          <w:rFonts w:eastAsiaTheme="minorEastAsia"/>
          <w:b/>
          <w:bCs/>
          <w:i/>
          <w:iCs/>
        </w:rPr>
        <w:t xml:space="preserve"> </w:t>
      </w:r>
      <w:r w:rsidR="003F1F1A">
        <w:rPr>
          <w:rFonts w:eastAsiaTheme="minorEastAsia"/>
          <w:b/>
          <w:bCs/>
          <w:i/>
          <w:iCs/>
        </w:rPr>
        <w:t>tied to</w:t>
      </w:r>
      <w:r w:rsidR="003F1F1A" w:rsidRPr="007D2A8F">
        <w:rPr>
          <w:rFonts w:eastAsiaTheme="minorEastAsia"/>
          <w:b/>
          <w:bCs/>
          <w:i/>
          <w:iCs/>
        </w:rPr>
        <w:t xml:space="preserve"> </w:t>
      </w:r>
      <w:r w:rsidRPr="007D2A8F">
        <w:rPr>
          <w:rFonts w:eastAsiaTheme="minorEastAsia"/>
          <w:b/>
          <w:bCs/>
          <w:i/>
          <w:iCs/>
        </w:rPr>
        <w:t>investments in new clean technology.</w:t>
      </w:r>
    </w:p>
    <w:p w14:paraId="66BD580D" w14:textId="6DFE2C69" w:rsidR="00AE2AB2" w:rsidRPr="007D2A8F" w:rsidRDefault="00AE2AB2" w:rsidP="0024770D">
      <w:pPr>
        <w:ind w:firstLine="360"/>
        <w:rPr>
          <w:rFonts w:eastAsiaTheme="minorEastAsia"/>
          <w:b/>
          <w:bCs/>
          <w:i/>
          <w:iCs/>
        </w:rPr>
      </w:pPr>
      <w:r w:rsidRPr="007D2A8F">
        <w:rPr>
          <w:rFonts w:eastAsiaTheme="minorEastAsia"/>
          <w:b/>
          <w:bCs/>
          <w:i/>
          <w:iCs/>
        </w:rPr>
        <w:t>H</w:t>
      </w:r>
      <w:r>
        <w:rPr>
          <w:rFonts w:eastAsiaTheme="minorEastAsia"/>
          <w:b/>
          <w:bCs/>
          <w:i/>
          <w:iCs/>
        </w:rPr>
        <w:t>2</w:t>
      </w:r>
      <w:r w:rsidRPr="007D2A8F">
        <w:rPr>
          <w:rFonts w:eastAsiaTheme="minorEastAsia"/>
          <w:b/>
          <w:bCs/>
          <w:i/>
          <w:iCs/>
        </w:rPr>
        <w:t>: Regulation and supporting polic</w:t>
      </w:r>
      <w:r w:rsidR="00843859">
        <w:rPr>
          <w:rFonts w:eastAsiaTheme="minorEastAsia"/>
          <w:b/>
          <w:bCs/>
          <w:i/>
          <w:iCs/>
        </w:rPr>
        <w:t>ies</w:t>
      </w:r>
      <w:r w:rsidRPr="007D2A8F">
        <w:rPr>
          <w:rFonts w:eastAsiaTheme="minorEastAsia"/>
          <w:b/>
          <w:bCs/>
          <w:i/>
          <w:iCs/>
        </w:rPr>
        <w:t xml:space="preserve"> </w:t>
      </w:r>
      <w:r w:rsidR="00FD1FF8">
        <w:rPr>
          <w:rFonts w:eastAsiaTheme="minorEastAsia"/>
          <w:b/>
          <w:bCs/>
          <w:i/>
          <w:iCs/>
        </w:rPr>
        <w:t>influence</w:t>
      </w:r>
      <w:r>
        <w:rPr>
          <w:rFonts w:eastAsiaTheme="minorEastAsia"/>
          <w:b/>
          <w:bCs/>
          <w:i/>
          <w:iCs/>
        </w:rPr>
        <w:t xml:space="preserve"> solar energy adoption</w:t>
      </w:r>
      <w:r w:rsidRPr="007D2A8F">
        <w:rPr>
          <w:rFonts w:eastAsiaTheme="minorEastAsia"/>
          <w:b/>
          <w:bCs/>
          <w:i/>
          <w:iCs/>
        </w:rPr>
        <w:t xml:space="preserve"> on the state level.</w:t>
      </w:r>
      <w:r w:rsidR="00E96CB9">
        <w:rPr>
          <w:rFonts w:eastAsiaTheme="minorEastAsia"/>
          <w:b/>
          <w:bCs/>
          <w:i/>
          <w:iCs/>
        </w:rPr>
        <w:t xml:space="preserve"> </w:t>
      </w:r>
    </w:p>
    <w:p w14:paraId="7572B254" w14:textId="0EA1A1EF" w:rsidR="00AE2AB2" w:rsidRPr="00534B0E" w:rsidRDefault="00FD1FF8" w:rsidP="0024770D">
      <w:r>
        <w:t>As</w:t>
      </w:r>
      <w:r w:rsidRPr="007D2A8F">
        <w:t xml:space="preserve"> a representative </w:t>
      </w:r>
      <w:r>
        <w:t xml:space="preserve">industry in an </w:t>
      </w:r>
      <w:r w:rsidRPr="007D2A8F">
        <w:t>emerging country</w:t>
      </w:r>
      <w:r>
        <w:t xml:space="preserve">, </w:t>
      </w:r>
      <w:r w:rsidR="00AE2AB2" w:rsidRPr="007D2A8F">
        <w:t>India</w:t>
      </w:r>
      <w:r>
        <w:t>’</w:t>
      </w:r>
      <w:r w:rsidR="00AE2AB2" w:rsidRPr="007D2A8F">
        <w:t>s solar market</w:t>
      </w:r>
      <w:r>
        <w:t xml:space="preserve"> </w:t>
      </w:r>
      <w:r w:rsidR="00AE2AB2" w:rsidRPr="007D2A8F">
        <w:t xml:space="preserve">will be examined to determine the variables that affect the implementation of </w:t>
      </w:r>
      <w:r>
        <w:t>renewable energy</w:t>
      </w:r>
      <w:r w:rsidR="00AE2AB2" w:rsidRPr="007D2A8F">
        <w:t>.</w:t>
      </w:r>
    </w:p>
    <w:p w14:paraId="126CBA2E" w14:textId="6324519C" w:rsidR="004D4AE6" w:rsidRPr="008F73BC" w:rsidRDefault="004D4AE6" w:rsidP="0024770D">
      <w:pPr>
        <w:pStyle w:val="Heading1"/>
        <w:rPr>
          <w:rFonts w:ascii="Times New Roman" w:hAnsi="Times New Roman" w:cs="Times New Roman"/>
          <w:b/>
          <w:bCs/>
          <w:sz w:val="24"/>
          <w:szCs w:val="24"/>
        </w:rPr>
      </w:pPr>
      <w:bookmarkStart w:id="6" w:name="_Toc20989890"/>
      <w:r w:rsidRPr="008F73BC">
        <w:rPr>
          <w:rFonts w:ascii="Times New Roman" w:hAnsi="Times New Roman" w:cs="Times New Roman"/>
          <w:b/>
          <w:bCs/>
          <w:sz w:val="24"/>
          <w:szCs w:val="24"/>
        </w:rPr>
        <w:t>The case of India</w:t>
      </w:r>
      <w:bookmarkEnd w:id="6"/>
    </w:p>
    <w:p w14:paraId="702F3CD7" w14:textId="7A2EA3B6" w:rsidR="008B78FF" w:rsidRPr="008F73BC" w:rsidRDefault="004D4AE6" w:rsidP="0024770D">
      <w:pPr>
        <w:pStyle w:val="Heading2"/>
        <w:rPr>
          <w:rFonts w:ascii="Times New Roman" w:hAnsi="Times New Roman" w:cs="Times New Roman"/>
          <w:b/>
          <w:bCs/>
          <w:sz w:val="24"/>
          <w:szCs w:val="24"/>
        </w:rPr>
      </w:pPr>
      <w:bookmarkStart w:id="7" w:name="_Toc20989891"/>
      <w:r w:rsidRPr="008F73BC">
        <w:rPr>
          <w:rFonts w:ascii="Times New Roman" w:hAnsi="Times New Roman" w:cs="Times New Roman"/>
          <w:b/>
          <w:bCs/>
          <w:sz w:val="24"/>
          <w:szCs w:val="24"/>
        </w:rPr>
        <w:t>Background</w:t>
      </w:r>
      <w:bookmarkEnd w:id="7"/>
      <w:r w:rsidRPr="008F73BC">
        <w:rPr>
          <w:rFonts w:ascii="Times New Roman" w:hAnsi="Times New Roman" w:cs="Times New Roman"/>
          <w:b/>
          <w:bCs/>
          <w:sz w:val="24"/>
          <w:szCs w:val="24"/>
        </w:rPr>
        <w:t xml:space="preserve"> </w:t>
      </w:r>
    </w:p>
    <w:p w14:paraId="46427E87" w14:textId="4AFAA8C3" w:rsidR="00CE6D3A" w:rsidRDefault="004D4AE6" w:rsidP="0024770D">
      <w:pPr>
        <w:spacing w:after="120"/>
      </w:pPr>
      <w:r w:rsidRPr="00534B0E">
        <w:t xml:space="preserve">In 2015, India was the third largest electricity producer after China and the </w:t>
      </w:r>
      <w:r w:rsidR="00C3367B">
        <w:t xml:space="preserve">USA </w:t>
      </w:r>
      <w:r w:rsidR="00B47869">
        <w:t>[20].</w:t>
      </w:r>
      <w:r w:rsidRPr="00534B0E">
        <w:t xml:space="preserve"> India lies in the high solar insolation region, </w:t>
      </w:r>
      <w:r w:rsidR="00C3367B">
        <w:t>and has</w:t>
      </w:r>
      <w:r w:rsidRPr="00534B0E">
        <w:t xml:space="preserve"> huge solar energy potential. Most of the country </w:t>
      </w:r>
      <w:r w:rsidR="00C3367B">
        <w:t>enjoys</w:t>
      </w:r>
      <w:r w:rsidR="00C3367B" w:rsidRPr="00534B0E">
        <w:t xml:space="preserve"> </w:t>
      </w:r>
      <w:r w:rsidRPr="00534B0E">
        <w:t>about 300 days of sunshine per year</w:t>
      </w:r>
      <w:r w:rsidR="00843859">
        <w:t>,</w:t>
      </w:r>
      <w:r w:rsidRPr="00534B0E">
        <w:t xml:space="preserve"> with annual mean daily global solar radiation in the range of 4 -</w:t>
      </w:r>
      <w:r w:rsidR="001B6066" w:rsidRPr="00534B0E">
        <w:t xml:space="preserve"> </w:t>
      </w:r>
      <w:r w:rsidRPr="00534B0E">
        <w:t xml:space="preserve">6 kWh/m2/day </w:t>
      </w:r>
      <w:r w:rsidR="00B47869">
        <w:t>[21]</w:t>
      </w:r>
      <w:r w:rsidRPr="00534B0E">
        <w:t xml:space="preserve">. As a developing country with </w:t>
      </w:r>
      <w:r w:rsidR="00C3367B">
        <w:t xml:space="preserve">an </w:t>
      </w:r>
      <w:r w:rsidRPr="00534B0E">
        <w:t xml:space="preserve">average GDP growth rate </w:t>
      </w:r>
      <w:r w:rsidR="001B6066" w:rsidRPr="00534B0E">
        <w:t xml:space="preserve">above 7% during the last decade </w:t>
      </w:r>
      <w:r w:rsidR="00B47869">
        <w:t>[22]</w:t>
      </w:r>
      <w:r w:rsidRPr="00534B0E">
        <w:t xml:space="preserve">, </w:t>
      </w:r>
      <w:r w:rsidR="00C3367B">
        <w:t xml:space="preserve">an </w:t>
      </w:r>
      <w:r w:rsidRPr="00534B0E">
        <w:t>electricity market growth rate of 6.21% (5</w:t>
      </w:r>
      <w:r w:rsidR="00843859">
        <w:t>-</w:t>
      </w:r>
      <w:r w:rsidRPr="00534B0E">
        <w:t>y</w:t>
      </w:r>
      <w:r w:rsidR="001B6066" w:rsidRPr="00534B0E">
        <w:t>ear</w:t>
      </w:r>
      <w:r w:rsidRPr="00534B0E">
        <w:t xml:space="preserve"> average) </w:t>
      </w:r>
      <w:r w:rsidR="00B47869">
        <w:t>[23]</w:t>
      </w:r>
      <w:r w:rsidRPr="00534B0E">
        <w:t xml:space="preserve">, </w:t>
      </w:r>
      <w:r w:rsidR="007226D2">
        <w:t xml:space="preserve">a </w:t>
      </w:r>
      <w:r w:rsidRPr="00534B0E">
        <w:t>population of more than 1.2 billion</w:t>
      </w:r>
      <w:r w:rsidR="00C3367B">
        <w:t>,</w:t>
      </w:r>
      <w:r w:rsidRPr="00534B0E">
        <w:t xml:space="preserve"> and </w:t>
      </w:r>
      <w:r w:rsidR="00CE6D3A">
        <w:t xml:space="preserve">a </w:t>
      </w:r>
      <w:r w:rsidRPr="00534B0E">
        <w:t>rapidly growing economy, India needs access to clean, cheap</w:t>
      </w:r>
      <w:r w:rsidR="00C3367B">
        <w:t>,</w:t>
      </w:r>
      <w:r w:rsidRPr="00534B0E">
        <w:t xml:space="preserve"> and reliable sources of energy. </w:t>
      </w:r>
    </w:p>
    <w:p w14:paraId="1ADB70E6" w14:textId="3E5DB960" w:rsidR="004D4AE6" w:rsidRPr="00534B0E" w:rsidRDefault="00CE6D3A" w:rsidP="0024770D">
      <w:pPr>
        <w:spacing w:after="120"/>
      </w:pPr>
      <w:r w:rsidRPr="00534B0E">
        <w:t>The growth of India’s clean</w:t>
      </w:r>
      <w:r w:rsidR="00C3367B">
        <w:t xml:space="preserve"> </w:t>
      </w:r>
      <w:r w:rsidRPr="00534B0E">
        <w:t xml:space="preserve">energy market has caused significant price drops in power costs </w:t>
      </w:r>
      <w:r w:rsidR="00B47869">
        <w:t>[17]</w:t>
      </w:r>
      <w:r w:rsidR="007226D2">
        <w:t>.</w:t>
      </w:r>
      <w:r w:rsidR="00463B69">
        <w:t xml:space="preserve"> </w:t>
      </w:r>
      <w:r w:rsidR="007226D2">
        <w:t>I</w:t>
      </w:r>
      <w:r w:rsidR="00463B69">
        <w:t>n</w:t>
      </w:r>
      <w:r w:rsidR="004D4AE6" w:rsidRPr="00534B0E">
        <w:t xml:space="preserve"> recent years</w:t>
      </w:r>
      <w:r w:rsidR="00843859">
        <w:t>,</w:t>
      </w:r>
      <w:r w:rsidR="004D4AE6" w:rsidRPr="00534B0E">
        <w:t xml:space="preserve"> the solar energy sector </w:t>
      </w:r>
      <w:r w:rsidR="00BD4AAE">
        <w:t>has undergone</w:t>
      </w:r>
      <w:r w:rsidR="00BD4AAE" w:rsidRPr="00534B0E">
        <w:t xml:space="preserve"> </w:t>
      </w:r>
      <w:r w:rsidR="004D4AE6" w:rsidRPr="00534B0E">
        <w:t>phenomenal growth due to technological improvements, price reductions</w:t>
      </w:r>
      <w:r w:rsidR="00C3367B">
        <w:t>,</w:t>
      </w:r>
      <w:r w:rsidR="004D4AE6" w:rsidRPr="00534B0E">
        <w:t xml:space="preserve"> and government policies </w:t>
      </w:r>
      <w:r w:rsidR="00BD4AAE">
        <w:t xml:space="preserve">that </w:t>
      </w:r>
      <w:r w:rsidR="004D4AE6" w:rsidRPr="00534B0E">
        <w:t xml:space="preserve">support renewable energy development and utilization </w:t>
      </w:r>
      <w:r w:rsidR="00B47869">
        <w:t>[24]</w:t>
      </w:r>
      <w:r w:rsidR="004D4AE6" w:rsidRPr="00534B0E">
        <w:t xml:space="preserve">. This fact </w:t>
      </w:r>
      <w:r w:rsidR="00BD4AAE">
        <w:t xml:space="preserve">has inspired investors, </w:t>
      </w:r>
      <w:r w:rsidR="004D4AE6" w:rsidRPr="00534B0E">
        <w:t>creat</w:t>
      </w:r>
      <w:r w:rsidR="00BD4AAE">
        <w:t>ing</w:t>
      </w:r>
      <w:r w:rsidR="004D4AE6" w:rsidRPr="00534B0E">
        <w:t xml:space="preserve"> the right conditions for the country to meet its target of raising the installed capacity for solar energy to 100 GW by 2022. To do so, India </w:t>
      </w:r>
      <w:r w:rsidR="00BD4AAE">
        <w:t xml:space="preserve">will </w:t>
      </w:r>
      <w:r w:rsidR="004D4AE6" w:rsidRPr="00534B0E">
        <w:t xml:space="preserve">need an </w:t>
      </w:r>
      <w:r w:rsidR="004D4AE6" w:rsidRPr="00534B0E">
        <w:lastRenderedPageBreak/>
        <w:t>estimated $250 billion in new investments</w:t>
      </w:r>
      <w:r w:rsidR="00BD4AAE">
        <w:t>, with m</w:t>
      </w:r>
      <w:r w:rsidR="004D4AE6" w:rsidRPr="00534B0E">
        <w:t>ost of the funding com</w:t>
      </w:r>
      <w:r w:rsidR="00BD4AAE">
        <w:t>ing</w:t>
      </w:r>
      <w:r w:rsidR="004D4AE6" w:rsidRPr="00534B0E">
        <w:t xml:space="preserve"> from the private sector.</w:t>
      </w:r>
    </w:p>
    <w:p w14:paraId="6F86F4A7" w14:textId="13F04A3F" w:rsidR="008B78FF" w:rsidRPr="001844A6" w:rsidRDefault="004D4AE6" w:rsidP="0024770D">
      <w:pPr>
        <w:pStyle w:val="Heading2"/>
        <w:rPr>
          <w:rFonts w:ascii="Times New Roman" w:hAnsi="Times New Roman" w:cs="Times New Roman"/>
          <w:b/>
          <w:bCs/>
          <w:sz w:val="24"/>
          <w:szCs w:val="24"/>
        </w:rPr>
      </w:pPr>
      <w:bookmarkStart w:id="8" w:name="_Toc20989892"/>
      <w:r w:rsidRPr="001844A6">
        <w:rPr>
          <w:rFonts w:ascii="Times New Roman" w:hAnsi="Times New Roman" w:cs="Times New Roman"/>
          <w:b/>
          <w:bCs/>
          <w:sz w:val="24"/>
          <w:szCs w:val="24"/>
        </w:rPr>
        <w:t xml:space="preserve">Central </w:t>
      </w:r>
      <w:r w:rsidR="000F7E4F">
        <w:rPr>
          <w:rFonts w:ascii="Times New Roman" w:hAnsi="Times New Roman" w:cs="Times New Roman"/>
          <w:b/>
          <w:bCs/>
          <w:sz w:val="24"/>
          <w:szCs w:val="24"/>
        </w:rPr>
        <w:t>g</w:t>
      </w:r>
      <w:r w:rsidRPr="001844A6">
        <w:rPr>
          <w:rFonts w:ascii="Times New Roman" w:hAnsi="Times New Roman" w:cs="Times New Roman"/>
          <w:b/>
          <w:bCs/>
          <w:sz w:val="24"/>
          <w:szCs w:val="24"/>
        </w:rPr>
        <w:t xml:space="preserve">overnment </w:t>
      </w:r>
      <w:r w:rsidR="000F7E4F">
        <w:rPr>
          <w:rFonts w:ascii="Times New Roman" w:hAnsi="Times New Roman" w:cs="Times New Roman"/>
          <w:b/>
          <w:bCs/>
          <w:sz w:val="24"/>
          <w:szCs w:val="24"/>
        </w:rPr>
        <w:t>i</w:t>
      </w:r>
      <w:r w:rsidRPr="001844A6">
        <w:rPr>
          <w:rFonts w:ascii="Times New Roman" w:hAnsi="Times New Roman" w:cs="Times New Roman"/>
          <w:b/>
          <w:bCs/>
          <w:sz w:val="24"/>
          <w:szCs w:val="24"/>
        </w:rPr>
        <w:t xml:space="preserve">nitiatives to </w:t>
      </w:r>
      <w:r w:rsidR="000F7E4F">
        <w:rPr>
          <w:rFonts w:ascii="Times New Roman" w:hAnsi="Times New Roman" w:cs="Times New Roman"/>
          <w:b/>
          <w:bCs/>
          <w:sz w:val="24"/>
          <w:szCs w:val="24"/>
        </w:rPr>
        <w:t>p</w:t>
      </w:r>
      <w:r w:rsidRPr="001844A6">
        <w:rPr>
          <w:rFonts w:ascii="Times New Roman" w:hAnsi="Times New Roman" w:cs="Times New Roman"/>
          <w:b/>
          <w:bCs/>
          <w:sz w:val="24"/>
          <w:szCs w:val="24"/>
        </w:rPr>
        <w:t xml:space="preserve">romote </w:t>
      </w:r>
      <w:r w:rsidR="000F7E4F">
        <w:rPr>
          <w:rFonts w:ascii="Times New Roman" w:hAnsi="Times New Roman" w:cs="Times New Roman"/>
          <w:b/>
          <w:bCs/>
          <w:sz w:val="24"/>
          <w:szCs w:val="24"/>
        </w:rPr>
        <w:t>s</w:t>
      </w:r>
      <w:r w:rsidRPr="001844A6">
        <w:rPr>
          <w:rFonts w:ascii="Times New Roman" w:hAnsi="Times New Roman" w:cs="Times New Roman"/>
          <w:b/>
          <w:bCs/>
          <w:sz w:val="24"/>
          <w:szCs w:val="24"/>
        </w:rPr>
        <w:t xml:space="preserve">olar </w:t>
      </w:r>
      <w:r w:rsidR="000F7E4F">
        <w:rPr>
          <w:rFonts w:ascii="Times New Roman" w:hAnsi="Times New Roman" w:cs="Times New Roman"/>
          <w:b/>
          <w:bCs/>
          <w:sz w:val="24"/>
          <w:szCs w:val="24"/>
        </w:rPr>
        <w:t>e</w:t>
      </w:r>
      <w:r w:rsidRPr="001844A6">
        <w:rPr>
          <w:rFonts w:ascii="Times New Roman" w:hAnsi="Times New Roman" w:cs="Times New Roman"/>
          <w:b/>
          <w:bCs/>
          <w:sz w:val="24"/>
          <w:szCs w:val="24"/>
        </w:rPr>
        <w:t>nergy</w:t>
      </w:r>
      <w:bookmarkEnd w:id="8"/>
    </w:p>
    <w:p w14:paraId="2764A75A" w14:textId="055E194D" w:rsidR="004D4AE6" w:rsidRPr="00534B0E" w:rsidRDefault="004D4AE6" w:rsidP="0024770D">
      <w:pPr>
        <w:spacing w:after="120"/>
      </w:pPr>
      <w:r w:rsidRPr="00534B0E">
        <w:t>The power sector is essential fo</w:t>
      </w:r>
      <w:r w:rsidR="008B7A83">
        <w:t>r India’s economic growth</w:t>
      </w:r>
      <w:r w:rsidRPr="00534B0E">
        <w:t>. The world energy outlook forecast</w:t>
      </w:r>
      <w:r w:rsidR="001B6066" w:rsidRPr="00534B0E">
        <w:t>s</w:t>
      </w:r>
      <w:r w:rsidRPr="00534B0E">
        <w:t xml:space="preserve"> strong growth in manufacturing to </w:t>
      </w:r>
      <w:r w:rsidR="006A3BC6">
        <w:t>match</w:t>
      </w:r>
      <w:r w:rsidR="006A3BC6" w:rsidRPr="00534B0E">
        <w:t xml:space="preserve"> </w:t>
      </w:r>
      <w:r w:rsidRPr="00534B0E">
        <w:t xml:space="preserve">the demand for </w:t>
      </w:r>
      <w:r w:rsidR="006A3BC6">
        <w:t xml:space="preserve">a </w:t>
      </w:r>
      <w:r w:rsidRPr="00534B0E">
        <w:t xml:space="preserve">reliable </w:t>
      </w:r>
      <w:r w:rsidR="006A3BC6">
        <w:t xml:space="preserve">electricity </w:t>
      </w:r>
      <w:r w:rsidRPr="00534B0E">
        <w:t>supply and</w:t>
      </w:r>
      <w:r w:rsidR="00C3367B">
        <w:t xml:space="preserve"> to</w:t>
      </w:r>
      <w:r w:rsidRPr="00534B0E">
        <w:t xml:space="preserve"> </w:t>
      </w:r>
      <w:r w:rsidR="00702930">
        <w:t xml:space="preserve">meet </w:t>
      </w:r>
      <w:r w:rsidR="006A3BC6">
        <w:t xml:space="preserve">the </w:t>
      </w:r>
      <w:r w:rsidRPr="00534B0E">
        <w:t xml:space="preserve">ambition to bring electricity to </w:t>
      </w:r>
      <w:r w:rsidR="001B6066" w:rsidRPr="00534B0E">
        <w:t>entire</w:t>
      </w:r>
      <w:r w:rsidRPr="00534B0E">
        <w:t xml:space="preserve"> population. Installed capacity demand will grow by 4.9% per year</w:t>
      </w:r>
      <w:r w:rsidR="006A3BC6">
        <w:t>,</w:t>
      </w:r>
      <w:r w:rsidRPr="00534B0E">
        <w:t xml:space="preserve"> </w:t>
      </w:r>
      <w:r w:rsidR="006A3BC6">
        <w:t>increasing</w:t>
      </w:r>
      <w:r w:rsidR="006A3BC6" w:rsidRPr="00534B0E">
        <w:t xml:space="preserve"> </w:t>
      </w:r>
      <w:r w:rsidRPr="00534B0E">
        <w:t>from around 300 GW in mid-2016 to</w:t>
      </w:r>
      <w:r w:rsidR="0025432C">
        <w:t xml:space="preserve"> a </w:t>
      </w:r>
      <w:r w:rsidRPr="00534B0E">
        <w:t>nearly 1,100 GW</w:t>
      </w:r>
      <w:r w:rsidR="00702930">
        <w:t xml:space="preserve"> </w:t>
      </w:r>
      <w:r w:rsidR="00702930" w:rsidRPr="00534B0E">
        <w:t>forecasted</w:t>
      </w:r>
      <w:r w:rsidRPr="00534B0E">
        <w:t xml:space="preserve"> in 2040 </w:t>
      </w:r>
      <w:r w:rsidR="00B47869">
        <w:t>[25].</w:t>
      </w:r>
    </w:p>
    <w:p w14:paraId="2B1029B4" w14:textId="341DA208" w:rsidR="004D221E" w:rsidRDefault="004D4AE6" w:rsidP="0024770D">
      <w:r w:rsidRPr="00534B0E">
        <w:t>During the last 15 years</w:t>
      </w:r>
      <w:r w:rsidR="00702930">
        <w:t>,</w:t>
      </w:r>
      <w:r w:rsidRPr="00534B0E">
        <w:t xml:space="preserve"> India </w:t>
      </w:r>
      <w:r w:rsidR="006A3BC6">
        <w:t xml:space="preserve">has </w:t>
      </w:r>
      <w:r w:rsidRPr="00534B0E">
        <w:t xml:space="preserve">promoted several electricity policies </w:t>
      </w:r>
      <w:r w:rsidR="001B6066" w:rsidRPr="00534B0E">
        <w:t xml:space="preserve">to encourage renewable energy </w:t>
      </w:r>
      <w:r w:rsidR="00B47869">
        <w:t>[26]</w:t>
      </w:r>
      <w:r w:rsidRPr="00534B0E">
        <w:t xml:space="preserve">. Foremost amongst them is the 2003 Electricity Act </w:t>
      </w:r>
      <w:r w:rsidR="00B47869">
        <w:t>[27]</w:t>
      </w:r>
      <w:r w:rsidRPr="00534B0E">
        <w:t xml:space="preserve"> which regulate</w:t>
      </w:r>
      <w:r w:rsidR="001B6066" w:rsidRPr="00534B0E">
        <w:t>s</w:t>
      </w:r>
      <w:r w:rsidRPr="00534B0E">
        <w:t xml:space="preserve"> stand-alone systems </w:t>
      </w:r>
      <w:r w:rsidR="0025432C">
        <w:t>(</w:t>
      </w:r>
      <w:r w:rsidRPr="00534B0E">
        <w:t>including those based on renewable sources generation</w:t>
      </w:r>
      <w:r w:rsidR="0025432C">
        <w:t>)</w:t>
      </w:r>
      <w:r w:rsidRPr="00534B0E">
        <w:t xml:space="preserve"> and </w:t>
      </w:r>
      <w:r w:rsidR="008A5EF2">
        <w:t xml:space="preserve">the </w:t>
      </w:r>
      <w:r w:rsidRPr="00534B0E">
        <w:t xml:space="preserve">distribution of grid-free systems in rural areas. </w:t>
      </w:r>
      <w:r w:rsidR="00D4526B">
        <w:t>Also highly influential is t</w:t>
      </w:r>
      <w:r w:rsidRPr="00534B0E">
        <w:t xml:space="preserve">he 2005 National Rural Electrification plan and policy </w:t>
      </w:r>
      <w:r w:rsidR="00B47869">
        <w:t>[28]</w:t>
      </w:r>
      <w:r w:rsidRPr="00534B0E">
        <w:t xml:space="preserve"> </w:t>
      </w:r>
      <w:r w:rsidR="00D4526B">
        <w:t xml:space="preserve">that </w:t>
      </w:r>
      <w:r w:rsidRPr="00534B0E">
        <w:t>stresse</w:t>
      </w:r>
      <w:r w:rsidR="00F51E7F">
        <w:t>d</w:t>
      </w:r>
      <w:r w:rsidRPr="00534B0E">
        <w:t xml:space="preserve"> the need for electrification as </w:t>
      </w:r>
      <w:r w:rsidR="001B6066" w:rsidRPr="00534B0E">
        <w:t xml:space="preserve">a </w:t>
      </w:r>
      <w:r w:rsidRPr="00534B0E">
        <w:t xml:space="preserve">part of the fight </w:t>
      </w:r>
      <w:r w:rsidR="001B6066" w:rsidRPr="00534B0E">
        <w:t>against</w:t>
      </w:r>
      <w:r w:rsidRPr="00534B0E">
        <w:t xml:space="preserve"> poverty</w:t>
      </w:r>
      <w:r w:rsidR="00D4526B">
        <w:t xml:space="preserve"> and t</w:t>
      </w:r>
      <w:r w:rsidRPr="00534B0E">
        <w:t xml:space="preserve">he 2006 Tariff Policy </w:t>
      </w:r>
      <w:r w:rsidR="00B47869">
        <w:t>[29]</w:t>
      </w:r>
      <w:r w:rsidRPr="00534B0E">
        <w:t xml:space="preserve"> </w:t>
      </w:r>
      <w:r w:rsidR="00D4526B">
        <w:t xml:space="preserve">which </w:t>
      </w:r>
      <w:r w:rsidRPr="00534B0E">
        <w:t>specified the minimum percentage of energy</w:t>
      </w:r>
      <w:r w:rsidR="001B6066" w:rsidRPr="00534B0E">
        <w:t xml:space="preserve"> </w:t>
      </w:r>
      <w:r w:rsidRPr="00534B0E">
        <w:t xml:space="preserve">to be purchased from such sources. The Government of India </w:t>
      </w:r>
      <w:r w:rsidR="00AE10D8">
        <w:t>(</w:t>
      </w:r>
      <w:r w:rsidRPr="00534B0E">
        <w:t>GOI</w:t>
      </w:r>
      <w:r w:rsidR="00AE10D8">
        <w:t>)</w:t>
      </w:r>
      <w:r w:rsidRPr="00534B0E">
        <w:t xml:space="preserve"> understood that </w:t>
      </w:r>
      <w:r w:rsidR="00217EA4">
        <w:t xml:space="preserve">a </w:t>
      </w:r>
      <w:r w:rsidRPr="00534B0E">
        <w:t xml:space="preserve">crucial part of </w:t>
      </w:r>
      <w:r w:rsidR="008A5EF2">
        <w:t>developing the</w:t>
      </w:r>
      <w:r w:rsidR="008A5EF2" w:rsidRPr="00534B0E">
        <w:t xml:space="preserve"> </w:t>
      </w:r>
      <w:r w:rsidRPr="00534B0E">
        <w:t>energy sector is the ability to dev</w:t>
      </w:r>
      <w:r w:rsidR="00217EA4">
        <w:t>elop in-house manufacturers. A</w:t>
      </w:r>
      <w:r w:rsidRPr="00534B0E">
        <w:t xml:space="preserve"> 2007</w:t>
      </w:r>
      <w:r w:rsidR="00217EA4">
        <w:t xml:space="preserve"> semiconductor </w:t>
      </w:r>
      <w:r w:rsidR="00F51E7F">
        <w:t>p</w:t>
      </w:r>
      <w:r w:rsidR="00217EA4">
        <w:t>olicy encouraged</w:t>
      </w:r>
      <w:r w:rsidRPr="00534B0E">
        <w:t xml:space="preserve"> semiconductor and ecosystem manufacturing, of which </w:t>
      </w:r>
      <w:r w:rsidR="00217EA4">
        <w:t>solar thermos and PV</w:t>
      </w:r>
      <w:r w:rsidR="00F51E7F">
        <w:t>s</w:t>
      </w:r>
      <w:r w:rsidR="00217EA4">
        <w:t xml:space="preserve"> are essential </w:t>
      </w:r>
      <w:r w:rsidRPr="00534B0E">
        <w:t>component</w:t>
      </w:r>
      <w:r w:rsidR="00217EA4">
        <w:t>s</w:t>
      </w:r>
      <w:r w:rsidRPr="00534B0E">
        <w:t xml:space="preserve"> </w:t>
      </w:r>
      <w:r w:rsidR="00B47869">
        <w:t>[30]</w:t>
      </w:r>
      <w:r w:rsidRPr="00534B0E">
        <w:t>. The 2010</w:t>
      </w:r>
      <w:r w:rsidR="00217EA4">
        <w:t xml:space="preserve"> </w:t>
      </w:r>
      <w:r w:rsidRPr="00534B0E">
        <w:t>Nat</w:t>
      </w:r>
      <w:r w:rsidR="00217EA4">
        <w:t xml:space="preserve">ional Solar Mission policy initiative set a goal </w:t>
      </w:r>
      <w:r w:rsidRPr="00534B0E">
        <w:t>o</w:t>
      </w:r>
      <w:r w:rsidR="00217EA4">
        <w:t>f</w:t>
      </w:r>
      <w:r w:rsidRPr="00534B0E">
        <w:t xml:space="preserve"> solar power gen</w:t>
      </w:r>
      <w:r w:rsidR="00217EA4">
        <w:t>eration capacity of 20 GW by</w:t>
      </w:r>
      <w:r w:rsidRPr="00534B0E">
        <w:t xml:space="preserve"> end of 2022</w:t>
      </w:r>
      <w:r w:rsidR="00FC165B">
        <w:t xml:space="preserve">, and </w:t>
      </w:r>
      <w:r w:rsidRPr="00534B0E">
        <w:t xml:space="preserve">was </w:t>
      </w:r>
      <w:r w:rsidR="001B6066" w:rsidRPr="00534B0E">
        <w:t>revised</w:t>
      </w:r>
      <w:r w:rsidRPr="00534B0E">
        <w:t xml:space="preserve"> </w:t>
      </w:r>
      <w:r w:rsidR="00FC165B">
        <w:t xml:space="preserve">upward </w:t>
      </w:r>
      <w:r w:rsidRPr="00534B0E">
        <w:t>in 2015 to a target of 100</w:t>
      </w:r>
      <w:r w:rsidR="00217EA4">
        <w:t xml:space="preserve"> </w:t>
      </w:r>
      <w:r w:rsidRPr="00534B0E">
        <w:t>GW.</w:t>
      </w:r>
      <w:r w:rsidR="006F5160">
        <w:t xml:space="preserve"> </w:t>
      </w:r>
    </w:p>
    <w:p w14:paraId="1C26C628" w14:textId="77777777" w:rsidR="008B7204" w:rsidRPr="006343F5" w:rsidRDefault="008B7204" w:rsidP="0024770D">
      <w:pPr>
        <w:pStyle w:val="Heading3"/>
        <w:rPr>
          <w:b/>
          <w:bCs/>
          <w:i w:val="0"/>
          <w:iCs w:val="0"/>
        </w:rPr>
      </w:pPr>
      <w:r w:rsidRPr="006343F5">
        <w:rPr>
          <w:b/>
          <w:bCs/>
          <w:i w:val="0"/>
          <w:iCs w:val="0"/>
        </w:rPr>
        <w:t>Roof Top Solar regulations</w:t>
      </w:r>
    </w:p>
    <w:p w14:paraId="168CA1A9" w14:textId="2C9D5D69" w:rsidR="008B7204" w:rsidRPr="00534B0E" w:rsidRDefault="00570D62" w:rsidP="0024770D">
      <w:r>
        <w:t xml:space="preserve">An example of the influence of GOI policies on </w:t>
      </w:r>
      <w:r w:rsidR="008B7204" w:rsidRPr="00534B0E">
        <w:t>India</w:t>
      </w:r>
      <w:r w:rsidR="000F7E4F">
        <w:t>’</w:t>
      </w:r>
      <w:r w:rsidR="008B7204" w:rsidRPr="00534B0E">
        <w:t xml:space="preserve">s </w:t>
      </w:r>
      <w:r w:rsidR="008B7204">
        <w:t>s</w:t>
      </w:r>
      <w:r w:rsidR="008B7204" w:rsidRPr="00534B0E">
        <w:t>olar program is the Roof</w:t>
      </w:r>
      <w:r w:rsidR="00843859">
        <w:t xml:space="preserve"> </w:t>
      </w:r>
      <w:r w:rsidR="00A57E16">
        <w:t>T</w:t>
      </w:r>
      <w:r w:rsidR="008B7204" w:rsidRPr="00534B0E">
        <w:t xml:space="preserve">op Solar project (RTS). The government of India committed to the development of 40 GW of RTS power as part of its commitment to the UN Framework Convention on Climate Change (UNFCCC). The </w:t>
      </w:r>
      <w:r w:rsidR="000F7E4F">
        <w:t>g</w:t>
      </w:r>
      <w:r w:rsidR="008B7204" w:rsidRPr="00534B0E">
        <w:t xml:space="preserve">overnment </w:t>
      </w:r>
      <w:r w:rsidR="000F7E4F">
        <w:t>has</w:t>
      </w:r>
      <w:r w:rsidR="008B7204" w:rsidRPr="00534B0E">
        <w:t xml:space="preserve"> stress</w:t>
      </w:r>
      <w:r w:rsidR="000F7E4F">
        <w:t>ed</w:t>
      </w:r>
      <w:r w:rsidR="008B7204" w:rsidRPr="00534B0E">
        <w:t xml:space="preserve"> undertaking RTS projects of all building</w:t>
      </w:r>
      <w:r w:rsidR="000F7E4F">
        <w:t>s</w:t>
      </w:r>
      <w:r w:rsidR="008B7204" w:rsidRPr="00534B0E">
        <w:t xml:space="preserve"> and creating state policy and regulations, including tariff</w:t>
      </w:r>
      <w:r w:rsidR="000F7E4F">
        <w:t>s,</w:t>
      </w:r>
      <w:r w:rsidR="008B7204" w:rsidRPr="00534B0E">
        <w:t xml:space="preserve"> for grid</w:t>
      </w:r>
      <w:r w:rsidR="000F7E4F">
        <w:t>-</w:t>
      </w:r>
      <w:r w:rsidR="008B7204" w:rsidRPr="00534B0E">
        <w:t xml:space="preserve">connected rooftop systems </w:t>
      </w:r>
      <w:r w:rsidR="00B47869">
        <w:t>[31]</w:t>
      </w:r>
      <w:r w:rsidR="008B7204" w:rsidRPr="00534B0E">
        <w:t xml:space="preserve">. </w:t>
      </w:r>
    </w:p>
    <w:p w14:paraId="0F9682DB" w14:textId="3FDDA0A9" w:rsidR="008B7204" w:rsidRPr="00534B0E" w:rsidRDefault="008B7204" w:rsidP="0024770D">
      <w:r w:rsidRPr="00534B0E">
        <w:t xml:space="preserve">In 2014, </w:t>
      </w:r>
      <w:r w:rsidR="00BE3210">
        <w:t>t</w:t>
      </w:r>
      <w:r w:rsidRPr="00534B0E">
        <w:t>he M</w:t>
      </w:r>
      <w:r w:rsidR="00C74F58">
        <w:t xml:space="preserve">inistry of </w:t>
      </w:r>
      <w:r w:rsidRPr="00534B0E">
        <w:t>N</w:t>
      </w:r>
      <w:r w:rsidR="00C74F58">
        <w:t xml:space="preserve">ew and </w:t>
      </w:r>
      <w:r w:rsidRPr="00534B0E">
        <w:t>R</w:t>
      </w:r>
      <w:r w:rsidR="00C74F58">
        <w:t xml:space="preserve">enewable </w:t>
      </w:r>
      <w:r w:rsidRPr="00534B0E">
        <w:t>E</w:t>
      </w:r>
      <w:r w:rsidR="00C74F58">
        <w:t>nergy (MNRE)</w:t>
      </w:r>
      <w:r w:rsidRPr="00534B0E">
        <w:t xml:space="preserve"> published a new program for Grid Connected Rooftop</w:t>
      </w:r>
      <w:r w:rsidR="000F7E4F">
        <w:t>s</w:t>
      </w:r>
      <w:r w:rsidRPr="00534B0E">
        <w:t xml:space="preserve"> and Small Solar Power Plants with the objective </w:t>
      </w:r>
      <w:r w:rsidR="00570D62">
        <w:t>of</w:t>
      </w:r>
      <w:r w:rsidRPr="00534B0E">
        <w:t xml:space="preserve"> promot</w:t>
      </w:r>
      <w:r w:rsidR="00570D62">
        <w:t>ing</w:t>
      </w:r>
      <w:r w:rsidRPr="00534B0E">
        <w:t xml:space="preserve"> grid connected </w:t>
      </w:r>
      <w:r w:rsidR="00A57E16">
        <w:t>RTS</w:t>
      </w:r>
      <w:r w:rsidRPr="00534B0E">
        <w:t xml:space="preserve"> </w:t>
      </w:r>
      <w:r w:rsidR="00A57E16">
        <w:t xml:space="preserve">and </w:t>
      </w:r>
      <w:r w:rsidRPr="00534B0E">
        <w:t>small solar PV power generating plants among residential, community, institutional, industrial</w:t>
      </w:r>
      <w:r w:rsidR="000F7E4F">
        <w:t>,</w:t>
      </w:r>
      <w:r w:rsidRPr="00534B0E">
        <w:t xml:space="preserve"> and commercial establishments. The </w:t>
      </w:r>
      <w:r w:rsidRPr="00534B0E">
        <w:lastRenderedPageBreak/>
        <w:t xml:space="preserve">program </w:t>
      </w:r>
      <w:r w:rsidR="00C74F58">
        <w:t>wa</w:t>
      </w:r>
      <w:r>
        <w:t>s intended to be</w:t>
      </w:r>
      <w:r w:rsidRPr="00534B0E">
        <w:t xml:space="preserve"> implemented in </w:t>
      </w:r>
      <w:r w:rsidR="00BE3210">
        <w:t>both u</w:t>
      </w:r>
      <w:r w:rsidRPr="00534B0E">
        <w:t xml:space="preserve">rban and </w:t>
      </w:r>
      <w:r w:rsidR="00BE3210">
        <w:t>r</w:t>
      </w:r>
      <w:r w:rsidRPr="00534B0E">
        <w:t xml:space="preserve">ural </w:t>
      </w:r>
      <w:r w:rsidR="00BE3210">
        <w:t>a</w:t>
      </w:r>
      <w:r w:rsidRPr="00534B0E">
        <w:t>reas to mitigate the dependence on fossil fuel-based electricity generation</w:t>
      </w:r>
      <w:r w:rsidR="000F7E4F">
        <w:t>,</w:t>
      </w:r>
      <w:r w:rsidRPr="00534B0E">
        <w:t xml:space="preserve"> and thus </w:t>
      </w:r>
      <w:r w:rsidR="000F7E4F">
        <w:t xml:space="preserve">to </w:t>
      </w:r>
      <w:r w:rsidRPr="00534B0E">
        <w:t>encourage environment</w:t>
      </w:r>
      <w:r>
        <w:t>ally</w:t>
      </w:r>
      <w:r w:rsidR="00C74F58">
        <w:t xml:space="preserve"> </w:t>
      </w:r>
      <w:r w:rsidRPr="00534B0E">
        <w:t>friendly</w:t>
      </w:r>
      <w:r>
        <w:t xml:space="preserve"> s</w:t>
      </w:r>
      <w:r w:rsidRPr="00534B0E">
        <w:t>olar electricity generation. Furthermore, the program encourage</w:t>
      </w:r>
      <w:r w:rsidR="00C74F58">
        <w:t>d</w:t>
      </w:r>
      <w:r w:rsidR="000F7E4F">
        <w:t xml:space="preserve"> the</w:t>
      </w:r>
      <w:r w:rsidRPr="00534B0E">
        <w:t xml:space="preserve"> installation of rooftop solar photovoltaic power generation plant</w:t>
      </w:r>
      <w:r w:rsidR="00BE3210">
        <w:t>s</w:t>
      </w:r>
      <w:r w:rsidRPr="00534B0E">
        <w:t xml:space="preserve"> for </w:t>
      </w:r>
      <w:r w:rsidR="000F7E4F">
        <w:t xml:space="preserve">individual </w:t>
      </w:r>
      <w:r w:rsidRPr="00534B0E">
        <w:t xml:space="preserve">consumption as well as </w:t>
      </w:r>
      <w:r w:rsidR="000F7E4F">
        <w:t xml:space="preserve">for the </w:t>
      </w:r>
      <w:r w:rsidRPr="00534B0E">
        <w:t xml:space="preserve">supply/sale of electricity to the grid. </w:t>
      </w:r>
      <w:r>
        <w:t>The result has been to create</w:t>
      </w:r>
      <w:r w:rsidRPr="00534B0E">
        <w:t xml:space="preserve"> </w:t>
      </w:r>
      <w:r w:rsidR="00BE3210">
        <w:t xml:space="preserve">a </w:t>
      </w:r>
      <w:r w:rsidRPr="00534B0E">
        <w:t xml:space="preserve">better environment for investment in the solar energy sector by both private </w:t>
      </w:r>
      <w:r w:rsidR="000F7E4F">
        <w:t>funders</w:t>
      </w:r>
      <w:r w:rsidR="000F7E4F" w:rsidRPr="00534B0E">
        <w:t xml:space="preserve"> </w:t>
      </w:r>
      <w:r w:rsidRPr="00534B0E">
        <w:t>and state government</w:t>
      </w:r>
      <w:r w:rsidR="00BE3210">
        <w:t>s</w:t>
      </w:r>
      <w:r w:rsidRPr="00534B0E">
        <w:t>.</w:t>
      </w:r>
      <w:r>
        <w:t xml:space="preserve"> </w:t>
      </w:r>
      <w:r w:rsidRPr="00534B0E">
        <w:t xml:space="preserve">Some states had grid connected RTS regulations before the new program was </w:t>
      </w:r>
      <w:r w:rsidR="000F7E4F">
        <w:t>enacted</w:t>
      </w:r>
      <w:r w:rsidRPr="00534B0E">
        <w:t xml:space="preserve">, whereas others </w:t>
      </w:r>
      <w:r w:rsidR="000F7E4F">
        <w:t>launched</w:t>
      </w:r>
      <w:r w:rsidRPr="00534B0E">
        <w:t xml:space="preserve"> new polic</w:t>
      </w:r>
      <w:r w:rsidR="00BE3210">
        <w:t xml:space="preserve">ies as a result of </w:t>
      </w:r>
      <w:r w:rsidR="000A3C5D">
        <w:t>the 2014 MNRE report</w:t>
      </w:r>
      <w:r w:rsidRPr="00534B0E">
        <w:t>. As of mid-2015, about half of India</w:t>
      </w:r>
      <w:r w:rsidR="000F7E4F">
        <w:t>’</w:t>
      </w:r>
      <w:r w:rsidRPr="00534B0E">
        <w:t>s states and union territories (UTS) had regulations supporting RTS</w:t>
      </w:r>
      <w:r>
        <w:t xml:space="preserve"> </w:t>
      </w:r>
      <w:r w:rsidR="00B47869">
        <w:t>[31]</w:t>
      </w:r>
      <w:r w:rsidRPr="00534B0E">
        <w:t>.</w:t>
      </w:r>
    </w:p>
    <w:p w14:paraId="2E78E81B" w14:textId="51D15B4D" w:rsidR="008B78FF" w:rsidRPr="008F73BC" w:rsidRDefault="00EF0261" w:rsidP="0024770D">
      <w:pPr>
        <w:pStyle w:val="Heading2"/>
        <w:rPr>
          <w:rFonts w:ascii="Times New Roman" w:hAnsi="Times New Roman" w:cs="Times New Roman"/>
          <w:b/>
          <w:bCs/>
          <w:sz w:val="24"/>
          <w:szCs w:val="24"/>
        </w:rPr>
      </w:pPr>
      <w:bookmarkStart w:id="9" w:name="_Toc20989893"/>
      <w:r w:rsidRPr="008F73BC">
        <w:rPr>
          <w:rFonts w:ascii="Times New Roman" w:hAnsi="Times New Roman" w:cs="Times New Roman"/>
          <w:b/>
          <w:bCs/>
          <w:sz w:val="24"/>
          <w:szCs w:val="24"/>
        </w:rPr>
        <w:t>State</w:t>
      </w:r>
      <w:r w:rsidR="004D4AE6" w:rsidRPr="008F73BC">
        <w:rPr>
          <w:rFonts w:ascii="Times New Roman" w:hAnsi="Times New Roman" w:cs="Times New Roman"/>
          <w:b/>
          <w:bCs/>
          <w:sz w:val="24"/>
          <w:szCs w:val="24"/>
        </w:rPr>
        <w:t xml:space="preserve"> </w:t>
      </w:r>
      <w:r w:rsidR="000F7E4F">
        <w:rPr>
          <w:rFonts w:ascii="Times New Roman" w:hAnsi="Times New Roman" w:cs="Times New Roman"/>
          <w:b/>
          <w:bCs/>
          <w:sz w:val="24"/>
          <w:szCs w:val="24"/>
        </w:rPr>
        <w:t>g</w:t>
      </w:r>
      <w:r w:rsidR="004D4AE6" w:rsidRPr="008F73BC">
        <w:rPr>
          <w:rFonts w:ascii="Times New Roman" w:hAnsi="Times New Roman" w:cs="Times New Roman"/>
          <w:b/>
          <w:bCs/>
          <w:sz w:val="24"/>
          <w:szCs w:val="24"/>
        </w:rPr>
        <w:t>overnment</w:t>
      </w:r>
      <w:r w:rsidR="001E4935" w:rsidRPr="008F73BC">
        <w:rPr>
          <w:rFonts w:ascii="Times New Roman" w:hAnsi="Times New Roman" w:cs="Times New Roman"/>
          <w:b/>
          <w:bCs/>
          <w:sz w:val="24"/>
          <w:szCs w:val="24"/>
        </w:rPr>
        <w:t xml:space="preserve"> </w:t>
      </w:r>
      <w:r w:rsidR="000F7E4F">
        <w:rPr>
          <w:rFonts w:ascii="Times New Roman" w:hAnsi="Times New Roman" w:cs="Times New Roman"/>
          <w:b/>
          <w:bCs/>
          <w:sz w:val="24"/>
          <w:szCs w:val="24"/>
        </w:rPr>
        <w:t>i</w:t>
      </w:r>
      <w:r w:rsidR="001E4935" w:rsidRPr="008F73BC">
        <w:rPr>
          <w:rFonts w:ascii="Times New Roman" w:hAnsi="Times New Roman" w:cs="Times New Roman"/>
          <w:b/>
          <w:bCs/>
          <w:sz w:val="24"/>
          <w:szCs w:val="24"/>
        </w:rPr>
        <w:t xml:space="preserve">mpediments to </w:t>
      </w:r>
      <w:r w:rsidR="000F7E4F">
        <w:rPr>
          <w:rFonts w:ascii="Times New Roman" w:hAnsi="Times New Roman" w:cs="Times New Roman"/>
          <w:b/>
          <w:bCs/>
          <w:sz w:val="24"/>
          <w:szCs w:val="24"/>
        </w:rPr>
        <w:t>s</w:t>
      </w:r>
      <w:r w:rsidR="001E4935" w:rsidRPr="008F73BC">
        <w:rPr>
          <w:rFonts w:ascii="Times New Roman" w:hAnsi="Times New Roman" w:cs="Times New Roman"/>
          <w:b/>
          <w:bCs/>
          <w:sz w:val="24"/>
          <w:szCs w:val="24"/>
        </w:rPr>
        <w:t xml:space="preserve">olar </w:t>
      </w:r>
      <w:r w:rsidR="000F7E4F">
        <w:rPr>
          <w:rFonts w:ascii="Times New Roman" w:hAnsi="Times New Roman" w:cs="Times New Roman"/>
          <w:b/>
          <w:bCs/>
          <w:sz w:val="24"/>
          <w:szCs w:val="24"/>
        </w:rPr>
        <w:t>e</w:t>
      </w:r>
      <w:r w:rsidR="001E4935" w:rsidRPr="008F73BC">
        <w:rPr>
          <w:rFonts w:ascii="Times New Roman" w:hAnsi="Times New Roman" w:cs="Times New Roman"/>
          <w:b/>
          <w:bCs/>
          <w:sz w:val="24"/>
          <w:szCs w:val="24"/>
        </w:rPr>
        <w:t xml:space="preserve">nergy </w:t>
      </w:r>
      <w:r w:rsidR="000F7E4F">
        <w:rPr>
          <w:rFonts w:ascii="Times New Roman" w:hAnsi="Times New Roman" w:cs="Times New Roman"/>
          <w:b/>
          <w:bCs/>
          <w:sz w:val="24"/>
          <w:szCs w:val="24"/>
        </w:rPr>
        <w:t>g</w:t>
      </w:r>
      <w:r w:rsidR="001E4935" w:rsidRPr="008F73BC">
        <w:rPr>
          <w:rFonts w:ascii="Times New Roman" w:hAnsi="Times New Roman" w:cs="Times New Roman"/>
          <w:b/>
          <w:bCs/>
          <w:sz w:val="24"/>
          <w:szCs w:val="24"/>
        </w:rPr>
        <w:t>rowth</w:t>
      </w:r>
      <w:bookmarkEnd w:id="9"/>
      <w:r w:rsidR="004D4AE6" w:rsidRPr="008F73BC">
        <w:rPr>
          <w:rFonts w:ascii="Times New Roman" w:hAnsi="Times New Roman" w:cs="Times New Roman"/>
          <w:b/>
          <w:bCs/>
          <w:sz w:val="24"/>
          <w:szCs w:val="24"/>
        </w:rPr>
        <w:t xml:space="preserve"> </w:t>
      </w:r>
    </w:p>
    <w:p w14:paraId="044B6A5B" w14:textId="51EC504B" w:rsidR="00C73C03" w:rsidRPr="00534B0E" w:rsidRDefault="005318EB" w:rsidP="0024770D">
      <w:r w:rsidRPr="00534B0E">
        <w:t xml:space="preserve">The GOI </w:t>
      </w:r>
      <w:r>
        <w:t>focus</w:t>
      </w:r>
      <w:r w:rsidRPr="00534B0E">
        <w:t xml:space="preserve"> on </w:t>
      </w:r>
      <w:r w:rsidR="00581D6B">
        <w:t xml:space="preserve">the </w:t>
      </w:r>
      <w:r w:rsidRPr="00534B0E">
        <w:t xml:space="preserve">development of renewable energy is apparent, but </w:t>
      </w:r>
      <w:r w:rsidR="00581D6B">
        <w:t xml:space="preserve">India’s </w:t>
      </w:r>
      <w:r w:rsidRPr="00534B0E">
        <w:t xml:space="preserve">constitutional framework prevents the </w:t>
      </w:r>
      <w:r>
        <w:t>GOI</w:t>
      </w:r>
      <w:r w:rsidRPr="00534B0E">
        <w:t xml:space="preserve"> from realizing its vision without the support of the states. </w:t>
      </w:r>
      <w:r w:rsidR="00C73C03">
        <w:t>Issues</w:t>
      </w:r>
      <w:r w:rsidR="00C73C03" w:rsidRPr="00534B0E">
        <w:t xml:space="preserve"> related to inter-state connections are in the domain</w:t>
      </w:r>
      <w:r w:rsidR="00C73C03">
        <w:t xml:space="preserve"> of the GOI</w:t>
      </w:r>
      <w:r w:rsidR="00C73C03" w:rsidRPr="00534B0E">
        <w:t xml:space="preserve">, while states are responsible for intra-state electricity policy. </w:t>
      </w:r>
      <w:r w:rsidRPr="00534B0E">
        <w:t>The GOI can facilitate and incentivize states to achieve renewable energy targets</w:t>
      </w:r>
      <w:r w:rsidR="00581D6B">
        <w:t>,</w:t>
      </w:r>
      <w:r w:rsidRPr="00534B0E">
        <w:t xml:space="preserve"> but </w:t>
      </w:r>
      <w:r w:rsidR="00581D6B">
        <w:t xml:space="preserve">it </w:t>
      </w:r>
      <w:r w:rsidRPr="00534B0E">
        <w:t>cannot overstep the bounds of state</w:t>
      </w:r>
      <w:r w:rsidR="000048F7">
        <w:t xml:space="preserve"> autonomy</w:t>
      </w:r>
      <w:r w:rsidRPr="00534B0E">
        <w:t xml:space="preserve"> to implement </w:t>
      </w:r>
      <w:r w:rsidR="000048F7">
        <w:t xml:space="preserve">projects </w:t>
      </w:r>
      <w:r w:rsidRPr="00534B0E">
        <w:t xml:space="preserve">or penalize </w:t>
      </w:r>
      <w:r w:rsidR="000048F7">
        <w:t xml:space="preserve">for </w:t>
      </w:r>
      <w:r w:rsidRPr="00534B0E">
        <w:t xml:space="preserve">non-compliance. </w:t>
      </w:r>
      <w:r w:rsidR="009A1593">
        <w:t>Some s</w:t>
      </w:r>
      <w:r w:rsidR="00C73C03" w:rsidRPr="00534B0E">
        <w:t xml:space="preserve">tates often use this constitutional authority to push back on GOI reforms that do not </w:t>
      </w:r>
      <w:r w:rsidR="00581D6B">
        <w:t>dovetail</w:t>
      </w:r>
      <w:r w:rsidR="00581D6B" w:rsidRPr="00534B0E">
        <w:t xml:space="preserve"> </w:t>
      </w:r>
      <w:r w:rsidR="00C73C03" w:rsidRPr="00534B0E">
        <w:t>with their political agenda</w:t>
      </w:r>
      <w:r w:rsidR="00581D6B">
        <w:t>s</w:t>
      </w:r>
      <w:r w:rsidR="00C73C03" w:rsidRPr="00534B0E">
        <w:t>. Therefore, the issue of electricity sector reform, which has a significant impact on the renewable energy sector, is a complex one due to constitutional and legal perspective</w:t>
      </w:r>
      <w:r w:rsidR="00C73C03">
        <w:t>s</w:t>
      </w:r>
      <w:r w:rsidR="00C73C03" w:rsidRPr="00534B0E">
        <w:t xml:space="preserve"> as well as </w:t>
      </w:r>
      <w:r w:rsidR="00581D6B">
        <w:t>their</w:t>
      </w:r>
      <w:r w:rsidR="00581D6B" w:rsidRPr="00534B0E">
        <w:t xml:space="preserve"> </w:t>
      </w:r>
      <w:r w:rsidR="00C73C03" w:rsidRPr="00534B0E">
        <w:t>political implications</w:t>
      </w:r>
      <w:r w:rsidR="009A1593">
        <w:t xml:space="preserve"> and </w:t>
      </w:r>
      <w:r w:rsidR="00440779">
        <w:t xml:space="preserve">it is modified </w:t>
      </w:r>
      <w:r w:rsidR="009A1593">
        <w:t xml:space="preserve">between </w:t>
      </w:r>
      <w:r w:rsidR="00440779">
        <w:t xml:space="preserve">promoting </w:t>
      </w:r>
      <w:r w:rsidR="000C02FF">
        <w:t xml:space="preserve">and lagging </w:t>
      </w:r>
      <w:r w:rsidR="009A1593">
        <w:t>states</w:t>
      </w:r>
      <w:r w:rsidR="00C73C03" w:rsidRPr="00534B0E">
        <w:t>.</w:t>
      </w:r>
      <w:r w:rsidR="00B25CCD">
        <w:t xml:space="preserve"> </w:t>
      </w:r>
    </w:p>
    <w:p w14:paraId="5A64173E" w14:textId="0D291AFB" w:rsidR="00015EB9" w:rsidRDefault="004D4AE6" w:rsidP="0024770D">
      <w:r w:rsidRPr="00534B0E">
        <w:t xml:space="preserve">The International Energy Agency (IEA) </w:t>
      </w:r>
      <w:r w:rsidR="00391807" w:rsidRPr="00534B0E">
        <w:t xml:space="preserve">2015 special report </w:t>
      </w:r>
      <w:r w:rsidR="00391807">
        <w:t>o</w:t>
      </w:r>
      <w:r w:rsidR="001622C5">
        <w:t>n</w:t>
      </w:r>
      <w:r w:rsidR="00391807">
        <w:t xml:space="preserve"> </w:t>
      </w:r>
      <w:r w:rsidRPr="00534B0E">
        <w:t xml:space="preserve">India </w:t>
      </w:r>
      <w:r w:rsidR="00B47869">
        <w:t xml:space="preserve">[25] </w:t>
      </w:r>
      <w:r w:rsidRPr="00534B0E">
        <w:t>emphasize</w:t>
      </w:r>
      <w:r w:rsidR="00391807">
        <w:t>d</w:t>
      </w:r>
      <w:r w:rsidRPr="00534B0E">
        <w:t xml:space="preserve"> that</w:t>
      </w:r>
      <w:r w:rsidR="00581D6B">
        <w:t>,</w:t>
      </w:r>
      <w:r w:rsidRPr="00534B0E">
        <w:t xml:space="preserve"> </w:t>
      </w:r>
      <w:r w:rsidR="00B4740A">
        <w:t xml:space="preserve">while </w:t>
      </w:r>
      <w:r w:rsidRPr="00534B0E">
        <w:t>the provision of electricity is a shared responsibility between the central and state authorities</w:t>
      </w:r>
      <w:r w:rsidR="00B4740A">
        <w:t>,</w:t>
      </w:r>
      <w:r w:rsidRPr="00534B0E">
        <w:t xml:space="preserve"> states have significant independence in electricity prices, the average subsidy level</w:t>
      </w:r>
      <w:r w:rsidR="00B25CCD">
        <w:t>,</w:t>
      </w:r>
      <w:r w:rsidRPr="00534B0E">
        <w:t xml:space="preserve"> and control over beneficiaries. The report stresse</w:t>
      </w:r>
      <w:r w:rsidR="00391807">
        <w:t>d</w:t>
      </w:r>
      <w:r w:rsidRPr="00534B0E">
        <w:t xml:space="preserve"> </w:t>
      </w:r>
      <w:r w:rsidR="00391807">
        <w:t>the</w:t>
      </w:r>
      <w:r w:rsidR="00391807" w:rsidRPr="00534B0E">
        <w:t xml:space="preserve"> </w:t>
      </w:r>
      <w:r w:rsidRPr="00534B0E">
        <w:t>large difference</w:t>
      </w:r>
      <w:r w:rsidR="00391807">
        <w:t>s</w:t>
      </w:r>
      <w:r w:rsidRPr="00534B0E">
        <w:t xml:space="preserve"> in conditions between the various states and a wide range of </w:t>
      </w:r>
      <w:r w:rsidR="00391807">
        <w:t>results</w:t>
      </w:r>
      <w:r w:rsidR="00391807" w:rsidRPr="00534B0E">
        <w:t xml:space="preserve"> </w:t>
      </w:r>
      <w:r w:rsidRPr="00534B0E">
        <w:t xml:space="preserve">across various indicators. Part of the explanation </w:t>
      </w:r>
      <w:r w:rsidR="00391807">
        <w:t xml:space="preserve">for these results </w:t>
      </w:r>
      <w:r w:rsidRPr="00534B0E">
        <w:t>is related to variations in income levels and population density</w:t>
      </w:r>
      <w:r w:rsidR="00581D6B">
        <w:t>;</w:t>
      </w:r>
      <w:r w:rsidR="00E42D0A" w:rsidRPr="00534B0E">
        <w:t xml:space="preserve"> l</w:t>
      </w:r>
      <w:r w:rsidRPr="00534B0E">
        <w:t>ow-income, densely populated states tend to perform worse than average. States also differ in their attitude to renewable or other energy sources, due to their geographical proximity to fossil fuels</w:t>
      </w:r>
      <w:r w:rsidR="00581D6B">
        <w:t>,</w:t>
      </w:r>
      <w:r w:rsidRPr="00534B0E">
        <w:t xml:space="preserve"> </w:t>
      </w:r>
      <w:r w:rsidR="00581D6B">
        <w:t>such as</w:t>
      </w:r>
      <w:r w:rsidR="00581D6B" w:rsidRPr="00534B0E">
        <w:t xml:space="preserve"> </w:t>
      </w:r>
      <w:r w:rsidRPr="00534B0E">
        <w:t xml:space="preserve">coal mining </w:t>
      </w:r>
      <w:r w:rsidR="00217EA4">
        <w:t>areas and ports. Policy initiatives</w:t>
      </w:r>
      <w:r w:rsidRPr="00534B0E">
        <w:t xml:space="preserve"> like the</w:t>
      </w:r>
      <w:r w:rsidR="00217EA4">
        <w:t xml:space="preserve"> 2003 Electricity Act that are</w:t>
      </w:r>
      <w:r w:rsidRPr="00534B0E">
        <w:t xml:space="preserve"> milestone</w:t>
      </w:r>
      <w:r w:rsidR="00217EA4">
        <w:t>s</w:t>
      </w:r>
      <w:r w:rsidRPr="00534B0E">
        <w:t xml:space="preserve"> in India</w:t>
      </w:r>
      <w:r w:rsidR="00581D6B">
        <w:t>’</w:t>
      </w:r>
      <w:r w:rsidRPr="00534B0E">
        <w:t xml:space="preserve">s power regulation and effectiveness of implementation </w:t>
      </w:r>
      <w:r w:rsidR="001622C5">
        <w:t>are</w:t>
      </w:r>
      <w:r w:rsidR="001622C5" w:rsidRPr="00534B0E">
        <w:t xml:space="preserve"> </w:t>
      </w:r>
      <w:r w:rsidRPr="00534B0E">
        <w:t xml:space="preserve">important </w:t>
      </w:r>
      <w:r w:rsidR="00A57E16">
        <w:t>steps</w:t>
      </w:r>
      <w:r w:rsidR="00217EA4">
        <w:t>.</w:t>
      </w:r>
      <w:r w:rsidR="00217EA4" w:rsidRPr="00217EA4">
        <w:t xml:space="preserve"> </w:t>
      </w:r>
      <w:r w:rsidR="008F73BC">
        <w:t xml:space="preserve">Other work </w:t>
      </w:r>
      <w:r w:rsidR="008F73BC">
        <w:lastRenderedPageBreak/>
        <w:t xml:space="preserve">has been done by </w:t>
      </w:r>
      <w:r w:rsidR="00217EA4" w:rsidRPr="00534B0E">
        <w:t>Pargal</w:t>
      </w:r>
      <w:r w:rsidRPr="00534B0E">
        <w:t xml:space="preserve"> </w:t>
      </w:r>
      <w:r w:rsidR="00B47869">
        <w:t>[33]</w:t>
      </w:r>
      <w:r w:rsidRPr="00534B0E">
        <w:t xml:space="preserve"> </w:t>
      </w:r>
      <w:r w:rsidR="009A1593">
        <w:t xml:space="preserve">and others [32] </w:t>
      </w:r>
      <w:r w:rsidRPr="00534B0E">
        <w:t>measur</w:t>
      </w:r>
      <w:r w:rsidR="00843859">
        <w:t>ing</w:t>
      </w:r>
      <w:r w:rsidRPr="00534B0E">
        <w:t xml:space="preserve"> </w:t>
      </w:r>
      <w:r w:rsidR="009A1593">
        <w:t xml:space="preserve">the </w:t>
      </w:r>
      <w:r w:rsidRPr="00534B0E">
        <w:t xml:space="preserve">outcome-based indicators for different states in India in comparison to the activities taken by the state </w:t>
      </w:r>
      <w:r w:rsidR="009A1593">
        <w:t xml:space="preserve">and central </w:t>
      </w:r>
      <w:r w:rsidRPr="00534B0E">
        <w:t xml:space="preserve">governments, such as regulatory commissions and utilities to implement electricity sector reforms. </w:t>
      </w:r>
    </w:p>
    <w:p w14:paraId="19861F12" w14:textId="0AB89D0F" w:rsidR="004D4AE6" w:rsidRPr="00534B0E" w:rsidRDefault="004D4AE6" w:rsidP="0024770D">
      <w:pPr>
        <w:rPr>
          <w:rFonts w:eastAsiaTheme="minorEastAsia"/>
          <w:noProof/>
        </w:rPr>
      </w:pPr>
      <w:r w:rsidRPr="00534B0E">
        <w:rPr>
          <w:rFonts w:eastAsiaTheme="minorEastAsia"/>
        </w:rPr>
        <w:t xml:space="preserve">The National Tariff Policy was amended in January 2011 to prescribe </w:t>
      </w:r>
      <w:r w:rsidR="008E5F79">
        <w:rPr>
          <w:rFonts w:eastAsiaTheme="minorEastAsia"/>
        </w:rPr>
        <w:t xml:space="preserve">that </w:t>
      </w:r>
      <w:r w:rsidRPr="00534B0E">
        <w:rPr>
          <w:rFonts w:eastAsiaTheme="minorEastAsia"/>
        </w:rPr>
        <w:t xml:space="preserve">solar-specific Renewable Purchase Obligations (RPO) be increased from a minimum of 0.25% in 2012 to 3% by 2022. Central Electricity Regulatory Commissions (CERC) and State Electricity Regulatory Commissions (SERC) have issued various regulations </w:t>
      </w:r>
      <w:r w:rsidR="00DC2C65">
        <w:rPr>
          <w:rFonts w:eastAsiaTheme="minorEastAsia"/>
        </w:rPr>
        <w:t>on</w:t>
      </w:r>
      <w:r w:rsidR="00DC2C65" w:rsidRPr="00534B0E">
        <w:rPr>
          <w:rFonts w:eastAsiaTheme="minorEastAsia"/>
        </w:rPr>
        <w:t xml:space="preserve"> </w:t>
      </w:r>
      <w:r w:rsidRPr="00534B0E">
        <w:rPr>
          <w:rFonts w:eastAsiaTheme="minorEastAsia"/>
        </w:rPr>
        <w:t>solar RPOs, REC framework</w:t>
      </w:r>
      <w:r w:rsidR="00DC2C65">
        <w:rPr>
          <w:rFonts w:eastAsiaTheme="minorEastAsia"/>
        </w:rPr>
        <w:t>s</w:t>
      </w:r>
      <w:r w:rsidRPr="00534B0E">
        <w:rPr>
          <w:rFonts w:eastAsiaTheme="minorEastAsia"/>
        </w:rPr>
        <w:t>, tariff</w:t>
      </w:r>
      <w:r w:rsidR="00DC2C65">
        <w:rPr>
          <w:rFonts w:eastAsiaTheme="minorEastAsia"/>
        </w:rPr>
        <w:t>s</w:t>
      </w:r>
      <w:r w:rsidRPr="00534B0E">
        <w:rPr>
          <w:rFonts w:eastAsiaTheme="minorEastAsia"/>
        </w:rPr>
        <w:t>, grid connectivity, forecasting</w:t>
      </w:r>
      <w:r w:rsidR="008E5F79">
        <w:rPr>
          <w:rFonts w:eastAsiaTheme="minorEastAsia"/>
        </w:rPr>
        <w:t>,</w:t>
      </w:r>
      <w:r w:rsidRPr="00534B0E">
        <w:rPr>
          <w:rFonts w:eastAsiaTheme="minorEastAsia"/>
        </w:rPr>
        <w:t xml:space="preserve"> </w:t>
      </w:r>
      <w:r w:rsidR="00DC2C65">
        <w:rPr>
          <w:rFonts w:eastAsiaTheme="minorEastAsia"/>
        </w:rPr>
        <w:t>and other issues,</w:t>
      </w:r>
      <w:r w:rsidR="00DC2C65" w:rsidRPr="00534B0E">
        <w:rPr>
          <w:rFonts w:eastAsiaTheme="minorEastAsia"/>
        </w:rPr>
        <w:t xml:space="preserve"> </w:t>
      </w:r>
      <w:r w:rsidRPr="00534B0E">
        <w:rPr>
          <w:rFonts w:eastAsiaTheme="minorEastAsia"/>
        </w:rPr>
        <w:t>for promoting solar energy</w:t>
      </w:r>
      <w:r w:rsidR="004E25FF">
        <w:rPr>
          <w:rFonts w:eastAsiaTheme="minorEastAsia"/>
        </w:rPr>
        <w:t xml:space="preserve"> </w:t>
      </w:r>
      <w:r w:rsidR="00B47869">
        <w:rPr>
          <w:rFonts w:eastAsiaTheme="minorEastAsia"/>
        </w:rPr>
        <w:t>[34]</w:t>
      </w:r>
      <w:r w:rsidRPr="00534B0E">
        <w:rPr>
          <w:rFonts w:eastAsiaTheme="minorEastAsia"/>
        </w:rPr>
        <w:t xml:space="preserve">. Along with the demand to promote Renewable Energy growth in India </w:t>
      </w:r>
      <w:r w:rsidR="00E61FEA">
        <w:rPr>
          <w:rFonts w:eastAsiaTheme="minorEastAsia"/>
        </w:rPr>
        <w:t>(</w:t>
      </w:r>
      <w:r w:rsidRPr="00534B0E">
        <w:rPr>
          <w:rFonts w:eastAsiaTheme="minorEastAsia"/>
        </w:rPr>
        <w:t xml:space="preserve">in view of the ongoing efforts </w:t>
      </w:r>
      <w:r w:rsidR="00DC2C65">
        <w:rPr>
          <w:rFonts w:eastAsiaTheme="minorEastAsia"/>
        </w:rPr>
        <w:t>by</w:t>
      </w:r>
      <w:r w:rsidR="00DC2C65" w:rsidRPr="00534B0E">
        <w:rPr>
          <w:rFonts w:eastAsiaTheme="minorEastAsia"/>
        </w:rPr>
        <w:t xml:space="preserve"> </w:t>
      </w:r>
      <w:r w:rsidR="00E61FEA">
        <w:rPr>
          <w:rFonts w:eastAsiaTheme="minorEastAsia"/>
        </w:rPr>
        <w:t xml:space="preserve">the </w:t>
      </w:r>
      <w:r w:rsidR="00DC2C65">
        <w:rPr>
          <w:rFonts w:eastAsiaTheme="minorEastAsia"/>
        </w:rPr>
        <w:t>c</w:t>
      </w:r>
      <w:r w:rsidRPr="00534B0E">
        <w:rPr>
          <w:rFonts w:eastAsiaTheme="minorEastAsia"/>
        </w:rPr>
        <w:t xml:space="preserve">entral </w:t>
      </w:r>
      <w:r w:rsidR="00DC2C65">
        <w:rPr>
          <w:rFonts w:eastAsiaTheme="minorEastAsia"/>
        </w:rPr>
        <w:t>g</w:t>
      </w:r>
      <w:r w:rsidRPr="00534B0E">
        <w:rPr>
          <w:rFonts w:eastAsiaTheme="minorEastAsia"/>
        </w:rPr>
        <w:t>overnment for promoting solar energy</w:t>
      </w:r>
      <w:r w:rsidR="00E61FEA">
        <w:rPr>
          <w:rFonts w:eastAsiaTheme="minorEastAsia"/>
        </w:rPr>
        <w:t>)</w:t>
      </w:r>
      <w:r w:rsidRPr="00534B0E">
        <w:rPr>
          <w:rFonts w:eastAsiaTheme="minorEastAsia"/>
        </w:rPr>
        <w:t xml:space="preserve">, various states have come up with their </w:t>
      </w:r>
      <w:r w:rsidR="00FE3BAE">
        <w:rPr>
          <w:rFonts w:eastAsiaTheme="minorEastAsia"/>
        </w:rPr>
        <w:t xml:space="preserve">own </w:t>
      </w:r>
      <w:r w:rsidRPr="00534B0E">
        <w:rPr>
          <w:rFonts w:eastAsiaTheme="minorEastAsia"/>
        </w:rPr>
        <w:t>state solar policies to provide a</w:t>
      </w:r>
      <w:r w:rsidR="00B2417B">
        <w:rPr>
          <w:rFonts w:eastAsiaTheme="minorEastAsia"/>
        </w:rPr>
        <w:t xml:space="preserve"> </w:t>
      </w:r>
      <w:r w:rsidRPr="00534B0E">
        <w:rPr>
          <w:rFonts w:eastAsiaTheme="minorEastAsia"/>
        </w:rPr>
        <w:t xml:space="preserve">framework </w:t>
      </w:r>
      <w:r w:rsidR="00B2417B">
        <w:rPr>
          <w:rFonts w:eastAsiaTheme="minorEastAsia"/>
        </w:rPr>
        <w:t>enabling the</w:t>
      </w:r>
      <w:r w:rsidR="00B2417B" w:rsidRPr="00534B0E">
        <w:rPr>
          <w:rFonts w:eastAsiaTheme="minorEastAsia"/>
        </w:rPr>
        <w:t xml:space="preserve"> </w:t>
      </w:r>
      <w:r w:rsidRPr="00534B0E">
        <w:rPr>
          <w:rFonts w:eastAsiaTheme="minorEastAsia"/>
        </w:rPr>
        <w:t xml:space="preserve">growth of </w:t>
      </w:r>
      <w:r w:rsidR="000F3AB9">
        <w:rPr>
          <w:rFonts w:eastAsiaTheme="minorEastAsia"/>
        </w:rPr>
        <w:t xml:space="preserve">solar energy </w:t>
      </w:r>
      <w:r w:rsidRPr="00534B0E">
        <w:rPr>
          <w:rFonts w:eastAsiaTheme="minorEastAsia"/>
        </w:rPr>
        <w:t>in India.</w:t>
      </w:r>
      <w:r w:rsidR="000C02FF">
        <w:rPr>
          <w:rFonts w:eastAsiaTheme="minorEastAsia"/>
        </w:rPr>
        <w:t xml:space="preserve"> For example, i</w:t>
      </w:r>
      <w:r w:rsidR="000320C9" w:rsidRPr="00534B0E">
        <w:rPr>
          <w:rFonts w:eastAsiaTheme="minorEastAsia"/>
        </w:rPr>
        <w:t xml:space="preserve">n 2011, </w:t>
      </w:r>
      <w:r w:rsidRPr="00534B0E">
        <w:rPr>
          <w:rFonts w:eastAsiaTheme="minorEastAsia"/>
        </w:rPr>
        <w:t xml:space="preserve">Rajasthan published a policy for developing the state as a global hub of solar power for the next 10 years. </w:t>
      </w:r>
      <w:r w:rsidR="005D75E8">
        <w:t xml:space="preserve">In contrast, </w:t>
      </w:r>
      <w:r w:rsidR="004D4FC7">
        <w:t>s</w:t>
      </w:r>
      <w:r w:rsidR="005D75E8">
        <w:t xml:space="preserve">tates </w:t>
      </w:r>
      <w:r w:rsidR="00F63BC7">
        <w:t>like Mizuram</w:t>
      </w:r>
      <w:r w:rsidR="005D75E8">
        <w:t xml:space="preserve"> and </w:t>
      </w:r>
      <w:r w:rsidR="00F63BC7">
        <w:t>Manipur</w:t>
      </w:r>
      <w:r w:rsidR="005D75E8">
        <w:t xml:space="preserve"> established only very modest targets of </w:t>
      </w:r>
      <w:r w:rsidR="004D4FC7">
        <w:t>s</w:t>
      </w:r>
      <w:r w:rsidR="00F63BC7">
        <w:t xml:space="preserve">olar penetration, </w:t>
      </w:r>
      <w:r w:rsidR="005D75E8">
        <w:t xml:space="preserve">and two states </w:t>
      </w:r>
      <w:r w:rsidR="00F63BC7">
        <w:t xml:space="preserve">– Sikkim and Arunachai Pradesh </w:t>
      </w:r>
      <w:r w:rsidR="005D75E8">
        <w:t>did not issue any at all</w:t>
      </w:r>
      <w:r w:rsidR="00F63BC7">
        <w:t>.</w:t>
      </w:r>
    </w:p>
    <w:p w14:paraId="6A6FAFEA" w14:textId="6733D6B9" w:rsidR="008B78FF" w:rsidRPr="008F73BC" w:rsidRDefault="00D00AF4" w:rsidP="0024770D">
      <w:pPr>
        <w:pStyle w:val="Heading2"/>
        <w:rPr>
          <w:rFonts w:ascii="Times New Roman" w:hAnsi="Times New Roman" w:cs="Times New Roman"/>
          <w:b/>
          <w:bCs/>
        </w:rPr>
      </w:pPr>
      <w:r w:rsidRPr="008F73BC">
        <w:rPr>
          <w:rFonts w:ascii="Times New Roman" w:hAnsi="Times New Roman" w:cs="Times New Roman"/>
          <w:b/>
          <w:bCs/>
          <w:sz w:val="24"/>
          <w:szCs w:val="24"/>
        </w:rPr>
        <w:t xml:space="preserve">Opportunities and </w:t>
      </w:r>
      <w:r w:rsidR="004D4FC7">
        <w:rPr>
          <w:rFonts w:ascii="Times New Roman" w:hAnsi="Times New Roman" w:cs="Times New Roman"/>
          <w:b/>
          <w:bCs/>
          <w:sz w:val="24"/>
          <w:szCs w:val="24"/>
        </w:rPr>
        <w:t>b</w:t>
      </w:r>
      <w:r w:rsidRPr="008F73BC">
        <w:rPr>
          <w:rFonts w:ascii="Times New Roman" w:hAnsi="Times New Roman" w:cs="Times New Roman"/>
          <w:b/>
          <w:bCs/>
          <w:sz w:val="24"/>
          <w:szCs w:val="24"/>
        </w:rPr>
        <w:t xml:space="preserve">arriers to </w:t>
      </w:r>
      <w:r w:rsidR="004D4FC7">
        <w:rPr>
          <w:rFonts w:ascii="Times New Roman" w:hAnsi="Times New Roman" w:cs="Times New Roman"/>
          <w:b/>
          <w:bCs/>
          <w:sz w:val="24"/>
          <w:szCs w:val="24"/>
        </w:rPr>
        <w:t>i</w:t>
      </w:r>
      <w:r w:rsidR="004D4AE6" w:rsidRPr="008F73BC">
        <w:rPr>
          <w:rFonts w:ascii="Times New Roman" w:hAnsi="Times New Roman" w:cs="Times New Roman"/>
          <w:b/>
          <w:bCs/>
          <w:sz w:val="24"/>
          <w:szCs w:val="24"/>
        </w:rPr>
        <w:t xml:space="preserve">nvestment in </w:t>
      </w:r>
      <w:r w:rsidR="004D4FC7">
        <w:rPr>
          <w:rFonts w:ascii="Times New Roman" w:hAnsi="Times New Roman" w:cs="Times New Roman"/>
          <w:b/>
          <w:bCs/>
          <w:iCs/>
          <w:sz w:val="24"/>
          <w:szCs w:val="24"/>
        </w:rPr>
        <w:t>s</w:t>
      </w:r>
      <w:r w:rsidR="004D4AE6" w:rsidRPr="008F73BC">
        <w:rPr>
          <w:rFonts w:ascii="Times New Roman" w:hAnsi="Times New Roman" w:cs="Times New Roman"/>
          <w:b/>
          <w:bCs/>
          <w:sz w:val="24"/>
          <w:szCs w:val="24"/>
        </w:rPr>
        <w:t xml:space="preserve">olar </w:t>
      </w:r>
      <w:r w:rsidR="004D4FC7">
        <w:rPr>
          <w:rFonts w:ascii="Times New Roman" w:hAnsi="Times New Roman" w:cs="Times New Roman"/>
          <w:b/>
          <w:bCs/>
          <w:iCs/>
          <w:sz w:val="24"/>
          <w:szCs w:val="24"/>
        </w:rPr>
        <w:t>e</w:t>
      </w:r>
      <w:r w:rsidR="004D4AE6" w:rsidRPr="008F73BC">
        <w:rPr>
          <w:rFonts w:ascii="Times New Roman" w:hAnsi="Times New Roman" w:cs="Times New Roman"/>
          <w:b/>
          <w:bCs/>
          <w:sz w:val="24"/>
          <w:szCs w:val="24"/>
        </w:rPr>
        <w:t>nergy in India</w:t>
      </w:r>
    </w:p>
    <w:p w14:paraId="14E64F50" w14:textId="629194CB" w:rsidR="00FC165B" w:rsidRDefault="004D4AE6" w:rsidP="0024770D">
      <w:pPr>
        <w:ind w:right="84"/>
      </w:pPr>
      <w:r w:rsidRPr="00534B0E">
        <w:t xml:space="preserve">In 2015, India invested $10.2 billion in renewable energy </w:t>
      </w:r>
      <w:r w:rsidR="00B47869">
        <w:t>[35]</w:t>
      </w:r>
      <w:r w:rsidRPr="00534B0E">
        <w:t xml:space="preserve">. Most of </w:t>
      </w:r>
      <w:r w:rsidR="004D4FC7">
        <w:t>these funds</w:t>
      </w:r>
      <w:r w:rsidR="004D4FC7" w:rsidRPr="00534B0E">
        <w:t xml:space="preserve"> </w:t>
      </w:r>
      <w:r w:rsidRPr="00534B0E">
        <w:t>came from private and local investment</w:t>
      </w:r>
      <w:r w:rsidR="00B43037" w:rsidRPr="00534B0E">
        <w:t>s</w:t>
      </w:r>
      <w:r w:rsidRPr="00534B0E">
        <w:t xml:space="preserve">, </w:t>
      </w:r>
      <w:r w:rsidR="00B43037" w:rsidRPr="00534B0E">
        <w:t xml:space="preserve">while </w:t>
      </w:r>
      <w:r w:rsidRPr="00534B0E">
        <w:t xml:space="preserve">government financing </w:t>
      </w:r>
      <w:r w:rsidR="00B43037" w:rsidRPr="00534B0E">
        <w:t>accounted</w:t>
      </w:r>
      <w:r w:rsidRPr="00534B0E">
        <w:t xml:space="preserve"> </w:t>
      </w:r>
      <w:r w:rsidR="00B43037" w:rsidRPr="00534B0E">
        <w:t>for</w:t>
      </w:r>
      <w:r w:rsidRPr="00534B0E">
        <w:t xml:space="preserve"> only a small part of the total. Overall, India’s </w:t>
      </w:r>
      <w:r w:rsidR="00F0517C" w:rsidRPr="00534B0E">
        <w:t>green and renewable</w:t>
      </w:r>
      <w:r w:rsidRPr="00534B0E">
        <w:t xml:space="preserve"> business investment potential is estimated </w:t>
      </w:r>
      <w:r w:rsidR="004D4FC7">
        <w:t>at</w:t>
      </w:r>
      <w:r w:rsidR="004D4FC7" w:rsidRPr="00534B0E">
        <w:t xml:space="preserve"> </w:t>
      </w:r>
      <w:r w:rsidRPr="00534B0E">
        <w:t xml:space="preserve">$2.1 trillion in the next decades. </w:t>
      </w:r>
      <w:r w:rsidR="004D4FC7">
        <w:t>Of this</w:t>
      </w:r>
      <w:r w:rsidRPr="00534B0E">
        <w:t xml:space="preserve">, IFC </w:t>
      </w:r>
      <w:r w:rsidR="00B47869">
        <w:t>[7]</w:t>
      </w:r>
      <w:r w:rsidRPr="00534B0E">
        <w:t xml:space="preserve"> estimate</w:t>
      </w:r>
      <w:r w:rsidR="00B43037" w:rsidRPr="00534B0E">
        <w:t>s that</w:t>
      </w:r>
      <w:r w:rsidRPr="00534B0E">
        <w:t xml:space="preserve"> investment in renewable energy </w:t>
      </w:r>
      <w:r w:rsidR="00B43037" w:rsidRPr="00534B0E">
        <w:t xml:space="preserve">will </w:t>
      </w:r>
      <w:r w:rsidRPr="00534B0E">
        <w:t xml:space="preserve">account for more than $320 billion, with nearly two-thirds of this </w:t>
      </w:r>
      <w:r w:rsidR="00B43037" w:rsidRPr="00534B0E">
        <w:t xml:space="preserve">sum </w:t>
      </w:r>
      <w:r w:rsidRPr="00534B0E">
        <w:t>($201 billion) going to solar PV projects.</w:t>
      </w:r>
    </w:p>
    <w:p w14:paraId="11A101E6" w14:textId="77777777" w:rsidR="000B644E" w:rsidRPr="00375EA1" w:rsidRDefault="00185F9E" w:rsidP="0024770D">
      <w:pPr>
        <w:pStyle w:val="Heading1"/>
        <w:spacing w:before="0"/>
        <w:ind w:left="431" w:hanging="431"/>
        <w:rPr>
          <w:rFonts w:ascii="Times New Roman" w:hAnsi="Times New Roman" w:cs="Times New Roman"/>
          <w:b/>
          <w:bCs/>
          <w:sz w:val="24"/>
          <w:szCs w:val="24"/>
        </w:rPr>
      </w:pPr>
      <w:bookmarkStart w:id="10" w:name="_Toc20989894"/>
      <w:r w:rsidRPr="00375EA1">
        <w:rPr>
          <w:rFonts w:ascii="Times New Roman" w:hAnsi="Times New Roman" w:cs="Times New Roman"/>
          <w:b/>
          <w:bCs/>
          <w:sz w:val="24"/>
          <w:szCs w:val="24"/>
        </w:rPr>
        <w:t>Method</w:t>
      </w:r>
      <w:bookmarkEnd w:id="10"/>
    </w:p>
    <w:p w14:paraId="68D284E2" w14:textId="06060D09" w:rsidR="008B78FF" w:rsidRPr="00375EA1" w:rsidRDefault="00BF5BB3" w:rsidP="0024770D">
      <w:pPr>
        <w:pStyle w:val="Heading2"/>
        <w:rPr>
          <w:rFonts w:ascii="Times New Roman" w:hAnsi="Times New Roman" w:cs="Times New Roman"/>
          <w:b/>
          <w:bCs/>
          <w:sz w:val="24"/>
          <w:szCs w:val="24"/>
        </w:rPr>
      </w:pPr>
      <w:bookmarkStart w:id="11" w:name="_Toc20989895"/>
      <w:r w:rsidRPr="00375EA1">
        <w:rPr>
          <w:rFonts w:ascii="Times New Roman" w:hAnsi="Times New Roman" w:cs="Times New Roman"/>
          <w:b/>
          <w:bCs/>
          <w:sz w:val="24"/>
          <w:szCs w:val="24"/>
        </w:rPr>
        <w:t xml:space="preserve">Case </w:t>
      </w:r>
      <w:r w:rsidR="004D4FC7">
        <w:rPr>
          <w:rFonts w:ascii="Times New Roman" w:hAnsi="Times New Roman" w:cs="Times New Roman"/>
          <w:b/>
          <w:bCs/>
          <w:sz w:val="24"/>
          <w:szCs w:val="24"/>
        </w:rPr>
        <w:t>s</w:t>
      </w:r>
      <w:r w:rsidRPr="00375EA1">
        <w:rPr>
          <w:rFonts w:ascii="Times New Roman" w:hAnsi="Times New Roman" w:cs="Times New Roman"/>
          <w:b/>
          <w:bCs/>
          <w:sz w:val="24"/>
          <w:szCs w:val="24"/>
        </w:rPr>
        <w:t>tudy</w:t>
      </w:r>
      <w:bookmarkEnd w:id="11"/>
    </w:p>
    <w:p w14:paraId="6F40B202" w14:textId="09CDF3A8" w:rsidR="008B78FF" w:rsidRPr="00534B0E" w:rsidRDefault="00BF5BB3" w:rsidP="0024770D">
      <w:r w:rsidRPr="00534B0E">
        <w:t xml:space="preserve">The case study technique is a well-known research method </w:t>
      </w:r>
      <w:r w:rsidR="00B47869">
        <w:t>[36], [37]</w:t>
      </w:r>
      <w:r w:rsidRPr="00534B0E">
        <w:t xml:space="preserve"> that examines a human, group, event, process</w:t>
      </w:r>
      <w:r w:rsidR="004D4FC7">
        <w:t>,</w:t>
      </w:r>
      <w:r w:rsidRPr="00534B0E">
        <w:t xml:space="preserve"> or other subject of analysis to extrapolate key themes and results that can predict future trends. Case study research explores issues that can be applied to practice and provides tools for understanding the research problem. In this case, India</w:t>
      </w:r>
      <w:r w:rsidR="0053258B">
        <w:t>’</w:t>
      </w:r>
      <w:r w:rsidRPr="00534B0E">
        <w:t>s solar energy policy and the variables affect</w:t>
      </w:r>
      <w:r w:rsidR="008E10D1" w:rsidRPr="00534B0E">
        <w:t>ing</w:t>
      </w:r>
      <w:r w:rsidRPr="00534B0E">
        <w:t xml:space="preserve"> the penetration pace of solar </w:t>
      </w:r>
      <w:r w:rsidRPr="00534B0E">
        <w:lastRenderedPageBreak/>
        <w:t>PV in the different states</w:t>
      </w:r>
      <w:r w:rsidR="008E10D1" w:rsidRPr="00534B0E">
        <w:t xml:space="preserve"> were examined</w:t>
      </w:r>
      <w:r w:rsidR="00BB3E74">
        <w:t xml:space="preserve"> to </w:t>
      </w:r>
      <w:r w:rsidR="004B6439">
        <w:t>study the</w:t>
      </w:r>
      <w:r w:rsidR="00BB3E74">
        <w:t xml:space="preserve"> </w:t>
      </w:r>
      <w:r w:rsidR="004B6439">
        <w:t xml:space="preserve">effectiveness and </w:t>
      </w:r>
      <w:r w:rsidR="00BB3E74" w:rsidRPr="00BB3E74">
        <w:t xml:space="preserve">applicability of </w:t>
      </w:r>
      <w:r w:rsidR="00BB3E74">
        <w:t>policies</w:t>
      </w:r>
      <w:r w:rsidR="00BB3E74" w:rsidRPr="00BB3E74">
        <w:t xml:space="preserve"> to other </w:t>
      </w:r>
      <w:r w:rsidR="004B6439">
        <w:t xml:space="preserve">emerging economies. </w:t>
      </w:r>
    </w:p>
    <w:p w14:paraId="1FF9E3C0" w14:textId="244DC9CA" w:rsidR="00B86CD1" w:rsidRPr="00534B0E" w:rsidRDefault="00554836" w:rsidP="0024770D">
      <w:pPr>
        <w:ind w:right="-58"/>
      </w:pPr>
      <w:r>
        <w:t>The aim of this</w:t>
      </w:r>
      <w:r w:rsidR="004D6549">
        <w:t xml:space="preserve"> </w:t>
      </w:r>
      <w:r>
        <w:t>study of</w:t>
      </w:r>
      <w:r w:rsidR="00B86CD1" w:rsidRPr="00534B0E">
        <w:t xml:space="preserve"> </w:t>
      </w:r>
      <w:r w:rsidR="0053258B">
        <w:t xml:space="preserve">the </w:t>
      </w:r>
      <w:r w:rsidR="00B86CD1" w:rsidRPr="00534B0E">
        <w:t xml:space="preserve">implementation of solar projects in India </w:t>
      </w:r>
      <w:r>
        <w:t>is</w:t>
      </w:r>
      <w:r w:rsidR="00B86CD1" w:rsidRPr="00534B0E">
        <w:t xml:space="preserve"> to understand the reasons for the variance </w:t>
      </w:r>
      <w:r w:rsidR="0053258B">
        <w:t>of</w:t>
      </w:r>
      <w:r w:rsidR="0053258B" w:rsidRPr="00534B0E">
        <w:t xml:space="preserve"> </w:t>
      </w:r>
      <w:r w:rsidR="00B86CD1" w:rsidRPr="00534B0E">
        <w:t>the implementation pace in different states. The c</w:t>
      </w:r>
      <w:r>
        <w:t>ase of India is important in light of</w:t>
      </w:r>
      <w:r w:rsidR="00B86CD1" w:rsidRPr="00534B0E">
        <w:t xml:space="preserve"> the challenging targets for solar energy </w:t>
      </w:r>
      <w:r w:rsidR="0053258B">
        <w:t>set</w:t>
      </w:r>
      <w:r w:rsidR="0053258B" w:rsidRPr="00534B0E">
        <w:t xml:space="preserve"> </w:t>
      </w:r>
      <w:r w:rsidR="00B86CD1" w:rsidRPr="00534B0E">
        <w:t xml:space="preserve">by the government of India and the investments needed to achieve this target. </w:t>
      </w:r>
      <w:r w:rsidR="0053258B">
        <w:t>Quantitative</w:t>
      </w:r>
      <w:r w:rsidR="0053258B" w:rsidRPr="00534B0E" w:rsidDel="0053258B">
        <w:t xml:space="preserve"> </w:t>
      </w:r>
      <w:r w:rsidR="00B86CD1" w:rsidRPr="00534B0E">
        <w:t>methods used to study this</w:t>
      </w:r>
      <w:r>
        <w:t xml:space="preserve"> case.</w:t>
      </w:r>
      <w:r w:rsidR="00E96CB9">
        <w:t xml:space="preserve"> </w:t>
      </w:r>
      <w:r>
        <w:t>D</w:t>
      </w:r>
      <w:r w:rsidR="00B86CD1" w:rsidRPr="00534B0E">
        <w:t xml:space="preserve">ata was gathered </w:t>
      </w:r>
      <w:r>
        <w:t xml:space="preserve">from a variety of sources and </w:t>
      </w:r>
      <w:r w:rsidR="0053258B">
        <w:t xml:space="preserve">analysed </w:t>
      </w:r>
      <w:r>
        <w:t>using linear regression and related</w:t>
      </w:r>
      <w:r w:rsidR="00B86CD1" w:rsidRPr="00534B0E">
        <w:t xml:space="preserve"> statistical methods. </w:t>
      </w:r>
    </w:p>
    <w:p w14:paraId="50A2FB50" w14:textId="77777777" w:rsidR="008B78FF" w:rsidRPr="00375EA1" w:rsidRDefault="000B644E" w:rsidP="0024770D">
      <w:pPr>
        <w:pStyle w:val="Heading2"/>
        <w:rPr>
          <w:rFonts w:asciiTheme="majorBidi" w:hAnsiTheme="majorBidi"/>
          <w:b/>
          <w:bCs/>
          <w:sz w:val="24"/>
          <w:szCs w:val="24"/>
        </w:rPr>
      </w:pPr>
      <w:bookmarkStart w:id="12" w:name="_Toc20989896"/>
      <w:r w:rsidRPr="00375EA1">
        <w:rPr>
          <w:rFonts w:asciiTheme="majorBidi" w:hAnsiTheme="majorBidi"/>
          <w:b/>
          <w:bCs/>
          <w:sz w:val="24"/>
          <w:szCs w:val="24"/>
        </w:rPr>
        <w:t>Data collection</w:t>
      </w:r>
      <w:bookmarkEnd w:id="12"/>
    </w:p>
    <w:p w14:paraId="249CF7EA" w14:textId="78E29A54" w:rsidR="004D221E" w:rsidRDefault="000B644E" w:rsidP="0024770D">
      <w:r w:rsidRPr="00534B0E">
        <w:t>This</w:t>
      </w:r>
      <w:r w:rsidR="00554836">
        <w:t xml:space="preserve"> study is </w:t>
      </w:r>
      <w:r w:rsidR="00E721A9">
        <w:t xml:space="preserve">designed </w:t>
      </w:r>
      <w:r w:rsidR="00554836">
        <w:t xml:space="preserve">to </w:t>
      </w:r>
      <w:r w:rsidR="00E721A9">
        <w:t>identify</w:t>
      </w:r>
      <w:r w:rsidR="004D221E">
        <w:t xml:space="preserve"> </w:t>
      </w:r>
      <w:r w:rsidR="00554836">
        <w:t xml:space="preserve">the causes for </w:t>
      </w:r>
      <w:r w:rsidR="00E721A9">
        <w:t xml:space="preserve">why </w:t>
      </w:r>
      <w:r w:rsidR="00554836">
        <w:t>some</w:t>
      </w:r>
      <w:r w:rsidRPr="00534B0E">
        <w:t xml:space="preserve"> Indian states reach </w:t>
      </w:r>
      <w:r w:rsidR="000C02FF">
        <w:t>renewable energy</w:t>
      </w:r>
      <w:r w:rsidR="000C02FF" w:rsidRPr="00534B0E" w:rsidDel="000C02FF">
        <w:t xml:space="preserve"> </w:t>
      </w:r>
      <w:r w:rsidRPr="00534B0E">
        <w:t>implementation targets</w:t>
      </w:r>
      <w:r w:rsidR="00E721A9">
        <w:t xml:space="preserve"> and others do</w:t>
      </w:r>
      <w:r w:rsidR="00554836">
        <w:t xml:space="preserve"> not.</w:t>
      </w:r>
      <w:r w:rsidR="00E96CB9">
        <w:t xml:space="preserve"> </w:t>
      </w:r>
      <w:r w:rsidR="00554836">
        <w:t>To find</w:t>
      </w:r>
      <w:r w:rsidRPr="00534B0E">
        <w:t xml:space="preserve"> correlation</w:t>
      </w:r>
      <w:r w:rsidR="00554836">
        <w:t>s</w:t>
      </w:r>
      <w:r w:rsidRPr="00534B0E">
        <w:t xml:space="preserve"> between the amount of solar power capacity and independent variables, this study investigated the impact of </w:t>
      </w:r>
      <w:r w:rsidR="00DF0BE7" w:rsidRPr="00534B0E">
        <w:t xml:space="preserve">various </w:t>
      </w:r>
      <w:r w:rsidRPr="00534B0E">
        <w:t>geographical, economic, educational</w:t>
      </w:r>
      <w:r w:rsidR="0053258B">
        <w:t>,</w:t>
      </w:r>
      <w:r w:rsidRPr="00534B0E">
        <w:t xml:space="preserve"> and population</w:t>
      </w:r>
      <w:r w:rsidR="007F5726">
        <w:t xml:space="preserve"> </w:t>
      </w:r>
      <w:r w:rsidRPr="00534B0E">
        <w:t>par</w:t>
      </w:r>
      <w:r w:rsidR="00554836">
        <w:t xml:space="preserve">ameters </w:t>
      </w:r>
      <w:r w:rsidR="0053258B">
        <w:t xml:space="preserve">on </w:t>
      </w:r>
      <w:r w:rsidR="000C02FF">
        <w:t>renewable energy</w:t>
      </w:r>
      <w:r w:rsidR="000C02FF" w:rsidDel="000C02FF">
        <w:t xml:space="preserve"> </w:t>
      </w:r>
      <w:r w:rsidR="00554836">
        <w:t xml:space="preserve">implementation. </w:t>
      </w:r>
      <w:r w:rsidR="004D221E" w:rsidRPr="00A82BE3">
        <w:t xml:space="preserve">The </w:t>
      </w:r>
      <w:r w:rsidR="003C61B3">
        <w:t xml:space="preserve">independent variable </w:t>
      </w:r>
      <w:r w:rsidR="004D221E" w:rsidRPr="00A82BE3">
        <w:t xml:space="preserve">data was gathered from </w:t>
      </w:r>
      <w:r w:rsidR="004B6439">
        <w:t xml:space="preserve">a </w:t>
      </w:r>
      <w:r w:rsidR="004D221E" w:rsidRPr="00A82BE3">
        <w:t xml:space="preserve">variety </w:t>
      </w:r>
      <w:r w:rsidR="004B6439">
        <w:t xml:space="preserve">of </w:t>
      </w:r>
      <w:r w:rsidR="004D221E" w:rsidRPr="00A82BE3">
        <w:t xml:space="preserve">sources, </w:t>
      </w:r>
      <w:r w:rsidR="003A3A86">
        <w:t xml:space="preserve">including </w:t>
      </w:r>
      <w:r w:rsidR="004D221E" w:rsidRPr="00A82BE3">
        <w:t>databases and formal reports</w:t>
      </w:r>
      <w:r w:rsidR="00D12E4D">
        <w:t xml:space="preserve">, using </w:t>
      </w:r>
      <w:r w:rsidR="004D221E" w:rsidRPr="00A82BE3">
        <w:t>the most updated data found in reliable sources</w:t>
      </w:r>
      <w:r w:rsidR="00D12E4D">
        <w:t xml:space="preserve"> </w:t>
      </w:r>
      <w:r w:rsidR="004D221E" w:rsidRPr="00A82BE3">
        <w:t>between the years 2011 (</w:t>
      </w:r>
      <w:r w:rsidR="00D12E4D">
        <w:t>e.g.</w:t>
      </w:r>
      <w:r w:rsidR="0053258B">
        <w:t>,</w:t>
      </w:r>
      <w:r w:rsidR="00D12E4D">
        <w:t xml:space="preserve"> </w:t>
      </w:r>
      <w:r w:rsidR="004D221E" w:rsidRPr="00A82BE3">
        <w:t>census, education) and 2014 (</w:t>
      </w:r>
      <w:r w:rsidR="00D12E4D">
        <w:t>e.g.</w:t>
      </w:r>
      <w:r w:rsidR="0053258B">
        <w:t>,</w:t>
      </w:r>
      <w:r w:rsidR="00D12E4D" w:rsidRPr="00A82BE3">
        <w:t xml:space="preserve"> </w:t>
      </w:r>
      <w:r w:rsidR="004D221E" w:rsidRPr="00A82BE3">
        <w:t>GDP).</w:t>
      </w:r>
      <w:r w:rsidR="00D12E4D">
        <w:rPr>
          <w:rStyle w:val="FootnoteReference"/>
        </w:rPr>
        <w:footnoteReference w:id="1"/>
      </w:r>
      <w:r w:rsidR="004D221E" w:rsidRPr="00A82BE3">
        <w:t xml:space="preserve"> The data </w:t>
      </w:r>
      <w:r w:rsidR="0053258B">
        <w:t>on</w:t>
      </w:r>
      <w:r w:rsidR="004D221E" w:rsidRPr="00A82BE3">
        <w:t xml:space="preserve"> solar energy </w:t>
      </w:r>
      <w:r w:rsidR="00DC59A8">
        <w:t>(</w:t>
      </w:r>
      <w:r w:rsidR="004D221E" w:rsidRPr="00A82BE3">
        <w:t>updated quarterly</w:t>
      </w:r>
      <w:r w:rsidR="00DC59A8">
        <w:t>)</w:t>
      </w:r>
      <w:r w:rsidR="004D221E" w:rsidRPr="00A82BE3">
        <w:t xml:space="preserve"> </w:t>
      </w:r>
      <w:r w:rsidR="00DC59A8" w:rsidRPr="00A82BE3">
        <w:t xml:space="preserve">is </w:t>
      </w:r>
      <w:r w:rsidR="004D221E" w:rsidRPr="00A82BE3">
        <w:t xml:space="preserve">from </w:t>
      </w:r>
      <w:r w:rsidR="0053258B">
        <w:t>October 31, 2016</w:t>
      </w:r>
      <w:r w:rsidR="004D221E" w:rsidRPr="00A82BE3">
        <w:t>.</w:t>
      </w:r>
    </w:p>
    <w:p w14:paraId="17901F9B" w14:textId="72BAFA47" w:rsidR="000B644E" w:rsidRPr="00534B0E" w:rsidRDefault="00DF0BE7" w:rsidP="0024770D">
      <w:r w:rsidRPr="00534B0E">
        <w:t>T</w:t>
      </w:r>
      <w:r w:rsidR="00554836">
        <w:t>he variables</w:t>
      </w:r>
      <w:r w:rsidRPr="00534B0E">
        <w:t xml:space="preserve"> considered in </w:t>
      </w:r>
      <w:r w:rsidR="00554836">
        <w:t xml:space="preserve">the </w:t>
      </w:r>
      <w:r w:rsidRPr="00534B0E">
        <w:t>qu</w:t>
      </w:r>
      <w:r w:rsidR="00554836">
        <w:t>antitative ana</w:t>
      </w:r>
      <w:r w:rsidR="003B32ED">
        <w:t>lyses are listed below with</w:t>
      </w:r>
      <w:r w:rsidR="00554836">
        <w:t xml:space="preserve"> comments on</w:t>
      </w:r>
      <w:r w:rsidRPr="00534B0E">
        <w:t xml:space="preserve"> the rationale for includi</w:t>
      </w:r>
      <w:r w:rsidR="00B870CB">
        <w:t xml:space="preserve">ng each of them </w:t>
      </w:r>
      <w:r w:rsidR="00AE3073">
        <w:t>(</w:t>
      </w:r>
      <w:r w:rsidR="00BD4DFE">
        <w:t xml:space="preserve">for </w:t>
      </w:r>
      <w:r w:rsidR="0053258B">
        <w:t xml:space="preserve">the </w:t>
      </w:r>
      <w:r w:rsidR="00BD4DFE">
        <w:t>data</w:t>
      </w:r>
      <w:r w:rsidR="0053258B">
        <w:t>, see Appendix</w:t>
      </w:r>
      <w:r w:rsidR="00AE3073">
        <w:t>)</w:t>
      </w:r>
      <w:r w:rsidR="00B870CB">
        <w:t>.</w:t>
      </w:r>
      <w:r w:rsidR="000B644E" w:rsidRPr="00534B0E">
        <w:t xml:space="preserve"> </w:t>
      </w:r>
    </w:p>
    <w:p w14:paraId="4ADE5AD6" w14:textId="5F7FC92A" w:rsidR="009B5975" w:rsidRPr="00534B0E" w:rsidRDefault="009B5975" w:rsidP="0024770D">
      <w:pPr>
        <w:pStyle w:val="ListParagraph"/>
        <w:numPr>
          <w:ilvl w:val="0"/>
          <w:numId w:val="33"/>
        </w:numPr>
        <w:ind w:left="720"/>
      </w:pPr>
      <w:r w:rsidRPr="00534B0E">
        <w:t>State renewable solar energy potential (MW) –</w:t>
      </w:r>
      <w:r w:rsidR="0053258B">
        <w:t xml:space="preserve"> </w:t>
      </w:r>
      <w:r w:rsidRPr="00534B0E">
        <w:t>higher solar energy potential might lead to higher implementation</w:t>
      </w:r>
      <w:r w:rsidR="00E65861">
        <w:t xml:space="preserve"> </w:t>
      </w:r>
      <w:r w:rsidR="00B47869">
        <w:t>[38]</w:t>
      </w:r>
      <w:r w:rsidRPr="00534B0E">
        <w:t>.</w:t>
      </w:r>
    </w:p>
    <w:p w14:paraId="14775215" w14:textId="676DF1E2" w:rsidR="009B5975" w:rsidRPr="00534B0E" w:rsidRDefault="009B5975" w:rsidP="0024770D">
      <w:pPr>
        <w:pStyle w:val="ListParagraph"/>
        <w:numPr>
          <w:ilvl w:val="0"/>
          <w:numId w:val="33"/>
        </w:numPr>
        <w:ind w:left="720"/>
      </w:pPr>
      <w:r w:rsidRPr="00534B0E">
        <w:t xml:space="preserve">Indian states </w:t>
      </w:r>
      <w:r w:rsidR="0053258B">
        <w:t>according to their share of national</w:t>
      </w:r>
      <w:r w:rsidR="009F2D30">
        <w:t xml:space="preserve"> </w:t>
      </w:r>
      <w:r w:rsidRPr="00534B0E">
        <w:t>GDP</w:t>
      </w:r>
      <w:r w:rsidR="0053258B">
        <w:t xml:space="preserve">, </w:t>
      </w:r>
      <w:r w:rsidRPr="00534B0E">
        <w:t>2014</w:t>
      </w:r>
      <w:r w:rsidR="00262127">
        <w:t xml:space="preserve"> </w:t>
      </w:r>
      <w:r w:rsidRPr="00534B0E">
        <w:t xml:space="preserve">(%) </w:t>
      </w:r>
      <w:r w:rsidR="00437751" w:rsidRPr="00534B0E">
        <w:t>–</w:t>
      </w:r>
      <w:r w:rsidR="00437751">
        <w:t xml:space="preserve"> the </w:t>
      </w:r>
      <w:r w:rsidRPr="00534B0E">
        <w:t>richest states should have more capital for investment</w:t>
      </w:r>
      <w:r w:rsidR="009F2D30">
        <w:t xml:space="preserve"> </w:t>
      </w:r>
      <w:r w:rsidR="00B47869">
        <w:t>[39]</w:t>
      </w:r>
      <w:r w:rsidRPr="00534B0E">
        <w:t>.</w:t>
      </w:r>
    </w:p>
    <w:p w14:paraId="63F53E46" w14:textId="2FA083F3" w:rsidR="009B5975" w:rsidRPr="00534B0E" w:rsidRDefault="009B5975" w:rsidP="0024770D">
      <w:pPr>
        <w:pStyle w:val="ListParagraph"/>
        <w:numPr>
          <w:ilvl w:val="0"/>
          <w:numId w:val="33"/>
        </w:numPr>
        <w:ind w:left="720"/>
      </w:pPr>
      <w:r w:rsidRPr="00534B0E">
        <w:t>State population</w:t>
      </w:r>
      <w:r w:rsidR="00FA5833">
        <w:t xml:space="preserve"> by </w:t>
      </w:r>
      <w:r w:rsidRPr="00534B0E">
        <w:t xml:space="preserve">share </w:t>
      </w:r>
      <w:r w:rsidR="00E51B56">
        <w:t xml:space="preserve">of national population, </w:t>
      </w:r>
      <w:r w:rsidRPr="00534B0E">
        <w:t xml:space="preserve">2014 (%) – </w:t>
      </w:r>
      <w:r w:rsidR="00FA5833">
        <w:t xml:space="preserve">a </w:t>
      </w:r>
      <w:r>
        <w:t>l</w:t>
      </w:r>
      <w:r w:rsidRPr="00534B0E">
        <w:t>arge</w:t>
      </w:r>
      <w:r>
        <w:t>r</w:t>
      </w:r>
      <w:r w:rsidRPr="00534B0E">
        <w:t xml:space="preserve"> population needs more electricity</w:t>
      </w:r>
      <w:r w:rsidR="00B47869">
        <w:t xml:space="preserve"> [39]</w:t>
      </w:r>
      <w:r w:rsidRPr="00534B0E">
        <w:t>.</w:t>
      </w:r>
    </w:p>
    <w:p w14:paraId="6E1FB750" w14:textId="3BF2DF9D" w:rsidR="009B5975" w:rsidRPr="00534B0E" w:rsidRDefault="009B5975" w:rsidP="0024770D">
      <w:pPr>
        <w:pStyle w:val="ListParagraph"/>
        <w:numPr>
          <w:ilvl w:val="0"/>
          <w:numId w:val="33"/>
        </w:numPr>
        <w:ind w:left="720"/>
      </w:pPr>
      <w:r w:rsidRPr="00534B0E">
        <w:t>State economic freedom</w:t>
      </w:r>
      <w:r w:rsidR="00FA5833">
        <w:t xml:space="preserve"> </w:t>
      </w:r>
      <w:r w:rsidRPr="00534B0E">
        <w:t>grade (</w:t>
      </w:r>
      <w:r w:rsidR="00150599" w:rsidRPr="00534B0E">
        <w:t>between 0</w:t>
      </w:r>
      <w:r w:rsidR="00150599">
        <w:t xml:space="preserve"> and</w:t>
      </w:r>
      <w:r w:rsidR="00150599" w:rsidRPr="00534B0E">
        <w:t xml:space="preserve"> 1 </w:t>
      </w:r>
      <w:r w:rsidR="00150599">
        <w:t xml:space="preserve">with </w:t>
      </w:r>
      <w:r w:rsidRPr="00534B0E">
        <w:t>1= most freedom)</w:t>
      </w:r>
      <w:r w:rsidR="00150599">
        <w:t xml:space="preserve"> </w:t>
      </w:r>
      <w:r w:rsidR="00150599" w:rsidRPr="00534B0E">
        <w:t>–</w:t>
      </w:r>
      <w:r w:rsidRPr="00534B0E">
        <w:t xml:space="preserve"> </w:t>
      </w:r>
      <w:r w:rsidR="00150599">
        <w:t>t</w:t>
      </w:r>
      <w:r w:rsidRPr="00534B0E">
        <w:t>his index generally correlates with growth, development</w:t>
      </w:r>
      <w:r w:rsidR="00E51B56">
        <w:t>,</w:t>
      </w:r>
      <w:r w:rsidRPr="00534B0E">
        <w:t xml:space="preserve"> and prosperity</w:t>
      </w:r>
      <w:r w:rsidR="009E21B2">
        <w:t xml:space="preserve"> </w:t>
      </w:r>
      <w:r w:rsidR="00B47869">
        <w:t>[12]</w:t>
      </w:r>
      <w:r w:rsidRPr="00534B0E">
        <w:t>.</w:t>
      </w:r>
      <w:r w:rsidR="009E21B2">
        <w:rPr>
          <w:rStyle w:val="FootnoteReference"/>
        </w:rPr>
        <w:footnoteReference w:id="2"/>
      </w:r>
      <w:r w:rsidRPr="00534B0E">
        <w:t xml:space="preserve"> </w:t>
      </w:r>
    </w:p>
    <w:p w14:paraId="0F19343C" w14:textId="58420124" w:rsidR="000B644E" w:rsidRPr="00534B0E" w:rsidRDefault="000B644E" w:rsidP="0024770D">
      <w:pPr>
        <w:pStyle w:val="ListParagraph"/>
        <w:numPr>
          <w:ilvl w:val="0"/>
          <w:numId w:val="33"/>
        </w:numPr>
        <w:ind w:left="720"/>
      </w:pPr>
      <w:r w:rsidRPr="00534B0E">
        <w:lastRenderedPageBreak/>
        <w:t xml:space="preserve">State area </w:t>
      </w:r>
      <w:r w:rsidR="00E51B56">
        <w:t>as a share of national territory,</w:t>
      </w:r>
      <w:r w:rsidRPr="00534B0E">
        <w:t xml:space="preserve"> 2014</w:t>
      </w:r>
      <w:r w:rsidR="00DF0BE7" w:rsidRPr="00534B0E">
        <w:t xml:space="preserve"> </w:t>
      </w:r>
      <w:r w:rsidRPr="00534B0E">
        <w:t xml:space="preserve">(%) </w:t>
      </w:r>
      <w:r w:rsidR="00835374" w:rsidRPr="00534B0E">
        <w:t>–</w:t>
      </w:r>
      <w:r w:rsidR="00E51B56">
        <w:t xml:space="preserve"> </w:t>
      </w:r>
      <w:r w:rsidRPr="00534B0E">
        <w:t xml:space="preserve">solar plants </w:t>
      </w:r>
      <w:r w:rsidR="00E51B56">
        <w:t>require</w:t>
      </w:r>
      <w:r w:rsidR="00E51B56" w:rsidRPr="00534B0E">
        <w:t xml:space="preserve"> </w:t>
      </w:r>
      <w:r w:rsidRPr="00534B0E">
        <w:t>space</w:t>
      </w:r>
      <w:r w:rsidR="003F09C8">
        <w:t xml:space="preserve"> </w:t>
      </w:r>
      <w:r w:rsidR="00E51B56">
        <w:t xml:space="preserve">that can only be provided by larger states </w:t>
      </w:r>
      <w:r w:rsidR="00B47869">
        <w:t>[39]</w:t>
      </w:r>
      <w:r w:rsidRPr="00534B0E">
        <w:t>.</w:t>
      </w:r>
    </w:p>
    <w:p w14:paraId="1CD41500" w14:textId="30991DCD" w:rsidR="009B5975" w:rsidRPr="00534B0E" w:rsidRDefault="009B5975" w:rsidP="0024770D">
      <w:pPr>
        <w:pStyle w:val="ListParagraph"/>
        <w:numPr>
          <w:ilvl w:val="0"/>
          <w:numId w:val="33"/>
        </w:numPr>
        <w:ind w:left="720"/>
      </w:pPr>
      <w:r w:rsidRPr="00534B0E">
        <w:t xml:space="preserve">Nominal National State Domestic Product </w:t>
      </w:r>
      <w:r w:rsidR="00835374">
        <w:t>(</w:t>
      </w:r>
      <w:r w:rsidR="00835374" w:rsidRPr="00534B0E">
        <w:t>NSDP</w:t>
      </w:r>
      <w:r w:rsidR="00835374">
        <w:t>)</w:t>
      </w:r>
      <w:r w:rsidR="00835374" w:rsidRPr="00534B0E">
        <w:t xml:space="preserve"> </w:t>
      </w:r>
      <w:r w:rsidRPr="00534B0E">
        <w:t xml:space="preserve">per capita </w:t>
      </w:r>
      <w:r w:rsidR="00835374">
        <w:t xml:space="preserve">income </w:t>
      </w:r>
      <w:r w:rsidR="00835374" w:rsidRPr="00534B0E">
        <w:t>in US dollars</w:t>
      </w:r>
      <w:r w:rsidR="00E51B56">
        <w:t>,</w:t>
      </w:r>
      <w:r w:rsidR="00835374" w:rsidRPr="00534B0E">
        <w:t xml:space="preserve"> </w:t>
      </w:r>
      <w:r w:rsidRPr="00534B0E">
        <w:t xml:space="preserve">2014 ($) </w:t>
      </w:r>
      <w:r w:rsidR="00835374" w:rsidRPr="00534B0E">
        <w:t>–</w:t>
      </w:r>
      <w:r w:rsidR="00835374">
        <w:t xml:space="preserve"> h</w:t>
      </w:r>
      <w:r w:rsidRPr="00534B0E">
        <w:t xml:space="preserve">igher income </w:t>
      </w:r>
      <w:r>
        <w:t>leads to</w:t>
      </w:r>
      <w:r w:rsidRPr="00534B0E">
        <w:t xml:space="preserve"> better life conditions</w:t>
      </w:r>
      <w:r>
        <w:t xml:space="preserve"> and higher electricity consumption </w:t>
      </w:r>
      <w:r w:rsidR="00B47869">
        <w:t>[40].</w:t>
      </w:r>
      <w:r w:rsidR="00E96CB9">
        <w:t xml:space="preserve"> </w:t>
      </w:r>
    </w:p>
    <w:p w14:paraId="0929A0DB" w14:textId="0513BB24" w:rsidR="000B644E" w:rsidRPr="00534B0E" w:rsidRDefault="000B644E" w:rsidP="0024770D">
      <w:pPr>
        <w:pStyle w:val="ListParagraph"/>
        <w:numPr>
          <w:ilvl w:val="0"/>
          <w:numId w:val="33"/>
        </w:numPr>
        <w:ind w:left="720"/>
      </w:pPr>
      <w:r w:rsidRPr="00534B0E">
        <w:t xml:space="preserve">State </w:t>
      </w:r>
      <w:r w:rsidR="00E51B56">
        <w:t>u</w:t>
      </w:r>
      <w:r w:rsidRPr="00534B0E">
        <w:t>rban\</w:t>
      </w:r>
      <w:r w:rsidR="00E51B56">
        <w:t>r</w:t>
      </w:r>
      <w:r w:rsidRPr="00534B0E">
        <w:t xml:space="preserve">ural population share (%) – </w:t>
      </w:r>
      <w:r w:rsidR="0082676D">
        <w:t>u</w:t>
      </w:r>
      <w:r w:rsidRPr="00534B0E">
        <w:t xml:space="preserve">rban areas use more electricity </w:t>
      </w:r>
      <w:r w:rsidR="0074064A" w:rsidRPr="00534B0E">
        <w:t xml:space="preserve">while </w:t>
      </w:r>
      <w:r w:rsidRPr="00534B0E">
        <w:t>rural areas use more off-grid energy</w:t>
      </w:r>
      <w:r w:rsidR="0082676D">
        <w:t xml:space="preserve"> </w:t>
      </w:r>
      <w:r w:rsidR="00B47869">
        <w:t>[41]</w:t>
      </w:r>
      <w:r w:rsidRPr="00534B0E">
        <w:t>.</w:t>
      </w:r>
    </w:p>
    <w:p w14:paraId="3D239E2E" w14:textId="6F3727BC" w:rsidR="009B5975" w:rsidRPr="00534B0E" w:rsidRDefault="009B5975" w:rsidP="0024770D">
      <w:pPr>
        <w:pStyle w:val="ListParagraph"/>
        <w:numPr>
          <w:ilvl w:val="0"/>
          <w:numId w:val="33"/>
        </w:numPr>
        <w:ind w:left="720"/>
      </w:pPr>
      <w:r w:rsidRPr="00534B0E">
        <w:t>State literacy rate</w:t>
      </w:r>
      <w:r w:rsidR="00E51B56">
        <w:t>,</w:t>
      </w:r>
      <w:r w:rsidRPr="00534B0E">
        <w:t xml:space="preserve"> 2011 (%) </w:t>
      </w:r>
      <w:r w:rsidR="00100349" w:rsidRPr="00534B0E">
        <w:t>–</w:t>
      </w:r>
      <w:r w:rsidR="00100349">
        <w:t xml:space="preserve"> e</w:t>
      </w:r>
      <w:r w:rsidRPr="00534B0E">
        <w:t xml:space="preserve">ducation can lead to </w:t>
      </w:r>
      <w:r w:rsidR="00E51B56">
        <w:t xml:space="preserve">the </w:t>
      </w:r>
      <w:r w:rsidR="004D221E">
        <w:t>adoption</w:t>
      </w:r>
      <w:r w:rsidR="004D221E" w:rsidRPr="00534B0E">
        <w:t xml:space="preserve"> </w:t>
      </w:r>
      <w:r w:rsidRPr="00534B0E">
        <w:t>of new technologies</w:t>
      </w:r>
      <w:r w:rsidR="007E5878">
        <w:t xml:space="preserve"> [42]</w:t>
      </w:r>
      <w:r w:rsidRPr="00534B0E">
        <w:t>.</w:t>
      </w:r>
    </w:p>
    <w:p w14:paraId="1BA076C3" w14:textId="09187DB8" w:rsidR="000B644E" w:rsidRPr="00534B0E" w:rsidRDefault="000B644E" w:rsidP="0024770D">
      <w:pPr>
        <w:pStyle w:val="ListParagraph"/>
        <w:numPr>
          <w:ilvl w:val="0"/>
          <w:numId w:val="33"/>
        </w:numPr>
        <w:ind w:left="720"/>
      </w:pPr>
      <w:r w:rsidRPr="00534B0E">
        <w:t>NSDP growth</w:t>
      </w:r>
      <w:r w:rsidR="001C602A">
        <w:t xml:space="preserve"> rate</w:t>
      </w:r>
      <w:r w:rsidR="00E51B56">
        <w:t>,</w:t>
      </w:r>
      <w:r w:rsidRPr="00534B0E">
        <w:t xml:space="preserve"> 2013-2014 (%) – </w:t>
      </w:r>
      <w:r w:rsidR="001C602A">
        <w:t>c</w:t>
      </w:r>
      <w:r w:rsidRPr="00534B0E">
        <w:t>apital growth needs industry and</w:t>
      </w:r>
      <w:r w:rsidR="0074064A" w:rsidRPr="00534B0E">
        <w:t xml:space="preserve"> more </w:t>
      </w:r>
      <w:r w:rsidRPr="00534B0E">
        <w:t>energy</w:t>
      </w:r>
      <w:r w:rsidR="001C602A" w:rsidRPr="001C602A">
        <w:t xml:space="preserve"> </w:t>
      </w:r>
      <w:r w:rsidR="007E5878">
        <w:t>[43],</w:t>
      </w:r>
      <w:r w:rsidR="00B47869">
        <w:t>[44]</w:t>
      </w:r>
      <w:r w:rsidR="001C602A">
        <w:t>.</w:t>
      </w:r>
    </w:p>
    <w:p w14:paraId="2F10CEC5" w14:textId="5A9A436E" w:rsidR="004D221E" w:rsidRDefault="004D6549" w:rsidP="0024770D">
      <w:pPr>
        <w:spacing w:after="120"/>
      </w:pPr>
      <w:r>
        <w:t>These</w:t>
      </w:r>
      <w:r w:rsidR="0074064A" w:rsidRPr="00534B0E">
        <w:t xml:space="preserve"> variables were tested as potential predictors of the </w:t>
      </w:r>
      <w:r w:rsidR="0082236C">
        <w:t>s</w:t>
      </w:r>
      <w:r w:rsidR="000B644E" w:rsidRPr="00534B0E">
        <w:t xml:space="preserve">tate </w:t>
      </w:r>
      <w:r w:rsidR="00E368E4" w:rsidRPr="00534B0E">
        <w:t xml:space="preserve">installed </w:t>
      </w:r>
      <w:r w:rsidR="000B644E" w:rsidRPr="00534B0E">
        <w:t xml:space="preserve">solar capacity </w:t>
      </w:r>
      <w:r w:rsidR="00B47869">
        <w:t>[45]</w:t>
      </w:r>
      <w:r w:rsidR="00F65EF6">
        <w:t xml:space="preserve"> (</w:t>
      </w:r>
      <w:r w:rsidR="0074064A" w:rsidRPr="00534B0E">
        <w:t>i.e.</w:t>
      </w:r>
      <w:r w:rsidR="00E368E4">
        <w:t xml:space="preserve">, </w:t>
      </w:r>
      <w:r w:rsidR="0074064A" w:rsidRPr="00534B0E">
        <w:t>i</w:t>
      </w:r>
      <w:r w:rsidR="000B644E" w:rsidRPr="00534B0E">
        <w:t>nstalled solar capacity in MW</w:t>
      </w:r>
      <w:r w:rsidR="0074064A" w:rsidRPr="00534B0E">
        <w:t xml:space="preserve"> as of</w:t>
      </w:r>
      <w:r w:rsidR="000B644E" w:rsidRPr="00534B0E">
        <w:t xml:space="preserve"> July 2016</w:t>
      </w:r>
      <w:r w:rsidR="00F81103">
        <w:t xml:space="preserve"> </w:t>
      </w:r>
      <w:r w:rsidR="0074064A" w:rsidRPr="00534B0E">
        <w:t xml:space="preserve">was considered as </w:t>
      </w:r>
      <w:r w:rsidR="00E368E4">
        <w:t xml:space="preserve">a </w:t>
      </w:r>
      <w:r w:rsidR="0074064A" w:rsidRPr="00534B0E">
        <w:t>d</w:t>
      </w:r>
      <w:r w:rsidR="000B644E" w:rsidRPr="00534B0E">
        <w:t>ependent variable</w:t>
      </w:r>
      <w:r w:rsidR="00F81103">
        <w:t>)</w:t>
      </w:r>
      <w:r w:rsidR="0074064A" w:rsidRPr="00534B0E">
        <w:t>.</w:t>
      </w:r>
      <w:r w:rsidR="000B644E" w:rsidRPr="00534B0E">
        <w:t xml:space="preserve"> Since the solar market in India is</w:t>
      </w:r>
      <w:r w:rsidR="00D2698A">
        <w:t xml:space="preserve"> rapidly</w:t>
      </w:r>
      <w:r w:rsidR="000B644E" w:rsidRPr="00534B0E">
        <w:t xml:space="preserve"> growing, this study examined the variables compare</w:t>
      </w:r>
      <w:r w:rsidR="0074064A" w:rsidRPr="00534B0E">
        <w:t>d</w:t>
      </w:r>
      <w:r w:rsidR="000B644E" w:rsidRPr="00534B0E">
        <w:t xml:space="preserve"> to the solar data during 2015 – 2016 quarterly reports</w:t>
      </w:r>
      <w:r w:rsidR="00223C42">
        <w:t>.</w:t>
      </w:r>
    </w:p>
    <w:p w14:paraId="0A70A4A9" w14:textId="569DF975" w:rsidR="004F1722" w:rsidRPr="00534B0E" w:rsidRDefault="006D79DE" w:rsidP="0024770D">
      <w:r>
        <w:t xml:space="preserve">The </w:t>
      </w:r>
      <w:r w:rsidR="00A36F69">
        <w:t>s</w:t>
      </w:r>
      <w:r w:rsidRPr="00534B0E">
        <w:t xml:space="preserve">tate </w:t>
      </w:r>
      <w:r w:rsidR="00A36F69">
        <w:t>s</w:t>
      </w:r>
      <w:r w:rsidRPr="00534B0E">
        <w:t xml:space="preserve">olar </w:t>
      </w:r>
      <w:r w:rsidR="00A36F69">
        <w:t>p</w:t>
      </w:r>
      <w:r w:rsidRPr="00534B0E">
        <w:t>olicy support</w:t>
      </w:r>
      <w:r>
        <w:t xml:space="preserve"> indicator relates to the</w:t>
      </w:r>
      <w:r w:rsidRPr="00534B0E">
        <w:t xml:space="preserve"> </w:t>
      </w:r>
      <w:r w:rsidR="00A36F69">
        <w:t>s</w:t>
      </w:r>
      <w:r w:rsidRPr="00534B0E">
        <w:t>tates</w:t>
      </w:r>
      <w:r w:rsidR="00A36F69">
        <w:t>’</w:t>
      </w:r>
      <w:r w:rsidRPr="00534B0E">
        <w:t xml:space="preserve"> announced regulations and policy for grid</w:t>
      </w:r>
      <w:r w:rsidR="00A36F69">
        <w:t>-</w:t>
      </w:r>
      <w:r w:rsidRPr="00534B0E">
        <w:t xml:space="preserve">connected rooftop systems. </w:t>
      </w:r>
      <w:r>
        <w:t>These r</w:t>
      </w:r>
      <w:r w:rsidRPr="00534B0E">
        <w:t>egulation</w:t>
      </w:r>
      <w:r>
        <w:t>s</w:t>
      </w:r>
      <w:r w:rsidRPr="00534B0E">
        <w:t xml:space="preserve"> should influence the market.</w:t>
      </w:r>
      <w:r w:rsidRPr="004F1722">
        <w:t xml:space="preserve"> </w:t>
      </w:r>
      <w:r>
        <w:t>This variable was examined separately.</w:t>
      </w:r>
    </w:p>
    <w:p w14:paraId="79571F24" w14:textId="2309C65C" w:rsidR="00B86CD1" w:rsidRPr="00375EA1" w:rsidRDefault="00B86CD1" w:rsidP="0024770D">
      <w:pPr>
        <w:pStyle w:val="Heading2"/>
        <w:spacing w:before="0"/>
        <w:ind w:left="578" w:hanging="578"/>
        <w:rPr>
          <w:rFonts w:asciiTheme="majorBidi" w:hAnsiTheme="majorBidi"/>
          <w:b/>
          <w:bCs/>
          <w:sz w:val="24"/>
          <w:szCs w:val="24"/>
        </w:rPr>
      </w:pPr>
      <w:bookmarkStart w:id="13" w:name="_Toc20989897"/>
      <w:r w:rsidRPr="00375EA1">
        <w:rPr>
          <w:rFonts w:asciiTheme="majorBidi" w:hAnsiTheme="majorBidi"/>
          <w:b/>
          <w:bCs/>
          <w:sz w:val="24"/>
          <w:szCs w:val="24"/>
        </w:rPr>
        <w:t xml:space="preserve">Linear </w:t>
      </w:r>
      <w:r w:rsidR="00A36F69">
        <w:rPr>
          <w:rFonts w:asciiTheme="majorBidi" w:hAnsiTheme="majorBidi"/>
          <w:b/>
          <w:bCs/>
          <w:sz w:val="24"/>
          <w:szCs w:val="24"/>
        </w:rPr>
        <w:t>and m</w:t>
      </w:r>
      <w:r w:rsidR="00A83DB1" w:rsidRPr="00CA3BA1">
        <w:rPr>
          <w:rFonts w:asciiTheme="majorBidi" w:hAnsiTheme="majorBidi"/>
          <w:b/>
          <w:bCs/>
          <w:sz w:val="24"/>
          <w:szCs w:val="24"/>
        </w:rPr>
        <w:t xml:space="preserve">ultiple </w:t>
      </w:r>
      <w:r w:rsidR="00A36F69">
        <w:rPr>
          <w:rFonts w:asciiTheme="majorBidi" w:hAnsiTheme="majorBidi"/>
          <w:b/>
          <w:bCs/>
          <w:sz w:val="24"/>
          <w:szCs w:val="24"/>
        </w:rPr>
        <w:t>r</w:t>
      </w:r>
      <w:r w:rsidRPr="00375EA1">
        <w:rPr>
          <w:rFonts w:asciiTheme="majorBidi" w:hAnsiTheme="majorBidi"/>
          <w:b/>
          <w:bCs/>
          <w:sz w:val="24"/>
          <w:szCs w:val="24"/>
        </w:rPr>
        <w:t xml:space="preserve">egression </w:t>
      </w:r>
      <w:bookmarkEnd w:id="13"/>
    </w:p>
    <w:p w14:paraId="1E528ECF" w14:textId="490B7A08" w:rsidR="00B86CD1" w:rsidRPr="00534B0E" w:rsidRDefault="00B86CD1" w:rsidP="0024770D">
      <w:pPr>
        <w:spacing w:after="120"/>
      </w:pPr>
      <w:r w:rsidRPr="00534B0E">
        <w:t>Lin</w:t>
      </w:r>
      <w:r w:rsidR="003B32ED">
        <w:t>ear regression</w:t>
      </w:r>
      <w:r w:rsidRPr="00534B0E">
        <w:t xml:space="preserve"> is a</w:t>
      </w:r>
      <w:r w:rsidR="003B32ED">
        <w:t xml:space="preserve"> quantitative method </w:t>
      </w:r>
      <w:r w:rsidRPr="00534B0E">
        <w:t>t</w:t>
      </w:r>
      <w:r w:rsidR="003B32ED">
        <w:t>o investigate correlations among</w:t>
      </w:r>
      <w:r w:rsidRPr="00534B0E">
        <w:t xml:space="preserve"> dependent </w:t>
      </w:r>
      <w:r w:rsidR="003B32ED">
        <w:t>and independent variables when a study requires analysis of more than two variables. This study investigates</w:t>
      </w:r>
      <w:r w:rsidRPr="00534B0E">
        <w:t xml:space="preserve"> the connection between a number of variables related to GDP, population, education, demography</w:t>
      </w:r>
      <w:r w:rsidR="00551AE4">
        <w:t>,</w:t>
      </w:r>
      <w:r w:rsidRPr="00534B0E">
        <w:t xml:space="preserve"> and radiation (as </w:t>
      </w:r>
      <w:r w:rsidRPr="00375EA1">
        <w:rPr>
          <w:bCs/>
        </w:rPr>
        <w:t>independent variables</w:t>
      </w:r>
      <w:r w:rsidRPr="00534B0E">
        <w:t xml:space="preserve">) and implementation of solar energy in </w:t>
      </w:r>
      <w:r w:rsidR="00551AE4">
        <w:t>Indian states</w:t>
      </w:r>
      <w:r w:rsidRPr="00534B0E">
        <w:t xml:space="preserve"> (as the </w:t>
      </w:r>
      <w:r w:rsidRPr="00375EA1">
        <w:rPr>
          <w:bCs/>
        </w:rPr>
        <w:t>dependent variable</w:t>
      </w:r>
      <w:r w:rsidRPr="00534B0E">
        <w:t xml:space="preserve">). </w:t>
      </w:r>
    </w:p>
    <w:p w14:paraId="603D4FDF" w14:textId="4B8F90D3" w:rsidR="00B86CD1" w:rsidRPr="00534B0E" w:rsidRDefault="00B86CD1" w:rsidP="0024770D">
      <w:pPr>
        <w:spacing w:after="120"/>
        <w:rPr>
          <w:rtl/>
        </w:rPr>
      </w:pPr>
      <w:r w:rsidRPr="00534B0E">
        <w:t>The basic form of regression models includes unknown parameters (β), independent variables (X), and the dependent variable (Y).</w:t>
      </w:r>
      <w:r w:rsidRPr="00534B0E">
        <w:rPr>
          <w:rStyle w:val="EndnoteReference"/>
        </w:rPr>
        <w:t xml:space="preserve"> </w:t>
      </w:r>
      <w:r w:rsidRPr="00534B0E">
        <w:t xml:space="preserve">The regression model </w:t>
      </w:r>
      <w:r w:rsidR="00CC0055" w:rsidRPr="00375EA1">
        <w:t>Y</w:t>
      </w:r>
      <w:r w:rsidR="00CC0055" w:rsidRPr="00534B0E">
        <w:t> ≈ </w:t>
      </w:r>
      <w:r w:rsidR="00CC0055" w:rsidRPr="00534B0E">
        <w:rPr>
          <w:i/>
          <w:iCs/>
        </w:rPr>
        <w:t xml:space="preserve">f </w:t>
      </w:r>
      <w:r w:rsidR="00CC0055" w:rsidRPr="00375EA1">
        <w:t>(X, β)</w:t>
      </w:r>
      <w:r w:rsidR="00CC0055">
        <w:t xml:space="preserve"> </w:t>
      </w:r>
      <w:r w:rsidRPr="00534B0E">
        <w:t xml:space="preserve">specifies the variation of the dependent variable </w:t>
      </w:r>
      <w:r w:rsidR="00FC3B69" w:rsidRPr="00534B0E">
        <w:t xml:space="preserve">or variables </w:t>
      </w:r>
      <w:r w:rsidRPr="00534B0E">
        <w:t>(Y) as a function of independent variables (X) and unknown parameters (β)</w:t>
      </w:r>
      <w:r w:rsidR="00B47869">
        <w:t>.</w:t>
      </w:r>
    </w:p>
    <w:p w14:paraId="2B2E1274" w14:textId="04A8F7E9" w:rsidR="00B86CD1" w:rsidRPr="00534B0E" w:rsidRDefault="00B86CD1" w:rsidP="0024770D">
      <w:pPr>
        <w:ind w:right="84"/>
        <w:rPr>
          <w:i/>
          <w:iCs/>
        </w:rPr>
      </w:pPr>
      <w:r w:rsidRPr="00534B0E">
        <w:lastRenderedPageBreak/>
        <w:t>The regression equation utilizes a best</w:t>
      </w:r>
      <w:r w:rsidR="00BB6A87">
        <w:t xml:space="preserve"> </w:t>
      </w:r>
      <w:r w:rsidRPr="00534B0E">
        <w:t xml:space="preserve">fit straight (regression) line to predict the values of </w:t>
      </w:r>
      <w:r w:rsidRPr="00375EA1">
        <w:rPr>
          <w:i/>
          <w:iCs/>
        </w:rPr>
        <w:t>y</w:t>
      </w:r>
      <w:r w:rsidRPr="00534B0E">
        <w:t xml:space="preserve"> if the value of </w:t>
      </w:r>
      <w:r w:rsidRPr="00D02436">
        <w:rPr>
          <w:i/>
          <w:iCs/>
        </w:rPr>
        <w:t>x</w:t>
      </w:r>
      <w:r w:rsidRPr="00534B0E">
        <w:t xml:space="preserve"> is given and both </w:t>
      </w:r>
      <w:r w:rsidRPr="00D02436">
        <w:rPr>
          <w:i/>
          <w:iCs/>
        </w:rPr>
        <w:t>y</w:t>
      </w:r>
      <w:r w:rsidRPr="00534B0E">
        <w:t xml:space="preserve"> and </w:t>
      </w:r>
      <w:r w:rsidRPr="00D02436">
        <w:rPr>
          <w:i/>
          <w:iCs/>
        </w:rPr>
        <w:t>x</w:t>
      </w:r>
      <w:r w:rsidRPr="00534B0E">
        <w:t xml:space="preserve"> are the two sets of measures of a sample size of </w:t>
      </w:r>
      <w:r w:rsidRPr="00D02436">
        <w:rPr>
          <w:i/>
          <w:iCs/>
        </w:rPr>
        <w:t>n</w:t>
      </w:r>
      <w:r w:rsidRPr="00534B0E">
        <w:t xml:space="preserve">. The formulae for regression equation would be in the form </w:t>
      </w:r>
      <w:r w:rsidRPr="00534B0E">
        <w:rPr>
          <w:i/>
          <w:iCs/>
        </w:rPr>
        <w:t>y = a + bx</w:t>
      </w:r>
      <w:r w:rsidRPr="00534B0E">
        <w:t xml:space="preserve">. </w:t>
      </w:r>
      <w:r w:rsidR="00D1621A">
        <w:t>T</w:t>
      </w:r>
      <w:r w:rsidRPr="00534B0E">
        <w:t>he significance level that was considered statistically is 0.05.</w:t>
      </w:r>
      <w:r w:rsidR="00E96CB9">
        <w:t xml:space="preserve"> </w:t>
      </w:r>
    </w:p>
    <w:p w14:paraId="2186A9F5" w14:textId="3D2E0600" w:rsidR="00B86CD1" w:rsidRPr="00534B0E" w:rsidRDefault="00BB6A87" w:rsidP="0024770D">
      <w:pPr>
        <w:spacing w:after="0"/>
      </w:pPr>
      <w:r>
        <w:t>The t</w:t>
      </w:r>
      <w:r w:rsidR="00B86CD1" w:rsidRPr="00534B0E">
        <w:t xml:space="preserve">-test method is a statistical test used to compare the means of two populations. A t-test for two independent samples is commonly used with small sample sizes, testing the difference between the samples when the variances of two normal distributions are </w:t>
      </w:r>
      <w:r w:rsidR="009A0782">
        <w:t>un</w:t>
      </w:r>
      <w:r w:rsidR="00B86CD1" w:rsidRPr="00534B0E">
        <w:t>known</w:t>
      </w:r>
      <w:r w:rsidR="00B47869">
        <w:t>.</w:t>
      </w:r>
      <w:r w:rsidR="00B86CD1" w:rsidRPr="00534B0E">
        <w:t xml:space="preserve"> A t-test was used in this work to find the difference between the states that announced </w:t>
      </w:r>
      <w:r>
        <w:t>r</w:t>
      </w:r>
      <w:r w:rsidR="00B86CD1" w:rsidRPr="00534B0E">
        <w:t xml:space="preserve">ooftop solar policy and the ones that did not. Cohen's d test was </w:t>
      </w:r>
      <w:r w:rsidR="00C22AA1">
        <w:t xml:space="preserve">then </w:t>
      </w:r>
      <w:r w:rsidR="00B86CD1" w:rsidRPr="00534B0E">
        <w:t>used to</w:t>
      </w:r>
      <w:r w:rsidR="003B32ED">
        <w:t xml:space="preserve"> examine</w:t>
      </w:r>
      <w:r w:rsidR="00B86CD1" w:rsidRPr="00534B0E">
        <w:t xml:space="preserve"> the standardized difference between two means</w:t>
      </w:r>
      <w:r w:rsidR="00C22AA1">
        <w:t xml:space="preserve"> as it reports </w:t>
      </w:r>
      <w:r w:rsidR="00B86CD1" w:rsidRPr="00534B0E">
        <w:t xml:space="preserve">the effect size for the comparison. </w:t>
      </w:r>
    </w:p>
    <w:p w14:paraId="0C1EBA49" w14:textId="77777777" w:rsidR="00966222" w:rsidRDefault="00966222" w:rsidP="0024770D">
      <w:pPr>
        <w:pStyle w:val="Heading1"/>
        <w:numPr>
          <w:ilvl w:val="0"/>
          <w:numId w:val="0"/>
        </w:numPr>
        <w:spacing w:before="0"/>
        <w:ind w:left="431"/>
        <w:rPr>
          <w:rFonts w:asciiTheme="majorBidi" w:hAnsiTheme="majorBidi"/>
          <w:b/>
          <w:bCs/>
          <w:sz w:val="24"/>
          <w:szCs w:val="24"/>
        </w:rPr>
      </w:pPr>
      <w:bookmarkStart w:id="14" w:name="_Toc20989898"/>
    </w:p>
    <w:p w14:paraId="4632F039" w14:textId="77777777" w:rsidR="00185F9E" w:rsidRPr="00D02436" w:rsidRDefault="00BA7967" w:rsidP="0024770D">
      <w:pPr>
        <w:pStyle w:val="Heading1"/>
        <w:spacing w:before="0"/>
        <w:ind w:left="431" w:hanging="431"/>
        <w:rPr>
          <w:rFonts w:asciiTheme="majorBidi" w:hAnsiTheme="majorBidi"/>
          <w:b/>
          <w:bCs/>
          <w:sz w:val="24"/>
          <w:szCs w:val="24"/>
        </w:rPr>
      </w:pPr>
      <w:r w:rsidRPr="00D02436">
        <w:rPr>
          <w:rFonts w:asciiTheme="majorBidi" w:hAnsiTheme="majorBidi"/>
          <w:b/>
          <w:bCs/>
          <w:sz w:val="24"/>
          <w:szCs w:val="24"/>
        </w:rPr>
        <w:t>Results</w:t>
      </w:r>
      <w:bookmarkEnd w:id="14"/>
    </w:p>
    <w:p w14:paraId="2B369AD7" w14:textId="04F66AD6" w:rsidR="00185F9E" w:rsidRPr="00D02436" w:rsidRDefault="00185F9E" w:rsidP="0024770D">
      <w:pPr>
        <w:pStyle w:val="Heading2"/>
        <w:spacing w:before="0"/>
        <w:ind w:left="578" w:hanging="578"/>
        <w:rPr>
          <w:rFonts w:asciiTheme="majorBidi" w:hAnsiTheme="majorBidi"/>
          <w:b/>
          <w:bCs/>
          <w:sz w:val="24"/>
          <w:szCs w:val="24"/>
        </w:rPr>
      </w:pPr>
      <w:bookmarkStart w:id="15" w:name="_Toc494547879"/>
      <w:bookmarkStart w:id="16" w:name="_Toc494547881"/>
      <w:bookmarkStart w:id="17" w:name="_Toc494547882"/>
      <w:bookmarkStart w:id="18" w:name="_Toc494547885"/>
      <w:bookmarkStart w:id="19" w:name="_Toc494547898"/>
      <w:bookmarkStart w:id="20" w:name="_Toc494547904"/>
      <w:bookmarkStart w:id="21" w:name="_Toc494547908"/>
      <w:bookmarkStart w:id="22" w:name="_Toc494547909"/>
      <w:bookmarkStart w:id="23" w:name="_Toc494547910"/>
      <w:bookmarkStart w:id="24" w:name="_Toc494547911"/>
      <w:bookmarkStart w:id="25" w:name="_Toc494547999"/>
      <w:bookmarkStart w:id="26" w:name="_Toc494548000"/>
      <w:bookmarkStart w:id="27" w:name="_Toc494548001"/>
      <w:bookmarkStart w:id="28" w:name="_Toc494548019"/>
      <w:bookmarkStart w:id="29" w:name="_Toc494548029"/>
      <w:bookmarkStart w:id="30" w:name="_Toc494548031"/>
      <w:bookmarkStart w:id="31" w:name="_Toc494548033"/>
      <w:bookmarkStart w:id="32" w:name="_Toc2098989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02436">
        <w:rPr>
          <w:rFonts w:asciiTheme="majorBidi" w:hAnsiTheme="majorBidi"/>
          <w:b/>
          <w:bCs/>
          <w:sz w:val="24"/>
          <w:szCs w:val="24"/>
        </w:rPr>
        <w:t xml:space="preserve">Data </w:t>
      </w:r>
      <w:r w:rsidR="00D92F08">
        <w:rPr>
          <w:rFonts w:asciiTheme="majorBidi" w:hAnsiTheme="majorBidi"/>
          <w:b/>
          <w:bCs/>
          <w:sz w:val="24"/>
          <w:szCs w:val="24"/>
        </w:rPr>
        <w:t>a</w:t>
      </w:r>
      <w:r w:rsidRPr="00D02436">
        <w:rPr>
          <w:rFonts w:asciiTheme="majorBidi" w:hAnsiTheme="majorBidi"/>
          <w:b/>
          <w:bCs/>
          <w:sz w:val="24"/>
          <w:szCs w:val="24"/>
        </w:rPr>
        <w:t>nalysis</w:t>
      </w:r>
      <w:bookmarkEnd w:id="32"/>
    </w:p>
    <w:p w14:paraId="7C20C988" w14:textId="7A6810FE" w:rsidR="006F5160" w:rsidRPr="00534B0E" w:rsidRDefault="006F5160" w:rsidP="0024770D">
      <w:pPr>
        <w:spacing w:after="100"/>
      </w:pPr>
      <w:r w:rsidRPr="00534B0E">
        <w:t>One inherent problem with any research is the examination of compiled variables that we expect to have a causal relationship with the</w:t>
      </w:r>
      <w:r w:rsidRPr="00534B0E">
        <w:rPr>
          <w:color w:val="FF0000"/>
        </w:rPr>
        <w:t xml:space="preserve"> </w:t>
      </w:r>
      <w:r w:rsidRPr="00534B0E">
        <w:t>dependent variable. However, there might be other variables that can better predict the implementation of solar energy in India. By fail</w:t>
      </w:r>
      <w:r w:rsidR="00D92F08">
        <w:t>ing</w:t>
      </w:r>
      <w:r w:rsidRPr="00534B0E">
        <w:t xml:space="preserve"> to include such variables in the statistical analysis, their effects on solar energy implementation will not be </w:t>
      </w:r>
      <w:r w:rsidR="00D92F08">
        <w:t>apparent</w:t>
      </w:r>
      <w:r w:rsidRPr="00534B0E">
        <w:t xml:space="preserve">. This work </w:t>
      </w:r>
      <w:r w:rsidR="00D92F08">
        <w:t>includes</w:t>
      </w:r>
      <w:r w:rsidR="00D92F08" w:rsidRPr="00534B0E">
        <w:t xml:space="preserve"> </w:t>
      </w:r>
      <w:r w:rsidRPr="00534B0E">
        <w:t>the relev</w:t>
      </w:r>
      <w:r>
        <w:t>a</w:t>
      </w:r>
      <w:r w:rsidRPr="00534B0E">
        <w:t xml:space="preserve">nt variables that can be found </w:t>
      </w:r>
      <w:r w:rsidR="00D92F08">
        <w:t>at</w:t>
      </w:r>
      <w:r w:rsidR="00D92F08" w:rsidRPr="00534B0E">
        <w:t xml:space="preserve"> </w:t>
      </w:r>
      <w:r w:rsidRPr="00534B0E">
        <w:t>the state level in India.</w:t>
      </w:r>
    </w:p>
    <w:p w14:paraId="10E05F92" w14:textId="10ECEB70" w:rsidR="006F5160" w:rsidRPr="00534B0E" w:rsidRDefault="00D92F08" w:rsidP="0024770D">
      <w:pPr>
        <w:spacing w:after="100"/>
      </w:pPr>
      <w:r>
        <w:t>The</w:t>
      </w:r>
      <w:r w:rsidR="006F5160" w:rsidRPr="00534B0E">
        <w:t xml:space="preserve"> major conceptual limitation of the regression technique is that one can only determine relationships, but never be sure </w:t>
      </w:r>
      <w:r w:rsidR="00FA00EF">
        <w:t>regarding</w:t>
      </w:r>
      <w:r w:rsidR="00FA00EF" w:rsidRPr="00534B0E">
        <w:t xml:space="preserve"> </w:t>
      </w:r>
      <w:r w:rsidR="006F5160" w:rsidRPr="00534B0E">
        <w:t xml:space="preserve">the causal nature of the relationship. </w:t>
      </w:r>
    </w:p>
    <w:p w14:paraId="68DF05AA" w14:textId="5D0833B0" w:rsidR="00185F9E" w:rsidRPr="00D02436" w:rsidRDefault="00050296" w:rsidP="0024770D">
      <w:pPr>
        <w:pStyle w:val="Heading3"/>
        <w:rPr>
          <w:b/>
          <w:bCs/>
          <w:i w:val="0"/>
          <w:iCs w:val="0"/>
        </w:rPr>
      </w:pPr>
      <w:r w:rsidRPr="00D02436">
        <w:rPr>
          <w:b/>
          <w:bCs/>
          <w:i w:val="0"/>
          <w:iCs w:val="0"/>
        </w:rPr>
        <w:lastRenderedPageBreak/>
        <w:t xml:space="preserve">Standing </w:t>
      </w:r>
      <w:r w:rsidR="00D92F08">
        <w:rPr>
          <w:b/>
          <w:bCs/>
          <w:i w:val="0"/>
          <w:iCs w:val="0"/>
        </w:rPr>
        <w:t>s</w:t>
      </w:r>
      <w:r w:rsidRPr="00D02436">
        <w:rPr>
          <w:b/>
          <w:bCs/>
          <w:i w:val="0"/>
          <w:iCs w:val="0"/>
        </w:rPr>
        <w:t xml:space="preserve">olar PRO </w:t>
      </w:r>
      <w:r w:rsidR="00D92F08">
        <w:rPr>
          <w:b/>
          <w:bCs/>
          <w:i w:val="0"/>
          <w:iCs w:val="0"/>
        </w:rPr>
        <w:t>t</w:t>
      </w:r>
      <w:r w:rsidRPr="00D02436">
        <w:rPr>
          <w:b/>
          <w:bCs/>
          <w:i w:val="0"/>
          <w:iCs w:val="0"/>
        </w:rPr>
        <w:t>argets</w:t>
      </w:r>
    </w:p>
    <w:p w14:paraId="4EE9499C" w14:textId="7046F442" w:rsidR="00185F9E" w:rsidRDefault="008B3557" w:rsidP="0024770D">
      <w:r>
        <w:rPr>
          <w:noProof/>
          <w:rtl/>
          <w:lang w:bidi="ar-SA"/>
        </w:rPr>
        <mc:AlternateContent>
          <mc:Choice Requires="wpg">
            <w:drawing>
              <wp:anchor distT="0" distB="0" distL="114300" distR="114300" simplePos="0" relativeHeight="251659264" behindDoc="0" locked="0" layoutInCell="1" allowOverlap="1" wp14:anchorId="71B3D8B6" wp14:editId="46814DCB">
                <wp:simplePos x="0" y="0"/>
                <wp:positionH relativeFrom="margin">
                  <wp:posOffset>1905</wp:posOffset>
                </wp:positionH>
                <wp:positionV relativeFrom="paragraph">
                  <wp:posOffset>2728595</wp:posOffset>
                </wp:positionV>
                <wp:extent cx="5423535" cy="2385060"/>
                <wp:effectExtent l="0" t="0" r="5715" b="0"/>
                <wp:wrapTopAndBottom/>
                <wp:docPr id="36" name="קבוצה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3535" cy="2385060"/>
                          <a:chOff x="0" y="0"/>
                          <a:chExt cx="5109845" cy="2587577"/>
                        </a:xfrm>
                      </wpg:grpSpPr>
                      <pic:pic xmlns:pic="http://schemas.openxmlformats.org/drawingml/2006/picture">
                        <pic:nvPicPr>
                          <pic:cNvPr id="29" name="תמונה 29"/>
                          <pic:cNvPicPr>
                            <a:picLocks noChangeAspect="1"/>
                          </pic:cNvPicPr>
                        </pic:nvPicPr>
                        <pic:blipFill rotWithShape="1">
                          <a:blip r:embed="rId9">
                            <a:extLst>
                              <a:ext uri="{28A0092B-C50C-407E-A947-70E740481C1C}">
                                <a14:useLocalDpi xmlns:a14="http://schemas.microsoft.com/office/drawing/2010/main" val="0"/>
                              </a:ext>
                            </a:extLst>
                          </a:blip>
                          <a:srcRect l="35420" t="27934" r="6919" b="26599"/>
                          <a:stretch/>
                        </pic:blipFill>
                        <pic:spPr bwMode="auto">
                          <a:xfrm>
                            <a:off x="0" y="0"/>
                            <a:ext cx="5109845" cy="2265045"/>
                          </a:xfrm>
                          <a:prstGeom prst="rect">
                            <a:avLst/>
                          </a:prstGeom>
                          <a:ln>
                            <a:noFill/>
                          </a:ln>
                          <a:extLst>
                            <a:ext uri="{53640926-AAD7-44D8-BBD7-CCE9431645EC}">
                              <a14:shadowObscured xmlns:a14="http://schemas.microsoft.com/office/drawing/2010/main"/>
                            </a:ext>
                          </a:extLst>
                        </pic:spPr>
                      </pic:pic>
                      <wps:wsp>
                        <wps:cNvPr id="30" name="תיבת טקסט 30"/>
                        <wps:cNvSpPr txBox="1"/>
                        <wps:spPr>
                          <a:xfrm>
                            <a:off x="0" y="2329132"/>
                            <a:ext cx="5109845" cy="258445"/>
                          </a:xfrm>
                          <a:prstGeom prst="rect">
                            <a:avLst/>
                          </a:prstGeom>
                          <a:solidFill>
                            <a:prstClr val="white"/>
                          </a:solidFill>
                          <a:ln>
                            <a:noFill/>
                          </a:ln>
                        </wps:spPr>
                        <wps:txbx>
                          <w:txbxContent>
                            <w:p w14:paraId="03E55605" w14:textId="17911389" w:rsidR="00B14207" w:rsidRDefault="00B14207" w:rsidP="00196D38">
                              <w:pPr>
                                <w:rPr>
                                  <w:noProof/>
                                </w:rPr>
                              </w:pPr>
                              <w:bookmarkStart w:id="33" w:name="_Ref495628604"/>
                              <w:bookmarkStart w:id="34" w:name="_Toc20989937"/>
                              <w:r>
                                <w:t xml:space="preserve">Table </w:t>
                              </w:r>
                              <w:bookmarkEnd w:id="33"/>
                              <w:r>
                                <w:rPr>
                                  <w:noProof/>
                                </w:rPr>
                                <w:t>2. 2016 Renewable energy reach of 2010 goals</w:t>
                              </w:r>
                              <w:bookmarkEnd w:id="34"/>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B3D8B6" id="קבוצה 36" o:spid="_x0000_s1026" style="position:absolute;left:0;text-align:left;margin-left:.15pt;margin-top:214.85pt;width:427.05pt;height:187.8pt;z-index:251659264;mso-position-horizontal-relative:margin" coordsize="51098,25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eZWugMAAGsIAAAOAAAAZHJzL2Uyb0RvYy54bWykVtFu2zYUfR+wfyD4&#10;3siWY8cWohResgQFsjZYOuSZpiiLqCRyJG05/YsBG9C9DNvLBuSH/Ds7pCS7djqs6x4sXJKXl/ee&#10;ew7p85ebqiRrYaxUdUqHJwNKRM1VJutlSn94e/1iSol1rM5YqWqR0kdh6cuLr786b3QiYlWoMhOG&#10;IEhtk0antHBOJ1FkeSEqZk+UFjUWc2Uq5jA0yygzrEH0qoziwWASNcpk2igurMXsVbtIL0L8PBfc&#10;vclzKxwpU4rcXPia8F34b3RxzpKlYbqQvEuDfUEWFZM1Dt2FumKOkZWRz0JVkhtlVe5OuKoileeS&#10;i1ADqhkOjqq5MWqlQy3LpFnqHUyA9ginLw7LX6/vDJFZSkcTSmpWoUfbv7Y/bX/Z/rn9mWASCDV6&#10;mcDxxuh7fWfaMmHeKv7OYjk6Xvfj5d55k5vKb0K1ZBOgf9xBLzaOcEyOT+PReDSmhGMtHk3Hg0nX&#10;HF6gg8/28eLbfudwMJue9jvH07Px2ZlPOmJJe3BIb5eOljzBr8MS1jMs/51z2OVWRtAuSPVZMSpm&#10;3q30C7RdMycXspTuMVAYDfZJ1es7yT26frBvSzzbteVp+xva8jvagklU2Du225gvK7SE1OqyYPVS&#10;zK2GACDLgMehe+SHB2cuSqmvZVkSo9yDdMV9wTTYMER+LPGLXblQzxH7PoFYy+wrxVeVqF0rVSNK&#10;VK5qW0htKTGJqBYCzDOvspAhS6zh3yNjL9YRGNEKNj6bjU7hntLJbAg0oNt4Mp4FCLDFGeF44Rvu&#10;K+qLaNGxoCtZNN+pDIWwlVOhls/i4wGrcN4AFPuYVYDbWHcjVEW8gSqQeAjP1rfWta69i0ewrP23&#10;Vh7idtXPhKR9mp2JGrzecBnaHm+MniH+n/QeGonUfNg9sUZAt9P70/ZXKP6JbD9A+n9sPxCsIcXO&#10;32ueuM03CjINffLzbcq9xI60HY/i2XAU+xgs2Sn8ANHx9PT/AmpVKTOPpj/FI31ZGrJm4E5TSCe6&#10;bh14/UMP9gV5y20Wm676hcoeUTwEEa4tq/m1xEG3zLo7ZvBQAEM8fu4NPnmpmpSqzqKkUOb9p+a9&#10;P/qJVUoaPDwptT+umL9Nylc1Ou1J3xumNxa9Ua+qS4USh3hWNQ8mNhhX9rO5UdUD3sS5PwVLrOY4&#10;K6WuNy8dRljAm8rFfB7s9lK6re81rrJW8B7Qt5sHZnTHb4dGvlY9l1hyRPPWt6X4HErLZdCAB7RF&#10;EQT3A/A6WOFFg3XwZH48Dl77/wgXfwMAAP//AwBQSwMECgAAAAAAAAAhADz5twFeRwIAXkcCABQA&#10;AABkcnMvbWVkaWEvaW1hZ2UxLnBuZ4lQTkcNChoKAAAADUlIRFIAAAVWAAADAAgCAAAAQFyrlQAA&#10;AAFzUkdCAK7OHOkAAP/KSURBVHhe7J0J/FXT+v8LmdIgY6k00mCmonAVKlxzZjLezFxThfzwz5Tp&#10;XlOqa8xMFG6kKBdlLFMJjSqZiorI2P99vk+tdnufs88+8/TZr16nffZew7Pea531Xc+znrVW9TZH&#10;DammSwREQAREQAREQAREQAREQAREQAREoNwJrFHuBVT5REAEREAEREAEREAEREAEREAEREAEYgSq&#10;ywtADUEEREAEREAEREAEREAEREAERCC7BDbetGF2EyS1Bd/Oy3qalZagvAAqrcZVXhEQAREQAREQ&#10;AREQAREQAREQgQolIBNAhVa8ii0CIiACIiACIiACIiACIiACIlBpBGQCqLQaV3lFQAREQAREQARE&#10;QAREQAREQAQqlIBMABVa8Sq2CIiACIiACIiACIiACIiACIhApRGQCaDSalzlFQEREAEREAEREAER&#10;EAEREAERqFACMgFUaMWr2CIgAiIgAiIgAiIgAiIgAiIgApVGQCaASqvxQpa39wnthw841CvBjltv&#10;9v7QE/kspFjKWwREQAREQAREQAREQAREQAQqg0D1NkcNSaOkb/znhH/e+vJ7U7/yxW3Xuv6/Ltxn&#10;9388lEaamUSZ8vg/4kZve/R/Mkm25OIm4uArSP6xPHDFfsjwyeyFu22zxaF9hjt5UP7vu7z7KdeO&#10;ev+zb0qOtgQWgdIlQF/R86rnJ376dT6LcPnJHTtt33D/fz6Zz0yVl4/A8d23ufSk3fL/V8AnRp5b&#10;4M6tNh961YG+Nl+KDTIiN6tlmD/60pRr759QWr+CiGUsrUJJWhGoWAIbb9ow62Vf8O288DSbb1Hn&#10;5APa9BvyJsHGDzrCG/ju4R8//NKnWReJBBtuusGgS7psWGudX3//85I735j42bep5uITNSR6pzOe&#10;SjVxX/g0vQAuuPXlf1+4zy6t63uTM/2fVxnKlF50BjS+f+mlU+qxghyKActJ/V/kX6mzlfwikB4B&#10;1A8GtS/8+0gXnXue8DxKggRGV4kS0hfm0f4Hk4vv352XdE0jKYtCgvxLGh1pvZmGRDQy7l+UxJPm&#10;nmEAn0jIliOpIsLMsDiZRE+74WWSqeJmhcCZh++I8s9ff/R/Xz1a5+P+YSzIJEdS83YpfB3/nxNc&#10;grzy9nuZZKS4IiACIhCFQI211jhxv9b3XrpP553imx7OPHTbKOmkEWbetz9dNnjC73/8tU6NNQec&#10;1alN03ppJEIU1PuQf+mlGYyVpgng3alf+awATv/nVbaEi5KO/RkjpG+YGyVuWYYJjvgLQgb3fveP&#10;qf7gEgAv/POP3MkCE8yej73rKHti7gNH79vK7nnOV+5vPb+zBeDGJcUqA99DXzplWeMqVKkQqFNz&#10;HRMVJXPLzevkQexjr3jWLIBffL143MQv7P6cm0annTUJ8i88OoP+Y7u1ZbrVskMPwSIQHtEF3r7l&#10;phkqJGkXzRfRiUQRkhY5vUyjwEwvZcUSgbq11v3iqyWJOLjegOb98KjJmeAa/+G8HbdatZSPno2s&#10;nXGz2RZ1Z365KJP0FVcERKASCDz7/3bz/sukyOf22L7XwdussUb1x1/+PJjO069Oz3z+PES8j6Yv&#10;uPbBdwmw3jpr3XLOHjgjZFKWnMZNcyGAyWRqPysCqlerZvP/edb/kQH9NujQaA/jvsopzYIn7iuy&#10;qyDvko08YEEVX/zTMpv2RyfHz3/f9luyBODNyV/GXQgwbuKcC28bh57f54QOO/Z80IsRHX7IiA95&#10;wqvHxky98aF3LM0Pp31L+t4oZixwmQ546O3Hx6zy87F0vE8KXlkSoHIImBMyjXbKzO+YlENJrld7&#10;PdRdc0tm0oxBMzQIYNqme8JIna+dd97SsbLujok1MyIQAJXenH6JvuXmtTvFW4dFeAbiXuWffoC4&#10;lrIlYln4UvYJ89WCn8yT3yuhz6ZAytc/8KZPrzCPa7QF30IAn3s2yb4wYQaIfEx8BUxDeMc2aauL&#10;6zHuapBaIwUq7vaL9qXWvMkmrRTvQi1S6L5bM6ORqDi+8N5VG0nlCQF499Pvu4UABFu89FdbmuGT&#10;n1bqa3ghlR5sw2kUKtiMg60x7ar3ETP3eO9CgGBevqaStjDBcvlqlrb0/uff2O8I7GjUwV+xL0rr&#10;Jht7f/I+/k7URT8uI2VfPQZ7g6Q/ipAA3t8LJT22e5tYp/HhPFt94HXpd0Ww/iEpljwvU8oEguKK&#10;gAiEEIi4EKD/SW22a1an178mffPDr0l5JloIsF2Lje++uPOffy0//1//e3/ad5aOedefc8urt13w&#10;tzXXqH7mzeNQ1JNmESUAnv+H79Viu+YbN9i4Zu2aawej/PDjr2fcNBbvgCipOVHDjRRWnMwNGWl6&#10;AVhJnC9AofT/iEArM5jp/xvWWje4ZCOnQJjzb1K/9m1PToqey0OjPiEw+vkPPy5Dq/dGnPP1ksab&#10;17Ynpv/bZembSm+7CTI0d5kyLm/fZrVVKt50ogumkCKQRQIvjJ+BykeCzIxx71JmuG8T5ijwDIvx&#10;D//i6yX2BEsBigFz+ObTa/o/ARb9+Kt9ZXDvps2xL8TV/xMVgcRJgeG40xCCKfuEsaTiPrRXJkx6&#10;84roEijVpjn4mFji3gJGET5ROmnX6fdLfoEY3QsGnfNuGYMaT7djE55JKwW9i4iuEn0yBIsTHt6i&#10;h8iTFCDRyQL90PT/oPy+hhdS6Yk4p1coV8uJkGZS9UaMNo+jircKEuXlwmQojLf1BmsWs5ebSI91&#10;DhNWdQ4mQKLG4Fj5qtvqlGLyPNiB8IqfvLkHZu50g6KOoQF7Fsnuum0DTI3o/22bbWK9Aa9Mk6cI&#10;5nqAVLZJge9HHaXBp/3LVUQREIFsEciRZ/Haa63RqnGt7xb/GkX/DynLYX9rzluW+jv93wXmiW0B&#10;YGEyv47v1urh/+t2ZJeWrbbcMK7+b1lgdMg8r1ykkJEJwCvQ8lxIV1Jphnvg57korIS5+vQ9bF8G&#10;Pv/f6XvwJJ8ypL29nyn8zs/f5tzCr60bb2hWAHYWtIUAxKpXOzatmlI6yfLRexHIiACKMWsBQsbc&#10;aP5b1q+NllK31oolA3Fd0GnetzzytomCVsmw2+5T3fTLEjF13fTYYMpxhQmXkEG/yeN2Iki6kQEa&#10;Nf2nOUr4EBuTYAGjCO9NyptOlFo0keyfk//+5z8iLsVHThQb7yxleKXY0g9Xa0EBfMVJGt5SCJHH&#10;ZZEIoOm0zoMjkfwunaTN0kJ6s0uvUK4ZJxIpk6o3YrR5Wqn3l5i0+JkLY+WKW7O8Mud5e+v7IYc0&#10;huBPPko7x0DgFumgjUfckSTkVxMzWVbp/Ngv3vp4/qg3Z2LN5CtdE69cqb3w3W8qBEuU36nCiIAI&#10;5JlAjvYXa96gJlaAqV/8mGFxdmgZ64v+O36WN51/DHjFvtpzCxNyMc3u/Rc3ZMdt6rOnALrVy+/N&#10;Pe9f/9vvomfd6v3+96+YsGRTwN4D3/ji60wLlSGTRNEzUgudn3nc3QFzJHHRJhu+D1+exWYvioMv&#10;HmbrMvjknif5lCHtc/6YrmdHgM47N2ZFAP+CKkHcUpjFgRUHFot/rAhII518IlJeFUiASVe26WKW&#10;zFt2XH9N1TSDl2lliebobLzuFNQqa9d6mZPErzhuynGFCZfQFjVw2U4EuDAkFc8tvMf2YXvv+ZiE&#10;p5BI+PB0XBbe3ctcRt69AMJtKyG5+8SO6NhMghYxYnhfLhY9KUCvdTVKowqv9KTZpVqoKCJRzPSq&#10;3og501LSvJIGsAQzaQn8pTv5wO34l+hPXnhjSMo/7i+Iho0pxFVNMEz4b8SFx6fJdH5MnJhXTFQs&#10;LFgE8FNwwVwRWHsSV570GnzS7kUBREAEip/ANk1ifcjk2Ql3MIlYhLobxGZQvlv0izf8J7O+N7d5&#10;e25hQi6vj30if/sTusd8loe/NuPKe95i5/8lS3+zBP+2wxaXndiOG9QuDgUg64iSe4OFnAsQ/ciA&#10;pPmmbwLwrjMP7g6YNONcB/AunMt1XsWZvlfnz6f+jzaOPz+L/8Hi8+oPB2V7AZpv/+yV+xhF8QKw&#10;ZBk5sa2g3ZOvbROYRjrFWZuSqjwIMEXmfN2tRMyG4ZRrBkQ3+rdpOpz/bWGt97JRci42q0uUclxh&#10;EkloPgVpexfjRYwVIC6T8AYQV/jwdNBpDXtKqyfiihGxUlKdbk01vJMtCkAKbqiJFVH+RJUeJTsn&#10;W8RCRRQpkfBRRHK75SXNK2kAV7qIIYMQ0KJRmH1LhLyNLYRblMKm139G/I3wq6dbQwyb8+fC1okL&#10;AB4NeAQEq95tjOqTKmLbSK8siiUCIpAVAjlaCGAmgI9mJZ8zCC/Fop9iFsZN6safGrHnFib8Ms0/&#10;ZL391ltuSIAhz662nWr71ptdfdqueP6zGQGbAqZxKKCTyueJ4L4mEzyF92maAIL7zBWbFSDRkssU&#10;2ChougTYeO+YfVvjkH/UPq2jpGEO/ES56PZXCc+a/zobrG0u/RG9AIjFtH+dDda1WOwd+PX3S9NL&#10;J4rACiMC6RFgrBzcvtTNk5vByx1BV3/jDVwu5mdrFz+Ki47rYPco25kc8ucrRTDluMLEfeiSYsWv&#10;d61vSqBYEW37h/uYREkkLpY00omSVzBMeKV410tHsY+kGj4oT5SCXzHoNZbEm96VSH7X8MIrPUp2&#10;3kIlXRuSUjtPteotd++OFUl/U0kDRPx5JqpZWyXkk8rSjMItKX9Xj7bbiKVsXUd6O3f4mhwC7N+x&#10;uZvzx9aJZdNtBEARCICPg3VZPjNoxDKm98NULBEQgewS8I5hguOZ9PJi9/42TWp//+NvXy1csZAw&#10;vXSI9UHVFoD7tmscNwV7bmGSXuH77cWdW31n6jd7nfM0Efc8a9iYd+ckzaKwAdI0AdhBAN595imG&#10;swLkuUjBRfh5FqCosgva53JksQspNTP55o3/xMtT8QjALwBt/NA+w+3TG5FXznWfG7eDQJezn3D+&#10;/MSyBF1Eb0ju3T7/JO5Ss70DfekUVU1JGBGAAL64DP3tR2oGL4bR9pUxNEoaT/jEOmAP+YqDPfO3&#10;9hVlm136s0UymHJQmLgSegVg5hD/BdftWBnDJXTrGphFJHqQSZQCBoVPLx3Ly7sXgFOZQsRIWins&#10;w4++DZagZ0fcZFMN700kYsFRzKgpSooVIK783oYXtyVYphGzI6QrlNeklYhqUqQuYvSqt2qlItjN&#10;0Ztv0rySBggRxlfARDVL4/ctEXIRw7kl5e+tx6mzF7jOhB4mcxcYE7LKf2ddN+dvuy3gC+CKgAuJ&#10;7UFIl8WOgMFKT6ltROkQFEYERCBHBEzzz5b+T1Itt4htBDB5VqarAEjqmf/FtlM9cf/W2zTbyFf8&#10;Nk3r8dyFyRCO2RE4fTDDdBJFdzsL+G6ymF1GhwJmUQ4lVU4EcMJnMb+ViPX5aW8NWE5MVBYREAER&#10;gACzoOwHEV31SjW8IJcKAV/Noh5ncUhdKhAkpwiIQNkTCD8U8Nn/t+qIEFAc/H9xTIRBRIkOBSRk&#10;7+N2PniPZrjiP/7y50zFT5u7qGWjusz/H73PVrjoP/v6zBsfmZg5c9L8T5+9bTvAEf+bMW3eop9+&#10;+T3zZN1S/0Q+CEkDRJdBJoDorBRSBERABERABNIhgNO1O3yRrRyS7nyWavh0ZFKcQhCIW7PmaRL3&#10;BJBCyKg8RUAERCBrBMJNAOllE2ICQC0/+YA2nNjnO40PowCHAt4/8pNs7Y/Woc3m/U5qZweQcXW7&#10;YETmVgCfhm9fveYAmQDSazCKJQIiIAIiIAIiIAIiIAIiIAIikA8CeTYBWJGYpT9xv9bbt9gYFf37&#10;Jcs+nL7gwRen4hGQ3QKvt85aR3Zp2a71Zs23qHNEvxdkAsguXqUmAiIgAiIgAiIgAiIgAiIgAiJQ&#10;YgQKYgIoMUYrxT31721P+bv/KKhgWe777yf3/ndKhmXUQoAMASq6CIiACIiACIiACIiACIiACIiA&#10;n4BMAMXZJtI8EaA4CyOpREAEREAEREAEREAEREAEREAEREAEEhGQCUBtQwREQAREQAREQAREQARE&#10;QAREQAQqgoBMABVRzSqkCIiACIiACIiACIiACIiACIiACMgEoDYgAiIgAiIgAiIgAiIgAiIgAiIg&#10;AhVBQCaAiqhmFVIEREAEREAEREAEREAEREAEREAEZAJQGxABERABERABERABERABERABERCBiiAg&#10;E0BFVLMKKQIiIAIiIAIiIAIiIAIiIAIiIAIyAagNiIAIiIAIiIAIiIAIiIAIiIAIiEBFEKje5qgh&#10;FVFQFVIEREAEREAEREAEREAEREAEREAEKpuAvAAqu/5VehEQAREQAREQAREQAREQAREQgYohIC+A&#10;iqlqFVQEREAEREAEREAEREAEREAESpPAm0OOKjbBd+v1RLGJFEUeeQFEoaQwIiACIiACIiACIiAC&#10;IiACIiACIlDyBGQCKPkqVAFEQAREQAREQAREQAREQAREQAREIAoBmQCiUFIYERABERABERABERAB&#10;ERABERABESh5AjIBlHwVqgAiIAIiIAIiIAIiIAIiIAIiIAIiEIWATABRKCmMCIiACIiACIiACIiA&#10;CIiACIiACJQ8AZkA4lfhXjs3vv+KA9594CT+cfO3nRqXfFWrACIgAiIgAiIgAiIgAiIgAiIgApVN&#10;ILVDAac8/o+UcLU9+j8phS+SwOcdtUv33Zrd+ug7b308H5F23bbBhce2H/XmzNufeK9IJJQYIiAC&#10;IiACIiACqRKouW6NUw7cZt/2TTbfaIOvF/405p3Z9z0/eemy31NNR+FFQAREQATyT0CHAmaLecom&#10;gOhaPfaC6IGzVZ7M02HC/5Ljdz3mihE/Lv3NpVar5tqP9T/k5kfeenXinMyzUAoiIAIiIAIiIAJ5&#10;JrDphusPubTrxKnfDBv32eyvljSpX7tH5613br1Zr+tHf/vDz3kWRtmJgAiIgAikSkAmgFSJJQqv&#10;hQB+MicdsO2/H3/Hq/8Tgq88PHH/bbPFXemIgAiIgAiIgAjkk8CVp3b87xsz+9//5tTZ3//y6x98&#10;cs+T/zt1t3yKobxEQAREQAREoLAEit0EcPnJHfEmcP/G/+cE47Vzq829z+2ewO6tN6S7v/OSrvwL&#10;J9622Sbm/++7Jnz0Ja8KW1vKXQREQAREoFQInH9U+y47b1kq0uZNzkJh2aze+q2a1Lvvvx/7SsqT&#10;1k024m3eCCgjERABERABESgsgWJfCIBWj+J97BXPGiYU+GZb1N3/n0+aFeD2i/bt9I+HHEGsAOMm&#10;fnHOTaO9r7wpvPDvI8d/OO/a+yeEQH/vwZP3OuORn35ZtQrAAq+/bo3XBh+/y4n3F7bClLsIiIAI&#10;iEBJEEDX/Xj6N2MnflES0uZNyEJh2a7FJhcd2+7E//dCsKQP/t/+tzz67kfTv8sRhB233uy+y7t7&#10;E9+x54P29f2hJ/L5w4/Lupz9BDdj7zqKT+4fuGI/bk7q/6ILdsq1o7j3pcOTx8ZMvfGhd3IkOckm&#10;Eh5RN6y1ruXrlZ+HlC4Yy+T0xrK4H0771hUzF6WIK6eJ50VHsItuf/WW8/Yy/ree37nzzv59oAc8&#10;9PbjYz51QlrKFDZuFr4UHCKiR0k8iyiCdeFtNq7JueL0PqH9Mfu2Jsy4iXMuvG2c++qr65BWnUXh&#10;XVJR2qGvRYVXUKJy5UL4YKV720P4r542ac3MugvXdfB1+IBDn3h5qrdNZlH4RMATcQv5absCZqXN&#10;RF8I8PGMBacPeMXH5PRDtj1x/zY8PLj3c98t+mXCkKNuemTi8P9Nd8E2qbveszcelBLJ3XrFeu9U&#10;L18nT23Omr+IRLw9T9x2kqh3TVWAEjMBUDy3xUDQBHB8922O7d4GA4H3lVftj7I9wQP/9/eHR01+&#10;+Z3ZPpT7tG9yXLe2J/cfmSpihRcBERABEShOAhvXWa/fyXvUrrm2V7wx7858bPQn662z1iXH7Vav&#10;9nrX3P/6Zhtt8PeOLW5/6l28x7FKu/tjusZGEmPenvXPozv8+/G3Fyz+ha9EPO+Idv+dMH2fdk23&#10;b7GpS9mS9WZEUmcdtjPh7eGSpb+RF4mQ7KYbbnDbEzG9DgkR48mxnxzQsSXC3Pzom6f8fYcm9etY&#10;lNlfLb7pkTeRKkqyIYUlugnz9LipZrNwpZgyc5VinEhgnB12377x21O+PGqfGBDkGfjMRG9EL8zj&#10;um8bgsVCBgtIFsd3X7UWzwpOXt7ABuHD6d8aOt+1UZ31nrruoK7nPfnHn8u9r9Zas/ro24888rLn&#10;rPrycKEB7rDVpqbz28VY8Psly1C3uLdhffs29Zs2qHton+E8sQGfDf25RyXwxkUrMFUtD5KTRVB4&#10;k7/OBuuatInUEuTEivH+Z9/4AvjGwTkthVfOo/dt1eeEDk6hMhNAUDyTh7dDRnwY1LWChfVm4S1L&#10;XG7hiWcRRXizcaXwFse1OlS+Nk02cmaaNAqYxYK4pLw8Q1pUSAVFLFcuhA/+jsJ/9XErKOS3lguZ&#10;HfAQbilVRKLOJKnw0U0AJIUVoN/gCV6VvmOvJw79W4tLjtuZt6deN6ZH55b77dbEmykWgTc+/DIl&#10;K0B6JgCQ1qu9rvtlxe1kfP1G0t41KT1vgGJfCICsdWut45V40Y/L0PDjFnLq7AV1aq4WGBcAnti0&#10;P/dffL04KZ37n//o/KPasf+fNyRf/3l0u/v/+1HS6AogAiIgAiJQKgTQ+tC65y/4qfedr5xy7X/5&#10;x02HNg1RwtFjUTK/X/LLdh41nnJttuH6y37/07RuFPVvFi5lP/kfl/6KmcBXahRRS9OS3aHF5r7V&#10;ZCjJZ988yoV5+5N5Zx2+i7MIWGqW7BdVGi/CbNWo3v+773UXZfHSX3sdspMv30TJhhSWFIiF/n/Q&#10;HltjKUhUfYlSfnPyl0Q5aI+tbnnsbWQjncP3auUtiBdmOBZCJiogur2v4JbsZ18stHztH5LgaBAs&#10;wsLFv3w07dvju7f1veIJz/Om/5O7qeuoWE6ST2YvZCzoFeyhUZ+wW6GF2brxhswFJaoUpqYxFuTt&#10;FxcUnqwZxSJtuAzsv0hBgmGIu33LVZaynBbEKyf6PA4IZoCwC/0/89wToYDb4p9+w+6QeRZZSSFp&#10;s4EGrc7bSi3fkAL6WnVW5EyUSNx26CQMaVGJ5I/ShrNYorjtIemvnllijINOjDobrP3ZnB+yKFVI&#10;UomAh3BL+tMOqcTcFeqKkzt8+sX3IeljHdi47novvjk7dzJYylR3481XdJv80PD1CBoZI/YbiXrX&#10;8CIUuwkA7R0dntn7pGv4feWsW2tdYh3bra1bKbB/x+aPjlptBiYumv+9P+eFCTPY/59p/5rr1eAf&#10;N3z9+4VPvfb+3Fw3CKUvAiIgAiJQQAKogs+9/lnLhhuhwaJhomP7hNm2xWa49/MQVXmTuut/NP1b&#10;gs35djF+5iFik+z8hT9hPggJgzcBR9Y122JDPNKbbF7b7AVEwcTAv7jCPDLqY2QIUdpJwSUbzNpb&#10;WN4y/z/rq0XM0nOPJH/8+efML8PGly5lZJs2b+EbH82xmX+YWEG8OcaVPymWRAUMKXjIq+sefPvI&#10;vbfeudUq3Zt7nvA8p02O4Z25wka/UMBwU2fyH6Wx1yHbj3prVqK46ABoAtFTTjVkROF96mIwVoi6&#10;ElfVTFXOiOFdXoDF8wJdkVlNptpCCEdM2QVLVJzFPy1zI/5U08x6+OjNZs7XS3Dx8ApgBYzYMLIl&#10;eUrZhbcoe5uoXNkSOGk6wfaQ9Ff/zidfOXufWWeyYreKK2oi4ClxS9otJKWU9QANN91gwaIkDl+s&#10;BcjDGTHU3Qeff0vnQxnx7aLDj1vYYDtJqXcNAVjsJgBER4fncEFW+KfUDnAWIJY7lRALAiM5PPyj&#10;JPLUK58uXPzzbRfu+879J/GPmwWLYscFYVOIEl1hREAEREAESpfANz/8/Otvq7nWu7LgHYBV2ia9&#10;8Q74btHPNnuMLwAeARYM1ReP/W8W/uQlgEFh3RprkrL3IUp+n+N3c7Pl6PnM88f+1sz87vk3pl10&#10;TIduHZrhYP/Gh3N8rv7hbBMlGzeWt7A42//0829N69flZt8OTd///JvgEoO4ApOyOURYFq4gSdtA&#10;XCyJYkHe5yIRN2QipwwCM6r71+MTzzxsBxfxrMN35EkeRntBUb1T4rtts4VPyyI8K+fxnMdZ3e6T&#10;wsxngLjz+SYAywGCc1k2+51IXWF6PCTBHJULwwozbAy7bd17eoTjFjZHAuch2bjFoTYx37COw3SV&#10;8CvP9ZgoO9eiQioopXIlK3fW3sf91btSILNzt9m3/ZZo41nLOFpCAE+JW5Sfdp7bjLeg9162r28V&#10;QDQMWQtlfhD8uFiFlF4XRPTw3jVE1hIwAWROmu0AdtxqM9tEMOnVtUPT4Tce9ukXC9mDsN1JD+zc&#10;8/6j+434bM7CpBEVQAREQAREoFwJNN68zl0Xd2eNwMCn30MxRhdFOTd3AC7mvd1sPO4ATPj7HMvR&#10;8dZZe63wSXUvOibkcW7HtZ6HZnHI9UWJ+EP57Guf4QRhq+6jb2QYUZNnCYAvzehYDAJVYPsvuIu6&#10;YF1GuHvFamDf+4L9/zdYrwYP+Wy1Zb2x7xV4v0Z80ZnnietIj87MYnVmimLbgHkWDuS6MWQ9ffRt&#10;1tJbshTW68zME8qeoy3NEhXEwWTYzXIA3yqMrBe/1BNk7wnaoXPbxmM5d5PPabBKu0UVZ7nCf/W4&#10;fJvKh+nqticnpYEr8yiJuKVdEZmLVLop8LOiC8Kgk3YRvL1rSomkbAJwR/GRDb3A8BsPDx7OZ09S&#10;kiPVwJzzN/SqA5mjSBTRFgLYv5lfLvIeHBCSV/fdmvU9cbd/XPfi9Q+8SZX8vOz3Zb/98fH07/ia&#10;qoQKLwIiIAIiUDYE5ny9mHX7//z3aNPtD/nbVniWOYWWh/O+XcK6fXzyWfP/8ruruW3zsFuH5k+/&#10;+mlKk/m28B4H+5vP3ScPR9LivLDWmmsyhU6hWHXvnBqi1CBu/7VqruNzfEgaMSUsbo8A21IR1DXW&#10;XDGA+faHnzbbqKbLLlyYP/9aPmv+4tcHH4tSzSfbCvIkqai5C8DMKs7hLJplyJFooThjRDb8O6H7&#10;araP3ImU9ZRZBIGbvVPy0VvY8top4VhAKHvWM42eoK1YLp5V+tElL0jI/zulY2HrK1jqrLSoYitX&#10;ol892wF037Up3RcOLMVgiPFyy0pFFKRVFzzTzeut+hOWkjC+3jWluKmZAMy13rzra62/9pDL9nt1&#10;0hz3MHiTkigpBY67OmDip1+bqs+NV5iIiwg2rrv+5Sd3OuvGlz6dvdqcv9fq4b1PSWAFFgEREAER&#10;KEICKJNs5ofqG102dptjs4AhI1abgVm8dFn3Dk2v/sffXnp7hm8X/ctP6jR01Mfeh9HzQuNljX34&#10;RgPRU4tYWJbT23KAiClHTNabGkaNtLHgdMB2g87Vgq0T2rdu4Kwk7GXgFmjElf+33/90z3/9bdV9&#10;xMJmMRjaL8qwbe/PjoCM7F3iLFBnlO/+EYxlwIz22B0Ap4AsypDrpCijz8cVvYW96CiIlQ4Bcnoo&#10;YJQCok3FTgfIqp8FBffWIPcYGpi5jeJOH0Xm6GFSbTbsOm6S26GPGEe8BWGmt+D15St7ei0qz+WK&#10;0h7i/updYa1e6ApoSDhlpO03Hr3lxA0Zwi29ishQnpDoHPvHoYC7b79FeBZ9B77BMQHef6998OXg&#10;ER9zNEDuZEuUcpR24uIGe9eUBE7tUECXNJowfo8TPvryjiffSym/zAMz/3/eLWNQ8jNPypfCuUfu&#10;gl3jugdixwfEvaKcKZh1qZSgCIiACIhALgi48+d8x/V5j/2zQ+xZMO89vc8XnjB2yp071c9JSxbH&#10;7tv20TFT4s7/ezMiijuHD7d27wF47ow9E8brS89Euvc8Qss3brIvvzeLYwU5bC9RYfECcIcdkgj6&#10;/+GdW/vO9ksksFkosFbgpb9vu2bcB88F9NZgOBZvSFdArAzeKvCd/Oc9rTDRoYC5aEJKMxGB4Cl0&#10;YiUCIpAJAX5TxTDtn0kRshI3pUMBs5Jj0kTSOxTQJes9FDZpXgTIVu+avglg0DOT7niyAAaSKHTS&#10;C/PMgMOuvueNEAcnmQDSA6tYIiACIiACIlAkBE7++7bnHbniJMX7nv/ojqfeLxLBykmMbA1Sy4mJ&#10;yiICIpA5AZkAstW7pmkCOOeIne98qqz0fxrlxAdP3vXUB3//469EDVQmgMx/ukpBBERABERABERA&#10;BERABERABFIlUH4mgFQJZCt8miaAbGWvdERABERABERABERABERABERABEQgnIBMANlqIaltB5it&#10;XJWOCIiACIiACIiACIiACIiACIiACIhAngnIBJBn4MpOBERABERABERABERABERABERABApDQCaA&#10;wnBXriIgAiIgAiIgAiIgAiIgAiIgAiKQZwIyAeQZuLITAREQAREQAREQAREQAREQAREQgcIQkAmg&#10;MNyVqwiIgAiIgAiIgAiIgAiIgAiIgAjkmYBMAHkGruxEQAREQAREQAREQAREQAREQAREoDAEqrc9&#10;ekhhclauIiACIiACIiACIiACIiACIiACIhCBwITBR0UIldcgHU9/Iq/5ZSmz6osXL85SUkpGBERA&#10;BERABERABERABERABERABESgeAloIUDx1o0kEwEREAEREAEREAEREAEREAEREIEsEpAJIIswlZQI&#10;iIAIiIAIiIAIiIAIiIAIiIAIFC8BmQCKt24kmQiIgAiIgAiIgAiIgAiIgAiIgAhkkUBpmAC++OKL&#10;LJa5aJOqkGIWLX8JJgIiIAKlS0B/QUq37iR5MRDQL6gYakEyFBsB/S6KrUayJU9pmACyVVqlIwIi&#10;IAIiIAIiIAIiIAIiIAIiIAIVS6A0TgTABLXllluWfSUlKubkyZOjl33+twujB1ZIERABERCBEiXQ&#10;tcvfvJJXyB/KEq0siV38BPQLKv46koT5J6DfRTjzJUuWLPp+UeMmjX3B5syeU7de3dq1a+e/yiLm&#10;KBNARFD5CBZiAmjatGkUCWbNmtWxY8coIRVGBERABESgdAkMG/G8TAClW32SvAgJSNUpwkqRSAUn&#10;oN9FeBV8Nf+rz6Z+tsNOO9TdsK4L+cMPP3w46cOtW29dv0H9gtdgIgG0ECBXVfPXX8tfmDjv8ocn&#10;HXfr//gc+d5cnuQqM6UrAiIgAiIgAiIgAiIgAiIgAiKQLwLrrb/e8uXLp3w85ddlv1qe3Hzy8Sc8&#10;5FW2pHjrrbf+5bn4mnnKMgFkzjBOCmj71z710UPjpjfcuNaxe23F58Ovzrj2qQ9lBcgJbiUqAiIg&#10;AiIgAiIgAiIgAiIgAnkkULfq+u2337AC/FV1ccNXe54tQd58801vUr6v6eUiE0B63JLEeu6dOZ9+&#10;ueiq4zv0OXLnY/bamk/uP/1yMc9zkp8SFQEREAEREAEREAEREAEREAERyCOBrVptteaaay5evHj6&#10;59P5xw1feZh1ES6ourKVbMXtBTBz5swbbrhhyJAhEPTeP/jggzzZcMMN7caujTbayIW85JJLvNCf&#10;fvrpkDo4/563WzWsh+bvDXPTsEmffLHwtn90SBRRewFkq1krHREQAREobwJ53gsgp8tBfYmntANu&#10;3FreZpttslj7OS175nIWuXiZFzBvKeSUZE4TT4qosLnHFS/zn3nSUitA2gS8XWgRNp60y0XEESNG&#10;/PLLL5bCeuutd8ghh9hDPrl/9dVXv/rqq/r16++1114W5rHHHvOGTJT1N19/88nkT9zbNtu02Wzz&#10;zVKV86/vJvy16MNqf/xMxLVaX4S3v2+23/R/FgR4U95tt9123XXXP6beEnu4Ro01Ntl9jXo7Rcm6&#10;ok0Azz333LRp0y666CJIXX755R06xJRz94T7W2655fvvv7/22mu9xgKeYyYYP368WQfiXif8+7We&#10;XVodvnsL79un35j+0NhPh/5zz0SxZAKI0mQVRgREQAREQCaAkDYgE4B+IGkQyKmqk9PEkxa2sLnH&#10;FQ8TQJFsXz1hwgQkLBJhklZlHgIApIxNAF6AKPzLli3r3r07D0eNGtWi6kLxZm91njgDAfeEXHfd&#10;ddG0Q/izKeD8L+cTgC0AW7VplUZN/fHpv6st/9MiYgLwqfohCWIaWGECINAaNdba+rwouZf8QoB+&#10;q19RyuzCvP322y1btrSvn3766UEHHeSLjnWA58E0TzzxRB5iF0iU3UYbrDP7myW+t7O+WVK35top&#10;SajAIiACIiACIiACIiACIiACIiACWSTAVD9b9/sSxCjQunXrY445xhwE7GJVP89Dsv7999+ZM7YA&#10;pMnXdORcqf+nE9fF+Stq1iVvArjmmmtcqb33SfHhAvDdd9+Z2s99q1Yxg80mm2ziqtBSYC1AiKof&#10;N5clP/++5hrVX/34y/dnfOcCvPv5N//7+MtOrVN2C0laEAUQAREQAREQgcIS+GnZ7yfe9vqpd7zx&#10;2+8rJjGcPFdffXVhZVPucQmMn/rNMTe/WjlwHnttJic0jXjri0yKjAvx9OnTnSNxJklVVNw//vyr&#10;osqrwpYKAab6v/32W6+0qPobbLBBqvJPnTJ12S/LatSosfbaa3PjXRSQalJ5C18mCwFwBYio/6PP&#10;u1X9bj1/r169Tj75ZFZTwJ37hQsXYhqwqX6+9u3blxu3g4DVjTeKt7YW/vjrNU988PWiFetM9txm&#10;i2b1a8/4avHrk+c3r1/r/47cYe0aayaq3ZQWAuCm0rRpU19SPJQvU95+PMpIBERABApFoNgWAoz7&#10;+CtUyh9++u3I3Zt22GoTLxZMAFdeeWUIqBLdCyBV00YQQuYpQDVtH2/T/x+7eC+rGhvqhFyMgnLU&#10;2tkpGf3cSZJ2LomKgOScx4SJCkW09vo1Bp/VKW4WUUg+88wzuASzbvS4445LSc4oiaeUYEqB08sd&#10;XNcP++iTuYssr7aN6/Y7coeU8rXAc7776V/PTrniqB3q1VrHRddCgDRI5idK5SwEgCe7AKA3bbrp&#10;pm4hgLvx0uYhX23JgLvY/H/2rNlff/318r+W//HHH3zdfoftefvhBx+uscYaa621VvU1qm+++eZN&#10;mjbha5S6W+XMXxWatQBRYhEmvYhlYgKIyIhgvlX9PGFh/+eff86C/2AiZi/AUhCMFdcE8MV3P90w&#10;7KNFS38jqcabbNBhq43fmPrtV9//vOWmNTu12uyAXRqtsUb1EFGjmwBsmQqXzwogE0D0lqCQIiAC&#10;IlC6BNIzAUydOpWNbL788stgwVPS0oPRr3vqw2233PCnZX989cMvFx7c1hugXE0ARdJ40tPuTHis&#10;AJkr3kk5hBgXzKzgM0YkTTC9AFgZ/vve3CM6Njlk1y3jphCFZJ8+fbbYYgt+QQMGDEhJjCiJp5Rg&#10;SoHTzh231sseeo/JLca0Vx69w/rrrJVSvgQmhX6PTPxu8TJfCjIBpEoyb+FlArBNARxwrH7cs00g&#10;qwO8tTBj+owfl/zYrEUzHk6fNn2dtddpu23sb9/kjydzKGCLlrEUZk6fWat2reYtmkepPp8mHyVK&#10;3DARbQeRzBJpC1H8EdkFkPFQXP0f4e+9997ok+oYSq969H3T/7dvWu/qY3c8bLcmt57Snr+vN/Rs&#10;d2D7xuH6f3RWTv8nivc+egoKKQIiIAIiUGkE0P+ffPJJp/8ffPDBpva7m7SB8IdvytxF/OHbsdlG&#10;H87+nkUBaScVjLj4l5y7EKPhZFHgUknKFO88rAVAz090Gas8mCFiJd2z2SMX/i2R/h+l1thAiiUA&#10;xx9/PJ/cr4iyfPnv70z+7X/vMQ8YJZG0w9x1113nnXfeyy+/nHYKaUTEaeKSw7bdvO56fQ7bNg39&#10;Hz+C256fgv5P1vgC3Prs5DRkUBQRKCABdgdctGgRuwZwTACLgLySfP3V123atqlddbGBIsHs7eJF&#10;i/lqzwlAsALKH5J1JXoBeI/3cw7/xojTF26++WbHC/3fzguI4gVw+sDxGDsJ/LdtNu/Vdes0FP7o&#10;XgCJalReAMX5M5NUIiACIpBdAml4Adxxxx3ezW5M/086RW9ih88ivvT+lw+8Ms0VsFe3rTtvW999&#10;TZpF+EKAa0ctOH2PDTeuuWIN3dKlS9G+5s+PbbzsLrQy71ffiQBszjR8+HDc/bxhnFv7vIVLL7n/&#10;3RAtNLzswybMfnrC7FYN6/Q5fLt1qxb6JXLvj+tnsez3Pwc8/fGn8xYd3rFJj45NTMKUUkh7gje7&#10;DTKT1JwZIj+2gESiJiV5zz33sHKYJQDckMhpp51WbfnyZaPe+HP6XL6uucVm6xz0t+prxZ8nT5p4&#10;OEAWqNIqGjVq9PPPP4c77MRNJ8Pc0eTXWjPqlOFnn32GtQIxkJPttBKVqwBeABMG7HulGVCan3bf&#10;oKMarRAtnRMB5j5xxin3zPCXbZ+r72sy9Npql69KO5Ofxcq4VXlVcxLHvs7uOaZPxwzTXr0I+1y9&#10;KkV5ATgvADsj0Cb/P/jgA7MFOPDjXx+/S7td1lk3trzl12W/vvfue532iC0ySvQ8aY1F9AKIOMmf&#10;NLuKMwEkJZJ2AJZB3jlyKmbmg9o3Ti8RmQDS46ZYIiACIlBpBFI1AbBMsX///l5KWTQB/N+jk5ps&#10;usEp+2xF+ve9/Pn873/2rhnO3ARAsqd2rLt57ZhyNWbMmG+++cYKgpme0SqfzZrFXDHd5TMBcIKv&#10;29b3iCOOeOqpp/jceeedCT/rmx8ve2giN2mbAIgbtAJEbI1x9f+IcV2wDLU7S8eUcFZrt2lUN1UB&#10;yiZ8OEnMZ1dddRVq/3bbbYcR6p133jnn7LN/fWm86f92rdlo83X+vmdcK0CG1cSu1e+//z4OO/fd&#10;d9/ZZ5+99dZbkx3mgPvvvx+Vm3ueHH300YlU7gxzT6mKH3/8cUSyTbX22WefRHHzbQKIabzjOldp&#10;/lXKb1On86ZjAnClypZCHoK4SvJqzZv2HFSl9mcrR286MeNINS+QCjkUMKWGHQzMQoCffvqJ4wN4&#10;hZMdmwiaw3+i50mzi24CCDkv8Mgjj2SxUtK8CBDVqhclrQoPw27/jCHS1v8rnJ6KLwLlR2D27HH3&#10;3tv3sMO2Puze2eVXOpWotAiwHVG9evVyITNe9NPmL+m644oxx9/abj513mJbE5fF694Ji+b+8Mfy&#10;5csXLFjgkjXN36f/+zLF9jFnzhz30DR/+/x03mLT/9O7UJvtH14AltqApz9Cq4+eGuGZ/yc8KbjU&#10;okfPYkhGL1cevWP/Jz7IYprRk7Kys1Y/epQ0QmZ4IsBHH31Epsz/440/bty400491af/8/bPuV//&#10;/lYsWNYv9H+U/B122AEln3tLHzUbv4Dbb78d51a0bqxjmeeLWYECJt0bMiQjJNlxxx2R1smZuVSZ&#10;pzB3wrgZ+/S0mf9GR11+WvOXX5+QeaqBFNCrz3hiLp/7DniCj6prwIRqqNhVF+8sSizE6k9cmFWB&#10;PKk37dmz2tCVkT3PA+mQE/lVXbFMPfcu7zjF7rjHPtVmzV1ly8oBmXJMsmmzpjVr1ny36uKGr1bK&#10;RM+zywAjfvAii5EjR8bd7ieYu0wA2a0RpSYCIpAqARTliHpy9JCpypCD8OP6drvwjpEjh0+ZkoPE&#10;laQIpE4gZEYu9cRWxdio1jookA03qmmPmtevzYrrujXXziTNuHGHvr1o2R/LUzVkYPto2LBhMEE2&#10;LLj68RWqVDZFXR5z4497Rc8l8xRcXpyX5L0SyYAGzloG71uUQN8VjBsx8WBS7omlSfvhH+cCxBUv&#10;Yi7ETZQRrzgR4IWJ8/h8cdK86BXhDYlLMPP/qMcXXHDBxRddVP1/E73z/y5k9fXWTSP98DLigYy2&#10;j15NyqjWfLUs0P/tZGtuuOZmQ4djSnz99dfHEOBySak4JipCciFPdJEA671SyjS9wCEqbzaEeXlc&#10;tcsxyoy5ep+Xr9z39T1it2OubnrPtTE9fsKAmEOC9wmPrpx1mj3qHLc8HY/tPO5Rn9UiTjqNmjRf&#10;UbC5c2c1bz7LDB2x+84dV658CKQ/94mhL694LzNACq2JPy7s+ddp907848Zt+5/oeQpJZxAUL4CI&#10;VgCZADLAXNpR5z72jy5d/vFY6M+92MJEJB4Tu3Pnzl2uH584Qj7DRBQ7PNiMO/aqXXuvOwJrz7yx&#10;shUmKwJHTGT2vYddeMeNUfTkCCEJ0nfcqox9X1eTKPG7sFgRC1UVrPMNn3F+1LmHRoszrq/PVaBK&#10;jNkJI/M6xLcgbmpyRYhWFeUbCn9FljGjKqyzzqqjubJS3EFnjHb/7r/Q8xvMSuorEzm+fZ31aqyx&#10;++67N2jQIKWEjzrqqK22ii1S8F4brFsDv/eU0vEFNsWVf7aGP7YdwGHbrbv2mnEnZ+Ku3ya8Kd6k&#10;4FLja/QUksrvPS85/Oxk376AwQ38gnlFTDzpdoCkHHI2QcRcSCRk00G2Z9p/54Z87rdTHHtQUozM&#10;qrEQoH379iwS5iSmP195O67+X6Nt8xo7t0maWqokJ02aRBTbDhAVHf3cfNe5YYHATTfdxPPoyna4&#10;eEzd42tAL2GZpnoRCz8F9H8zWER3BMCXweXlvU9VgEThGzVqWi3yxH8WhGl+2uUrXA6aNG9+2rG2&#10;cB/9PPbfhNdfXumQwPT7jHETVhuIdzzK7VKwWmEaHeV3BIiXTqOOnatVJYjbQ9Oel3c2G8Dc2TOa&#10;NopjAcA6EbtiewvY/gVzc+Eaka06VDqRCDRu3DiiFUAmgEhAyy7Q+Ou7nDhk+vLQchVbmOiV0OiY&#10;/4wd2qvFvnvGP/vXeuI8hokueaKQL51Te8fLk/w5zlaYzKVNKYUmp6Inv9R7tTPE4icQIeSsaVOG&#10;nxGbfehbpe6u+HrYvTGVBJ2ZF85E4ILadEXV5XRqS2Trw1IqSUaBx700fMqN3aoyNdlNeJ6Y9Ijf&#10;t0r+lXo8r1dE8BSAgldZDWbP/Hzly8OsxLHUVqafKwUtIwCKnB8CKDCnnHJKJl6+ceU8Y1BX/p18&#10;a+faG6/3t+PTUYGSFp+9ALasV4Ng+Ft26dLFt/9fePQNN9yQUgePtWfd+3UnxFYEZHLhw89eAE7/&#10;Tykp7AVsIkhc200gpbjRA5sKHa7/ew0Q0VN2yYYnnjTBpGcTRClC8lwyOBGAXQBRs/ECYP+/5ct+&#10;+3PWartRWtbo/2t36ZBUjEQBEpURPZ+dLNnwAr3ULrcWgI0A0LFR4XiI0p521i6izdu3atUKBZ75&#10;fLJOKU0T1fYpMENAdBMAUUzxzoX+HytFxz73nTbLNF50Xrbyi6sTu/LmUBim5Kut0L33Xbk/YbWO&#10;x55W7Z5TVi4ciI/d5wgQNx08QprOmD23ygKwR0e+xOwehNxnj3jbB7IJ4Jj7Tmu+ahHA3Fz1Qik1&#10;JAXOkEBEK4BMABlyLtHonS4dG1OSQ6UvtjApoZ77xthqTZJsy5ifMOMfc54W4x9LqQyewN3uXLLk&#10;/Wt3Co2epTAz7jjHuRrgVXDOS/EyxdwQ/0W6BcxSvKYtV8y5D582iySbtqyyLExhp3K88m+MOeRP&#10;GX6HKdEr3q2W8ZSqWE2aHbDCIJFHD/7O3VZaQaYMH/lKTMKm3Q510mMAuBBPiZj8Nw4yDb7zitc+&#10;cp9XLaZtsvcBFpkIU4a/RIzOZ6xK/457s4S7hJM5/baVR/tMv63T6S/GK8mLp1eP+2L1CC+e3skl&#10;VS1BlPhZrBazGnE9Ca2U58XbViVeArTfHzVr48a1m+20WdZl5UQA2wsw61fTzWrddHK7TJJlJ39b&#10;SI8+b+mk5MbPIQLEJQXScWKklEIU4VNS0X/7/U92Sfz516hH3KWUeFxpoxggMs8lCqhEYVh+Ejsn&#10;vGr//+VLflq7627VV98hP0P93/KNW0ab9rdJdbtQrW2/PVPRmbRHb+drJgW0uCTLKgASNDU+1bUA&#10;zkPBHOlNyJQSyZX+X1W6RkcNqnLHr/LOrxZfJ/YyzJUwMYeEmO698rL59xXSoZC/HG/R/4oS4Ajw&#10;6OwVQsZPpxqOBbPmTpgwrloTkuULNgAU+9iX+FdsZ4RqtkAh5qeQeStSCoUlYH8+sA9yeg7HAIcI&#10;IxNAYWtKueeGQEy777J7uE08P2HGvzZkSM9/VC1JmDtnbG5Km81UZ7zw9NDLd6xdpeFzP2noEbb6&#10;AKWfa8VChBmfT67Gi1VXNiXIJK0mp97AoOOzlU4F+A0M6t37pc9u6DzupWr8z5tBh5qeX413L/Xu&#10;PSgWfMXF125Va/A6n/rMZ1XxYtss5+uKZeqVvVqTzjfc2tukrzZu0MgDBlXJ37vt5zPt73/nG/wF&#10;+OyzQYdu1azqDzggKMOhh1aVjwSqyluV/KBDq0wiUa9O1asUU5RYu4mpqtXtWqEfx16tfjnF2QV1&#10;EVw6gVhO//VF8mTm4qwIu1oacfTnsDIO+WdLK8H0kU9OGLK/Fc6yXpk6jZwX3stQWIQVBKZ/PnlC&#10;LCl7FT+KJ8aK1GKhV8ZcFbcqIU+IWIJPPjlytWOIo9ZbAcJ9+en3U9/40ucC4D3cLtFBd0llPedv&#10;9dyJgEkDpxGAXQxu/8euaURMFCVzN/7MU8ikOF8v+oVdEtniMZNEUopb2K0Qo4v6+6Sp+P//OubN&#10;NTffeJ2unapVr25x12rdLJP5/3ABmEi3GXUXzPnYM2f8yy+/oGyzHCDk+L3oBRw/frxtB8jiAmKl&#10;NIdv4bEgOG8FW/yS3oKC6DKnHpIt9Fh3v8I3P/XomceI6eVOzZ8wILZl39wnBqzQwbEPhPgn4Agw&#10;6+WVC0LjpBMTDjV+3NBx1Wztf1WYoSu+JBDdYwRolOlRg5nTUQpRCKyV4PBR39+O8KRkAoiCWmFK&#10;jEB+tHuDkiSvTnt2rV59xpgHcAVo1Hi1Y6uKk2nzrbapEmzy5zOqrbyPGQCOGBp7Ounyf8W8Ala9&#10;KM5CMI/f0jZmnT2zWpVO3PmGG06N/d+EyfMVMs++d9C0Zp5td8YNmlZtxW6uOA28NLJARWMC361Z&#10;xlaxd0zqcTNbnntq5yr59z6gmpkwYksDBlXb27tv0Ox776hmRoyqa9xLn6+g4CmKB0BaBZx+24g2&#10;0/CEnfbvjkOucTPUHf8de2bXC71QkM0KsN/gqoDc9XqBN4P3W5Vli/PHuxhVyVVD/62KFYvkrljs&#10;qsRjcVfEiYU9MZa1J42q+PEn80OKOfnz6dVarGjwMQPA/kNigSf886aYHKterJ5CiwOOXDlGIv7K&#10;bxM+wa6SIErw8TZbtajmSSeWgS/QhCrVn4crpEmrsvIY6deff//fw1PQ/9dZP+ar771M809b/ydu&#10;nfXiD1RsLUBKKwJsLUBwRcAmddLZwi2PgPOaVeNNNrjllPZbr747YCYSRNkOkPRDzmXMJHcXN8MT&#10;AUin+oa1+fzr+8XLRoxdo/7G63TrVG3tGmtt23KdfbJpQvIVlt3+fRtJYA5AzWZ3T6braczcc0wg&#10;wbgyAWWT9iyZMR2ejQbtScQ0bREBIrnwWCVYnsDSgFQXFETMMcVgbvP8VSvfU0wha8FZlNB5nHn9&#10;cxhfzEWfZRwrlgFwOF/V2X8JLnYEWHXOYjCdWKzYdgAznNIf221gRiz9sMuMAKdgjMjCcpKsYVJC&#10;iQm4rQczgSQTQCb08hd3VrQrfwIVdU5FZAGoVo31FA/237dK+e8UG7AW+xVbT7DkqZ5VYnY78Npr&#10;31/y6rnTn6/2FE9jaxFipgFe3Pn+tddWPbKrqArFsQEzm1Up/LEl8AlnvGdNW01DZvm8WQtiV+xL&#10;ga7Zr0xbKcfsmSuE73zqqSs1+ybNVhoIZr8y0ifkrGnVPDp/bsrQ4vzB58cWEMUUWFNT/dd+g1/o&#10;VW3IiBW+9bEZcHR4r/YfDyzavDdWKPuYslylcXuuFuf3I9PYgueIV5Wtoirsfof8GxvD+POnjagW&#10;s1PEbBYx00DMFjHt3/+uerTCtvFCPys61osXYnGIhCYfs2WsSGp180Usi38feQBRVrdqvPCC4TAL&#10;hplIqrJbzfJhJYzJMHn/kD1NIhY358ESLQHwqi5x98PLuWS5zCCRu350N/7MU8hR+S667x1WKFji&#10;vt3708gxynaA6P++/QjTyCinJwIgz1rNGq7dcQduVlgBNqxV8/Qj1tkro4UkaRQzR1Fszt9tnGl+&#10;B9EdASwki5C94uGw4DYvzJHYkZNdtQ4gTMWOnNyKgLFUPenxFb9++7QQ8e89ixIsdsc+K9cFBKTz&#10;ZREL6cIE0lmR5Yrd/VamHK/EqydblVA2waQKUuHzT0AmgPwzTydHdoKJcqWTdBnGmTN7RrPGSUyZ&#10;+Qszd/wb1fa89Bjk4aa0rhmfmyt8tzvv7Bb73+MW8K+nq7mtJGbcUVTFauLRmJu2rLbCb94vYmzH&#10;vJXz6SverXSxr/rqf5mfIs7GF6FbleN+1fW5T8Iqt4YVaj4b/K0uU7BEhSlDtZZtOuJFYtaBaZ9M&#10;qBab805+eWMlDx0IEYue1jX980+q4u032OwUHreAm56s1nJlmtNvu2aES//FEZ9EKBNRAqvwpt92&#10;4ohVv5zVsvNI73EJmPZJtV7mmJPlyynkmWvm381Z8sHo2TMnfeMOBfDKaulnnkuWy5+N5BK560d3&#10;4888hWyUI0kaToHPXV62EOCg9kn270kqQO5OBHBZs+G/swL8PnEquwMklapUAhx99NFM/uPJbwIz&#10;gW++BhHlx2uA8IxUveGJnlIiEfNSMBEQgcwJyASQOcP4KTAYmvpGmsfP5kqmCkl3/GtjQg8DiGHI&#10;Y5hGnY7pVDWNN35OpuObPFXgjDue3/rec6vOrpn8mW+ed5utYs9jmwGUyOXTop0KHZtOX03n92v9&#10;vpf5KS4bAKwyACBiuBBJVfzMyzC+aqo7oVd8UiqJFHvP5gJJ08hJgNiKhgerZvWrTfa5FKywWcRW&#10;9q92rTRrxJbxu/vVg1Cs0E0JYk4RgeL4XRqqAnRsg/WB5K5p8+DgwTkhkL1EN2lc204EcP98aZel&#10;/p89fkoptgQg5gWwZ27XypH+Ixf+7ZBdt8yQOFaAdfbfg8n/dbru5rYDyDBNRRcBERCBPBOQCSDP&#10;wJVdzgnkUbuPZElYWeDxr83Oedmzk0Hzc+80AwCz/kOf9xwJ8NLzk7deOaE7yW8cyE7eWU4FLbpq&#10;Q/yVF97zLauW11ddCd0AYvaBpPp1lkWNkxw+DD43AM8ygdiRBgEV3/Mg62VYXVONPr2fTU5VG/bF&#10;luwnUMGj57VyRUPMuuGWLcSivzhickz7rrpWL7L7FluiH3cRREzDX83nIbBggUUMq4n+4ukjqvVa&#10;Lf9YvtM/r1a1giBhRtHLqZAikA6BXC/LT0emYoqzVvNGbAEg/b+Y6kSyiEBeCYx7eZzvX7Gtik2K&#10;QyaApIgiBZg9e/ZZZ511YtU1ZcoKB93p731tjpH/e9hcTYvrwhU+qUDFFiapwNXmPvaAzwdg/PVd&#10;/uHO5atKIHdhQuSbO2fmmCuSy584xPTPJiWNnq0wKzNqsfVO3p3/j5h8+P4rbQNVGwbm9BrXl7WI&#10;ds59+heK8vAzSGfF1e3GFVvmV6XY1rN0ftUi+9ibeEcGpi9EujH9BozY3gbeDf9WTzeezp+5G8CK&#10;PPa7hP3/9vfs9b//kI7/vsSzv1+CMibaVC8dJMyJ7z8ktrEgS+/jzpynk2i12LoF787/+0+u0r7N&#10;82F1S4P7Fn3VQUJTxYrjDK5pc8kl5D/ixdWON2j5T04siLkT7HdIrwnsfZhewRRLBERABERABEQg&#10;RwS67dvN/SOLjz/4uLSsAJVrArjllls4RiWLzYJ9fR588MG99trLHcP4289/nHxr510P24oVAayT&#10;zGJeGSeFWtyl3+jly6cPOXGVfjz3sX908WjLBQ+TcimRuHPPIdOXj77Cr/SvSiqfYVYrwJzZ09Nf&#10;NBg7ki+2J/8kzutbcTAf3vh37OWO6SOrtMOEcPZt/b/TCgtAbCGAu0+5mnwRYpp+txsxm025sVtM&#10;5U+cXvSQq9JYXbOvVu3QlVvmsyKg7QGrHAJiOwB6vqNq9z7Du9t+ZqVM16PAZ8DYeusz4mzyn0i0&#10;mBnDa/DIrAhsXhfbmW7FmXX7T/73tKoVAvm7Xjy95T8n9HohtmAfxTi24eBqxwfyslrQxz6KeD4r&#10;RccVFoCYu7+7r0pn1TdcIKJtcLB6At5UYl4UviR9wsZyeHEEHg8TitGCHIWswoiACIiACIhAJRDA&#10;FtBpz06clV1Cha2+ePHi4hf3iy++2HLLTJdv+YqJCaBly5bsX5KV4uMFMG7cuFdffZXUNtlkk5tv&#10;vpnJf5T/Hbo24Yn3PiS7RMWcPHmyb4eVRIlMmDAhYsislFqJiIAIJCQw+97Dqkwb7mrb+6VnVpxU&#10;EBFbWBLj+h72UrdnVu0cwCGBfS+sdsaqHAgws9sz7iyBlVmO69uXQ9GyZ96IWBQFyzaBYSOe79rl&#10;b95Uc/GHMttSR0qPP3mRwiUOtM02OdlDMUOpFL3ICZTNL6jIOZt4mf/MS6KYJSqktwvV7yJuJbIK&#10;ALX/pZdji2W77RPbMvulMZ6Fs1Vxdm6/c0pGgT+m3hKlwazV+qK77rrr0ksvTRqYyekLLrggUbDy&#10;MQHMnDnTdybq008/TbGZ6mdy3pWfc0qHDImd/owJAIXZPccWgA9/okQSPXfRbbuj3r17YwXAFmAm&#10;AA5Jbr17Qw5Mvv/Ccc4cEFJhMgEkbc0KIAIiIAIiAIEyNgGofkWgIASk6hQEuzItcgKl8rv49ttv&#10;X3nlFS/M1q1b77DDDsHnhLFXFvixxx475phjXMRRo0a1aNEC1d2XmjcMgc0E4M0OE4D3CV/XXnvt&#10;bXfYNroV4I/Pbq/21+9J20O2TADlsxCgWbNm6PzuQqXv1cvOfa7GxLh7zpLgyy+/nIcXXXSRN/z4&#10;8ePR83mOjSCYSEjilsV3333Xvn37WJsYt8qR+ZPXYicCTH3jSz7ZMzlppSqACIiACIiACIiACIiA&#10;CIiACIhAdAKbbropWrr3mjp1Kvo/z/fee+/11lvP9+qtt96yxDfccMPp032nX1Xzpda0adMRI0YE&#10;hcELwP7FlXObttuktEHAGpvsXn2NGlGKvMYaWdDfs5BEFFnzH4YpfTI1rd57ofl/+umnQXnw3v/m&#10;G/9y/USJBJ8fcMABbAHAjoA0Gm/i+AK89cznuABs0apetiD0Wf3KVrJKRwREQAREQAREQAREQARE&#10;QARKnQC6faL9+dq1a7do0SIrYN26dRcsWOAKu2zZsuC8/a677koADAo+JiwBsH/uudciMOn9Sb/9&#10;9tvEdyZGJLlGvZ3W3Po8JvnD/5FajRqRLAXh+ZaPCQBt3037e8uMbv/99997nzDPHzQNMI2/2Wab&#10;JYKVKHEXHhMAyw24WAvAKgCec0Ly4Zftauck244A2boGDBjgkvLeZyt9pSMCIiACIiACIiACIiAC&#10;IiACJUEA/dw3UR9XmbeyoOTz1u433nhjZw4wJZ/Z3GBqcSEEvQCcRcB7WEDWAf7444+s8096hedb&#10;PiaAuOVkYn+33XZDvT/88MO9OwL4Ar/55ptYCvD2T5RISs8JvHTpUndG4MiRI3nyzZLfjrn5Vfv3&#10;1FvzM2wNpvlL/88Qo6KLgAiIgAiIgAiIgAiIgAiUEwHz7fe5ZsctICv/f/jhB3s1f/58nAIScQj6&#10;FCTyAghfIJA5Zzb5i3iF5FXmJgArOfv/sbzfee8vXLjQp+0zb3/qqadmUiUo9t7oNWvWHDhwIEaH&#10;k08+mQUCWAT+OWTCxpvW/3evjv2O3GHt6n9kkpfFlf6fOUOlIAIiIAIiIAIiIAIiIAIiUE4EOHIi&#10;+tEwbjsAtg9o06ZNJhycUcC3QCCTNHMUtyJMAF529957r/fYPDz8cRC46aabErkApMTdGQLQ+e+/&#10;/34cAfgkhTnfLuFzn23qbVZ77baN6x7coXFKySqwCIiACIiACIiACIiACIiACIhAOAFWBDRp0oTp&#10;/YigmPmfN28eRwNwUkAUxwFLlj3/3b/flv+24uHKDQJDtgmMKFWug5W/CQAnf5R8d9WrV48dAR1W&#10;LAI4CGSu/7ffahPT/+0T5/8pU6awLwBXrqtQ6YuACIiACIiACIiACIiACIhAhRPgdHbmet2Zf5gD&#10;ON5v8803j4uFIwDR/GfNmvXVV19xZICLlZRh5306e/+58CXkBVB98eLFSctZ8AClcigl+v9jF+8F&#10;rjvvvPPnn39G/+fm3XffZaHBeQ9O2bJRwysOabpgyS/zF/68W6vVDg4wwomKiTeL13MhpDomTJgQ&#10;MWTB61QCiIAIiIAIpE1g2Ijnu3b5mzd6qfyhTLvIpR6xsBVU2Nzj1h1jmwzrNLqjb5SMihBRFLGL&#10;M4xgpl0v+l2kh44N/FCCDjnkkJSi26mBKUVJFHjcy+PYAjD4Fk8BjAVZySK7iZS/F0B2eYWnZvo/&#10;V+fOnfECYPcBDAH25NoTO3wxd95pd7ze98H3pn614mE+ZVNeIiACIiACIiACIiACIiACIiACEMiW&#10;/m8wvUsD3H3RcpYXQBFVjbwAiqgyJIoIiIAIFDEBeQEUceXEF62w86KFzT0uEc12llwbji5wEba3&#10;6MIXNqR+F4XlXzm5ywugcupaJRUBERABERABEciUwEMPPWQHMnOTaVqR489buJTFhgt//DVyDAWs&#10;CAI4nNrh01m//vpr+bLf/vz+p1/nfPfTtPlLZny15MuFSxcv/e23P/5avnx51rNTgiIgAvkkIBNA&#10;PmmnnxfrW6Jc6WegmCIgAiJQOAK33Xbbc88958s/7sO8yVjY3PNWzDLICFW8du3aST+zWNLZs2ef&#10;ffbZRx111Oeff+4OlM5i+sGk0P/7P/EBz698dJKsADlFXR6JsxZ19OjRixYtyqQ4f/z519Jf/5i3&#10;YOmDY6f/36OT+j0yiZsflv72y2+8kQkgE7SKKwKFJ6CFAIWvAydBnhcCXHXVVeyB6XLv1atXp06d&#10;ighHxqJgGt9pp53OP//8jFMqigQojpOjX79+LVu2LAqxMhbCW64HH3ww4/SKKwF+ZTTCgw46qLjE&#10;Kj5p0LebNm3qAxX3YdBMMGnSpFz0Y1FyTxUkaWZLWi0EcPDR/6NUxJIlsdN5s3LdcMMNZ5xxxtCh&#10;QxcsWMCB0j179txoo42SppyJa/SZd09Yc43qKP91a67NzZ2n75Y0O1+ATHJPNa+I4SvB4RnL1MKF&#10;C+nZ9tlnn4hYwoNhfuK0aT5r1qx55JFH7rXXXvwN5fyz7777joj25H//+x+bovN1u+22O/TQQ9PL&#10;l3l+9P9vFy0b/tYX9eutd+yezUnnsocmtm+58S4tN9649rrr1lgzJOW025udq3VQ+8bH7NksPclL&#10;PVYl/C5KvY6yJT8n019yySXe1Pg5010wGPZOivD3ZciQIRbM98oeXnzxxZtttpkvKQ68C5dTJoBs&#10;1WMW0sm/CYAxt1cB85Zh2rRp11xzja9UnK1oY3T0amdd5jhNxrU8TBqFMIT0DYJzpPWZhEETQFIh&#10;i7Nc48ePf++998ycATG0CGPurtIt1/Tp060RllO5rDhjx47lxv1qyqC+XBHi9gD8xaJl7rvvvu5v&#10;VdBWZQ3Vy4SkzjnnnBdeeMGrG3fp0oVW4esr7KEXo4PMQ/J65JFHyD1bpsy4uVvBrdcyYVwHGJdJ&#10;7qSVCcCxRcu65ZZbvKg5+jf45Morr8zC3+mqJK677jrsDkcfffRdd92FOwDLAaJYAdJWisjxnMFv&#10;Xn3sTnzeckp73AHuPrNj37594xYH80Tc5yG5AzAimUQM00vBq+okHa06Cek93L33RID0ZPAWPJMK&#10;igvwgw8+uO+++3jFCD5bzQ9Vf+nSpej8HDj1ySefDBw4kI6oXbt29KI8oZMkgOn/XAcffHD0Q858&#10;RWCif9HS37/49schoz/re/h2TTerRYDn35k7ccaCI3dvusVG69dat8Yaa1RP1HIyhOkO2IrYMos8&#10;mP2xwHazxhox52sMiL/88kui0W+ICeCmm27yltSn8sX9XbiH3r+em2yyya677srm+WuttVZSdBlW&#10;ZdL0FcBLgP6NWvadVU9TQQtwIytveKZvTz755N128xuFQ6K46DIBFFHbKyoTAFwYrPMXxatq0oME&#10;R+EEwBOS2c6kUQjjG6DH1foyrxKbejUfh6AXQOmWy8iYEhX841Hq5bIOrszKRfPbe++943oBlHp9&#10;ud+ptwcwNdg0fywCHMbrs1URy1fRZgLwebVEfOjV0rNuAvB1RE4kXz+GDFgBfLYJLxMvKGfmyFxa&#10;mQAc2Dx7AdDCOei3T58+6HWXX345tgZmch4c+tCcdbdr1GCzbjtuse2WG8b9K5bJSJr5/41qrWN6&#10;0fzvf25Qb/1U/1BmknuqeUUMX/aznej/WAEaNWo0d+5cTEVbb711RDIhwThnGk2SAOuvvz7aPn8x&#10;6XyY/D/ggAO++eabTz/91On/f/vb3/AISDvHZb//+c2iX9789NuPZv9w3Qk7z/rmR6wA3y5e1ufB&#10;d//Rdetmm9faaIN1aqyVcDVxJu0t//o/k6h///vfM8EVztnNc1iwtE0AxH3iiSfmzJmD4lenTp1E&#10;mcY9LNNkwFKGC8njjz+ODeKwww7DSJS0hWRSlUkTVwAfAf6m0BSDKn2i54lMACTLKyzFPmuCNzvt&#10;BVDRzY9ZSjoFLgblUUDQnrxrBywKI+PgQ5da3CjurXVJEXOPIiFhGKAHPYrD45ZEuVwRmC/FwBGF&#10;RmmVC29JKq78yhWlRBamtOrLlcvbA9AyuUyfx/CBsoSlw0eAWXrCeE0DwVUtOFdzWq8vYvAhund0&#10;vBmGjCsSadJogwtu4/aK+ZQ2w8KWVnTm/H0CR3mSXhmp64cffhj9f4sttli36iIdxlgn9jxhwx/e&#10;+/CzOdc99eGIt75IL/GQWOj/7m0a+n/W5VGCUQiwVQR2IvNL+uyzz6JESRpm3LhxKP9M/uMI4ALb&#10;GCyL+j8bAf76+58//vz7p/MW77Z17NT0Nz/7dvIXP2xaZ93tm9T7YObCn375/Xf2A0h3QwA8ts48&#10;88wrrriClDk8mx8sX9944w2+2kIA+wy5QlJIyrB0A/zxxx/z58/H6Bmi/4eXjmaDpcNsBMuWLStd&#10;FOUhOeZjBn7esmDXw6U/WLp69erZYp9EVzCppIhkAkiKqGwDoCpjP+bC7YTZ1+BIPVhyzs+Mu/UR&#10;Q9tE0RNFcYkzsM4iYvQKEky0uiFRRsVfLpPc7P38ziNucFAq5aJotB8cQXESidIYSqhcUYrjwpRu&#10;uVwPgIK0yy67uBLFVXox+fGc+XDcBGjSeEkEKdHPBE/rDT60/T5Sgpx24LgihaQW7BXzKW3axSzF&#10;iD6ff4oQ5UkaJTX9n3pE/7fo1157rd1gBTj47/tvvvidNZb//uKkeWkknmoUpneCV6qJWHg73SDK&#10;lSj98LjRpeKvQMgVPZ1syRM9x2BItnBGuUX/xxUfpf3999/PJDUXt3379iR71llnefUBNhpw6/8J&#10;meH8Pymg3f/y65/s/PfFdz912HqTpcv+GPvRV1gBeLVbq02nfbVk8c+/YSNI2wZw3HHHbbzxxmyl&#10;MXz48JdeeokS0ZPvvvvupI+fi/0LxxWSQlLOrKQAoE2AOacJzCj28MYbbyQF9lPENcDCJE0wbwFw&#10;9MAK0LBhw7RzxAWAP8Effvghzindu3dPOx1FzAWBN9980/6aZCtxGkxIUjIBZIvzqnQYE0ydOjX7&#10;6eYsRSbrGK0G59xylmEOE2aYjmphvTY3XLZCoTwuCoXKhMtfUf1NygpbWx+erVXcWRFJiaRBAPuU&#10;T3UPdixPPvkkDZjqttW/wVUSDFAw5PlcA+I+JDrmMH4UEf1H0iiRRfHmTpfibah0MtH3hM+PtGkX&#10;s9gislzCeyUSz+b8o3zGTSFiLsS9995799tvP6f/e1Njau7lMS8tqLXtX9Vr/Pb7X2mQjCKGVy9i&#10;zX/wSiNforBMPeKVKP3w6NGlolsIuaKnky15XI5Rascnnun8OP+j/2+11Va4ubEoILwIUXJhChcX&#10;AC7MHLZujk8G+qn6/4fkxdw+2v2Pv/zObD9z/sz8T57zg1kB+Nym8Ya8+uaHX35altG5ALZPITP/&#10;XJgDUOmj16+FTDsFdlIEINxYRM3fI0sN3Zg12Kzx4QarBNt8dO7c2ebJgoJFqSlfLNsFIMOLFSWk&#10;kIkJgJ8Gc37YERo3bvznn39mKI+iZ5cAa3xok9lNMyS1LLTIvMlaKhnx02IFbI6sAPgfBq9SIRNX&#10;zuij5yjFdK4N9Nrmk1woE0B2y+Utu6kf2V09EYWthclFuUwhLOy2+bkoV3SquQuZ/3KFn1Xh3IWo&#10;bn6ecc+sYoASHA7GfZg7br6UE+VubkchK6HyJmFZZuTdkja4Pa0rss35R/mMSyliLsQ95ZRT0A2+&#10;/vprXzro/4MHDz708COW1YidC7B903ppVEd0MdJIXFEyJJBq7aDw4/nPKgDmWsm6VatWfOKoHy5G&#10;qrlYar/99tu8eSscT6LP/4fkxdw+GwEsWvobqwD22b4BWbAjgOX19uff1Vx3rS7b1X+/ai3Ab7//&#10;ycEB6bGl/0cLZf6fCz4YSlJNJ+0U8AJA12LOn0/uLV/cKzANsE9emzZtJk6cyBO2V0gkUqo1Zbvu&#10;/fXXCuMgN1H24Qvmzi4APIRbqqxceMbGmDlAxxgSM0fa6ShiFAIYWVixEnGnUlYExN0FIEpG6YWR&#10;CSA9bklisdXHmDFjcmEFGBDvSqMM/PjdWlyzcRZkAraAWacBLXqUrJeLBN0BIXZTHvWFQoj+T8dX&#10;WP0/6/UVvankNGSey2VT5dFLxJQ4U+heY5a1B985AnEfRs8lw5AhuYPXVuXYcCrDjBQ9LgEbaofo&#10;/7yNsvI/GMabXZRcCE/zPvbYYx944AGvd6Xp/5wO0KBBbHXABuvWOKFzi/RqM6kY3gXScRcCJDom&#10;IFyeKEsALEyidDJPIXwJgPdt7mQIp5S0drzRzQUAQ8B5VRe7r/E1qReAa+rhDd6bETs6oWOwtXuL&#10;Fi2i6/+WQqIS4d+Pej93wdK11qy+TdXelv88qK0556P885XdAWZ/t3TRz7/98tufBE6vtdP5o9Ca&#10;5s89iwJSTSftFFD+cZpwyj9/dFhVYe5pXGy4iPmGt/Y1kdNlSu1hvfXWQ+23/SDoPX799dd11lm1&#10;u0fEgmNt+fLLL2vVqpXS39lg4pg57IhKUouYtYKlQQD9nx8+h14RN6kVABM2vbcbCfPV5w/FwqJE&#10;PilpyGZRkp8GkXbSlRyRbRuwAgwaNAgIrVu3LkIUOOuaw7zJFvR0sp292f8/uvARo+TnUMBEYkcU&#10;0hs9YpSclou/7sxDumOTyqa+zExG0dxhJz53gIjwi62+7DdlhwJSa8GN8UuiXGadwdhk5kJkTrTJ&#10;v/FnvGtDE1f2pL2HbURCd2S+A4xlg2077sOkKWcrQKLc7fdu0rIMgTM7C2KVy1YxizmdpOpQlJX/&#10;hFmyZElIMZPmYnFZNIcVwNw12bQJ/Z8GjP7P6oCff/1j7RprXnBwW+/WfamCjSgGySY6/C/VHAmf&#10;+Xl1mafgPeovjSJkpRRJ841eO2YC4Mw28wLgQhlgEM/VsWPH8Iyi58KfmNdff53UUF+PP/74GjVq&#10;JC2CL0DcvPDv//X3v6Z/tYRdAAiP//9/Rq/ay/C2f+zK0QBNNt1gxlc/NtyoJhsHVlsz1WxjWwCy&#10;CwDRunXrxobz9KX0tBE3ObLMQlIwS9lB7Rsfs2f8NdUspkDn7927Nz9kbAF04yz7xwWAJzynMfOH&#10;j981v/HwMwKi1xT9Az4gt956a4MGDfhDiXiuYURn99VXX+FlnEZEbxa2YISdI/jcbrvtoueukEkJ&#10;OJ2fPw3ogOzcafo/1+abbx4e3Wek5mu42dql5gbP7CDgOzUw7iGCXjF0KGDSOk05gDujmEWwVAA7&#10;nEW0AkQ8FJCFAF6ZcAtwX6P8dUm5PIogAiIgAsVNgPU+rB1gEOk7drQ4pc6KtDoU0FWu+5vrnjB4&#10;8tkFeJK5murSxz5OY2MzrWefffaoo46y3QHwnZ44fUGn1nE2c7aImZyt5T0UcN7CpaheqbbtTHJP&#10;Na+I4cv1UEAWbLOqnFUA3iaHCwBnBLI1AKcDRuQTHgzl36zMXMzW7LHHHllJlkTMBeDW56Zce/zO&#10;bARw7VMfrrf2Wls1qM2E/4RPv9m99eYHtm+EXeCNqd+c2KXFZnXXW7dGHBtAeHv7z3/+g9qPQ/ul&#10;l16KL8D1119PvvThtiNglCtpCiEnC7LaH+Wfz7Zt27Ltn5kAsERzT9ao/Sj/qMp2+KJtHBBFpJAw&#10;zPxjpsGnbPHixWzm37x5c+yGcTd+J5G4vwtalDd9rEsh2YUcCmixaJw77rhjjx49cE9IWrQi7DqS&#10;ylyQAFSx8/5G79t///15Qm+A/t+zZ8+4qHEkxJibVFfPUXEq1ASAhc/scPZLMPrUhO9HZZOuXh9s&#10;b/hEVeIdjmAFwEWwa9euUawAEU0A5OusAF79n+cyAeTod6JkRUAEiplAVpTqvBUwK9LKBODqiyOy&#10;otRduBdAeAo2Yxn9so3KfFcmI+lzBr959bE78XnTye2uffLDu8/sGNfnP8Q1ICT3pE6qriCJzCjh&#10;KSSKFVR1nKdbXNRBT4G4qg5x05MnkwoiUw5qi95CCLlk8eKUwltgzoNLKdaSJSnngglg/NRv35ux&#10;4PIjtv928bLLHnrv5L1bbrjBOn/8uXzqvEUfzvr+uhN2Zl/AswdP6H/czpvUWTcNE0BKRUgjcIj+&#10;n0ZqeY5SiqaxEEXJDr1DzzKzrJvc5ueMXYMuC3XMfvhuk2ADfvnll/vWxgfVNILhrmj+81512ntv&#10;znos1gvqfSFi4/P49ttvIwBbJ5g8SJtor/6/ls5fY916r77+lrlX2IWF64gjjsAXgGUXUUwteW5m&#10;ZFehJgAvaBrl999/zzb+PmMMLYMWE7TNJHru0vTNSGD8Y0UA0wVJrQDRTQDkhRXAp//zUCaA/P+E&#10;lKMIiIAI5J+ATADev7lR+GfiBYAJIPo5LAwSsm4COPPuCWuuUR1fgLo11+bmztN3i1Jkb5gM9dtU&#10;s4sSvhRVnZBylY0JYNlvsb0AH/nfjPemL6hTc+12LTbeb+eGbHLBNoFLfv798ddnshcgaj/LBI7o&#10;1LTWejXWXivOtmIFbG9uy4ykJwtGaaWZhwnZoSOuza4Mfhc+RcmU+c+rLjtI1ZR50/ydqu/T+YMm&#10;AIvomza31aP0z95XKPD4XJi5gXQ6dOjg3XDK6X2+yvWJbbPFpvmT4H//+9+gSojy/+fXb/7107zq&#10;6260drODXx0/0WsFQO/jDK/Mm1COUijn7QAjHtpBE4m7Tav9vadJ+dDznL007PDGKBeuPjSjUaNG&#10;2UYg2bqC+n+2UlY6IiACIiACIlAqBDI80K4kinnFUTvYvmvo/7gDlITMErJECayxRnW2/e/ZucWN&#10;J7Xrd+T2B3fYsvb6NdZde83111mrTs0aOP/z/Jrjdzpy96brxexRRVdK27mwSPR/6MQ9v9MeFh27&#10;LAkUV1FirQralmlVTI7igu3LjbMzsRG4h+zLkGithDciizi8sewVE/jucCIy9W04HaL3efU79vdh&#10;5w6b+ScFzAFelfCPeWN//fC236c/hf5PgOXLFv427Ym/tW/NrpxOPNYF2HKS4rzK2QQQ/dAOGmJQ&#10;1Q+pMHb7o2kmrVE7/+P//b//hxsJLojDhg1LGkUBREAEREAEREAEio2A7cYc5cqF5A3qrY8VgJTR&#10;/zPZbjAXsinNMiOw1hrVmeSvtX4NWtpGtdaN6f811qyxZnWer7/2WnVr8nCderXWxS+A+f9itAGU&#10;WX2UZnGCihK6NKYBJv+ZQ0Uxxi/AVzKvCcCUskSO996ImAl8Ghkz9jwxtZ97O5LTdyXS+7xic0qF&#10;d/NOn81irS06r1Fntf0ml/++9PcZw/bcsaHXCsCZnUVbgeVsAgB6Sod2xK0k79k/KdUix3FzgDBR&#10;ttxyS7wAmKbAFyWlFBRYBERABERABESg4ARw7E/pyoXAWAGY2JT+nwu2WUmTtf0p/UsvU9b2p/Qv&#10;jVzwAqix1hqo/Uz7M8+Pnr8Win716vZ8nRpr+J6nkYWiVCYB1HL86m11vZuZZ2nAbrvFVjbx6Zyy&#10;WQ3B3pmpUmKinnUBGGqdxz7e+0FbQ8Rk8d32uSGsphJWr75W4/2qr7/a/q/L//rj99kj92izgVkB&#10;bCPAiNnlP1iZmwCcFSDPZDEdsYMo+7VybEn79u3ZDSLPAig7ERABERABERABERABERABESgSAkzs&#10;swUAPvbo6kH/a2bsbZ11oh1VwkvBRD2Je8/PxrHf7AvpXeFuCNXXWKtG04Orr1PXl/gfX43fvfnv&#10;V/5fv9NPP704NwI0gcvfBJBerWcY66677uJYEXxaXnvtNXaDWL58OefBZJimoouACIiACIiACIiA&#10;CIiACIhA6RKwbfyZKPUVAb2Jfc2xDhAgyiqAEAJ4XrOnu+0+mMaFJQLzQdKI1ddaL2YFWCtwtmKN&#10;WtWqxzksM2mC+QwgE0By2mwdSXP0XjRQWxAYN3KNGjVwO9l22205B4IdKZYtW3bggQfaogBdIiAC&#10;IiACIiACFUiAVYEFLHVhcy9gwZV1QQiovRUEe6EyjaIosSzfq0nxFYXfCYzGzlseomExje/bwM+C&#10;saqarQTwIEhUTFsIYBeJBzfw90UMEZvdBNgXgPDoepagO1PQlwheADErwBpruedrbtZhrc13zW5d&#10;RNzhPqVMdShgSrhSDowJigVUeAT079+fY/zC44ccChg94/nfLoweWCFFQAREQARKlEDXLqt2HqYI&#10;BTyFq0QBSmwR8BLQL0jtQQSCBPLzu2BRQIbT/oWtu78Wz/z9i/9WW748F/q/FQ0rgN14d7vPpNQy&#10;AWRCL3nc33///c477/z1119POOGELbbYIj0TQPJsFEIEREAERKCyCeRnoFbZjFX6ciagX1A5167K&#10;li4B/S4ikvvzu0nL//wt6/P/3tyxAmRL/ydZmQAi1mw+gulnlg/KykMEREAEypGA/oKUY62qTPkj&#10;oF9Q/lgrp9IhoN9F6dRVapJqL4DUeCm0CIiACIiACIiACIiACIiACIiACJQoAZkASrTiJLYIiIAI&#10;iIAIiIAIiIAIiIAIiIAIpEZAJoDUeCm0CIiACIiACIiACIiACIiACIiACJQoAZkASrTiJLYIiIAI&#10;iIAIiIAIiIAIiIAIiIAIpEZAJoDUeCm0CIiACIiACIiACIiACIiACIiACJQoAZkASrTiJLYIiIAI&#10;iIAIiIAIiIAIiIAIiIAIpEZAJoDUeCm0CIiACIiACIiACIiACIiACIiACJQoAZkASrTiJLYIiIAI&#10;iIAIiIAIiIAIiIAIiIAIpEZAJoDUeCm0CIiACIiACIiACIiACIiACIiACJQoAZkASrTiJLYIiIAI&#10;iIAIiIAIiIAIiIAIiIAIpEZAJoDUeCm0CIiACIiACIiACIiACIiACIhA5RC4//77x4wZUzbllQmg&#10;bKpSBREBERABERABERABERABERABERCBMALVFy9eHIXQLbfcctFFF0UJmYswX3zxxZZbbplhyrNm&#10;zRo4cKA3kZtuuomvt91227x589xze9i/f38+r7jiCm6WLFlib2vXrs0Tbt59990JEyacf/759hyz&#10;0DbbbNOuXbsMJQwWE+y+NAtYCxmWTtFFIJwAP6snn3zSG8b94tzvcdiwYW+//bY9j/vQfrz2m3W/&#10;ZfcTtsQbNmzofryqFBEoGwL6C1IMVZlopOHr36wX8g4wfL2Tr39zRTvyyCMzH2wUA6gilEG/oGKo&#10;FPtR2A/E/uL7Gr/7aQT/3BeD/OUnQ+X8LhL13q7Joe598sknroo7dOjQo0eP0q3xSCYAp4gWSv/M&#10;ignAV0n4crz11lum0rvL+xDTwEEHHdS0aVP3ls7oyy+/NOWBBuHi5s4E4JO5sIaY0m3lkrxUCDBK&#10;njx58sknn2wC88tiKGC/OO/vkfuOHTsyDo770OLya+XTemcX3r1yP+RSISM5RSApgaR/KPUXJCnD&#10;rAeIO9LwdkohvZP1bxMnTnRdmdkRzLipK+sE9AvKOtK0E2SMffzxxydq/L7xuffPfdo5KmIiApXz&#10;u8AE8PDDDzvlLlwlBBettHv37qVrk02+EMA7ER2clC7d38y+++6L8NS3twg8ZIKRv7Jxy4U64fwF&#10;sFC6YGgpG2+8cemikOQiUJwEsAV4PXSckPxIFy1a5JPZ97BOnTo//vhjoh8yv1nfb784CUgqERCB&#10;kiYQd6RBieJ2Yqbqh/ROjDW9Y4+SJiPhRSCEAD+QBQsWeAOENP6QP/eCLAJpE0jUe3vHomknXgwR&#10;k5gAgvP/pWsFYMRvvhzhlUe/E94r2Vv+DGMYs3v+YHudBbJVrw516TLPFgqlU7EEwn+PaWMJDi/S&#10;TkoRRaA4CegvSEHqJdFIgzkD3JqcSAwbWrRoEVdCX++088474wt9ySWXyGqZ5wrVLyjPwIPZqfEX&#10;vAqCAlTU7yJ8CMocVem6AFCzYSYAn/7vVgGUt0bqlg3jfhyi2PPHe+rUqRDEAal169Y5+pWCWq6b&#10;OWKrZMuYAKPt0aNHOw+CYCcuz50yrn0VzRHQX5DibAz4l9Ip2QAjpHeyQQgXnv9cbkAir8O8Vat+&#10;QXlDHTejKI3f9+e+sAJXSO76XVDRrEbp2rVrSdd4mAnAdH7v+v/gk5IufFB4/jCjG0Qx6tgfY/R/&#10;DAElvRtEmdWgiiMCtlz2rLPOYmxt82bs1undaJCfrRt/C5cIiIAI5JOArS91O56k1DvZECUXXof5&#10;JKC8RCANAnEbf/DPfRopK4oIpEoAt6w2bdrYSoHSvZIsBAju/1eoHQFzhxhDDnVpFzOHvg0C4+Zr&#10;UfhLzGLjKOEzFL7g2zFmKL+ii0AUAqzTQVFniU1IYPvpeXdkJbD3Ia62pv8zSt5iiy1sMyGMemyj&#10;7X7m2gswSnUoTNkQ0F+Q4qlKNBa8k7zDhqS9E5qPd4jCHmnFU5wKkUS/oEJVdHjjj/vnvlCiVmC+&#10;Ffu7YLCKW1ap6/+02EgnAlRgy1aRRUAEREAEREAERCArBHzHnWQlTSUiAuVKwHdSRrkWU+USgQIS&#10;SH4iQAGFU9YiIAIiIAIiIAIiIAIiIAIiIAIiIALZIiAvgGyRVDoiIAIiIAIiIAIiIAIiIAIiIAIi&#10;UNQE5AVQ1NUj4URABERABERABERABERABERABEQgWwSqT5kyJVtpKR0REAEREAEREAEREAEREAER&#10;EAEREIGiJVB9/vz5qQpXv379VKMovAiIgAiIgAiIgAiIgAiIgAiIgAiIQGEJaCFAYfkrdxEQAREQ&#10;AREQAREQAREQAREQARHIE4GYF8D48eOj59apUyd5AUTHpZAiIAIiIAIiIAIiIAIiIAIiIAIiUCQE&#10;VpgAevToEUWgYcOGyQQQBZTCiIAIiIAIiIAIiIAIiIAIiIAIiECxEdBCgGKrEckjAiIgAiIgAiIg&#10;AiIgAiIgAiIgAjkhIBNATrAqUREQAREQAREQAREQAREQAREQAREoNgIyARRbjUgeERABERABERAB&#10;ERABERABERABEcgJgYQmgL59++YkQyUqAiIgAiIgAiIgAiIgAiIgAiIgAiJQCALxTQCm/8sKUIga&#10;UZ4iIAIiIAIiIAIiIAIiIAIiIAIikBMCcUwAXs1fVoCcUFeiIiACIiACIiACIiACIiACIiACIpB3&#10;An4TQFDnlxUg75WiDEVABERABERABERABERABERABEQg+wSqz58/f/z48T169IiS9rBhwzp16lS/&#10;fv0ogRVGBERABERABERABERABERABERABESgeAjoRIDiqQtJIgIiIAIiIAIiIAIiIAIiIAIiIAI5&#10;JCATQA7hKmkREAEREAEREAEREAEREAEREAERKB4CMgEUT11IEhEQAREQAREQAREQAREQAREQARHI&#10;IQGZAHIIV0mLgAiIgAiIgAiIgAiIgAiIgAiIQPEQWLEdYHSBtB1gdFYKKQIiIAIiIAIiIAIiIAIi&#10;IAIiIALFQyBmAli6dGl0gWrWrKkTAaLjUkgREAEREAEREAEREAEREAEREAERKBICWghQJBUhMURA&#10;BERABERABERABERABERABEQgtwRkAsgtX6UuAiIgAiIgAiIgAiIgAiIgAiIgAkVCQCaAIqkIiSEC&#10;IiACIiACIiACIiACIiACIiACuSUgE0Bu+Sp1ERABERABERABERABERABERABESgSAjIBFElFSAwR&#10;EAEREAEREAEREAEREAEREAERyC0BmQByy1epi4AIiIAIiIAIiIAIiIAIiIAIiECREJAJoEgqQmKI&#10;gAiIgAiIgAiIgAiIgAiIgAiIQG4JyASQW75KXQREQAREQAREQAREQAREQAREQASKhIBMAEVSERJD&#10;BERABERABERABERABERABERABHJLQCaA3PJV6iIgAiIgAiIgAiIgAiIgAiIgAiJQJARkAiiSipAY&#10;IiACIiACIiACIiACIiACIiACIpBbAjIB5JavUhcBERABERABERABERABERABERCBIiEgE0CRVITE&#10;EAEREAEREAEREAEREAEREAEREIHcEpAJILd8lboIiIAIiIAIiIAIiIAIiIAIiIAIFAkBmQCKpCIk&#10;hgiIgAiIgAiIgAiIgAiIgAiIgAjkloBMALnlq9RFQAREQAREQAREQAREQAREQAREoEgIyARQJBUh&#10;MURABERABERABERABERABERABEQgtwRkAsgtX6UuAiIgAiIgAiIgAiIgAiIgAiIgAkVCQCaAIqkI&#10;iSECIiACIiACIiACIiACIiACIiACuSUgE0Bu+Sp1ERABERABERABERABERABERABESgSAjIBFElF&#10;SAwREAEREAEREAEREAEREAEREAERyC0BmQByy1epi4AIiIAIiIAIiIAIiIAIiIAIiECREJAJoEgq&#10;QmKIgAiIgAiIgAiIgAiIgAiIgAiIQG4JyASQW75KXQREQAREQAREQAREQAREQAREQASKhIBMAEVS&#10;ERJDBERABERABERABERABERABERABHJLQCaA3PJV6iIgAiIgAiIgAiIgAiIgAiIgAiJQJARkAiiS&#10;ipAYIiACIiACIiACIiACIiACIiACIpBbAjIB5JavUhcBERABERABERABERABERABERCBIiEgE0CR&#10;VITEEAEREAEREAEREAEREAEREAEREIHcEpAJILd8lboIiIAIiIAIiIAIiIAIiIAIiIAIFAkBmQCK&#10;pCIkhgiIgAiIgAiIgAiIgAiIgAiIgAjkloBMALnlq9RFQAREQAREQAREQAREQAREQAREoEgIyARQ&#10;JBUhMURABERABERABERABERABERABEQgtwRkAsgtX6UuAiIgAiIgAiIgAiIgAiIgAiIgAkVCQCaA&#10;IqkIiSECIiACIiACIiACIiACIiACIiACuSUgE0Bu+Sp1ERABERABERABERABERABERABESgSAjIB&#10;FElFSAwREAEREAEREAEREAEREAEREAERyC0BmQByy1epi4AIiIAIiIAIiIAIiIAIiIAIiECREJAJ&#10;oEgqQmKIgAiIgAiIgAiIgAiIgAiIgAiIQG4JyASQW75KXQREQAREQAREQAREQAREQAREQASKhIBM&#10;AEVSERJDBERABERABERABERABERABERABHJLQCaA3PJV6iIgAiIgAiIgAiIgAiIgAiIgAiJQJARk&#10;AiiSipAYIiACIiACIiACIiACIiACIiACIpBbAtXnz5+/dOnS6JnUrFmzfv360cMrpAiIgAiIQNYJ&#10;nH766VlPUwmKgAiIgAiIgAiIQKkTGDx4cKkXIdfyywSQa8JKXwREQASyTwATgP7CZR+rUsw2ATXU&#10;bBMtrvRUv8VVH5ImAQE11IpqGqruKNWthQBRKCmMCIiACIiACIiACIiACIiACIiACJQ8AZkASr4K&#10;VQAREAEREAEREAEREAEREAEREAERiEJAJoAolBRGBERABERABERABERABERABERABEqegEwAJV+F&#10;KoAIiIAIiIAIiIAIiIAIiIAIiIAIRCEgE0AUSgojAiIgAqVH4I033qi+8urevTsFuPHGG2fOnOkt&#10;yVlnnRW9YMHo0eMqpAgkIkCbdA01GMbe+tptqjC9WSRKLaXfQqoChIcvYNbZLUjc1NQR5QGyssic&#10;gDqi8u6IMm8hZZaCTABlVqEqjgiIgAjECDz++ON77LHHgAEDlldd/fr1Q/Pp06ePl47ZBSJejON9&#10;0SNGVDARCCfQvOqilRKsRYsWvsBdu3adMWNGs2bN0sZI0yV9or/++uvdunXj5p133vGlltJvIW1J&#10;4kbkp3r33XdnN83iSU0dUfHUhSRRRxRCoLw7IjX+IAGZANQqREAERKAMCaDzU6revXtb2XbffXf0&#10;KG850XleeumliCVHicKgEDGwgolAdAK4lhAYPZ9P9HNaKSNRF51ZqWuuuSYT/Z+kJkyY4BIcNWoU&#10;toajjz467d9C9KJFCUlhjznmmCghSzSMOqISrbhKE1sdUXl3RJXWnqOUVyaAKJQURgREQARKjIAp&#10;/KjuTm70qDPPPNO+4hFg+j/Tj9zb6IcLjcu5ZDtNjLdO/2c2lQAW2Os26VXbSoyUxC0ogdmzZ/vy&#10;nzNnjj2hUdHGfOp6iLCu6bomak3aea/QjIOerol+CzR7l6D7gXh92hHPfQ3+fIK/I/fjcp4OPHHD&#10;bsIHPSAKWjPZyVwdUXY4KpUcE1BH5MYGZdkR5bj5lGby8+fPn5bKRXhzK9UlAiIgAiJQKAK9evUK&#10;z9ocnu1iFO4NjDu08wjAKOBeod4Ti6+PPfaYRSQkX/l0tgOXFA8JYOFZbsA9sQpFQ/kWLYGkDdWa&#10;lrVDa7Ru9Qr3PPR6r/hasiu1C2NPfM3e156j/BaQxNYmWDv3Nm+XGnJaMPuJmfDeX4TJb5e9tR8U&#10;Ny5x9zst2hoMFyxp/aojKtGaLTOxkzZUdUTW0ZVHvSet7vIoZoalkBdAaVpuJLUIiIAIhBLA4dm9&#10;t6l7N//JooBgVOYzUWNwDeCmYcOGFmDevHl8xg1/0kkn8co+GzduzOcDDzygOhGBVAk0adLEF8Wa&#10;EwtVTP12OwXYTdz0b775Zp47bdNuomxtFbdt43rAD8GWJDRo0MBydL4JToAhQ4bwK2OsaU/MraZL&#10;ly58duzY0R6adwyfvEV4y44bEueHFjf3VAEWeXh1REVeQRLPCKgjUkuoNAIyAVRajau8IiAClULA&#10;zc9bgc3nP1HhnTbidJ4QTOhINu+KGzNpmjNz9J0FKqUCVM4IBHr06EGo0aNHWxNCPcbzH8d7dGna&#10;pKnQ5phqn84n35u2bafntgywm7QbJNHN1uBsYXHLYco/2204v4NExX3ttdd4xU/GVgfYb8e7Q0EE&#10;TiUcRB1RCVdexYiujqhiqloFXUFAJgA1BREQAREoNwKo6KYpmX7inJl5EjI1ak5lBHAr/4Mzn0aK&#10;FWF243y2vQ7Y5UZT5cklAfRtW5li9qnp06czPT527FjbydKUZ+8VXLIbIl3aRwkiBk360UcfdX4H&#10;wXzNW8EuSmGuB0jOp1PvbSMDJ4bXb9Nt1ZlLugVOWx1RgStA2UcmoI4oMioFLBMCMgGUSUWqGCIg&#10;AiLgJYCXsvvKbCq6h611tOnWuBczrqaGeU0G4VRT0sdUQSIQl4C1T2dFwgLl9R7PBFraRwnYPn/8&#10;WHznaIQIg8xYxHA9sNM3bVMAX/i0TRKZQChsXHVEheWv3KMTUEcUnZVClgEBmQDKoBJVBBEQARHw&#10;E0B18blM77nnngSy09eCFzqP+fPbIV7hl1s1UMbnmSdjoPc5IeC2ALDUrdF6r+AT3toMvFOw7ca7&#10;EV1KshLdHGE4jzB6RGKh7jpbhteKYRsEcA0bNix6guURUh1RedRjpZVCHVGl1XgFllcmgAqsdBVZ&#10;BESgIggwFck4xhXVdPuLL76YT+/sqJ1t5l2ZHFyl7N0qyZYS2CkAXG5lgU4SqohWlctCui0AXCbm&#10;SI9bPp+2tj/uGYEDBw50AdyNPfRetr2l7wr+Ft555x0XxnsfXnSMa261vzsR0E7ldD7//CTNPEFJ&#10;bZsDb+5R9i/MJf5cpa2OKFdklW5uCKgjyg1XpVpkBHQoYIZnKii6CIiACOSfQPiZN6gidsqaO8CM&#10;vzzmmewu98pCeh2enXpPLHfUn1sU7Q5m8wYjZP4hKMfiJxD9cCY7Yy9YIm/LDC+vd3jlQrrzLO2t&#10;9xTMRL8FrwM/4V3LR0LfGhnvXhiJTitwvxeveN6I7nnx12ZQQnVEpVhrFSizOqLy7oh8TTp6dVfg&#10;b8EVuTomgKVLl0a3S9SsWbN+/frRwyukCIiACIhA1gmcfvrpgwcPznqySlAEskugohpq3BM3sBqU&#10;8eF/FVW/2f1pKLV8EqiohlqBHZGvLVVUdaf9O9JCgLTRKaIIiIAIiIAIiIAIxAgw7PYdkBF9W00R&#10;FAEREIGsEFBHlBWMlZCITACVUMsqowiIgAiIgAiIQK4I2Ap/OxHQXZwpyNKGMnYByBVNpSsCIpAW&#10;AXVEaWGr0EgyAVRoxavYIiACIiACIiACWSHArn4ssPSdZch+hNk63TArQioRERCB8iagjqi86ze7&#10;pdNeANnlqdREQAREIB8EWOqWj2yUhwiIgAiIgAiIgAiUFAFtlpS0uuQFkBSRAoiACIiACIiACIiA&#10;CIiACIiACIhAORCQF0A51KLKIAIiUGkE8ALg2JtKK7XKW3IEhgwZooZacrUWXWDVb3RWCllAAmqo&#10;BYSf/6ypbnkBJMUuL4CkiBRABERABERABERABERABERABERABMqBgEwA5VCLKoMIiIAIiIAIiIAI&#10;iIAIiIAIiIAIJCUgE0BSRAogAiIgAiIgAiIgAiIgAiIgAiIgAuVAQCaAcqhFlUEEREAEREAEREAE&#10;REAEREAEREAEkhKQCSApIgUQAREQgYojMH78+F122YXPDEu+ePHi0aNHn3vuuUOHDs0wKUUXAREQ&#10;gbQJhHREdHQ33HAD3VTaiYdHtPTpUXOUvpIVAREQgVQJyASQKjGFFwEREIFiJ8BYluGm7+Ihg+D8&#10;iP7ll19+8MEHllfNmjXffPPN/OSrXEqOAEaigQMHdunSheZ6yCGHJGqipr8RxulpRDS1yiJ6zVWf&#10;f/55z549LTDBfEwISY4lB6oUBfZ1QV47oPeVe+6r/Sz2VzSDTTfdNFFHRB/11ltv5Y5wkyZNPvnk&#10;k9ylr5SzSIC/XDRO9/fLUraH7vK1TBqwvaJHCkrC29xZl7JYcCVVaQRkAqi0Gld5RUAEyp/AHXfc&#10;8eyzz1o536u6Hn30UQbBl112WcTZ+E6dOhGLz/RgPfTQQxaxTp06aSeSXtaKVVoEBgwYMHXq1JNO&#10;OumUU05ZsmQJTfSZZ57xFoF2iz6P0n7ggQfSqmnb9tZG1a+88goN9aqrrjr//POdFaB379677ror&#10;r+bOnet+CBYL49TIkSPPOuus0qJUotJSNddddx3CN2zYkOqgHl1B7BXPqSB7jlr19ddfuwC+rxkS&#10;oCPaYYcdEiXCq0aNGmWYRUj0LbbYAgFyl75SzgoB0+RPO+00X2o0RXtIW6Xd7rbbbt6/pLy9/fbb&#10;zzvvPNrzsGHDfH9hsR28++67rtfKipxKRASyQkAmgKxgVCIiIAIiUFwEGHS2adPGybTVVltdf/31&#10;fGWwkmtBGRIxEsp1Lkq/DAigkDPmZnyMEohaPmjQIArlHUOj/x966KG05AcffLBr1660ais18/xM&#10;q3bv3t00K1Q4xuUzZszgnjH3vHnzOnbsyKvDDjvsgQce8IJimq5Pnz5lgK5UikCtISoKdlAHZlqe&#10;51anVKh3BtX3tVQKKzlLlwDdTqI/juY0hLnK2iq2SD5R7K2w9na77bZr27Zt8C8stgPp/6XbKspb&#10;cpkAyrt+VToREIHKJeAbc3vVJweFcQ9O1KhheGI772j0LmZiee6cIZlfNc9qLiZAnHM1I3WLzqdN&#10;5RGSANww9PG5UxLY58tt4YMpoxmaczgBkJAbrix6BVdumyiyktMm0dKdUBiq0OTxBXBP+vXrx8C6&#10;b9++vsa82WabEWbUqFEuJBP+zZs3D5bPmxqN6tRTT9V8bJG1gphrxhlnnEFNoYOZN7X3q5mEwjsK&#10;eiT6FnoJuixbIZJ0aYlz6vY6abvVJXRoSGWg6Ljo0yw8nRVfeejtJJHNukHfAhPrRS0W7bPYsEse&#10;LwHqiBl+JvMTYcGw6P0b5P6e8twXxbUcmpZ5wegSgSIkIBNAEVaKRBIBERCB7BMwfb527dooWpa6&#10;eTDiRM3QB0/s++67z1ypv/nmm59++smNbBjQ4GW9zz77EOyee+4h1iOPPGIpMFK/5JJLzBPbwuP2&#10;Txhu+OS5c7799NNPZ8+ezXzIbbfdxopcG0slSnnp0qWkhkrAkHrzzTe/9dZbETvuMsvsY1KKhSZg&#10;88bWPmkqrVu3NiMRSp1zEECNZ7COswm6Ga2ItoETQdwlJ7Qcl9oGG2wQ4g1e6HJXbv5oU2PHjqX8&#10;1CmdBhYf71dqP2lHgYf20UcfzTwtXcfdd9/Nwn7WIrH0AP8Rr8nSi5i8aGmskHKTtGj1RDnzzDNJ&#10;jc7HrWZiXQkReWXPr7nmGr7SQ1oniR0K9xM6QFKjCzUDARf6/5133mm9K4aAoKJYufVdaiV3Zkra&#10;El0Nf5VoabTS8HLQfdGwaRVupwDtCFBqNV/m8soEUOYVrOKJgAiIgG3Lf+GFF4LCO3BhCIuCZErR&#10;wQcfzKe5UmMjwK3RcWNUzT2Lq/kkMKNqFm/bWwbE7HRlz8OHRIyZTLUzPc0W/SZKGQFatWpFgOOO&#10;O45YJM4gzDudqzotSwI0VCZLTzjhBCvdq6++ymeLFi1Q0lDAaAlYrNxOAWiGjMhp2DTdnXbayRkO&#10;aC00to8++sjmae05itmkSZOIYtPFiXYKLEuqZVCopB3F3nvvTceCrsUnHQV9lC2/P+CAAyj+rFmz&#10;fBAIiT2IGVpnD7UA9DPEIi6+J24ulwRpMPac5mQb+3FvneQee+xBu6LVHXnkkXz9+eef+SQuidMl&#10;Wu9Kst5lWWVQIxVVBOrXeQdgdsSac9dddzkC9DY+GrQNc2SjAbidArCJY9CUIbuiWk6RF1YmgCKv&#10;IIknAiIgAhkRYPDK+BhlCR2eKS+nKdnAlNk205ROPPHERNkwSmYii0/bld27tTWpnX322Tal7005&#10;mBQDbu9DrA98DUnZAvt8tn27NGfERZGLjwCzrEzmOw9b5nIxUdGuaAZcTM/y1btTAIYkhuYMwX2b&#10;CN544400aZo9S82JRQtnRwBuKDErC2rVqkV75pP74mMgieIQSNpRuDZDZHRvLtPBrrjiCl9y9Dy0&#10;FnyLvCtQ4vY2brkTnSSB6XzQ35jn9yXIaQLeJ9ie+Pr222/zaYvD4yauai4tAlgBvKo+Zkf3x8ga&#10;EvU+ZcoUbsxYwJ9FMxM8//zzfNLeNtlkE26wIDjTUmkRkLTlR0AmgPKrU5VIBERABFYRcJtyM3dh&#10;K6i9F5oS262hSnmnNYL4GO7gy8qsLEupWa3tAjDURmdjqO07lS1pBTg/gkQpJ01BAcqMABP1DJS9&#10;hiRmX31KFF+dQzX6GOEZmttOgTRF5yCAxjhixAhaPu4D2A7wDGedCzcodUzE7bXXXqDjk/vgkYFl&#10;RrVsihO9o7BjJvEloXn079/fR4BGhRGTAEmr3tk60dkwfbIcCWeTkLXi3ozMxOk1TJRNRVRgQcyT&#10;H1WfLqVHjx5GgCUedkMXxEMclDAtccNXW5dktR88h/K7776rQIYqchESkAmgCCtFIomACIhANgmg&#10;IDFyZUTrOyadkQ2rVdmG3Tv1GsyYwTd7+xEGLSu4lJrEUbcYHnlPZYsofXjKERNRsDIggP7PyNjn&#10;SILvdHAAbWv7Cc98GvP83KPb0zKtHQZR4KKCRcD8vc0hnI3o3WfQRbwMYBZhERLp2xGV5JQ6Cpw7&#10;8B8ZPnw4nZJvih4yDRo0wEkEQ4CvM0wEDcmxJiAnvWW4o1MwBbcvQBHWiESKTsBOCrB1H/j2mzuA&#10;d3MHHtrhu+b5z9tUm0p0YRRSBLJFQCaAbJFUOiIgAiJQXAS8w26bqcAKwPjYPedYI6ZVfathg2Uw&#10;19a4YxrnlU36eAc8/vjjKSEISTmldBS4pAmY/h/czI8dKCmXbVFpF03X2qGtuLa5VrvYPCK4W4Rt&#10;AeBcvps2bUrIb7/91n3aE105JYAph54naAVgI72knY8JllJHgdmIlhNy7gOZMqWPSLiHJC04RiLa&#10;FcdPJg3pDYADAl+xRKQUS4GLkEDQb9+2xYl7uS0A3Fuv05w91I6kRVjLlSmSTACVWe8qtQiIQJkT&#10;YCxijqxuBMMEhU2rMv1lahXLoVm+iJpk2wHwZP78+d611sbIlvHb5AafbNhm4UmZJdZub3+et2vX&#10;jjDrr78+n7YfG9N3NhXmTlE2TcA+Q1LmBAECuPWWpuzZrmC6yokAVYy7PvtQ0vDswo3WWiMLbmmx&#10;LOe2JsRDZt5sST+qO3Nxl156qTVvEnn55Zd9q7u9WwAYMdRCRuS2yyBrdLnXAYF5aEunn346udDt&#10;uJ+zHbNHB2V+HHbh32G9hPVO3q9JOwq3BsQi0hiofdqGHRs5c+ZM66+45xWfqGGnnHIKjiQ0NkLa&#10;PpR0hs5O4bop680sHeR3EiIkyfLQzBNc1jtZT4Whiqbrdq+kvHYooJ1ZmAfmyiI9Au7vlBkKuXAA&#10;MTX+3nvvtSc0Gz7jnvbntgBwuR944IHcs9TOdgpw6wjSE0+xRCCLBKoz4EtpUIVXVf369bMogZIS&#10;AREQARFIlQCj6l69eiWKxWjb60HNCMYOvrLt0M00wEPuOe8KtYrRMHvv85X5LrxkmSUzz1s2MWas&#10;TCx8B0iQKNgR2LONMRA3DHOZ/LfT+xh2M7hhsYCJxMCaMCTbsWNH0nFykqD3K9u8x00Z9czJzxIG&#10;hmXer2SaKi6FLxSBIUOGhDRU9CjWjwRlo2GYck7bY6rWxty296RzHUejYwMLs0BhDqBV+EwANEKe&#10;+OaZvY2Z091kAsiwYYTXr0uc/uTJJ59kVtw8NVCPmajHxOPlT1ViF6CTsXrxfiVKlI7CegYi2r7r&#10;55xzTocOHXDjx9eJIwO9LQ2fbVZ3xy27r4/i64QJE9gFkDbG8m8GzKRDz4ZVwvzDrS/F+un9Sn/r&#10;mi59I1tR0IlhcuWEgrhHV2ZYC4qelEDShmp/s3zp8MfOOhzfW/vL6AvMhjj8BQy6y2HWtLbBn8ik&#10;RwkmLYgCRCFAdQ8ePDhKyEoOIxNAJde+yi4CIlCqBMJNAJmXymsCyDw1pVCxBJKOvCuWTHkUXPVb&#10;HvVY9qVQQy37KvYWUCaAKNWthQBRKCmMCIiACFQiAa2UrsRaV5lFQAREQAREQATKmoBMAGVdvSqc&#10;CIiACKRCwI73Y+Uqy1zxWpSbdCrwFFYEREAEREAEREAESoCATAAlUEkSUQREQATyQ6BFixas7T/2&#10;2GOxAti+a7pEQAREQAREQAREQATKiYBMAOVUmyqLCIiACGREgK2M3PnGcgHICKUii4AIiIAIiIAI&#10;iEBREtB2gEVZLRJKBERABEIJ2DlbukRABERABERABERABLwEdCJA0vYgE0BSRAogAiIgAkVHABOA&#10;/sIVXa1IoAABNdTybhSq3/Ku37IpnRpq2VRllIKouqNQ0kKAKJQURgREQAREQAREQAREQAREQARE&#10;QARKnoBMACVfhSqACIiACIiACIiACIiACIiACIiACEQhIBNAFEoKIwIiIAIiIAIiIAIiIAIiIAIi&#10;IAIlT0AmgJKvQhVABERABPJG4IUXXjjrrLOqV69Ojh9++OHll19er169vOWelYwWLlz4+OOPd6+6&#10;Uk1w5syZbMHA0YlvvPFGqnEVXgREQAREQAREQASKgYBMAMVQC5JBBERABLJJwJRzFHUutNa4SaPE&#10;WgCuG2+8MWL2rVq1evfdd13gGTNm/PDDDxHjphrMiedu0L0xQKDDp5qUL3z79u1feuml9BJZvHgx&#10;pU4vrmIlIkBrpGbjtkNvQ6UlOONLu3btgi3EWjvt395i5Qm2FsxY/DpUFwUhQC3LfFYQ8so0IgHr&#10;cBK10rh/Lum4rC+ieQdz4W0a5uaI0iqYCKRNQCaAtNEpogiIgAgUKYHtt9/+2muvNeFuvvnmuFJe&#10;c801PG/evPmCBQt69+4dsSTNmjXbaKONLDC57LTTThEjphFs+fLljz32GBG7devGPXL26tXr7rvv&#10;jqvXRU8f+SlF9PDekETs2LFjenEVKxEBRttLliyhZhM11AErr0GDBu2+++4EQ8nH9uSec3NU1WU1&#10;e/jhh3ft2pUGM3369HvvvdebLDaCoUOHul+HKiWfBIBPLT/66KP5zFR5iUBEAqbJ77HHHsHwzhAZ&#10;fIVPWZ8+feiC+GtF8/bZMYk4duzYUaNGRZRBwUQgbwRkAsgbamUkAiIgAvkmsMsuuzAoCToCMC4x&#10;ZYl5dafS51u4CPk1bNjQhUJOTBWYA957771hw4ZFiK0gpUEArX7//fePKyvD60MPPZR6t4ujnizY&#10;W2+99fbbb7vnZsM65JBD+KRt46ax33770WCwGd1www3elJmmu+uuu0qDS9lJiTlyww03jNsjlV1Z&#10;VaASI4DqjiYfV2i6lLh2AQvcr18/PjEN41zGjS8RIkr/L7GmUDHiygRQMVWtgoqACFQegYsuuohC&#10;Bx0BcAG4+OKLfTwYA2ERYBqE5f0+T2lbAM8r/KuZWQ2CJC6xuPCy5q1zjPS6TTq3bQIQzDlyH330&#10;0dF9+7t06UL04cOHY9ewnQiIi18ANwzUuEfH4568EBgF0onKKwvPK3IMlt1eIRUzzPaWGys1nzz3&#10;RaEI9jb6MorKa4CZlpjh9aWXXkp9eauSRLEFeE1XVO4TTzyx7777BvPzLlShAZBgMdu8MuVVxPGp&#10;o9GjRz/33HNxeyQeurVL/JzpcKwo1Lv7YTova36YNAnrT9wPlvSJxVd+j+63af0YPYP9VDN0ICpi&#10;uhItUwKYEfE1YzI/mBA2Sl69/vrrcfMIrgtzNnfamzmy6RKBIiQgE0ARVopEEgEREIHsEGCgjKs/&#10;025eHZsBcd26dX3O8ObN+MADDzDW6du373XXXWfKPBcDa9Qwe3XaaacFRzwE6NGjx7Rp05gGOe+8&#10;84jCcMrGUpdddplbZYBjNnOARGeEdMABBxxxxBE2rkJ5u/XWWyMWePbs2YTEEPDjjz/aTgR4epMp&#10;xcSZ/IorrkDNwE2AvPCAOOaYY1zBzz77bPfKt4UhqgXJIr8VrXPnzhaLm9tvvx0hKbuv1C+++GLt&#10;2rWxhlBAuCXacCFioRQsLgGoMo1Po6KFUJUh+tuYMWPOPPPMuLo9Tc4Sp4XXqVPH1hHoyj8BfqdY&#10;HuGPI0/QEYA+ZOLEifxsueia2HEDCVH1+W3yc7aex/3KWOjBW0JaD8ArvloUAuN3bb9Nlo3Qj5HC&#10;lClT+EpXww4gciDKf9VXZo50OLRk/gQ7g7h2BKjMllC0pZYJoGirRoKJgAiIQBYI2Jp/74ponpxz&#10;zjm+pBlAoyyZgnTqqafyOXnyZD4Zdp9xxhkDBw60V8y+olr74qL/2x4BaOZOVTanfZQ3F9j0NEKi&#10;vfOQt3ySLAky+g8pqlPj0RNQHpCTHN1OBNzjRs4mhXx+//33pGbC9OzZkzSnTp1q6h+ScNmr/v37&#10;u+xQMzANUEDbI+Dqq69GqTA9gRu2PzQhCeCVsFOnTgYEh3M+58+fn4WqUhKrE6A6aEW40aLsYWpB&#10;f8OOExcSNpq///3v9op6wR40YcIEms2QIUPM44Nafu2110jNfEY0IZzntgb2p556yurCHKd9rkn0&#10;P/bb5OK31rhxY8LQUWCtM2MlPc9JJ51kYvMzxzxnP1g2gEDt5yH3bdu25YZeyHVWfG3SpImtH7GH&#10;OBDluezKrrwJ0Nv4CkhT5O8m7ZyW7HYKMAtU3P0Cy5uPSle0BGQCKNqqkWAiIAIikAUC5gjAimhT&#10;pG0mLTgXyiiZgbU503bo0MFljN7Ova1ytCs41+p74jR2xkBYBJwLN3qaGRfQ3pnW49MO57MRfMhF&#10;IubHizGCEf+4ceO8LgzeexLksjUCxx9/vEtzxIgRQHAhvQIzLCN9t0gB9wRi2VoA8mJXOZPft3aA&#10;aUavwDggZKGqlEQCAtQXG/hhBcCIE3S44Mk777zj3U3g6aefRvnfeOONaTaYe2iQ119/vdl9jjvu&#10;OFxgaH58ci/k+SGACdIWJVnnY44AXtckllLzQ0NBsvq1n1vr1q35pIuw7dndb5Ceiv7KTpFgnj8/&#10;RVAuIhCXAJ5KPMfmSC/Ejbm/8YcDyzI3/NXjE5NWgwYNuNFGGGpFxUNAJoDiqQtJIgIiIAI5IcC0&#10;vznMkzqTbzYLF7xQ/lu2bDlnzhwbu9hl7rUpbaFvE+9cNta37HyrD2x1Lpo5b80dIOTCAIEfL2ob&#10;F3oCtoNEgW3BP44ADLkefvhhF2zRokVklyiWnTjgvWzOn7xAh4TEdcsi4iZiHhO6ckrgwgsvJP2g&#10;wwVWKp+BhhZiDQYPAswHLA9hJQs3NA8sPrZrIJ/cR9+EIqdFK+/EgYwJkqUcztBmR3J6XZPoK8wU&#10;iKnOHfxJlbHpI7P6Bx10EIYAt0kHZgK+XnDBBXvuuWfcxdvlzVOlKyoC+Bbh3cZyMFo4N3ylAfOH&#10;w/5oBk+flctYUVVfJQsjE0Al177KLgIiUBEEnCMAY2hGz3GXQ7NeETWJCXamW4MKvxt8p8rLOQJw&#10;Eph55nPZBssMktCxs7s2m3ld7Bes6meS0DdRb1M0ca+gKugUftChTDLPg3dAuBUgVTIKnyoB892o&#10;VauWL+I999zjTgoIpmk2IzMbmXHKjpmwT2euSlUYhY9OAFWf7UW8JjbbFsS5JllSdDuY3j744AMW&#10;9bhV03YOCL9ovDZw/qf7wqBgi30IFtzXM7pUCikC2SJAu7XmbZ7/JKuWmS22Sid3BGQCyB1bpSwC&#10;IiACxULAHAEYQydyAWAPLSbbgxPstig3OJURsWDOEQDN3Llq4zOZo0EScrLLYHCpAgoDxTd3Yt9l&#10;PghMFLvnTtV3W/3bvgZsDRix1AqWCwLYoagFXxPlITWbyDHEtgBwBgJzLJ83b577tCe6ckfAdmSw&#10;FUDu4heKUcC5JvEcFyTzyKAq//Wvf+ERwK/VLh4SHs3KNunAasPNsccemzuZlbIIpEfAbQHgogd9&#10;3LJr9U5PTsUSAQjIBKBmIAIiIAJlSMDm7d3sPZMSTLuh5Lvxhym6THHbyJtJNubJCW/bAfCETfLR&#10;gYnInBtejvaQAHYooJ3AN2nSJLs3grZqwLcw3hwBLrnkEkeZjdm5t9kSPk0G0g8u8zZtjbdxHbYt&#10;d3d+GPeUkV3HCExS+B3whM3ACcAJiLzCndhEtbITjK+oHKz5Z4km3v6UFx9OVH2zVjBLaUKSGkLa&#10;eYQkyKdZMVxhreC60iZgVY8dypsCbc+5f1NTrOd/5JFHfFk8+eSTthY3eHm3ALC3aJKMyFl+wj1r&#10;dLnXAYFpV1mUiFQBxjV3KIM3yjbbbGM/MftJ8gtir0drBvy4iGLWGbz9LYB9smWAuYHYr5uH1mb4&#10;RXNZd+F+jNb7WS/BZX2IdSZkxO+dS2d5RKnHygnjuiBrS97L9fl2Kk3cy20B4N7aHpYsrzM3NFYK&#10;VA5MlbTYCbAoBQ+r6BfhfWsm9VUEREAERCDPBFB7QnL0zjy4he4smuWMYovlm5rgFf63trMxm67Z&#10;iXp85SGB+WoDF8blhCQuOvPIkSO9idhz9wePr17xiEgi7gn3FphPrAPkSAAnmwvm+/PpSzNudiRC&#10;UlycB0bK3BDMsqYsFoVyITyvKJQroMlgQzQnKhDsIZ8EIBHvwmNS833NcxsoiezCG6oVwbecm62z&#10;7bnVplUZYbxNyJWdV1R0XBSufr1vvW0vboIlQbV4hIzeEXll9tU4X/nBuqNGuLEfJi3B/cypaNdF&#10;8GO0VkEAfsvWa4X8NgngO9TdOgdrV8UDU5LkjkDSjiiucm59Cw0vqMsF/2B5m2jc1k4WuSugUvYS&#10;SFrdwgWB6qj0S5cujW6oqFmzZv369aOHV0gREAEREIGsE8C32Tv7nfX0s5ggc3GI6jtUL4vpK6li&#10;JlBCDbWYMRatbCVdvzgR4NQTspFE0WKXYKkSKOmGmmphFV7VHaUNaCFAFEoKIwIiIAIikCYB9H8N&#10;stNkp2giIAI5I8Bqgh49euQseSUsAiIgAsVLQCaA4q0bSSYCIiACpUuARfUs5OaIPg7xDjnGr3QL&#10;KMlFQARKlABbANgWIdoMokRrUGKLgAhkSEAmgAwBKroIiIAIiEAcAmj+do7AXXfdJUAiIAIiUDwE&#10;OCIE16Tg6afFI6EkEQEREIGcEtBeADnFq8RFQAREICcE5FqfE6xKVAREQAREQAREoMQJlMpmSQXE&#10;LBNAAeEraxEQARFIkwAmgERnoaWZoqKJQA4IcCa8GmoOuBZLkqrfYqkJyRFKQA21ohoI1S0TQNIa&#10;10KApIgUQAREQAREQAREQAREQAREQAREQATKgYBMAOVQiyqDCIiACIiACIiACIiACIiACIiACCQl&#10;IBNAUkQKIAIiIAIiIAIiIAIiIAIiIAIiIALlQEAmgHKoRZVBBERABHJBYPz48bvssgufuUhcaYqA&#10;CIhAFgnQU1122WXnnntuFtNUUiIgAiJQlgRkAijLalWhREAERCBGYPHixc8880zPnj3R5LkOOeSQ&#10;gQMHfvnll3wWENDo0aMLmLuyLkICH3zwwQ033DB06FCfbDy31tulSxffW/eKt8SlVbu4n3/+ucVC&#10;G+Qn4EsTRbGw7b8I+edIJPhbz2OXKefUo/ch9Zit3GvWrPnJJ59kKzWlU1EEfM3S/cV0EPjraQ/j&#10;tlje6u9aRTWYMiisTABlUIkqggiIgAjEIYAidOKJJzKyOf7441955ZX33nvvwQcfbNGixQknnDB1&#10;6tQoyDp16kQsPqMEjhgGVe3555+PGFjBKoEAQ+qlS5cOGzbMV1ga8KhRozj84rbbbmvbtu3tt9/u&#10;Btm8uvDCC3fdddfzzjtvt912I+7ZZ5/ttP3evXvzijY/d+7cZ5991psszW/kyJFnnXVWJYAteBnv&#10;uOMOx58bviIS1pnrrruOG+qOOtphhx2yJSdJNWrUKFupKZ2KIoCtPFjeww47zB5ivZo3bx5tmN7m&#10;tNNO8xoceYsJki6la9euFUVMhS11AjIBlHoNSn4REAERiEMAdeiMM87gBWo/Q5M6depwzyf3gwYN&#10;KhQypLr00ksLlbvyLU4CaG5xzUyzZ8/u27cvr7iuueYahP/666+tCG+99dbw4cMZdqNPoljSqhmg&#10;v/3227zCoMB9x44dae2M4B944AFvqRms9+nTpzg5lKVUW2yxhZXL3WC+wQj46KOPUnfWL+kSgcIS&#10;QKWnr8De7S6zUu29997Wpbz55psNGzakDbdr144nDz30kBPY7JLS/wtbg8o9DQIyAaQBTVFEQARE&#10;oNgJ3H333UuWLLnkkkuCg+ytttqqdevWFMC5PpqLNQMdc3S0r7aIAP9G5/fI2J2lthaG4TtffcHw&#10;r+YVsYiLroXztq0+cJO3zKXgqctwynkFFztHyVc4At5R9U8//YQgzO2bOD7t8cgjj+ShhfFd/Arc&#10;E9rnqaeeKrWzcFUa62Qw2WDQoRfyiWGdhnUv9DPm02ErROg36G3oSbh4HrcjChYqUS9UwOIr66Il&#10;QJfilW3SpElM+Jvd6ttvv/WJ7bwAuKGtYqks2nJJMBFIREAmALUNERABESg3Aox9cY2uXbt2Ih9+&#10;c4Rm0MNcnCs8k7Her9988w06FROqLgD+1dzju4s/JJqVTcwSxoLhs7399tszbOIrBgjmaZkqIXCb&#10;Nm3cgB7jAgG4mGwxr2BdIhBOgMaMCQnnEeblgnqjN26HDh2CSfErsIckssEGG2TR7VwVlyoBjIP0&#10;EvQbQSsMtYyeT/3SM9xzzz30Hv369bP0uectn/RX1CbdS9yOKChMol4oVbEVvuwJOBcVV1L+gB54&#10;4IFJC459iuZKMLdTgHYESApNAYqEgEwARVIREkMEREAEskZg1qxZpMXyaV+Kvh2P+OrTqbxfud9u&#10;u+28KaD2M0HH8J0BEzO0tvMW9xZsp512wuKAYs9InZBo/rwi8AEHHMBbE0mXCKRKAFUQExKNDe9x&#10;3xJcl9RHH310yimn2DgeJR+XXZ6YG4u5EjBvzLQeLdNUTXNCCe4UmKpsCh+dAJV45513nnnmmXG9&#10;MMxWaEuvqcEePXrgK0St2fJ++hPqjrd0WdRy3I4oKIl6oei1o5BeAqbGuz+gm266qY+PdTW0RtYF&#10;0ETdTgG0W9p5Fne4VL2IQO4IyASQO7ZKWQREQAQKSSCo4TCMZqiNgoRYzF34XB+Tyjp27FhG4eaa&#10;e9999/nCe8dJTNhy2dEDV1xxRdKUFUAEEhGwLeVMJ4y7kQTt/N133z3uuONcCjfeeCPKP+t40R7R&#10;OQnAjgDcEACDQq1atZhq5tPNMwt+HgjQ7aCTs0GpLSDyXePGjWPe1Z0UYN0Lm0FYMN8mf+EdkUtZ&#10;vVAeqrUss8Da6FYBUECzKuLpxl80uhqesKUufwe5528oD+maeIhdoEGDBtzce++9ZYlFhSozAjIB&#10;lFmFqjgiIAIiUG399deHAhOnQSsAU3A2nk7DI5qxDtMdt956KxP+7OYdApp8Uf4ZJ22++eb9+/dX&#10;lYhAJgQYW7PaFisATTqoQGIg8PmW48AyYsQIW2xCg8ch/KSTTuKGZslgfa+99kIYPrmXI0Am9ZJS&#10;XBYfoZNjBWCb0rjTpHQp3v3YuE+0xVrEjki9UEoVpMCOAD2DbxUA/QlvDz74YF5hPadH4lwAW8s2&#10;ZcoUHzoOIhFMESh+AjIBFH8dSUIREAERSI0AKpBN9ftOREstldVDM55GpWfog/dj0t2PmV+1Pdvx&#10;GuCw7kzyVVwRMALdu3fn09ecmO1nXB6ywx8+vfwcbIWLrUYxdxX71PqUfLYudxwJ6lNwyfTLL7/s&#10;FYYOJ66lIHpHpF4on5VbNnkl2uHf2afM89+2ANAlAqVLQCaA0q07SS4CIiACCQngC807/J/jut36&#10;ormt1EMmRVGWmMEzNSzpxVTJPvvso63Xk4JSgOgEli5daudyuSjm7R/SzGwLAHe4d9OmTYlr+3vb&#10;pz3RlTcC2GKwDNoWoawncvl27twZFw+vXeCRRx6JWzvROyL1Qnmr1nLKiFUAOByFlMhtAWBhgnvu&#10;uINLygmLylJ+BGQCKL86VYlEQAREoBpD7dtuuw0QuN0yZHH7qI0fP97npohaxSpcnjP+Nq8BljgG&#10;599scQEbevNpyyC5IRbXzJkzuX/yyScddzbuZk4PgwL5WhTCoLBxwxpsPCd5RUTVkwgYAWuf1qjc&#10;ZVqi2bBocjfddJMZtrjsvLevv/6aFkvztsu3w593CwCLhbGAJb6vvvoq97bcV1aqXLdA7/Fprhau&#10;v/567ul2WEpt/QCmHDoiapxKtKrk+AZbu0F/ZVsDWvSQjsgCc5kpM6QXynWplX6JErCF/SGWbrcF&#10;gCsgRkl6EuvErAeLaCgvUUQSu2wIyARQNlWpgoiACIjAagTYn58Jt3POOYdxCc7SttXW4MGDmaPw&#10;OjFeddVVRDv//POnT59ux261bt16k0028dHEpsCm64zaOf2IV0cffTSfH3744YwZM1jiyz0WBAbu&#10;FouV22yedOihh7799tssHyBNtvtilM8rVmXzya5gwSxUf5VJAJWP9knZGXzTRJ35yYxTxx57LE0O&#10;Q9Jdd93lTqygpfGKTeNu91y0W69K77YA8FJl14Aff/yRXHhop1rqyh0Bqslqlosb1z+4h8z80/PY&#10;OSPULysFaAP4LrHRum1WSqdh55LSDKxhJOqI6O4sMBc3BA7phXJXZKVc0gTYLhf5E22UQ6NyWwB4&#10;i8mmAHRWbqeANPbZKWloEr5ECVSfP38+znXRpWcZXv369aOHV0gREAEREIGsEzj99NN79eqV9WR9&#10;CdqIB3uBxjS5Rl2u6Q8ZMiQPDbVc6RV/uVS/xV9HkhACaqgV1QyobmY7KqrIaRRWXgBpQFMUERAB&#10;EaggAlovXUGVraKKgAiIgAiIgAiUOwGZAMq9hlU+ERABEUiRAOf54XrN4lsW8LMxktZLp8hPwUVA&#10;BERABERABESgeAnIBFC8dSPJREAERKAgBFq0aMF6WhbfYgU488wzCyKDMhUBERABERABERABEcgF&#10;Ae0FkAuqSlMEREAEckuAvQBym4FSFwEREAEREAEREIESJKC9AJJWmkwASREpgAiIgAgUHQFMAPoL&#10;V3S1IoECBNRQy7tRqH7Lu37LpnRqqGVTlVEKouqOQkkLAaJQUhgREAEREAEREAEREAEREAEREAER&#10;KHkCMgGUfBWqACIgAiIgAiIgAiIgAiIgAiIgAiIQhYBMAFEoKYwIiIAIiIAIiIAIiIAIiIAIiIAI&#10;lDwBmQBKvgpVABEQAREoFIGFCxfWq1fvxhtvNAFeeOGFo48+unv37nmQh7zOOuus6tWr5yEvZSEC&#10;IlCuBKwnSbXXymdf58h/+OGHl19+OV3uG2+8kWp1pFfMVHNReBEQgVIhIBNAqdSU5BQBERCBqAQY&#10;IKIbh1xRE0oxXO3atd97771gJK88jLZ9AbxyOmtC0pxbtWr17rvvJg2mACVBgBZCwwjWPs/btWtH&#10;C/FamqxE7hVviTtz5kyvpmSx0OuwUvkIoAuhR5UElvITkppKQ33NKQd6rdGjR6eaRaK+jnRoxsG+&#10;l6ZIw0s1F1/4WrVq8eSHH35II530iplGRiUaJW6tcT6uKw73Vq1xGzBvH3/88RItu8SuTAIyAVRm&#10;vavUIiACZU7gzDPPXLBgwfKqi6J269bN7mfMmLHLLrtkq/AbbbTR999/37t3b0tw9913946ZXC48&#10;R5gBAwbw5O677/YNlZBq0KBBzZs3J4xLKqmEzZo1I/ekwRSg+AkwpF6yZAkNwycqc56PPvro1Vdf&#10;PXLkyPbt2/fp08e1HF4ddNBBXbt2pVHRtonLvdP2Dz/8cL7SnKZPn37vvfd6k8VSMHTo0Guvvbb4&#10;sZSfhMCnpqjToipaol4rXMiQWHRitD3rZl9//XX6Nz5pnAcccECGWiKdXp06ddKjl14x08urFGMN&#10;GTIkKHavXr3sIRYc/nRy0dvsscceXoMjbzFsXXPNNXjAlWLBJXPFEpAJoGKrXgUXAREoWwITJkwY&#10;OHBgXA2ZQSQ6VXBqNNcsEIaRMeMnVP1jjjnGNyHWtm1bbAdS6XNdC8WZPsrJ/vvvH5Rt6tSpNGNe&#10;cT3yyCMEmDNnjgV76aWXpk2bhiZPoxo1atRRRx3F6HzMmDG8wqDA/X777UdzYgR/ww03eFNmsH7X&#10;XXcVJ4eyl+rmm2/ecMMNsQL4NKjyKzhtz9ub0cL/9a9/ma5YfoUtgxLRIOkrzEpu12OPPUa5evTo&#10;YV0KHQ5/ufjr2aVLF57Qkl2pzawj/b8MmkGlFUEmgEqrcZVXBESg/AmEz6WjUDE8xQrAeBT/ajwb&#10;vU6M5pLNcwtgb5l05Svu0+aSbYMennDD9Eh0731iPf3006gBxx9/PGkmqgkSNK9L8vL5bA8ePNhe&#10;4enNHK+l4Nxu7Ssi2ZPyr+myLqF3VL148WLKignJSkwL96pY55xzDg8tjO/yek3Tlvr16ydLU0Fa&#10;Dd0F/vbPPfccuXs1KBPG9STc8Kt3Ttduib79ou0rCpstieeevoIb1ylZvxS3Z/O9IilfF+Tt8ZyR&#10;gjC0Q8udPiek1wqnihWAALRGOlhfYa2dYxW11StcPPFaad2aF7A89dRT3oyQx7o7X1dpfbURo8/0&#10;RolbzII0iaLK1PdH87XXXqO3QedHyHnz5vlEdc2DGyzaWCqLqiwSRgSiEJAJIAolhREBERCBciNw&#10;xRVXMCJn6b75rDKOcYNO1tgzVB02bFj//v15S8nxrL711ltPPfVUvuJibXNZaFysL2V6JCU022+/&#10;/bhx40i/c+fOcZ0RGB/j8v3AAw8wFdO3b9/rrrvOuQwwlr300kvt1WmnncZkr2XNV+aBnRg2LZyS&#10;VApctATM0kSFMi9H4wmRc9999w2+xd5kD0kEJ2rTxHTlnwArMnCWhr8t3PA6AlDF1pNMmjSJXoVF&#10;TOi6dDXMuzo5vV9//PFHfvv0ISi6jRs3xqyAAuwm2BP1bORiFgT8R4j+zjvv0K259HlrPR6vWNzk&#10;jBQWhtwtR7qd9NC58rZu3dpX2EWLFvGWZQJHHHGErRp44okn6G8tI5R8PM/Jl1d0fa7Ts1eIh1WL&#10;V9dffz1dpVlj6ScnTpyIzFwosV7TWKJipleosollqr73oomedNJJSQtIq6O+COaMVhmu9UiaowKI&#10;QLYIyASQLZJKRwREQARKiQDDXDR/W1Hfs2dPRMfvmk/G6DZNevrpp5s7Kx6SjDtxurbAO+20k81l&#10;8TWu/3ZSCihyqHMkEne3NgasqG2mqmF04HPy5Ml8Mko+44wzmG+xV4jn3dQAqbz5+r4mFUkBipbA&#10;cccdh30KWxX6TyIHcla+XHbZZTaOp3mgOvIEbYf1vTbFirLEtB4TfaYH2uxo/pfDFC3kXAsGaqav&#10;rS5QWfn0OgLQq1hPgibP75quBiseD70bi3i/0oHYD/zCCy8kTWqcPsq5eyTq2dDwCWMrpGgqmDIJ&#10;6S249Xi8YuMJ19IIg7HSnmOHirvdaQg9NrmwvsuMkrTSuIXFqMFbc3KhOPRs6PCWLEo+NhFks1fc&#10;u+xQ+82q4vpDW/ZCF2p9NRflxUqStJi5bgCllb6p8TQDE7thw4Y++a2rweDCugD4u50CqB06q2Lb&#10;8LK04EvavBGQCSBvqJWRCIiACBQRAUY5XOZSi1t+niVj4M4WgIynzz77bF/WDHYZdqMzMJfVoUMH&#10;99ZWerthGffy6M5zrRUkO7RBLFCMrZkljuvcQVMZO3Ys2qATj8UmKP8bb7wxOiTzugRAWeKGABgU&#10;6taty6wpn9wXpEQVmCkuABdddJEV3DkCBE0wTZo0SQmOrwcw1StRzzZ8+HCvTYFgXhOALyknG2Ho&#10;kWx5FNPsKYlH4CuvvBJ7EzYprA9sXendh9JbWIwatEk+bY2AMzRguqLx77nnni5f73aAOAugcLpl&#10;UMQiF7r0jh07ko47JsO7oCZRMVMtV3mHx9roVgFYi6UGqQjY0tXw5OKLL6ZJcI9VkYfmCoddwOoU&#10;u0x581HpyoOATADlUY8qhQiIgAikRsDW9jPdxBzRww8/nFrkbIRmYI1exyg2uEUWyn/Lli3Z+817&#10;WJe5swY9NrMhi9IoagJUOpOZtBaUnOBibNRLNgv06jaoUuwTgU5lk8l4hrN+xPa/YLB+yCGHUFo+&#10;uZcjQB4qHsjMTnuVVVOZfIc1ZEuSrPRsTglHwUMnv+CCC9DD7UyTlC52AbTt5WiQ4Vu0oFJioRgx&#10;YgReEm7PC/MOCM5COxnsxAHvxY8FldXkR3Gldw1p5Kk6NaRU9tINTPv0rQKwfWfgySuYA5nVGXQv&#10;PGRFia+kbpOa0iUgySuBgEwAlVDLKqMIiIAI+AkwBYqCzbJYVHHWphYEEHod87q+c8LwrkRhY78A&#10;W3rgEyzt7bgKUkBlmkUCxx57LKnZ0ejuwlrEapEQfxCmQ7EI2CYCttTFFCr7tCe6ckoAVZ9NPbxq&#10;KmvUWeyDXSAXJpiQns2nraHeh/tsI56tlmJ7lJxu+Y4YqJTMHtNcg9tVTJkyJVEFvfjii95XbtsU&#10;s5p98MEHSO62VMxpLZdN4ol2+HcN2Dz/bQsAXSJQugRkAijdupPkIiACIpA+AWYz2H2q4L70nNDG&#10;INt7JjzelXj7Bzd+sxWt4bsPOo0i7ubw6cNSzCIgwLJqO5fLq/9zaldIG7YtAGwdNRc7sfFp+3vb&#10;pz3RlTsCtiODberhLqoMowBe60kdAbw2goj2gkQ9G8u2ydF7fAn7EYRvD4mFiChme8rpxdYVpB+0&#10;MjRo0IDnLGGIm7vZT71W0f/+97+ExC5mrOhFcUNgql+r06NXH6sAvBsuBCO6LQDslXdtmj1hm4no&#10;2SmkCBSKgEwAhSKvfEVABEQgHwRsTgPXRN8Amlk4NujiIVNhjz76KGGYa7Kxo4V04dmmm69uoGna&#10;tWlQ9tACWBQyCublfevmqewhygDulN6tv1mkzWSdHUNox1nNnj2bURfjY4wFHBZgDwlg/paMbglp&#10;BgJcvvnKAgfbN9s2O8gHZeWRGQGrJltn6y5qHDdma2NU63nnnccif9eWeMVSEXRI2oZdvh3+vFsA&#10;uMaGizW+1ny15b4FN4Flhq3YY1MF/CTdoQxecbfZZhu+4ghg2qnVMsYCbzeFuQf1ld87nYYdDkrP&#10;YL9363OcZmudku29l6hnwwzBKzoQWo61Fltjb70WKbusXQdoLifWPdrab24QhitpX2eJBM+Ti1tY&#10;W+FvfTWf1oVaR8cOghg1zJ+fy2Sgr+Yng7cUFooddtjBSsQ6ArNWQIM9Vuw3hXGBUmPqCilmsTej&#10;PMpnC/tDjD5uCwAnFK3UFm64nQLyYDPKIxJlVb4E5s+fjyNo9IvwvnVH+ioCIiACIpBnAuyAHSVH&#10;t6bU/oixltXFYk9+hoZcbMuHwswNge0IQHf5fB2J7k3Qd0/KvrheCb3LaInoEx6HVWa07CH3ZhFg&#10;7GsHFvKVh7ziq83PIK0JQ6yRI0daRNsrzgLbW8oYhZLC5I5AlIbqW2LtljfTAKxFUafUO63Uyek9&#10;DMK1OsJ7C0IUazY+F3Rrt9bac1fwCkk5vH69XUSi3sDqwtt1uJDUuFW0VRaf1CnNwxve1ynxNVHP&#10;Zn2LxaVFuc4hpMcjL2uEhOeersb6peh9nSXuLbuvU7VXVjorKaUmC7o4JyGFMjMKxecVTHhlrZfU&#10;DBESup6QLt39QLixX0F4Mcu+uUbpiIBgfVEiGlZ3cd86K3Zwd4ayZ1uEBYxY3UUoeT5Fqo5Kv3Tp&#10;Um/XEH5fs2bN+vXrRw+vkCIgAiIgAlkngG+zzRHpEoFiJqCGWsy1k7lsqt/MGSqFPBBQQ80D5OLJ&#10;QtUdpS60ECAKJYURAREQAREQAREQAREQAREQAREQgZInIBNAyVehCiACIiACIiACIiACIiACIiAC&#10;IiACUQjIBBCFksKIgAiIgAiIgAiIgAiIgAiIgAiIQMkTkAmg5KtQBRABERABERABERABERABERAB&#10;ERCBKAS0HWAUSgojAiIgAsVFwB11XlxiSRoREAEREAEREAERKCgB7ZecFL9MAEkRKYAIiIAIFB0B&#10;TAAce1N0YkkgEVidACe9q6GWcaNQ/ZZx5ZZT0dRQy6k2k5aF6pYJICklLQRIikgBREAEREAEREAE&#10;REAEREAEREAERKAcCMgEUA61qDKIgAiIgAiIgAiIgAiIgAiIgAiIQFICMgEkRaQAIiACIiACIiAC&#10;IiACIiACIiACIlAOBGQCKIdaVBlEQAREINcExo8ff8MNN+yyyy5k9Pnnnw8cOLBLly65zjQr6X/5&#10;5ZfPPPPMIYccMnTo0FQTLK2Splo6hReBIifAj5efLT/eDz74AFGtFzr33HMTic2rkLdFXliJJwIi&#10;IAJ5IyATQN5QKyMREAERKBgBxs02hk77atKkySeffOKiz5s3b8mSJWmnFoyIeNgXfFfPnj3T0NuD&#10;iW+22WYInJ60WS9pemKUcSz0Oiqaqseo5KtuTDCXXXaZtQra8OLFix0HM0JxjR49OggHPRDtsYyh&#10;lUTRqIXgj5oq4zlWOW9thhfH/Xhr1qz51ltvlUTZJWTpEqDrcO3WlQI7lD2M+5eUt3E7otKFIMnL&#10;noBMAGVfxSqgCIhApRNgQDNs2LBRo0ZlAmKLLbaoU6eOpbDVVlu1atUqk9SCcXfYYYf33nuvR48e&#10;vDrvvPO4f/bZZxs2bHj77bej+2WSF5KjOaSXQi5Kmp4k5RoL/f+KK6648MILqfH+/ft7q5t2e8YZ&#10;ZzDm5tWjjz6K7ofqaHojo22a9EMPPXTOOef4TAO8xTpw6qmnUu/lCq1UynXHHXfwKzZpqUS7br31&#10;VqrmuuuuO/TQQzHxhJeFkNttt50LQy/RqFGjkCjkyFUqfCRnERKgwzn44IP502PN1SSk58EORWPe&#10;bbfdTjvtNJ95kS7orLPO6tq1axEWRyKJQCICMgGobYiACIhAmRNAU6pduzYqU/HPizZo0MBVBqP/&#10;Pn36mORJVYUyr8LyLd5NN92E3QfVjiJ26tTplFNOobptno12y0D8sMMO4x5bzCWXXIIfiqmUzz//&#10;fNu2bWkhvMUb5ZVXXnGEsClssMEGlqCughOgjtq0aeMVg6rp27cvJgAqDhNPdF+AgpdFApQ3AZv8&#10;p4xo/iNGjHCFpTt688036YtozO3atbOuyb21yX/p/+XdNsqydDIBlGW1qlAiIAIisIIAI2ymT5l5&#10;8w1c7DXDF+Y38L5GxzavXTfRagFsFT3PcdWeO3duECtxzR8b1Yu3ZGdRGDYxGUtEvvLcFvSaszfP&#10;I1YPfgdoegSmCCRoy4ARlaS4yMvrKI6EXksB4znzISfHe++915sjEW1fAy7COCUEGgS2wgZdD3wl&#10;jVgEBQshQH0xt4bG7sJ07NiR+48++sgap3M84SsGAj7ffffdYII//fSTPaTSR44cSfUJe/EQ8Fai&#10;kwqViQsrgHMTSPSrjFsQF5h+wFk2k+4UUDxMJEkREmDyH6lcg3QSfvvttz5pXZOzvzKYtIqwOBJJ&#10;BMIJyASgFiICIiAC5UyAAQ0+isy84cHocwRgGI2HPPMbn376KYo6vtN44PPVzany8M4777zqqquY&#10;FWGoHVxOT4C99957+PDhKOpM58IRZYyLkKw72H777cmUr+hyOHhbOieddNJ9991n9oIol9kdzBkY&#10;Q4BZNNDx8A4g5d69e/McgSkm6sQ111xjaRLs7LPPJgyvmLHxzjRyjx2BWWWEueeee0itX79+REEd&#10;Re0nsBXW5zERLGkU4RUmnMDPP//sC2Cz96bnBzeboDnRPoNpmhHB1EI8R4S9JAgccMAByGkmwkS/&#10;yrgFITC/6zPPPNN+9TYla72ZdgooiaovQiFtFxKm+jEEmHU4ytp+Ohz+iBDR7RQQJVYRFl8iVSAB&#10;mQAqsNJVZBEQgUohwLD45ZdfNh9FNHw+vR6MzM7ZzCrjHuYx0L5s+tTmVNGBcda153zF49rn0MtD&#10;9H/bIwD3SDMQuLW7O+20E4mzLpc0SRBt3NKxmZYZM2aE1IEJYBodyZIvcW0ZMCN+EkQYRmzkxVfG&#10;agjAPcV0GxbefffdpIDw9ur000932aE8kKC5l5MmXuholej/qKMIaQvIeXvggQd6JQyWtFLaUC7L&#10;uckmm5C8d2LfLC+1atWyZjllyhSv+QZ7EHXEK2rHXpkC2aFDBz6pdIw71Lh5cyTaKTCXBVLaKRCw&#10;HTqs30j0q0yUHL9Q+2ljfLQ2w9ekOwWkIJyCVhgBjNSUeNddd8UEjCmce6b3TZ/fdNNNfTDszwR/&#10;g/jDR6tzOwXw14RYGe68W2HgVdyCEZAJoGDolbEIiIAI5JoAs2THH3+85eIcAYKLb72e2IQ0lezt&#10;t9/m0/zw7Qo69PqeeFP2DpsYr48dO9YUthNPPDFpqU2FQ+vmhkGVd38v32ZgJEvitkYA5wKXMhEZ&#10;zLmv3u0Ax40bhzeE2/DZYs2ePbtp06bcMJizAZxvbWdISZMWRwESETDDDSYY0+TR5cwL11bkYuvB&#10;xINiT8vhok5RF61aiUXDoIXgpYKhinR4i2cHF9XHKHxQ1aXheKm0vUS/yrjy68dYKtVaKnI6pR3L&#10;tfU8Jjl7jvDJn07MkXQ+dFD2x/GEE04gCveE5KG5JtEL2V42vnVnpQJBclYaAZkAKq3GVV4REIFK&#10;IYDW9MADD7gz1VCrbKQSXOsYl4hNxae0rfqsWbMSwUXHYwPwr7/++q677kpaAWYyYDaGT5vJTxSF&#10;4RdKOzsdMHSzqRu7UB29Owv6otuJA94LlZJcHnzwQWZ12J3edhwIkTOkpElLpwBeAvjto8yjxmP0&#10;wUXF5oRtVp9mQE2h26PqDxgwYPr06Tzca6+9LDrLW6yFUHdU1qRJk8yzY8KECYzXzRzADV8FvDgJ&#10;LF26FMGcb1HcX2UUyb2HlUYJrzAi4CMQXO1P10EYt/2N7Q6ICxt/Q/H8588i5wKYbRp3JF9qcTfN&#10;EXMRKDYCMgEUW41IHhEQARHIDgFUfRbeexVdvG3xo8YuEH0X7qxsxY/DJLO1zMqitqVkUwgHQSmY&#10;jSFB0g9uyMwGB4miszjC+4p0bBYIKwCzOmxtgCM6e5UX/wEK2WkoBU0F5lh5TJlndTdruTkUwDUS&#10;qsOMQdgIpk6diroYrGgzdRHXykEw5yrCDV8LWj5lnpAAGzfybp999rEQiX6VIigCxUDA/SU1z3/b&#10;AkCXCJQuAZkASrfuJLkIiIAIJCRgXve28N5dqFsYBby7cIcQ3HzzzXmble21cJhkQQGzstmtMKbi&#10;KUv37t2DyTKHY3sHBl917tyZaUPvpk2PPPIIqwCwAjhDgJ1Y5j1qLruSK7UgAdsQjorDThR8y0IP&#10;Ztuuv/764CtWCtCqnatI69at3SwcN3wV7cISiPsz5AfIZbuvIV6iX2VhJVfuFULAGRZxJvIW2RyL&#10;fJfbAsCee9fK2RPvGrQKAahiliIBmQBKsdYkswiIgAiEEWDMjV5kG6f5rubNm/OEWVNTd22S3+3H&#10;ZoN1+2RUxKQrmyTZOm1CmmZFRALYHLtbQmmrBsyzd+bMmXw++eSTLmsm1dHfSMHt3zZ//nzbgdl3&#10;8Zwn9um7iIsAtnWfvVp//fX55OgBk8RKwVkDXJwhjw6PSmkz+eYNTrLExascxYP1EXYaIp9shWAK&#10;JAsKrET2accQhJQ0KKSepEGASqEiWCdCe/Pu+0BSVB+KIrttY7VhmUDQhYTGyRoQr3WJYwVZTUCa&#10;VCI3dsqgrkIRoAZ9jvp29AY/QKr7xhtvtJ9eyK/S+hP7tE7Au0mkt8uyt1zRvZwKhUX5FhsBW0dm&#10;h+Zw2Yqk4PGibgsAJz+dEieVWGdlf4PiWqWLrbySRwSqMySyQVvEi02V6tevHzGwgomACIiACOSC&#10;AFvc9+rVK1HKqLXu7DTcF10wFC3b99gu3xFreDayvtG9JaKZEhgVYU1gopXxDco8R3k9/vjjLn1G&#10;TjyPe1Qb6ZtGx6Cf0/sYVOHjfdxxxyEe+jmjf6/mxtDKmzuxkMcOEbDLtoizy70aOHAg+/mh0nPi&#10;IH/Lzj//fLKwaWQMAZxTSKaIwRwjZWdKxzb2Z6zGlgTollYuG+chANs4WUFsLhojiJekr6R81fnz&#10;Sdv2kCFDQhqqVSu1wLzZkUce6a1uXhl8qo/9/4P+/9auMAEED+WmZlEyCcCruBGTiq0AEQmE16/3&#10;5+MStOpmTwdf1cT9VXq7rPD+Kth9RSyCglUCgaQdkf0JcH+D+BNg6/+9lwXw/kl1b92hub4/W5XA&#10;tgjLSHUPHjy4CAUrKpFkAiiq6pAwIiACIhCJQLgJIFISCiQCuScQZeSdeymUQ64IqH5zRVbpZpWA&#10;GmpWcRZ7YjIBRKkhLQSIQklhREAEREAEREAEREAEREAEREAERKDkCcgEUPJVqAKIgAiIgAiIgAiI&#10;gAiIgAiIgAiIQBQCMgFEoaQwIiACIiACIiACIiACIiACIiACIlDyBLQXQMlXoQogAiJQgQTYC6AC&#10;S60ii4AIiIAIiIAIiEA4AW0HmLSFyASQFJECiIAIiEDREcAEoL9wRVcrEihAQA21vBuF6re867ds&#10;SqeGWjZVGaUgqu4olLQQIAolhREBERABERABERABERABERABERCBkicgE0DJV6EKIAIiIAIiIAIi&#10;IAIiIAIiIAIiIAJRCMgEEIWSwoiACIiACIiACIiACIiACIiACIhAyROQCaDkq1AFEAEREIG8EZg5&#10;c2a9evUuv/zykBwXLlz4+OOPt2vX7sYbb8ybYMpIBERABERABERABEQgCgGZAKJQUhgREAERKCUC&#10;3bt3r776hd5+9NFHf/jhh3koxuKq67333stDXsqiDAi88MILLVq0sAZ71llnYUJyhaLFusbMjbcB&#10;Y4eiVXNhbwpCIDDmqjKAU9JF8HVEfLXi+HqnN954o6SLKeHLj4D1Rd5yuT4qbnPlbdyOqPzIqERl&#10;Q0AmgLKpShVEBERABFYQGDVq1IwZM+zL8qpr4MCBo0eP7ty5c4ZWgGbNmn3//ffXXnttCGvC9OjR&#10;Q5UhAlEIoP8ff/zxDzzwAK10wYIFtC6nKKLD02IPPfRQa8NdunThqyn2jLbvvvtuzEzXX3+9z2rA&#10;W6wD/fr1ox1GEUBhckfA2xHRI/HVdUqDBg3i/qijjqLSd99999zJoJRFIFUC6PO+KHRKNGCubt26&#10;7bHHHj7zIl3QNddcg5E91YwUXgQKSEAmgALCV9YiIAIikCsCPv2H0Unfvn1/+OEHVKZcZelJd6ON&#10;NspDLsqiDAgMHTq0ffv2pgTSbM455xznPzJmzBhaLMc7WTF79+7N1/nz53OPyYBYNHLe8nDYsGEO&#10;BTaFOnXqSKsskrbhOiJfj9S2bVsk3GmnndRXFElNSQwjgD7vDOj2hGn/l156qXnz5rRhDJE8ufnm&#10;mx0um/yX/q/2U3IEZAIouSqTwCIgAiKQDoGOHTsS7YknnnDeuebQyIp988u1r3wyBiIM/tjc8Jwp&#10;Eec7wHCHV26Rv4XBGduCBT0heWJvmZj1OninUwDFKUcCDKzfeecd18DmzZu3yy67WEEbNWrEp2tU&#10;zLxtuOGGDRo0CGJg4Yk9JAw2BYwF5YiqzMtEr2K+1t7dRlx3RAvhrXPGti7LiLgejJtEPZLruNzS&#10;EuviLAXMRuxdYmmiy6mnKvOmlrh4cfevoVPyxXBeANwcc8wxONlVLDEVvHQJyARQunUnyUVABEQg&#10;BQI2jsGPEXdc88K1C33J+5UnLBlgEHzFFVf8/e9/HzlyJFMi5jvAcKd27drMh7i4hCEw07Z486K5&#10;MRjyjp7Hjh07Z86c5557Dnff66677tZbb01BXAWtDAIXXnghBcXDHzUMfY/pfecuvv/++9NcaVSM&#10;y2l7GJvGjRsX172faX8SMfXvrrvuqgxyZVVKVPQ+ffrYehD8leguaA9WQuuO6HYuueQSbECvv/46&#10;ZiOe0+e4HuyyqouuLG6PRHTruCZNmjR48GAWiQwYMICv5jxC0zrggAOOOOIIsiZxjKTqqcqqbUUu&#10;DI1w9uzZF198ceQYMZcB2gzhnXFKOwJEp6eQhSUgE0Bh+St3ERABEcgtAdPJbTKNm/POO49P88J1&#10;l/crHtS2EpKZDXQwU8MWLVrEE7QvvnojsnIbzZ/nePP27NmTV1OnTnUB8JlkUE6CjIpIhGG9dmjL&#10;bWWXYOq0HExIKHWoYRdccMEjjzzi9Qzn65lnnolySDNDbdt+++2tiCeddBK+A7RtNDq+7rvvvnyi&#10;/hGG6OZ7kminwBKEVA4i+7YAZEG1t1T4caDe2/KNU089lc/Jkyfzad0Raz3oSVj08e677/IESwGv&#10;WCfiUkBvN1tS3B6JJmEdF82Mbo0UzE/EnEd+/PFHPumgLDta2sSJE8uBuMqQCgH+NmEbijuf37Bh&#10;Q19KZojENMnfONqM2ymAzgqTpba3TAW8whaMgEwABUOvjEVABEQgDwTM7Z8BN8NfpvR9OnwiAXwL&#10;dL0z/94o6FpcDJ7w82dTt5DioLPx1hZy6xIBLwF0MBons7jYAoI7+aPUodgTHk8BN7bGW5vR9sYb&#10;b3zppZc+9thjjMhphxgIuAjDKBx/AS4Nx4unpdmeju6yuVN3od5T0WbT6dChg09s3/ZsKF1o7Chs&#10;Fowa79q1q3VZ4T2SeYu4Czcl7mkzSMWnLRbQUSbF02byKQld0PTp0+PmSHvjLd5w/KWzNoOnAK2O&#10;e2xJPLS/j/RCTZo04YatAfMpufISgfQIyASQHjfFEgEREIHSIMC8mQ27uYmo/0cvGEN2lH/mzRo3&#10;bvzwww+HRAxOpETPRSHLmABrs0877TS89zlmwladoM6Z6wqfqGQo+Yyz0ecZhWPJcrsGEJ5Wjd5o&#10;p12+9tprtnHgiy++SEgzB3DD1zKmV05FQ/lv2bIlS4fw/E9aLvR/moo5XaNxuT0jo/dI3ixQ57Ay&#10;jBgxgmTNHUBXRRGwhmSOKrbMhIszR9zpJGYd4BXaPtYrtH36IluyhDuSj1UiU0JFIVVhi5+ATADF&#10;X0eSUAREQASKlMBxxx3HeH3atGkMwVltGyLlkiVLeFurVq0iLYnEKhABtplwU7iYqFD1Ue3efvtt&#10;xLGl2ub8zycDbobgTz75pE9StD4S6d+/vz3Hi9tNGnMjp+4CVWxq2eJTja2H2seyE+U0R+cIwBws&#10;DcCtEIneIzn50P9R57AjoAfqIInUqq2SQjsHFvP897mxVBIJlbVMCMgEUCYVqWKIgAiIQKoETC3n&#10;cjeppsCUCNtoRTnW67///a/NzaaahcKXNwG2mWCltyujtRBrkCzV9r6imdmycB8QtgBAe3SNcOed&#10;d3azcNzwtbwBlkfp8KnmlMeU+gdzBMB+dNFFFzkI0XskF2XChAnc61C38mhI6ZWC2ncavjsRkKVG&#10;bmtSb7JuCwB7SLv1ZUqbTE8MxRKBfBKQCSCftJWXCIiACOSJgPfUomCWdrLalVdeyQwYA5rx48fz&#10;FZdpHKqZUkNxsr3WLKLzyg6mww5eTz31FAHI7tFHHyXAlClTbIc2Ll6Z2zZPmGF7+umn81R4ZVM6&#10;BA499FAcbq3N0JBojTQq294Pl2yG42xjaS2QJkSzPPbYY72FI+Kee+7pVR33228/YtHwaNvc8LV0&#10;YJShpK4jcis4rJB0FHyyRb9Vbt26de1sSLfFI3uz2yF/dEco9r7oRDFHAFsJ4sAl6pEsui3k9vVp&#10;tkGAuYLzSXYmg/YuLcPmmHGR3BYALiWcVmzxiNspwNdHZZynEhCBnBCQCSAnWJWoCIiACBSQAG6K&#10;bkEjN25Bo3fUwkGAbHx10EEHsYwfNYlg3LBiny3WUJyYa+WG4Q5rI21/LPvqKxT7JxOYFbzszs0O&#10;SYy/hw8f3qNHD4Kxrps0d9hhB1LAv5dEUpriKyA9ZZ1PAiwhoSnedNNNtBPaGDohTcWm9GkweNuy&#10;hwXPeXvLLbdwwKTXVRu9jss3f0sANghk70DaNjdy7c5nbfry8nZEdAWuI6I2zzjjDAKzk791LPhx&#10;cIIDYTiQjw6E7UVYYYRmZd0RIXkV7H+wHzFV6800bo/UqFEjohMMUwJZkw7J8pWWxleys7MnEY8Z&#10;XU4wJUfsAlHWIxSQrbLOPwFbMxJ0DbA1Sm6nAPU5+a8a5ZgGgersz7x06dLoMWvWrFm/fv3o4RVS&#10;BERABEQg6wRQnNxke9YTD0+QQTM7tNupWrpEIJxAARuqqiYPBApbv1h/OGpUunoeKrrUsyhsQy11&#10;eiUnv6o7SpXJCyAKJYURAREQARFYRWCbbbYRDhEQAREoIAFz1Jf+X8AqUNYiIAKlS0AmgNKtO0ku&#10;AiIgAnki8MILL+Cmy0JZ/K5xd8z64YJ5KoayEQERKHECOGPjsc8OEXjss3ygxEsj8UVABESgMARk&#10;AigMd+UqAiIgAiVEYIsttkBalsv26dNHu/qVUMVJVBEoPwJsHMhOAf/617+0vUj5Va5KJAIikB8C&#10;2gsgP5yViwiIgAhkkwBL3bKZnNISAREQAREQAREQgbIgUKjNkkoInkwAJVRZElUEREAEVhDABNCr&#10;Vy/hEIEiJzBkyBA11CKvo0zEU/1mQk9x80ZADTVvqIshI6pbJoCkFaGFAEkRKYAIiIAIiIAIiIAI&#10;iIAIiIAIiIAIlAMBmQDKoRZVBhEQAREQAREQAREQAREQAREQARFISkAmgKSIFEAEREAEREAEREAE&#10;REAEREAEREAEyoGATADlUIsqgwiIgAikSmDx4sXsqn3uuecOHTo0GHf8+PE33HADb1NNNjz8Bx98&#10;sMsuu/CZ3WTzJn+uxVb6IiACZUzg888/p1/t0qVLGZdRRRMBESgJAjIBlEQ1SUgREAERSIcAej4a&#10;fs+ePVG8ubhB7beHJFezZs0333wzbrq8euutt9LI8ssvv/Rp+OSYRjoZRklb/gzzVfT0CNAgrYly&#10;oSDRRC2dZ5555pBDDrGHhHHPeTVw4EAecsVtYFivaIrpCaNY2SJALbhq5YZkfU9cX+GCpWd2TNTJ&#10;+LJzDeyyyy7LgyEyLsYlVVe2CCudLBKgxwhph9YRJTJh87Ygf+myWHwlVWkEZAKotBpXeUVABCqF&#10;ADNOhx566Msvv8zxAe9VXddff/3XX3+99957g6BOnTqdOnVKxGKHHXZo1KhRGqQeeughbyxGReTo&#10;npAsYvCZRsopRUlb/pRyUeCsEGDk/e6775638urfvz+N0/R/1P7DDjuMN7Vr17799tsHDBhgOdKu&#10;hg0bRmM755xzmFb1mgZ4i3Xg1FNP3WKLLbIinhJJm8Add9xB3RG9TZs2/PC54Qnqt3viugLedu3a&#10;tUePHgRIIztqPG4sUnv22WftlfWBr7zySt++fbFvnnbaafg6pZFXJlG22mqrVq1aZZKC4uaIAF3K&#10;wQcf7BLHOO61RnE/b9482tJuu+1Gy/GZF+mCzjrrLBpwjmRTsiKQCwIyAeSCqtIUAREQgQITQP8/&#10;44wzGjZsyCDYqfooRTgCXHfddfPnz8+FfKaYuZTN6zUXGSnNciKAJs8Im5Zpl2uuGI9GjBhhDx98&#10;8EEaMw3MBt/PP/9827Ztac8YCJhTRa9zQNDrNthggzyYmcqpCnJXFtQqzDfeeW+qDD0KhcqXKU/O&#10;PPPMNCShkwmm5tKhkWCAcF+xLqGqDRo0iCc33XRTGtkpSlkSwIpkRiJnM3IucjiMcE//Q1tq164d&#10;xfdaum3yX/p/WbaK8i6UTADlXb8qnQiIQIUSQPNn2M38v02oei8GKw0aNPA+QVc3j9mgFy7zq4yw&#10;eYWjo5v6IDxTeW5xAV9JDdXL5veYJOHVmDFjsEEgA5O3fGU6l+jm1+1ccBk84chtKxS8xgKScl6X&#10;zjOT6CaMRfE6XrpNDSxBE8OuuPJXaJsoymJTrZiNevfuTc36fLOZWPNqbqiOfF26dGmwHD/99JM9&#10;JLWRI0fSnIqyrJUoFP0Pc/uo6N4p986dO9MzeB2nqTgUdddZuZ8tv3R+zs7LI9hjoLmZ2dE6iriI&#10;g30gs/GE9BoOXB9IB+J8ClzH4u0hvS4ndGvWHbmLfsl1O8GeqhJbQCmUmeaHtdEkRc/HRMUN7dae&#10;fPvtt75CuD+F3NA+8SsphVJKRhFYjYBMAGoQIiACIlBuBBiX2AxGIld/r4706aefzp49G5PBbbfd&#10;RizvuJzBLvOrTM0xMcKQ3U19oLCROK/s+TXXXGN53XPPPdzwyVzKvvvuO3bsWL7iCcxXckR5Q1Vz&#10;w27zESBN3nrtC6gK559/Puofz3FYIAVsFtwzMrv77rvx4CUKWaMwmG7AZZsaUBDSZ9z2448/Wo0m&#10;kr/c6ruUy/Pdd9+dcsopTBSjyGE8SuTRbUVkIs6UN9/FtL9VNy2qT58+pcyjDGU3/2pMM65sqFtU&#10;Ja4c7gk9Sffu3d3PFlskFc2vns6En3y/fv14FbfHoKOwtQY2hRsRn6lwtDoLT8r0aSweIQWWltx3&#10;33228YTrWLBd8paM6Gecywlt9YEHHsChgFimLtIjmSYZt6eKKJuC5Z+Ad9EQVU8tYwWIotjT4dhf&#10;PWez1o4A+a8+5ZgeAZkA0uOmWCIgAiJQvARQqxDOpjKSXozFzYnR7AXepft8ZeqVOTRGSPhdu6kP&#10;1H5mvew5cT/55JOkuRCAMf12223nQv78888MwW3sRS4HHnigvXr88cedSCROKdyginzR/IlC1gcc&#10;cACBZ82a5TY1IDXSQSXwLieOK38UaRUmPwTw2KfKGHbbOlu0L9StuFmzX8All1xir2gtU6ZMQUmz&#10;wB06dOATvQvVkfZgc8WJdgrMT7mUiyNg06puEQfdiP3AUbTMgYgLPd+t3TADnzl98BDt2kIm6jFS&#10;RU1Sl156KbGcjocmTyM0AciX3HniOhakJSRvzXLqXE5oq5TCbFKW1Lhx40yYuD1VqnIqfJ4J2HaA&#10;uK2Rr9cavummm/oksT9b9FqsC6BhuJ0CaKsF3Gkyz7iUXakTkAmg1GtQ8ouACIhARgRsBtVdboDL&#10;E58DrfOAZXqfgTJu28yBMA5OL/umTZsSkcGTuX+7tZS1atXyrexlCG5Z4BTAxUCN+bcrrrjCl69v&#10;dUOI/OkJrFg5JcCoGtsN2lfcUyppJARwXi22dRwbW9555500CV6hYaKMcRGSUThzs1wajue0yqIn&#10;bgY+W2WNho/9zlwDzIJD3Zn/vF0o0riEONd662HwVErUY0QUwyV47LHHYrVkSt/1OQjgVjYRjLfo&#10;8M7i6eshMUVZjtgcfdvCucnk8J4qosAKlmcCVJ9z6CBr13ug5PM3iL9KtnEpr0444QT6Ge6xCjmf&#10;O6Lb36B77703z5IrOxFIg4BMAGlAUxQREAERKGoC66+/PvIxTZqGlFOnTk0Uy832M+hBdb/11lt3&#10;2mkn88JN48K+wB5vzKJceOGFpObmA0866STG1qYH8pBS2HwgFzYIlH+GX5tvvjn7xqeaaURvhVST&#10;VfgsEmD3iuDWbtT7Rx995PPLtaUiWKNQ5GgnkyZNsnYyYcIEWy/AxQ1fsyiekkqPAHVkaz2Izhkl&#10;mHJslz47o5QVAebH4S5bPeS9SCFRjxFRJJfao48+iv2IyV70N2fWtOVL3ivpiRI0SOaKzYJpnkre&#10;tQyZ9FQRS6RguSBAtZpvPxfdjt3Y+g7sVtQ4b2kbrFoyd7Pg39m5c+fmQjClKQLZJSATQHZ5KjUR&#10;EAERKDwBU36YyMrF2dcMmlHCGQOhpWe4DTJjekbhw4cPZ+afvQNtSg3hWY7Lwn6m43iIRcDtXMCS&#10;YByGCY+yxzLdwoOWBNkmQLW6FdqWtm3oELLDHwFw23abyWPDcudZchNi0sq27EovjABaNz0SfkO7&#10;7rqrhTv++ON5gmsAP3+fvo2ZwJsWVWxdWdweI1Xu9DCoeciDTfCRRx6x6D5TUZTzAs0VhSlfeioU&#10;fvZScWsZ1FOlWilFFZ56DC6jc+Yh8/x3ZoKiklzCiEB0AjIBRGelkCIgAiJQMgRs1TQT9b4j002n&#10;Ct90LbyQLL9n4O7mu9ImwpjeDevxm3VHu/EQT2Ce2ByvV/djBmafffYJ7u+dtgyKWGwEZs6cidHH&#10;SWX6v3MDiSstWwAQxbWK1q1bu1k4bvhabGWsTHnM8x9HAHf6OjP/mHuYjbd9PdzFeQEo595t1VDU&#10;WQWQqMdIyjPYBxLFa2lCmUcw54jE29dffz1psthAcfxmKpieilli796r6qmS0iuqAFQldhxvkzOb&#10;FEuNgnK6LQDsFbvk+MI4I1dRlVHCiICPgEwAahIiIAIiUIYEGI+iRTOSPvHEE83blkLyyf2AAQOO&#10;O+44vtqQ1y1tdWEsJOqT7bhmdNxbW2UwatQoPm09JDdMmnHZK5wn3awd42wXgFcoeO6TGywUZgWw&#10;T9sskOgMoJlmsYvxFguGLXdSY3qQe/wFTAAS5K0VxAULl78MK7uUi2RnsJkDCDXIbpTO6MNDZlPZ&#10;nII2YBchvYdHWhRWo3iPCejYsSNLCWgSNCpu+FrKeMpHdts61LbztFJhteEJ/kq+g0vQu3jISmz7&#10;+fPJanwz8cTtMWytPtVNpfsW5/OcJ74VQDwhWbYYoD8xewQmJEyQ7BFA6+IVGxOYiTOkh+QtPRvu&#10;J9ZNIS0RnQ6ZqKciFv5NLuXyqd0SL8n8+fMpgVWiFQWTkG0y4iuZ2wLAPXeHCLqdAjK3j5c4Tolf&#10;GgSq0+7jnrKbSHyc9OrXr18ahZOUIiACIlCmBFgy3atXr6SFY7yCqszAlAEugRl/M4vOqJfxNK9Y&#10;zehSwK3R+9Wbsu8VX3GaZQDNMP2qq67iLwhn+HGum53izhiawZP7avts4VTJwYF4/Npmy1ys9UXh&#10;x4fWDi8kKaLbsgI7oIsb75pwUmC2jdRMA2SlAFOIrEdgBuboo49GACewHQzmPSE8KL/z100KUAEy&#10;JDBkyJDwhopWb/u90TjxDHdLSxhPU7/Wbr0X7tZOY6SpYAIInt3l2gmvMlyrkmHxyz560vr1EsBK&#10;SHfhrRF6IUx+wVUe1P5dd91FPaJLu6VABI7bY2ATtC3Zg9XNc+thfBcdDlO1tqDJXpE49gWMBbzC&#10;hYo2Ft5D0s8gHq2XJuptpfRsFCduT0UfiEnLyWMhy76FFEkBkzZU758MZI57wKQ1ibivMBvZHyz+&#10;3OjvS8ErneoePHhwwcUocgFkAijyCpJ4IiACIhCHQEQTQCmyY/TMIUzeUZQZBWxDJl2lRSDpyLu0&#10;iiNpfQQquX7R/3Gn8q5LwsbBmabeQ0nVYIqEQCU31CKpgnyKIRNAFNpaCBCFksKIgAiIgAjkg4Cd&#10;6OabRcHNmynifGSvPERABEQgAgE8xtlp0rcvyTbbbJP0HIEIaSuICIiACOScgEwAOUesDERABERA&#10;BCISsIVpWAGYT8MZmAujAM7/3i3iIialYCIgAiKQIwJsUYFLP44AdFCsRMBTiS6LnSndyRQ5ylfJ&#10;ioAIiEBWCMgEkBWMSkQEREAERCALBFiCy2JvEmJ5P3sWnH322exlwJJd735vWchGSYiACIhABgTY&#10;uwRLJWeUsjic/QtZ5z9jxgz0f51XkgFURRUBEcgfAZkA8sdaOYmACIiACCQlYGcZ2CHMrP9niy/5&#10;1iaFpgAiIAJ5JsBZlSwHsJ6KG/b2k/6f5ypQdiIgAmkT0HaAaaNTRBEQAREoGAG2AyxY3spYBERA&#10;BERABERABIqVgE4ESFozMgEkRaQAIiACIlB0BDAB6C9c0dWKBAoQUEMt70ah+i3v+i2b0qmhlk1V&#10;RimIqjsKJS0EiEJJYURABERABERABERABERABERABESg5AnIBFDyVagCiIAIiIAIiIAIiIAIiIAI&#10;iIAIiEAUAjIBRKGkMCIgAiIgAiIgAiIgAiIgAiIgAiJQ8gRkAij5KlQBREAERKByCLzwwgscx1W9&#10;evVUi7xw4cLHH3+8e/fuN954Y6pxFV4EREAEohD48MMPL7/88nr16r3xxhtRwmcexuWYeVLITNea&#10;N8kzF1gpiIAIpE1AJoC00SmiCIiACBQpAYZx3sur9MZ9jm7sLYnvaxqFRNP2ycCY+Oijj2a0mkZq&#10;3iitWrV6991300ukdu3aL730UnpxFSsPBIIaCA2GZmNtCdMPdhwnhilaXHGbKy1w5syZeZBZWSQl&#10;4OsKylvDrFWrFkB++OGHIBZfr8hXwtA5e/mkB2fGjBlxc0xaNQoQJJDIDtKiRQurqbh1xNvM/26q&#10;OkQgnwRkAsgnbeUlAiIgAvkgsHz58scee4ycmjdvvmDBgt69e7tc7RXPGTXacwYuc+bMcQF8X9MT&#10;d9SoUaRvccmRa+DAgaNHj+7cuXOGVoBmzZpttNFGaUhFrP333z+NiIqSHwKo9yeddJI3L3R4GgwX&#10;7eeDDz6g/aA1mRWAVnr33XdzHvv111/vMw3wFutAv379aCr5kVy5hBOg+i677DLCHHXUUdzvvvvu&#10;ZUyMVlenTp24BfT2inSPfCUYnbD11QMGDKCvTgPO9ttvv9NOO2UFKbmXfQWFgDJzzB577BEMQ89D&#10;lXF169aNAD7zIl3QNddcg7EyK7WgREQgPwRkAsgPZ+UiAiIgAnklYMMRpiaCCnPDhg15bgoSCjnD&#10;FyeZ72smEvsUMOTp27cvU1XobJkkq7jlSuCKK67YZZddvKW7+eabsVVxvBMP0XNuv/12dP57772X&#10;rw888ED79u1pY7ylUQ0bNsxFZKkIOlgaqlS5gi2Gcu23336IkS1NtRhKlJ4Mrld0N3S5NGYsXNgC&#10;0jNupieJYvkIoP/36dMnLham/XEfoy+i1rp06UIYuiYX0ib/pf+rRZUcAZkASq7KJLAIiIAIZIeA&#10;zbKiQTH0MUdr71dbPoBC1a5dO3OAZJRjc7BENDdsvjI9EnHha8eOHYn7xBNPEGvw4MGYIRhakQ4p&#10;85VX5GjOliTIc28hLTyvEGb69OneV0hor7yumCaYJcWNz3WTYbe9NV9cXQUnwDA6OJnJQ69SZE4c&#10;Y8eODUq7ePFie0jLHDp0qNftpeBFkwBBAvw86W34bfp+ttQ4nQy/Su8vlMBUq/1g+Y2bG5F1QdaH&#10;0G94l4TQV1jK1oc4T3vr0MzNmyvRniBxeyFiIbA5odheJE4SKx0BrJ/k+VNPPRWx0olF3/vII4/Q&#10;+H1REnWGILLSkZ3XemvRHQp6Rb5aT0tInrt+0rCQtXWbzrMGpK5btgBWZIATksu7DCdiAUsoGJ0G&#10;HhD4YgRlnjdvnu+h8wLg5phjjsHHrYRKKlFFwAjIBKCWIAIiIAIVSoA5je+//57CM+4xX33vV4ZE&#10;jG8OOOCAI444grevv/462vutt95K+B9//NFWnzIle9555zE9smTJkqQQbSCFIyUKGxcpPProo506&#10;dbInDG0ZDTMhRl74C1x33XU2iuViYHrppZfaq9NOO80tMeAVsa688kpcxPGh7dq1K6Mx0/bPPvvs&#10;nXfemfDMG/tGrpMmTZo6dSpeuCNHjmRuRws4k1ZcrgPQzF577TWb7fdeweXNNJW4uzmY67WpZ3fd&#10;dVeuBVb6GRLA44PfLL9Nfra4fvCzpe64cFCik8HGZ79Q5sap7uOOOw4vD/Rk++GbGxFdEM3D+pAe&#10;PXrQcdnPH/22bdu2fKVPow9BfaUfIx0nMO4h3q++goT0QgiMhEj+97//na6DrJ1DE7ngHE7XRIdD&#10;N+XtoEJA0a0hPOUKTv4nEsO8tOBmPaHPHZ0EQTFt2jQcZOiWydpMY4THcMZOKIAdNGgQWEhkypQp&#10;fKVXh7A50YDUumUnsxWZAJdccsmGG27oDG0Z1n45RYckDCmR2ylAf1DKqX7LuywyAZR3/ap0IiAC&#10;IpA+AQaFREbv4pOhM4P1iRMncu8mbBlxMjfL/nwhy+xNA7c5JW4Ym2J6MI+APffck4iM9RmmM75k&#10;lGn+26eeeiqfkydP5pNh7hlnnIF5wl6hKHrdxUkTncE2COjfvz8B7rzzTj4XLVq07bbbcsMrAngR&#10;YLAwp02T2bsPQvqkFDMDAlSi1Z3voqbeeecdrwUHpYVGQjB2DbBX5j+y77778ol6huJHS7CZ0kQ7&#10;BWYgqaJmhwAqOr9i+9n27NmTRNH5ubffONqU/ULpZ6zzMSd5wvPKfs68atKkCTfHHnusOdWfc845&#10;fLLiwBKxHsYMRr459uCUuytVol6INMmaYHRE9BtcCEYnYxEPP/zwM88802xYhOQ+KSYKiFmTZh/X&#10;+T+RGHTItGorL9n59s6gNzakOKubJs9XDCLc8MT1n3wFnZOWr8OHDzdKBs0uKzJ2FuATmE6+YjfX&#10;wDLlq1BDgW+FgXU7BVD1zgydtA0ogAgUloBMAIXlr9xFQAREoHgJMChkuolPO06P2aS4I6HwApgH&#10;L7NkaHTMnnmNBd6hFaNMFANT6jp06ODSHDNmDPfMa7knbtCMWYERKsmaZ+/GG29MGBPy0EMPRbFk&#10;iEaCDNe8K8N9m3Vpaquw7c+27ourCDH3SP2i2NsUMY0QxYbJXgRGg2K0TY2jR7GbGlVsSwm4aBWM&#10;wsdVXRqOF7ZyE+VOZXGZM//xxx9fPEIm6oVMQl8rNfsCM/M0S6yZrhSJtgP0FpNei7ZNRxd3e9RE&#10;YrRu3ZpE3Mom3/pzn3hZ8ds3w0eFX/z5sA10abG2EOniiy+mn+HefOWsJdALmVmKrQErnJiKXxIE&#10;ZAIoiWqSkCIgAiJQGAK2ZHTEiBHoaTYjl+rF9JEdChDuLECyKP8tW7ZkWh4HVJeLqeghE1CWuLts&#10;pwDG0M899xxDNBJMtOjXsjC/Bl0FIWCrNhJt3UclMquProiqz8qOjz/+mMCHHHKIiXrttddS6ZiN&#10;7LBJt5TgxRdfZLxu5gBu+FqQoinTEAJopyj/OAI0btz44YcfLipWcXuhEAnNVSo4URxeKFovpita&#10;L9uvxD1kLq4YKPlvv/02M88HHXSQrdIPyQXHiqICW9LC2J8V+hO0fTz/+XuEUdvOdMAdyVc03241&#10;JV1wCV/GBGQCKOPKVdFEQAQqnUCiiaCILp2MTRnoMKeBGpbrLdZR1JnRZeaWwXFQvJDBrtsywCrb&#10;fUVghmgoGDfccINvc8FKbxZFU36aFiuTzYmDy3bkpsm5bRqZZENNQtWnBWKsQWkM7rxNI2dVtltK&#10;QDA3dcmNTDxFU9urBGF5P2Y+Vq1j5WGNevFIGN4LhcjJ0vpUS0FLpruzBu9bQB4iBlYAfhSgq1u3&#10;LuYD33YAqcqg8NEJOCuzef7bFgC6RKB0CcgEULp1J8lFQAREIIwA+lJwMzwisAdVyGpYb4oTJkzg&#10;a36OO2LGHm//oGDMEyJD3E3gGIqxMpztAJ2lgwGx7SDgZv5Zd2CbC6qtFCEBJvkZSbvLFlGzY1lw&#10;X26WdTDb5tvWwUrESgGMR84Lmm0g3SwcN3wtwoJXpkjbbLONFZyfM5uM5vkMPLfkJ8RDPlEvFFJf&#10;DRo04K0tp0/1ortDmbcNEb3b+ycSA5usuQzYhhe+4zBTzV3h0yPgtgCw6N5FavbEFivpEoEiJyAT&#10;QJFXkMQTAREQgTQJXH311cT0HonHXDr6PA75bBzlEkWLtvWNNn/u/WqLWm2Gik8UKlurj6bNvvo8&#10;tM3Y4l7eY5OCAWzSzLbus4tJLXQ8JHR7vM2ePZvBFgIzRGZ+2PIigCl4DIVt+hczB97+zPNzMfay&#10;rQQpkW0EwIWotoTBXAncqXKmCWRlxWyaNVTx0VCBsOO4y1bSsoGZswTRimh4TObTaKnooHsIrYJl&#10;2F7LERvCsWqXuqaFcGMn0usqCAFqB+cOapDfO07Ubo8POhlOzuOnR/1ikUQ2AljH4v1JEoAfu3U7&#10;Jr/dWDD6Bz7dWSTWpbjZeHtuYbjI/e6776aLQxjOMbF+IOiBn6gXMkm8m1O63oM2edlll2HUQIe3&#10;Dsd6GCQJTtEHe0WUeTNsIR6n91knnEgMXl1wwQUmtn3aBn7WG7vimLHDCNg5LM78YX2ghXc8TWxH&#10;zxhakSlX+HIDS6dsLvfXIXgQoJXRbQHgikwDsL8vbqcAtqgsGyAqSDkTmD9/PjbI6BfhfQsv9VUE&#10;REAERCDPBHr16hUlR+ZXjzrqKNtEnQtdmvlVDuLyxmVJKq8YxNhz71ee2OCGT7QpRrokRQDvpgB2&#10;oKDv8u0awFdvAO8cr3vFSV0M08mLXOyoML7ykIh8tflhcicuUSgUOwtamkwaW0SeW3guwttDLgKT&#10;gs9v0/c1CkyFSYNAxIZqKVvDoGrsq2t7NLm4WVPdVHTwFeFpKtZW05BZUaITCK9ffqTW+Xh/m9bJ&#10;WAXx46Vj4YYABPaOtsN/sN6Q1ie4J9wHexhSM0noXhCAe27I2lfSRL1QuGDWdC19GiQp031RRl9P&#10;m6hXDOoYicSgFC4R+jdr3r7eONGOLT4s9kPzYXRffW447icZvWEUW8ikHVHccxx8LcSIxS2a+3NT&#10;BqyKre7SkCdpdaeRZvlFqY5Kv3Tp0uhGjpo1a9avXz96eIUUAREQARHIOgHW0IbMwGc9OyUoAukR&#10;UENNj1upxFL9lkpNVbicaqgV1QBU3VGqWwsBolBSGBEQAREQAREQAREQAREQAREQAREoeQIyAZR8&#10;FaoAIiACIiACIiACIiACIiACIiACIhCFgEwAUSgpjAiIgAiIgAiIgAiIgAiIgAiIgAiUPAHtBVDy&#10;VagCiIAIVCABlrpVYKlVZBEQAREQAREQAREIJ6DNkpK2EJkAkiJSABEQAREoOgKYANjztujEkkAi&#10;sDqBIUOGqKGWcaNQ/ZZx5ZZT0dRQy6k2k5aF6pYJICklLQRIikgBREAEREAEREAEREAEREAEREAE&#10;RKAcCMgEUA61qDKIgAiIgAiIgAiIgAiIgAiIgAiIQFICMgEkRaQAIiACIiACIiACIiACIiACIiAC&#10;IlAOBGQCKIdaVBlEQAREoKQJfPnllwMHDuzSpUtJl0LCi4AIiIAIiIAIiEDxE5AJoPjrSBKKgAiI&#10;QGoEzj333F08F1+JP3ToUO/DDz74ILVEMwg9evTo8NhLly5dUnVlkImiljwB2iRN1Nsyn3nmmUMO&#10;OYSHmIdowIsXL3aFNJsRV9zWRZvHrlTyRMqlAFQcVdmzZ0/rgqhTqs8Mf74iUpuXXXaZBaNyb7jh&#10;hs8//zwEAwHy2ZWVS4WoHAkJBHshC2odka+DcqnwNumfOUEXgaIiIBNAUVWHhBEBERCBLBC44447&#10;nn32WUuIG75yw/j7/7N3HoByFdUbfy+9hxSQJJQQQhdC7yBFmoUuvQlIE0ER6djoiPgXCD2IIB0E&#10;RATpSpEmBKTX0EJLAuk97//N+Wbmzt7dt2/z8uq+7xofu3fnTvnNmTNzzpR79tln48Mxxxzz8MMP&#10;r7nmmk2QUgVRYGD02WeflQ+44oorDh06tILIFKRqCcBK/PWvf50WD0YjzP5dd90VEtuvX7+LLrro&#10;vPPOYwAI1e2333799dcfffTRMAJT1wB+hWF5yCGHDBs2rGphtauCwYY/8MADUZX77bcfNM/zzz//&#10;5z//eeTIkfvvv//rr78ei4JKhOMGtbnFFlswGOoX9b7PPvvUZ1zBiQAxuP/++9sVD2W2jRKgl/zQ&#10;Qw8tzh8k8+OPP0ZnutFGGyFAzr0IoT3qqKO23XbbNlowZUsEShGQC0ByIQIiIAJVSCDaP/EDBuL3&#10;3HPPjTfeCF9A//79W6bMSBTDo5ZJS6m0awKXXXbZqquumhYBnqO77roL4ooLRuNSSy0FU5CDb0jy&#10;aqutBtmGgwCLR2AxxgeffPLJPn36tJiHq10zb4HMw7A/4ogjkBBqEDYSNQ/+4vPll1+eZuC00077&#10;z3/+g5sxGOoXltXBBx+MdQElvQD0EcALoBUfLVCV1Z0E7H84GUuWEesCIJnQPxDI9dZbD2EgeDEk&#10;JVP2f3WLR1WWTi6AqqxWFUoEREAECghgEIO1AGeeeSbm23NoMPSJa63julyEh+mOqQ/Y8PgVFz7E&#10;7fp4JLcGGwN9hMdNrvLlqAjjcoz+YaFhaIX7eAo3YaHF9cAY2efmb5m3dM8CclIyclVwNRGAwEAy&#10;V1555bRQMP/iVxiNsPbxFXtGigs+bdo03oTI3XvvvRCwaoLTrssCzw40wC9+8YtityNqfJVVVmHp&#10;IACwsmBHFSuofffdFwGK13pALTz99NMXXnghfk1NsnaNS5lvLQJQGlh4ggVHxRn44osvcjejywkf&#10;0IuddNJJrZVtpSsCjSYgF0Cj0elBERABEWgfBLCgGmtlYf8Xj8Ix8oZ9jgXYGP0cdNBB11xzDUx0&#10;lgrDaw6yMTbCVNuXX36JlZAYzcMRsOSSS2LkjZtxhh8DfYTEQBzzsZjLpW2POZNHHnkEUWFchfgR&#10;DwZMxx577Le//W18vfrqq5H6DTfcUAxxp512wpQLti1ww0LJyNsHeuWyAgKQihdeeIEWfvkLUlFs&#10;IuIRTPvjL11FJ554YkPR6PcWIoAawRQ9FMUmm2xSMsno5XnssccQAI7C4mDQWlh9Dc3zyiuvpL9i&#10;VTYeh37Ar1oI0EI1qmQKCUDhoCPDvXhSgE4EkIy0FwJyAbSXmlI+RUAERKAxBGCNX3LJJUceeWTJ&#10;xf+YPsUAnaumYXjj77vvvou/uLP00ktj2A27HbYZpuUxiOckLSblMFmHAFyDzTzhAyx/2PxI5bvf&#10;/S7uvP/++8XZ5RTuhhtuyCTwSLoZmOGx3AA2/+jRo+N64AojbwwdPdMGCGAYDflsMCPPPfccJpMZ&#10;7Pvf//6rr77KQ+bwdYMNNsBfiA3WrUACMQovc1JggwkpQFMRoBLAlo1chLmjSfF16tSpCDNixIgy&#10;SVM18ULVP/TQQ1x9jXMf8FcLAZqq1hRPjsASSyyRu8PtdZBb7AtARxZPCth9993R4ep8SolQuyAg&#10;F0C7qCZlUgREQAQaSQATpzChcRxXyYO1YcZjop6mFMLk0oAXoDjVnCuBwx3M2OPiEd+nn356fXnF&#10;FC7m//EXRhqGTa+99louJNYgYLUC1lWmZ7lVGHkjAemxViXAo/saPJwCYgaRiJPJsP0w2t56663h&#10;3oJ44CduJcCFkBiFY0s5Lg3HW7VuM3M9lw04FrHAB6oJ9zGJ2oiNG1gCgMMFGW1cCFByV1FbIKA8&#10;tGsCEDDIKhbBoYODIxJlwUmW0DP4zKVt2MOCm9BCPNR2zJgx7bq8ynwHISAXQAepaBVTBESggxLA&#10;WlnYSPACYFt+ydkJGP+77LILjl7DxHujGWHwDVsOAyPsETjjjDPKxIM8YM0k1v3C8MMK3lxITPTB&#10;L8Cp3XhVHnmj868HW4UABbLBo/sgAC+//HJuwy0EG+4kOLDgDoB7K24leOqpp7hfABc+4GurFE2J&#10;gkCvXr3wFy262DiH04ceRtZ+37598Re1XIbb8ssvz18R27XXXhvfHYjtA7TB4mtQBF8EmpYAziVF&#10;hFgoB0mD0wrWPt4LwFftYDlSLq2PPvqoaVNXbCLQHATkAmgOqopTBERABNoQgXj4NkYtuZ2KWMqI&#10;eVTMl8KgWpSXqOE0b5wFcOedd2JZQe/evesrPEw+5IFeiZKGHyZVMLuLX9N8Vhh5GyKurFRGANNl&#10;OH6Cb9vGxRO5ISFYIRIjgL2HGeMyE8U0CONWAmwtiatX8KF4p0llWVOoJiBAL0wlxjleBIhgnGLN&#10;XahfWFnpgQIw9XFwCRxA8YKEIADEQAsBmqDaFEUpAlHYuPKfRwDoEoH2S0AugPZbd8q5CIiACFRK&#10;AGNx2Oc8qC99Sx/G3NipW/KItUqjtnCYG8Ehfw0u5+YsX/n3J2GyF6sDkMm4c6HCyBcqwwrcFghw&#10;JB0veH+QK4hodAHQ/i9/UiCOAIBBGGUPh8zHWTh8iGfOt4XydsA8nH/++Sg1jPOSG5EiEOgEtHq0&#10;9OKVSjD4sYgpri3iriUeXBIv1D5kAMG0EKADylgLFzkeAcB0i4+64GE3ukSgjROQC6CNV5CyJwIi&#10;IAKNIZC+tYjPY5R8zjnn4ANOz8acKk/+x/pbzLBhdB5PVhs/fjyGOPgK8wkj8nTg/sYbb+CROEbn&#10;m9h4wh+m4HA6F55Cunj7AO689957XM+Pnzi5xxe24wNn+PEXSTBdPIV0GQZ/cRxAunOhTOSNQaNn&#10;2gwB+J4wpRYv7qTFmXD0SUEqsAAEYgaB5IXNJqkDC2EgPGuvvXbqw9p4442xaxdyC0HFB3xtM8Xt&#10;iBlB1fzxj39EybERCTUY9RJaem69NFo9fJTHHXccNAMn81GJqG6sDcGyIB4Dgfvw+EAhFKPkNgH4&#10;GqigeOIgX0SqSwQqJBDXoRS/CJAxxCMAYoRYPccdbfGkgO23377C5BRMBFqRQC1GXSXfsltfnrDC&#10;c8iQIa2YYyUtAiIgAiJw+OGHH3bYYfVxwCQqN8fywgCFuxaL37l14403nnDCCbCUDj74YBz1jwdh&#10;e2Pibp999omPY5KWSx9jnHjJH4ZK6VccAUDb7Oijj8bx7DgUAHMjfA0hBvSY10Ue8BUBYNThQXzF&#10;bD+m7OCPwId77rknjQ3BuCYcF9IqE7kkoY0TuPLKK8sIai7zMNhQ75Q3jKchRfGVEzEk7Ml4KCBM&#10;RLgAil/KDZGjNOKn8ktO2ji9tp+9CuuXqzkeffTR2Mxh7eOCsZTbEIS6i9oApj6qD2IQ9yilWggL&#10;syMfSk78CqUBzxF0C+7wvaS6OjiBBgUVGoMCk17oodL9cdzIlgpeDIwDbtCN4ivVVwen3erFR3Vf&#10;ccUVrZ6NNp4BuQDaeAUpeyIgAiJQgkB5F4CQiUAbIdDgyLuN5FPZaByBNl6/cD5iBUHjiqanqolA&#10;GxfUakLdFsoiF0AltaCNAJVQUhgREAEREAEREAEREIF2QwCLRFZeeeV2k11lVAREQARakIBcAC0I&#10;W0mJgAiIgAiIgAiIgAg0MwGcNTBu3LgyL5Jo5vQVvQiIgAi0aQJyAbTp6lHmREAEREAEREAEREAE&#10;FooADozQMRALRUyBRUAEOhQBnQXQoapbhRUBEagSAjgLoEpKomKIgAiIgAiIgAiIQNMR0HGADbKU&#10;C6BBRAogAiIgAm2OAFwA6uHaXK0oQ0UEJKjVLRSq3+qu36opnQS1aqqykoKouiuhpI0AlVBSGBEQ&#10;AREQAREQAREQAREQAREQARFo9wTkAmj3VagCiIAIiIAIiIAIiIAIiIAIiIAIiEAlBOQCqISSwoiA&#10;CIiACIiACIiACIiACIiACIhAuycgF0C7r0IVQAREQASaisD5558/cODAiRMnNlWEikcEREAEFoqA&#10;tNBC4VJgERABEWgEAbkAGgFNj4iACIhAmybwxBNP1Ja92nTulbmOSoByi78pgFNPPRVuKdzHh9Q5&#10;xfu4br755mJg22+//XvvvddRQbaVcr/00kuoJqqi+qojVVYw/ttK1pWPjkqgpBYCjJEjR1KScwqK&#10;nPBrSUXUUSmq3O2AgFwA7aCSlEUREAERWFgCRx555IQJE+rswrPbbbcdP7/77rvrrrtufbGdcMIJ&#10;kyZNGjRo0MImp/AisIgEYN4fdNBBuUj22muvBx544Pnnn4cw48O+++7LABhtX3bZZbh/zjnnHHXU&#10;Ubl1KzA7TzvttBEjRixilvT4IhIYNWrUWWedxUguuOCCkrGdeeaZuL/88sujiqF/8FlaaBGx6/HG&#10;EYAHChb+ZpttVvw4XIroOnGhJ0WAnD8LKghiDGXVuHT1lAi0CgG5AFoFuxIVAREQgWYk8NRTT116&#10;6aUlLXnYRb/5zW+01L8Z6SvqRhE4/fTTc84p2Pm33HILxBVCC2G++uqr//nPf3Kq7dprr11//fVx&#10;Hy9/+uqrr26//faY5j/+8Y/+/ftvuummjcqFHmoWAqhZuGyKFwJgQpWeGkyiyvPYLOgVaWUEYP+f&#10;eOKJJcNCSqF54KWCrG611VY5fxY1kuz/yjArVBsiIBdAG6oMZUUEREAEmoQAJ9Pqu77zne/gpyuu&#10;uALDbgxuuFIXX7lqFyur+SBMKUxuYPYD99dbbz2E4Wf8FDcZMCTu8w4+w7lQHDPuY4DFhZSIH6k0&#10;STEVSdUQwDAaM8Zrr712WqK77roLXymuuBBgwIABMP6LSz158mTehJF53XXXlZf/qoHWjgry85//&#10;HLktXgiAudPjjz8+LUhOC5Xc0wSFw0fwK1UTtEpcDLJQKggx4EEegIIPiApqCnnAVyrG+naatCP4&#10;ymolBKA0sEruvPPOKw788ccf525GZxY+7L333nC4V5KEwohAmyIgF0Cbqg5lRgREQARaggBMJlxY&#10;1njjjTdusskmWNyIr1OnTsUdzKkiBxgB9+vXD4YZx9N/+MMfMDbCTMhuu+2GXzFU2nPPPWNG77//&#10;/vi1ZMyIBxMsMN7w4EknnXT22WfDv9AS5VQa7YEAhtH//ve/MZ+fyyyWAOTWBWDmH0JYXCZM+1No&#10;YcWNHj26PRS6Y+URc6SYRMVCgHT9EczvxRZbLLdfI9VCZHTvvfdyExMu7G+CG+iGG27AfeiQHXfc&#10;EaoJ9//2t79BycA1gPgXVgU999xzXEhyxhlnYDMCYoaWu/DCCw855BB83XbbbSFUHau2VNqKCUA2&#10;Hn/8cQSPJwXoRICK4SlgKxOQC6CVK0DJi4AIiEDLE8Cwe+ONN0a6m2++OWZZYcNjDgRrp+M0LBbl&#10;4issLoTBFAc+IwC8APARcIiTm7CNX0vGjEE5Bu5cm42BNf6+8sorLV9qpdg2CWAYDeurZN7qWxyO&#10;UwOeffZZ+qfw4DbbbIO/2EoAEcUjENEyJwW2TQhVnyvu+R8zZkwsKe4cffTRuYKnWgg/4WtcBgKb&#10;H04EWPuUimOOOQYeAWoV/MWpEDgbApb8QqkgPMjY4IHCB1yHHXYYtByOMOD2E2g2OAhKngBX9VWm&#10;ApLAUkstlUNBvxWWtmFfAEQonhQAgcSiAEmLJKddEJALoF1UkzIpAiIgAs1CoHhwk0smtcGwWAC/&#10;fvjhh5VkJY0Zw2ucMkiDbYMNNqjkcYXpIAR4dN/C7gPHrDJG24MHDz755JNvuukmjMi5lQAXxt8Y&#10;hT9ql4bjbUeKuBDg3HPP5UIALqWu/MgGhN9vv/3g4uEjqGUY6quvvnos4O67747Pd955Z7wjFdR2&#10;ar9d5wQiB9GFvEEIH3nkEZQFu1cggfgMzzhucmkStNDw4cPxgd4uXSLQxgnIBdDGK0jZEwEREIG2&#10;QgD2VaOzAuN/hRVWgPsA57o3OhI9WGUEOF1WuR2YFh/ztFgBDtcSbEts3o5bCe677z6M1+kOwAd8&#10;rTJo7bc4MI0wo86FADgXAK6fysuCrUaozdwpD/EMCMTToBdJKqhy2gqZI/DOO+/gDiQQ1j5W/sPa&#10;x3sBsHoON7EcqWRgMRSBNk5ALoA2XkHKngiIgAi0FQKNfo8AFkxithazslxe21bKo3y0NgHYhDgY&#10;Ip4uyRO5MbbmeW+w+nI7//GVS1HSC2KJReBxK8F///tf7MtlAHzA19YupdL3BOJCALhsMHdauesH&#10;S0UwB4uzIXIoi1ck4XCBkrilgiSFi0ggHkjBlf88AkCXCLRfAnIBtN+6U85FQAREoEUJPPjgg0iP&#10;C255RadAOh1XnCcsmMSxAouyiKBFy6nEWooA1nVjJB0vrO1HypdffjnP5d55553xN26s5QecApDL&#10;HY4AgIMpTgKvs846nLLDhQ/42lKlUToNE+BCgC233LLyJQA4AgB+or/85S/Re4j5fJhhOF4kPV+Q&#10;uogyIxXUcE0oRGMJxCMAGAFPzEkvHCHZ2Lj1nAi0HAG5AFqOtVISAREQgZYnwNP7YAvl5vBfffVV&#10;3L/kkkvSLL3wwgv4yjf/8cK8K09cw6wdRu2nnHIKB+LLLLMM/sL64msFMUeHr0gLwYpjxtQcVkvy&#10;VVuMbdy4cRhItTwNpdimCMArBFsuXtxJu9pqq9FbhEljzPn/7Gc/g9hArvABX3Pv34Y44UjL1Lu0&#10;ww47QBohbNwujq9tqsgdLTNUJlGloPpgusNqiksA+HKQVEGlWghVjyMAoHbioYCQBKwnwiM4phTe&#10;BKgghMGFD3h/BMWjchXEZ/FIVI85HUjnZvFr4TpaPXaQ8nKrf5kaj0cARCDoELk0KZ4UsM8++3QQ&#10;XCpm+yYwfvz4txfmQvi4GEYfREAEREAEWoUAjq2uJN3cqmlMrvKp9O3HCMObaWBMzPIOdj/yPgbu&#10;8XGG54sAEWDs2LH4CcFwMFvJmBEAwRAYQ3m8ZwsjdT5VSREUpl0TqFBQU7Gk7PGCtHBpAMSPwpPS&#10;gAjh12I+kEOEx4UP7Zpe2898+fpNVUrUM1ARsV6KFVROCxXv+4AwxKjwvkAqllQ8FkoFpSP43NJu&#10;6rQYIKf92n7VKIcpgQYVEfVM7oIPMY2EElISLOUQV6q+VAWtRaDB6m6tjLWpdGth0k+fPr1yN0bv&#10;3r2HDBlSeXiFFAEREAERaHICOGOf0+nNenFLNg890iUCjSDQMoLaiIzpkSYhoPptEoyKpLkJSFCb&#10;m3Cbil/VXUl1aCNAJZQURgREQAREQAREQAREQAREQAREQATaPQG5ANp9FaoAIiACItAcBLA5Fhv4&#10;417Z5khCcYqACIiACIiACIiACLQwAbkAWhi4khMBERCBdkAAhx4NHjwYp209//zz+BBPZW8HWVcW&#10;RUAEREAERECZY/cYAAD/9ElEQVQEREAE6icgF4CkQwREQAREIE8A53Wn59ZU/gZvoRQBERABERAB&#10;ERABEWjLBHQcYFuuHeVNBERABEoTwGk3QiMCIiACIiACIiACIpAj0ALnJbd35nIBtPcaVP5FQAQ6&#10;IgG4APDam45YcpW5XRG48sorJajtqsYWLrOq34XjpdCtRECC2krgWydZVLdcAA2i10aABhEpgAiI&#10;gAiIgAiIgAiIgAiIgAiIgAhUAwG5AKqhFlUGERABERABERABERABERABERABEWiQgFwADSJSABEQ&#10;AREQAREQAREQAREQAREQARGoBgJyAVRDLaoMIiACItA4Atddd91WW2012a4HHnjgJz/5Ce40Lio9&#10;JQIiIAKNJhB1UaNjqOTBRiu6J5988pRTToGGrCSVpgqDRM8999x11113YSNsdDEXNiGFFwERaKcE&#10;5AJopxWnbIuACIhAvQQwTsWoMXfB1McQduzYsfU91rt37//85z/CKgItTOCvf/3rzjvvDHHFX9g8&#10;JVOHSQMBTv1Tl156Ke7gguuq+BE0gU8++aSFC6LkcgRyiijazznVVEYpNQfSxik6PPXaa6+VzE+x&#10;vqWyfeuttxYx/8OHD68v0QZjblwxG4y2ugNEySx2hVNH4Soprvi1pCKqblwqXbsmIBdAu64+ZV4E&#10;REAEShC4+OKL7777bv7wvF0PP/zwSSed9PTTTx966KGplXXAAQc88sgj/e3aZJNNRFMEWpgAxs2f&#10;ffbZr3/967PPPhtJH3vssSVN9/POO2/KlCkxb3jq9ttvv/76648++mhMk8JBkGYb3oFDDjlk2LBh&#10;LVwWJZcjkCoiaCR8jUoJFjI+b7vttlBNa665Jj5HXdSsGBut6JDJpZdeumTeivUtle0RRxyxiF4A&#10;yDAy3AggjS5mI9KqjkegdmDeb7TRRugur7766osuugiKJRYNXp6PP/4YMowA6ENzOgohjzrqKAhz&#10;daBQKToIAbkAOkhFq5giIAIdiwDGjquuumosM0aEGKBcfvnluPO73/2uY7FQads2AYyeYV9BPn/x&#10;i18gp19++WUuv1gm0K9fv/TmPffcs9pqq0HId911V7gGYEbGX+Hh6tOnD61KXa1OIDpich6ZESNG&#10;IG8rr7xy40zcVi9XLgO50kGYDzroIEjmtdde29ayqvyUJECD//vf/z7+UnvAyUhTH9P+WB+31FJL&#10;oZbXW2893IHzMUbCyX/Z/5KrdkdALoB2V2XKsAiIgAhURKB4bL3iiiviScxm8HnMUHE1dS463OfS&#10;1nTjK25i4o4rITFfx9ktzL5yFTcGSYgKP+FrRZlTIBEwAunQefr06RhnL7fccikbSBqu7bffvgyw&#10;adOm8VcM2e+9917Ip+i2LwI5XQSzihvvU10EbYP6pWqCzokT7CVVU1RxUWsVrxapXNE1AuYaa6yB&#10;p1CQ+pQklppzbTk0MJRnmkTcGgNJ/uijj9Kf4OGKu2biynMkQSyICh9yK9VLFrMRJaruR3Kb4KCI&#10;UF76Fr/44otc2eMqAHyAgGHRR3XDUemqkoBcAFVZrSqUCIiACJQgwIFLnFCdMWMG3AHp+mr8+sYb&#10;b4wbNw5LW//4xz9iVBRHmSeccAKHRFgMiUfOPPNMfIXphQuR3H///aNGjcIiyWiMqQJEoHICkExY&#10;RH/5y1/OP//8nOsK86hHHnlk+agw7Y8AMIRg5p144omVp6uQbYRAqotQj0sssQQ0D6xf6qIbb7wR&#10;uui0006D/oHm4S6nOMFeUjUhAExfLMWHYYyl3dBmmNS97LLLYnkXStE1ghLtRqrEYiWJ0mGpOfa/&#10;IG9YL3DNNdfE/Vmw/y+55BL+BGs/emwRG5664oorRo8eDQ4bbrhhPNsF22RWWWUVhMfsdG5TTH3F&#10;bESJqviR+k6jeO6558qXGgoHuwYQJp4UoBMBqlhOqqxocgFUWYWqOCIgAiJQmgAGxCeffDJ+i1MW&#10;WO6Ihbi50Jj94MQsjwbAPm0GgNmPwTTMMyyGRAAeUoXPnOxae+21ER6DdU3ASv4aQWCnnXaCRQSh&#10;euihh1IbBrOje+yxR/F6FqzXffXVVzm/iuQ22GAD/IWBhylQBMYovMxJgY3Inh5ZdAK5IwCxoTqN&#10;M9VFqEGuxMbee+oiLF+CLY0PUC9UQfgp2lolVRMCw0eAx7FVhNoMrs/U3blQiq7y4lN6YVJyYfle&#10;e+1VUknCKYD8sJgQfvx999138Re+MByKARXNn5D5dD8X4jznnHN4QAD9Yrfeeiv+Tp06deTIkVTI&#10;CJDmtr5iVl6ijhCyeJ4/LTUcUjkI3PcBryX2BaCm4kkBu+++e/kzdzsCTJWxvRCQC6C91JTyKQIi&#10;IAKNIRBH3vvssw9MrGOOOab8rkVOqMYrzurj1ECMRzm0xZxVLivFg6TG5FXPdFQCPIILZh5E64Yb&#10;biCGMrv6IcMYbW+99daYL4XJhBE5DEIYirggohiF49gLXBqOtx2B4rmk8eLcaZNc9akmiMTQoUNj&#10;EgjGIyd5NU7RNZhhLsiHgwO2N5YepGespkoSuhT5oQ/rwAMPjNE+88wz+IxzLuKd6P+CYMOFAX8B&#10;VTqEH2Hoit1yyy2hlmGRIkK0hfQgjPqK2WBBFCASAE/UJpZjwEHDdQH7778/qgOf4ZPCTW4iAHnK&#10;25gxY0RPBNo+AbkA2n4dKYciIAIi0HgCccyNxbSwmjDXilFLbrFomdhff/11/spduBdeeCEm/OFH&#10;aHyG9KQIlCKAcTZWkWCojQXb+B0ievPNN5dZVIJDBCHbsKPgDsAKlxdeeIHzvU899RQioTsAH/BV&#10;vKubQJOopqZSdLDDqXLxofw7VmD877LLLlhmhYX9sYLoci3zMoucJ+Wuu+5CeEg+NDMsUkRY/Da7&#10;tPZjMatbJBa2dA26sMkZ/hdY+/BeoYLg5eEbLrAcKZdc7viGhc2MwotAyxCQC6BlOCsVERABEWhl&#10;ArCIsL4UXgBMHMWJ1grzBHsM8x4Y92B8qaOPK4SmYI0gAGOGZ1VgvzdG23ENC9eNw4GFO7loIZzp&#10;eQEwcuLL2/BBNk8jaqEdPVJeNWEnfFqWBvdpt5iigyLFAhYsVIEnq9jgL/MqwfSVriha/EoP2hln&#10;nIG2kDtcsB3VZmtldfHFFy+ZNM//5xWdL1z534TLWFqr1Eq3gxOQC6CDC4CKLwIiULUESk71516u&#10;VmHh33//faxBLX8qe4VRKZgIlCGAWVCcc4YAWOeMQXa8+Bp5OLCKR944AgAHqsX10jgXLc7C4QO+&#10;CngVEyijmrCvBDZ/POkN+vCdd94pj6LFFB1m7LHan69oSa8ll1wSX59++unifMLyhPbGcYBRsWP5&#10;A08QiDP/WHfAwwWruMabo2jwwvCwidzF3Ra5Kx4BwPvprg3eoQbTJQJtnIBcAG28gpQ9ERABEWgM&#10;AYwOuU00Xjx0HaNDjCN5ABUuzpJx0ol/4xnIHGjyb69evfAXx/7jL/dA4gMmoHC99957+MxTqXSJ&#10;wEIR4BJuiCXfVYGl0TB+eM4ZtzTHi6+Rx1bbdJ8zH8HOlNSU2njjjbFrF8IMQcUHfF2oLClw0xKI&#10;r0/LzWxTb0D/RIM21UV8Kv6ED/Dm4ErvIACClVFNhxxyCMIcd9xxmBWHjEHSvv3tbzda0RXnIQWV&#10;viWuGGCxkuzbty8WkINJPNJy/PjxXGOF8/+w2oXnXCIA/VkQZoQ8+uijodWx2h8lwvXjH/+YmhwK&#10;mQcB4AJGWrNl9HnTVnF1xMZTcu+55x7ShuqAw7F4gUY8AiCWOroP4kkB8pVXh0hUfSnkAqj6KlYB&#10;RUAEOhwBDHajkR+XUuMOhpUY1uDFURzZIBhXxuKkwNtuuw1/8ZmrrzHQicdN4StMrIMPPhibtPHq&#10;I4TBMdf4+9JLL2EOiidsIR7E1uFAq8CLRoBnlcHggXBi2z+WAGAxc/H5//UlAiMHV25nCnwEkEm8&#10;DQ62Hz7kXAaLll89vXAEUkUE9RJVBFRK1BvQM9A2OV1E9QVzN+oimGS4GBg36d9EMLxNsKRqwnw4&#10;qh4H8sHjCb8n3jSBdwrytMhGKDrEhqTTPKQg0mIiSzlNCOO8WElirh4ZQ06wJwsxw+yH84uzx2gC&#10;0NJ4BG+1wE2+FmH69OloF9gmg+UwLBF2uMQ3aEKfQ7cjHiptvDexfDEXrhY7RmgwjJuPsO0I593E&#10;V+dEAKAajwBIqfAQk3hSgHROxxCZdl/KWvgdoVkqL0fv3r2HDBlSeXiFFAEREAERaHIChx9++GGH&#10;Hdbk0SpCEWhaAldeeaUEtWmRtqnYVL9tqjqUmfoISFA7lGygurFlpkMVuRGF1SqARkDTIyIgAiIg&#10;AiIgAiIgAiIgAiIgAiLQ/gjIBdD+6kw5FgEREAEREAEREAEREAEREAEREIFGEJALoBHQ9IgIiIAI&#10;iIAIiIAIiIAIiIAIiIAItD8COgug/dWZciwCIiACOAtAEERABERABERABERABHIEdBZAgyIhF0CD&#10;iBRABERABNocAbgA1MO1uVpRhooISFCrWyhUv9Vdv1VTOglq1VRlJQVRdVdCSRsBKqGkMCIgAiIg&#10;AiIgAiIgAiIgAiIgAiLQ7gnIBdDuq1AFEAEREAEREAEREAEREAEREAEREIFKCMgFUAklhREBERAB&#10;ERABERABERABERABERCBdk9ALoB2X4UqgAiIgAg0H4F//OMfRx111Pbbb998SRTH/NJLL5166qkD&#10;Bw5syUSVlgiIQDslMHHiRKiL888/v53mX9kWAREQgRYmIBdACwNXciIgAiLQ7ARoQtfa9d5775VM&#10;74knnmAAXGWGzv369XvggQeaPcdFCbz77rtfffVVmXRvvvnmls+VUmwOAjjYcuTIkZBD/IXLKU0i&#10;/kQDD5Ze/JVOIlwlJQFOq/okvzmKoDhLEmhCRSTCItACBMr0idRRuNB1FucEv6pLaoEKUhJNSEAu&#10;gCaEqahEQAREoE0QGDVq1FlnncWsXHDBBSXzdOaZZ+L+8ssvP2HChBNOOKG+fG+66aYY3LRwqZD/&#10;tddeu7z9/+GHH7ZwrpRccxDAuBlVee211950002I/7vf/W403WH//+53vzvssMPOO+88mPonnnji&#10;j3/8Y+YBT1122WXPP//8Oeecg1UqqWsAv8I7cNppp40YMaI5Mqw4KyfQhIqofKKDBg2aNGlSGT1W&#10;eZ4VsmMSgNqBeb/ddtvV1dU9/vjj0DZQLBEFXIrwSuNCgM022yznXkRI9Kd77bVXx0SnUrdTAnIB&#10;tNOKU7ZFQAREoGEC6667Liyl4ulQzGPQQIJ5j9FzwxG1pRCYWkwHZ20pa8pLYwjAXQVPEwbQF110&#10;EZ4fP348Y4Fr4J133oFdh+uZZ56Bu+qWW26hMMNlsP7660OG8fInrBa5/fbbY8JYR9C/f39E2Jis&#10;6JnmIVCViqh5UCnW1iHAPuWggw7CX2qP2HWiu/znP/8J/QOFs9VWW+Gn1LHOyX/Z/61TbUp1EQjI&#10;BbAI8PSoCIiACLRtAj//+c9z4xXmF1MWxx9/fC7vWGjNtY6YccU8au5XTLRikMTV2tGnAGscQx8u&#10;j1xvvfXwFU8hJNdvY+TE/Qj4ivv1xY8hFFJkDMW2PZ7iem8uEUfSW265Jaw+zNJwCwMexxQNPyAY&#10;h2IIjNiYMdzJzRK37UrrWLlLh85TpkzBOHuVVVYhgriSBZ/hqMJyAHyYOnVqMaDJkyfzJsTjuuuu&#10;02xwW5OhRVdEUCY8lCRVRFHhRCVAGUj1D7UH9zrhb7r1KW6G4q94kLtLkAQSwoeSS77bGlvlp0kI&#10;wMhP44Eiwlf6Fj/++ONcErEHxIe999770ksvbZI8KBIRaEkCcgG0JG2lJQIiIAItSgD2FYYymM1I&#10;bWCMaxdbbLHcMmmMoWFUY3IVyyBPOumks88+O92VjccxGDrjjDOwEhILbuMcyG677YbyYCsBt+4f&#10;euih+Ap7DBfu3HjjjZtssglWTuJrffFzSh8rupEuHs8tWMBQfvfdd3/77bcx5XvMMccgcmQbGcAH&#10;LA7HI4cccghOK8Do7YUXXkAqRx555Ndff41IsJ78Bz/4AZd0Yur4wgsvbFHuSmwhCaDKYIb9/ve/&#10;v+OOO8osS4EwY215cdyY9sdNGoejR49eyMQVvNkJNIkiwqEkqOLTTz/9e9/73r333gsNg20gVDhU&#10;AiwGnERYP4JfL7nkktVXX/0vf/kLxAbKDSoIvqGxY8fG0mKyN/2KB6nHxowZA22Dp+CTanY0SqAN&#10;EKjP1/PII4+Uzx0UDroYhIknBehEgDZQn8pCRQTkAqgIkwKJgAiIQDslwD3/GNTG/OPO0UcfnSsO&#10;htEDBgzgAkjY1fj7yiuvpGGw4hq2GSxwWOPRUIc1jjl53t9zzz1hyeMRfN54443xYfPNN//Od75z&#10;//33Y+RdX/wYdmO2jf4IJMF1mPGC/Y+fED+WX2J0XlwF+AlJ4D4iweOYN0ZynCiG6wF/USIsQv7v&#10;f//bTquvg2SbRhrk59Zbb61vyQaG49wpgAty8uyzz3K9Cb5us802+AvjEI4hiATXg9R3UmAHQdrW&#10;irmIiigeSoIZVzR5XGjg8PdR4VAJ8IKTaIcddsCHAw44AK4HqiAoNxwPwV9TMunXeAQJ1A6eeu65&#10;59Jo2xpP5acJCRTP86eRL7XUUrm02GHBa4mOCZIZTwqADxqLArR4pAmrRlE1HwG5AJqPrWIWAREQ&#10;gdYnwPm3c889l5YVrffindKwn2HP06baYIMNcvnOTcxGIw2P4EGu0cXCgdxT6cipvvi56htDKA6b&#10;cjsq60u3GOvw4cPjTQzlMf+Pv1weTMeErrZMgOs1YNRBikou2eDpFdEkg5xgtD148OCTTz4Z5wji&#10;J9Q1ahwXQmIU/qhdGo63nUpvDkWUW7ydKyyWBvAO1Mi2225b0odYko8Okmw7YtMWcoLuEn0o5Ae9&#10;J9cFYBsd9Aw+w7uNm5RDiA27IXq7dIlAGycgF0AbryBlTwREQAQWlQBGJFzdioiwhp+zYcUXjP8V&#10;VlgBa2gbfAtgNKox+oGN/bOf/QwT/piALZ/RkvFjdI6T3jCXsuOOOyIqbu6t73r99dcrZIHxGVZm&#10;3nXXXSgslwPoauMEMM7GbC33reSyCpfTU089ldtwixUfcBzACQXbEmLz73//G24mPHjfffdxvwAu&#10;fMDXNl7wjpO9JldElaMr/4aRyuNRyKokUDzPnysmziXFHegTWPtwVsLax3sBoK9wE8uRSgauSlAq&#10;VDURkAugmmpTZREBERCBEgTi/BssJRjtJQ9Lx5pGTKhi4hSWVYWTYDDMsMYegbFitsHzkMvEDy8A&#10;5lKw4R8nFGBbwaK/zh32P8ZnsDcwM6yT4dtXk8CZf1jAn+aZ51CUOeEPAbAnHAdV8Cls+oivscQH&#10;7QFpOwLQTIqokgLGAyMrCawwHY3A0KFDSxaZ5//zgsORF1f+8wgAXSLQfgnIBdB+6045FwEREIFK&#10;CXD+DQZ2fUsAsKYRm/xLnrVWXxqYk0ec++yzTyWZqC9+mOvcAsAt3LkXvFUSc3EYzBjjZoNeicZF&#10;rqealQBMNazZjknQ/uf0fn0XjgCA9yruGVlnnXU4ZYcLH/C1WTOsyBeKQHMookoygDNBsXMkhowe&#10;Ab0rpBJ6VR8GjuySi8VwKkRx2eMRAPwJ/WYuTKrBqh6dCth+CcgF0H7rTjkXAREQgXoJcEV9XFcP&#10;exgHYmGwEmfFeeA/bCQOgjEDjwWNCB+PWBs3bhzGOviKMDx6jYnxA/727dsXH3DsP/5yYyQ+IFpc&#10;r776Kj7jRO6Yv/riRwDsI6AXgH95lCBO+I938IFD9nhAN8oSk2MZr7zyyphDng/Pk5nxl2XENoRF&#10;X18ggWtaAtxIAjFj1aCOsAklzufj5r777ouqRwBeeGdb7rWReASbUFLXFY6Cw65dSAXECR94Mpyu&#10;1iLQAoooKjoqjXhBsVCuIDnYMBJfg8rNJlBTUA7cHgVlQuXDGHjGJC++HTB9PUprkVS6zUqA+4zw&#10;Thz8peqAz6h4QVw8AiBmJroP4kkBFbrFm7U4ilwEGiYwfvx4LL+s/EL4uBhGH0RABERABFqFANZL&#10;l0k3ndDAZ4bEXn0cnMbPuRkP/ISXY/FNyKeccgpe8ocV/viavjELP+WWPuIrAuM+QuIzXtPFx9ND&#10;AWLq9cXPQ+DYVyEe5jDNHmLLfUUABEN43Gei8WLpkH8+gr8YySFLcBnEsrdKfXXYRMsLaqwpVBZE&#10;DnWNO2SFikOtFQ9iUOMRJoQKw/RitqhrPKtKbwGpawuKKH0NJBUONRXeUUIRwk2ISqSBX3kfmgE3&#10;8RkfIG/Fega/UhNGPdYCSJVEcxAoL6hR50SFw5fO5i7KVcnssfdkL9kc+VecC0WgkupeqAirMnAt&#10;TPrp06c37CoIIXr37j1kyJDKwyukCIiACIhAkxPA0uh0qqrJ41eEItAkBCSoTYKxzUbSNuuXp4HA&#10;GGuqo0Cwikrve2+zQlhJxtqmoFaSc4VpBAFVdyXQtBGgEkoKIwIiIAIiIAIiIAIi0OEIwNl69NFH&#10;d7hiq8AiIAJVTUAugKquXhVOBERABERABERABDoSAR4I+vHHHy96oWH/r7baak21mmDR86MYREAE&#10;RKBJCMgF0CQYFYkIiIAIiIAIiIAIiEArE8ABfieeeCIysffee+PzIuYGK4pl/y8iQz0uAiLQBgno&#10;LIA2WCnKkgiIgAg0QKD8a9KETwREQAREQAREQAQ6JgEdltRgvcsF0CAiBRABERCBNkcALgCcedvm&#10;sqUMiUAhAbysUYJaxUKh+q3iyq2moklQq6k2GywLqlsugAYpaSNAg4gUQAREQAREQAREQAREQARE&#10;QAREQASqgYBcANVQiyqDCIiACIiACIiACIiACIiACIiACDRIQC6ABhEpgAiIgAiIgAiIgAiIgAiI&#10;gAiIgAhUAwG5AKqhFlUGERABEVh0ApMnT37ggQd+YhdjGzt27Lrrrou/9UX+ySef/PWvf915553L&#10;hFn0jCkGERCBaiWQKhzqn+uuu664sNAw5557blRNxQHSeKqVlcolAiIgAk1FQC6ApiKpeERABESg&#10;zRGAiX7ppZfCRIclj+uAAw6AxV4ml3gD9n/+85+FKsa0adOa5P3bC5WoAlcNATieIKJbbbUV5BOC&#10;CiOwZNEQDGFS45BP4Sr5CAxCCH/VUGrXBXnyySeheVC/qCyY8azx4hLh/hJLLFFG/7z22mvtmoMy&#10;3/YJsKPEVeyHit1oSX93Gd3V9kutHHZMAnIBdMx6V6lFQASqnwBMo/333x/2+fnnn/+8XXiPAEY2&#10;GI5jtF1c/v79+w8bNiy9v+aaa+Ip/K0PFsKvscYa1Y9SJWw2Auedd97rr79+0EEHHXzwwVOmTDnl&#10;lFNKeqkQDL/GXEC2b7/99uuvv/7oo4+mVZlmEBbmIYcckhPmZiuBIi5HAPb/scceCwMJmuSRRx5Z&#10;e+21d9llF9R4fOZiu/AV+qeMqsFPCFAmpRiP6kMEGkEAHkNY/htttBEE9eqrr77ooougWGI8cCmi&#10;J7377rsR4NBDD825FxHyqKOO2nbbbRuRrh4RgdYiIBdAa5FXuiIgAiLQjAQwUwFrasMNNzz77LNX&#10;XHFFprTJJpuMHj0aQxkMaEp6AZoxQ4paBIoIcNgN4w1uKYyhL7/8cgQpnn+DU6Bfv37p0/fccw9W&#10;rMDI33XXXeEaePjhh+OvsDn79OlTxphUPbQkgZtvvhlWE6qJicJMYi3rEoE2RYAG//e//338pfaA&#10;k5GmPjpTLE5ZaqmloHDWW2893IHzMWaeq5Bk/7ep2lRmKiEgF0AllBRGBERABNoZgV//+tfIMSZX&#10;c/nGIGb33XfHklpMaPCndCU2vAYxfPE+/7feeouLIfEXNlsuZphe/DU14fCZN7EGuOTq33aGVdlt&#10;UgK04WOU8FXBXExn+/ETpA7X9ttvXyZl7EbhrxDae++9t1g4mzTXimzhCHz00UepwxG1TDsKF5RG&#10;mR3+cVV28REAuBN/zcWDtOAzggxA+USlROUDW47qSD7QhavCDhA6twMFBj8KTd/iF198kQMQVwHg&#10;AzrNk046qQMQUhGrjYBzAUAnVn5VGwCVRwREQASqjgBMJkz1Y+I0zv+nRdx4443x9aGHHuJNLLF+&#10;+umnMa2B4U461zp9+vTcPv8jjjjiF7/4BdZJwr+Q2///1FNP9e7d+6677sJybiyh5AgJ0yP4jMB4&#10;BM6Ia665BiPyqoOtAjUxgdx82rXXXnvkkUeWTwPT/ggA2w/25IknntjEGVJ0i0AAOzKgK7D4Pz2y&#10;gT4a1BeUBpRPfdEfc8wxEIYbb7yROwXSC9Guuuqqf/zjH6FbcvHQHwQv53PPPUelBCMNygey8d57&#10;7+ErlnnD3ktXjixC+fRoNRCo7zhbiFD54kGoIE4IE08KqO80k2rApDJUFwG/CgCTQpVc1VV2lUYE&#10;REAEqpPAjBkzUDCslC5TPJ6thfEKrnPOOQfzsdhqm9pacB/k9vljenb48OF4Cuskc/Meo0aN4uJJ&#10;+he+/PJL/MVYHD4F3t9pp53w9913361O4ipVUxCALYcZYxxgESPD5O0ee+xRvAkc63VfffVVzvci&#10;8AYbbIC/l112GWZ3ERgiXeakwKbIqeKolACaP2x4zKnCDs8dmcbN/0svvXTJuDCHD89Ouo8pBoMn&#10;ET5H+AWwswk3c/FAlY0YMQL3sdaAyocrTYYOHcoPvPnoo49WWgaFq3YCxfP8aYlxSmUOAM8ZgYhS&#10;xuJJAbCkIOd6P061y0uVlE8bAaqkIlUMERABEWgEgccee4xbHPls+QO3MCP34x//uOTWR8y2palj&#10;BQFH3jgAjHbagQce2Ijs6ZEORQCbU3AiQJTGMrv6IYoYbW+99daXXHIJrEQ8ArGE0woXT8HAhnNc&#10;Go63BflBpcBYQjUhM3QEYJlSmYzBdYhgSy65ZLpJJIZHVI8//jjkpLyyagsFVx6qgwCMfPSSWMyC&#10;1W1cFwA3JfQMPmM9C25yEwG0ENxM+DBmzJjqKLhKUd0E5AKo7vpV6URABDoigV69eqHY5V/vh2W0&#10;CDN16tT6ZuGKwWEQj5E33zJYfkl/nO2H8Y81wJ999hmOIeyINaEyV0wAZiGsvrgLAJ4jnCRXZlc/&#10;RJGHzOMRPPvCCy/QYsT8MMbrdAfgA75WnAUFbEYCqCYswocOwWIibCkq88pGBMAaJeiZ4iNLceeN&#10;N97AOW3lnQjNWAxFXY0Eiuf5c6WE6OIO1rKhV8XKf1j7eC8A96dgOVIuMJYyVSMklanaCMgFUG01&#10;qvKIgAiIAI0fcCi5IvHll1/GTzDjCap4BFMGIMfxsLXwoq8GN/Zjvg6TtJiMTad2VTsiUEwAFh02&#10;j6SnAGBFAEbb8cg3DLjxFI6WwJ3c4zAL0/MC8MK56NXCh/T9cyLf8gRyh4Ciis8444zcSxxyucJU&#10;Kt5jijDFh/Zh5h9nPcB9CSeCvAAtX5vVmuLiiy9esmjx3Er8yhfr8i25kEweAaBLBNovAbkA2m/d&#10;KeciIAIiUC8BvhGgeEUi7SWMoTllitkMDLUr3LsYj/rH3CxObsckbfkKwDpJnEdQ8khC1ZwIRAK0&#10;/7mvO15Y5I9Bdrz4rgos/i8eeeMIABw2GZeFr7LKKnEWDh/wVahbkQBcMDlbneeJ8ATH+i4ojQsv&#10;vBBrAVC5uTCoaM6+nnnmmXqzaSvWbDUljX4QPVpxiaCFim/GIwD4U/GZO3gXbzXBUVmqlYBcANVa&#10;syqXCIhAhyaAmQqsucU8KmwnDsExXMZ+aezJxwKBeMI29jTixL7jjjuOXgBO7CMkv+IA7fgXH+A7&#10;4EEAWMQL44ozJAzDlQW4eAoAD+Xu27cvlhgg9Xhs2/jx44vf+t6h66nDFx6SBmnEzhEIBi8cso39&#10;IxiUQ4bjxQPeMD/Ms9zihZBrr7126mbCgZTYtQupQ8z4wPMpdbUiAczYQ2/QXIfqOPnkk6FzaFzx&#10;AMj41kDuDuDLSlDReL0I1vxDHhCMFxQa/sILgKUEcBBgMpaP5OLh6W7xVZFUgNhBQAjMCSPE41gP&#10;havMxoRWRKekW4wAD7i955578JeqAw7HeC5JzEY8AiDeie6DeFJA+TeYtliJlJAIlCdQiwEZxnwQ&#10;9EpIQRfDTz9kyJBKAiuMCIiACIhAMxE4/PDDDzvssAYjx6AEb/vDa7f4Dj9M/u+33365l65hfAwb&#10;DGNruAbwzr/TTz8dAbBGAE9h3TWTwNu5MPOPC/Fg1QBG8Og1sLwfBlsMg1kUOAXSrxign3DCCXgE&#10;Q/l9990XX/EslvhqXUCDFVc1Aa688soygorhB3aUFBcWL2zLHfaGkTf2AlAOY3iILlwAxS/lhsEJ&#10;uxHB8FNO2qsGbBspSPn6RSaxEQBtH9s6UFN8UylqBJ5HGlfptg6s7+B2D15YcV286YM/ISTWN8Wz&#10;TnIPQkjqU0p8Nk0FGaMbFBqvzMETbYS2stFoAg0KKmJGd8k318QuL5cctRAkszgb8CKxk4WA5dyU&#10;jc6zHmw0AVT3FVdc0ejHO8iDcgF0kIpWMUVABKqKQIUugKoqswrTDglUMvJuh8VSlj2B6qhfmHZY&#10;zVTyBQSq6eogUB2CWh110QKlkAugEsjaCFAJJYURAREQAREQAREQARGoQgL3339/yV3fVVhUFUkE&#10;REAEjIBcABIEERABERABERABERCBDkcAa7+xQwF7AXIbTzocCBVYBESggxGQC6CDVbiKKwIiIAIi&#10;IAIiIAIiYK9Ewfr/4lPfxEYEREAEqpuAXADVXb8qnQiIgAiIgAiIgAiIgAiIgAiIgAh4AjoOUKIg&#10;AiIgAu2PAI4DbH+ZVo5FQAREQAREQAREoJkJ6I0ADQKWC6BBRAogAiIgAm2OAFwA6uHaXK0oQ0UE&#10;JKjVLRSq3+qu36opnQS1aqqykoKouiuhpI0AlVBSGBEQAREQAREQAREQAREQAREQARFo9wS8C+D2&#10;yq52X1wVQAREQAREQAREQAREQAREQAREQAQ6KgHnAlhzYa6OCkrlFgEREAEREAEREAEREAEREAER&#10;EIH2TUAbAdp3/Sn3IiACIlAhgffeew/HB4wcOfKJJ56o8JGSwRDPqaeeOnDgwOJfmyqJ+rIX4z//&#10;/PMXpQh6VgREQAREQAREQAQ6LAG5ADps1avgIiACVU6gtvB69tlnJ0+e/O677y5isadOnfqVXSXj&#10;aZIkyuRw6aWXXvQiLCIBPd6EBCZOnEiPEqQV/qmbb745jRzuqvXWWw8/IUDO78OncOUe4ePbb789&#10;HEZNmE9FJQIiIAIiIAJVQ0AugKqpShVEBERABAoI1NXVnXLKKbi155574vNee+218cYbLzqjUaNG&#10;DR8+vGQ8I0aMaJIk6ssk4u/Xr9+iF0ExtB0CP/7xj//73/+edNJJkNVJkybtvffe8VUXL7300o03&#10;3vib3/zm3nvvXX/99U888cRo7ePDZZdd9vzzz59zzjlHHXUU/AhpieAdOO200yAtbaeYyokIiIAI&#10;iIAItB0CcgG0nbpQTkRABESgiQnssMMOiHHttddu4ngVnQg0BQFM1G+55Zb333//CSeccNZZZz36&#10;6KOI9Xe/+x3jfv311y+99NLv2HXDDTfgzocffsifrr32WjgFYOTj5U9YkIITjWN2/vGPf/Tv33/T&#10;TTdtigwqDhEQAREQARGoQgJyAVRhpapIIiACIlCeAMwkLLrG+up0cTU+8yYWV2MelTFgJTZmWbGs&#10;GlOy+BVXbsYVT8UNB+kpA5UnkR4ugNiKV3cjAJYwMGNnnnmmKrdqCNCGj8XBApPtttsOawF4B5Ue&#10;f8IGE3zGryXLzl9xQVSuu+46OBSqBpEKIgIiIAIiIAJNTkAugCZHqghFQAREoE0TuO+++7Cc/p13&#10;3sHSayyu5pZprKzGZ0yuYssAVmWfffbZsOFZjAceeABm/z//+c9f/OIXAwYMiOYWfz3kkEOWX375&#10;m266acKECXHqdaGSwOEC2N6PuVz4HZZZZpm//e1vMPXhd2D8SHrbbbfFHcSPhd85B0SbBq3MNYpA&#10;avlTACCc2MwCGYOPoGSUmPZnSIjN6NGjG5WsHhIBERABERCBjkJALoCOUtMqpwiIgAiQwCabbEJb&#10;ndsExo8fj78w7GHe8z6sevx95ZVX8Bd3MPMP+xwzq5iwfe6559It1lgacPrpp8NHALNt0KBBkfBC&#10;JQG7jlsVjjvuOMSDFA877LB43CDix09YEI74kTR2hqseq5UAbHh4po4//vi0gPvuuy8OCID3B/6p&#10;eMLfQQcdhOMtEZ4HB2yzzTb4C1E577zzICdwGZQ5KbBa6alcIiACIiACIlAhAbkAKgSlYCIgAiJQ&#10;JQRyJ+pNmTIFBYN5jwXYtKk22GCDXFHhBSguPJYJHHrooTDOi89da0QSiD91IuArtxXAnMMqgJi6&#10;jgOsEiksVYwxY8Zgo0dOnHBSABaJHHnkkViHgrUAfA6uItwZPHjwySefjNUBeARyAl8SLogNXAY4&#10;VgAXPiziKzCrmLaKJgIiIAIi0GEJyAXQYateBRcBERABR4Cz/bhg/K+wwgo4cQ2z+pWgwYOYm43n&#10;t5d5pNFJIE4sB6jvBQSVZFJh2gsBrCjBNpDcLgBmHhY+PE2w+SFvCMabOD4Qm1bgt8IjuPnvf/+b&#10;xwpgEwp2ptAdgA/42l4IKJ8iIAIiIAIi0DIE5AJoGc5KRQREQATaNAGcw4cJVUycwrKq8G1q2BoA&#10;q+yII44o+WL24tI2IglG8sILL7RpdsrcIhOADf/JJ5+UtP9j3Pvssw8+9+3bN5calq7g1YBnnHEG&#10;7+MVg3HRCj7g6yLnThGIgAiIgAiIQFURkAugqqpThREBERCBYgLf/OY3G8TyyCOP4C1r9R23Vt/j&#10;mJvFIe04gy3OzZZJqHFJYCKX5xE2WAQFaKcEaP/jzX/l848dKxCGYv8UjgCA9yruIllnnXVwoACj&#10;wgd8badYlG0REAEREAERaCYCcgE0E1hFKwIiIAKtRgCL8/EKPUzOv/rqq7Ca4t5+fEWennrqKeaM&#10;pwDwhP/FFlsM56vBGItHrI0bNw7z9jyhDduwUyMfP+ERvjIAL2zHWn283Z2brhuRBJ7iPH/cts0s&#10;MXsXXXQR4sdbCXkUHNd1IwOVOB1arQKUcMUEUOl4FQW2ikDYeMGjxN0lWBQQvUsIdswxx9xxxx25&#10;iBFy8803T11XOOQSZwdAPPAIPvDMS10iIAIiIAIiIAIZAZwF/fbCXAiP3Xe6REAEREAEWpEAzswv&#10;k/q9996L4/2h6DFFP3bsWIbEYelR9eN+7iuCwVmAAHhTIF6/t+666+Irbqb95eOPP4540nezI5I0&#10;njRw5UnkIsx9RYooDvOGny6//HJ8RqKw7lqRv5KukECDglpyQAYJRPwQRf6KGseWk+Iah3zifnFO&#10;cEAg5B8XPlSYTwVrHIHy9du4OPWUCDQ5AQlqkyNtyxGquiupnVqY9NOnT6/cKdK7d+8hQ4ZUHl4h&#10;RUAEREAEmpwATj6r5By+Jk9XEYrAQhGQoC4UrnYXWPXb7qqsY2ZYgtqh6l3VXUl1ayNAJZQURgRE&#10;QAREQAREQAREQAREQAREQATaPQG5ANp9FaoAIiACIiACIiACIiACIiACIiACIlAJAW0EqISSwoiA&#10;CIhA2yLAV6DrEgEREAEREAEREAERSAlop2SD8iAXQIOIFEAEREAEREAEREAEREAEREAEREAEqoGA&#10;NgJUQy2qDCIgAiIgAiIgAiIgAiIgAiIgAiLQIAG5ABpEpAAiIAIiIAIiIAIiIAIiIAIiIAIiUA0E&#10;5AKohlpUGURABERABERABERABERABERABESgQQJyATSISAFEQAREQAREQAREQAREQAREQAREoBoI&#10;yAVQDbWoMoiACIiACIiACIiACIiACIiACIhAgwTkAmgQkQKIgAiIgAiIgAiIgAiIgAiIgAiIQDUQ&#10;kAugGmpRZRABERABERABERABERABERABERCBBgnIBdAgIgUQAREQAREQAREQAREQAREQAREQgWog&#10;IBdANdSiyiACIiACIiACIiACIiACIiACIiACDRKQC6BBRAogAiIgAiIgAiIgAiIgAiIgAiIgAtVA&#10;QC6AaqhFlUEEREAEREAEREAEREAEREAEREAEGiQgF0CDiBRABERABERABERABERABERABERABKqB&#10;gFwA1VCLKoMIiIAIiIAIiIAIiIAIiIAIiIAINEhALoAGESmACIiACIiACIiACIiACIiACIiACFQD&#10;AbkAqqEWVQYREAEREAEREAEREAEREAEREAERaJCAXAANIlIAERABERABERABERABERABERABEagG&#10;AnIBVEMtqgwiIAIiIAIiIAIiIAIiIAIiIAIi0CABuQAaRKQAIiACIiACIiACIiACIiACIiACIlAN&#10;BOQCqIZaVBlEQAREQAREQAREQAREQAREQAREoEECcgE0iEgBREAEREAEREAEREAEREAEREAERKAa&#10;CMgFUA21qDKIgAiIgAiIgAiIgAiIgAiIgAiIQIME5AJoEJECiIAIiIAIiIAIiIAIiIAIiIAIiEA1&#10;EJALoBpqUWUQAREQAREQAREQAREQAREQAREQgQYJyAXQICIFEAEREAEREAEREAEREAEREAEREIFq&#10;ICAXQDXUosogAiIgAiIgAiIgAiIgAiIgAiIgAg0SkAugQUQKIAIiIAIiIAIiIAIiIAIiIAIiIALV&#10;QEAugGqoRZVBBERABERABERABERABERABERABBokIBdAg4gUQAREQAREQAREQAREQAREQAREQASq&#10;gYBcANVQiyqDCIiACIiACIiACIiACIiACIiACDRIQC6ABhEpgAiIgAiIgAiIgAiIgAiIgAiIgAhU&#10;AwG5AKqhFlUGERABERABERABERABERABERABEWiQgFwADSJSABEQAREQAREQAREQAREQAREQARGo&#10;BgJyAVRDLaoMIiACIiACIiACIiACIiACIiACItAgAbkAGkSkACIgAiIgAiIgAiIgAiIgAiIgAiJQ&#10;DQTkAqiGWlQZREAEREAEREAEREAEREAEREAERKBBAnIBNIhIAURABERABERABERABERABERABESg&#10;GgjIBVANtagyiIAIiIAIiIAIiIAIiIAIiIAIiECDBOQCaBCRAoiACIiACIiACIiACIiACIiACIhA&#10;NRCQC6AaalFlEAERaNcE7r333g8//LBdF0GZFwEREAEREAEREAERaBcE5AJoF9WkTIqACFQzgU8+&#10;+WTYsGHVXEKVTQREQAREQAREQAREoG0QkAugbdSDciECItBRCXz++eeDBw/u3LlzRwWgcouACIiA&#10;CIiACIiACLQcAbkAWo61UhIBERCBYgLjx48fOnToQpF5+PHntvnBj/HvkjG35h7c+/BTS95fqPgV&#10;uEkIvP7W+/VVU5PE38KR3HzXAyxOJenGsv/6d1dWEl5hREAEREAEREAEWoxALUaf06dPrzy93r17&#10;DxkypPLwCikCIiACIlAfARjzt91+x5dfz5oyY24uzCbrj/r1Lw4rgw7G2EnHHLT1ZuvlwsDo2mzD&#10;tYrvN1gLyMy5F12LYCWjLf/4T07+3RvvjEOY4mzHn3LRIp9PPvtSmeT44Mojh198zi9yqcMcHXPD&#10;3bx50VnHj/98wpcTv9pr520bLGOLBSBM5O2l195+8pmX0iI0Latokz942+jmLh0M+0v/dHtxddSX&#10;LhxSO+3wrTZVL82NSPGLgAiIgAiIQNsnoFUAbb+OlEMREIGqJQCbasnB/W695vew3wYPXAz2Mz7g&#10;Hz7AjC9TbNjACF/SzoddvbD2P+ds7/rHY0x9YR+Hpbfzd7bAgzDykTryFnOOnwYN7I+fYAzTvxAv&#10;ODgO2XenkqWAdwD5YZzFBiesa9j/iJC5/e3vr0bMo1ZdgTFXOO1cYbBGSx6yhNKtsuJyMIDTIjQh&#10;K9YaUgEE/IVnodG5rfBBkF9p5LKVB54w6esmtP+Reipa9WWjwmAVlkLBREAEREAERKD6CMgFUH11&#10;qhKJgAi0GwITJny5xmor4yAAmHOwl1ZeYTizjg/l7fA33h5X0hiD/YNp84UqP8wqWNElje0K4/nl&#10;zw9lbvEXqU+Y+DUfxD4FFIprGWAM4y+yl8ZZshQwklH8Mp6Ix59+ES4SRojrpivOgh+BX2HYR4Zl&#10;Ml9hsAqLXxwM8SNLJa3fJmSFCXnQZiqLDxrAVRjNer35zgcRe4MJQaQXVhTLx3n1X+6Kjp4yISsM&#10;1mD+FUAEREAEREAEqpWAXADVWrMqlwiIQDsgsNO2G/MgACwXx99o4cQPcU81DHXYxnHuGsYYbF3u&#10;/MffWFSE32SDUWnJMTnMLdwl5705o47wlW/zLsaaMwsHD1qMYe6+/187bf+tMtWAJQM5i51T2chS&#10;mRMNYF3jQZQ0xgyPAHeq4z6ejfPhxfSKgyFwChBf4wkLZJIjnBYnxo8w9G7wmAZkA76PktPyTcUK&#10;CcHmx0KJBqWcQpL+i3Pp9clGPGyCHyIQFCp6prhSg/9ynh1mCSIKL1VMAncQTy58SjstSI4800Lq&#10;x5x6QcxMPJuAmcTX8sHijon4oE7NaFB4FEAEREAERKAqCcgFUJXVqkKJgAi0DwLxLEBsF8eUabQP&#10;+QG2CmwerK7HlDgmzGECcXcAbB58vvu+f2FKGevh8TkadbC7cu4DeAS4UBw/FUPBlCnsZ8TDnQiL&#10;uJicaxk4L80sRYux2ErknXSqHI/ArD10v52ZYXgQStqWRx+yB7IKMvFX3EE83FYQlzOUpJcLhvKC&#10;D/IcySAD2YKCkW4xAgiXXHABWxR54H4EJM1tDigvSeJO+T3zi8gKSyHSPRSpQyRnS5MJd5fwMyDQ&#10;eYFy8ad0+wbKxVMMcB97Q2IlprsA8BmPMAzktnjFCuIHSYThbg7a/6gmfo65RQZS+My5W6NRSB4L&#10;SZB5bpNBJAwDXw8zDxmmIBUHQ/2iZTEYGw7+4kHunoB/qvJFDe1DoSiXIiACIiACIlABAbkAKoCk&#10;ICIgAiLQPAQ++eSTYcOGIW7YSzk7E2YSbJV4hB5ny2lr4SfYcrDbYcDgHz5z7T2tymjVYHk/TB3a&#10;2CWX3MNIRvg9d9qGj8DEWsTF5FiajlwRFUyvuD6fecPfod8YHEEWLxSHUwN5YBmZ7fosWyz+h5UI&#10;SzV9JwLKiMcZfxl6abCjfrg7Asf16jARo12ND4wKcIrPZURIeChQO0RHtwstTNZCg0vWF5EVrOtU&#10;YODfiRmOhOmFYRlzF2QDrGhOkwCwsAgoF2x7lgtJxEqE0yEu2UjrsaSng6ta4q4Htz0k+FnSfLqd&#10;I2HzS8xhSfIoYDwdA+VC8WnVM5OxBtNglA1mj1VD0Yrxo/gLe+xFMUndEQEREAEREIF2R0AugHZX&#10;ZcqwCIhAlRD4/PPPBw8ejIMAaJ/kJiRhIkZ7GL/CyE/tnHQzPIwrrr2H3RXNQto/cb534qTJxXYs&#10;rL506cEiYsXELKZ8YymQq2IbNS1jzoil5Vz+EMQ0hzDtAAH2avQCpDvVy9NLV1vAVRHziTzEz7AP&#10;3UEG9bzTDtPj6ew3XkmAvNEwRi2kvo+SVBedFaJNjediF1IuXc7b43x+3I+unxjGiZC5PDCjns6N&#10;p5WYLjABQATDIoj6ZIZ+llQYouHtPFbBHXDL3Q8Wn5hQTJ6yEc11TuPHpCHbrLU0GD5DNrhRAmsB&#10;uK6Bj2CZCWIoucBkEZuAHhcBERABERCBdkFALoB2UU3KpAiIQBUSiLsAONedTkhyHXVqD6cGM37K&#10;LbCPU/3RLITBBqsJi71hp9V31F+0nQg32oEp67h/u8yWeITnAXu5OdWYGRYnTtHnrDUmRys6xkAm&#10;8ViBmKXUJodTA3Y43yyYM//qo5czJvFghEmjMbWrsdYg94KDmA1XnOTMBS7Lp8Wb+hRKSu2is2K0&#10;caEBZ/uLvSeQCjCHAKDuYANjzUImJ8muE+4rQeb5Ia3EeFgDqyP14MBQR+T17RxJZ+NzzPGGCAge&#10;YkO26/P45MjDqxL9XyxsdBxQtJixNBiXIaDUKDv3wsTMo4Bx40YVqhUVSQREQAREQAQaIiAXQEOE&#10;9LsIiIAINA+B6AKAvZSaxzRm8DcaYzxaPx4QkE4yYzo6HrnHeVpObyJ8fMUgvuJm+WlPmFKw93LZ&#10;wIPcv81/MMzK2LRlXv+GyV7kOS47ZwHLT5XjkdTSY7oli8Dp5WLzryS9NBit0JgNLBzAHdrV0dHg&#10;jiS471+5UtMexiH8vJ9DB4u0zFsJaP83Lat0A0Uuq0grikEEAgscdngMCRHi9gduMImmMiEQCBeY&#10;IAD+RThwwaCwJU95SF0JqMp0RUBcDoCVAsXr8EuST7excOlKzDxrjfGkwbg1hnJL2mhEqO54AgUi&#10;SXeRlBRs3RQBERABERCBqiQgF0BVVqsKJQIi0A4I0AXAo91LGo00NWEUcaIblwucvA6Qc7A0rbmP&#10;HR/4FAy29Cks8C42t9Iw2BwOoyi10iskiDxEmxYmVjyY0J30ZmYYd25j9XUaIa3W9A6zx8f5CGat&#10;c3mgsR2T4PGBnI13K883cO8FiL/WRy8NhhwyGzg2H/cBEIsRYBnGNw4g2uI99jx/gfHjL6bZ4756&#10;Wpj1HQTQVKyYAa6bgHjENy8W48KKd5z1kLuPqolnQyJLYBidO3GJPu7zfAEY/w77My9hxp6lgweB&#10;xjO/pucCMKH0lAdkD/HkNqFwh0XxzhTWL8Gm5BEDxAOP8KeYSdQaPkdjPg0W/WXMEkLiDqqbBxy6&#10;+N8ZV7zGJAdKX0VABERABESgKgnUYgw6ffr0ysvWu3fvIUOGVB5eIUVABERABIoJ4CCAJ5988rKb&#10;Ho4/wdxKp9lp3uBXTETDdHFr1EcO59lm8fVmmP+PRjtMX9h7aSQxWHywOBvRvwAjttgka7DiYhIM&#10;mUsoFiEeL4cwqUcjF57mNKNKH4nZoN2YxhCPS6QpG0tRH71csBgVkoOtC4DIEjaQ83h/XvHYuZRG&#10;mtWYBwSAbQxDtOQJec3EKic2uSpjeYt5xvu5eo+ZRKGwu4ELQ8CcPHm6ZGRL4Sy5oiGGKZYrCmrJ&#10;B+FTKEmeueIjOSHBKgAUkA0hDZaTNIpTKjmNE/gGW4QCiIAIiIAIiEDbJyAXQNuvI+VQBESgCgm8&#10;+OKLs2fP3nDDDauwbB24SHzLYJl1/i3GhuZ0dE/QJk+9FS2Wk1xCcAFgD4WO4m8t/kpXBERABERA&#10;BLQRQDIgAiIgAq1AIB4E0AppK8nmIcBz79qC/Y/yYetHavBjgQmmyrmQvhUvd3pfqSMAWjFLSloE&#10;REAEREAEOhoBuQA6Wo2rvCIgAm2CgFwAbaIamiITMGu5BB2L0nNHHjRF9I2PI+57ZxTYS5J78WTj&#10;o17IJyMiHDnRiP0mC5magouACIiACIiACJQjoI0Akg8REAERaGkCPAhg1113bemElV7zEMjtQm+e&#10;RBY61tzpAyUPNVjoSBv1QNzA34p5aFTG9ZAIiIAIiIAIVCEBuQCqsFJVJBEQAREQAREQAREQAREQ&#10;AREQAREoJqCNAJIKERABERABERABERABERABERABEegQBOQC6BDVrEKKgAiIgAiIgAiIgAiIgAiI&#10;gAiIgFwAkgEREAEREAEREAEREAEREAEREAER6BAE5ALoENWsQoqACIiACIiACIiACIiACIiACIiA&#10;XACSAREQAREQAREQAREQAREQAREQARHoEATkAugQ1axCioAIiIAIiIAIiIAIiIAIiIAIiIBcAJIB&#10;ERABERABERABERABERABERABEegQBOQC6BDVrEKKgAiIgAiIgAiIgAiIgAiIgAiIgFwAkgEREAER&#10;EAEREAEREAEREAEREAER6BAE5ALoENWsQoqACIiACIiACIiACIiACIiACIiAXACSAREQAREQAREQ&#10;AREQAREQAREQARHoEATkAugQ1axCioAIiIAIiIAIiIAIiIAIiIAIiIBcAJIBERABERABERABERAB&#10;ERABERABEegQBOQC6BDVrEKKgAiIgAiIgAiIgAiIgAiIgAiIgFwAkgEREAEREAEREAEREAEREAER&#10;EAER6BAE5ALoENWsQoqACIiACIiACIiACIiACIiACIiAXACSAREQAREQAREQAREQAREQAREQARHo&#10;EATkAugQ1axCioAIiIAIiIAIiIAIiIAIiIAIiIBcAJIBERABERABERABERABERABERABEegQBOQC&#10;6BDVrEKKgAiIgAiIgAiIgAiIgAiIgAiIgFwAkgEREAEREAEREAEREAEREAEREAER6BAE5ALoENWs&#10;QoqACIiACIiACIiACIiACIiACIiAXACSAREQAREQAREQAREQAREQAREQARHoEASqzQWw0047HXvs&#10;sU1edf369bvllluaPFpF2OoELrjggjXWWKPVs6EMiIAIiIAIiIAIiIAIiIAIiEALEGgdFwCMLhjV&#10;sL7KlBCWPMI0hz3PmFsAbjUlgSqDe6WaSqSyiIAIiIAIiIAIiIAIiIAIiEBHI9A6LoBx48YNHz78&#10;uuuuqw/3u++++6c//QlhFrE+MHUva38RGXaoxyF4EJjHH3+8Q5VahRUBERABERABERABERABEegg&#10;BFrHBQC4p556KhwB9a2uv+iii7bccsvllluuOarhj3/845QpU5oj5iqO8+WXX7777ruruIAqmgiI&#10;gAiIgAiIgAiIgAiIgAhUPYFWcwGA7A9/+MMbb7yxJGIsATj++OOrnr4KKAIiIAIiIAIiIAIiIAIi&#10;IAIiIAItRqA1XQC77777o48+iqXXudLijABsAdhss81y90uu6sce9ZJnCmAtN1Z0/+hHP0Ik+IAr&#10;nvqWOwEORwPwxAGeUMCrOFclM1NheJ4miHQZPl37wIMJcjmMabEUuSuej8CzD2OY9NyEmBafzWU+&#10;jTZ32kKan3Q9fPE5i1wzH69cLcQV9ay14oIXi3isl2IaOQ7FC/VLMiy5qh8FrO9QA0Sy1lprIWPf&#10;/e53GWEUg5SnDoZsMfWkhERABERABERABERABERABJqWQGu6AGDkw9THmv9ckXBGALYJLGI5ETlW&#10;+1911VWIBx9wYSl7fXFiSwLsPSTKkL/85S9hCpbxAsAghHOBgZkKwpffQH7WWWchAMPvueeezAls&#10;USQd48Heh9RcR3jYovfee29MBY+8+OKL2MgQCwIfCsIwQLwPKxcMY7QoTmrNolxptIgq2rQoFyKM&#10;DyJYfcQQEkWOecMjv/3tb4tNa8SAhR4x/4DW4DZ7ZJXRxvpC9hAPCs548Cu+pnY4fDcoI39FJTb6&#10;CEk8jlRQ5Fiu5ZdfnnxQuogFVdmgh2gRpVePi4AIiIAIiIAIiIAIiIAIiEBzEGhNFwDKA4MNa/7T&#10;gsFEhFUcjeTmKHNxnLB7YfXFRLEHoaRvgg/C/INBSFuRFx7EpobyLzhAsNxeehiW77//fnoTNjzS&#10;jfHcfvvtcArE1RBIBV/vvPPONP9gleYEPwEgkKb+DhQHD0ZXy/PPP58uskCiseB49oADDojxw+it&#10;jz8IgFi6UgPZAMbcDDmwxAIy/yhUmTpFceBPyS0AgeMAadEax4VfYfDDDo/Vgad22WWXWBepi6RJ&#10;5Oepp55CQWJUYBsz0yTxKxIREAEREAEREAEREAEREAERaBkCrewCoPGZ2o0wgGHgtUzhYyqppc2b&#10;sIRh0JbMBoxwhM8ZgRtvvHF94RlJ8boGTI+n9jaDIeZ0nrzBdyLANM3lBDZ2aq8yWpjNMXtDhw6F&#10;zVxyNr78axoiDdRX8U4NZAOZh7WcQsNej/QrsoGky1Quos15f0qmtcEGGyAeTsWz+DnPSNPKz9JL&#10;L51zVDVt/IpNBERABERABERABERABERABFqGQCu7AFBI2KvpjC4s1Tij2zIISqYCq6++1D/66CNk&#10;Mrc/n4cOLNSFJQCYS8/Fk5qasJ/xNdrqMIYrgQPbGE/lokVCMW+cRed299yCds6f4359u+UZCQiU&#10;fFkDDPjyFj6eRakXihLS4jaN9MrtUMAaAZJspl36XEaB+ONxEgtVBAUWAREQAREQAREQAREQAREQ&#10;gTZCoPVdAMccc0yclMZi9eJp7TZCKs0GDMK4Mzz9sLBZjTvY00jiyvlnnnkGRnU8mg5eBiy2r2QJ&#10;OhgWZy+3NQABeIRBzhGAYFz/36AjYGEL2+jwgFCSdro1gNv4gaiZHAGoFCQhR0CjK1EPioAIiIAI&#10;iIAIiIAIiIAItAUCre8C4AJybhHH9HVu6XhrMapvohv5wQKBhZ3KLlkKTKQjlTIF5LGIqfVbif1f&#10;yVQ8E8WSe5q1xx13XC4bsHhL7u1nsPoIwJXT4M6Fha1QpNXgygLGCTgoDrwqjViRUWGusEoCSSA/&#10;DZ77UGGECiYCIiACIiACIiACIiACIiACLUmg9V0AKO0+++wD4x8HuRfvyU9ZYBM7vqZr13l24KLz&#10;Kn43Iczv4rcSMiFuRG/wZPsGc4X4G9xhntta32CcCMBTCSo/sr6+YsKirs+eX3fddYsJIEWk2+Qe&#10;HKSFQlW+wh+1EynRYzJ+/PiUW4PMG4QMKW0wjAKIgAiIgAiIgAiIgAiIgAiIQBsk0CZcAJiOhrUJ&#10;2wy+gDKM+BLBOGXNd8WVn3amAVmJuY4l8dHOhDMCJi52gJfMDLKBlfZIOjWz8cjCvouO7x3IbS/H&#10;15gNHBZYvKu/QdueB+/z/fbxwt7+OHGdJoEA2EVPLwAopa8kRDYAgQBzF0zrYgJIETfrcyg0WvSR&#10;Fif200pEWeJpBTny+Ck10ZGluCgA6FDA8gJDxwe2YMQM86mIHdmApyN1NDS6aHpQBERABERABERA&#10;BERABERABFqYQJtwAaDMPBu/wXcBYqc6FuHzZDgcIohV2SXPpYsQaUByO32Zs9y4t587yXHBxivz&#10;PjxEjgXhcSM9H8F69Ua8iw7F4fbyeI0ePTpCQJy5QweYaIMeDSzjR6nTaOFbiR4NJBpLijCIkz/B&#10;esfn+BTCAEJ9Ww+KCeBMvkYQqETckT1EHs9EQA6xgSKemIBE0/MCYcDn3rMILwALBXTY3VD8FoZc&#10;HlAF8ZhGWP4ggNR5aAIuZAORNLmnoxIOCiMCIiACIiACIiACIiACIiACi0igFsukp0+fXnksvXv3&#10;HjJkSOXh235IzvmndmNbyDOMT5qsOSMcs9+wP+tbodAWcq48iIAIiIAIiIAIiIAIiIAIiIAItE0C&#10;bWUVQNuk04q5yu1gjzlpkpMIW7FcSloEREAEREAEREAEREAEREAERKC1CMgF0FrkG0iXS81zZ/Vj&#10;CUCZQwraaEmULREQAREQAREQAREQAREQAREQgbZBQC6AtlEPpXKBrfjx4ANuRMdG9/KHFLTdwihn&#10;IiACIiACIiACIiACIiACIiACrU1AZwG0dg0ofREQAREQAREQAREQAREQAREQARFoEQJaBdAimJWI&#10;CIiACIiACIiACIiACIiACIiACLQ2AbkAWrsGlL4IiIAIiIAIiIAIiIAIiIAIiIAItAgBuQBaBLMS&#10;EQEREAEREAEREAEREAEREAEREIHWJiAXQGvXgNIXAREQAREQAREQAREQAREQAREQgRYhIBdAi2BW&#10;IiIgAiIgAiIgAiIgAiIgAiIgAiLQ2gTkAmjtGlD6IiACIiACIiACIiACIiACIiACItAiBOQCaBHM&#10;SkQEREAEREAEREAEREAEREAEREAEWpuAXACtXQNKXwREQAREQAREQAREQAREQAREQARahIBcAC2C&#10;WYmIgAiIgAiIgAiIgAiIgAiIgAiIQGsTkAugtWtA6YuACIiACIiACIiACIiACIiACIhAixCQC6BF&#10;MCsRERABERABERABERABERABERABEWhtAnIBtHYNKH0REAEREAEREAEREAEREAEREAERaBECcgG0&#10;CGYlIgIiIAIiIAIiIAIiIAIiIAIiIAKtTUAugNauAaUvAiIgAiIgAiIgAiIgAiIgAiIgAi1CQC6A&#10;FsGsRERABERABERABERABERABERABESgtQnUjh8//r333qs8GyNGjBgyZEjl4RVSBERABERABERA&#10;BERABERABERABESgLRDwLoBNNtmkktw8+eSTcgFUAkphREAEREAEREAEREAEREAEREAERKCtEdBG&#10;gLZWI8qPCIiACIiACIiACIiACIiACIiACDQLAbkAmgWrIhUBERABERABERABERABERABERCBtkZA&#10;LoC2ViPKjwiIgAiIgAiIgAiIgAiIgAiIgAg0CwG5AJoFqyIVAREQAREQAREQAREQAREQAREQgbZG&#10;IH8c4AknnVycxfPPPYc3dRxgW6s/5UcEREAEREAEREAEREAEREAEREAEKiSQXwUQrf34fPGdCqNW&#10;MBEQAREQAREQAREQAREQAREQAREQgbZDoMRGgNTml/3fdqpKOREBERABERABERABERABERABERCB&#10;RSFQ+iwAWv6y/xeFrJ4VAREQAREQAREQAREQAREQAREQgTZFoN7jAGX/t6l6UmZEQAREQAREQARE&#10;QAREQAREQAREYBEJ6I0AiwhQj4uACIiACIiACIiACIiACIiACIhA+yAgF0D7qCflUgREQAREQARE&#10;QAREQAREQAREQAQWkYBcAIsIUI+LgAiIgAiIgAiIgAiIgAiIgAiIQPsgUDt+/Pj33nuv8syOGDFi&#10;yJAhlYdXSBEQAREQAREQAREQAREQAREQAREQgbZAwLkAFjYfcgEsLDGFFwEREAEREAEREAEREAER&#10;EAEREIFWJ6CNAK1eBcqACIiACIiACIiACIiACIiACIiACLQEgcasAmiJfCkNERABERABERABERAB&#10;ERABERABERCBJiXQeBfAk08+WXlO1lxzzcoDK2Q1ERg7dmw1FUdlEQEREAEREAEREAEREAER6FAE&#10;2rIx27t3b9TFQtnmi+QC2H333Sup+9tvv70tU6ukCArTaAJwAVQoJ41OQg+KgAiIgAiIgAiIgAiI&#10;gAiIQHMQaOPGbHQBVGhzoTg6C6A55ERxioAIiIAIiIAIiIAIiIAIiIAIiECbIyAXQJurEmVIBERA&#10;BERABERABERABERABERABJqDQNO7AE466aTmyKjiFAEREAEREAEREAEREAEREAEREAERaJBAGau8&#10;iV0Asv8brAwFEAEREAEREAEREAEREAEREAEREIFmJVCfbd6ULgDZ/81ahYpcBERABERABERABERA&#10;BERABERABCokUNJCbzIXgOz/CqtBwURABERABERABERABERABERABESgBQgU2+lN5gI499xzW6AA&#10;SkIEREAEREAEREAEREAEREAEREAERKASAsV2epO5AJC8vACV1IHCiIAIiIAIiIAIiIAIiIAIiIAI&#10;iEBzEyhpoTelC0BegOauQsUvAiIgAiIgAiIgAiIgAiIgAiIgAg0SqG+GvoldAPICNFgTCiACIiAC&#10;IiACIiACIiACIiACIiACzUegzAr9pncBNF8xFLMIiIAIiIAIiIAIiIAIiIAIiIAIiECjCcgF0Gh0&#10;elAEREAEREAEREAEREAEREAEREAE2hOB2vHjxzcuv08++WTlD6655pqVB1bIaiIwduzYaiqOyiIC&#10;IiACIiACIiACIiACItChCLRlY7Z3796oi4WyzRvvAuhQta7CioAIiIAIiIAIiIAIiIAIiIAIiEB7&#10;J1D76KOPtvcyKP8iIAIiIAIiIAIiIAIiIAIiIAIiIAINEqidPHlyg4EUQARahsCbb77ZMgnFVFZa&#10;aaUWTlHJiYAIiIAIiIAIiIAIiIAIiEBrEdBxgK1FXumKgAiIgAiIgAiIgAiIgAiIgAiIQIsSkAug&#10;RXErMREQAREQAREQAREQAREQAREQARFoLQLaCNBa5Ksk3TPOOKPBkpx++ukNhmGASjYC3HjjjRXG&#10;ts8++zQYspKNALkyxuLUd7/BRBVABERABERABERABERABCIBjTYlDC1JQC6AJqB9wgknxFjOP//8&#10;Joix/UQBhVXewm8wQFrWCl0Aldj28BRUEqxCF0Baxqijczcr93S0n+pVTkVABERABERABERABJqd&#10;QG7AzK8lbzZ7VpRAByAgF0ATVLJcAPWtBShWXuVxV+4CKL8WAMZ/k7sAUss/6mUWZ2GL2QQypyhE&#10;QAREQAREQAREoFEEcBb4NWPGDFtqqT322KNREbTRh6ZNm/bvf//79ddeO/CggwYPHrxQuXz66adn&#10;zJiBd78PHDhwoR5sqsDFc2YLNYvWVNl44/XX33///bXWXnvJJZdsqjgVTxskUJELAC3qlptv3m//&#10;/bt37x7LcO2f/jRx4sSjf/KTuXPnnn7aaV999dWAAQPOOPPMPn36IHzuzkcffXTF5ZefdPLJ+LVx&#10;FGhmt805drkAytTpQumvyl0ADUpRk7sAYopaBdAgfAUQAREQAREQARFomwTmzZv3yMMPY9y+5157&#10;tc0cLkquYIM8++yzX3/11Y477dSlS5fKo2rLLgCMPLfccstNN930iSeewNvcm3XZ6aK7AOrq6j7/&#10;/PMnn3gCVdC1a1dUAUTu7bff/nT8+M2/9S1Wypw5c/77/PM9evZcY401pkyZctONN/73v//FTzA2&#10;119/fdqb8Mjcdeed3/v+9/v161d5PZYJSXu2c+fOe+2997hx40ZfcsmsWbPWXnvtHx58cI8ePZok&#10;ifoiAZMvv/zy7LPO+vrrr3v16rXddttttfXW9/797/fffz8fgcfqe9/73hZbbtms2Ugjb9gF8NCD&#10;D/7lL39ZffXVYe1HFwDs//kLFgDcoYceimpbe511UIUI+fHHHx/0wx++/PLLL/z3v/iAYEsttdS3&#10;t9kGHxim0QVrdy6ABx54YNttt210edvLg7n5cGZ72WWXPeCAAxpRhMpdAFoF0Ai8ekQEREAEREAE&#10;RKCDE8AE3qWjRx9y6KFDhgz55JNPfnf++fEF4X379t1hhx2232EHGEh3/vWvyyyzzKqrrXbrLbd8&#10;8MEHgIapPoxst9l2288+/fSuu+56/vnnOeTbZdddMXmOzzBv8NSTTz4Jkw9fl1566T323HO11Vbr&#10;1MmfPj5z5syrr7rqpZdeYgBc6623Hqy+nj17wlJA+K2//e3/PPUUJhe33GormGqw2f7v//7viCOO&#10;+NM117z66qsIDytx3fXWO/jgg/Hhww8+uOaaa7773e9usOGGMLEw3fif//xniy22mDJ5Mj58a4st&#10;kDemgghhPN92662wKuNIFdmGdfP4v/8N43OzzTefN3fu3//+9/HjxzPAZptt9v0dd4TxiaRfeOEF&#10;mIhHHHnkyiuvDMP1pptu2mSTTXb4zndqa2tBb5111tl2u+26desGs/ZPf/oTAIJbI2SszCqAs88+&#10;e/78+VxzCiynnHJKI+LnIwsWLHjjjTcuvugi1AW+9u7d+1vf+tZOO+/87rvv3vePf6C6l15qqTvv&#10;vBNfYwXBCP/fyy9jiI4PSP1fjz222IAB//7XvyA2iy222Cmnnrr44osDRUSNeEBy44033ne//eAC&#10;mDRp0j1/+xsYbrPNNhAtVBzE6a933PHZZ5+hCtZaa63HH38c2YAIwXEABwecHai4Z55++oYbbhg2&#10;bNiRRx3Vv3//Rpc3PoiqhyTPmz8fFjiq78EHHoCMfeMb34DDaPLXX6OukTHAGTt27O233UYxWGKJ&#10;JXbaaSfI2xOPPw4DHiIxaPBg1D5EFHXNmJH/ffbdFwTeeuuthx96aMjQof+8/36wBZlf/frXaDIM&#10;huqDAIMGRGjChAmw/NGUkDp//eTjjyGfq6y6Ki1lfEX7eu6559JSQ0RBCZSdrM6bB/5du3V78cUX&#10;0RjRbH989NErrrjiF1988c9//hOuBKxkQY3ceMMNqNBRo0bF2kkj7HzyySeXxzpi+eXXWXfdd997&#10;D24Sem5g6qNJbLDBBpAGbKV+6OGHv/Od70D0kZVXXnkFKUG5fPrpp2uutRY4IiTvo6gL5Y3L5erB&#10;Bx/EHUjPogtBk8fAvPGKOUTjWX755Zs8rbYWIRZcQXfkruWWW+6ee+6BFMKlit5l6NChFXrXIDkN&#10;FvB///sfVHb5C5EwWIOxVbJOLFdGrgLATehiFpxf+UGXCIiACIiACIiACLRNAjByMHqfOGEC7BkM&#10;y2FUYJzfs1cvmAO77bbbBuuvD0MF5g2sETgIYKR985vfhI298y674N8KK6zw2muvzZ49e7VvfnP9&#10;DTbAHRhOmB186803+/brB2sHgz1YRJj7ZXgYPJj4HTBwYFwCjDsjRoyAQYKF+pgr2mWXXRAAJsPS&#10;yyyz7PDhL44dO3LkSCSKCUUM4eA4gEnzNKx6GIVbbsk44YB48403sFIdeejXv/9yI0ZgEI44UZCp&#10;U6eiXMg5yjV9+vQunTt/Iyxlh+EKcw5DPtiZRx999K677TZo4EAM1GENwujCpCZsKpgtsOqZCmxd&#10;mHzggKc22njjHXfc8RtLLIE7sPQwtkcZwRB2PkzT9dZf/+/33APDD8UHW+xBwBL6dNF05WJQPJKM&#10;d1BZ+IwLsZ122mmVx1kcEr4SmO61nTrBj4AaX2/ddd97772aujrwhNUKc/2bq6+OOerIAdO9gImZ&#10;eZi1qD5UECA/88wzRx55JCoRPhosuMCwP3p5gHrkCivAPPxywoRVV10VX+Hfgd0Lc3fO3LmoKYRE&#10;QnAMgRJqDfc//PBDWJHYdwDBgNUATxDA4i84QzYYclGKjGedD+jxxwcNGoQswbxHouM++ACOAEgs&#10;yoVEkWGIDTIAsYcfisVf4hvfQHPo0b37yqus8sWXX6L4+HX48OEwbHffffcf/vCHcGF8NWkSHl9y&#10;CERg6McffQRxPfGkk/bbbz/ch2eB0o4MoNRIFPID/liAAyMFdjSXSKBBvf7GG198/jnsCFrKsJ0B&#10;nHnAYoGlll4a1iXsaEyro3WABoQQkTz/3HOowcMOPxyRIznkAKhRNfAFwCmAdJHK4kssQbDFABt2&#10;AeAZrNCArNMFAPsfdzCxz5toovBSbLTRRqg8VDOcN8g0GgxcRFdecQWE7IADD8Q6hw033BCOnEbU&#10;Hyb/0bajjc3PuFJfAObb0Yxb8XKNJ1yoWuYEN1oxS/UlnXolItuSVCusLKonWMXUTXDsoQ2MGTMG&#10;MgrViQtSCPcemlwlXoDKXQBYBQDJru+CWDa5CyCWEZY/7f94BwTkAqhQYBRMBERABERABESgtQjQ&#10;TIUlwwEhRq2w+mhoYRiPcX6nzp3fe/99WHqwqHEfBg/sZOYWAzlYcbNmz4Z5RpMPf3FzytSp3bp2&#10;jfZ2LBpGgB98+CHMPM5J8j4mY2HAw36GnYObsAZfevllpIJp0nfeeWeVVVaBnfPXv/4V5jpMl+ee&#10;fRZmEiyLGCdSRLQYeGNg6Ww2e5kUbCFMQMKUwoVyISpMtE6fNg2maXwQRiCKg/IiaUQCr8eEiRNh&#10;+cNmgQmHYGACW4bhEQAGPwwqGI2002AJw9yFpYfywiTGMBuIUDQ8Ah8GvADwIOApzGPDaVLS4mqw&#10;xsu4APAs7X9cizjhRBMUThbk09V41664g69gBUnAOg7wiSN2lAgjcwQDBxjqKC9wASzmlsEZZFCz&#10;MANRaxFdFCoYAnQB4A44gwwY0gWAO6gpYAdhmIcQp8cee+yqK6985JFHYJbTGkcYAIdIIJJFdAEg&#10;dZiliGTjTTahtKOu4UiCqYwSIRVIC7IR5TzWFO5AtpEZSClyC4lF8VEKGDv4QKmGt+K111+H7QM/&#10;F8DCAQRhRqkHDhr09DPPwB6J898kf8nFF7/4wgtwoMTkIGkvv/QSQkLyi4UEoOAIAyi4D5A0agGZ&#10;weep06bBebfiSiuhsmIe4Ica/8knIIzsoRU89/zzqGWELyl7DW8EwGNYWvO3v/0Na/7xGVmHcRXj&#10;QrWhSNzkD4h/+MMffvazn6Ub/vns3nvvfcZvf5ueF9BgS2CAdJt9+kibOhSg5FkAbX8jQDHbRlAt&#10;XrZ02223odugPsVyLDRmLMeCctlzzz0brPTKNwI0GJXOAmgQkQKIgAiIgAiIgAh0KAIwDB595BEY&#10;b1gnj4LjKzZpYyU8zgXETczcYJU47mAtMQZyWLyNgVxcLwnrHQuPYZNsvvnm0bDBjCCW+sLMgKkG&#10;AxJDPthXsGdgBcHcwiQQLDrYWnGWGAbPww8/jMEhDB5YUDAUsWgUq4lhomN19K677oqokI3LLr0U&#10;S4lhwPzkmGNS8xIZhv3/1FNPwbLA/O39990Hi+v111+HjYT5f6xTwAdYSsgSbE7MZsd8wm5HceAB&#10;QdK4iWxjBTi8CVgXgIlToMBMZ7RfEMPdd9+NnCMDjAGJYo8zzG9MqyJmDPIROSyxO26/HSsRsH8e&#10;+UcxMYXe6I3rLbYRAP4LrNLda6+9UOOoTazswCgdk8ywt+GdwYkD0WjErygpiglKsM9hWGI+H/UF&#10;MrjcKg+4P/7+dxzCDVs6tiMKFUQFU+XRgYJN4jADt956a/IEf2CHyYqpfqz5h2sJMgNHwKSJE7H2&#10;HtPvCIPI77vvPkTSaKTMEqwSiBOKya+wmbH9BNJy3Z//jIpGDvEVM9bFU5XMJGjAc4EPkFjIA4T8&#10;X//6Fz7ACcKFKg899BCaCbwksIDgrsJ9CD+aDxZEH3TQQbloIYGgjZBYKYB1ASAMUK+9+ip2E5Sc&#10;K0UeYHfD3QA/C5LGfgEIPOQcjQj1Amh4KuYBTQ/7EeAFgLMDjo/Ro0cfdthh9bkA/OacCtUfPCg/&#10;P/74a//8Z/zDyX9Y/fKz447rHk5QQNUii6xsXigY7H+sn0Fp4Z/DU/ibzpk3mC6MUl4Mmfva4OMK&#10;UIZAhLnoVKG2eCE5qA80V7QEfIbKQPPAX6iVpq0LWPhlrqZNi7HFMvIUFq4CiKVujhQVpwiIgAiI&#10;gAiIgAi0PAEM3mD2YDhXyX7JJs8ebP5jf/pTGBowGTD1GPddpwlhAtKt9u/SBdPvWLkNd8Oc2bNh&#10;/yMMrHF4B3r17FnJBmSEgUcDV7T/YTtheezAAQMwMc4Y4LbAOQKYppoxcybSjdmATwRpweTb/Qc/&#10;QGZgaqaWcBNigVGNrRCIEH/xuQljjlHBasVKELh+osWIhHCsQ6faWrg2YGfCTbPuuusiGAxRcOb0&#10;/qJfiG3SV1/BmoU7AAYjPCyf2jriRY85xgBHzwknnggj9OoxYzBpDecXDH4cVXD5FVdcceWVOOJh&#10;6LBhlYhK+SxBbFAWSFH0dpUMz30QSw0bBtseAfDIOHv/QiVrpWOEqBo87vbgJ0Y3f8WKAOxxgGRi&#10;aczaa61VxnuycC6A4sJA1nFuBK16rKno3atXuloDrQV3sFKgCSuyvUTVEc4CjHUBe5gX70Av7L//&#10;/nCJXXzxxffeey98sU1ea/A4lrmaPDlEGMtITwedtWmpmyNRxSkCIiACIiACIiACTUUAE+9YooyB&#10;WdNaWU2VvTQeTLqOvvRS7NUvv0SUu6xxZtvjTzwBWx0xwBcwe9YszkUt7IVHcQodTCwcdsBT6LBK&#10;/OabbsJR9jjXHHY+bP7iOGGMYVs4ljxgnXbqI1jY1OsLj9EmJufxK/426+sAYgYgHtjdgDUaG260&#10;UfqWRKz4hukHe7Vxmx2KCwhvAsxgzF3DgYL94zgbAobkohvklZDnhDzOd4Qlu+gpwiaHr6G+PQtw&#10;EOAVCTiGAImivB/btgJAxpGWKDjWVlSS4RgGcoiEsJWguBZQWT179MBKHywuwDGZZfwRDZ8FgM3/&#10;f/y//8OiAogCdh3E0wvjAQHI94W//z2aB9b8460BcbkOWhHOM8TBmGhCEBecoIgwoAM3UiNAt7vj&#10;ABeqLttvYB4BEC8skcLSFzifsEUKrh8slcEyHp6MWMnhfG32LIC0jMVnAXCD1iLuzmq/MqCci4AI&#10;iIAIiIAItAsCsBkwUMe4BQu5YZbgZHisKMYcOE7jQ/65ix4z6vi1eJoX1i9sQoTBHDsO/MJp/Bjn&#10;Y6k29hHAtoHJjQE/bCoM9WEswPZAMJjEWEeAn5AuHr/jjjv+fO21sLi4gBkpwqTEKBELm2Ea8SwA&#10;fMWbxbHAHpHjwlechBYnM7mhGhYHVmIjfhzAttLKK6NEmEPGV5xFj6hgYmFrAO5zQhsxvzR2LN5N&#10;jhEpDyzDTe5Fhx2FXdzRTAIQHPa+/MiRmCLmVm08iNfI4QQ0rFfHiwaw7R+nvt9yyy04RAFTrN26&#10;d4d7AimiLMghTkPAmgXMpde39Lq8hBSPqHPnbTHAIo42ARDrxoEXBy4AL4y7V195Bfv/Yc1FDqhi&#10;7E6H7YblFbm3uWMTxOeffbbCyJGwy2AeYu9G3z59sJA+Wn+o5X/ce+9VV1317jvvPPvMM1hLglLj&#10;/H8so3jlf//DSmGc9o8axGH1iAF7MVBrWLU+9sUX8UqIxx59FKhRs5jcxrl6eG/F22+9BQHDaZFY&#10;4r7oTgdIAmQbMoz1Hdh0cNaZZ+IkS7zNAQtJSlYNhQSVC+nCBwDBZhC89KF/v35Y1U4ysMYxEY7F&#10;+bDkv/ziC2yHufuuu/AaC5QOzQFn/tHmBfbPPv/8vHPPxQYT7HDBuxLAHK0GB/uDXplXSJQ8CwAo&#10;cHwgjgnEVD9mW/HCBSSBNoX3ceBIBcgkWhz27/dKdmcUF7CiswDahVJrxUyWPAugFfPTuknDBXv9&#10;9ddDe0IJYoMQFDo0bJm9KGlu2+ZZADmeXAWAq2Ucsa1bm0pdBERABERABESgmgjA0H3k4Ydhhu25&#10;117VVC6WBT4FGJY4ph4vJmjEjGPbAaLRZqvXRTwLAOdENNXGh+YrFJwvmIKFA678ToSYAbkAmq8u&#10;Om7MaDM4LAQ+WiDAOi7siajQIVqhC6BCstgp0GBI+LkbDFMcoPjIlkZEokdEQAREQAREQAREoOUJ&#10;YMX1NWPGDFtqKZwC2PKpN1+KsP8xT45XHuB9da1yikHTFk2jzablubCxtS8XwMKWTi6AhSWm8M1I&#10;oBIXQNMm3zgXQNPmQbGJgAiIgAiIgAiIgAiIgAiIQMsQWNTjAFsml0pFBERABERABERABERABERA&#10;BERABERgEQnIBbCIAPW4CIiACIiACIiACIiACIiACIiACLQPAnIBtI96Ui5FQAREQAREQAREQARE&#10;QAREQAREYBEJyAWwiAD1uAiIgAiIgAiIgAiIgAiIgAiIgAi0DwK1eNFiTU0tXldor1uss1zjAy5+&#10;jhdvVnAlAUs+k4s3HyN+Zk7CB3yaMX3G3HlzXZ7qFiCrIW/4BV9qXX7xAZ8K0qvFTfzkgrso3W94&#10;gKEXLKjr3LmTe8gKjss9z/+x8LhvHCILJhVuME331/+rre1U26lLl649evbs1q07csnchAgLsuaL&#10;4F9wWQzJ5SGlFCumJP20tkrUXKjSXDIN1EKplGIMBc8mmXXEAnBD7coxffrUubNndcIvdXXuL0gY&#10;8JCCPe9osZSE5rE7hh6k+92qy+ockbPKKCxeAmJF85fcTyZPIdnCymQGMlFnWvXIOqUtJ2zps1Eg&#10;LXsot5XMRKLT/PkL8DKe2k6dKd4MmmXUlcu8chT/lJFPlfBcGOZv/oIF8xc4KPiPIfQNAiGcRNbW&#10;dO3SxbBTqOs64YtFbRJujFiYrMA+Uz4Jx7l21py5CxZYEWo6IaRFYrVgOWXDqLNcBS3iBd9K6MrZ&#10;Gc/4i1mnwvFVEirGWqK9whdlwmX/RXKWXl0N/tu5cxd8BcZZs2fPXzDfInCvOJ4zZ86CugUoMaUB&#10;D+J+ly6du6Cd+wbuSM2ZPduw1CISxIgfEcZkaQFSwA+GyPCasDGHKAIij9Ljm5R9R6SWMRebhbb6&#10;RDwLrIC+OXjiTnm5YKwnioe/GB6pOG1c02ne/LouXbujmMgoEqC0+6bmVA1rlPLvqzZ+jrIYmqZ/&#10;PBTEVRdiQHyuQl1ufeaDZLs4gzj41sWW6Bo122uUJ8MFsHiHMGCinvBrF/BDXTgBQ+zGoVOXuShS&#10;Dcri5NIQxBZvvY8jX7PWmmsSCKWSl2/guGOIosBCNKhLPHaTV/+QK5R7NAq1b93W6GKXAIFGPvr2&#10;7WMxQ0Q7z5s3Fy/pHYD3SJvAffThhwgPWTKRyICza3CiQlCWCfyZOWPG3Dlzevbs2bVbVye4vsU5&#10;vO5hk2kD1Rl/nVSbtHvaJt7uV3uBMF7t40S91kuyCWzWMBlPKqudTM6thVJ0g/jNX4CfSJI0UBy8&#10;hBlvObYokQGvf3DfPrqSz503b9r0GciJKa1OePUxfpszZy4SnTd3nsltyDmap4GGRuuKoBR5/EUZ&#10;a2q6dO+GaoKOQgtFpxtq1BfZCu4imzptGkTEKRQ0ANDu3KlP716IBmKFx/FKZDQLqgREjgaLjFPU&#10;kOA8l6d5+OeyUVuLR/AqbyeO8+ZA882fO9dVnSkrL07WSUUaJjXhR68QY1X7ZyiTvvl5+WFjirF6&#10;afWCEZq2CXZnp1vixUYUZNryVKjrk0jDQ9TrHMxYDdZB7df17dMPbYrdCohBqyEhyAyrOCqr4tZB&#10;nZzmKHwNTc73wrE5ZdmPT8aGlv2WRRmkLahQphaTpXxSn1g35a7w3f83NLEF1LEoH4QWVYnux9ej&#10;VZb1fFa5+K8TESd6jBZNBr907d4DTLp07Woq2iUWebOBWmwpD6vTQklIqylUsW9m1EiJImfufBSh&#10;dosh5WBluahn3MEIYwVREuId3xmAQZDVBVAHaBTo70AFjQGBHZzA2eTZa13qRtaIK4nXlckIwX7m&#10;yANBqDRsJJ7lxxfakwhR+FJaWwn63p7yf0I34HUjAvnO19Wll2H2iRnSwlSzxlvIPX0jWqjjpFay&#10;CikoQhRRP2xht8ti+sJmgk8dyIxZNqxdZ/2Wl89UiaS1bjgD+sgjSHVhXr0CQIyUcKsmVISrC6cI&#10;TTkkkbtsuM6Nt+IPvBPaXSKlLgSr32Iy/exVTiJzqfwFgKG5ue8mGB5UqHkXoalqo8HYE72S0nfd&#10;mVPthe3J965Zvx3rnwF9ZBRdG7+FAhcKZ0jYVIOn5VRxoJOJVYLL0wsx+Z46E54Mr2tNiTwYhsxI&#10;ibkvUMs+90GhRa3LWK1ztBy6L1adOT1lsXKg7Gs5r1UKVIYL5Ep58KE/umbMVTFo5asATM8WyEOO&#10;RImvxQ/kqqXEM9aKHE0nia75zZg+fe68OTaugS6wKNMenQ3A6tVfWSONiosNhQrH9Q0YkaDbtEEk&#10;RniZOot9s2+fLg++g7CfMsSx3thiTFG40Q5HZta4LZ+WNavrUoLTMMKFC1GihkL+Y0QLXYv1ZcFH&#10;VG+V8gezQ42bgQp1FCuRCqeAULhF4feSa/27AQ3Ai+XeZCffMTGSqG9je+EAnbEW9eJpXefblR8L&#10;WvKUiiRJCgIzwS7TSmoZ6MTSwB0AIYn5SA0VSjzl2QKEVkcJN+sV46BQHkqpxcki+MfcPe9ugMcB&#10;hqSLkSMAdgAESX2d/Y3PU+1a3F4N0UhmjvzNLHu8ywJlcHx1u14BNzFYRU7moiXPmTdn7tw5/gP8&#10;IfPxk9WCyw/bIk1lZ5NAfjjYr4GFBrPCGTP203xkEF+tI6ScuByTnqtQnxtqUveARYUBubMUkKAb&#10;PNtg2qXO8Y0385IqiHTpcvK+CdNMBt2NTnyY2AqCYcD2n1VzEAgvMqF+QwWzZiwVK47VMr5H6yHR&#10;eS6kuR7yTc9DDJLD+qSA+OYXBIZCRmeI/y3oKIp02lxdHl0VWSX5Jubzxcp1bM0xYdXBxHzBYt0Y&#10;ZfspKAGvHakaY/FchkN9ZhJVSoFm8hm6haycPrxvxgGyh+4zQE3C/NTB/qcURzXvpMisdDM4nZTR&#10;aHft13W8DiEcT66m2Gbr6tCt9OzVC/YGrVXXGZh1yohZv/BK4bW9s2fBK+qMXqQHMIgZJrxrDGis&#10;QezZ4twdmPE07w0VA0D44d7CxexR3n2rZWVQWaCNUG5tSI0Lj/Tu3ds9GO0B10Bcn+sCuf4L8Vic&#10;rDArGwIjJXPkUTn4rpTpUlpicEiL42YDl9gA2UKdVFuUqewCPnNoTj14M52iICuWg0WG7Y/nzA9I&#10;74lzLrj7Xbp0x9WjO/jjcsNfF08Y57EdUgY4evCX9c9203MLg7DC7IUgLu/GmU3eNwRGHW5Z/KGz&#10;dwzSJklO7A2ZhUxMA8f6hlhsNWH0byJb1PyzOEp+KjASfIiYV37PK5Q0ntAlhkyXDh1bXJBWX+Rs&#10;+BrSCNogdHVEFy5LxXtFUXYIhiEP6jb0yeGOtVsvYLEojMN6RjZQUzNeSkNpfXGiiij+OYIJiWao&#10;4p0Apxh8EfX6gzJvmbbO0c/FHcOxw/C/BjlxX9GOXHN26FwuqCrss2vfrgW5Vu/F37SFV+JUkGyt&#10;qWBSyzntZ8qI+sTwsBVFCQoNi/fNOeO8cvZfC2zpu9zYf+jDghawBu5iwk9o7fjuunh0hVkJg5KJ&#10;jdd3VQUdXCgmtQ27h0wFFICM1eE1GLMeRiDFDcIDyeTZi5sLmQqRxZNItBdGT8vJo7k7qTzMY021&#10;EJ4qELZAN2iAtO2VbLOh1IVFZV0lUhZ+LggeIrS6Teu/VEpeDCyiVCNlzSpgYfealST/0f9CsEk/&#10;nOlrLxu+6/FloRItyBqrMJ/b5LvpaCpq33OnoWNAFt+zsXRc11iA1H/lI4U/+ZYYGknWWPIRWIMM&#10;DwdFloiZ62myik+ftpbkn0iS9+xDN5sV3PdShSqpwAUQwsYoCjNb4bciQSkpo2yxeWzWjlg9VNwz&#10;Z83EjEQQ3KTXZIPjIIb8gz5i/+zmAzlFw77WaR4a/O7ihAYUDH5xYx33jM1CpG02drEF4uSTC6LD&#10;Zu+COtPFFJ0bAPkcM7D7m4oHs1rUxivjGxtoIb4CRciYLGcRMSu1nrqoLOkQqr6c+wbFtK3+XMGD&#10;ByCoN1ZxzEmuwfnKtPpMybEmWZyswYRYSg+HrAKt9QSpyhCEIWxSDTEnTj2XQuUSDy0uFbfMqgn1&#10;XIA5DjkNh+vyXFm8SRQ0XsbWly5rx5Ru6yjNwLKG4XsQm+u2vpLeYGYLz3KaEbORuGUrBdxYCHNz&#10;FPKCy8SbYNP7HHHxDhJP6sxMX4pTKtph4Ixa4r8gg87Sdg2E/1z/ahNZbpavDr4ATHg6pwAMIJhA&#10;bK10Qodmw5ZLoyUpvysS7sAA8EMWK3sc5EBxWmA3F+1iA4Kamq522QSR1+mwuuyjt0zYJ3iZcZ00&#10;Ky3oSS+VrNIoq5neMF7uT6RHgpE585dlNMiZI8Z0berclJKZiBahz5G3VCx+a1fUIjEvvlvjQ2ww&#10;4YpVm47ZfE/rSs+ovP/BNzyTdx8Z88HWR8eBbw2+khHQT8x68TQJtRYbG2zQe9aleUqBF+O3LGSs&#10;SNMPRP2qIt4xkWApizv7WOiY40z/+mpnrs1zQeKU9CBfjMG3xKhzKIcYqnrspuWcL8a7e2vQDmH/&#10;s3DoC5ztaq0OMUCUuqC7sVUtzk7t3t3m3JF/14TpA6NU4EJDwMylebhqrVlw4t2RQWPBhdbNDEZB&#10;NJ1lHZ37LyXDLwqwRmd9k7MJWCleS1hHaTMMmMbv1GnOrNnmL3QX1Qgupz3mzUec3hXi6VrrD742&#10;17o5bqaEQGJtdOucF7YygDZ8aFpesHwTqqvr2rWL9ZuuKp1nw0DRr2GlptmAnMxHxHTHeDvEResm&#10;M20FiqvCbl27hYSSluzrMxGMIFdWx1mXEkQh1YQWL6U93PZjSN6nzKZataDRkCJv+dT4TLiSSEsI&#10;s0+TuPmc/8BVPFmushzkxxYxrbRYWfLFd10iBbB8Swr9QfHvUfFlRWPDjDrM4vPjbq9pggbzSwCY&#10;on8g08KuiBCPoEgNtfcUe9dxypK9WFR+lHZGnNRB1D5Bu/gqLig2VZFFnqnPiMXf98KRp5VqpYIR&#10;Sy5g9jUpROg8fG9XzyNxKFLYbzO7rgE65yNVbXqFMYwNKDwtipWBM1GmWIWeKny2mOMoIbDJAJi2&#10;z5KzbLvRtlWG1xesON71vn7vXHZfve7xRQj9pPMEpFUQesPAhW3T+y+sVEF3hWR9yFLiz5/yv4Tc&#10;Br911rZiNXnxZuEsfNQCBW2HIhRbDPtoU9QkQK3p9VEaOImlQDZijrMBW+l2Xa+o1VNiCkua+Sze&#10;VL0VxMvgmWosYImSWp+e6UsXOK9aknqk7BZWh5fzVP/GDjt91CXkv5fQX4FaQZsqUPOFuNI689VT&#10;XG7fWlwxfZ4z2aRU1lMHllFPOxhp7oFMGClToUhhTiu7k4l0yTS8Pk4aZ0gxHzx1AdRXM2UlqeSP&#10;RTHledYfJUpuS7YwuO80c9asOXNmx8n/MGLguCBEUZgWa4JDKf/X/I24xQkTfLapAkzUcNmJ6Qu7&#10;whDHVkx5OfRa0Xcp7KFj52S1GDsbZshGWW4qw48sYh2UqKhY5wtJuERF1a/cEjkKraC4y6goA6Xk&#10;I/aR9cZgCxSzllmcB3Y52eV1SniEdVOgmwoaePq477qCqZGKCO9xtJ/qc2ul6TR+zAhrx0TN13KW&#10;FXuEnSU7Cd92c20eP3vVkBSQvm/f2QXtHwcujMG3FxM3n3O76XpLDnvigMbmyTkl6H38VgKYIjBH&#10;IIUwcbFe1KYXsb6X02a4nIWJv2arBzHO6sCXzqViJeNEIyfwmDS7sVy7pm0XLwZwV5wUJqpo1Vlc&#10;SMMMYIfSzZu6qVM3B8hZC/eEzUC6bAZDws2vunZmi/A7d2KpGIwh3WVjPz88sFG+M9/gMMD6YDOu&#10;nP1mBXD6wcF12bW1AH4YRNPAemtHnRGa3WXrr2LFW1SUAIoIDR6ySol4kbKJTf+PHosSQxCXXZeQ&#10;WwuQQvWfQxV4jWT58lZQCOFX5TED9jc2JSuIlSL0NKylTOCLk+SvLrwvqtlmbCHk76o5GOrROLTW&#10;YyLrW6rZc1kTLixITNakMmHnPqccfHliVTP/Abr7Yt+yGKxZeXPAVEF4wCqSRqZfLcJ0Yem7qnTi&#10;CAPY3XJbbsJcurWIzl27dbP1lo6MTd+zN3Alpb4xf5MD4+LB79bXuNbqPAVBqdn6AvxqU19uPtz1&#10;gH7RUw1W7GOGm9KG7Jj8wucV2gtH0xxtBMvfqyVu2LGadoNo95QzkxEYDQx+BCaBPxRBM9ftQ10d&#10;fHGxJ0XBkXUStcZKl1oqUpkeoC502XPRck7POU2Cw9PdD4t83N4lWgPOh+lX9LglFfgHDWAhXU/q&#10;mJt/E23eeFIjm5vfLs7HU8ZcJs0jYNXtFz6UamGsfmo0r9h9ky4UzqwhWKgog5Qs33SpDcODUQ49&#10;o2xIS6l1/6irWT1ecjMtkjY+Hy+C2ZQpNZBd9HmEx4MwMRtFKiPkLvdD4Wg7RphmwKeQFS+2tMJQ&#10;PmavkIxHmhOC9jIfmmV8Jpeg/e7sWLZjimkI45V6URnJk9mNjd8EKRiZQQGGuiuhen2OMkyU6KIy&#10;+xxylGdphgqIRYm9XxHNkjdcLF6ckt9L3y0ZAYn7EUWN86c7ZcUGYjAppaTE/NPMz0hSIgsvnyve&#10;jL96heM7wUyKDWmUyhCT8fGqkY+wQ7DGnblzOLahUrB5i6g2uEyASwVMWfDiOqhsLZTpt+RirbCE&#10;RU2ikmqh8Pk2mOvN097F91UFvX2J+IPWjDXt1iD7EZ2vuJBN316KI0nK4QXPtwz3RNqwfE14McwX&#10;PzanfAqJEqCeX6grPBJVm28ZoYVEJVC6YEm7y1ix9ixfSSl8I6ZC5K+xqLyXXUlc9ZemnIAU6gMf&#10;R4w1KgE2pYRZWXwx5wXZC82kqF6KBkD2mAl3oeImrtgIQ0TW5KKeijmrfCMAG1HF7ahh0WFuCsNZ&#10;9Mgq2vlsbGOaPcs0CmcdGdIGoMlDUSv5hs9IMcdo21O9CrIHbVVeDbQGhl9e9fnJUm87WUdjKxht&#10;5GTDOEqdG4XH5b+hRyD74nqpw5CRK6yiYjRFUjBOCoVvGFN9Ilv4ZKl4Ql3l6qzxSeZrq2zWgjbi&#10;6M0UcSaVrDUvpLH9+n4pJ2U22gvjHv5mA0vfG5Vp0m4k6kvr0wrjEl8ZJiqsqTSAy2wYUvphS5H0&#10;81HfncWCsLMIibq0bVTqh2yu53U5952u94bTGRC0t7fvc+3XjNUYrwFxcUJwYc6i30Pn2K0r7JGu&#10;5udy3T7GygiPjbuu03frbN32UXcSgduam4I28fYdtK8mqlN6qAkfagJzc37sYINvl8EC4S8Sq9Be&#10;WZTYkXrJp/lIXeW2tjrLH+t9/Fpo5wuIG3TMRPGT3i4PCGyWmO/b3ZS+Geh2x7e6KDDO4Df8PIwA&#10;aQWbzW88tmz6RQdZGeLYxfSP42BVGbpp0w+eUXiI/VAYKBUa10FWc6qaJkwysmczCTIUZTKr+TCQ&#10;SqTe+U8YMu2xPQxqRR+6YHRuD/hBQ5jFprZ1EhM7lQwJuyZfLi/9Lg7TkZTsGNjLvDdzwnQ0I0bI&#10;bFWFwQ8KKopfJlip1Gdlzlqjt7StbrxIpt2crzZfVvZeXrgZG8aUzI8rml/xETs5M7Ojz8xameXc&#10;b0hhM7EFMg4LpNcFTiXHBuBMCItd2B9FycHN0PTd3D5rirP0Tmi9b8gt+MeYl5WI/7thPRcEWUKu&#10;jZvLzKo/TChZKZl5zv67LtUvkElaLrnX1uD8AresoG4BfA22RskZ21HTIhVCcAvrzBtonSmrPZsp&#10;ZLl4mT5zvyNHljc4Iv2GH7YityrJGix98JzDt9Vz3iZAkRDILaOw9UuULCyMwHoBSnHs960SnAxl&#10;DhRz9xMOMxPVq33wbcLH43NMEqHqg5uLhQlFsmdNZVGlsEaMQxwKZDf9D4EJxdKo+GRiXgr61dAY&#10;4nO+ybNOLYJQBPffoAUL44iRJP1W2j6zyPOfipJnDF5rF6SSe9TXfpq0UeH/YunTwVv92UgEKYhU&#10;xOYheBgUOF99WQsPAwTal147UQ4KdGLQsaGeQ+0UV0MmKF4ceSM/6o+kisnWwzaKXfJ7GouvQ2tw&#10;aaRRr0cCjkNomM5tZyNYP7YJj1I/eVn04htUpoly0omFWkiF1lKNrgDiii0iJJKJi28noXOMHXRo&#10;Nvw9PufbKlus08g2CnCTar7iMi9r6Aqp53iFLYV+AaCvzJRaAjM00DT9IOmxaqlD6rvY+kJZIq4w&#10;VZI2lyyeGKEP5tZP0Q0Q1GaWnO+yvRLKS0BW8WwFJbLq210iskVmakHhMlaFsbECS2TAiZI1qwRj&#10;DleR5Lq8lkQa80Y1F0IlCs8/5qIM2jQRoAxtktOsWwppejUQgHlptTSJNJ+7It3pLb845stKE41v&#10;xmRdAyPmGIVpF5Q+aiUvSBY6a7nsbQsEN+haNmRf87zpfzK5jXeoHzNdl6hjN7av5KpPIZZ9tqQy&#10;LNegmE+zvtyRRTNQhrCpzxLy+3oK6oN+eT/+C4UMYwu3MNMdBuMWVfqNk/AAYFBiw4UuaHZmP7gT&#10;mNw242wQ48j6Rkkd5yvB9/aJHFoF+0rmCAG7i2FnJScAles3C/rWTHE2WCcNYUxzGDIYJCQMlxtM&#10;pEQAqqSGnkznLf2WV6s/PBrUSIFE+V6KHVAYW1HnhxG1/8Gau+/COAKNY2U2x3R4FIaA1jKoYX1T&#10;SFuwb6O85duUDxsfsNQ58k664ZwCCDoz69XCeMPzss7KNqma6YfcuF7Lz2jb8N3nn7BcfjhLz/Zs&#10;WaDN6Iagnd3sGk6zczOHJuVufNytq/uIMGZMQw6dkWNC7lbd0wtgf+swgR4MfHIM4OMY2YQ9qqtk&#10;jYEXoCAJsQGGpuhH3F6c2TlH4WPfXiBHSR3jN5vdhzvAVjxjn4CVxC1+xmSstXRODbAunQmHTNpQ&#10;wS+P4HRZsD7N8gkXDTBmiFrGa0pTuWFBUGwvvlemVBSOI6hpMosiaRFGM2gFk8i0b05Us4vADZ78&#10;5QFT/EnMyVvWKZlsUpmHlmKZyKTLPI/MqCtRbsjoR6vWgrOWQNUWutTst8I2nrXQuK8nBsjswOiL&#10;sA9s6r5BB1s9af8+jKEKDbIwVa96faNNRoq+KEFZsC5i+6YesA44xOe+GjXWWrwA3U2DG2fUGnoK&#10;8mX1In7OurNG8BUyE9bh0xGARuhPp3PH1PnqtgZrdeEyxUxYPXvs8BpQ11hW8AFxOhvYWgaSCxNj&#10;7lcKOxen+PkiM6jox3MdGa6uyKEbbiACHE8Akx4JuMyYU4OlMyOf1WFuBTuR1FJcMGPWLM63OS2B&#10;8/7m4uxP+DJc1mxUWosG6bUD3B90aoR6pDRZxm0VD9uWWf7OjDdr3xvMZqWbQ4MHRzoKvt0uWAC1&#10;5XtaE16kOGf2HOTFaUznj3CbBbB4z3p2rnewdLnwwjpoW+Hn9qcE76JXm64GoqBEgfBdduhxktad&#10;9fYFfVRodCYcDmtsd0E/U+DCUNl9CxKZ6zGdtDsFaP8rGA9651thwhQfr3G4i9p6PeoHXxlhjOhF&#10;vkQM+aZVyfeC8WxsS6WezLRQEsxoWLeffzZrgmlr9FTzof1YP9EnXlRir8ylW2H4F/NHPWmpU8G5&#10;y+ouS5+aOugGPprQy4VOI7FaYRWGJ3wqMfq0fvMD/9iCfP0W9DAVDbOScpi2Y9azzKMfYg9FvRcV&#10;vZenRJMHbZ08HDoaNi5eJnWmpijavnYTZmldW5JRK4dKSdkmUuDBezUTuxurK6/aY46Il5kIC+lN&#10;SVrjMJ+6t2tMOfmUC5pETlytLIw16UiiHGUCVU+74pbD7OLXgpuZcMZfrHPwXa+Nagxs1lpykVqE&#10;oZZDV1uYR7aL4nzHOC2BrB0Uh0waRiktlHvAI8vpN99mHNRQOqZKfRjitWAhwkI1GL6VKorFEZsc&#10;R1dZE2S/b1dWFDaM0mCKkih8zMtlHKEkfIokmplKKoA5LXzEN6eEQ5DPOGhMeteUty9BgZbzqPNq&#10;KRV5DyRRC6a3OOTCVaELIJHLUvLVwL1SUEs+4oUGRyvPmuVbfpiL9K3DD+0ywYmFdxrK2zHQAs6e&#10;53A/asDYwmD8YyEAtkmbVnNgMVmKgBjD4UAhV2smZWHPpx9Ixp1SWQsilXSgab+5iYtCGycvjgW6&#10;ohFA65HmIPhZEygmX48OqygT5VRHPoIoqDZWSdpkyaboNUOaOasCv4TNF8xLYaI2wjCrtISFYZHv&#10;/0wirI/hEmtvmvlEY1N141JbQ+vHjfY79ZcbcSYtOnRFsXWUzIYfMlKeuaSWQ3AuS2G0HIJnKsS3&#10;UapQttesG7Y1cf6ycaBt6LVNB2YSmE1iScA34LaUs13xdAy3YrkO4o45S7c7wA7dtg3AoWeyLOGL&#10;2bE009wiGKRiJw74YU+BIs9GWFwu4/+xQ43xcirI/eoL5GOPvXwcMTujxc7ppGffuQKwIwj/ZuOP&#10;m7HkXDT5u+MEQ89mMLN+FL/jV5pDHAoiRlvZ7SY5uSaSqwMCYHfLVZNViGvadgUrww9Q/LCPUIOY&#10;ZELCLLh6M9GJs/rWO7lb7Bn8f6zWY+WGc844uLEu3wyY0OMznyaRXoJd3fr2ZSZQdoWY7ffYHqOt&#10;4AWrQCEEzRFahxdJi9PS9Y0hG0lYw3DlCpLqNTSzF4Izv150/PgxMPAjPEbpr8gnVSsFOU2/JP1Z&#10;IMEyZx2/D24SHTs/V7/OBeCmmJz3xH7hAi4+GWkHWcvcSVmBnE5wj9r6/E5m+ddAUk2qbeW/Fb1b&#10;926wnhkrjHS6eHCfpi92sLNHdm6CcMWjASMEN7lt7gNfHWylJjNe6uGAnjsXC+jc+meavi6IjR2d&#10;MW6zZNas8IM7GhNeApxNAPPauTlcxHC5IXvsK6Nkhs7XS5pfnxNOGeS5/eZkDHrMexmcn92ctE4X&#10;UYW65cm2/t8vKKFGpWrFbTsyzJYDuFMBWXA8jAxijRNPCzO9lGlaFJErIuyWKzIH0yZyvgmEFuIb&#10;pK/Y2CYYPIoeI6c578U+1ABFh3JqwUjYt8UoNFRsiYhGafQNgq3Yt/rErZw+k4o+7S7btsTL5IQS&#10;lBvZst6KrrTZJz+mDT3X6Nh6SsdW8m7Wg3rl5puRAeMfJhcUIAlHTD6A+zW77b64AVUk42PysbAP&#10;sBipnkJsCXw60XxXy7PpeCcOATzEmGo+/56Mv+3zn2Y9IZokHO76UufqxEtZdjdJ1d9MCxOrO3Z8&#10;JWuZKJzq9eo6tGRfRv+VwufHONm+NH+PXT6rz4Q0+RQ6IJ83RzwRagQPkTIHnKFxITxyF9rW4xm/&#10;UOaCIY5POUBgScKCF2t0lrVQ36yIkE/TdGGOwdeRb8uh9XqhZtqZNOYKnGtXJVuVF76i5hCiLmo+&#10;UTo8UhaE5UkHBCXaXRSPEhKWZi5WnGOeTMYFpRjCNhBNyfKWvOlHJxkExpytrjU1kmNUT+uhOmDN&#10;st7tOyvXg7KmmzaNfz3xzNSZc6fMnHfdDTf7+yE13Jk6ax7+jf980oorrcz8n3L6Lz/9YtJKK63s&#10;uVtkK6688vgvJk2bNW/arPlffDV1tx/s4W6u5G7+66lngqz5dK/7y81fTPJhqNRMwH0pfeLsGqKI&#10;B6XmC5Sg9MWLdzI2pt598wvNwZj4MYyllOs0fLuIrS62gUyxxgQMcKmXApav/UaJTvFDUSS8wASl&#10;47b8zZs+fbod+u1WBCA3HLKwS/JDkyADDjFuo48wq4ejE87buDWTtmiT4yo3pLbTlShONlFvdZTF&#10;7xQW0rK/bgBmblQ/kAp9sGXD160zuiimLne2wa9bl6741rN3b5vM8dXlTYIGWlWRIkkaa/YbPwXh&#10;TZ5BLkL3T82UyUwWPv2hgewU/1xUZfWMENxA2pQ2dwgv+PqrSXacS1y96QjGVsMsBT0Y5dkxpWXr&#10;AiQl8u2NaiCUmM2NPV8cEJQrYBjhxhhc/kIqlj2XKcaQyl7In1W4H2Lm04lxxypgU4UYzJo1F1N2&#10;2JgLceR+9pgBN0zu0tlveWQfyVqma8vnxHfsvoF7bjbwDYMhDhTdSXtz5rjd/hwyZCfnZzvqg+52&#10;D9giGdddWzrBOR0FymoIjQurmW1lnovRj4JdTXuxylp5IBfouVIknxOs1lP4KL1ZwNRNhkKbpwp2&#10;jdFPpVJkaPSyLRsrqxWnLuxnWDZ4RadVlDPL3VsJbM1F6PZdQvD6wWeClDNNylkTtqegKyiflDCO&#10;w/0dVkE68A5fkx7LVLkvv2/AVD2hM6Mou9IhczirlC8FxC1XtJiS5YDaLOsDycqq2amj4HHz4uD7&#10;IXf2Q2wXzEHQpLYA2yaKDa+XWfu1QGvHIjJKlzHzrSA/WKSBe3ZgOxwu7vg5mp2csAQpjOFnz5nn&#10;xN7GcojaeXksE3jQeVssqbXXWovVygza76H1xU+GPxt5ujxzLs4Pe33AGIevRh9VVgpLo3evnjAw&#10;YGHiM3KL3uGTTz4ZPGgQ6X344UeuMrlMIFayFd/kmTm0ynXhmGsnitOmTYfNjy4goDY3gUdbO2vW&#10;rO7du5kQudPsbdOL9wzig3sVn4vG1t7HAbRJN4g7XEH8mLQtPYg9F94E5ixs2N5GyWXMNQfb2pYt&#10;InAnaLjNBaG9WFO2CTU8PWv2HOgCHnYRZRivTkSmuCQHDnprFrZv36SOzlocYAAvCJwZgOXeZIlV&#10;Eu7VgJDkrljHg7zY5D8bsmtulDEbOdVOnz7DLcozpee64FrnNLGXfc5GIGzeQxEwMLA+hcD9ETO2&#10;xoHyQ0+oOwUN9+AKWTAPbwRkx+Bbt1dUTMZaoLWaKPNG2aJKdGD4OfuvYfPZsKdZl375Dzu+MARj&#10;IX1ajCK2LEpHvEJbDZGHH7IMsjZRwThPEkwwc2E60E42safcyhR2ghT0ghacJe67lnxChSVk8Fwe&#10;i2GUuOOdoKaZXDPxmYnWv1VDqqwCwmApsAOwd2qgbJAB6xnci+5ihoIaDWrZMuvakakCr77sjSpQ&#10;pO4NUCbSRsYFcN60AvakRSXJK/3dbvokjVq6tCRPoF5mWZ9eCqOvsbjGJIZmPWTKhn2fJ4FPyy6z&#10;zJJDlgSrjz766NNPPzNIC+bipbnz5vbu02fEyBUGDV586pQp7737zoQJX+DZwYsvsfzyI/v07VtR&#10;ZTZ1oE8++ujNN153S4SCyZQTO3ZkoZm7+vKawtUJm1t8gszYV+V6q7ggjg9kjYgPl5JrxlHYZgoq&#10;0zRPSJyR4q+tJnYCS59vQ8DSzGR5s1L69H3tWkymvgqjtAjoWTF1astfjCbdL77rD6LsNVVhHLkh&#10;rmU+akeOon3CJRWAv0nuvlLSgO4HNxHFTsdaJFMk4lzQWCHuKFjfsRJ1HIdH2FkN8dZuu+8xdNiw&#10;i/74h5VWWum+Bx/5xXE/veO2Wz3i2pp/PfnMP++79+wzfsuqGjhw0GNPPIWBMYR/x+9u/9abb8Ss&#10;wNq//6FHjj/u2L/edut1N96y5pprbbHpxoMXXxw38TrSX556so+21vkFHvv3U+jUjjzskDtuvzXG&#10;kIyv2JGxhwuKypfaGi8lOf01SI0f2ySBk3pjJxNlMCZYQuK8ys3/4ii4lwJefZX9YnGZC8A3kdCQ&#10;SlZ6jCynGSuT+FyoohRiP4xWNGOGs/+5/I91yTGik0tvIbnCm5iGgXiYinH9IZf0W7PEZD/nDGnV&#10;4ydM+CNCbCZGfPjFLaG0wY+1HXtbm40pmbpbQe1eNu4aGnsXrwBCH8CqtNbPPr/WuQAwDMIQr3sP&#10;y6U7FLoCvRD0UiTjiXlVGLRNBeqlWL9lUaXilOq62GRKasY00druffr3GDC4a6++GIK4bhlzTtOn&#10;zPrqy7kzpjGc10E2LHcM6+q+/mpiF1eOBc5cS9aRev2WeazZLpw8Uq34kQ3bkaOcmeluiFzQR2aZ&#10;5AggjSGomBSml3prKqZurJajMvL1YdWRavUwujLNnDXI4iaTBPAxY0OsexWFM5psrT6kGgNqrrlF&#10;EOg+zvKZ6mMn72QKetRk0rbgUuXG5hvr0OC4qfza2jFdlm5ISir6/eCZb6V9NErItb4otc1gchlv&#10;6JTNlisQPfvq8u9f6hMVeoGoIwDe440RLeKfBV07ayYn/wneZzT2gVkd+cgTEuwzrC69aeQaLtwt&#10;bkDEmQHTuVZtTqWgu7E9QtZTMe+mFnp26dK/e9ce9lL0GfPm4pWkM+bOdSrFoqakMJVMPn1Go4C5&#10;LIQzyfx41D0V9BizTVkyWfXPu22BOPUd2zQW1Dz/3LNrrLHGSy+/vO76G9puGt8pUu/hgWeffmrU&#10;Gmu8/PLLG2y0KTtX6sOkl7X1LL7TcLd9x+DUknPoBF6eYpa9YEVwcUjaAOIoGRZeXbc+td171Xbt&#10;s6B7387jX+xcBwttni3vRqJWvPDiAHMB4EX3XSEvVgfOBCVxgqfoBheAb/gmBWZ+s7EFhRDE0vMP&#10;8mRNoBa72bssqOla07lH5zlf1Nb5meSsfZoOcUjMA9y7Zw8IG1xFbrzSqROWmXz22WcDBg6wUf6C&#10;D8Z9YKZCUKCG1jd7VjW8G9jr7t7KYcXxC9v9O/xMWmvn45eunWu7dqrt3qVmwgxUMN54h/CIxwy2&#10;Okg9+imsm+/RvQcMbCxPY3kpXRxFYUcMMonwqA9nXQcZcGUwoXUGUpcu5vXmWJLFRPYwpW+uBOc7&#10;czlGzHxPuG1k4BDTtw23Ra5L11kzZ1t7CUMUsyj69+vPZoQkZs2a7ZcUmXR5+TYXAMrj+j+L0Y0B&#10;u3XFGxGxQ8mFca/gsfk/PyJ0+sQseRfv9GkzrFDuVxYcZhtKPGfeXIwLUUC6nKxsFHXvH6H3xNL0&#10;L+JxHb0T7/lz3VlCJrym5C1+V2tsbn5s4Y/Zszx5KfEfvOL1rZ09owH0CjrIpKlrY+5xJqM+L7ix&#10;1XipYTGYJcsHi+x7IkYYGmva/EzlOvcu3j0JeFQX7nwEKxRXMrKrZOmCPgxFjhrS69ag9rwCYEsK&#10;jdJ6IT+ELerf2BVnJP2jfNwPfNkDhDhdFWTRRIgZEb/7iZGyiugMcmtqXOXa8ZbWCTKuLKBf/eE0&#10;vBvOcQUXIULOsYCkew/njKBGckKM1+XYWlHfiDP4STnSbj9Uhpccr4uiZkhLn3yOH4N+t4KlWFjj&#10;Ab/Ps6+E4OYtlMqEacj8JptsfMcdd3z++ed77rnna6+9xjaGg7SgmgYNHnTU0cccf/zxd99996mn&#10;nDTuvXdR7JVXXvWMs87efvvtS2W12e8deuihd9x6y+xZMwuEITIIhff9WAjEXrsU8Kyd5LPO1u4l&#10;kK2sZOAwHeWFKsw98EzWbBTC2LLaMlXA/1EzUdx8m0sFKWQj75WgPrNIEwmJ3VxB6/RcotCzmw/6&#10;zbcXN1gMUXKsk3HN04sNJGbehfV3YymCCZtjm7VkSnNBA2KirEAbDRRXRIIy1jC7UXPoe3MwSTyj&#10;GoY3IRUfVd3AAYPuf+jR8845c6WVV9lr73232GyjSRMn4s5VV1yWGurIGSb8/3bv/c4F8MYbZI//&#10;rbDSSvc/+MgJx/3s9ttuoTsA3oT/vfwSYhj/ySfvvfvuAfvuRcqnnPrLXXf/wcBBg+huyEtdrMki&#10;nZmBivo/09GJnIYSFcha1r94cYmyF/qOgozEqk9Uvg+QuABcjoo3ApTKeL6U6XfKv28F5QKW+s3n&#10;PutJ3NQlBijs12PLCKNan4ppcj+WcI2Oo00TOTYANF2/9Ndse5t8cDexnphvdPKHKbnhk5tVMO8y&#10;Zw7d84jHHuGbjXjZ8MLkkN/NVLPRC10D2WWZtDtpA8yV3pl3eSAlW1saddETFeIOfUhaS362kAPr&#10;2E/XHyGK2nPA4qvv85O1jv+/b55w6eqnXf3N08aMOvXqb5585Wq/uHTUTy8Y/u3dOnXpblWQKkFr&#10;XmHsRTTuL9Wew82KJK2oLHw+vMFG8sxlYMDqLplfV79casYxQFY9NkLIxnoME2TH8hB0IGP2UmVP&#10;+TznholJBnKZsT4rjBgoKPyKD3GZLjcSu4RtIa+lZ6v4bccnxNJe9meLAGImOJxl/izDnjgX43IQ&#10;5IvpWQfg/rcAwQ+kOF4L/3w5vdAncx3WBNybw5BlGEzQ1dDXOHnATiLoFD+4swncKgd/QoHtSfBF&#10;cPXimp77h/wPHjx4jz33uuii0TfffNutt99x2+133HzLrZeMvmyPPfdcbMBizt4JooG8Be9DzKzv&#10;80yg+CMnR7N+j0uNMaHuzmGzI9EYgvXM3RLZJpWaWhRqrcGDjl5lhQvW/uYf11z1ojVXu2jNVf8w&#10;apXfj1r1iBVGjOzb12mJKHK+gbse0wTYi4qXVAsWKoQyEiTei5svG+vbppSd/RMDLbfccrD/8RiM&#10;fEp6aFleuSy77LL4CQEQLKttX8JQyGwAHtsAe+yQJZd9i9A3UzYal0WC8smGNlPXe/CCYWvO/+aO&#10;8zc8fP63T52/3S/nbfPbOTucNW/b39R0643sB4HMGp2HE4c1oVn55h4UAVuBX82RNbd6OiPftF0c&#10;Czr3mtdjyKw+K83st870AZvPGLjp1MU2nzJwi6n9NqurdbZ0elHVxI6CleLlzOoWjlv3lfWVDqG4&#10;PQSz0PRN+UbmPnKuw5oYm3xtp95da5bsUztysZo1Fq/ZcEjNxkM7bzy006ZL1WywJBaJ2SozW6wB&#10;Y37ePDgdEKebdbeY3VZ5LtA3abAhlDssEAsHsBuGGWbXRknzutN9csd/0DFq9etCOrXD3TRxyGYt&#10;Gs4CW1hnI+Kk2wkOPt9STBu5/9lLudzaOh6zh8u9CtE6R7+ywC3jNyebtTrLOf66m2wGzIpxCwd6&#10;0fa26kH8yIt5BMw3ZO8xZft1C/rsCAbXL1M51rolZVwF4F2FHr4vJLWo66PDgCDrNTwyigFtgtDD&#10;e2CZ3vaNhIJAmmyfWYcZxcRrFd99ZOMZS8YetjqP26iiwoh6g6llGiYR/SxhZtulEiqePUN4tkDa&#10;0y8h5/5eYV8VOuDYUzIXUf7raYUlu1/fmaS9bpIPRhzVT5qbRAx9em71jV+6YqPBYL8ZzkwR+1oJ&#10;cfmOLARi9bKE6YDBO70KGDHOgjzWC7T0DympGE8COzdGyEYmDaYTG3ADIV0ZbYQQdHYWnoqdE1q8&#10;O3Xq1AktePHU0hJXgjwTg9jMWCsc8nvVF0aQlHv2Malo+d6WzdVkxVpNWUGmOvWK1T0Yh3opwoLc&#10;U8jC4KmoYL4z9YKXDviZEXaXpXLO/PtG5CvL66z6699Hyt7JayofOv5U+ukCLknY+ngx0/VeXn3E&#10;sShricG9Smb5s8ou0HYxYga2J7MAHB2EMNmAcPASi/fr3+9//3s5goOVPnTo0Guvv3Gq7RHI8luA&#10;w4+XQ5RRWkJ+a2puvfmm9TfcEH4B5ATrCHbedbc/X3tNUnqrpwjEK6A8HebZZzekWRBJojOt1BzX&#10;h3ht1EJsmWiyCyu8YsMPzSLCT2JLWIRVAH7aIPYsZSo4rf9iGalHNELmCxeCuE49nSRH7qdPn4Y3&#10;Fvmiel3G/ij8jUyMRNQK7rPLmruyXoEZzKrHz6baSM7vBfBDAb8P0y2zsxkq29mItQDe+GJbNUXC&#10;arCkLU9eIM1m64yZC/zUvUePbj16wOzACNEVooBKaN6ZjEVFkmGPuqioBLFxJ5GWaKu5W0WCEiZb&#10;vA4LkuT6yyxj3iGHEg5eYdQ3D//txN5LfNmpS7dOnfp369LdTr+aPW/B1LnzOs+bs9OQTh+98/59&#10;5x8//fPx3AAQBX7K119hOAgQcYY7VlUY3UQNYWNfr4fjJEmBNBZ2+Yks02jJcu+4x+4/kQNPlAPg&#10;ovupuDCAX+Vl5eFggmXLPjMMbYBwuU/77n/gSaf8Cr+ec/YZf7n+z/C4YTO7n7WilyK8HtYZ2HaQ&#10;NSckWQjf5XFwHLSga8cFg1DLim8wrjL/1G3ZdP7AouISLH8l8ugneSjH/Dn++sNZ75h0x7lus1E4&#10;AvWtgeZjUMipiz26P6wUQahCKrU13/rWlr+74A/LDh/erRum2+3QO8sf2tysGTNee+O1U04++fHH&#10;/802Z2N9dyWVldV7JtlF2tDrPJ9FT4kWlO1P9r4JfAD0H6+ywo5LDO7jPtM0Yjt1acMlOWV+3d++&#10;nHjVu+Nm2QnncZAfh+DpsJ+caDcwaMBoVZ4cVsQpenaWLimbfXUHt+E8lBk4D9Vd3Xr2pqhY7fjF&#10;0uAya8ZUBujeC4u0XZ5o1/llF4bUNKRP3SqCNewDkydlj1YTI/TCjJCdutUtsXzdoJELvrFS3ZA1&#10;6rojIXe6BAw158mJfXFdXY8b9uw8+2u8+46b3w2ymXg2teu2pczF8mzMz5ttyDQodSbMrKI11xpl&#10;PiLfipmftJNzGavtNL/roAXdBs7vNnh+tyXqunSzlUZmhLss2Upg97+6fl/e1XkB9uSTWyiXfXGZ&#10;sMR7du8Ow5Yv1GQdffDhh/379+dTH37wARshYps1cxa6A7yiDysA3YJ8yivLgFwN7F43oHungT0X&#10;DOzRqRsWI7CNQmK5E8el6laJ3j9u/ozZLDcXptimFawa64bxMc6nwV34BdyxAv6EM5cEuiT8yoNt&#10;zVfo32EY5d0tvEeviQlzXLYJjsk7uTIb3VWG3w2XCSTbHBeYwMWAcC6Bbt1nuRM33NoBTpmSH84L&#10;6NkDKybc2wfwM7z03H/B1medr6sGt+LBnVRqcoxUu3Zxbxe04szHQoau7nWGFt6y4ZcLYHa387Rp&#10;0yAk6Hm5T4eLMnChdnwHTWLUE2HpgRdX1jB7ZEfbufXnzZ0DX6vl3+3s85mk9rT25jJS3AdkCryg&#10;K2GL8EoqiERsL/wh5o0FjNIRZZitz4J5tUYhNPnI1FgmsL6oWaunDsT6/169+5i6cE+iypkEN4Aw&#10;I1bCoNa99IfKCsUgPV+BseC5p5JA6UerR/9M1ouaFos9QtJy054x1FbgQD3lV3l4DE4zo7mhXc5x&#10;s9nc0EFtEHPhBYnljfqWIm9rs91tIOoMme7RE46sCJmOMb5LxyL0ZQmfS5TZFyDUl429c1VWD6kC&#10;al5Kyj4ZmlQiilkfb7H5EAYS2dhkk03iKoDXX3vdLbfEgqZZM+GyHDR4cFwFcNqpJ3/w/rv4aYWV&#10;Vj3jzLOwCuC88867//l/z+te4YlgFRSw/iA9Js+7+Hd/WHnllbkKYNasmeWis/bJRpf1sKGifDMK&#10;FVCCE9dJ2Q9JvxyaQSL2xJmYlEH+qJ2Ci9Hu+laewPeNNw6Z2bUkV/qFCsFfscHHLpcJJFqk4Fnf&#10;RYbHqbrC39gS3XtYXRTxbUtxaOg55EXWK/eEoLWlrEXEPOUqy6ogk8VS8lxMOx+HTbbyJqvb+4JT&#10;UFSYvDKNEx7yd+0XrPn/YNz7B+67d9ZUQyYx7Y8Z/jhpD2P+b/+4f8fvuI0AfmBcW7vCiiv986FH&#10;T8DE/u23/vmGm91GgM1sI4A9eMxPf/7P++8958wzdtv9ByecfNrRRx528+1/dREmGwGyXEY4Vi5f&#10;qykvCo4fPsTPheVOaGXS4sP6XtBH4+sriFYGzA/kUu4gbqsArswq0G8EWAgXQF6sCyu2HuUW2k3W&#10;19kd11BtPSp5YEpkNsYi5vK3CQUvohwoe2RRbCg7QUDC6NYHpQ6hirRg/BBi5Iib4m5dlikcb8S4&#10;0RLjDv/xusAMMdwzA8F3scwVn8bkLTYCILruPXt27d7dKRCLyiuPaIYlTS52XYUYYzssFJyYp9iW&#10;C/RfLo58Qyn4uVAbhVF4Fh25rTyo07dX7P73nt8ZuMNh46fNn1w7v0+fyYv3qZ3aZYVeGHzX1E6b&#10;Pw//MCocMHnqT1fv1G/+lPtHn/XY069MnAbviVGqqZs2ZTJGYxgLM9euNkP+s1G+dfGxWEH7J94c&#10;K/tu2y5+4UnLv1W7+nJ9uiwWuq666a/MnDXn6tvGX3z9J5OmOP9RHKD4oV4QlaTXoFTYWN0PIMK4&#10;0BRKfDB0JJnmD72Ldw2wjMxwlMZ99jvg5FN/ufQyy0bmH3344dlnn/GnMWMw0rUNJtGH5DOHWEDG&#10;HezvzhULWjGIc2ixQUX7xkDvQLSTnd/qul4j8nLgHqIos/GEVhiGoyZk1ntlu/BqDpr5Np0RLCCV&#10;dVCvfkaLBolvVWmAlDs38vhKqfnGN74BHXT8L06aVjPz/ZkfPTbx2Renvv7lvK8QYGjXxdfqu8rG&#10;A9daqfeIXp17XPzHP15w/u+++noSEvdbPHnWZsiGt4ddvnzvkKmXgCCqDmYAV9he7fpLPAaDf70l&#10;Bh6zyshVevU2+8FA8bQ2fmXxbYb05WnTL3h73BtTpyeDhlB6X3yfsG/XfrkQtwAEFROGj0Epeaqm&#10;WGq+nuot/1iJdAFcdcXlB+y/X75m7TtdAFdfecWhhx1OYaCIMg/xbzqMQIC4gpoiRAEmJX5wKnip&#10;UfN2udD3NMwf4fCz++elt+eNe3aa9RUcp1DorkXxWGZnXjrRccsxcC5jJ6xY5oS5ey5WDdsN8rnW&#10;WmvxzIJCHR9NFod4Xo8lZy65g9farBo2PJ/pzAWwzqpLoTXliKFz+eC9t2a//49O2LNQU9OrFzxQ&#10;9hYAnmvQufMHH3yw2GL9eQd7a237vVNNs2e6E2rhAoDlEFsBEnW/Lt6zZutlmBdicVS4mZ7fiHNB&#10;zXorrt61c35tAkT67VfemPTga3Vz5sHsga+hT58+zgXA1f4c61HE7axBzunbWgEbItsIFPfcHng3&#10;S2+Brdbd4v+olNi5UUptlT6PG8CuBNxAZcHyx+M9evWCswY7861D8z4jPAQfSZ8+vfGIO+nfvanD&#10;bWjy8kAZMBcAbnVze9MtQ/gLd4m5AOBlwXme8CMYS6NkitdWDriyzMGKf+zepyloDgts4DYjzW0I&#10;N0dJaECUTC5QKqhdx9q8krD/3bGGbgkV9qX4g4RCmmHXawRliPxwgZgp5oaR4N2yMg8tajZfr3EE&#10;EbWqxcDHfUHZuJwGcR+SPAfVTb3FRkDRs1D8md+t92TVY0NZz569UIW+HdlZAEyCmzucug917Vto&#10;jLqAWOSXFbng9/q/sB59brNPTspj4UMrpjbxRAKd8IyVkXu/AmxfakSFFjpnziz8aEtz2MCsJEHk&#10;mFYYRDG73gUQdBOWpHXtVugCwPMQY/qYOABgzLG6i8sd/RqsjcwF4B8teqK++wxYKLglbqQdTCKQ&#10;uZDYNISjrddeey26APbee2+sWEZdorVi9wS2jAxYbMAP0dvaRoDf/PqXn3z0IVx4I0auGF0Afxjy&#10;yuer9aqw0hcl2PpXf/7nY8+lC+CvcAHMduq0OMLCqvSoYrjQOgJCCx1lIcYW5TG7E0UwEZ7wa2kX&#10;gOsig/ZMqsun5qvXqikrhk84VJ5/zOe6oDmkJTfRC03ER2FtIWueOVCmDEu5APyZPgWTJRajb36x&#10;ifEG78Z6iGlnQ4VQtqSq8i045q1IqCuSl5gR1xq58tNnqKCR+/6I7TQMZ6ky3Q7/x58cO/bFA/bd&#10;2+olKD+vU102cGQgHARuMb8d8uddAG+FswCww3/FlR97/Km+/fohAA7O2GLzjbFNIO4IwM0TTz5t&#10;h222vPOef9x/372333Yrdw3ABWACGLQbM8fvqa4qIekZHIpLeK5eih5UJtwmM8aqSHHFEYqPLbYS&#10;YDz4kB9dM8bOArBnG+H/Y4ELJB8RLb300htvvPGee+7x85///Jprxtx+++3jx3+Cf76gFryAAwvk&#10;x27uZ2TOHeHDbi1Ej/y5k9PNW2sfbCEx10jb57hS2u5wfWXNmqNGXXXVVeM/+2z6zNmffPrZlVdd&#10;tfZaa/InxuYmk2rcwmb8Q+duUdnCRbtjTmIsdLQ+yUYyZjjYkubwxx2eZpOIVtcuu2Gkx64x9lKu&#10;mPmm7Nu7f8oQ5SseQ5IUsX3264QpLPyH22ussTrFjSuHi64QsPCHOMjmOCqutPTDKns1NMZkR65S&#10;u1mfPqOWX77fh08uM/WpA2pvuLrXKSvMeXH87Nkfz5rz0azZH8ya8/6M2ZMnTpsxZ8F/Pukyc8G0&#10;Y0/66Yk7r7rsMHcuEUtmI1G395arRlMx8GaRx2WNKQgGxcM/4gW9dofNB/Xq0fnOaduM7/m9ToN2&#10;5r+aTt17du905P4rX3fpftdeciD+/eniA/508UF/uhif8df9u/big849fefFB/VhirjcilK39Yh2&#10;bp5/aFQ2EE7aUZp7V+PMMu1EG3jD+P/f6+9cesWY1P53DWSZZS67/Kq33n3/gAMPssoMAzyL3Y8p&#10;6HjmSlqTIRvfBzmkKJphQbuHljX+uGMF3JkXNsnKi90XG5jPJo1DJ8z+v+x4fBt0ku7NKXt6jr3J&#10;2wQ/Q+A7HvcU9x0sYKuJ63ttvatdQUSZZ5t3rRsyZMk/XnLpiSed+sbM909864Ifv3nm9V/8/ZWZ&#10;734+dxL+vTjjzWs+v+snb5598lsX/m/yW0cdcfR555/fr18/xOWaP6YE3dngbvcBRj7uJWG2ld/+&#10;udlCt0PBvXLMfY7/wlcXniFtrbVXAsj5mgP7nLzyyOV74OSOgquk0l6jT6/frrL8Gr16RrbJM6Yn&#10;AllKQ1y8aGJmkkY0bBkFJgx7jJINuJz9z3jgINh/v30teYvBRcYSeLmM7T1NgF0pf0p6shJ5aPiW&#10;iaTPfhS0EHmmrviT1ablzjohPxS3vVehl7B8c/Diq8Ls4YYzEkNc9Ittr/3V93L//vyrHddecxSs&#10;UiRt+8MCJMuWwWQ9uG/GxJnBEOke3bv36tkT2bbxhRsduhP2MWXNqdjKrit++Oubjvpd7t/NR1+w&#10;wQbrI0k3BOrSBSvIeIStj5Ja3i7Xb2GRiNOJrnm7Ivh9AdZFusn2TP6wKsAdKRGUcMijb5fUHbjc&#10;axHRzE1UYXXT3HJmM/WL++CSd8d3udUprpdEFK7tu7LbUn+u0rfKyQxcjzEKuakpRmnrIdxqF9Mg&#10;BtN5AWbNme2ORzU3KM7SQXROp5nxzxcvIrdcDeRsMN+HsqpCJbrlJ67523AiGx6FvpkiFR/x84S+&#10;oRIHG3Gm8JJ69VrNhDaoVp+Gb7tka0ITJJ/5NB1LF4Z3qnLcWKrNs2PwJcp8AWGahGV3oDL5yFq6&#10;Jeb+ZEwSjVQkpJYJ3+VmbbQSWaaC4fPx8h1NAJn+kISJoMMIxv/mJTWoI1fv3HpjatNlM2n9vmuz&#10;miL27GJFZbdCnbPlMnfWlHy9RJDFXYDv2EPcufK62/W1/fI6wYMn/jzvNVb3Azkb0WXqxZfTt2D3&#10;1LBhw3beeScchIbPOE9k1KhRu+y666677bbTLrv8YK+99tx73213+A7WQuPXAQMGfGuLrTbbYqvF&#10;Bgwo6HYqqeymDtOnXz+stOq/WH8cAxR7zNDoYu6sBwi1GMrOsUU2IvOfM4bWgLPKp/YMEuaFPUKP&#10;Y+ykV/bi6dVuoWxlySSVZvksQBSbXPZ00qYLw/LhqC8q7uFGrrDChf/3Rxz0mD4xaNDgC/7wx5Ej&#10;VyS50JclRUoTL8pI2pDJLcppUr5Q3vofjy083zLZ9gpxJe00jdFGxCxFVsKCamZcAwcOhDX+m1+d&#10;bua9U36nnPar/732JvwCbrxABPbcG6+/ltaSl5IkTbilfnjAvv16dh32jYH+mIDwwKMPP4yPp/7y&#10;1z169Lx89GhGyHF4iD5EFNtrgeiVaEKxMCggXkNgby7g39L/+LaCabPn429EyMF2XgDZ1STtPLYy&#10;I1TQXzTCBVCz2mqrwdqHqf+HP/wBpj4KN378+GeeeQafcefnPz8OS4w23nij+vRGbDFk5v2wbkTl&#10;Lt8c7MRLOrdpZ9t9t5I8+Rd3SmMc43wBNrKv2f+A/Z98+tmPPvpw043WX6xPj802Wh/rOR9/6pn9&#10;99+fFoLD4ccrfnuzc6XaYlC3Q9iR80YXF4yFTYwcgoYs2Quh7Rx1nqTODZ52yEBNzacTvvwIh0h8&#10;iv9/PD78+xQ3PvkEt9y/8eNDW/AWXVADaY+dVm2iC4N3oHwvUx9/3ndb0611cbUFZ+bRJaIKsKQU&#10;M0I4m63rgllLzOzae+LMYyeO+c2U0RcsGP2jLnfNmdvp+ilbjZ81/6OZs/Bv4qzZ86bPnjtj9lcT&#10;p74xbuL6I1YctsSX6+9z+EHb9YubasEFWQ2VyYIUDR5Cq3K/cRQTzANKsx9F2cMnD7x8xakXzv/o&#10;XP6rmT+jtuvA7gM22HSjNXbeYc3wb5R9wF/3b6cdRv1ov03XX3u4t4rDJla2Y8sPm4z7P+15Dt0s&#10;wayZ2cjS545WUxhX1MH4f/m1d4uN/7Qilllm2THX/Ontd98/8MCDgq7w6TMus6z9W+4sb97e9023&#10;sMo5FMVwEGNljjGtlXjN5EeqhWMIfyaSFcgMVKuMBHgYrTq3AubSsOgXEyaU/IjCM7LTARAD1RAb&#10;prf27b4pWf/BjUprag499PDtt/3OG9PePe7t856f9uqsBX57cxAJ99+ZC2Y9OeXFY94568UZr/9g&#10;j71POOFEti77xyPovV/COXGwbt8sfzvbzyx/a5B2QgEXeDv1YVOq0VSgNeVKhCUAR4wYPgAvYsg2&#10;GoTq8lWfb0bDu3f71eor9HILbj29LGYTlTi+pKpNx5lBnLI4vQAlQfPp1dRcdWW98/8MnFsgYDXo&#10;+ygGcEJLoQhdOgvn74QhUipcQTgb6udDdp0geReVKUmmSh6ZgNl3f8dlKMwYsv4p69mALQtdDKWx&#10;d6yyrEOpxaAZ75l3ueFJ9cwCxJ7vnkTeTLDtvps2Ny3E9m6BXTu199tV7gPY5rxD1/3VHg+9+p9t&#10;zncf+M/lx53i5vBDZrHQwHlLXbt2Z1iYi8GvRGCbdT4sO8+cB0jEAGYke/ZuYRYW98+aldSPk0yP&#10;OBpONkhyL6+xMxFduWBx4SgckxgfmvXk9gC4sxWjKnTZthcl+MtsVPsXlJYXfvNZWM26V+/65RHO&#10;h2FuDC8nmLWHDWOLR1zPaoY+X8TAjom62KJnH5yMeywid9KK20iFvQYuXTsMiDVKwU+asxdO+jay&#10;LES59Io0GUH5Vsy4/BV6jkwSGUHEwc8+FpqvfqWYZS0bh4UehI9nrTc0T2sHBtp3UXYWA9MJ/ZFP&#10;NbRrSrMFyPIX42FsBb+YPkxvJXkviCF8icoiliNpuswaM+H7Uj6XC8PfWEemGRKfnAvtionZGqtR&#10;31HH9EPny8ejEg71bLjSAlFswuNROhLeVIjp5cuW3AwFKKEXg/jnC1kSX3KzQGx8HgqzETNdWGm1&#10;NYstthiG3GeffTZCwBbC5+Jrn332wa+bb745ftpll12xfqShDDXv76ussso+++1/4MGHHnTwj1bA&#10;/upwBZmM8mJDlFCDvhv1zTnDE9p1ThxjEWJr8ncKK6kAcxDkAoEtz6J0NZV9poTgxPDJb2Vihro+&#10;4cST/vviS0cd/ZOnn31+nXXXYwT48OSzzx/x46OfefGln59wklvdlsUSoo7lL5ePDHvZUFkjL1Vi&#10;3xBDFvx/rVJLxxrHoi4ogzuVxCdMl2fJhCm0mprDj/wxztN1C/I53vRX9hGf8Ia/EcuPeBPn/5uO&#10;y6dfoCZCX8Hha4hv0lcT77rz9h8dfuQbb7yGz1k6XseGHsmlHsfflv+8VszkMNM8lkrfnl36dO/c&#10;p0eXvqX+uZ/4r4dt+0pkph6caROIvV9aVD9AL+ECKC/WsF0ffPBBWPtwAeAAUvgCKlcYzLfPfegg&#10;nM1jr/6ePXMmBi6xd8IHM6r9PD/Kycl/egTcGlObSoLxj3GC2f/Om4D5/8uuuHrzjdc/7+wzPv7w&#10;A0Ty4QfjzjnzN5tttN7oy6/65uprhA7cjzb9ggK+sNmslNgJ+ZwEwaR9ZhMwHLr4iVaA5BZuugJs&#10;jOLKtvTQoUvh3zD8Geb+4cMw++A+D4sgCmjX2+DKtMTYdUdZ81EW9lv5WrJdQ9yy6YcpMP4x9p05&#10;cwaPnsLocwC2ps7uPHiput5dZvdcMLvX/NnYijrvpXlrfv3GalPf6TdxfN20WV2nzeyO3a3OCq17&#10;58uZd/x3erdONSss+/XG2600fNhcMuQOJW8m5gclBRljq0t66tD4/dCmrnP/DbossVufb3yv++Lf&#10;7TI4/Fti184Dtqztslh5UYRFCEdPrmXYUNNbIn5g6cdVnKBiCVzF469bDhpGkwzMfO29L4z/d0Zf&#10;fjWm+itpDjjLbcyYa959970DDjiAFgVHJxwK2RoUWw2TjAe9bokjRzsKC7nC0mE3rnbjcTekdYtm&#10;w5DKizjeIDV44KD11158s/X7jlwOJ35z5UOX7t37rTRy8U03GLj2Gl379WNqlqrPCDcVz8V5epyM&#10;88ouqlg2ZN+lhPWtXggL7IRgtK+33vpHH/uz/01/69i3zvly7lf9ansv221o9zo7Ldy3KP8J2Zg8&#10;d/qZ4674aO74nxzz0y232sq5/4JCoKYPrkCvB6gfvIPAhpJGldaC1+buEXMfmBvQGToDdx7VaWBf&#10;d+aHs+f8zKqb+ezevdNii9X271fXs8v8bvMXYE9PDxzDjYXgOBWzbql+XQ9bZUm82zEVVOMSO9ho&#10;pRCXDxgMiGBG+EcSkSmlfOtb/x8fw/w/P3uDJrRoDmhpOYXMebHKGT8eUcinSXYlgpyFWfNXD6z3&#10;+xfWueDFdX7/0toXjF3zdy+OOu/51c58suv3z1rQpWcaV9BT5jyKc93EZDIV/u9vLVw+ktDH/O6B&#10;g37z9/Tf1OlwOfkLZYTNicPCkSiy5I7gDKU2Xy5nHs0SLjDM3I9ud4CbsufJfQ11wUmWRiyx1Arf&#10;WLZPj94jFncf+M+LiDvt38XsF9X4aXrfyLChwqkeTuqb7c3cYt3cjOkzZs+a7XWFVyUu/1j34pda&#10;UAg8WffFihybncPunAU8eg1G1wK826+TO5GCy5GooKBb0DtTJXJAFmx4v/jepN8m+V02eZifTfjz&#10;g/MFuml/twAPZyVYUeycCCeeJglIHW8BgAeEJ3WyhL63NS0ZxlneGCR3mgnsZRAAHmxsM4YX25mF&#10;Vo3pFSufrSI2S1qgWdfERVhhO3FoRNYL0J+QM6/p/sibG5avgm7YMXP8vVZixtOW5nU2Rd+P1yzq&#10;TG7tp9Bvc2BQ1FajuVxm4JAIhAeZDCxL99KUg3ovr8WZ9fTKP1QYD7GlYdjw/II4K58fw6YcQn1Z&#10;4UkgxsGKJT9WtIk97/q//jFTkYW1VKKADNWklxWSdZyWvUQqDOPL20CNFmcxDv+bNPeNjwyGw7nh&#10;WuIbS/q+mbXHwgUyvgZ9r8DGFDxKFjK2ltjv2gc/ipiJN+vU1cwyx2WheJSq4NAtxWourIjYi9aM&#10;GrUmpnBwBhb+PfTIo6PWXDOrkvorJ83hAQf+EFlLcpV7rCgrSX7XWXfdZ5597syzz4aexO2lll76&#10;oUf/ddDBh/7wkEMfeuzxpZZyb4PCT7896+zHn3lurXXWLVlP3reYljDJQqwEVkcDjT6rsTQp6tOk&#10;uZaQ8QLAfqSda2e+WeezkCrbVVZZde111sGBf1Nnzp0yc+51N9x0zpm/HbXaSpMmTcQRAJ98PhE3&#10;cSLgZaMvhpug/rKE8heo9oKKveLS0S+9NPbM3/66IBJ+MfWSExivX3IVEKIMmsjLcSKhmaQljwb9&#10;mPQoHOLGsTMHn1l2/MM2Xkg7tvz9Em8EaHzbruTJsJzNZdgdLDQLh39Nxz/MOWPzkrOhzdKmPcJx&#10;vx1C7ub6+PauOA0Yhq3eGLBy1sEHBuP/fy+PdSVnxdj10tix5559xhFH/hjTKtYLezTcO8DtgtSz&#10;3hYzyzB7nuOFtGfzFW4DIZtCnDZj1pTpM7+aNp0PRmMNablYS9UsNkp8On48/hUKQgSZ0wWl+iCK&#10;UtbAGMaXrnyN2HpMN5pE5vEyNhw/hhfw2nwPr/mbDum+1DA3dvPHMmAEOLe238cT//Di2WPe/f1O&#10;7z/Ye8r0Xl/P6DlhcrdJU7vNwNsBZ93z3/c/nzG4dt745ZetW3Ypt17FjFNfE9wHYFmsR1mmReEo&#10;0ztc7JmFGGzXW3Qam56aH80WZCaME3yeY9fvRuDBMGe58Le+Zf+VtIXgCHjXHAGWK8sIzVGud2Un&#10;R/vb/m/jJevl3Dyh2xjvtQLZOkcAg4SdAN0GDdhwzIWb33XNZnf9acPrLx60/ppumrxrlxEH7bnh&#10;jaM3xf2/Xr3BVb/rCnPXP2ZzanivGrZQdu+O9c88rtzMA0s/zLmxriy1uCrVVy2bErUSM963b79z&#10;Lvi/2Z3nXvbxzV/Mc/b/icsecunKp39/0BbBrxZPD/drbz6cPf4vn/xtbs28n/7s5/36Yo+W7/HD&#10;ygKrAD/2tqXIfkmCNxV4/LZ5CrwQ+gZMl09dXdflB83eYtXb1lx8ivMBwM+BnQ/zME7s9b2dep7w&#10;25k/u2DWzy/od+qv+h3x/S7b1fXYYU6f788duOu8JfaYv+Te839w4GLDh8AfECXZi1DaD+T6BDZM&#10;V0ds7b5u/TDQdwl+NroS8aknTMhToix8myvZ5Cy4b5P2yQ+hQgMt0DnLDuj+622XunH/Fc/53rKr&#10;Demd5uCug1d+9KjVcv/O+N7IrstvUNMZh4Z4UL4FBx3A4RqXtZug0HFToGnDCDC2x0rhFG8E6Nub&#10;OXEFtc7EaX6cosf6cC3JZMW5BuArtBEnUvUL/oPsW2AXHqqTJ+RHRv169t5xrS12WWdrpnHQ5rv8&#10;Zrejhy9uDl+7BvTuP7APjlLtOqB3P3zgP/4ECJxUpz1CEzhelkFHi3xYTwjsVgDBMve7dfxPCIl1&#10;MD174KzDHlRTLr9mvgbZoy/BrfmymN2GfcNh78px78uwVQbWdix3rvuyrUaWqnWTrtmbgY4eFcuE&#10;3F/rufnBApBTUAH2knbvPjdlZ+cdUPhcbD169gB4/BLrPzN0TdFkplrsCKy/tjMQ8eIAjCjm4jhh&#10;+K/5OhF7gyFL7XfwxY6SVRYljRVtyOO6Bj9wcgC9KuMz/k8w37xOjlVsj6VNzScVBhfmeU/ORrEH&#10;k1Zm6YVE+ZtX5R6lV7rRGsrEL+Yhxhkyy/FOyV6XxQzqK42iPjegl4iichaoiryyobL2ssMRSwjC&#10;Di3BYFJjCxKp86meCMaCUe362mOLCBolsyiTopjPyyTX/SmoHHasmS1ZmO9cKXw2fcxFRQwkWdQC&#10;HJ5xfKTI8i+su8JqKF1xoU7rfxKzo6+//sZ/X3zxq6++qj9U7peNHlnnt1dlPlt8vXyB+/fj47OA&#10;JW5uO/S3Fix71t0ZUe9a4LS98LMXkMLqiaj9C3x8zxAbmQdaUBVhiORrNo4bmAa7Gd96GH1hTcXv&#10;QfDwc//FFsPizQcfefRq+7vMssvyyc2/9a2HHnkMazFybb4M7QMPOmjMNTxPPmt3+fDMUT5f7t4u&#10;u+yyxqhRaXhsXJ8yZfKUyZPxIb2/+hqjdtxp5/SOV8gh3iz6DB+bA3atLn3cL07Ehvm3x3341fTk&#10;9Y2lCoanV1p55c8nfT1z3gL+O+2Xv8ahD59PmvzkM8+ynLgQ5sPxn2FCnq199z32mjR1OsO/9uY7&#10;OL3fq4gQ3vD7qzjZMLiqPWC/vTB/3rdnV/zDDDm2A7B60cJw2t+QJQb26dEZ8+pnn/nbGAnurzJy&#10;OP7yDrOHr8stPQSb/Mmd+gg3RywzFG/+w9eJkyZuusG6b77+OmKP933fFoYvSbWak724CoOe831c&#10;Xt2E8ZGXUNaYy6MLSOWXsYjCn9dEiUKLOjfo3+xxj7DURoBSkleq6iu9xzEAOmPXW9trunEy0Ewz&#10;+/GWPttkiC2FNrixJQE0/rloH0Mxmw0w8bCSckN+sAy5n9MNI90xyTU13/3ejjfdcB2Hd6FyOdVQ&#10;c/11f/7e93e0JdOuI0D0GDdwGsp7FiwpDhcwqOCAjB2yy5p5pbMRTejCOMVNfdy7e7c+PbphTSM+&#10;T50yFYcm4TG+6RJRcPGCi8wTruW6AC+IsXsrZToU6gOvO0JAE7W8PgntPciP/TcIjTtk3m3zRrYx&#10;Z4JhE+b/+eI090ZG27DZu2unrYb17FoH1IYWQymcrzynpvfgTsM23WrexnuO7bd+jykzu06a3GnS&#10;5HkTvpo1ecrsGTPe//iLjz55q2b+hF59l+nbZ47NTLvhbJgJsn7Yq+Eozy4MydMgyLp8k3o/gOOp&#10;zpUKXflwrFA/+gxBqW58zxqHoaxbyjBHLlbjPpM48w+upcV6dx3Qp9uAPl35IX4dgK+93U386+/+&#10;devXp3ufXpjpwsYT59jCv9/+9je//NWvwnjIRsnmBYAUQVZdPi1/3j1gNWg+AkLz7de+u/+5dx1b&#10;zfvJxLq65Q/ac/FN18PhWgjfZ+Tw1c8/rd/KIxfffMPljz2k1zJO9rr07bPktzdbdq+dYzlNzMNb&#10;rCwVbp+3vtMaiL2XiyMxGzZb1XgkoYe1X0kP0DbacOMVV1jxw1mfjp36JiYDh3cfuuXgDYf0WHy7&#10;QZv2rOlO28DPGZqrAXnANtB7Jv3r89kTVlhhxeVGjLCKcZrd84jNxI8IKVaWKnV43DsaG4fVrteF&#10;OFZgjWU6d+38v2X6vd6nq5N+e1t6/yN/8uW2h1zw+sq/fGyJXz665MVvrDlllaMHb/GTQct0H7xM&#10;l/5Lde0zpGuvJbsOX6nHKsvBvgp7bn1XEKwIl8UwlrdRi6Vs60pMkxg4QqO7kzLoP/Tu1RMbwnv0&#10;6tOzd7/uPfvgtD/8w6GA+MfP/NezTz/869G7L/9lDdysL4/JdJ199k0pNoygDbIAXuYtMybpBTpl&#10;/WX6PHrkqqdsPWzvtQYfv+XQmw9YceVvlFtT+upnM/e/4e1Pp1nBsnabDMOZkFfvfnBHDAWXaeBE&#10;J/gfN1htyHLDFsNP66yy5E/3Xr9n966D+ve84pTv/XgPvzDy+8fdutmPrk//fT3VL4yHOON8e5TP&#10;bXviq6rSAQj7DjsCII5BKHzRbnF8zDNnEhn1aqc91tv+rN2OxST/qsOW/8m391196ZUmTpsci4Mt&#10;AP946d+fff3lQ68+jQ/8x1+zHstMVsRs3RBXLdVhnh8dirP2owljQoVVDH3793MvKXB75k3dGr10&#10;lOvEzzm5bA4+9AKcZXUh6WOldDAxeMe6Ym1OEEyvJ3EQPRxkTjshAKSXvnRbs+C0E2e33VS/a2M4&#10;7tQVgOuTPDXaaeY7sHUWji0rf85cvPjddeXuXYPsaJ0OshccWg5N77A79n2xaR3nzKQY4wns3cBJ&#10;ihwncNEWf+VyAnq1KUUhHqosr6csWWogVyCGd1IQtL8fGabrIGJH7sU4Cm+QYC8XrOEgSlGK2ErN&#10;FxJ1GOsuq0T+wNGMHzq4HLkulbEmwwnTyX6uO+pexuWHQ7mWxRj8FQTcj3nCgCItAqUrRsK+knUU&#10;f0jacT6D1CqW42xw7IAbhOD9RASoBvPg+BUTiIf+qeRyuQy1GYDa93SQw7ybNNlLnV0M/qGg4bw3&#10;zWXB5DzRVKFYoYShoVNNRp1aALEgh7H8ocvyRcge9n0Rq5EcS11ZMB/Kj1LKVeeMGTOeeXHs7/92&#10;/2/ueeixp5/FAK++jCb3YdsfuAUy8dj7Naa3jx9x4HKfnt7p9C1OeGP183uvxpAlbvbc7Yohn59w&#10;03ad7hh3yBLbbeue3egk3Ln/xprnLaKyF4rHkTeJ28dM7PB5vwMO3Hf//R2loitUTmxdvgIxRY/w&#10;yd+62fPmu6n7+e4f1rjiH2fyGYbpWpO3tsb2FTTi7X+9c/8DDtx882/hb/fu3Z955ul//esx/Ptg&#10;3DicaWCnO2VV57VUqSLD/r96zDWHHHww46YYpS3Mt9O43oGxMqhdp5966oH77x93eP31jtvXXnP1&#10;v95+G/6tu+Y377zD7cvGhQAHH7Dfr08/NeYiNFMvM2kjztpuTe3Syy5z7fU3PPnM80stvdTll47e&#10;avNNlxjQvz65TEuN2dz999m7Z5dOvbp0Ouu3v3HwZ83CqoTTfvkrr4J8Vlwvuvsee148+tLDDjkY&#10;4fHvvffeXXzxxUNWbV2YKzWrhbfzoh54JOUIy3zIi48ZXovIN2828+wfe0pjzKcSjRZ+SmsoLL/L&#10;1W6ow6yikgxnGpKDQt8VWPYyXRLK6uWiSDqy+0na3F8Wu4KoaCKzgqJGGk7fBsGLLoBy2iRX3IX6&#10;6pqWTbnAnsd4CxP+ZnDi1VowcOx93bYI13p9OwjNTuzjrn5ri17+46yIq0y+V421G/ZJWsddhzNG&#10;PvzwQ+sIbRLQjh3iQsRx4z6AM889bWaATYV2de80t8zZokG34MCG5hyZ2Bpjv9nfdJTvAa0n8dMZ&#10;HOAEBe57eZc9jEhQ0mlTp+KtNlxLadLmOjw/tVLQYfmuKai/eqsjSrKX2jjAqv+J2IrCUM8BQaEx&#10;WzJj5gx3cmw4W8hHZqVZvFfN0t27LJjrl3XWYGQHh8asTv1Hzn3gtc8Pe6z/Z1936jJ1eufp2Ls9&#10;a/a0KTMmfD5j0oQ1h/VaMHdi3dwJdV3W/d7KvbrUzXXldUi9ZveDGdarp2ItNLRYKrsw4vc9Ontn&#10;rxYWSv7qDczhQBwFcvCQaeM4FoiDRuY2DYOvOPMP6/9x/t+++x2Q+zEOHbNIM0WB469qf/jDH773&#10;3jjsCMBygNCD+fUjzhdjh2/j5G389UNXOzfLTv2zzFt+OK6lX4zo6KdyH0ydDVhrtdh/4EPv4Uuv&#10;deV53zz75G4DFsvY4L65Ayx5DoSsofi1CM6z4I7e69IV6STQUvXD9TlsNF7PuQr2S0BqNtxkUywo&#10;+M9XY6cumIFGsES3gd1q3RaAxTsPWLLb4JCkHxsSHf7OmD/7ns8eHTx4MBC5WF04m9YLgwFfBG9L&#10;ZPLkVbF3ZPh6jVrPfejRtfNSA7EXYEa32kdXGThx7rxZ8+f3/c73P1156zPuXPDa+LrZc+tmza17&#10;5t26X9w87+26bbt+Y91O3TrXYheF/YU9vs5qmM7tnIwZKbemG8w2zA0nwwDGS7HBycY9HIMG6XIY&#10;oTAdhqRzSXBTmeTbPA2AWMxQv5FuVuFFPaoJFPs/G39wyUd8YLEenc/eYelv9O36qwc+3uqy1+54&#10;adJqQ3odtvGS3fFCR7s+tTdx8MIqx7+9+tVWl7661lJ9Nl4OyzdSQeNnCjAdOsEeCMkRRe7K2l0A&#10;suW6y+6y+QrQ3zt/a6WDdxy1xMBecAGsNHzQS299xmfvuXCPx6/aP/23WF+3eBIXjqb39iHOwO/e&#10;gzPubuFT0IQ2InQhXU2E2X4+6wKhSeKlYtHzFfI6ecbUR994Fm1krw122H297fr27H39E3dPnZkN&#10;gq84CMcBXrDB8qOu+OGv8IH/+LQvoFtq5LakGBffEFkpwWEdxkSsK3+wpXMu087HWhaKge9zYnN1&#10;4mUyY68hZCNiwdFVUaU4s4pCgBGw2VzeK0cnsPUfTu6Axsx71pz/Z58xgqbDPeAzYtZZ0l+J9kvH&#10;CuUfGDF1b+LOA38Ym0VMIlnPYPqfb07t2pUbN6htUGic5ITjD12EFp7l8los+JTZlLxus/+EessG&#10;bn5YEdpmGBRS4bj0LQpWmPsfy+4vu2PKj0N7DiKSP6Yh3R8OJCnJYezA0vGb6b/Y9GOSsV24tydm&#10;3UrMgM9cYePJylnUqAoeLP3FyhEzGfGkxfY5TspSmCHPKOtc2fipA2L12idbpmI1Y86gbHkQW0IS&#10;b3zew/HYCwsRKiobobFCQ10WVl8gX4QptDgrYTJEqAwfQ+Xynt0qqe3KxOwjyqQxhAUh7800C/DF&#10;l1++9vFn/rH0qOdX2uDZ98ZNnjy5fHZtGv/A5b4a+wHW9Phro+8M+OKhJx+vWXXEBQse/GClDY53&#10;9nzJmzU1Mz54+bXuNWv3rOnRqea5idsO3WG5T2+9AHfWdW+rKXt5cTC4aWvxrWG//Q+48qoxV1w1&#10;Bh9C4SmTbP+mne0QIA7dY1rom7rjYFHroSA93TqjA8cbu9zN+BkfrHK8VqBghKVPXjqHD18Oxj+j&#10;xVLwZYYNuffvf3957EsvPP/fbb699be32vKfD/zTZd4CmN4OKzjDHcQ6F5ud5y+A/X/oIQdf9+dr&#10;mSX8G/OnP+1/4IGMHK4EfC3NKukRb7rxhm9vucXLL7+079577rf3nhO+/JKP4MMB++y1/957/u/l&#10;l7bb6lu33HhDGlX9jT8jtsN3v/fEf5598403VllhxM+O+ck/7rkH77FC71CcpRLiHAL57sC+3vnX&#10;O3bZbXd3Ml+mx2sHDh70mzPPHH3JRbffdgupfW+H7bBR34+0qWq99UcZsJouHtd43qkizPKVKy81&#10;cmm27m7SF8S6jB9ikeqLwOL2o16fhpdkirT/X0ye7stofYTEC6Mv6FuixoxxRAcFs5nLmgeWaUD2&#10;rWmc/okGZlbT6qwfX7lfqDLxHiGsM8fMP8xOsys4FU8KfqGbZc/93w0wfP/IV0hbX2uX73ST7sDW&#10;J5uJbxI0efLXeDcBzCTnYrA9zBaBUw3LLDv866+/ZrI2KnC/+J7aJ5IZeDZAKuz9Qp3ibhx844MN&#10;jHyn4k+VsiK7vgxzuXPnYpp91swZmF63Vw+4uVQ6tK1O/InNJvauLjgXGuYvS4hEOHSNI0Q7qjBk&#10;vnQ1xLaTCYWz/+GFgWPY3sPkNkFYdLZsku2htqZv1859u+CwaJv8t7/zZtZMfL/ry18s8UC3YR9P&#10;mTdtypRpX0+eNuHLWV9Pmjd18typX8+f9PnyAzqPWmnZBXUzkbWenZbDy5mxuYAuXkJjPfqKzyTS&#10;NGc2pLRMhIbBgjZO/IqfCn14fsyQ61Oz1C3LjMcNgUtpATgCLrn8ahwHsOlmrqtgmBghHra+yu5a&#10;DDgL8O2337/6ajP+WX9hFBpWQbBZOA8ZdvvjGC3nMMuk1kTF7HMqRx6Qx8VylEmb+XA5n/r2uAgB&#10;0vLh1TeNPeCnLx3y86+ffTG1tKZ/NN61DD9V5qsIufL7cl3naq914NpfMx/sn2skrM/MFODHbMjm&#10;zhtbfuQKmKscO/l1E9kFn86eMH3eTKT2wtevjZ/9Jf1/Jf89PvmFbt26j1h+JF+WTin23ULsHIJK&#10;9WPnRNN5v0Tak5BY7+41/ewtAAvqnl9+wDPL9puLFw6ss+mf/1U3bTbeFOj7hG6dsZmw9rb/dp3R&#10;71udunXyXgA4Arp0WmHZXt26pquoMhEN3VU4xoyqhlUcBCiIlK8cP4DIpMtmSn23UjN7xrTZM6ex&#10;5O7zjGmkO3PalFnTpxYJeRyNxF/cHft/uGK3GiyNrANGwDDVGbODLQCrL9nz5rETz3vkk0ff/vpH&#10;t7zz0dezd/zmwF44+cOu/W9464n3fU5uGTvxqNvf22edwVfvMWJov64sKf6a4ATLh7e8IRA+ZPfi&#10;b0WFCzdeevuLEUsNwGqaVZcbNHvOvA2/OWxAv56QqNfen8Agv7z838f94aH037SZfjTDBefOw+tc&#10;LW6m3XugC7e0UBG71oUwlnPcmWOb17B6IHRYBd3v7c8/8N6XH++89tbbr77J0++8dO/Yf6UFOPza&#10;X+996fHPvPvS4X/6DT7wHwNgoQ0SgE6ePs1F7hoY1aZ1Ll26de3Zpzec1kkfHhBF0fEKJutCokRy&#10;qbwVwA+uXNFMntBP4vRDdJdIiGv4/TK8Gszn49B+P9VvS5PY2bmp/jBLFrtIL9xeIbjc2/sIqaBM&#10;l9lDXqTdSbH26j40evNeeu+Ay5XRZvyYGbCn3AmIzgtpI32cchAUqlsM6LoxuOvcOwVwpKLf7xCY&#10;c1SQDJ+JKCor/hRE0uOyMNEt7pQeV0p4JRc7r+xBi9P3aqEfC8Ma30vHTo9aObt8K7C+0SVc0MFY&#10;FcWW4geNLq3slAdryHQYuA9hZFFvs1m4H0r1drkYfM495NyQpbDbDj/GR2h7WXWy7DYO8ENjwjBn&#10;SfFFZVZiUB8qO6CzUaYp3sCRNW53YsyJ3i2QFw8/9GVBjWbyVZAzn4rdSz8XZT9gKcTDp2KSJUpN&#10;NuGHhAva78sv/++ue+978803sS78jTffvOHRJx5ZfIWvl1t1yZlTlh48CHPXDdT8rPu2v2m75W56&#10;J1NnPYcuVzP+zZe61wztVjNz/Pu1y6w0f0pNyZuIutfQNfpbEtM+fKBmKywBGP3YszWrDq5M3LIG&#10;ydq2ftJVEmbdYfwfftihh//oEHzYf3830UK+vGK1mvjHmy7MGqPWBC1s3cfnZYYP58w/3ruK5QDx&#10;c+yFneBRpHzcTlrwDYv8jznm2FiK3Xfd5fobbvztGWf+5Nhjf/bznz//wotHHHnkZZddfvovf8Vs&#10;M0LLu8Vl8s1cwt2A01lg/6dDACwmwBYDGP/O/r/mGnyN40b/MG2kclfBr3fecdtG66z1/HPPFraN&#10;rN8oEZnJ6lE/OeaCP/zfd7fb9pyzzsDc5RZbbnXJZZf/7423Js/A0rmCJpill0wmhwzGqnShnnj8&#10;31jrffGll2Umdk3NVlt9u2+fvrfdcjOHaSxebItxzBN4mgKneo0jhpADNrIiNRBVNSsjbYwZh5So&#10;xZdEmn4tJO8bYIwmJE9AUYuXrK4g22FndNoRZQ8wG7G0/odiCQgWQy6pKNFBnH3O4n3PJEpVqY0A&#10;SZwF9Ow+XjGSu8JNrGkvvoagU4Kb3037z52DSQrrTO1MHb8wz9u8rCrX39OxT5mzU5HNlsfTZk3i&#10;/3MwMzrXrxi0tbXmdXMf0FX//W937bXP/vZuAVteYOujrUV2wimkf/vb3dQbeMRt/PVLEfjiYWcB&#10;80Psg/wHQvOX3ywQBNOK4QZKZjwnvZXlwZUXf5FnbLWH0e1eqIwj1s2vhlzYeeVedMwycj4Os+Vo&#10;L9ghAhTgMHi2YO6NTbjpKi8TPa8ZSTL+4opqjR6lAhK2F3gl3Mp/t/DZ/cThL58JrQ2zoAtmzHBP&#10;OPPb7fWs+ej52ofeGHLof3e49/0h06ZOmT51Cv7OmjplzuSvF0yb3Gn6lK4zptROfrJnzZ21nT+e&#10;Me3Vr7r1gLbFhjRUmBUo9vesbMqZw+oxhGGUV+6hL45fC4dHOdGv/Kv1MSZsoVYpa8yeb9xUxF4g&#10;fZ1TckorEYTGWYD33PfQ3+9/yBwBoSVnQyM3/t53v/1fe/2dy6+4epnCgwP5pjpbuOoNehqAboWt&#10;s//dmhnzApjAWy6cqDgBsn3AIbuh/tgu3LfxD/qVxsjh/OkzJj7+zOzxn89878PJz7/s3vIVrq9e&#10;epWS71e3BGVGJzvn3HAvuKiyXslwUG9TTrO2EhS3W67cs6fbX4hTAHlz3MxP3pk2DnemLZjh1gWU&#10;ulx7qKv7bM4ExLnYYgMcII4M7D3z1rYLBlpcgsC9vCFDwVtX1O/VdutS1wPWqYM0p0vNLRsPnbRY&#10;76+7DBw3AauQ3EoKNkv8t3Nt3cdf1UytXaamSzfvm7Q2Obg/lWfaO7IeopxmHUU6jPWokqEmNZ8l&#10;yCvYHAU9b4GElxr9hpF0kD2fFQ5GfOOKg8jQ0DMFEovMXKRZrunbo/OAXl0efWcyyUydPf+1z2Ys&#10;MwBTLD6LE2fM+9Gt77z22czbX5509F/fP2j9Jc7Yfukl+sDStvIYCWdWBfkgeT9ooo7L1J2Pk6ZA&#10;WmzLvb/xyRdTlxjQc/BiPfGGyHHjJ6+50pLLLNnv7Q+/witKGOK4fdc/7ZBN03+9e/j8sJexrsHX&#10;H8ds/uBSL2Yeg2/2NlDB5cxpGKLJOuQsT/BBz5g2+uGbBvddbGDv/r+79xq87T7N/4MnXP38b277&#10;9mob8QP/MQBUresRbIobixTC4MipZS7nwWU7g7AMwb2u1Rnt0dwx3crs2qsv3W4gtg5/+Vl3Z1C5&#10;/mj2HNecbZAAE5q2PRcb+dP78EvnTlwHwqX+Thdhs70tlPVKiu3dG8bUm6YivJq39F2Mbg22s+DD&#10;ayDxlUv/EA8y6xSd+SNsOZ6TJx6FQtT2fg/qH6fqyAHBEQEWn82chV7MZYmC4moqDLx9pcQ7fqjp&#10;hvXhnxc7sjIxtf8bF3olrNxuz6C9AtjuWNAgg056fA+dVnP6mbCS5VEm6cHTG6rHDwNSmsURMjWD&#10;ahBYLbzlf8qyViI/9WmTqKZyzyThYyssFdaLXrpiKcREXVygI01S/P89Yd8KqT05peMEgDoo/3iq&#10;mXzrDaqqlL7NqirHxkYkaWX6L0U6J9RRpFNS92bsCmP12Y8s7XuuJooqpjhjeV2YDkOQ4y++nHDZ&#10;Pfed8d6ky5568eFHHrnh/oce6D10wsrrLPfRGz/oPO07G6yL9er1SSjvPzDpPw/0W7xmi/6Fih+t&#10;v3uNn8hHrmbXzHBVlL/55R2HfzD0/J/ftmC5b4x568Ftt97VLwFYMZ69Uj7x+GsqFzUw+C+/8uoj&#10;DvvRDX+5/oYb/oIPbi3AAfACpOLFamPzN4eR0yO1H374Ac7qw1wLtu7jjWA4JrxkDggaHgHfkJNA&#10;HGI9+MgjRx9zDG7/7e67V1h+BGLfbvsdYii8sXj3H+yx6WabwQVw4R/+jz2tH4AwUDlZcYHhETj0&#10;4B/C+Me/Qw8++HpbIBBF05UsFTtboLf3vvs+9Ohja6wx6oabbvnLTbcMdkvo62q71A7abejw36+2&#10;0i3rDf/DN/HZvTW9uMV7BZlHiJX5Pz3u59tutcUr/3t5pZVWvu+hR37/x4vgTtp9lx2xEaA+xRF2&#10;qbrYsHXx+htvmjmvDkcArLTyKjHtgw/af7PNv7X7nnv6JC2uCRO+nDBhAop5w823zJpX9/XUGbvv&#10;gTfjMEiBiimRdLFCIOjiK6dBUmWUiyTrwiNvi7A+1ViYFkNlNZWN46w7CYMWP+ahXMS+Kp9t6x+y&#10;m75PMskqVgsFpWbXFfoyamWKUtCTKaXQ1DIrsgTBUrfwRoDchajsjnvRXdH1KZbBz8UhcwvmO18+&#10;pyjdbnwbV0QTISmIX8xoxjn+j7EODH9MU7j10NmCaD8McT2fXSwa/nP56ItPPu1Xa621ts03ELb7&#10;L96Yeuppp42++OKoSr3BYLNAGGMgL4jfVl0Hl38wolwcfuUek3HGl5c6P5oI6x6tZ+foAbu93bHK&#10;rriuHPCDzJ3jUMyfh2GhcwHgOAQ4BrBcwQUOZpwz+11WzMh3/8IHu4+5SZ5faN4Bnp4QxtemA32B&#10;uUOEcmayw0EDSooMYpEYgIY1dn4w4kH56FzFYM1357rO8zGCnVezYG7N9El13brWrTFkypDar+dN&#10;n1k7fUqf/2/uPQDtLKq14b1PT056KKEXlYCiEBTRSxEboiiglGtXVARRxH69VxGk2CmCSlEUEBRB&#10;FBGxofSigEiTQEACIZBC2klOb9+znmetmXn3OSeA3u/7/83mZO93v+/MmtVnzZo1/U9v2fTktKZ1&#10;zYM9betWt3WvaeleM33wvsFVi0eHBoa7frPFlMdx2hpcWwSAgg4UK8JcvhSk4D1ZltNMqRCHyoSg&#10;b6Tl7nUb3LVuw/W871m3Qf9IPgUg4URgNEwwCn4XPPqbtQUdrwTp+Oph9z32skDAb/+ED26XOFwc&#10;hHPfAw/juIpxTw1g5QueY6dj7Xzfi/EawGRkygIBzGpxJ9V4kuZaAQoeRmGpgHJhhN56Wxv2/3c9&#10;9M97vnLmXcd+c+V9DzZvt+2q5qbVbS0t22658u5/LPjhJYuv/nP/ilUdW2yGiJQQooUq5yBiAb0P&#10;kokBgb3JtBy/KCYAErvxIq/FbQwkYVpRa9b+4eVDay588tdIHXnDnD32mDqvNqJSYbX2elvTaLNt&#10;3rEh2MUWi3RZiQrpstRPEEsucKgBVwZJoTiXkdyhGzWxsV+48djmEyOrOluu2mkjGYJ0n56SXI21&#10;MH6CgN0eI4/pBzWIp+d4SJMNlOzr5ilhmV2kfGzvLsDR5n+xpKoDCCAUC+iYbFUAitcYI68ROWxO&#10;kGRj5LTE71xO5G8eCq20a1u00gWQ2youR0PXHPmirWZ0vOW8B973k4feMW/2f71mUxxgo5vFUxxe&#10;4qsgmHVcfCYyE67LT6VVVLNr1vV3tLXss9s2y1f33Hbf4nlzN37hNhvc+/BSMKpuePTJNY88sap8&#10;w/L4YJOAEEDZEW0F0w0YPkLNPdDP2jCfbGkdImXxLJ2XYZNPCwGL1rpQ33jaLIwTErzpzLS/0X/l&#10;WYCHxKGAh+Az3ulBzDuxWGdnZTPYBc2Jmb7JgkeyfeKHlm2eb8kLxmaqVog/pjMUkaH3ihdPN0Sa&#10;feTHQqCwbA79b4cFmp0BnyI8TQFqMrzpTmo5DFBs42qO4myCb/9anM0zI9LIg2xSPr6lgsQVqAwA&#10;GVoUlJaGMwYyaJXlRzbBCYktLUAyQiFQh+yWTr3tGhgFkBgRYsoYGFrBbxagVjTQk5Kol9CqL9y7&#10;Fef0uaSSO+vCl0umJ6ELhYKMvGtYTlF+IsgssPiCrzz7DXcv/eDcH74g9ZDnURHv4pr0jshFo8Jx&#10;V86H4X4IYcw9FQBlqgi8f+eVRzB+QyJ4xm1DX44uh2OcG9MlxwZpacsn0gYao9S8ehKjjDMoGYii&#10;f93jvCWkOb3STTG6uNDQrLRWEGkcMzAuZsNgJFik7cMff/bU8AE0DrdqjQDgU8uW3bFi7YN7vOXn&#10;G8w9d+GK3wxPXjJvr+mLFrxi4d/fuuvOW2+99bPqcs4zJu1P2Mwfnj6+6ZI3NB176OF/fM3n5y1D&#10;CsBnPnzlmDqC4zzu3kt4D8STjRpp/5z/f+iiH1+gxy666MIjjzj8nHN/gNSAgtvC+pPPk3d06CEH&#10;ISP4++f9EH8Pe//7vnT88eMTqmAX6iHyCLSK77WsYaaNK0gfPhwJ/Bdd9NDDj0yEgv0POABbBnxn&#10;VqgOz1rUM7LMWdkUgxin0eDUKkOedPJXLrjwxzoOAK+3HXTwFVf+BjOrrU7YfsP3btH+vMn1jqaO&#10;53Vu9L4ttzpxBx7uKp6tcEwDj+NYgVNPP+Ndbz8UR5jvuddev//Ttb+47LKXz9vpzNNPQ/W79VaR&#10;yM3CpryXtQDmzJrx0PxUaa+ObQXnnn3WJz8d1SRJoQ0Qt9hgQyAcexl22nEHbJdO2tnlm6NLcGb9&#10;6IrS5UlIiNtirI5M3TPeqyKW5Q1syQ1e9cGghiM0ASTl16D1sylMI5DK0ku5dA67pnK5M6dWCaLM&#10;Q9aOhNGh1D9jQTY96HNd33OH50tNlnp8hiyAidj92V/HHB4ujO1UpK+k4uG0qZ5THFix0L+VBuAG&#10;5MApNxYGftKaAFrQKr+8BjkZCjHsvMsu+PXG2+74n2OPg+LDxa232foLx37pltv+cuQRH77n3nvo&#10;rZuh4N7mlObMQsjJWyDOZRuCxFoclbcqNvSJD4Xc4w0AhceSm3dIL80+aOAIAXBvAmqcYXWTizkI&#10;CkBuurvxeQjZ8qiAqDJrNeRGYsI/zPk/31gw4RsPKihgadni1myeKoxk8EfFOxpQgxwYQ5GY3r4+&#10;KUq9TOFxFVlESZyKw1TWDeBkeJw7hSoAqApYm7Xx6POmr/3uVtedtOlNX9js5nN3/O2Fu115zt5/&#10;2rJtdfNAX3P32i2nrnvbTqO1gZ7RgQXtax97bH63+cYs7QsYLNEgz5WINL0IHtEbdr4QiNK5aNBc&#10;31o07+gFe33sofW9j16w5wVLtq9IeYxb1ExSkUBL6rLqHIgR5GIIXYH78YRh9z33uup3f/rppb/Y&#10;itYX9+6x517rOTIw2DJOuGQMQG/uRYanqwRSZp1o0YxYYwkAqTrGjiyhl6Qcrb3osx/Z8+Lv7HTs&#10;J+/43En3fOXb9596zq0f/uzm+7/+VT87a6+ffm+ga+2f3/bB247+4nXv+MitR/33Tl88Zs8fnzn3&#10;o++zDQTcoOITeG6vRdV0OyeS24w5XJszyKVx3eSyY0QsOMs9MmQBrVq9Euy3efvGnu1fH/3typu+&#10;9jBqD3d86fkfOWzO/h0jLTPqk7+8zUeP3+bIHTq2ltON97btm6PRpUuW2Bnp6ttRUqSIEoikjZ2P&#10;qgIhz4ItUL32D4x2YxeM3Mla6+DwjZu0rp20+oWb1AaYHEOOtV8Hh2rP36g2vfawFcN0ZW0PLX0a&#10;0zNnyWCGzK3BJ9ZX6H15AC52MRSfcVnLVNo+QJY0d1SXDJbMXNBhIq+0QViysAmFocsKlzmBShiq&#10;XL26d3jZusFDd56tLcgbT2vbdYsp9z3Vg/2NunF2Z8v573z+214y+5T9tzll/62nxvyfP5rcaIHd&#10;NUxqvJgRBHWSFxcmzBoodENAtnpd/+q1/Ye8dvt//PPpO+cvQSGAl79os/kLnx5ieSe8UPxvZVdv&#10;+U70sqa5zJg9ClE2EloAlxkYrbRrCZ0oMeKF+TdAKR2eQsVOX7jp8w7f+5D7nnj44WWPH3vgUbOm&#10;zCgR+bVDP/nd935x3lY76IPeugHtaCYPTAUTuAOJrrFWjt487UTQyO4gEDM4uG7dOivpMow8gsRg&#10;pgqQgQW7oxV103UUakytsWLDYFMd6QBGAdvYjywAky/RHnd6JcLCiUILiv0RFRYvMWS4DmfPeivN&#10;D61auVOb8CuBCb/AJloOAvL/hTrG+zUM1BmxcxhQoJfnLAonhJnxx0FkzlkSoEqjMJsEOwWsVK3R&#10;xxLj7H5FCqQypTo9R4r2WazuZt0n9yVxSp4v4wV+j6PbR09moedHBpG0uWPm10JZ+PN2iwibzWDq&#10;Ms0POWz956IZnxx4I5dxnZdU0P3qXG2ru+QjxtfKSOVUxqtB1tN1ErP6XOBijIIY97ZqNw5jYL7Q&#10;bsKjUBrj5q7PArKAOF0LHqHFcbXqfkQJjNQ+61e42ouRh8VPGCQC5Tk30o4KaP2vrE182M/0wLNo&#10;LuhaoUJqN3I2AfSGs2fvOmf2xvfcsmyz598073WL/uON7WtW7Dr/1gN32BavZ4D8f+vn7bapHbj9&#10;Pke901IAVh310Q3+uO85e+974+xUR3B8VgoFon/lTmOpP+b/F4otpIcv+rFFAc4+5/s5FyApnuSL&#10;kEP+/re7sGiPD/h72re/rZn8el4hxaYkobUU+U3sj53qBx9yyCtfub4T0HFMwF/vvNOMRWROFraV&#10;PY8nS8j//wHX//HGh/ewsmC8lFPpj4nsV/zyl6gCUA7k/B/9cPaBcybtWKm5gxtwZfaBm+jOKitm&#10;LaHWTzz5q+f/6Lzb//qX7babe/HPLvvA+95z7jlnYU0KWwOuu/nW5au7nguDENqq3H7vu2cii/Mj&#10;H/2Y2kGpAvx9seVl+CRVj5D+4QIlfR3mxi11qJTqiLK8Nrjl46uvEsWVsVXhTsivqqqwc/5k7qKx&#10;s5J6/pBTAw2Gm9OAL2kpedWFEbLps2QgCFrR4OMRKJ5Ok73wcNB3MkF4sMw+zdz2XEj+DPdqNZ5u&#10;Un75eGhfktwb/fmFNfm42i0bzjxA5BIjQZI1nGylQs6Hr81b6rw9+fZ3v+fM733/6KMO33uPl2+1&#10;1dYoa9nVM3DzrX/daqst99zjlRdffGECAw3QSaDPEHXUrEEPMzA0YB3FdlxtegkVlYwT3Q86IR7a&#10;sAiGbROl46IEbTkxNoXDWic8PezsZnYofDoUysdUH58HUCWhr3t4oM/e/fbGeYl4D/f3DuE9wL/9&#10;vYP9vQN9PZhQYWOE7a4USOulgKOYtRhx+iJ8OCg4f8KHkSYlyUkxTniye+ihVfC6EJ6wQgCtLSig&#10;WBvtq20w3Pu2aY++b+qDu6xeOvinvnuvrw2u7mkdGW4Z6t/7xY9uPf3ekb4n+pZ29D4+9do7+rv7&#10;dL6A22hygqvz0rsoHY3CnBsYeXxVmcBvt63ZeDjyHSbCwdBo073dKEaSXzHpU+MuUHIOJZ+66IYp&#10;/eu/6f4801s/97/pzfvfff+Cs849D3v+jzriQ2d/7zsT3W+xQK23ufvBgvxMjbUkFabih9OMbFyd&#10;CcBJI8MC9LvNn/bT7Udrc/Z+5Uv+++jN3rB3+wYzB+ygSia3NzV3zJ65wct2mr3LiyfN2Wioz+a0&#10;dipab+/kzTfZ4s2vm3fC52bvuhPbZOAKVXNtIbE/Od6usCLzVuC6Jncfzh3H5BgDnQD34QUL4L/v&#10;NHWuIgz4i+DSr1ZehyjAzOZpR2/97h+/+GunbPfZN26054Ebv/a8HU98ReeOkpo9ZrwUe68fe+wx&#10;+P4cpQfj1E344IXVEVdrmpLQrU/ErX4dRf7ZOjvtxhlytLZqdPAPq/9x2O5NyBZnbMDuRjgAk963&#10;zhvs6MPxNt4KWWX0n4sRJTPX0GcW/oT14yUL4odgmJAvwZL/xPVkQvhhbdfq3m6zvuhA+//tM7aL&#10;j1sLQM8WPSSzJTxoOCFolS8FT4aBCUWXfnp8df8/lvbus930U/ff+q0vnv2Lw+bOmNTyi3ueRhQl&#10;3TNnautJb9zi8FdslAoElOhXyEizN8Faqq4kUdIVpbs0kbCt7Rl4ek3PphtMue+R5fMfQz3HkSmT&#10;Wpeu7E5YRL3AN7xi2/Ld1uqJCcxK05q59WXL+IruBYLwY3trW+fkTjseT3Q0zZ4Kr6jinXEa7ZM3&#10;q0KAG06Zed4Nv7h1wd/nTJ/99lfmrFE08vWrzvvSL75z/+KHv/4b+6B3wpIUetThs3KDthJudSEN&#10;TkzyMaXnFjBpKKZM22p8E3YOoF6GNurQ5pjVwXOdUzo7JllOAQXa4ec+g1buekMVvX4zf8R47DJi&#10;/Z0RxKOZSBoxEeGHWscuoZdkRxoI5qFdbuaXcGFij+wGPI71e6TFpfSBtnZA3W7jU3G7sAwW1Byp&#10;DQ8OD9rOOe38QyDDaONOIhlEe/fsGrP0tWEhgAlFGrP0UAWJ6RKbFOyf59BAo0esjGNJZeNesUd+&#10;lFkzxBFfpdLxKac/EMInzpbhLpuS56qfMj9UQMsigmcZUnE7ZI/k4VWeKQWwhLsYQmU8Poqq4iSk&#10;SZ34x7hWmm6X6/EhcO0r0c9DF03VWpoQaAJWejZJYVGVVYbivVYACVyFwmYeTXRdRFrdVATEBKRU&#10;8oLTHi2RHCGeKgsRqiQL48E4EWLWf72IZBd+p8CEO7dy5UqAvemcjQ9/w6v3X/Hw5rf9vm/6bOjZ&#10;Xf5+7dvnbvWqV70qVQGAKcfGbO4GfXYv7P+vbTpXs0grAfDUg0/Vat3jXczt2UEAVgVg5623Gu2v&#10;rd3wD5uvqG26+T7rORcg2WtJD/3+b3zzlI8cYfn/4YZl/ruYUYBvfONb4iLSRcQJh4kKmRuIPMd5&#10;ffN/PgslW3TkYUc2XMfiPz5g1X3ZsmXPiDXsthCj+lTGRVy217YboBIB5vyljH/8mGMw+cd2ALxx&#10;UsAxxxyjXhLzS6el15133P7Kl+967Bf+R4cCPLFo0a+u+MW0PSou7ladW35rl68/f8rzplavS/E0&#10;jAKRi9e9fp9vfePrGOxZ3//BV0868do/XbPJJptef8utr33d6477whe22XzT8XVl0VBjo9U+Vq5Y&#10;cdyxX3jv+w+bMnUq+n/owQdRI+C7Z52z/fY7FBMYR5bin5W2BXXDu9IFGSeNbT3QjIOAMZ5iQ+/o&#10;qDL+pKp9Pp6n2n5nEn1rqMGZ0eh8qI0t25AK21LBQVJ6Dl0MZFzcUEmmeb7sIs1UcFU5IB59UdXI&#10;Jcv9+4rMJNPyD5GibMsqYm4ac42QHJ6CuCo27LFAWzmCHGM1HU6LJuW4F3+xWIC3SbiPynynd7zL&#10;5/8/veiC+++75+MfPXybzTeeNbV92y03+dhRR9x/7z1sttbWhiRDc5m8wDK9UnoYZnXk2dh8i93R&#10;tcDCPs4mZHY2fSL05S6+ga85iO+lV2KDwgE88MAL7GmQbu3okBkebNkf2scQgbpiiAWMDPYjhR6+&#10;D971EXsjVcA+8EptGD8NjGAfwUAviiviL3CKRRZjgrGGuOAfQIsBYv0fGdzmXGl9NfRUxC9IEjKt&#10;tOHaoeEFa03PIIt/CGc28YzeoYHR3mWjjy5ovv2vbb+6ftpxDz3v7Ae36F7Z29q7dlq9+527rRzs&#10;bulfOrVvYeeSu9ruWQi33OtCmQlmJqfDJfFJzJfVuf8+xkPy9JlS8J9RMSUOS0/FIxwnuS4mcPI/&#10;fXrJX51oEa4isxJg/VRRQev98o53vReVAr93znlnffeMjx15+AT3kq9UCFNKxvd6sDwEmJAbBBSu&#10;AgCYk2NKIL41n5yy7cmTHAkq/De1+c7nTihxsZzVw/WyQK3ToY6tK8Slpm27taBqbm+bvNkm0ltc&#10;GLQlN5UhdGRSWF2H6VoU1xSiZPxigT7z5Q3XX4cDMl42Y8cNW2bYsWGMnYGzf77yj9945AcL1izc&#10;tmPz3WbshELkaAan96zpX4cbNm3bYJ+Ndl/y1JOPPvpPioz3KCj4GhMZEmV9N488y9DExIwzHcIa&#10;j1liQlbY9doPF1x/c9eNX9x/aNetmzaaWp8zrf7qufWTDxlqGrhmaN29hXeIahojdz24dtBSLgRX&#10;uLHS7v7KqUOmu1xM081+k2GM+dsJyQq/BJ+kkWoU4wybg+L19ZtisXRF37t7UVgAjsRsiBxaf3X1&#10;DX/xd0/87Ynuw16+Ieb/L5oz+cr7V150x3IGQfILtQE4Xx3zCjtZLJiXEQAnZEJmen49YgYKX/KH&#10;+af+9I47H3hqydPr/nDbP2+554mnns7l9z/+zT+8/8tXle+13V4O0ETd1sxN0WGSidooJcJZq8am&#10;1rZBzAK49tUyuawup+bAbsRTHFYAY87/go23vHfxgt/ee8PPb//j0jUrDtjlNZvO3CgNZ9uNNn/B&#10;xltN6ejEqYH4oLf/Sq1rgLmCljTpZYkBjFOQ0hJBzTFhsFpabGMCCxZC7iiFtuwPVYIKemicJsmk&#10;Exc9iYiy2ocqgMb/PIOtqVlHkKpN8aRZ6tDR0h+JHIq+Oz+R5WkW5XqbeebeOmQvWOwerWIqDwRi&#10;NoIMf6z345YI5VuzgtCm9Fb1Bwv+luePv1H8hE6Dh/69TociSYxGmNGOtX8FTBQGcU1EYjkn+7w8&#10;3EWp+CqzhmmgHYxAQDXyyI6TPyUuYiNlU64ZKElkb8lV0aXrojSv028u5D7NDE3iTOf9wIjLlaKY&#10;agTyodJYsmOb268KZgFs5bkCHVmn2KN8vMFhHiPopSYZ86MuRMf+L02wE8x+lQgEF4r06jzjubEJ&#10;lxQZg/yKz8b10nwZWUJ1vMfRM+PwxQQDaricW/U+xoHo2bXUcJeGE6rHPqPO/x133IEP8GZfsuOO&#10;H9z3NQeuW7Tdr3+00x1/PGSLWfu87rXYrJ4aWbJkySOPPGybgNajVStd3nr1qjkffM1rcEDgZzZ5&#10;/VZP3/otqwsw7kV/LB8EMGPZYzRh+3RsXOt54g8oHjPxkBPJpHkwwi022fjiiy5ME+lQg97ERRde&#10;sOkcboAPhPiD5B27LpmkJcK/7a0I6zfjrTMCcI4P3O2O1hZ8luR69pAdSmohRVtTIaYxAbjwwgvw&#10;4Mtf+lLUAvjxhUxJmPh15hnfpo41Paaokydr1kbheeEoIUzysdT/3ve/H22ICC976bwLLzxfHP7j&#10;C8/HV5eGTGvvz70upmJ98xtf23vP3bG6fshBb8UEu20zK7S04/QXttRbMP8/d7ezrlh05cPrHmnn&#10;9fKVJsqJSQ859O2/vfo3XWvWvPo1r0Xtw++fcxbCsr/89VW//tUVBx3wluuvuxYpZiEmE4ycZEBm&#10;2YWsBdAzNIIKBX6rKFCr/fzSn/32N1fZqGnA3vPOt5/57dPvuu8fvYMjd9/3wI03XH/5ZT/Lbox8&#10;D8pqTA3Tl6TpXGkZkhNcrotDebgRcJMWXFT5t+IyuZ6J5kpV4ko8mgqVVGAkXBxyTrilBYcWt2a9&#10;2ojRwsNLZCevONCpX9FPfeUxNAzAb0gD5u0VK4D+ovI1uykVbeqiajcmYIKJL3ODve0ilt8ivVuY&#10;Q1LUD4Dl5IEzfZlK/MVnLFqjIheXKqBGtJUYh+Kw7BeNOxr9z3e854zvff/jRx3+s4uhOLQ2Go45&#10;tjVKsYyOTmq3hYcOW3uAX+KBCZQZ0HqCuIzLLNgWbf3i7KGO9tYOW6wwv4W5uVjTaLLwA30PLmDk&#10;hOS+gaFeBPqoQfy4Q+5wZucEl/mcmMvhEhpZsrZ3SZfVV7G0f0vyH26yNyb29q7jbVEAS8Sv29su&#10;NuNdsw/IFBjoWYeJIDw4jU4OgeGOJyrLiTCVxLVckIASCOis+LNhnX6XPUu2yFIXHsE1T3ev6R3u&#10;68HxARYFQAABYdX2yfWu1pbf9886p2eTBf3NKArQ2t/z0mkrPr/70u06mvufnNQ7f3L/w61/vn1y&#10;d58fB6XS8UzdtO0JBuwYTjTkZLZ2Nzezubi4mA01cNyJ2/yl4T0uS3Kwwet5Y39FlsgGwqjHeig4&#10;Ll30/70q1XMSBoSobrz1duwFePc7Du7qWtPwrKsKCUZs6RWHc11QDi140nxvaUbLHEadBXOVWSbT&#10;DneAXLQAQnxY+Iurl9z4F/Ty5J9vevK6W5SuvPaxxY/98reIeA2s6XroBz9BWEhzg8d+9fvlOCCA&#10;Ny/+802a8mu3raQIbMS1e4qe1k+JRkZ23H+T/qCGl8dN6O2zfbj7rrt+/9urt5q06e7T59k2F4XN&#10;MA8ZHfrx8quPfPDET//jm5c+fvVdy++/ackdX/7n2fcPLGytt3xok4NntU6/+eabH1v4qFDDen++&#10;YIR2bXUu2Cb54skXdj0j+inHBwu2Up1YZrzz8dF1diKGB+4AzNDA526/+PRHz3n+Dre+8zWPvf3V&#10;j87c9Jqv3XpK31PntzVpFwAfHh19/Kn+v883yU1OpH/WyIkdAqxHXIm6aQp4NA7pCrzptOhBe2jK&#10;1OnY6i9a2/7/Sbb/H/d0dE7F/n91MQmfO3MtAAzcneBw8twusRW2bzEkLXmITFIacjvSTMAihMlZ&#10;CE79y+PrDjj/obed/9ChFzz41h/OP+wnCxavfoazphE8QuISOjd/KAyJz2DN0zJ6qvmA1w63k28n&#10;2kkCkrBQt2fR+es/nvzRr+9GLQBcOv7cG/77u9c+zc96nfHZfc4/7s3le2qnl6ci81qdWkylPNOG&#10;B5di2ky0GB5lacCinIDTahEezX1NnZlg+LYA9biyu+vLvzrr6B+fjMnr/Kf++fGLvvKNq36IAjAJ&#10;pJmd02dNwVmSrTM7p+GD3vpVIPlnUVcm2bq1/J1JnZM7JnfC9rBbZS7k+KRBCBcWNpLF9JwPpLTI&#10;ZoxfIOve8tAsIW10FAKO+IF0skZtYZHYB4s7kQfgpsSQYJsFAA9S8QUSA/RWzE8blpDFLxNpaerc&#10;9NXc1oY7eLabvTjtV4RCUyNUN7RzT9GgvVEhB46CQR+2mPJObrVAt9QyCREhSIq/JvzOY4ZCyYDW&#10;ERQht2AI2dsVg6NUOl1UdQsl5qL/QaBNZCLen828iEThEaE8SVMcQk0jyQ++pqGlURYvO63tDre6&#10;zALTk057US5A9Q6DPbxUBwcoGXbxEh0LiZFP4BAL7qzHMo8lDq38mpnQ7abwGzcLn67xSoueBTa1&#10;m1CRH/fBGF+l+BT9A0tocw8wY6wQiLDhbEoyUvTu7rd3KH1Bn0hJM9yK6mh1lSgEBm3sCa1YyMom&#10;/RPqKMyyY7nQR8VonY+kXhtJULnPMF44Ns6PziYOWX4gNLnYdMWKFVdffTUqq+ErogA7vvCFR77t&#10;LSe/fPv/2nX7A9+4Lw7TTQ9iMefuu+++4/bbezCjG5c+DcDz67f+ecF1cz8xstfZ35h57+cu/1lt&#10;cwsojHuRt0cKAA4C6L38u30H/O7Tl/1uk6Wfu/aqWrEx7Oyzzz45XiueXi5Ygs7BXkS6VJcpItp8&#10;iQbeEeQzWqoWNyVQk3+XSMifPkElobJ13+Aw3v06DgA6ZwQn/g7hc9+AJeSGZpD8+QZAU2sSwGCw&#10;wz94GOMICiVYWAFF/vGBf+3zpz/5yaTCjaaM5bue4GhQ7Q9pBTga0Icc2iebafJmGqluy4YhKIc2&#10;L7n05488/MhVV/9us802H1jci5t2nrXzr151+fd3O+uM+d+5afnNuNK/GMZXg3P2tn9dx3lbr9p7&#10;76t+fSUuvu3gQ3503nnQwB8+4iNPLl78lRNPPP7Ek5et7vryiScFazSwql8GhNgogRIAk1vq9m5t&#10;wlGFDz04f+vN5lx+KWIBEpD6u9/+n7Ondl5+6aX4jl5OOuH4yYjLtNTxRkUA3pNkrZSpxKxuN2bO&#10;mnXP/Q+u7R1a2zv4+S8cK/H6ny9+qat3sKtn8MKLfxr0DOVELfHfX/gSfsV78ZIVL9hubnZ1pB5c&#10;dWuZOCTepNLNjYywZBl9Pbls5Xbb2/7iCy++ZG3f0Lq+YfwFSLgeOtsVPfnHke5tSNrFW05pG7y1&#10;EO08sWSFpa7wnpfstNPipSv4q7+Fq6xXyKHOKS5MbpiCcK6EfDh8XD9ZD3Pm+HaRTM/0nN9U+Y6C&#10;f9Xfa5tsuulTYy6mezo72qXiHbEydNY5CynFqXiOEau/zXkXQZTxFQbpHAc3ZCrZYN7+rvdi/n/M&#10;UYdf8pMfEzfkc/I+Z2vmEOArPCPuIzCHAC1xPUSTHdoFztS5OcBNMS7FlkLPObS6BrU6D5SiJ2RZ&#10;CSiSnM7Si/2l9Xpv/3BHW3POPqOFRuIBilczHjG6bG3vZtMna4aQ1lpikUXk0WQ+PhdUoytm02mY&#10;J8Q3dtntFQ/MfxCrOeCVu+7+O2B2ibd+zJLhTEKkgAnvmsUBcn3IpHQj5FcMeZYLWv/MlrNfO2XG&#10;pMm1jsmjWD9uaa81tdZGW+vrRppufHrK7SsmYdvUyzYe3HOztXM2H2hpra1d1owd0zc/0fnE4nXf&#10;/sfCpX22PVWsT+09iuCH5rFiW4on9ROZonylK8KBfv/RGe894I076bb97nnz6iFf0755l8sbHt/9&#10;bwfpyrypy7/zghv0+bCjL/jl1X8X/43pziEqtEPKVQ7/wHfIiyz2d3V3peJ3Q5vjfsX8H3lQKA0w&#10;bdr0dMPMKW2QhXAczdOtKCkJhP3hhn9nXYMh4RZfLARQbzq3dUv7AVSaMqWlo324t38Q9SbI52Y+&#10;EdPq7MQ31AKwUpSyDciOmToFCQIjvX2D2DVA7Bwx/LjAwH9CVnj7jH+ZZJF7g3CZV13B+exODjlk&#10;4e3vfNeZ3zn7S4+c+dOlv0M+cGI+sQFksg01NGstsOd9owMogLHr1BeevcOXJo20vXrP/3j44QWU&#10;G8JRir/rBwq7uCSIk7xC6gEnt/oyntTk84Ad2l/3ksIB40SIJdjbsNV5ZLRradcRc4a/Ma+vyZPA&#10;5fLWv3Xx41/7wRNyKdVphdapG+d8+1GYFN4Aj690NTXZeeY2xeOqaVPTitXrMNdDWLKl1c4slIYk&#10;CTiIJCYkJ3/xvrFBAGUCKeVurYLLs9oMmeMN2h9LXglHw/GbmG9k852G3noquUnU5g1K5i9sED7P&#10;nt4uoa68RgZ7H7xx9JpvDPd3W8G5QVtnRhQmyztm11zxozzV5s3bCZxFrhYpY+DUtHoNdczpnYPs&#10;+jR0d3KC7o4ufJ01c4pWcdPr16ceMmNqB44J/Mfvz2ga6SNjKpyFGnS2sx2vRxcunDp1GrfgND3x&#10;xBNuS4SniOMSB8M47BXzXoSThzfoaH791u5dyfDYHW6jJUL29EgN3iI+Yf8/8v9XrFstwB495Q8f&#10;vfCkq08+H6miDqpk1ZDg1HGTGNxtm+tZmY8WLaPdJk9KZ+N111K0JDBeFno2E2CgoSYMdtbTZVZ9&#10;PrOwMG2TJnXIfgItqLdvYQIUqOF9GgOi552dky2QPDyEwoK4100mfzYNw3m+H3ZjQUmUBLAsfXTN&#10;Sj9G/MRg7gq4ESCShWghQtM5g5nItPAEW2qyEwE006VasOgFHrOkjWGcPqNtHdJahvykFcIWZZYQ&#10;81PxuisgvIU+EeGTgCQ7lXUGQZV6TZpJAzSZ9YG49k0KrGw1NW+3h5uoO7NW4XXjTwVisL+uo71T&#10;m5qoylQUxjBvH8a8Ch4phbSqtcY+NuZKssVhAcdtIakV52DhT4+oyWzd4ov5LalG0tBAlELh/fIC&#10;9Wh6smR7V2WSFrKpsZnHnkAZbH5phwejRBI24xrGonzkEepePS+NJO/OOZHzz/AZghsqyEl4yMrW&#10;sRD9ZZtQxWqBFXdKXvKSl9xzzz24zg93J5xndnDPznrYZputDzrooHe9612bbGKevFn2ART4GE0V&#10;43Cxu7v7lltuwUb6m264fvWqlc/fbu6XTzx53333/frXv37aJvctfdHkCkTrVtSu6aq9bps4CGBd&#10;7YoneMO02oGbxp3jXsSPuN6Vb7tjfs0etQdf/oOlFxzzte233/5DH/rQ9X++BlmMGBcyGXu4wS1e&#10;FJyCQ52iSR/GfdL+JJ2/sqeSdIfIHJIawsNoXHgLIaGSXzIFt19ipZ3hRVn2CpPTSpCFLKqY9sE5&#10;0BLPMYaw4t++933vQ51CJCOgcUkrhyNjl5+WPVJXSRNSq1j7b9rvzd867bRtt33eJz720V88/auN&#10;3rcF9OxeG+2BW29YdtMQ9u7WassueHzF5U8KAxwbeyoMBq4/vHDR3nv+BzYU3PvAQ4e89QBU77v2&#10;ppuP++IXrr/22tU9fUjaQhbAhjPKksM5F0xNZkG0blKoP2nfKrvbN7sv1Cz3p1rCGmZ+JZ4TCrO8&#10;sqHRF8zdfvfd9zj/h+cddPAh3zz19H1f/xpcvfI3v9t/v33x4Xd//PNnP/WJy39+adnrQQcfqjux&#10;BwGfN9tsszO+Da8mocTvTeojUJWv69PMmbOvu+kWrLZNmTrlgP32ReAjmM/+vfAnl+Dve9/19oKI&#10;FRYNnU4lH52F61UQvlY7+wc/fMtbDnjjPja03/7hz7/+9a+O/NBhDWzl7rAUXvpTUKMB70ltHfbB&#10;w3943rmptXGsxdgnyys49+/1r3/9wQcffMopp/zsZz+DZhlL4fJKSsFy3e2CaC6CZMzifM7W/GCo&#10;0YK8s1e2J5xEJm9VVvY/32nr/0d/5IM/vfgC9etOsORHk/yIEZqHNMjDAHEQsgUDbSaizASeO6RA&#10;v0UIrBqBL/a7N2CFAVQDzVBu6QlRvx2nfSK5CMmPVs4dQUdkQeKWvgGEG23zD97oB5sg1/UPrlzX&#10;u3xtD+b/JJtq/rPCH0oA2tjRrOU7+BKUXXfkqHcxjjST3kzW7h8c6G3ieW34xZUGUYE7+u0YggHh&#10;wRLFOR2K+ZeGQgYKiYutDJyl1OrfW7zq4bX9vT313u56X29tsK82jJW//tGpoyP7bdT1MGOj/gAA&#10;R0JJREFU5R2XfunFy9+82eoNJg2Nrq2vfax5eE1taNXolv1df1u+bGmf1VUzIrFgAhMQ3C8WVZxx&#10;FRtIFworXzBSOaz1c9wz/Co9n1lF7BLaoHQwQrWpaweQoxBHNdqGZwkWZv5v2u8t5fzfgQkHEv2K&#10;03wlS2tYikyRvcFlVjgrvGzjCaOo1I2vroP2A2u7e5ev6F+7jiS2EQLood7+nuUreleswupbEkl8&#10;GFiztm/50wN2s91u7XjZfJocy4njpl0dWCmappemRsKX1Du6cxHmR0tCru2zz75rh9Yt6Fk0hFL8&#10;ogG70vwSjNdXG1hb6+mu9aKvXaZs/9XnfaLePfxfn/nUIw8/bKaaz/gDiR34tJZ3Yo5MRFGUcVE4&#10;TC/BBjMvco5ePX9owVL/7BwIAbRHUGwDlTdePrX2Py8asLJjGhsHdccD677zk6cihsHAjIgjDLhu&#10;dlVE6gS47lPaWAwGhMNVYZGE5Y/hvzQ19XR3oRaArMVAb3d/L12l0Vpf91q8RSO1zI6TySSkbmSI&#10;WTGGEOXSbhey5RbdvHNvpwTm2TD2wFlvHjptz5HTXzV82l74MHS6vQfPeG3LH06oD0LdOX2EJQFN&#10;uB126fVkGKuW06HXkJ8NMLrn16ceeuP331O+Mf93WTMOMV3ODf4m0JjR8pppWQMqb82QOMiuEHii&#10;147l41GdDOU8W6Du+PKlmPC/aae99EFv8q91IolQuFxCkUiJTwYk15TEPDg8EDrAcZikz8vctqgp&#10;5XXIquJuwI94E4sADPUjfYwFdLVFRQNnpgAVNhUcth4RE8gVMKnnhji4rWZluEvO9sehroBOMBG0&#10;xtL0ry0yDlCbmjA1N2MLfGmjAVnV7XgkH1ici0tu0iO26qe335w0nyvAijOU9XCIj3gkc0oWK6dT&#10;kpxGuoX0hSj77xJr6ReXUA3ErwmBWlpwlRZPZH4LiBKzSJ1zwPpQmJkYgHrQIylqSu1cyoJrU/U5&#10;7isjQ11VETThYxPwtQziBD82QOB2MrRV9aFQW8KswIdEBWbi5oKArmmlElxGjL1FFtHN6e8CZPDo&#10;JJ3Ao55N95ME/M3xGCMICRRcmW6VMUyAcCdZcWvm0/JiFR95SOX1Bm50yMWKo4sXL77iiitOO+20&#10;q6666uGHH161ahW222j+j5X/hQsX3nDDDd/97ne+c+YZt95846pVK6lf1vuaMrt2YJr/484pKPLH&#10;d5r/T3RR14vbXjb2Qet6zRoAsmL1qhXYGzgGAZmzSj4lC/g7S1LFroc5cUVdMnUaMSPprvfckZFV&#10;wUOyptEpIwVkmwQhNaO+Oy85vUKfJL6qiAd5x60w+faC88+3PQhJaXvIW2kO4a1QyfoUqdG6GwRX&#10;/+aqXV6y4wnHfemYT3+64/am3vu6hkeHr116/Z+XXqf5P66svALFGyovVzHFkGZvsMGypUsBHxJU&#10;td1y53m7/O3OOwDz6ad8C8Gj7515xkTsUuF96YRst4imxt5LZAqdkitNABy91adK0bNbcdzAj877&#10;Ae5GmIzRrhpm9UuXLkXegaoMHPDWt6nVxDHbzd0ehw4sX7Yc1y7/+c84/xd0FS0aG+0CaHdSslu2&#10;atWKnV60/bvecbAaN7Zxn28UXbx8t1ec9OXjqyOuhEuSz5OVVL67MmhM+DHtx+S/nP8nB9PwFfqF&#10;Pkk0LLsqkzGBXooO8886RfsZXiV0+Hzf/fffcvMtp3zrlE9+4pMHHWzomLPpJrvuttvbDj7oiCOP&#10;POnkk6688srrr79ejbqXWn6WDDFw6zwvP8SVuCt3cwm0rCTPLLVF0dSsHu8zz/rB0Ud+8JKLLmBH&#10;ImKobk06medLWuvAQdttaNV0wuXCB2YFMF4Alw4VpbVYwWih7RbmKYaAlscOcEIzMmynuDMlCfN/&#10;m/w317FmjooF7e3mmm0wY/Ks6ZOmdbZ1drR0djR3tjdP6WjB2dqooTWrs3V2Z+vGU9vF89IP8bZY&#10;APxS/PUrLA5lsWuOX7Syv3Z9BIseVt8KYY2+Xviwdo6AU9K5AD4qCsDgQaYG+C6pMc59cnGFbDey&#10;RP7ouuGRM5cvX7imr2dtrXsdpiW1vh5MSGrD6LBvdLjP/o701gZW17ufqg92jQ6sGr3rn33H/23J&#10;FU+yelmy7cFiSUuSSEkDOKGDf2OUztKZP/9044N9fc954V3PL1m65tHHV5S8nuRkPAelUfVkfy+Q&#10;/Ixy9gxyVQHFncCMf3mGnLeB5RQm82IBTIpRiQr4374pJvwhqWLNFaThJINyGkM+pHD1jVEDLVvK&#10;leJP6A6BMNUg4DkXXiAjTaoTMyZXSXOkrIdERra28Zw5u73ylU8Prm4fbjlo5mtP3OaoYzZ71xZt&#10;KOhoecn2jg/btG163NZHnLPDcTMHpxx/7Bd+fuklpc8aexB8FkHrrR5iOGlUyRolFaf7skrH7GRk&#10;+PK7Rp9aldwLjcWUwfBwy8DgUdsMzmhRroTj5ro7u4762oKubm2cJrKSpWN8jeKpP6Go3TLaFQXp&#10;TJ+EQrOdHcQ6cJcCK+Mu5VWshL6o5UZWdcqIgeJ/3e/Ob/jASSztg3NctPtsTENi4cjYqqAkEOBI&#10;YR+pRzlFQqC7Ac56/EE/JxSnjv7ND6AsLIDLRnCrAgGIDEPz2/I/Z8sOmqtEw1wELu0DtrhPmTIV&#10;KQAeFHh2YH3+0tOw4N/wPuqCk+76299YlccyJA0M1ilwAJyfxeCym3QOQyABDHx9Zqjl0+y5pjoC&#10;5Y/0evNuFT9A5gIODhgZwcKOwtWGepW/YXaaPUW0S9RRMUcfLArAD9wAZ6jBXn9s6If+AaHstBDb&#10;6m+dIDCCCiUQZ7SIZ2DCSUV7FDP7sMXKCUjExbAMNuoAKqRY6TIkUOyyV6OpWtxWfpZYhTD6WuIY&#10;7yacDGc9+SL+X2K/oHToxyDBGCJ7aw4Tf87jIsqzQpBOsP8dqCyYiddCwp3WcjT9JTF3SYmIcIyv&#10;YbUyBVmKp6MZ6bGKLhnzNQ80udG6FLCnxzX0/K66noXmLaS9gkbii624pbBFeJmNiloTY7iHW7KO&#10;6061TxSlGRPgEjzmxdG86cdoK8bkLk+CK4ue2hzDRcUInIPGIHRcNFcZqIEGY7jLL4zfe6yZYhaE&#10;WrmIApx++unHH3fcf3/+8/iAJ+fPn/+ZT3/6S8d+8WtfOfnCH57311tuwmHsqGdCJTJRV/+PrifH&#10;qeqAZW4X5Z1NJ8K+z30yzOE7+awif3VnwYWTupM1S6AEuW5n5cb41hqe+fZaElSUQHJHSdaEy+HP&#10;gNFguVJKnTlHO7ZDfZOFCaE0q2910m4qlUa1t62LKydZMNirSjYs7/X3f+0rJ73p9a9793ve/+QJ&#10;jyy/cFHfI92jfSP4i/X/x459wJdaXBu4bCQZVqMzOztsIl0bnT65Q+f/zejsWLt2LT4cf+wXN5w+&#10;FZX8CrbISmtCXklKLOmZEORGSQo9ZJOqgi+TOowudF+wg6hQrx1yqM38Fzw0f4cXvhAbRaWc5j/w&#10;gB3NWEJcryEpAMcQfvs7343LBhACB8tWrrXs/aUrtps79wXbbf/o40+e9u0zl62yixdcbEv6Ge+e&#10;SZpBKz1GtHbwIYf+9bbbEIZwx6UAuAFRocELU0EdU6Vy/cgPfQBRAK3/l4TX2JMjNVacw1HIwAvU&#10;ijGJzg0RSB9qdAer6GsYgLwzvSSl/GS+BDb0dXWhhLVRMyyD/dYgwpIm/BC8LSXqpj7KEFspPoog&#10;2QO/szCvO4cFJSfWZ176SOKGJ3wFxU6mo1PjfGcZjzrfSB6WAUYFwU6Sx2ADNBeD9cMsOsENSe47&#10;RFNSD7RVvjsRLh1RYDEMcwjo0ZhHxY2U5hZh8796MU/Hcxcrsm5fnPMMD5H9K3HCaAAQ9hE3t+JE&#10;6Sk42Rnj0W1ocF33OuwT55ZOjoV49/mIU8WtoYFNGHgiu/Vozh5vxcMvbev86PSZG05Heelaa3u9&#10;tW0EmyFQagpvqjB7AEEVBCLufWr4xEeefLR/AH3Jn7YmuAhsaFD2hHuV2Y47G0mnO8GzmfDpAHGL&#10;7abTpiDCbcDO/uaNTVNmiReWHfmiYArSp1bb6Oz7dWXwob+uPOX9aBUMsKarFxtQyRLEtxMr4VtQ&#10;2h93OBKnxf2OpIB41bq80Tfu/Vf+xUYAcaBgEwkkYXJmDR7+ID7VTQluK+ul88NHa2c1b8l80pAM&#10;6QsXcl7nb+S1aBQfiBLnRFqpj9WfVJaOP6u5h4NnjYiXrEUdh8GnCKHtttQkVouKuL7ffvt/5+xz&#10;OyZ39Az3Y4twa1Mr8pF7hvtuevrO61f8dVHfMjSzTcfmr5y10x6zXzatZXJvd+9nPnXMlVf8EjMi&#10;Qib+DTzYQmjs1zUeq0iMEyDQlRAaaJUS5sAIdNM2M5v+86X1zWakdvADzi570XDfFbv2zMbWBI4K&#10;WLzt/q6Pf+3RRxb16MFCHXlrJJ/voIaCcMWVuchAxUWIPiainCEkL8NuAv1Wr+2d0jkJR10gtIhZ&#10;Ud4I4MOIuWGk84AEQjVSA1gXwCBx70jyS5fDtplwKigI7dDHQJPjIbCj+Y9hCBnVm+089NZTXABt&#10;MMTzeBsBpl9ycFPfGsKYEEuU1ZsxChO6pmYsBSvpT844WgIewLr4a7qiVt95551K4RGdyj/ofrhj&#10;k395IwCZaGS4a9HMrluttAk5NokSTUzTE4ufwAlGksFFixZxV7DAcMUiCprEOOJG6xt1Nu+zjTs8&#10;boHH3wjQf81CFJwAyeGLY/1cIWWsdyMHgavndhIhWvYTQERH4by0oowZkc0MLCvsj5MCUNe6zU7M&#10;SdqBJwj0IWnfLtJ6whiBBBYEh1WC/DSBCX0XhpHN6swPTZ48ycScRR1hB9euXUfr6VZHPIPNAjze&#10;bwj7BLBZwPIFGE0AES0JDqV2CQY1iptVsRORxoC7Qvr+JzgxaxqZYgmZ+QuhkE2y5EsbsjQ5Mw2j&#10;0L9Z0uY6GMkFNmZJWW+op1JZiJYSKl2XWosvYTHVmXMCyS+yFP8n1o1efM4ZfJN1eCiepEC0o8fg&#10;TIq7QaOxb6O3H9xQx2LDZMvzkHi7fdUmI3espDP91eh9J2Cf+UMyErrVud9bblS8YssSx41fC5FO&#10;eHYsY8oyMjLQ30f2U2KXmvIpQgyz1NMkn6sdMgpZ1RIePQpuMINHJuF0j1bsY+SeUFYAEWO5ZBW8&#10;6NovEiqj08ylGWVUAY6T4I9xESrxLTGZEdeIwoYGip8LapatSchsHtvcMqmjY9/99kMU4M477/zY&#10;R49a+MgCHUdNtWD/wTA/f7vtT4iNAFf//cahjmfOBX5mLnmmOyavGDzzG6dpI8Cvr7gMu6j0RKnY&#10;YlAuQNlnkRUQ+yW14c/71SpRShlPRJJnkp0FCQ2vhG8hn1C+eqJZVWPwbtpHq2Mano+zaRazEIIy&#10;794aTzmJaSw+tqR9+INYGR9UVFxXxN4OtL4GAkvulF2Q6XBtVsFOQlyIptwq93wb8FkV5iBE0mkN&#10;5BPo7DQQLQXuUEcOSsBnGWNWdMY2aJMbogN3roSL8mX3YcP/W9928N/+duerdn+FvuIvMvDxFxv1&#10;3/DG/fbe/RUyEwm8WbM2uO7GW7bZdtuvnnzCV046AYv2acsAHtl+hxeeeMLx199wC8Jk2HaKyoin&#10;nfndTxx91C9+fhnaZFqbhdelGfDsr7jv4KH5DxDm+qxZs3/3x2u//tWTGjYgVCH3b+PpkTEObKGu&#10;RQDa0pJCjpkSO1kbxf0NmJP3/wHbCPB95yKAv/4QAAfYOJDEFE7pSHbAgfMoO68ld7P3nnAULFuy&#10;hYoqsWW38PzCNHtmB4SNpTHIi2PBXK4IEn+7ziggNfmUapSvQELaY+4DZ1lKAfVQLrZ90UUn23mB&#10;ZFtA0VTagem6oPAjxeuybbw/SS/0Bdw7i2VoMzxXRuotseBP9JiHVKKbqM4E0G9hrej5kD2wqjU8&#10;2owQQEtbBz7bDKy5CSdI9fR0cybP/ZfJpKUcV8ezWExNG+8QZ9xQStRQIY5uVG9+77SZ86Z1zprc&#10;3Nbe1NaONFF4fpatSdzWHuxqvmPl8O3Ln7oFyV1EiHmBQgX7J160gcLyyUnwNFdxjypxG+82ZJBL&#10;sumTV0lI5QQnlDjLJA3pyojj8rsSUzH3NT3rRM58KgpklRy2wF2NeDARytVdVs5pxl31TkrSNjSS&#10;vLgkJemGhJricaecT9ZII/EnPpwxjEw8v+DuVmYpp4h0gd8V/xjKC1wf0/KUunFXiTiRNnd/lM0m&#10;8QwaBx7pCyocgKnOcSechD1ICBEuW7pk8eIn7rzjjue/YLud582bM2cOVlM9XjA80rV2zZKnnvrz&#10;n67BAYpLlywR4IUKYvAiXS1wJG2SLJMewyWYz8gh4u92LWyjwBehkZn32u1GX7p5bfoknJuAKVn/&#10;2oEfze09ZFOUwRzt7htZtLT/l9c+fe5lT63pUXFpc6YKJvHdp3LHBQY+eII3g2TMJNIHk1ovTeJ8&#10;6FoKP6zushAAtg5h9yp2CUhpOKKLfyQaXHnVmOr93WvbO6cmZZGNSBJzyo78QEEhjo3UA3/UhJ8O&#10;kOGtuXVk+uajs7ccnbHVyIYvqHXMrHVMqjVPGm2ZbHVB3Beyxqb99KDmfsR/hXWPPxFwq6KAcWBa&#10;ic3n+AnBT40Dv1oohATS/tt5O+1MIjmnE6Cx42geaZ020j5zpGXGUOus0WYEBJuHmtoA6wi0aZRO&#10;AEgzl/+ytT6ELVpazPGJkcac1IpiJJnJ6o8venz6tOnc71Jf9PgiAROi58mi4huJg+EKymxqe31G&#10;x8jUtpGZbahxhKlwDRFS5GhZiQdvA6ANXP3PWr9CAMMIAaAFZoWo/A1DzPTa7CKRaHRSGR0ym6tx&#10;oghIY0zZRqLc3jB2gtgP6rBIGV9oAfdjvR4HAUzunIIiuJgZcEeMaogYubGYjxRirIYxsQh5Ri1I&#10;BLV4gRsEM9DqGsnGbM0aAUkRucAtuIjEAI7XNvppg4UgFIJlFVydFoQWhhOlpZCFNoVglEEgMVA5&#10;gXipfLfF1pHGgbG2cDOd3HRORiWqHjTBKPmbvdJ1Z7IkOW4vXFIkKtFjKLkMQOWT7nQOy0xVPk01&#10;5b1LDDKDSWmkNhwQ9uCBMxaCoerA7vZJrIegFyf/DIYqBFBybaMYEbsF3Bp5eWWC4RUABUrGPiVD&#10;lB2KovGkdsi0QQm3fYY7O1AZlSEVei4iOL4+IbDceBV+kORZiOQnC6VJ7pjfBp5BxfJJwBhQhM92&#10;NLJWgdiNQxzmo5E3QmNMiJSxrkJ5a+bsbF0da88O5d5YulnN5CkBs/g8QF9DwesDDzpIIYCPHHnE&#10;Qw/c5+zmdtvEPIUAcKAgvMSJx/W//MuGG26IveUIAVz5y8twMEFh1mOIBa6yzLlekH1PxsE+ZdvQ&#10;AClRJG1J1k7yK3VJvRDGS8pGnoCuJQbIrRYtFEB4CMA4z3tKzkqjyLsbmxdRHMSIJmTxc/JK55OT&#10;re5JzGZluUwK3DqGd+TL1AF80qaaiAQ4haUTYlyiAgdJjNLQS0VSqMj4nQ1WsF9+S+0Xup1d6jHa&#10;O3SpHLRopWR0J02WnCAnbsfU/ROf+uxHPvxBy/wfrb0nQgD7vmm/M0479axzf4CDctZ2de29139g&#10;cZ561bYM4Prpp34TJQ9wVjduUKeIJnzoA+/7fdQRQHfX3XTb7357NR7UbWjn1Xv9x4OY89frCAGg&#10;9ABqAeBXYfagQ/7z8CM+su/rX10yTOm2Oq6rg8wDdhyPQW+Vv4XMgqPZXOj6qsqtaJYCodYFawEg&#10;BED5wP9RRKRCxYYviTq54YYuSFFMOJGRyMOTGZtmJ4qgBOBG0eBd+11D4F9fYLTPlF9Ons3bcKOY&#10;XAlpekqxUBp/A8+EXuPzen/0rmRZ3b3gsznPIHEflQDMbYQPzH6oC3mQ+J2lK+RJWHsR17MmLBNy&#10;aJALlHrE91nYh4gKcG3cW7P5sK2IqCw/sCHUxQBCtgonQZrCMEQLKlzVcfbeMJyE5taOKdPhSgMm&#10;qI2utV08/jrmulJ9hErGt2xJY0RrMpnp5cUU0MtIDfW+tm1ue3Fb246TJs1ubZ4zqa23NrR0eHDV&#10;4NAT/UMP9fcv6B14GrMW+v/Me3CdmrQtQIGsWwYEvExzcbGt1P6j9S8YnAiIeabwUZEScUCSBqde&#10;5UZdG6uzXOcVqq6qXoITymeTv1KIsHNd8BU7k17LL+E7jUXDCAAcQGcqf0ixs2zo0pB8Vqn2k5Vy&#10;vAg7jpL6qYNzyB8ChZ4Uv/BiXCtsIp91dVBmP3y6fan9wK3OUVbNRwQ8cPohHLt77WY05loKT0hq&#10;UCv8zW/ZH98ff/yxRYsexzE24E8sJOL42a222hr1RGfMnAlJX758+dIlTy1c+Cgm//DSHPoCoWT2&#10;5DQr657Mo5VwWf3K/QwZuJaMH6SZOGJ3CCQMgHWDztqm0+tbzBicNmnXmfUvPb9vxYr+R5/q+/tD&#10;6+5+sOfJ5X2KpclyajoRWlpNZO5SZ6G1XWDTs2mOrRAJW9MKZ30Vjwj5114sB+iBCfdtc0MRPAuF&#10;CYjFnFTRFT5U/o6sZrrNht7eWZs0baRtWr1j2vCkmfVZW9WmbzEydfPRzg2nXXqoQgBOARoADAdp&#10;B8xlMIWAQ+gMzU12Up10A3QB29eEoLbLvHlEYrYupcT5UEhjXTfSN7XVmttGmiaN1ltHmiePtE4f&#10;aZ4y3DR9qGnSBiuubGseYgCAxkXARSw/+VKygw5PU/3xxxdNm2bVj3ADsgCMrww6e5qbCGxqwRY9&#10;sYtTTcmZsSKmZ/04A6d5tA3HD2AP2NSO0alto1Nam6a0oB7s8B8fs5p/NjUG/2MR3jIg8JQV6nPe&#10;SQQzpMCYIs0elyBBFighlKYiGF3SKRKazKQFrggjCDsWQgKoVnKCdm1dd3d7+yQmv7Z2rcXBr77Y&#10;xUgEow9NdSQCeJpcvQ6D3tPdS0kx+bLgBffEdbKkKB63LADMSFEUoL2VOGZkFnaHNE2Yl0rj7+4P&#10;2FiSiATBG6QJbIN0BVkt28eAKoOWNmJHEuhxa08FbiMEwCwAqbnUfCGViW2SW5IMi6vGeDJryOhI&#10;Jp+EpuIJVpd50ywgVEtoGOndCm0Tc7u94MNSAeGSR8v6lzcgK9n8IYZVwGOtrYi2tCsEgDd4wNiS&#10;AZ0ERkWHZG+SLT73V+mEOFjOYhSrqtp10lBEy65CP7s1Ur1k7gJVW3ZYDWSMY3Ju8cczcjL8YV5T&#10;3zJPYgqzPxgo/Rn8rbfaBvlJ2pnC5Bdf4XCDQcUuXReuiONJmiMrIvU21tZMMB+t8pePJtuKCQkx&#10;hkaZb4L141l3uanlsA0Vpd0VAjjqyCMetBBATAE5DjDJC+buoCyA584F/wtPpCyAQrcTH+vlyrjZ&#10;PZCx91cYJItcsFawrMyN07BCBg8cihHF0/wQ3FVVCHRsqAyfhTi5dAffFF8NULfUFdlwVSPaWcwv&#10;ek9mnQEyApEH44Y0t+mM6gOyMYWsqr2seUhYF8uEvYLaWaKrLODYKUSwEBUqGinN5GHqcSeLexcN&#10;IYCMiXRvYNlnUbG0dsPNNlHHXfu+8U3KCLjgImYEvBs1+bQ07co/QY2Uga223uaM006JAoFe0q/M&#10;C8CqPlIGfvqTi7960pcd9vR8HVkAOygE8OCDD0gP/PjiS+bPf+AruNnHltx8DjVxzjjejH5sALIU&#10;9eg41A6/J77MFC+QZo/H8BPcDgSuRzlAp/i/GQLIUgtYerDq3NNrvgiNpVUGDpuZGMGAC1srhSvn&#10;rNCy9pAY3RdACuwbJ8gSy19J2rlgXvG7yTlPJ2Ivyr81LOH/uIFmxrwLmpvElGQvMyFmcc1O+I6+&#10;CLuqZdLBHGXMZLRoQ7jgFVmaAPPQmCFPDNkmSnpq6hqfbJGES+LoyUoAGgTmx8RbhPaRV3SjuIsI&#10;8A9M/mcUoN46qROmDh10rV2HJABba+eMUlLI7f3syYBzqSVIhMr8Na8OTXTaH+Z2wv9ExYMWO7xp&#10;YACuKA6Swg9wSvCg9pZhJQglExjS06qXr07QODnPCmU6EcCRxuRk8+e8tpzMvlu4pFVSC4l54kpG&#10;jGt2x7AzgJHbRxc6SE5oEgfyScIAmw0lmRDnHqCB5aMbz6NjO4lmoZWDkyvugfsUoRkKO+NKXXrO&#10;NbL/y6616Etf0U2ms3QWkaamb/VtnL7+Ox8+3Wa1ZKRjEnqDI8PVIk3t1yhDHS6vS7GzHCY5ra1Y&#10;4XFWZJNUUj6NV+IxC4YrY0R8K387ZDeJBEmkdWPGj5LRCc0rhg696h25gYsKI/y1IlkSE+5UwT/t&#10;zYh5jaKGPY811XI++UMqXUu1okYKgrhuocKRmnG95E8aJLHGLk6HZuDyph3MbucbGZOhHDGwYEXY&#10;gCQpIvwnVZc4VELCn8jPUkoihBQgL/kUokiZEcTUrpaVoOdlMDibsl8tBGC7lFLbrjNBJoeW9yDl&#10;m5001TqmtfQssVksp8MCEp3QDce4GNrETrFBMADEH/qDqNGokiIaGX3pvHmZhGomfm3g5NDAwYfB&#10;K4xqMMqJ06BHe9qQa0/MJEuRcBVORYg809Tx7OOLFk2fPo18XUM0yrbAWxuqpU/1rir3puSxYDnY&#10;0dEu1kWnUPs9Nmfu6ZzSibR8y6dHqBOqHiNF+zgYum8YChA+ndQr7m9twxnVLNTi67eeQCH84DRd&#10;7M/Ene0d7Zhm02Pj0pPPmmyGw3wynQKjP0QVuULE4jKSmSrbCDAwiOVQ3IK9+vjMNUBzZAWDgiXT&#10;pk5xRYPK8xhRTy+KAqBJ1T5EszAHU6dOtTq0COoMDbe2t9ECMoXN5MJ6Z0JfiJyIJyHgH2O2uEZR&#10;9al13MC7aRUQUYYAGG4ZA0DVXZghN7hke24dt65VDcc21slLSMF0l9lCHVRsn5sbh7DQ1MSlxD5b&#10;fIqMD0bayZV1qDKnQdJiGrTrDsHFKEmyNOzDrY7IZ4hzV0HahurXMmVsQmsHK4zimOLmZoQAkFxj&#10;+RoRAoj9Fw3SwkaTaU1IJuadNhMJmptKZymJZG6dXEYd3oDSuIVKUC+nSvK1fHnGgee5btgFMIDd&#10;yMY8eKXIQDEa6aRCGYqLpPHEWwpcsnXtomISS72ltQ37GM3DkQT5SRbxGDHEseSyi4Japijjx227&#10;EyqbmTTOquPS4BVkKiTE+IPOEQlz49AwKBcY0OBNEYkEwBgMz1bbPm/zLbZA/s4/Fzy05EnLY6I5&#10;CbDq9Q033Ph5282dPn1GYxf/T74//tijC+Y/gGSPbNESFzplk6l1mEUX0xsFOxZyG25jI0rdU0qe&#10;gFglGdE0XPFwejr1Uu0uOwBsx13HjFje7YaJhAldEiaRtol3eRjC2w+OcimRjlQf/GyCYc51oTdE&#10;eO3BTSqLY3Dn0b2F9L3k08ygrgECAALv+ngiXggsZQVWuTNwEHoltCPHljsWeDR76BRLqvGzA8A2&#10;eTtNQ/Gqv/8DH7zl5ptQ+W/u3Lm//eOfP/epT6Kvb5562ht5NACuYAPp5Zdd5oJGOI75xKeQeYos&#10;fc7tb/373/924pePv/7GW6655g/IHVDzCAFcd4NdwYYCP0Hgda+2vf2O4WDF2ujcuTvYRoA3vQEn&#10;AuCq7QK4hrsALuMxBFVqyrNqZOhiPKV+kK+dxx63yagr6lQoQGeCIHlmBD5XKt4KFWIjgHNruRGg&#10;QQdVKFvaD/+hlDcOG0WGoXecWRMqJBi5MXZMEG1AWRyZOEAn1v3akuyRWdrAoWwhodx/LC46C6WW&#10;TPgItnzjEmelDbOVc2GRsGe1UzF4dgtLd1j5AsURUNBIQ6L75Q6T0vVxmTN/1hgRMe0J1f8XNvws&#10;ADPnFgiX9ZePIY0jB8K34uJ3RilsGKoIgHlKE9IDJ3dCW6xe0wUYrAZTmpm67RXGCST9G/M/YhpM&#10;n8Y8Sltf4nI0NyvUUfUKL4x0TVcXogC4YutXXB8DBnAqvTXpWz+SFpI3w0HSGot/bbum40E+YmIO&#10;0TFTU0pfUtHAawK4UVeFR+ZamMTKrXsEx6njTSeJa+BPqkLvIPoOixXKrbjOHtMjFcFJySM+OLFC&#10;YS0Sj7K9iqz4gJwFvFlSjEwj9V7o1VLOGsUuSSCxFmyV/Snf6USFK+ZIL1kWOq0yEZwxSjXHjCMl&#10;vLihilmlDKEuhnUky3onbKaU4IDOhblUI7qzHIh/LuAIheDDJwYDTwaAON6YUjxPTDS48mUf4iCN&#10;TiUtEmLEH8WUwRVGyLavricFZbKriCTVhVNVEPoUXTUzUFTFtm7jmBELBTD4UPKFNyg4tCrrclNl&#10;hZAf7f93edcznMAbabhs6L0z1sCfPBEpqURxArEnbuXJIyND1C6WdaSTXBkTsRsDNOGKmbcWU2jF&#10;jBFXsGVVqUZu4ou5E2oBYMYsBjOEl2wT2BbHpRuS9xdoIQNzob7NAgBe9SWRKUTViRwi5hjEPx4C&#10;oJgsfHQhumOtGPuThiYs9FkRVjt8C8jF9BhdYV0dp+hhmjp58mTsuldNmcCGczk31rMUP/5R2BWb&#10;OCwtFgC3me51V4+zfXRgS722Y8KFPctvCKgTmvwmJcLJf3dPN+bqSLeyPFIm7fcNIM/fUh+xF4Ao&#10;NFpLhURyPUJRtSlTprjGZcuoIKhMVPyPQDCatypaLS0qNIgwELNXGLzm/F/xSU7LyQySGtduZgE4&#10;JRNvZE2TtL/iCFKmNntBFolPgF1pKjAvUygvgmoIoRmEmsCTNoHEeLm2LKMD+6hMWh6Fwwdkg2Ui&#10;XKjFYGLy8BIIRlheYSlUSin4oQVdPUo1mpjRhmoFL+ktZ3ud3idDlqclPm1wwx4UNq+IKoiZEEY0&#10;8Jjph2HsALdTIZQh4nKBvthvwytph8RBGaTGexu/Oz/kyzFb9rbcDSvsdPwQ/zpuyduUI1vbNEJw&#10;WQLXrMoSQl44qIIWMkxN4zCkoNRa8JXpaHBFkmUZblvqj6xGMkvTlKnTJMVEogXFKIXkUokNyRTM&#10;7/gU3kr0Cg3iaDF5gxnQryV6CzQUdErtpLvzcKsDb2gus6UBYJGg2FqLCiBkU1MBlAtjX25fdfsr&#10;eOmuGuqViS1gbeyZxNZlklxBWvphIlASFMeSC1SIbwUHUtWc+BG2Mc963/zBe2evLoDRRaZGCUMG&#10;XAgOJ0sU5RVqm6B0xVi6CRYp0zyMSJcwx0ASCjzqWmIkQeBNh1ZwgjeyhICULLiPG65IclpkAcWu&#10;qWsNwTVM8l2ku+gtuGoS/8l7KOnqouUULU2tWMCfm4ABxfaOkKr300ACfS2Ypug4ZIOJXWZehWtv&#10;oRA58mTWr/iK+fn3mOSPm7968olfPekE/Pw/Xzzuv79wrF056YSTbTU+nBe2O3fu9tfecMvUaRbZ&#10;ZwWB3fCBmwJ8LwAuHv6B96E6AM6834m7EVUyQNRvUPUpBKD9BV4a4E1veOghRATIY9lhC1ZIfBIs&#10;W3GuEqqlarKyCC9RDDiOcqiKrDtDVXoXVFEDqRaAfkkhgFBxzpduBMchalJs+QnXhiDnmjWrkXMo&#10;zZHUALmqGIwk3O/xeJjrEwq+YyApJfFblSOduymigijdQtloALzUciVTeqOmD1k7QO1I3vnBGktT&#10;hWqj7jy5L0dnjvFWal7yoBagSFTLIFWD8gzsKdmfVAKQqxkmDvSl0JQ61riyI2LYgJuIA5zgfDdb&#10;Oii+0ANACABmDWv2+InnOXPmJqdMOEx4CajkjEmdxY8BuPmdqPk0jPC5hWxRIBo1AOxA5mEEevAg&#10;nA+YFnjALABhksxValtQoooXVThCuVrUpazYZC4LkeOGvNCOVeoFD2ShIGHEWmOZM3SM47zKNBXG&#10;5TqtGSMhtni5bFabz70loyiWKr82PBLjz2LtPFra1WQ5S63RABAHnPyTANXHWNHuIRVjdUDiw5K7&#10;HT/BpYFUTtrZRJKF5AGlx+k7678CfUy8JFJEJv1Of5FtJlHSPQn4bLRC+LMlq4pzdbzJ2Grkvlgj&#10;K+/UKaQ57HiV3I4F3u+i6zYu8JBnCWFZgsH4QEJAobsbGEoiYMyWYiVhWBx7SjWSy2ZJB3YWQzuO&#10;LuH8KvXieRMcrA+MOHW4BL+kg/MPR77cP78TX1DnLxb8JZsupIoGhoddka8wWYo4WJAUqewW9Ruy&#10;A01JZabGi9ude6iaoCU4C0ItAIYAWltaXVKSzXfurO28886Z5TRqLgVOoIGThtF4XdCozK3mqE1/&#10;3cl3JPOebNB5VV8zD6sWgPjpsUcX4gnGbQyftvhvUxZnEytkyGFjgz1GihV1lFbusPJ7ttOByZs2&#10;Z3Y9nKR+dMRO8eCJeiKX6vkhNR+61PIsspA4WBqd9B35iOfea8M0YU8Mn27BB4tBMCyLF+b/3T09&#10;mK4jmIvd+0oHMHpRnFzaTTmDSvUORnudret1JJTRRuAQALuIMeIZZCVgM0Fg0+f/igLwOBtRxJCr&#10;FUhR3E7gtQm52yPNlJ3N7ItUirxbMSbzR6wB1Sxg3gpT2PQzWjUsmNnBJAc7LIZbtW+DMSCmEbgt&#10;NnhiD4gYPmkpUYaNhVAlfRcCHvbXZU1MIxA0k2TVUmY3cOVZSwLilNJQabS6EnfIvvtdgQ4ign2Q&#10;PYkbEzpkCikoWO/o6ISiUCUtT8Jy/TdeCCBzvZot5cApsJ5/Enhj7xHgIXxpcNFLHr3bStlocjEr&#10;M0vCcTay6Trk1SCuRC7JEtlg6F36hEL3UzVTS6zEESrbX9qMpaTrk63ojPEweNL8MeX30E0T3GQM&#10;p0UoPFetImOBxayAQ/tWcJM4SVcd5+mWaMjH1sB3mUfG4NtZx6+LaTEcaiUDub+vF8EUYRh/KUr0&#10;bBPHR5PBimWLGdWBz0yGeM5hDX1WAUh80ui/cDgFnyQc687cRQKJd4sCfnOwTUZIsv0ZoNxPGkjS&#10;1mNRnPqtCKhrg+BbVxPis0qrBKy8mIdSSnkiv90aRsqZV3Rmqy6QrjSMqLpsbG3CwiNW9Z9jkgiS&#10;sdPLCC2zrmtVcQiOcSA0FGlCQZEYPpCeUd0wyvKH8JmKoTTIQ5q/R7sE2hM6LKzMqVDmmQpZKrJf&#10;joscHZ1Wha3USJUxlEgJ9HDghuZyI0DxlLN3AVTGWEK1kcTVdAFSQYKk8R3mhklHaSMqFiJDHJwW&#10;LBe4SOpUDFTVwxnqkvs/8MEP/4jlANWtWdbn9qK1TCYyMYf10VSfNHkyaiMxUC1zL0zLNEY/NFkC&#10;2D/YLJF3p2wcB94NvfKf9eZTbJBNK6kePhUv2yqEjhMWX+Eq3zLJBqwgsv5YismcntiMYMf7WS1m&#10;a11vExEdKOidy9fhO5k92RP4VYMD+It5MHAab0zjR1D6Ca4J9vwj24XnHSBl345+wmFKqH4DfQ3v&#10;Aam/eAhWCTugsW0Niyv1pla4Y0RdYi7JKp06q+fcOjRa7xsc7hsY6RsYQqFnpb6hLcumc8w70kNd&#10;Bg1IRLvoXGMDFFMBZ1gFwmc6r3Y+FnxTfIAO6u/rB7z4ipIz8CXRIZIa4P7a0XStLX70LjxaVkz0&#10;l6Z9SWmlqDlpYdcTL1XVjAMqxnfCc0xVlUclmIQmuMXYJQVNdYPpa2mM4ENBJXVkfoD4wr2BCaSi&#10;wbaRsdbzBM0Hxxh4D+gTn+dfs0yLw5MKl9qnPmmQVZ+EU4r0jD+Gh8Xbzu0ct7xJGYf0wbk4GNw5&#10;IrXmQpOpGU2GY0QBSXjPNBRfSeTEA6WW8StyxBUOywbIla6IoQlXCXJwdDZxajmcDzqVHn5zZ4SQ&#10;FFD4l6JVKTT3k7xDbzY1Ti0aI5GDVSg1Npa50Qfmlzi3V+muQjQS2uyD+DATXea+8DoSWryF1JIx&#10;WWo1fGLXu466TMZotnAQch/EdZaCkmKNnzF8LjUlwiY5dHmiVWdQIKNJtFbXwl0xYhHZRyWCjenU&#10;QRWf+ytxVlbS1o68e2szuULsIX2TIEi5OieMN2AZd9xnieZW/s6UtuiOObEpRu6nwPwfUVdsN4Zi&#10;bEFl/pZWqE7AoWkzo8OEihxk+6r4SbiCzUGOFXSqzfGcjW3hjuuiOX1G4OIKrc0QE+CJCNopZ1PN&#10;PzkiaGWZS8hnDxL+6/UOrJwYRDAu0OuAkCdfESw/iwpBE22CIzLZv4GI2AHwidgB5v/4PLmzUwkL&#10;nGNbBX7uZeMb83+pGip2DUfGnQ6BtoQwSYC2J2saMIaCGqHGXPwNiYp8+bhc8BSU4RY/3yxjKBAi&#10;EisUFK3q7mAePtIoWmKJ6K/KFSIle6RTwQms8YAmYXzMTUI0PUYvBPPK+hFYvxTMXD6SFB7Nu7te&#10;EjxtdA9w9XGs2DTKgD8wHrePe20CY+j3VvFKJSkgsvbKak3yLvKQeaXzItrhqYJVkY1hkc3j0TFm&#10;xWVdYwuhTugQehk8cnxJcCrG2U1EFYFBmNRuQlFQcTxox1CigCizXqm2x2DeVXHl+ni0lYJytCd+&#10;Cv2e1azEpmwu6dq4mLgvNHHWsuk5CTSRqWtOXLGBG5r8U0X5pn6qg812kBOHLI2pLzZbeFGFAcgm&#10;18eeoHKcFHwYmArpCr4MnnCwqIScORNbiVdDP5GbooM8Ghf/QIorkfi9is3s1gYadZ8zpdu/MMmZ&#10;qZOuSN0GaGNYKMYT7FH+myk3hi8qYxuPBartJhDTOEWt8bSwc6Ajnr5xjDpBLzpWlY4Irh/0J6kd&#10;l6yCswuQi4/5hsI6kKixiCwGdpek4I1QaIl95fZkSzOeWKZhZY1VsPD4rOAc5SPigCWz0qriRelM&#10;IV1yUXB8wVRZ/XJccVcp9Pqs40DSGFy216/0x2U1+go1eAYsJuTLRDbNdnmQAk/Is68JDxVpSBxA&#10;N4Jpk3yzKW3z82bIxVzooS1mTJdvHV/sWMOzFiZQFbr01iHn/MnuZKEjfIULNKmjfXJHe0ebFWBq&#10;b21ua6mhcnMr/qLGsxV4ZsiAkOBra0u9tQXHIGFJB/WT7R78hHk+dhPbnB9vLnpjacKuYA98cx1/&#10;zVswV86OokbwG54WZvA4rQknQw0MDmN/ZR+CCRbtx47WZp+pu6o1pxIXkfbfj4WdfkQdanYcgEUV&#10;NOs1P0HibXkEYpFSEIIEmrc5o4avhtYxmccGV8AEd9fCyXY4Gc6Usr3KFlxAol7/AABHHg7ybIF0&#10;K66LTcsWhyaVbK8vD6ZyX0isK+2paWmoUsEYYLghDQakwifk3hIFQMLB4Yj9i1cSiaB8PJAMiWtt&#10;gqJ+Je/hBxQs6vLjykJ4KqxB2BB/IqmOUpQEngYQHxuMsDibNzEnIuJiYwYWMurOZZJZDjWFcuIx&#10;dUigA0dZD2WTyWdDVWs6lzzo7CxkBycUT2rUoFekLS7hMWW+xKqU0KxwjOAJ1CU2IA4DWiOIyYe3&#10;4kwvpshSn3ghkItheh8V2xGjEPkCPQ18U1BHvxDOysKgMxvZJpPYPQIHTdf1LBnM5M8XdMXL0lE+&#10;fnGr7JrFMV009Dj+N6zp9EqHKanoKnOI0NSKPplINyZbwSacAv5ZoCqQWr4oD+MiKOHfniPTkvil&#10;u60ustOZfCb2IHGsiK3ThdATR94zG3GwkvQEVC4wieXE5wLEflMwBbo30ScRvuBlcUQx0qQL426B&#10;kGjqd9vGeuREDQ5yXcbystEOUuVx2AHwwfJ4fUiSwpI7PiCwyyx+ikMQHjhDFoA4RB1YRoBFDSxk&#10;oIvcvM+kb0eMALH/tfNfjORk5ViSyY7r5CsunovVLDdBrAVhiea5R81RIRVgB1AFPUwQWewGCQWY&#10;/yNyMXmyTf7J2gxPMKuLMXQzfK5PEk/S9tjbg+pIVbOd2BFUoe4NJJS8EerAWEyqQGD6grEwEbIh&#10;K+Y+gmNEv9mjPF5RG2YLTZzkKvRKoUhEf4+jsFspxlA/yTCla7oS/ikFw3kPn5JiVVNu13w83rpc&#10;Wgl+dJ99YFJe7asOpc4Z4WaHZCD1WCm5xef0cWIloufHeT0bV1BQF3c2ahC/QVgWJxsFpQ1KyiRx&#10;S6pSclf6vP6I+pDCUjvZQLsSJUYcLPaq3U9FYwmxTpwxCFAvE+LNYZkQe40/6H5TeNX3s24gqJwx&#10;7PxfkttRI3ZQZykTM7kFkZlbIRwx6tIx7tBJwKwYnV4F8xWi5ahz/nViVUeaXA5XZmra0V3Bulk5&#10;9x6Sv5DbIhypMR94aciy8+CpOuH4hMlObSUuSvbBiVYxF3F7oMLcsHK8AobOT5je0ncQnp0ZstCH&#10;lqE1bOA7v+CsTsJWuc8V/bNnpWfQButj+rFs6DKaRTGxT8BZ8EqoNGn1YDjphdRtcG8iY/KFqjJJ&#10;vVlRfaEIXXFUMBJ4dZXtzJzYI3VfcvZYlBa4iY/OCbo3xpzkPTXhlJUWTEaleCqNJElBA3MH7ssG&#10;kiKVx2moi/9zzyVHeeN2k0IA5Sspp3F5SY+Gvikwwcm57dHDOsjUzsmofMQMSC6Dx7l3qntnXoB1&#10;TBFIq/ExQUz+hE2zOdO2AnJY0+CMWn6G4jYpKMAPyCex5E/bs8n1dptv24Tfis/xbbvWedoRPDD/&#10;wGCBKirT64bPxWV5+AxtbS0dba0IAUxqb52Ez+3NyHzEZ/xF/SZ4a5z8I0CAd1OrTew54cdsv7nO&#10;N7rgsn8TANPud4QhLOkCQ3DYyCcINcgPYtUxeIx1LOn3Dgz2DY4MIYEAxbRGm+2vO09Ntud/dLQX&#10;YYIh3ADM1m2bl7VuKQM2Ajvz2Z17pTLI3Nq/oZdCK7m6DTNKu2uNmIcIhw+OKSpj2VPap2qeKysP&#10;+yKblb+SN2aNM35rq17cuSp+I8O7hxTG3/lKvJNYkQosOCvPABIrJxPnzpCGkzW7Q0HGlz9YWMlg&#10;ZQ20YOCc/lQyts1t2LKek45KwMlV45CLm4ouyt49tyKNOcGcwXNw3cI5nVKZB+88BViy6UhuZmpc&#10;nnKsshjmi7bpmorTMwKSwXb0FySp+j0asLOR66/wvej/VhBFv6MgolxicYQ8P8//LMGN2WPFUUwa&#10;U85aIkZBYPVN1s08kac21m9pamgv0lyU2q7kF+9H0xTdS4Jr2pUmvQW5nZHdBQkCixFNBZpesbyY&#10;AoUSKZEis6nW9CiwNlYVFnUWTO5coXvRigGYQnyB4cS46XGJYfFVH7PX5FJcXXqXlRJh/YFIZPA9&#10;1a5c0tjSaKRpPBPHMRi5f2aixEyZEeNT6sf7dSDTNCDwk1iuwfQ7zpGvL2aXlXFShDJ0TvY+kycl&#10;5ZgwIzKUSsajnLQSth6Ov+gec2PshLINULAK2BTAab8dpGfbtWp9yJyKI6Y5oUdAGaUQlKXsx9Yy&#10;q8sqxjTk67qAu+9Li0laQ7taOdUowCk6uh+Ux+AJBRgGT5a2vrWJWoKk1fgklRFsMD4XFpg2b4UA&#10;8BO6s5V/lP2zg1wUsUKHZtdi8Z8MFjpdFh7ugP76m+An5VxoaeYEGFhc086CZN8Yoncqc8g+W8Zn&#10;Oy+AyeSMsLigEA8SWycmsa6BJ2vDfrJAZDOUZMRH42PK4kMHi50YvP4zvsrxcu2a+9HNWW1J5D15&#10;IAs1WZT6wgFw0+KRiCyDBTYos3F7wJ34Nw9kzCcpHanFil5YzzP+RHq0kKqMeg1CY2l8iS4lHZy9&#10;XcTiGHap62xYY/kqcJhaAba00JM6zAKcRDvtDyJMCtiJ6xOqY6rmZsBhjIE6W0+AVsfCBHhrQMJY&#10;nJTM9qwoIagqr4KJLdyh+F0wd2ao0NTBP3yseNbx0shGlBFqg/jFRd+JnJdPwheqtKmHSkErYU82&#10;PCSEy3DeEzul/cW/NJe6UOCsqij8du8wry+mYWZX1Lkr2begbqwtJ8+lsAYaX1g0gUa8SOolTzJ7&#10;bm3HwUQAL7YlG+pSharlKN3bJUSpwdSzHnMz5Y1TwRTO1xgw1seHJVOMd18F/65DEvay/Bm9YmAh&#10;iz5aH7KHgTX4hIfgCPcYfETZtLjguioR/atcPBabBc4T74QcxcP2HfUFt91y08t//jOBVDJqhWml&#10;pwNskb7BlxNLlO+KoiaeslTEjZkbKn07jV0MS1e1EIXkBCa4EwpTOgk5JSx0tnipZv04Ix6Xhcco&#10;oYjqEwibnKNiPOZ/TIhsQiAA5XmwEp5z45U0aPbSDu+xWbFN7LnCb+sJdkVvZc7jL9fPNW3mV4T2&#10;+SucIDvwidEEi/d7QrFq7FAQ9FMSMLoMDNfF2+7zhUx6+eY2DWBpvb8fPpryAhi/sM2u8nUi7mA/&#10;8VdzBJStwMV/8zy4TYAdKeThb4PJnyIhpfAwZZ+EPaDtHaixjH9QNwszfJ7g1Ix9fsPYHYCSyMZR&#10;yAiwXZTwv/qRKTCE8kcGli302zh9QwdIzIR8+VE+8mQRKOBJl7iukojiP5bJxa7RQUv7pJcHuPAb&#10;HEiu+bdjbNhigDQBUBh5q3Y+0+AQ7otNrda6bYjgK5kEOWD+X1ie+DUUZ8x43TkJvym4stFRya5S&#10;oRpDA4X3VDHb2YDoZ/kfWmZzZ9iX1kJ3VcxnlgXgO/S8Liah83sIm18sNHGDwbUHHVDe61We2KLa&#10;z+n1NMPuGvGqLIhuE6p0xZWp+1YaQJga/8JNOs4dycpWRuHGM1knKjiNJ2kjTjksehhrldKL9rsG&#10;RQzrSdnxikUoVKATwm29GNTHJeK7gnSt7KMptFUQwwlcDNq9BrURKi/ZDOnS7AMTQGnIbHIEueAJ&#10;HIg4Ye/9SItkBBJkpljcGhuX2Q2aXJkSInmLHUZiQiegRo1uPSGbkDl+gyohUOIX3l1xI0wNNWp7&#10;b8ZZTCNVx2SwRlMaDBPOckgQCeoD4RzI1E9B6cBAdvxcThj3EX6zi1BQ0lFfXHFTz+GX8PnnENz8&#10;hKaeHqAMwUgAidrSd85aFVvvQtQAUvpKwifLjYl+X39fF19Q2iiYwkoBdnoK/to+BK/82jSAOnx9&#10;/bacrsBoHbu97GWI1YmD3oXzLq6zjCDLwnheAOmbSVwKFFTuMKoJ4uwAk8oQQEOz2TtLVujtZa1B&#10;nAQwaTIPk0M1Bn/xqBqWtGVcQSUA8BxCBpbagPn/yCgCwbaDINGTSHDDlwFJnmjaRcfS63r7rhGN&#10;tGAWV1waeHQgqYkUFTGn1v+dYyVECLJoL5s4mE27ghJTG5gWEJeSzFlvMoEyj4kZslumhthubtN1&#10;meacetw4n0JuNBLslIJCe3gvruf1THSkIcdDps0BrTSAVKYASHqVo7NlCtthyRuKOHVh7bOlKsVi&#10;Ip7+V65LIwc5Ki1I1xeXbEBxgZ9DEZd3cugS5lhKJaIcb6S6lLBjkPcm2oVC9ralmkKkCuvFTDER&#10;oAoh+cr/z9qhETUTI9ZBrz5QYsFx9ZyRrYbHvlw1ayghGByFxpeQLEMiK0bch4m2W4WN1Hp8ciwL&#10;vf43g+BEHANTZbhZrOy+sJwOXtln5iK3gNGrEmlEdjdwSSTCpxETFqSuABWYMABCqhpoouu8IVIM&#10;dHPiBpkq3sFnQzIrPTluK1qlIgVuHIPl1WbWBmxMguPCL18qHA5987sa5CuGjwaDzjHeAsaAvoFq&#10;Y1l0/Rz67O4XQRqtfxpktndiJSdikLHQd2LmotMQXJdgRwrR6Y8Ho2vAlUdzZ4VLOe54s/yM93P0&#10;ND4ykioYoxMyR6gFp3AhKiHtEoXoOygvs6BXYW1C+iW1mVPdLCYJFzu5Nijatotz5sxZP+ErqJzw&#10;VgqqlcapDQ8MDA30W7ieq+qsCsCMSQ6sQfuGZS+csuhPQ9bfxFYSbE6JKST44zMipznpJwkTqTOp&#10;sm4U2xFnqXE1JTuDjzazNa8IcQlUN7Qb8T9TP9UynDcrhqRHYFy02m49Kh2iJIbIpkuUAE08+QcT&#10;7NG2jg64WdhBih0FcLxQfokOIIsSWB0BO+sIqQQ2KbC1wdGeAdt6iNAAIgWGAiu3NWIHmSnJ03wT&#10;W+SRvy0MWO/ChEatCjFUpgO3X/lMDPCv/37uZb976YueP+7ze73nU1bIyHHDNTv7akCv+svl/3qX&#10;z/TkekB6/Qf+S/KHP1pxSpK1+q+/fKaG/6/8Pmu3g5L9ceIFKVfe9n8RS+sZzAyARBZKAqXZLlna&#10;s4g9+ZZ74M1nVXNjdZh3YyJDYUwfYpBZ69HdCWUQarpUJ95FqSnF6t6JSRslgarCnVV3Mgo9UFqO&#10;xJ4OvHuiSaziXgcjoHJJdPahvoA4mw7xvbsBtpRW+hbJOwM8FBBzHNti41jmfIOLjS4xwaWqv5gm&#10;BrYtGf1RsYoKbhti8GpBaNCyWCBI6Be2smqUVklmBx9soXh4iNVXhlHGy0OcrEjKWQof5hyRzyJX&#10;yGKamHZiixOAQcKSXH63ggEibu2745L/K1L0XBot9cOBR39dLKnX4mt/+Fxa+l+7d9s3H20ZB9hs&#10;xel68m4NySOjOKIFc3Ur0YLjCXmgAF6pICv2JKBIAasADlv1/lod5/j5jEtCGyvtZr/42WoQ0MTh&#10;uGZGNIyhcqcsS2eBb6sRyGJCjiJnHs3eaTHN3onSYWxDhDPXB7O500gW5H8hoWRvmll8sEqGvBN/&#10;jb3NKtpZAArWjwwPIqeOIXjBpFVf40OhJTYFGDwGnNXFFMeXfO++QFhMtaHjNpV3IGUmN8J/dfXl&#10;Ciz9LB9B+PChJYGjE1AUvORDSeW43GeR9N98f0itqb19km0zMVckNh4oGUE3UgLzSzBXWTIpgobr&#10;5V1OlrhUaNPcerrHUeIEjEEX3QoVqhnsAJKxQDkj5NAgM0HsUqAiIbTgj4TORCFpnIxqGyvbtAKK&#10;1j5vADejWJVWhVKFdcFMXRSDFC0L19ExOe5UKhGoMu0bR/ZLalRIM76eqNzeSEjaQpb9o2a2VTRD&#10;mFVTHOiTvtIjjmQqCuP/ZjuD1hxL+jkxxnH4IrH3eHDY0xX8JMy5V5lpIZPdwEUuDfkpFyQpJLFv&#10;UNOIoWiXxqpnaQr1VCgM/uL/61oQNj04PqbjPtcPdjgF99JGaC83mgBQN+E8RPvsM/IYXLiyfXVG&#10;qaAi4ZExwADPVZYwQJNqscykoZTLZfSmogpCG1LI6CR6NCb1nDFVuCwuWtG1CBr4j2dCaY2DujEq&#10;RUo+6cXM5IVoBKtpN5MBp5o1WdoKMSRFcjqbI72gqyvJID1NWIWZM5M44zSOQ3gS8kuJr4pE1sIT&#10;ieVErNWIP+dKY2ARJTetJho6WN/PZExFj5UQmpA7phlnEhqIwz54uMoBkos1Tfz3XujX3jgAGjvD&#10;sY0c1eNtJFYVDyv2yJa3hPnWFttX39rM3fWWPN9uF+2nSKdvabOicn7FPjBdnzvnueRuvahUrGX4&#10;23UKG7crMiHRvikB1K7okkmpTtTQOrPmzNQhzEWW7dR6PN9KKbRFBj1lvgVxzFU7Ltx5upL0rO+H&#10;9Ifdd4gVfpkVdubwWdNMPQgBtutYwLEKT1bjaRAPTJk6xWrjCuRYD+FXW/JnhSbjE0wTIEX2JJ0S&#10;3x1KLaSEUvpt9lVwWlu0bE55x0KV1f89TniuTyf5LGVvAu59rm3/K/fTb1ZiiOSCSAyc/Sst/tvP&#10;ZM9ESsqZr9GZ+7f7eW4N0DomDWZusa+2BZsz7icBkVmOpTOJjIyXBCtNq5OJ9wyIIg2CN7E/8XI8&#10;R/Ikgc7Wx2/gI2EMk6nUQ26+Q20mxesQC++SH6kUdaNAFYUmAZJBomhSD3H6Te2M+zn/j9pdbib1&#10;qzWTkeEjIy2U35GYLzrLtl3sSSWuf4RIASb4SnPiflVhJERyqc2iocQJhS0SvmWu1AVfOv9VD/gN&#10;ruliTN5H3MCpKTVuo90hk6Su///zIUb+/ylEQDG2G2Cej9m+I9ylh9YQR0e0tWNZH2gVXZJbAIuC&#10;p5DDhcm/uMNmzha+tpw51cPh/hbRxF6ggtlgHqYAA2N1BwtG0MxIMJhIJAdTPCDzVnnHwq5LatQt&#10;9a/JQLqZFEvqrzRHaAXnZo9qseIMnWOvteCSktgxdIX7oxx1YvVS/4Q3II2krjngzI0uWNJV9Coa&#10;fjPgTcalMdiOr34Id9WGk7yoQf1x/vLFEkY5pGQaRM91H7ZmWMGdqr/rMlTxBBPfFkQcy8vr/bFy&#10;e8EMGpW0O0fpABOBGndVqkkc6fv4ieOXlTWdHORz6yAi5vYcEimXUJ5uoeVlOWW9d+0UyBhO7ceQ&#10;Qk+OxUhwgTNk8MU4iCosx7jNOLnX89s4Pz0zQcRrVUaVsxeUcLc1hi8DEa+qxxVM6q6OEUR8pwcy&#10;E/pjok/5EmrHQ08gPQjUOFqbhJho+tRZ6kVlUNLwGuI10mPqLmY+bikdLprqJMMF02YIQ1W6Ji00&#10;RwVCg0dcG2Iqps7MJhEQD8f8X1eS4IfNpExIKsTEgccQa0HhbFli1C9XEZxlLzMZgc3qJMHOZovH&#10;E6LyaDO+Cwysj+NDyZb3BGPk4TewSqFmST8houyRLiK5mOhMmHbM6YoGOebJRhaUZiITB2LdTjk9&#10;1XWQwhVaMF5Wcdke+CZ03jKeNmwYrkuRA6tJlw92QiFntxlPJVDOUn7J7mErofhS5wUUhZ+aBDmh&#10;Gz/+HxwL7wfrX6mOAAAAAElFTkSuQmCCUEsDBBQABgAIAAAAIQAKd6OP4AAAAAgBAAAPAAAAZHJz&#10;L2Rvd25yZXYueG1sTI9Ba4NAEIXvhf6HZQq9NatR29S6hhDankKgSSHkttGJStxZcTdq/n2np/b2&#10;hvd475tsOZlWDNi7xpKCcBaAQCps2VCl4Hv/8bQA4bymUreWUMENHSzz+7tMp6Ud6QuHna8El5BL&#10;tYLa+y6V0hU1Gu1mtkNi72x7oz2ffSXLXo9cblo5D4JnaXRDvFDrDtc1Fpfd1Sj4HPW4isL3YXM5&#10;r2/HfbI9bEJU6vFhWr2B8Dj5vzD84jM65Mx0slcqnWgVRJxTEM9fX0CwvUjiGMSJRZBEIPNM/n8g&#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hQeZWugMAAGsI&#10;AAAOAAAAAAAAAAAAAAAAADoCAABkcnMvZTJvRG9jLnhtbFBLAQItAAoAAAAAAAAAIQA8+bcBXkcC&#10;AF5HAgAUAAAAAAAAAAAAAAAAACAGAABkcnMvbWVkaWEvaW1hZ2UxLnBuZ1BLAQItABQABgAIAAAA&#10;IQAKd6OP4AAAAAgBAAAPAAAAAAAAAAAAAAAAALBNAgBkcnMvZG93bnJldi54bWxQSwECLQAUAAYA&#10;CAAAACEAqiYOvrwAAAAhAQAAGQAAAAAAAAAAAAAAAAC9TgIAZHJzL19yZWxzL2Uyb0RvYy54bWwu&#10;cmVsc1BLBQYAAAAABgAGAHwBAACwT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9" o:spid="_x0000_s1027" type="#_x0000_t75" style="position:absolute;width:51098;height:22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SAcwgAAANsAAAAPAAAAZHJzL2Rvd25yZXYueG1sRI9Pi8Iw&#10;FMTvC36H8ARva+ofFq1GEUEU97Qqen00z6bYvJQm2vrtzYLgcZiZ3zDzZWtL8aDaF44VDPoJCOLM&#10;6YJzBafj5nsCwgdkjaVjUvAkD8tF52uOqXYN/9HjEHIRIexTVGBCqFIpfWbIou+7ijh6V1dbDFHW&#10;udQ1NhFuSzlMkh9pseC4YLCitaHsdrhbBecw3Y8m7Xh9312K5vxks/0tjVK9bruagQjUhk/43d5p&#10;BcMp/H+JP0AuXgAAAP//AwBQSwECLQAUAAYACAAAACEA2+H2y+4AAACFAQAAEwAAAAAAAAAAAAAA&#10;AAAAAAAAW0NvbnRlbnRfVHlwZXNdLnhtbFBLAQItABQABgAIAAAAIQBa9CxbvwAAABUBAAALAAAA&#10;AAAAAAAAAAAAAB8BAABfcmVscy8ucmVsc1BLAQItABQABgAIAAAAIQD25SAcwgAAANsAAAAPAAAA&#10;AAAAAAAAAAAAAAcCAABkcnMvZG93bnJldi54bWxQSwUGAAAAAAMAAwC3AAAA9gIAAAAA&#10;">
                  <v:imagedata r:id="rId10" o:title="" croptop="18307f" cropbottom="17432f" cropleft="23213f" cropright="4534f"/>
                </v:shape>
                <v:shapetype id="_x0000_t202" coordsize="21600,21600" o:spt="202" path="m,l,21600r21600,l21600,xe">
                  <v:stroke joinstyle="miter"/>
                  <v:path gradientshapeok="t" o:connecttype="rect"/>
                </v:shapetype>
                <v:shape id="תיבת טקסט 30" o:spid="_x0000_s1028" type="#_x0000_t202" style="position:absolute;top:23291;width:51098;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03E55605" w14:textId="17911389" w:rsidR="00B14207" w:rsidRDefault="00B14207" w:rsidP="00196D38">
                        <w:pPr>
                          <w:rPr>
                            <w:noProof/>
                          </w:rPr>
                        </w:pPr>
                        <w:bookmarkStart w:id="36" w:name="_Ref495628604"/>
                        <w:bookmarkStart w:id="37" w:name="_Toc20989937"/>
                        <w:r>
                          <w:t xml:space="preserve">Table </w:t>
                        </w:r>
                        <w:bookmarkEnd w:id="36"/>
                        <w:r>
                          <w:rPr>
                            <w:noProof/>
                          </w:rPr>
                          <w:t>2. 2016 Renewable energy reach of 2010 goals</w:t>
                        </w:r>
                        <w:bookmarkEnd w:id="37"/>
                      </w:p>
                    </w:txbxContent>
                  </v:textbox>
                </v:shape>
                <w10:wrap type="topAndBottom" anchorx="margin"/>
              </v:group>
            </w:pict>
          </mc:Fallback>
        </mc:AlternateContent>
      </w:r>
      <w:r w:rsidR="00185F9E" w:rsidRPr="00534B0E">
        <w:t xml:space="preserve">Since the publication of the </w:t>
      </w:r>
      <w:r w:rsidR="00D92F08">
        <w:t>s</w:t>
      </w:r>
      <w:r w:rsidR="00185F9E" w:rsidRPr="00534B0E">
        <w:t xml:space="preserve">olar PRO targets </w:t>
      </w:r>
      <w:r w:rsidR="00C06EE7" w:rsidRPr="00534B0E">
        <w:t>in 2010,</w:t>
      </w:r>
      <w:r w:rsidR="00185F9E" w:rsidRPr="00534B0E">
        <w:t xml:space="preserve"> new regulations </w:t>
      </w:r>
      <w:r w:rsidR="00C06EE7" w:rsidRPr="00534B0E">
        <w:t xml:space="preserve">were introduced </w:t>
      </w:r>
      <w:r w:rsidR="00185F9E" w:rsidRPr="00534B0E">
        <w:t xml:space="preserve">and the field </w:t>
      </w:r>
      <w:r w:rsidR="00C06EE7" w:rsidRPr="00534B0E">
        <w:t>of solar energy has changed</w:t>
      </w:r>
      <w:r w:rsidR="00185F9E" w:rsidRPr="00534B0E">
        <w:t>, due to reduction</w:t>
      </w:r>
      <w:r w:rsidR="00D92F08">
        <w:t>s</w:t>
      </w:r>
      <w:r w:rsidR="00185F9E" w:rsidRPr="00534B0E">
        <w:t xml:space="preserve"> in cost, improvement in production</w:t>
      </w:r>
      <w:r w:rsidR="00D92F08">
        <w:t>,</w:t>
      </w:r>
      <w:r w:rsidR="00185F9E" w:rsidRPr="00534B0E">
        <w:t xml:space="preserve"> and knowledge accumulation. </w:t>
      </w:r>
      <w:r w:rsidR="00D41109">
        <w:t>By</w:t>
      </w:r>
      <w:r w:rsidR="00D41109" w:rsidRPr="00534B0E">
        <w:t xml:space="preserve"> </w:t>
      </w:r>
      <w:r w:rsidR="00185F9E" w:rsidRPr="00534B0E">
        <w:t>mid-2016</w:t>
      </w:r>
      <w:r w:rsidR="00D92F08">
        <w:t>,</w:t>
      </w:r>
      <w:r w:rsidR="00185F9E" w:rsidRPr="00534B0E">
        <w:t xml:space="preserve"> </w:t>
      </w:r>
      <w:r w:rsidR="00D54B18" w:rsidRPr="00534B0E">
        <w:t xml:space="preserve">only five out of </w:t>
      </w:r>
      <w:r w:rsidR="00185F9E" w:rsidRPr="00534B0E">
        <w:t>27 states</w:t>
      </w:r>
      <w:r w:rsidR="00C5692C">
        <w:t xml:space="preserve"> reached or</w:t>
      </w:r>
      <w:r w:rsidR="00D54B18" w:rsidRPr="00534B0E">
        <w:t xml:space="preserve"> surpassed the target values</w:t>
      </w:r>
      <w:r w:rsidR="00D41109">
        <w:t>, with t</w:t>
      </w:r>
      <w:r w:rsidR="00747C33" w:rsidRPr="00534B0E">
        <w:t>he other 22 states lag</w:t>
      </w:r>
      <w:r w:rsidR="00D41109">
        <w:t>ging</w:t>
      </w:r>
      <w:r w:rsidR="00747C33" w:rsidRPr="00534B0E">
        <w:t xml:space="preserve"> far behind</w:t>
      </w:r>
      <w:r w:rsidR="00185F9E" w:rsidRPr="00534B0E">
        <w:t xml:space="preserve"> the original goals.</w:t>
      </w:r>
      <w:r w:rsidR="00196D38" w:rsidRPr="00196D38">
        <w:rPr>
          <w:noProof/>
          <w:rtl/>
        </w:rPr>
        <w:t xml:space="preserve"> </w:t>
      </w:r>
      <w:r w:rsidR="00B0724E">
        <w:fldChar w:fldCharType="begin"/>
      </w:r>
      <w:r w:rsidR="00B0724E">
        <w:instrText xml:space="preserve"> REF _Ref495628604 \h </w:instrText>
      </w:r>
      <w:r w:rsidR="0024770D">
        <w:instrText xml:space="preserve"> \* MERGEFORMAT </w:instrText>
      </w:r>
      <w:r w:rsidR="00B0724E">
        <w:fldChar w:fldCharType="separate"/>
      </w:r>
      <w:r w:rsidR="00B0724E">
        <w:t xml:space="preserve">Table </w:t>
      </w:r>
      <w:r w:rsidR="00B0724E">
        <w:rPr>
          <w:noProof/>
        </w:rPr>
        <w:t>2</w:t>
      </w:r>
      <w:r w:rsidR="00B0724E">
        <w:fldChar w:fldCharType="end"/>
      </w:r>
      <w:r w:rsidR="00B0724E">
        <w:t xml:space="preserve"> </w:t>
      </w:r>
      <w:r w:rsidR="006C3FE6">
        <w:t xml:space="preserve">shows </w:t>
      </w:r>
      <w:r w:rsidR="00C5692C">
        <w:t>the percentage of the target</w:t>
      </w:r>
      <w:r w:rsidR="00D92F08">
        <w:t>,</w:t>
      </w:r>
      <w:r w:rsidR="00501ACE" w:rsidRPr="00534B0E">
        <w:t xml:space="preserve"> </w:t>
      </w:r>
      <w:r w:rsidR="00433E09">
        <w:t>defined</w:t>
      </w:r>
      <w:r w:rsidR="00433E09" w:rsidRPr="00534B0E">
        <w:t xml:space="preserve"> </w:t>
      </w:r>
      <w:r w:rsidR="00C5692C" w:rsidRPr="00534B0E">
        <w:t xml:space="preserve">by </w:t>
      </w:r>
      <w:r w:rsidR="0032006A">
        <w:t xml:space="preserve">MNRE </w:t>
      </w:r>
      <w:r w:rsidR="007E7234">
        <w:t xml:space="preserve">and </w:t>
      </w:r>
      <w:r w:rsidR="00D92F08">
        <w:t xml:space="preserve">the </w:t>
      </w:r>
      <w:r w:rsidR="00C5692C" w:rsidRPr="00534B0E">
        <w:t>Jawaharlal Nehru National Solar Mission</w:t>
      </w:r>
      <w:r w:rsidR="00D92F08">
        <w:t>,</w:t>
      </w:r>
      <w:r w:rsidR="00433E09">
        <w:t xml:space="preserve"> that</w:t>
      </w:r>
      <w:r w:rsidR="00C5692C">
        <w:t xml:space="preserve"> </w:t>
      </w:r>
      <w:r w:rsidR="00185F9E" w:rsidRPr="00534B0E">
        <w:t xml:space="preserve">each state achieved </w:t>
      </w:r>
      <w:r w:rsidR="0032006A">
        <w:t>by</w:t>
      </w:r>
      <w:r w:rsidR="0032006A" w:rsidRPr="00534B0E">
        <w:t xml:space="preserve"> </w:t>
      </w:r>
      <w:r w:rsidR="00185F9E" w:rsidRPr="00534B0E">
        <w:t xml:space="preserve">July </w:t>
      </w:r>
      <w:r w:rsidR="00C5692C">
        <w:t>2016</w:t>
      </w:r>
      <w:r w:rsidR="0032006A">
        <w:t xml:space="preserve"> </w:t>
      </w:r>
      <w:r w:rsidR="00B47869">
        <w:t>[4</w:t>
      </w:r>
      <w:r w:rsidR="007E5878">
        <w:t>6</w:t>
      </w:r>
      <w:r w:rsidR="00B47869">
        <w:t>]</w:t>
      </w:r>
      <w:r w:rsidR="00C5692C">
        <w:t xml:space="preserve">. </w:t>
      </w:r>
      <w:r w:rsidR="00185F9E" w:rsidRPr="00534B0E">
        <w:t>For example, Gujarat</w:t>
      </w:r>
      <w:r w:rsidR="003B1A92">
        <w:t>’s</w:t>
      </w:r>
      <w:r w:rsidR="00185F9E" w:rsidRPr="00534B0E">
        <w:t xml:space="preserve"> target was 849.62MW, </w:t>
      </w:r>
      <w:r w:rsidR="00501ACE" w:rsidRPr="00534B0E">
        <w:t>while its</w:t>
      </w:r>
      <w:r w:rsidR="00185F9E" w:rsidRPr="00534B0E">
        <w:t xml:space="preserve"> installed capacity in July 2016 was 1123.36MW, </w:t>
      </w:r>
      <w:r w:rsidR="00501ACE" w:rsidRPr="00534B0E">
        <w:t xml:space="preserve">meaning that it achieved 1123.36/849.62 = 132% </w:t>
      </w:r>
      <w:r w:rsidR="00185F9E" w:rsidRPr="00534B0E">
        <w:t xml:space="preserve">of </w:t>
      </w:r>
      <w:r w:rsidR="00501ACE" w:rsidRPr="00534B0E">
        <w:t xml:space="preserve">the </w:t>
      </w:r>
      <w:r w:rsidR="00185F9E" w:rsidRPr="00534B0E">
        <w:t>target</w:t>
      </w:r>
      <w:r w:rsidR="00501ACE" w:rsidRPr="00534B0E">
        <w:t>.</w:t>
      </w:r>
      <w:r w:rsidR="00185F9E" w:rsidRPr="00534B0E">
        <w:t xml:space="preserve"> </w:t>
      </w:r>
    </w:p>
    <w:p w14:paraId="66B9D35D" w14:textId="21747B90" w:rsidR="00185F9E" w:rsidRPr="00D02436" w:rsidRDefault="00184E95" w:rsidP="0024770D">
      <w:pPr>
        <w:pStyle w:val="Heading3"/>
        <w:rPr>
          <w:b/>
          <w:bCs/>
          <w:i w:val="0"/>
          <w:iCs w:val="0"/>
        </w:rPr>
      </w:pPr>
      <w:r w:rsidRPr="00D02436">
        <w:rPr>
          <w:b/>
          <w:bCs/>
          <w:i w:val="0"/>
          <w:iCs w:val="0"/>
        </w:rPr>
        <w:t xml:space="preserve">The </w:t>
      </w:r>
      <w:r w:rsidR="00185F9E" w:rsidRPr="00D02436">
        <w:rPr>
          <w:b/>
          <w:bCs/>
          <w:i w:val="0"/>
          <w:iCs w:val="0"/>
        </w:rPr>
        <w:t xml:space="preserve">effects </w:t>
      </w:r>
      <w:r w:rsidRPr="00D02436">
        <w:rPr>
          <w:b/>
          <w:bCs/>
          <w:i w:val="0"/>
          <w:iCs w:val="0"/>
        </w:rPr>
        <w:t xml:space="preserve">of variables </w:t>
      </w:r>
      <w:r w:rsidR="00185F9E" w:rsidRPr="00D02436">
        <w:rPr>
          <w:b/>
          <w:bCs/>
          <w:i w:val="0"/>
          <w:iCs w:val="0"/>
        </w:rPr>
        <w:t>upon solar implementation</w:t>
      </w:r>
    </w:p>
    <w:p w14:paraId="01EE93FF" w14:textId="5C38FEA9" w:rsidR="00DE20DC" w:rsidRPr="00AB17E2" w:rsidRDefault="00292270" w:rsidP="0024770D">
      <w:r w:rsidRPr="00AB17E2">
        <w:t xml:space="preserve">While </w:t>
      </w:r>
      <w:r w:rsidR="00B170A9">
        <w:t xml:space="preserve">Table </w:t>
      </w:r>
      <w:r w:rsidR="00166CC6">
        <w:t>2</w:t>
      </w:r>
      <w:r w:rsidR="006336E0" w:rsidRPr="00AB17E2">
        <w:t xml:space="preserve"> </w:t>
      </w:r>
      <w:r w:rsidR="00DE20DC" w:rsidRPr="00AB17E2">
        <w:t xml:space="preserve">shows that India is </w:t>
      </w:r>
      <w:r w:rsidRPr="00AB17E2">
        <w:t xml:space="preserve">certainly </w:t>
      </w:r>
      <w:r w:rsidR="00DE20DC" w:rsidRPr="00AB17E2">
        <w:t>heading in the direction</w:t>
      </w:r>
      <w:r w:rsidR="006F5160">
        <w:t xml:space="preserve"> for high solar implementation</w:t>
      </w:r>
      <w:r w:rsidR="00DE20DC" w:rsidRPr="00AB17E2">
        <w:t xml:space="preserve">, a significant variance </w:t>
      </w:r>
      <w:r w:rsidRPr="00AB17E2">
        <w:t xml:space="preserve">is evident among the </w:t>
      </w:r>
      <w:r w:rsidR="00DE20DC" w:rsidRPr="00AB17E2">
        <w:t xml:space="preserve">states. </w:t>
      </w:r>
      <w:r w:rsidRPr="00AB17E2">
        <w:t xml:space="preserve">Further statistical </w:t>
      </w:r>
      <w:r w:rsidR="00DE20DC" w:rsidRPr="00AB17E2">
        <w:t xml:space="preserve">analysis </w:t>
      </w:r>
      <w:r w:rsidRPr="00AB17E2">
        <w:t>was performed to</w:t>
      </w:r>
      <w:r w:rsidR="008A6037" w:rsidRPr="00AB17E2">
        <w:t xml:space="preserve"> </w:t>
      </w:r>
      <w:r w:rsidRPr="00AB17E2">
        <w:t xml:space="preserve">explain the reasons for the observed </w:t>
      </w:r>
      <w:r w:rsidR="00DE20DC" w:rsidRPr="00AB17E2">
        <w:t xml:space="preserve">variance. </w:t>
      </w:r>
    </w:p>
    <w:p w14:paraId="38B03EC1" w14:textId="7916A4FA" w:rsidR="00904866" w:rsidRDefault="00B170A9" w:rsidP="0024770D">
      <w:pPr>
        <w:pStyle w:val="Caption"/>
        <w:spacing w:after="0" w:line="360" w:lineRule="auto"/>
        <w:jc w:val="both"/>
        <w:rPr>
          <w:i w:val="0"/>
          <w:iCs w:val="0"/>
          <w:color w:val="auto"/>
          <w:sz w:val="24"/>
          <w:szCs w:val="24"/>
        </w:rPr>
      </w:pPr>
      <w:r>
        <w:rPr>
          <w:i w:val="0"/>
          <w:iCs w:val="0"/>
          <w:color w:val="auto"/>
          <w:sz w:val="24"/>
          <w:szCs w:val="24"/>
        </w:rPr>
        <w:fldChar w:fldCharType="begin"/>
      </w:r>
      <w:r>
        <w:rPr>
          <w:i w:val="0"/>
          <w:iCs w:val="0"/>
          <w:color w:val="auto"/>
          <w:sz w:val="24"/>
          <w:szCs w:val="24"/>
        </w:rPr>
        <w:instrText xml:space="preserve"> REF _Ref7160459 \h  \* MERGEFORMAT </w:instrText>
      </w:r>
      <w:r>
        <w:rPr>
          <w:i w:val="0"/>
          <w:iCs w:val="0"/>
          <w:color w:val="auto"/>
          <w:sz w:val="24"/>
          <w:szCs w:val="24"/>
        </w:rPr>
      </w:r>
      <w:r>
        <w:rPr>
          <w:i w:val="0"/>
          <w:iCs w:val="0"/>
          <w:color w:val="auto"/>
          <w:sz w:val="24"/>
          <w:szCs w:val="24"/>
        </w:rPr>
        <w:fldChar w:fldCharType="separate"/>
      </w:r>
      <w:r w:rsidRPr="0064061A">
        <w:rPr>
          <w:i w:val="0"/>
          <w:iCs w:val="0"/>
          <w:color w:val="auto"/>
          <w:sz w:val="24"/>
          <w:szCs w:val="24"/>
        </w:rPr>
        <w:t xml:space="preserve">Table </w:t>
      </w:r>
      <w:r>
        <w:rPr>
          <w:i w:val="0"/>
          <w:iCs w:val="0"/>
          <w:color w:val="auto"/>
          <w:sz w:val="24"/>
          <w:szCs w:val="24"/>
        </w:rPr>
        <w:t>3</w:t>
      </w:r>
      <w:r>
        <w:rPr>
          <w:i w:val="0"/>
          <w:iCs w:val="0"/>
          <w:color w:val="auto"/>
          <w:sz w:val="24"/>
          <w:szCs w:val="24"/>
        </w:rPr>
        <w:fldChar w:fldCharType="end"/>
      </w:r>
      <w:r>
        <w:rPr>
          <w:i w:val="0"/>
          <w:iCs w:val="0"/>
          <w:color w:val="auto"/>
          <w:sz w:val="24"/>
          <w:szCs w:val="24"/>
        </w:rPr>
        <w:t xml:space="preserve"> </w:t>
      </w:r>
      <w:r w:rsidR="008A6037" w:rsidRPr="00AB17E2">
        <w:rPr>
          <w:i w:val="0"/>
          <w:iCs w:val="0"/>
          <w:color w:val="auto"/>
          <w:sz w:val="24"/>
          <w:szCs w:val="24"/>
        </w:rPr>
        <w:t xml:space="preserve">shows the results of </w:t>
      </w:r>
      <w:r w:rsidR="00D92F08">
        <w:rPr>
          <w:i w:val="0"/>
          <w:iCs w:val="0"/>
          <w:color w:val="auto"/>
          <w:sz w:val="24"/>
          <w:szCs w:val="24"/>
        </w:rPr>
        <w:t xml:space="preserve">a </w:t>
      </w:r>
      <w:r w:rsidR="00904866" w:rsidRPr="00AB17E2">
        <w:rPr>
          <w:i w:val="0"/>
          <w:iCs w:val="0"/>
          <w:color w:val="auto"/>
          <w:sz w:val="24"/>
          <w:szCs w:val="24"/>
        </w:rPr>
        <w:t xml:space="preserve">bivariate </w:t>
      </w:r>
      <w:r w:rsidR="00D92F08">
        <w:rPr>
          <w:i w:val="0"/>
          <w:iCs w:val="0"/>
          <w:color w:val="auto"/>
          <w:sz w:val="24"/>
          <w:szCs w:val="24"/>
        </w:rPr>
        <w:t>analysis of</w:t>
      </w:r>
      <w:r w:rsidR="00292270" w:rsidRPr="00AB17E2">
        <w:rPr>
          <w:i w:val="0"/>
          <w:iCs w:val="0"/>
          <w:color w:val="auto"/>
          <w:sz w:val="24"/>
          <w:szCs w:val="24"/>
        </w:rPr>
        <w:t xml:space="preserve"> solar implementation and</w:t>
      </w:r>
      <w:r w:rsidR="00904866" w:rsidRPr="00AB17E2">
        <w:rPr>
          <w:i w:val="0"/>
          <w:iCs w:val="0"/>
          <w:color w:val="auto"/>
          <w:sz w:val="24"/>
          <w:szCs w:val="24"/>
        </w:rPr>
        <w:t xml:space="preserve"> </w:t>
      </w:r>
      <w:r w:rsidR="008A6037" w:rsidRPr="00AB17E2">
        <w:rPr>
          <w:i w:val="0"/>
          <w:iCs w:val="0"/>
          <w:color w:val="auto"/>
          <w:sz w:val="24"/>
          <w:szCs w:val="24"/>
        </w:rPr>
        <w:t xml:space="preserve">each of the </w:t>
      </w:r>
      <w:r w:rsidR="00904866" w:rsidRPr="00AB17E2">
        <w:rPr>
          <w:i w:val="0"/>
          <w:iCs w:val="0"/>
          <w:color w:val="auto"/>
          <w:sz w:val="24"/>
          <w:szCs w:val="24"/>
        </w:rPr>
        <w:t>nine variables</w:t>
      </w:r>
      <w:r w:rsidR="00292270" w:rsidRPr="00AB17E2">
        <w:rPr>
          <w:i w:val="0"/>
          <w:iCs w:val="0"/>
          <w:color w:val="auto"/>
          <w:sz w:val="24"/>
          <w:szCs w:val="24"/>
        </w:rPr>
        <w:t>. The</w:t>
      </w:r>
      <w:r w:rsidR="00904866" w:rsidRPr="00AB17E2">
        <w:rPr>
          <w:i w:val="0"/>
          <w:iCs w:val="0"/>
          <w:color w:val="auto"/>
          <w:sz w:val="24"/>
          <w:szCs w:val="24"/>
        </w:rPr>
        <w:t xml:space="preserve"> </w:t>
      </w:r>
      <w:r w:rsidR="00A7409E" w:rsidRPr="00AB17E2">
        <w:rPr>
          <w:i w:val="0"/>
          <w:iCs w:val="0"/>
          <w:color w:val="auto"/>
          <w:sz w:val="24"/>
          <w:szCs w:val="24"/>
        </w:rPr>
        <w:t>high</w:t>
      </w:r>
      <w:r w:rsidR="008A6037" w:rsidRPr="00AB17E2">
        <w:rPr>
          <w:i w:val="0"/>
          <w:iCs w:val="0"/>
          <w:color w:val="auto"/>
          <w:sz w:val="24"/>
          <w:szCs w:val="24"/>
        </w:rPr>
        <w:t>ly</w:t>
      </w:r>
      <w:r w:rsidR="00A7409E" w:rsidRPr="00AB17E2">
        <w:rPr>
          <w:i w:val="0"/>
          <w:iCs w:val="0"/>
          <w:color w:val="auto"/>
          <w:sz w:val="24"/>
          <w:szCs w:val="24"/>
        </w:rPr>
        <w:t xml:space="preserve"> </w:t>
      </w:r>
      <w:r w:rsidR="00904866" w:rsidRPr="00AB17E2">
        <w:rPr>
          <w:i w:val="0"/>
          <w:iCs w:val="0"/>
          <w:color w:val="auto"/>
          <w:sz w:val="24"/>
          <w:szCs w:val="24"/>
        </w:rPr>
        <w:t>significant</w:t>
      </w:r>
      <w:r w:rsidR="00907503" w:rsidRPr="00AB17E2">
        <w:rPr>
          <w:i w:val="0"/>
          <w:iCs w:val="0"/>
          <w:color w:val="auto"/>
          <w:sz w:val="24"/>
          <w:szCs w:val="24"/>
        </w:rPr>
        <w:t xml:space="preserve"> </w:t>
      </w:r>
      <w:r w:rsidR="00904866" w:rsidRPr="00AB17E2">
        <w:rPr>
          <w:i w:val="0"/>
          <w:iCs w:val="0"/>
          <w:color w:val="auto"/>
          <w:sz w:val="24"/>
          <w:szCs w:val="24"/>
        </w:rPr>
        <w:t xml:space="preserve">correlation </w:t>
      </w:r>
      <w:r w:rsidR="00292270" w:rsidRPr="00AB17E2">
        <w:rPr>
          <w:i w:val="0"/>
          <w:iCs w:val="0"/>
          <w:color w:val="auto"/>
          <w:sz w:val="24"/>
          <w:szCs w:val="24"/>
        </w:rPr>
        <w:t xml:space="preserve">with solar implementation was revealed </w:t>
      </w:r>
      <w:r w:rsidR="00A14D20" w:rsidRPr="00AB17E2">
        <w:rPr>
          <w:i w:val="0"/>
          <w:iCs w:val="0"/>
          <w:color w:val="auto"/>
          <w:sz w:val="24"/>
          <w:szCs w:val="24"/>
        </w:rPr>
        <w:t xml:space="preserve">especially </w:t>
      </w:r>
      <w:r w:rsidR="00904866" w:rsidRPr="00AB17E2">
        <w:rPr>
          <w:i w:val="0"/>
          <w:iCs w:val="0"/>
          <w:color w:val="auto"/>
          <w:sz w:val="24"/>
          <w:szCs w:val="24"/>
        </w:rPr>
        <w:t xml:space="preserve">for economic freedom (r=0.697, p&lt;0.01). </w:t>
      </w:r>
      <w:r w:rsidR="007369E5" w:rsidRPr="00AB17E2">
        <w:rPr>
          <w:i w:val="0"/>
          <w:iCs w:val="0"/>
          <w:color w:val="auto"/>
          <w:sz w:val="24"/>
          <w:szCs w:val="24"/>
        </w:rPr>
        <w:t>Solar energy potential, GDP share, state area share</w:t>
      </w:r>
      <w:r w:rsidR="00D92F08">
        <w:rPr>
          <w:i w:val="0"/>
          <w:iCs w:val="0"/>
          <w:color w:val="auto"/>
          <w:sz w:val="24"/>
          <w:szCs w:val="24"/>
        </w:rPr>
        <w:t>,</w:t>
      </w:r>
      <w:r w:rsidR="007369E5" w:rsidRPr="00AB17E2">
        <w:rPr>
          <w:i w:val="0"/>
          <w:iCs w:val="0"/>
          <w:color w:val="auto"/>
          <w:sz w:val="24"/>
          <w:szCs w:val="24"/>
        </w:rPr>
        <w:t xml:space="preserve"> and literacy rate </w:t>
      </w:r>
      <w:r w:rsidR="00292270" w:rsidRPr="00AB17E2">
        <w:rPr>
          <w:i w:val="0"/>
          <w:iCs w:val="0"/>
          <w:color w:val="auto"/>
          <w:sz w:val="24"/>
          <w:szCs w:val="24"/>
        </w:rPr>
        <w:t>showed lower</w:t>
      </w:r>
      <w:r w:rsidR="007369E5" w:rsidRPr="00AB17E2">
        <w:rPr>
          <w:i w:val="0"/>
          <w:iCs w:val="0"/>
          <w:color w:val="auto"/>
          <w:sz w:val="24"/>
          <w:szCs w:val="24"/>
        </w:rPr>
        <w:t xml:space="preserve"> </w:t>
      </w:r>
      <w:r w:rsidR="00292270" w:rsidRPr="00AB17E2">
        <w:rPr>
          <w:i w:val="0"/>
          <w:iCs w:val="0"/>
          <w:color w:val="auto"/>
          <w:sz w:val="24"/>
          <w:szCs w:val="24"/>
        </w:rPr>
        <w:t xml:space="preserve">but significant </w:t>
      </w:r>
      <w:r w:rsidR="007369E5" w:rsidRPr="00AB17E2">
        <w:rPr>
          <w:i w:val="0"/>
          <w:iCs w:val="0"/>
          <w:color w:val="auto"/>
          <w:sz w:val="24"/>
          <w:szCs w:val="24"/>
        </w:rPr>
        <w:t>correlat</w:t>
      </w:r>
      <w:r w:rsidR="00292270" w:rsidRPr="00AB17E2">
        <w:rPr>
          <w:i w:val="0"/>
          <w:iCs w:val="0"/>
          <w:color w:val="auto"/>
          <w:sz w:val="24"/>
          <w:szCs w:val="24"/>
        </w:rPr>
        <w:t>ion</w:t>
      </w:r>
      <w:r w:rsidR="007369E5" w:rsidRPr="00AB17E2">
        <w:rPr>
          <w:i w:val="0"/>
          <w:iCs w:val="0"/>
          <w:color w:val="auto"/>
          <w:sz w:val="24"/>
          <w:szCs w:val="24"/>
        </w:rPr>
        <w:t xml:space="preserve">. </w:t>
      </w:r>
      <w:r w:rsidR="00904866" w:rsidRPr="00AB17E2">
        <w:rPr>
          <w:i w:val="0"/>
          <w:iCs w:val="0"/>
          <w:color w:val="auto"/>
          <w:sz w:val="24"/>
          <w:szCs w:val="24"/>
        </w:rPr>
        <w:t>The other indicators clearly have less influence on solar implementation.</w:t>
      </w:r>
      <w:r w:rsidR="00904866" w:rsidRPr="005742BA">
        <w:rPr>
          <w:i w:val="0"/>
          <w:iCs w:val="0"/>
          <w:color w:val="auto"/>
          <w:sz w:val="24"/>
          <w:szCs w:val="24"/>
        </w:rPr>
        <w:t xml:space="preserve"> </w:t>
      </w:r>
    </w:p>
    <w:p w14:paraId="5C6456E5" w14:textId="77777777" w:rsidR="007369E5" w:rsidRDefault="007369E5" w:rsidP="0024770D">
      <w:pPr>
        <w:keepNext/>
      </w:pPr>
      <w:r w:rsidRPr="007369E5">
        <w:rPr>
          <w:noProof/>
          <w:lang w:bidi="ar-SA"/>
        </w:rPr>
        <w:lastRenderedPageBreak/>
        <w:drawing>
          <wp:inline distT="0" distB="0" distL="0" distR="0" wp14:anchorId="1B8DA539" wp14:editId="24082CC9">
            <wp:extent cx="5274310" cy="1471485"/>
            <wp:effectExtent l="0" t="0" r="254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471485"/>
                    </a:xfrm>
                    <a:prstGeom prst="rect">
                      <a:avLst/>
                    </a:prstGeom>
                    <a:noFill/>
                    <a:ln>
                      <a:noFill/>
                    </a:ln>
                  </pic:spPr>
                </pic:pic>
              </a:graphicData>
            </a:graphic>
          </wp:inline>
        </w:drawing>
      </w:r>
    </w:p>
    <w:p w14:paraId="10666570" w14:textId="2D48F65D" w:rsidR="007369E5" w:rsidRPr="00D02436" w:rsidRDefault="007369E5" w:rsidP="0024770D">
      <w:pPr>
        <w:pStyle w:val="Caption"/>
        <w:spacing w:line="360" w:lineRule="auto"/>
        <w:jc w:val="left"/>
        <w:rPr>
          <w:i w:val="0"/>
          <w:iCs w:val="0"/>
          <w:color w:val="auto"/>
          <w:sz w:val="24"/>
          <w:szCs w:val="24"/>
        </w:rPr>
      </w:pPr>
      <w:bookmarkStart w:id="35" w:name="_Ref7160459"/>
      <w:bookmarkStart w:id="36" w:name="_Toc20989938"/>
      <w:r w:rsidRPr="00D02436">
        <w:rPr>
          <w:i w:val="0"/>
          <w:iCs w:val="0"/>
          <w:color w:val="auto"/>
          <w:sz w:val="24"/>
          <w:szCs w:val="24"/>
        </w:rPr>
        <w:t xml:space="preserve">Table </w:t>
      </w:r>
      <w:bookmarkEnd w:id="35"/>
      <w:r w:rsidR="0060266A">
        <w:rPr>
          <w:i w:val="0"/>
          <w:iCs w:val="0"/>
          <w:noProof/>
          <w:color w:val="auto"/>
          <w:sz w:val="24"/>
          <w:szCs w:val="24"/>
        </w:rPr>
        <w:t>3</w:t>
      </w:r>
      <w:r w:rsidR="00B170A9" w:rsidRPr="00D02436">
        <w:rPr>
          <w:i w:val="0"/>
          <w:iCs w:val="0"/>
          <w:noProof/>
          <w:color w:val="auto"/>
          <w:sz w:val="24"/>
          <w:szCs w:val="24"/>
        </w:rPr>
        <w:t>.</w:t>
      </w:r>
      <w:r w:rsidRPr="00D02436">
        <w:rPr>
          <w:i w:val="0"/>
          <w:iCs w:val="0"/>
          <w:noProof/>
          <w:color w:val="auto"/>
          <w:sz w:val="24"/>
          <w:szCs w:val="24"/>
        </w:rPr>
        <w:t xml:space="preserve"> Regression correlation with solar implementation</w:t>
      </w:r>
      <w:bookmarkEnd w:id="36"/>
    </w:p>
    <w:p w14:paraId="2E6D6264" w14:textId="57ED1206" w:rsidR="006F5160" w:rsidRPr="003B32ED" w:rsidRDefault="0060266A" w:rsidP="0024770D">
      <w:pPr>
        <w:spacing w:after="0"/>
        <w:ind w:right="84"/>
        <w:rPr>
          <w:sz w:val="16"/>
          <w:szCs w:val="16"/>
        </w:rPr>
      </w:pPr>
      <w:r>
        <w:t xml:space="preserve">It should be noted that </w:t>
      </w:r>
      <w:r w:rsidR="00D92F08">
        <w:t xml:space="preserve">a </w:t>
      </w:r>
      <w:r>
        <w:t>m</w:t>
      </w:r>
      <w:r w:rsidR="006336E0" w:rsidRPr="00AB17E2">
        <w:t>ultivariate linear</w:t>
      </w:r>
      <w:r w:rsidR="00A6578C" w:rsidRPr="00AB17E2">
        <w:t xml:space="preserve"> regression including</w:t>
      </w:r>
      <w:r w:rsidR="003A22B4" w:rsidRPr="00AB17E2">
        <w:t xml:space="preserve"> </w:t>
      </w:r>
      <w:r w:rsidR="00A14D20" w:rsidRPr="00AB17E2">
        <w:t xml:space="preserve">many </w:t>
      </w:r>
      <w:r w:rsidR="00A6578C" w:rsidRPr="00AB17E2">
        <w:t xml:space="preserve">variables and only 20-35 observations is </w:t>
      </w:r>
      <w:r w:rsidR="00D92F08">
        <w:t>imprecise</w:t>
      </w:r>
      <w:r w:rsidR="00D92F08" w:rsidRPr="00AB17E2">
        <w:t xml:space="preserve"> </w:t>
      </w:r>
      <w:r w:rsidR="00C33ABD" w:rsidRPr="00AB17E2">
        <w:t>due to the small number of observations</w:t>
      </w:r>
      <w:r w:rsidR="00A6578C" w:rsidRPr="00AB17E2">
        <w:t xml:space="preserve">. </w:t>
      </w:r>
      <w:r>
        <w:rPr>
          <w:b/>
          <w:bCs/>
        </w:rPr>
        <w:fldChar w:fldCharType="begin"/>
      </w:r>
      <w:r>
        <w:instrText xml:space="preserve"> REF _Ref7160393 \h </w:instrText>
      </w:r>
      <w:r>
        <w:rPr>
          <w:b/>
          <w:bCs/>
        </w:rPr>
        <w:instrText xml:space="preserve"> \* MERGEFORMAT </w:instrText>
      </w:r>
      <w:r>
        <w:rPr>
          <w:b/>
          <w:bCs/>
        </w:rPr>
      </w:r>
      <w:r>
        <w:rPr>
          <w:b/>
          <w:bCs/>
        </w:rPr>
        <w:fldChar w:fldCharType="separate"/>
      </w:r>
      <w:r>
        <w:t xml:space="preserve">Table </w:t>
      </w:r>
      <w:r>
        <w:rPr>
          <w:noProof/>
        </w:rPr>
        <w:t>4</w:t>
      </w:r>
      <w:r>
        <w:rPr>
          <w:b/>
          <w:bCs/>
        </w:rPr>
        <w:fldChar w:fldCharType="end"/>
      </w:r>
      <w:r w:rsidRPr="00AB17E2">
        <w:t xml:space="preserve"> </w:t>
      </w:r>
      <w:r w:rsidR="00292270" w:rsidRPr="00AB17E2">
        <w:t xml:space="preserve">demonstrates </w:t>
      </w:r>
      <w:r w:rsidR="00A6578C" w:rsidRPr="00AB17E2">
        <w:t xml:space="preserve">the </w:t>
      </w:r>
      <w:r w:rsidR="00292270" w:rsidRPr="00AB17E2">
        <w:t>dependence of installed solar capacity on five</w:t>
      </w:r>
      <w:r w:rsidR="00A6578C" w:rsidRPr="00AB17E2">
        <w:t xml:space="preserve"> variables </w:t>
      </w:r>
      <w:r w:rsidR="00C33ABD" w:rsidRPr="00AB17E2">
        <w:t>(</w:t>
      </w:r>
      <w:r w:rsidR="001A0370">
        <w:t>p</w:t>
      </w:r>
      <w:r w:rsidR="00C0616C" w:rsidRPr="00AB17E2">
        <w:t>&lt;</w:t>
      </w:r>
      <w:r w:rsidR="00C33ABD" w:rsidRPr="00AB17E2">
        <w:t>0.05)</w:t>
      </w:r>
      <w:r w:rsidR="00A6578C" w:rsidRPr="00AB17E2">
        <w:t xml:space="preserve">. The </w:t>
      </w:r>
      <w:r w:rsidR="00D92F08">
        <w:t>c</w:t>
      </w:r>
      <w:r w:rsidR="00A6578C" w:rsidRPr="00AB17E2">
        <w:t>orrelation coefficient (Multiple R</w:t>
      </w:r>
      <w:r w:rsidR="00184E95" w:rsidRPr="00AB17E2">
        <w:t>=</w:t>
      </w:r>
      <w:r w:rsidR="00A6578C" w:rsidRPr="00AB17E2">
        <w:t>0.</w:t>
      </w:r>
      <w:r w:rsidR="00C0616C" w:rsidRPr="00AB17E2">
        <w:t>818</w:t>
      </w:r>
      <w:r w:rsidR="00A6578C" w:rsidRPr="00AB17E2">
        <w:t xml:space="preserve">) is high and shows strong </w:t>
      </w:r>
      <w:r w:rsidR="00184E95" w:rsidRPr="00AB17E2">
        <w:t>dependence of the installed solar capacity on</w:t>
      </w:r>
      <w:r w:rsidR="00A6578C" w:rsidRPr="00AB17E2">
        <w:t xml:space="preserve"> the </w:t>
      </w:r>
      <w:r w:rsidR="00160E32" w:rsidRPr="00AB17E2">
        <w:t xml:space="preserve">chosen </w:t>
      </w:r>
      <w:r w:rsidR="00A6578C" w:rsidRPr="00AB17E2">
        <w:t xml:space="preserve">variables. The adjusted R-square </w:t>
      </w:r>
      <w:r w:rsidR="00160E32" w:rsidRPr="00AB17E2">
        <w:t>is</w:t>
      </w:r>
      <w:r w:rsidR="00A6578C" w:rsidRPr="00AB17E2">
        <w:t xml:space="preserve"> </w:t>
      </w:r>
      <w:r w:rsidR="00160E32" w:rsidRPr="00AB17E2">
        <w:t>comparatively</w:t>
      </w:r>
      <w:r w:rsidR="00184E95" w:rsidRPr="00AB17E2">
        <w:t xml:space="preserve"> </w:t>
      </w:r>
      <w:r w:rsidR="00A6578C" w:rsidRPr="00AB17E2">
        <w:t xml:space="preserve">low </w:t>
      </w:r>
      <w:r w:rsidR="009A3C2F" w:rsidRPr="00AB17E2">
        <w:t>(0.</w:t>
      </w:r>
      <w:r w:rsidR="00C0616C" w:rsidRPr="00AB17E2">
        <w:t>551</w:t>
      </w:r>
      <w:r w:rsidR="009A3C2F" w:rsidRPr="00AB17E2">
        <w:t xml:space="preserve">) </w:t>
      </w:r>
      <w:r w:rsidR="00A6578C" w:rsidRPr="00AB17E2">
        <w:t xml:space="preserve">because </w:t>
      </w:r>
      <w:r w:rsidR="009A3C2F" w:rsidRPr="00AB17E2">
        <w:t>there were</w:t>
      </w:r>
      <w:r w:rsidR="00A6578C" w:rsidRPr="00AB17E2">
        <w:t xml:space="preserve"> </w:t>
      </w:r>
      <w:r w:rsidR="00C0616C" w:rsidRPr="00AB17E2">
        <w:t>five</w:t>
      </w:r>
      <w:r w:rsidR="00A6578C" w:rsidRPr="00AB17E2">
        <w:t xml:space="preserve"> variables </w:t>
      </w:r>
      <w:r w:rsidR="003A22B4" w:rsidRPr="00AB17E2">
        <w:t xml:space="preserve">in this regression </w:t>
      </w:r>
      <w:r w:rsidR="00A6578C" w:rsidRPr="00AB17E2">
        <w:t xml:space="preserve">and only 20 observations. </w:t>
      </w:r>
      <w:r w:rsidR="00C0616C" w:rsidRPr="00AB17E2">
        <w:t>Due to the small number of observations, t</w:t>
      </w:r>
      <w:r w:rsidR="00A6578C" w:rsidRPr="00AB17E2">
        <w:t xml:space="preserve">he </w:t>
      </w:r>
      <w:r w:rsidR="00184E95" w:rsidRPr="00AB17E2">
        <w:t>significan</w:t>
      </w:r>
      <w:r w:rsidR="00160E32" w:rsidRPr="00AB17E2">
        <w:t>ce</w:t>
      </w:r>
      <w:r w:rsidR="00184E95" w:rsidRPr="00AB17E2">
        <w:t xml:space="preserve"> level </w:t>
      </w:r>
      <w:r w:rsidR="00A042E8" w:rsidRPr="00AB17E2">
        <w:t>for</w:t>
      </w:r>
      <w:r w:rsidR="00A6578C" w:rsidRPr="00AB17E2">
        <w:t xml:space="preserve"> correlation </w:t>
      </w:r>
      <w:r w:rsidR="00A042E8" w:rsidRPr="00AB17E2">
        <w:t xml:space="preserve">of </w:t>
      </w:r>
      <w:r w:rsidR="001A0370">
        <w:t>p</w:t>
      </w:r>
      <w:r w:rsidR="00A6578C" w:rsidRPr="00AB17E2">
        <w:t>&lt;0.</w:t>
      </w:r>
      <w:r w:rsidR="00C0616C" w:rsidRPr="00AB17E2">
        <w:t>1</w:t>
      </w:r>
      <w:r w:rsidR="00A6578C" w:rsidRPr="00AB17E2">
        <w:t xml:space="preserve"> </w:t>
      </w:r>
      <w:r w:rsidR="00C0616C" w:rsidRPr="00AB17E2">
        <w:t>is accepted.</w:t>
      </w:r>
      <w:r w:rsidR="00C0616C">
        <w:t xml:space="preserve"> </w:t>
      </w:r>
      <w:r w:rsidR="006F5160" w:rsidRPr="006F5160">
        <w:t>However, ANOVA test shows a clear and significant correlation.</w:t>
      </w:r>
    </w:p>
    <w:p w14:paraId="434E2FC9" w14:textId="6036109E" w:rsidR="00A6578C" w:rsidRPr="00534B0E" w:rsidRDefault="00A6578C" w:rsidP="0024770D"/>
    <w:p w14:paraId="298C1168" w14:textId="77777777" w:rsidR="00C33ABD" w:rsidRDefault="00C33ABD" w:rsidP="0024770D">
      <w:pPr>
        <w:keepNext/>
        <w:spacing w:after="0"/>
      </w:pPr>
      <w:r w:rsidRPr="00C33ABD">
        <w:rPr>
          <w:noProof/>
          <w:lang w:bidi="ar-SA"/>
        </w:rPr>
        <w:drawing>
          <wp:inline distT="0" distB="0" distL="0" distR="0" wp14:anchorId="68AAF3E2" wp14:editId="015B0F47">
            <wp:extent cx="5379778" cy="2400591"/>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2959" cy="2406473"/>
                    </a:xfrm>
                    <a:prstGeom prst="rect">
                      <a:avLst/>
                    </a:prstGeom>
                    <a:noFill/>
                    <a:ln>
                      <a:noFill/>
                    </a:ln>
                  </pic:spPr>
                </pic:pic>
              </a:graphicData>
            </a:graphic>
          </wp:inline>
        </w:drawing>
      </w:r>
    </w:p>
    <w:p w14:paraId="5F09E484" w14:textId="3AB265FA" w:rsidR="00A6578C" w:rsidRPr="00534B0E" w:rsidRDefault="00C33ABD" w:rsidP="0024770D">
      <w:pPr>
        <w:pStyle w:val="Caption"/>
        <w:spacing w:line="360" w:lineRule="auto"/>
        <w:jc w:val="both"/>
      </w:pPr>
      <w:bookmarkStart w:id="37" w:name="_Ref7160393"/>
      <w:bookmarkStart w:id="38" w:name="_Toc20989939"/>
      <w:r w:rsidRPr="00D02436">
        <w:rPr>
          <w:i w:val="0"/>
          <w:iCs w:val="0"/>
          <w:color w:val="auto"/>
          <w:sz w:val="24"/>
          <w:szCs w:val="24"/>
        </w:rPr>
        <w:t xml:space="preserve">Table </w:t>
      </w:r>
      <w:bookmarkEnd w:id="37"/>
      <w:r w:rsidR="0060266A" w:rsidRPr="00D02436">
        <w:rPr>
          <w:i w:val="0"/>
          <w:iCs w:val="0"/>
          <w:noProof/>
          <w:color w:val="auto"/>
          <w:sz w:val="24"/>
          <w:szCs w:val="24"/>
        </w:rPr>
        <w:t xml:space="preserve">4. </w:t>
      </w:r>
      <w:r w:rsidR="0060266A">
        <w:rPr>
          <w:i w:val="0"/>
          <w:iCs w:val="0"/>
          <w:noProof/>
          <w:color w:val="auto"/>
          <w:sz w:val="24"/>
          <w:szCs w:val="24"/>
        </w:rPr>
        <w:t>M</w:t>
      </w:r>
      <w:r w:rsidRPr="00D02436">
        <w:rPr>
          <w:i w:val="0"/>
          <w:iCs w:val="0"/>
          <w:noProof/>
          <w:color w:val="auto"/>
          <w:sz w:val="24"/>
          <w:szCs w:val="24"/>
        </w:rPr>
        <w:t>ultivariate linear regression</w:t>
      </w:r>
      <w:bookmarkEnd w:id="38"/>
    </w:p>
    <w:p w14:paraId="199085FB" w14:textId="0F064AB3" w:rsidR="00185F9E" w:rsidRPr="00D02436" w:rsidRDefault="00DE20DC" w:rsidP="0024770D">
      <w:pPr>
        <w:pStyle w:val="Heading3"/>
        <w:rPr>
          <w:b/>
          <w:bCs/>
          <w:i w:val="0"/>
          <w:iCs w:val="0"/>
        </w:rPr>
      </w:pPr>
      <w:r w:rsidRPr="00D02436">
        <w:rPr>
          <w:b/>
          <w:bCs/>
          <w:i w:val="0"/>
          <w:iCs w:val="0"/>
        </w:rPr>
        <w:t xml:space="preserve">The </w:t>
      </w:r>
      <w:r w:rsidR="00185F9E" w:rsidRPr="00D02436">
        <w:rPr>
          <w:b/>
          <w:bCs/>
          <w:i w:val="0"/>
          <w:iCs w:val="0"/>
        </w:rPr>
        <w:t xml:space="preserve">Economic </w:t>
      </w:r>
      <w:r w:rsidR="001877A2" w:rsidRPr="003C3B1B">
        <w:rPr>
          <w:b/>
          <w:bCs/>
          <w:i w:val="0"/>
          <w:iCs w:val="0"/>
        </w:rPr>
        <w:t>F</w:t>
      </w:r>
      <w:r w:rsidR="00185F9E" w:rsidRPr="00D02436">
        <w:rPr>
          <w:b/>
          <w:bCs/>
          <w:i w:val="0"/>
          <w:iCs w:val="0"/>
        </w:rPr>
        <w:t xml:space="preserve">reedom </w:t>
      </w:r>
      <w:r w:rsidR="001877A2" w:rsidRPr="003C3B1B">
        <w:rPr>
          <w:b/>
          <w:bCs/>
          <w:i w:val="0"/>
          <w:iCs w:val="0"/>
        </w:rPr>
        <w:t>I</w:t>
      </w:r>
      <w:r w:rsidR="00185F9E" w:rsidRPr="00D02436">
        <w:rPr>
          <w:b/>
          <w:bCs/>
          <w:i w:val="0"/>
          <w:iCs w:val="0"/>
        </w:rPr>
        <w:t>ndex</w:t>
      </w:r>
      <w:r w:rsidR="00E96CB9">
        <w:rPr>
          <w:b/>
          <w:bCs/>
          <w:i w:val="0"/>
          <w:iCs w:val="0"/>
        </w:rPr>
        <w:t xml:space="preserve"> </w:t>
      </w:r>
    </w:p>
    <w:p w14:paraId="5870A27B" w14:textId="51329CE1" w:rsidR="00185F9E" w:rsidRPr="00534B0E" w:rsidRDefault="00E469BD" w:rsidP="0024770D">
      <w:r w:rsidRPr="00534B0E">
        <w:t>T</w:t>
      </w:r>
      <w:r w:rsidR="00185F9E" w:rsidRPr="00534B0E">
        <w:t xml:space="preserve">he </w:t>
      </w:r>
      <w:r w:rsidRPr="00534B0E">
        <w:t>Economic Freedom I</w:t>
      </w:r>
      <w:r w:rsidR="00185F9E" w:rsidRPr="00534B0E">
        <w:t xml:space="preserve">ndex </w:t>
      </w:r>
      <w:r w:rsidRPr="00534B0E">
        <w:t xml:space="preserve">[EFI] </w:t>
      </w:r>
      <w:r w:rsidR="00185F9E" w:rsidRPr="00534B0E">
        <w:t>is built from 21 variables</w:t>
      </w:r>
      <w:r w:rsidR="00D92F08">
        <w:t>, and the study attempted to determine which variables have</w:t>
      </w:r>
      <w:r w:rsidR="00185F9E" w:rsidRPr="00534B0E">
        <w:t xml:space="preserve"> a major effect on solar implementation. </w:t>
      </w:r>
      <w:r w:rsidR="00D92F08">
        <w:t>W</w:t>
      </w:r>
      <w:r w:rsidR="00185F9E" w:rsidRPr="00534B0E">
        <w:t xml:space="preserve">e </w:t>
      </w:r>
      <w:r w:rsidR="001A0370">
        <w:t>found</w:t>
      </w:r>
      <w:r w:rsidR="001A0370" w:rsidRPr="00534B0E">
        <w:t xml:space="preserve"> </w:t>
      </w:r>
      <w:r w:rsidR="00185F9E" w:rsidRPr="00534B0E">
        <w:t xml:space="preserve">a strong correlation </w:t>
      </w:r>
      <w:r w:rsidR="003F59A0" w:rsidRPr="00534B0E">
        <w:t>(</w:t>
      </w:r>
      <w:r w:rsidR="00185F9E" w:rsidRPr="00534B0E">
        <w:t xml:space="preserve">R-Square of 0.77 and </w:t>
      </w:r>
      <w:r w:rsidR="003F59A0" w:rsidRPr="00534B0E">
        <w:t>p=</w:t>
      </w:r>
      <w:r w:rsidR="00185F9E" w:rsidRPr="00534B0E">
        <w:t>0.0013</w:t>
      </w:r>
      <w:r w:rsidR="003F59A0" w:rsidRPr="00534B0E">
        <w:t>)</w:t>
      </w:r>
      <w:r w:rsidR="00185F9E" w:rsidRPr="00534B0E">
        <w:t xml:space="preserve"> between the variable </w:t>
      </w:r>
      <w:r w:rsidR="008718DE">
        <w:t>“</w:t>
      </w:r>
      <w:r w:rsidR="00185F9E" w:rsidRPr="00534B0E">
        <w:t xml:space="preserve">Inverse of </w:t>
      </w:r>
      <w:r w:rsidR="00185F9E" w:rsidRPr="00534B0E">
        <w:lastRenderedPageBreak/>
        <w:t>Violent Crimes as a Share of Total Crimes</w:t>
      </w:r>
      <w:r w:rsidR="008718DE">
        <w:t>”</w:t>
      </w:r>
      <w:r w:rsidR="00185F9E" w:rsidRPr="00534B0E">
        <w:t xml:space="preserve"> to solar capacity in July 2016. This variable </w:t>
      </w:r>
      <w:r w:rsidR="003F59A0" w:rsidRPr="00534B0E">
        <w:t xml:space="preserve">belongs to </w:t>
      </w:r>
      <w:r w:rsidR="00185F9E" w:rsidRPr="00534B0E">
        <w:t>the Legal Structure and Security of Property Rights category in the index. This category measures the efficiency of the government in protecting human life and property measured by the availability of judges,</w:t>
      </w:r>
      <w:r w:rsidR="00D92F08">
        <w:t xml:space="preserve"> and</w:t>
      </w:r>
      <w:r w:rsidR="00185F9E" w:rsidRPr="00534B0E">
        <w:t xml:space="preserve"> </w:t>
      </w:r>
      <w:r w:rsidR="00D92F08">
        <w:t xml:space="preserve">the </w:t>
      </w:r>
      <w:r w:rsidR="00185F9E" w:rsidRPr="00534B0E">
        <w:t xml:space="preserve">completion rate of </w:t>
      </w:r>
      <w:r w:rsidR="00C439CA">
        <w:t>court cases</w:t>
      </w:r>
      <w:r w:rsidR="00185F9E" w:rsidRPr="00534B0E">
        <w:t xml:space="preserve"> and </w:t>
      </w:r>
      <w:r w:rsidR="00C439CA">
        <w:t>police investigations</w:t>
      </w:r>
      <w:r w:rsidR="00185F9E" w:rsidRPr="00534B0E">
        <w:t>. The level of safety in the region is measured by the recovery rate of stolen property and by the rate of violent and economic crimes. The variable measures the ratio of violent crimes, including murder, attempt</w:t>
      </w:r>
      <w:r w:rsidR="00D92F08">
        <w:t>ed</w:t>
      </w:r>
      <w:r w:rsidR="00185F9E" w:rsidRPr="00534B0E">
        <w:t xml:space="preserve"> murder, etc., to total crimes under the Indian Penal Code (IPC). The inve</w:t>
      </w:r>
      <w:r w:rsidR="00155A7D">
        <w:t>rse of this ratio relates</w:t>
      </w:r>
      <w:r w:rsidR="00185F9E" w:rsidRPr="00534B0E">
        <w:t xml:space="preserve"> higher economic freedom to lower incidence of violent crimes</w:t>
      </w:r>
      <w:r w:rsidR="00993E8C" w:rsidRPr="00534B0E">
        <w:t>.</w:t>
      </w:r>
    </w:p>
    <w:p w14:paraId="741640A4" w14:textId="77777777" w:rsidR="00185F9E" w:rsidRPr="00D02436" w:rsidRDefault="00185F9E" w:rsidP="0024770D">
      <w:pPr>
        <w:pStyle w:val="Heading2"/>
        <w:rPr>
          <w:rFonts w:asciiTheme="majorBidi" w:hAnsiTheme="majorBidi"/>
          <w:b/>
          <w:bCs/>
          <w:sz w:val="24"/>
          <w:szCs w:val="24"/>
        </w:rPr>
      </w:pPr>
      <w:bookmarkStart w:id="39" w:name="_Toc20989900"/>
      <w:r w:rsidRPr="00D02436">
        <w:rPr>
          <w:rFonts w:asciiTheme="majorBidi" w:hAnsiTheme="majorBidi"/>
          <w:b/>
          <w:bCs/>
          <w:sz w:val="24"/>
          <w:szCs w:val="24"/>
        </w:rPr>
        <w:t>Regulation effect</w:t>
      </w:r>
      <w:bookmarkEnd w:id="39"/>
    </w:p>
    <w:p w14:paraId="14BACC5E" w14:textId="493D1A80" w:rsidR="00185F9E" w:rsidRPr="00534B0E" w:rsidRDefault="00185F9E" w:rsidP="0024770D">
      <w:r w:rsidRPr="00534B0E">
        <w:t xml:space="preserve">The </w:t>
      </w:r>
      <w:r w:rsidR="00D92F08">
        <w:t>solar</w:t>
      </w:r>
      <w:r w:rsidRPr="00534B0E">
        <w:t xml:space="preserve"> </w:t>
      </w:r>
      <w:r w:rsidR="00D92F08">
        <w:t>p</w:t>
      </w:r>
      <w:r w:rsidRPr="00534B0E">
        <w:t>olicy</w:t>
      </w:r>
      <w:r w:rsidR="00D92F08">
        <w:t xml:space="preserve"> data [4</w:t>
      </w:r>
      <w:r w:rsidR="007E5878">
        <w:t>7</w:t>
      </w:r>
      <w:r w:rsidR="00D92F08">
        <w:t>]</w:t>
      </w:r>
      <w:r w:rsidRPr="00534B0E">
        <w:t xml:space="preserve"> supporting grid connected RTS systems (data from July 2015) </w:t>
      </w:r>
      <w:r w:rsidR="003F59A0" w:rsidRPr="00534B0E">
        <w:t xml:space="preserve">are available for </w:t>
      </w:r>
      <w:r w:rsidRPr="00534B0E">
        <w:t xml:space="preserve">36 </w:t>
      </w:r>
      <w:r w:rsidR="00D92F08">
        <w:t xml:space="preserve">Indian </w:t>
      </w:r>
      <w:r w:rsidRPr="00534B0E">
        <w:t xml:space="preserve">states and </w:t>
      </w:r>
      <w:r w:rsidR="00D92F08">
        <w:t>union territories</w:t>
      </w:r>
      <w:r w:rsidRPr="00534B0E">
        <w:t xml:space="preserve">. Since solar capacity data </w:t>
      </w:r>
      <w:r w:rsidR="003F59A0" w:rsidRPr="00534B0E">
        <w:t xml:space="preserve">are available </w:t>
      </w:r>
      <w:r w:rsidRPr="00534B0E">
        <w:t xml:space="preserve">only </w:t>
      </w:r>
      <w:r w:rsidR="003F59A0" w:rsidRPr="00534B0E">
        <w:t xml:space="preserve">for </w:t>
      </w:r>
      <w:r w:rsidRPr="00534B0E">
        <w:t xml:space="preserve">30 of them, the analysis </w:t>
      </w:r>
      <w:r w:rsidR="003F59A0" w:rsidRPr="00534B0E">
        <w:t xml:space="preserve">was performed only </w:t>
      </w:r>
      <w:r w:rsidR="00D92F08">
        <w:t>on</w:t>
      </w:r>
      <w:r w:rsidR="00D92F08" w:rsidRPr="00534B0E">
        <w:t xml:space="preserve"> </w:t>
      </w:r>
      <w:r w:rsidRPr="00534B0E">
        <w:t xml:space="preserve">those states. </w:t>
      </w:r>
    </w:p>
    <w:p w14:paraId="5D3EDE21" w14:textId="6D156D0D" w:rsidR="00232240" w:rsidRPr="00534B0E" w:rsidRDefault="000479AA" w:rsidP="0024770D">
      <w:r>
        <w:fldChar w:fldCharType="begin"/>
      </w:r>
      <w:r>
        <w:instrText xml:space="preserve"> REF _Ref468559906 \h </w:instrText>
      </w:r>
      <w:r w:rsidR="0024770D">
        <w:instrText xml:space="preserve"> \* MERGEFORMAT </w:instrText>
      </w:r>
      <w:r>
        <w:fldChar w:fldCharType="separate"/>
      </w:r>
      <w:r w:rsidRPr="00534B0E">
        <w:t xml:space="preserve">Table </w:t>
      </w:r>
      <w:r>
        <w:rPr>
          <w:noProof/>
        </w:rPr>
        <w:t>5</w:t>
      </w:r>
      <w:r>
        <w:fldChar w:fldCharType="end"/>
      </w:r>
      <w:r>
        <w:t xml:space="preserve"> </w:t>
      </w:r>
      <w:r w:rsidR="0009359C">
        <w:t xml:space="preserve">compares implemented solar PV between 15 states that </w:t>
      </w:r>
      <w:r w:rsidR="00840948">
        <w:t>did</w:t>
      </w:r>
      <w:r w:rsidR="00840948" w:rsidRPr="00534B0E">
        <w:t xml:space="preserve"> </w:t>
      </w:r>
      <w:r w:rsidR="003F59A0" w:rsidRPr="00534B0E">
        <w:t>and 15 states that did not announce</w:t>
      </w:r>
      <w:r w:rsidR="006C3FE6">
        <w:t xml:space="preserve"> RTS regulations. It</w:t>
      </w:r>
      <w:r w:rsidR="00185F9E" w:rsidRPr="00534B0E">
        <w:t xml:space="preserve"> shows that </w:t>
      </w:r>
      <w:r w:rsidR="0009359C">
        <w:t>RTS</w:t>
      </w:r>
      <w:r w:rsidR="003F59A0" w:rsidRPr="00534B0E">
        <w:t xml:space="preserve"> states </w:t>
      </w:r>
      <w:r w:rsidR="00185F9E" w:rsidRPr="00534B0E">
        <w:t>produce</w:t>
      </w:r>
      <w:r w:rsidR="0009359C">
        <w:t>,</w:t>
      </w:r>
      <w:r w:rsidR="00185F9E" w:rsidRPr="00534B0E">
        <w:t xml:space="preserve"> on average</w:t>
      </w:r>
      <w:r w:rsidR="0009359C">
        <w:t>,</w:t>
      </w:r>
      <w:r w:rsidR="00185F9E" w:rsidRPr="00534B0E">
        <w:t xml:space="preserve"> 4.8 times more solar energy</w:t>
      </w:r>
      <w:r w:rsidR="003A22B4" w:rsidRPr="00534B0E">
        <w:t>.</w:t>
      </w:r>
      <w:r w:rsidR="0009359C">
        <w:t xml:space="preserve"> A t-test </w:t>
      </w:r>
      <w:r w:rsidR="003A22B4" w:rsidRPr="00534B0E">
        <w:t>found this difference to be significant (t</w:t>
      </w:r>
      <w:r w:rsidR="006A0F62" w:rsidRPr="00534B0E">
        <w:t xml:space="preserve"> </w:t>
      </w:r>
      <w:r w:rsidR="003A22B4" w:rsidRPr="00534B0E">
        <w:t>(19)</w:t>
      </w:r>
      <w:r w:rsidR="00155A7D">
        <w:t xml:space="preserve"> </w:t>
      </w:r>
      <w:r w:rsidR="003A22B4" w:rsidRPr="00534B0E">
        <w:t>=</w:t>
      </w:r>
      <w:r w:rsidR="00155A7D">
        <w:t xml:space="preserve"> </w:t>
      </w:r>
      <w:r w:rsidR="003A22B4" w:rsidRPr="00534B0E">
        <w:t>2.44, p</w:t>
      </w:r>
      <w:r w:rsidR="00155A7D">
        <w:t xml:space="preserve"> </w:t>
      </w:r>
      <w:r w:rsidR="003A22B4" w:rsidRPr="00534B0E">
        <w:t>=</w:t>
      </w:r>
      <w:r w:rsidR="00155A7D">
        <w:t xml:space="preserve"> </w:t>
      </w:r>
      <w:r w:rsidR="003A22B4" w:rsidRPr="00534B0E">
        <w:t>0.012, Cohen</w:t>
      </w:r>
      <w:r w:rsidR="00464302">
        <w:t>’</w:t>
      </w:r>
      <w:r w:rsidR="003A22B4" w:rsidRPr="00534B0E">
        <w:t>s d=0.95)</w:t>
      </w:r>
      <w:r w:rsidR="00185F9E" w:rsidRPr="00534B0E">
        <w:t>.</w:t>
      </w:r>
      <w:r w:rsidR="00E96CB9">
        <w:t xml:space="preserve"> </w:t>
      </w:r>
      <w:r w:rsidR="0009359C">
        <w:t>The 15 states with RTS</w:t>
      </w:r>
      <w:r w:rsidR="00185F9E" w:rsidRPr="00534B0E">
        <w:t xml:space="preserve"> produce</w:t>
      </w:r>
      <w:r w:rsidR="0009359C">
        <w:t>,</w:t>
      </w:r>
      <w:r w:rsidR="00185F9E" w:rsidRPr="00534B0E">
        <w:t xml:space="preserve"> on average (July 2016)</w:t>
      </w:r>
      <w:r w:rsidR="00464302">
        <w:t>,</w:t>
      </w:r>
      <w:r w:rsidR="00185F9E" w:rsidRPr="00534B0E">
        <w:t xml:space="preserve"> 439 MW</w:t>
      </w:r>
      <w:r w:rsidR="0009359C">
        <w:t>.</w:t>
      </w:r>
      <w:r w:rsidR="00E96CB9">
        <w:t xml:space="preserve"> </w:t>
      </w:r>
      <w:r w:rsidR="0009359C">
        <w:t>T</w:t>
      </w:r>
      <w:r w:rsidR="00185F9E" w:rsidRPr="00534B0E">
        <w:t>he other 15 stat</w:t>
      </w:r>
      <w:r w:rsidR="0009359C">
        <w:t xml:space="preserve">es have only 92MW capacity. </w:t>
      </w:r>
      <w:r w:rsidR="00464302">
        <w:t>Nine</w:t>
      </w:r>
      <w:r w:rsidR="0009359C">
        <w:t xml:space="preserve"> of</w:t>
      </w:r>
      <w:r w:rsidR="00185F9E" w:rsidRPr="00534B0E">
        <w:t xml:space="preserve"> the 15 states</w:t>
      </w:r>
      <w:r w:rsidR="0009359C">
        <w:t xml:space="preserve"> with RTS policy </w:t>
      </w:r>
      <w:r w:rsidR="00185F9E" w:rsidRPr="00534B0E">
        <w:t xml:space="preserve">have more than 100 MW. </w:t>
      </w:r>
      <w:r w:rsidR="0009359C">
        <w:t xml:space="preserve">Seven states </w:t>
      </w:r>
      <w:r w:rsidR="00464302">
        <w:t>lack</w:t>
      </w:r>
      <w:r w:rsidR="003A22B4" w:rsidRPr="00534B0E">
        <w:t xml:space="preserve"> data. </w:t>
      </w:r>
    </w:p>
    <w:tbl>
      <w:tblPr>
        <w:bidiVisual/>
        <w:tblW w:w="7431" w:type="dxa"/>
        <w:tblInd w:w="428" w:type="dxa"/>
        <w:tblLook w:val="04A0" w:firstRow="1" w:lastRow="0" w:firstColumn="1" w:lastColumn="0" w:noHBand="0" w:noVBand="1"/>
      </w:tblPr>
      <w:tblGrid>
        <w:gridCol w:w="1053"/>
        <w:gridCol w:w="855"/>
        <w:gridCol w:w="5523"/>
      </w:tblGrid>
      <w:tr w:rsidR="00DE20DC" w:rsidRPr="00534B0E" w14:paraId="5A9C9A6E" w14:textId="77777777" w:rsidTr="00DE20DC">
        <w:trPr>
          <w:trHeight w:val="458"/>
        </w:trPr>
        <w:tc>
          <w:tcPr>
            <w:tcW w:w="7431" w:type="dxa"/>
            <w:gridSpan w:val="3"/>
            <w:vMerge w:val="restart"/>
            <w:tcBorders>
              <w:top w:val="single" w:sz="8" w:space="0" w:color="auto"/>
              <w:left w:val="single" w:sz="8" w:space="0" w:color="auto"/>
              <w:bottom w:val="nil"/>
              <w:right w:val="single" w:sz="8" w:space="0" w:color="000000"/>
            </w:tcBorders>
            <w:shd w:val="clear" w:color="000000" w:fill="BDD7EE"/>
            <w:vAlign w:val="center"/>
            <w:hideMark/>
          </w:tcPr>
          <w:p w14:paraId="4FDC89BB" w14:textId="77777777" w:rsidR="00185F9E" w:rsidRPr="00534B0E" w:rsidRDefault="00185F9E" w:rsidP="0024770D">
            <w:pPr>
              <w:spacing w:after="0"/>
            </w:pPr>
            <w:r w:rsidRPr="00534B0E">
              <w:t>Solar Policy supporting grid connected rooftop systems</w:t>
            </w:r>
          </w:p>
        </w:tc>
      </w:tr>
      <w:tr w:rsidR="00DE20DC" w:rsidRPr="00534B0E" w14:paraId="7C3D056B" w14:textId="77777777" w:rsidTr="00DE20DC">
        <w:trPr>
          <w:trHeight w:val="458"/>
        </w:trPr>
        <w:tc>
          <w:tcPr>
            <w:tcW w:w="7431" w:type="dxa"/>
            <w:gridSpan w:val="3"/>
            <w:vMerge/>
            <w:tcBorders>
              <w:top w:val="single" w:sz="8" w:space="0" w:color="auto"/>
              <w:left w:val="single" w:sz="8" w:space="0" w:color="auto"/>
              <w:bottom w:val="nil"/>
              <w:right w:val="single" w:sz="8" w:space="0" w:color="000000"/>
            </w:tcBorders>
            <w:vAlign w:val="center"/>
            <w:hideMark/>
          </w:tcPr>
          <w:p w14:paraId="44DD6373" w14:textId="77777777" w:rsidR="00185F9E" w:rsidRPr="00534B0E" w:rsidRDefault="00185F9E" w:rsidP="0024770D">
            <w:pPr>
              <w:spacing w:after="0"/>
            </w:pPr>
          </w:p>
        </w:tc>
      </w:tr>
      <w:tr w:rsidR="00DE20DC" w:rsidRPr="00534B0E" w14:paraId="313B3E0D" w14:textId="77777777" w:rsidTr="00DE20DC">
        <w:trPr>
          <w:trHeight w:val="18"/>
        </w:trPr>
        <w:tc>
          <w:tcPr>
            <w:tcW w:w="1053" w:type="dxa"/>
            <w:tcBorders>
              <w:top w:val="nil"/>
              <w:left w:val="single" w:sz="8" w:space="0" w:color="auto"/>
              <w:bottom w:val="nil"/>
              <w:right w:val="single" w:sz="4" w:space="0" w:color="auto"/>
            </w:tcBorders>
            <w:shd w:val="clear" w:color="000000" w:fill="F8CBAD"/>
            <w:noWrap/>
            <w:vAlign w:val="bottom"/>
            <w:hideMark/>
          </w:tcPr>
          <w:p w14:paraId="4C05E77C" w14:textId="77777777" w:rsidR="00185F9E" w:rsidRPr="00DE20DC" w:rsidRDefault="00185F9E" w:rsidP="0024770D">
            <w:pPr>
              <w:spacing w:after="0"/>
              <w:rPr>
                <w:sz w:val="20"/>
                <w:szCs w:val="20"/>
              </w:rPr>
            </w:pPr>
            <w:r w:rsidRPr="00DE20DC">
              <w:rPr>
                <w:sz w:val="20"/>
                <w:szCs w:val="20"/>
              </w:rPr>
              <w:t>YES</w:t>
            </w:r>
          </w:p>
        </w:tc>
        <w:tc>
          <w:tcPr>
            <w:tcW w:w="855" w:type="dxa"/>
            <w:tcBorders>
              <w:top w:val="nil"/>
              <w:left w:val="single" w:sz="4" w:space="0" w:color="auto"/>
              <w:bottom w:val="nil"/>
              <w:right w:val="single" w:sz="4" w:space="0" w:color="auto"/>
            </w:tcBorders>
            <w:shd w:val="clear" w:color="000000" w:fill="F8CBAD"/>
            <w:noWrap/>
            <w:vAlign w:val="bottom"/>
            <w:hideMark/>
          </w:tcPr>
          <w:p w14:paraId="198E6594" w14:textId="77777777" w:rsidR="00185F9E" w:rsidRPr="00DE20DC" w:rsidRDefault="00185F9E" w:rsidP="0024770D">
            <w:pPr>
              <w:spacing w:after="0"/>
              <w:rPr>
                <w:sz w:val="20"/>
                <w:szCs w:val="20"/>
              </w:rPr>
            </w:pPr>
            <w:r w:rsidRPr="00DE20DC">
              <w:rPr>
                <w:sz w:val="20"/>
                <w:szCs w:val="20"/>
              </w:rPr>
              <w:t>NO</w:t>
            </w:r>
          </w:p>
        </w:tc>
        <w:tc>
          <w:tcPr>
            <w:tcW w:w="5523" w:type="dxa"/>
            <w:tcBorders>
              <w:top w:val="nil"/>
              <w:left w:val="nil"/>
              <w:bottom w:val="nil"/>
              <w:right w:val="single" w:sz="8" w:space="0" w:color="auto"/>
            </w:tcBorders>
            <w:shd w:val="clear" w:color="000000" w:fill="F8CBAD"/>
            <w:noWrap/>
            <w:vAlign w:val="bottom"/>
            <w:hideMark/>
          </w:tcPr>
          <w:p w14:paraId="06DB96F7" w14:textId="77777777" w:rsidR="00185F9E" w:rsidRPr="00DE20DC" w:rsidRDefault="00185F9E" w:rsidP="0024770D">
            <w:pPr>
              <w:spacing w:after="0"/>
              <w:rPr>
                <w:sz w:val="20"/>
                <w:szCs w:val="20"/>
              </w:rPr>
            </w:pPr>
            <w:r w:rsidRPr="00DE20DC">
              <w:rPr>
                <w:sz w:val="20"/>
                <w:szCs w:val="20"/>
              </w:rPr>
              <w:t> State announced RTS policy</w:t>
            </w:r>
          </w:p>
        </w:tc>
      </w:tr>
      <w:tr w:rsidR="00DE20DC" w:rsidRPr="00534B0E" w14:paraId="6B565782" w14:textId="77777777" w:rsidTr="00DE20DC">
        <w:trPr>
          <w:trHeight w:val="18"/>
        </w:trPr>
        <w:tc>
          <w:tcPr>
            <w:tcW w:w="1053" w:type="dxa"/>
            <w:tcBorders>
              <w:top w:val="nil"/>
              <w:left w:val="single" w:sz="8" w:space="0" w:color="auto"/>
              <w:bottom w:val="nil"/>
              <w:right w:val="single" w:sz="4" w:space="0" w:color="auto"/>
            </w:tcBorders>
            <w:shd w:val="clear" w:color="000000" w:fill="ACB9CA"/>
            <w:noWrap/>
            <w:vAlign w:val="bottom"/>
            <w:hideMark/>
          </w:tcPr>
          <w:p w14:paraId="48C834AA" w14:textId="77777777" w:rsidR="00185F9E" w:rsidRPr="00DE20DC" w:rsidRDefault="00185F9E" w:rsidP="0024770D">
            <w:pPr>
              <w:spacing w:after="0"/>
              <w:rPr>
                <w:sz w:val="20"/>
                <w:szCs w:val="20"/>
              </w:rPr>
            </w:pPr>
            <w:r w:rsidRPr="00DE20DC">
              <w:rPr>
                <w:sz w:val="20"/>
                <w:szCs w:val="20"/>
              </w:rPr>
              <w:t>15</w:t>
            </w:r>
          </w:p>
        </w:tc>
        <w:tc>
          <w:tcPr>
            <w:tcW w:w="855" w:type="dxa"/>
            <w:tcBorders>
              <w:top w:val="nil"/>
              <w:left w:val="single" w:sz="4" w:space="0" w:color="auto"/>
              <w:bottom w:val="nil"/>
              <w:right w:val="single" w:sz="4" w:space="0" w:color="auto"/>
            </w:tcBorders>
            <w:shd w:val="clear" w:color="000000" w:fill="ACB9CA"/>
            <w:noWrap/>
            <w:vAlign w:val="bottom"/>
            <w:hideMark/>
          </w:tcPr>
          <w:p w14:paraId="43994396" w14:textId="77777777" w:rsidR="00185F9E" w:rsidRPr="00DE20DC" w:rsidRDefault="00185F9E" w:rsidP="0024770D">
            <w:pPr>
              <w:spacing w:after="0"/>
              <w:rPr>
                <w:sz w:val="20"/>
                <w:szCs w:val="20"/>
              </w:rPr>
            </w:pPr>
            <w:r w:rsidRPr="00DE20DC">
              <w:rPr>
                <w:sz w:val="20"/>
                <w:szCs w:val="20"/>
              </w:rPr>
              <w:t>15</w:t>
            </w:r>
          </w:p>
        </w:tc>
        <w:tc>
          <w:tcPr>
            <w:tcW w:w="5523" w:type="dxa"/>
            <w:tcBorders>
              <w:top w:val="nil"/>
              <w:left w:val="nil"/>
              <w:bottom w:val="nil"/>
              <w:right w:val="single" w:sz="8" w:space="0" w:color="auto"/>
            </w:tcBorders>
            <w:shd w:val="clear" w:color="000000" w:fill="ACB9CA"/>
            <w:noWrap/>
            <w:vAlign w:val="bottom"/>
            <w:hideMark/>
          </w:tcPr>
          <w:p w14:paraId="69C2A58F" w14:textId="77777777" w:rsidR="00185F9E" w:rsidRPr="00DE20DC" w:rsidRDefault="00185F9E" w:rsidP="0024770D">
            <w:pPr>
              <w:spacing w:after="0"/>
              <w:rPr>
                <w:sz w:val="20"/>
                <w:szCs w:val="20"/>
              </w:rPr>
            </w:pPr>
            <w:r w:rsidRPr="00DE20DC">
              <w:rPr>
                <w:sz w:val="20"/>
                <w:szCs w:val="20"/>
              </w:rPr>
              <w:t>No. of States</w:t>
            </w:r>
          </w:p>
        </w:tc>
      </w:tr>
      <w:tr w:rsidR="00DE20DC" w:rsidRPr="00534B0E" w14:paraId="7E6ADEE6" w14:textId="77777777" w:rsidTr="00DE20DC">
        <w:trPr>
          <w:trHeight w:val="18"/>
        </w:trPr>
        <w:tc>
          <w:tcPr>
            <w:tcW w:w="1053" w:type="dxa"/>
            <w:tcBorders>
              <w:top w:val="nil"/>
              <w:left w:val="single" w:sz="8" w:space="0" w:color="auto"/>
              <w:bottom w:val="nil"/>
              <w:right w:val="single" w:sz="4" w:space="0" w:color="auto"/>
            </w:tcBorders>
            <w:shd w:val="clear" w:color="000000" w:fill="EDEDED"/>
            <w:noWrap/>
            <w:vAlign w:val="bottom"/>
            <w:hideMark/>
          </w:tcPr>
          <w:p w14:paraId="6A67FA07" w14:textId="77777777" w:rsidR="00185F9E" w:rsidRPr="00DE20DC" w:rsidRDefault="00185F9E" w:rsidP="0024770D">
            <w:pPr>
              <w:spacing w:after="0"/>
              <w:rPr>
                <w:sz w:val="20"/>
                <w:szCs w:val="20"/>
              </w:rPr>
            </w:pPr>
            <w:r w:rsidRPr="00DE20DC">
              <w:rPr>
                <w:sz w:val="20"/>
                <w:szCs w:val="20"/>
              </w:rPr>
              <w:t>439</w:t>
            </w:r>
          </w:p>
        </w:tc>
        <w:tc>
          <w:tcPr>
            <w:tcW w:w="855" w:type="dxa"/>
            <w:tcBorders>
              <w:top w:val="nil"/>
              <w:left w:val="single" w:sz="4" w:space="0" w:color="auto"/>
              <w:bottom w:val="nil"/>
              <w:right w:val="single" w:sz="4" w:space="0" w:color="auto"/>
            </w:tcBorders>
            <w:shd w:val="clear" w:color="000000" w:fill="EDEDED"/>
            <w:noWrap/>
            <w:vAlign w:val="bottom"/>
            <w:hideMark/>
          </w:tcPr>
          <w:p w14:paraId="31EFDCA6" w14:textId="77777777" w:rsidR="00185F9E" w:rsidRPr="00DE20DC" w:rsidRDefault="00185F9E" w:rsidP="0024770D">
            <w:pPr>
              <w:spacing w:after="0"/>
              <w:rPr>
                <w:sz w:val="20"/>
                <w:szCs w:val="20"/>
              </w:rPr>
            </w:pPr>
            <w:r w:rsidRPr="00DE20DC">
              <w:rPr>
                <w:sz w:val="20"/>
                <w:szCs w:val="20"/>
              </w:rPr>
              <w:t>92</w:t>
            </w:r>
          </w:p>
        </w:tc>
        <w:tc>
          <w:tcPr>
            <w:tcW w:w="5523" w:type="dxa"/>
            <w:tcBorders>
              <w:top w:val="nil"/>
              <w:left w:val="nil"/>
              <w:bottom w:val="nil"/>
              <w:right w:val="single" w:sz="8" w:space="0" w:color="auto"/>
            </w:tcBorders>
            <w:shd w:val="clear" w:color="000000" w:fill="EDEDED"/>
            <w:noWrap/>
            <w:vAlign w:val="bottom"/>
            <w:hideMark/>
          </w:tcPr>
          <w:p w14:paraId="59F09AAE" w14:textId="77777777" w:rsidR="00185F9E" w:rsidRPr="00DE20DC" w:rsidRDefault="00185F9E" w:rsidP="0024770D">
            <w:pPr>
              <w:spacing w:after="0"/>
              <w:rPr>
                <w:sz w:val="20"/>
                <w:szCs w:val="20"/>
              </w:rPr>
            </w:pPr>
            <w:r w:rsidRPr="00DE20DC">
              <w:rPr>
                <w:sz w:val="20"/>
                <w:szCs w:val="20"/>
              </w:rPr>
              <w:t>Average solar capacity installed [MW]</w:t>
            </w:r>
          </w:p>
        </w:tc>
      </w:tr>
      <w:tr w:rsidR="00DE20DC" w:rsidRPr="00534B0E" w14:paraId="6830F492" w14:textId="77777777" w:rsidTr="00DE20DC">
        <w:trPr>
          <w:trHeight w:val="75"/>
        </w:trPr>
        <w:tc>
          <w:tcPr>
            <w:tcW w:w="1053" w:type="dxa"/>
            <w:tcBorders>
              <w:top w:val="nil"/>
              <w:left w:val="single" w:sz="8" w:space="0" w:color="auto"/>
              <w:bottom w:val="single" w:sz="8" w:space="0" w:color="auto"/>
              <w:right w:val="single" w:sz="4" w:space="0" w:color="auto"/>
            </w:tcBorders>
            <w:shd w:val="clear" w:color="000000" w:fill="D9D9D9"/>
            <w:noWrap/>
            <w:vAlign w:val="bottom"/>
            <w:hideMark/>
          </w:tcPr>
          <w:p w14:paraId="64F607A7" w14:textId="77777777" w:rsidR="00185F9E" w:rsidRPr="00DE20DC" w:rsidRDefault="00185F9E" w:rsidP="0024770D">
            <w:pPr>
              <w:spacing w:after="0"/>
              <w:rPr>
                <w:sz w:val="20"/>
                <w:szCs w:val="20"/>
              </w:rPr>
            </w:pPr>
            <w:r w:rsidRPr="00DE20DC">
              <w:rPr>
                <w:sz w:val="20"/>
                <w:szCs w:val="20"/>
              </w:rPr>
              <w:t>9</w:t>
            </w:r>
          </w:p>
        </w:tc>
        <w:tc>
          <w:tcPr>
            <w:tcW w:w="855" w:type="dxa"/>
            <w:tcBorders>
              <w:top w:val="nil"/>
              <w:left w:val="single" w:sz="4" w:space="0" w:color="auto"/>
              <w:bottom w:val="single" w:sz="8" w:space="0" w:color="auto"/>
              <w:right w:val="single" w:sz="4" w:space="0" w:color="auto"/>
            </w:tcBorders>
            <w:shd w:val="clear" w:color="000000" w:fill="D9D9D9"/>
            <w:noWrap/>
            <w:vAlign w:val="bottom"/>
            <w:hideMark/>
          </w:tcPr>
          <w:p w14:paraId="4D90734D" w14:textId="77777777" w:rsidR="00185F9E" w:rsidRPr="00DE20DC" w:rsidRDefault="00185F9E" w:rsidP="0024770D">
            <w:pPr>
              <w:spacing w:after="0"/>
              <w:rPr>
                <w:sz w:val="20"/>
                <w:szCs w:val="20"/>
              </w:rPr>
            </w:pPr>
            <w:r w:rsidRPr="00DE20DC">
              <w:rPr>
                <w:sz w:val="20"/>
                <w:szCs w:val="20"/>
              </w:rPr>
              <w:t>2</w:t>
            </w:r>
          </w:p>
        </w:tc>
        <w:tc>
          <w:tcPr>
            <w:tcW w:w="5523" w:type="dxa"/>
            <w:tcBorders>
              <w:top w:val="nil"/>
              <w:left w:val="nil"/>
              <w:bottom w:val="single" w:sz="8" w:space="0" w:color="auto"/>
              <w:right w:val="single" w:sz="8" w:space="0" w:color="auto"/>
            </w:tcBorders>
            <w:shd w:val="clear" w:color="000000" w:fill="D9D9D9"/>
            <w:noWrap/>
            <w:vAlign w:val="bottom"/>
            <w:hideMark/>
          </w:tcPr>
          <w:p w14:paraId="39A41E73" w14:textId="77777777" w:rsidR="00185F9E" w:rsidRPr="00DE20DC" w:rsidRDefault="00185F9E" w:rsidP="0024770D">
            <w:pPr>
              <w:spacing w:after="0"/>
              <w:rPr>
                <w:sz w:val="20"/>
                <w:szCs w:val="20"/>
              </w:rPr>
            </w:pPr>
            <w:r w:rsidRPr="00DE20DC">
              <w:rPr>
                <w:sz w:val="20"/>
                <w:szCs w:val="20"/>
              </w:rPr>
              <w:t>States Above 100 MW</w:t>
            </w:r>
          </w:p>
        </w:tc>
      </w:tr>
    </w:tbl>
    <w:p w14:paraId="39237A3A" w14:textId="7571FAD9" w:rsidR="00185F9E" w:rsidRPr="00D02436" w:rsidRDefault="00E96CB9" w:rsidP="0024770D">
      <w:pPr>
        <w:pStyle w:val="Caption"/>
        <w:spacing w:line="360" w:lineRule="auto"/>
        <w:jc w:val="left"/>
        <w:rPr>
          <w:i w:val="0"/>
          <w:iCs w:val="0"/>
          <w:color w:val="auto"/>
          <w:sz w:val="24"/>
          <w:szCs w:val="24"/>
        </w:rPr>
      </w:pPr>
      <w:bookmarkStart w:id="40" w:name="_Ref468559906"/>
      <w:bookmarkStart w:id="41" w:name="_Toc20989940"/>
      <w:r>
        <w:rPr>
          <w:i w:val="0"/>
          <w:iCs w:val="0"/>
          <w:color w:val="auto"/>
          <w:sz w:val="24"/>
          <w:szCs w:val="24"/>
        </w:rPr>
        <w:t xml:space="preserve">    </w:t>
      </w:r>
      <w:r w:rsidR="00185F9E" w:rsidRPr="00D02436">
        <w:rPr>
          <w:i w:val="0"/>
          <w:iCs w:val="0"/>
          <w:color w:val="auto"/>
          <w:sz w:val="24"/>
          <w:szCs w:val="24"/>
        </w:rPr>
        <w:t xml:space="preserve">Table </w:t>
      </w:r>
      <w:bookmarkEnd w:id="40"/>
      <w:r w:rsidR="00E06411">
        <w:rPr>
          <w:i w:val="0"/>
          <w:iCs w:val="0"/>
          <w:noProof/>
          <w:color w:val="auto"/>
          <w:sz w:val="24"/>
          <w:szCs w:val="24"/>
        </w:rPr>
        <w:t>5</w:t>
      </w:r>
      <w:r w:rsidR="00646C49">
        <w:rPr>
          <w:i w:val="0"/>
          <w:iCs w:val="0"/>
          <w:noProof/>
          <w:color w:val="auto"/>
          <w:sz w:val="24"/>
          <w:szCs w:val="24"/>
        </w:rPr>
        <w:t>.</w:t>
      </w:r>
      <w:r w:rsidR="00185F9E" w:rsidRPr="00D02436">
        <w:rPr>
          <w:i w:val="0"/>
          <w:iCs w:val="0"/>
          <w:noProof/>
          <w:color w:val="auto"/>
          <w:sz w:val="24"/>
          <w:szCs w:val="24"/>
        </w:rPr>
        <w:t xml:space="preserve"> Solar policy and average MW production</w:t>
      </w:r>
      <w:bookmarkEnd w:id="41"/>
    </w:p>
    <w:p w14:paraId="2114E035" w14:textId="18725D4D" w:rsidR="00185F9E" w:rsidRDefault="00E06411" w:rsidP="0024770D">
      <w:r>
        <w:fldChar w:fldCharType="begin"/>
      </w:r>
      <w:r>
        <w:instrText xml:space="preserve"> REF _Ref468566423 \h  \* MERGEFORMAT </w:instrText>
      </w:r>
      <w:r>
        <w:fldChar w:fldCharType="separate"/>
      </w:r>
      <w:r w:rsidRPr="00534B0E">
        <w:t xml:space="preserve">Table </w:t>
      </w:r>
      <w:r>
        <w:t>6</w:t>
      </w:r>
      <w:r>
        <w:fldChar w:fldCharType="end"/>
      </w:r>
      <w:r w:rsidRPr="00534B0E">
        <w:t xml:space="preserve"> </w:t>
      </w:r>
      <w:r w:rsidR="00185F9E" w:rsidRPr="00534B0E">
        <w:t xml:space="preserve">shows that the 15 states with </w:t>
      </w:r>
      <w:r w:rsidR="0059703F">
        <w:t xml:space="preserve">RTS </w:t>
      </w:r>
      <w:r w:rsidR="00185F9E" w:rsidRPr="00534B0E">
        <w:t>policy fulfilled</w:t>
      </w:r>
      <w:r>
        <w:t xml:space="preserve"> (</w:t>
      </w:r>
      <w:r w:rsidR="00185F9E" w:rsidRPr="00534B0E">
        <w:t>on average</w:t>
      </w:r>
      <w:r>
        <w:t>)</w:t>
      </w:r>
      <w:r w:rsidR="00185F9E" w:rsidRPr="00534B0E">
        <w:t xml:space="preserve"> 61% of the targets set in 2012</w:t>
      </w:r>
      <w:r w:rsidR="00180E67">
        <w:t xml:space="preserve">, with </w:t>
      </w:r>
      <w:r w:rsidR="004258D9" w:rsidRPr="00534B0E">
        <w:t xml:space="preserve">six </w:t>
      </w:r>
      <w:r w:rsidR="00185F9E" w:rsidRPr="00534B0E">
        <w:t xml:space="preserve">above 50%. The other 12 </w:t>
      </w:r>
      <w:r w:rsidR="006A0F62" w:rsidRPr="00534B0E">
        <w:t xml:space="preserve">states </w:t>
      </w:r>
      <w:r w:rsidR="00185F9E" w:rsidRPr="00534B0E">
        <w:t>reached</w:t>
      </w:r>
      <w:r w:rsidR="006A0F62" w:rsidRPr="00534B0E">
        <w:t xml:space="preserve"> </w:t>
      </w:r>
      <w:r w:rsidR="00180E67">
        <w:t xml:space="preserve">an </w:t>
      </w:r>
      <w:r w:rsidR="006A0F62" w:rsidRPr="00534B0E">
        <w:t>average of</w:t>
      </w:r>
      <w:r w:rsidR="00185F9E" w:rsidRPr="00534B0E">
        <w:t xml:space="preserve"> 26.2% of the solar PRO target and only one state reached 50% of the target. </w:t>
      </w:r>
      <w:r w:rsidR="0044003D" w:rsidRPr="00534B0E">
        <w:t>This result shows significant differen</w:t>
      </w:r>
      <w:r w:rsidR="00AF6EE8">
        <w:t>ces</w:t>
      </w:r>
      <w:r w:rsidR="0044003D" w:rsidRPr="00534B0E">
        <w:t xml:space="preserve"> between the groups.</w:t>
      </w:r>
    </w:p>
    <w:p w14:paraId="72099284" w14:textId="77777777" w:rsidR="0024770D" w:rsidRPr="00534B0E" w:rsidRDefault="0024770D" w:rsidP="0024770D"/>
    <w:tbl>
      <w:tblPr>
        <w:tblStyle w:val="TableGrid"/>
        <w:bidiVisual/>
        <w:tblW w:w="6965" w:type="dxa"/>
        <w:tblInd w:w="645" w:type="dxa"/>
        <w:tblLook w:val="04A0" w:firstRow="1" w:lastRow="0" w:firstColumn="1" w:lastColumn="0" w:noHBand="0" w:noVBand="1"/>
      </w:tblPr>
      <w:tblGrid>
        <w:gridCol w:w="1031"/>
        <w:gridCol w:w="812"/>
        <w:gridCol w:w="5122"/>
      </w:tblGrid>
      <w:tr w:rsidR="005D720A" w:rsidRPr="00534B0E" w14:paraId="14836C29" w14:textId="77777777" w:rsidTr="009A0782">
        <w:trPr>
          <w:trHeight w:val="458"/>
        </w:trPr>
        <w:tc>
          <w:tcPr>
            <w:tcW w:w="6965" w:type="dxa"/>
            <w:gridSpan w:val="3"/>
            <w:hideMark/>
          </w:tcPr>
          <w:p w14:paraId="59545D12" w14:textId="1D31B22F" w:rsidR="00185F9E" w:rsidRPr="00822DFD" w:rsidRDefault="00822DFD" w:rsidP="0024770D">
            <w:pPr>
              <w:jc w:val="center"/>
              <w:rPr>
                <w:b/>
                <w:bCs/>
                <w:sz w:val="20"/>
                <w:szCs w:val="20"/>
              </w:rPr>
            </w:pPr>
            <w:r w:rsidRPr="00822DFD">
              <w:rPr>
                <w:b/>
                <w:bCs/>
              </w:rPr>
              <w:lastRenderedPageBreak/>
              <w:t>States Rooftop Policy and central gov. targets fulfillment</w:t>
            </w:r>
          </w:p>
        </w:tc>
      </w:tr>
      <w:tr w:rsidR="005D720A" w:rsidRPr="00534B0E" w14:paraId="0A86CA11" w14:textId="77777777" w:rsidTr="009A0782">
        <w:trPr>
          <w:trHeight w:val="77"/>
        </w:trPr>
        <w:tc>
          <w:tcPr>
            <w:tcW w:w="1031" w:type="dxa"/>
            <w:noWrap/>
            <w:hideMark/>
          </w:tcPr>
          <w:p w14:paraId="10D91499" w14:textId="77777777" w:rsidR="00185F9E" w:rsidRPr="00534B0E" w:rsidRDefault="00185F9E" w:rsidP="0024770D">
            <w:r w:rsidRPr="00534B0E">
              <w:t>YES</w:t>
            </w:r>
          </w:p>
        </w:tc>
        <w:tc>
          <w:tcPr>
            <w:tcW w:w="812" w:type="dxa"/>
            <w:noWrap/>
            <w:hideMark/>
          </w:tcPr>
          <w:p w14:paraId="72F7F1CB" w14:textId="77777777" w:rsidR="00185F9E" w:rsidRPr="00534B0E" w:rsidRDefault="00185F9E" w:rsidP="0024770D">
            <w:r w:rsidRPr="00534B0E">
              <w:t>NO</w:t>
            </w:r>
          </w:p>
        </w:tc>
        <w:tc>
          <w:tcPr>
            <w:tcW w:w="5122" w:type="dxa"/>
            <w:noWrap/>
            <w:hideMark/>
          </w:tcPr>
          <w:p w14:paraId="2D03EC23" w14:textId="77777777" w:rsidR="00185F9E" w:rsidRPr="00534B0E" w:rsidRDefault="00185F9E" w:rsidP="0024770D">
            <w:r w:rsidRPr="00534B0E">
              <w:t>State announced RTS policy</w:t>
            </w:r>
          </w:p>
        </w:tc>
      </w:tr>
      <w:tr w:rsidR="005D720A" w:rsidRPr="00534B0E" w14:paraId="00BA10D8" w14:textId="77777777" w:rsidTr="009A0782">
        <w:trPr>
          <w:trHeight w:val="153"/>
        </w:trPr>
        <w:tc>
          <w:tcPr>
            <w:tcW w:w="1031" w:type="dxa"/>
            <w:noWrap/>
            <w:hideMark/>
          </w:tcPr>
          <w:p w14:paraId="7002AF5C" w14:textId="77777777" w:rsidR="00185F9E" w:rsidRPr="00534B0E" w:rsidRDefault="00185F9E" w:rsidP="0024770D">
            <w:r w:rsidRPr="00534B0E">
              <w:t>15</w:t>
            </w:r>
          </w:p>
        </w:tc>
        <w:tc>
          <w:tcPr>
            <w:tcW w:w="812" w:type="dxa"/>
            <w:noWrap/>
            <w:hideMark/>
          </w:tcPr>
          <w:p w14:paraId="320E5DAD" w14:textId="77777777" w:rsidR="00185F9E" w:rsidRPr="00534B0E" w:rsidRDefault="00185F9E" w:rsidP="0024770D">
            <w:r w:rsidRPr="00534B0E">
              <w:t>12</w:t>
            </w:r>
          </w:p>
        </w:tc>
        <w:tc>
          <w:tcPr>
            <w:tcW w:w="5122" w:type="dxa"/>
            <w:noWrap/>
            <w:hideMark/>
          </w:tcPr>
          <w:p w14:paraId="6C2C760F" w14:textId="77777777" w:rsidR="00185F9E" w:rsidRPr="00534B0E" w:rsidRDefault="00185F9E" w:rsidP="0024770D">
            <w:r w:rsidRPr="00534B0E">
              <w:t>No. of States</w:t>
            </w:r>
          </w:p>
        </w:tc>
      </w:tr>
      <w:tr w:rsidR="005D720A" w:rsidRPr="00534B0E" w14:paraId="5EDF8506" w14:textId="77777777" w:rsidTr="009A0782">
        <w:trPr>
          <w:trHeight w:val="20"/>
        </w:trPr>
        <w:tc>
          <w:tcPr>
            <w:tcW w:w="1031" w:type="dxa"/>
            <w:noWrap/>
            <w:hideMark/>
          </w:tcPr>
          <w:p w14:paraId="7D24D773" w14:textId="77777777" w:rsidR="00185F9E" w:rsidRPr="00534B0E" w:rsidRDefault="00185F9E" w:rsidP="0024770D">
            <w:r w:rsidRPr="00534B0E">
              <w:t>61</w:t>
            </w:r>
          </w:p>
        </w:tc>
        <w:tc>
          <w:tcPr>
            <w:tcW w:w="812" w:type="dxa"/>
            <w:noWrap/>
            <w:hideMark/>
          </w:tcPr>
          <w:p w14:paraId="096A64B2" w14:textId="77777777" w:rsidR="00185F9E" w:rsidRPr="00534B0E" w:rsidRDefault="00185F9E" w:rsidP="0024770D">
            <w:r w:rsidRPr="00534B0E">
              <w:t>26.2</w:t>
            </w:r>
          </w:p>
        </w:tc>
        <w:tc>
          <w:tcPr>
            <w:tcW w:w="5122" w:type="dxa"/>
            <w:noWrap/>
            <w:hideMark/>
          </w:tcPr>
          <w:p w14:paraId="51A5C0BA" w14:textId="77777777" w:rsidR="00185F9E" w:rsidRPr="00534B0E" w:rsidRDefault="00185F9E" w:rsidP="0024770D">
            <w:r w:rsidRPr="00534B0E">
              <w:t>Average Target Completed [%]</w:t>
            </w:r>
          </w:p>
        </w:tc>
      </w:tr>
      <w:tr w:rsidR="005D720A" w:rsidRPr="00534B0E" w14:paraId="3BA2129E" w14:textId="77777777" w:rsidTr="009A0782">
        <w:trPr>
          <w:trHeight w:val="20"/>
        </w:trPr>
        <w:tc>
          <w:tcPr>
            <w:tcW w:w="1031" w:type="dxa"/>
            <w:noWrap/>
            <w:hideMark/>
          </w:tcPr>
          <w:p w14:paraId="3FFF0EC5" w14:textId="77777777" w:rsidR="00185F9E" w:rsidRPr="00534B0E" w:rsidRDefault="00185F9E" w:rsidP="0024770D">
            <w:r w:rsidRPr="00534B0E">
              <w:t>6</w:t>
            </w:r>
          </w:p>
        </w:tc>
        <w:tc>
          <w:tcPr>
            <w:tcW w:w="812" w:type="dxa"/>
            <w:noWrap/>
            <w:hideMark/>
          </w:tcPr>
          <w:p w14:paraId="36E6825E" w14:textId="77777777" w:rsidR="00185F9E" w:rsidRPr="00534B0E" w:rsidRDefault="00185F9E" w:rsidP="0024770D">
            <w:r w:rsidRPr="00534B0E">
              <w:t>1</w:t>
            </w:r>
          </w:p>
        </w:tc>
        <w:tc>
          <w:tcPr>
            <w:tcW w:w="5122" w:type="dxa"/>
            <w:noWrap/>
            <w:hideMark/>
          </w:tcPr>
          <w:p w14:paraId="44243214" w14:textId="77777777" w:rsidR="00185F9E" w:rsidRPr="00534B0E" w:rsidRDefault="00185F9E" w:rsidP="0024770D">
            <w:r w:rsidRPr="00534B0E">
              <w:t>Above 50% of target fulfilled</w:t>
            </w:r>
          </w:p>
        </w:tc>
      </w:tr>
    </w:tbl>
    <w:p w14:paraId="53B0F9B6" w14:textId="168D67F4" w:rsidR="00185F9E" w:rsidRPr="00D02436" w:rsidRDefault="00E96CB9" w:rsidP="0024770D">
      <w:pPr>
        <w:pStyle w:val="Caption"/>
        <w:spacing w:line="360" w:lineRule="auto"/>
        <w:jc w:val="both"/>
        <w:rPr>
          <w:b/>
          <w:bCs/>
          <w:i w:val="0"/>
          <w:iCs w:val="0"/>
          <w:color w:val="auto"/>
          <w:sz w:val="24"/>
          <w:szCs w:val="24"/>
        </w:rPr>
      </w:pPr>
      <w:bookmarkStart w:id="42" w:name="_Ref468566423"/>
      <w:bookmarkStart w:id="43" w:name="_Toc20989941"/>
      <w:r>
        <w:rPr>
          <w:i w:val="0"/>
          <w:iCs w:val="0"/>
          <w:color w:val="auto"/>
          <w:sz w:val="24"/>
          <w:szCs w:val="24"/>
        </w:rPr>
        <w:t xml:space="preserve">   </w:t>
      </w:r>
      <w:r w:rsidR="003C68C7">
        <w:rPr>
          <w:i w:val="0"/>
          <w:iCs w:val="0"/>
          <w:color w:val="auto"/>
          <w:sz w:val="24"/>
          <w:szCs w:val="24"/>
        </w:rPr>
        <w:t xml:space="preserve">  </w:t>
      </w:r>
      <w:r w:rsidR="00185F9E" w:rsidRPr="00D02436">
        <w:rPr>
          <w:i w:val="0"/>
          <w:iCs w:val="0"/>
          <w:color w:val="auto"/>
          <w:sz w:val="24"/>
          <w:szCs w:val="24"/>
        </w:rPr>
        <w:t xml:space="preserve">Table </w:t>
      </w:r>
      <w:bookmarkEnd w:id="42"/>
      <w:r w:rsidR="00AF6EE8" w:rsidRPr="00D02436">
        <w:rPr>
          <w:i w:val="0"/>
          <w:iCs w:val="0"/>
          <w:noProof/>
          <w:color w:val="auto"/>
          <w:sz w:val="24"/>
          <w:szCs w:val="24"/>
        </w:rPr>
        <w:t>6</w:t>
      </w:r>
      <w:r w:rsidR="00AF6EE8">
        <w:rPr>
          <w:i w:val="0"/>
          <w:iCs w:val="0"/>
          <w:noProof/>
          <w:color w:val="auto"/>
          <w:sz w:val="24"/>
          <w:szCs w:val="24"/>
        </w:rPr>
        <w:t>.</w:t>
      </w:r>
      <w:r w:rsidR="00185F9E" w:rsidRPr="00D02436">
        <w:rPr>
          <w:i w:val="0"/>
          <w:iCs w:val="0"/>
          <w:noProof/>
          <w:color w:val="auto"/>
          <w:sz w:val="24"/>
          <w:szCs w:val="24"/>
        </w:rPr>
        <w:t xml:space="preserve"> </w:t>
      </w:r>
      <w:r w:rsidR="00822DFD">
        <w:rPr>
          <w:i w:val="0"/>
          <w:iCs w:val="0"/>
          <w:noProof/>
          <w:color w:val="auto"/>
          <w:sz w:val="24"/>
          <w:szCs w:val="24"/>
        </w:rPr>
        <w:t xml:space="preserve">2012 </w:t>
      </w:r>
      <w:r w:rsidR="00185F9E" w:rsidRPr="00D02436">
        <w:rPr>
          <w:i w:val="0"/>
          <w:iCs w:val="0"/>
          <w:noProof/>
          <w:color w:val="auto"/>
          <w:sz w:val="24"/>
          <w:szCs w:val="24"/>
        </w:rPr>
        <w:t>State policy and solar PRO</w:t>
      </w:r>
      <w:r w:rsidR="00822DFD">
        <w:rPr>
          <w:i w:val="0"/>
          <w:iCs w:val="0"/>
          <w:noProof/>
          <w:color w:val="auto"/>
          <w:sz w:val="24"/>
          <w:szCs w:val="24"/>
        </w:rPr>
        <w:t xml:space="preserve"> for </w:t>
      </w:r>
      <w:r w:rsidR="00185F9E" w:rsidRPr="00D02436">
        <w:rPr>
          <w:i w:val="0"/>
          <w:iCs w:val="0"/>
          <w:noProof/>
          <w:color w:val="auto"/>
          <w:sz w:val="24"/>
          <w:szCs w:val="24"/>
        </w:rPr>
        <w:t>2016-17 targets</w:t>
      </w:r>
      <w:bookmarkEnd w:id="43"/>
    </w:p>
    <w:p w14:paraId="47688B71" w14:textId="77777777" w:rsidR="00185F9E" w:rsidRPr="00D02436" w:rsidRDefault="00185F9E" w:rsidP="0024770D">
      <w:pPr>
        <w:pStyle w:val="Heading2"/>
        <w:rPr>
          <w:rFonts w:asciiTheme="majorBidi" w:hAnsiTheme="majorBidi"/>
          <w:b/>
          <w:bCs/>
          <w:sz w:val="24"/>
          <w:szCs w:val="24"/>
        </w:rPr>
      </w:pPr>
      <w:bookmarkStart w:id="44" w:name="_Toc20989901"/>
      <w:r w:rsidRPr="00D02436">
        <w:rPr>
          <w:rFonts w:asciiTheme="majorBidi" w:hAnsiTheme="majorBidi"/>
          <w:b/>
          <w:bCs/>
          <w:sz w:val="24"/>
          <w:szCs w:val="24"/>
        </w:rPr>
        <w:t>Regulation and economic freedom</w:t>
      </w:r>
      <w:bookmarkEnd w:id="44"/>
    </w:p>
    <w:p w14:paraId="10BA3D1A" w14:textId="0724D48B" w:rsidR="00185F9E" w:rsidRPr="00534B0E" w:rsidRDefault="00185F9E" w:rsidP="0024770D">
      <w:pPr>
        <w:ind w:right="-483"/>
      </w:pPr>
      <w:r w:rsidRPr="00534B0E">
        <w:t xml:space="preserve">The </w:t>
      </w:r>
      <w:r w:rsidR="006B4342">
        <w:t>E</w:t>
      </w:r>
      <w:r w:rsidRPr="00534B0E">
        <w:t xml:space="preserve">conomic </w:t>
      </w:r>
      <w:r w:rsidR="006B4342">
        <w:t>F</w:t>
      </w:r>
      <w:r w:rsidRPr="00534B0E">
        <w:t xml:space="preserve">reedom </w:t>
      </w:r>
      <w:r w:rsidR="006B4342">
        <w:t>I</w:t>
      </w:r>
      <w:r w:rsidRPr="00534B0E">
        <w:t xml:space="preserve">ndex and the state rooftop solar regulation are two different variables </w:t>
      </w:r>
      <w:r w:rsidR="004258D9" w:rsidRPr="00534B0E">
        <w:t xml:space="preserve">that are </w:t>
      </w:r>
      <w:r w:rsidRPr="00534B0E">
        <w:t xml:space="preserve">not </w:t>
      </w:r>
      <w:r w:rsidR="004258D9" w:rsidRPr="00534B0E">
        <w:t xml:space="preserve">mutually </w:t>
      </w:r>
      <w:r w:rsidRPr="00534B0E">
        <w:t xml:space="preserve">related. </w:t>
      </w:r>
      <w:r w:rsidR="0058130C" w:rsidRPr="00534B0E">
        <w:t xml:space="preserve">However, looking </w:t>
      </w:r>
      <w:r w:rsidRPr="00534B0E">
        <w:t xml:space="preserve">at the correlation between them </w:t>
      </w:r>
      <w:r w:rsidR="004258D9" w:rsidRPr="00534B0E">
        <w:t xml:space="preserve">reveals </w:t>
      </w:r>
      <w:r w:rsidRPr="00534B0E">
        <w:t>that there is a link between the states that have RTS and ones with high</w:t>
      </w:r>
      <w:r w:rsidR="00156656" w:rsidRPr="00534B0E">
        <w:t xml:space="preserve"> </w:t>
      </w:r>
      <w:r w:rsidR="006F5160">
        <w:t>economic freedom</w:t>
      </w:r>
      <w:r w:rsidR="006F5160" w:rsidRPr="00534B0E">
        <w:t xml:space="preserve"> </w:t>
      </w:r>
      <w:r w:rsidR="00156656" w:rsidRPr="00534B0E">
        <w:t>score</w:t>
      </w:r>
      <w:r w:rsidRPr="00534B0E">
        <w:t>.</w:t>
      </w:r>
    </w:p>
    <w:tbl>
      <w:tblPr>
        <w:bidiVisual/>
        <w:tblW w:w="7222" w:type="dxa"/>
        <w:jc w:val="center"/>
        <w:tblLook w:val="04A0" w:firstRow="1" w:lastRow="0" w:firstColumn="1" w:lastColumn="0" w:noHBand="0" w:noVBand="1"/>
      </w:tblPr>
      <w:tblGrid>
        <w:gridCol w:w="1882"/>
        <w:gridCol w:w="1960"/>
        <w:gridCol w:w="3380"/>
      </w:tblGrid>
      <w:tr w:rsidR="005D720A" w:rsidRPr="00534B0E" w14:paraId="4F5C96B4" w14:textId="77777777" w:rsidTr="00D525BA">
        <w:trPr>
          <w:trHeight w:val="330"/>
          <w:jc w:val="center"/>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6DA1F" w14:textId="77777777" w:rsidR="00185F9E" w:rsidRPr="00D525BA" w:rsidRDefault="00185F9E" w:rsidP="0024770D">
            <w:pPr>
              <w:spacing w:after="0"/>
              <w:rPr>
                <w:b/>
                <w:bCs/>
              </w:rPr>
            </w:pPr>
            <w:r w:rsidRPr="00D525BA">
              <w:rPr>
                <w:b/>
                <w:bCs/>
              </w:rPr>
              <w:t>No RTS Policy</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AC2A3" w14:textId="77777777" w:rsidR="00185F9E" w:rsidRPr="00D525BA" w:rsidRDefault="00185F9E" w:rsidP="0024770D">
            <w:pPr>
              <w:spacing w:after="0"/>
              <w:rPr>
                <w:b/>
                <w:bCs/>
              </w:rPr>
            </w:pPr>
            <w:r w:rsidRPr="00D525BA">
              <w:rPr>
                <w:b/>
                <w:bCs/>
              </w:rPr>
              <w:t>Have RTS Policy</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5DB" w14:textId="77777777" w:rsidR="00185F9E" w:rsidRPr="00D525BA" w:rsidRDefault="00185F9E" w:rsidP="0024770D">
            <w:pPr>
              <w:spacing w:after="0"/>
              <w:rPr>
                <w:b/>
                <w:bCs/>
              </w:rPr>
            </w:pPr>
            <w:r w:rsidRPr="00D525BA">
              <w:rPr>
                <w:b/>
                <w:bCs/>
              </w:rPr>
              <w:t>Economic Freedom</w:t>
            </w:r>
          </w:p>
        </w:tc>
      </w:tr>
      <w:tr w:rsidR="005D720A" w:rsidRPr="00534B0E" w14:paraId="05DD17EE" w14:textId="77777777" w:rsidTr="00185F9E">
        <w:trPr>
          <w:trHeight w:val="330"/>
          <w:jc w:val="center"/>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14:paraId="2E0E508F" w14:textId="77777777" w:rsidR="00185F9E" w:rsidRPr="00534B0E" w:rsidRDefault="00185F9E" w:rsidP="0024770D">
            <w:pPr>
              <w:spacing w:after="0"/>
            </w:pPr>
            <w:r w:rsidRPr="00534B0E">
              <w:t>1</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6353744" w14:textId="77777777" w:rsidR="00185F9E" w:rsidRPr="00534B0E" w:rsidRDefault="00185F9E" w:rsidP="0024770D">
            <w:pPr>
              <w:spacing w:after="0"/>
            </w:pPr>
            <w:r w:rsidRPr="00534B0E">
              <w:t>8</w:t>
            </w:r>
          </w:p>
        </w:tc>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72962A2E" w14:textId="77777777" w:rsidR="00185F9E" w:rsidRPr="00534B0E" w:rsidRDefault="00185F9E" w:rsidP="0024770D">
            <w:pPr>
              <w:spacing w:after="0"/>
            </w:pPr>
            <w:r w:rsidRPr="00534B0E">
              <w:t>High (Top 10)</w:t>
            </w:r>
          </w:p>
        </w:tc>
      </w:tr>
      <w:tr w:rsidR="005D720A" w:rsidRPr="00534B0E" w14:paraId="7C6D4823" w14:textId="77777777" w:rsidTr="00185F9E">
        <w:trPr>
          <w:trHeight w:val="330"/>
          <w:jc w:val="center"/>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14:paraId="0DEBCAA0" w14:textId="77777777" w:rsidR="00185F9E" w:rsidRPr="00534B0E" w:rsidRDefault="00185F9E" w:rsidP="0024770D">
            <w:pPr>
              <w:spacing w:after="0"/>
            </w:pPr>
            <w:r w:rsidRPr="00534B0E">
              <w:t>5</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9C90257" w14:textId="77777777" w:rsidR="00185F9E" w:rsidRPr="00534B0E" w:rsidRDefault="00185F9E" w:rsidP="0024770D">
            <w:pPr>
              <w:spacing w:after="0"/>
            </w:pPr>
            <w:r w:rsidRPr="00534B0E">
              <w:t>6</w:t>
            </w:r>
          </w:p>
        </w:tc>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1F6B8F83" w14:textId="77777777" w:rsidR="00185F9E" w:rsidRPr="00534B0E" w:rsidRDefault="00185F9E" w:rsidP="0024770D">
            <w:pPr>
              <w:spacing w:after="0"/>
            </w:pPr>
            <w:r w:rsidRPr="00534B0E">
              <w:t xml:space="preserve">Low </w:t>
            </w:r>
          </w:p>
        </w:tc>
      </w:tr>
      <w:tr w:rsidR="005D720A" w:rsidRPr="00534B0E" w14:paraId="45123CD6" w14:textId="77777777" w:rsidTr="00185F9E">
        <w:trPr>
          <w:trHeight w:val="330"/>
          <w:jc w:val="center"/>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14:paraId="077565B9" w14:textId="77777777" w:rsidR="00185F9E" w:rsidRPr="00534B0E" w:rsidRDefault="00185F9E" w:rsidP="0024770D">
            <w:pPr>
              <w:spacing w:after="0"/>
            </w:pPr>
            <w:r w:rsidRPr="00534B0E">
              <w:t>14</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DCC1930" w14:textId="77777777" w:rsidR="00185F9E" w:rsidRPr="00534B0E" w:rsidRDefault="00185F9E" w:rsidP="0024770D">
            <w:pPr>
              <w:spacing w:after="0"/>
            </w:pPr>
            <w:r w:rsidRPr="00534B0E">
              <w:t>2</w:t>
            </w:r>
          </w:p>
        </w:tc>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59EF1C01" w14:textId="77777777" w:rsidR="00185F9E" w:rsidRPr="00534B0E" w:rsidRDefault="00185F9E" w:rsidP="0024770D">
            <w:pPr>
              <w:spacing w:after="0"/>
            </w:pPr>
            <w:r w:rsidRPr="00534B0E">
              <w:t>No rank</w:t>
            </w:r>
          </w:p>
        </w:tc>
      </w:tr>
    </w:tbl>
    <w:p w14:paraId="67B4BBDA" w14:textId="1D8E795A" w:rsidR="00185F9E" w:rsidRPr="00D02436" w:rsidRDefault="00E96CB9" w:rsidP="0024770D">
      <w:pPr>
        <w:pStyle w:val="Caption"/>
        <w:spacing w:line="360" w:lineRule="auto"/>
        <w:jc w:val="both"/>
        <w:rPr>
          <w:i w:val="0"/>
          <w:iCs w:val="0"/>
          <w:color w:val="auto"/>
          <w:sz w:val="24"/>
          <w:szCs w:val="24"/>
        </w:rPr>
      </w:pPr>
      <w:bookmarkStart w:id="45" w:name="_Ref469298654"/>
      <w:bookmarkStart w:id="46" w:name="_Toc20989942"/>
      <w:r>
        <w:rPr>
          <w:i w:val="0"/>
          <w:iCs w:val="0"/>
          <w:color w:val="auto"/>
          <w:sz w:val="24"/>
          <w:szCs w:val="24"/>
        </w:rPr>
        <w:t xml:space="preserve">    </w:t>
      </w:r>
      <w:r w:rsidR="003C68C7">
        <w:rPr>
          <w:i w:val="0"/>
          <w:iCs w:val="0"/>
          <w:color w:val="auto"/>
          <w:sz w:val="24"/>
          <w:szCs w:val="24"/>
        </w:rPr>
        <w:t xml:space="preserve">     </w:t>
      </w:r>
      <w:r>
        <w:rPr>
          <w:i w:val="0"/>
          <w:iCs w:val="0"/>
          <w:color w:val="auto"/>
          <w:sz w:val="24"/>
          <w:szCs w:val="24"/>
        </w:rPr>
        <w:t xml:space="preserve"> </w:t>
      </w:r>
      <w:r w:rsidR="00185F9E" w:rsidRPr="00D02436">
        <w:rPr>
          <w:i w:val="0"/>
          <w:iCs w:val="0"/>
          <w:color w:val="auto"/>
          <w:sz w:val="24"/>
          <w:szCs w:val="24"/>
        </w:rPr>
        <w:t xml:space="preserve">Table </w:t>
      </w:r>
      <w:bookmarkEnd w:id="45"/>
      <w:r w:rsidR="001F55E4">
        <w:rPr>
          <w:i w:val="0"/>
          <w:iCs w:val="0"/>
          <w:noProof/>
          <w:color w:val="auto"/>
          <w:sz w:val="24"/>
          <w:szCs w:val="24"/>
        </w:rPr>
        <w:t>7</w:t>
      </w:r>
      <w:r w:rsidR="00242CEE" w:rsidRPr="00D02436">
        <w:rPr>
          <w:i w:val="0"/>
          <w:iCs w:val="0"/>
          <w:noProof/>
          <w:color w:val="auto"/>
          <w:sz w:val="24"/>
          <w:szCs w:val="24"/>
        </w:rPr>
        <w:t>.</w:t>
      </w:r>
      <w:r w:rsidR="00185F9E" w:rsidRPr="00D02436">
        <w:rPr>
          <w:i w:val="0"/>
          <w:iCs w:val="0"/>
          <w:noProof/>
          <w:color w:val="auto"/>
          <w:sz w:val="24"/>
          <w:szCs w:val="24"/>
        </w:rPr>
        <w:t xml:space="preserve"> Economic freedom and RTS policy</w:t>
      </w:r>
      <w:bookmarkEnd w:id="46"/>
    </w:p>
    <w:p w14:paraId="1B97796F" w14:textId="6A058D45" w:rsidR="00385D84" w:rsidRPr="00534B0E" w:rsidRDefault="001F55E4" w:rsidP="0024770D">
      <w:r>
        <w:fldChar w:fldCharType="begin"/>
      </w:r>
      <w:r>
        <w:instrText xml:space="preserve"> REF _Ref469298654 \h </w:instrText>
      </w:r>
      <w:r w:rsidR="0024770D">
        <w:instrText xml:space="preserve"> \* MERGEFORMAT </w:instrText>
      </w:r>
      <w:r>
        <w:fldChar w:fldCharType="separate"/>
      </w:r>
      <w:r w:rsidRPr="00534B0E">
        <w:t xml:space="preserve">Table </w:t>
      </w:r>
      <w:r>
        <w:rPr>
          <w:noProof/>
        </w:rPr>
        <w:t>7</w:t>
      </w:r>
      <w:r>
        <w:fldChar w:fldCharType="end"/>
      </w:r>
      <w:r>
        <w:t xml:space="preserve"> </w:t>
      </w:r>
      <w:r w:rsidR="00185F9E" w:rsidRPr="00534B0E">
        <w:t>shows that states with high rank in economic freedom are more likely to have RTS policy</w:t>
      </w:r>
      <w:r w:rsidR="006B4342">
        <w:t>:</w:t>
      </w:r>
      <w:r w:rsidR="0058130C" w:rsidRPr="00534B0E">
        <w:t xml:space="preserve"> among </w:t>
      </w:r>
      <w:r w:rsidR="006B4342">
        <w:t>nine</w:t>
      </w:r>
      <w:r w:rsidR="006B4342" w:rsidRPr="00534B0E">
        <w:t xml:space="preserve"> </w:t>
      </w:r>
      <w:r w:rsidR="0058130C" w:rsidRPr="00534B0E">
        <w:t xml:space="preserve">states with high </w:t>
      </w:r>
      <w:r w:rsidR="006F5160">
        <w:t>economic freedom</w:t>
      </w:r>
      <w:r w:rsidR="006F5160" w:rsidRPr="00534B0E" w:rsidDel="006F5160">
        <w:t xml:space="preserve"> </w:t>
      </w:r>
      <w:r w:rsidR="0058130C" w:rsidRPr="00534B0E">
        <w:t>score</w:t>
      </w:r>
      <w:r w:rsidR="006B4342">
        <w:t>s,</w:t>
      </w:r>
      <w:r w:rsidR="0058130C" w:rsidRPr="00534B0E">
        <w:t xml:space="preserve"> </w:t>
      </w:r>
      <w:r w:rsidR="006B4342">
        <w:t>eight</w:t>
      </w:r>
      <w:r w:rsidR="006B4342" w:rsidRPr="00534B0E">
        <w:t xml:space="preserve"> </w:t>
      </w:r>
      <w:r w:rsidR="0058130C" w:rsidRPr="00534B0E">
        <w:t>had RTS policy</w:t>
      </w:r>
      <w:r w:rsidR="00185F9E" w:rsidRPr="00534B0E">
        <w:t xml:space="preserve">. Most of the states that do not appear in the </w:t>
      </w:r>
      <w:r w:rsidR="006B4342">
        <w:t>E</w:t>
      </w:r>
      <w:r w:rsidR="00185F9E" w:rsidRPr="00534B0E">
        <w:t xml:space="preserve">conomic </w:t>
      </w:r>
      <w:r w:rsidR="006B4342">
        <w:t>F</w:t>
      </w:r>
      <w:r w:rsidR="00185F9E" w:rsidRPr="00534B0E">
        <w:t xml:space="preserve">reedom </w:t>
      </w:r>
      <w:r w:rsidR="006B4342">
        <w:t>I</w:t>
      </w:r>
      <w:r w:rsidR="00185F9E" w:rsidRPr="00534B0E">
        <w:t xml:space="preserve">ndex do not have </w:t>
      </w:r>
      <w:r w:rsidR="006B4342">
        <w:t xml:space="preserve">RTS </w:t>
      </w:r>
      <w:r w:rsidR="00185F9E" w:rsidRPr="00534B0E">
        <w:t xml:space="preserve">policy. </w:t>
      </w:r>
      <w:r w:rsidR="0058130C" w:rsidRPr="00534B0E">
        <w:t xml:space="preserve">Among the </w:t>
      </w:r>
      <w:r w:rsidR="00185F9E" w:rsidRPr="00534B0E">
        <w:t xml:space="preserve">states ranked </w:t>
      </w:r>
      <w:r w:rsidR="005726C9">
        <w:t>as having a</w:t>
      </w:r>
      <w:r w:rsidR="005726C9" w:rsidRPr="00534B0E">
        <w:t xml:space="preserve"> </w:t>
      </w:r>
      <w:r w:rsidR="00185F9E" w:rsidRPr="00534B0E">
        <w:t xml:space="preserve">low </w:t>
      </w:r>
      <w:r w:rsidR="006F5160">
        <w:t>economic freedom</w:t>
      </w:r>
      <w:r w:rsidR="006F5160" w:rsidRPr="00534B0E" w:rsidDel="006F5160">
        <w:t xml:space="preserve"> </w:t>
      </w:r>
      <w:r w:rsidR="00185F9E" w:rsidRPr="00534B0E">
        <w:t>grade</w:t>
      </w:r>
      <w:r w:rsidR="006B4342">
        <w:t>,</w:t>
      </w:r>
      <w:r w:rsidR="0058130C" w:rsidRPr="00534B0E">
        <w:t xml:space="preserve"> </w:t>
      </w:r>
      <w:r w:rsidR="00185F9E" w:rsidRPr="00534B0E">
        <w:t xml:space="preserve">almost </w:t>
      </w:r>
      <w:r w:rsidR="006F5160">
        <w:t xml:space="preserve">same </w:t>
      </w:r>
      <w:r w:rsidR="0058130C" w:rsidRPr="00534B0E">
        <w:t xml:space="preserve">number have </w:t>
      </w:r>
      <w:r w:rsidR="005726C9">
        <w:t xml:space="preserve">an </w:t>
      </w:r>
      <w:r w:rsidR="005726C9" w:rsidRPr="00534B0E">
        <w:t xml:space="preserve">RTS policy </w:t>
      </w:r>
      <w:r w:rsidR="005726C9">
        <w:t xml:space="preserve">as those who </w:t>
      </w:r>
      <w:r w:rsidR="0058130C" w:rsidRPr="00534B0E">
        <w:t>do not</w:t>
      </w:r>
      <w:r w:rsidR="00185F9E" w:rsidRPr="00534B0E">
        <w:t>.</w:t>
      </w:r>
      <w:r w:rsidR="00385D84" w:rsidRPr="00534B0E">
        <w:t xml:space="preserve"> </w:t>
      </w:r>
    </w:p>
    <w:p w14:paraId="13EE1512" w14:textId="74DDF14A" w:rsidR="00185F9E" w:rsidRPr="00534B0E" w:rsidRDefault="00185F9E" w:rsidP="0024770D">
      <w:pPr>
        <w:pStyle w:val="HTMLPreformatted"/>
        <w:spacing w:line="360" w:lineRule="auto"/>
        <w:rPr>
          <w:rFonts w:asciiTheme="majorBidi" w:hAnsiTheme="majorBidi" w:cstheme="majorBidi"/>
        </w:rPr>
      </w:pPr>
    </w:p>
    <w:p w14:paraId="51863B9D" w14:textId="665B7FA4" w:rsidR="00185F9E" w:rsidRPr="00D02436" w:rsidRDefault="00185F9E" w:rsidP="0024770D">
      <w:pPr>
        <w:pStyle w:val="Heading1"/>
        <w:rPr>
          <w:rFonts w:asciiTheme="majorBidi" w:eastAsia="Times New Roman" w:hAnsiTheme="majorBidi"/>
          <w:color w:val="auto"/>
          <w:sz w:val="24"/>
          <w:szCs w:val="24"/>
        </w:rPr>
      </w:pPr>
      <w:bookmarkStart w:id="47" w:name="_Toc20989902"/>
      <w:r w:rsidRPr="00D02436">
        <w:rPr>
          <w:rFonts w:ascii="Times New Roman" w:hAnsi="Times New Roman" w:cs="Times New Roman"/>
          <w:b/>
          <w:bCs/>
          <w:sz w:val="24"/>
          <w:szCs w:val="24"/>
        </w:rPr>
        <w:t>Conclusions</w:t>
      </w:r>
      <w:bookmarkEnd w:id="47"/>
    </w:p>
    <w:p w14:paraId="0442346E" w14:textId="06B16E96" w:rsidR="00D525BA" w:rsidRDefault="00A82BE3" w:rsidP="0024770D">
      <w:pPr>
        <w:spacing w:after="120"/>
      </w:pPr>
      <w:r>
        <w:t xml:space="preserve">The main conclusion </w:t>
      </w:r>
      <w:r w:rsidR="006B4342">
        <w:t>from this study</w:t>
      </w:r>
      <w:r>
        <w:t xml:space="preserve"> is that t</w:t>
      </w:r>
      <w:r w:rsidR="00362E2D" w:rsidRPr="007D2A8F">
        <w:t xml:space="preserve">he case of India shows that a determined </w:t>
      </w:r>
      <w:r>
        <w:t xml:space="preserve">state </w:t>
      </w:r>
      <w:r w:rsidR="00362E2D" w:rsidRPr="007D2A8F">
        <w:t xml:space="preserve">government can make significant steps in short time and use the clean-energy market as a major accelerator to empower </w:t>
      </w:r>
      <w:r w:rsidR="006B4342">
        <w:t>its</w:t>
      </w:r>
      <w:r w:rsidR="006B4342" w:rsidRPr="007D2A8F">
        <w:t xml:space="preserve"> </w:t>
      </w:r>
      <w:r w:rsidR="00362E2D" w:rsidRPr="007D2A8F">
        <w:t xml:space="preserve">economy. </w:t>
      </w:r>
      <w:r w:rsidR="006B4342">
        <w:t>In particular, p</w:t>
      </w:r>
      <w:r w:rsidR="00362E2D" w:rsidRPr="007D2A8F">
        <w:t xml:space="preserve">romoting regulations and policy tools such as </w:t>
      </w:r>
      <w:r>
        <w:t>RTS policy</w:t>
      </w:r>
      <w:r w:rsidR="00362E2D" w:rsidRPr="007D2A8F">
        <w:t xml:space="preserve"> have aided the transformation towards large scale renewable energy generation, enabling higher efficiency and lower</w:t>
      </w:r>
      <w:r w:rsidR="006B4342">
        <w:t xml:space="preserve"> </w:t>
      </w:r>
      <w:r w:rsidR="00362E2D" w:rsidRPr="007D2A8F">
        <w:t>costs of generation.</w:t>
      </w:r>
      <w:r w:rsidR="00FE1A5C">
        <w:t xml:space="preserve"> </w:t>
      </w:r>
      <w:r w:rsidR="007C5F79">
        <w:t>S</w:t>
      </w:r>
      <w:r w:rsidR="007C5F79" w:rsidRPr="00534B0E">
        <w:rPr>
          <w:rFonts w:eastAsiaTheme="minorEastAsia"/>
        </w:rPr>
        <w:t xml:space="preserve">tates with high economic freedom and with RTS policy </w:t>
      </w:r>
      <w:r w:rsidR="007C5F79">
        <w:rPr>
          <w:rFonts w:eastAsiaTheme="minorEastAsia"/>
        </w:rPr>
        <w:t>l</w:t>
      </w:r>
      <w:r w:rsidR="004341FC">
        <w:rPr>
          <w:rFonts w:eastAsiaTheme="minorEastAsia"/>
        </w:rPr>
        <w:t>ie</w:t>
      </w:r>
      <w:r w:rsidR="007C5F79">
        <w:rPr>
          <w:rFonts w:eastAsiaTheme="minorEastAsia"/>
        </w:rPr>
        <w:t xml:space="preserve"> at the center of </w:t>
      </w:r>
      <w:r w:rsidR="007C5F79" w:rsidRPr="00534B0E">
        <w:rPr>
          <w:rFonts w:eastAsiaTheme="minorEastAsia"/>
        </w:rPr>
        <w:t>the solar revolution in India.</w:t>
      </w:r>
      <w:r w:rsidR="007C5F79" w:rsidRPr="00534B0E">
        <w:t xml:space="preserve"> </w:t>
      </w:r>
      <w:r w:rsidR="00177586">
        <w:t>T</w:t>
      </w:r>
      <w:r w:rsidR="00177586" w:rsidRPr="007D2A8F">
        <w:t xml:space="preserve">his study </w:t>
      </w:r>
      <w:r w:rsidR="00177586">
        <w:t>s</w:t>
      </w:r>
      <w:r w:rsidR="00177586" w:rsidRPr="007D2A8F">
        <w:t>pecifically revealed a strong relationship between a state</w:t>
      </w:r>
      <w:r w:rsidR="006B4342">
        <w:t>’</w:t>
      </w:r>
      <w:r w:rsidR="00177586" w:rsidRPr="007D2A8F">
        <w:t>s economic freedom, GDP share, solar potential, area, literacy</w:t>
      </w:r>
      <w:r w:rsidR="006B4342">
        <w:t>,</w:t>
      </w:r>
      <w:r w:rsidR="00177586" w:rsidRPr="007D2A8F">
        <w:t xml:space="preserve"> and RTS </w:t>
      </w:r>
      <w:r w:rsidR="00177586" w:rsidRPr="007D2A8F">
        <w:lastRenderedPageBreak/>
        <w:t>policy</w:t>
      </w:r>
      <w:r w:rsidR="006B4342">
        <w:t>,</w:t>
      </w:r>
      <w:r w:rsidR="00177586" w:rsidRPr="007D2A8F">
        <w:t xml:space="preserve"> </w:t>
      </w:r>
      <w:r w:rsidR="00602E75">
        <w:t>and</w:t>
      </w:r>
      <w:r w:rsidR="00177586" w:rsidRPr="007D2A8F">
        <w:t xml:space="preserve"> the fulfillment of the Jawaharlal Nehru National Solar Mission targets. </w:t>
      </w:r>
      <w:r w:rsidR="00177586">
        <w:t>T</w:t>
      </w:r>
      <w:r w:rsidR="00177586" w:rsidRPr="007D2A8F">
        <w:t>hese variables are important factor</w:t>
      </w:r>
      <w:r w:rsidR="00177586">
        <w:t>s</w:t>
      </w:r>
      <w:r w:rsidR="00177586" w:rsidRPr="007D2A8F">
        <w:t xml:space="preserve"> in </w:t>
      </w:r>
      <w:r w:rsidR="00177586">
        <w:t xml:space="preserve">a </w:t>
      </w:r>
      <w:r w:rsidR="00177586" w:rsidRPr="007D2A8F">
        <w:t>state’s development</w:t>
      </w:r>
      <w:r w:rsidR="00177586">
        <w:t xml:space="preserve"> and</w:t>
      </w:r>
      <w:r w:rsidR="00177586" w:rsidRPr="007D2A8F">
        <w:t xml:space="preserve"> </w:t>
      </w:r>
      <w:r w:rsidR="006B4342">
        <w:t xml:space="preserve">the </w:t>
      </w:r>
      <w:r w:rsidR="00177586" w:rsidRPr="007D2A8F">
        <w:t xml:space="preserve">promotion of new technologies and economic accelerators like green and low-priced energy. </w:t>
      </w:r>
    </w:p>
    <w:p w14:paraId="4D080D42" w14:textId="729DFD6D" w:rsidR="00D525BA" w:rsidRDefault="00D525BA" w:rsidP="0024770D">
      <w:pPr>
        <w:spacing w:after="120"/>
      </w:pPr>
      <w:r>
        <w:t>RTS policy</w:t>
      </w:r>
      <w:r w:rsidRPr="007D2A8F">
        <w:t xml:space="preserve"> have specially aided the transformation towards large scale renewable energy generation, enabling higher efficiency and lower costs of generation</w:t>
      </w:r>
    </w:p>
    <w:p w14:paraId="3291151B" w14:textId="7446B4DB" w:rsidR="00871C3E" w:rsidRDefault="0097314E" w:rsidP="0024770D">
      <w:pPr>
        <w:spacing w:after="120"/>
        <w:ind w:right="-58"/>
      </w:pPr>
      <w:r w:rsidRPr="00D61F0D">
        <w:rPr>
          <w:rFonts w:eastAsiaTheme="minorEastAsia"/>
        </w:rPr>
        <w:t xml:space="preserve">One of the key conclusions of this study is that central government goal setting and resource allocation is insufficient to reach </w:t>
      </w:r>
      <w:r w:rsidR="006B4342">
        <w:rPr>
          <w:rFonts w:eastAsiaTheme="minorEastAsia"/>
        </w:rPr>
        <w:t>renewable power</w:t>
      </w:r>
      <w:r w:rsidR="006B4342" w:rsidRPr="00D61F0D">
        <w:rPr>
          <w:rFonts w:eastAsiaTheme="minorEastAsia"/>
        </w:rPr>
        <w:t xml:space="preserve"> </w:t>
      </w:r>
      <w:r w:rsidRPr="00D61F0D">
        <w:rPr>
          <w:rFonts w:eastAsiaTheme="minorEastAsia"/>
        </w:rPr>
        <w:t>goals and that local predisposition and local policy have a significant impact on goal attainment. This conclusion is reflected most clearly in the observation that local education, economic status</w:t>
      </w:r>
      <w:r w:rsidR="00CB577E">
        <w:rPr>
          <w:rFonts w:eastAsiaTheme="minorEastAsia"/>
        </w:rPr>
        <w:t>,</w:t>
      </w:r>
      <w:r w:rsidRPr="00D61F0D">
        <w:rPr>
          <w:rFonts w:eastAsiaTheme="minorEastAsia"/>
        </w:rPr>
        <w:t xml:space="preserve"> and economic freedom scores affect solar energy utilization. </w:t>
      </w:r>
    </w:p>
    <w:p w14:paraId="02E383E1" w14:textId="3E1E2AA0" w:rsidR="003E60CD" w:rsidRPr="00D74BDF" w:rsidRDefault="003E60CD" w:rsidP="0024770D">
      <w:pPr>
        <w:sectPr w:rsidR="003E60CD" w:rsidRPr="00D74BDF" w:rsidSect="007960DA">
          <w:footerReference w:type="default" r:id="rId13"/>
          <w:pgSz w:w="11906" w:h="16838"/>
          <w:pgMar w:top="1440" w:right="1800" w:bottom="1440" w:left="1800" w:header="706" w:footer="706" w:gutter="0"/>
          <w:cols w:space="708"/>
          <w:bidi/>
          <w:rtlGutter/>
          <w:docGrid w:linePitch="360"/>
        </w:sectPr>
      </w:pPr>
    </w:p>
    <w:p w14:paraId="6D4704C2" w14:textId="7A093BA8" w:rsidR="00871C3E" w:rsidRPr="00D02436" w:rsidRDefault="004F3F7E" w:rsidP="0024770D">
      <w:pPr>
        <w:pStyle w:val="Heading1"/>
        <w:numPr>
          <w:ilvl w:val="0"/>
          <w:numId w:val="0"/>
        </w:numPr>
        <w:spacing w:before="0"/>
        <w:ind w:left="432" w:hanging="432"/>
        <w:rPr>
          <w:rFonts w:asciiTheme="majorBidi" w:hAnsiTheme="majorBidi"/>
          <w:b/>
          <w:bCs/>
          <w:color w:val="auto"/>
          <w:sz w:val="24"/>
          <w:szCs w:val="24"/>
        </w:rPr>
      </w:pPr>
      <w:r w:rsidRPr="00D02436">
        <w:rPr>
          <w:rFonts w:asciiTheme="majorBidi" w:hAnsiTheme="majorBidi"/>
          <w:b/>
          <w:bCs/>
          <w:color w:val="auto"/>
          <w:sz w:val="24"/>
          <w:szCs w:val="24"/>
        </w:rPr>
        <w:lastRenderedPageBreak/>
        <w:t>Appendix A</w:t>
      </w:r>
    </w:p>
    <w:p w14:paraId="588E8542" w14:textId="77777777" w:rsidR="002C66B3" w:rsidRDefault="00871C3E" w:rsidP="0024770D">
      <w:pPr>
        <w:keepNext/>
        <w:spacing w:after="0"/>
      </w:pPr>
      <w:r w:rsidRPr="00871C3E">
        <w:rPr>
          <w:noProof/>
          <w:lang w:bidi="ar-SA"/>
        </w:rPr>
        <w:drawing>
          <wp:inline distT="0" distB="0" distL="0" distR="0" wp14:anchorId="2FBFD603" wp14:editId="6D820B00">
            <wp:extent cx="8039100" cy="4517844"/>
            <wp:effectExtent l="0" t="0" r="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82088" cy="4542002"/>
                    </a:xfrm>
                    <a:prstGeom prst="rect">
                      <a:avLst/>
                    </a:prstGeom>
                    <a:noFill/>
                    <a:ln>
                      <a:noFill/>
                    </a:ln>
                  </pic:spPr>
                </pic:pic>
              </a:graphicData>
            </a:graphic>
          </wp:inline>
        </w:drawing>
      </w:r>
    </w:p>
    <w:p w14:paraId="6E9B0C6A" w14:textId="311DC71B" w:rsidR="00FB6524" w:rsidRPr="00D02436" w:rsidRDefault="002C66B3" w:rsidP="0024770D">
      <w:pPr>
        <w:pStyle w:val="Caption"/>
        <w:spacing w:line="360" w:lineRule="auto"/>
        <w:jc w:val="both"/>
        <w:rPr>
          <w:i w:val="0"/>
          <w:iCs w:val="0"/>
          <w:color w:val="auto"/>
          <w:sz w:val="24"/>
          <w:szCs w:val="24"/>
        </w:rPr>
      </w:pPr>
      <w:bookmarkStart w:id="48" w:name="_Toc20989943"/>
      <w:r w:rsidRPr="00D02436">
        <w:rPr>
          <w:i w:val="0"/>
          <w:iCs w:val="0"/>
          <w:color w:val="auto"/>
          <w:sz w:val="24"/>
          <w:szCs w:val="24"/>
        </w:rPr>
        <w:t xml:space="preserve">Table </w:t>
      </w:r>
      <w:r w:rsidR="004F3F7E" w:rsidRPr="00D02436">
        <w:rPr>
          <w:i w:val="0"/>
          <w:iCs w:val="0"/>
          <w:noProof/>
          <w:color w:val="auto"/>
          <w:sz w:val="24"/>
          <w:szCs w:val="24"/>
        </w:rPr>
        <w:t xml:space="preserve">8. </w:t>
      </w:r>
      <w:r w:rsidRPr="00D02436">
        <w:rPr>
          <w:i w:val="0"/>
          <w:iCs w:val="0"/>
          <w:noProof/>
          <w:color w:val="auto"/>
          <w:sz w:val="24"/>
          <w:szCs w:val="24"/>
        </w:rPr>
        <w:t>States of India Data</w:t>
      </w:r>
      <w:bookmarkEnd w:id="48"/>
    </w:p>
    <w:p w14:paraId="4D383DBC" w14:textId="77777777" w:rsidR="00871C3E" w:rsidRDefault="00871C3E" w:rsidP="0024770D">
      <w:pPr>
        <w:spacing w:after="0"/>
        <w:sectPr w:rsidR="00871C3E" w:rsidSect="00871C3E">
          <w:footerReference w:type="default" r:id="rId15"/>
          <w:pgSz w:w="16838" w:h="11906" w:orient="landscape"/>
          <w:pgMar w:top="1800" w:right="1440" w:bottom="1800" w:left="1440" w:header="706" w:footer="706" w:gutter="0"/>
          <w:cols w:space="708"/>
          <w:bidi/>
          <w:rtlGutter/>
          <w:docGrid w:linePitch="360"/>
        </w:sectPr>
      </w:pPr>
    </w:p>
    <w:p w14:paraId="01A53FA0" w14:textId="5E6C1FCA" w:rsidR="00185F9E" w:rsidRPr="00D02436" w:rsidRDefault="006D684C" w:rsidP="0024770D">
      <w:pPr>
        <w:pStyle w:val="Heading1"/>
        <w:numPr>
          <w:ilvl w:val="0"/>
          <w:numId w:val="0"/>
        </w:numPr>
        <w:spacing w:before="0" w:after="0"/>
        <w:ind w:right="-908"/>
        <w:rPr>
          <w:rFonts w:asciiTheme="majorBidi" w:hAnsiTheme="majorBidi"/>
          <w:b/>
          <w:bCs/>
          <w:sz w:val="24"/>
          <w:szCs w:val="24"/>
        </w:rPr>
      </w:pPr>
      <w:r w:rsidRPr="002A64E2">
        <w:rPr>
          <w:rFonts w:asciiTheme="majorBidi" w:hAnsiTheme="majorBidi"/>
          <w:b/>
          <w:bCs/>
          <w:sz w:val="24"/>
          <w:szCs w:val="24"/>
        </w:rPr>
        <w:lastRenderedPageBreak/>
        <w:t>References</w:t>
      </w:r>
    </w:p>
    <w:p w14:paraId="30113DB0" w14:textId="7E21CE5B" w:rsidR="006D684C" w:rsidRPr="006D684C" w:rsidRDefault="006D684C" w:rsidP="0024770D">
      <w:pPr>
        <w:jc w:val="left"/>
        <w:rPr>
          <w:rFonts w:ascii="Calibri" w:eastAsia="Calibri" w:hAnsi="Calibri" w:cs="Times New Roman"/>
          <w:sz w:val="22"/>
          <w:szCs w:val="22"/>
          <w:lang w:bidi="ar-SA"/>
        </w:rPr>
      </w:pPr>
      <w:bookmarkStart w:id="49" w:name="_Hlk22718629"/>
      <w:r w:rsidRPr="006D684C">
        <w:rPr>
          <w:rFonts w:ascii="Calibri" w:eastAsia="Calibri" w:hAnsi="Calibri" w:cs="Times New Roman"/>
          <w:sz w:val="22"/>
          <w:szCs w:val="22"/>
          <w:lang w:bidi="ar-SA"/>
        </w:rPr>
        <w:t>[1] North, DC</w:t>
      </w:r>
      <w:r w:rsidR="0067588D">
        <w:rPr>
          <w:rFonts w:ascii="Calibri" w:eastAsia="Calibri" w:hAnsi="Calibri" w:cs="Times New Roman"/>
          <w:sz w:val="22"/>
          <w:szCs w:val="22"/>
          <w:lang w:bidi="ar-SA"/>
        </w:rPr>
        <w:t>.</w:t>
      </w:r>
      <w:r w:rsidR="0019662A" w:rsidRPr="006D684C" w:rsidDel="0019662A">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 xml:space="preserve">Economic </w:t>
      </w:r>
      <w:r w:rsidR="0019662A">
        <w:rPr>
          <w:rFonts w:ascii="Calibri" w:eastAsia="Calibri" w:hAnsi="Calibri" w:cs="Times New Roman"/>
          <w:sz w:val="22"/>
          <w:szCs w:val="22"/>
          <w:lang w:bidi="ar-SA"/>
        </w:rPr>
        <w:t>p</w:t>
      </w:r>
      <w:r w:rsidRPr="006D684C">
        <w:rPr>
          <w:rFonts w:ascii="Calibri" w:eastAsia="Calibri" w:hAnsi="Calibri" w:cs="Times New Roman"/>
          <w:sz w:val="22"/>
          <w:szCs w:val="22"/>
          <w:lang w:bidi="ar-SA"/>
        </w:rPr>
        <w:t xml:space="preserve">erformance </w:t>
      </w:r>
      <w:r w:rsidR="0019662A">
        <w:rPr>
          <w:rFonts w:ascii="Calibri" w:eastAsia="Calibri" w:hAnsi="Calibri" w:cs="Times New Roman"/>
          <w:sz w:val="22"/>
          <w:szCs w:val="22"/>
          <w:lang w:bidi="ar-SA"/>
        </w:rPr>
        <w:t>t</w:t>
      </w:r>
      <w:r w:rsidRPr="006D684C">
        <w:rPr>
          <w:rFonts w:ascii="Calibri" w:eastAsia="Calibri" w:hAnsi="Calibri" w:cs="Times New Roman"/>
          <w:sz w:val="22"/>
          <w:szCs w:val="22"/>
          <w:lang w:bidi="ar-SA"/>
        </w:rPr>
        <w:t xml:space="preserve">hrough </w:t>
      </w:r>
      <w:r w:rsidR="0019662A">
        <w:rPr>
          <w:rFonts w:ascii="Calibri" w:eastAsia="Calibri" w:hAnsi="Calibri" w:cs="Times New Roman"/>
          <w:sz w:val="22"/>
          <w:szCs w:val="22"/>
          <w:lang w:bidi="ar-SA"/>
        </w:rPr>
        <w:t>t</w:t>
      </w:r>
      <w:r w:rsidRPr="006D684C">
        <w:rPr>
          <w:rFonts w:ascii="Calibri" w:eastAsia="Calibri" w:hAnsi="Calibri" w:cs="Times New Roman"/>
          <w:sz w:val="22"/>
          <w:szCs w:val="22"/>
          <w:lang w:bidi="ar-SA"/>
        </w:rPr>
        <w:t xml:space="preserve">ime. </w:t>
      </w:r>
      <w:r w:rsidR="00CD3447">
        <w:rPr>
          <w:rFonts w:ascii="Calibri" w:eastAsia="Calibri" w:hAnsi="Calibri" w:cs="Times New Roman"/>
          <w:sz w:val="22"/>
          <w:szCs w:val="22"/>
          <w:lang w:bidi="ar-SA"/>
        </w:rPr>
        <w:t>Am</w:t>
      </w:r>
      <w:r w:rsidR="0067588D">
        <w:rPr>
          <w:rFonts w:ascii="Calibri" w:eastAsia="Calibri" w:hAnsi="Calibri" w:cs="Times New Roman"/>
          <w:sz w:val="22"/>
          <w:szCs w:val="22"/>
          <w:lang w:bidi="ar-SA"/>
        </w:rPr>
        <w:t xml:space="preserve"> Econ</w:t>
      </w:r>
      <w:r w:rsidR="00CD3447">
        <w:rPr>
          <w:rFonts w:ascii="Calibri" w:eastAsia="Calibri" w:hAnsi="Calibri" w:cs="Times New Roman"/>
          <w:sz w:val="22"/>
          <w:szCs w:val="22"/>
          <w:lang w:bidi="ar-SA"/>
        </w:rPr>
        <w:t xml:space="preserve"> Rev</w:t>
      </w:r>
      <w:r w:rsidR="00CD5A44">
        <w:rPr>
          <w:rFonts w:ascii="Calibri" w:eastAsia="Calibri" w:hAnsi="Calibri" w:cs="Times New Roman"/>
          <w:sz w:val="22"/>
          <w:szCs w:val="22"/>
          <w:lang w:bidi="ar-SA"/>
        </w:rPr>
        <w:t xml:space="preserve"> </w:t>
      </w:r>
      <w:r w:rsidR="0019662A">
        <w:rPr>
          <w:rFonts w:ascii="Calibri" w:eastAsia="Calibri" w:hAnsi="Calibri" w:cs="Times New Roman"/>
          <w:sz w:val="22"/>
          <w:szCs w:val="22"/>
          <w:lang w:bidi="ar-SA"/>
        </w:rPr>
        <w:t>1994</w:t>
      </w:r>
      <w:r w:rsidR="00CD5A44">
        <w:rPr>
          <w:rFonts w:ascii="Calibri" w:eastAsia="Calibri" w:hAnsi="Calibri" w:cs="Times New Roman"/>
          <w:sz w:val="22"/>
          <w:szCs w:val="22"/>
          <w:lang w:bidi="ar-SA"/>
        </w:rPr>
        <w:t>;</w:t>
      </w:r>
      <w:r w:rsidRPr="006D684C">
        <w:rPr>
          <w:rFonts w:ascii="Calibri" w:eastAsia="Calibri" w:hAnsi="Calibri" w:cs="Times New Roman"/>
          <w:sz w:val="22"/>
          <w:szCs w:val="22"/>
          <w:lang w:bidi="ar-SA"/>
        </w:rPr>
        <w:t>84(3):359–68. http://www.jstor.org/stable/2118057.</w:t>
      </w:r>
    </w:p>
    <w:p w14:paraId="20786088" w14:textId="57952CC5"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[2] Lagarde,</w:t>
      </w:r>
      <w:r w:rsidR="0067588D">
        <w:rPr>
          <w:rFonts w:ascii="Calibri" w:eastAsia="Calibri" w:hAnsi="Calibri" w:cs="Times New Roman"/>
          <w:sz w:val="22"/>
          <w:szCs w:val="22"/>
          <w:lang w:bidi="ar-SA"/>
        </w:rPr>
        <w:t xml:space="preserve"> C.</w:t>
      </w:r>
      <w:r w:rsidRPr="006D684C">
        <w:rPr>
          <w:rFonts w:ascii="Calibri" w:eastAsia="Calibri" w:hAnsi="Calibri" w:cs="Times New Roman"/>
          <w:sz w:val="22"/>
          <w:szCs w:val="22"/>
          <w:lang w:bidi="ar-SA"/>
        </w:rPr>
        <w:t xml:space="preserve"> 2016. The </w:t>
      </w:r>
      <w:r w:rsidR="0067588D">
        <w:rPr>
          <w:rFonts w:ascii="Calibri" w:eastAsia="Calibri" w:hAnsi="Calibri" w:cs="Times New Roman"/>
          <w:sz w:val="22"/>
          <w:szCs w:val="22"/>
          <w:lang w:bidi="ar-SA"/>
        </w:rPr>
        <w:t>r</w:t>
      </w:r>
      <w:r w:rsidRPr="006D684C">
        <w:rPr>
          <w:rFonts w:ascii="Calibri" w:eastAsia="Calibri" w:hAnsi="Calibri" w:cs="Times New Roman"/>
          <w:sz w:val="22"/>
          <w:szCs w:val="22"/>
          <w:lang w:bidi="ar-SA"/>
        </w:rPr>
        <w:t>ole of</w:t>
      </w:r>
      <w:r w:rsidR="0067588D">
        <w:rPr>
          <w:rFonts w:ascii="Calibri" w:eastAsia="Calibri" w:hAnsi="Calibri" w:cs="Times New Roman"/>
          <w:sz w:val="22"/>
          <w:szCs w:val="22"/>
          <w:lang w:bidi="ar-SA"/>
        </w:rPr>
        <w:t xml:space="preserve"> e</w:t>
      </w:r>
      <w:r w:rsidRPr="006D684C">
        <w:rPr>
          <w:rFonts w:ascii="Calibri" w:eastAsia="Calibri" w:hAnsi="Calibri" w:cs="Times New Roman"/>
          <w:sz w:val="22"/>
          <w:szCs w:val="22"/>
          <w:lang w:bidi="ar-SA"/>
        </w:rPr>
        <w:t xml:space="preserve">merging </w:t>
      </w:r>
      <w:r w:rsidR="0067588D">
        <w:rPr>
          <w:rFonts w:ascii="Calibri" w:eastAsia="Calibri" w:hAnsi="Calibri" w:cs="Times New Roman"/>
          <w:sz w:val="22"/>
          <w:szCs w:val="22"/>
          <w:lang w:bidi="ar-SA"/>
        </w:rPr>
        <w:t>m</w:t>
      </w:r>
      <w:r w:rsidRPr="006D684C">
        <w:rPr>
          <w:rFonts w:ascii="Calibri" w:eastAsia="Calibri" w:hAnsi="Calibri" w:cs="Times New Roman"/>
          <w:sz w:val="22"/>
          <w:szCs w:val="22"/>
          <w:lang w:bidi="ar-SA"/>
        </w:rPr>
        <w:t xml:space="preserve">arkets in a </w:t>
      </w:r>
      <w:r w:rsidR="0067588D">
        <w:rPr>
          <w:rFonts w:ascii="Calibri" w:eastAsia="Calibri" w:hAnsi="Calibri" w:cs="Times New Roman"/>
          <w:sz w:val="22"/>
          <w:szCs w:val="22"/>
          <w:lang w:bidi="ar-SA"/>
        </w:rPr>
        <w:t>n</w:t>
      </w:r>
      <w:r w:rsidRPr="006D684C">
        <w:rPr>
          <w:rFonts w:ascii="Calibri" w:eastAsia="Calibri" w:hAnsi="Calibri" w:cs="Times New Roman"/>
          <w:sz w:val="22"/>
          <w:szCs w:val="22"/>
          <w:lang w:bidi="ar-SA"/>
        </w:rPr>
        <w:t xml:space="preserve">ew </w:t>
      </w:r>
      <w:r w:rsidR="0067588D">
        <w:rPr>
          <w:rFonts w:ascii="Calibri" w:eastAsia="Calibri" w:hAnsi="Calibri" w:cs="Times New Roman"/>
          <w:sz w:val="22"/>
          <w:szCs w:val="22"/>
          <w:lang w:bidi="ar-SA"/>
        </w:rPr>
        <w:t>g</w:t>
      </w:r>
      <w:r w:rsidRPr="006D684C">
        <w:rPr>
          <w:rFonts w:ascii="Calibri" w:eastAsia="Calibri" w:hAnsi="Calibri" w:cs="Times New Roman"/>
          <w:sz w:val="22"/>
          <w:szCs w:val="22"/>
          <w:lang w:bidi="ar-SA"/>
        </w:rPr>
        <w:t xml:space="preserve">lobal </w:t>
      </w:r>
      <w:r w:rsidR="0067588D">
        <w:rPr>
          <w:rFonts w:ascii="Calibri" w:eastAsia="Calibri" w:hAnsi="Calibri" w:cs="Times New Roman"/>
          <w:sz w:val="22"/>
          <w:szCs w:val="22"/>
          <w:lang w:bidi="ar-SA"/>
        </w:rPr>
        <w:t>p</w:t>
      </w:r>
      <w:r w:rsidRPr="006D684C">
        <w:rPr>
          <w:rFonts w:ascii="Calibri" w:eastAsia="Calibri" w:hAnsi="Calibri" w:cs="Times New Roman"/>
          <w:sz w:val="22"/>
          <w:szCs w:val="22"/>
          <w:lang w:bidi="ar-SA"/>
        </w:rPr>
        <w:t xml:space="preserve">artnership for </w:t>
      </w:r>
      <w:r w:rsidR="0067588D">
        <w:rPr>
          <w:rFonts w:ascii="Calibri" w:eastAsia="Calibri" w:hAnsi="Calibri" w:cs="Times New Roman"/>
          <w:sz w:val="22"/>
          <w:szCs w:val="22"/>
          <w:lang w:bidi="ar-SA"/>
        </w:rPr>
        <w:t>g</w:t>
      </w:r>
      <w:r w:rsidRPr="006D684C">
        <w:rPr>
          <w:rFonts w:ascii="Calibri" w:eastAsia="Calibri" w:hAnsi="Calibri" w:cs="Times New Roman"/>
          <w:sz w:val="22"/>
          <w:szCs w:val="22"/>
          <w:lang w:bidi="ar-SA"/>
        </w:rPr>
        <w:t>rowth</w:t>
      </w:r>
      <w:r w:rsidR="0067588D">
        <w:rPr>
          <w:rFonts w:ascii="Calibri" w:eastAsia="Calibri" w:hAnsi="Calibri" w:cs="Times New Roman"/>
          <w:sz w:val="22"/>
          <w:szCs w:val="22"/>
          <w:lang w:bidi="ar-SA"/>
        </w:rPr>
        <w:t xml:space="preserve">. International Monetary Fund, </w:t>
      </w:r>
      <w:hyperlink r:id="rId16" w:history="1">
        <w:r w:rsidR="0067588D" w:rsidRPr="00BE0709">
          <w:rPr>
            <w:rStyle w:val="Hyperlink"/>
            <w:rFonts w:ascii="Calibri" w:eastAsia="Calibri" w:hAnsi="Calibri" w:cs="Times New Roman"/>
            <w:sz w:val="22"/>
            <w:szCs w:val="22"/>
            <w:lang w:bidi="ar-SA"/>
          </w:rPr>
          <w:t>https://www.imf.org/en/News/Articles/2015/09/28/04/53/sp020416</w:t>
        </w:r>
      </w:hyperlink>
      <w:r w:rsidR="0067588D">
        <w:rPr>
          <w:rFonts w:ascii="Calibri" w:eastAsia="Calibri" w:hAnsi="Calibri" w:cs="Times New Roman"/>
          <w:sz w:val="22"/>
          <w:szCs w:val="22"/>
          <w:lang w:bidi="ar-SA"/>
        </w:rPr>
        <w:t>; 2016</w:t>
      </w:r>
      <w:r w:rsidRPr="006D684C">
        <w:rPr>
          <w:rFonts w:ascii="Calibri" w:eastAsia="Calibri" w:hAnsi="Calibri" w:cs="Times New Roman"/>
          <w:sz w:val="22"/>
          <w:szCs w:val="22"/>
          <w:lang w:bidi="ar-SA"/>
        </w:rPr>
        <w:t xml:space="preserve"> </w:t>
      </w:r>
      <w:r w:rsidR="0067588D">
        <w:rPr>
          <w:rFonts w:ascii="Calibri" w:eastAsia="Calibri" w:hAnsi="Calibri" w:cs="Times New Roman"/>
          <w:sz w:val="22"/>
          <w:szCs w:val="22"/>
          <w:lang w:bidi="ar-SA"/>
        </w:rPr>
        <w:t xml:space="preserve">[accessed 2 </w:t>
      </w:r>
      <w:r w:rsidRPr="006D684C">
        <w:rPr>
          <w:rFonts w:ascii="Calibri" w:eastAsia="Calibri" w:hAnsi="Calibri" w:cs="Times New Roman"/>
          <w:sz w:val="22"/>
          <w:szCs w:val="22"/>
          <w:lang w:bidi="ar-SA"/>
        </w:rPr>
        <w:t>October 2019</w:t>
      </w:r>
      <w:r w:rsidR="0067588D">
        <w:rPr>
          <w:rFonts w:ascii="Calibri" w:eastAsia="Calibri" w:hAnsi="Calibri" w:cs="Times New Roman"/>
          <w:sz w:val="22"/>
          <w:szCs w:val="22"/>
          <w:lang w:bidi="ar-SA"/>
        </w:rPr>
        <w:t>]</w:t>
      </w:r>
      <w:r w:rsidRPr="006D684C">
        <w:rPr>
          <w:rFonts w:ascii="Calibri" w:eastAsia="Calibri" w:hAnsi="Calibri" w:cs="Times New Roman"/>
          <w:sz w:val="22"/>
          <w:szCs w:val="22"/>
          <w:lang w:bidi="ar-SA"/>
        </w:rPr>
        <w:t>.</w:t>
      </w:r>
    </w:p>
    <w:p w14:paraId="451C01D8" w14:textId="412F6E62"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[3] U</w:t>
      </w:r>
      <w:r w:rsidR="0067588D">
        <w:rPr>
          <w:rFonts w:ascii="Calibri" w:eastAsia="Calibri" w:hAnsi="Calibri" w:cs="Times New Roman"/>
          <w:sz w:val="22"/>
          <w:szCs w:val="22"/>
          <w:lang w:bidi="ar-SA"/>
        </w:rPr>
        <w:t xml:space="preserve">nited </w:t>
      </w:r>
      <w:r w:rsidRPr="006D684C">
        <w:rPr>
          <w:rFonts w:ascii="Calibri" w:eastAsia="Calibri" w:hAnsi="Calibri" w:cs="Times New Roman"/>
          <w:sz w:val="22"/>
          <w:szCs w:val="22"/>
          <w:lang w:bidi="ar-SA"/>
        </w:rPr>
        <w:t>N</w:t>
      </w:r>
      <w:r w:rsidR="0067588D">
        <w:rPr>
          <w:rFonts w:ascii="Calibri" w:eastAsia="Calibri" w:hAnsi="Calibri" w:cs="Times New Roman"/>
          <w:sz w:val="22"/>
          <w:szCs w:val="22"/>
          <w:lang w:bidi="ar-SA"/>
        </w:rPr>
        <w:t>ations</w:t>
      </w:r>
      <w:r w:rsidRPr="006D684C">
        <w:rPr>
          <w:rFonts w:ascii="Calibri" w:eastAsia="Calibri" w:hAnsi="Calibri" w:cs="Times New Roman"/>
          <w:sz w:val="22"/>
          <w:szCs w:val="22"/>
          <w:lang w:bidi="ar-SA"/>
        </w:rPr>
        <w:t>.</w:t>
      </w:r>
      <w:r w:rsidR="0067588D" w:rsidRPr="006D684C" w:rsidDel="0067588D">
        <w:rPr>
          <w:rFonts w:ascii="Calibri" w:eastAsia="Calibri" w:hAnsi="Calibri" w:cs="Times New Roman"/>
          <w:sz w:val="22"/>
          <w:szCs w:val="22"/>
          <w:lang w:bidi="ar-SA"/>
        </w:rPr>
        <w:t xml:space="preserve"> </w:t>
      </w:r>
      <w:r w:rsidR="0067588D">
        <w:rPr>
          <w:rFonts w:ascii="Calibri" w:eastAsia="Calibri" w:hAnsi="Calibri" w:cs="Times New Roman"/>
          <w:sz w:val="22"/>
          <w:szCs w:val="22"/>
          <w:lang w:bidi="ar-SA"/>
        </w:rPr>
        <w:t>Sustainable development goal 7,</w:t>
      </w:r>
      <w:r w:rsidRPr="006D684C">
        <w:rPr>
          <w:rFonts w:ascii="Calibri" w:eastAsia="Calibri" w:hAnsi="Calibri" w:cs="Times New Roman"/>
          <w:sz w:val="22"/>
          <w:szCs w:val="22"/>
          <w:lang w:bidi="ar-SA"/>
        </w:rPr>
        <w:t xml:space="preserve"> </w:t>
      </w:r>
      <w:hyperlink r:id="rId17" w:history="1">
        <w:r w:rsidR="0067588D" w:rsidRPr="00BE0709">
          <w:rPr>
            <w:rStyle w:val="Hyperlink"/>
            <w:rFonts w:ascii="Calibri" w:eastAsia="Calibri" w:hAnsi="Calibri" w:cs="Times New Roman"/>
            <w:sz w:val="22"/>
            <w:szCs w:val="22"/>
            <w:lang w:bidi="ar-SA"/>
          </w:rPr>
          <w:t>https://sustainabledevelopment.un.org/sdg7</w:t>
        </w:r>
      </w:hyperlink>
      <w:r w:rsidR="0067588D">
        <w:rPr>
          <w:rFonts w:ascii="Calibri" w:eastAsia="Calibri" w:hAnsi="Calibri" w:cs="Times New Roman"/>
          <w:sz w:val="22"/>
          <w:szCs w:val="22"/>
          <w:lang w:bidi="ar-SA"/>
        </w:rPr>
        <w:t>; 2018</w:t>
      </w:r>
      <w:r w:rsidRPr="006D684C">
        <w:rPr>
          <w:rFonts w:ascii="Calibri" w:eastAsia="Calibri" w:hAnsi="Calibri" w:cs="Times New Roman"/>
          <w:sz w:val="22"/>
          <w:szCs w:val="22"/>
          <w:lang w:bidi="ar-SA"/>
        </w:rPr>
        <w:t xml:space="preserve"> </w:t>
      </w:r>
      <w:r w:rsidR="0067588D">
        <w:rPr>
          <w:rFonts w:ascii="Calibri" w:eastAsia="Calibri" w:hAnsi="Calibri" w:cs="Times New Roman"/>
          <w:sz w:val="22"/>
          <w:szCs w:val="22"/>
          <w:lang w:bidi="ar-SA"/>
        </w:rPr>
        <w:t xml:space="preserve">[accessed 4 </w:t>
      </w:r>
      <w:r w:rsidRPr="006D684C">
        <w:rPr>
          <w:rFonts w:ascii="Calibri" w:eastAsia="Calibri" w:hAnsi="Calibri" w:cs="Times New Roman"/>
          <w:sz w:val="22"/>
          <w:szCs w:val="22"/>
          <w:lang w:bidi="ar-SA"/>
        </w:rPr>
        <w:t>March 2019</w:t>
      </w:r>
      <w:r w:rsidR="0067588D">
        <w:rPr>
          <w:rFonts w:ascii="Calibri" w:eastAsia="Calibri" w:hAnsi="Calibri" w:cs="Times New Roman"/>
          <w:sz w:val="22"/>
          <w:szCs w:val="22"/>
          <w:lang w:bidi="ar-SA"/>
        </w:rPr>
        <w:t>]</w:t>
      </w:r>
      <w:r w:rsidRPr="006D684C">
        <w:rPr>
          <w:rFonts w:ascii="Calibri" w:eastAsia="Calibri" w:hAnsi="Calibri" w:cs="Times New Roman"/>
          <w:sz w:val="22"/>
          <w:szCs w:val="22"/>
          <w:lang w:bidi="ar-SA"/>
        </w:rPr>
        <w:t>.</w:t>
      </w:r>
    </w:p>
    <w:p w14:paraId="5E7F9D66" w14:textId="7D2AF6F8"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[4] Chen </w:t>
      </w:r>
      <w:r w:rsidR="0067588D">
        <w:rPr>
          <w:rFonts w:ascii="Calibri" w:eastAsia="Calibri" w:hAnsi="Calibri" w:cs="Times New Roman"/>
          <w:sz w:val="22"/>
          <w:szCs w:val="22"/>
          <w:lang w:bidi="ar-SA"/>
        </w:rPr>
        <w:t>ST</w:t>
      </w:r>
      <w:r w:rsidRPr="006D684C">
        <w:rPr>
          <w:rFonts w:ascii="Calibri" w:eastAsia="Calibri" w:hAnsi="Calibri" w:cs="Times New Roman"/>
          <w:sz w:val="22"/>
          <w:szCs w:val="22"/>
          <w:lang w:bidi="ar-SA"/>
        </w:rPr>
        <w:t>, Kuo</w:t>
      </w:r>
      <w:r w:rsidR="0067588D">
        <w:rPr>
          <w:rFonts w:ascii="Calibri" w:eastAsia="Calibri" w:hAnsi="Calibri" w:cs="Times New Roman"/>
          <w:sz w:val="22"/>
          <w:szCs w:val="22"/>
          <w:lang w:bidi="ar-SA"/>
        </w:rPr>
        <w:t xml:space="preserve"> H</w:t>
      </w:r>
      <w:r w:rsidRPr="006D684C">
        <w:rPr>
          <w:rFonts w:ascii="Calibri" w:eastAsia="Calibri" w:hAnsi="Calibri" w:cs="Times New Roman"/>
          <w:sz w:val="22"/>
          <w:szCs w:val="22"/>
          <w:lang w:bidi="ar-SA"/>
        </w:rPr>
        <w:t>, and Chen</w:t>
      </w:r>
      <w:r w:rsidR="0067588D">
        <w:rPr>
          <w:rFonts w:ascii="Calibri" w:eastAsia="Calibri" w:hAnsi="Calibri" w:cs="Times New Roman"/>
          <w:sz w:val="22"/>
          <w:szCs w:val="22"/>
          <w:lang w:bidi="ar-SA"/>
        </w:rPr>
        <w:t>, C</w:t>
      </w:r>
      <w:r w:rsidRPr="006D684C">
        <w:rPr>
          <w:rFonts w:ascii="Calibri" w:eastAsia="Calibri" w:hAnsi="Calibri" w:cs="Times New Roman"/>
          <w:sz w:val="22"/>
          <w:szCs w:val="22"/>
          <w:lang w:bidi="ar-SA"/>
        </w:rPr>
        <w:t xml:space="preserve">. The </w:t>
      </w:r>
      <w:r w:rsidR="0067588D">
        <w:rPr>
          <w:rFonts w:ascii="Calibri" w:eastAsia="Calibri" w:hAnsi="Calibri" w:cs="Times New Roman"/>
          <w:sz w:val="22"/>
          <w:szCs w:val="22"/>
          <w:lang w:bidi="ar-SA"/>
        </w:rPr>
        <w:t>r</w:t>
      </w:r>
      <w:r w:rsidRPr="006D684C">
        <w:rPr>
          <w:rFonts w:ascii="Calibri" w:eastAsia="Calibri" w:hAnsi="Calibri" w:cs="Times New Roman"/>
          <w:sz w:val="22"/>
          <w:szCs w:val="22"/>
          <w:lang w:bidi="ar-SA"/>
        </w:rPr>
        <w:t xml:space="preserve">elationship between GDP and </w:t>
      </w:r>
      <w:r w:rsidR="0067588D">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lectricity </w:t>
      </w:r>
      <w:r w:rsidR="0067588D">
        <w:rPr>
          <w:rFonts w:ascii="Calibri" w:eastAsia="Calibri" w:hAnsi="Calibri" w:cs="Times New Roman"/>
          <w:sz w:val="22"/>
          <w:szCs w:val="22"/>
          <w:lang w:bidi="ar-SA"/>
        </w:rPr>
        <w:t>c</w:t>
      </w:r>
      <w:r w:rsidRPr="006D684C">
        <w:rPr>
          <w:rFonts w:ascii="Calibri" w:eastAsia="Calibri" w:hAnsi="Calibri" w:cs="Times New Roman"/>
          <w:sz w:val="22"/>
          <w:szCs w:val="22"/>
          <w:lang w:bidi="ar-SA"/>
        </w:rPr>
        <w:t xml:space="preserve">onsumption in 10 </w:t>
      </w:r>
      <w:r w:rsidR="0024770D">
        <w:rPr>
          <w:rFonts w:ascii="Calibri" w:eastAsia="Calibri" w:hAnsi="Calibri" w:cs="Times New Roman"/>
          <w:sz w:val="22"/>
          <w:szCs w:val="22"/>
          <w:lang w:bidi="ar-SA"/>
        </w:rPr>
        <w:t>A</w:t>
      </w:r>
      <w:r w:rsidRPr="006D684C">
        <w:rPr>
          <w:rFonts w:ascii="Calibri" w:eastAsia="Calibri" w:hAnsi="Calibri" w:cs="Times New Roman"/>
          <w:sz w:val="22"/>
          <w:szCs w:val="22"/>
          <w:lang w:bidi="ar-SA"/>
        </w:rPr>
        <w:t xml:space="preserve">sian </w:t>
      </w:r>
      <w:r w:rsidR="0067588D">
        <w:rPr>
          <w:rFonts w:ascii="Calibri" w:eastAsia="Calibri" w:hAnsi="Calibri" w:cs="Times New Roman"/>
          <w:sz w:val="22"/>
          <w:szCs w:val="22"/>
          <w:lang w:bidi="ar-SA"/>
        </w:rPr>
        <w:t>c</w:t>
      </w:r>
      <w:r w:rsidRPr="006D684C">
        <w:rPr>
          <w:rFonts w:ascii="Calibri" w:eastAsia="Calibri" w:hAnsi="Calibri" w:cs="Times New Roman"/>
          <w:sz w:val="22"/>
          <w:szCs w:val="22"/>
          <w:lang w:bidi="ar-SA"/>
        </w:rPr>
        <w:t xml:space="preserve">ountries. </w:t>
      </w:r>
      <w:r w:rsidRPr="00600A0C">
        <w:rPr>
          <w:rFonts w:ascii="Calibri" w:eastAsia="Calibri" w:hAnsi="Calibri" w:cs="Times New Roman"/>
          <w:sz w:val="22"/>
          <w:szCs w:val="22"/>
          <w:lang w:bidi="ar-SA"/>
        </w:rPr>
        <w:t xml:space="preserve">Energy </w:t>
      </w:r>
      <w:r w:rsidR="00C76634">
        <w:rPr>
          <w:rFonts w:ascii="Calibri" w:eastAsia="Calibri" w:hAnsi="Calibri" w:cs="Times New Roman"/>
          <w:sz w:val="22"/>
          <w:szCs w:val="22"/>
          <w:lang w:bidi="ar-SA"/>
        </w:rPr>
        <w:t>P</w:t>
      </w:r>
      <w:r w:rsidRPr="00600A0C">
        <w:rPr>
          <w:rFonts w:ascii="Calibri" w:eastAsia="Calibri" w:hAnsi="Calibri" w:cs="Times New Roman"/>
          <w:sz w:val="22"/>
          <w:szCs w:val="22"/>
          <w:lang w:bidi="ar-SA"/>
        </w:rPr>
        <w:t>olicy</w:t>
      </w:r>
      <w:r w:rsidRPr="006D684C">
        <w:rPr>
          <w:rFonts w:ascii="Calibri" w:eastAsia="Calibri" w:hAnsi="Calibri" w:cs="Times New Roman"/>
          <w:sz w:val="22"/>
          <w:szCs w:val="22"/>
          <w:lang w:bidi="ar-SA"/>
        </w:rPr>
        <w:t xml:space="preserve"> </w:t>
      </w:r>
      <w:r w:rsidR="0067588D">
        <w:rPr>
          <w:rFonts w:ascii="Calibri" w:eastAsia="Calibri" w:hAnsi="Calibri" w:cs="Times New Roman"/>
          <w:sz w:val="22"/>
          <w:szCs w:val="22"/>
          <w:lang w:bidi="ar-SA"/>
        </w:rPr>
        <w:t>2007;</w:t>
      </w:r>
      <w:r w:rsidRPr="006D684C">
        <w:rPr>
          <w:rFonts w:ascii="Calibri" w:eastAsia="Calibri" w:hAnsi="Calibri" w:cs="Times New Roman"/>
          <w:sz w:val="22"/>
          <w:szCs w:val="22"/>
          <w:lang w:bidi="ar-SA"/>
        </w:rPr>
        <w:t>35(4):2611–21.</w:t>
      </w:r>
    </w:p>
    <w:p w14:paraId="60C63B67" w14:textId="69D202D5"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[5] Raza SA, Jawaid</w:t>
      </w:r>
      <w:r w:rsidR="0067588D">
        <w:rPr>
          <w:rFonts w:ascii="Calibri" w:eastAsia="Calibri" w:hAnsi="Calibri" w:cs="Times New Roman"/>
          <w:sz w:val="22"/>
          <w:szCs w:val="22"/>
          <w:lang w:bidi="ar-SA"/>
        </w:rPr>
        <w:t xml:space="preserve"> </w:t>
      </w:r>
      <w:r w:rsidR="0067588D" w:rsidRPr="006D684C">
        <w:rPr>
          <w:rFonts w:ascii="Calibri" w:eastAsia="Calibri" w:hAnsi="Calibri" w:cs="Times New Roman"/>
          <w:sz w:val="22"/>
          <w:szCs w:val="22"/>
          <w:lang w:bidi="ar-SA"/>
        </w:rPr>
        <w:t>ST</w:t>
      </w:r>
      <w:r w:rsidRPr="006D684C">
        <w:rPr>
          <w:rFonts w:ascii="Calibri" w:eastAsia="Calibri" w:hAnsi="Calibri" w:cs="Times New Roman"/>
          <w:sz w:val="22"/>
          <w:szCs w:val="22"/>
          <w:lang w:bidi="ar-SA"/>
        </w:rPr>
        <w:t>, and Siddiqui</w:t>
      </w:r>
      <w:r w:rsidR="0067588D">
        <w:rPr>
          <w:rFonts w:ascii="Calibri" w:eastAsia="Calibri" w:hAnsi="Calibri" w:cs="Times New Roman"/>
          <w:sz w:val="22"/>
          <w:szCs w:val="22"/>
          <w:lang w:bidi="ar-SA"/>
        </w:rPr>
        <w:t xml:space="preserve"> </w:t>
      </w:r>
      <w:r w:rsidR="0067588D" w:rsidRPr="006D684C">
        <w:rPr>
          <w:rFonts w:ascii="Calibri" w:eastAsia="Calibri" w:hAnsi="Calibri" w:cs="Times New Roman"/>
          <w:sz w:val="22"/>
          <w:szCs w:val="22"/>
          <w:lang w:bidi="ar-SA"/>
        </w:rPr>
        <w:t>MH</w:t>
      </w:r>
      <w:r w:rsidRPr="006D684C">
        <w:rPr>
          <w:rFonts w:ascii="Calibri" w:eastAsia="Calibri" w:hAnsi="Calibri" w:cs="Times New Roman"/>
          <w:sz w:val="22"/>
          <w:szCs w:val="22"/>
          <w:lang w:bidi="ar-SA"/>
        </w:rPr>
        <w:t xml:space="preserve">. Electricity </w:t>
      </w:r>
      <w:r w:rsidR="0067588D">
        <w:rPr>
          <w:rFonts w:ascii="Calibri" w:eastAsia="Calibri" w:hAnsi="Calibri" w:cs="Times New Roman"/>
          <w:sz w:val="22"/>
          <w:szCs w:val="22"/>
          <w:lang w:bidi="ar-SA"/>
        </w:rPr>
        <w:t>c</w:t>
      </w:r>
      <w:r w:rsidRPr="006D684C">
        <w:rPr>
          <w:rFonts w:ascii="Calibri" w:eastAsia="Calibri" w:hAnsi="Calibri" w:cs="Times New Roman"/>
          <w:sz w:val="22"/>
          <w:szCs w:val="22"/>
          <w:lang w:bidi="ar-SA"/>
        </w:rPr>
        <w:t xml:space="preserve">onsumption and </w:t>
      </w:r>
      <w:r w:rsidR="0067588D">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conomic </w:t>
      </w:r>
      <w:r w:rsidR="0067588D">
        <w:rPr>
          <w:rFonts w:ascii="Calibri" w:eastAsia="Calibri" w:hAnsi="Calibri" w:cs="Times New Roman"/>
          <w:sz w:val="22"/>
          <w:szCs w:val="22"/>
          <w:lang w:bidi="ar-SA"/>
        </w:rPr>
        <w:t>g</w:t>
      </w:r>
      <w:r w:rsidRPr="006D684C">
        <w:rPr>
          <w:rFonts w:ascii="Calibri" w:eastAsia="Calibri" w:hAnsi="Calibri" w:cs="Times New Roman"/>
          <w:sz w:val="22"/>
          <w:szCs w:val="22"/>
          <w:lang w:bidi="ar-SA"/>
        </w:rPr>
        <w:t xml:space="preserve">rowth in South Asia. </w:t>
      </w:r>
      <w:r w:rsidRPr="00600A0C">
        <w:rPr>
          <w:rFonts w:ascii="Calibri" w:eastAsia="Calibri" w:hAnsi="Calibri" w:cs="Times New Roman"/>
          <w:sz w:val="22"/>
          <w:szCs w:val="22"/>
          <w:lang w:bidi="ar-SA"/>
        </w:rPr>
        <w:t xml:space="preserve">South Asia Econ </w:t>
      </w:r>
      <w:r w:rsidR="008130FC">
        <w:rPr>
          <w:rFonts w:ascii="Calibri" w:eastAsia="Calibri" w:hAnsi="Calibri" w:cs="Times New Roman"/>
          <w:sz w:val="22"/>
          <w:szCs w:val="22"/>
          <w:lang w:bidi="ar-SA"/>
        </w:rPr>
        <w:t>J</w:t>
      </w:r>
      <w:r w:rsidRPr="006D684C">
        <w:rPr>
          <w:rFonts w:ascii="Calibri" w:eastAsia="Calibri" w:hAnsi="Calibri" w:cs="Times New Roman"/>
          <w:sz w:val="22"/>
          <w:szCs w:val="22"/>
          <w:lang w:bidi="ar-SA"/>
        </w:rPr>
        <w:t xml:space="preserve"> </w:t>
      </w:r>
      <w:r w:rsidR="008130FC">
        <w:rPr>
          <w:rFonts w:ascii="Calibri" w:eastAsia="Calibri" w:hAnsi="Calibri" w:cs="Times New Roman"/>
          <w:sz w:val="22"/>
          <w:szCs w:val="22"/>
          <w:lang w:bidi="ar-SA"/>
        </w:rPr>
        <w:t>2016;</w:t>
      </w:r>
      <w:r w:rsidRPr="006D684C">
        <w:rPr>
          <w:rFonts w:ascii="Calibri" w:eastAsia="Calibri" w:hAnsi="Calibri" w:cs="Times New Roman"/>
          <w:sz w:val="22"/>
          <w:szCs w:val="22"/>
          <w:lang w:bidi="ar-SA"/>
        </w:rPr>
        <w:t>17(2):200–15. http://sae.sagepub.com/cgi/doi/10.1177/1391561416649721</w:t>
      </w:r>
      <w:r w:rsidR="00CD5A44">
        <w:rPr>
          <w:rFonts w:ascii="Calibri" w:eastAsia="Calibri" w:hAnsi="Calibri" w:cs="Times New Roman"/>
          <w:sz w:val="22"/>
          <w:szCs w:val="22"/>
          <w:lang w:bidi="ar-SA"/>
        </w:rPr>
        <w:t>.</w:t>
      </w:r>
    </w:p>
    <w:p w14:paraId="2FE1C718" w14:textId="77168A9C"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[6] Roy</w:t>
      </w:r>
      <w:r w:rsidR="00AD18BC">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H, Jayaraj</w:t>
      </w:r>
      <w:r w:rsidR="00AD18BC">
        <w:rPr>
          <w:rFonts w:ascii="Calibri" w:eastAsia="Calibri" w:hAnsi="Calibri" w:cs="Times New Roman"/>
          <w:sz w:val="22"/>
          <w:szCs w:val="22"/>
          <w:lang w:bidi="ar-SA"/>
        </w:rPr>
        <w:t xml:space="preserve"> R</w:t>
      </w:r>
      <w:r w:rsidRPr="006D684C">
        <w:rPr>
          <w:rFonts w:ascii="Calibri" w:eastAsia="Calibri" w:hAnsi="Calibri" w:cs="Times New Roman"/>
          <w:sz w:val="22"/>
          <w:szCs w:val="22"/>
          <w:lang w:bidi="ar-SA"/>
        </w:rPr>
        <w:t>, and Gupta</w:t>
      </w:r>
      <w:r w:rsidR="00AD18BC">
        <w:rPr>
          <w:rFonts w:ascii="Calibri" w:eastAsia="Calibri" w:hAnsi="Calibri" w:cs="Times New Roman"/>
          <w:sz w:val="22"/>
          <w:szCs w:val="22"/>
          <w:lang w:bidi="ar-SA"/>
        </w:rPr>
        <w:t xml:space="preserve"> A</w:t>
      </w:r>
      <w:r w:rsidRPr="006D684C">
        <w:rPr>
          <w:rFonts w:ascii="Calibri" w:eastAsia="Calibri" w:hAnsi="Calibri" w:cs="Times New Roman"/>
          <w:sz w:val="22"/>
          <w:szCs w:val="22"/>
          <w:lang w:bidi="ar-SA"/>
        </w:rPr>
        <w:t>. Energy</w:t>
      </w:r>
      <w:r w:rsidR="00C76634">
        <w:rPr>
          <w:rFonts w:ascii="Calibri" w:eastAsia="Calibri" w:hAnsi="Calibri" w:cs="Times New Roman"/>
          <w:sz w:val="22"/>
          <w:szCs w:val="22"/>
          <w:lang w:bidi="ar-SA"/>
        </w:rPr>
        <w:t xml:space="preserve"> c</w:t>
      </w:r>
      <w:r w:rsidRPr="006D684C">
        <w:rPr>
          <w:rFonts w:ascii="Calibri" w:eastAsia="Calibri" w:hAnsi="Calibri" w:cs="Times New Roman"/>
          <w:sz w:val="22"/>
          <w:szCs w:val="22"/>
          <w:lang w:bidi="ar-SA"/>
        </w:rPr>
        <w:t xml:space="preserve">onsumption and </w:t>
      </w:r>
      <w:r w:rsidR="00C76634">
        <w:rPr>
          <w:rFonts w:ascii="Calibri" w:eastAsia="Calibri" w:hAnsi="Calibri" w:cs="Times New Roman"/>
          <w:sz w:val="22"/>
          <w:szCs w:val="22"/>
          <w:lang w:bidi="ar-SA"/>
        </w:rPr>
        <w:t>h</w:t>
      </w:r>
      <w:r w:rsidRPr="006D684C">
        <w:rPr>
          <w:rFonts w:ascii="Calibri" w:eastAsia="Calibri" w:hAnsi="Calibri" w:cs="Times New Roman"/>
          <w:sz w:val="22"/>
          <w:szCs w:val="22"/>
          <w:lang w:bidi="ar-SA"/>
        </w:rPr>
        <w:t xml:space="preserve">uman </w:t>
      </w:r>
      <w:r w:rsidR="00C76634">
        <w:rPr>
          <w:rFonts w:ascii="Calibri" w:eastAsia="Calibri" w:hAnsi="Calibri" w:cs="Times New Roman"/>
          <w:sz w:val="22"/>
          <w:szCs w:val="22"/>
          <w:lang w:bidi="ar-SA"/>
        </w:rPr>
        <w:t>d</w:t>
      </w:r>
      <w:r w:rsidRPr="006D684C">
        <w:rPr>
          <w:rFonts w:ascii="Calibri" w:eastAsia="Calibri" w:hAnsi="Calibri" w:cs="Times New Roman"/>
          <w:sz w:val="22"/>
          <w:szCs w:val="22"/>
          <w:lang w:bidi="ar-SA"/>
        </w:rPr>
        <w:t xml:space="preserve">evelopment: </w:t>
      </w:r>
      <w:r w:rsidR="00C76634">
        <w:rPr>
          <w:rFonts w:ascii="Calibri" w:eastAsia="Calibri" w:hAnsi="Calibri" w:cs="Times New Roman"/>
          <w:sz w:val="22"/>
          <w:szCs w:val="22"/>
          <w:lang w:bidi="ar-SA"/>
        </w:rPr>
        <w:t>g</w:t>
      </w:r>
      <w:r w:rsidRPr="006D684C">
        <w:rPr>
          <w:rFonts w:ascii="Calibri" w:eastAsia="Calibri" w:hAnsi="Calibri" w:cs="Times New Roman"/>
          <w:sz w:val="22"/>
          <w:szCs w:val="22"/>
          <w:lang w:bidi="ar-SA"/>
        </w:rPr>
        <w:t xml:space="preserve">lobal </w:t>
      </w:r>
      <w:r w:rsidR="00C76634">
        <w:rPr>
          <w:rFonts w:ascii="Calibri" w:eastAsia="Calibri" w:hAnsi="Calibri" w:cs="Times New Roman"/>
          <w:sz w:val="22"/>
          <w:szCs w:val="22"/>
          <w:lang w:bidi="ar-SA"/>
        </w:rPr>
        <w:t>p</w:t>
      </w:r>
      <w:r w:rsidRPr="006D684C">
        <w:rPr>
          <w:rFonts w:ascii="Calibri" w:eastAsia="Calibri" w:hAnsi="Calibri" w:cs="Times New Roman"/>
          <w:sz w:val="22"/>
          <w:szCs w:val="22"/>
          <w:lang w:bidi="ar-SA"/>
        </w:rPr>
        <w:t>erspective.</w:t>
      </w:r>
      <w:r w:rsidRPr="00C76634">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Econ</w:t>
      </w:r>
      <w:r w:rsidR="00C76634" w:rsidRPr="00600A0C">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and</w:t>
      </w:r>
      <w:r w:rsidRPr="00600A0C">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Policy</w:t>
      </w:r>
      <w:r w:rsidR="00C76634" w:rsidRPr="00600A0C">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of</w:t>
      </w:r>
      <w:r w:rsidRPr="00600A0C">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Energy</w:t>
      </w:r>
      <w:r w:rsidR="00C76634" w:rsidRPr="00600A0C">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and</w:t>
      </w:r>
      <w:r w:rsidR="00C76634" w:rsidRPr="00600A0C">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the</w:t>
      </w:r>
      <w:r w:rsidR="00C76634" w:rsidRPr="00600A0C">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Environ</w:t>
      </w:r>
      <w:r w:rsidR="00AD18BC" w:rsidRPr="00600A0C">
        <w:rPr>
          <w:rFonts w:ascii="Calibri" w:eastAsia="Calibri" w:hAnsi="Calibri" w:cs="Times New Roman"/>
          <w:sz w:val="22"/>
          <w:szCs w:val="22"/>
          <w:lang w:bidi="ar-SA"/>
        </w:rPr>
        <w:t xml:space="preserve"> </w:t>
      </w:r>
      <w:r w:rsidR="00C76634" w:rsidRPr="00600A0C">
        <w:rPr>
          <w:rFonts w:ascii="Calibri" w:eastAsia="Calibri" w:hAnsi="Calibri" w:cs="Times New Roman"/>
          <w:sz w:val="22"/>
          <w:szCs w:val="22"/>
          <w:rtl/>
          <w:lang w:bidi="ar-SA"/>
        </w:rPr>
        <w:t>2016</w:t>
      </w:r>
      <w:r w:rsidR="00C76634">
        <w:rPr>
          <w:rFonts w:ascii="Calibri" w:eastAsia="Calibri" w:hAnsi="Calibri" w:cs="Times New Roman"/>
          <w:sz w:val="22"/>
          <w:szCs w:val="22"/>
          <w:lang w:bidi="ar-SA"/>
        </w:rPr>
        <w:t>;</w:t>
      </w:r>
      <w:r w:rsidRPr="006D684C">
        <w:rPr>
          <w:rFonts w:ascii="Calibri" w:eastAsia="Calibri" w:hAnsi="Calibri" w:cs="Times New Roman"/>
          <w:sz w:val="22"/>
          <w:szCs w:val="22"/>
          <w:lang w:bidi="ar-SA"/>
        </w:rPr>
        <w:t>1:111–31. http://www.francoangeli.it/riviste/Scheda_Riviste.asp?IDArticolo=55813</w:t>
      </w:r>
      <w:r w:rsidR="00CD5A44">
        <w:rPr>
          <w:rFonts w:ascii="Calibri" w:eastAsia="Calibri" w:hAnsi="Calibri" w:cs="Times New Roman"/>
          <w:sz w:val="22"/>
          <w:szCs w:val="22"/>
          <w:lang w:bidi="ar-SA"/>
        </w:rPr>
        <w:t>.</w:t>
      </w:r>
    </w:p>
    <w:p w14:paraId="039FB40C" w14:textId="3DA30CE2"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[7] </w:t>
      </w:r>
      <w:r w:rsidR="00CD5A44">
        <w:rPr>
          <w:rFonts w:ascii="Calibri" w:eastAsia="Calibri" w:hAnsi="Calibri" w:cs="Times New Roman"/>
          <w:sz w:val="22"/>
          <w:szCs w:val="22"/>
          <w:lang w:bidi="ar-SA"/>
        </w:rPr>
        <w:t>IFC</w:t>
      </w:r>
      <w:r w:rsidR="00C76634">
        <w:rPr>
          <w:rFonts w:ascii="Calibri" w:eastAsia="Calibri" w:hAnsi="Calibri" w:cs="Times New Roman"/>
          <w:sz w:val="22"/>
          <w:szCs w:val="22"/>
          <w:lang w:bidi="ar-SA"/>
        </w:rPr>
        <w:t>.</w:t>
      </w:r>
      <w:r w:rsidR="00C76634" w:rsidRPr="006D684C" w:rsidDel="00C76634">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 xml:space="preserve">Climate </w:t>
      </w:r>
      <w:r w:rsidR="00C76634">
        <w:rPr>
          <w:rFonts w:ascii="Calibri" w:eastAsia="Calibri" w:hAnsi="Calibri" w:cs="Times New Roman"/>
          <w:sz w:val="22"/>
          <w:szCs w:val="22"/>
          <w:lang w:bidi="ar-SA"/>
        </w:rPr>
        <w:t>i</w:t>
      </w:r>
      <w:r w:rsidRPr="006D684C">
        <w:rPr>
          <w:rFonts w:ascii="Calibri" w:eastAsia="Calibri" w:hAnsi="Calibri" w:cs="Times New Roman"/>
          <w:sz w:val="22"/>
          <w:szCs w:val="22"/>
          <w:lang w:bidi="ar-SA"/>
        </w:rPr>
        <w:t xml:space="preserve">nvestment </w:t>
      </w:r>
      <w:r w:rsidR="00C76634">
        <w:rPr>
          <w:rFonts w:ascii="Calibri" w:eastAsia="Calibri" w:hAnsi="Calibri" w:cs="Times New Roman"/>
          <w:sz w:val="22"/>
          <w:szCs w:val="22"/>
          <w:lang w:bidi="ar-SA"/>
        </w:rPr>
        <w:t>o</w:t>
      </w:r>
      <w:r w:rsidRPr="006D684C">
        <w:rPr>
          <w:rFonts w:ascii="Calibri" w:eastAsia="Calibri" w:hAnsi="Calibri" w:cs="Times New Roman"/>
          <w:sz w:val="22"/>
          <w:szCs w:val="22"/>
          <w:lang w:bidi="ar-SA"/>
        </w:rPr>
        <w:t xml:space="preserve">pportunities in </w:t>
      </w:r>
      <w:r w:rsidR="00C76634">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merging </w:t>
      </w:r>
      <w:r w:rsidR="00C76634">
        <w:rPr>
          <w:rFonts w:ascii="Calibri" w:eastAsia="Calibri" w:hAnsi="Calibri" w:cs="Times New Roman"/>
          <w:sz w:val="22"/>
          <w:szCs w:val="22"/>
          <w:lang w:bidi="ar-SA"/>
        </w:rPr>
        <w:t>m</w:t>
      </w:r>
      <w:r w:rsidRPr="006D684C">
        <w:rPr>
          <w:rFonts w:ascii="Calibri" w:eastAsia="Calibri" w:hAnsi="Calibri" w:cs="Times New Roman"/>
          <w:sz w:val="22"/>
          <w:szCs w:val="22"/>
          <w:lang w:bidi="ar-SA"/>
        </w:rPr>
        <w:t>arkets</w:t>
      </w:r>
      <w:r w:rsidR="00CD5A44">
        <w:rPr>
          <w:rFonts w:ascii="Calibri" w:eastAsia="Calibri" w:hAnsi="Calibri" w:cs="Times New Roman"/>
          <w:sz w:val="22"/>
          <w:szCs w:val="22"/>
          <w:lang w:bidi="ar-SA"/>
        </w:rPr>
        <w:t>,</w:t>
      </w:r>
      <w:r w:rsidRPr="006D684C">
        <w:rPr>
          <w:rFonts w:ascii="Calibri" w:eastAsia="Calibri" w:hAnsi="Calibri" w:cs="Times New Roman"/>
          <w:sz w:val="22"/>
          <w:szCs w:val="22"/>
          <w:lang w:bidi="ar-SA"/>
        </w:rPr>
        <w:t xml:space="preserve"> </w:t>
      </w:r>
      <w:r w:rsidR="00600A0C" w:rsidRPr="00600A0C">
        <w:rPr>
          <w:rFonts w:ascii="Calibri" w:eastAsia="Calibri" w:hAnsi="Calibri" w:cs="Times New Roman"/>
          <w:sz w:val="22"/>
          <w:szCs w:val="22"/>
          <w:lang w:bidi="ar-SA"/>
        </w:rPr>
        <w:t>https://www.ifc.org/wps/wcm/connect/59260145-ec2e-40de-97e6-3aa78b82b3c9/3503-IFC-Climate_Investment_Opportunity-Report-Dec-FINAL.pdf?MOD=AJPERES&amp;CVID=lBLd6Xq</w:t>
      </w:r>
      <w:r w:rsidR="00C76634">
        <w:rPr>
          <w:rFonts w:ascii="Calibri" w:eastAsia="Calibri" w:hAnsi="Calibri" w:cs="Times New Roman"/>
          <w:sz w:val="22"/>
          <w:szCs w:val="22"/>
          <w:lang w:bidi="ar-SA"/>
        </w:rPr>
        <w:t>; 2016</w:t>
      </w:r>
      <w:r w:rsidRPr="006D684C">
        <w:rPr>
          <w:rFonts w:ascii="Calibri" w:eastAsia="Calibri" w:hAnsi="Calibri" w:cs="Times New Roman"/>
          <w:sz w:val="22"/>
          <w:szCs w:val="22"/>
          <w:lang w:bidi="ar-SA"/>
        </w:rPr>
        <w:t xml:space="preserve"> </w:t>
      </w:r>
      <w:r w:rsidR="00C76634">
        <w:rPr>
          <w:rFonts w:ascii="Calibri" w:eastAsia="Calibri" w:hAnsi="Calibri" w:cs="Times New Roman"/>
          <w:sz w:val="22"/>
          <w:szCs w:val="22"/>
          <w:lang w:bidi="ar-SA"/>
        </w:rPr>
        <w:t xml:space="preserve">[accessed </w:t>
      </w:r>
      <w:r w:rsidR="00600A0C">
        <w:rPr>
          <w:rFonts w:ascii="Calibri" w:eastAsia="Calibri" w:hAnsi="Calibri" w:cs="Times New Roman"/>
          <w:sz w:val="22"/>
          <w:szCs w:val="22"/>
          <w:lang w:bidi="ar-SA"/>
        </w:rPr>
        <w:t>25 November</w:t>
      </w:r>
      <w:r w:rsidR="00600A0C" w:rsidRPr="006D684C">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201</w:t>
      </w:r>
      <w:r w:rsidR="00600A0C">
        <w:rPr>
          <w:rFonts w:ascii="Calibri" w:eastAsia="Calibri" w:hAnsi="Calibri" w:cs="Times New Roman"/>
          <w:sz w:val="22"/>
          <w:szCs w:val="22"/>
          <w:lang w:bidi="ar-SA"/>
        </w:rPr>
        <w:t>9</w:t>
      </w:r>
      <w:r w:rsidR="00C76634">
        <w:rPr>
          <w:rFonts w:ascii="Calibri" w:eastAsia="Calibri" w:hAnsi="Calibri" w:cs="Times New Roman"/>
          <w:sz w:val="22"/>
          <w:szCs w:val="22"/>
          <w:lang w:bidi="ar-SA"/>
        </w:rPr>
        <w:t>]</w:t>
      </w:r>
      <w:r w:rsidRPr="006D684C">
        <w:rPr>
          <w:rFonts w:ascii="Calibri" w:eastAsia="Calibri" w:hAnsi="Calibri" w:cs="Times New Roman"/>
          <w:sz w:val="22"/>
          <w:szCs w:val="22"/>
          <w:lang w:bidi="ar-SA"/>
        </w:rPr>
        <w:t>.</w:t>
      </w:r>
    </w:p>
    <w:p w14:paraId="20CAD90C" w14:textId="02C1CF61"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[8] </w:t>
      </w:r>
      <w:r w:rsidR="00CD5A44">
        <w:rPr>
          <w:rFonts w:ascii="Calibri" w:eastAsia="Calibri" w:hAnsi="Calibri" w:cs="Times New Roman"/>
          <w:sz w:val="22"/>
          <w:szCs w:val="22"/>
          <w:lang w:bidi="ar-SA"/>
        </w:rPr>
        <w:t xml:space="preserve">[dataset] </w:t>
      </w:r>
      <w:r w:rsidR="00A63101" w:rsidRPr="006D684C">
        <w:rPr>
          <w:rFonts w:ascii="Calibri" w:eastAsia="Calibri" w:hAnsi="Calibri" w:cs="Times New Roman"/>
          <w:sz w:val="22"/>
          <w:szCs w:val="22"/>
          <w:lang w:bidi="ar-SA"/>
        </w:rPr>
        <w:t xml:space="preserve">International </w:t>
      </w:r>
      <w:r w:rsidR="00A63101">
        <w:rPr>
          <w:rFonts w:ascii="Calibri" w:eastAsia="Calibri" w:hAnsi="Calibri" w:cs="Times New Roman"/>
          <w:sz w:val="22"/>
          <w:szCs w:val="22"/>
          <w:lang w:bidi="ar-SA"/>
        </w:rPr>
        <w:t>e</w:t>
      </w:r>
      <w:r w:rsidR="00A63101" w:rsidRPr="006D684C">
        <w:rPr>
          <w:rFonts w:ascii="Calibri" w:eastAsia="Calibri" w:hAnsi="Calibri" w:cs="Times New Roman"/>
          <w:sz w:val="22"/>
          <w:szCs w:val="22"/>
          <w:lang w:bidi="ar-SA"/>
        </w:rPr>
        <w:t xml:space="preserve">nergy </w:t>
      </w:r>
      <w:r w:rsidR="00A63101">
        <w:rPr>
          <w:rFonts w:ascii="Calibri" w:eastAsia="Calibri" w:hAnsi="Calibri" w:cs="Times New Roman"/>
          <w:sz w:val="22"/>
          <w:szCs w:val="22"/>
          <w:lang w:bidi="ar-SA"/>
        </w:rPr>
        <w:t>s</w:t>
      </w:r>
      <w:r w:rsidR="00A63101" w:rsidRPr="006D684C">
        <w:rPr>
          <w:rFonts w:ascii="Calibri" w:eastAsia="Calibri" w:hAnsi="Calibri" w:cs="Times New Roman"/>
          <w:sz w:val="22"/>
          <w:szCs w:val="22"/>
          <w:lang w:bidi="ar-SA"/>
        </w:rPr>
        <w:t>tatistics</w:t>
      </w:r>
      <w:r w:rsidR="00A63101">
        <w:rPr>
          <w:rFonts w:ascii="Calibri" w:eastAsia="Calibri" w:hAnsi="Calibri" w:cs="Times New Roman"/>
          <w:sz w:val="22"/>
          <w:szCs w:val="22"/>
          <w:lang w:bidi="ar-SA"/>
        </w:rPr>
        <w:t>, US Energy Information Administration; 2019</w:t>
      </w:r>
      <w:r w:rsidR="00C76634">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 xml:space="preserve"> </w:t>
      </w:r>
      <w:hyperlink r:id="rId18" w:history="1">
        <w:r w:rsidR="00C76634" w:rsidRPr="00BE0709">
          <w:rPr>
            <w:rStyle w:val="Hyperlink"/>
            <w:rFonts w:ascii="Calibri" w:eastAsia="Calibri" w:hAnsi="Calibri" w:cs="Times New Roman"/>
            <w:sz w:val="22"/>
            <w:szCs w:val="22"/>
            <w:lang w:bidi="ar-SA"/>
          </w:rPr>
          <w:t>https://www.eia.gov/beta/international/data</w:t>
        </w:r>
      </w:hyperlink>
      <w:r w:rsidR="00A63101">
        <w:rPr>
          <w:rFonts w:ascii="Calibri" w:eastAsia="Calibri" w:hAnsi="Calibri" w:cs="Times New Roman"/>
          <w:sz w:val="22"/>
          <w:szCs w:val="22"/>
          <w:lang w:bidi="ar-SA"/>
        </w:rPr>
        <w:t>.</w:t>
      </w:r>
    </w:p>
    <w:p w14:paraId="20F56D0A" w14:textId="4E8BBDDF"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[9] Banerjee</w:t>
      </w:r>
      <w:r w:rsidR="00C76634">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 xml:space="preserve">SG et al. </w:t>
      </w:r>
      <w:r w:rsidRPr="00600A0C">
        <w:rPr>
          <w:rFonts w:ascii="Calibri" w:eastAsia="Calibri" w:hAnsi="Calibri" w:cs="Times New Roman"/>
          <w:sz w:val="22"/>
          <w:szCs w:val="22"/>
          <w:lang w:bidi="ar-SA"/>
        </w:rPr>
        <w:t xml:space="preserve">Power for </w:t>
      </w:r>
      <w:r w:rsidR="00C76634">
        <w:rPr>
          <w:rFonts w:ascii="Calibri" w:eastAsia="Calibri" w:hAnsi="Calibri" w:cs="Times New Roman"/>
          <w:sz w:val="22"/>
          <w:szCs w:val="22"/>
          <w:lang w:bidi="ar-SA"/>
        </w:rPr>
        <w:t>a</w:t>
      </w:r>
      <w:r w:rsidRPr="00600A0C">
        <w:rPr>
          <w:rFonts w:ascii="Calibri" w:eastAsia="Calibri" w:hAnsi="Calibri" w:cs="Times New Roman"/>
          <w:sz w:val="22"/>
          <w:szCs w:val="22"/>
          <w:lang w:bidi="ar-SA"/>
        </w:rPr>
        <w:t xml:space="preserve">ll: </w:t>
      </w:r>
      <w:r w:rsidR="00C76634">
        <w:rPr>
          <w:rFonts w:ascii="Calibri" w:eastAsia="Calibri" w:hAnsi="Calibri" w:cs="Times New Roman"/>
          <w:sz w:val="22"/>
          <w:szCs w:val="22"/>
          <w:lang w:bidi="ar-SA"/>
        </w:rPr>
        <w:t>el</w:t>
      </w:r>
      <w:r w:rsidRPr="00600A0C">
        <w:rPr>
          <w:rFonts w:ascii="Calibri" w:eastAsia="Calibri" w:hAnsi="Calibri" w:cs="Times New Roman"/>
          <w:sz w:val="22"/>
          <w:szCs w:val="22"/>
          <w:lang w:bidi="ar-SA"/>
        </w:rPr>
        <w:t xml:space="preserve">ectricity </w:t>
      </w:r>
      <w:r w:rsidR="00C76634">
        <w:rPr>
          <w:rFonts w:ascii="Calibri" w:eastAsia="Calibri" w:hAnsi="Calibri" w:cs="Times New Roman"/>
          <w:sz w:val="22"/>
          <w:szCs w:val="22"/>
          <w:lang w:bidi="ar-SA"/>
        </w:rPr>
        <w:t>a</w:t>
      </w:r>
      <w:r w:rsidRPr="00600A0C">
        <w:rPr>
          <w:rFonts w:ascii="Calibri" w:eastAsia="Calibri" w:hAnsi="Calibri" w:cs="Times New Roman"/>
          <w:sz w:val="22"/>
          <w:szCs w:val="22"/>
          <w:lang w:bidi="ar-SA"/>
        </w:rPr>
        <w:t xml:space="preserve">ccess </w:t>
      </w:r>
      <w:r w:rsidR="00C76634">
        <w:rPr>
          <w:rFonts w:ascii="Calibri" w:eastAsia="Calibri" w:hAnsi="Calibri" w:cs="Times New Roman"/>
          <w:sz w:val="22"/>
          <w:szCs w:val="22"/>
          <w:lang w:bidi="ar-SA"/>
        </w:rPr>
        <w:t>c</w:t>
      </w:r>
      <w:r w:rsidRPr="00600A0C">
        <w:rPr>
          <w:rFonts w:ascii="Calibri" w:eastAsia="Calibri" w:hAnsi="Calibri" w:cs="Times New Roman"/>
          <w:sz w:val="22"/>
          <w:szCs w:val="22"/>
          <w:lang w:bidi="ar-SA"/>
        </w:rPr>
        <w:t>hallenge in India</w:t>
      </w:r>
      <w:r w:rsidR="00A63101">
        <w:rPr>
          <w:rFonts w:ascii="Calibri" w:eastAsia="Calibri" w:hAnsi="Calibri" w:cs="Times New Roman"/>
          <w:sz w:val="22"/>
          <w:szCs w:val="22"/>
          <w:lang w:bidi="ar-SA"/>
        </w:rPr>
        <w:t>.</w:t>
      </w:r>
      <w:r w:rsidR="002511DE">
        <w:rPr>
          <w:rFonts w:ascii="Calibri" w:eastAsia="Calibri" w:hAnsi="Calibri" w:cs="Times New Roman"/>
          <w:sz w:val="22"/>
          <w:szCs w:val="22"/>
          <w:lang w:bidi="ar-SA"/>
        </w:rPr>
        <w:t xml:space="preserve"> Washington</w:t>
      </w:r>
      <w:r w:rsidR="00A63101">
        <w:rPr>
          <w:rFonts w:ascii="Calibri" w:eastAsia="Calibri" w:hAnsi="Calibri" w:cs="Times New Roman"/>
          <w:sz w:val="22"/>
          <w:szCs w:val="22"/>
          <w:lang w:bidi="ar-SA"/>
        </w:rPr>
        <w:t>, DC</w:t>
      </w:r>
      <w:r w:rsidR="002511DE">
        <w:rPr>
          <w:rFonts w:ascii="Calibri" w:eastAsia="Calibri" w:hAnsi="Calibri" w:cs="Times New Roman"/>
          <w:sz w:val="22"/>
          <w:szCs w:val="22"/>
          <w:lang w:bidi="ar-SA"/>
        </w:rPr>
        <w:t>:</w:t>
      </w:r>
      <w:r w:rsidRPr="006D684C">
        <w:rPr>
          <w:rFonts w:ascii="Calibri" w:eastAsia="Calibri" w:hAnsi="Calibri" w:cs="Times New Roman"/>
          <w:sz w:val="22"/>
          <w:szCs w:val="22"/>
          <w:lang w:bidi="ar-SA"/>
        </w:rPr>
        <w:t xml:space="preserve"> The World Bank</w:t>
      </w:r>
      <w:r w:rsidR="00A63101">
        <w:rPr>
          <w:rFonts w:ascii="Calibri" w:eastAsia="Calibri" w:hAnsi="Calibri" w:cs="Times New Roman"/>
          <w:sz w:val="22"/>
          <w:szCs w:val="22"/>
          <w:lang w:bidi="ar-SA"/>
        </w:rPr>
        <w:t>;</w:t>
      </w:r>
      <w:r w:rsidR="002511DE">
        <w:rPr>
          <w:rFonts w:ascii="Calibri" w:eastAsia="Calibri" w:hAnsi="Calibri" w:cs="Times New Roman"/>
          <w:sz w:val="22"/>
          <w:szCs w:val="22"/>
          <w:lang w:bidi="ar-SA"/>
        </w:rPr>
        <w:t xml:space="preserve"> 2014.</w:t>
      </w:r>
    </w:p>
    <w:p w14:paraId="0264DDA5" w14:textId="069F225C" w:rsidR="006D684C" w:rsidRDefault="006D684C" w:rsidP="005D0BEA">
      <w:pPr>
        <w:pStyle w:val="Heading1"/>
        <w:numPr>
          <w:ilvl w:val="0"/>
          <w:numId w:val="0"/>
        </w:numPr>
        <w:spacing w:before="0" w:after="0"/>
        <w:jc w:val="left"/>
        <w:rPr>
          <w:rFonts w:ascii="Calibri" w:eastAsia="Calibri" w:hAnsi="Calibri" w:cs="Times New Roman"/>
          <w:sz w:val="22"/>
          <w:szCs w:val="22"/>
          <w:lang w:bidi="ar-SA"/>
        </w:rPr>
        <w:pPrChange w:id="50" w:author="Author">
          <w:pPr>
            <w:pStyle w:val="Heading1"/>
            <w:numPr>
              <w:numId w:val="0"/>
            </w:numPr>
            <w:spacing w:before="0" w:after="0"/>
            <w:ind w:left="0" w:firstLine="0"/>
          </w:pPr>
        </w:pPrChange>
      </w:pPr>
      <w:r w:rsidRPr="006D684C">
        <w:rPr>
          <w:rFonts w:ascii="Calibri" w:eastAsia="Calibri" w:hAnsi="Calibri" w:cs="Times New Roman"/>
          <w:sz w:val="22"/>
          <w:szCs w:val="22"/>
          <w:lang w:bidi="ar-SA"/>
        </w:rPr>
        <w:t xml:space="preserve">[10] </w:t>
      </w:r>
      <w:r w:rsidR="00B14207">
        <w:rPr>
          <w:rFonts w:ascii="Calibri" w:eastAsia="Calibri" w:hAnsi="Calibri" w:cs="Times New Roman"/>
          <w:sz w:val="22"/>
          <w:szCs w:val="22"/>
          <w:lang w:bidi="ar-SA"/>
        </w:rPr>
        <w:t>Fraser Institute</w:t>
      </w:r>
      <w:r w:rsidRPr="006D684C">
        <w:rPr>
          <w:rFonts w:ascii="Calibri" w:eastAsia="Calibri" w:hAnsi="Calibri" w:cs="Times New Roman"/>
          <w:sz w:val="22"/>
          <w:szCs w:val="22"/>
          <w:lang w:bidi="ar-SA"/>
        </w:rPr>
        <w:t>.</w:t>
      </w:r>
      <w:ins w:id="51" w:author="Author">
        <w:r w:rsidR="00364CBD">
          <w:rPr>
            <w:rFonts w:ascii="Calibri" w:eastAsia="Calibri" w:hAnsi="Calibri" w:cs="Times New Roman"/>
            <w:sz w:val="22"/>
            <w:szCs w:val="22"/>
            <w:lang w:bidi="ar-SA"/>
          </w:rPr>
          <w:t xml:space="preserve"> </w:t>
        </w:r>
      </w:ins>
      <w:del w:id="52" w:author="Author">
        <w:r w:rsidRPr="006D684C" w:rsidDel="00364CBD">
          <w:rPr>
            <w:rFonts w:ascii="Calibri" w:eastAsia="Calibri" w:hAnsi="Calibri" w:cs="Times New Roman"/>
            <w:sz w:val="22"/>
            <w:szCs w:val="22"/>
            <w:lang w:bidi="ar-SA"/>
          </w:rPr>
          <w:delText xml:space="preserve"> </w:delText>
        </w:r>
      </w:del>
      <w:r w:rsidR="00B14207" w:rsidRPr="00B14207">
        <w:rPr>
          <w:rFonts w:ascii="Calibri" w:eastAsia="Calibri" w:hAnsi="Calibri" w:cs="Times New Roman"/>
          <w:color w:val="auto"/>
          <w:sz w:val="22"/>
          <w:szCs w:val="22"/>
          <w:lang w:bidi="ar-SA"/>
        </w:rPr>
        <w:t xml:space="preserve">Economic </w:t>
      </w:r>
      <w:ins w:id="53" w:author="Author">
        <w:r w:rsidR="00364CBD">
          <w:rPr>
            <w:rFonts w:ascii="Calibri" w:eastAsia="Calibri" w:hAnsi="Calibri" w:cs="Times New Roman"/>
            <w:color w:val="auto"/>
            <w:sz w:val="22"/>
            <w:szCs w:val="22"/>
            <w:lang w:bidi="ar-SA"/>
          </w:rPr>
          <w:t>f</w:t>
        </w:r>
      </w:ins>
      <w:del w:id="54" w:author="Author">
        <w:r w:rsidR="00B14207" w:rsidRPr="00B14207" w:rsidDel="00364CBD">
          <w:rPr>
            <w:rFonts w:ascii="Calibri" w:eastAsia="Calibri" w:hAnsi="Calibri" w:cs="Times New Roman"/>
            <w:color w:val="auto"/>
            <w:sz w:val="22"/>
            <w:szCs w:val="22"/>
            <w:lang w:bidi="ar-SA"/>
          </w:rPr>
          <w:delText>F</w:delText>
        </w:r>
      </w:del>
      <w:r w:rsidR="00B14207" w:rsidRPr="00B14207">
        <w:rPr>
          <w:rFonts w:ascii="Calibri" w:eastAsia="Calibri" w:hAnsi="Calibri" w:cs="Times New Roman"/>
          <w:color w:val="auto"/>
          <w:sz w:val="22"/>
          <w:szCs w:val="22"/>
          <w:lang w:bidi="ar-SA"/>
        </w:rPr>
        <w:t xml:space="preserve">reedom of the </w:t>
      </w:r>
      <w:ins w:id="55" w:author="Author">
        <w:r w:rsidR="00364CBD">
          <w:rPr>
            <w:rFonts w:ascii="Calibri" w:eastAsia="Calibri" w:hAnsi="Calibri" w:cs="Times New Roman"/>
            <w:color w:val="auto"/>
            <w:sz w:val="22"/>
            <w:szCs w:val="22"/>
            <w:lang w:bidi="ar-SA"/>
          </w:rPr>
          <w:t>w</w:t>
        </w:r>
      </w:ins>
      <w:del w:id="56" w:author="Author">
        <w:r w:rsidR="00B14207" w:rsidRPr="00B14207" w:rsidDel="00364CBD">
          <w:rPr>
            <w:rFonts w:ascii="Calibri" w:eastAsia="Calibri" w:hAnsi="Calibri" w:cs="Times New Roman"/>
            <w:color w:val="auto"/>
            <w:sz w:val="22"/>
            <w:szCs w:val="22"/>
            <w:lang w:bidi="ar-SA"/>
          </w:rPr>
          <w:delText>W</w:delText>
        </w:r>
      </w:del>
      <w:r w:rsidR="00B14207" w:rsidRPr="00B14207">
        <w:rPr>
          <w:rFonts w:ascii="Calibri" w:eastAsia="Calibri" w:hAnsi="Calibri" w:cs="Times New Roman"/>
          <w:color w:val="auto"/>
          <w:sz w:val="22"/>
          <w:szCs w:val="22"/>
          <w:lang w:bidi="ar-SA"/>
        </w:rPr>
        <w:t xml:space="preserve">orld: 2018 </w:t>
      </w:r>
      <w:ins w:id="57" w:author="Author">
        <w:r w:rsidR="00364CBD">
          <w:rPr>
            <w:rFonts w:ascii="Calibri" w:eastAsia="Calibri" w:hAnsi="Calibri" w:cs="Times New Roman"/>
            <w:color w:val="auto"/>
            <w:sz w:val="22"/>
            <w:szCs w:val="22"/>
            <w:lang w:bidi="ar-SA"/>
          </w:rPr>
          <w:t>a</w:t>
        </w:r>
      </w:ins>
      <w:del w:id="58" w:author="Author">
        <w:r w:rsidR="00B14207" w:rsidRPr="00B14207" w:rsidDel="00364CBD">
          <w:rPr>
            <w:rFonts w:ascii="Calibri" w:eastAsia="Calibri" w:hAnsi="Calibri" w:cs="Times New Roman"/>
            <w:color w:val="auto"/>
            <w:sz w:val="22"/>
            <w:szCs w:val="22"/>
            <w:lang w:bidi="ar-SA"/>
          </w:rPr>
          <w:delText>A</w:delText>
        </w:r>
      </w:del>
      <w:r w:rsidR="00B14207" w:rsidRPr="00B14207">
        <w:rPr>
          <w:rFonts w:ascii="Calibri" w:eastAsia="Calibri" w:hAnsi="Calibri" w:cs="Times New Roman"/>
          <w:color w:val="auto"/>
          <w:sz w:val="22"/>
          <w:szCs w:val="22"/>
          <w:lang w:bidi="ar-SA"/>
        </w:rPr>
        <w:t xml:space="preserve">nnual </w:t>
      </w:r>
      <w:ins w:id="59" w:author="Author">
        <w:r w:rsidR="00364CBD">
          <w:rPr>
            <w:rFonts w:ascii="Calibri" w:eastAsia="Calibri" w:hAnsi="Calibri" w:cs="Times New Roman"/>
            <w:color w:val="auto"/>
            <w:sz w:val="22"/>
            <w:szCs w:val="22"/>
            <w:lang w:bidi="ar-SA"/>
          </w:rPr>
          <w:t>r</w:t>
        </w:r>
      </w:ins>
      <w:del w:id="60" w:author="Author">
        <w:r w:rsidR="00B14207" w:rsidRPr="00B14207" w:rsidDel="00364CBD">
          <w:rPr>
            <w:rFonts w:ascii="Calibri" w:eastAsia="Calibri" w:hAnsi="Calibri" w:cs="Times New Roman"/>
            <w:color w:val="auto"/>
            <w:sz w:val="22"/>
            <w:szCs w:val="22"/>
            <w:lang w:bidi="ar-SA"/>
          </w:rPr>
          <w:delText>R</w:delText>
        </w:r>
      </w:del>
      <w:r w:rsidR="00B14207" w:rsidRPr="00B14207">
        <w:rPr>
          <w:rFonts w:ascii="Calibri" w:eastAsia="Calibri" w:hAnsi="Calibri" w:cs="Times New Roman"/>
          <w:color w:val="auto"/>
          <w:sz w:val="22"/>
          <w:szCs w:val="22"/>
          <w:lang w:bidi="ar-SA"/>
        </w:rPr>
        <w:t>eport</w:t>
      </w:r>
      <w:ins w:id="61" w:author="Author">
        <w:r w:rsidR="00364CBD">
          <w:rPr>
            <w:rFonts w:ascii="Calibri" w:eastAsia="Calibri" w:hAnsi="Calibri" w:cs="Times New Roman"/>
            <w:color w:val="auto"/>
            <w:sz w:val="22"/>
            <w:szCs w:val="22"/>
            <w:lang w:bidi="ar-SA"/>
          </w:rPr>
          <w:t>.</w:t>
        </w:r>
      </w:ins>
      <w:del w:id="62" w:author="Author">
        <w:r w:rsidR="00B14207" w:rsidDel="00364CBD">
          <w:rPr>
            <w:rFonts w:ascii="Calibri" w:eastAsia="Calibri" w:hAnsi="Calibri" w:cs="Times New Roman"/>
            <w:color w:val="auto"/>
            <w:sz w:val="22"/>
            <w:szCs w:val="22"/>
            <w:lang w:bidi="ar-SA"/>
          </w:rPr>
          <w:delText>;</w:delText>
        </w:r>
      </w:del>
      <w:r w:rsidR="00B14207">
        <w:rPr>
          <w:rFonts w:ascii="Calibri" w:eastAsia="Calibri" w:hAnsi="Calibri" w:cs="Times New Roman"/>
          <w:color w:val="auto"/>
          <w:sz w:val="22"/>
          <w:szCs w:val="22"/>
          <w:lang w:bidi="ar-SA"/>
        </w:rPr>
        <w:t xml:space="preserve"> </w:t>
      </w:r>
      <w:ins w:id="63" w:author="Author">
        <w:r w:rsidR="00DC468A">
          <w:rPr>
            <w:rFonts w:ascii="Calibri" w:eastAsia="Calibri" w:hAnsi="Calibri" w:cs="Times New Roman"/>
            <w:color w:val="auto"/>
            <w:sz w:val="22"/>
            <w:szCs w:val="22"/>
            <w:lang w:bidi="ar-SA"/>
          </w:rPr>
          <w:t>Report, Fraser Institute.</w:t>
        </w:r>
        <w:r w:rsidR="00364CBD">
          <w:rPr>
            <w:rFonts w:ascii="Calibri" w:eastAsia="Calibri" w:hAnsi="Calibri" w:cs="Times New Roman"/>
            <w:color w:val="auto"/>
            <w:sz w:val="22"/>
            <w:szCs w:val="22"/>
            <w:lang w:bidi="ar-SA"/>
          </w:rPr>
          <w:t xml:space="preserve"> </w:t>
        </w:r>
      </w:ins>
      <w:r w:rsidR="00B14207">
        <w:rPr>
          <w:rFonts w:ascii="Calibri" w:eastAsia="Calibri" w:hAnsi="Calibri" w:cs="Times New Roman"/>
          <w:color w:val="auto"/>
          <w:sz w:val="22"/>
          <w:szCs w:val="22"/>
          <w:lang w:bidi="ar-SA"/>
        </w:rPr>
        <w:t>2018.</w:t>
      </w:r>
      <w:r w:rsidR="0024770D">
        <w:rPr>
          <w:rFonts w:ascii="Calibri" w:eastAsia="Calibri" w:hAnsi="Calibri" w:cs="Times New Roman"/>
          <w:sz w:val="22"/>
          <w:szCs w:val="22"/>
          <w:lang w:bidi="ar-SA"/>
        </w:rPr>
        <w:t xml:space="preserve"> </w:t>
      </w:r>
      <w:r w:rsidR="00B14207" w:rsidRPr="00B14207">
        <w:rPr>
          <w:rFonts w:ascii="Calibri" w:eastAsia="Calibri" w:hAnsi="Calibri" w:cs="Times New Roman"/>
          <w:sz w:val="22"/>
          <w:szCs w:val="22"/>
          <w:lang w:bidi="ar-SA"/>
        </w:rPr>
        <w:t>https://www.fraserinstitute.org/studies/economic-freedom-of-the-world-2018-annual-report</w:t>
      </w:r>
    </w:p>
    <w:p w14:paraId="176B3658" w14:textId="77777777" w:rsidR="0024770D" w:rsidRPr="0024770D" w:rsidRDefault="0024770D" w:rsidP="0024770D">
      <w:pPr>
        <w:rPr>
          <w:rFonts w:eastAsia="Calibri"/>
          <w:lang w:bidi="ar-SA"/>
        </w:rPr>
      </w:pPr>
    </w:p>
    <w:p w14:paraId="7297C194" w14:textId="0B0CA01B" w:rsidR="006D684C" w:rsidRPr="006D684C" w:rsidRDefault="006D684C" w:rsidP="00DC468A">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lastRenderedPageBreak/>
        <w:t xml:space="preserve">[11] </w:t>
      </w:r>
      <w:r w:rsidR="00D525BA" w:rsidRPr="00D525BA">
        <w:rPr>
          <w:rFonts w:ascii="Calibri" w:eastAsia="Calibri" w:hAnsi="Calibri" w:cs="Times New Roman"/>
          <w:sz w:val="22"/>
          <w:szCs w:val="22"/>
          <w:lang w:bidi="ar-SA"/>
        </w:rPr>
        <w:t>Hall</w:t>
      </w:r>
      <w:r w:rsidR="002511DE">
        <w:rPr>
          <w:rFonts w:ascii="Calibri" w:eastAsia="Calibri" w:hAnsi="Calibri" w:cs="Times New Roman"/>
          <w:sz w:val="22"/>
          <w:szCs w:val="22"/>
          <w:lang w:bidi="ar-SA"/>
        </w:rPr>
        <w:t xml:space="preserve"> JC</w:t>
      </w:r>
      <w:r w:rsidR="00D525BA" w:rsidRPr="00D525BA">
        <w:rPr>
          <w:rFonts w:ascii="Calibri" w:eastAsia="Calibri" w:hAnsi="Calibri" w:cs="Times New Roman"/>
          <w:sz w:val="22"/>
          <w:szCs w:val="22"/>
          <w:lang w:bidi="ar-SA"/>
        </w:rPr>
        <w:t xml:space="preserve"> </w:t>
      </w:r>
      <w:r w:rsidR="000F3868">
        <w:rPr>
          <w:rFonts w:ascii="Calibri" w:eastAsia="Calibri" w:hAnsi="Calibri" w:cs="Times New Roman"/>
          <w:sz w:val="22"/>
          <w:szCs w:val="22"/>
          <w:lang w:bidi="ar-SA"/>
        </w:rPr>
        <w:t>and</w:t>
      </w:r>
      <w:r w:rsidR="00D525BA" w:rsidRPr="00D525BA">
        <w:rPr>
          <w:rFonts w:ascii="Calibri" w:eastAsia="Calibri" w:hAnsi="Calibri" w:cs="Times New Roman"/>
          <w:sz w:val="22"/>
          <w:szCs w:val="22"/>
          <w:lang w:bidi="ar-SA"/>
        </w:rPr>
        <w:t xml:space="preserve"> Lawson</w:t>
      </w:r>
      <w:r w:rsidR="000F3868">
        <w:rPr>
          <w:rFonts w:ascii="Calibri" w:eastAsia="Calibri" w:hAnsi="Calibri" w:cs="Times New Roman"/>
          <w:sz w:val="22"/>
          <w:szCs w:val="22"/>
          <w:lang w:bidi="ar-SA"/>
        </w:rPr>
        <w:t xml:space="preserve"> RA.</w:t>
      </w:r>
      <w:r w:rsidR="00D525BA" w:rsidRPr="00D525BA">
        <w:rPr>
          <w:rFonts w:ascii="Calibri" w:eastAsia="Calibri" w:hAnsi="Calibri" w:cs="Times New Roman"/>
          <w:sz w:val="22"/>
          <w:szCs w:val="22"/>
          <w:lang w:bidi="ar-SA"/>
        </w:rPr>
        <w:t xml:space="preserve"> </w:t>
      </w:r>
      <w:r w:rsidR="00807BDC">
        <w:fldChar w:fldCharType="begin"/>
      </w:r>
      <w:r w:rsidR="00807BDC">
        <w:instrText xml:space="preserve"> HYPERLINK "https://ideas.repec.org/a/bla/coecpo/v32y2014i1p1-19.html" </w:instrText>
      </w:r>
      <w:r w:rsidR="00807BDC">
        <w:fldChar w:fldCharType="separate"/>
      </w:r>
      <w:r w:rsidR="00D525BA" w:rsidRPr="00D525BA">
        <w:rPr>
          <w:rFonts w:ascii="Calibri" w:eastAsia="Calibri" w:hAnsi="Calibri" w:cs="Times New Roman"/>
          <w:sz w:val="22"/>
          <w:szCs w:val="22"/>
          <w:lang w:bidi="ar-SA"/>
        </w:rPr>
        <w:t xml:space="preserve">Economic </w:t>
      </w:r>
      <w:ins w:id="64" w:author="Author">
        <w:r w:rsidR="00364CBD">
          <w:rPr>
            <w:rFonts w:ascii="Calibri" w:eastAsia="Calibri" w:hAnsi="Calibri" w:cs="Times New Roman"/>
            <w:sz w:val="22"/>
            <w:szCs w:val="22"/>
            <w:lang w:bidi="ar-SA"/>
          </w:rPr>
          <w:t>f</w:t>
        </w:r>
      </w:ins>
      <w:del w:id="65" w:author="Author">
        <w:r w:rsidR="00D525BA" w:rsidRPr="00D525BA" w:rsidDel="00364CBD">
          <w:rPr>
            <w:rFonts w:ascii="Calibri" w:eastAsia="Calibri" w:hAnsi="Calibri" w:cs="Times New Roman"/>
            <w:sz w:val="22"/>
            <w:szCs w:val="22"/>
            <w:lang w:bidi="ar-SA"/>
          </w:rPr>
          <w:delText>F</w:delText>
        </w:r>
      </w:del>
      <w:r w:rsidR="00D525BA" w:rsidRPr="00D525BA">
        <w:rPr>
          <w:rFonts w:ascii="Calibri" w:eastAsia="Calibri" w:hAnsi="Calibri" w:cs="Times New Roman"/>
          <w:sz w:val="22"/>
          <w:szCs w:val="22"/>
          <w:lang w:bidi="ar-SA"/>
        </w:rPr>
        <w:t xml:space="preserve">reedom </w:t>
      </w:r>
      <w:ins w:id="66" w:author="Author">
        <w:r w:rsidR="00364CBD">
          <w:rPr>
            <w:rFonts w:ascii="Calibri" w:eastAsia="Calibri" w:hAnsi="Calibri" w:cs="Times New Roman"/>
            <w:sz w:val="22"/>
            <w:szCs w:val="22"/>
            <w:lang w:bidi="ar-SA"/>
          </w:rPr>
          <w:t>o</w:t>
        </w:r>
      </w:ins>
      <w:del w:id="67" w:author="Author">
        <w:r w:rsidR="00D525BA" w:rsidRPr="00D525BA" w:rsidDel="00364CBD">
          <w:rPr>
            <w:rFonts w:ascii="Calibri" w:eastAsia="Calibri" w:hAnsi="Calibri" w:cs="Times New Roman"/>
            <w:sz w:val="22"/>
            <w:szCs w:val="22"/>
            <w:lang w:bidi="ar-SA"/>
          </w:rPr>
          <w:delText>O</w:delText>
        </w:r>
      </w:del>
      <w:r w:rsidR="00D525BA" w:rsidRPr="00D525BA">
        <w:rPr>
          <w:rFonts w:ascii="Calibri" w:eastAsia="Calibri" w:hAnsi="Calibri" w:cs="Times New Roman"/>
          <w:sz w:val="22"/>
          <w:szCs w:val="22"/>
          <w:lang w:bidi="ar-SA"/>
        </w:rPr>
        <w:t xml:space="preserve">f </w:t>
      </w:r>
      <w:ins w:id="68" w:author="Author">
        <w:r w:rsidR="00364CBD">
          <w:rPr>
            <w:rFonts w:ascii="Calibri" w:eastAsia="Calibri" w:hAnsi="Calibri" w:cs="Times New Roman"/>
            <w:sz w:val="22"/>
            <w:szCs w:val="22"/>
            <w:lang w:bidi="ar-SA"/>
          </w:rPr>
          <w:t>t</w:t>
        </w:r>
      </w:ins>
      <w:del w:id="69" w:author="Author">
        <w:r w:rsidR="00D525BA" w:rsidRPr="00D525BA" w:rsidDel="00364CBD">
          <w:rPr>
            <w:rFonts w:ascii="Calibri" w:eastAsia="Calibri" w:hAnsi="Calibri" w:cs="Times New Roman"/>
            <w:sz w:val="22"/>
            <w:szCs w:val="22"/>
            <w:lang w:bidi="ar-SA"/>
          </w:rPr>
          <w:delText>T</w:delText>
        </w:r>
      </w:del>
      <w:r w:rsidR="00D525BA" w:rsidRPr="00D525BA">
        <w:rPr>
          <w:rFonts w:ascii="Calibri" w:eastAsia="Calibri" w:hAnsi="Calibri" w:cs="Times New Roman"/>
          <w:sz w:val="22"/>
          <w:szCs w:val="22"/>
          <w:lang w:bidi="ar-SA"/>
        </w:rPr>
        <w:t xml:space="preserve">he </w:t>
      </w:r>
      <w:del w:id="70" w:author="Author">
        <w:r w:rsidR="00D525BA" w:rsidRPr="00D525BA" w:rsidDel="00364CBD">
          <w:rPr>
            <w:rFonts w:ascii="Calibri" w:eastAsia="Calibri" w:hAnsi="Calibri" w:cs="Times New Roman"/>
            <w:sz w:val="22"/>
            <w:szCs w:val="22"/>
            <w:lang w:bidi="ar-SA"/>
          </w:rPr>
          <w:delText>W</w:delText>
        </w:r>
      </w:del>
      <w:ins w:id="71" w:author="Author">
        <w:r w:rsidR="00364CBD">
          <w:rPr>
            <w:rFonts w:ascii="Calibri" w:eastAsia="Calibri" w:hAnsi="Calibri" w:cs="Times New Roman"/>
            <w:sz w:val="22"/>
            <w:szCs w:val="22"/>
            <w:lang w:bidi="ar-SA"/>
          </w:rPr>
          <w:t>w</w:t>
        </w:r>
      </w:ins>
      <w:r w:rsidR="00D525BA" w:rsidRPr="00D525BA">
        <w:rPr>
          <w:rFonts w:ascii="Calibri" w:eastAsia="Calibri" w:hAnsi="Calibri" w:cs="Times New Roman"/>
          <w:sz w:val="22"/>
          <w:szCs w:val="22"/>
          <w:lang w:bidi="ar-SA"/>
        </w:rPr>
        <w:t xml:space="preserve">orld: </w:t>
      </w:r>
      <w:ins w:id="72" w:author="Author">
        <w:r w:rsidR="00364CBD">
          <w:rPr>
            <w:rFonts w:ascii="Calibri" w:eastAsia="Calibri" w:hAnsi="Calibri" w:cs="Times New Roman"/>
            <w:sz w:val="22"/>
            <w:szCs w:val="22"/>
            <w:lang w:bidi="ar-SA"/>
          </w:rPr>
          <w:t>a</w:t>
        </w:r>
      </w:ins>
      <w:del w:id="73" w:author="Author">
        <w:r w:rsidR="00D525BA" w:rsidRPr="00D525BA" w:rsidDel="00364CBD">
          <w:rPr>
            <w:rFonts w:ascii="Calibri" w:eastAsia="Calibri" w:hAnsi="Calibri" w:cs="Times New Roman"/>
            <w:sz w:val="22"/>
            <w:szCs w:val="22"/>
            <w:lang w:bidi="ar-SA"/>
          </w:rPr>
          <w:delText>A</w:delText>
        </w:r>
      </w:del>
      <w:r w:rsidR="00D525BA" w:rsidRPr="00D525BA">
        <w:rPr>
          <w:rFonts w:ascii="Calibri" w:eastAsia="Calibri" w:hAnsi="Calibri" w:cs="Times New Roman"/>
          <w:sz w:val="22"/>
          <w:szCs w:val="22"/>
          <w:lang w:bidi="ar-SA"/>
        </w:rPr>
        <w:t xml:space="preserve">n </w:t>
      </w:r>
      <w:r w:rsidR="000F3868">
        <w:rPr>
          <w:rFonts w:ascii="Calibri" w:eastAsia="Calibri" w:hAnsi="Calibri" w:cs="Times New Roman"/>
          <w:sz w:val="22"/>
          <w:szCs w:val="22"/>
          <w:lang w:bidi="ar-SA"/>
        </w:rPr>
        <w:t>a</w:t>
      </w:r>
      <w:r w:rsidR="00D525BA" w:rsidRPr="00D525BA">
        <w:rPr>
          <w:rFonts w:ascii="Calibri" w:eastAsia="Calibri" w:hAnsi="Calibri" w:cs="Times New Roman"/>
          <w:sz w:val="22"/>
          <w:szCs w:val="22"/>
          <w:lang w:bidi="ar-SA"/>
        </w:rPr>
        <w:t xml:space="preserve">ccounting </w:t>
      </w:r>
      <w:ins w:id="74" w:author="Author">
        <w:r w:rsidR="00364CBD">
          <w:rPr>
            <w:rFonts w:ascii="Calibri" w:eastAsia="Calibri" w:hAnsi="Calibri" w:cs="Times New Roman"/>
            <w:sz w:val="22"/>
            <w:szCs w:val="22"/>
            <w:lang w:bidi="ar-SA"/>
          </w:rPr>
          <w:t>o</w:t>
        </w:r>
      </w:ins>
      <w:del w:id="75" w:author="Author">
        <w:r w:rsidR="00D525BA" w:rsidRPr="00D525BA" w:rsidDel="00364CBD">
          <w:rPr>
            <w:rFonts w:ascii="Calibri" w:eastAsia="Calibri" w:hAnsi="Calibri" w:cs="Times New Roman"/>
            <w:sz w:val="22"/>
            <w:szCs w:val="22"/>
            <w:lang w:bidi="ar-SA"/>
          </w:rPr>
          <w:delText>O</w:delText>
        </w:r>
      </w:del>
      <w:r w:rsidR="00D525BA" w:rsidRPr="00D525BA">
        <w:rPr>
          <w:rFonts w:ascii="Calibri" w:eastAsia="Calibri" w:hAnsi="Calibri" w:cs="Times New Roman"/>
          <w:sz w:val="22"/>
          <w:szCs w:val="22"/>
          <w:lang w:bidi="ar-SA"/>
        </w:rPr>
        <w:t xml:space="preserve">f </w:t>
      </w:r>
      <w:ins w:id="76" w:author="Author">
        <w:r w:rsidR="00364CBD">
          <w:rPr>
            <w:rFonts w:ascii="Calibri" w:eastAsia="Calibri" w:hAnsi="Calibri" w:cs="Times New Roman"/>
            <w:sz w:val="22"/>
            <w:szCs w:val="22"/>
            <w:lang w:bidi="ar-SA"/>
          </w:rPr>
          <w:t>t</w:t>
        </w:r>
      </w:ins>
      <w:del w:id="77" w:author="Author">
        <w:r w:rsidR="00D525BA" w:rsidRPr="00D525BA" w:rsidDel="00364CBD">
          <w:rPr>
            <w:rFonts w:ascii="Calibri" w:eastAsia="Calibri" w:hAnsi="Calibri" w:cs="Times New Roman"/>
            <w:sz w:val="22"/>
            <w:szCs w:val="22"/>
            <w:lang w:bidi="ar-SA"/>
          </w:rPr>
          <w:delText>T</w:delText>
        </w:r>
      </w:del>
      <w:r w:rsidR="00D525BA" w:rsidRPr="00D525BA">
        <w:rPr>
          <w:rFonts w:ascii="Calibri" w:eastAsia="Calibri" w:hAnsi="Calibri" w:cs="Times New Roman"/>
          <w:sz w:val="22"/>
          <w:szCs w:val="22"/>
          <w:lang w:bidi="ar-SA"/>
        </w:rPr>
        <w:t xml:space="preserve">he </w:t>
      </w:r>
      <w:ins w:id="78" w:author="Author">
        <w:r w:rsidR="00364CBD">
          <w:rPr>
            <w:rFonts w:ascii="Calibri" w:eastAsia="Calibri" w:hAnsi="Calibri" w:cs="Times New Roman"/>
            <w:sz w:val="22"/>
            <w:szCs w:val="22"/>
            <w:lang w:bidi="ar-SA"/>
          </w:rPr>
          <w:t>l</w:t>
        </w:r>
      </w:ins>
      <w:del w:id="79" w:author="Author">
        <w:r w:rsidR="00D525BA" w:rsidRPr="00D525BA" w:rsidDel="00364CBD">
          <w:rPr>
            <w:rFonts w:ascii="Calibri" w:eastAsia="Calibri" w:hAnsi="Calibri" w:cs="Times New Roman"/>
            <w:sz w:val="22"/>
            <w:szCs w:val="22"/>
            <w:lang w:bidi="ar-SA"/>
          </w:rPr>
          <w:delText>L</w:delText>
        </w:r>
      </w:del>
      <w:r w:rsidR="00D525BA" w:rsidRPr="00D525BA">
        <w:rPr>
          <w:rFonts w:ascii="Calibri" w:eastAsia="Calibri" w:hAnsi="Calibri" w:cs="Times New Roman"/>
          <w:sz w:val="22"/>
          <w:szCs w:val="22"/>
          <w:lang w:bidi="ar-SA"/>
        </w:rPr>
        <w:t>iterature</w:t>
      </w:r>
      <w:r w:rsidR="00807BDC">
        <w:rPr>
          <w:rFonts w:ascii="Calibri" w:eastAsia="Calibri" w:hAnsi="Calibri" w:cs="Times New Roman"/>
          <w:sz w:val="22"/>
          <w:szCs w:val="22"/>
          <w:lang w:bidi="ar-SA"/>
        </w:rPr>
        <w:fldChar w:fldCharType="end"/>
      </w:r>
      <w:ins w:id="80" w:author="Author">
        <w:r w:rsidR="00364CBD">
          <w:rPr>
            <w:rFonts w:ascii="Calibri" w:eastAsia="Calibri" w:hAnsi="Calibri" w:cs="Times New Roman"/>
            <w:sz w:val="22"/>
            <w:szCs w:val="22"/>
            <w:lang w:bidi="ar-SA"/>
          </w:rPr>
          <w:t>.</w:t>
        </w:r>
      </w:ins>
      <w:del w:id="81" w:author="Author">
        <w:r w:rsidR="00D525BA" w:rsidRPr="00D525BA" w:rsidDel="00364CBD">
          <w:rPr>
            <w:rFonts w:ascii="Calibri" w:eastAsia="Calibri" w:hAnsi="Calibri" w:cs="Times New Roman"/>
            <w:sz w:val="22"/>
            <w:szCs w:val="22"/>
            <w:lang w:bidi="ar-SA"/>
          </w:rPr>
          <w:delText>,"</w:delText>
        </w:r>
      </w:del>
      <w:r w:rsidR="00D525BA" w:rsidRPr="00D525BA">
        <w:rPr>
          <w:rFonts w:ascii="Calibri" w:eastAsia="Calibri" w:hAnsi="Calibri" w:cs="Times New Roman"/>
          <w:sz w:val="22"/>
          <w:szCs w:val="22"/>
          <w:lang w:bidi="ar-SA"/>
        </w:rPr>
        <w:t xml:space="preserve"> </w:t>
      </w:r>
      <w:del w:id="82" w:author="Author">
        <w:r w:rsidR="00807BDC" w:rsidDel="00364CBD">
          <w:fldChar w:fldCharType="begin"/>
        </w:r>
        <w:r w:rsidR="00807BDC" w:rsidDel="00364CBD">
          <w:delInstrText xml:space="preserve"> HYPERLINK "https://ideas.repec.org/s/bla/coecpo.html" </w:delInstrText>
        </w:r>
        <w:r w:rsidR="00807BDC" w:rsidDel="00364CBD">
          <w:fldChar w:fldCharType="separate"/>
        </w:r>
        <w:r w:rsidR="00D525BA" w:rsidRPr="00D525BA" w:rsidDel="00364CBD">
          <w:rPr>
            <w:rFonts w:ascii="Calibri" w:eastAsia="Calibri" w:hAnsi="Calibri" w:cs="Times New Roman"/>
            <w:sz w:val="22"/>
            <w:szCs w:val="22"/>
            <w:lang w:bidi="ar-SA"/>
          </w:rPr>
          <w:delText>Contemporary Economic Policy</w:delText>
        </w:r>
        <w:r w:rsidR="00807BDC" w:rsidDel="00364CBD">
          <w:rPr>
            <w:rFonts w:ascii="Calibri" w:eastAsia="Calibri" w:hAnsi="Calibri" w:cs="Times New Roman"/>
            <w:sz w:val="22"/>
            <w:szCs w:val="22"/>
            <w:lang w:bidi="ar-SA"/>
          </w:rPr>
          <w:fldChar w:fldCharType="end"/>
        </w:r>
        <w:r w:rsidR="000F3868" w:rsidDel="00364CBD">
          <w:rPr>
            <w:rFonts w:ascii="Calibri" w:eastAsia="Calibri" w:hAnsi="Calibri" w:cs="Times New Roman"/>
            <w:sz w:val="22"/>
            <w:szCs w:val="22"/>
            <w:lang w:bidi="ar-SA"/>
          </w:rPr>
          <w:delText>; 2014</w:delText>
        </w:r>
        <w:r w:rsidR="00D525BA" w:rsidRPr="00D525BA" w:rsidDel="00364CBD">
          <w:rPr>
            <w:rFonts w:ascii="Calibri" w:eastAsia="Calibri" w:hAnsi="Calibri" w:cs="Times New Roman"/>
            <w:sz w:val="22"/>
            <w:szCs w:val="22"/>
            <w:lang w:bidi="ar-SA"/>
          </w:rPr>
          <w:delText xml:space="preserve"> </w:delText>
        </w:r>
      </w:del>
      <w:r w:rsidR="00D525BA" w:rsidRPr="00D525BA">
        <w:rPr>
          <w:rFonts w:ascii="Calibri" w:eastAsia="Calibri" w:hAnsi="Calibri" w:cs="Times New Roman"/>
          <w:sz w:val="22"/>
          <w:szCs w:val="22"/>
          <w:lang w:bidi="ar-SA"/>
        </w:rPr>
        <w:t>Western Eco</w:t>
      </w:r>
      <w:ins w:id="83" w:author="Author">
        <w:r w:rsidR="00364CBD">
          <w:rPr>
            <w:rFonts w:ascii="Calibri" w:eastAsia="Calibri" w:hAnsi="Calibri" w:cs="Times New Roman"/>
            <w:sz w:val="22"/>
            <w:szCs w:val="22"/>
            <w:lang w:bidi="ar-SA"/>
          </w:rPr>
          <w:t>n</w:t>
        </w:r>
      </w:ins>
      <w:del w:id="84" w:author="Author">
        <w:r w:rsidR="00D525BA" w:rsidRPr="00D525BA" w:rsidDel="00364CBD">
          <w:rPr>
            <w:rFonts w:ascii="Calibri" w:eastAsia="Calibri" w:hAnsi="Calibri" w:cs="Times New Roman"/>
            <w:sz w:val="22"/>
            <w:szCs w:val="22"/>
            <w:lang w:bidi="ar-SA"/>
          </w:rPr>
          <w:delText>nomic</w:delText>
        </w:r>
      </w:del>
      <w:r w:rsidR="00D525BA" w:rsidRPr="00D525BA">
        <w:rPr>
          <w:rFonts w:ascii="Calibri" w:eastAsia="Calibri" w:hAnsi="Calibri" w:cs="Times New Roman"/>
          <w:sz w:val="22"/>
          <w:szCs w:val="22"/>
          <w:lang w:bidi="ar-SA"/>
        </w:rPr>
        <w:t xml:space="preserve"> Assoc</w:t>
      </w:r>
      <w:del w:id="85" w:author="Author">
        <w:r w:rsidR="00D525BA" w:rsidRPr="00D525BA" w:rsidDel="00364CBD">
          <w:rPr>
            <w:rFonts w:ascii="Calibri" w:eastAsia="Calibri" w:hAnsi="Calibri" w:cs="Times New Roman"/>
            <w:sz w:val="22"/>
            <w:szCs w:val="22"/>
            <w:lang w:bidi="ar-SA"/>
          </w:rPr>
          <w:delText>iation</w:delText>
        </w:r>
      </w:del>
      <w:r w:rsidR="00D525BA" w:rsidRPr="00D525BA">
        <w:rPr>
          <w:rFonts w:ascii="Calibri" w:eastAsia="Calibri" w:hAnsi="Calibri" w:cs="Times New Roman"/>
          <w:sz w:val="22"/>
          <w:szCs w:val="22"/>
          <w:lang w:bidi="ar-SA"/>
        </w:rPr>
        <w:t xml:space="preserve"> Int</w:t>
      </w:r>
      <w:del w:id="86" w:author="Author">
        <w:r w:rsidR="00D525BA" w:rsidRPr="00D525BA" w:rsidDel="00DC468A">
          <w:rPr>
            <w:rFonts w:ascii="Calibri" w:eastAsia="Calibri" w:hAnsi="Calibri" w:cs="Times New Roman"/>
            <w:sz w:val="22"/>
            <w:szCs w:val="22"/>
            <w:lang w:bidi="ar-SA"/>
          </w:rPr>
          <w:delText>ernational</w:delText>
        </w:r>
      </w:del>
      <w:ins w:id="87" w:author="Author">
        <w:r w:rsidR="00DC468A">
          <w:rPr>
            <w:rFonts w:ascii="Calibri" w:eastAsia="Calibri" w:hAnsi="Calibri" w:cs="Times New Roman"/>
            <w:sz w:val="22"/>
            <w:szCs w:val="22"/>
            <w:lang w:bidi="ar-SA"/>
          </w:rPr>
          <w:t xml:space="preserve"> 2014;</w:t>
        </w:r>
      </w:ins>
      <w:del w:id="88" w:author="Author">
        <w:r w:rsidR="00D525BA" w:rsidRPr="00D525BA" w:rsidDel="00DC468A">
          <w:rPr>
            <w:rFonts w:ascii="Calibri" w:eastAsia="Calibri" w:hAnsi="Calibri" w:cs="Times New Roman"/>
            <w:sz w:val="22"/>
            <w:szCs w:val="22"/>
            <w:lang w:bidi="ar-SA"/>
          </w:rPr>
          <w:delText>, vol.</w:delText>
        </w:r>
      </w:del>
      <w:r w:rsidR="00D525BA" w:rsidRPr="00D525BA">
        <w:rPr>
          <w:rFonts w:ascii="Calibri" w:eastAsia="Calibri" w:hAnsi="Calibri" w:cs="Times New Roman"/>
          <w:sz w:val="22"/>
          <w:szCs w:val="22"/>
          <w:lang w:bidi="ar-SA"/>
        </w:rPr>
        <w:t xml:space="preserve"> 32(1)</w:t>
      </w:r>
      <w:del w:id="89" w:author="Author">
        <w:r w:rsidR="00D525BA" w:rsidRPr="00D525BA" w:rsidDel="00DC468A">
          <w:rPr>
            <w:rFonts w:ascii="Calibri" w:eastAsia="Calibri" w:hAnsi="Calibri" w:cs="Times New Roman"/>
            <w:sz w:val="22"/>
            <w:szCs w:val="22"/>
            <w:lang w:bidi="ar-SA"/>
          </w:rPr>
          <w:delText xml:space="preserve">, pages </w:delText>
        </w:r>
      </w:del>
      <w:ins w:id="90" w:author="Author">
        <w:r w:rsidR="00DC468A">
          <w:rPr>
            <w:rFonts w:ascii="Calibri" w:eastAsia="Calibri" w:hAnsi="Calibri" w:cs="Times New Roman"/>
            <w:sz w:val="22"/>
            <w:szCs w:val="22"/>
            <w:lang w:bidi="ar-SA"/>
          </w:rPr>
          <w:t>:</w:t>
        </w:r>
      </w:ins>
      <w:r w:rsidR="00D525BA" w:rsidRPr="00D525BA">
        <w:rPr>
          <w:rFonts w:ascii="Calibri" w:eastAsia="Calibri" w:hAnsi="Calibri" w:cs="Times New Roman"/>
          <w:sz w:val="22"/>
          <w:szCs w:val="22"/>
          <w:lang w:bidi="ar-SA"/>
        </w:rPr>
        <w:t>1-19</w:t>
      </w:r>
      <w:del w:id="91" w:author="Author">
        <w:r w:rsidR="00D525BA" w:rsidRPr="00D525BA" w:rsidDel="00DC468A">
          <w:rPr>
            <w:rFonts w:ascii="Calibri" w:eastAsia="Calibri" w:hAnsi="Calibri" w:cs="Times New Roman"/>
            <w:sz w:val="22"/>
            <w:szCs w:val="22"/>
            <w:lang w:bidi="ar-SA"/>
          </w:rPr>
          <w:delText>, January</w:delText>
        </w:r>
      </w:del>
      <w:r w:rsidR="00D525BA" w:rsidRPr="00D525BA">
        <w:rPr>
          <w:rFonts w:ascii="Calibri" w:eastAsia="Calibri" w:hAnsi="Calibri" w:cs="Times New Roman"/>
          <w:sz w:val="22"/>
          <w:szCs w:val="22"/>
          <w:lang w:bidi="ar-SA"/>
        </w:rPr>
        <w:t>.</w:t>
      </w:r>
    </w:p>
    <w:p w14:paraId="42EA4547" w14:textId="4135A1C6" w:rsidR="006D684C" w:rsidRPr="000F3868"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[12] Bhandari</w:t>
      </w:r>
      <w:r w:rsidR="000F3868">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L</w:t>
      </w:r>
      <w:r w:rsidR="000F3868">
        <w:rPr>
          <w:rFonts w:ascii="Calibri" w:eastAsia="Calibri" w:hAnsi="Calibri" w:cs="Times New Roman"/>
          <w:sz w:val="22"/>
          <w:szCs w:val="22"/>
          <w:lang w:bidi="ar-SA"/>
        </w:rPr>
        <w:t>,</w:t>
      </w:r>
      <w:r w:rsidRPr="006D684C">
        <w:rPr>
          <w:rFonts w:ascii="Calibri" w:eastAsia="Calibri" w:hAnsi="Calibri" w:cs="Times New Roman"/>
          <w:sz w:val="22"/>
          <w:szCs w:val="22"/>
          <w:lang w:bidi="ar-SA"/>
        </w:rPr>
        <w:t xml:space="preserve"> Debroy</w:t>
      </w:r>
      <w:r w:rsidR="000F3868">
        <w:rPr>
          <w:rFonts w:ascii="Calibri" w:eastAsia="Calibri" w:hAnsi="Calibri" w:cs="Times New Roman"/>
          <w:sz w:val="22"/>
          <w:szCs w:val="22"/>
          <w:lang w:bidi="ar-SA"/>
        </w:rPr>
        <w:t xml:space="preserve"> B</w:t>
      </w:r>
      <w:r w:rsidRPr="006D684C">
        <w:rPr>
          <w:rFonts w:ascii="Calibri" w:eastAsia="Calibri" w:hAnsi="Calibri" w:cs="Times New Roman"/>
          <w:sz w:val="22"/>
          <w:szCs w:val="22"/>
          <w:lang w:bidi="ar-SA"/>
        </w:rPr>
        <w:t>, and Swaminathan</w:t>
      </w:r>
      <w:r w:rsidR="000F3868">
        <w:rPr>
          <w:rFonts w:ascii="Calibri" w:eastAsia="Calibri" w:hAnsi="Calibri" w:cs="Times New Roman"/>
          <w:sz w:val="22"/>
          <w:szCs w:val="22"/>
          <w:lang w:bidi="ar-SA"/>
        </w:rPr>
        <w:t xml:space="preserve"> SA</w:t>
      </w:r>
      <w:r w:rsidRPr="006D684C">
        <w:rPr>
          <w:rFonts w:ascii="Calibri" w:eastAsia="Calibri" w:hAnsi="Calibri" w:cs="Times New Roman"/>
          <w:sz w:val="22"/>
          <w:szCs w:val="22"/>
          <w:lang w:bidi="ar-SA"/>
        </w:rPr>
        <w:t xml:space="preserve">. </w:t>
      </w:r>
      <w:r w:rsidRPr="00600A0C">
        <w:rPr>
          <w:rFonts w:ascii="Calibri" w:eastAsia="Calibri" w:hAnsi="Calibri" w:cs="Times New Roman"/>
          <w:sz w:val="22"/>
          <w:szCs w:val="22"/>
          <w:lang w:bidi="ar-SA"/>
        </w:rPr>
        <w:t xml:space="preserve">Economic </w:t>
      </w:r>
      <w:r w:rsidR="000F3868">
        <w:rPr>
          <w:rFonts w:ascii="Calibri" w:eastAsia="Calibri" w:hAnsi="Calibri" w:cs="Times New Roman"/>
          <w:sz w:val="22"/>
          <w:szCs w:val="22"/>
          <w:lang w:bidi="ar-SA"/>
        </w:rPr>
        <w:t>f</w:t>
      </w:r>
      <w:r w:rsidRPr="00600A0C">
        <w:rPr>
          <w:rFonts w:ascii="Calibri" w:eastAsia="Calibri" w:hAnsi="Calibri" w:cs="Times New Roman"/>
          <w:sz w:val="22"/>
          <w:szCs w:val="22"/>
          <w:lang w:bidi="ar-SA"/>
        </w:rPr>
        <w:t xml:space="preserve">reedom of the </w:t>
      </w:r>
      <w:r w:rsidR="000F3868">
        <w:rPr>
          <w:rFonts w:ascii="Calibri" w:eastAsia="Calibri" w:hAnsi="Calibri" w:cs="Times New Roman"/>
          <w:sz w:val="22"/>
          <w:szCs w:val="22"/>
          <w:lang w:bidi="ar-SA"/>
        </w:rPr>
        <w:t>s</w:t>
      </w:r>
      <w:r w:rsidRPr="00600A0C">
        <w:rPr>
          <w:rFonts w:ascii="Calibri" w:eastAsia="Calibri" w:hAnsi="Calibri" w:cs="Times New Roman"/>
          <w:sz w:val="22"/>
          <w:szCs w:val="22"/>
          <w:lang w:bidi="ar-SA"/>
        </w:rPr>
        <w:t xml:space="preserve">tates of </w:t>
      </w:r>
      <w:r w:rsidR="000F3868">
        <w:rPr>
          <w:rFonts w:ascii="Calibri" w:eastAsia="Calibri" w:hAnsi="Calibri" w:cs="Times New Roman"/>
          <w:sz w:val="22"/>
          <w:szCs w:val="22"/>
          <w:lang w:bidi="ar-SA"/>
        </w:rPr>
        <w:t>I</w:t>
      </w:r>
      <w:r w:rsidRPr="00600A0C">
        <w:rPr>
          <w:rFonts w:ascii="Calibri" w:eastAsia="Calibri" w:hAnsi="Calibri" w:cs="Times New Roman"/>
          <w:sz w:val="22"/>
          <w:szCs w:val="22"/>
          <w:lang w:bidi="ar-SA"/>
        </w:rPr>
        <w:t>ndia</w:t>
      </w:r>
      <w:ins w:id="92" w:author="Author">
        <w:r w:rsidR="00DC468A">
          <w:rPr>
            <w:rFonts w:ascii="Calibri" w:eastAsia="Calibri" w:hAnsi="Calibri" w:cs="Times New Roman"/>
            <w:sz w:val="22"/>
            <w:szCs w:val="22"/>
            <w:lang w:bidi="ar-SA"/>
          </w:rPr>
          <w:t>. Report, Cato Institute.</w:t>
        </w:r>
      </w:ins>
      <w:r w:rsidRPr="00600A0C">
        <w:rPr>
          <w:rFonts w:ascii="Calibri" w:eastAsia="Calibri" w:hAnsi="Calibri" w:cs="Times New Roman"/>
          <w:sz w:val="22"/>
          <w:szCs w:val="22"/>
          <w:lang w:bidi="ar-SA"/>
        </w:rPr>
        <w:t xml:space="preserve"> 2013</w:t>
      </w:r>
      <w:r w:rsidRPr="000F3868">
        <w:rPr>
          <w:rFonts w:ascii="Calibri" w:eastAsia="Calibri" w:hAnsi="Calibri" w:cs="Times New Roman"/>
          <w:sz w:val="22"/>
          <w:szCs w:val="22"/>
          <w:lang w:bidi="ar-SA"/>
        </w:rPr>
        <w:t>.</w:t>
      </w:r>
      <w:r w:rsidR="00B14207">
        <w:rPr>
          <w:rFonts w:ascii="Calibri" w:eastAsia="Calibri" w:hAnsi="Calibri" w:cs="Times New Roman"/>
          <w:sz w:val="22"/>
          <w:szCs w:val="22"/>
          <w:lang w:bidi="ar-SA"/>
        </w:rPr>
        <w:t xml:space="preserve"> </w:t>
      </w:r>
      <w:r w:rsidR="00B14207" w:rsidRPr="00B14207">
        <w:rPr>
          <w:rFonts w:ascii="Calibri" w:eastAsia="Calibri" w:hAnsi="Calibri" w:cs="Times New Roman"/>
          <w:sz w:val="22"/>
          <w:szCs w:val="22"/>
          <w:lang w:bidi="ar-SA"/>
        </w:rPr>
        <w:t>https://www.cato.org/economic-freedom-states-india</w:t>
      </w:r>
    </w:p>
    <w:p w14:paraId="30707E99" w14:textId="048BF589" w:rsidR="006D684C" w:rsidRPr="006D684C" w:rsidRDefault="006D684C" w:rsidP="00DC468A">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[13] World Bank. Global </w:t>
      </w:r>
      <w:r w:rsidR="000F3868">
        <w:rPr>
          <w:rFonts w:ascii="Calibri" w:eastAsia="Calibri" w:hAnsi="Calibri" w:cs="Times New Roman"/>
          <w:sz w:val="22"/>
          <w:szCs w:val="22"/>
          <w:lang w:bidi="ar-SA"/>
        </w:rPr>
        <w:t>o</w:t>
      </w:r>
      <w:r w:rsidRPr="006D684C">
        <w:rPr>
          <w:rFonts w:ascii="Calibri" w:eastAsia="Calibri" w:hAnsi="Calibri" w:cs="Times New Roman"/>
          <w:sz w:val="22"/>
          <w:szCs w:val="22"/>
          <w:lang w:bidi="ar-SA"/>
        </w:rPr>
        <w:t xml:space="preserve">utlook - </w:t>
      </w:r>
      <w:r w:rsidR="000F3868">
        <w:rPr>
          <w:rFonts w:ascii="Calibri" w:eastAsia="Calibri" w:hAnsi="Calibri" w:cs="Times New Roman"/>
          <w:sz w:val="22"/>
          <w:szCs w:val="22"/>
          <w:lang w:bidi="ar-SA"/>
        </w:rPr>
        <w:t>w</w:t>
      </w:r>
      <w:r w:rsidRPr="006D684C">
        <w:rPr>
          <w:rFonts w:ascii="Calibri" w:eastAsia="Calibri" w:hAnsi="Calibri" w:cs="Times New Roman"/>
          <w:sz w:val="22"/>
          <w:szCs w:val="22"/>
          <w:lang w:bidi="ar-SA"/>
        </w:rPr>
        <w:t xml:space="preserve">eak </w:t>
      </w:r>
      <w:r w:rsidR="000F3868">
        <w:rPr>
          <w:rFonts w:ascii="Calibri" w:eastAsia="Calibri" w:hAnsi="Calibri" w:cs="Times New Roman"/>
          <w:sz w:val="22"/>
          <w:szCs w:val="22"/>
          <w:lang w:bidi="ar-SA"/>
        </w:rPr>
        <w:t>m</w:t>
      </w:r>
      <w:r w:rsidRPr="006D684C">
        <w:rPr>
          <w:rFonts w:ascii="Calibri" w:eastAsia="Calibri" w:hAnsi="Calibri" w:cs="Times New Roman"/>
          <w:sz w:val="22"/>
          <w:szCs w:val="22"/>
          <w:lang w:bidi="ar-SA"/>
        </w:rPr>
        <w:t xml:space="preserve">omentum, </w:t>
      </w:r>
      <w:r w:rsidR="000F3868">
        <w:rPr>
          <w:rFonts w:ascii="Calibri" w:eastAsia="Calibri" w:hAnsi="Calibri" w:cs="Times New Roman"/>
          <w:sz w:val="22"/>
          <w:szCs w:val="22"/>
          <w:lang w:bidi="ar-SA"/>
        </w:rPr>
        <w:t>h</w:t>
      </w:r>
      <w:r w:rsidRPr="006D684C">
        <w:rPr>
          <w:rFonts w:ascii="Calibri" w:eastAsia="Calibri" w:hAnsi="Calibri" w:cs="Times New Roman"/>
          <w:sz w:val="22"/>
          <w:szCs w:val="22"/>
          <w:lang w:bidi="ar-SA"/>
        </w:rPr>
        <w:t xml:space="preserve">eightened </w:t>
      </w:r>
      <w:r w:rsidR="000F3868">
        <w:rPr>
          <w:rFonts w:ascii="Calibri" w:eastAsia="Calibri" w:hAnsi="Calibri" w:cs="Times New Roman"/>
          <w:sz w:val="22"/>
          <w:szCs w:val="22"/>
          <w:lang w:bidi="ar-SA"/>
        </w:rPr>
        <w:t>r</w:t>
      </w:r>
      <w:r w:rsidRPr="006D684C">
        <w:rPr>
          <w:rFonts w:ascii="Calibri" w:eastAsia="Calibri" w:hAnsi="Calibri" w:cs="Times New Roman"/>
          <w:sz w:val="22"/>
          <w:szCs w:val="22"/>
          <w:lang w:bidi="ar-SA"/>
        </w:rPr>
        <w:t>isks</w:t>
      </w:r>
      <w:ins w:id="93" w:author="Author">
        <w:r w:rsidR="00DC468A">
          <w:rPr>
            <w:rFonts w:ascii="Calibri" w:eastAsia="Calibri" w:hAnsi="Calibri" w:cs="Times New Roman"/>
            <w:sz w:val="22"/>
            <w:szCs w:val="22"/>
            <w:lang w:bidi="ar-SA"/>
          </w:rPr>
          <w:t xml:space="preserve">, </w:t>
        </w:r>
      </w:ins>
      <w:del w:id="94" w:author="Author">
        <w:r w:rsidRPr="006D684C" w:rsidDel="00DC468A">
          <w:rPr>
            <w:rFonts w:ascii="Calibri" w:eastAsia="Calibri" w:hAnsi="Calibri" w:cs="Times New Roman"/>
            <w:sz w:val="22"/>
            <w:szCs w:val="22"/>
            <w:lang w:bidi="ar-SA"/>
          </w:rPr>
          <w:delText xml:space="preserve">. </w:delText>
        </w:r>
        <w:r w:rsidRPr="006D684C" w:rsidDel="00DC468A">
          <w:rPr>
            <w:rFonts w:ascii="Calibri" w:eastAsia="Calibri" w:hAnsi="Calibri" w:cs="Times New Roman"/>
            <w:i/>
            <w:iCs/>
            <w:sz w:val="22"/>
            <w:szCs w:val="22"/>
            <w:lang w:bidi="ar-SA"/>
          </w:rPr>
          <w:delText>world bank</w:delText>
        </w:r>
        <w:r w:rsidR="000F3868" w:rsidDel="00DC468A">
          <w:rPr>
            <w:rFonts w:ascii="Calibri" w:eastAsia="Calibri" w:hAnsi="Calibri" w:cs="Times New Roman"/>
            <w:sz w:val="22"/>
            <w:szCs w:val="22"/>
            <w:lang w:bidi="ar-SA"/>
          </w:rPr>
          <w:delText xml:space="preserve"> 2019.</w:delText>
        </w:r>
        <w:r w:rsidRPr="006D684C" w:rsidDel="00DC468A">
          <w:rPr>
            <w:rFonts w:ascii="Calibri" w:eastAsia="Calibri" w:hAnsi="Calibri" w:cs="Times New Roman"/>
            <w:sz w:val="22"/>
            <w:szCs w:val="22"/>
            <w:lang w:bidi="ar-SA"/>
          </w:rPr>
          <w:delText xml:space="preserve"> </w:delText>
        </w:r>
        <w:r w:rsidR="00B14207" w:rsidRPr="00B14207" w:rsidDel="00DC468A">
          <w:delText xml:space="preserve"> </w:delText>
        </w:r>
      </w:del>
      <w:ins w:id="95" w:author="Author">
        <w:r w:rsidR="00DC468A">
          <w:rPr>
            <w:rFonts w:ascii="Calibri" w:eastAsia="Calibri" w:hAnsi="Calibri" w:cs="Times New Roman"/>
            <w:sz w:val="22"/>
            <w:szCs w:val="22"/>
            <w:lang w:bidi="ar-SA"/>
          </w:rPr>
          <w:fldChar w:fldCharType="begin"/>
        </w:r>
        <w:r w:rsidR="00DC468A">
          <w:rPr>
            <w:rFonts w:ascii="Calibri" w:eastAsia="Calibri" w:hAnsi="Calibri" w:cs="Times New Roman"/>
            <w:sz w:val="22"/>
            <w:szCs w:val="22"/>
            <w:lang w:bidi="ar-SA"/>
          </w:rPr>
          <w:instrText xml:space="preserve"> HYPERLINK "</w:instrText>
        </w:r>
      </w:ins>
      <w:r w:rsidR="00DC468A" w:rsidRPr="00B14207">
        <w:rPr>
          <w:rFonts w:ascii="Calibri" w:eastAsia="Calibri" w:hAnsi="Calibri" w:cs="Times New Roman"/>
          <w:sz w:val="22"/>
          <w:szCs w:val="22"/>
          <w:lang w:bidi="ar-SA"/>
        </w:rPr>
        <w:instrText>https://blogs.worldbank.org/developmenttalk/global-outlook-weak-momentum-heightened-risks</w:instrText>
      </w:r>
      <w:ins w:id="96" w:author="Author">
        <w:r w:rsidR="00DC468A">
          <w:rPr>
            <w:rFonts w:ascii="Calibri" w:eastAsia="Calibri" w:hAnsi="Calibri" w:cs="Times New Roman"/>
            <w:sz w:val="22"/>
            <w:szCs w:val="22"/>
            <w:lang w:bidi="ar-SA"/>
          </w:rPr>
          <w:instrText xml:space="preserve">" </w:instrText>
        </w:r>
        <w:r w:rsidR="00DC468A">
          <w:rPr>
            <w:rFonts w:ascii="Calibri" w:eastAsia="Calibri" w:hAnsi="Calibri" w:cs="Times New Roman"/>
            <w:sz w:val="22"/>
            <w:szCs w:val="22"/>
            <w:lang w:bidi="ar-SA"/>
          </w:rPr>
          <w:fldChar w:fldCharType="separate"/>
        </w:r>
      </w:ins>
      <w:r w:rsidR="00DC468A" w:rsidRPr="00BD1A64">
        <w:rPr>
          <w:rStyle w:val="Hyperlink"/>
          <w:rFonts w:ascii="Calibri" w:eastAsia="Calibri" w:hAnsi="Calibri" w:cs="Times New Roman"/>
          <w:sz w:val="22"/>
          <w:szCs w:val="22"/>
          <w:lang w:bidi="ar-SA"/>
        </w:rPr>
        <w:t>https://blogs.worldbank.org/developmenttalk/global-outlook-weak-momentum-heightened-risks</w:t>
      </w:r>
      <w:ins w:id="97" w:author="Author">
        <w:r w:rsidR="00DC468A">
          <w:rPr>
            <w:rFonts w:ascii="Calibri" w:eastAsia="Calibri" w:hAnsi="Calibri" w:cs="Times New Roman"/>
            <w:sz w:val="22"/>
            <w:szCs w:val="22"/>
            <w:lang w:bidi="ar-SA"/>
          </w:rPr>
          <w:fldChar w:fldCharType="end"/>
        </w:r>
        <w:r w:rsidR="00DC468A">
          <w:rPr>
            <w:rFonts w:ascii="Calibri" w:eastAsia="Calibri" w:hAnsi="Calibri" w:cs="Times New Roman"/>
            <w:sz w:val="22"/>
            <w:szCs w:val="22"/>
            <w:lang w:bidi="ar-SA"/>
          </w:rPr>
          <w:t>; 2019 [Accessed DATE].</w:t>
        </w:r>
      </w:ins>
      <w:del w:id="98" w:author="Author">
        <w:r w:rsidRPr="006D684C" w:rsidDel="00DC468A">
          <w:rPr>
            <w:rFonts w:ascii="Calibri" w:eastAsia="Calibri" w:hAnsi="Calibri" w:cs="Times New Roman"/>
            <w:sz w:val="22"/>
            <w:szCs w:val="22"/>
            <w:lang w:bidi="ar-SA"/>
          </w:rPr>
          <w:delText>.</w:delText>
        </w:r>
        <w:r w:rsidR="00B14207" w:rsidDel="00DC468A">
          <w:rPr>
            <w:rFonts w:ascii="Calibri" w:eastAsia="Calibri" w:hAnsi="Calibri" w:cs="Times New Roman"/>
            <w:sz w:val="22"/>
            <w:szCs w:val="22"/>
            <w:lang w:bidi="ar-SA"/>
          </w:rPr>
          <w:delText xml:space="preserve"> </w:delText>
        </w:r>
      </w:del>
    </w:p>
    <w:p w14:paraId="66B58A32" w14:textId="093529FE" w:rsidR="006D684C" w:rsidRPr="00DC468A" w:rsidRDefault="006D684C" w:rsidP="00DC468A">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[14] </w:t>
      </w:r>
      <w:r w:rsidRPr="00DC468A">
        <w:rPr>
          <w:rFonts w:ascii="Calibri" w:eastAsia="Calibri" w:hAnsi="Calibri" w:cs="Times New Roman"/>
          <w:sz w:val="22"/>
          <w:szCs w:val="22"/>
          <w:lang w:bidi="ar-SA"/>
        </w:rPr>
        <w:t xml:space="preserve">Asha. Emerging </w:t>
      </w:r>
      <w:r w:rsidR="000F3868" w:rsidRPr="00DC468A">
        <w:rPr>
          <w:rFonts w:ascii="Calibri" w:eastAsia="Calibri" w:hAnsi="Calibri" w:cs="Times New Roman"/>
          <w:sz w:val="22"/>
          <w:szCs w:val="22"/>
          <w:lang w:bidi="ar-SA"/>
        </w:rPr>
        <w:t>s</w:t>
      </w:r>
      <w:r w:rsidRPr="00DC468A">
        <w:rPr>
          <w:rFonts w:ascii="Calibri" w:eastAsia="Calibri" w:hAnsi="Calibri" w:cs="Times New Roman"/>
          <w:sz w:val="22"/>
          <w:szCs w:val="22"/>
          <w:lang w:bidi="ar-SA"/>
        </w:rPr>
        <w:t xml:space="preserve">ectors of Indian </w:t>
      </w:r>
      <w:r w:rsidR="000F3868" w:rsidRPr="00DC468A">
        <w:rPr>
          <w:rFonts w:ascii="Calibri" w:eastAsia="Calibri" w:hAnsi="Calibri" w:cs="Times New Roman"/>
          <w:sz w:val="22"/>
          <w:szCs w:val="22"/>
          <w:lang w:bidi="ar-SA"/>
        </w:rPr>
        <w:t>e</w:t>
      </w:r>
      <w:r w:rsidRPr="00DC468A">
        <w:rPr>
          <w:rFonts w:ascii="Calibri" w:eastAsia="Calibri" w:hAnsi="Calibri" w:cs="Times New Roman"/>
          <w:sz w:val="22"/>
          <w:szCs w:val="22"/>
          <w:lang w:bidi="ar-SA"/>
        </w:rPr>
        <w:t xml:space="preserve">conomy. Glob </w:t>
      </w:r>
      <w:r w:rsidR="000F3868" w:rsidRPr="00DC468A">
        <w:rPr>
          <w:rFonts w:ascii="Calibri" w:eastAsia="Calibri" w:hAnsi="Calibri" w:cs="Times New Roman"/>
          <w:sz w:val="22"/>
          <w:szCs w:val="22"/>
          <w:lang w:bidi="ar-SA"/>
        </w:rPr>
        <w:t xml:space="preserve">J </w:t>
      </w:r>
      <w:r w:rsidRPr="00DC468A">
        <w:rPr>
          <w:rFonts w:ascii="Calibri" w:eastAsia="Calibri" w:hAnsi="Calibri" w:cs="Times New Roman"/>
          <w:sz w:val="22"/>
          <w:szCs w:val="22"/>
          <w:lang w:bidi="ar-SA"/>
        </w:rPr>
        <w:t>of Manag and Bus</w:t>
      </w:r>
      <w:r w:rsidRPr="00DC468A">
        <w:rPr>
          <w:rFonts w:ascii="Calibri" w:eastAsia="Calibri" w:hAnsi="Calibri" w:cs="Times New Roman"/>
          <w:i/>
          <w:iCs/>
          <w:sz w:val="22"/>
          <w:szCs w:val="22"/>
          <w:lang w:bidi="ar-SA"/>
        </w:rPr>
        <w:t xml:space="preserve"> </w:t>
      </w:r>
      <w:r w:rsidRPr="00DC468A">
        <w:rPr>
          <w:rFonts w:ascii="Calibri" w:eastAsia="Calibri" w:hAnsi="Calibri" w:cs="Times New Roman"/>
          <w:sz w:val="22"/>
          <w:szCs w:val="22"/>
          <w:lang w:bidi="ar-SA"/>
        </w:rPr>
        <w:t>Stud</w:t>
      </w:r>
      <w:r w:rsidR="000F3868" w:rsidRPr="00DC468A">
        <w:rPr>
          <w:rFonts w:ascii="Calibri" w:eastAsia="Calibri" w:hAnsi="Calibri" w:cs="Times New Roman"/>
          <w:sz w:val="22"/>
          <w:szCs w:val="22"/>
          <w:lang w:bidi="ar-SA"/>
        </w:rPr>
        <w:t xml:space="preserve"> 2013</w:t>
      </w:r>
      <w:r w:rsidR="00A63101" w:rsidRPr="00DC468A">
        <w:rPr>
          <w:rFonts w:ascii="Calibri" w:eastAsia="Calibri" w:hAnsi="Calibri" w:cs="Times New Roman"/>
          <w:sz w:val="22"/>
          <w:szCs w:val="22"/>
          <w:lang w:bidi="ar-SA"/>
        </w:rPr>
        <w:t>;</w:t>
      </w:r>
      <w:r w:rsidRPr="00DC468A">
        <w:rPr>
          <w:rFonts w:ascii="Calibri" w:eastAsia="Calibri" w:hAnsi="Calibri" w:cs="Times New Roman"/>
          <w:sz w:val="22"/>
          <w:szCs w:val="22"/>
          <w:lang w:bidi="ar-SA"/>
        </w:rPr>
        <w:t>3(5</w:t>
      </w:r>
      <w:r w:rsidR="00A63101" w:rsidRPr="00DC468A">
        <w:rPr>
          <w:rFonts w:ascii="Calibri" w:eastAsia="Calibri" w:hAnsi="Calibri" w:cs="Times New Roman"/>
          <w:sz w:val="22"/>
          <w:szCs w:val="22"/>
          <w:lang w:bidi="ar-SA"/>
        </w:rPr>
        <w:t>)</w:t>
      </w:r>
      <w:r w:rsidR="00813BFB" w:rsidRPr="00DC468A">
        <w:rPr>
          <w:rFonts w:ascii="Calibri" w:eastAsia="Calibri" w:hAnsi="Calibri" w:cs="Times New Roman"/>
          <w:sz w:val="22"/>
          <w:szCs w:val="22"/>
          <w:lang w:bidi="ar-SA"/>
        </w:rPr>
        <w:t>:</w:t>
      </w:r>
      <w:r w:rsidRPr="00DC468A">
        <w:rPr>
          <w:rFonts w:ascii="Calibri" w:eastAsia="Calibri" w:hAnsi="Calibri" w:cs="Times New Roman"/>
          <w:sz w:val="22"/>
          <w:szCs w:val="22"/>
          <w:lang w:bidi="ar-SA"/>
        </w:rPr>
        <w:t xml:space="preserve"> 2248–9878. http://www.ripublication.com/gjmbs.htm</w:t>
      </w:r>
      <w:r w:rsidR="00A63101" w:rsidRPr="00DC468A">
        <w:rPr>
          <w:rFonts w:ascii="Calibri" w:eastAsia="Calibri" w:hAnsi="Calibri" w:cs="Times New Roman"/>
          <w:sz w:val="22"/>
          <w:szCs w:val="22"/>
          <w:lang w:bidi="ar-SA"/>
        </w:rPr>
        <w:t>.</w:t>
      </w:r>
    </w:p>
    <w:p w14:paraId="7DAB5156" w14:textId="2619B8C6" w:rsidR="00800611" w:rsidRPr="005D0BEA" w:rsidRDefault="006D684C" w:rsidP="00DC468A">
      <w:pPr>
        <w:pStyle w:val="NormalWeb"/>
        <w:spacing w:line="360" w:lineRule="auto"/>
        <w:rPr>
          <w:rFonts w:ascii="Calibri" w:hAnsi="Calibri"/>
          <w:sz w:val="22"/>
          <w:szCs w:val="22"/>
          <w:rPrChange w:id="99" w:author="Author">
            <w:rPr/>
          </w:rPrChange>
        </w:rPr>
      </w:pPr>
      <w:r w:rsidRPr="00DC468A">
        <w:rPr>
          <w:rFonts w:ascii="Calibri" w:eastAsia="Calibri" w:hAnsi="Calibri"/>
          <w:sz w:val="22"/>
          <w:szCs w:val="22"/>
          <w:lang w:bidi="ar-SA"/>
        </w:rPr>
        <w:t xml:space="preserve">[15] </w:t>
      </w:r>
      <w:r w:rsidR="00800611" w:rsidRPr="005D0BEA">
        <w:rPr>
          <w:rFonts w:ascii="Calibri" w:eastAsiaTheme="majorEastAsia" w:hAnsi="Calibri"/>
          <w:sz w:val="22"/>
          <w:szCs w:val="22"/>
          <w:rPrChange w:id="100" w:author="Author">
            <w:rPr>
              <w:rStyle w:val="Hyperlink"/>
              <w:rFonts w:eastAsiaTheme="majorEastAsia"/>
            </w:rPr>
          </w:rPrChange>
        </w:rPr>
        <w:t>Rahman</w:t>
      </w:r>
      <w:del w:id="101" w:author="Author">
        <w:r w:rsidR="00800611" w:rsidRPr="005D0BEA" w:rsidDel="00DC468A">
          <w:rPr>
            <w:rFonts w:ascii="Calibri" w:eastAsiaTheme="majorEastAsia" w:hAnsi="Calibri"/>
            <w:sz w:val="22"/>
            <w:szCs w:val="22"/>
            <w:rPrChange w:id="102" w:author="Author">
              <w:rPr>
                <w:rStyle w:val="Hyperlink"/>
                <w:rFonts w:eastAsiaTheme="majorEastAsia"/>
              </w:rPr>
            </w:rPrChange>
          </w:rPr>
          <w:delText>,</w:delText>
        </w:r>
      </w:del>
      <w:r w:rsidR="00800611" w:rsidRPr="005D0BEA">
        <w:rPr>
          <w:rFonts w:ascii="Calibri" w:eastAsiaTheme="majorEastAsia" w:hAnsi="Calibri"/>
          <w:sz w:val="22"/>
          <w:szCs w:val="22"/>
          <w:rPrChange w:id="103" w:author="Author">
            <w:rPr>
              <w:rStyle w:val="Hyperlink"/>
              <w:rFonts w:eastAsiaTheme="majorEastAsia"/>
            </w:rPr>
          </w:rPrChange>
        </w:rPr>
        <w:t xml:space="preserve"> Z</w:t>
      </w:r>
      <w:del w:id="104" w:author="Author">
        <w:r w:rsidR="00800611" w:rsidRPr="005D0BEA" w:rsidDel="00DC468A">
          <w:rPr>
            <w:rFonts w:ascii="Calibri" w:eastAsiaTheme="majorEastAsia" w:hAnsi="Calibri"/>
            <w:sz w:val="22"/>
            <w:szCs w:val="22"/>
            <w:rPrChange w:id="105" w:author="Author">
              <w:rPr>
                <w:rStyle w:val="Hyperlink"/>
                <w:rFonts w:eastAsiaTheme="majorEastAsia"/>
              </w:rPr>
            </w:rPrChange>
          </w:rPr>
          <w:delText>.</w:delText>
        </w:r>
      </w:del>
      <w:r w:rsidR="00800611" w:rsidRPr="005D0BEA">
        <w:rPr>
          <w:rFonts w:ascii="Calibri" w:hAnsi="Calibri"/>
          <w:sz w:val="22"/>
          <w:szCs w:val="22"/>
          <w:rPrChange w:id="106" w:author="Author">
            <w:rPr/>
          </w:rPrChange>
        </w:rPr>
        <w:t xml:space="preserve"> and </w:t>
      </w:r>
      <w:r w:rsidR="00800611" w:rsidRPr="005D0BEA">
        <w:rPr>
          <w:rFonts w:ascii="Calibri" w:eastAsiaTheme="majorEastAsia" w:hAnsi="Calibri"/>
          <w:sz w:val="22"/>
          <w:szCs w:val="22"/>
          <w:rPrChange w:id="107" w:author="Author">
            <w:rPr>
              <w:rStyle w:val="Hyperlink"/>
              <w:rFonts w:eastAsiaTheme="majorEastAsia"/>
            </w:rPr>
          </w:rPrChange>
        </w:rPr>
        <w:t>Bhattacharyya</w:t>
      </w:r>
      <w:del w:id="108" w:author="Author">
        <w:r w:rsidR="00800611" w:rsidRPr="005D0BEA" w:rsidDel="00DC468A">
          <w:rPr>
            <w:rFonts w:ascii="Calibri" w:eastAsiaTheme="majorEastAsia" w:hAnsi="Calibri"/>
            <w:sz w:val="22"/>
            <w:szCs w:val="22"/>
            <w:rPrChange w:id="109" w:author="Author">
              <w:rPr>
                <w:rStyle w:val="Hyperlink"/>
                <w:rFonts w:eastAsiaTheme="majorEastAsia"/>
              </w:rPr>
            </w:rPrChange>
          </w:rPr>
          <w:delText>,</w:delText>
        </w:r>
      </w:del>
      <w:r w:rsidR="00800611" w:rsidRPr="005D0BEA">
        <w:rPr>
          <w:rFonts w:ascii="Calibri" w:eastAsiaTheme="majorEastAsia" w:hAnsi="Calibri"/>
          <w:sz w:val="22"/>
          <w:szCs w:val="22"/>
          <w:rPrChange w:id="110" w:author="Author">
            <w:rPr>
              <w:rStyle w:val="Hyperlink"/>
              <w:rFonts w:eastAsiaTheme="majorEastAsia"/>
            </w:rPr>
          </w:rPrChange>
        </w:rPr>
        <w:t xml:space="preserve"> S.</w:t>
      </w:r>
      <w:del w:id="111" w:author="Author">
        <w:r w:rsidR="00800611" w:rsidRPr="005D0BEA" w:rsidDel="00DC468A">
          <w:rPr>
            <w:rFonts w:ascii="Calibri" w:hAnsi="Calibri"/>
            <w:sz w:val="22"/>
            <w:szCs w:val="22"/>
            <w:rPrChange w:id="112" w:author="Author">
              <w:rPr/>
            </w:rPrChange>
          </w:rPr>
          <w:delText>;</w:delText>
        </w:r>
      </w:del>
      <w:r w:rsidR="00800611" w:rsidRPr="005D0BEA">
        <w:rPr>
          <w:rFonts w:ascii="Calibri" w:hAnsi="Calibri"/>
          <w:sz w:val="22"/>
          <w:szCs w:val="22"/>
          <w:rPrChange w:id="113" w:author="Author">
            <w:rPr/>
          </w:rPrChange>
        </w:rPr>
        <w:t xml:space="preserve"> Sources of first mover advantages in emerging markets – an Indian perspective</w:t>
      </w:r>
      <w:ins w:id="114" w:author="Author">
        <w:r w:rsidR="00DC468A">
          <w:rPr>
            <w:rFonts w:ascii="Calibri" w:hAnsi="Calibri"/>
            <w:sz w:val="22"/>
            <w:szCs w:val="22"/>
          </w:rPr>
          <w:t xml:space="preserve">. </w:t>
        </w:r>
      </w:ins>
      <w:del w:id="115" w:author="Author">
        <w:r w:rsidR="00800611" w:rsidRPr="005D0BEA" w:rsidDel="00DC468A">
          <w:rPr>
            <w:rFonts w:ascii="Calibri" w:hAnsi="Calibri"/>
            <w:sz w:val="22"/>
            <w:szCs w:val="22"/>
            <w:rPrChange w:id="116" w:author="Author">
              <w:rPr/>
            </w:rPrChange>
          </w:rPr>
          <w:delText xml:space="preserve">; 2003; </w:delText>
        </w:r>
      </w:del>
      <w:r w:rsidR="00800611" w:rsidRPr="005D0BEA">
        <w:rPr>
          <w:rFonts w:ascii="Calibri" w:eastAsiaTheme="majorEastAsia" w:hAnsi="Calibri"/>
          <w:sz w:val="22"/>
          <w:szCs w:val="22"/>
          <w:rPrChange w:id="117" w:author="Author">
            <w:rPr>
              <w:rStyle w:val="Hyperlink"/>
              <w:rFonts w:eastAsiaTheme="majorEastAsia"/>
              <w:i/>
              <w:iCs/>
            </w:rPr>
          </w:rPrChange>
        </w:rPr>
        <w:t>Eur</w:t>
      </w:r>
      <w:del w:id="118" w:author="Author">
        <w:r w:rsidR="00800611" w:rsidRPr="005D0BEA" w:rsidDel="00DC468A">
          <w:rPr>
            <w:rFonts w:ascii="Calibri" w:eastAsiaTheme="majorEastAsia" w:hAnsi="Calibri"/>
            <w:sz w:val="22"/>
            <w:szCs w:val="22"/>
            <w:rPrChange w:id="119" w:author="Author">
              <w:rPr>
                <w:rStyle w:val="Hyperlink"/>
                <w:rFonts w:eastAsiaTheme="majorEastAsia"/>
                <w:i/>
                <w:iCs/>
              </w:rPr>
            </w:rPrChange>
          </w:rPr>
          <w:delText>opean</w:delText>
        </w:r>
      </w:del>
      <w:r w:rsidR="00800611" w:rsidRPr="005D0BEA">
        <w:rPr>
          <w:rFonts w:ascii="Calibri" w:eastAsiaTheme="majorEastAsia" w:hAnsi="Calibri"/>
          <w:sz w:val="22"/>
          <w:szCs w:val="22"/>
          <w:rPrChange w:id="120" w:author="Author">
            <w:rPr>
              <w:rStyle w:val="Hyperlink"/>
              <w:rFonts w:eastAsiaTheme="majorEastAsia"/>
              <w:i/>
              <w:iCs/>
            </w:rPr>
          </w:rPrChange>
        </w:rPr>
        <w:t xml:space="preserve"> Bus</w:t>
      </w:r>
      <w:del w:id="121" w:author="Author">
        <w:r w:rsidR="00800611" w:rsidRPr="005D0BEA" w:rsidDel="00DC468A">
          <w:rPr>
            <w:rFonts w:ascii="Calibri" w:eastAsiaTheme="majorEastAsia" w:hAnsi="Calibri"/>
            <w:sz w:val="22"/>
            <w:szCs w:val="22"/>
            <w:rPrChange w:id="122" w:author="Author">
              <w:rPr>
                <w:rStyle w:val="Hyperlink"/>
                <w:rFonts w:eastAsiaTheme="majorEastAsia"/>
                <w:i/>
                <w:iCs/>
              </w:rPr>
            </w:rPrChange>
          </w:rPr>
          <w:delText>iness</w:delText>
        </w:r>
      </w:del>
      <w:r w:rsidR="00800611" w:rsidRPr="005D0BEA">
        <w:rPr>
          <w:rFonts w:ascii="Calibri" w:eastAsiaTheme="majorEastAsia" w:hAnsi="Calibri"/>
          <w:sz w:val="22"/>
          <w:szCs w:val="22"/>
          <w:rPrChange w:id="123" w:author="Author">
            <w:rPr>
              <w:rStyle w:val="Hyperlink"/>
              <w:rFonts w:eastAsiaTheme="majorEastAsia"/>
              <w:i/>
              <w:iCs/>
            </w:rPr>
          </w:rPrChange>
        </w:rPr>
        <w:t xml:space="preserve"> Rev</w:t>
      </w:r>
      <w:del w:id="124" w:author="Author">
        <w:r w:rsidR="00800611" w:rsidRPr="005D0BEA" w:rsidDel="00DC468A">
          <w:rPr>
            <w:rFonts w:ascii="Calibri" w:eastAsiaTheme="majorEastAsia" w:hAnsi="Calibri"/>
            <w:sz w:val="22"/>
            <w:szCs w:val="22"/>
            <w:rPrChange w:id="125" w:author="Author">
              <w:rPr>
                <w:rStyle w:val="Hyperlink"/>
                <w:rFonts w:eastAsiaTheme="majorEastAsia"/>
                <w:i/>
                <w:iCs/>
              </w:rPr>
            </w:rPrChange>
          </w:rPr>
          <w:delText>iew</w:delText>
        </w:r>
      </w:del>
      <w:ins w:id="126" w:author="Author">
        <w:r w:rsidR="00DC468A">
          <w:rPr>
            <w:rFonts w:ascii="Calibri" w:hAnsi="Calibri"/>
            <w:sz w:val="22"/>
            <w:szCs w:val="22"/>
          </w:rPr>
          <w:t xml:space="preserve"> 2003;</w:t>
        </w:r>
      </w:ins>
      <w:del w:id="127" w:author="Author">
        <w:r w:rsidR="00800611" w:rsidRPr="005D0BEA" w:rsidDel="00DC468A">
          <w:rPr>
            <w:rFonts w:ascii="Calibri" w:hAnsi="Calibri"/>
            <w:sz w:val="22"/>
            <w:szCs w:val="22"/>
            <w:rPrChange w:id="128" w:author="Author">
              <w:rPr/>
            </w:rPrChange>
          </w:rPr>
          <w:delText xml:space="preserve">, Vol. </w:delText>
        </w:r>
      </w:del>
      <w:r w:rsidR="00800611" w:rsidRPr="005D0BEA">
        <w:rPr>
          <w:rFonts w:ascii="Calibri" w:hAnsi="Calibri"/>
          <w:sz w:val="22"/>
          <w:szCs w:val="22"/>
          <w:rPrChange w:id="129" w:author="Author">
            <w:rPr/>
          </w:rPrChange>
        </w:rPr>
        <w:t>15</w:t>
      </w:r>
      <w:del w:id="130" w:author="Author">
        <w:r w:rsidR="00800611" w:rsidRPr="005D0BEA" w:rsidDel="00DC468A">
          <w:rPr>
            <w:rFonts w:ascii="Calibri" w:hAnsi="Calibri"/>
            <w:sz w:val="22"/>
            <w:szCs w:val="22"/>
            <w:rPrChange w:id="131" w:author="Author">
              <w:rPr/>
            </w:rPrChange>
          </w:rPr>
          <w:delText xml:space="preserve"> No. </w:delText>
        </w:r>
      </w:del>
      <w:ins w:id="132" w:author="Author">
        <w:r w:rsidR="00DC468A">
          <w:rPr>
            <w:rFonts w:ascii="Calibri" w:hAnsi="Calibri"/>
            <w:sz w:val="22"/>
            <w:szCs w:val="22"/>
          </w:rPr>
          <w:t>(</w:t>
        </w:r>
      </w:ins>
      <w:r w:rsidR="00800611" w:rsidRPr="005D0BEA">
        <w:rPr>
          <w:rFonts w:ascii="Calibri" w:hAnsi="Calibri"/>
          <w:sz w:val="22"/>
          <w:szCs w:val="22"/>
          <w:rPrChange w:id="133" w:author="Author">
            <w:rPr/>
          </w:rPrChange>
        </w:rPr>
        <w:t>6</w:t>
      </w:r>
      <w:ins w:id="134" w:author="Author">
        <w:r w:rsidR="00DC468A">
          <w:rPr>
            <w:rFonts w:ascii="Calibri" w:hAnsi="Calibri"/>
            <w:sz w:val="22"/>
            <w:szCs w:val="22"/>
          </w:rPr>
          <w:t>):</w:t>
        </w:r>
      </w:ins>
      <w:del w:id="135" w:author="Author">
        <w:r w:rsidR="00800611" w:rsidRPr="005D0BEA" w:rsidDel="00DC468A">
          <w:rPr>
            <w:rFonts w:ascii="Calibri" w:hAnsi="Calibri"/>
            <w:sz w:val="22"/>
            <w:szCs w:val="22"/>
            <w:rPrChange w:id="136" w:author="Author">
              <w:rPr/>
            </w:rPrChange>
          </w:rPr>
          <w:delText xml:space="preserve">, pp. </w:delText>
        </w:r>
      </w:del>
      <w:r w:rsidR="00800611" w:rsidRPr="005D0BEA">
        <w:rPr>
          <w:rFonts w:ascii="Calibri" w:hAnsi="Calibri"/>
          <w:sz w:val="22"/>
          <w:szCs w:val="22"/>
          <w:rPrChange w:id="137" w:author="Author">
            <w:rPr/>
          </w:rPrChange>
        </w:rPr>
        <w:t>359</w:t>
      </w:r>
      <w:ins w:id="138" w:author="Author">
        <w:r w:rsidR="00DC468A" w:rsidRPr="00DC468A">
          <w:rPr>
            <w:rFonts w:ascii="Calibri" w:eastAsia="Calibri" w:hAnsi="Calibri"/>
            <w:sz w:val="22"/>
            <w:szCs w:val="22"/>
            <w:lang w:bidi="ar-SA"/>
          </w:rPr>
          <w:t>–</w:t>
        </w:r>
      </w:ins>
      <w:del w:id="139" w:author="Author">
        <w:r w:rsidR="00800611" w:rsidRPr="005D0BEA" w:rsidDel="00DC468A">
          <w:rPr>
            <w:rFonts w:ascii="Calibri" w:hAnsi="Calibri"/>
            <w:sz w:val="22"/>
            <w:szCs w:val="22"/>
            <w:rPrChange w:id="140" w:author="Author">
              <w:rPr/>
            </w:rPrChange>
          </w:rPr>
          <w:delText>-3</w:delText>
        </w:r>
      </w:del>
      <w:r w:rsidR="00800611" w:rsidRPr="005D0BEA">
        <w:rPr>
          <w:rFonts w:ascii="Calibri" w:hAnsi="Calibri"/>
          <w:sz w:val="22"/>
          <w:szCs w:val="22"/>
          <w:rPrChange w:id="141" w:author="Author">
            <w:rPr/>
          </w:rPrChange>
        </w:rPr>
        <w:t xml:space="preserve">69. </w:t>
      </w:r>
      <w:r w:rsidR="00807BDC" w:rsidRPr="005D0BEA">
        <w:rPr>
          <w:rFonts w:ascii="Calibri" w:hAnsi="Calibri"/>
          <w:sz w:val="22"/>
          <w:szCs w:val="22"/>
          <w:rPrChange w:id="142" w:author="Author">
            <w:rPr/>
          </w:rPrChange>
        </w:rPr>
        <w:fldChar w:fldCharType="begin"/>
      </w:r>
      <w:r w:rsidR="00807BDC" w:rsidRPr="005D0BEA">
        <w:rPr>
          <w:rFonts w:ascii="Calibri" w:hAnsi="Calibri"/>
          <w:sz w:val="22"/>
          <w:szCs w:val="22"/>
          <w:rPrChange w:id="143" w:author="Author">
            <w:rPr/>
          </w:rPrChange>
        </w:rPr>
        <w:instrText xml:space="preserve"> HYPERLINK "https://doi.org/10.1108/09555340310500541" \o "DOI:</w:instrText>
      </w:r>
      <w:r w:rsidR="00807BDC" w:rsidRPr="005D0BEA">
        <w:rPr>
          <w:rFonts w:ascii="Calibri" w:hAnsi="Calibri"/>
          <w:sz w:val="22"/>
          <w:szCs w:val="22"/>
          <w:rPrChange w:id="144" w:author="Author">
            <w:rPr/>
          </w:rPrChange>
        </w:rPr>
        <w:instrText xml:space="preserve"> https://doi.org/10.1108/09555340310500541" </w:instrText>
      </w:r>
      <w:r w:rsidR="00807BDC" w:rsidRPr="005D0BEA">
        <w:rPr>
          <w:rFonts w:ascii="Calibri" w:hAnsi="Calibri"/>
          <w:sz w:val="22"/>
          <w:szCs w:val="22"/>
          <w:rPrChange w:id="145" w:author="Author">
            <w:rPr/>
          </w:rPrChange>
        </w:rPr>
        <w:fldChar w:fldCharType="separate"/>
      </w:r>
      <w:r w:rsidR="00800611" w:rsidRPr="005D0BEA">
        <w:rPr>
          <w:rStyle w:val="Hyperlink"/>
          <w:rFonts w:ascii="Calibri" w:eastAsiaTheme="majorEastAsia" w:hAnsi="Calibri"/>
          <w:sz w:val="22"/>
          <w:szCs w:val="22"/>
          <w:rPrChange w:id="146" w:author="Author">
            <w:rPr>
              <w:rStyle w:val="Hyperlink"/>
              <w:rFonts w:eastAsiaTheme="majorEastAsia"/>
            </w:rPr>
          </w:rPrChange>
        </w:rPr>
        <w:t>https://doi.org/10.1108/09555340310500541</w:t>
      </w:r>
      <w:r w:rsidR="00807BDC" w:rsidRPr="005D0BEA">
        <w:rPr>
          <w:rStyle w:val="Hyperlink"/>
          <w:rFonts w:ascii="Calibri" w:eastAsiaTheme="majorEastAsia" w:hAnsi="Calibri"/>
          <w:sz w:val="22"/>
          <w:szCs w:val="22"/>
          <w:rPrChange w:id="147" w:author="Author">
            <w:rPr>
              <w:rStyle w:val="Hyperlink"/>
              <w:rFonts w:eastAsiaTheme="majorEastAsia"/>
            </w:rPr>
          </w:rPrChange>
        </w:rPr>
        <w:fldChar w:fldCharType="end"/>
      </w:r>
      <w:r w:rsidR="00800611" w:rsidRPr="005D0BEA">
        <w:rPr>
          <w:rFonts w:ascii="Calibri" w:hAnsi="Calibri"/>
          <w:sz w:val="22"/>
          <w:szCs w:val="22"/>
          <w:rPrChange w:id="148" w:author="Author">
            <w:rPr/>
          </w:rPrChange>
        </w:rPr>
        <w:t xml:space="preserve"> </w:t>
      </w:r>
    </w:p>
    <w:p w14:paraId="2895C725" w14:textId="622C403A" w:rsidR="00FE123F" w:rsidDel="00DC468A" w:rsidRDefault="00800611" w:rsidP="005D0BEA">
      <w:pPr>
        <w:spacing w:after="0"/>
        <w:jc w:val="left"/>
        <w:rPr>
          <w:del w:id="149" w:author="Author"/>
          <w:rFonts w:ascii="Calibri" w:eastAsia="Calibri" w:hAnsi="Calibri" w:cs="Times New Roman"/>
          <w:sz w:val="22"/>
          <w:szCs w:val="22"/>
          <w:lang w:bidi="ar-SA"/>
        </w:rPr>
        <w:pPrChange w:id="150" w:author="Author">
          <w:pPr>
            <w:jc w:val="left"/>
          </w:pPr>
        </w:pPrChange>
      </w:pPr>
      <w:r w:rsidRPr="00DC468A" w:rsidDel="00800611">
        <w:rPr>
          <w:rFonts w:ascii="Calibri" w:eastAsia="Calibri" w:hAnsi="Calibri" w:cs="Times New Roman"/>
          <w:sz w:val="22"/>
          <w:szCs w:val="22"/>
          <w:lang w:bidi="ar-SA"/>
        </w:rPr>
        <w:t xml:space="preserve"> </w:t>
      </w:r>
      <w:r w:rsidR="006D684C" w:rsidRPr="00DC468A">
        <w:rPr>
          <w:rFonts w:ascii="Calibri" w:eastAsia="Calibri" w:hAnsi="Calibri" w:cs="Times New Roman"/>
          <w:sz w:val="22"/>
          <w:szCs w:val="22"/>
          <w:lang w:bidi="ar-SA"/>
        </w:rPr>
        <w:t xml:space="preserve">[16] </w:t>
      </w:r>
      <w:r w:rsidR="00FE123F" w:rsidRPr="005D0BEA">
        <w:rPr>
          <w:rFonts w:ascii="Calibri" w:hAnsi="Calibri" w:cs="Times New Roman"/>
          <w:sz w:val="22"/>
          <w:szCs w:val="22"/>
          <w:rPrChange w:id="151" w:author="Author">
            <w:rPr>
              <w:rFonts w:ascii="Times New Roman" w:hAnsi="Times New Roman" w:cs="Times New Roman"/>
            </w:rPr>
          </w:rPrChange>
        </w:rPr>
        <w:t>Khanna</w:t>
      </w:r>
      <w:del w:id="152" w:author="Author">
        <w:r w:rsidR="00FE123F" w:rsidRPr="005D0BEA" w:rsidDel="00DC468A">
          <w:rPr>
            <w:rFonts w:ascii="Calibri" w:hAnsi="Calibri" w:cs="Times New Roman"/>
            <w:sz w:val="22"/>
            <w:szCs w:val="22"/>
            <w:rPrChange w:id="153" w:author="Author">
              <w:rPr>
                <w:rFonts w:ascii="Times New Roman" w:hAnsi="Times New Roman" w:cs="Times New Roman"/>
              </w:rPr>
            </w:rPrChange>
          </w:rPr>
          <w:delText>,</w:delText>
        </w:r>
      </w:del>
      <w:r w:rsidR="00FE123F" w:rsidRPr="005D0BEA">
        <w:rPr>
          <w:rFonts w:ascii="Calibri" w:hAnsi="Calibri" w:cs="Times New Roman"/>
          <w:sz w:val="22"/>
          <w:szCs w:val="22"/>
          <w:rPrChange w:id="154" w:author="Author">
            <w:rPr>
              <w:rFonts w:ascii="Times New Roman" w:hAnsi="Times New Roman" w:cs="Times New Roman"/>
            </w:rPr>
          </w:rPrChange>
        </w:rPr>
        <w:t xml:space="preserve"> T</w:t>
      </w:r>
      <w:ins w:id="155" w:author="Author">
        <w:r w:rsidR="00DC468A">
          <w:rPr>
            <w:rFonts w:ascii="Calibri" w:hAnsi="Calibri" w:cs="Times New Roman"/>
            <w:sz w:val="22"/>
            <w:szCs w:val="22"/>
          </w:rPr>
          <w:t xml:space="preserve">. </w:t>
        </w:r>
      </w:ins>
      <w:del w:id="156" w:author="Author">
        <w:r w:rsidR="00FE123F" w:rsidRPr="005D0BEA" w:rsidDel="00DC468A">
          <w:rPr>
            <w:rFonts w:ascii="Calibri" w:hAnsi="Calibri" w:cs="Times New Roman"/>
            <w:sz w:val="22"/>
            <w:szCs w:val="22"/>
            <w:rPrChange w:id="157" w:author="Author">
              <w:rPr>
                <w:rFonts w:ascii="Times New Roman" w:hAnsi="Times New Roman" w:cs="Times New Roman"/>
              </w:rPr>
            </w:rPrChange>
          </w:rPr>
          <w:delText>. ;</w:delText>
        </w:r>
      </w:del>
      <w:r w:rsidR="00FE123F" w:rsidRPr="005D0BEA">
        <w:rPr>
          <w:rFonts w:ascii="Calibri" w:hAnsi="Calibri" w:cs="Times New Roman"/>
          <w:sz w:val="22"/>
          <w:szCs w:val="22"/>
          <w:rPrChange w:id="158" w:author="Author">
            <w:rPr>
              <w:rFonts w:ascii="Times New Roman" w:hAnsi="Times New Roman" w:cs="Times New Roman"/>
            </w:rPr>
          </w:rPrChange>
        </w:rPr>
        <w:t>Billions of</w:t>
      </w:r>
      <w:ins w:id="159" w:author="Author">
        <w:r w:rsidR="00DC468A">
          <w:rPr>
            <w:rFonts w:ascii="Calibri" w:hAnsi="Calibri" w:cs="Times New Roman"/>
            <w:sz w:val="22"/>
            <w:szCs w:val="22"/>
          </w:rPr>
          <w:t xml:space="preserve"> e</w:t>
        </w:r>
      </w:ins>
      <w:del w:id="160" w:author="Author">
        <w:r w:rsidR="00FE123F" w:rsidRPr="005D0BEA" w:rsidDel="00DC468A">
          <w:rPr>
            <w:rFonts w:ascii="Calibri" w:hAnsi="Calibri" w:cs="Times New Roman"/>
            <w:sz w:val="22"/>
            <w:szCs w:val="22"/>
            <w:rPrChange w:id="161" w:author="Author">
              <w:rPr>
                <w:rFonts w:ascii="Times New Roman" w:hAnsi="Times New Roman" w:cs="Times New Roman"/>
              </w:rPr>
            </w:rPrChange>
          </w:rPr>
          <w:delText xml:space="preserve"> E</w:delText>
        </w:r>
      </w:del>
      <w:r w:rsidR="00FE123F" w:rsidRPr="005D0BEA">
        <w:rPr>
          <w:rFonts w:ascii="Calibri" w:hAnsi="Calibri" w:cs="Times New Roman"/>
          <w:sz w:val="22"/>
          <w:szCs w:val="22"/>
          <w:rPrChange w:id="162" w:author="Author">
            <w:rPr>
              <w:rFonts w:ascii="Times New Roman" w:hAnsi="Times New Roman" w:cs="Times New Roman"/>
            </w:rPr>
          </w:rPrChange>
        </w:rPr>
        <w:t xml:space="preserve">ntrepreneurs: </w:t>
      </w:r>
      <w:ins w:id="163" w:author="Author">
        <w:r w:rsidR="00DC468A">
          <w:rPr>
            <w:rFonts w:ascii="Calibri" w:hAnsi="Calibri" w:cs="Times New Roman"/>
            <w:sz w:val="22"/>
            <w:szCs w:val="22"/>
          </w:rPr>
          <w:t>h</w:t>
        </w:r>
      </w:ins>
      <w:del w:id="164" w:author="Author">
        <w:r w:rsidR="00FE123F" w:rsidRPr="005D0BEA" w:rsidDel="00DC468A">
          <w:rPr>
            <w:rFonts w:ascii="Calibri" w:hAnsi="Calibri" w:cs="Times New Roman"/>
            <w:sz w:val="22"/>
            <w:szCs w:val="22"/>
            <w:rPrChange w:id="165" w:author="Author">
              <w:rPr>
                <w:rFonts w:ascii="Times New Roman" w:hAnsi="Times New Roman" w:cs="Times New Roman"/>
              </w:rPr>
            </w:rPrChange>
          </w:rPr>
          <w:delText>H</w:delText>
        </w:r>
      </w:del>
      <w:r w:rsidR="00FE123F" w:rsidRPr="005D0BEA">
        <w:rPr>
          <w:rFonts w:ascii="Calibri" w:hAnsi="Calibri" w:cs="Times New Roman"/>
          <w:sz w:val="22"/>
          <w:szCs w:val="22"/>
          <w:rPrChange w:id="166" w:author="Author">
            <w:rPr>
              <w:rFonts w:ascii="Times New Roman" w:hAnsi="Times New Roman" w:cs="Times New Roman"/>
            </w:rPr>
          </w:rPrChange>
        </w:rPr>
        <w:t xml:space="preserve">ow China and India </w:t>
      </w:r>
      <w:ins w:id="167" w:author="Author">
        <w:r w:rsidR="00DC468A">
          <w:rPr>
            <w:rFonts w:ascii="Calibri" w:hAnsi="Calibri" w:cs="Times New Roman"/>
            <w:sz w:val="22"/>
            <w:szCs w:val="22"/>
          </w:rPr>
          <w:t>a</w:t>
        </w:r>
      </w:ins>
      <w:del w:id="168" w:author="Author">
        <w:r w:rsidR="00FE123F" w:rsidRPr="005D0BEA" w:rsidDel="00DC468A">
          <w:rPr>
            <w:rFonts w:ascii="Calibri" w:hAnsi="Calibri" w:cs="Times New Roman"/>
            <w:sz w:val="22"/>
            <w:szCs w:val="22"/>
            <w:rPrChange w:id="169" w:author="Author">
              <w:rPr>
                <w:rFonts w:ascii="Times New Roman" w:hAnsi="Times New Roman" w:cs="Times New Roman"/>
              </w:rPr>
            </w:rPrChange>
          </w:rPr>
          <w:delText>A</w:delText>
        </w:r>
      </w:del>
      <w:r w:rsidR="00FE123F" w:rsidRPr="005D0BEA">
        <w:rPr>
          <w:rFonts w:ascii="Calibri" w:hAnsi="Calibri" w:cs="Times New Roman"/>
          <w:sz w:val="22"/>
          <w:szCs w:val="22"/>
          <w:rPrChange w:id="170" w:author="Author">
            <w:rPr>
              <w:rFonts w:ascii="Times New Roman" w:hAnsi="Times New Roman" w:cs="Times New Roman"/>
            </w:rPr>
          </w:rPrChange>
        </w:rPr>
        <w:t xml:space="preserve">re </w:t>
      </w:r>
      <w:ins w:id="171" w:author="Author">
        <w:r w:rsidR="00DC468A">
          <w:rPr>
            <w:rFonts w:ascii="Calibri" w:hAnsi="Calibri" w:cs="Times New Roman"/>
            <w:sz w:val="22"/>
            <w:szCs w:val="22"/>
          </w:rPr>
          <w:t>r</w:t>
        </w:r>
      </w:ins>
      <w:del w:id="172" w:author="Author">
        <w:r w:rsidR="00FE123F" w:rsidRPr="005D0BEA" w:rsidDel="00DC468A">
          <w:rPr>
            <w:rFonts w:ascii="Calibri" w:hAnsi="Calibri" w:cs="Times New Roman"/>
            <w:sz w:val="22"/>
            <w:szCs w:val="22"/>
            <w:rPrChange w:id="173" w:author="Author">
              <w:rPr>
                <w:rFonts w:ascii="Times New Roman" w:hAnsi="Times New Roman" w:cs="Times New Roman"/>
              </w:rPr>
            </w:rPrChange>
          </w:rPr>
          <w:delText>R</w:delText>
        </w:r>
      </w:del>
      <w:r w:rsidR="00FE123F" w:rsidRPr="005D0BEA">
        <w:rPr>
          <w:rFonts w:ascii="Calibri" w:hAnsi="Calibri" w:cs="Times New Roman"/>
          <w:sz w:val="22"/>
          <w:szCs w:val="22"/>
          <w:rPrChange w:id="174" w:author="Author">
            <w:rPr>
              <w:rFonts w:ascii="Times New Roman" w:hAnsi="Times New Roman" w:cs="Times New Roman"/>
            </w:rPr>
          </w:rPrChange>
        </w:rPr>
        <w:t xml:space="preserve">eshaping </w:t>
      </w:r>
      <w:ins w:id="175" w:author="Author">
        <w:r w:rsidR="00DC468A">
          <w:rPr>
            <w:rFonts w:ascii="Calibri" w:hAnsi="Calibri" w:cs="Times New Roman"/>
            <w:sz w:val="22"/>
            <w:szCs w:val="22"/>
          </w:rPr>
          <w:t>t</w:t>
        </w:r>
      </w:ins>
      <w:del w:id="176" w:author="Author">
        <w:r w:rsidR="00FE123F" w:rsidRPr="005D0BEA" w:rsidDel="00DC468A">
          <w:rPr>
            <w:rFonts w:ascii="Calibri" w:hAnsi="Calibri" w:cs="Times New Roman"/>
            <w:sz w:val="22"/>
            <w:szCs w:val="22"/>
            <w:rPrChange w:id="177" w:author="Author">
              <w:rPr>
                <w:rFonts w:ascii="Times New Roman" w:hAnsi="Times New Roman" w:cs="Times New Roman"/>
              </w:rPr>
            </w:rPrChange>
          </w:rPr>
          <w:delText>T</w:delText>
        </w:r>
      </w:del>
      <w:r w:rsidR="00FE123F" w:rsidRPr="005D0BEA">
        <w:rPr>
          <w:rFonts w:ascii="Calibri" w:hAnsi="Calibri" w:cs="Times New Roman"/>
          <w:sz w:val="22"/>
          <w:szCs w:val="22"/>
          <w:rPrChange w:id="178" w:author="Author">
            <w:rPr>
              <w:rFonts w:ascii="Times New Roman" w:hAnsi="Times New Roman" w:cs="Times New Roman"/>
            </w:rPr>
          </w:rPrChange>
        </w:rPr>
        <w:t xml:space="preserve">heir </w:t>
      </w:r>
      <w:ins w:id="179" w:author="Author">
        <w:r w:rsidR="00DC468A">
          <w:rPr>
            <w:rFonts w:ascii="Calibri" w:hAnsi="Calibri" w:cs="Times New Roman"/>
            <w:sz w:val="22"/>
            <w:szCs w:val="22"/>
          </w:rPr>
          <w:t>f</w:t>
        </w:r>
      </w:ins>
      <w:del w:id="180" w:author="Author">
        <w:r w:rsidR="00FE123F" w:rsidRPr="005D0BEA" w:rsidDel="00DC468A">
          <w:rPr>
            <w:rFonts w:ascii="Calibri" w:hAnsi="Calibri" w:cs="Times New Roman"/>
            <w:sz w:val="22"/>
            <w:szCs w:val="22"/>
            <w:rPrChange w:id="181" w:author="Author">
              <w:rPr>
                <w:rFonts w:ascii="Times New Roman" w:hAnsi="Times New Roman" w:cs="Times New Roman"/>
              </w:rPr>
            </w:rPrChange>
          </w:rPr>
          <w:delText>F</w:delText>
        </w:r>
      </w:del>
      <w:r w:rsidR="00FE123F" w:rsidRPr="005D0BEA">
        <w:rPr>
          <w:rFonts w:ascii="Calibri" w:hAnsi="Calibri" w:cs="Times New Roman"/>
          <w:sz w:val="22"/>
          <w:szCs w:val="22"/>
          <w:rPrChange w:id="182" w:author="Author">
            <w:rPr>
              <w:rFonts w:ascii="Times New Roman" w:hAnsi="Times New Roman" w:cs="Times New Roman"/>
            </w:rPr>
          </w:rPrChange>
        </w:rPr>
        <w:t xml:space="preserve">utures and </w:t>
      </w:r>
      <w:ins w:id="183" w:author="Author">
        <w:r w:rsidR="00DC468A">
          <w:rPr>
            <w:rFonts w:ascii="Calibri" w:hAnsi="Calibri" w:cs="Times New Roman"/>
            <w:sz w:val="22"/>
            <w:szCs w:val="22"/>
          </w:rPr>
          <w:t>y</w:t>
        </w:r>
      </w:ins>
      <w:del w:id="184" w:author="Author">
        <w:r w:rsidR="00FE123F" w:rsidRPr="005D0BEA" w:rsidDel="00DC468A">
          <w:rPr>
            <w:rFonts w:ascii="Calibri" w:hAnsi="Calibri" w:cs="Times New Roman"/>
            <w:sz w:val="22"/>
            <w:szCs w:val="22"/>
            <w:rPrChange w:id="185" w:author="Author">
              <w:rPr>
                <w:rFonts w:ascii="Times New Roman" w:hAnsi="Times New Roman" w:cs="Times New Roman"/>
              </w:rPr>
            </w:rPrChange>
          </w:rPr>
          <w:delText>Y</w:delText>
        </w:r>
      </w:del>
      <w:r w:rsidR="00FE123F" w:rsidRPr="005D0BEA">
        <w:rPr>
          <w:rFonts w:ascii="Calibri" w:hAnsi="Calibri" w:cs="Times New Roman"/>
          <w:sz w:val="22"/>
          <w:szCs w:val="22"/>
          <w:rPrChange w:id="186" w:author="Author">
            <w:rPr>
              <w:rFonts w:ascii="Times New Roman" w:hAnsi="Times New Roman" w:cs="Times New Roman"/>
            </w:rPr>
          </w:rPrChange>
        </w:rPr>
        <w:t>ours</w:t>
      </w:r>
      <w:ins w:id="187" w:author="Author">
        <w:r w:rsidR="00DC468A">
          <w:rPr>
            <w:rFonts w:ascii="Calibri" w:hAnsi="Calibri" w:cs="Times New Roman"/>
            <w:sz w:val="22"/>
            <w:szCs w:val="22"/>
          </w:rPr>
          <w:t>. Strateg</w:t>
        </w:r>
        <w:r w:rsidR="00DC468A" w:rsidRPr="007B3C07">
          <w:rPr>
            <w:rFonts w:ascii="Calibri" w:hAnsi="Calibri" w:cs="Times New Roman"/>
            <w:sz w:val="22"/>
            <w:szCs w:val="22"/>
          </w:rPr>
          <w:t xml:space="preserve"> Dir</w:t>
        </w:r>
        <w:r w:rsidR="00DC468A">
          <w:rPr>
            <w:rFonts w:ascii="Calibri" w:hAnsi="Calibri" w:cs="Times New Roman"/>
            <w:sz w:val="22"/>
            <w:szCs w:val="22"/>
          </w:rPr>
          <w:t xml:space="preserve"> </w:t>
        </w:r>
      </w:ins>
      <w:del w:id="188" w:author="Author">
        <w:r w:rsidR="00FE123F" w:rsidRPr="005D0BEA" w:rsidDel="00DC468A">
          <w:rPr>
            <w:rFonts w:ascii="Calibri" w:hAnsi="Calibri" w:cs="Times New Roman"/>
            <w:sz w:val="22"/>
            <w:szCs w:val="22"/>
            <w:rPrChange w:id="189" w:author="Author">
              <w:rPr>
                <w:rFonts w:ascii="Times New Roman" w:hAnsi="Times New Roman" w:cs="Times New Roman"/>
              </w:rPr>
            </w:rPrChange>
          </w:rPr>
          <w:delText>;</w:delText>
        </w:r>
      </w:del>
      <w:r w:rsidR="00FE123F" w:rsidRPr="005D0BEA">
        <w:rPr>
          <w:rFonts w:ascii="Calibri" w:hAnsi="Calibri" w:cs="Times New Roman"/>
          <w:sz w:val="22"/>
          <w:szCs w:val="22"/>
          <w:rPrChange w:id="190" w:author="Author">
            <w:rPr>
              <w:rFonts w:ascii="Times New Roman" w:hAnsi="Times New Roman" w:cs="Times New Roman"/>
            </w:rPr>
          </w:rPrChange>
        </w:rPr>
        <w:t>2009</w:t>
      </w:r>
      <w:ins w:id="191" w:author="Author">
        <w:r w:rsidR="00DC468A">
          <w:rPr>
            <w:rFonts w:ascii="Calibri" w:hAnsi="Calibri" w:cs="Times New Roman"/>
            <w:sz w:val="22"/>
            <w:szCs w:val="22"/>
          </w:rPr>
          <w:t>;</w:t>
        </w:r>
      </w:ins>
      <w:del w:id="192" w:author="Author">
        <w:r w:rsidR="00FE123F" w:rsidRPr="005D0BEA" w:rsidDel="00DC468A">
          <w:rPr>
            <w:rFonts w:ascii="Calibri" w:hAnsi="Calibri" w:cs="Times New Roman"/>
            <w:sz w:val="22"/>
            <w:szCs w:val="22"/>
            <w:rPrChange w:id="193" w:author="Author">
              <w:rPr>
                <w:rFonts w:ascii="Times New Roman" w:hAnsi="Times New Roman" w:cs="Times New Roman"/>
              </w:rPr>
            </w:rPrChange>
          </w:rPr>
          <w:delText xml:space="preserve"> Strategic Direction, Vol. </w:delText>
        </w:r>
      </w:del>
      <w:r w:rsidR="00FE123F" w:rsidRPr="005D0BEA">
        <w:rPr>
          <w:rFonts w:ascii="Calibri" w:hAnsi="Calibri" w:cs="Times New Roman"/>
          <w:sz w:val="22"/>
          <w:szCs w:val="22"/>
          <w:rPrChange w:id="194" w:author="Author">
            <w:rPr>
              <w:rFonts w:ascii="Times New Roman" w:hAnsi="Times New Roman" w:cs="Times New Roman"/>
            </w:rPr>
          </w:rPrChange>
        </w:rPr>
        <w:t>25</w:t>
      </w:r>
      <w:ins w:id="195" w:author="Author">
        <w:r w:rsidR="00DC468A">
          <w:rPr>
            <w:rFonts w:ascii="Calibri" w:hAnsi="Calibri" w:cs="Times New Roman"/>
            <w:sz w:val="22"/>
            <w:szCs w:val="22"/>
          </w:rPr>
          <w:t>(</w:t>
        </w:r>
      </w:ins>
      <w:del w:id="196" w:author="Author">
        <w:r w:rsidR="00FE123F" w:rsidRPr="005D0BEA" w:rsidDel="00DC468A">
          <w:rPr>
            <w:rFonts w:ascii="Calibri" w:hAnsi="Calibri" w:cs="Times New Roman"/>
            <w:sz w:val="22"/>
            <w:szCs w:val="22"/>
            <w:rPrChange w:id="197" w:author="Author">
              <w:rPr>
                <w:rFonts w:ascii="Times New Roman" w:hAnsi="Times New Roman" w:cs="Times New Roman"/>
              </w:rPr>
            </w:rPrChange>
          </w:rPr>
          <w:delText xml:space="preserve"> No. </w:delText>
        </w:r>
      </w:del>
      <w:r w:rsidR="00FE123F" w:rsidRPr="005D0BEA">
        <w:rPr>
          <w:rFonts w:ascii="Calibri" w:hAnsi="Calibri" w:cs="Times New Roman"/>
          <w:sz w:val="22"/>
          <w:szCs w:val="22"/>
          <w:rPrChange w:id="198" w:author="Author">
            <w:rPr>
              <w:rFonts w:ascii="Times New Roman" w:hAnsi="Times New Roman" w:cs="Times New Roman"/>
            </w:rPr>
          </w:rPrChange>
        </w:rPr>
        <w:t>10</w:t>
      </w:r>
      <w:ins w:id="199" w:author="Author">
        <w:r w:rsidR="00DC468A">
          <w:rPr>
            <w:rFonts w:ascii="Calibri" w:hAnsi="Calibri" w:cs="Times New Roman"/>
            <w:sz w:val="22"/>
            <w:szCs w:val="22"/>
          </w:rPr>
          <w:t>)</w:t>
        </w:r>
      </w:ins>
      <w:r w:rsidR="00FE123F" w:rsidRPr="005D0BEA">
        <w:rPr>
          <w:rFonts w:ascii="Calibri" w:hAnsi="Calibri" w:cs="Times New Roman"/>
          <w:sz w:val="22"/>
          <w:szCs w:val="22"/>
          <w:rPrChange w:id="200" w:author="Author">
            <w:rPr>
              <w:rFonts w:ascii="Times New Roman" w:hAnsi="Times New Roman" w:cs="Times New Roman"/>
            </w:rPr>
          </w:rPrChange>
        </w:rPr>
        <w:t xml:space="preserve">. </w:t>
      </w:r>
      <w:r w:rsidR="00807BDC" w:rsidRPr="005D0BEA">
        <w:rPr>
          <w:rFonts w:ascii="Calibri" w:hAnsi="Calibri"/>
          <w:sz w:val="22"/>
          <w:szCs w:val="22"/>
          <w:rPrChange w:id="201" w:author="Author">
            <w:rPr/>
          </w:rPrChange>
        </w:rPr>
        <w:fldChar w:fldCharType="begin"/>
      </w:r>
      <w:r w:rsidR="00807BDC" w:rsidRPr="005D0BEA">
        <w:rPr>
          <w:rFonts w:ascii="Calibri" w:hAnsi="Calibri"/>
          <w:sz w:val="22"/>
          <w:szCs w:val="22"/>
          <w:rPrChange w:id="202" w:author="Author">
            <w:rPr/>
          </w:rPrChange>
        </w:rPr>
        <w:instrText xml:space="preserve"> HYPERLINK "https://doi.org/10.1108/sd.2009.05625jae.001" \o "DOI: https://doi.org/10.1108/sd.2009.05625jae.001"</w:instrText>
      </w:r>
      <w:r w:rsidR="00807BDC" w:rsidRPr="005D0BEA">
        <w:rPr>
          <w:rFonts w:ascii="Calibri" w:hAnsi="Calibri"/>
          <w:sz w:val="22"/>
          <w:szCs w:val="22"/>
          <w:rPrChange w:id="203" w:author="Author">
            <w:rPr/>
          </w:rPrChange>
        </w:rPr>
        <w:instrText xml:space="preserve"> </w:instrText>
      </w:r>
      <w:r w:rsidR="00807BDC" w:rsidRPr="005D0BEA">
        <w:rPr>
          <w:rFonts w:ascii="Calibri" w:hAnsi="Calibri"/>
          <w:sz w:val="22"/>
          <w:szCs w:val="22"/>
          <w:rPrChange w:id="204" w:author="Author">
            <w:rPr/>
          </w:rPrChange>
        </w:rPr>
        <w:fldChar w:fldCharType="separate"/>
      </w:r>
      <w:r w:rsidR="00FE123F" w:rsidRPr="005D0BEA">
        <w:rPr>
          <w:rFonts w:ascii="Calibri" w:hAnsi="Calibri" w:cs="Times New Roman"/>
          <w:sz w:val="22"/>
          <w:szCs w:val="22"/>
          <w:rPrChange w:id="205" w:author="Author">
            <w:rPr>
              <w:rFonts w:ascii="Times New Roman" w:hAnsi="Times New Roman" w:cs="Times New Roman"/>
            </w:rPr>
          </w:rPrChange>
        </w:rPr>
        <w:t>https://doi.org/10.1108/sd.2009.05625jae.001</w:t>
      </w:r>
      <w:r w:rsidR="00807BDC" w:rsidRPr="005D0BEA">
        <w:rPr>
          <w:rFonts w:ascii="Calibri" w:hAnsi="Calibri" w:cs="Times New Roman"/>
          <w:sz w:val="22"/>
          <w:szCs w:val="22"/>
          <w:rPrChange w:id="206" w:author="Author">
            <w:rPr>
              <w:rFonts w:ascii="Times New Roman" w:hAnsi="Times New Roman" w:cs="Times New Roman"/>
            </w:rPr>
          </w:rPrChange>
        </w:rPr>
        <w:fldChar w:fldCharType="end"/>
      </w:r>
      <w:r w:rsidR="00FE123F" w:rsidRPr="005D0BEA">
        <w:rPr>
          <w:rFonts w:ascii="Calibri" w:hAnsi="Calibri"/>
          <w:sz w:val="22"/>
          <w:szCs w:val="22"/>
          <w:rPrChange w:id="207" w:author="Author">
            <w:rPr/>
          </w:rPrChange>
        </w:rPr>
        <w:t xml:space="preserve"> </w:t>
      </w:r>
    </w:p>
    <w:p w14:paraId="56A8D34D" w14:textId="77777777" w:rsidR="00DC468A" w:rsidRPr="005D0BEA" w:rsidRDefault="00DC468A" w:rsidP="005D0BEA">
      <w:pPr>
        <w:spacing w:after="0"/>
        <w:jc w:val="left"/>
        <w:rPr>
          <w:ins w:id="208" w:author="Author"/>
          <w:rFonts w:ascii="Calibri" w:hAnsi="Calibri" w:cs="Times New Roman"/>
          <w:sz w:val="22"/>
          <w:szCs w:val="22"/>
          <w:rPrChange w:id="209" w:author="Author">
            <w:rPr>
              <w:ins w:id="210" w:author="Author"/>
              <w:rFonts w:ascii="Times New Roman" w:hAnsi="Times New Roman" w:cs="Times New Roman"/>
            </w:rPr>
          </w:rPrChange>
        </w:rPr>
        <w:pPrChange w:id="211" w:author="Author">
          <w:pPr>
            <w:spacing w:after="0"/>
          </w:pPr>
        </w:pPrChange>
      </w:pPr>
    </w:p>
    <w:p w14:paraId="379A5A0D" w14:textId="77777777" w:rsidR="00364CBD" w:rsidRPr="00DC468A" w:rsidRDefault="00364CBD" w:rsidP="005D0BEA">
      <w:pPr>
        <w:spacing w:after="0"/>
        <w:jc w:val="left"/>
        <w:rPr>
          <w:ins w:id="212" w:author="Author"/>
          <w:rFonts w:ascii="Calibri" w:eastAsia="Calibri" w:hAnsi="Calibri" w:cs="Times New Roman"/>
          <w:sz w:val="22"/>
          <w:szCs w:val="22"/>
          <w:lang w:bidi="ar-SA"/>
        </w:rPr>
        <w:pPrChange w:id="213" w:author="Author">
          <w:pPr>
            <w:jc w:val="left"/>
          </w:pPr>
        </w:pPrChange>
      </w:pPr>
    </w:p>
    <w:p w14:paraId="4067E5FE" w14:textId="4EEE0AE7" w:rsidR="006D684C" w:rsidRPr="006D684C" w:rsidRDefault="006D684C" w:rsidP="005D0BEA">
      <w:pPr>
        <w:jc w:val="left"/>
        <w:rPr>
          <w:rFonts w:ascii="Calibri" w:eastAsia="Calibri" w:hAnsi="Calibri" w:cs="Times New Roman"/>
          <w:sz w:val="22"/>
          <w:szCs w:val="22"/>
          <w:lang w:bidi="ar-SA"/>
        </w:rPr>
        <w:pPrChange w:id="214" w:author="Author">
          <w:pPr>
            <w:jc w:val="left"/>
          </w:pPr>
        </w:pPrChange>
      </w:pPr>
      <w:r w:rsidRPr="00DC468A">
        <w:rPr>
          <w:rFonts w:ascii="Calibri" w:eastAsia="Calibri" w:hAnsi="Calibri" w:cs="Times New Roman"/>
          <w:sz w:val="22"/>
          <w:szCs w:val="22"/>
          <w:lang w:bidi="ar-SA"/>
        </w:rPr>
        <w:t xml:space="preserve">[17] </w:t>
      </w:r>
      <w:r w:rsidR="00A63101" w:rsidRPr="00DC468A">
        <w:rPr>
          <w:rFonts w:ascii="Calibri" w:eastAsia="Calibri" w:hAnsi="Calibri" w:cs="Times New Roman"/>
          <w:sz w:val="22"/>
          <w:szCs w:val="22"/>
          <w:lang w:bidi="ar-SA"/>
        </w:rPr>
        <w:t>IFC</w:t>
      </w:r>
      <w:r w:rsidRPr="00DC468A">
        <w:rPr>
          <w:rFonts w:ascii="Calibri" w:eastAsia="Calibri" w:hAnsi="Calibri" w:cs="Times New Roman"/>
          <w:sz w:val="22"/>
          <w:szCs w:val="22"/>
          <w:lang w:bidi="ar-SA"/>
        </w:rPr>
        <w:t xml:space="preserve">. India’s </w:t>
      </w:r>
      <w:r w:rsidR="00E31DEE" w:rsidRPr="00DC468A">
        <w:rPr>
          <w:rFonts w:ascii="Calibri" w:eastAsia="Calibri" w:hAnsi="Calibri" w:cs="Times New Roman"/>
          <w:sz w:val="22"/>
          <w:szCs w:val="22"/>
          <w:lang w:bidi="ar-SA"/>
        </w:rPr>
        <w:t>s</w:t>
      </w:r>
      <w:r w:rsidRPr="00DC468A">
        <w:rPr>
          <w:rFonts w:ascii="Calibri" w:eastAsia="Calibri" w:hAnsi="Calibri" w:cs="Times New Roman"/>
          <w:sz w:val="22"/>
          <w:szCs w:val="22"/>
          <w:lang w:bidi="ar-SA"/>
        </w:rPr>
        <w:t>olar-</w:t>
      </w:r>
      <w:r w:rsidR="00E31DEE" w:rsidRPr="00DC468A">
        <w:rPr>
          <w:rFonts w:ascii="Calibri" w:eastAsia="Calibri" w:hAnsi="Calibri" w:cs="Times New Roman"/>
          <w:sz w:val="22"/>
          <w:szCs w:val="22"/>
          <w:lang w:bidi="ar-SA"/>
        </w:rPr>
        <w:t>e</w:t>
      </w:r>
      <w:r w:rsidRPr="00DC468A">
        <w:rPr>
          <w:rFonts w:ascii="Calibri" w:eastAsia="Calibri" w:hAnsi="Calibri" w:cs="Times New Roman"/>
          <w:sz w:val="22"/>
          <w:szCs w:val="22"/>
          <w:lang w:bidi="ar-SA"/>
        </w:rPr>
        <w:t xml:space="preserve">nergy </w:t>
      </w:r>
      <w:r w:rsidR="00E31DEE" w:rsidRPr="00DC468A">
        <w:rPr>
          <w:rFonts w:ascii="Calibri" w:eastAsia="Calibri" w:hAnsi="Calibri" w:cs="Times New Roman"/>
          <w:sz w:val="22"/>
          <w:szCs w:val="22"/>
          <w:lang w:bidi="ar-SA"/>
        </w:rPr>
        <w:t>m</w:t>
      </w:r>
      <w:r w:rsidRPr="00DC468A">
        <w:rPr>
          <w:rFonts w:ascii="Calibri" w:eastAsia="Calibri" w:hAnsi="Calibri" w:cs="Times New Roman"/>
          <w:sz w:val="22"/>
          <w:szCs w:val="22"/>
          <w:lang w:bidi="ar-SA"/>
        </w:rPr>
        <w:t xml:space="preserve">arket </w:t>
      </w:r>
      <w:r w:rsidR="00E31DEE" w:rsidRPr="00DC468A">
        <w:rPr>
          <w:rFonts w:ascii="Calibri" w:eastAsia="Calibri" w:hAnsi="Calibri" w:cs="Times New Roman"/>
          <w:sz w:val="22"/>
          <w:szCs w:val="22"/>
          <w:lang w:bidi="ar-SA"/>
        </w:rPr>
        <w:t>s</w:t>
      </w:r>
      <w:r w:rsidRPr="00DC468A">
        <w:rPr>
          <w:rFonts w:ascii="Calibri" w:eastAsia="Calibri" w:hAnsi="Calibri" w:cs="Times New Roman"/>
          <w:sz w:val="22"/>
          <w:szCs w:val="22"/>
          <w:lang w:bidi="ar-SA"/>
        </w:rPr>
        <w:t xml:space="preserve">et to </w:t>
      </w:r>
      <w:r w:rsidR="00E31DEE" w:rsidRPr="00DC468A">
        <w:rPr>
          <w:rFonts w:ascii="Calibri" w:eastAsia="Calibri" w:hAnsi="Calibri" w:cs="Times New Roman"/>
          <w:sz w:val="22"/>
          <w:szCs w:val="22"/>
          <w:lang w:bidi="ar-SA"/>
        </w:rPr>
        <w:t>s</w:t>
      </w:r>
      <w:r w:rsidRPr="00DC468A">
        <w:rPr>
          <w:rFonts w:ascii="Calibri" w:eastAsia="Calibri" w:hAnsi="Calibri" w:cs="Times New Roman"/>
          <w:sz w:val="22"/>
          <w:szCs w:val="22"/>
          <w:lang w:bidi="ar-SA"/>
        </w:rPr>
        <w:t>hine</w:t>
      </w:r>
      <w:r w:rsidR="00E31DEE">
        <w:rPr>
          <w:rFonts w:ascii="Calibri" w:eastAsia="Calibri" w:hAnsi="Calibri" w:cs="Times New Roman"/>
          <w:sz w:val="22"/>
          <w:szCs w:val="22"/>
          <w:lang w:bidi="ar-SA"/>
        </w:rPr>
        <w:t xml:space="preserve">, </w:t>
      </w:r>
      <w:r w:rsidR="00807BDC">
        <w:fldChar w:fldCharType="begin"/>
      </w:r>
      <w:r w:rsidR="00807BDC">
        <w:instrText xml:space="preserve"> HYPERLINK "http://www.ifc.org/wps/wcm/connect/news_ext_content/ifc_external_corporate_site/news+and+events/news/impact-stories/india-solar-energy-market-set-to-shine" </w:instrText>
      </w:r>
      <w:r w:rsidR="00807BDC">
        <w:fldChar w:fldCharType="separate"/>
      </w:r>
      <w:r w:rsidR="00E31DEE" w:rsidRPr="00BD1A64">
        <w:rPr>
          <w:rStyle w:val="Hyperlink"/>
          <w:rFonts w:ascii="Calibri" w:eastAsia="Calibri" w:hAnsi="Calibri" w:cs="Times New Roman"/>
          <w:sz w:val="22"/>
          <w:szCs w:val="22"/>
          <w:lang w:bidi="ar-SA"/>
        </w:rPr>
        <w:t>http://www.ifc.org/wps/wcm/connect/news_ext_content/ifc_external_corporate_site/news+and+events/news/impact-stories/india-solar-energy-market-set-to-shine</w:t>
      </w:r>
      <w:r w:rsidR="00807BDC">
        <w:rPr>
          <w:rStyle w:val="Hyperlink"/>
          <w:rFonts w:ascii="Calibri" w:eastAsia="Calibri" w:hAnsi="Calibri" w:cs="Times New Roman"/>
          <w:sz w:val="22"/>
          <w:szCs w:val="22"/>
          <w:lang w:bidi="ar-SA"/>
        </w:rPr>
        <w:fldChar w:fldCharType="end"/>
      </w:r>
      <w:r w:rsidR="00E31DEE">
        <w:rPr>
          <w:rFonts w:ascii="Calibri" w:eastAsia="Calibri" w:hAnsi="Calibri" w:cs="Times New Roman"/>
          <w:sz w:val="22"/>
          <w:szCs w:val="22"/>
          <w:lang w:bidi="ar-SA"/>
        </w:rPr>
        <w:t xml:space="preserve">; 2017 [accessed 2 </w:t>
      </w:r>
      <w:r w:rsidRPr="006D684C">
        <w:rPr>
          <w:rFonts w:ascii="Calibri" w:eastAsia="Calibri" w:hAnsi="Calibri" w:cs="Times New Roman"/>
          <w:sz w:val="22"/>
          <w:szCs w:val="22"/>
          <w:lang w:bidi="ar-SA"/>
        </w:rPr>
        <w:t>June 2017</w:t>
      </w:r>
      <w:r w:rsidR="00E31DEE">
        <w:rPr>
          <w:rFonts w:ascii="Calibri" w:eastAsia="Calibri" w:hAnsi="Calibri" w:cs="Times New Roman"/>
          <w:sz w:val="22"/>
          <w:szCs w:val="22"/>
          <w:lang w:bidi="ar-SA"/>
        </w:rPr>
        <w:t>]</w:t>
      </w:r>
      <w:r w:rsidRPr="006D684C">
        <w:rPr>
          <w:rFonts w:ascii="Calibri" w:eastAsia="Calibri" w:hAnsi="Calibri" w:cs="Times New Roman"/>
          <w:sz w:val="22"/>
          <w:szCs w:val="22"/>
          <w:lang w:bidi="ar-SA"/>
        </w:rPr>
        <w:t>.</w:t>
      </w:r>
    </w:p>
    <w:p w14:paraId="6CEF0B00" w14:textId="65E25E13"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[18] Shrimali G</w:t>
      </w:r>
      <w:r w:rsidR="00A63101">
        <w:rPr>
          <w:rFonts w:ascii="Calibri" w:eastAsia="Calibri" w:hAnsi="Calibri" w:cs="Times New Roman"/>
          <w:sz w:val="22"/>
          <w:szCs w:val="22"/>
          <w:lang w:bidi="ar-SA"/>
        </w:rPr>
        <w:t xml:space="preserve">, </w:t>
      </w:r>
      <w:r w:rsidR="00A63101" w:rsidRPr="00A63101">
        <w:rPr>
          <w:rFonts w:ascii="Calibri" w:eastAsia="Calibri" w:hAnsi="Calibri" w:cs="Times New Roman"/>
          <w:sz w:val="22"/>
          <w:szCs w:val="22"/>
          <w:lang w:bidi="ar-SA"/>
        </w:rPr>
        <w:t>Srinivasan</w:t>
      </w:r>
      <w:r w:rsidR="00A63101">
        <w:rPr>
          <w:rFonts w:ascii="Calibri" w:eastAsia="Calibri" w:hAnsi="Calibri" w:cs="Times New Roman"/>
          <w:sz w:val="22"/>
          <w:szCs w:val="22"/>
          <w:lang w:bidi="ar-SA"/>
        </w:rPr>
        <w:t xml:space="preserve"> S</w:t>
      </w:r>
      <w:r w:rsidR="00A63101" w:rsidRPr="00A63101">
        <w:rPr>
          <w:rFonts w:ascii="Calibri" w:eastAsia="Calibri" w:hAnsi="Calibri" w:cs="Times New Roman"/>
          <w:sz w:val="22"/>
          <w:szCs w:val="22"/>
          <w:lang w:bidi="ar-SA"/>
        </w:rPr>
        <w:t>,</w:t>
      </w:r>
      <w:r w:rsidR="00A63101">
        <w:rPr>
          <w:rFonts w:ascii="Calibri" w:eastAsia="Calibri" w:hAnsi="Calibri" w:cs="Times New Roman"/>
          <w:sz w:val="22"/>
          <w:szCs w:val="22"/>
          <w:lang w:bidi="ar-SA"/>
        </w:rPr>
        <w:t xml:space="preserve"> Goel S, Tivedi S, and Nelson D</w:t>
      </w:r>
      <w:r w:rsidR="00E31DEE">
        <w:rPr>
          <w:rFonts w:ascii="Calibri" w:eastAsia="Calibri" w:hAnsi="Calibri" w:cs="Times New Roman"/>
          <w:sz w:val="22"/>
          <w:szCs w:val="22"/>
          <w:lang w:bidi="ar-SA"/>
        </w:rPr>
        <w:t>.</w:t>
      </w:r>
      <w:r w:rsidRPr="006D684C">
        <w:rPr>
          <w:rFonts w:ascii="Calibri" w:eastAsia="Calibri" w:hAnsi="Calibri" w:cs="Times New Roman"/>
          <w:sz w:val="22"/>
          <w:szCs w:val="22"/>
          <w:lang w:bidi="ar-SA"/>
        </w:rPr>
        <w:t xml:space="preserve"> Reaching India’s </w:t>
      </w:r>
      <w:r w:rsidR="00E31DEE">
        <w:rPr>
          <w:rFonts w:ascii="Calibri" w:eastAsia="Calibri" w:hAnsi="Calibri" w:cs="Times New Roman"/>
          <w:sz w:val="22"/>
          <w:szCs w:val="22"/>
          <w:lang w:bidi="ar-SA"/>
        </w:rPr>
        <w:t>r</w:t>
      </w:r>
      <w:r w:rsidRPr="006D684C">
        <w:rPr>
          <w:rFonts w:ascii="Calibri" w:eastAsia="Calibri" w:hAnsi="Calibri" w:cs="Times New Roman"/>
          <w:sz w:val="22"/>
          <w:szCs w:val="22"/>
          <w:lang w:bidi="ar-SA"/>
        </w:rPr>
        <w:t xml:space="preserve">enewable </w:t>
      </w:r>
      <w:r w:rsidR="00E31DEE">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nergy </w:t>
      </w:r>
      <w:r w:rsidR="00E31DEE">
        <w:rPr>
          <w:rFonts w:ascii="Calibri" w:eastAsia="Calibri" w:hAnsi="Calibri" w:cs="Times New Roman"/>
          <w:sz w:val="22"/>
          <w:szCs w:val="22"/>
          <w:lang w:bidi="ar-SA"/>
        </w:rPr>
        <w:t>t</w:t>
      </w:r>
      <w:r w:rsidRPr="006D684C">
        <w:rPr>
          <w:rFonts w:ascii="Calibri" w:eastAsia="Calibri" w:hAnsi="Calibri" w:cs="Times New Roman"/>
          <w:sz w:val="22"/>
          <w:szCs w:val="22"/>
          <w:lang w:bidi="ar-SA"/>
        </w:rPr>
        <w:t>argets.</w:t>
      </w:r>
      <w:r w:rsidR="00E31DEE">
        <w:rPr>
          <w:rFonts w:ascii="Calibri" w:eastAsia="Calibri" w:hAnsi="Calibri" w:cs="Times New Roman"/>
          <w:sz w:val="22"/>
          <w:szCs w:val="22"/>
          <w:lang w:bidi="ar-SA"/>
        </w:rPr>
        <w:t xml:space="preserve"> </w:t>
      </w:r>
      <w:r w:rsidR="00A63101">
        <w:rPr>
          <w:rFonts w:ascii="Calibri" w:eastAsia="Calibri" w:hAnsi="Calibri" w:cs="Times New Roman"/>
          <w:sz w:val="22"/>
          <w:szCs w:val="22"/>
          <w:lang w:bidi="ar-SA"/>
        </w:rPr>
        <w:t xml:space="preserve">Report, </w:t>
      </w:r>
      <w:r w:rsidR="00E31DEE">
        <w:rPr>
          <w:rFonts w:ascii="Calibri" w:eastAsia="Calibri" w:hAnsi="Calibri" w:cs="Times New Roman"/>
          <w:sz w:val="22"/>
          <w:szCs w:val="22"/>
          <w:lang w:bidi="ar-SA"/>
        </w:rPr>
        <w:t>Climate Policy Initiative</w:t>
      </w:r>
      <w:r w:rsidR="00A63101">
        <w:rPr>
          <w:rFonts w:ascii="Calibri" w:eastAsia="Calibri" w:hAnsi="Calibri" w:cs="Times New Roman"/>
          <w:sz w:val="22"/>
          <w:szCs w:val="22"/>
          <w:lang w:bidi="ar-SA"/>
        </w:rPr>
        <w:t>. 2015.</w:t>
      </w:r>
      <w:r w:rsidR="00E31DEE">
        <w:rPr>
          <w:rFonts w:ascii="Calibri" w:eastAsia="Calibri" w:hAnsi="Calibri" w:cs="Times New Roman"/>
          <w:sz w:val="22"/>
          <w:szCs w:val="22"/>
          <w:lang w:bidi="ar-SA"/>
        </w:rPr>
        <w:t xml:space="preserve"> </w:t>
      </w:r>
      <w:hyperlink r:id="rId19" w:history="1">
        <w:r w:rsidR="00E31DEE" w:rsidRPr="00BD1A64">
          <w:rPr>
            <w:rStyle w:val="Hyperlink"/>
            <w:rFonts w:ascii="Calibri" w:eastAsia="Calibri" w:hAnsi="Calibri" w:cs="Times New Roman"/>
            <w:sz w:val="22"/>
            <w:szCs w:val="22"/>
            <w:lang w:bidi="ar-SA"/>
          </w:rPr>
          <w:t>https://climatepolicyinitiative.org/publication/reaching-indias-renewable-energy-targets-cost-effectively/</w:t>
        </w:r>
      </w:hyperlink>
      <w:r w:rsidR="00A63101">
        <w:rPr>
          <w:rFonts w:ascii="Calibri" w:eastAsia="Calibri" w:hAnsi="Calibri" w:cs="Times New Roman"/>
          <w:sz w:val="22"/>
          <w:szCs w:val="22"/>
          <w:lang w:bidi="ar-SA"/>
        </w:rPr>
        <w:t>.</w:t>
      </w:r>
    </w:p>
    <w:p w14:paraId="2985F504" w14:textId="40D74321" w:rsidR="006D684C" w:rsidRPr="006D684C" w:rsidRDefault="006D684C" w:rsidP="00DC468A">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[19] </w:t>
      </w:r>
      <w:r w:rsidR="0059338A">
        <w:rPr>
          <w:rFonts w:ascii="Calibri" w:eastAsia="Calibri" w:hAnsi="Calibri" w:cs="Times New Roman"/>
          <w:sz w:val="22"/>
          <w:szCs w:val="22"/>
          <w:lang w:bidi="ar-SA"/>
        </w:rPr>
        <w:t>OECD</w:t>
      </w:r>
      <w:r w:rsidRPr="006D684C">
        <w:rPr>
          <w:rFonts w:ascii="Calibri" w:eastAsia="Calibri" w:hAnsi="Calibri" w:cs="Times New Roman"/>
          <w:sz w:val="22"/>
          <w:szCs w:val="22"/>
          <w:lang w:bidi="ar-SA"/>
        </w:rPr>
        <w:t xml:space="preserve">. Regulatory </w:t>
      </w:r>
      <w:r w:rsidR="00E31DEE">
        <w:rPr>
          <w:rFonts w:ascii="Calibri" w:eastAsia="Calibri" w:hAnsi="Calibri" w:cs="Times New Roman"/>
          <w:sz w:val="22"/>
          <w:szCs w:val="22"/>
          <w:lang w:bidi="ar-SA"/>
        </w:rPr>
        <w:t>p</w:t>
      </w:r>
      <w:r w:rsidRPr="006D684C">
        <w:rPr>
          <w:rFonts w:ascii="Calibri" w:eastAsia="Calibri" w:hAnsi="Calibri" w:cs="Times New Roman"/>
          <w:sz w:val="22"/>
          <w:szCs w:val="22"/>
          <w:lang w:bidi="ar-SA"/>
        </w:rPr>
        <w:t xml:space="preserve">olicy and the </w:t>
      </w:r>
      <w:r w:rsidR="00E31DEE">
        <w:rPr>
          <w:rFonts w:ascii="Calibri" w:eastAsia="Calibri" w:hAnsi="Calibri" w:cs="Times New Roman"/>
          <w:sz w:val="22"/>
          <w:szCs w:val="22"/>
          <w:lang w:bidi="ar-SA"/>
        </w:rPr>
        <w:t>r</w:t>
      </w:r>
      <w:r w:rsidRPr="006D684C">
        <w:rPr>
          <w:rFonts w:ascii="Calibri" w:eastAsia="Calibri" w:hAnsi="Calibri" w:cs="Times New Roman"/>
          <w:sz w:val="22"/>
          <w:szCs w:val="22"/>
          <w:lang w:bidi="ar-SA"/>
        </w:rPr>
        <w:t xml:space="preserve">oad to </w:t>
      </w:r>
      <w:r w:rsidR="00E31DEE">
        <w:rPr>
          <w:rFonts w:ascii="Calibri" w:eastAsia="Calibri" w:hAnsi="Calibri" w:cs="Times New Roman"/>
          <w:sz w:val="22"/>
          <w:szCs w:val="22"/>
          <w:lang w:bidi="ar-SA"/>
        </w:rPr>
        <w:t>s</w:t>
      </w:r>
      <w:r w:rsidRPr="006D684C">
        <w:rPr>
          <w:rFonts w:ascii="Calibri" w:eastAsia="Calibri" w:hAnsi="Calibri" w:cs="Times New Roman"/>
          <w:sz w:val="22"/>
          <w:szCs w:val="22"/>
          <w:lang w:bidi="ar-SA"/>
        </w:rPr>
        <w:t xml:space="preserve">ustainable </w:t>
      </w:r>
      <w:r w:rsidR="00E31DEE">
        <w:rPr>
          <w:rFonts w:ascii="Calibri" w:eastAsia="Calibri" w:hAnsi="Calibri" w:cs="Times New Roman"/>
          <w:sz w:val="22"/>
          <w:szCs w:val="22"/>
          <w:lang w:bidi="ar-SA"/>
        </w:rPr>
        <w:t>g</w:t>
      </w:r>
      <w:r w:rsidRPr="006D684C">
        <w:rPr>
          <w:rFonts w:ascii="Calibri" w:eastAsia="Calibri" w:hAnsi="Calibri" w:cs="Times New Roman"/>
          <w:sz w:val="22"/>
          <w:szCs w:val="22"/>
          <w:lang w:bidi="ar-SA"/>
        </w:rPr>
        <w:t>rowth</w:t>
      </w:r>
      <w:r w:rsidR="00E31DEE">
        <w:rPr>
          <w:rFonts w:ascii="Calibri" w:eastAsia="Calibri" w:hAnsi="Calibri" w:cs="Times New Roman"/>
          <w:sz w:val="22"/>
          <w:szCs w:val="22"/>
          <w:lang w:bidi="ar-SA"/>
        </w:rPr>
        <w:t>,</w:t>
      </w:r>
      <w:ins w:id="215" w:author="Author">
        <w:r w:rsidR="00DC468A">
          <w:rPr>
            <w:rFonts w:ascii="Calibri" w:eastAsia="Calibri" w:hAnsi="Calibri" w:cs="Times New Roman"/>
            <w:sz w:val="22"/>
            <w:szCs w:val="22"/>
            <w:lang w:bidi="ar-SA"/>
          </w:rPr>
          <w:t xml:space="preserve"> </w:t>
        </w:r>
      </w:ins>
      <w:del w:id="216" w:author="Author">
        <w:r w:rsidRPr="006D684C" w:rsidDel="00DC468A">
          <w:rPr>
            <w:rFonts w:ascii="Calibri" w:eastAsia="Calibri" w:hAnsi="Calibri" w:cs="Times New Roman"/>
            <w:sz w:val="22"/>
            <w:szCs w:val="22"/>
            <w:lang w:bidi="ar-SA"/>
          </w:rPr>
          <w:delText xml:space="preserve"> </w:delText>
        </w:r>
        <w:r w:rsidR="00FE123F" w:rsidRPr="00FE123F" w:rsidDel="00DC468A">
          <w:rPr>
            <w:rFonts w:ascii="Calibri" w:eastAsia="Calibri" w:hAnsi="Calibri" w:cs="Times New Roman"/>
            <w:sz w:val="22"/>
            <w:szCs w:val="22"/>
            <w:lang w:bidi="ar-SA"/>
          </w:rPr>
          <w:delText>oecd.org</w:delText>
        </w:r>
        <w:r w:rsidR="00B32744" w:rsidDel="00DC468A">
          <w:rPr>
            <w:rFonts w:ascii="Calibri" w:eastAsia="Calibri" w:hAnsi="Calibri" w:cs="Times New Roman"/>
            <w:sz w:val="22"/>
            <w:szCs w:val="22"/>
            <w:lang w:bidi="ar-SA"/>
          </w:rPr>
          <w:delText>; 2010</w:delText>
        </w:r>
        <w:r w:rsidR="00FE123F" w:rsidDel="00DC468A">
          <w:rPr>
            <w:rFonts w:ascii="Calibri" w:eastAsia="Calibri" w:hAnsi="Calibri" w:cs="Times New Roman"/>
            <w:sz w:val="22"/>
            <w:szCs w:val="22"/>
            <w:lang w:bidi="ar-SA"/>
          </w:rPr>
          <w:delText xml:space="preserve">; </w:delText>
        </w:r>
      </w:del>
      <w:ins w:id="217" w:author="Author">
        <w:r w:rsidR="00DC468A">
          <w:rPr>
            <w:rFonts w:ascii="Calibri" w:eastAsia="Calibri" w:hAnsi="Calibri" w:cs="Times New Roman"/>
            <w:sz w:val="22"/>
            <w:szCs w:val="22"/>
            <w:lang w:bidi="ar-SA"/>
          </w:rPr>
          <w:fldChar w:fldCharType="begin"/>
        </w:r>
        <w:r w:rsidR="00DC468A">
          <w:rPr>
            <w:rFonts w:ascii="Calibri" w:eastAsia="Calibri" w:hAnsi="Calibri" w:cs="Times New Roman"/>
            <w:sz w:val="22"/>
            <w:szCs w:val="22"/>
            <w:lang w:bidi="ar-SA"/>
          </w:rPr>
          <w:instrText xml:space="preserve"> HYPERLINK "</w:instrText>
        </w:r>
      </w:ins>
      <w:r w:rsidR="00DC468A" w:rsidRPr="00FE123F">
        <w:rPr>
          <w:rFonts w:ascii="Calibri" w:eastAsia="Calibri" w:hAnsi="Calibri" w:cs="Times New Roman"/>
          <w:sz w:val="22"/>
          <w:szCs w:val="22"/>
          <w:lang w:bidi="ar-SA"/>
        </w:rPr>
        <w:instrText>https://www.oecd.org/regreform/policyconference/46270065.pdf</w:instrText>
      </w:r>
      <w:ins w:id="218" w:author="Author">
        <w:r w:rsidR="00DC468A">
          <w:rPr>
            <w:rFonts w:ascii="Calibri" w:eastAsia="Calibri" w:hAnsi="Calibri" w:cs="Times New Roman"/>
            <w:sz w:val="22"/>
            <w:szCs w:val="22"/>
            <w:lang w:bidi="ar-SA"/>
          </w:rPr>
          <w:instrText xml:space="preserve">" </w:instrText>
        </w:r>
        <w:r w:rsidR="00DC468A">
          <w:rPr>
            <w:rFonts w:ascii="Calibri" w:eastAsia="Calibri" w:hAnsi="Calibri" w:cs="Times New Roman"/>
            <w:sz w:val="22"/>
            <w:szCs w:val="22"/>
            <w:lang w:bidi="ar-SA"/>
          </w:rPr>
          <w:fldChar w:fldCharType="separate"/>
        </w:r>
      </w:ins>
      <w:r w:rsidR="00DC468A" w:rsidRPr="00BD1A64">
        <w:rPr>
          <w:rStyle w:val="Hyperlink"/>
          <w:rFonts w:ascii="Calibri" w:eastAsia="Calibri" w:hAnsi="Calibri" w:cs="Times New Roman"/>
          <w:sz w:val="22"/>
          <w:szCs w:val="22"/>
          <w:lang w:bidi="ar-SA"/>
        </w:rPr>
        <w:t>https://www.oecd.org/regreform/policyconference/46270065.pdf</w:t>
      </w:r>
      <w:ins w:id="219" w:author="Author">
        <w:r w:rsidR="00DC468A">
          <w:rPr>
            <w:rFonts w:ascii="Calibri" w:eastAsia="Calibri" w:hAnsi="Calibri" w:cs="Times New Roman"/>
            <w:sz w:val="22"/>
            <w:szCs w:val="22"/>
            <w:lang w:bidi="ar-SA"/>
          </w:rPr>
          <w:fldChar w:fldCharType="end"/>
        </w:r>
        <w:r w:rsidR="00DC468A">
          <w:rPr>
            <w:rFonts w:ascii="Calibri" w:eastAsia="Calibri" w:hAnsi="Calibri" w:cs="Times New Roman"/>
            <w:sz w:val="22"/>
            <w:szCs w:val="22"/>
            <w:lang w:bidi="ar-SA"/>
          </w:rPr>
          <w:t>; 2010</w:t>
        </w:r>
      </w:ins>
      <w:r w:rsidRPr="006D684C">
        <w:rPr>
          <w:rFonts w:ascii="Calibri" w:eastAsia="Calibri" w:hAnsi="Calibri" w:cs="Times New Roman"/>
          <w:sz w:val="22"/>
          <w:szCs w:val="22"/>
          <w:lang w:bidi="ar-SA"/>
        </w:rPr>
        <w:t xml:space="preserve"> </w:t>
      </w:r>
      <w:r w:rsidR="00B32744">
        <w:rPr>
          <w:rFonts w:ascii="Calibri" w:eastAsia="Calibri" w:hAnsi="Calibri" w:cs="Times New Roman"/>
          <w:sz w:val="22"/>
          <w:szCs w:val="22"/>
          <w:lang w:bidi="ar-SA"/>
        </w:rPr>
        <w:t xml:space="preserve">[accessed 14 </w:t>
      </w:r>
      <w:r w:rsidRPr="006D684C">
        <w:rPr>
          <w:rFonts w:ascii="Calibri" w:eastAsia="Calibri" w:hAnsi="Calibri" w:cs="Times New Roman"/>
          <w:sz w:val="22"/>
          <w:szCs w:val="22"/>
          <w:lang w:bidi="ar-SA"/>
        </w:rPr>
        <w:t>October</w:t>
      </w:r>
      <w:r w:rsidR="00B32744">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2017</w:t>
      </w:r>
      <w:r w:rsidR="00B32744">
        <w:rPr>
          <w:rFonts w:ascii="Calibri" w:eastAsia="Calibri" w:hAnsi="Calibri" w:cs="Times New Roman"/>
          <w:sz w:val="22"/>
          <w:szCs w:val="22"/>
          <w:lang w:bidi="ar-SA"/>
        </w:rPr>
        <w:t>].</w:t>
      </w:r>
    </w:p>
    <w:p w14:paraId="1315513B" w14:textId="51122BD1"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[20] </w:t>
      </w:r>
      <w:r w:rsidR="00FC160D">
        <w:rPr>
          <w:rFonts w:ascii="Calibri" w:eastAsia="Calibri" w:hAnsi="Calibri" w:cs="Times New Roman"/>
          <w:sz w:val="22"/>
          <w:szCs w:val="22"/>
          <w:lang w:bidi="ar-SA"/>
        </w:rPr>
        <w:t xml:space="preserve">[dataset] </w:t>
      </w:r>
      <w:r w:rsidRPr="00600A0C">
        <w:rPr>
          <w:rFonts w:ascii="Calibri" w:eastAsia="Calibri" w:hAnsi="Calibri" w:cs="Times New Roman"/>
          <w:sz w:val="22"/>
          <w:szCs w:val="22"/>
          <w:lang w:bidi="ar-SA"/>
        </w:rPr>
        <w:t>Enerdata</w:t>
      </w:r>
      <w:r w:rsidR="00B32744">
        <w:rPr>
          <w:rFonts w:ascii="Calibri" w:eastAsia="Calibri" w:hAnsi="Calibri" w:cs="Times New Roman"/>
          <w:sz w:val="22"/>
          <w:szCs w:val="22"/>
          <w:lang w:bidi="ar-SA"/>
        </w:rPr>
        <w:t xml:space="preserve"> e</w:t>
      </w:r>
      <w:r w:rsidRPr="00600A0C">
        <w:rPr>
          <w:rFonts w:ascii="Calibri" w:eastAsia="Calibri" w:hAnsi="Calibri" w:cs="Times New Roman"/>
          <w:sz w:val="22"/>
          <w:szCs w:val="22"/>
          <w:lang w:bidi="ar-SA"/>
        </w:rPr>
        <w:t>nergy</w:t>
      </w:r>
      <w:r w:rsidR="00B32744">
        <w:rPr>
          <w:rFonts w:ascii="Calibri" w:eastAsia="Calibri" w:hAnsi="Calibri" w:cs="Times New Roman"/>
          <w:sz w:val="22"/>
          <w:szCs w:val="22"/>
          <w:lang w:bidi="ar-SA"/>
        </w:rPr>
        <w:t xml:space="preserve"> s</w:t>
      </w:r>
      <w:r w:rsidR="00B32744" w:rsidRPr="00867DCC">
        <w:rPr>
          <w:rFonts w:ascii="Calibri" w:eastAsia="Calibri" w:hAnsi="Calibri" w:cs="Times New Roman"/>
          <w:sz w:val="22"/>
          <w:szCs w:val="22"/>
          <w:lang w:bidi="ar-SA"/>
        </w:rPr>
        <w:t>tatistical</w:t>
      </w:r>
      <w:r w:rsidR="00B32744">
        <w:rPr>
          <w:rFonts w:ascii="Calibri" w:eastAsia="Calibri" w:hAnsi="Calibri" w:cs="Times New Roman"/>
          <w:sz w:val="22"/>
          <w:szCs w:val="22"/>
          <w:lang w:bidi="ar-SA"/>
        </w:rPr>
        <w:t xml:space="preserve"> y</w:t>
      </w:r>
      <w:r w:rsidRPr="00600A0C">
        <w:rPr>
          <w:rFonts w:ascii="Calibri" w:eastAsia="Calibri" w:hAnsi="Calibri" w:cs="Times New Roman"/>
          <w:sz w:val="22"/>
          <w:szCs w:val="22"/>
          <w:lang w:bidi="ar-SA"/>
        </w:rPr>
        <w:t>earbook</w:t>
      </w:r>
      <w:r w:rsidR="00A63101">
        <w:rPr>
          <w:rFonts w:ascii="Calibri" w:eastAsia="Calibri" w:hAnsi="Calibri" w:cs="Times New Roman"/>
          <w:sz w:val="22"/>
          <w:szCs w:val="22"/>
          <w:lang w:bidi="ar-SA"/>
        </w:rPr>
        <w:t>, Enerdata;</w:t>
      </w:r>
      <w:r w:rsidR="00B32744">
        <w:rPr>
          <w:rFonts w:ascii="Calibri" w:eastAsia="Calibri" w:hAnsi="Calibri" w:cs="Times New Roman"/>
          <w:sz w:val="22"/>
          <w:szCs w:val="22"/>
          <w:lang w:bidi="ar-SA"/>
        </w:rPr>
        <w:t xml:space="preserve"> </w:t>
      </w:r>
      <w:r w:rsidRPr="00600A0C">
        <w:rPr>
          <w:rFonts w:ascii="Calibri" w:eastAsia="Calibri" w:hAnsi="Calibri" w:cs="Times New Roman"/>
          <w:sz w:val="22"/>
          <w:szCs w:val="22"/>
          <w:lang w:bidi="ar-SA"/>
        </w:rPr>
        <w:t>201</w:t>
      </w:r>
      <w:r w:rsidR="00B32744">
        <w:rPr>
          <w:rFonts w:ascii="Calibri" w:eastAsia="Calibri" w:hAnsi="Calibri" w:cs="Times New Roman"/>
          <w:sz w:val="22"/>
          <w:szCs w:val="22"/>
          <w:lang w:bidi="ar-SA"/>
        </w:rPr>
        <w:t>6</w:t>
      </w:r>
      <w:r w:rsidR="00A63101">
        <w:rPr>
          <w:rFonts w:ascii="Calibri" w:eastAsia="Calibri" w:hAnsi="Calibri" w:cs="Times New Roman"/>
          <w:sz w:val="22"/>
          <w:szCs w:val="22"/>
          <w:lang w:bidi="ar-SA"/>
        </w:rPr>
        <w:t>.</w:t>
      </w:r>
      <w:r w:rsidR="00B32744">
        <w:rPr>
          <w:rFonts w:ascii="Calibri" w:eastAsia="Calibri" w:hAnsi="Calibri" w:cs="Times New Roman"/>
          <w:sz w:val="22"/>
          <w:szCs w:val="22"/>
          <w:lang w:bidi="ar-SA"/>
        </w:rPr>
        <w:t xml:space="preserve"> </w:t>
      </w:r>
      <w:hyperlink r:id="rId20" w:anchor="world-electricity-production-map-graph-and-data.html" w:history="1">
        <w:r w:rsidR="00B32744" w:rsidRPr="00BD1A64">
          <w:rPr>
            <w:rStyle w:val="Hyperlink"/>
            <w:rFonts w:ascii="Calibri" w:eastAsia="Calibri" w:hAnsi="Calibri" w:cs="Times New Roman"/>
            <w:sz w:val="22"/>
            <w:szCs w:val="22"/>
            <w:lang w:bidi="ar-SA"/>
          </w:rPr>
          <w:t>https://yearbook.enerdata.net/#world-electricity-production-map-graph-and-data.html</w:t>
        </w:r>
      </w:hyperlink>
      <w:r w:rsidR="00A63101">
        <w:rPr>
          <w:rFonts w:ascii="Calibri" w:eastAsia="Calibri" w:hAnsi="Calibri" w:cs="Times New Roman"/>
          <w:sz w:val="22"/>
          <w:szCs w:val="22"/>
          <w:lang w:bidi="ar-SA"/>
        </w:rPr>
        <w:t>.</w:t>
      </w:r>
    </w:p>
    <w:p w14:paraId="33D9EF72" w14:textId="2EAD346B"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[21] </w:t>
      </w:r>
      <w:r w:rsidR="0059338A">
        <w:rPr>
          <w:rFonts w:ascii="Calibri" w:eastAsia="Calibri" w:hAnsi="Calibri" w:cs="Times New Roman"/>
          <w:sz w:val="22"/>
          <w:szCs w:val="22"/>
          <w:lang w:bidi="ar-SA"/>
        </w:rPr>
        <w:t xml:space="preserve">Jawaharal Nehru Solar Mission. </w:t>
      </w:r>
      <w:r w:rsidRPr="006D684C">
        <w:rPr>
          <w:rFonts w:ascii="Calibri" w:eastAsia="Calibri" w:hAnsi="Calibri" w:cs="Times New Roman"/>
          <w:sz w:val="22"/>
          <w:szCs w:val="22"/>
          <w:lang w:bidi="ar-SA"/>
        </w:rPr>
        <w:t xml:space="preserve">Guidelines for </w:t>
      </w:r>
      <w:r w:rsidR="00B32744">
        <w:rPr>
          <w:rFonts w:ascii="Calibri" w:eastAsia="Calibri" w:hAnsi="Calibri" w:cs="Times New Roman"/>
          <w:sz w:val="22"/>
          <w:szCs w:val="22"/>
          <w:lang w:bidi="ar-SA"/>
        </w:rPr>
        <w:t>d</w:t>
      </w:r>
      <w:r w:rsidRPr="006D684C">
        <w:rPr>
          <w:rFonts w:ascii="Calibri" w:eastAsia="Calibri" w:hAnsi="Calibri" w:cs="Times New Roman"/>
          <w:sz w:val="22"/>
          <w:szCs w:val="22"/>
          <w:lang w:bidi="ar-SA"/>
        </w:rPr>
        <w:t xml:space="preserve">evelopment of </w:t>
      </w:r>
      <w:r w:rsidR="00B32744">
        <w:rPr>
          <w:rFonts w:ascii="Calibri" w:eastAsia="Calibri" w:hAnsi="Calibri" w:cs="Times New Roman"/>
          <w:sz w:val="22"/>
          <w:szCs w:val="22"/>
          <w:lang w:bidi="ar-SA"/>
        </w:rPr>
        <w:t>s</w:t>
      </w:r>
      <w:r w:rsidRPr="006D684C">
        <w:rPr>
          <w:rFonts w:ascii="Calibri" w:eastAsia="Calibri" w:hAnsi="Calibri" w:cs="Times New Roman"/>
          <w:sz w:val="22"/>
          <w:szCs w:val="22"/>
          <w:lang w:bidi="ar-SA"/>
        </w:rPr>
        <w:t xml:space="preserve">olar </w:t>
      </w:r>
      <w:r w:rsidR="00B32744">
        <w:rPr>
          <w:rFonts w:ascii="Calibri" w:eastAsia="Calibri" w:hAnsi="Calibri" w:cs="Times New Roman"/>
          <w:sz w:val="22"/>
          <w:szCs w:val="22"/>
          <w:lang w:bidi="ar-SA"/>
        </w:rPr>
        <w:t>p</w:t>
      </w:r>
      <w:r w:rsidRPr="006D684C">
        <w:rPr>
          <w:rFonts w:ascii="Calibri" w:eastAsia="Calibri" w:hAnsi="Calibri" w:cs="Times New Roman"/>
          <w:sz w:val="22"/>
          <w:szCs w:val="22"/>
          <w:lang w:bidi="ar-SA"/>
        </w:rPr>
        <w:t>arks</w:t>
      </w:r>
      <w:r w:rsidR="0059338A">
        <w:rPr>
          <w:rFonts w:ascii="Calibri" w:eastAsia="Calibri" w:hAnsi="Calibri" w:cs="Times New Roman"/>
          <w:sz w:val="22"/>
          <w:szCs w:val="22"/>
          <w:lang w:bidi="ar-SA"/>
        </w:rPr>
        <w:t>. Report, Ministry of New and Renewable Energy</w:t>
      </w:r>
      <w:r w:rsidR="00A63101">
        <w:rPr>
          <w:rFonts w:ascii="Calibri" w:eastAsia="Calibri" w:hAnsi="Calibri" w:cs="Times New Roman"/>
          <w:sz w:val="22"/>
          <w:szCs w:val="22"/>
          <w:lang w:bidi="ar-SA"/>
        </w:rPr>
        <w:t>.</w:t>
      </w:r>
      <w:r w:rsidR="0059338A">
        <w:rPr>
          <w:rFonts w:ascii="Calibri" w:eastAsia="Calibri" w:hAnsi="Calibri" w:cs="Times New Roman"/>
          <w:sz w:val="22"/>
          <w:szCs w:val="22"/>
          <w:lang w:bidi="ar-SA"/>
        </w:rPr>
        <w:t xml:space="preserve"> 2016.</w:t>
      </w:r>
    </w:p>
    <w:p w14:paraId="4AC3A5EE" w14:textId="0F6475AB"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lastRenderedPageBreak/>
        <w:t xml:space="preserve">[22] </w:t>
      </w:r>
      <w:r w:rsidR="00963B3F">
        <w:rPr>
          <w:rFonts w:ascii="Calibri" w:eastAsia="Calibri" w:hAnsi="Calibri" w:cs="Times New Roman"/>
          <w:sz w:val="22"/>
          <w:szCs w:val="22"/>
          <w:lang w:bidi="ar-SA"/>
        </w:rPr>
        <w:t xml:space="preserve">[dataset] </w:t>
      </w:r>
      <w:r w:rsidRPr="006D684C">
        <w:rPr>
          <w:rFonts w:ascii="Calibri" w:eastAsia="Calibri" w:hAnsi="Calibri" w:cs="Times New Roman"/>
          <w:sz w:val="22"/>
          <w:szCs w:val="22"/>
          <w:lang w:bidi="ar-SA"/>
        </w:rPr>
        <w:t xml:space="preserve">GDP </w:t>
      </w:r>
      <w:r w:rsidR="00867DCC">
        <w:rPr>
          <w:rFonts w:ascii="Calibri" w:eastAsia="Calibri" w:hAnsi="Calibri" w:cs="Times New Roman"/>
          <w:sz w:val="22"/>
          <w:szCs w:val="22"/>
          <w:lang w:bidi="ar-SA"/>
        </w:rPr>
        <w:t>g</w:t>
      </w:r>
      <w:r w:rsidRPr="006D684C">
        <w:rPr>
          <w:rFonts w:ascii="Calibri" w:eastAsia="Calibri" w:hAnsi="Calibri" w:cs="Times New Roman"/>
          <w:sz w:val="22"/>
          <w:szCs w:val="22"/>
          <w:lang w:bidi="ar-SA"/>
        </w:rPr>
        <w:t xml:space="preserve">rowth </w:t>
      </w:r>
      <w:r w:rsidR="00867DCC">
        <w:rPr>
          <w:rFonts w:ascii="Calibri" w:eastAsia="Calibri" w:hAnsi="Calibri" w:cs="Times New Roman"/>
          <w:sz w:val="22"/>
          <w:szCs w:val="22"/>
          <w:lang w:bidi="ar-SA"/>
        </w:rPr>
        <w:t xml:space="preserve">(annual %) - India, </w:t>
      </w:r>
      <w:r w:rsidR="00A63101">
        <w:rPr>
          <w:rFonts w:ascii="Calibri" w:eastAsia="Calibri" w:hAnsi="Calibri" w:cs="Times New Roman"/>
          <w:sz w:val="22"/>
          <w:szCs w:val="22"/>
          <w:lang w:bidi="ar-SA"/>
        </w:rPr>
        <w:t xml:space="preserve">World Bank; 2016. </w:t>
      </w:r>
      <w:r w:rsidRPr="006D684C">
        <w:rPr>
          <w:rFonts w:ascii="Calibri" w:eastAsia="Calibri" w:hAnsi="Calibri" w:cs="Times New Roman"/>
          <w:sz w:val="22"/>
          <w:szCs w:val="22"/>
          <w:lang w:bidi="ar-SA"/>
        </w:rPr>
        <w:t>http://data.worldbank.org/indicator/NY.GDP.MKTP.KD.ZG?end=2015&amp;locations=IN&amp;start=2005.</w:t>
      </w:r>
    </w:p>
    <w:p w14:paraId="4EC17A2B" w14:textId="33FFFFF0"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[23] </w:t>
      </w:r>
      <w:r w:rsidR="00963B3F">
        <w:rPr>
          <w:rFonts w:ascii="Calibri" w:eastAsia="Calibri" w:hAnsi="Calibri" w:cs="Times New Roman"/>
          <w:sz w:val="22"/>
          <w:szCs w:val="22"/>
          <w:lang w:bidi="ar-SA"/>
        </w:rPr>
        <w:t>India Brand Equity Foundation</w:t>
      </w:r>
      <w:r w:rsidRPr="006D684C">
        <w:rPr>
          <w:rFonts w:ascii="Calibri" w:eastAsia="Calibri" w:hAnsi="Calibri" w:cs="Times New Roman"/>
          <w:sz w:val="22"/>
          <w:szCs w:val="22"/>
          <w:lang w:bidi="ar-SA"/>
        </w:rPr>
        <w:t xml:space="preserve">. Power </w:t>
      </w:r>
      <w:r w:rsidR="00963B3F">
        <w:rPr>
          <w:rFonts w:ascii="Calibri" w:eastAsia="Calibri" w:hAnsi="Calibri" w:cs="Times New Roman"/>
          <w:sz w:val="22"/>
          <w:szCs w:val="22"/>
          <w:lang w:bidi="ar-SA"/>
        </w:rPr>
        <w:t>s</w:t>
      </w:r>
      <w:r w:rsidRPr="006D684C">
        <w:rPr>
          <w:rFonts w:ascii="Calibri" w:eastAsia="Calibri" w:hAnsi="Calibri" w:cs="Times New Roman"/>
          <w:sz w:val="22"/>
          <w:szCs w:val="22"/>
          <w:lang w:bidi="ar-SA"/>
        </w:rPr>
        <w:t xml:space="preserve">ector in India - </w:t>
      </w:r>
      <w:r w:rsidR="00963B3F">
        <w:rPr>
          <w:rFonts w:ascii="Calibri" w:eastAsia="Calibri" w:hAnsi="Calibri" w:cs="Times New Roman"/>
          <w:sz w:val="22"/>
          <w:szCs w:val="22"/>
          <w:lang w:bidi="ar-SA"/>
        </w:rPr>
        <w:t>s</w:t>
      </w:r>
      <w:r w:rsidRPr="006D684C">
        <w:rPr>
          <w:rFonts w:ascii="Calibri" w:eastAsia="Calibri" w:hAnsi="Calibri" w:cs="Times New Roman"/>
          <w:sz w:val="22"/>
          <w:szCs w:val="22"/>
          <w:lang w:bidi="ar-SA"/>
        </w:rPr>
        <w:t xml:space="preserve">olar, </w:t>
      </w:r>
      <w:r w:rsidR="00963B3F">
        <w:rPr>
          <w:rFonts w:ascii="Calibri" w:eastAsia="Calibri" w:hAnsi="Calibri" w:cs="Times New Roman"/>
          <w:sz w:val="22"/>
          <w:szCs w:val="22"/>
          <w:lang w:bidi="ar-SA"/>
        </w:rPr>
        <w:t>r</w:t>
      </w:r>
      <w:r w:rsidRPr="006D684C">
        <w:rPr>
          <w:rFonts w:ascii="Calibri" w:eastAsia="Calibri" w:hAnsi="Calibri" w:cs="Times New Roman"/>
          <w:sz w:val="22"/>
          <w:szCs w:val="22"/>
          <w:lang w:bidi="ar-SA"/>
        </w:rPr>
        <w:t xml:space="preserve">enewable </w:t>
      </w:r>
      <w:r w:rsidR="00963B3F">
        <w:rPr>
          <w:rFonts w:ascii="Calibri" w:eastAsia="Calibri" w:hAnsi="Calibri" w:cs="Times New Roman"/>
          <w:sz w:val="22"/>
          <w:szCs w:val="22"/>
          <w:lang w:bidi="ar-SA"/>
        </w:rPr>
        <w:t>and</w:t>
      </w:r>
      <w:r w:rsidRPr="006D684C">
        <w:rPr>
          <w:rFonts w:ascii="Calibri" w:eastAsia="Calibri" w:hAnsi="Calibri" w:cs="Times New Roman"/>
          <w:sz w:val="22"/>
          <w:szCs w:val="22"/>
          <w:lang w:bidi="ar-SA"/>
        </w:rPr>
        <w:t xml:space="preserve"> </w:t>
      </w:r>
      <w:r w:rsidR="00963B3F">
        <w:rPr>
          <w:rFonts w:ascii="Calibri" w:eastAsia="Calibri" w:hAnsi="Calibri" w:cs="Times New Roman"/>
          <w:sz w:val="22"/>
          <w:szCs w:val="22"/>
          <w:lang w:bidi="ar-SA"/>
        </w:rPr>
        <w:t>w</w:t>
      </w:r>
      <w:r w:rsidRPr="006D684C">
        <w:rPr>
          <w:rFonts w:ascii="Calibri" w:eastAsia="Calibri" w:hAnsi="Calibri" w:cs="Times New Roman"/>
          <w:sz w:val="22"/>
          <w:szCs w:val="22"/>
          <w:lang w:bidi="ar-SA"/>
        </w:rPr>
        <w:t xml:space="preserve">ind </w:t>
      </w:r>
      <w:r w:rsidR="00963B3F">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nergy </w:t>
      </w:r>
      <w:r w:rsidR="00963B3F">
        <w:rPr>
          <w:rFonts w:ascii="Calibri" w:eastAsia="Calibri" w:hAnsi="Calibri" w:cs="Times New Roman"/>
          <w:sz w:val="22"/>
          <w:szCs w:val="22"/>
          <w:lang w:bidi="ar-SA"/>
        </w:rPr>
        <w:t>s</w:t>
      </w:r>
      <w:r w:rsidRPr="006D684C">
        <w:rPr>
          <w:rFonts w:ascii="Calibri" w:eastAsia="Calibri" w:hAnsi="Calibri" w:cs="Times New Roman"/>
          <w:sz w:val="22"/>
          <w:szCs w:val="22"/>
          <w:lang w:bidi="ar-SA"/>
        </w:rPr>
        <w:t>ectors 2017</w:t>
      </w:r>
      <w:r w:rsidR="00963B3F">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(Jan)</w:t>
      </w:r>
      <w:r w:rsidR="00963B3F">
        <w:rPr>
          <w:rFonts w:ascii="Calibri" w:eastAsia="Calibri" w:hAnsi="Calibri" w:cs="Times New Roman"/>
          <w:sz w:val="22"/>
          <w:szCs w:val="22"/>
          <w:lang w:bidi="ar-SA"/>
        </w:rPr>
        <w:t>,</w:t>
      </w:r>
      <w:r w:rsidRPr="006D684C">
        <w:rPr>
          <w:rFonts w:ascii="Calibri" w:eastAsia="Calibri" w:hAnsi="Calibri" w:cs="Times New Roman"/>
          <w:sz w:val="22"/>
          <w:szCs w:val="22"/>
          <w:lang w:bidi="ar-SA"/>
        </w:rPr>
        <w:t xml:space="preserve"> </w:t>
      </w:r>
      <w:hyperlink r:id="rId21" w:history="1">
        <w:r w:rsidR="00FE123F" w:rsidRPr="00FE123F">
          <w:rPr>
            <w:rStyle w:val="Hyperlink"/>
            <w:rFonts w:ascii="Calibri" w:eastAsia="Calibri" w:hAnsi="Calibri" w:cs="Times New Roman"/>
            <w:sz w:val="22"/>
            <w:szCs w:val="22"/>
            <w:lang w:bidi="ar-SA"/>
          </w:rPr>
          <w:t>http://www.ibef.org/industry/power-sector-india.aspx</w:t>
        </w:r>
      </w:hyperlink>
      <w:r w:rsidR="00A63101">
        <w:rPr>
          <w:rFonts w:ascii="Calibri" w:eastAsia="Calibri" w:hAnsi="Calibri" w:cs="Times New Roman"/>
          <w:sz w:val="22"/>
          <w:szCs w:val="22"/>
          <w:lang w:bidi="ar-SA"/>
        </w:rPr>
        <w:t>/</w:t>
      </w:r>
      <w:r w:rsidR="00963B3F">
        <w:rPr>
          <w:rFonts w:ascii="Calibri" w:eastAsia="Calibri" w:hAnsi="Calibri" w:cs="Times New Roman"/>
          <w:sz w:val="22"/>
          <w:szCs w:val="22"/>
          <w:lang w:bidi="ar-SA"/>
        </w:rPr>
        <w:t xml:space="preserve">; 2016 [accessed </w:t>
      </w:r>
      <w:r w:rsidR="00FE123F">
        <w:rPr>
          <w:rFonts w:ascii="Calibri" w:eastAsia="Calibri" w:hAnsi="Calibri" w:cs="Times New Roman"/>
          <w:sz w:val="22"/>
          <w:szCs w:val="22"/>
          <w:lang w:bidi="ar-SA"/>
        </w:rPr>
        <w:t>25 November 2019</w:t>
      </w:r>
      <w:r w:rsidR="00963B3F">
        <w:rPr>
          <w:rFonts w:ascii="Calibri" w:eastAsia="Calibri" w:hAnsi="Calibri" w:cs="Times New Roman"/>
          <w:sz w:val="22"/>
          <w:szCs w:val="22"/>
          <w:lang w:bidi="ar-SA"/>
        </w:rPr>
        <w:t>].</w:t>
      </w:r>
    </w:p>
    <w:p w14:paraId="6F78B43C" w14:textId="3C19258F"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[24] Timilsina</w:t>
      </w:r>
      <w:r w:rsidR="00963B3F">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GR, Kurdgelashvili</w:t>
      </w:r>
      <w:r w:rsidR="00963B3F">
        <w:rPr>
          <w:rFonts w:ascii="Calibri" w:eastAsia="Calibri" w:hAnsi="Calibri" w:cs="Times New Roman"/>
          <w:sz w:val="22"/>
          <w:szCs w:val="22"/>
          <w:lang w:bidi="ar-SA"/>
        </w:rPr>
        <w:t xml:space="preserve"> L</w:t>
      </w:r>
      <w:r w:rsidRPr="006D684C">
        <w:rPr>
          <w:rFonts w:ascii="Calibri" w:eastAsia="Calibri" w:hAnsi="Calibri" w:cs="Times New Roman"/>
          <w:sz w:val="22"/>
          <w:szCs w:val="22"/>
          <w:lang w:bidi="ar-SA"/>
        </w:rPr>
        <w:t>, and Narbel</w:t>
      </w:r>
      <w:r w:rsidR="00963B3F">
        <w:rPr>
          <w:rFonts w:ascii="Calibri" w:eastAsia="Calibri" w:hAnsi="Calibri" w:cs="Times New Roman"/>
          <w:sz w:val="22"/>
          <w:szCs w:val="22"/>
          <w:lang w:bidi="ar-SA"/>
        </w:rPr>
        <w:t xml:space="preserve"> PA</w:t>
      </w:r>
      <w:r w:rsidR="00FE123F">
        <w:rPr>
          <w:rFonts w:ascii="Calibri" w:eastAsia="Calibri" w:hAnsi="Calibri" w:cs="Times New Roman"/>
          <w:sz w:val="22"/>
          <w:szCs w:val="22"/>
          <w:lang w:bidi="ar-SA"/>
        </w:rPr>
        <w:t>;</w:t>
      </w:r>
      <w:r w:rsidR="00963B3F" w:rsidRPr="006D684C" w:rsidDel="00963B3F">
        <w:rPr>
          <w:rFonts w:ascii="Calibri" w:eastAsia="Calibri" w:hAnsi="Calibri" w:cs="Times New Roman"/>
          <w:sz w:val="22"/>
          <w:szCs w:val="22"/>
          <w:lang w:bidi="ar-SA"/>
        </w:rPr>
        <w:t xml:space="preserve"> </w:t>
      </w:r>
      <w:r w:rsidRPr="006D684C">
        <w:rPr>
          <w:rFonts w:ascii="Calibri" w:eastAsia="Calibri" w:hAnsi="Calibri" w:cs="Times New Roman"/>
          <w:sz w:val="22"/>
          <w:szCs w:val="22"/>
          <w:lang w:bidi="ar-SA"/>
        </w:rPr>
        <w:t xml:space="preserve">Solar </w:t>
      </w:r>
      <w:r w:rsidR="00963B3F">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nergy: </w:t>
      </w:r>
      <w:r w:rsidR="00963B3F">
        <w:rPr>
          <w:rFonts w:ascii="Calibri" w:eastAsia="Calibri" w:hAnsi="Calibri" w:cs="Times New Roman"/>
          <w:sz w:val="22"/>
          <w:szCs w:val="22"/>
          <w:lang w:bidi="ar-SA"/>
        </w:rPr>
        <w:t>m</w:t>
      </w:r>
      <w:r w:rsidRPr="006D684C">
        <w:rPr>
          <w:rFonts w:ascii="Calibri" w:eastAsia="Calibri" w:hAnsi="Calibri" w:cs="Times New Roman"/>
          <w:sz w:val="22"/>
          <w:szCs w:val="22"/>
          <w:lang w:bidi="ar-SA"/>
        </w:rPr>
        <w:t xml:space="preserve">arkets, </w:t>
      </w:r>
      <w:r w:rsidR="00963B3F">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conomics and </w:t>
      </w:r>
      <w:r w:rsidR="00963B3F">
        <w:rPr>
          <w:rFonts w:ascii="Calibri" w:eastAsia="Calibri" w:hAnsi="Calibri" w:cs="Times New Roman"/>
          <w:sz w:val="22"/>
          <w:szCs w:val="22"/>
          <w:lang w:bidi="ar-SA"/>
        </w:rPr>
        <w:t>p</w:t>
      </w:r>
      <w:r w:rsidRPr="006D684C">
        <w:rPr>
          <w:rFonts w:ascii="Calibri" w:eastAsia="Calibri" w:hAnsi="Calibri" w:cs="Times New Roman"/>
          <w:sz w:val="22"/>
          <w:szCs w:val="22"/>
          <w:lang w:bidi="ar-SA"/>
        </w:rPr>
        <w:t>olicies.</w:t>
      </w:r>
      <w:del w:id="220" w:author="Author">
        <w:r w:rsidR="00FE123F" w:rsidDel="00DC468A">
          <w:rPr>
            <w:rFonts w:ascii="Calibri" w:eastAsia="Calibri" w:hAnsi="Calibri" w:cs="Times New Roman"/>
            <w:sz w:val="22"/>
            <w:szCs w:val="22"/>
            <w:lang w:bidi="ar-SA"/>
          </w:rPr>
          <w:delText>;</w:delText>
        </w:r>
      </w:del>
      <w:r w:rsidRPr="006D684C">
        <w:rPr>
          <w:rFonts w:ascii="Calibri" w:eastAsia="Calibri" w:hAnsi="Calibri" w:cs="Times New Roman"/>
          <w:sz w:val="22"/>
          <w:szCs w:val="22"/>
          <w:lang w:bidi="ar-SA"/>
        </w:rPr>
        <w:t xml:space="preserve"> </w:t>
      </w:r>
      <w:r w:rsidRPr="00600A0C">
        <w:rPr>
          <w:rFonts w:ascii="Calibri" w:eastAsia="Calibri" w:hAnsi="Calibri" w:cs="Times New Roman"/>
          <w:sz w:val="22"/>
          <w:szCs w:val="22"/>
          <w:lang w:bidi="ar-SA"/>
        </w:rPr>
        <w:t>Renew and Sustain Energy Rev</w:t>
      </w:r>
      <w:r w:rsidRPr="006D684C">
        <w:rPr>
          <w:rFonts w:ascii="Calibri" w:eastAsia="Calibri" w:hAnsi="Calibri" w:cs="Times New Roman"/>
          <w:sz w:val="22"/>
          <w:szCs w:val="22"/>
          <w:lang w:bidi="ar-SA"/>
        </w:rPr>
        <w:t xml:space="preserve"> </w:t>
      </w:r>
      <w:r w:rsidR="00A63101">
        <w:rPr>
          <w:rFonts w:ascii="Calibri" w:eastAsia="Calibri" w:hAnsi="Calibri" w:cs="Times New Roman"/>
          <w:sz w:val="22"/>
          <w:szCs w:val="22"/>
          <w:lang w:bidi="ar-SA"/>
        </w:rPr>
        <w:t>2012</w:t>
      </w:r>
      <w:r w:rsidR="006377ED">
        <w:rPr>
          <w:rFonts w:ascii="Calibri" w:eastAsia="Calibri" w:hAnsi="Calibri" w:cs="Times New Roman"/>
          <w:sz w:val="22"/>
          <w:szCs w:val="22"/>
          <w:lang w:bidi="ar-SA"/>
        </w:rPr>
        <w:t>;</w:t>
      </w:r>
      <w:r w:rsidRPr="006D684C">
        <w:rPr>
          <w:rFonts w:ascii="Calibri" w:eastAsia="Calibri" w:hAnsi="Calibri" w:cs="Times New Roman"/>
          <w:sz w:val="22"/>
          <w:szCs w:val="22"/>
          <w:lang w:bidi="ar-SA"/>
        </w:rPr>
        <w:t>16(1):449–</w:t>
      </w:r>
      <w:r w:rsidR="00FE123F">
        <w:rPr>
          <w:rFonts w:ascii="Calibri" w:eastAsia="Calibri" w:hAnsi="Calibri" w:cs="Times New Roman"/>
          <w:sz w:val="22"/>
          <w:szCs w:val="22"/>
          <w:lang w:bidi="ar-SA"/>
        </w:rPr>
        <w:t>4</w:t>
      </w:r>
      <w:r w:rsidRPr="006D684C">
        <w:rPr>
          <w:rFonts w:ascii="Calibri" w:eastAsia="Calibri" w:hAnsi="Calibri" w:cs="Times New Roman"/>
          <w:sz w:val="22"/>
          <w:szCs w:val="22"/>
          <w:lang w:bidi="ar-SA"/>
        </w:rPr>
        <w:t>65</w:t>
      </w:r>
      <w:r w:rsidR="00FE123F">
        <w:rPr>
          <w:rFonts w:ascii="Calibri" w:eastAsia="Calibri" w:hAnsi="Calibri" w:cs="Times New Roman"/>
          <w:sz w:val="22"/>
          <w:szCs w:val="22"/>
          <w:lang w:bidi="ar-SA"/>
        </w:rPr>
        <w:t xml:space="preserve">; </w:t>
      </w:r>
      <w:hyperlink r:id="rId22" w:history="1">
        <w:r w:rsidR="00FE123F" w:rsidRPr="00FE123F">
          <w:rPr>
            <w:rStyle w:val="Hyperlink"/>
            <w:rFonts w:eastAsiaTheme="majorEastAsia"/>
          </w:rPr>
          <w:t>https://doi.org/10.1016/j.rser.2011.08.009</w:t>
        </w:r>
      </w:hyperlink>
    </w:p>
    <w:p w14:paraId="04A7623A" w14:textId="0DA036EC"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[25] IEA. </w:t>
      </w:r>
      <w:r w:rsidRPr="00600A0C">
        <w:rPr>
          <w:rFonts w:ascii="Calibri" w:eastAsia="Calibri" w:hAnsi="Calibri" w:cs="Times New Roman"/>
          <w:sz w:val="22"/>
          <w:szCs w:val="22"/>
          <w:lang w:bidi="ar-SA"/>
        </w:rPr>
        <w:t xml:space="preserve">India </w:t>
      </w:r>
      <w:r w:rsidR="00E0766F">
        <w:rPr>
          <w:rFonts w:ascii="Calibri" w:eastAsia="Calibri" w:hAnsi="Calibri" w:cs="Times New Roman"/>
          <w:sz w:val="22"/>
          <w:szCs w:val="22"/>
          <w:lang w:bidi="ar-SA"/>
        </w:rPr>
        <w:t>e</w:t>
      </w:r>
      <w:r w:rsidRPr="00600A0C">
        <w:rPr>
          <w:rFonts w:ascii="Calibri" w:eastAsia="Calibri" w:hAnsi="Calibri" w:cs="Times New Roman"/>
          <w:sz w:val="22"/>
          <w:szCs w:val="22"/>
          <w:lang w:bidi="ar-SA"/>
        </w:rPr>
        <w:t xml:space="preserve">nergy </w:t>
      </w:r>
      <w:r w:rsidR="00E0766F">
        <w:rPr>
          <w:rFonts w:ascii="Calibri" w:eastAsia="Calibri" w:hAnsi="Calibri" w:cs="Times New Roman"/>
          <w:sz w:val="22"/>
          <w:szCs w:val="22"/>
          <w:lang w:bidi="ar-SA"/>
        </w:rPr>
        <w:t>o</w:t>
      </w:r>
      <w:r w:rsidRPr="00600A0C">
        <w:rPr>
          <w:rFonts w:ascii="Calibri" w:eastAsia="Calibri" w:hAnsi="Calibri" w:cs="Times New Roman"/>
          <w:sz w:val="22"/>
          <w:szCs w:val="22"/>
          <w:lang w:bidi="ar-SA"/>
        </w:rPr>
        <w:t>utlook</w:t>
      </w:r>
      <w:r w:rsidRPr="006D684C">
        <w:rPr>
          <w:rFonts w:ascii="Calibri" w:eastAsia="Calibri" w:hAnsi="Calibri" w:cs="Times New Roman"/>
          <w:sz w:val="22"/>
          <w:szCs w:val="22"/>
          <w:lang w:bidi="ar-SA"/>
        </w:rPr>
        <w:t xml:space="preserve">. </w:t>
      </w:r>
      <w:r w:rsidR="00E0766F">
        <w:rPr>
          <w:rFonts w:ascii="Calibri" w:eastAsia="Calibri" w:hAnsi="Calibri" w:cs="Times New Roman"/>
          <w:sz w:val="22"/>
          <w:szCs w:val="22"/>
          <w:lang w:bidi="ar-SA"/>
        </w:rPr>
        <w:t>Report, International Energy Agency</w:t>
      </w:r>
      <w:r w:rsidR="006377ED">
        <w:rPr>
          <w:rFonts w:ascii="Calibri" w:eastAsia="Calibri" w:hAnsi="Calibri" w:cs="Times New Roman"/>
          <w:sz w:val="22"/>
          <w:szCs w:val="22"/>
          <w:lang w:bidi="ar-SA"/>
        </w:rPr>
        <w:t>.</w:t>
      </w:r>
      <w:r w:rsidR="00E0766F">
        <w:rPr>
          <w:rFonts w:ascii="Calibri" w:eastAsia="Calibri" w:hAnsi="Calibri" w:cs="Times New Roman"/>
          <w:sz w:val="22"/>
          <w:szCs w:val="22"/>
          <w:lang w:bidi="ar-SA"/>
        </w:rPr>
        <w:t xml:space="preserve"> 2015. </w:t>
      </w:r>
      <w:r w:rsidR="00E0766F" w:rsidRPr="00E0766F">
        <w:rPr>
          <w:rFonts w:ascii="Calibri" w:eastAsia="Calibri" w:hAnsi="Calibri" w:cs="Times New Roman"/>
          <w:sz w:val="22"/>
          <w:szCs w:val="22"/>
          <w:lang w:bidi="ar-SA"/>
        </w:rPr>
        <w:t>https://webstore.iea.org/weo-2015-special-report-india-energy-outlook</w:t>
      </w:r>
      <w:r w:rsidR="00E0766F">
        <w:rPr>
          <w:rFonts w:ascii="Calibri" w:eastAsia="Calibri" w:hAnsi="Calibri" w:cs="Times New Roman"/>
          <w:sz w:val="22"/>
          <w:szCs w:val="22"/>
          <w:lang w:bidi="ar-SA"/>
        </w:rPr>
        <w:t>.</w:t>
      </w:r>
    </w:p>
    <w:p w14:paraId="24700B70" w14:textId="6435AFDC"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[26] Sharma NK, Tiwari</w:t>
      </w:r>
      <w:r w:rsidR="00E0766F">
        <w:rPr>
          <w:rFonts w:ascii="Calibri" w:eastAsia="Calibri" w:hAnsi="Calibri" w:cs="Times New Roman"/>
          <w:sz w:val="22"/>
          <w:szCs w:val="22"/>
          <w:lang w:bidi="ar-SA"/>
        </w:rPr>
        <w:t xml:space="preserve"> PK</w:t>
      </w:r>
      <w:r w:rsidRPr="006D684C">
        <w:rPr>
          <w:rFonts w:ascii="Calibri" w:eastAsia="Calibri" w:hAnsi="Calibri" w:cs="Times New Roman"/>
          <w:sz w:val="22"/>
          <w:szCs w:val="22"/>
          <w:lang w:bidi="ar-SA"/>
        </w:rPr>
        <w:t>, and Sood</w:t>
      </w:r>
      <w:r w:rsidR="00E0766F">
        <w:rPr>
          <w:rFonts w:ascii="Calibri" w:eastAsia="Calibri" w:hAnsi="Calibri" w:cs="Times New Roman"/>
          <w:sz w:val="22"/>
          <w:szCs w:val="22"/>
          <w:lang w:bidi="ar-SA"/>
        </w:rPr>
        <w:t xml:space="preserve"> YR</w:t>
      </w:r>
      <w:r w:rsidRPr="006D684C">
        <w:rPr>
          <w:rFonts w:ascii="Calibri" w:eastAsia="Calibri" w:hAnsi="Calibri" w:cs="Times New Roman"/>
          <w:sz w:val="22"/>
          <w:szCs w:val="22"/>
          <w:lang w:bidi="ar-SA"/>
        </w:rPr>
        <w:t xml:space="preserve">. Solar </w:t>
      </w:r>
      <w:r w:rsidR="00E0766F">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nergy in India: </w:t>
      </w:r>
      <w:r w:rsidR="00E0766F">
        <w:rPr>
          <w:rFonts w:ascii="Calibri" w:eastAsia="Calibri" w:hAnsi="Calibri" w:cs="Times New Roman"/>
          <w:sz w:val="22"/>
          <w:szCs w:val="22"/>
          <w:lang w:bidi="ar-SA"/>
        </w:rPr>
        <w:t>s</w:t>
      </w:r>
      <w:r w:rsidRPr="006D684C">
        <w:rPr>
          <w:rFonts w:ascii="Calibri" w:eastAsia="Calibri" w:hAnsi="Calibri" w:cs="Times New Roman"/>
          <w:sz w:val="22"/>
          <w:szCs w:val="22"/>
          <w:lang w:bidi="ar-SA"/>
        </w:rPr>
        <w:t xml:space="preserve">trategies, </w:t>
      </w:r>
      <w:r w:rsidR="00E0766F">
        <w:rPr>
          <w:rFonts w:ascii="Calibri" w:eastAsia="Calibri" w:hAnsi="Calibri" w:cs="Times New Roman"/>
          <w:sz w:val="22"/>
          <w:szCs w:val="22"/>
          <w:lang w:bidi="ar-SA"/>
        </w:rPr>
        <w:t>p</w:t>
      </w:r>
      <w:r w:rsidRPr="006D684C">
        <w:rPr>
          <w:rFonts w:ascii="Calibri" w:eastAsia="Calibri" w:hAnsi="Calibri" w:cs="Times New Roman"/>
          <w:sz w:val="22"/>
          <w:szCs w:val="22"/>
          <w:lang w:bidi="ar-SA"/>
        </w:rPr>
        <w:t xml:space="preserve">olicies, </w:t>
      </w:r>
      <w:r w:rsidR="00E0766F">
        <w:rPr>
          <w:rFonts w:ascii="Calibri" w:eastAsia="Calibri" w:hAnsi="Calibri" w:cs="Times New Roman"/>
          <w:sz w:val="22"/>
          <w:szCs w:val="22"/>
          <w:lang w:bidi="ar-SA"/>
        </w:rPr>
        <w:t>p</w:t>
      </w:r>
      <w:r w:rsidRPr="006D684C">
        <w:rPr>
          <w:rFonts w:ascii="Calibri" w:eastAsia="Calibri" w:hAnsi="Calibri" w:cs="Times New Roman"/>
          <w:sz w:val="22"/>
          <w:szCs w:val="22"/>
          <w:lang w:bidi="ar-SA"/>
        </w:rPr>
        <w:t xml:space="preserve">erspectives and </w:t>
      </w:r>
      <w:r w:rsidR="00E0766F">
        <w:rPr>
          <w:rFonts w:ascii="Calibri" w:eastAsia="Calibri" w:hAnsi="Calibri" w:cs="Times New Roman"/>
          <w:sz w:val="22"/>
          <w:szCs w:val="22"/>
          <w:lang w:bidi="ar-SA"/>
        </w:rPr>
        <w:t>f</w:t>
      </w:r>
      <w:r w:rsidRPr="006D684C">
        <w:rPr>
          <w:rFonts w:ascii="Calibri" w:eastAsia="Calibri" w:hAnsi="Calibri" w:cs="Times New Roman"/>
          <w:sz w:val="22"/>
          <w:szCs w:val="22"/>
          <w:lang w:bidi="ar-SA"/>
        </w:rPr>
        <w:t xml:space="preserve">uture </w:t>
      </w:r>
      <w:r w:rsidR="00E0766F">
        <w:rPr>
          <w:rFonts w:ascii="Calibri" w:eastAsia="Calibri" w:hAnsi="Calibri" w:cs="Times New Roman"/>
          <w:sz w:val="22"/>
          <w:szCs w:val="22"/>
          <w:lang w:bidi="ar-SA"/>
        </w:rPr>
        <w:t>p</w:t>
      </w:r>
      <w:r w:rsidRPr="006D684C">
        <w:rPr>
          <w:rFonts w:ascii="Calibri" w:eastAsia="Calibri" w:hAnsi="Calibri" w:cs="Times New Roman"/>
          <w:sz w:val="22"/>
          <w:szCs w:val="22"/>
          <w:lang w:bidi="ar-SA"/>
        </w:rPr>
        <w:t xml:space="preserve">otential. </w:t>
      </w:r>
      <w:r w:rsidR="00E0766F" w:rsidRPr="00600A0C">
        <w:rPr>
          <w:rFonts w:ascii="Calibri" w:eastAsia="Calibri" w:hAnsi="Calibri" w:cs="Times New Roman"/>
          <w:sz w:val="22"/>
          <w:szCs w:val="22"/>
          <w:lang w:bidi="ar-SA"/>
        </w:rPr>
        <w:t>Renew and Sustain Energy Rev</w:t>
      </w:r>
      <w:r w:rsidR="006377ED">
        <w:rPr>
          <w:rFonts w:ascii="Calibri" w:eastAsia="Calibri" w:hAnsi="Calibri" w:cs="Times New Roman"/>
          <w:sz w:val="22"/>
          <w:szCs w:val="22"/>
          <w:lang w:bidi="ar-SA"/>
        </w:rPr>
        <w:t xml:space="preserve"> </w:t>
      </w:r>
      <w:r w:rsidR="00E0766F" w:rsidRPr="00600A0C">
        <w:rPr>
          <w:rFonts w:ascii="Calibri" w:eastAsia="Calibri" w:hAnsi="Calibri" w:cs="Times New Roman"/>
          <w:sz w:val="22"/>
          <w:szCs w:val="22"/>
          <w:lang w:bidi="ar-SA"/>
        </w:rPr>
        <w:t>2012</w:t>
      </w:r>
      <w:r w:rsidR="006377ED">
        <w:rPr>
          <w:rFonts w:ascii="Calibri" w:eastAsia="Calibri" w:hAnsi="Calibri" w:cs="Times New Roman"/>
          <w:sz w:val="22"/>
          <w:szCs w:val="22"/>
          <w:lang w:bidi="ar-SA"/>
        </w:rPr>
        <w:t>;</w:t>
      </w:r>
      <w:r w:rsidRPr="00D62631">
        <w:rPr>
          <w:rFonts w:ascii="Calibri" w:eastAsia="Calibri" w:hAnsi="Calibri" w:cs="Times New Roman"/>
          <w:sz w:val="22"/>
          <w:szCs w:val="22"/>
          <w:lang w:bidi="ar-SA"/>
        </w:rPr>
        <w:t>16(1):</w:t>
      </w:r>
      <w:r w:rsidRPr="00CD5A44">
        <w:rPr>
          <w:rFonts w:ascii="Calibri" w:eastAsia="Calibri" w:hAnsi="Calibri" w:cs="Times New Roman"/>
          <w:sz w:val="22"/>
          <w:szCs w:val="22"/>
          <w:lang w:bidi="ar-SA"/>
        </w:rPr>
        <w:t>933–41</w:t>
      </w:r>
      <w:r w:rsidRPr="006D684C">
        <w:rPr>
          <w:rFonts w:ascii="Calibri" w:eastAsia="Calibri" w:hAnsi="Calibri" w:cs="Times New Roman"/>
          <w:sz w:val="22"/>
          <w:szCs w:val="22"/>
          <w:lang w:bidi="ar-SA"/>
        </w:rPr>
        <w:t>. http://dx.doi.org/10.1016/j.rser.2011.09.014.</w:t>
      </w:r>
    </w:p>
    <w:p w14:paraId="79737C49" w14:textId="7533AAE6"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[27] GOI. 1925 Government of India </w:t>
      </w:r>
      <w:r w:rsidRPr="00600A0C">
        <w:rPr>
          <w:rFonts w:ascii="Calibri" w:eastAsia="Calibri" w:hAnsi="Calibri" w:cs="Times New Roman"/>
          <w:sz w:val="22"/>
          <w:szCs w:val="22"/>
          <w:lang w:bidi="ar-SA"/>
        </w:rPr>
        <w:t xml:space="preserve">Indian </w:t>
      </w:r>
      <w:r w:rsidR="00CD62E3">
        <w:rPr>
          <w:rFonts w:ascii="Calibri" w:eastAsia="Calibri" w:hAnsi="Calibri" w:cs="Times New Roman"/>
          <w:sz w:val="22"/>
          <w:szCs w:val="22"/>
          <w:lang w:bidi="ar-SA"/>
        </w:rPr>
        <w:t>e</w:t>
      </w:r>
      <w:r w:rsidRPr="00600A0C">
        <w:rPr>
          <w:rFonts w:ascii="Calibri" w:eastAsia="Calibri" w:hAnsi="Calibri" w:cs="Times New Roman"/>
          <w:sz w:val="22"/>
          <w:szCs w:val="22"/>
          <w:lang w:bidi="ar-SA"/>
        </w:rPr>
        <w:t xml:space="preserve">lectricity </w:t>
      </w:r>
      <w:r w:rsidR="00CD62E3">
        <w:rPr>
          <w:rFonts w:ascii="Calibri" w:eastAsia="Calibri" w:hAnsi="Calibri" w:cs="Times New Roman"/>
          <w:sz w:val="22"/>
          <w:szCs w:val="22"/>
          <w:lang w:bidi="ar-SA"/>
        </w:rPr>
        <w:t>a</w:t>
      </w:r>
      <w:r w:rsidRPr="00600A0C">
        <w:rPr>
          <w:rFonts w:ascii="Calibri" w:eastAsia="Calibri" w:hAnsi="Calibri" w:cs="Times New Roman"/>
          <w:sz w:val="22"/>
          <w:szCs w:val="22"/>
          <w:lang w:bidi="ar-SA"/>
        </w:rPr>
        <w:t>c</w:t>
      </w:r>
      <w:r w:rsidR="00CD62E3">
        <w:rPr>
          <w:rFonts w:ascii="Calibri" w:eastAsia="Calibri" w:hAnsi="Calibri" w:cs="Times New Roman"/>
          <w:sz w:val="22"/>
          <w:szCs w:val="22"/>
          <w:lang w:bidi="ar-SA"/>
        </w:rPr>
        <w:t>t. Government of India, 2003.</w:t>
      </w:r>
      <w:r w:rsidRPr="006D684C">
        <w:rPr>
          <w:rFonts w:ascii="Calibri" w:eastAsia="Calibri" w:hAnsi="Calibri" w:cs="Times New Roman"/>
          <w:sz w:val="22"/>
          <w:szCs w:val="22"/>
          <w:lang w:bidi="ar-SA"/>
        </w:rPr>
        <w:t xml:space="preserve"> http://www.cercind.gov.in/Act-with-amendment.pdf.</w:t>
      </w:r>
    </w:p>
    <w:p w14:paraId="5E73E9FD" w14:textId="2047F932"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[28] Ministry of Power.</w:t>
      </w:r>
      <w:r w:rsidR="00291002">
        <w:rPr>
          <w:rFonts w:ascii="Calibri" w:eastAsia="Calibri" w:hAnsi="Calibri" w:cs="Times New Roman"/>
          <w:sz w:val="22"/>
          <w:szCs w:val="22"/>
          <w:lang w:bidi="ar-SA"/>
        </w:rPr>
        <w:t xml:space="preserve"> </w:t>
      </w:r>
      <w:r w:rsidRPr="00600A0C">
        <w:rPr>
          <w:rFonts w:ascii="Calibri" w:eastAsia="Calibri" w:hAnsi="Calibri" w:cs="Times New Roman"/>
          <w:sz w:val="22"/>
          <w:szCs w:val="22"/>
          <w:lang w:bidi="ar-SA"/>
        </w:rPr>
        <w:t xml:space="preserve">National </w:t>
      </w:r>
      <w:r w:rsidR="00291002">
        <w:rPr>
          <w:rFonts w:ascii="Calibri" w:eastAsia="Calibri" w:hAnsi="Calibri" w:cs="Times New Roman"/>
          <w:sz w:val="22"/>
          <w:szCs w:val="22"/>
          <w:lang w:bidi="ar-SA"/>
        </w:rPr>
        <w:t>e</w:t>
      </w:r>
      <w:r w:rsidRPr="00600A0C">
        <w:rPr>
          <w:rFonts w:ascii="Calibri" w:eastAsia="Calibri" w:hAnsi="Calibri" w:cs="Times New Roman"/>
          <w:sz w:val="22"/>
          <w:szCs w:val="22"/>
          <w:lang w:bidi="ar-SA"/>
        </w:rPr>
        <w:t xml:space="preserve">lectricity </w:t>
      </w:r>
      <w:r w:rsidR="00291002">
        <w:rPr>
          <w:rFonts w:ascii="Calibri" w:eastAsia="Calibri" w:hAnsi="Calibri" w:cs="Times New Roman"/>
          <w:sz w:val="22"/>
          <w:szCs w:val="22"/>
          <w:lang w:bidi="ar-SA"/>
        </w:rPr>
        <w:t>p</w:t>
      </w:r>
      <w:r w:rsidRPr="00600A0C">
        <w:rPr>
          <w:rFonts w:ascii="Calibri" w:eastAsia="Calibri" w:hAnsi="Calibri" w:cs="Times New Roman"/>
          <w:sz w:val="22"/>
          <w:szCs w:val="22"/>
          <w:lang w:bidi="ar-SA"/>
        </w:rPr>
        <w:t>olicy</w:t>
      </w:r>
      <w:r w:rsidR="00291002">
        <w:rPr>
          <w:rFonts w:ascii="Calibri" w:eastAsia="Calibri" w:hAnsi="Calibri" w:cs="Times New Roman"/>
          <w:sz w:val="22"/>
          <w:szCs w:val="22"/>
          <w:lang w:bidi="ar-SA"/>
        </w:rPr>
        <w:t xml:space="preserve">. The </w:t>
      </w:r>
      <w:r w:rsidR="006377ED">
        <w:rPr>
          <w:rFonts w:ascii="Calibri" w:eastAsia="Calibri" w:hAnsi="Calibri" w:cs="Times New Roman"/>
          <w:sz w:val="22"/>
          <w:szCs w:val="22"/>
          <w:lang w:bidi="ar-SA"/>
        </w:rPr>
        <w:t>g</w:t>
      </w:r>
      <w:r w:rsidR="00291002">
        <w:rPr>
          <w:rFonts w:ascii="Calibri" w:eastAsia="Calibri" w:hAnsi="Calibri" w:cs="Times New Roman"/>
          <w:sz w:val="22"/>
          <w:szCs w:val="22"/>
          <w:lang w:bidi="ar-SA"/>
        </w:rPr>
        <w:t>azette of India. Government of India, 2005.</w:t>
      </w:r>
      <w:r w:rsidRPr="006D684C">
        <w:rPr>
          <w:rFonts w:ascii="Calibri" w:eastAsia="Calibri" w:hAnsi="Calibri" w:cs="Times New Roman"/>
          <w:i/>
          <w:iCs/>
          <w:sz w:val="22"/>
          <w:szCs w:val="22"/>
          <w:lang w:bidi="ar-SA"/>
        </w:rPr>
        <w:t xml:space="preserve"> </w:t>
      </w:r>
      <w:r w:rsidRPr="006D684C">
        <w:rPr>
          <w:rFonts w:ascii="Calibri" w:eastAsia="Calibri" w:hAnsi="Calibri" w:cs="Times New Roman"/>
          <w:sz w:val="22"/>
          <w:szCs w:val="22"/>
          <w:lang w:bidi="ar-SA"/>
        </w:rPr>
        <w:t>http://powermin.nic.in/en/content/national-electricity-policy.</w:t>
      </w:r>
    </w:p>
    <w:p w14:paraId="1FE4774A" w14:textId="63FADBDE"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[29] Ministry of Power. </w:t>
      </w:r>
      <w:r w:rsidR="00291002">
        <w:rPr>
          <w:rFonts w:ascii="Calibri" w:eastAsia="Calibri" w:hAnsi="Calibri" w:cs="Times New Roman"/>
          <w:sz w:val="22"/>
          <w:szCs w:val="22"/>
          <w:lang w:bidi="ar-SA"/>
        </w:rPr>
        <w:t xml:space="preserve">Tariff policy. </w:t>
      </w:r>
      <w:r w:rsidR="00291002" w:rsidRPr="006D684C">
        <w:rPr>
          <w:rFonts w:ascii="Calibri" w:eastAsia="Calibri" w:hAnsi="Calibri" w:cs="Times New Roman"/>
          <w:sz w:val="22"/>
          <w:szCs w:val="22"/>
          <w:lang w:bidi="ar-SA"/>
        </w:rPr>
        <w:t xml:space="preserve">The </w:t>
      </w:r>
      <w:r w:rsidR="006377ED">
        <w:rPr>
          <w:rFonts w:ascii="Calibri" w:eastAsia="Calibri" w:hAnsi="Calibri" w:cs="Times New Roman"/>
          <w:sz w:val="22"/>
          <w:szCs w:val="22"/>
          <w:lang w:bidi="ar-SA"/>
        </w:rPr>
        <w:t>g</w:t>
      </w:r>
      <w:r w:rsidR="00291002" w:rsidRPr="006D684C">
        <w:rPr>
          <w:rFonts w:ascii="Calibri" w:eastAsia="Calibri" w:hAnsi="Calibri" w:cs="Times New Roman"/>
          <w:sz w:val="22"/>
          <w:szCs w:val="22"/>
          <w:lang w:bidi="ar-SA"/>
        </w:rPr>
        <w:t>azette of India</w:t>
      </w:r>
      <w:r w:rsidR="00291002">
        <w:rPr>
          <w:rFonts w:ascii="Calibri" w:eastAsia="Calibri" w:hAnsi="Calibri" w:cs="Times New Roman"/>
          <w:sz w:val="22"/>
          <w:szCs w:val="22"/>
          <w:lang w:bidi="ar-SA"/>
        </w:rPr>
        <w:t xml:space="preserve">. Government of India, 2006. </w:t>
      </w:r>
      <w:r w:rsidRPr="006D684C">
        <w:rPr>
          <w:rFonts w:ascii="Calibri" w:eastAsia="Calibri" w:hAnsi="Calibri" w:cs="Times New Roman"/>
          <w:sz w:val="22"/>
          <w:szCs w:val="22"/>
          <w:lang w:bidi="ar-SA"/>
        </w:rPr>
        <w:t>http://powermin.nic.in/sites/default/files/uploads/Tariff_Policy_1.pdf.</w:t>
      </w:r>
    </w:p>
    <w:p w14:paraId="1AC10656" w14:textId="1E351C51"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[30] India Semiconductor Association</w:t>
      </w:r>
      <w:r w:rsidR="00FC160D">
        <w:rPr>
          <w:rFonts w:ascii="Calibri" w:eastAsia="Calibri" w:hAnsi="Calibri" w:cs="Times New Roman"/>
          <w:sz w:val="22"/>
          <w:szCs w:val="22"/>
          <w:lang w:bidi="ar-SA"/>
        </w:rPr>
        <w:t>.</w:t>
      </w:r>
      <w:r w:rsidRPr="006D684C">
        <w:rPr>
          <w:rFonts w:ascii="Calibri" w:eastAsia="Calibri" w:hAnsi="Calibri" w:cs="Times New Roman"/>
          <w:sz w:val="22"/>
          <w:szCs w:val="22"/>
          <w:lang w:bidi="ar-SA"/>
        </w:rPr>
        <w:t xml:space="preserve"> </w:t>
      </w:r>
      <w:r w:rsidRPr="00600A0C">
        <w:rPr>
          <w:rFonts w:ascii="Calibri" w:eastAsia="Calibri" w:hAnsi="Calibri" w:cs="Times New Roman"/>
          <w:sz w:val="22"/>
          <w:szCs w:val="22"/>
          <w:lang w:bidi="ar-SA"/>
        </w:rPr>
        <w:t xml:space="preserve">Solar PV </w:t>
      </w:r>
      <w:r w:rsidR="00FC160D">
        <w:rPr>
          <w:rFonts w:ascii="Calibri" w:eastAsia="Calibri" w:hAnsi="Calibri" w:cs="Times New Roman"/>
          <w:sz w:val="22"/>
          <w:szCs w:val="22"/>
          <w:lang w:bidi="ar-SA"/>
        </w:rPr>
        <w:t>i</w:t>
      </w:r>
      <w:r w:rsidRPr="00600A0C">
        <w:rPr>
          <w:rFonts w:ascii="Calibri" w:eastAsia="Calibri" w:hAnsi="Calibri" w:cs="Times New Roman"/>
          <w:sz w:val="22"/>
          <w:szCs w:val="22"/>
          <w:lang w:bidi="ar-SA"/>
        </w:rPr>
        <w:t xml:space="preserve">ndustry 2010: </w:t>
      </w:r>
      <w:r w:rsidR="00FC160D">
        <w:rPr>
          <w:rFonts w:ascii="Calibri" w:eastAsia="Calibri" w:hAnsi="Calibri" w:cs="Times New Roman"/>
          <w:sz w:val="22"/>
          <w:szCs w:val="22"/>
          <w:lang w:bidi="ar-SA"/>
        </w:rPr>
        <w:t>c</w:t>
      </w:r>
      <w:r w:rsidRPr="00600A0C">
        <w:rPr>
          <w:rFonts w:ascii="Calibri" w:eastAsia="Calibri" w:hAnsi="Calibri" w:cs="Times New Roman"/>
          <w:sz w:val="22"/>
          <w:szCs w:val="22"/>
          <w:lang w:bidi="ar-SA"/>
        </w:rPr>
        <w:t xml:space="preserve">ontemporary </w:t>
      </w:r>
      <w:r w:rsidR="00FC160D">
        <w:rPr>
          <w:rFonts w:ascii="Calibri" w:eastAsia="Calibri" w:hAnsi="Calibri" w:cs="Times New Roman"/>
          <w:sz w:val="22"/>
          <w:szCs w:val="22"/>
          <w:lang w:bidi="ar-SA"/>
        </w:rPr>
        <w:t>s</w:t>
      </w:r>
      <w:r w:rsidRPr="00600A0C">
        <w:rPr>
          <w:rFonts w:ascii="Calibri" w:eastAsia="Calibri" w:hAnsi="Calibri" w:cs="Times New Roman"/>
          <w:sz w:val="22"/>
          <w:szCs w:val="22"/>
          <w:lang w:bidi="ar-SA"/>
        </w:rPr>
        <w:t xml:space="preserve">cenario and </w:t>
      </w:r>
      <w:r w:rsidR="00FC160D">
        <w:rPr>
          <w:rFonts w:ascii="Calibri" w:eastAsia="Calibri" w:hAnsi="Calibri" w:cs="Times New Roman"/>
          <w:sz w:val="22"/>
          <w:szCs w:val="22"/>
          <w:lang w:bidi="ar-SA"/>
        </w:rPr>
        <w:t>e</w:t>
      </w:r>
      <w:r w:rsidRPr="00600A0C">
        <w:rPr>
          <w:rFonts w:ascii="Calibri" w:eastAsia="Calibri" w:hAnsi="Calibri" w:cs="Times New Roman"/>
          <w:sz w:val="22"/>
          <w:szCs w:val="22"/>
          <w:lang w:bidi="ar-SA"/>
        </w:rPr>
        <w:t xml:space="preserve">merging </w:t>
      </w:r>
      <w:r w:rsidR="00FC160D">
        <w:rPr>
          <w:rFonts w:ascii="Calibri" w:eastAsia="Calibri" w:hAnsi="Calibri" w:cs="Times New Roman"/>
          <w:sz w:val="22"/>
          <w:szCs w:val="22"/>
          <w:lang w:bidi="ar-SA"/>
        </w:rPr>
        <w:t>t</w:t>
      </w:r>
      <w:r w:rsidR="00D74BDF" w:rsidRPr="00600A0C">
        <w:rPr>
          <w:rFonts w:ascii="Calibri" w:eastAsia="Calibri" w:hAnsi="Calibri" w:cs="Times New Roman"/>
          <w:sz w:val="22"/>
          <w:szCs w:val="22"/>
          <w:lang w:bidi="ar-SA"/>
        </w:rPr>
        <w:t>r</w:t>
      </w:r>
      <w:r w:rsidRPr="00600A0C">
        <w:rPr>
          <w:rFonts w:ascii="Calibri" w:eastAsia="Calibri" w:hAnsi="Calibri" w:cs="Times New Roman"/>
          <w:sz w:val="22"/>
          <w:szCs w:val="22"/>
          <w:lang w:bidi="ar-SA"/>
        </w:rPr>
        <w:t>ends</w:t>
      </w:r>
      <w:r w:rsidRPr="006D684C">
        <w:rPr>
          <w:rFonts w:ascii="Calibri" w:eastAsia="Calibri" w:hAnsi="Calibri" w:cs="Times New Roman"/>
          <w:sz w:val="22"/>
          <w:szCs w:val="22"/>
          <w:lang w:bidi="ar-SA"/>
        </w:rPr>
        <w:t xml:space="preserve">. </w:t>
      </w:r>
      <w:r w:rsidR="00FC160D">
        <w:rPr>
          <w:rFonts w:ascii="Calibri" w:eastAsia="Calibri" w:hAnsi="Calibri" w:cs="Times New Roman"/>
          <w:sz w:val="22"/>
          <w:szCs w:val="22"/>
          <w:lang w:bidi="ar-SA"/>
        </w:rPr>
        <w:t>Report, India Semiconductor Association</w:t>
      </w:r>
      <w:r w:rsidR="006377ED">
        <w:rPr>
          <w:rFonts w:ascii="Calibri" w:eastAsia="Calibri" w:hAnsi="Calibri" w:cs="Times New Roman"/>
          <w:sz w:val="22"/>
          <w:szCs w:val="22"/>
          <w:lang w:bidi="ar-SA"/>
        </w:rPr>
        <w:t>.</w:t>
      </w:r>
      <w:r w:rsidR="00FC160D">
        <w:rPr>
          <w:rFonts w:ascii="Calibri" w:eastAsia="Calibri" w:hAnsi="Calibri" w:cs="Times New Roman"/>
          <w:sz w:val="22"/>
          <w:szCs w:val="22"/>
          <w:lang w:bidi="ar-SA"/>
        </w:rPr>
        <w:t xml:space="preserve"> 2010. </w:t>
      </w:r>
      <w:r w:rsidRPr="006D684C">
        <w:rPr>
          <w:rFonts w:ascii="Calibri" w:eastAsia="Calibri" w:hAnsi="Calibri" w:cs="Times New Roman"/>
          <w:sz w:val="22"/>
          <w:szCs w:val="22"/>
          <w:lang w:bidi="ar-SA"/>
        </w:rPr>
        <w:t>http://www.iesaonline.org/documents/ISA_SolarPVReport_May2010.pdf.</w:t>
      </w:r>
    </w:p>
    <w:p w14:paraId="7A1CCA69" w14:textId="0A22FF7A"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[31] MNRE. </w:t>
      </w:r>
      <w:r w:rsidRPr="00600A0C">
        <w:rPr>
          <w:rFonts w:ascii="Calibri" w:eastAsia="Calibri" w:hAnsi="Calibri" w:cs="Times New Roman"/>
          <w:sz w:val="22"/>
          <w:szCs w:val="22"/>
          <w:lang w:bidi="ar-SA"/>
        </w:rPr>
        <w:t xml:space="preserve">Grid </w:t>
      </w:r>
      <w:r w:rsidR="00FC160D">
        <w:rPr>
          <w:rFonts w:ascii="Calibri" w:eastAsia="Calibri" w:hAnsi="Calibri" w:cs="Times New Roman"/>
          <w:sz w:val="22"/>
          <w:szCs w:val="22"/>
          <w:lang w:bidi="ar-SA"/>
        </w:rPr>
        <w:t>c</w:t>
      </w:r>
      <w:r w:rsidRPr="00600A0C">
        <w:rPr>
          <w:rFonts w:ascii="Calibri" w:eastAsia="Calibri" w:hAnsi="Calibri" w:cs="Times New Roman"/>
          <w:sz w:val="22"/>
          <w:szCs w:val="22"/>
          <w:lang w:bidi="ar-SA"/>
        </w:rPr>
        <w:t xml:space="preserve">onnected </w:t>
      </w:r>
      <w:r w:rsidR="00FC160D">
        <w:rPr>
          <w:rFonts w:ascii="Calibri" w:eastAsia="Calibri" w:hAnsi="Calibri" w:cs="Times New Roman"/>
          <w:sz w:val="22"/>
          <w:szCs w:val="22"/>
          <w:lang w:bidi="ar-SA"/>
        </w:rPr>
        <w:t xml:space="preserve">rooftop </w:t>
      </w:r>
      <w:r w:rsidRPr="00600A0C">
        <w:rPr>
          <w:rFonts w:ascii="Calibri" w:eastAsia="Calibri" w:hAnsi="Calibri" w:cs="Times New Roman"/>
          <w:sz w:val="22"/>
          <w:szCs w:val="22"/>
          <w:lang w:bidi="ar-SA"/>
        </w:rPr>
        <w:t xml:space="preserve">and </w:t>
      </w:r>
      <w:r w:rsidR="00FC160D">
        <w:rPr>
          <w:rFonts w:ascii="Calibri" w:eastAsia="Calibri" w:hAnsi="Calibri" w:cs="Times New Roman"/>
          <w:sz w:val="22"/>
          <w:szCs w:val="22"/>
          <w:lang w:bidi="ar-SA"/>
        </w:rPr>
        <w:t>s</w:t>
      </w:r>
      <w:r w:rsidRPr="00600A0C">
        <w:rPr>
          <w:rFonts w:ascii="Calibri" w:eastAsia="Calibri" w:hAnsi="Calibri" w:cs="Times New Roman"/>
          <w:sz w:val="22"/>
          <w:szCs w:val="22"/>
          <w:lang w:bidi="ar-SA"/>
        </w:rPr>
        <w:t xml:space="preserve">mall </w:t>
      </w:r>
      <w:r w:rsidR="00FC160D">
        <w:rPr>
          <w:rFonts w:ascii="Calibri" w:eastAsia="Calibri" w:hAnsi="Calibri" w:cs="Times New Roman"/>
          <w:sz w:val="22"/>
          <w:szCs w:val="22"/>
          <w:lang w:bidi="ar-SA"/>
        </w:rPr>
        <w:t>p</w:t>
      </w:r>
      <w:r w:rsidRPr="00600A0C">
        <w:rPr>
          <w:rFonts w:ascii="Calibri" w:eastAsia="Calibri" w:hAnsi="Calibri" w:cs="Times New Roman"/>
          <w:sz w:val="22"/>
          <w:szCs w:val="22"/>
          <w:lang w:bidi="ar-SA"/>
        </w:rPr>
        <w:t xml:space="preserve">ower </w:t>
      </w:r>
      <w:r w:rsidR="00FC160D">
        <w:rPr>
          <w:rFonts w:ascii="Calibri" w:eastAsia="Calibri" w:hAnsi="Calibri" w:cs="Times New Roman"/>
          <w:sz w:val="22"/>
          <w:szCs w:val="22"/>
          <w:lang w:bidi="ar-SA"/>
        </w:rPr>
        <w:t>p</w:t>
      </w:r>
      <w:r w:rsidRPr="00600A0C">
        <w:rPr>
          <w:rFonts w:ascii="Calibri" w:eastAsia="Calibri" w:hAnsi="Calibri" w:cs="Times New Roman"/>
          <w:sz w:val="22"/>
          <w:szCs w:val="22"/>
          <w:lang w:bidi="ar-SA"/>
        </w:rPr>
        <w:t xml:space="preserve">lants </w:t>
      </w:r>
      <w:r w:rsidR="00FC160D">
        <w:rPr>
          <w:rFonts w:ascii="Calibri" w:eastAsia="Calibri" w:hAnsi="Calibri" w:cs="Times New Roman"/>
          <w:sz w:val="22"/>
          <w:szCs w:val="22"/>
          <w:lang w:bidi="ar-SA"/>
        </w:rPr>
        <w:t>p</w:t>
      </w:r>
      <w:r w:rsidRPr="00600A0C">
        <w:rPr>
          <w:rFonts w:ascii="Calibri" w:eastAsia="Calibri" w:hAnsi="Calibri" w:cs="Times New Roman"/>
          <w:sz w:val="22"/>
          <w:szCs w:val="22"/>
          <w:lang w:bidi="ar-SA"/>
        </w:rPr>
        <w:t>rogram</w:t>
      </w:r>
      <w:r w:rsidR="00FC160D">
        <w:rPr>
          <w:rFonts w:ascii="Calibri" w:eastAsia="Calibri" w:hAnsi="Calibri" w:cs="Times New Roman"/>
          <w:sz w:val="22"/>
          <w:szCs w:val="22"/>
          <w:lang w:bidi="ar-SA"/>
        </w:rPr>
        <w:t>me</w:t>
      </w:r>
      <w:r w:rsidRPr="006D684C">
        <w:rPr>
          <w:rFonts w:ascii="Calibri" w:eastAsia="Calibri" w:hAnsi="Calibri" w:cs="Times New Roman"/>
          <w:sz w:val="22"/>
          <w:szCs w:val="22"/>
          <w:lang w:bidi="ar-SA"/>
        </w:rPr>
        <w:t>.</w:t>
      </w:r>
      <w:r w:rsidR="00FC160D">
        <w:rPr>
          <w:rFonts w:ascii="Calibri" w:eastAsia="Calibri" w:hAnsi="Calibri" w:cs="Times New Roman"/>
          <w:sz w:val="22"/>
          <w:szCs w:val="22"/>
          <w:lang w:bidi="ar-SA"/>
        </w:rPr>
        <w:t xml:space="preserve"> Report, Ministry of New and Renewable Energy (Solar Energy Group)</w:t>
      </w:r>
      <w:r w:rsidR="006377ED">
        <w:rPr>
          <w:rFonts w:ascii="Calibri" w:eastAsia="Calibri" w:hAnsi="Calibri" w:cs="Times New Roman"/>
          <w:sz w:val="22"/>
          <w:szCs w:val="22"/>
          <w:lang w:bidi="ar-SA"/>
        </w:rPr>
        <w:t>.</w:t>
      </w:r>
      <w:r w:rsidR="00FC160D">
        <w:rPr>
          <w:rFonts w:ascii="Calibri" w:eastAsia="Calibri" w:hAnsi="Calibri" w:cs="Times New Roman"/>
          <w:sz w:val="22"/>
          <w:szCs w:val="22"/>
          <w:lang w:bidi="ar-SA"/>
        </w:rPr>
        <w:t xml:space="preserve"> 2016.</w:t>
      </w:r>
      <w:r w:rsidRPr="006D684C">
        <w:rPr>
          <w:rFonts w:ascii="Calibri" w:eastAsia="Calibri" w:hAnsi="Calibri" w:cs="Times New Roman"/>
          <w:sz w:val="22"/>
          <w:szCs w:val="22"/>
          <w:lang w:bidi="ar-SA"/>
        </w:rPr>
        <w:t xml:space="preserve"> http://mnre.gov.in/file-manager/UserFiles/gcrt-incentives-award-040516.pdf</w:t>
      </w:r>
      <w:r w:rsidR="00FC160D">
        <w:rPr>
          <w:rFonts w:ascii="Calibri" w:eastAsia="Calibri" w:hAnsi="Calibri" w:cs="Times New Roman"/>
          <w:sz w:val="22"/>
          <w:szCs w:val="22"/>
          <w:lang w:bidi="ar-SA"/>
        </w:rPr>
        <w:t>.</w:t>
      </w:r>
    </w:p>
    <w:p w14:paraId="3D8E0EB0" w14:textId="7511D8B2"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[32] Kaladharan M. Renewable </w:t>
      </w:r>
      <w:r w:rsidR="00FC160D">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nergy in India: </w:t>
      </w:r>
      <w:r w:rsidR="00FC160D">
        <w:rPr>
          <w:rFonts w:ascii="Calibri" w:eastAsia="Calibri" w:hAnsi="Calibri" w:cs="Times New Roman"/>
          <w:sz w:val="22"/>
          <w:szCs w:val="22"/>
          <w:lang w:bidi="ar-SA"/>
        </w:rPr>
        <w:t>a</w:t>
      </w:r>
      <w:r w:rsidRPr="006D684C">
        <w:rPr>
          <w:rFonts w:ascii="Calibri" w:eastAsia="Calibri" w:hAnsi="Calibri" w:cs="Times New Roman"/>
          <w:sz w:val="22"/>
          <w:szCs w:val="22"/>
          <w:lang w:bidi="ar-SA"/>
        </w:rPr>
        <w:t xml:space="preserve">n </w:t>
      </w:r>
      <w:r w:rsidR="00FC160D">
        <w:rPr>
          <w:rFonts w:ascii="Calibri" w:eastAsia="Calibri" w:hAnsi="Calibri" w:cs="Times New Roman"/>
          <w:sz w:val="22"/>
          <w:szCs w:val="22"/>
          <w:lang w:bidi="ar-SA"/>
        </w:rPr>
        <w:t>a</w:t>
      </w:r>
      <w:r w:rsidRPr="006D684C">
        <w:rPr>
          <w:rFonts w:ascii="Calibri" w:eastAsia="Calibri" w:hAnsi="Calibri" w:cs="Times New Roman"/>
          <w:sz w:val="22"/>
          <w:szCs w:val="22"/>
          <w:lang w:bidi="ar-SA"/>
        </w:rPr>
        <w:t xml:space="preserve">nalysis of the </w:t>
      </w:r>
      <w:r w:rsidR="00FC160D">
        <w:rPr>
          <w:rFonts w:ascii="Calibri" w:eastAsia="Calibri" w:hAnsi="Calibri" w:cs="Times New Roman"/>
          <w:sz w:val="22"/>
          <w:szCs w:val="22"/>
          <w:lang w:bidi="ar-SA"/>
        </w:rPr>
        <w:t>r</w:t>
      </w:r>
      <w:r w:rsidRPr="006D684C">
        <w:rPr>
          <w:rFonts w:ascii="Calibri" w:eastAsia="Calibri" w:hAnsi="Calibri" w:cs="Times New Roman"/>
          <w:sz w:val="22"/>
          <w:szCs w:val="22"/>
          <w:lang w:bidi="ar-SA"/>
        </w:rPr>
        <w:t xml:space="preserve">egulatory </w:t>
      </w:r>
      <w:r w:rsidR="00FC160D">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nvironment and </w:t>
      </w:r>
      <w:r w:rsidR="00FC160D">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volving </w:t>
      </w:r>
      <w:r w:rsidR="00FC160D">
        <w:rPr>
          <w:rFonts w:ascii="Calibri" w:eastAsia="Calibri" w:hAnsi="Calibri" w:cs="Times New Roman"/>
          <w:sz w:val="22"/>
          <w:szCs w:val="22"/>
          <w:lang w:bidi="ar-SA"/>
        </w:rPr>
        <w:t>p</w:t>
      </w:r>
      <w:r w:rsidRPr="006D684C">
        <w:rPr>
          <w:rFonts w:ascii="Calibri" w:eastAsia="Calibri" w:hAnsi="Calibri" w:cs="Times New Roman"/>
          <w:sz w:val="22"/>
          <w:szCs w:val="22"/>
          <w:lang w:bidi="ar-SA"/>
        </w:rPr>
        <w:t xml:space="preserve">olicy </w:t>
      </w:r>
      <w:r w:rsidR="00FC160D">
        <w:rPr>
          <w:rFonts w:ascii="Calibri" w:eastAsia="Calibri" w:hAnsi="Calibri" w:cs="Times New Roman"/>
          <w:sz w:val="22"/>
          <w:szCs w:val="22"/>
          <w:lang w:bidi="ar-SA"/>
        </w:rPr>
        <w:t>t</w:t>
      </w:r>
      <w:r w:rsidRPr="006D684C">
        <w:rPr>
          <w:rFonts w:ascii="Calibri" w:eastAsia="Calibri" w:hAnsi="Calibri" w:cs="Times New Roman"/>
          <w:sz w:val="22"/>
          <w:szCs w:val="22"/>
          <w:lang w:bidi="ar-SA"/>
        </w:rPr>
        <w:t>rends.</w:t>
      </w:r>
      <w:r w:rsidR="00FC160D">
        <w:rPr>
          <w:rFonts w:ascii="Calibri" w:eastAsia="Calibri" w:hAnsi="Calibri" w:cs="Times New Roman"/>
          <w:sz w:val="22"/>
          <w:szCs w:val="22"/>
          <w:lang w:bidi="ar-SA"/>
        </w:rPr>
        <w:t xml:space="preserve"> Working paper, </w:t>
      </w:r>
      <w:r w:rsidR="00FC160D" w:rsidRPr="00FC160D">
        <w:rPr>
          <w:rFonts w:ascii="Calibri" w:eastAsia="Calibri" w:hAnsi="Calibri" w:cs="Times New Roman"/>
          <w:sz w:val="22"/>
          <w:szCs w:val="22"/>
          <w:lang w:bidi="ar-SA"/>
        </w:rPr>
        <w:t>Centre for Policy Research</w:t>
      </w:r>
      <w:r w:rsidR="006377ED">
        <w:rPr>
          <w:rFonts w:ascii="Calibri" w:eastAsia="Calibri" w:hAnsi="Calibri" w:cs="Times New Roman"/>
          <w:sz w:val="22"/>
          <w:szCs w:val="22"/>
          <w:lang w:bidi="ar-SA"/>
        </w:rPr>
        <w:t>.</w:t>
      </w:r>
      <w:r w:rsidR="00FC160D">
        <w:rPr>
          <w:rFonts w:ascii="Calibri" w:eastAsia="Calibri" w:hAnsi="Calibri" w:cs="Times New Roman"/>
          <w:sz w:val="22"/>
          <w:szCs w:val="22"/>
          <w:lang w:bidi="ar-SA"/>
        </w:rPr>
        <w:t xml:space="preserve"> 2016</w:t>
      </w:r>
      <w:r w:rsidRPr="006D684C">
        <w:rPr>
          <w:rFonts w:ascii="Calibri" w:eastAsia="Calibri" w:hAnsi="Calibri" w:cs="Times New Roman"/>
          <w:sz w:val="22"/>
          <w:szCs w:val="22"/>
          <w:lang w:bidi="ar-SA"/>
        </w:rPr>
        <w:t>.</w:t>
      </w:r>
      <w:r w:rsidR="00FC160D">
        <w:rPr>
          <w:rFonts w:ascii="Calibri" w:eastAsia="Calibri" w:hAnsi="Calibri" w:cs="Times New Roman"/>
          <w:sz w:val="22"/>
          <w:szCs w:val="22"/>
          <w:lang w:bidi="ar-SA"/>
        </w:rPr>
        <w:t xml:space="preserve"> </w:t>
      </w:r>
      <w:r w:rsidR="00FC160D" w:rsidRPr="00FC160D">
        <w:rPr>
          <w:rFonts w:ascii="Calibri" w:eastAsia="Calibri" w:hAnsi="Calibri" w:cs="Times New Roman"/>
          <w:sz w:val="22"/>
          <w:szCs w:val="22"/>
          <w:lang w:bidi="ar-SA"/>
        </w:rPr>
        <w:t>https://www.cprindia.org/research/papers/renewable-energy-india-analysis-regulatory-environment-and-evolving-policy-trends</w:t>
      </w:r>
    </w:p>
    <w:p w14:paraId="0DD64930" w14:textId="5D3215B6"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lastRenderedPageBreak/>
        <w:t>[33] Pargal</w:t>
      </w:r>
      <w:r w:rsidR="00FC160D">
        <w:rPr>
          <w:rFonts w:ascii="Calibri" w:eastAsia="Calibri" w:hAnsi="Calibri" w:cs="Times New Roman"/>
          <w:sz w:val="22"/>
          <w:szCs w:val="22"/>
          <w:lang w:bidi="ar-SA"/>
        </w:rPr>
        <w:t xml:space="preserve"> S and Banrjee </w:t>
      </w:r>
      <w:r w:rsidR="00121F33">
        <w:rPr>
          <w:rFonts w:ascii="Calibri" w:eastAsia="Calibri" w:hAnsi="Calibri" w:cs="Times New Roman"/>
          <w:sz w:val="22"/>
          <w:szCs w:val="22"/>
          <w:lang w:bidi="ar-SA"/>
        </w:rPr>
        <w:t>SG</w:t>
      </w:r>
      <w:r w:rsidRPr="006D684C">
        <w:rPr>
          <w:rFonts w:ascii="Calibri" w:eastAsia="Calibri" w:hAnsi="Calibri" w:cs="Times New Roman"/>
          <w:sz w:val="22"/>
          <w:szCs w:val="22"/>
          <w:lang w:bidi="ar-SA"/>
        </w:rPr>
        <w:t xml:space="preserve">. </w:t>
      </w:r>
      <w:r w:rsidRPr="00600A0C">
        <w:rPr>
          <w:rFonts w:ascii="Calibri" w:eastAsia="Calibri" w:hAnsi="Calibri" w:cs="Times New Roman"/>
          <w:sz w:val="22"/>
          <w:szCs w:val="22"/>
          <w:lang w:bidi="ar-SA"/>
        </w:rPr>
        <w:t xml:space="preserve">More </w:t>
      </w:r>
      <w:r w:rsidR="00121F33" w:rsidRPr="00600A0C">
        <w:rPr>
          <w:rFonts w:ascii="Calibri" w:eastAsia="Calibri" w:hAnsi="Calibri" w:cs="Times New Roman"/>
          <w:sz w:val="22"/>
          <w:szCs w:val="22"/>
          <w:lang w:bidi="ar-SA"/>
        </w:rPr>
        <w:t>p</w:t>
      </w:r>
      <w:r w:rsidRPr="00600A0C">
        <w:rPr>
          <w:rFonts w:ascii="Calibri" w:eastAsia="Calibri" w:hAnsi="Calibri" w:cs="Times New Roman"/>
          <w:sz w:val="22"/>
          <w:szCs w:val="22"/>
          <w:lang w:bidi="ar-SA"/>
        </w:rPr>
        <w:t>ower to India</w:t>
      </w:r>
      <w:r w:rsidR="00121F33">
        <w:rPr>
          <w:rFonts w:ascii="Calibri" w:eastAsia="Calibri" w:hAnsi="Calibri" w:cs="Times New Roman"/>
          <w:sz w:val="22"/>
          <w:szCs w:val="22"/>
          <w:lang w:bidi="ar-SA"/>
        </w:rPr>
        <w:t>: the challenge of energy distribution.</w:t>
      </w:r>
      <w:r w:rsidRPr="006D684C">
        <w:rPr>
          <w:rFonts w:ascii="Calibri" w:eastAsia="Calibri" w:hAnsi="Calibri" w:cs="Times New Roman"/>
          <w:sz w:val="22"/>
          <w:szCs w:val="22"/>
          <w:lang w:bidi="ar-SA"/>
        </w:rPr>
        <w:t xml:space="preserve"> Washington</w:t>
      </w:r>
      <w:r w:rsidR="00FC160D">
        <w:rPr>
          <w:rFonts w:ascii="Calibri" w:eastAsia="Calibri" w:hAnsi="Calibri" w:cs="Times New Roman"/>
          <w:sz w:val="22"/>
          <w:szCs w:val="22"/>
          <w:lang w:bidi="ar-SA"/>
        </w:rPr>
        <w:t>, DC</w:t>
      </w:r>
      <w:r w:rsidRPr="006D684C">
        <w:rPr>
          <w:rFonts w:ascii="Calibri" w:eastAsia="Calibri" w:hAnsi="Calibri" w:cs="Times New Roman"/>
          <w:sz w:val="22"/>
          <w:szCs w:val="22"/>
          <w:lang w:bidi="ar-SA"/>
        </w:rPr>
        <w:t>: World Bank</w:t>
      </w:r>
      <w:r w:rsidR="006377ED">
        <w:rPr>
          <w:rFonts w:ascii="Calibri" w:eastAsia="Calibri" w:hAnsi="Calibri" w:cs="Times New Roman"/>
          <w:sz w:val="22"/>
          <w:szCs w:val="22"/>
          <w:lang w:bidi="ar-SA"/>
        </w:rPr>
        <w:t>;</w:t>
      </w:r>
      <w:r w:rsidR="00FC160D">
        <w:rPr>
          <w:rFonts w:ascii="Calibri" w:eastAsia="Calibri" w:hAnsi="Calibri" w:cs="Times New Roman"/>
          <w:sz w:val="22"/>
          <w:szCs w:val="22"/>
          <w:lang w:bidi="ar-SA"/>
        </w:rPr>
        <w:t xml:space="preserve"> 2014.</w:t>
      </w:r>
      <w:r w:rsidR="00121F33">
        <w:rPr>
          <w:rFonts w:ascii="Calibri" w:eastAsia="Calibri" w:hAnsi="Calibri" w:cs="Times New Roman"/>
          <w:sz w:val="22"/>
          <w:szCs w:val="22"/>
          <w:lang w:bidi="ar-SA"/>
        </w:rPr>
        <w:t xml:space="preserve"> </w:t>
      </w:r>
      <w:r w:rsidR="00121F33" w:rsidRPr="00121F33">
        <w:rPr>
          <w:rFonts w:ascii="Calibri" w:eastAsia="Calibri" w:hAnsi="Calibri" w:cs="Times New Roman"/>
          <w:sz w:val="22"/>
          <w:szCs w:val="22"/>
          <w:lang w:bidi="ar-SA"/>
        </w:rPr>
        <w:t>https://doi.org/10.1596/978-1-4648-0233-1</w:t>
      </w:r>
      <w:r w:rsidRPr="006D684C">
        <w:rPr>
          <w:rFonts w:ascii="Calibri" w:eastAsia="Calibri" w:hAnsi="Calibri" w:cs="Times New Roman"/>
          <w:sz w:val="22"/>
          <w:szCs w:val="22"/>
          <w:lang w:bidi="ar-SA"/>
        </w:rPr>
        <w:t>.</w:t>
      </w:r>
    </w:p>
    <w:p w14:paraId="70C26258" w14:textId="66326862"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[34] MNRE. </w:t>
      </w:r>
      <w:r w:rsidR="00557390" w:rsidRPr="00EF7CB6">
        <w:rPr>
          <w:rFonts w:ascii="Calibri" w:eastAsia="Calibri" w:hAnsi="Calibri" w:cs="Times New Roman"/>
          <w:sz w:val="22"/>
          <w:szCs w:val="22"/>
          <w:lang w:bidi="ar-SA"/>
        </w:rPr>
        <w:t xml:space="preserve">Solar RPO </w:t>
      </w:r>
      <w:r w:rsidR="00557390">
        <w:rPr>
          <w:rFonts w:ascii="Calibri" w:eastAsia="Calibri" w:hAnsi="Calibri" w:cs="Times New Roman"/>
          <w:sz w:val="22"/>
          <w:szCs w:val="22"/>
          <w:lang w:bidi="ar-SA"/>
        </w:rPr>
        <w:t>f</w:t>
      </w:r>
      <w:r w:rsidR="00557390" w:rsidRPr="00600A0C">
        <w:rPr>
          <w:rFonts w:ascii="Calibri" w:eastAsia="Calibri" w:hAnsi="Calibri" w:cs="Times New Roman"/>
          <w:sz w:val="22"/>
          <w:szCs w:val="22"/>
          <w:lang w:bidi="ar-SA"/>
        </w:rPr>
        <w:t>ramework</w:t>
      </w:r>
      <w:r w:rsidR="00D56D2C">
        <w:rPr>
          <w:rFonts w:ascii="Calibri" w:eastAsia="Calibri" w:hAnsi="Calibri" w:cs="Times New Roman"/>
          <w:sz w:val="22"/>
          <w:szCs w:val="22"/>
          <w:lang w:bidi="ar-SA"/>
        </w:rPr>
        <w:t>.</w:t>
      </w:r>
      <w:r w:rsidR="00557390" w:rsidRPr="00557390">
        <w:rPr>
          <w:rFonts w:ascii="Calibri" w:eastAsia="Calibri" w:hAnsi="Calibri" w:cs="Times New Roman"/>
          <w:sz w:val="22"/>
          <w:szCs w:val="22"/>
          <w:lang w:bidi="ar-SA"/>
        </w:rPr>
        <w:t xml:space="preserve"> </w:t>
      </w:r>
      <w:r w:rsidR="00D56D2C">
        <w:rPr>
          <w:rFonts w:ascii="Calibri" w:eastAsia="Calibri" w:hAnsi="Calibri" w:cs="Times New Roman"/>
          <w:sz w:val="22"/>
          <w:szCs w:val="22"/>
          <w:lang w:bidi="ar-SA"/>
        </w:rPr>
        <w:t xml:space="preserve">Report, </w:t>
      </w:r>
      <w:r w:rsidRPr="006D684C">
        <w:rPr>
          <w:rFonts w:ascii="Calibri" w:eastAsia="Calibri" w:hAnsi="Calibri" w:cs="Times New Roman"/>
          <w:sz w:val="22"/>
          <w:szCs w:val="22"/>
          <w:lang w:bidi="ar-SA"/>
        </w:rPr>
        <w:t>Ministry of New and Renewable Energy</w:t>
      </w:r>
      <w:r w:rsidR="006377ED">
        <w:rPr>
          <w:rFonts w:ascii="Calibri" w:eastAsia="Calibri" w:hAnsi="Calibri" w:cs="Times New Roman"/>
          <w:sz w:val="22"/>
          <w:szCs w:val="22"/>
          <w:lang w:bidi="ar-SA"/>
        </w:rPr>
        <w:t>.</w:t>
      </w:r>
      <w:r w:rsidR="00D56D2C">
        <w:rPr>
          <w:rFonts w:ascii="Calibri" w:eastAsia="Calibri" w:hAnsi="Calibri" w:cs="Times New Roman"/>
          <w:sz w:val="22"/>
          <w:szCs w:val="22"/>
          <w:lang w:bidi="ar-SA"/>
        </w:rPr>
        <w:t xml:space="preserve"> 2017</w:t>
      </w:r>
      <w:r w:rsidRPr="006D684C">
        <w:rPr>
          <w:rFonts w:ascii="Calibri" w:eastAsia="Calibri" w:hAnsi="Calibri" w:cs="Times New Roman"/>
          <w:sz w:val="22"/>
          <w:szCs w:val="22"/>
          <w:lang w:bidi="ar-SA"/>
        </w:rPr>
        <w:t>. http://mnre.gov.in/information/solar-rpo/</w:t>
      </w:r>
    </w:p>
    <w:p w14:paraId="6C43B4BD" w14:textId="7DBF5DB9" w:rsidR="006D684C" w:rsidRPr="006D684C" w:rsidRDefault="006D684C" w:rsidP="00DC468A">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[35] Shreya</w:t>
      </w:r>
      <w:r w:rsidR="00D56D2C">
        <w:rPr>
          <w:rFonts w:ascii="Calibri" w:eastAsia="Calibri" w:hAnsi="Calibri" w:cs="Times New Roman"/>
          <w:sz w:val="22"/>
          <w:szCs w:val="22"/>
          <w:lang w:bidi="ar-SA"/>
        </w:rPr>
        <w:t>, S</w:t>
      </w:r>
      <w:r w:rsidRPr="006D684C">
        <w:rPr>
          <w:rFonts w:ascii="Calibri" w:eastAsia="Calibri" w:hAnsi="Calibri" w:cs="Times New Roman"/>
          <w:sz w:val="22"/>
          <w:szCs w:val="22"/>
          <w:lang w:bidi="ar-SA"/>
        </w:rPr>
        <w:t xml:space="preserve">. Why India </w:t>
      </w:r>
      <w:r w:rsidR="00D56D2C">
        <w:rPr>
          <w:rFonts w:ascii="Calibri" w:eastAsia="Calibri" w:hAnsi="Calibri" w:cs="Times New Roman"/>
          <w:sz w:val="22"/>
          <w:szCs w:val="22"/>
          <w:lang w:bidi="ar-SA"/>
        </w:rPr>
        <w:t>m</w:t>
      </w:r>
      <w:r w:rsidRPr="006D684C">
        <w:rPr>
          <w:rFonts w:ascii="Calibri" w:eastAsia="Calibri" w:hAnsi="Calibri" w:cs="Times New Roman"/>
          <w:sz w:val="22"/>
          <w:szCs w:val="22"/>
          <w:lang w:bidi="ar-SA"/>
        </w:rPr>
        <w:t xml:space="preserve">ight </w:t>
      </w:r>
      <w:r w:rsidR="00D56D2C">
        <w:rPr>
          <w:rFonts w:ascii="Calibri" w:eastAsia="Calibri" w:hAnsi="Calibri" w:cs="Times New Roman"/>
          <w:sz w:val="22"/>
          <w:szCs w:val="22"/>
          <w:lang w:bidi="ar-SA"/>
        </w:rPr>
        <w:t>n</w:t>
      </w:r>
      <w:r w:rsidRPr="006D684C">
        <w:rPr>
          <w:rFonts w:ascii="Calibri" w:eastAsia="Calibri" w:hAnsi="Calibri" w:cs="Times New Roman"/>
          <w:sz w:val="22"/>
          <w:szCs w:val="22"/>
          <w:lang w:bidi="ar-SA"/>
        </w:rPr>
        <w:t xml:space="preserve">ot </w:t>
      </w:r>
      <w:r w:rsidR="00D56D2C">
        <w:rPr>
          <w:rFonts w:ascii="Calibri" w:eastAsia="Calibri" w:hAnsi="Calibri" w:cs="Times New Roman"/>
          <w:sz w:val="22"/>
          <w:szCs w:val="22"/>
          <w:lang w:bidi="ar-SA"/>
        </w:rPr>
        <w:t>a</w:t>
      </w:r>
      <w:r w:rsidRPr="006D684C">
        <w:rPr>
          <w:rFonts w:ascii="Calibri" w:eastAsia="Calibri" w:hAnsi="Calibri" w:cs="Times New Roman"/>
          <w:sz w:val="22"/>
          <w:szCs w:val="22"/>
          <w:lang w:bidi="ar-SA"/>
        </w:rPr>
        <w:t xml:space="preserve">chieve </w:t>
      </w:r>
      <w:r w:rsidR="00D56D2C">
        <w:rPr>
          <w:rFonts w:ascii="Calibri" w:eastAsia="Calibri" w:hAnsi="Calibri" w:cs="Times New Roman"/>
          <w:sz w:val="22"/>
          <w:szCs w:val="22"/>
          <w:lang w:bidi="ar-SA"/>
        </w:rPr>
        <w:t>i</w:t>
      </w:r>
      <w:r w:rsidRPr="006D684C">
        <w:rPr>
          <w:rFonts w:ascii="Calibri" w:eastAsia="Calibri" w:hAnsi="Calibri" w:cs="Times New Roman"/>
          <w:sz w:val="22"/>
          <w:szCs w:val="22"/>
          <w:lang w:bidi="ar-SA"/>
        </w:rPr>
        <w:t xml:space="preserve">ts 2020 </w:t>
      </w:r>
      <w:r w:rsidR="00D56D2C">
        <w:rPr>
          <w:rFonts w:ascii="Calibri" w:eastAsia="Calibri" w:hAnsi="Calibri" w:cs="Times New Roman"/>
          <w:sz w:val="22"/>
          <w:szCs w:val="22"/>
          <w:lang w:bidi="ar-SA"/>
        </w:rPr>
        <w:t>r</w:t>
      </w:r>
      <w:r w:rsidRPr="006D684C">
        <w:rPr>
          <w:rFonts w:ascii="Calibri" w:eastAsia="Calibri" w:hAnsi="Calibri" w:cs="Times New Roman"/>
          <w:sz w:val="22"/>
          <w:szCs w:val="22"/>
          <w:lang w:bidi="ar-SA"/>
        </w:rPr>
        <w:t xml:space="preserve">enewable </w:t>
      </w:r>
      <w:r w:rsidR="00D56D2C">
        <w:rPr>
          <w:rFonts w:ascii="Calibri" w:eastAsia="Calibri" w:hAnsi="Calibri" w:cs="Times New Roman"/>
          <w:sz w:val="22"/>
          <w:szCs w:val="22"/>
          <w:lang w:bidi="ar-SA"/>
        </w:rPr>
        <w:t>e</w:t>
      </w:r>
      <w:r w:rsidRPr="006D684C">
        <w:rPr>
          <w:rFonts w:ascii="Calibri" w:eastAsia="Calibri" w:hAnsi="Calibri" w:cs="Times New Roman"/>
          <w:sz w:val="22"/>
          <w:szCs w:val="22"/>
          <w:lang w:bidi="ar-SA"/>
        </w:rPr>
        <w:t xml:space="preserve">nergy </w:t>
      </w:r>
      <w:r w:rsidR="00D56D2C">
        <w:rPr>
          <w:rFonts w:ascii="Calibri" w:eastAsia="Calibri" w:hAnsi="Calibri" w:cs="Times New Roman"/>
          <w:sz w:val="22"/>
          <w:szCs w:val="22"/>
          <w:lang w:bidi="ar-SA"/>
        </w:rPr>
        <w:t>t</w:t>
      </w:r>
      <w:r w:rsidRPr="006D684C">
        <w:rPr>
          <w:rFonts w:ascii="Calibri" w:eastAsia="Calibri" w:hAnsi="Calibri" w:cs="Times New Roman"/>
          <w:sz w:val="22"/>
          <w:szCs w:val="22"/>
          <w:lang w:bidi="ar-SA"/>
        </w:rPr>
        <w:t>argets</w:t>
      </w:r>
      <w:r w:rsidR="00D56D2C">
        <w:rPr>
          <w:rFonts w:ascii="Calibri" w:eastAsia="Calibri" w:hAnsi="Calibri" w:cs="Times New Roman"/>
          <w:sz w:val="22"/>
          <w:szCs w:val="22"/>
          <w:lang w:bidi="ar-SA"/>
        </w:rPr>
        <w:t>.</w:t>
      </w:r>
      <w:r w:rsidRPr="006D684C">
        <w:rPr>
          <w:rFonts w:ascii="Calibri" w:eastAsia="Calibri" w:hAnsi="Calibri" w:cs="Times New Roman"/>
          <w:sz w:val="22"/>
          <w:szCs w:val="22"/>
          <w:lang w:bidi="ar-SA"/>
        </w:rPr>
        <w:t xml:space="preserve"> </w:t>
      </w:r>
      <w:r w:rsidR="008D5E95">
        <w:rPr>
          <w:rFonts w:ascii="Calibri" w:eastAsia="Calibri" w:hAnsi="Calibri" w:cs="Times New Roman"/>
          <w:sz w:val="22"/>
          <w:szCs w:val="22"/>
          <w:lang w:bidi="ar-SA"/>
        </w:rPr>
        <w:t>Bu</w:t>
      </w:r>
      <w:ins w:id="221" w:author="Author">
        <w:r w:rsidR="00DC468A">
          <w:rPr>
            <w:rFonts w:ascii="Calibri" w:eastAsia="Calibri" w:hAnsi="Calibri" w:cs="Times New Roman"/>
            <w:sz w:val="22"/>
            <w:szCs w:val="22"/>
            <w:lang w:bidi="ar-SA"/>
          </w:rPr>
          <w:t>s</w:t>
        </w:r>
      </w:ins>
      <w:del w:id="222" w:author="Author">
        <w:r w:rsidR="008D5E95" w:rsidDel="00DC468A">
          <w:rPr>
            <w:rFonts w:ascii="Calibri" w:eastAsia="Calibri" w:hAnsi="Calibri" w:cs="Times New Roman"/>
            <w:sz w:val="22"/>
            <w:szCs w:val="22"/>
            <w:lang w:bidi="ar-SA"/>
          </w:rPr>
          <w:delText>isness</w:delText>
        </w:r>
      </w:del>
      <w:r w:rsidR="008D5E95">
        <w:rPr>
          <w:rFonts w:ascii="Calibri" w:eastAsia="Calibri" w:hAnsi="Calibri" w:cs="Times New Roman"/>
          <w:sz w:val="22"/>
          <w:szCs w:val="22"/>
          <w:lang w:bidi="ar-SA"/>
        </w:rPr>
        <w:t xml:space="preserve"> </w:t>
      </w:r>
      <w:ins w:id="223" w:author="Author">
        <w:r w:rsidR="00DC468A">
          <w:rPr>
            <w:rFonts w:ascii="Calibri" w:eastAsia="Calibri" w:hAnsi="Calibri" w:cs="Times New Roman"/>
            <w:sz w:val="22"/>
            <w:szCs w:val="22"/>
            <w:lang w:bidi="ar-SA"/>
          </w:rPr>
          <w:t>S</w:t>
        </w:r>
      </w:ins>
      <w:del w:id="224" w:author="Author">
        <w:r w:rsidR="008D5E95" w:rsidDel="00DC468A">
          <w:rPr>
            <w:rFonts w:ascii="Calibri" w:eastAsia="Calibri" w:hAnsi="Calibri" w:cs="Times New Roman"/>
            <w:sz w:val="22"/>
            <w:szCs w:val="22"/>
            <w:lang w:bidi="ar-SA"/>
          </w:rPr>
          <w:delText>s</w:delText>
        </w:r>
      </w:del>
      <w:r w:rsidR="008D5E95">
        <w:rPr>
          <w:rFonts w:ascii="Calibri" w:eastAsia="Calibri" w:hAnsi="Calibri" w:cs="Times New Roman"/>
          <w:sz w:val="22"/>
          <w:szCs w:val="22"/>
          <w:lang w:bidi="ar-SA"/>
        </w:rPr>
        <w:t>tandard</w:t>
      </w:r>
      <w:r w:rsidR="00D90011">
        <w:rPr>
          <w:rFonts w:ascii="Calibri" w:eastAsia="Calibri" w:hAnsi="Calibri" w:cs="Times New Roman"/>
          <w:sz w:val="22"/>
          <w:szCs w:val="22"/>
          <w:lang w:bidi="ar-SA"/>
        </w:rPr>
        <w:t>, 7 January 2017.</w:t>
      </w:r>
      <w:r w:rsidRPr="006D684C">
        <w:rPr>
          <w:rFonts w:ascii="Calibri" w:eastAsia="Calibri" w:hAnsi="Calibri" w:cs="Times New Roman"/>
          <w:sz w:val="22"/>
          <w:szCs w:val="22"/>
          <w:lang w:bidi="ar-SA"/>
        </w:rPr>
        <w:t xml:space="preserve"> </w:t>
      </w:r>
      <w:commentRangeStart w:id="225"/>
      <w:r w:rsidR="00807BDC">
        <w:fldChar w:fldCharType="begin"/>
      </w:r>
      <w:r w:rsidR="00807BDC">
        <w:instrText xml:space="preserve"> HYPERLINK "https://uk.sagepub.com/en-gb/mst/the-art-of-case-study-research/book4954" </w:instrText>
      </w:r>
      <w:r w:rsidR="00807BDC">
        <w:fldChar w:fldCharType="separate"/>
      </w:r>
      <w:r w:rsidR="008D5E95" w:rsidRPr="00F2582D">
        <w:rPr>
          <w:rStyle w:val="Hyperlink"/>
          <w:rFonts w:ascii="Calibri" w:eastAsia="Calibri" w:hAnsi="Calibri" w:cs="Times New Roman"/>
          <w:sz w:val="22"/>
          <w:szCs w:val="22"/>
          <w:lang w:bidi="ar-SA"/>
        </w:rPr>
        <w:t>https://uk.sagepub.com/en-gb/mst/the-art-of-case-study-research/book4954</w:t>
      </w:r>
      <w:r w:rsidR="00807BDC">
        <w:rPr>
          <w:rStyle w:val="Hyperlink"/>
          <w:rFonts w:ascii="Calibri" w:eastAsia="Calibri" w:hAnsi="Calibri" w:cs="Times New Roman"/>
          <w:sz w:val="22"/>
          <w:szCs w:val="22"/>
          <w:lang w:bidi="ar-SA"/>
        </w:rPr>
        <w:fldChar w:fldCharType="end"/>
      </w:r>
      <w:commentRangeEnd w:id="225"/>
      <w:r w:rsidR="00DC468A">
        <w:rPr>
          <w:rStyle w:val="CommentReference"/>
          <w:rFonts w:cs="Times New Roman"/>
        </w:rPr>
        <w:commentReference w:id="225"/>
      </w:r>
      <w:r w:rsidR="008D5E95">
        <w:rPr>
          <w:rFonts w:ascii="Calibri" w:eastAsia="Calibri" w:hAnsi="Calibri" w:cs="Times New Roman"/>
          <w:sz w:val="22"/>
          <w:szCs w:val="22"/>
          <w:lang w:bidi="ar-SA"/>
        </w:rPr>
        <w:t xml:space="preserve"> </w:t>
      </w:r>
      <w:del w:id="226" w:author="Author">
        <w:r w:rsidR="008D5E95" w:rsidDel="00DC468A">
          <w:rPr>
            <w:rFonts w:ascii="Calibri" w:eastAsia="Calibri" w:hAnsi="Calibri" w:cs="Times New Roman"/>
            <w:sz w:val="22"/>
            <w:szCs w:val="22"/>
            <w:lang w:bidi="ar-SA"/>
          </w:rPr>
          <w:delText xml:space="preserve">[accessed 25 November 2019]. </w:delText>
        </w:r>
      </w:del>
    </w:p>
    <w:p w14:paraId="7C79B0B7" w14:textId="7A05E54E"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[36] Stake, RE.</w:t>
      </w:r>
      <w:r w:rsidR="00D90011">
        <w:rPr>
          <w:rFonts w:ascii="Calibri" w:eastAsia="Calibri" w:hAnsi="Calibri" w:cs="Times New Roman"/>
          <w:sz w:val="22"/>
          <w:szCs w:val="22"/>
          <w:lang w:bidi="ar-SA"/>
        </w:rPr>
        <w:t xml:space="preserve"> </w:t>
      </w:r>
      <w:r w:rsidRPr="00600A0C">
        <w:rPr>
          <w:rFonts w:ascii="Calibri" w:eastAsia="Calibri" w:hAnsi="Calibri" w:cs="Times New Roman"/>
          <w:sz w:val="22"/>
          <w:szCs w:val="22"/>
          <w:lang w:bidi="ar-SA"/>
        </w:rPr>
        <w:t xml:space="preserve">The </w:t>
      </w:r>
      <w:r w:rsidR="00D90011">
        <w:rPr>
          <w:rFonts w:ascii="Calibri" w:eastAsia="Calibri" w:hAnsi="Calibri" w:cs="Times New Roman"/>
          <w:sz w:val="22"/>
          <w:szCs w:val="22"/>
          <w:lang w:bidi="ar-SA"/>
        </w:rPr>
        <w:t>a</w:t>
      </w:r>
      <w:r w:rsidRPr="00600A0C">
        <w:rPr>
          <w:rFonts w:ascii="Calibri" w:eastAsia="Calibri" w:hAnsi="Calibri" w:cs="Times New Roman"/>
          <w:sz w:val="22"/>
          <w:szCs w:val="22"/>
          <w:lang w:bidi="ar-SA"/>
        </w:rPr>
        <w:t xml:space="preserve">rt of </w:t>
      </w:r>
      <w:r w:rsidR="00D90011">
        <w:rPr>
          <w:rFonts w:ascii="Calibri" w:eastAsia="Calibri" w:hAnsi="Calibri" w:cs="Times New Roman"/>
          <w:sz w:val="22"/>
          <w:szCs w:val="22"/>
          <w:lang w:bidi="ar-SA"/>
        </w:rPr>
        <w:t>c</w:t>
      </w:r>
      <w:r w:rsidRPr="00600A0C">
        <w:rPr>
          <w:rFonts w:ascii="Calibri" w:eastAsia="Calibri" w:hAnsi="Calibri" w:cs="Times New Roman"/>
          <w:sz w:val="22"/>
          <w:szCs w:val="22"/>
          <w:lang w:bidi="ar-SA"/>
        </w:rPr>
        <w:t xml:space="preserve">ase </w:t>
      </w:r>
      <w:r w:rsidR="00D90011">
        <w:rPr>
          <w:rFonts w:ascii="Calibri" w:eastAsia="Calibri" w:hAnsi="Calibri" w:cs="Times New Roman"/>
          <w:sz w:val="22"/>
          <w:szCs w:val="22"/>
          <w:lang w:bidi="ar-SA"/>
        </w:rPr>
        <w:t>s</w:t>
      </w:r>
      <w:r w:rsidRPr="00600A0C">
        <w:rPr>
          <w:rFonts w:ascii="Calibri" w:eastAsia="Calibri" w:hAnsi="Calibri" w:cs="Times New Roman"/>
          <w:sz w:val="22"/>
          <w:szCs w:val="22"/>
          <w:lang w:bidi="ar-SA"/>
        </w:rPr>
        <w:t xml:space="preserve">tudy </w:t>
      </w:r>
      <w:r w:rsidR="00D90011">
        <w:rPr>
          <w:rFonts w:ascii="Calibri" w:eastAsia="Calibri" w:hAnsi="Calibri" w:cs="Times New Roman"/>
          <w:sz w:val="22"/>
          <w:szCs w:val="22"/>
          <w:lang w:bidi="ar-SA"/>
        </w:rPr>
        <w:t>r</w:t>
      </w:r>
      <w:r w:rsidRPr="00600A0C">
        <w:rPr>
          <w:rFonts w:ascii="Calibri" w:eastAsia="Calibri" w:hAnsi="Calibri" w:cs="Times New Roman"/>
          <w:sz w:val="22"/>
          <w:szCs w:val="22"/>
          <w:lang w:bidi="ar-SA"/>
        </w:rPr>
        <w:t>esearch</w:t>
      </w:r>
      <w:r w:rsidRPr="006D684C">
        <w:rPr>
          <w:rFonts w:ascii="Calibri" w:eastAsia="Calibri" w:hAnsi="Calibri" w:cs="Times New Roman"/>
          <w:sz w:val="22"/>
          <w:szCs w:val="22"/>
          <w:lang w:bidi="ar-SA"/>
        </w:rPr>
        <w:t xml:space="preserve">. </w:t>
      </w:r>
      <w:r w:rsidR="00D90011">
        <w:rPr>
          <w:rFonts w:ascii="Calibri" w:eastAsia="Calibri" w:hAnsi="Calibri" w:cs="Times New Roman"/>
          <w:sz w:val="22"/>
          <w:szCs w:val="22"/>
          <w:lang w:bidi="ar-SA"/>
        </w:rPr>
        <w:t xml:space="preserve">Thousand Oaks, CA: </w:t>
      </w:r>
      <w:r w:rsidRPr="006D684C">
        <w:rPr>
          <w:rFonts w:ascii="Calibri" w:eastAsia="Calibri" w:hAnsi="Calibri" w:cs="Times New Roman"/>
          <w:sz w:val="22"/>
          <w:szCs w:val="22"/>
          <w:lang w:bidi="ar-SA"/>
        </w:rPr>
        <w:t>Sage Publications</w:t>
      </w:r>
      <w:r w:rsidR="00D90011">
        <w:rPr>
          <w:rFonts w:ascii="Calibri" w:eastAsia="Calibri" w:hAnsi="Calibri" w:cs="Times New Roman"/>
          <w:sz w:val="22"/>
          <w:szCs w:val="22"/>
          <w:lang w:bidi="ar-SA"/>
        </w:rPr>
        <w:t>;</w:t>
      </w:r>
      <w:r w:rsidRPr="006D684C">
        <w:rPr>
          <w:rFonts w:ascii="Calibri" w:eastAsia="Calibri" w:hAnsi="Calibri" w:cs="Times New Roman"/>
          <w:sz w:val="22"/>
          <w:szCs w:val="22"/>
          <w:lang w:bidi="ar-SA"/>
        </w:rPr>
        <w:t xml:space="preserve"> </w:t>
      </w:r>
      <w:r w:rsidR="00D90011">
        <w:rPr>
          <w:rFonts w:ascii="Calibri" w:eastAsia="Calibri" w:hAnsi="Calibri" w:cs="Times New Roman"/>
          <w:sz w:val="22"/>
          <w:szCs w:val="22"/>
          <w:lang w:bidi="ar-SA"/>
        </w:rPr>
        <w:t xml:space="preserve">1995. </w:t>
      </w:r>
      <w:r w:rsidRPr="006D684C">
        <w:rPr>
          <w:rFonts w:ascii="Calibri" w:eastAsia="Calibri" w:hAnsi="Calibri" w:cs="Times New Roman"/>
          <w:sz w:val="22"/>
          <w:szCs w:val="22"/>
          <w:lang w:bidi="ar-SA"/>
        </w:rPr>
        <w:t>https://uk.sagepub.com/en-gb/mst/the-art-of-case-study-research/book4954</w:t>
      </w:r>
      <w:r w:rsidR="00D90011">
        <w:rPr>
          <w:rFonts w:ascii="Calibri" w:eastAsia="Calibri" w:hAnsi="Calibri" w:cs="Times New Roman"/>
          <w:sz w:val="22"/>
          <w:szCs w:val="22"/>
          <w:lang w:bidi="ar-SA"/>
        </w:rPr>
        <w:t>.</w:t>
      </w:r>
    </w:p>
    <w:p w14:paraId="637D58A3" w14:textId="49EDFBE8"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[37] Yin, RK. </w:t>
      </w:r>
      <w:r w:rsidRPr="00600A0C">
        <w:rPr>
          <w:rFonts w:ascii="Calibri" w:eastAsia="Calibri" w:hAnsi="Calibri" w:cs="Times New Roman"/>
          <w:sz w:val="22"/>
          <w:szCs w:val="22"/>
          <w:lang w:bidi="ar-SA"/>
        </w:rPr>
        <w:t xml:space="preserve">Case </w:t>
      </w:r>
      <w:r w:rsidR="00D90011">
        <w:rPr>
          <w:rFonts w:ascii="Calibri" w:eastAsia="Calibri" w:hAnsi="Calibri" w:cs="Times New Roman"/>
          <w:sz w:val="22"/>
          <w:szCs w:val="22"/>
          <w:lang w:bidi="ar-SA"/>
        </w:rPr>
        <w:t>s</w:t>
      </w:r>
      <w:r w:rsidRPr="00600A0C">
        <w:rPr>
          <w:rFonts w:ascii="Calibri" w:eastAsia="Calibri" w:hAnsi="Calibri" w:cs="Times New Roman"/>
          <w:sz w:val="22"/>
          <w:szCs w:val="22"/>
          <w:lang w:bidi="ar-SA"/>
        </w:rPr>
        <w:t xml:space="preserve">tudy </w:t>
      </w:r>
      <w:r w:rsidR="00D90011">
        <w:rPr>
          <w:rFonts w:ascii="Calibri" w:eastAsia="Calibri" w:hAnsi="Calibri" w:cs="Times New Roman"/>
          <w:sz w:val="22"/>
          <w:szCs w:val="22"/>
          <w:lang w:bidi="ar-SA"/>
        </w:rPr>
        <w:t>r</w:t>
      </w:r>
      <w:r w:rsidRPr="00600A0C">
        <w:rPr>
          <w:rFonts w:ascii="Calibri" w:eastAsia="Calibri" w:hAnsi="Calibri" w:cs="Times New Roman"/>
          <w:sz w:val="22"/>
          <w:szCs w:val="22"/>
          <w:lang w:bidi="ar-SA"/>
        </w:rPr>
        <w:t xml:space="preserve">esearch: </w:t>
      </w:r>
      <w:r w:rsidR="00D90011">
        <w:rPr>
          <w:rFonts w:ascii="Calibri" w:eastAsia="Calibri" w:hAnsi="Calibri" w:cs="Times New Roman"/>
          <w:sz w:val="22"/>
          <w:szCs w:val="22"/>
          <w:lang w:bidi="ar-SA"/>
        </w:rPr>
        <w:t>d</w:t>
      </w:r>
      <w:r w:rsidRPr="00600A0C">
        <w:rPr>
          <w:rFonts w:ascii="Calibri" w:eastAsia="Calibri" w:hAnsi="Calibri" w:cs="Times New Roman"/>
          <w:sz w:val="22"/>
          <w:szCs w:val="22"/>
          <w:lang w:bidi="ar-SA"/>
        </w:rPr>
        <w:t xml:space="preserve">esign and </w:t>
      </w:r>
      <w:r w:rsidR="00D90011">
        <w:rPr>
          <w:rFonts w:ascii="Calibri" w:eastAsia="Calibri" w:hAnsi="Calibri" w:cs="Times New Roman"/>
          <w:sz w:val="22"/>
          <w:szCs w:val="22"/>
          <w:lang w:bidi="ar-SA"/>
        </w:rPr>
        <w:t>m</w:t>
      </w:r>
      <w:r w:rsidRPr="00600A0C">
        <w:rPr>
          <w:rFonts w:ascii="Calibri" w:eastAsia="Calibri" w:hAnsi="Calibri" w:cs="Times New Roman"/>
          <w:sz w:val="22"/>
          <w:szCs w:val="22"/>
          <w:lang w:bidi="ar-SA"/>
        </w:rPr>
        <w:t>ethods</w:t>
      </w:r>
      <w:r w:rsidRPr="006D684C">
        <w:rPr>
          <w:rFonts w:ascii="Calibri" w:eastAsia="Calibri" w:hAnsi="Calibri" w:cs="Times New Roman"/>
          <w:sz w:val="22"/>
          <w:szCs w:val="22"/>
          <w:lang w:bidi="ar-SA"/>
        </w:rPr>
        <w:t xml:space="preserve">. </w:t>
      </w:r>
      <w:r w:rsidR="00D90011">
        <w:rPr>
          <w:rFonts w:ascii="Calibri" w:eastAsia="Calibri" w:hAnsi="Calibri" w:cs="Times New Roman"/>
          <w:sz w:val="22"/>
          <w:szCs w:val="22"/>
          <w:lang w:bidi="ar-SA"/>
        </w:rPr>
        <w:t xml:space="preserve">4th ed. Thousand Oaks, CA: </w:t>
      </w:r>
      <w:r w:rsidRPr="006D684C">
        <w:rPr>
          <w:rFonts w:ascii="Calibri" w:eastAsia="Calibri" w:hAnsi="Calibri" w:cs="Times New Roman"/>
          <w:sz w:val="22"/>
          <w:szCs w:val="22"/>
          <w:lang w:bidi="ar-SA"/>
        </w:rPr>
        <w:t>Sage Publications</w:t>
      </w:r>
      <w:r w:rsidR="00D90011">
        <w:rPr>
          <w:rFonts w:ascii="Calibri" w:eastAsia="Calibri" w:hAnsi="Calibri" w:cs="Times New Roman"/>
          <w:sz w:val="22"/>
          <w:szCs w:val="22"/>
          <w:lang w:bidi="ar-SA"/>
        </w:rPr>
        <w:t>; 2009.</w:t>
      </w:r>
    </w:p>
    <w:p w14:paraId="5ABE3E4E" w14:textId="7E2CDE87"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[38] MNRE. Annual </w:t>
      </w:r>
      <w:r w:rsidR="00B83C1E">
        <w:rPr>
          <w:rFonts w:ascii="Calibri" w:eastAsia="Calibri" w:hAnsi="Calibri" w:cs="Times New Roman"/>
          <w:sz w:val="22"/>
          <w:szCs w:val="22"/>
          <w:lang w:bidi="ar-SA"/>
        </w:rPr>
        <w:t>r</w:t>
      </w:r>
      <w:r w:rsidRPr="006D684C">
        <w:rPr>
          <w:rFonts w:ascii="Calibri" w:eastAsia="Calibri" w:hAnsi="Calibri" w:cs="Times New Roman"/>
          <w:sz w:val="22"/>
          <w:szCs w:val="22"/>
          <w:lang w:bidi="ar-SA"/>
        </w:rPr>
        <w:t>eport 2015-16.</w:t>
      </w:r>
      <w:r w:rsidR="00B83C1E">
        <w:rPr>
          <w:rFonts w:ascii="Calibri" w:eastAsia="Calibri" w:hAnsi="Calibri" w:cs="Times New Roman"/>
          <w:sz w:val="22"/>
          <w:szCs w:val="22"/>
          <w:lang w:bidi="ar-SA"/>
        </w:rPr>
        <w:t xml:space="preserve"> Report, Ministry of New and Renewable Energy.</w:t>
      </w:r>
      <w:r w:rsidR="00EF7CB6">
        <w:rPr>
          <w:rFonts w:ascii="Calibri" w:eastAsia="Calibri" w:hAnsi="Calibri" w:cs="Times New Roman"/>
          <w:sz w:val="22"/>
          <w:szCs w:val="22"/>
          <w:lang w:bidi="ar-SA"/>
        </w:rPr>
        <w:t xml:space="preserve"> 2016.</w:t>
      </w:r>
      <w:r w:rsidRPr="006D684C">
        <w:rPr>
          <w:rFonts w:ascii="Calibri" w:eastAsia="Calibri" w:hAnsi="Calibri" w:cs="Times New Roman"/>
          <w:sz w:val="22"/>
          <w:szCs w:val="22"/>
          <w:lang w:bidi="ar-SA"/>
        </w:rPr>
        <w:t xml:space="preserve"> http://mnre.gov.in/file-manager/annual-report/2015-2016/EN/Chapter 1/chapter_1.htm</w:t>
      </w:r>
      <w:r w:rsidR="00EF7CB6">
        <w:rPr>
          <w:rFonts w:ascii="Calibri" w:eastAsia="Calibri" w:hAnsi="Calibri" w:cs="Times New Roman"/>
          <w:sz w:val="22"/>
          <w:szCs w:val="22"/>
          <w:lang w:bidi="ar-SA"/>
        </w:rPr>
        <w:t>.</w:t>
      </w:r>
    </w:p>
    <w:p w14:paraId="4F690F0D" w14:textId="4771801B"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[39] </w:t>
      </w:r>
      <w:r w:rsidR="00EF7CB6">
        <w:rPr>
          <w:rFonts w:ascii="Calibri" w:eastAsia="Calibri" w:hAnsi="Calibri" w:cs="Times New Roman"/>
          <w:sz w:val="22"/>
          <w:szCs w:val="22"/>
          <w:lang w:bidi="ar-SA"/>
        </w:rPr>
        <w:t xml:space="preserve">[dataset] </w:t>
      </w:r>
      <w:r w:rsidRPr="006D684C">
        <w:rPr>
          <w:rFonts w:ascii="Calibri" w:eastAsia="Calibri" w:hAnsi="Calibri" w:cs="Times New Roman"/>
          <w:sz w:val="22"/>
          <w:szCs w:val="22"/>
          <w:lang w:bidi="ar-SA"/>
        </w:rPr>
        <w:t>GDP-</w:t>
      </w:r>
      <w:r w:rsidR="00D62631">
        <w:rPr>
          <w:rFonts w:ascii="Calibri" w:eastAsia="Calibri" w:hAnsi="Calibri" w:cs="Times New Roman"/>
          <w:sz w:val="22"/>
          <w:szCs w:val="22"/>
          <w:lang w:bidi="ar-SA"/>
        </w:rPr>
        <w:t>p</w:t>
      </w:r>
      <w:r w:rsidRPr="006D684C">
        <w:rPr>
          <w:rFonts w:ascii="Calibri" w:eastAsia="Calibri" w:hAnsi="Calibri" w:cs="Times New Roman"/>
          <w:sz w:val="22"/>
          <w:szCs w:val="22"/>
          <w:lang w:bidi="ar-SA"/>
        </w:rPr>
        <w:t>opulation-</w:t>
      </w:r>
      <w:r w:rsidR="00D62631">
        <w:rPr>
          <w:rFonts w:ascii="Calibri" w:eastAsia="Calibri" w:hAnsi="Calibri" w:cs="Times New Roman"/>
          <w:sz w:val="22"/>
          <w:szCs w:val="22"/>
          <w:lang w:bidi="ar-SA"/>
        </w:rPr>
        <w:t>a</w:t>
      </w:r>
      <w:r w:rsidRPr="006D684C">
        <w:rPr>
          <w:rFonts w:ascii="Calibri" w:eastAsia="Calibri" w:hAnsi="Calibri" w:cs="Times New Roman"/>
          <w:sz w:val="22"/>
          <w:szCs w:val="22"/>
          <w:lang w:bidi="ar-SA"/>
        </w:rPr>
        <w:t xml:space="preserve">rea </w:t>
      </w:r>
      <w:r w:rsidR="00D62631">
        <w:rPr>
          <w:rFonts w:ascii="Calibri" w:eastAsia="Calibri" w:hAnsi="Calibri" w:cs="Times New Roman"/>
          <w:sz w:val="22"/>
          <w:szCs w:val="22"/>
          <w:lang w:bidi="ar-SA"/>
        </w:rPr>
        <w:t>r</w:t>
      </w:r>
      <w:r w:rsidRPr="006D684C">
        <w:rPr>
          <w:rFonts w:ascii="Calibri" w:eastAsia="Calibri" w:hAnsi="Calibri" w:cs="Times New Roman"/>
          <w:sz w:val="22"/>
          <w:szCs w:val="22"/>
          <w:lang w:bidi="ar-SA"/>
        </w:rPr>
        <w:t xml:space="preserve">elationship of Indian </w:t>
      </w:r>
      <w:r w:rsidR="00D62631">
        <w:rPr>
          <w:rFonts w:ascii="Calibri" w:eastAsia="Calibri" w:hAnsi="Calibri" w:cs="Times New Roman"/>
          <w:sz w:val="22"/>
          <w:szCs w:val="22"/>
          <w:lang w:bidi="ar-SA"/>
        </w:rPr>
        <w:t>s</w:t>
      </w:r>
      <w:r w:rsidRPr="006D684C">
        <w:rPr>
          <w:rFonts w:ascii="Calibri" w:eastAsia="Calibri" w:hAnsi="Calibri" w:cs="Times New Roman"/>
          <w:sz w:val="22"/>
          <w:szCs w:val="22"/>
          <w:lang w:bidi="ar-SA"/>
        </w:rPr>
        <w:t>tates</w:t>
      </w:r>
      <w:r w:rsidR="00D62631">
        <w:rPr>
          <w:rFonts w:ascii="Calibri" w:eastAsia="Calibri" w:hAnsi="Calibri" w:cs="Times New Roman"/>
          <w:sz w:val="22"/>
          <w:szCs w:val="22"/>
          <w:lang w:bidi="ar-SA"/>
        </w:rPr>
        <w:t>,</w:t>
      </w:r>
      <w:r w:rsidR="00D62631" w:rsidRPr="00D62631">
        <w:rPr>
          <w:rFonts w:ascii="Calibri" w:eastAsia="Calibri" w:hAnsi="Calibri" w:cs="Times New Roman"/>
          <w:sz w:val="22"/>
          <w:szCs w:val="22"/>
          <w:lang w:bidi="ar-SA"/>
        </w:rPr>
        <w:t xml:space="preserve"> </w:t>
      </w:r>
      <w:r w:rsidR="00D62631">
        <w:rPr>
          <w:rFonts w:ascii="Calibri" w:eastAsia="Calibri" w:hAnsi="Calibri" w:cs="Times New Roman"/>
          <w:sz w:val="22"/>
          <w:szCs w:val="22"/>
          <w:lang w:bidi="ar-SA"/>
        </w:rPr>
        <w:t>StatisticsTimes</w:t>
      </w:r>
      <w:r w:rsidR="006377ED">
        <w:rPr>
          <w:rFonts w:ascii="Calibri" w:eastAsia="Calibri" w:hAnsi="Calibri" w:cs="Times New Roman"/>
          <w:sz w:val="22"/>
          <w:szCs w:val="22"/>
          <w:lang w:bidi="ar-SA"/>
        </w:rPr>
        <w:t xml:space="preserve">; </w:t>
      </w:r>
      <w:r w:rsidR="00D62631">
        <w:rPr>
          <w:rFonts w:ascii="Calibri" w:eastAsia="Calibri" w:hAnsi="Calibri" w:cs="Times New Roman"/>
          <w:sz w:val="22"/>
          <w:szCs w:val="22"/>
          <w:lang w:bidi="ar-SA"/>
        </w:rPr>
        <w:t xml:space="preserve">2015. </w:t>
      </w:r>
      <w:r w:rsidRPr="006D684C">
        <w:rPr>
          <w:rFonts w:ascii="Calibri" w:eastAsia="Calibri" w:hAnsi="Calibri" w:cs="Times New Roman"/>
          <w:sz w:val="22"/>
          <w:szCs w:val="22"/>
          <w:lang w:bidi="ar-SA"/>
        </w:rPr>
        <w:t>http://statisticstimes.com/economy/indian-states-gdp-population-area-relationship.php</w:t>
      </w:r>
      <w:r w:rsidR="00D62631">
        <w:rPr>
          <w:rFonts w:ascii="Calibri" w:eastAsia="Calibri" w:hAnsi="Calibri" w:cs="Times New Roman"/>
          <w:sz w:val="22"/>
          <w:szCs w:val="22"/>
          <w:lang w:bidi="ar-SA"/>
        </w:rPr>
        <w:t>.</w:t>
      </w:r>
    </w:p>
    <w:p w14:paraId="0C7341F6" w14:textId="753341AB"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 xml:space="preserve">[40] </w:t>
      </w:r>
      <w:r w:rsidR="00EF7CB6">
        <w:rPr>
          <w:rFonts w:ascii="Calibri" w:eastAsia="Calibri" w:hAnsi="Calibri" w:cs="Times New Roman"/>
          <w:sz w:val="22"/>
          <w:szCs w:val="22"/>
          <w:lang w:bidi="ar-SA"/>
        </w:rPr>
        <w:t xml:space="preserve">[dataset] </w:t>
      </w:r>
      <w:r w:rsidRPr="006D684C">
        <w:rPr>
          <w:rFonts w:ascii="Calibri" w:eastAsia="Calibri" w:hAnsi="Calibri" w:cs="Times New Roman"/>
          <w:sz w:val="22"/>
          <w:szCs w:val="22"/>
          <w:lang w:bidi="ar-SA"/>
        </w:rPr>
        <w:t xml:space="preserve">Indian </w:t>
      </w:r>
      <w:r w:rsidR="00D62631">
        <w:rPr>
          <w:rFonts w:ascii="Calibri" w:eastAsia="Calibri" w:hAnsi="Calibri" w:cs="Times New Roman"/>
          <w:sz w:val="22"/>
          <w:szCs w:val="22"/>
          <w:lang w:bidi="ar-SA"/>
        </w:rPr>
        <w:t>s</w:t>
      </w:r>
      <w:r w:rsidRPr="006D684C">
        <w:rPr>
          <w:rFonts w:ascii="Calibri" w:eastAsia="Calibri" w:hAnsi="Calibri" w:cs="Times New Roman"/>
          <w:sz w:val="22"/>
          <w:szCs w:val="22"/>
          <w:lang w:bidi="ar-SA"/>
        </w:rPr>
        <w:t>tates</w:t>
      </w:r>
      <w:r w:rsidR="00D62631">
        <w:rPr>
          <w:rFonts w:ascii="Calibri" w:eastAsia="Calibri" w:hAnsi="Calibri" w:cs="Times New Roman"/>
          <w:sz w:val="22"/>
          <w:szCs w:val="22"/>
          <w:lang w:bidi="ar-SA"/>
        </w:rPr>
        <w:t xml:space="preserve"> by GDP per capita, StatisticsTimes</w:t>
      </w:r>
      <w:r w:rsidR="006377ED">
        <w:rPr>
          <w:rFonts w:ascii="Calibri" w:eastAsia="Calibri" w:hAnsi="Calibri" w:cs="Times New Roman"/>
          <w:sz w:val="22"/>
          <w:szCs w:val="22"/>
          <w:lang w:bidi="ar-SA"/>
        </w:rPr>
        <w:t>;</w:t>
      </w:r>
      <w:r w:rsidR="00D62631">
        <w:rPr>
          <w:rFonts w:ascii="Calibri" w:eastAsia="Calibri" w:hAnsi="Calibri" w:cs="Times New Roman"/>
          <w:sz w:val="22"/>
          <w:szCs w:val="22"/>
          <w:lang w:bidi="ar-SA"/>
        </w:rPr>
        <w:t xml:space="preserve"> 2019.</w:t>
      </w:r>
      <w:r w:rsidRPr="006D684C">
        <w:rPr>
          <w:rFonts w:ascii="Calibri" w:eastAsia="Calibri" w:hAnsi="Calibri" w:cs="Times New Roman"/>
          <w:sz w:val="22"/>
          <w:szCs w:val="22"/>
          <w:lang w:bidi="ar-SA"/>
        </w:rPr>
        <w:t xml:space="preserve"> http://statisticstimes.com/economy/gdp-capita-of-indian-states.php</w:t>
      </w:r>
      <w:r w:rsidR="00D62631">
        <w:rPr>
          <w:rFonts w:ascii="Calibri" w:eastAsia="Calibri" w:hAnsi="Calibri" w:cs="Times New Roman"/>
          <w:sz w:val="22"/>
          <w:szCs w:val="22"/>
          <w:lang w:bidi="ar-SA"/>
        </w:rPr>
        <w:t>.</w:t>
      </w:r>
    </w:p>
    <w:p w14:paraId="3CB644D9" w14:textId="0BA9F288"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[41]</w:t>
      </w:r>
      <w:r w:rsidR="00EF7CB6">
        <w:rPr>
          <w:rFonts w:ascii="Calibri" w:eastAsia="Calibri" w:hAnsi="Calibri" w:cs="Times New Roman"/>
          <w:sz w:val="22"/>
          <w:szCs w:val="22"/>
          <w:lang w:bidi="ar-SA"/>
        </w:rPr>
        <w:t xml:space="preserve"> [dataset]</w:t>
      </w:r>
      <w:r w:rsidRPr="006D684C">
        <w:rPr>
          <w:rFonts w:ascii="Calibri" w:eastAsia="Calibri" w:hAnsi="Calibri" w:cs="Times New Roman"/>
          <w:sz w:val="22"/>
          <w:szCs w:val="22"/>
          <w:lang w:bidi="ar-SA"/>
        </w:rPr>
        <w:t xml:space="preserve"> </w:t>
      </w:r>
      <w:r w:rsidR="00D62631">
        <w:rPr>
          <w:rFonts w:ascii="Calibri" w:eastAsia="Calibri" w:hAnsi="Calibri" w:cs="Times New Roman"/>
          <w:sz w:val="22"/>
          <w:szCs w:val="22"/>
          <w:lang w:bidi="ar-SA"/>
        </w:rPr>
        <w:t>List of Indian states by population, StatisticsTimes</w:t>
      </w:r>
      <w:r w:rsidR="006377ED">
        <w:rPr>
          <w:rFonts w:ascii="Calibri" w:eastAsia="Calibri" w:hAnsi="Calibri" w:cs="Times New Roman"/>
          <w:sz w:val="22"/>
          <w:szCs w:val="22"/>
          <w:lang w:bidi="ar-SA"/>
        </w:rPr>
        <w:t>;</w:t>
      </w:r>
      <w:r w:rsidR="00D62631">
        <w:rPr>
          <w:rFonts w:ascii="Calibri" w:eastAsia="Calibri" w:hAnsi="Calibri" w:cs="Times New Roman"/>
          <w:sz w:val="22"/>
          <w:szCs w:val="22"/>
          <w:lang w:bidi="ar-SA"/>
        </w:rPr>
        <w:t xml:space="preserve"> 2018.</w:t>
      </w:r>
      <w:r w:rsidRPr="006D684C">
        <w:rPr>
          <w:rFonts w:ascii="Calibri" w:eastAsia="Calibri" w:hAnsi="Calibri" w:cs="Times New Roman"/>
          <w:sz w:val="22"/>
          <w:szCs w:val="22"/>
          <w:lang w:bidi="ar-SA"/>
        </w:rPr>
        <w:t xml:space="preserve"> http://statisticstimes.com/population/population-of-indian-states.php </w:t>
      </w:r>
    </w:p>
    <w:p w14:paraId="377C0170" w14:textId="28AF0BFB" w:rsidR="006D684C" w:rsidRPr="005D0BEA" w:rsidRDefault="006D684C" w:rsidP="0024770D">
      <w:pPr>
        <w:jc w:val="left"/>
        <w:rPr>
          <w:rFonts w:ascii="Calibri" w:eastAsia="Calibri" w:hAnsi="Calibri" w:cs="Times New Roman"/>
          <w:sz w:val="22"/>
          <w:szCs w:val="22"/>
          <w:lang w:bidi="ar-SA"/>
          <w:rPrChange w:id="227" w:author="Author">
            <w:rPr>
              <w:rFonts w:ascii="Calibri" w:eastAsia="Calibri" w:hAnsi="Calibri" w:cs="Times New Roman"/>
              <w:sz w:val="22"/>
              <w:szCs w:val="22"/>
              <w:lang w:bidi="ar-SA"/>
            </w:rPr>
          </w:rPrChange>
        </w:rPr>
      </w:pPr>
      <w:r w:rsidRPr="006D684C">
        <w:rPr>
          <w:rFonts w:ascii="Calibri" w:eastAsia="Calibri" w:hAnsi="Calibri" w:cs="Times New Roman"/>
          <w:sz w:val="22"/>
          <w:szCs w:val="22"/>
          <w:lang w:bidi="ar-SA"/>
        </w:rPr>
        <w:t xml:space="preserve">[42] GOI. </w:t>
      </w:r>
      <w:r w:rsidRPr="005D0BEA">
        <w:rPr>
          <w:rFonts w:ascii="Calibri" w:eastAsia="Calibri" w:hAnsi="Calibri" w:cs="Times New Roman"/>
          <w:sz w:val="22"/>
          <w:szCs w:val="22"/>
          <w:lang w:bidi="ar-SA"/>
        </w:rPr>
        <w:t xml:space="preserve">Ranking of </w:t>
      </w:r>
      <w:r w:rsidR="00D62631" w:rsidRPr="005D0BEA">
        <w:rPr>
          <w:rFonts w:ascii="Calibri" w:eastAsia="Calibri" w:hAnsi="Calibri" w:cs="Times New Roman"/>
          <w:sz w:val="22"/>
          <w:szCs w:val="22"/>
          <w:lang w:bidi="ar-SA"/>
        </w:rPr>
        <w:t>s</w:t>
      </w:r>
      <w:r w:rsidRPr="005D0BEA">
        <w:rPr>
          <w:rFonts w:ascii="Calibri" w:eastAsia="Calibri" w:hAnsi="Calibri" w:cs="Times New Roman"/>
          <w:sz w:val="22"/>
          <w:szCs w:val="22"/>
          <w:lang w:bidi="ar-SA"/>
        </w:rPr>
        <w:t xml:space="preserve">tates and </w:t>
      </w:r>
      <w:r w:rsidR="00D62631" w:rsidRPr="005D0BEA">
        <w:rPr>
          <w:rFonts w:ascii="Calibri" w:eastAsia="Calibri" w:hAnsi="Calibri" w:cs="Times New Roman"/>
          <w:sz w:val="22"/>
          <w:szCs w:val="22"/>
          <w:lang w:bidi="ar-SA"/>
        </w:rPr>
        <w:t>u</w:t>
      </w:r>
      <w:r w:rsidRPr="005D0BEA">
        <w:rPr>
          <w:rFonts w:ascii="Calibri" w:eastAsia="Calibri" w:hAnsi="Calibri" w:cs="Times New Roman"/>
          <w:sz w:val="22"/>
          <w:szCs w:val="22"/>
          <w:lang w:bidi="ar-SA"/>
        </w:rPr>
        <w:t xml:space="preserve">nion </w:t>
      </w:r>
      <w:r w:rsidR="00D62631" w:rsidRPr="005D0BEA">
        <w:rPr>
          <w:rFonts w:ascii="Calibri" w:eastAsia="Calibri" w:hAnsi="Calibri" w:cs="Times New Roman"/>
          <w:sz w:val="22"/>
          <w:szCs w:val="22"/>
          <w:lang w:bidi="ar-SA"/>
        </w:rPr>
        <w:t>t</w:t>
      </w:r>
      <w:r w:rsidRPr="005D0BEA">
        <w:rPr>
          <w:rFonts w:ascii="Calibri" w:eastAsia="Calibri" w:hAnsi="Calibri" w:cs="Times New Roman"/>
          <w:sz w:val="22"/>
          <w:szCs w:val="22"/>
          <w:lang w:bidi="ar-SA"/>
        </w:rPr>
        <w:t xml:space="preserve">erritories by </w:t>
      </w:r>
      <w:r w:rsidR="00D62631" w:rsidRPr="005D0BEA">
        <w:rPr>
          <w:rFonts w:ascii="Calibri" w:eastAsia="Calibri" w:hAnsi="Calibri" w:cs="Times New Roman"/>
          <w:sz w:val="22"/>
          <w:szCs w:val="22"/>
          <w:lang w:bidi="ar-SA"/>
        </w:rPr>
        <w:t>l</w:t>
      </w:r>
      <w:r w:rsidRPr="005D0BEA">
        <w:rPr>
          <w:rFonts w:ascii="Calibri" w:eastAsia="Calibri" w:hAnsi="Calibri" w:cs="Times New Roman"/>
          <w:sz w:val="22"/>
          <w:szCs w:val="22"/>
          <w:lang w:bidi="ar-SA"/>
        </w:rPr>
        <w:t xml:space="preserve">iteracy </w:t>
      </w:r>
      <w:r w:rsidR="00D62631" w:rsidRPr="005D0BEA">
        <w:rPr>
          <w:rFonts w:ascii="Calibri" w:eastAsia="Calibri" w:hAnsi="Calibri" w:cs="Times New Roman"/>
          <w:sz w:val="22"/>
          <w:szCs w:val="22"/>
          <w:lang w:bidi="ar-SA"/>
        </w:rPr>
        <w:t>r</w:t>
      </w:r>
      <w:r w:rsidRPr="005D0BEA">
        <w:rPr>
          <w:rFonts w:ascii="Calibri" w:eastAsia="Calibri" w:hAnsi="Calibri" w:cs="Times New Roman"/>
          <w:sz w:val="22"/>
          <w:szCs w:val="22"/>
          <w:lang w:bidi="ar-SA"/>
        </w:rPr>
        <w:t xml:space="preserve">ate: 2011. </w:t>
      </w:r>
      <w:r w:rsidR="00D62631" w:rsidRPr="005D0BEA">
        <w:rPr>
          <w:rFonts w:ascii="Calibri" w:eastAsia="Calibri" w:hAnsi="Calibri" w:cs="Times New Roman"/>
          <w:sz w:val="22"/>
          <w:szCs w:val="22"/>
          <w:lang w:bidi="ar-SA"/>
        </w:rPr>
        <w:t xml:space="preserve">Report, </w:t>
      </w:r>
      <w:r w:rsidRPr="005D0BEA">
        <w:rPr>
          <w:rFonts w:ascii="Calibri" w:eastAsia="Calibri" w:hAnsi="Calibri" w:cs="Times New Roman"/>
          <w:sz w:val="22"/>
          <w:szCs w:val="22"/>
          <w:lang w:bidi="ar-SA"/>
        </w:rPr>
        <w:t>Government of Ind</w:t>
      </w:r>
      <w:r w:rsidR="00D62631" w:rsidRPr="005D0BEA">
        <w:rPr>
          <w:rFonts w:ascii="Calibri" w:eastAsia="Calibri" w:hAnsi="Calibri" w:cs="Times New Roman"/>
          <w:sz w:val="22"/>
          <w:szCs w:val="22"/>
          <w:lang w:bidi="ar-SA"/>
        </w:rPr>
        <w:t>ia, 2011</w:t>
      </w:r>
      <w:r w:rsidRPr="005D0BEA">
        <w:rPr>
          <w:rFonts w:ascii="Calibri" w:eastAsia="Calibri" w:hAnsi="Calibri" w:cs="Times New Roman"/>
          <w:sz w:val="22"/>
          <w:szCs w:val="22"/>
          <w:lang w:bidi="ar-SA"/>
          <w:rPrChange w:id="228" w:author="Author">
            <w:rPr>
              <w:rFonts w:ascii="Calibri" w:eastAsia="Calibri" w:hAnsi="Calibri" w:cs="Times New Roman"/>
              <w:sz w:val="22"/>
              <w:szCs w:val="22"/>
              <w:lang w:bidi="ar-SA"/>
            </w:rPr>
          </w:rPrChange>
        </w:rPr>
        <w:t>. http://censusindia.gov.in/2011-prov-results/data_files/india/Final_PPT_2011_chapter6.pd</w:t>
      </w:r>
      <w:r w:rsidR="00D62631" w:rsidRPr="005D0BEA">
        <w:rPr>
          <w:rFonts w:ascii="Calibri" w:eastAsia="Calibri" w:hAnsi="Calibri" w:cs="Times New Roman"/>
          <w:sz w:val="22"/>
          <w:szCs w:val="22"/>
          <w:lang w:bidi="ar-SA"/>
          <w:rPrChange w:id="229" w:author="Author">
            <w:rPr>
              <w:rFonts w:ascii="Calibri" w:eastAsia="Calibri" w:hAnsi="Calibri" w:cs="Times New Roman"/>
              <w:sz w:val="22"/>
              <w:szCs w:val="22"/>
              <w:lang w:bidi="ar-SA"/>
            </w:rPr>
          </w:rPrChange>
        </w:rPr>
        <w:t>f.</w:t>
      </w:r>
    </w:p>
    <w:p w14:paraId="2B4FFFE7" w14:textId="6A230D2F" w:rsidR="006D684C" w:rsidRPr="005D0BEA" w:rsidRDefault="006D684C" w:rsidP="0024770D">
      <w:pPr>
        <w:jc w:val="left"/>
        <w:rPr>
          <w:rFonts w:ascii="Calibri" w:eastAsia="Calibri" w:hAnsi="Calibri" w:cs="Times New Roman"/>
          <w:sz w:val="22"/>
          <w:szCs w:val="22"/>
          <w:lang w:bidi="ar-SA"/>
          <w:rPrChange w:id="230" w:author="Author">
            <w:rPr>
              <w:rFonts w:ascii="Calibri" w:eastAsia="Calibri" w:hAnsi="Calibri" w:cs="Times New Roman"/>
              <w:sz w:val="22"/>
              <w:szCs w:val="22"/>
              <w:lang w:bidi="ar-SA"/>
            </w:rPr>
          </w:rPrChange>
        </w:rPr>
      </w:pPr>
      <w:r w:rsidRPr="005D0BEA">
        <w:rPr>
          <w:rFonts w:ascii="Calibri" w:eastAsia="Calibri" w:hAnsi="Calibri" w:cs="Times New Roman"/>
          <w:sz w:val="22"/>
          <w:szCs w:val="22"/>
          <w:lang w:bidi="ar-SA"/>
          <w:rPrChange w:id="231" w:author="Author">
            <w:rPr>
              <w:rFonts w:ascii="Calibri" w:eastAsia="Calibri" w:hAnsi="Calibri" w:cs="Times New Roman"/>
              <w:sz w:val="22"/>
              <w:szCs w:val="22"/>
              <w:lang w:bidi="ar-SA"/>
            </w:rPr>
          </w:rPrChange>
        </w:rPr>
        <w:t xml:space="preserve">[43] </w:t>
      </w:r>
      <w:r w:rsidR="008D5E95" w:rsidRPr="005D0BEA">
        <w:rPr>
          <w:rFonts w:ascii="Calibri" w:hAnsi="Calibri"/>
          <w:sz w:val="22"/>
          <w:szCs w:val="22"/>
          <w:rPrChange w:id="232" w:author="Author">
            <w:rPr/>
          </w:rPrChange>
        </w:rPr>
        <w:t>The Ministry of Statistics</w:t>
      </w:r>
      <w:r w:rsidRPr="005D0BEA">
        <w:rPr>
          <w:rFonts w:ascii="Calibri" w:eastAsia="Calibri" w:hAnsi="Calibri" w:cs="Times New Roman"/>
          <w:sz w:val="22"/>
          <w:szCs w:val="22"/>
          <w:lang w:bidi="ar-SA"/>
        </w:rPr>
        <w:t xml:space="preserve">. </w:t>
      </w:r>
      <w:r w:rsidR="007E5878" w:rsidRPr="005D0BEA">
        <w:rPr>
          <w:rFonts w:ascii="Calibri" w:eastAsia="Calibri" w:hAnsi="Calibri" w:cs="Times New Roman"/>
          <w:sz w:val="22"/>
          <w:szCs w:val="22"/>
          <w:lang w:bidi="ar-SA"/>
        </w:rPr>
        <w:t xml:space="preserve">Indian States by GDP growth </w:t>
      </w:r>
      <w:r w:rsidR="007E5878" w:rsidRPr="005D0BEA">
        <w:rPr>
          <w:rFonts w:ascii="Calibri" w:hAnsi="Calibri"/>
          <w:sz w:val="22"/>
          <w:szCs w:val="22"/>
          <w:rPrChange w:id="233" w:author="Author">
            <w:rPr/>
          </w:rPrChange>
        </w:rPr>
        <w:t>at constant 2011-12 prices</w:t>
      </w:r>
      <w:r w:rsidR="007E5878" w:rsidRPr="005D0BEA" w:rsidDel="007E5878">
        <w:rPr>
          <w:rFonts w:ascii="Calibri" w:eastAsia="Calibri" w:hAnsi="Calibri" w:cs="Times New Roman"/>
          <w:sz w:val="22"/>
          <w:szCs w:val="22"/>
          <w:lang w:bidi="ar-SA"/>
        </w:rPr>
        <w:t xml:space="preserve"> </w:t>
      </w:r>
      <w:r w:rsidRPr="005D0BEA">
        <w:rPr>
          <w:rFonts w:ascii="Calibri" w:eastAsia="Calibri" w:hAnsi="Calibri" w:cs="Times New Roman"/>
          <w:sz w:val="22"/>
          <w:szCs w:val="22"/>
          <w:lang w:bidi="ar-SA"/>
          <w:rPrChange w:id="234" w:author="Author">
            <w:rPr>
              <w:rFonts w:ascii="Calibri" w:eastAsia="Calibri" w:hAnsi="Calibri" w:cs="Times New Roman"/>
              <w:sz w:val="22"/>
              <w:szCs w:val="22"/>
              <w:lang w:bidi="ar-SA"/>
            </w:rPr>
          </w:rPrChange>
        </w:rPr>
        <w:t xml:space="preserve">Government of India. </w:t>
      </w:r>
      <w:r w:rsidR="008D5E95" w:rsidRPr="005D0BEA">
        <w:rPr>
          <w:rFonts w:ascii="Calibri" w:eastAsia="Calibri" w:hAnsi="Calibri" w:cs="Times New Roman"/>
          <w:sz w:val="22"/>
          <w:szCs w:val="22"/>
          <w:lang w:bidi="ar-SA"/>
          <w:rPrChange w:id="235" w:author="Author">
            <w:rPr>
              <w:rFonts w:ascii="Calibri" w:eastAsia="Calibri" w:hAnsi="Calibri" w:cs="Times New Roman"/>
              <w:sz w:val="22"/>
              <w:szCs w:val="22"/>
              <w:lang w:bidi="ar-SA"/>
            </w:rPr>
          </w:rPrChange>
        </w:rPr>
        <w:t>http://mospi.nic.in/data</w:t>
      </w:r>
      <w:r w:rsidR="008D5E95" w:rsidRPr="005D0BEA" w:rsidDel="008D5E95">
        <w:rPr>
          <w:rFonts w:ascii="Calibri" w:eastAsia="Calibri" w:hAnsi="Calibri" w:cs="Times New Roman"/>
          <w:sz w:val="22"/>
          <w:szCs w:val="22"/>
          <w:lang w:bidi="ar-SA"/>
          <w:rPrChange w:id="236" w:author="Author">
            <w:rPr>
              <w:rFonts w:ascii="Calibri" w:eastAsia="Calibri" w:hAnsi="Calibri" w:cs="Times New Roman"/>
              <w:sz w:val="22"/>
              <w:szCs w:val="22"/>
              <w:lang w:bidi="ar-SA"/>
            </w:rPr>
          </w:rPrChange>
        </w:rPr>
        <w:t xml:space="preserve"> </w:t>
      </w:r>
      <w:r w:rsidR="007E5878" w:rsidRPr="005D0BEA">
        <w:rPr>
          <w:rFonts w:ascii="Calibri" w:eastAsia="Calibri" w:hAnsi="Calibri" w:cs="Times New Roman"/>
          <w:sz w:val="22"/>
          <w:szCs w:val="22"/>
          <w:lang w:bidi="ar-SA"/>
          <w:rPrChange w:id="237" w:author="Author">
            <w:rPr>
              <w:rFonts w:ascii="Calibri" w:eastAsia="Calibri" w:hAnsi="Calibri" w:cs="Times New Roman"/>
              <w:sz w:val="22"/>
              <w:szCs w:val="22"/>
              <w:lang w:bidi="ar-SA"/>
            </w:rPr>
          </w:rPrChange>
        </w:rPr>
        <w:t>[accessed 25 November 2019].</w:t>
      </w:r>
      <w:r w:rsidRPr="005D0BEA">
        <w:rPr>
          <w:rFonts w:ascii="Calibri" w:eastAsia="Calibri" w:hAnsi="Calibri" w:cs="Times New Roman"/>
          <w:sz w:val="22"/>
          <w:szCs w:val="22"/>
          <w:lang w:bidi="ar-SA"/>
          <w:rPrChange w:id="238" w:author="Author">
            <w:rPr>
              <w:rFonts w:ascii="Calibri" w:eastAsia="Calibri" w:hAnsi="Calibri" w:cs="Times New Roman"/>
              <w:sz w:val="22"/>
              <w:szCs w:val="22"/>
              <w:lang w:bidi="ar-SA"/>
            </w:rPr>
          </w:rPrChange>
        </w:rPr>
        <w:t>).</w:t>
      </w:r>
    </w:p>
    <w:p w14:paraId="37190F12" w14:textId="7C107054" w:rsidR="006D684C" w:rsidRPr="005D0BEA" w:rsidRDefault="006D684C" w:rsidP="0024770D">
      <w:pPr>
        <w:jc w:val="left"/>
        <w:rPr>
          <w:rFonts w:ascii="Calibri" w:eastAsia="Calibri" w:hAnsi="Calibri" w:cs="Times New Roman"/>
          <w:sz w:val="22"/>
          <w:szCs w:val="22"/>
          <w:lang w:bidi="ar-SA"/>
          <w:rPrChange w:id="239" w:author="Author">
            <w:rPr>
              <w:rFonts w:ascii="Calibri" w:eastAsia="Calibri" w:hAnsi="Calibri" w:cs="Times New Roman"/>
              <w:sz w:val="22"/>
              <w:szCs w:val="22"/>
              <w:lang w:bidi="ar-SA"/>
            </w:rPr>
          </w:rPrChange>
        </w:rPr>
      </w:pPr>
      <w:r w:rsidRPr="005D0BEA">
        <w:rPr>
          <w:rFonts w:ascii="Calibri" w:eastAsia="Calibri" w:hAnsi="Calibri" w:cs="Times New Roman"/>
          <w:sz w:val="22"/>
          <w:szCs w:val="22"/>
          <w:lang w:bidi="ar-SA"/>
          <w:rPrChange w:id="240" w:author="Author">
            <w:rPr>
              <w:rFonts w:ascii="Calibri" w:eastAsia="Calibri" w:hAnsi="Calibri" w:cs="Times New Roman"/>
              <w:sz w:val="22"/>
              <w:szCs w:val="22"/>
              <w:lang w:bidi="ar-SA"/>
            </w:rPr>
          </w:rPrChange>
        </w:rPr>
        <w:t xml:space="preserve">[44] </w:t>
      </w:r>
      <w:r w:rsidR="00EF7CB6" w:rsidRPr="005D0BEA">
        <w:rPr>
          <w:rFonts w:ascii="Calibri" w:eastAsia="Calibri" w:hAnsi="Calibri" w:cs="Times New Roman"/>
          <w:sz w:val="22"/>
          <w:szCs w:val="22"/>
          <w:lang w:bidi="ar-SA"/>
          <w:rPrChange w:id="241" w:author="Author">
            <w:rPr>
              <w:rFonts w:ascii="Calibri" w:eastAsia="Calibri" w:hAnsi="Calibri" w:cs="Times New Roman"/>
              <w:sz w:val="22"/>
              <w:szCs w:val="22"/>
              <w:lang w:bidi="ar-SA"/>
            </w:rPr>
          </w:rPrChange>
        </w:rPr>
        <w:t xml:space="preserve">[dataset] </w:t>
      </w:r>
      <w:r w:rsidRPr="005D0BEA">
        <w:rPr>
          <w:rFonts w:ascii="Calibri" w:eastAsia="Calibri" w:hAnsi="Calibri" w:cs="Times New Roman"/>
          <w:sz w:val="22"/>
          <w:szCs w:val="22"/>
          <w:lang w:bidi="ar-SA"/>
          <w:rPrChange w:id="242" w:author="Author">
            <w:rPr>
              <w:rFonts w:ascii="Calibri" w:eastAsia="Calibri" w:hAnsi="Calibri" w:cs="Times New Roman"/>
              <w:sz w:val="22"/>
              <w:szCs w:val="22"/>
              <w:lang w:bidi="ar-SA"/>
            </w:rPr>
          </w:rPrChange>
        </w:rPr>
        <w:t xml:space="preserve">Indian States by GDP </w:t>
      </w:r>
      <w:r w:rsidR="00D62631" w:rsidRPr="005D0BEA">
        <w:rPr>
          <w:rFonts w:ascii="Calibri" w:eastAsia="Calibri" w:hAnsi="Calibri" w:cs="Times New Roman"/>
          <w:sz w:val="22"/>
          <w:szCs w:val="22"/>
          <w:lang w:bidi="ar-SA"/>
          <w:rPrChange w:id="243" w:author="Author">
            <w:rPr>
              <w:rFonts w:ascii="Calibri" w:eastAsia="Calibri" w:hAnsi="Calibri" w:cs="Times New Roman"/>
              <w:sz w:val="22"/>
              <w:szCs w:val="22"/>
              <w:lang w:bidi="ar-SA"/>
            </w:rPr>
          </w:rPrChange>
        </w:rPr>
        <w:t>g</w:t>
      </w:r>
      <w:r w:rsidRPr="005D0BEA">
        <w:rPr>
          <w:rFonts w:ascii="Calibri" w:eastAsia="Calibri" w:hAnsi="Calibri" w:cs="Times New Roman"/>
          <w:sz w:val="22"/>
          <w:szCs w:val="22"/>
          <w:lang w:bidi="ar-SA"/>
          <w:rPrChange w:id="244" w:author="Author">
            <w:rPr>
              <w:rFonts w:ascii="Calibri" w:eastAsia="Calibri" w:hAnsi="Calibri" w:cs="Times New Roman"/>
              <w:sz w:val="22"/>
              <w:szCs w:val="22"/>
              <w:lang w:bidi="ar-SA"/>
            </w:rPr>
          </w:rPrChange>
        </w:rPr>
        <w:t>rowth</w:t>
      </w:r>
      <w:r w:rsidR="00D62631" w:rsidRPr="005D0BEA">
        <w:rPr>
          <w:rFonts w:ascii="Calibri" w:eastAsia="Calibri" w:hAnsi="Calibri" w:cs="Times New Roman"/>
          <w:sz w:val="22"/>
          <w:szCs w:val="22"/>
          <w:lang w:bidi="ar-SA"/>
          <w:rPrChange w:id="245" w:author="Author">
            <w:rPr>
              <w:rFonts w:ascii="Calibri" w:eastAsia="Calibri" w:hAnsi="Calibri" w:cs="Times New Roman"/>
              <w:sz w:val="22"/>
              <w:szCs w:val="22"/>
              <w:lang w:bidi="ar-SA"/>
            </w:rPr>
          </w:rPrChange>
        </w:rPr>
        <w:t>, StatisticsTimes</w:t>
      </w:r>
      <w:r w:rsidR="006377ED" w:rsidRPr="005D0BEA">
        <w:rPr>
          <w:rFonts w:ascii="Calibri" w:eastAsia="Calibri" w:hAnsi="Calibri" w:cs="Times New Roman"/>
          <w:sz w:val="22"/>
          <w:szCs w:val="22"/>
          <w:lang w:bidi="ar-SA"/>
          <w:rPrChange w:id="246" w:author="Author">
            <w:rPr>
              <w:rFonts w:ascii="Calibri" w:eastAsia="Calibri" w:hAnsi="Calibri" w:cs="Times New Roman"/>
              <w:sz w:val="22"/>
              <w:szCs w:val="22"/>
              <w:lang w:bidi="ar-SA"/>
            </w:rPr>
          </w:rPrChange>
        </w:rPr>
        <w:t>;</w:t>
      </w:r>
      <w:r w:rsidR="00D62631" w:rsidRPr="005D0BEA">
        <w:rPr>
          <w:rFonts w:ascii="Calibri" w:eastAsia="Calibri" w:hAnsi="Calibri" w:cs="Times New Roman"/>
          <w:sz w:val="22"/>
          <w:szCs w:val="22"/>
          <w:lang w:bidi="ar-SA"/>
          <w:rPrChange w:id="247" w:author="Author">
            <w:rPr>
              <w:rFonts w:ascii="Calibri" w:eastAsia="Calibri" w:hAnsi="Calibri" w:cs="Times New Roman"/>
              <w:sz w:val="22"/>
              <w:szCs w:val="22"/>
              <w:lang w:bidi="ar-SA"/>
            </w:rPr>
          </w:rPrChange>
        </w:rPr>
        <w:t xml:space="preserve"> 2019. </w:t>
      </w:r>
      <w:r w:rsidRPr="005D0BEA">
        <w:rPr>
          <w:rFonts w:ascii="Calibri" w:eastAsia="Calibri" w:hAnsi="Calibri" w:cs="Times New Roman"/>
          <w:sz w:val="22"/>
          <w:szCs w:val="22"/>
          <w:lang w:bidi="ar-SA"/>
          <w:rPrChange w:id="248" w:author="Author">
            <w:rPr>
              <w:rFonts w:ascii="Calibri" w:eastAsia="Calibri" w:hAnsi="Calibri" w:cs="Times New Roman"/>
              <w:sz w:val="22"/>
              <w:szCs w:val="22"/>
              <w:lang w:bidi="ar-SA"/>
            </w:rPr>
          </w:rPrChange>
        </w:rPr>
        <w:t>http://statisticstimes.com/economy/gdp-growth-of-indian-states.php</w:t>
      </w:r>
      <w:r w:rsidR="00D62631" w:rsidRPr="005D0BEA">
        <w:rPr>
          <w:rFonts w:ascii="Calibri" w:eastAsia="Calibri" w:hAnsi="Calibri" w:cs="Times New Roman"/>
          <w:sz w:val="22"/>
          <w:szCs w:val="22"/>
          <w:lang w:bidi="ar-SA"/>
          <w:rPrChange w:id="249" w:author="Author">
            <w:rPr>
              <w:rFonts w:ascii="Calibri" w:eastAsia="Calibri" w:hAnsi="Calibri" w:cs="Times New Roman"/>
              <w:sz w:val="22"/>
              <w:szCs w:val="22"/>
              <w:lang w:bidi="ar-SA"/>
            </w:rPr>
          </w:rPrChange>
        </w:rPr>
        <w:t>.</w:t>
      </w:r>
    </w:p>
    <w:p w14:paraId="5763EA52" w14:textId="564C31F9" w:rsidR="006D684C" w:rsidRPr="006D684C" w:rsidRDefault="006D684C" w:rsidP="0024770D">
      <w:pPr>
        <w:jc w:val="left"/>
        <w:rPr>
          <w:rFonts w:ascii="Calibri" w:eastAsia="Calibri" w:hAnsi="Calibri" w:cs="Times New Roman"/>
          <w:sz w:val="22"/>
          <w:szCs w:val="22"/>
          <w:lang w:bidi="ar-SA"/>
        </w:rPr>
      </w:pPr>
      <w:r w:rsidRPr="005D0BEA">
        <w:rPr>
          <w:rFonts w:ascii="Calibri" w:eastAsia="Calibri" w:hAnsi="Calibri" w:cs="Times New Roman"/>
          <w:sz w:val="22"/>
          <w:szCs w:val="22"/>
          <w:lang w:bidi="ar-SA"/>
          <w:rPrChange w:id="250" w:author="Author">
            <w:rPr>
              <w:rFonts w:ascii="Calibri" w:eastAsia="Calibri" w:hAnsi="Calibri" w:cs="Times New Roman"/>
              <w:sz w:val="22"/>
              <w:szCs w:val="22"/>
              <w:lang w:bidi="ar-SA"/>
            </w:rPr>
          </w:rPrChange>
        </w:rPr>
        <w:t xml:space="preserve">[45] MNRE. </w:t>
      </w:r>
      <w:del w:id="251" w:author="Author">
        <w:r w:rsidRPr="005D0BEA" w:rsidDel="005D0BEA">
          <w:rPr>
            <w:rFonts w:ascii="Calibri" w:eastAsia="Calibri" w:hAnsi="Calibri" w:cs="Times New Roman"/>
            <w:sz w:val="22"/>
            <w:szCs w:val="22"/>
            <w:lang w:bidi="ar-SA"/>
            <w:rPrChange w:id="252" w:author="Author">
              <w:rPr>
                <w:rFonts w:ascii="Calibri" w:eastAsia="Calibri" w:hAnsi="Calibri" w:cs="Times New Roman"/>
                <w:sz w:val="22"/>
                <w:szCs w:val="22"/>
                <w:lang w:bidi="ar-SA"/>
              </w:rPr>
            </w:rPrChange>
          </w:rPr>
          <w:delText>2016d. “</w:delText>
        </w:r>
      </w:del>
      <w:r w:rsidRPr="005D0BEA">
        <w:rPr>
          <w:rFonts w:ascii="Calibri" w:eastAsia="Calibri" w:hAnsi="Calibri" w:cs="Times New Roman"/>
          <w:sz w:val="22"/>
          <w:szCs w:val="22"/>
          <w:lang w:bidi="ar-SA"/>
          <w:rPrChange w:id="253" w:author="Author">
            <w:rPr>
              <w:rFonts w:ascii="Calibri" w:eastAsia="Calibri" w:hAnsi="Calibri" w:cs="Times New Roman"/>
              <w:sz w:val="22"/>
              <w:szCs w:val="22"/>
              <w:lang w:bidi="ar-SA"/>
            </w:rPr>
          </w:rPrChange>
        </w:rPr>
        <w:t>Solar Power in India</w:t>
      </w:r>
      <w:del w:id="254" w:author="Author">
        <w:r w:rsidRPr="005D0BEA" w:rsidDel="005D0BEA">
          <w:rPr>
            <w:rFonts w:ascii="Calibri" w:eastAsia="Calibri" w:hAnsi="Calibri" w:cs="Times New Roman"/>
            <w:sz w:val="22"/>
            <w:szCs w:val="22"/>
            <w:lang w:bidi="ar-SA"/>
            <w:rPrChange w:id="255" w:author="Author">
              <w:rPr>
                <w:rFonts w:ascii="Calibri" w:eastAsia="Calibri" w:hAnsi="Calibri" w:cs="Times New Roman"/>
                <w:sz w:val="22"/>
                <w:szCs w:val="22"/>
                <w:lang w:bidi="ar-SA"/>
              </w:rPr>
            </w:rPrChange>
          </w:rPr>
          <w:delText>.”</w:delText>
        </w:r>
      </w:del>
      <w:r w:rsidRPr="005D0BEA">
        <w:rPr>
          <w:rFonts w:ascii="Calibri" w:eastAsia="Calibri" w:hAnsi="Calibri" w:cs="Times New Roman"/>
          <w:sz w:val="22"/>
          <w:szCs w:val="22"/>
          <w:lang w:bidi="ar-SA"/>
          <w:rPrChange w:id="256" w:author="Author">
            <w:rPr>
              <w:rFonts w:ascii="Calibri" w:eastAsia="Calibri" w:hAnsi="Calibri" w:cs="Times New Roman"/>
              <w:sz w:val="22"/>
              <w:szCs w:val="22"/>
              <w:lang w:bidi="ar-SA"/>
            </w:rPr>
          </w:rPrChange>
        </w:rPr>
        <w:t>.</w:t>
      </w:r>
      <w:ins w:id="257" w:author="Author">
        <w:r w:rsidR="005D0BEA">
          <w:rPr>
            <w:rFonts w:ascii="Calibri" w:eastAsia="Calibri" w:hAnsi="Calibri" w:cs="Times New Roman"/>
            <w:sz w:val="22"/>
            <w:szCs w:val="22"/>
            <w:lang w:bidi="ar-SA"/>
          </w:rPr>
          <w:t xml:space="preserve"> Report, </w:t>
        </w:r>
        <w:r w:rsidR="005D0BEA">
          <w:rPr>
            <w:rFonts w:ascii="Calibri" w:eastAsia="Calibri" w:hAnsi="Calibri" w:cs="Times New Roman"/>
            <w:sz w:val="22"/>
            <w:szCs w:val="22"/>
            <w:lang w:bidi="ar-SA"/>
          </w:rPr>
          <w:t>Ministry of New and Renewable Energy</w:t>
        </w:r>
        <w:r w:rsidR="005D0BEA">
          <w:rPr>
            <w:rFonts w:ascii="Calibri" w:eastAsia="Calibri" w:hAnsi="Calibri" w:cs="Times New Roman"/>
            <w:sz w:val="22"/>
            <w:szCs w:val="22"/>
            <w:lang w:bidi="ar-SA"/>
          </w:rPr>
          <w:t>. 2016.</w:t>
        </w:r>
      </w:ins>
      <w:r w:rsidRPr="005D0BEA">
        <w:rPr>
          <w:rFonts w:ascii="Calibri" w:eastAsia="Calibri" w:hAnsi="Calibri" w:cs="Times New Roman"/>
          <w:sz w:val="22"/>
          <w:szCs w:val="22"/>
          <w:lang w:bidi="ar-SA"/>
        </w:rPr>
        <w:t xml:space="preserve"> </w:t>
      </w:r>
      <w:r w:rsidR="00807BDC" w:rsidRPr="005D0BEA">
        <w:rPr>
          <w:rFonts w:ascii="Calibri" w:hAnsi="Calibri"/>
          <w:sz w:val="22"/>
          <w:szCs w:val="22"/>
          <w:rPrChange w:id="258" w:author="Author">
            <w:rPr/>
          </w:rPrChange>
        </w:rPr>
        <w:fldChar w:fldCharType="begin"/>
      </w:r>
      <w:r w:rsidR="00807BDC" w:rsidRPr="005D0BEA">
        <w:rPr>
          <w:rFonts w:ascii="Calibri" w:hAnsi="Calibri"/>
          <w:sz w:val="22"/>
          <w:szCs w:val="22"/>
          <w:rPrChange w:id="259" w:author="Author">
            <w:rPr/>
          </w:rPrChange>
        </w:rPr>
        <w:instrText xml:space="preserve"> HYPERLINK "https://mnre.gov.in/file-manager/UserFiles/grid-connected-solar-power-project-installed-capacity.pdf" </w:instrText>
      </w:r>
      <w:r w:rsidR="00807BDC" w:rsidRPr="005D0BEA">
        <w:rPr>
          <w:rFonts w:ascii="Calibri" w:hAnsi="Calibri"/>
          <w:sz w:val="22"/>
          <w:szCs w:val="22"/>
          <w:rPrChange w:id="260" w:author="Author">
            <w:rPr/>
          </w:rPrChange>
        </w:rPr>
        <w:fldChar w:fldCharType="separate"/>
      </w:r>
      <w:r w:rsidR="007E5878" w:rsidRPr="005D0BEA">
        <w:rPr>
          <w:rStyle w:val="Hyperlink"/>
          <w:rFonts w:ascii="Calibri" w:eastAsia="Calibri" w:hAnsi="Calibri" w:cs="Times New Roman"/>
          <w:sz w:val="22"/>
          <w:szCs w:val="22"/>
          <w:lang w:bidi="ar-SA"/>
          <w:rPrChange w:id="261" w:author="Author">
            <w:rPr>
              <w:rStyle w:val="Hyperlink"/>
              <w:rFonts w:ascii="Calibri" w:eastAsia="Calibri" w:hAnsi="Calibri" w:cs="Times New Roman"/>
              <w:sz w:val="22"/>
              <w:szCs w:val="22"/>
              <w:lang w:bidi="ar-SA"/>
            </w:rPr>
          </w:rPrChange>
        </w:rPr>
        <w:t>https://mn</w:t>
      </w:r>
      <w:r w:rsidR="007E5878" w:rsidRPr="005D0BEA">
        <w:rPr>
          <w:rStyle w:val="Hyperlink"/>
          <w:rFonts w:ascii="Calibri" w:eastAsia="Calibri" w:hAnsi="Calibri" w:cs="Times New Roman"/>
          <w:sz w:val="22"/>
          <w:szCs w:val="22"/>
          <w:lang w:bidi="ar-SA"/>
          <w:rPrChange w:id="262" w:author="Author">
            <w:rPr>
              <w:rStyle w:val="Hyperlink"/>
              <w:rFonts w:ascii="Calibri" w:eastAsia="Calibri" w:hAnsi="Calibri" w:cs="Times New Roman"/>
              <w:sz w:val="22"/>
              <w:szCs w:val="22"/>
              <w:lang w:bidi="ar-SA"/>
            </w:rPr>
          </w:rPrChange>
        </w:rPr>
        <w:t>r</w:t>
      </w:r>
      <w:r w:rsidR="007E5878" w:rsidRPr="005D0BEA">
        <w:rPr>
          <w:rStyle w:val="Hyperlink"/>
          <w:rFonts w:ascii="Calibri" w:eastAsia="Calibri" w:hAnsi="Calibri" w:cs="Times New Roman"/>
          <w:sz w:val="22"/>
          <w:szCs w:val="22"/>
          <w:lang w:bidi="ar-SA"/>
          <w:rPrChange w:id="263" w:author="Author">
            <w:rPr>
              <w:rStyle w:val="Hyperlink"/>
              <w:rFonts w:ascii="Calibri" w:eastAsia="Calibri" w:hAnsi="Calibri" w:cs="Times New Roman"/>
              <w:sz w:val="22"/>
              <w:szCs w:val="22"/>
              <w:lang w:bidi="ar-SA"/>
            </w:rPr>
          </w:rPrChange>
        </w:rPr>
        <w:t>e.gov.in/file-manager/UserFiles/grid-connected-solar-power-project-installed-capacity.pdf</w:t>
      </w:r>
      <w:r w:rsidR="00807BDC" w:rsidRPr="005D0BEA">
        <w:rPr>
          <w:rStyle w:val="Hyperlink"/>
          <w:rFonts w:ascii="Calibri" w:eastAsia="Calibri" w:hAnsi="Calibri" w:cs="Times New Roman"/>
          <w:sz w:val="22"/>
          <w:szCs w:val="22"/>
          <w:lang w:bidi="ar-SA"/>
          <w:rPrChange w:id="264" w:author="Author">
            <w:rPr>
              <w:rStyle w:val="Hyperlink"/>
              <w:rFonts w:ascii="Calibri" w:eastAsia="Calibri" w:hAnsi="Calibri" w:cs="Times New Roman"/>
              <w:sz w:val="22"/>
              <w:szCs w:val="22"/>
              <w:lang w:bidi="ar-SA"/>
            </w:rPr>
          </w:rPrChange>
        </w:rPr>
        <w:fldChar w:fldCharType="end"/>
      </w:r>
      <w:r w:rsidR="007E5878">
        <w:rPr>
          <w:rFonts w:ascii="Calibri" w:eastAsia="Calibri" w:hAnsi="Calibri" w:cs="Times New Roman"/>
          <w:sz w:val="22"/>
          <w:szCs w:val="22"/>
          <w:lang w:bidi="ar-SA"/>
        </w:rPr>
        <w:t xml:space="preserve"> </w:t>
      </w:r>
      <w:bookmarkStart w:id="265" w:name="_GoBack"/>
      <w:bookmarkEnd w:id="265"/>
    </w:p>
    <w:p w14:paraId="14D3F785" w14:textId="205F1C71"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lastRenderedPageBreak/>
        <w:t xml:space="preserve">[46] MNRE. </w:t>
      </w:r>
      <w:r w:rsidRPr="00600A0C">
        <w:rPr>
          <w:rFonts w:ascii="Calibri" w:eastAsia="Calibri" w:hAnsi="Calibri" w:cs="Times New Roman"/>
          <w:sz w:val="22"/>
          <w:szCs w:val="22"/>
          <w:lang w:bidi="ar-SA"/>
        </w:rPr>
        <w:t xml:space="preserve">Jawaharlal Nehru </w:t>
      </w:r>
      <w:r w:rsidR="00CD5A44">
        <w:rPr>
          <w:rFonts w:ascii="Calibri" w:eastAsia="Calibri" w:hAnsi="Calibri" w:cs="Times New Roman"/>
          <w:sz w:val="22"/>
          <w:szCs w:val="22"/>
          <w:lang w:bidi="ar-SA"/>
        </w:rPr>
        <w:t>n</w:t>
      </w:r>
      <w:r w:rsidRPr="00600A0C">
        <w:rPr>
          <w:rFonts w:ascii="Calibri" w:eastAsia="Calibri" w:hAnsi="Calibri" w:cs="Times New Roman"/>
          <w:sz w:val="22"/>
          <w:szCs w:val="22"/>
          <w:lang w:bidi="ar-SA"/>
        </w:rPr>
        <w:t xml:space="preserve">ational </w:t>
      </w:r>
      <w:r w:rsidR="00CD5A44">
        <w:rPr>
          <w:rFonts w:ascii="Calibri" w:eastAsia="Calibri" w:hAnsi="Calibri" w:cs="Times New Roman"/>
          <w:sz w:val="22"/>
          <w:szCs w:val="22"/>
          <w:lang w:bidi="ar-SA"/>
        </w:rPr>
        <w:t>s</w:t>
      </w:r>
      <w:r w:rsidRPr="00600A0C">
        <w:rPr>
          <w:rFonts w:ascii="Calibri" w:eastAsia="Calibri" w:hAnsi="Calibri" w:cs="Times New Roman"/>
          <w:sz w:val="22"/>
          <w:szCs w:val="22"/>
          <w:lang w:bidi="ar-SA"/>
        </w:rPr>
        <w:t xml:space="preserve">olar </w:t>
      </w:r>
      <w:r w:rsidR="00CD5A44">
        <w:rPr>
          <w:rFonts w:ascii="Calibri" w:eastAsia="Calibri" w:hAnsi="Calibri" w:cs="Times New Roman"/>
          <w:sz w:val="22"/>
          <w:szCs w:val="22"/>
          <w:lang w:bidi="ar-SA"/>
        </w:rPr>
        <w:t>m</w:t>
      </w:r>
      <w:r w:rsidRPr="00600A0C">
        <w:rPr>
          <w:rFonts w:ascii="Calibri" w:eastAsia="Calibri" w:hAnsi="Calibri" w:cs="Times New Roman"/>
          <w:sz w:val="22"/>
          <w:szCs w:val="22"/>
          <w:lang w:bidi="ar-SA"/>
        </w:rPr>
        <w:t>ission</w:t>
      </w:r>
      <w:r w:rsidR="00CD5A44">
        <w:rPr>
          <w:rFonts w:ascii="Calibri" w:eastAsia="Calibri" w:hAnsi="Calibri" w:cs="Times New Roman"/>
          <w:sz w:val="22"/>
          <w:szCs w:val="22"/>
          <w:lang w:bidi="ar-SA"/>
        </w:rPr>
        <w:t>:</w:t>
      </w:r>
      <w:r w:rsidRPr="00600A0C">
        <w:rPr>
          <w:rFonts w:ascii="Calibri" w:eastAsia="Calibri" w:hAnsi="Calibri" w:cs="Times New Roman"/>
          <w:sz w:val="22"/>
          <w:szCs w:val="22"/>
          <w:lang w:bidi="ar-SA"/>
        </w:rPr>
        <w:t xml:space="preserve"> </w:t>
      </w:r>
      <w:r w:rsidR="00CD5A44">
        <w:rPr>
          <w:rFonts w:ascii="Calibri" w:eastAsia="Calibri" w:hAnsi="Calibri" w:cs="Times New Roman"/>
          <w:sz w:val="22"/>
          <w:szCs w:val="22"/>
          <w:lang w:bidi="ar-SA"/>
        </w:rPr>
        <w:t>p</w:t>
      </w:r>
      <w:r w:rsidRPr="00600A0C">
        <w:rPr>
          <w:rFonts w:ascii="Calibri" w:eastAsia="Calibri" w:hAnsi="Calibri" w:cs="Times New Roman"/>
          <w:sz w:val="22"/>
          <w:szCs w:val="22"/>
          <w:lang w:bidi="ar-SA"/>
        </w:rPr>
        <w:t xml:space="preserve">hase II – </w:t>
      </w:r>
      <w:r w:rsidR="00CD5A44">
        <w:rPr>
          <w:rFonts w:ascii="Calibri" w:eastAsia="Calibri" w:hAnsi="Calibri" w:cs="Times New Roman"/>
          <w:sz w:val="22"/>
          <w:szCs w:val="22"/>
          <w:lang w:bidi="ar-SA"/>
        </w:rPr>
        <w:t>p</w:t>
      </w:r>
      <w:r w:rsidRPr="00600A0C">
        <w:rPr>
          <w:rFonts w:ascii="Calibri" w:eastAsia="Calibri" w:hAnsi="Calibri" w:cs="Times New Roman"/>
          <w:sz w:val="22"/>
          <w:szCs w:val="22"/>
          <w:lang w:bidi="ar-SA"/>
        </w:rPr>
        <w:t xml:space="preserve">olicy </w:t>
      </w:r>
      <w:r w:rsidR="00CD5A44">
        <w:rPr>
          <w:rFonts w:ascii="Calibri" w:eastAsia="Calibri" w:hAnsi="Calibri" w:cs="Times New Roman"/>
          <w:sz w:val="22"/>
          <w:szCs w:val="22"/>
          <w:lang w:bidi="ar-SA"/>
        </w:rPr>
        <w:t>d</w:t>
      </w:r>
      <w:r w:rsidRPr="00600A0C">
        <w:rPr>
          <w:rFonts w:ascii="Calibri" w:eastAsia="Calibri" w:hAnsi="Calibri" w:cs="Times New Roman"/>
          <w:sz w:val="22"/>
          <w:szCs w:val="22"/>
          <w:lang w:bidi="ar-SA"/>
        </w:rPr>
        <w:t>ocument</w:t>
      </w:r>
      <w:r w:rsidRPr="006D684C">
        <w:rPr>
          <w:rFonts w:ascii="Calibri" w:eastAsia="Calibri" w:hAnsi="Calibri" w:cs="Times New Roman"/>
          <w:sz w:val="22"/>
          <w:szCs w:val="22"/>
          <w:lang w:bidi="ar-SA"/>
        </w:rPr>
        <w:t xml:space="preserve">. </w:t>
      </w:r>
      <w:r w:rsidR="00CD5A44">
        <w:rPr>
          <w:rFonts w:ascii="Calibri" w:eastAsia="Calibri" w:hAnsi="Calibri" w:cs="Times New Roman"/>
          <w:sz w:val="22"/>
          <w:szCs w:val="22"/>
          <w:lang w:bidi="ar-SA"/>
        </w:rPr>
        <w:t xml:space="preserve">Report, Ministry of New and Renewable Energy. 2012. </w:t>
      </w:r>
      <w:r w:rsidRPr="006D684C">
        <w:rPr>
          <w:rFonts w:ascii="Calibri" w:eastAsia="Calibri" w:hAnsi="Calibri" w:cs="Times New Roman"/>
          <w:sz w:val="22"/>
          <w:szCs w:val="22"/>
          <w:lang w:bidi="ar-SA"/>
        </w:rPr>
        <w:t>http://mnre.gov.in/file-manager/UserFiles/draft-jnnsmpd-2.pdf</w:t>
      </w:r>
      <w:r w:rsidR="00CD5A44">
        <w:rPr>
          <w:rFonts w:ascii="Calibri" w:eastAsia="Calibri" w:hAnsi="Calibri" w:cs="Times New Roman"/>
          <w:sz w:val="22"/>
          <w:szCs w:val="22"/>
          <w:lang w:bidi="ar-SA"/>
        </w:rPr>
        <w:t>.</w:t>
      </w:r>
    </w:p>
    <w:p w14:paraId="22CB6D34" w14:textId="7BD2DCE9" w:rsidR="006D684C" w:rsidRPr="006D684C" w:rsidRDefault="006D684C" w:rsidP="0024770D">
      <w:pPr>
        <w:jc w:val="left"/>
        <w:rPr>
          <w:rFonts w:ascii="Calibri" w:eastAsia="Calibri" w:hAnsi="Calibri" w:cs="Times New Roman"/>
          <w:sz w:val="22"/>
          <w:szCs w:val="22"/>
          <w:lang w:bidi="ar-SA"/>
        </w:rPr>
      </w:pPr>
      <w:r w:rsidRPr="006D684C">
        <w:rPr>
          <w:rFonts w:ascii="Calibri" w:eastAsia="Calibri" w:hAnsi="Calibri" w:cs="Times New Roman"/>
          <w:sz w:val="22"/>
          <w:szCs w:val="22"/>
          <w:lang w:bidi="ar-SA"/>
        </w:rPr>
        <w:t>[4</w:t>
      </w:r>
      <w:r w:rsidR="007E5878">
        <w:rPr>
          <w:rFonts w:ascii="Calibri" w:eastAsia="Calibri" w:hAnsi="Calibri" w:cs="Times New Roman"/>
          <w:sz w:val="22"/>
          <w:szCs w:val="22"/>
          <w:lang w:bidi="ar-SA"/>
        </w:rPr>
        <w:t>7</w:t>
      </w:r>
      <w:r w:rsidRPr="006D684C">
        <w:rPr>
          <w:rFonts w:ascii="Calibri" w:eastAsia="Calibri" w:hAnsi="Calibri" w:cs="Times New Roman"/>
          <w:sz w:val="22"/>
          <w:szCs w:val="22"/>
          <w:lang w:bidi="ar-SA"/>
        </w:rPr>
        <w:t xml:space="preserve">] MNRE. </w:t>
      </w:r>
      <w:r w:rsidRPr="00600A0C">
        <w:rPr>
          <w:rFonts w:ascii="Calibri" w:eastAsia="Calibri" w:hAnsi="Calibri" w:cs="Times New Roman"/>
          <w:sz w:val="22"/>
          <w:szCs w:val="22"/>
          <w:lang w:bidi="ar-SA"/>
        </w:rPr>
        <w:t xml:space="preserve">Grid </w:t>
      </w:r>
      <w:r w:rsidR="00CD5A44">
        <w:rPr>
          <w:rFonts w:ascii="Calibri" w:eastAsia="Calibri" w:hAnsi="Calibri" w:cs="Times New Roman"/>
          <w:sz w:val="22"/>
          <w:szCs w:val="22"/>
          <w:lang w:bidi="ar-SA"/>
        </w:rPr>
        <w:t>c</w:t>
      </w:r>
      <w:r w:rsidRPr="00600A0C">
        <w:rPr>
          <w:rFonts w:ascii="Calibri" w:eastAsia="Calibri" w:hAnsi="Calibri" w:cs="Times New Roman"/>
          <w:sz w:val="22"/>
          <w:szCs w:val="22"/>
          <w:lang w:bidi="ar-SA"/>
        </w:rPr>
        <w:t xml:space="preserve">onnected </w:t>
      </w:r>
      <w:r w:rsidR="00CD5A44">
        <w:rPr>
          <w:rFonts w:ascii="Calibri" w:eastAsia="Calibri" w:hAnsi="Calibri" w:cs="Times New Roman"/>
          <w:sz w:val="22"/>
          <w:szCs w:val="22"/>
          <w:lang w:bidi="ar-SA"/>
        </w:rPr>
        <w:t>s</w:t>
      </w:r>
      <w:r w:rsidRPr="00600A0C">
        <w:rPr>
          <w:rFonts w:ascii="Calibri" w:eastAsia="Calibri" w:hAnsi="Calibri" w:cs="Times New Roman"/>
          <w:sz w:val="22"/>
          <w:szCs w:val="22"/>
          <w:lang w:bidi="ar-SA"/>
        </w:rPr>
        <w:t xml:space="preserve">olar </w:t>
      </w:r>
      <w:r w:rsidR="00CD5A44">
        <w:rPr>
          <w:rFonts w:ascii="Calibri" w:eastAsia="Calibri" w:hAnsi="Calibri" w:cs="Times New Roman"/>
          <w:sz w:val="22"/>
          <w:szCs w:val="22"/>
          <w:lang w:bidi="ar-SA"/>
        </w:rPr>
        <w:t>r</w:t>
      </w:r>
      <w:r w:rsidRPr="00600A0C">
        <w:rPr>
          <w:rFonts w:ascii="Calibri" w:eastAsia="Calibri" w:hAnsi="Calibri" w:cs="Times New Roman"/>
          <w:sz w:val="22"/>
          <w:szCs w:val="22"/>
          <w:lang w:bidi="ar-SA"/>
        </w:rPr>
        <w:t xml:space="preserve">ooftop </w:t>
      </w:r>
      <w:r w:rsidR="00CD5A44">
        <w:rPr>
          <w:rFonts w:ascii="Calibri" w:eastAsia="Calibri" w:hAnsi="Calibri" w:cs="Times New Roman"/>
          <w:sz w:val="22"/>
          <w:szCs w:val="22"/>
          <w:lang w:bidi="ar-SA"/>
        </w:rPr>
        <w:t>s</w:t>
      </w:r>
      <w:r w:rsidRPr="00600A0C">
        <w:rPr>
          <w:rFonts w:ascii="Calibri" w:eastAsia="Calibri" w:hAnsi="Calibri" w:cs="Times New Roman"/>
          <w:sz w:val="22"/>
          <w:szCs w:val="22"/>
          <w:lang w:bidi="ar-SA"/>
        </w:rPr>
        <w:t>ystems</w:t>
      </w:r>
      <w:r w:rsidR="00CD5A44">
        <w:rPr>
          <w:rFonts w:ascii="Calibri" w:eastAsia="Calibri" w:hAnsi="Calibri" w:cs="Times New Roman"/>
          <w:sz w:val="22"/>
          <w:szCs w:val="22"/>
          <w:lang w:bidi="ar-SA"/>
        </w:rPr>
        <w:t xml:space="preserve">. Report, Ministry of New and Renewable Energy. 2015. </w:t>
      </w:r>
      <w:r w:rsidRPr="006D684C">
        <w:rPr>
          <w:rFonts w:ascii="Calibri" w:eastAsia="Calibri" w:hAnsi="Calibri" w:cs="Times New Roman"/>
          <w:sz w:val="22"/>
          <w:szCs w:val="22"/>
          <w:lang w:bidi="ar-SA"/>
        </w:rPr>
        <w:t xml:space="preserve">http://mnre.gov.in/file-manager/UserFiles/Rooftop-Presentation-on-07072015.pdf </w:t>
      </w:r>
    </w:p>
    <w:p w14:paraId="71292D18" w14:textId="77777777" w:rsidR="006D684C" w:rsidRPr="006D684C" w:rsidRDefault="006D684C" w:rsidP="0024770D">
      <w:pPr>
        <w:jc w:val="left"/>
        <w:rPr>
          <w:rFonts w:ascii="Calibri" w:eastAsia="Calibri" w:hAnsi="Calibri" w:cs="Times New Roman"/>
          <w:sz w:val="22"/>
          <w:szCs w:val="22"/>
          <w:lang w:bidi="ar-SA"/>
        </w:rPr>
      </w:pPr>
    </w:p>
    <w:bookmarkEnd w:id="49"/>
    <w:p w14:paraId="071453B6" w14:textId="77777777" w:rsidR="008B78FF" w:rsidRPr="00176BD6" w:rsidRDefault="008B78FF" w:rsidP="0024770D">
      <w:pPr>
        <w:spacing w:before="100" w:beforeAutospacing="1" w:after="100" w:afterAutospacing="1"/>
        <w:jc w:val="center"/>
        <w:rPr>
          <w:rFonts w:ascii="David" w:hAnsi="David" w:cs="David"/>
          <w:sz w:val="22"/>
          <w:szCs w:val="22"/>
        </w:rPr>
      </w:pPr>
    </w:p>
    <w:sectPr w:rsidR="008B78FF" w:rsidRPr="00176BD6" w:rsidSect="006B6E57">
      <w:pgSz w:w="11906" w:h="16838"/>
      <w:pgMar w:top="1440" w:right="1800" w:bottom="1440" w:left="1800" w:header="706" w:footer="706"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5" w:author="Author" w:initials="A">
    <w:p w14:paraId="6B9CD893" w14:textId="03B5F6FE" w:rsidR="00DC468A" w:rsidRDefault="00DC468A">
      <w:pPr>
        <w:pStyle w:val="CommentText"/>
      </w:pPr>
      <w:r>
        <w:rPr>
          <w:rStyle w:val="CommentReference"/>
        </w:rPr>
        <w:annotationRef/>
      </w:r>
      <w:r>
        <w:t>This is the wrong hyperlink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9CD8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DF890" w14:textId="77777777" w:rsidR="00807BDC" w:rsidRDefault="00807BDC" w:rsidP="00185F9E">
      <w:r>
        <w:separator/>
      </w:r>
    </w:p>
  </w:endnote>
  <w:endnote w:type="continuationSeparator" w:id="0">
    <w:p w14:paraId="370C3ADF" w14:textId="77777777" w:rsidR="00807BDC" w:rsidRDefault="00807BDC" w:rsidP="0018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7E23" w14:textId="1635555E" w:rsidR="00B14207" w:rsidRDefault="00807BDC" w:rsidP="00AB0352">
    <w:pPr>
      <w:jc w:val="right"/>
    </w:pPr>
    <w:sdt>
      <w:sdtPr>
        <w:id w:val="-267323361"/>
        <w:docPartObj>
          <w:docPartGallery w:val="Page Numbers (Bottom of Page)"/>
          <w:docPartUnique/>
        </w:docPartObj>
      </w:sdtPr>
      <w:sdtEndPr>
        <w:rPr>
          <w:cs/>
        </w:rPr>
      </w:sdtEndPr>
      <w:sdtContent>
        <w:r w:rsidR="00B14207">
          <w:fldChar w:fldCharType="begin"/>
        </w:r>
        <w:r w:rsidR="00B14207">
          <w:rPr>
            <w:rtl/>
            <w:cs/>
          </w:rPr>
          <w:instrText>PAGE   \* MERGEFORMAT</w:instrText>
        </w:r>
        <w:r w:rsidR="00B14207">
          <w:fldChar w:fldCharType="separate"/>
        </w:r>
        <w:r w:rsidR="00DC468A">
          <w:rPr>
            <w:noProof/>
          </w:rPr>
          <w:t>12</w:t>
        </w:r>
        <w:r w:rsidR="00B14207">
          <w:fldChar w:fldCharType="end"/>
        </w:r>
      </w:sdtContent>
    </w:sdt>
    <w:r w:rsidR="00B14207">
      <w:rPr>
        <w:rtl/>
        <w:cs/>
      </w:rPr>
      <w:tab/>
    </w:r>
    <w:r w:rsidR="00B14207" w:rsidRPr="00AB0352">
      <w:rPr>
        <w:rStyle w:val="IntenseEmphasis"/>
        <w:sz w:val="20"/>
        <w:szCs w:val="20"/>
      </w:rPr>
      <w:t>Emerging markets, industries and renewable energy</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25020"/>
      <w:docPartObj>
        <w:docPartGallery w:val="Page Numbers (Bottom of Page)"/>
        <w:docPartUnique/>
      </w:docPartObj>
    </w:sdtPr>
    <w:sdtEndPr>
      <w:rPr>
        <w:cs/>
      </w:rPr>
    </w:sdtEndPr>
    <w:sdtContent>
      <w:p w14:paraId="6334EFB8" w14:textId="31D58D30" w:rsidR="00B14207" w:rsidRDefault="00B14207">
        <w:pPr>
          <w:pStyle w:val="Footer"/>
          <w:jc w:val="center"/>
          <w:rPr>
            <w:rtl/>
            <w:cs/>
          </w:rPr>
        </w:pPr>
        <w:r>
          <w:fldChar w:fldCharType="begin"/>
        </w:r>
        <w:r w:rsidRPr="009D7792">
          <w:rPr>
            <w:rtl/>
            <w:cs/>
          </w:rPr>
          <w:instrText>PAGE   \* MERGEFORMAT</w:instrText>
        </w:r>
        <w:r>
          <w:fldChar w:fldCharType="separate"/>
        </w:r>
        <w:r w:rsidR="005D0BEA" w:rsidRPr="005D0BEA">
          <w:rPr>
            <w:noProof/>
            <w:lang w:val="he-IL"/>
          </w:rPr>
          <w:t>22</w:t>
        </w:r>
        <w:r>
          <w:fldChar w:fldCharType="end"/>
        </w:r>
      </w:p>
    </w:sdtContent>
  </w:sdt>
  <w:p w14:paraId="00DD5471" w14:textId="77777777" w:rsidR="00B14207" w:rsidRDefault="00B142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E96A9" w14:textId="77777777" w:rsidR="00807BDC" w:rsidRDefault="00807BDC" w:rsidP="00185F9E">
      <w:r>
        <w:separator/>
      </w:r>
    </w:p>
  </w:footnote>
  <w:footnote w:type="continuationSeparator" w:id="0">
    <w:p w14:paraId="493C943B" w14:textId="77777777" w:rsidR="00807BDC" w:rsidRDefault="00807BDC" w:rsidP="00185F9E">
      <w:r>
        <w:continuationSeparator/>
      </w:r>
    </w:p>
  </w:footnote>
  <w:footnote w:id="1">
    <w:p w14:paraId="1894332A" w14:textId="288EF113" w:rsidR="00B14207" w:rsidRDefault="00B14207" w:rsidP="0053258B">
      <w:pPr>
        <w:pStyle w:val="FootnoteText"/>
      </w:pPr>
      <w:r>
        <w:rPr>
          <w:rStyle w:val="FootnoteReference"/>
        </w:rPr>
        <w:footnoteRef/>
      </w:r>
      <w:r>
        <w:t xml:space="preserve"> </w:t>
      </w:r>
      <w:r w:rsidRPr="006343F5">
        <w:t>T</w:t>
      </w:r>
      <w:r>
        <w:t>he state of T</w:t>
      </w:r>
      <w:r w:rsidRPr="006343F5">
        <w:t>elangana</w:t>
      </w:r>
      <w:r w:rsidRPr="00FF3489">
        <w:t xml:space="preserve"> split from Andhra Pradesh</w:t>
      </w:r>
      <w:r>
        <w:t xml:space="preserve"> and was </w:t>
      </w:r>
      <w:r w:rsidRPr="00FF3489">
        <w:t xml:space="preserve">awarded </w:t>
      </w:r>
      <w:r>
        <w:t>independent</w:t>
      </w:r>
      <w:r w:rsidRPr="00FF3489">
        <w:t xml:space="preserve"> statehood </w:t>
      </w:r>
      <w:r>
        <w:t>i</w:t>
      </w:r>
      <w:r w:rsidRPr="00FF3489">
        <w:t>n 2014.</w:t>
      </w:r>
      <w:r>
        <w:t xml:space="preserve"> </w:t>
      </w:r>
      <w:r w:rsidRPr="00FF3489">
        <w:t>Telangana is very significant in the field of solar energy (845MW in July 2016). Telangana</w:t>
      </w:r>
      <w:r>
        <w:t>’s</w:t>
      </w:r>
      <w:r w:rsidRPr="00FF3489">
        <w:t xml:space="preserve"> GDP, population</w:t>
      </w:r>
      <w:r>
        <w:t>,</w:t>
      </w:r>
      <w:r w:rsidRPr="00FF3489">
        <w:t xml:space="preserve"> and some other indicators were available, but others</w:t>
      </w:r>
      <w:r>
        <w:t>,</w:t>
      </w:r>
      <w:r w:rsidRPr="00FF3489">
        <w:t xml:space="preserve"> such as Economic Freedom and </w:t>
      </w:r>
      <w:r>
        <w:t>l</w:t>
      </w:r>
      <w:r w:rsidRPr="00FF3489">
        <w:t>iteracy</w:t>
      </w:r>
      <w:r>
        <w:t>,</w:t>
      </w:r>
      <w:r w:rsidRPr="00FF3489">
        <w:t xml:space="preserve"> were </w:t>
      </w:r>
      <w:r>
        <w:t>not.</w:t>
      </w:r>
    </w:p>
  </w:footnote>
  <w:footnote w:id="2">
    <w:p w14:paraId="2C582DA7" w14:textId="4D1D2054" w:rsidR="00B14207" w:rsidRDefault="00B14207">
      <w:pPr>
        <w:pStyle w:val="FootnoteText"/>
      </w:pPr>
      <w:r>
        <w:rPr>
          <w:rStyle w:val="FootnoteReference"/>
        </w:rPr>
        <w:footnoteRef/>
      </w:r>
      <w:r>
        <w:t xml:space="preserve"> The </w:t>
      </w:r>
      <w:r w:rsidRPr="009E21B2">
        <w:t>Economic Freedom Index contains information on only 20 states in India due to</w:t>
      </w:r>
      <w:r>
        <w:t xml:space="preserve"> a</w:t>
      </w:r>
      <w:r w:rsidRPr="009E21B2">
        <w:t xml:space="preserve"> lack of </w:t>
      </w:r>
      <w:r>
        <w:t xml:space="preserve">complete </w:t>
      </w:r>
      <w:r w:rsidRPr="009E21B2">
        <w:t>information. States and territories (except Telangana</w:t>
      </w:r>
      <w:r>
        <w:t>,</w:t>
      </w:r>
      <w:r w:rsidRPr="009E21B2">
        <w:t xml:space="preserve"> mentioned above) that are not listed in this index together </w:t>
      </w:r>
      <w:r>
        <w:t xml:space="preserve">contribute </w:t>
      </w:r>
      <w:r w:rsidRPr="009E21B2">
        <w:t xml:space="preserve">approximately 2% of </w:t>
      </w:r>
      <w:r>
        <w:t>s</w:t>
      </w:r>
      <w:r w:rsidRPr="009E21B2">
        <w:t>olar capacity, 6.5% of GDP, 3% of the population</w:t>
      </w:r>
      <w:r>
        <w:t>,</w:t>
      </w:r>
      <w:r w:rsidRPr="009E21B2">
        <w:t xml:space="preserve"> and </w:t>
      </w:r>
      <w:r>
        <w:t>make up</w:t>
      </w:r>
      <w:r w:rsidRPr="009E21B2">
        <w:t xml:space="preserve"> 7% of </w:t>
      </w:r>
      <w:r>
        <w:t>India’s territory</w:t>
      </w:r>
      <w:r w:rsidRPr="009E21B2">
        <w:t xml:space="preserve">. </w:t>
      </w:r>
      <w:r w:rsidRPr="00BB3E74">
        <w:t xml:space="preserve">India has 29 </w:t>
      </w:r>
      <w:r>
        <w:t>s</w:t>
      </w:r>
      <w:r w:rsidRPr="00BB3E74">
        <w:t xml:space="preserve">tates and 6 </w:t>
      </w:r>
      <w:r>
        <w:t>u</w:t>
      </w:r>
      <w:r w:rsidRPr="00BB3E74">
        <w:t>nion territories</w:t>
      </w:r>
      <w:r>
        <w:t>,</w:t>
      </w:r>
      <w:r w:rsidRPr="00BB3E74">
        <w:t xml:space="preserve"> such as Chandigarh and Delhi. The territories are taken into consideration in the analysis</w:t>
      </w:r>
      <w:r>
        <w:t>,</w:t>
      </w:r>
      <w:r w:rsidRPr="00BB3E74">
        <w:t xml:space="preserve"> but</w:t>
      </w:r>
      <w:r>
        <w:t xml:space="preserve"> they</w:t>
      </w:r>
      <w:r w:rsidRPr="00BB3E74">
        <w:t xml:space="preserve"> are not very </w:t>
      </w:r>
      <w:r>
        <w:t>significant</w:t>
      </w:r>
      <w:r w:rsidRPr="00BB3E74">
        <w:t xml:space="preserve"> due to their small size and minor influence.</w:t>
      </w:r>
      <w:r w:rsidRPr="009E21B2">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9BE3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E1F9E"/>
    <w:multiLevelType w:val="hybridMultilevel"/>
    <w:tmpl w:val="58D2059A"/>
    <w:lvl w:ilvl="0" w:tplc="5E426DB0">
      <w:start w:val="1"/>
      <w:numFmt w:val="decimal"/>
      <w:lvlText w:val="%1."/>
      <w:lvlJc w:val="left"/>
      <w:pPr>
        <w:ind w:left="720" w:hanging="360"/>
      </w:pPr>
    </w:lvl>
    <w:lvl w:ilvl="1" w:tplc="7940F8A4" w:tentative="1">
      <w:start w:val="1"/>
      <w:numFmt w:val="lowerLetter"/>
      <w:lvlText w:val="%2."/>
      <w:lvlJc w:val="left"/>
      <w:pPr>
        <w:ind w:left="1440" w:hanging="360"/>
      </w:pPr>
    </w:lvl>
    <w:lvl w:ilvl="2" w:tplc="4E00E138" w:tentative="1">
      <w:start w:val="1"/>
      <w:numFmt w:val="lowerRoman"/>
      <w:lvlText w:val="%3."/>
      <w:lvlJc w:val="right"/>
      <w:pPr>
        <w:ind w:left="2160" w:hanging="180"/>
      </w:pPr>
    </w:lvl>
    <w:lvl w:ilvl="3" w:tplc="DF7AE7BC" w:tentative="1">
      <w:start w:val="1"/>
      <w:numFmt w:val="decimal"/>
      <w:lvlText w:val="%4."/>
      <w:lvlJc w:val="left"/>
      <w:pPr>
        <w:ind w:left="2880" w:hanging="360"/>
      </w:pPr>
    </w:lvl>
    <w:lvl w:ilvl="4" w:tplc="B948AC48" w:tentative="1">
      <w:start w:val="1"/>
      <w:numFmt w:val="lowerLetter"/>
      <w:lvlText w:val="%5."/>
      <w:lvlJc w:val="left"/>
      <w:pPr>
        <w:ind w:left="3600" w:hanging="360"/>
      </w:pPr>
    </w:lvl>
    <w:lvl w:ilvl="5" w:tplc="D5BAC81A" w:tentative="1">
      <w:start w:val="1"/>
      <w:numFmt w:val="lowerRoman"/>
      <w:lvlText w:val="%6."/>
      <w:lvlJc w:val="right"/>
      <w:pPr>
        <w:ind w:left="4320" w:hanging="180"/>
      </w:pPr>
    </w:lvl>
    <w:lvl w:ilvl="6" w:tplc="27DCAA22" w:tentative="1">
      <w:start w:val="1"/>
      <w:numFmt w:val="decimal"/>
      <w:lvlText w:val="%7."/>
      <w:lvlJc w:val="left"/>
      <w:pPr>
        <w:ind w:left="5040" w:hanging="360"/>
      </w:pPr>
    </w:lvl>
    <w:lvl w:ilvl="7" w:tplc="70FCF8E2" w:tentative="1">
      <w:start w:val="1"/>
      <w:numFmt w:val="lowerLetter"/>
      <w:lvlText w:val="%8."/>
      <w:lvlJc w:val="left"/>
      <w:pPr>
        <w:ind w:left="5760" w:hanging="360"/>
      </w:pPr>
    </w:lvl>
    <w:lvl w:ilvl="8" w:tplc="9A145EBA" w:tentative="1">
      <w:start w:val="1"/>
      <w:numFmt w:val="lowerRoman"/>
      <w:lvlText w:val="%9."/>
      <w:lvlJc w:val="right"/>
      <w:pPr>
        <w:ind w:left="6480" w:hanging="180"/>
      </w:pPr>
    </w:lvl>
  </w:abstractNum>
  <w:abstractNum w:abstractNumId="2">
    <w:nsid w:val="00E15D4B"/>
    <w:multiLevelType w:val="hybridMultilevel"/>
    <w:tmpl w:val="B748B796"/>
    <w:lvl w:ilvl="0" w:tplc="9D1E2898">
      <w:start w:val="1"/>
      <w:numFmt w:val="decimal"/>
      <w:lvlText w:val="%1."/>
      <w:lvlJc w:val="left"/>
      <w:pPr>
        <w:ind w:left="720" w:hanging="360"/>
      </w:pPr>
    </w:lvl>
    <w:lvl w:ilvl="1" w:tplc="D61A2B4A" w:tentative="1">
      <w:start w:val="1"/>
      <w:numFmt w:val="lowerLetter"/>
      <w:lvlText w:val="%2."/>
      <w:lvlJc w:val="left"/>
      <w:pPr>
        <w:ind w:left="1440" w:hanging="360"/>
      </w:pPr>
    </w:lvl>
    <w:lvl w:ilvl="2" w:tplc="07687620" w:tentative="1">
      <w:start w:val="1"/>
      <w:numFmt w:val="lowerRoman"/>
      <w:lvlText w:val="%3."/>
      <w:lvlJc w:val="right"/>
      <w:pPr>
        <w:ind w:left="2160" w:hanging="180"/>
      </w:pPr>
    </w:lvl>
    <w:lvl w:ilvl="3" w:tplc="12DAAB28" w:tentative="1">
      <w:start w:val="1"/>
      <w:numFmt w:val="decimal"/>
      <w:lvlText w:val="%4."/>
      <w:lvlJc w:val="left"/>
      <w:pPr>
        <w:ind w:left="2880" w:hanging="360"/>
      </w:pPr>
    </w:lvl>
    <w:lvl w:ilvl="4" w:tplc="A156DF88" w:tentative="1">
      <w:start w:val="1"/>
      <w:numFmt w:val="lowerLetter"/>
      <w:lvlText w:val="%5."/>
      <w:lvlJc w:val="left"/>
      <w:pPr>
        <w:ind w:left="3600" w:hanging="360"/>
      </w:pPr>
    </w:lvl>
    <w:lvl w:ilvl="5" w:tplc="1E3AFF14" w:tentative="1">
      <w:start w:val="1"/>
      <w:numFmt w:val="lowerRoman"/>
      <w:lvlText w:val="%6."/>
      <w:lvlJc w:val="right"/>
      <w:pPr>
        <w:ind w:left="4320" w:hanging="180"/>
      </w:pPr>
    </w:lvl>
    <w:lvl w:ilvl="6" w:tplc="485202E6" w:tentative="1">
      <w:start w:val="1"/>
      <w:numFmt w:val="decimal"/>
      <w:lvlText w:val="%7."/>
      <w:lvlJc w:val="left"/>
      <w:pPr>
        <w:ind w:left="5040" w:hanging="360"/>
      </w:pPr>
    </w:lvl>
    <w:lvl w:ilvl="7" w:tplc="8876AD46" w:tentative="1">
      <w:start w:val="1"/>
      <w:numFmt w:val="lowerLetter"/>
      <w:lvlText w:val="%8."/>
      <w:lvlJc w:val="left"/>
      <w:pPr>
        <w:ind w:left="5760" w:hanging="360"/>
      </w:pPr>
    </w:lvl>
    <w:lvl w:ilvl="8" w:tplc="E23831EE" w:tentative="1">
      <w:start w:val="1"/>
      <w:numFmt w:val="lowerRoman"/>
      <w:lvlText w:val="%9."/>
      <w:lvlJc w:val="right"/>
      <w:pPr>
        <w:ind w:left="6480" w:hanging="180"/>
      </w:pPr>
    </w:lvl>
  </w:abstractNum>
  <w:abstractNum w:abstractNumId="3">
    <w:nsid w:val="01DE6199"/>
    <w:multiLevelType w:val="hybridMultilevel"/>
    <w:tmpl w:val="F97810B6"/>
    <w:lvl w:ilvl="0" w:tplc="A4A6DDCA">
      <w:start w:val="1"/>
      <w:numFmt w:val="decimal"/>
      <w:lvlText w:val="%1."/>
      <w:lvlJc w:val="left"/>
      <w:pPr>
        <w:ind w:left="720" w:hanging="360"/>
      </w:pPr>
    </w:lvl>
    <w:lvl w:ilvl="1" w:tplc="474C88AA" w:tentative="1">
      <w:start w:val="1"/>
      <w:numFmt w:val="lowerLetter"/>
      <w:lvlText w:val="%2."/>
      <w:lvlJc w:val="left"/>
      <w:pPr>
        <w:ind w:left="1440" w:hanging="360"/>
      </w:pPr>
    </w:lvl>
    <w:lvl w:ilvl="2" w:tplc="80801C7C" w:tentative="1">
      <w:start w:val="1"/>
      <w:numFmt w:val="lowerRoman"/>
      <w:lvlText w:val="%3."/>
      <w:lvlJc w:val="right"/>
      <w:pPr>
        <w:ind w:left="2160" w:hanging="180"/>
      </w:pPr>
    </w:lvl>
    <w:lvl w:ilvl="3" w:tplc="1D76B756" w:tentative="1">
      <w:start w:val="1"/>
      <w:numFmt w:val="decimal"/>
      <w:lvlText w:val="%4."/>
      <w:lvlJc w:val="left"/>
      <w:pPr>
        <w:ind w:left="2880" w:hanging="360"/>
      </w:pPr>
    </w:lvl>
    <w:lvl w:ilvl="4" w:tplc="0BBEB62A" w:tentative="1">
      <w:start w:val="1"/>
      <w:numFmt w:val="lowerLetter"/>
      <w:lvlText w:val="%5."/>
      <w:lvlJc w:val="left"/>
      <w:pPr>
        <w:ind w:left="3600" w:hanging="360"/>
      </w:pPr>
    </w:lvl>
    <w:lvl w:ilvl="5" w:tplc="1F846218" w:tentative="1">
      <w:start w:val="1"/>
      <w:numFmt w:val="lowerRoman"/>
      <w:lvlText w:val="%6."/>
      <w:lvlJc w:val="right"/>
      <w:pPr>
        <w:ind w:left="4320" w:hanging="180"/>
      </w:pPr>
    </w:lvl>
    <w:lvl w:ilvl="6" w:tplc="B6DEEEE4" w:tentative="1">
      <w:start w:val="1"/>
      <w:numFmt w:val="decimal"/>
      <w:lvlText w:val="%7."/>
      <w:lvlJc w:val="left"/>
      <w:pPr>
        <w:ind w:left="5040" w:hanging="360"/>
      </w:pPr>
    </w:lvl>
    <w:lvl w:ilvl="7" w:tplc="2BD63D6A" w:tentative="1">
      <w:start w:val="1"/>
      <w:numFmt w:val="lowerLetter"/>
      <w:lvlText w:val="%8."/>
      <w:lvlJc w:val="left"/>
      <w:pPr>
        <w:ind w:left="5760" w:hanging="360"/>
      </w:pPr>
    </w:lvl>
    <w:lvl w:ilvl="8" w:tplc="621425EC" w:tentative="1">
      <w:start w:val="1"/>
      <w:numFmt w:val="lowerRoman"/>
      <w:lvlText w:val="%9."/>
      <w:lvlJc w:val="right"/>
      <w:pPr>
        <w:ind w:left="6480" w:hanging="180"/>
      </w:pPr>
    </w:lvl>
  </w:abstractNum>
  <w:abstractNum w:abstractNumId="4">
    <w:nsid w:val="0FB65D1B"/>
    <w:multiLevelType w:val="hybridMultilevel"/>
    <w:tmpl w:val="201C31E8"/>
    <w:lvl w:ilvl="0" w:tplc="0750F0E2">
      <w:start w:val="1"/>
      <w:numFmt w:val="decimal"/>
      <w:lvlText w:val="%1."/>
      <w:lvlJc w:val="left"/>
      <w:pPr>
        <w:ind w:left="720" w:hanging="360"/>
      </w:pPr>
      <w:rPr>
        <w:rFonts w:hint="default"/>
      </w:rPr>
    </w:lvl>
    <w:lvl w:ilvl="1" w:tplc="BA084B9A" w:tentative="1">
      <w:start w:val="1"/>
      <w:numFmt w:val="lowerLetter"/>
      <w:lvlText w:val="%2."/>
      <w:lvlJc w:val="left"/>
      <w:pPr>
        <w:ind w:left="1440" w:hanging="360"/>
      </w:pPr>
    </w:lvl>
    <w:lvl w:ilvl="2" w:tplc="E62234C2" w:tentative="1">
      <w:start w:val="1"/>
      <w:numFmt w:val="lowerRoman"/>
      <w:lvlText w:val="%3."/>
      <w:lvlJc w:val="right"/>
      <w:pPr>
        <w:ind w:left="2160" w:hanging="180"/>
      </w:pPr>
    </w:lvl>
    <w:lvl w:ilvl="3" w:tplc="7A9C1D26" w:tentative="1">
      <w:start w:val="1"/>
      <w:numFmt w:val="decimal"/>
      <w:lvlText w:val="%4."/>
      <w:lvlJc w:val="left"/>
      <w:pPr>
        <w:ind w:left="2880" w:hanging="360"/>
      </w:pPr>
    </w:lvl>
    <w:lvl w:ilvl="4" w:tplc="92ECCFB2" w:tentative="1">
      <w:start w:val="1"/>
      <w:numFmt w:val="lowerLetter"/>
      <w:lvlText w:val="%5."/>
      <w:lvlJc w:val="left"/>
      <w:pPr>
        <w:ind w:left="3600" w:hanging="360"/>
      </w:pPr>
    </w:lvl>
    <w:lvl w:ilvl="5" w:tplc="896A43F4" w:tentative="1">
      <w:start w:val="1"/>
      <w:numFmt w:val="lowerRoman"/>
      <w:lvlText w:val="%6."/>
      <w:lvlJc w:val="right"/>
      <w:pPr>
        <w:ind w:left="4320" w:hanging="180"/>
      </w:pPr>
    </w:lvl>
    <w:lvl w:ilvl="6" w:tplc="761A69AA" w:tentative="1">
      <w:start w:val="1"/>
      <w:numFmt w:val="decimal"/>
      <w:lvlText w:val="%7."/>
      <w:lvlJc w:val="left"/>
      <w:pPr>
        <w:ind w:left="5040" w:hanging="360"/>
      </w:pPr>
    </w:lvl>
    <w:lvl w:ilvl="7" w:tplc="01A22482" w:tentative="1">
      <w:start w:val="1"/>
      <w:numFmt w:val="lowerLetter"/>
      <w:lvlText w:val="%8."/>
      <w:lvlJc w:val="left"/>
      <w:pPr>
        <w:ind w:left="5760" w:hanging="360"/>
      </w:pPr>
    </w:lvl>
    <w:lvl w:ilvl="8" w:tplc="EC2E4552" w:tentative="1">
      <w:start w:val="1"/>
      <w:numFmt w:val="lowerRoman"/>
      <w:lvlText w:val="%9."/>
      <w:lvlJc w:val="right"/>
      <w:pPr>
        <w:ind w:left="6480" w:hanging="180"/>
      </w:pPr>
    </w:lvl>
  </w:abstractNum>
  <w:abstractNum w:abstractNumId="5">
    <w:nsid w:val="101950FA"/>
    <w:multiLevelType w:val="hybridMultilevel"/>
    <w:tmpl w:val="99F23F0E"/>
    <w:lvl w:ilvl="0" w:tplc="30EC4EEC">
      <w:start w:val="1"/>
      <w:numFmt w:val="decimal"/>
      <w:lvlText w:val="%1."/>
      <w:lvlJc w:val="left"/>
      <w:pPr>
        <w:ind w:left="720" w:hanging="360"/>
      </w:pPr>
    </w:lvl>
    <w:lvl w:ilvl="1" w:tplc="02605480" w:tentative="1">
      <w:start w:val="1"/>
      <w:numFmt w:val="lowerLetter"/>
      <w:lvlText w:val="%2."/>
      <w:lvlJc w:val="left"/>
      <w:pPr>
        <w:ind w:left="1440" w:hanging="360"/>
      </w:pPr>
    </w:lvl>
    <w:lvl w:ilvl="2" w:tplc="03A07BD6" w:tentative="1">
      <w:start w:val="1"/>
      <w:numFmt w:val="lowerRoman"/>
      <w:lvlText w:val="%3."/>
      <w:lvlJc w:val="right"/>
      <w:pPr>
        <w:ind w:left="2160" w:hanging="180"/>
      </w:pPr>
    </w:lvl>
    <w:lvl w:ilvl="3" w:tplc="4DA418A0" w:tentative="1">
      <w:start w:val="1"/>
      <w:numFmt w:val="decimal"/>
      <w:lvlText w:val="%4."/>
      <w:lvlJc w:val="left"/>
      <w:pPr>
        <w:ind w:left="2880" w:hanging="360"/>
      </w:pPr>
    </w:lvl>
    <w:lvl w:ilvl="4" w:tplc="19FE8702" w:tentative="1">
      <w:start w:val="1"/>
      <w:numFmt w:val="lowerLetter"/>
      <w:lvlText w:val="%5."/>
      <w:lvlJc w:val="left"/>
      <w:pPr>
        <w:ind w:left="3600" w:hanging="360"/>
      </w:pPr>
    </w:lvl>
    <w:lvl w:ilvl="5" w:tplc="FA76028E" w:tentative="1">
      <w:start w:val="1"/>
      <w:numFmt w:val="lowerRoman"/>
      <w:lvlText w:val="%6."/>
      <w:lvlJc w:val="right"/>
      <w:pPr>
        <w:ind w:left="4320" w:hanging="180"/>
      </w:pPr>
    </w:lvl>
    <w:lvl w:ilvl="6" w:tplc="3D427B50" w:tentative="1">
      <w:start w:val="1"/>
      <w:numFmt w:val="decimal"/>
      <w:lvlText w:val="%7."/>
      <w:lvlJc w:val="left"/>
      <w:pPr>
        <w:ind w:left="5040" w:hanging="360"/>
      </w:pPr>
    </w:lvl>
    <w:lvl w:ilvl="7" w:tplc="5268D2C0" w:tentative="1">
      <w:start w:val="1"/>
      <w:numFmt w:val="lowerLetter"/>
      <w:lvlText w:val="%8."/>
      <w:lvlJc w:val="left"/>
      <w:pPr>
        <w:ind w:left="5760" w:hanging="360"/>
      </w:pPr>
    </w:lvl>
    <w:lvl w:ilvl="8" w:tplc="C6D8D774" w:tentative="1">
      <w:start w:val="1"/>
      <w:numFmt w:val="lowerRoman"/>
      <w:lvlText w:val="%9."/>
      <w:lvlJc w:val="right"/>
      <w:pPr>
        <w:ind w:left="6480" w:hanging="180"/>
      </w:pPr>
    </w:lvl>
  </w:abstractNum>
  <w:abstractNum w:abstractNumId="6">
    <w:nsid w:val="10343D5B"/>
    <w:multiLevelType w:val="multilevel"/>
    <w:tmpl w:val="71343E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4D56CF1"/>
    <w:multiLevelType w:val="hybridMultilevel"/>
    <w:tmpl w:val="6EF087D8"/>
    <w:lvl w:ilvl="0" w:tplc="5106BB4C">
      <w:start w:val="1"/>
      <w:numFmt w:val="bullet"/>
      <w:lvlText w:val=""/>
      <w:lvlJc w:val="left"/>
      <w:pPr>
        <w:ind w:left="360" w:hanging="360"/>
      </w:pPr>
      <w:rPr>
        <w:rFonts w:ascii="Symbol" w:hAnsi="Symbol" w:hint="default"/>
      </w:rPr>
    </w:lvl>
    <w:lvl w:ilvl="1" w:tplc="F18E8BBE" w:tentative="1">
      <w:start w:val="1"/>
      <w:numFmt w:val="bullet"/>
      <w:lvlText w:val="o"/>
      <w:lvlJc w:val="left"/>
      <w:pPr>
        <w:ind w:left="1080" w:hanging="360"/>
      </w:pPr>
      <w:rPr>
        <w:rFonts w:ascii="Courier New" w:hAnsi="Courier New" w:cs="Courier New" w:hint="default"/>
      </w:rPr>
    </w:lvl>
    <w:lvl w:ilvl="2" w:tplc="65F00F76" w:tentative="1">
      <w:start w:val="1"/>
      <w:numFmt w:val="bullet"/>
      <w:lvlText w:val=""/>
      <w:lvlJc w:val="left"/>
      <w:pPr>
        <w:ind w:left="1800" w:hanging="360"/>
      </w:pPr>
      <w:rPr>
        <w:rFonts w:ascii="Wingdings" w:hAnsi="Wingdings" w:hint="default"/>
      </w:rPr>
    </w:lvl>
    <w:lvl w:ilvl="3" w:tplc="7E0652D6" w:tentative="1">
      <w:start w:val="1"/>
      <w:numFmt w:val="bullet"/>
      <w:lvlText w:val=""/>
      <w:lvlJc w:val="left"/>
      <w:pPr>
        <w:ind w:left="2520" w:hanging="360"/>
      </w:pPr>
      <w:rPr>
        <w:rFonts w:ascii="Symbol" w:hAnsi="Symbol" w:hint="default"/>
      </w:rPr>
    </w:lvl>
    <w:lvl w:ilvl="4" w:tplc="5F24848C" w:tentative="1">
      <w:start w:val="1"/>
      <w:numFmt w:val="bullet"/>
      <w:lvlText w:val="o"/>
      <w:lvlJc w:val="left"/>
      <w:pPr>
        <w:ind w:left="3240" w:hanging="360"/>
      </w:pPr>
      <w:rPr>
        <w:rFonts w:ascii="Courier New" w:hAnsi="Courier New" w:cs="Courier New" w:hint="default"/>
      </w:rPr>
    </w:lvl>
    <w:lvl w:ilvl="5" w:tplc="89A2A258" w:tentative="1">
      <w:start w:val="1"/>
      <w:numFmt w:val="bullet"/>
      <w:lvlText w:val=""/>
      <w:lvlJc w:val="left"/>
      <w:pPr>
        <w:ind w:left="3960" w:hanging="360"/>
      </w:pPr>
      <w:rPr>
        <w:rFonts w:ascii="Wingdings" w:hAnsi="Wingdings" w:hint="default"/>
      </w:rPr>
    </w:lvl>
    <w:lvl w:ilvl="6" w:tplc="8E3AC22A" w:tentative="1">
      <w:start w:val="1"/>
      <w:numFmt w:val="bullet"/>
      <w:lvlText w:val=""/>
      <w:lvlJc w:val="left"/>
      <w:pPr>
        <w:ind w:left="4680" w:hanging="360"/>
      </w:pPr>
      <w:rPr>
        <w:rFonts w:ascii="Symbol" w:hAnsi="Symbol" w:hint="default"/>
      </w:rPr>
    </w:lvl>
    <w:lvl w:ilvl="7" w:tplc="7E0E3E16" w:tentative="1">
      <w:start w:val="1"/>
      <w:numFmt w:val="bullet"/>
      <w:lvlText w:val="o"/>
      <w:lvlJc w:val="left"/>
      <w:pPr>
        <w:ind w:left="5400" w:hanging="360"/>
      </w:pPr>
      <w:rPr>
        <w:rFonts w:ascii="Courier New" w:hAnsi="Courier New" w:cs="Courier New" w:hint="default"/>
      </w:rPr>
    </w:lvl>
    <w:lvl w:ilvl="8" w:tplc="42F2A064" w:tentative="1">
      <w:start w:val="1"/>
      <w:numFmt w:val="bullet"/>
      <w:lvlText w:val=""/>
      <w:lvlJc w:val="left"/>
      <w:pPr>
        <w:ind w:left="6120" w:hanging="360"/>
      </w:pPr>
      <w:rPr>
        <w:rFonts w:ascii="Wingdings" w:hAnsi="Wingdings" w:hint="default"/>
      </w:rPr>
    </w:lvl>
  </w:abstractNum>
  <w:abstractNum w:abstractNumId="9">
    <w:nsid w:val="168052EA"/>
    <w:multiLevelType w:val="hybridMultilevel"/>
    <w:tmpl w:val="22F67D7A"/>
    <w:lvl w:ilvl="0" w:tplc="0409000F">
      <w:start w:val="1"/>
      <w:numFmt w:val="decimal"/>
      <w:lvlText w:val="%1."/>
      <w:lvlJc w:val="left"/>
      <w:pPr>
        <w:ind w:left="360" w:hanging="360"/>
      </w:pPr>
      <w:rPr>
        <w:rFonts w:hint="default"/>
      </w:rPr>
    </w:lvl>
    <w:lvl w:ilvl="1" w:tplc="F18E8BBE" w:tentative="1">
      <w:start w:val="1"/>
      <w:numFmt w:val="bullet"/>
      <w:lvlText w:val="o"/>
      <w:lvlJc w:val="left"/>
      <w:pPr>
        <w:ind w:left="1080" w:hanging="360"/>
      </w:pPr>
      <w:rPr>
        <w:rFonts w:ascii="Courier New" w:hAnsi="Courier New" w:cs="Courier New" w:hint="default"/>
      </w:rPr>
    </w:lvl>
    <w:lvl w:ilvl="2" w:tplc="65F00F76" w:tentative="1">
      <w:start w:val="1"/>
      <w:numFmt w:val="bullet"/>
      <w:lvlText w:val=""/>
      <w:lvlJc w:val="left"/>
      <w:pPr>
        <w:ind w:left="1800" w:hanging="360"/>
      </w:pPr>
      <w:rPr>
        <w:rFonts w:ascii="Wingdings" w:hAnsi="Wingdings" w:hint="default"/>
      </w:rPr>
    </w:lvl>
    <w:lvl w:ilvl="3" w:tplc="7E0652D6" w:tentative="1">
      <w:start w:val="1"/>
      <w:numFmt w:val="bullet"/>
      <w:lvlText w:val=""/>
      <w:lvlJc w:val="left"/>
      <w:pPr>
        <w:ind w:left="2520" w:hanging="360"/>
      </w:pPr>
      <w:rPr>
        <w:rFonts w:ascii="Symbol" w:hAnsi="Symbol" w:hint="default"/>
      </w:rPr>
    </w:lvl>
    <w:lvl w:ilvl="4" w:tplc="5F24848C" w:tentative="1">
      <w:start w:val="1"/>
      <w:numFmt w:val="bullet"/>
      <w:lvlText w:val="o"/>
      <w:lvlJc w:val="left"/>
      <w:pPr>
        <w:ind w:left="3240" w:hanging="360"/>
      </w:pPr>
      <w:rPr>
        <w:rFonts w:ascii="Courier New" w:hAnsi="Courier New" w:cs="Courier New" w:hint="default"/>
      </w:rPr>
    </w:lvl>
    <w:lvl w:ilvl="5" w:tplc="89A2A258" w:tentative="1">
      <w:start w:val="1"/>
      <w:numFmt w:val="bullet"/>
      <w:lvlText w:val=""/>
      <w:lvlJc w:val="left"/>
      <w:pPr>
        <w:ind w:left="3960" w:hanging="360"/>
      </w:pPr>
      <w:rPr>
        <w:rFonts w:ascii="Wingdings" w:hAnsi="Wingdings" w:hint="default"/>
      </w:rPr>
    </w:lvl>
    <w:lvl w:ilvl="6" w:tplc="8E3AC22A" w:tentative="1">
      <w:start w:val="1"/>
      <w:numFmt w:val="bullet"/>
      <w:lvlText w:val=""/>
      <w:lvlJc w:val="left"/>
      <w:pPr>
        <w:ind w:left="4680" w:hanging="360"/>
      </w:pPr>
      <w:rPr>
        <w:rFonts w:ascii="Symbol" w:hAnsi="Symbol" w:hint="default"/>
      </w:rPr>
    </w:lvl>
    <w:lvl w:ilvl="7" w:tplc="7E0E3E16" w:tentative="1">
      <w:start w:val="1"/>
      <w:numFmt w:val="bullet"/>
      <w:lvlText w:val="o"/>
      <w:lvlJc w:val="left"/>
      <w:pPr>
        <w:ind w:left="5400" w:hanging="360"/>
      </w:pPr>
      <w:rPr>
        <w:rFonts w:ascii="Courier New" w:hAnsi="Courier New" w:cs="Courier New" w:hint="default"/>
      </w:rPr>
    </w:lvl>
    <w:lvl w:ilvl="8" w:tplc="42F2A064" w:tentative="1">
      <w:start w:val="1"/>
      <w:numFmt w:val="bullet"/>
      <w:lvlText w:val=""/>
      <w:lvlJc w:val="left"/>
      <w:pPr>
        <w:ind w:left="6120" w:hanging="360"/>
      </w:pPr>
      <w:rPr>
        <w:rFonts w:ascii="Wingdings" w:hAnsi="Wingdings" w:hint="default"/>
      </w:rPr>
    </w:lvl>
  </w:abstractNum>
  <w:abstractNum w:abstractNumId="10">
    <w:nsid w:val="206A36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731574"/>
    <w:multiLevelType w:val="multilevel"/>
    <w:tmpl w:val="79E8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F4887"/>
    <w:multiLevelType w:val="hybridMultilevel"/>
    <w:tmpl w:val="476A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7182A"/>
    <w:multiLevelType w:val="hybridMultilevel"/>
    <w:tmpl w:val="804C82D6"/>
    <w:lvl w:ilvl="0" w:tplc="DB3620B8">
      <w:start w:val="1"/>
      <w:numFmt w:val="decimal"/>
      <w:lvlText w:val="%1."/>
      <w:lvlJc w:val="left"/>
      <w:pPr>
        <w:ind w:left="720" w:hanging="360"/>
      </w:pPr>
      <w:rPr>
        <w:rFonts w:hint="default"/>
      </w:rPr>
    </w:lvl>
    <w:lvl w:ilvl="1" w:tplc="736ECAAE" w:tentative="1">
      <w:start w:val="1"/>
      <w:numFmt w:val="lowerLetter"/>
      <w:lvlText w:val="%2."/>
      <w:lvlJc w:val="left"/>
      <w:pPr>
        <w:ind w:left="1440" w:hanging="360"/>
      </w:pPr>
    </w:lvl>
    <w:lvl w:ilvl="2" w:tplc="30E084F8" w:tentative="1">
      <w:start w:val="1"/>
      <w:numFmt w:val="lowerRoman"/>
      <w:lvlText w:val="%3."/>
      <w:lvlJc w:val="right"/>
      <w:pPr>
        <w:ind w:left="2160" w:hanging="180"/>
      </w:pPr>
    </w:lvl>
    <w:lvl w:ilvl="3" w:tplc="B45EF758" w:tentative="1">
      <w:start w:val="1"/>
      <w:numFmt w:val="decimal"/>
      <w:lvlText w:val="%4."/>
      <w:lvlJc w:val="left"/>
      <w:pPr>
        <w:ind w:left="2880" w:hanging="360"/>
      </w:pPr>
    </w:lvl>
    <w:lvl w:ilvl="4" w:tplc="A82C40D0" w:tentative="1">
      <w:start w:val="1"/>
      <w:numFmt w:val="lowerLetter"/>
      <w:lvlText w:val="%5."/>
      <w:lvlJc w:val="left"/>
      <w:pPr>
        <w:ind w:left="3600" w:hanging="360"/>
      </w:pPr>
    </w:lvl>
    <w:lvl w:ilvl="5" w:tplc="F424D3A6" w:tentative="1">
      <w:start w:val="1"/>
      <w:numFmt w:val="lowerRoman"/>
      <w:lvlText w:val="%6."/>
      <w:lvlJc w:val="right"/>
      <w:pPr>
        <w:ind w:left="4320" w:hanging="180"/>
      </w:pPr>
    </w:lvl>
    <w:lvl w:ilvl="6" w:tplc="357E99D4" w:tentative="1">
      <w:start w:val="1"/>
      <w:numFmt w:val="decimal"/>
      <w:lvlText w:val="%7."/>
      <w:lvlJc w:val="left"/>
      <w:pPr>
        <w:ind w:left="5040" w:hanging="360"/>
      </w:pPr>
    </w:lvl>
    <w:lvl w:ilvl="7" w:tplc="E69EED88" w:tentative="1">
      <w:start w:val="1"/>
      <w:numFmt w:val="lowerLetter"/>
      <w:lvlText w:val="%8."/>
      <w:lvlJc w:val="left"/>
      <w:pPr>
        <w:ind w:left="5760" w:hanging="360"/>
      </w:pPr>
    </w:lvl>
    <w:lvl w:ilvl="8" w:tplc="2B721656" w:tentative="1">
      <w:start w:val="1"/>
      <w:numFmt w:val="lowerRoman"/>
      <w:lvlText w:val="%9."/>
      <w:lvlJc w:val="right"/>
      <w:pPr>
        <w:ind w:left="6480" w:hanging="180"/>
      </w:pPr>
    </w:lvl>
  </w:abstractNum>
  <w:abstractNum w:abstractNumId="14">
    <w:nsid w:val="26E30B30"/>
    <w:multiLevelType w:val="hybridMultilevel"/>
    <w:tmpl w:val="A3D251D2"/>
    <w:lvl w:ilvl="0" w:tplc="75EC8340">
      <w:start w:val="3"/>
      <w:numFmt w:val="upperLetter"/>
      <w:lvlText w:val="%1."/>
      <w:lvlJc w:val="left"/>
      <w:pPr>
        <w:ind w:left="21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034372A">
      <w:start w:val="1"/>
      <w:numFmt w:val="lowerLetter"/>
      <w:lvlText w:val="%2"/>
      <w:lvlJc w:val="left"/>
      <w:pPr>
        <w:ind w:left="10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078AABA">
      <w:start w:val="1"/>
      <w:numFmt w:val="lowerRoman"/>
      <w:lvlText w:val="%3"/>
      <w:lvlJc w:val="left"/>
      <w:pPr>
        <w:ind w:left="180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F6006BA">
      <w:start w:val="1"/>
      <w:numFmt w:val="decimal"/>
      <w:lvlText w:val="%4"/>
      <w:lvlJc w:val="left"/>
      <w:pPr>
        <w:ind w:left="252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AAABCC0">
      <w:start w:val="1"/>
      <w:numFmt w:val="lowerLetter"/>
      <w:lvlText w:val="%5"/>
      <w:lvlJc w:val="left"/>
      <w:pPr>
        <w:ind w:left="324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84AB346">
      <w:start w:val="1"/>
      <w:numFmt w:val="lowerRoman"/>
      <w:lvlText w:val="%6"/>
      <w:lvlJc w:val="left"/>
      <w:pPr>
        <w:ind w:left="396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1EC01AA">
      <w:start w:val="1"/>
      <w:numFmt w:val="decimal"/>
      <w:lvlText w:val="%7"/>
      <w:lvlJc w:val="left"/>
      <w:pPr>
        <w:ind w:left="46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6D0F84A">
      <w:start w:val="1"/>
      <w:numFmt w:val="lowerLetter"/>
      <w:lvlText w:val="%8"/>
      <w:lvlJc w:val="left"/>
      <w:pPr>
        <w:ind w:left="540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308C75E">
      <w:start w:val="1"/>
      <w:numFmt w:val="lowerRoman"/>
      <w:lvlText w:val="%9"/>
      <w:lvlJc w:val="left"/>
      <w:pPr>
        <w:ind w:left="612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5">
    <w:nsid w:val="288409E0"/>
    <w:multiLevelType w:val="hybridMultilevel"/>
    <w:tmpl w:val="FC2CE080"/>
    <w:lvl w:ilvl="0" w:tplc="82BE583C">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6D8FC18">
      <w:start w:val="1"/>
      <w:numFmt w:val="lowerRoman"/>
      <w:lvlText w:val="(%2)"/>
      <w:lvlJc w:val="left"/>
      <w:pPr>
        <w:ind w:left="98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E760F12">
      <w:start w:val="1"/>
      <w:numFmt w:val="lowerRoman"/>
      <w:lvlText w:val="%3"/>
      <w:lvlJc w:val="left"/>
      <w:pPr>
        <w:ind w:left="16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1B2BB9C">
      <w:start w:val="1"/>
      <w:numFmt w:val="decimal"/>
      <w:lvlText w:val="%4"/>
      <w:lvlJc w:val="left"/>
      <w:pPr>
        <w:ind w:left="23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60657D8">
      <w:start w:val="1"/>
      <w:numFmt w:val="lowerLetter"/>
      <w:lvlText w:val="%5"/>
      <w:lvlJc w:val="left"/>
      <w:pPr>
        <w:ind w:left="31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EF84D90">
      <w:start w:val="1"/>
      <w:numFmt w:val="lowerRoman"/>
      <w:lvlText w:val="%6"/>
      <w:lvlJc w:val="left"/>
      <w:pPr>
        <w:ind w:left="38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20A608E">
      <w:start w:val="1"/>
      <w:numFmt w:val="decimal"/>
      <w:lvlText w:val="%7"/>
      <w:lvlJc w:val="left"/>
      <w:pPr>
        <w:ind w:left="45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D6CB324">
      <w:start w:val="1"/>
      <w:numFmt w:val="lowerLetter"/>
      <w:lvlText w:val="%8"/>
      <w:lvlJc w:val="left"/>
      <w:pPr>
        <w:ind w:left="52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9F4DF08">
      <w:start w:val="1"/>
      <w:numFmt w:val="lowerRoman"/>
      <w:lvlText w:val="%9"/>
      <w:lvlJc w:val="left"/>
      <w:pPr>
        <w:ind w:left="59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nsid w:val="28C7125B"/>
    <w:multiLevelType w:val="multilevel"/>
    <w:tmpl w:val="28C7125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FE60F3"/>
    <w:multiLevelType w:val="multilevel"/>
    <w:tmpl w:val="24E23E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354E26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F267C4"/>
    <w:multiLevelType w:val="hybridMultilevel"/>
    <w:tmpl w:val="3392BC0C"/>
    <w:lvl w:ilvl="0" w:tplc="D98A271E">
      <w:start w:val="6"/>
      <w:numFmt w:val="upperLetter"/>
      <w:lvlText w:val="%1."/>
      <w:lvlJc w:val="left"/>
      <w:pPr>
        <w:ind w:left="21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3A23AA8">
      <w:start w:val="1"/>
      <w:numFmt w:val="lowerLetter"/>
      <w:lvlText w:val="%2"/>
      <w:lvlJc w:val="left"/>
      <w:pPr>
        <w:ind w:left="10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CBC8732">
      <w:start w:val="1"/>
      <w:numFmt w:val="lowerRoman"/>
      <w:lvlText w:val="%3"/>
      <w:lvlJc w:val="left"/>
      <w:pPr>
        <w:ind w:left="180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4ECFD18">
      <w:start w:val="1"/>
      <w:numFmt w:val="decimal"/>
      <w:lvlText w:val="%4"/>
      <w:lvlJc w:val="left"/>
      <w:pPr>
        <w:ind w:left="252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B142846">
      <w:start w:val="1"/>
      <w:numFmt w:val="lowerLetter"/>
      <w:lvlText w:val="%5"/>
      <w:lvlJc w:val="left"/>
      <w:pPr>
        <w:ind w:left="324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AECE7E2">
      <w:start w:val="1"/>
      <w:numFmt w:val="lowerRoman"/>
      <w:lvlText w:val="%6"/>
      <w:lvlJc w:val="left"/>
      <w:pPr>
        <w:ind w:left="396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F92E35E">
      <w:start w:val="1"/>
      <w:numFmt w:val="decimal"/>
      <w:lvlText w:val="%7"/>
      <w:lvlJc w:val="left"/>
      <w:pPr>
        <w:ind w:left="46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E7ECC04">
      <w:start w:val="1"/>
      <w:numFmt w:val="lowerLetter"/>
      <w:lvlText w:val="%8"/>
      <w:lvlJc w:val="left"/>
      <w:pPr>
        <w:ind w:left="540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682A75F4">
      <w:start w:val="1"/>
      <w:numFmt w:val="lowerRoman"/>
      <w:lvlText w:val="%9"/>
      <w:lvlJc w:val="left"/>
      <w:pPr>
        <w:ind w:left="612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0">
    <w:nsid w:val="3C054587"/>
    <w:multiLevelType w:val="hybridMultilevel"/>
    <w:tmpl w:val="7C7E7AC0"/>
    <w:lvl w:ilvl="0" w:tplc="E1A27DB2">
      <w:start w:val="1"/>
      <w:numFmt w:val="decimal"/>
      <w:lvlText w:val="%1."/>
      <w:lvlJc w:val="left"/>
      <w:pPr>
        <w:ind w:left="720" w:hanging="360"/>
      </w:pPr>
      <w:rPr>
        <w:rFonts w:hint="default"/>
      </w:rPr>
    </w:lvl>
    <w:lvl w:ilvl="1" w:tplc="AD4A7798" w:tentative="1">
      <w:start w:val="1"/>
      <w:numFmt w:val="lowerLetter"/>
      <w:lvlText w:val="%2."/>
      <w:lvlJc w:val="left"/>
      <w:pPr>
        <w:ind w:left="1440" w:hanging="360"/>
      </w:pPr>
    </w:lvl>
    <w:lvl w:ilvl="2" w:tplc="A5D20164" w:tentative="1">
      <w:start w:val="1"/>
      <w:numFmt w:val="lowerRoman"/>
      <w:lvlText w:val="%3."/>
      <w:lvlJc w:val="right"/>
      <w:pPr>
        <w:ind w:left="2160" w:hanging="180"/>
      </w:pPr>
    </w:lvl>
    <w:lvl w:ilvl="3" w:tplc="D13EB086" w:tentative="1">
      <w:start w:val="1"/>
      <w:numFmt w:val="decimal"/>
      <w:lvlText w:val="%4."/>
      <w:lvlJc w:val="left"/>
      <w:pPr>
        <w:ind w:left="2880" w:hanging="360"/>
      </w:pPr>
    </w:lvl>
    <w:lvl w:ilvl="4" w:tplc="8D1E5FBA" w:tentative="1">
      <w:start w:val="1"/>
      <w:numFmt w:val="lowerLetter"/>
      <w:lvlText w:val="%5."/>
      <w:lvlJc w:val="left"/>
      <w:pPr>
        <w:ind w:left="3600" w:hanging="360"/>
      </w:pPr>
    </w:lvl>
    <w:lvl w:ilvl="5" w:tplc="F2068F84" w:tentative="1">
      <w:start w:val="1"/>
      <w:numFmt w:val="lowerRoman"/>
      <w:lvlText w:val="%6."/>
      <w:lvlJc w:val="right"/>
      <w:pPr>
        <w:ind w:left="4320" w:hanging="180"/>
      </w:pPr>
    </w:lvl>
    <w:lvl w:ilvl="6" w:tplc="5FB28F3A" w:tentative="1">
      <w:start w:val="1"/>
      <w:numFmt w:val="decimal"/>
      <w:lvlText w:val="%7."/>
      <w:lvlJc w:val="left"/>
      <w:pPr>
        <w:ind w:left="5040" w:hanging="360"/>
      </w:pPr>
    </w:lvl>
    <w:lvl w:ilvl="7" w:tplc="1E0630A4" w:tentative="1">
      <w:start w:val="1"/>
      <w:numFmt w:val="lowerLetter"/>
      <w:lvlText w:val="%8."/>
      <w:lvlJc w:val="left"/>
      <w:pPr>
        <w:ind w:left="5760" w:hanging="360"/>
      </w:pPr>
    </w:lvl>
    <w:lvl w:ilvl="8" w:tplc="77186D8E" w:tentative="1">
      <w:start w:val="1"/>
      <w:numFmt w:val="lowerRoman"/>
      <w:lvlText w:val="%9."/>
      <w:lvlJc w:val="right"/>
      <w:pPr>
        <w:ind w:left="6480" w:hanging="180"/>
      </w:pPr>
    </w:lvl>
  </w:abstractNum>
  <w:abstractNum w:abstractNumId="21">
    <w:nsid w:val="41703618"/>
    <w:multiLevelType w:val="hybridMultilevel"/>
    <w:tmpl w:val="FD80D17A"/>
    <w:lvl w:ilvl="0" w:tplc="AA249A4E">
      <w:start w:val="1"/>
      <w:numFmt w:val="lowerRoman"/>
      <w:lvlText w:val="(%1)"/>
      <w:lvlJc w:val="left"/>
      <w:pPr>
        <w:ind w:left="5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ECA28CA">
      <w:start w:val="1"/>
      <w:numFmt w:val="lowerLetter"/>
      <w:lvlText w:val="%2"/>
      <w:lvlJc w:val="left"/>
      <w:pPr>
        <w:ind w:left="1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3B6EAFA">
      <w:start w:val="1"/>
      <w:numFmt w:val="lowerRoman"/>
      <w:lvlText w:val="%3"/>
      <w:lvlJc w:val="left"/>
      <w:pPr>
        <w:ind w:left="2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FBD6E930">
      <w:start w:val="1"/>
      <w:numFmt w:val="decimal"/>
      <w:lvlText w:val="%4"/>
      <w:lvlJc w:val="left"/>
      <w:pPr>
        <w:ind w:left="2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8964ADA">
      <w:start w:val="1"/>
      <w:numFmt w:val="lowerLetter"/>
      <w:lvlText w:val="%5"/>
      <w:lvlJc w:val="left"/>
      <w:pPr>
        <w:ind w:left="3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9E602DA">
      <w:start w:val="1"/>
      <w:numFmt w:val="lowerRoman"/>
      <w:lvlText w:val="%6"/>
      <w:lvlJc w:val="left"/>
      <w:pPr>
        <w:ind w:left="4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C0ECC08">
      <w:start w:val="1"/>
      <w:numFmt w:val="decimal"/>
      <w:lvlText w:val="%7"/>
      <w:lvlJc w:val="left"/>
      <w:pPr>
        <w:ind w:left="4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E4A5102">
      <w:start w:val="1"/>
      <w:numFmt w:val="lowerLetter"/>
      <w:lvlText w:val="%8"/>
      <w:lvlJc w:val="left"/>
      <w:pPr>
        <w:ind w:left="5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EE81D76">
      <w:start w:val="1"/>
      <w:numFmt w:val="lowerRoman"/>
      <w:lvlText w:val="%9"/>
      <w:lvlJc w:val="left"/>
      <w:pPr>
        <w:ind w:left="63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2">
    <w:nsid w:val="43EB537E"/>
    <w:multiLevelType w:val="multilevel"/>
    <w:tmpl w:val="9C7AA5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53006EB"/>
    <w:multiLevelType w:val="hybridMultilevel"/>
    <w:tmpl w:val="23340934"/>
    <w:lvl w:ilvl="0" w:tplc="EA905E06">
      <w:start w:val="1"/>
      <w:numFmt w:val="upperLetter"/>
      <w:lvlText w:val="%1."/>
      <w:lvlJc w:val="left"/>
      <w:pPr>
        <w:ind w:left="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9703898">
      <w:start w:val="1"/>
      <w:numFmt w:val="lowerLetter"/>
      <w:lvlText w:val="%2"/>
      <w:lvlJc w:val="left"/>
      <w:pPr>
        <w:ind w:left="14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F4AF90">
      <w:start w:val="1"/>
      <w:numFmt w:val="lowerRoman"/>
      <w:lvlText w:val="%3"/>
      <w:lvlJc w:val="left"/>
      <w:pPr>
        <w:ind w:left="21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1442380">
      <w:start w:val="1"/>
      <w:numFmt w:val="decimal"/>
      <w:lvlText w:val="%4"/>
      <w:lvlJc w:val="left"/>
      <w:pPr>
        <w:ind w:left="28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1765208">
      <w:start w:val="1"/>
      <w:numFmt w:val="lowerLetter"/>
      <w:lvlText w:val="%5"/>
      <w:lvlJc w:val="left"/>
      <w:pPr>
        <w:ind w:left="35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41C32DA">
      <w:start w:val="1"/>
      <w:numFmt w:val="lowerRoman"/>
      <w:lvlText w:val="%6"/>
      <w:lvlJc w:val="left"/>
      <w:pPr>
        <w:ind w:left="43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05A36F0">
      <w:start w:val="1"/>
      <w:numFmt w:val="decimal"/>
      <w:lvlText w:val="%7"/>
      <w:lvlJc w:val="left"/>
      <w:pPr>
        <w:ind w:left="50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91453BA">
      <w:start w:val="1"/>
      <w:numFmt w:val="lowerLetter"/>
      <w:lvlText w:val="%8"/>
      <w:lvlJc w:val="left"/>
      <w:pPr>
        <w:ind w:left="57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6FD4B544">
      <w:start w:val="1"/>
      <w:numFmt w:val="lowerRoman"/>
      <w:lvlText w:val="%9"/>
      <w:lvlJc w:val="left"/>
      <w:pPr>
        <w:ind w:left="64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4">
    <w:nsid w:val="49312FA4"/>
    <w:multiLevelType w:val="hybridMultilevel"/>
    <w:tmpl w:val="E3B65ED8"/>
    <w:lvl w:ilvl="0" w:tplc="A91E5F3A">
      <w:start w:val="1"/>
      <w:numFmt w:val="upperLetter"/>
      <w:lvlText w:val="%1."/>
      <w:lvlJc w:val="left"/>
      <w:pPr>
        <w:ind w:left="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F1A80AA">
      <w:start w:val="1"/>
      <w:numFmt w:val="lowerLetter"/>
      <w:lvlText w:val="%2"/>
      <w:lvlJc w:val="left"/>
      <w:pPr>
        <w:ind w:left="14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1067772">
      <w:start w:val="1"/>
      <w:numFmt w:val="lowerRoman"/>
      <w:lvlText w:val="%3"/>
      <w:lvlJc w:val="left"/>
      <w:pPr>
        <w:ind w:left="21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FAAF084">
      <w:start w:val="1"/>
      <w:numFmt w:val="decimal"/>
      <w:lvlText w:val="%4"/>
      <w:lvlJc w:val="left"/>
      <w:pPr>
        <w:ind w:left="28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BBFA0382">
      <w:start w:val="1"/>
      <w:numFmt w:val="lowerLetter"/>
      <w:lvlText w:val="%5"/>
      <w:lvlJc w:val="left"/>
      <w:pPr>
        <w:ind w:left="35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35492E6">
      <w:start w:val="1"/>
      <w:numFmt w:val="lowerRoman"/>
      <w:lvlText w:val="%6"/>
      <w:lvlJc w:val="left"/>
      <w:pPr>
        <w:ind w:left="43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42C10F8">
      <w:start w:val="1"/>
      <w:numFmt w:val="decimal"/>
      <w:lvlText w:val="%7"/>
      <w:lvlJc w:val="left"/>
      <w:pPr>
        <w:ind w:left="50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5447DF6">
      <w:start w:val="1"/>
      <w:numFmt w:val="lowerLetter"/>
      <w:lvlText w:val="%8"/>
      <w:lvlJc w:val="left"/>
      <w:pPr>
        <w:ind w:left="57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FF2D546">
      <w:start w:val="1"/>
      <w:numFmt w:val="lowerRoman"/>
      <w:lvlText w:val="%9"/>
      <w:lvlJc w:val="left"/>
      <w:pPr>
        <w:ind w:left="64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5">
    <w:nsid w:val="4DA329C3"/>
    <w:multiLevelType w:val="hybridMultilevel"/>
    <w:tmpl w:val="9432B860"/>
    <w:lvl w:ilvl="0" w:tplc="EAAC6BA4">
      <w:start w:val="1"/>
      <w:numFmt w:val="bullet"/>
      <w:lvlText w:val=""/>
      <w:lvlJc w:val="left"/>
      <w:pPr>
        <w:ind w:left="360" w:hanging="360"/>
      </w:pPr>
      <w:rPr>
        <w:rFonts w:ascii="Symbol" w:hAnsi="Symbol" w:hint="default"/>
      </w:rPr>
    </w:lvl>
    <w:lvl w:ilvl="1" w:tplc="F2F2BC20" w:tentative="1">
      <w:start w:val="1"/>
      <w:numFmt w:val="bullet"/>
      <w:lvlText w:val="o"/>
      <w:lvlJc w:val="left"/>
      <w:pPr>
        <w:ind w:left="1080" w:hanging="360"/>
      </w:pPr>
      <w:rPr>
        <w:rFonts w:ascii="Courier New" w:hAnsi="Courier New" w:cs="Courier New" w:hint="default"/>
      </w:rPr>
    </w:lvl>
    <w:lvl w:ilvl="2" w:tplc="8C946A02" w:tentative="1">
      <w:start w:val="1"/>
      <w:numFmt w:val="bullet"/>
      <w:lvlText w:val=""/>
      <w:lvlJc w:val="left"/>
      <w:pPr>
        <w:ind w:left="1800" w:hanging="360"/>
      </w:pPr>
      <w:rPr>
        <w:rFonts w:ascii="Wingdings" w:hAnsi="Wingdings" w:hint="default"/>
      </w:rPr>
    </w:lvl>
    <w:lvl w:ilvl="3" w:tplc="540A5B46" w:tentative="1">
      <w:start w:val="1"/>
      <w:numFmt w:val="bullet"/>
      <w:lvlText w:val=""/>
      <w:lvlJc w:val="left"/>
      <w:pPr>
        <w:ind w:left="2520" w:hanging="360"/>
      </w:pPr>
      <w:rPr>
        <w:rFonts w:ascii="Symbol" w:hAnsi="Symbol" w:hint="default"/>
      </w:rPr>
    </w:lvl>
    <w:lvl w:ilvl="4" w:tplc="FB707B40" w:tentative="1">
      <w:start w:val="1"/>
      <w:numFmt w:val="bullet"/>
      <w:lvlText w:val="o"/>
      <w:lvlJc w:val="left"/>
      <w:pPr>
        <w:ind w:left="3240" w:hanging="360"/>
      </w:pPr>
      <w:rPr>
        <w:rFonts w:ascii="Courier New" w:hAnsi="Courier New" w:cs="Courier New" w:hint="default"/>
      </w:rPr>
    </w:lvl>
    <w:lvl w:ilvl="5" w:tplc="D9F89FBC" w:tentative="1">
      <w:start w:val="1"/>
      <w:numFmt w:val="bullet"/>
      <w:lvlText w:val=""/>
      <w:lvlJc w:val="left"/>
      <w:pPr>
        <w:ind w:left="3960" w:hanging="360"/>
      </w:pPr>
      <w:rPr>
        <w:rFonts w:ascii="Wingdings" w:hAnsi="Wingdings" w:hint="default"/>
      </w:rPr>
    </w:lvl>
    <w:lvl w:ilvl="6" w:tplc="A13C01CC" w:tentative="1">
      <w:start w:val="1"/>
      <w:numFmt w:val="bullet"/>
      <w:lvlText w:val=""/>
      <w:lvlJc w:val="left"/>
      <w:pPr>
        <w:ind w:left="4680" w:hanging="360"/>
      </w:pPr>
      <w:rPr>
        <w:rFonts w:ascii="Symbol" w:hAnsi="Symbol" w:hint="default"/>
      </w:rPr>
    </w:lvl>
    <w:lvl w:ilvl="7" w:tplc="4EBAC1C6" w:tentative="1">
      <w:start w:val="1"/>
      <w:numFmt w:val="bullet"/>
      <w:lvlText w:val="o"/>
      <w:lvlJc w:val="left"/>
      <w:pPr>
        <w:ind w:left="5400" w:hanging="360"/>
      </w:pPr>
      <w:rPr>
        <w:rFonts w:ascii="Courier New" w:hAnsi="Courier New" w:cs="Courier New" w:hint="default"/>
      </w:rPr>
    </w:lvl>
    <w:lvl w:ilvl="8" w:tplc="4ABC7524" w:tentative="1">
      <w:start w:val="1"/>
      <w:numFmt w:val="bullet"/>
      <w:lvlText w:val=""/>
      <w:lvlJc w:val="left"/>
      <w:pPr>
        <w:ind w:left="6120" w:hanging="360"/>
      </w:pPr>
      <w:rPr>
        <w:rFonts w:ascii="Wingdings" w:hAnsi="Wingdings" w:hint="default"/>
      </w:rPr>
    </w:lvl>
  </w:abstractNum>
  <w:abstractNum w:abstractNumId="26">
    <w:nsid w:val="508960F1"/>
    <w:multiLevelType w:val="hybridMultilevel"/>
    <w:tmpl w:val="7EF4B5F0"/>
    <w:lvl w:ilvl="0" w:tplc="F8EAE02E">
      <w:start w:val="1"/>
      <w:numFmt w:val="bullet"/>
      <w:lvlText w:val=""/>
      <w:lvlJc w:val="left"/>
      <w:pPr>
        <w:ind w:left="720" w:hanging="360"/>
      </w:pPr>
      <w:rPr>
        <w:rFonts w:ascii="Symbol" w:hAnsi="Symbol" w:hint="default"/>
      </w:rPr>
    </w:lvl>
    <w:lvl w:ilvl="1" w:tplc="DEAC2E78" w:tentative="1">
      <w:start w:val="1"/>
      <w:numFmt w:val="bullet"/>
      <w:lvlText w:val="o"/>
      <w:lvlJc w:val="left"/>
      <w:pPr>
        <w:ind w:left="1440" w:hanging="360"/>
      </w:pPr>
      <w:rPr>
        <w:rFonts w:ascii="Courier New" w:hAnsi="Courier New" w:cs="Courier New" w:hint="default"/>
      </w:rPr>
    </w:lvl>
    <w:lvl w:ilvl="2" w:tplc="FE4405BC" w:tentative="1">
      <w:start w:val="1"/>
      <w:numFmt w:val="bullet"/>
      <w:lvlText w:val=""/>
      <w:lvlJc w:val="left"/>
      <w:pPr>
        <w:ind w:left="2160" w:hanging="360"/>
      </w:pPr>
      <w:rPr>
        <w:rFonts w:ascii="Wingdings" w:hAnsi="Wingdings" w:hint="default"/>
      </w:rPr>
    </w:lvl>
    <w:lvl w:ilvl="3" w:tplc="6A022B96" w:tentative="1">
      <w:start w:val="1"/>
      <w:numFmt w:val="bullet"/>
      <w:lvlText w:val=""/>
      <w:lvlJc w:val="left"/>
      <w:pPr>
        <w:ind w:left="2880" w:hanging="360"/>
      </w:pPr>
      <w:rPr>
        <w:rFonts w:ascii="Symbol" w:hAnsi="Symbol" w:hint="default"/>
      </w:rPr>
    </w:lvl>
    <w:lvl w:ilvl="4" w:tplc="9EE40A86" w:tentative="1">
      <w:start w:val="1"/>
      <w:numFmt w:val="bullet"/>
      <w:lvlText w:val="o"/>
      <w:lvlJc w:val="left"/>
      <w:pPr>
        <w:ind w:left="3600" w:hanging="360"/>
      </w:pPr>
      <w:rPr>
        <w:rFonts w:ascii="Courier New" w:hAnsi="Courier New" w:cs="Courier New" w:hint="default"/>
      </w:rPr>
    </w:lvl>
    <w:lvl w:ilvl="5" w:tplc="1BF281D0" w:tentative="1">
      <w:start w:val="1"/>
      <w:numFmt w:val="bullet"/>
      <w:lvlText w:val=""/>
      <w:lvlJc w:val="left"/>
      <w:pPr>
        <w:ind w:left="4320" w:hanging="360"/>
      </w:pPr>
      <w:rPr>
        <w:rFonts w:ascii="Wingdings" w:hAnsi="Wingdings" w:hint="default"/>
      </w:rPr>
    </w:lvl>
    <w:lvl w:ilvl="6" w:tplc="6EB8FBFE" w:tentative="1">
      <w:start w:val="1"/>
      <w:numFmt w:val="bullet"/>
      <w:lvlText w:val=""/>
      <w:lvlJc w:val="left"/>
      <w:pPr>
        <w:ind w:left="5040" w:hanging="360"/>
      </w:pPr>
      <w:rPr>
        <w:rFonts w:ascii="Symbol" w:hAnsi="Symbol" w:hint="default"/>
      </w:rPr>
    </w:lvl>
    <w:lvl w:ilvl="7" w:tplc="E9C6D8E0" w:tentative="1">
      <w:start w:val="1"/>
      <w:numFmt w:val="bullet"/>
      <w:lvlText w:val="o"/>
      <w:lvlJc w:val="left"/>
      <w:pPr>
        <w:ind w:left="5760" w:hanging="360"/>
      </w:pPr>
      <w:rPr>
        <w:rFonts w:ascii="Courier New" w:hAnsi="Courier New" w:cs="Courier New" w:hint="default"/>
      </w:rPr>
    </w:lvl>
    <w:lvl w:ilvl="8" w:tplc="C90693BC" w:tentative="1">
      <w:start w:val="1"/>
      <w:numFmt w:val="bullet"/>
      <w:lvlText w:val=""/>
      <w:lvlJc w:val="left"/>
      <w:pPr>
        <w:ind w:left="6480" w:hanging="360"/>
      </w:pPr>
      <w:rPr>
        <w:rFonts w:ascii="Wingdings" w:hAnsi="Wingdings" w:hint="default"/>
      </w:rPr>
    </w:lvl>
  </w:abstractNum>
  <w:abstractNum w:abstractNumId="27">
    <w:nsid w:val="5379204D"/>
    <w:multiLevelType w:val="hybridMultilevel"/>
    <w:tmpl w:val="BA5A8ADE"/>
    <w:lvl w:ilvl="0" w:tplc="BE4E4960">
      <w:start w:val="1"/>
      <w:numFmt w:val="decimal"/>
      <w:lvlText w:val="%1."/>
      <w:lvlJc w:val="left"/>
      <w:pPr>
        <w:ind w:left="720" w:hanging="360"/>
      </w:pPr>
    </w:lvl>
    <w:lvl w:ilvl="1" w:tplc="362809C0" w:tentative="1">
      <w:start w:val="1"/>
      <w:numFmt w:val="lowerLetter"/>
      <w:lvlText w:val="%2."/>
      <w:lvlJc w:val="left"/>
      <w:pPr>
        <w:ind w:left="1440" w:hanging="360"/>
      </w:pPr>
    </w:lvl>
    <w:lvl w:ilvl="2" w:tplc="740C94DE" w:tentative="1">
      <w:start w:val="1"/>
      <w:numFmt w:val="lowerRoman"/>
      <w:lvlText w:val="%3."/>
      <w:lvlJc w:val="right"/>
      <w:pPr>
        <w:ind w:left="2160" w:hanging="180"/>
      </w:pPr>
    </w:lvl>
    <w:lvl w:ilvl="3" w:tplc="730E7990" w:tentative="1">
      <w:start w:val="1"/>
      <w:numFmt w:val="decimal"/>
      <w:lvlText w:val="%4."/>
      <w:lvlJc w:val="left"/>
      <w:pPr>
        <w:ind w:left="2880" w:hanging="360"/>
      </w:pPr>
    </w:lvl>
    <w:lvl w:ilvl="4" w:tplc="EC9237C2" w:tentative="1">
      <w:start w:val="1"/>
      <w:numFmt w:val="lowerLetter"/>
      <w:lvlText w:val="%5."/>
      <w:lvlJc w:val="left"/>
      <w:pPr>
        <w:ind w:left="3600" w:hanging="360"/>
      </w:pPr>
    </w:lvl>
    <w:lvl w:ilvl="5" w:tplc="7156558E" w:tentative="1">
      <w:start w:val="1"/>
      <w:numFmt w:val="lowerRoman"/>
      <w:lvlText w:val="%6."/>
      <w:lvlJc w:val="right"/>
      <w:pPr>
        <w:ind w:left="4320" w:hanging="180"/>
      </w:pPr>
    </w:lvl>
    <w:lvl w:ilvl="6" w:tplc="7D14070A" w:tentative="1">
      <w:start w:val="1"/>
      <w:numFmt w:val="decimal"/>
      <w:lvlText w:val="%7."/>
      <w:lvlJc w:val="left"/>
      <w:pPr>
        <w:ind w:left="5040" w:hanging="360"/>
      </w:pPr>
    </w:lvl>
    <w:lvl w:ilvl="7" w:tplc="84BC8258" w:tentative="1">
      <w:start w:val="1"/>
      <w:numFmt w:val="lowerLetter"/>
      <w:lvlText w:val="%8."/>
      <w:lvlJc w:val="left"/>
      <w:pPr>
        <w:ind w:left="5760" w:hanging="360"/>
      </w:pPr>
    </w:lvl>
    <w:lvl w:ilvl="8" w:tplc="F176CCBC" w:tentative="1">
      <w:start w:val="1"/>
      <w:numFmt w:val="lowerRoman"/>
      <w:lvlText w:val="%9."/>
      <w:lvlJc w:val="right"/>
      <w:pPr>
        <w:ind w:left="6480" w:hanging="180"/>
      </w:pPr>
    </w:lvl>
  </w:abstractNum>
  <w:abstractNum w:abstractNumId="28">
    <w:nsid w:val="5A844DA0"/>
    <w:multiLevelType w:val="hybridMultilevel"/>
    <w:tmpl w:val="866C63DA"/>
    <w:lvl w:ilvl="0" w:tplc="287EE4DA">
      <w:start w:val="3"/>
      <w:numFmt w:val="upperLetter"/>
      <w:lvlText w:val="%1."/>
      <w:lvlJc w:val="left"/>
      <w:pPr>
        <w:ind w:left="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3B84DB2">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3E64C36">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3601F4A">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B88A4CE">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7788890">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E205C72">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C926D9C">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5BA67C9A">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9">
    <w:nsid w:val="619B4798"/>
    <w:multiLevelType w:val="hybridMultilevel"/>
    <w:tmpl w:val="BC08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25D50"/>
    <w:multiLevelType w:val="multilevel"/>
    <w:tmpl w:val="3C7C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B044B"/>
    <w:multiLevelType w:val="hybridMultilevel"/>
    <w:tmpl w:val="93964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A226A"/>
    <w:multiLevelType w:val="hybridMultilevel"/>
    <w:tmpl w:val="87E6E1C4"/>
    <w:lvl w:ilvl="0" w:tplc="DE2A9766">
      <w:start w:val="1"/>
      <w:numFmt w:val="decimal"/>
      <w:lvlText w:val="%1."/>
      <w:lvlJc w:val="left"/>
      <w:pPr>
        <w:ind w:left="1100" w:hanging="360"/>
      </w:pPr>
    </w:lvl>
    <w:lvl w:ilvl="1" w:tplc="98160E2A">
      <w:start w:val="1"/>
      <w:numFmt w:val="lowerLetter"/>
      <w:lvlText w:val="%2."/>
      <w:lvlJc w:val="left"/>
      <w:pPr>
        <w:ind w:left="1820" w:hanging="360"/>
      </w:pPr>
    </w:lvl>
    <w:lvl w:ilvl="2" w:tplc="AB0EB018" w:tentative="1">
      <w:start w:val="1"/>
      <w:numFmt w:val="lowerRoman"/>
      <w:lvlText w:val="%3."/>
      <w:lvlJc w:val="right"/>
      <w:pPr>
        <w:ind w:left="2540" w:hanging="180"/>
      </w:pPr>
    </w:lvl>
    <w:lvl w:ilvl="3" w:tplc="16BCAE28" w:tentative="1">
      <w:start w:val="1"/>
      <w:numFmt w:val="decimal"/>
      <w:lvlText w:val="%4."/>
      <w:lvlJc w:val="left"/>
      <w:pPr>
        <w:ind w:left="3260" w:hanging="360"/>
      </w:pPr>
    </w:lvl>
    <w:lvl w:ilvl="4" w:tplc="C9A0969E" w:tentative="1">
      <w:start w:val="1"/>
      <w:numFmt w:val="lowerLetter"/>
      <w:lvlText w:val="%5."/>
      <w:lvlJc w:val="left"/>
      <w:pPr>
        <w:ind w:left="3980" w:hanging="360"/>
      </w:pPr>
    </w:lvl>
    <w:lvl w:ilvl="5" w:tplc="9E7A4CA4" w:tentative="1">
      <w:start w:val="1"/>
      <w:numFmt w:val="lowerRoman"/>
      <w:lvlText w:val="%6."/>
      <w:lvlJc w:val="right"/>
      <w:pPr>
        <w:ind w:left="4700" w:hanging="180"/>
      </w:pPr>
    </w:lvl>
    <w:lvl w:ilvl="6" w:tplc="82709D8A" w:tentative="1">
      <w:start w:val="1"/>
      <w:numFmt w:val="decimal"/>
      <w:lvlText w:val="%7."/>
      <w:lvlJc w:val="left"/>
      <w:pPr>
        <w:ind w:left="5420" w:hanging="360"/>
      </w:pPr>
    </w:lvl>
    <w:lvl w:ilvl="7" w:tplc="49E096C0" w:tentative="1">
      <w:start w:val="1"/>
      <w:numFmt w:val="lowerLetter"/>
      <w:lvlText w:val="%8."/>
      <w:lvlJc w:val="left"/>
      <w:pPr>
        <w:ind w:left="6140" w:hanging="360"/>
      </w:pPr>
    </w:lvl>
    <w:lvl w:ilvl="8" w:tplc="CD6E9056" w:tentative="1">
      <w:start w:val="1"/>
      <w:numFmt w:val="lowerRoman"/>
      <w:lvlText w:val="%9."/>
      <w:lvlJc w:val="right"/>
      <w:pPr>
        <w:ind w:left="6860" w:hanging="180"/>
      </w:pPr>
    </w:lvl>
  </w:abstractNum>
  <w:abstractNum w:abstractNumId="33">
    <w:nsid w:val="69ED6C4B"/>
    <w:multiLevelType w:val="multilevel"/>
    <w:tmpl w:val="7B640AFE"/>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AB562E8"/>
    <w:multiLevelType w:val="multilevel"/>
    <w:tmpl w:val="32C623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B7586"/>
    <w:multiLevelType w:val="hybridMultilevel"/>
    <w:tmpl w:val="EADA57D2"/>
    <w:lvl w:ilvl="0" w:tplc="1124DAD2">
      <w:start w:val="1"/>
      <w:numFmt w:val="lowerRoman"/>
      <w:lvlText w:val="(%1)"/>
      <w:lvlJc w:val="left"/>
      <w:pPr>
        <w:ind w:left="3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F620254">
      <w:start w:val="1"/>
      <w:numFmt w:val="lowerLetter"/>
      <w:lvlText w:val="%2"/>
      <w:lvlJc w:val="left"/>
      <w:pPr>
        <w:ind w:left="16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B9C40AA">
      <w:start w:val="1"/>
      <w:numFmt w:val="lowerRoman"/>
      <w:lvlText w:val="%3"/>
      <w:lvlJc w:val="left"/>
      <w:pPr>
        <w:ind w:left="23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BA28136">
      <w:start w:val="1"/>
      <w:numFmt w:val="decimal"/>
      <w:lvlText w:val="%4"/>
      <w:lvlJc w:val="left"/>
      <w:pPr>
        <w:ind w:left="30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A7C7052">
      <w:start w:val="1"/>
      <w:numFmt w:val="lowerLetter"/>
      <w:lvlText w:val="%5"/>
      <w:lvlJc w:val="left"/>
      <w:pPr>
        <w:ind w:left="38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F9E08A2">
      <w:start w:val="1"/>
      <w:numFmt w:val="lowerRoman"/>
      <w:lvlText w:val="%6"/>
      <w:lvlJc w:val="left"/>
      <w:pPr>
        <w:ind w:left="453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9416A358">
      <w:start w:val="1"/>
      <w:numFmt w:val="decimal"/>
      <w:lvlText w:val="%7"/>
      <w:lvlJc w:val="left"/>
      <w:pPr>
        <w:ind w:left="52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05466DA">
      <w:start w:val="1"/>
      <w:numFmt w:val="lowerLetter"/>
      <w:lvlText w:val="%8"/>
      <w:lvlJc w:val="left"/>
      <w:pPr>
        <w:ind w:left="59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18CCA442">
      <w:start w:val="1"/>
      <w:numFmt w:val="lowerRoman"/>
      <w:lvlText w:val="%9"/>
      <w:lvlJc w:val="left"/>
      <w:pPr>
        <w:ind w:left="66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6">
    <w:nsid w:val="6FEB4D69"/>
    <w:multiLevelType w:val="hybridMultilevel"/>
    <w:tmpl w:val="D332DE26"/>
    <w:lvl w:ilvl="0" w:tplc="B84E09F6">
      <w:start w:val="1"/>
      <w:numFmt w:val="upperLetter"/>
      <w:lvlText w:val="%1."/>
      <w:lvlJc w:val="left"/>
      <w:pPr>
        <w:ind w:left="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DD04AF4">
      <w:start w:val="1"/>
      <w:numFmt w:val="lowerLetter"/>
      <w:lvlText w:val="%2"/>
      <w:lvlJc w:val="left"/>
      <w:pPr>
        <w:ind w:left="14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35E3F38">
      <w:start w:val="1"/>
      <w:numFmt w:val="lowerRoman"/>
      <w:lvlText w:val="%3"/>
      <w:lvlJc w:val="left"/>
      <w:pPr>
        <w:ind w:left="21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07263E6">
      <w:start w:val="1"/>
      <w:numFmt w:val="decimal"/>
      <w:lvlText w:val="%4"/>
      <w:lvlJc w:val="left"/>
      <w:pPr>
        <w:ind w:left="28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3B0E00E">
      <w:start w:val="1"/>
      <w:numFmt w:val="lowerLetter"/>
      <w:lvlText w:val="%5"/>
      <w:lvlJc w:val="left"/>
      <w:pPr>
        <w:ind w:left="35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8B01474">
      <w:start w:val="1"/>
      <w:numFmt w:val="lowerRoman"/>
      <w:lvlText w:val="%6"/>
      <w:lvlJc w:val="left"/>
      <w:pPr>
        <w:ind w:left="43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172B822">
      <w:start w:val="1"/>
      <w:numFmt w:val="decimal"/>
      <w:lvlText w:val="%7"/>
      <w:lvlJc w:val="left"/>
      <w:pPr>
        <w:ind w:left="50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8ACEAC8">
      <w:start w:val="1"/>
      <w:numFmt w:val="lowerLetter"/>
      <w:lvlText w:val="%8"/>
      <w:lvlJc w:val="left"/>
      <w:pPr>
        <w:ind w:left="57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4AC4294">
      <w:start w:val="1"/>
      <w:numFmt w:val="lowerRoman"/>
      <w:lvlText w:val="%9"/>
      <w:lvlJc w:val="left"/>
      <w:pPr>
        <w:ind w:left="64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7">
    <w:nsid w:val="7B9132FE"/>
    <w:multiLevelType w:val="hybridMultilevel"/>
    <w:tmpl w:val="D68C4076"/>
    <w:lvl w:ilvl="0" w:tplc="2292859E">
      <w:start w:val="1"/>
      <w:numFmt w:val="decimal"/>
      <w:lvlText w:val="%1."/>
      <w:lvlJc w:val="left"/>
      <w:pPr>
        <w:ind w:left="720" w:hanging="360"/>
      </w:pPr>
    </w:lvl>
    <w:lvl w:ilvl="1" w:tplc="A55896C8" w:tentative="1">
      <w:start w:val="1"/>
      <w:numFmt w:val="lowerLetter"/>
      <w:lvlText w:val="%2."/>
      <w:lvlJc w:val="left"/>
      <w:pPr>
        <w:ind w:left="1440" w:hanging="360"/>
      </w:pPr>
    </w:lvl>
    <w:lvl w:ilvl="2" w:tplc="DEDE89C0" w:tentative="1">
      <w:start w:val="1"/>
      <w:numFmt w:val="lowerRoman"/>
      <w:lvlText w:val="%3."/>
      <w:lvlJc w:val="right"/>
      <w:pPr>
        <w:ind w:left="2160" w:hanging="180"/>
      </w:pPr>
    </w:lvl>
    <w:lvl w:ilvl="3" w:tplc="1E34FB0A" w:tentative="1">
      <w:start w:val="1"/>
      <w:numFmt w:val="decimal"/>
      <w:lvlText w:val="%4."/>
      <w:lvlJc w:val="left"/>
      <w:pPr>
        <w:ind w:left="2880" w:hanging="360"/>
      </w:pPr>
    </w:lvl>
    <w:lvl w:ilvl="4" w:tplc="4426F6FE" w:tentative="1">
      <w:start w:val="1"/>
      <w:numFmt w:val="lowerLetter"/>
      <w:lvlText w:val="%5."/>
      <w:lvlJc w:val="left"/>
      <w:pPr>
        <w:ind w:left="3600" w:hanging="360"/>
      </w:pPr>
    </w:lvl>
    <w:lvl w:ilvl="5" w:tplc="295870D4" w:tentative="1">
      <w:start w:val="1"/>
      <w:numFmt w:val="lowerRoman"/>
      <w:lvlText w:val="%6."/>
      <w:lvlJc w:val="right"/>
      <w:pPr>
        <w:ind w:left="4320" w:hanging="180"/>
      </w:pPr>
    </w:lvl>
    <w:lvl w:ilvl="6" w:tplc="07083222" w:tentative="1">
      <w:start w:val="1"/>
      <w:numFmt w:val="decimal"/>
      <w:lvlText w:val="%7."/>
      <w:lvlJc w:val="left"/>
      <w:pPr>
        <w:ind w:left="5040" w:hanging="360"/>
      </w:pPr>
    </w:lvl>
    <w:lvl w:ilvl="7" w:tplc="9F38C700" w:tentative="1">
      <w:start w:val="1"/>
      <w:numFmt w:val="lowerLetter"/>
      <w:lvlText w:val="%8."/>
      <w:lvlJc w:val="left"/>
      <w:pPr>
        <w:ind w:left="5760" w:hanging="360"/>
      </w:pPr>
    </w:lvl>
    <w:lvl w:ilvl="8" w:tplc="DF0A0B5A" w:tentative="1">
      <w:start w:val="1"/>
      <w:numFmt w:val="lowerRoman"/>
      <w:lvlText w:val="%9."/>
      <w:lvlJc w:val="right"/>
      <w:pPr>
        <w:ind w:left="6480" w:hanging="180"/>
      </w:pPr>
    </w:lvl>
  </w:abstractNum>
  <w:abstractNum w:abstractNumId="38">
    <w:nsid w:val="7BBC351E"/>
    <w:multiLevelType w:val="multilevel"/>
    <w:tmpl w:val="7BBC35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D212239"/>
    <w:multiLevelType w:val="hybridMultilevel"/>
    <w:tmpl w:val="646A9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8"/>
  </w:num>
  <w:num w:numId="4">
    <w:abstractNumId w:val="34"/>
  </w:num>
  <w:num w:numId="5">
    <w:abstractNumId w:val="38"/>
  </w:num>
  <w:num w:numId="6">
    <w:abstractNumId w:val="13"/>
  </w:num>
  <w:num w:numId="7">
    <w:abstractNumId w:val="16"/>
  </w:num>
  <w:num w:numId="8">
    <w:abstractNumId w:val="37"/>
  </w:num>
  <w:num w:numId="9">
    <w:abstractNumId w:val="3"/>
  </w:num>
  <w:num w:numId="10">
    <w:abstractNumId w:val="4"/>
  </w:num>
  <w:num w:numId="11">
    <w:abstractNumId w:val="5"/>
  </w:num>
  <w:num w:numId="12">
    <w:abstractNumId w:val="24"/>
  </w:num>
  <w:num w:numId="13">
    <w:abstractNumId w:val="21"/>
  </w:num>
  <w:num w:numId="14">
    <w:abstractNumId w:val="36"/>
  </w:num>
  <w:num w:numId="15">
    <w:abstractNumId w:val="19"/>
  </w:num>
  <w:num w:numId="16">
    <w:abstractNumId w:val="23"/>
  </w:num>
  <w:num w:numId="17">
    <w:abstractNumId w:val="14"/>
  </w:num>
  <w:num w:numId="18">
    <w:abstractNumId w:val="35"/>
  </w:num>
  <w:num w:numId="19">
    <w:abstractNumId w:val="15"/>
  </w:num>
  <w:num w:numId="20">
    <w:abstractNumId w:val="28"/>
  </w:num>
  <w:num w:numId="21">
    <w:abstractNumId w:val="7"/>
  </w:num>
  <w:num w:numId="22">
    <w:abstractNumId w:val="6"/>
  </w:num>
  <w:num w:numId="23">
    <w:abstractNumId w:val="11"/>
  </w:num>
  <w:num w:numId="24">
    <w:abstractNumId w:val="2"/>
  </w:num>
  <w:num w:numId="25">
    <w:abstractNumId w:val="1"/>
  </w:num>
  <w:num w:numId="26">
    <w:abstractNumId w:val="27"/>
  </w:num>
  <w:num w:numId="27">
    <w:abstractNumId w:val="20"/>
  </w:num>
  <w:num w:numId="28">
    <w:abstractNumId w:val="26"/>
  </w:num>
  <w:num w:numId="29">
    <w:abstractNumId w:val="10"/>
  </w:num>
  <w:num w:numId="30">
    <w:abstractNumId w:val="18"/>
  </w:num>
  <w:num w:numId="31">
    <w:abstractNumId w:val="33"/>
  </w:num>
  <w:num w:numId="32">
    <w:abstractNumId w:val="25"/>
  </w:num>
  <w:num w:numId="33">
    <w:abstractNumId w:val="32"/>
  </w:num>
  <w:num w:numId="34">
    <w:abstractNumId w:val="17"/>
  </w:num>
  <w:num w:numId="35">
    <w:abstractNumId w:val="17"/>
  </w:num>
  <w:num w:numId="36">
    <w:abstractNumId w:val="9"/>
  </w:num>
  <w:num w:numId="37">
    <w:abstractNumId w:val="0"/>
  </w:num>
  <w:num w:numId="38">
    <w:abstractNumId w:val="29"/>
  </w:num>
  <w:num w:numId="39">
    <w:abstractNumId w:val="17"/>
  </w:num>
  <w:num w:numId="40">
    <w:abstractNumId w:val="12"/>
  </w:num>
  <w:num w:numId="41">
    <w:abstractNumId w:val="17"/>
  </w:num>
  <w:num w:numId="42">
    <w:abstractNumId w:val="17"/>
  </w:num>
  <w:num w:numId="43">
    <w:abstractNumId w:val="17"/>
  </w:num>
  <w:num w:numId="44">
    <w:abstractNumId w:val="3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wNjMztjA2MjKwtDBS0lEKTi0uzszPAymwqAUAXd1n3SwAAAA="/>
  </w:docVars>
  <w:rsids>
    <w:rsidRoot w:val="005D720A"/>
    <w:rsid w:val="00000474"/>
    <w:rsid w:val="000013F2"/>
    <w:rsid w:val="00002B13"/>
    <w:rsid w:val="000035BF"/>
    <w:rsid w:val="000048F7"/>
    <w:rsid w:val="00005C1A"/>
    <w:rsid w:val="000153C4"/>
    <w:rsid w:val="00015EB9"/>
    <w:rsid w:val="00017D92"/>
    <w:rsid w:val="0002099A"/>
    <w:rsid w:val="00020CF9"/>
    <w:rsid w:val="00024123"/>
    <w:rsid w:val="000247E2"/>
    <w:rsid w:val="00024A44"/>
    <w:rsid w:val="00026B33"/>
    <w:rsid w:val="000320C9"/>
    <w:rsid w:val="00032E19"/>
    <w:rsid w:val="0003324C"/>
    <w:rsid w:val="00034675"/>
    <w:rsid w:val="00036966"/>
    <w:rsid w:val="00036CDA"/>
    <w:rsid w:val="000479AA"/>
    <w:rsid w:val="00050296"/>
    <w:rsid w:val="00053495"/>
    <w:rsid w:val="00053A9C"/>
    <w:rsid w:val="00054DDB"/>
    <w:rsid w:val="000557A9"/>
    <w:rsid w:val="00055FDB"/>
    <w:rsid w:val="00057DA7"/>
    <w:rsid w:val="00057DD4"/>
    <w:rsid w:val="00065F2F"/>
    <w:rsid w:val="00073E1A"/>
    <w:rsid w:val="0008374E"/>
    <w:rsid w:val="000844B7"/>
    <w:rsid w:val="00084F52"/>
    <w:rsid w:val="00092028"/>
    <w:rsid w:val="0009359C"/>
    <w:rsid w:val="00093DC5"/>
    <w:rsid w:val="00094A08"/>
    <w:rsid w:val="00096333"/>
    <w:rsid w:val="000A1EBA"/>
    <w:rsid w:val="000A3C5D"/>
    <w:rsid w:val="000A57A7"/>
    <w:rsid w:val="000A7D47"/>
    <w:rsid w:val="000B0033"/>
    <w:rsid w:val="000B3349"/>
    <w:rsid w:val="000B3B1E"/>
    <w:rsid w:val="000B455F"/>
    <w:rsid w:val="000B6241"/>
    <w:rsid w:val="000B644E"/>
    <w:rsid w:val="000C02FF"/>
    <w:rsid w:val="000C41B0"/>
    <w:rsid w:val="000C4ED9"/>
    <w:rsid w:val="000C60C4"/>
    <w:rsid w:val="000C6A78"/>
    <w:rsid w:val="000C734A"/>
    <w:rsid w:val="000D2CB8"/>
    <w:rsid w:val="000D776B"/>
    <w:rsid w:val="000D7F92"/>
    <w:rsid w:val="000E164D"/>
    <w:rsid w:val="000E2BC3"/>
    <w:rsid w:val="000E2F74"/>
    <w:rsid w:val="000E452B"/>
    <w:rsid w:val="000F3868"/>
    <w:rsid w:val="000F3AB9"/>
    <w:rsid w:val="000F6EDB"/>
    <w:rsid w:val="000F7E4F"/>
    <w:rsid w:val="0010030F"/>
    <w:rsid w:val="00100349"/>
    <w:rsid w:val="00100B56"/>
    <w:rsid w:val="00104EE0"/>
    <w:rsid w:val="00111CE5"/>
    <w:rsid w:val="00114CEB"/>
    <w:rsid w:val="00116F77"/>
    <w:rsid w:val="00121F33"/>
    <w:rsid w:val="00122BFD"/>
    <w:rsid w:val="0012336A"/>
    <w:rsid w:val="0012648B"/>
    <w:rsid w:val="00130ACE"/>
    <w:rsid w:val="00130DD4"/>
    <w:rsid w:val="0013389C"/>
    <w:rsid w:val="00136605"/>
    <w:rsid w:val="00141D40"/>
    <w:rsid w:val="00143192"/>
    <w:rsid w:val="00143A0D"/>
    <w:rsid w:val="00150599"/>
    <w:rsid w:val="00152415"/>
    <w:rsid w:val="00154EF8"/>
    <w:rsid w:val="00155A7D"/>
    <w:rsid w:val="00156656"/>
    <w:rsid w:val="0016006E"/>
    <w:rsid w:val="00160A4E"/>
    <w:rsid w:val="00160E32"/>
    <w:rsid w:val="001622C5"/>
    <w:rsid w:val="00162D0D"/>
    <w:rsid w:val="00163F68"/>
    <w:rsid w:val="00165866"/>
    <w:rsid w:val="00166CC6"/>
    <w:rsid w:val="00167F40"/>
    <w:rsid w:val="00171510"/>
    <w:rsid w:val="0017272E"/>
    <w:rsid w:val="001729AB"/>
    <w:rsid w:val="00172FDF"/>
    <w:rsid w:val="00174FE3"/>
    <w:rsid w:val="0017513F"/>
    <w:rsid w:val="00176148"/>
    <w:rsid w:val="00176BD6"/>
    <w:rsid w:val="00177586"/>
    <w:rsid w:val="001808DE"/>
    <w:rsid w:val="00180E67"/>
    <w:rsid w:val="00182000"/>
    <w:rsid w:val="00183EB9"/>
    <w:rsid w:val="001844A6"/>
    <w:rsid w:val="00184E95"/>
    <w:rsid w:val="00185F9E"/>
    <w:rsid w:val="001877A2"/>
    <w:rsid w:val="001909A4"/>
    <w:rsid w:val="00192772"/>
    <w:rsid w:val="0019662A"/>
    <w:rsid w:val="00196D38"/>
    <w:rsid w:val="001A0370"/>
    <w:rsid w:val="001A1180"/>
    <w:rsid w:val="001A2DC6"/>
    <w:rsid w:val="001A40CA"/>
    <w:rsid w:val="001A463B"/>
    <w:rsid w:val="001A4ADD"/>
    <w:rsid w:val="001A6304"/>
    <w:rsid w:val="001B0C30"/>
    <w:rsid w:val="001B1630"/>
    <w:rsid w:val="001B28CE"/>
    <w:rsid w:val="001B3997"/>
    <w:rsid w:val="001B4A15"/>
    <w:rsid w:val="001B6066"/>
    <w:rsid w:val="001C2C47"/>
    <w:rsid w:val="001C602A"/>
    <w:rsid w:val="001D2144"/>
    <w:rsid w:val="001D21EA"/>
    <w:rsid w:val="001D28E2"/>
    <w:rsid w:val="001D33A5"/>
    <w:rsid w:val="001D5A6A"/>
    <w:rsid w:val="001E0547"/>
    <w:rsid w:val="001E43B8"/>
    <w:rsid w:val="001E4935"/>
    <w:rsid w:val="001E621A"/>
    <w:rsid w:val="001F06A2"/>
    <w:rsid w:val="001F1390"/>
    <w:rsid w:val="001F31C2"/>
    <w:rsid w:val="001F55E4"/>
    <w:rsid w:val="001F5BBD"/>
    <w:rsid w:val="001F6018"/>
    <w:rsid w:val="00204C1C"/>
    <w:rsid w:val="00205028"/>
    <w:rsid w:val="00206EE9"/>
    <w:rsid w:val="0021641D"/>
    <w:rsid w:val="00217EA4"/>
    <w:rsid w:val="00223C42"/>
    <w:rsid w:val="0022519F"/>
    <w:rsid w:val="00226D5B"/>
    <w:rsid w:val="00232095"/>
    <w:rsid w:val="00232240"/>
    <w:rsid w:val="00233FD0"/>
    <w:rsid w:val="00242CEE"/>
    <w:rsid w:val="002449BF"/>
    <w:rsid w:val="00245110"/>
    <w:rsid w:val="00246BBE"/>
    <w:rsid w:val="0024770D"/>
    <w:rsid w:val="00250B64"/>
    <w:rsid w:val="002511DE"/>
    <w:rsid w:val="00251AE1"/>
    <w:rsid w:val="00251E81"/>
    <w:rsid w:val="00252B7D"/>
    <w:rsid w:val="002532A7"/>
    <w:rsid w:val="0025432C"/>
    <w:rsid w:val="0025550D"/>
    <w:rsid w:val="00262127"/>
    <w:rsid w:val="0026488B"/>
    <w:rsid w:val="0026543E"/>
    <w:rsid w:val="00266B10"/>
    <w:rsid w:val="00270F0D"/>
    <w:rsid w:val="002733D1"/>
    <w:rsid w:val="00274F5D"/>
    <w:rsid w:val="00280328"/>
    <w:rsid w:val="00283404"/>
    <w:rsid w:val="002835B2"/>
    <w:rsid w:val="00285D90"/>
    <w:rsid w:val="0028789E"/>
    <w:rsid w:val="00291002"/>
    <w:rsid w:val="00292270"/>
    <w:rsid w:val="0029275E"/>
    <w:rsid w:val="00294BCA"/>
    <w:rsid w:val="00296CB4"/>
    <w:rsid w:val="00297E0E"/>
    <w:rsid w:val="002A2906"/>
    <w:rsid w:val="002A4B37"/>
    <w:rsid w:val="002A64E2"/>
    <w:rsid w:val="002B06A8"/>
    <w:rsid w:val="002B2BFB"/>
    <w:rsid w:val="002B2ED6"/>
    <w:rsid w:val="002C2EC9"/>
    <w:rsid w:val="002C66B3"/>
    <w:rsid w:val="002C7D26"/>
    <w:rsid w:val="002D3B3F"/>
    <w:rsid w:val="002D6450"/>
    <w:rsid w:val="002E1664"/>
    <w:rsid w:val="002E4983"/>
    <w:rsid w:val="002E4B00"/>
    <w:rsid w:val="002E4EDE"/>
    <w:rsid w:val="002E5CA6"/>
    <w:rsid w:val="002E794D"/>
    <w:rsid w:val="002F17D6"/>
    <w:rsid w:val="002F4781"/>
    <w:rsid w:val="0030029F"/>
    <w:rsid w:val="00300B8C"/>
    <w:rsid w:val="00304A25"/>
    <w:rsid w:val="00304C8A"/>
    <w:rsid w:val="00312D5C"/>
    <w:rsid w:val="0031537B"/>
    <w:rsid w:val="0032006A"/>
    <w:rsid w:val="003222DA"/>
    <w:rsid w:val="00327E16"/>
    <w:rsid w:val="00330050"/>
    <w:rsid w:val="003303F4"/>
    <w:rsid w:val="003335DC"/>
    <w:rsid w:val="003351CD"/>
    <w:rsid w:val="00335333"/>
    <w:rsid w:val="0033709E"/>
    <w:rsid w:val="003400C2"/>
    <w:rsid w:val="00342253"/>
    <w:rsid w:val="003437BA"/>
    <w:rsid w:val="003474B2"/>
    <w:rsid w:val="00350372"/>
    <w:rsid w:val="00351DE7"/>
    <w:rsid w:val="00355B5D"/>
    <w:rsid w:val="00356D54"/>
    <w:rsid w:val="003602B5"/>
    <w:rsid w:val="00360469"/>
    <w:rsid w:val="00360D54"/>
    <w:rsid w:val="00361CE7"/>
    <w:rsid w:val="00362E2D"/>
    <w:rsid w:val="00364CBD"/>
    <w:rsid w:val="0036618E"/>
    <w:rsid w:val="00370473"/>
    <w:rsid w:val="00370F25"/>
    <w:rsid w:val="00372E15"/>
    <w:rsid w:val="003739A5"/>
    <w:rsid w:val="00373EC6"/>
    <w:rsid w:val="00375EA1"/>
    <w:rsid w:val="00376C08"/>
    <w:rsid w:val="00382A46"/>
    <w:rsid w:val="003834FE"/>
    <w:rsid w:val="00384769"/>
    <w:rsid w:val="00385D84"/>
    <w:rsid w:val="0039076E"/>
    <w:rsid w:val="00391807"/>
    <w:rsid w:val="003927B9"/>
    <w:rsid w:val="00397291"/>
    <w:rsid w:val="00397FAC"/>
    <w:rsid w:val="003A0A28"/>
    <w:rsid w:val="003A0D1F"/>
    <w:rsid w:val="003A22B4"/>
    <w:rsid w:val="003A3A86"/>
    <w:rsid w:val="003B1A92"/>
    <w:rsid w:val="003B229B"/>
    <w:rsid w:val="003B32ED"/>
    <w:rsid w:val="003B3D70"/>
    <w:rsid w:val="003B5605"/>
    <w:rsid w:val="003B73B7"/>
    <w:rsid w:val="003B7FCA"/>
    <w:rsid w:val="003C0132"/>
    <w:rsid w:val="003C1E92"/>
    <w:rsid w:val="003C3B1B"/>
    <w:rsid w:val="003C61B3"/>
    <w:rsid w:val="003C68C7"/>
    <w:rsid w:val="003D15F2"/>
    <w:rsid w:val="003D1931"/>
    <w:rsid w:val="003D648D"/>
    <w:rsid w:val="003D749C"/>
    <w:rsid w:val="003D7723"/>
    <w:rsid w:val="003E07A1"/>
    <w:rsid w:val="003E398D"/>
    <w:rsid w:val="003E60CD"/>
    <w:rsid w:val="003E6846"/>
    <w:rsid w:val="003E6869"/>
    <w:rsid w:val="003F0647"/>
    <w:rsid w:val="003F09C8"/>
    <w:rsid w:val="003F1F1A"/>
    <w:rsid w:val="003F2CCB"/>
    <w:rsid w:val="003F30F9"/>
    <w:rsid w:val="003F3CEA"/>
    <w:rsid w:val="003F59A0"/>
    <w:rsid w:val="003F59A9"/>
    <w:rsid w:val="004022E1"/>
    <w:rsid w:val="00405D94"/>
    <w:rsid w:val="00406DEC"/>
    <w:rsid w:val="00411AF7"/>
    <w:rsid w:val="00414206"/>
    <w:rsid w:val="0041455D"/>
    <w:rsid w:val="00420702"/>
    <w:rsid w:val="00422758"/>
    <w:rsid w:val="004238AD"/>
    <w:rsid w:val="004258D9"/>
    <w:rsid w:val="004261A9"/>
    <w:rsid w:val="004318AA"/>
    <w:rsid w:val="00433B31"/>
    <w:rsid w:val="00433E09"/>
    <w:rsid w:val="004341FC"/>
    <w:rsid w:val="00437751"/>
    <w:rsid w:val="0044003D"/>
    <w:rsid w:val="00440779"/>
    <w:rsid w:val="004414EB"/>
    <w:rsid w:val="0044336D"/>
    <w:rsid w:val="00451502"/>
    <w:rsid w:val="004522C6"/>
    <w:rsid w:val="00454A69"/>
    <w:rsid w:val="004571ED"/>
    <w:rsid w:val="00460DBB"/>
    <w:rsid w:val="00460EE8"/>
    <w:rsid w:val="004614E8"/>
    <w:rsid w:val="00461F84"/>
    <w:rsid w:val="00463B69"/>
    <w:rsid w:val="00464302"/>
    <w:rsid w:val="00474512"/>
    <w:rsid w:val="004763EE"/>
    <w:rsid w:val="004806D2"/>
    <w:rsid w:val="004851CC"/>
    <w:rsid w:val="004900BC"/>
    <w:rsid w:val="00491643"/>
    <w:rsid w:val="00492972"/>
    <w:rsid w:val="0049704D"/>
    <w:rsid w:val="004A1DC9"/>
    <w:rsid w:val="004A2012"/>
    <w:rsid w:val="004A2BB2"/>
    <w:rsid w:val="004A2CAB"/>
    <w:rsid w:val="004A3ED9"/>
    <w:rsid w:val="004B2713"/>
    <w:rsid w:val="004B3FF8"/>
    <w:rsid w:val="004B6439"/>
    <w:rsid w:val="004C1BCC"/>
    <w:rsid w:val="004C4FE6"/>
    <w:rsid w:val="004D053E"/>
    <w:rsid w:val="004D16E4"/>
    <w:rsid w:val="004D221E"/>
    <w:rsid w:val="004D22EE"/>
    <w:rsid w:val="004D4AE6"/>
    <w:rsid w:val="004D4FC7"/>
    <w:rsid w:val="004D6549"/>
    <w:rsid w:val="004E01EA"/>
    <w:rsid w:val="004E13C4"/>
    <w:rsid w:val="004E25FF"/>
    <w:rsid w:val="004E51B2"/>
    <w:rsid w:val="004E7445"/>
    <w:rsid w:val="004E7483"/>
    <w:rsid w:val="004F0DC0"/>
    <w:rsid w:val="004F1722"/>
    <w:rsid w:val="004F3F7E"/>
    <w:rsid w:val="00501ACE"/>
    <w:rsid w:val="005054AA"/>
    <w:rsid w:val="00505C9A"/>
    <w:rsid w:val="00514D00"/>
    <w:rsid w:val="005155FB"/>
    <w:rsid w:val="005160C0"/>
    <w:rsid w:val="0051649E"/>
    <w:rsid w:val="00522A0F"/>
    <w:rsid w:val="00523B4A"/>
    <w:rsid w:val="005252A3"/>
    <w:rsid w:val="00525E3A"/>
    <w:rsid w:val="00527C0C"/>
    <w:rsid w:val="00530028"/>
    <w:rsid w:val="0053081E"/>
    <w:rsid w:val="005318EB"/>
    <w:rsid w:val="0053258B"/>
    <w:rsid w:val="00532AA5"/>
    <w:rsid w:val="00533674"/>
    <w:rsid w:val="00534B0E"/>
    <w:rsid w:val="00536CFB"/>
    <w:rsid w:val="005371E6"/>
    <w:rsid w:val="00540C86"/>
    <w:rsid w:val="00541DEF"/>
    <w:rsid w:val="00545116"/>
    <w:rsid w:val="0054595D"/>
    <w:rsid w:val="00546996"/>
    <w:rsid w:val="00547F88"/>
    <w:rsid w:val="005505EF"/>
    <w:rsid w:val="00551AE4"/>
    <w:rsid w:val="00554836"/>
    <w:rsid w:val="005559C8"/>
    <w:rsid w:val="00556570"/>
    <w:rsid w:val="00557390"/>
    <w:rsid w:val="005675F8"/>
    <w:rsid w:val="00570D62"/>
    <w:rsid w:val="005726C9"/>
    <w:rsid w:val="005742BA"/>
    <w:rsid w:val="00574743"/>
    <w:rsid w:val="0058130C"/>
    <w:rsid w:val="00581D6B"/>
    <w:rsid w:val="00581E99"/>
    <w:rsid w:val="005845B5"/>
    <w:rsid w:val="00585E7D"/>
    <w:rsid w:val="00585F3D"/>
    <w:rsid w:val="005867D5"/>
    <w:rsid w:val="0058794F"/>
    <w:rsid w:val="00587A66"/>
    <w:rsid w:val="00590018"/>
    <w:rsid w:val="00590BE4"/>
    <w:rsid w:val="0059139F"/>
    <w:rsid w:val="0059338A"/>
    <w:rsid w:val="0059703F"/>
    <w:rsid w:val="0059745A"/>
    <w:rsid w:val="005A4E7F"/>
    <w:rsid w:val="005A67AB"/>
    <w:rsid w:val="005A682C"/>
    <w:rsid w:val="005A6DBF"/>
    <w:rsid w:val="005B22B8"/>
    <w:rsid w:val="005B65D6"/>
    <w:rsid w:val="005C7FDC"/>
    <w:rsid w:val="005D0BEA"/>
    <w:rsid w:val="005D11DD"/>
    <w:rsid w:val="005D2151"/>
    <w:rsid w:val="005D720A"/>
    <w:rsid w:val="005D75E8"/>
    <w:rsid w:val="005E0041"/>
    <w:rsid w:val="005E0B47"/>
    <w:rsid w:val="005E4A0C"/>
    <w:rsid w:val="005E4CAA"/>
    <w:rsid w:val="005E54B2"/>
    <w:rsid w:val="005E5D9F"/>
    <w:rsid w:val="005E618E"/>
    <w:rsid w:val="005F329D"/>
    <w:rsid w:val="005F3355"/>
    <w:rsid w:val="005F7C09"/>
    <w:rsid w:val="005F7EFB"/>
    <w:rsid w:val="00600A0C"/>
    <w:rsid w:val="006017CC"/>
    <w:rsid w:val="0060266A"/>
    <w:rsid w:val="00602E75"/>
    <w:rsid w:val="00603ADC"/>
    <w:rsid w:val="006064A9"/>
    <w:rsid w:val="00607D56"/>
    <w:rsid w:val="00611187"/>
    <w:rsid w:val="00612B24"/>
    <w:rsid w:val="00613C7D"/>
    <w:rsid w:val="0061475D"/>
    <w:rsid w:val="00625790"/>
    <w:rsid w:val="00632A8F"/>
    <w:rsid w:val="006336E0"/>
    <w:rsid w:val="00636D65"/>
    <w:rsid w:val="00636E2D"/>
    <w:rsid w:val="006377ED"/>
    <w:rsid w:val="0064061A"/>
    <w:rsid w:val="0064174D"/>
    <w:rsid w:val="00646C49"/>
    <w:rsid w:val="0065329C"/>
    <w:rsid w:val="00653B7E"/>
    <w:rsid w:val="00655DB9"/>
    <w:rsid w:val="00657C95"/>
    <w:rsid w:val="006601BE"/>
    <w:rsid w:val="00661B41"/>
    <w:rsid w:val="006676AE"/>
    <w:rsid w:val="00670F33"/>
    <w:rsid w:val="00673B54"/>
    <w:rsid w:val="006748D5"/>
    <w:rsid w:val="0067588D"/>
    <w:rsid w:val="0067604A"/>
    <w:rsid w:val="006809EB"/>
    <w:rsid w:val="00686A97"/>
    <w:rsid w:val="0069089F"/>
    <w:rsid w:val="00694271"/>
    <w:rsid w:val="00694282"/>
    <w:rsid w:val="00695016"/>
    <w:rsid w:val="006A0F62"/>
    <w:rsid w:val="006A3BC6"/>
    <w:rsid w:val="006A3C2B"/>
    <w:rsid w:val="006A6160"/>
    <w:rsid w:val="006A63C9"/>
    <w:rsid w:val="006A714E"/>
    <w:rsid w:val="006B0FC1"/>
    <w:rsid w:val="006B195D"/>
    <w:rsid w:val="006B1DFE"/>
    <w:rsid w:val="006B2293"/>
    <w:rsid w:val="006B2FD8"/>
    <w:rsid w:val="006B424E"/>
    <w:rsid w:val="006B4342"/>
    <w:rsid w:val="006B4B9B"/>
    <w:rsid w:val="006B6E57"/>
    <w:rsid w:val="006C0D8A"/>
    <w:rsid w:val="006C3FE6"/>
    <w:rsid w:val="006C4C56"/>
    <w:rsid w:val="006D003E"/>
    <w:rsid w:val="006D020E"/>
    <w:rsid w:val="006D3EF0"/>
    <w:rsid w:val="006D6812"/>
    <w:rsid w:val="006D684C"/>
    <w:rsid w:val="006D78EA"/>
    <w:rsid w:val="006D79DE"/>
    <w:rsid w:val="006E0FA9"/>
    <w:rsid w:val="006E1A60"/>
    <w:rsid w:val="006E4669"/>
    <w:rsid w:val="006E4D59"/>
    <w:rsid w:val="006E6A47"/>
    <w:rsid w:val="006F456B"/>
    <w:rsid w:val="006F4B7F"/>
    <w:rsid w:val="006F4E94"/>
    <w:rsid w:val="006F5160"/>
    <w:rsid w:val="006F5361"/>
    <w:rsid w:val="006F5B3B"/>
    <w:rsid w:val="006F6706"/>
    <w:rsid w:val="00700617"/>
    <w:rsid w:val="00702930"/>
    <w:rsid w:val="0070375B"/>
    <w:rsid w:val="00704D41"/>
    <w:rsid w:val="00711083"/>
    <w:rsid w:val="00713004"/>
    <w:rsid w:val="00721DD7"/>
    <w:rsid w:val="00721E73"/>
    <w:rsid w:val="007226D2"/>
    <w:rsid w:val="00725171"/>
    <w:rsid w:val="00727D91"/>
    <w:rsid w:val="007369E5"/>
    <w:rsid w:val="00736B4E"/>
    <w:rsid w:val="00737AB6"/>
    <w:rsid w:val="00737E12"/>
    <w:rsid w:val="0074064A"/>
    <w:rsid w:val="00744E8D"/>
    <w:rsid w:val="0074586D"/>
    <w:rsid w:val="00747C33"/>
    <w:rsid w:val="00750B39"/>
    <w:rsid w:val="007511C2"/>
    <w:rsid w:val="0075679A"/>
    <w:rsid w:val="00762225"/>
    <w:rsid w:val="007630AF"/>
    <w:rsid w:val="00765137"/>
    <w:rsid w:val="00766880"/>
    <w:rsid w:val="00766FB6"/>
    <w:rsid w:val="00771D24"/>
    <w:rsid w:val="0077695F"/>
    <w:rsid w:val="00780D92"/>
    <w:rsid w:val="00785ADA"/>
    <w:rsid w:val="007875BB"/>
    <w:rsid w:val="00792893"/>
    <w:rsid w:val="007931D7"/>
    <w:rsid w:val="007960DA"/>
    <w:rsid w:val="00797C02"/>
    <w:rsid w:val="007A33A4"/>
    <w:rsid w:val="007A48DA"/>
    <w:rsid w:val="007A4A4F"/>
    <w:rsid w:val="007A7511"/>
    <w:rsid w:val="007B04A5"/>
    <w:rsid w:val="007B1547"/>
    <w:rsid w:val="007B62E7"/>
    <w:rsid w:val="007C3C39"/>
    <w:rsid w:val="007C4BDD"/>
    <w:rsid w:val="007C5F79"/>
    <w:rsid w:val="007D2A8F"/>
    <w:rsid w:val="007D5045"/>
    <w:rsid w:val="007D595C"/>
    <w:rsid w:val="007D6A03"/>
    <w:rsid w:val="007E06A3"/>
    <w:rsid w:val="007E5878"/>
    <w:rsid w:val="007E7234"/>
    <w:rsid w:val="007F0149"/>
    <w:rsid w:val="007F01C9"/>
    <w:rsid w:val="007F040D"/>
    <w:rsid w:val="007F5726"/>
    <w:rsid w:val="007F6787"/>
    <w:rsid w:val="00800611"/>
    <w:rsid w:val="0080079E"/>
    <w:rsid w:val="00801BE3"/>
    <w:rsid w:val="0080314E"/>
    <w:rsid w:val="008041EC"/>
    <w:rsid w:val="008045FC"/>
    <w:rsid w:val="00804650"/>
    <w:rsid w:val="00804798"/>
    <w:rsid w:val="00804E3C"/>
    <w:rsid w:val="008060A5"/>
    <w:rsid w:val="00806C97"/>
    <w:rsid w:val="00807551"/>
    <w:rsid w:val="00807BDC"/>
    <w:rsid w:val="0081110D"/>
    <w:rsid w:val="008130FC"/>
    <w:rsid w:val="00813BFB"/>
    <w:rsid w:val="00814AD5"/>
    <w:rsid w:val="0081694F"/>
    <w:rsid w:val="00816B6F"/>
    <w:rsid w:val="00817517"/>
    <w:rsid w:val="00821F0B"/>
    <w:rsid w:val="0082236C"/>
    <w:rsid w:val="00822AB4"/>
    <w:rsid w:val="00822DFD"/>
    <w:rsid w:val="008238F5"/>
    <w:rsid w:val="0082598B"/>
    <w:rsid w:val="0082676D"/>
    <w:rsid w:val="00827421"/>
    <w:rsid w:val="00827BCC"/>
    <w:rsid w:val="00835374"/>
    <w:rsid w:val="00837459"/>
    <w:rsid w:val="00837516"/>
    <w:rsid w:val="00840948"/>
    <w:rsid w:val="00843859"/>
    <w:rsid w:val="008477FD"/>
    <w:rsid w:val="00854D41"/>
    <w:rsid w:val="00856F6D"/>
    <w:rsid w:val="00861EF2"/>
    <w:rsid w:val="00862EC3"/>
    <w:rsid w:val="0086469D"/>
    <w:rsid w:val="00864B0C"/>
    <w:rsid w:val="00866916"/>
    <w:rsid w:val="00867CC6"/>
    <w:rsid w:val="00867DCC"/>
    <w:rsid w:val="00870FA1"/>
    <w:rsid w:val="008718DE"/>
    <w:rsid w:val="00871C3E"/>
    <w:rsid w:val="008747E1"/>
    <w:rsid w:val="00874BF1"/>
    <w:rsid w:val="00882AA4"/>
    <w:rsid w:val="008838FA"/>
    <w:rsid w:val="00885340"/>
    <w:rsid w:val="00892F73"/>
    <w:rsid w:val="008A01C2"/>
    <w:rsid w:val="008A156E"/>
    <w:rsid w:val="008A1D00"/>
    <w:rsid w:val="008A26C8"/>
    <w:rsid w:val="008A4DD8"/>
    <w:rsid w:val="008A5D7F"/>
    <w:rsid w:val="008A5EF2"/>
    <w:rsid w:val="008A6037"/>
    <w:rsid w:val="008B08E8"/>
    <w:rsid w:val="008B1D29"/>
    <w:rsid w:val="008B3557"/>
    <w:rsid w:val="008B7204"/>
    <w:rsid w:val="008B78FF"/>
    <w:rsid w:val="008B7A83"/>
    <w:rsid w:val="008C0196"/>
    <w:rsid w:val="008C0215"/>
    <w:rsid w:val="008C037D"/>
    <w:rsid w:val="008C03E4"/>
    <w:rsid w:val="008C0EFE"/>
    <w:rsid w:val="008C1180"/>
    <w:rsid w:val="008C213F"/>
    <w:rsid w:val="008C6F50"/>
    <w:rsid w:val="008D511E"/>
    <w:rsid w:val="008D5E95"/>
    <w:rsid w:val="008D61A0"/>
    <w:rsid w:val="008E10D1"/>
    <w:rsid w:val="008E160D"/>
    <w:rsid w:val="008E238C"/>
    <w:rsid w:val="008E3112"/>
    <w:rsid w:val="008E5893"/>
    <w:rsid w:val="008E5F79"/>
    <w:rsid w:val="008E64BF"/>
    <w:rsid w:val="008E7952"/>
    <w:rsid w:val="008E7CDC"/>
    <w:rsid w:val="008F19A3"/>
    <w:rsid w:val="008F3CD1"/>
    <w:rsid w:val="008F43BA"/>
    <w:rsid w:val="008F48C8"/>
    <w:rsid w:val="008F73BC"/>
    <w:rsid w:val="0090015F"/>
    <w:rsid w:val="00904866"/>
    <w:rsid w:val="00904966"/>
    <w:rsid w:val="00907503"/>
    <w:rsid w:val="00910380"/>
    <w:rsid w:val="009131CC"/>
    <w:rsid w:val="00916E8A"/>
    <w:rsid w:val="0091775E"/>
    <w:rsid w:val="00920597"/>
    <w:rsid w:val="0093325E"/>
    <w:rsid w:val="009335AB"/>
    <w:rsid w:val="00934FDC"/>
    <w:rsid w:val="009411FB"/>
    <w:rsid w:val="00943E80"/>
    <w:rsid w:val="0094437E"/>
    <w:rsid w:val="009477B6"/>
    <w:rsid w:val="009511FE"/>
    <w:rsid w:val="009515A4"/>
    <w:rsid w:val="00956426"/>
    <w:rsid w:val="009573B9"/>
    <w:rsid w:val="009602E5"/>
    <w:rsid w:val="00963B3F"/>
    <w:rsid w:val="00966222"/>
    <w:rsid w:val="00971CB2"/>
    <w:rsid w:val="0097314E"/>
    <w:rsid w:val="00975BE3"/>
    <w:rsid w:val="00981C77"/>
    <w:rsid w:val="00981E65"/>
    <w:rsid w:val="00983D7A"/>
    <w:rsid w:val="009847A2"/>
    <w:rsid w:val="009871F8"/>
    <w:rsid w:val="00990F5E"/>
    <w:rsid w:val="00991430"/>
    <w:rsid w:val="00993E8C"/>
    <w:rsid w:val="00996870"/>
    <w:rsid w:val="00996E5D"/>
    <w:rsid w:val="00996FEA"/>
    <w:rsid w:val="009A0782"/>
    <w:rsid w:val="009A0B18"/>
    <w:rsid w:val="009A1593"/>
    <w:rsid w:val="009A1892"/>
    <w:rsid w:val="009A1A4F"/>
    <w:rsid w:val="009A2920"/>
    <w:rsid w:val="009A3C2F"/>
    <w:rsid w:val="009A4430"/>
    <w:rsid w:val="009A6675"/>
    <w:rsid w:val="009A68FE"/>
    <w:rsid w:val="009B08A8"/>
    <w:rsid w:val="009B5975"/>
    <w:rsid w:val="009B683A"/>
    <w:rsid w:val="009C1453"/>
    <w:rsid w:val="009C3794"/>
    <w:rsid w:val="009C3FA6"/>
    <w:rsid w:val="009C669A"/>
    <w:rsid w:val="009D13AD"/>
    <w:rsid w:val="009D1B4B"/>
    <w:rsid w:val="009D247A"/>
    <w:rsid w:val="009D2B5F"/>
    <w:rsid w:val="009D36E7"/>
    <w:rsid w:val="009D75F9"/>
    <w:rsid w:val="009E21B2"/>
    <w:rsid w:val="009E4E61"/>
    <w:rsid w:val="009E65D3"/>
    <w:rsid w:val="009F2346"/>
    <w:rsid w:val="009F2D30"/>
    <w:rsid w:val="009F3DC6"/>
    <w:rsid w:val="009F5A62"/>
    <w:rsid w:val="009F7BB6"/>
    <w:rsid w:val="009F7D88"/>
    <w:rsid w:val="00A01140"/>
    <w:rsid w:val="00A022F5"/>
    <w:rsid w:val="00A02B1A"/>
    <w:rsid w:val="00A03AB5"/>
    <w:rsid w:val="00A042E8"/>
    <w:rsid w:val="00A059E2"/>
    <w:rsid w:val="00A12AC0"/>
    <w:rsid w:val="00A13D06"/>
    <w:rsid w:val="00A14D20"/>
    <w:rsid w:val="00A230E3"/>
    <w:rsid w:val="00A247E0"/>
    <w:rsid w:val="00A252F5"/>
    <w:rsid w:val="00A25659"/>
    <w:rsid w:val="00A3138A"/>
    <w:rsid w:val="00A3499C"/>
    <w:rsid w:val="00A368E5"/>
    <w:rsid w:val="00A36F69"/>
    <w:rsid w:val="00A4086B"/>
    <w:rsid w:val="00A40E38"/>
    <w:rsid w:val="00A43688"/>
    <w:rsid w:val="00A45442"/>
    <w:rsid w:val="00A4603C"/>
    <w:rsid w:val="00A50DDA"/>
    <w:rsid w:val="00A51905"/>
    <w:rsid w:val="00A52E72"/>
    <w:rsid w:val="00A55DDD"/>
    <w:rsid w:val="00A56589"/>
    <w:rsid w:val="00A57E16"/>
    <w:rsid w:val="00A60628"/>
    <w:rsid w:val="00A61750"/>
    <w:rsid w:val="00A62558"/>
    <w:rsid w:val="00A63101"/>
    <w:rsid w:val="00A63F9B"/>
    <w:rsid w:val="00A6578C"/>
    <w:rsid w:val="00A65824"/>
    <w:rsid w:val="00A65A93"/>
    <w:rsid w:val="00A67EC3"/>
    <w:rsid w:val="00A71397"/>
    <w:rsid w:val="00A7225C"/>
    <w:rsid w:val="00A7409E"/>
    <w:rsid w:val="00A74380"/>
    <w:rsid w:val="00A74A1A"/>
    <w:rsid w:val="00A800BB"/>
    <w:rsid w:val="00A82957"/>
    <w:rsid w:val="00A82BE3"/>
    <w:rsid w:val="00A83317"/>
    <w:rsid w:val="00A83DB1"/>
    <w:rsid w:val="00A87BF7"/>
    <w:rsid w:val="00A87DE3"/>
    <w:rsid w:val="00A90CD0"/>
    <w:rsid w:val="00A91A91"/>
    <w:rsid w:val="00A91BC2"/>
    <w:rsid w:val="00A9289F"/>
    <w:rsid w:val="00A93F8F"/>
    <w:rsid w:val="00AA0ADC"/>
    <w:rsid w:val="00AA2B45"/>
    <w:rsid w:val="00AA2B9B"/>
    <w:rsid w:val="00AA48F0"/>
    <w:rsid w:val="00AA5EAB"/>
    <w:rsid w:val="00AA6730"/>
    <w:rsid w:val="00AA7F9D"/>
    <w:rsid w:val="00AB0352"/>
    <w:rsid w:val="00AB0F5F"/>
    <w:rsid w:val="00AB17E2"/>
    <w:rsid w:val="00AB4636"/>
    <w:rsid w:val="00AC0A96"/>
    <w:rsid w:val="00AC12E3"/>
    <w:rsid w:val="00AC277F"/>
    <w:rsid w:val="00AC3030"/>
    <w:rsid w:val="00AC577B"/>
    <w:rsid w:val="00AD041D"/>
    <w:rsid w:val="00AD18BC"/>
    <w:rsid w:val="00AD4780"/>
    <w:rsid w:val="00AD56FF"/>
    <w:rsid w:val="00AE10D8"/>
    <w:rsid w:val="00AE1E69"/>
    <w:rsid w:val="00AE2AB2"/>
    <w:rsid w:val="00AE3073"/>
    <w:rsid w:val="00AE438E"/>
    <w:rsid w:val="00AE65C0"/>
    <w:rsid w:val="00AF1267"/>
    <w:rsid w:val="00AF1785"/>
    <w:rsid w:val="00AF17B5"/>
    <w:rsid w:val="00AF6EE8"/>
    <w:rsid w:val="00B011BF"/>
    <w:rsid w:val="00B0586D"/>
    <w:rsid w:val="00B0724E"/>
    <w:rsid w:val="00B109BA"/>
    <w:rsid w:val="00B12689"/>
    <w:rsid w:val="00B14207"/>
    <w:rsid w:val="00B170A9"/>
    <w:rsid w:val="00B17A30"/>
    <w:rsid w:val="00B2129B"/>
    <w:rsid w:val="00B22AD1"/>
    <w:rsid w:val="00B239EC"/>
    <w:rsid w:val="00B23F19"/>
    <w:rsid w:val="00B24100"/>
    <w:rsid w:val="00B2417B"/>
    <w:rsid w:val="00B2430C"/>
    <w:rsid w:val="00B243DB"/>
    <w:rsid w:val="00B25880"/>
    <w:rsid w:val="00B25CCD"/>
    <w:rsid w:val="00B3011F"/>
    <w:rsid w:val="00B32744"/>
    <w:rsid w:val="00B353E2"/>
    <w:rsid w:val="00B358B8"/>
    <w:rsid w:val="00B35ECA"/>
    <w:rsid w:val="00B36B78"/>
    <w:rsid w:val="00B36B80"/>
    <w:rsid w:val="00B37D09"/>
    <w:rsid w:val="00B400C6"/>
    <w:rsid w:val="00B43037"/>
    <w:rsid w:val="00B46F60"/>
    <w:rsid w:val="00B4740A"/>
    <w:rsid w:val="00B47869"/>
    <w:rsid w:val="00B579B7"/>
    <w:rsid w:val="00B57BF3"/>
    <w:rsid w:val="00B641CF"/>
    <w:rsid w:val="00B6599E"/>
    <w:rsid w:val="00B701DC"/>
    <w:rsid w:val="00B7141E"/>
    <w:rsid w:val="00B72F54"/>
    <w:rsid w:val="00B74E5A"/>
    <w:rsid w:val="00B759FD"/>
    <w:rsid w:val="00B76058"/>
    <w:rsid w:val="00B77038"/>
    <w:rsid w:val="00B77415"/>
    <w:rsid w:val="00B82043"/>
    <w:rsid w:val="00B82B7E"/>
    <w:rsid w:val="00B83C1E"/>
    <w:rsid w:val="00B86CD1"/>
    <w:rsid w:val="00B870CB"/>
    <w:rsid w:val="00B87C3A"/>
    <w:rsid w:val="00B9014B"/>
    <w:rsid w:val="00B90BE5"/>
    <w:rsid w:val="00B930B0"/>
    <w:rsid w:val="00B958B0"/>
    <w:rsid w:val="00BA132D"/>
    <w:rsid w:val="00BA3E63"/>
    <w:rsid w:val="00BA4ABD"/>
    <w:rsid w:val="00BA56C5"/>
    <w:rsid w:val="00BA6615"/>
    <w:rsid w:val="00BA7967"/>
    <w:rsid w:val="00BB0D01"/>
    <w:rsid w:val="00BB1EEE"/>
    <w:rsid w:val="00BB27EC"/>
    <w:rsid w:val="00BB3E74"/>
    <w:rsid w:val="00BB6A87"/>
    <w:rsid w:val="00BC0FE1"/>
    <w:rsid w:val="00BC41A5"/>
    <w:rsid w:val="00BC4C55"/>
    <w:rsid w:val="00BC5AE2"/>
    <w:rsid w:val="00BD0D10"/>
    <w:rsid w:val="00BD0FF7"/>
    <w:rsid w:val="00BD352F"/>
    <w:rsid w:val="00BD46E3"/>
    <w:rsid w:val="00BD4AAE"/>
    <w:rsid w:val="00BD4B0C"/>
    <w:rsid w:val="00BD4DFE"/>
    <w:rsid w:val="00BD5D9F"/>
    <w:rsid w:val="00BD7D5F"/>
    <w:rsid w:val="00BE3210"/>
    <w:rsid w:val="00BE38B9"/>
    <w:rsid w:val="00BE65A9"/>
    <w:rsid w:val="00BE6982"/>
    <w:rsid w:val="00BF2003"/>
    <w:rsid w:val="00BF2429"/>
    <w:rsid w:val="00BF36CC"/>
    <w:rsid w:val="00BF3B93"/>
    <w:rsid w:val="00BF5BB3"/>
    <w:rsid w:val="00C00589"/>
    <w:rsid w:val="00C02BE1"/>
    <w:rsid w:val="00C0616C"/>
    <w:rsid w:val="00C06EE7"/>
    <w:rsid w:val="00C120D2"/>
    <w:rsid w:val="00C15220"/>
    <w:rsid w:val="00C1691C"/>
    <w:rsid w:val="00C20D75"/>
    <w:rsid w:val="00C20DFE"/>
    <w:rsid w:val="00C22AA1"/>
    <w:rsid w:val="00C26541"/>
    <w:rsid w:val="00C2748D"/>
    <w:rsid w:val="00C31C4E"/>
    <w:rsid w:val="00C3367B"/>
    <w:rsid w:val="00C33ABD"/>
    <w:rsid w:val="00C35A5E"/>
    <w:rsid w:val="00C36617"/>
    <w:rsid w:val="00C41399"/>
    <w:rsid w:val="00C439CA"/>
    <w:rsid w:val="00C44A72"/>
    <w:rsid w:val="00C45999"/>
    <w:rsid w:val="00C46079"/>
    <w:rsid w:val="00C5007B"/>
    <w:rsid w:val="00C50E8A"/>
    <w:rsid w:val="00C51048"/>
    <w:rsid w:val="00C54802"/>
    <w:rsid w:val="00C5692C"/>
    <w:rsid w:val="00C6125B"/>
    <w:rsid w:val="00C61C59"/>
    <w:rsid w:val="00C663D1"/>
    <w:rsid w:val="00C66425"/>
    <w:rsid w:val="00C725E7"/>
    <w:rsid w:val="00C73C03"/>
    <w:rsid w:val="00C74708"/>
    <w:rsid w:val="00C74F58"/>
    <w:rsid w:val="00C76634"/>
    <w:rsid w:val="00C91D2C"/>
    <w:rsid w:val="00C929EC"/>
    <w:rsid w:val="00C9455B"/>
    <w:rsid w:val="00C95C9C"/>
    <w:rsid w:val="00C96433"/>
    <w:rsid w:val="00C975A0"/>
    <w:rsid w:val="00CA17AF"/>
    <w:rsid w:val="00CA1B46"/>
    <w:rsid w:val="00CA34F4"/>
    <w:rsid w:val="00CA3918"/>
    <w:rsid w:val="00CA5264"/>
    <w:rsid w:val="00CB0AB0"/>
    <w:rsid w:val="00CB1C4C"/>
    <w:rsid w:val="00CB1C79"/>
    <w:rsid w:val="00CB4E07"/>
    <w:rsid w:val="00CB577E"/>
    <w:rsid w:val="00CC0055"/>
    <w:rsid w:val="00CC02D7"/>
    <w:rsid w:val="00CC269A"/>
    <w:rsid w:val="00CC3996"/>
    <w:rsid w:val="00CC7A83"/>
    <w:rsid w:val="00CD2726"/>
    <w:rsid w:val="00CD3447"/>
    <w:rsid w:val="00CD4CE4"/>
    <w:rsid w:val="00CD5A44"/>
    <w:rsid w:val="00CD62E3"/>
    <w:rsid w:val="00CD6678"/>
    <w:rsid w:val="00CE0D07"/>
    <w:rsid w:val="00CE12E8"/>
    <w:rsid w:val="00CE1755"/>
    <w:rsid w:val="00CE1AAC"/>
    <w:rsid w:val="00CE2CCF"/>
    <w:rsid w:val="00CE2D21"/>
    <w:rsid w:val="00CE2D40"/>
    <w:rsid w:val="00CE3C47"/>
    <w:rsid w:val="00CE5428"/>
    <w:rsid w:val="00CE6D3A"/>
    <w:rsid w:val="00CE76FB"/>
    <w:rsid w:val="00CF4C25"/>
    <w:rsid w:val="00CF53D2"/>
    <w:rsid w:val="00CF71B5"/>
    <w:rsid w:val="00CF71BF"/>
    <w:rsid w:val="00D00AF4"/>
    <w:rsid w:val="00D02436"/>
    <w:rsid w:val="00D0736C"/>
    <w:rsid w:val="00D07595"/>
    <w:rsid w:val="00D0781D"/>
    <w:rsid w:val="00D11427"/>
    <w:rsid w:val="00D1231F"/>
    <w:rsid w:val="00D12E4D"/>
    <w:rsid w:val="00D156BF"/>
    <w:rsid w:val="00D1621A"/>
    <w:rsid w:val="00D16AB2"/>
    <w:rsid w:val="00D224C0"/>
    <w:rsid w:val="00D2698A"/>
    <w:rsid w:val="00D34E44"/>
    <w:rsid w:val="00D36C47"/>
    <w:rsid w:val="00D37F36"/>
    <w:rsid w:val="00D41109"/>
    <w:rsid w:val="00D43D9A"/>
    <w:rsid w:val="00D4526B"/>
    <w:rsid w:val="00D525BA"/>
    <w:rsid w:val="00D53739"/>
    <w:rsid w:val="00D53BB9"/>
    <w:rsid w:val="00D54B18"/>
    <w:rsid w:val="00D555E6"/>
    <w:rsid w:val="00D563D7"/>
    <w:rsid w:val="00D56D2C"/>
    <w:rsid w:val="00D61A27"/>
    <w:rsid w:val="00D61F0D"/>
    <w:rsid w:val="00D62631"/>
    <w:rsid w:val="00D62A12"/>
    <w:rsid w:val="00D66A2C"/>
    <w:rsid w:val="00D7397C"/>
    <w:rsid w:val="00D74BDF"/>
    <w:rsid w:val="00D90011"/>
    <w:rsid w:val="00D90909"/>
    <w:rsid w:val="00D913EF"/>
    <w:rsid w:val="00D91BF0"/>
    <w:rsid w:val="00D92F08"/>
    <w:rsid w:val="00D9517F"/>
    <w:rsid w:val="00D96FFF"/>
    <w:rsid w:val="00DA02C9"/>
    <w:rsid w:val="00DA25E0"/>
    <w:rsid w:val="00DA5033"/>
    <w:rsid w:val="00DA7848"/>
    <w:rsid w:val="00DB279A"/>
    <w:rsid w:val="00DB68EB"/>
    <w:rsid w:val="00DB73C2"/>
    <w:rsid w:val="00DC0022"/>
    <w:rsid w:val="00DC15E5"/>
    <w:rsid w:val="00DC2C65"/>
    <w:rsid w:val="00DC468A"/>
    <w:rsid w:val="00DC495C"/>
    <w:rsid w:val="00DC59A8"/>
    <w:rsid w:val="00DC630F"/>
    <w:rsid w:val="00DC72FF"/>
    <w:rsid w:val="00DC79CA"/>
    <w:rsid w:val="00DC7AD0"/>
    <w:rsid w:val="00DD3CFC"/>
    <w:rsid w:val="00DD474D"/>
    <w:rsid w:val="00DE20DC"/>
    <w:rsid w:val="00DE3222"/>
    <w:rsid w:val="00DE32BA"/>
    <w:rsid w:val="00DE4CC5"/>
    <w:rsid w:val="00DE5463"/>
    <w:rsid w:val="00DE71FB"/>
    <w:rsid w:val="00DF00B3"/>
    <w:rsid w:val="00DF0BE7"/>
    <w:rsid w:val="00DF3D38"/>
    <w:rsid w:val="00DF4967"/>
    <w:rsid w:val="00DF61DF"/>
    <w:rsid w:val="00DF6811"/>
    <w:rsid w:val="00DF6E57"/>
    <w:rsid w:val="00DF6F56"/>
    <w:rsid w:val="00E00884"/>
    <w:rsid w:val="00E04E54"/>
    <w:rsid w:val="00E06411"/>
    <w:rsid w:val="00E064B6"/>
    <w:rsid w:val="00E0766F"/>
    <w:rsid w:val="00E12D3E"/>
    <w:rsid w:val="00E21EC2"/>
    <w:rsid w:val="00E25A56"/>
    <w:rsid w:val="00E26254"/>
    <w:rsid w:val="00E2683E"/>
    <w:rsid w:val="00E3009A"/>
    <w:rsid w:val="00E31C7B"/>
    <w:rsid w:val="00E31DEE"/>
    <w:rsid w:val="00E368E4"/>
    <w:rsid w:val="00E37FA5"/>
    <w:rsid w:val="00E42D0A"/>
    <w:rsid w:val="00E469BD"/>
    <w:rsid w:val="00E51B56"/>
    <w:rsid w:val="00E555F3"/>
    <w:rsid w:val="00E60990"/>
    <w:rsid w:val="00E61FEA"/>
    <w:rsid w:val="00E650BF"/>
    <w:rsid w:val="00E65861"/>
    <w:rsid w:val="00E71C4A"/>
    <w:rsid w:val="00E71F35"/>
    <w:rsid w:val="00E721A9"/>
    <w:rsid w:val="00E737EE"/>
    <w:rsid w:val="00E7516B"/>
    <w:rsid w:val="00E7563D"/>
    <w:rsid w:val="00E805C5"/>
    <w:rsid w:val="00E8445F"/>
    <w:rsid w:val="00E85D43"/>
    <w:rsid w:val="00E921A5"/>
    <w:rsid w:val="00E9255B"/>
    <w:rsid w:val="00E94475"/>
    <w:rsid w:val="00E96CB9"/>
    <w:rsid w:val="00EA1E6C"/>
    <w:rsid w:val="00EA3942"/>
    <w:rsid w:val="00EA3E63"/>
    <w:rsid w:val="00EA5AC4"/>
    <w:rsid w:val="00EA74C7"/>
    <w:rsid w:val="00EB0124"/>
    <w:rsid w:val="00EB3E69"/>
    <w:rsid w:val="00EB4176"/>
    <w:rsid w:val="00EB45B7"/>
    <w:rsid w:val="00EB6397"/>
    <w:rsid w:val="00ED0671"/>
    <w:rsid w:val="00ED0758"/>
    <w:rsid w:val="00ED1972"/>
    <w:rsid w:val="00ED66F4"/>
    <w:rsid w:val="00ED678F"/>
    <w:rsid w:val="00EE4003"/>
    <w:rsid w:val="00EE44C7"/>
    <w:rsid w:val="00EE4C01"/>
    <w:rsid w:val="00EF0261"/>
    <w:rsid w:val="00EF4ACA"/>
    <w:rsid w:val="00EF7CB6"/>
    <w:rsid w:val="00F00ACF"/>
    <w:rsid w:val="00F01192"/>
    <w:rsid w:val="00F01785"/>
    <w:rsid w:val="00F02077"/>
    <w:rsid w:val="00F0517C"/>
    <w:rsid w:val="00F079CB"/>
    <w:rsid w:val="00F11274"/>
    <w:rsid w:val="00F12762"/>
    <w:rsid w:val="00F1448F"/>
    <w:rsid w:val="00F2095A"/>
    <w:rsid w:val="00F21344"/>
    <w:rsid w:val="00F215E9"/>
    <w:rsid w:val="00F31EA5"/>
    <w:rsid w:val="00F33CD3"/>
    <w:rsid w:val="00F341AF"/>
    <w:rsid w:val="00F37B20"/>
    <w:rsid w:val="00F442E6"/>
    <w:rsid w:val="00F44368"/>
    <w:rsid w:val="00F44AA8"/>
    <w:rsid w:val="00F45606"/>
    <w:rsid w:val="00F51E7F"/>
    <w:rsid w:val="00F52278"/>
    <w:rsid w:val="00F55C51"/>
    <w:rsid w:val="00F56C06"/>
    <w:rsid w:val="00F56C07"/>
    <w:rsid w:val="00F575DE"/>
    <w:rsid w:val="00F613E8"/>
    <w:rsid w:val="00F631EF"/>
    <w:rsid w:val="00F63BC7"/>
    <w:rsid w:val="00F63CA6"/>
    <w:rsid w:val="00F65EF6"/>
    <w:rsid w:val="00F730F9"/>
    <w:rsid w:val="00F74BA3"/>
    <w:rsid w:val="00F76F59"/>
    <w:rsid w:val="00F81103"/>
    <w:rsid w:val="00F838C8"/>
    <w:rsid w:val="00F84439"/>
    <w:rsid w:val="00F85254"/>
    <w:rsid w:val="00F87D8B"/>
    <w:rsid w:val="00F9532C"/>
    <w:rsid w:val="00FA00EF"/>
    <w:rsid w:val="00FA1075"/>
    <w:rsid w:val="00FA312D"/>
    <w:rsid w:val="00FA3366"/>
    <w:rsid w:val="00FA5833"/>
    <w:rsid w:val="00FA7B31"/>
    <w:rsid w:val="00FB1FC6"/>
    <w:rsid w:val="00FB3E8C"/>
    <w:rsid w:val="00FB53CA"/>
    <w:rsid w:val="00FB6524"/>
    <w:rsid w:val="00FB7563"/>
    <w:rsid w:val="00FC160D"/>
    <w:rsid w:val="00FC165B"/>
    <w:rsid w:val="00FC206D"/>
    <w:rsid w:val="00FC2751"/>
    <w:rsid w:val="00FC3B69"/>
    <w:rsid w:val="00FC3FC4"/>
    <w:rsid w:val="00FC42DA"/>
    <w:rsid w:val="00FD1FF8"/>
    <w:rsid w:val="00FD4988"/>
    <w:rsid w:val="00FD5ED6"/>
    <w:rsid w:val="00FD66D2"/>
    <w:rsid w:val="00FE123F"/>
    <w:rsid w:val="00FE1A5C"/>
    <w:rsid w:val="00FE20A9"/>
    <w:rsid w:val="00FE3477"/>
    <w:rsid w:val="00FE3BAE"/>
    <w:rsid w:val="00FF0A43"/>
    <w:rsid w:val="00FF1646"/>
    <w:rsid w:val="00FF3418"/>
    <w:rsid w:val="00FF3489"/>
    <w:rsid w:val="00FF694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3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35C6"/>
    <w:pPr>
      <w:bidi w:val="0"/>
      <w:spacing w:line="360" w:lineRule="auto"/>
      <w:jc w:val="both"/>
    </w:pPr>
    <w:rPr>
      <w:rFonts w:asciiTheme="majorBidi" w:eastAsia="Times New Roman" w:hAnsiTheme="majorBidi" w:cstheme="majorBidi"/>
      <w:sz w:val="24"/>
      <w:szCs w:val="24"/>
    </w:rPr>
  </w:style>
  <w:style w:type="paragraph" w:styleId="Heading1">
    <w:name w:val="heading 1"/>
    <w:basedOn w:val="Normal"/>
    <w:next w:val="Normal"/>
    <w:link w:val="Heading1Char"/>
    <w:uiPriority w:val="9"/>
    <w:qFormat/>
    <w:rsid w:val="00BA75A7"/>
    <w:pPr>
      <w:keepNext/>
      <w:keepLines/>
      <w:numPr>
        <w:numId w:val="34"/>
      </w:numPr>
      <w:spacing w:before="240" w:after="120"/>
      <w:outlineLvl w:val="0"/>
    </w:pPr>
    <w:rPr>
      <w:rFonts w:asciiTheme="majorHAnsi" w:eastAsiaTheme="majorEastAsia" w:hAnsiTheme="majorHAnsi"/>
      <w:color w:val="262626" w:themeColor="text1" w:themeTint="D9"/>
      <w:sz w:val="32"/>
      <w:szCs w:val="32"/>
    </w:rPr>
  </w:style>
  <w:style w:type="paragraph" w:styleId="Heading2">
    <w:name w:val="heading 2"/>
    <w:basedOn w:val="Normal"/>
    <w:next w:val="Normal"/>
    <w:link w:val="Heading2Char"/>
    <w:uiPriority w:val="9"/>
    <w:unhideWhenUsed/>
    <w:qFormat/>
    <w:rsid w:val="00396AB2"/>
    <w:pPr>
      <w:keepNext/>
      <w:keepLines/>
      <w:numPr>
        <w:ilvl w:val="1"/>
        <w:numId w:val="34"/>
      </w:numPr>
      <w:spacing w:before="40" w:after="0"/>
      <w:outlineLvl w:val="1"/>
    </w:pPr>
    <w:rPr>
      <w:rFonts w:asciiTheme="majorHAnsi" w:eastAsiaTheme="majorEastAsia" w:hAnsiTheme="majorHAnsi"/>
      <w:color w:val="262626" w:themeColor="text1" w:themeTint="D9"/>
      <w:sz w:val="28"/>
      <w:szCs w:val="28"/>
    </w:rPr>
  </w:style>
  <w:style w:type="paragraph" w:styleId="Heading3">
    <w:name w:val="heading 3"/>
    <w:basedOn w:val="Normal"/>
    <w:next w:val="Normal"/>
    <w:link w:val="Heading3Char"/>
    <w:uiPriority w:val="9"/>
    <w:unhideWhenUsed/>
    <w:qFormat/>
    <w:rsid w:val="007D2A8F"/>
    <w:pPr>
      <w:keepNext/>
      <w:keepLines/>
      <w:numPr>
        <w:ilvl w:val="2"/>
        <w:numId w:val="34"/>
      </w:numPr>
      <w:spacing w:before="40" w:after="0"/>
      <w:outlineLvl w:val="2"/>
    </w:pPr>
    <w:rPr>
      <w:rFonts w:eastAsiaTheme="majorEastAsia"/>
      <w:i/>
      <w:iCs/>
      <w:color w:val="0D0D0D" w:themeColor="text1" w:themeTint="F2"/>
    </w:rPr>
  </w:style>
  <w:style w:type="paragraph" w:styleId="Heading4">
    <w:name w:val="heading 4"/>
    <w:basedOn w:val="Normal"/>
    <w:next w:val="Normal"/>
    <w:link w:val="Heading4Char"/>
    <w:uiPriority w:val="9"/>
    <w:unhideWhenUsed/>
    <w:qFormat/>
    <w:rsid w:val="00396AB2"/>
    <w:pPr>
      <w:keepNext/>
      <w:keepLines/>
      <w:numPr>
        <w:ilvl w:val="3"/>
        <w:numId w:val="34"/>
      </w:numPr>
      <w:spacing w:before="40" w:after="0"/>
      <w:outlineLvl w:val="3"/>
    </w:pPr>
    <w:rPr>
      <w:rFonts w:asciiTheme="majorHAnsi" w:eastAsiaTheme="majorEastAsia" w:hAnsiTheme="majorHAnsi"/>
      <w:i/>
      <w:iCs/>
      <w:color w:val="404040" w:themeColor="text1" w:themeTint="BF"/>
    </w:rPr>
  </w:style>
  <w:style w:type="paragraph" w:styleId="Heading5">
    <w:name w:val="heading 5"/>
    <w:basedOn w:val="Normal"/>
    <w:next w:val="Normal"/>
    <w:link w:val="Heading5Char"/>
    <w:uiPriority w:val="9"/>
    <w:unhideWhenUsed/>
    <w:qFormat/>
    <w:rsid w:val="00396AB2"/>
    <w:pPr>
      <w:keepNext/>
      <w:keepLines/>
      <w:numPr>
        <w:ilvl w:val="4"/>
        <w:numId w:val="34"/>
      </w:numPr>
      <w:spacing w:before="40" w:after="0"/>
      <w:outlineLvl w:val="4"/>
    </w:pPr>
    <w:rPr>
      <w:rFonts w:asciiTheme="majorHAnsi" w:eastAsiaTheme="majorEastAsia" w:hAnsiTheme="majorHAnsi"/>
      <w:color w:val="404040" w:themeColor="text1" w:themeTint="BF"/>
    </w:rPr>
  </w:style>
  <w:style w:type="paragraph" w:styleId="Heading6">
    <w:name w:val="heading 6"/>
    <w:basedOn w:val="Normal"/>
    <w:next w:val="Normal"/>
    <w:link w:val="Heading6Char"/>
    <w:uiPriority w:val="9"/>
    <w:semiHidden/>
    <w:unhideWhenUsed/>
    <w:qFormat/>
    <w:rsid w:val="00396AB2"/>
    <w:pPr>
      <w:keepNext/>
      <w:keepLines/>
      <w:numPr>
        <w:ilvl w:val="5"/>
        <w:numId w:val="34"/>
      </w:numPr>
      <w:spacing w:before="40" w:after="0"/>
      <w:outlineLvl w:val="5"/>
    </w:pPr>
    <w:rPr>
      <w:rFonts w:asciiTheme="majorHAnsi" w:eastAsiaTheme="majorEastAsia" w:hAnsiTheme="majorHAnsi"/>
    </w:rPr>
  </w:style>
  <w:style w:type="paragraph" w:styleId="Heading7">
    <w:name w:val="heading 7"/>
    <w:basedOn w:val="Normal"/>
    <w:next w:val="Normal"/>
    <w:link w:val="Heading7Char"/>
    <w:uiPriority w:val="9"/>
    <w:semiHidden/>
    <w:unhideWhenUsed/>
    <w:qFormat/>
    <w:rsid w:val="00396AB2"/>
    <w:pPr>
      <w:keepNext/>
      <w:keepLines/>
      <w:numPr>
        <w:ilvl w:val="6"/>
        <w:numId w:val="34"/>
      </w:numPr>
      <w:spacing w:before="40"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396AB2"/>
    <w:pPr>
      <w:keepNext/>
      <w:keepLines/>
      <w:numPr>
        <w:ilvl w:val="7"/>
        <w:numId w:val="34"/>
      </w:numPr>
      <w:spacing w:before="40" w:after="0"/>
      <w:outlineLvl w:val="7"/>
    </w:pPr>
    <w:rPr>
      <w:rFonts w:asciiTheme="majorHAnsi" w:eastAsiaTheme="majorEastAsia" w:hAnsiTheme="majorHAnsi"/>
      <w:color w:val="262626" w:themeColor="text1" w:themeTint="D9"/>
      <w:sz w:val="21"/>
      <w:szCs w:val="21"/>
    </w:rPr>
  </w:style>
  <w:style w:type="paragraph" w:styleId="Heading9">
    <w:name w:val="heading 9"/>
    <w:basedOn w:val="Normal"/>
    <w:next w:val="Normal"/>
    <w:link w:val="Heading9Char"/>
    <w:uiPriority w:val="9"/>
    <w:semiHidden/>
    <w:unhideWhenUsed/>
    <w:qFormat/>
    <w:rsid w:val="00396AB2"/>
    <w:pPr>
      <w:keepNext/>
      <w:keepLines/>
      <w:numPr>
        <w:ilvl w:val="8"/>
        <w:numId w:val="34"/>
      </w:numPr>
      <w:spacing w:before="40" w:after="0"/>
      <w:outlineLvl w:val="8"/>
    </w:pPr>
    <w:rPr>
      <w:rFonts w:asciiTheme="majorHAnsi" w:eastAsiaTheme="majorEastAsia" w:hAnsiTheme="majorHAns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A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396AB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7D2A8F"/>
    <w:rPr>
      <w:rFonts w:asciiTheme="majorBidi" w:eastAsiaTheme="majorEastAsia" w:hAnsiTheme="majorBidi" w:cstheme="majorBidi"/>
      <w:i/>
      <w:iCs/>
      <w:color w:val="0D0D0D" w:themeColor="text1" w:themeTint="F2"/>
      <w:sz w:val="24"/>
      <w:szCs w:val="24"/>
    </w:rPr>
  </w:style>
  <w:style w:type="character" w:customStyle="1" w:styleId="Heading4Char">
    <w:name w:val="Heading 4 Char"/>
    <w:basedOn w:val="DefaultParagraphFont"/>
    <w:link w:val="Heading4"/>
    <w:uiPriority w:val="9"/>
    <w:rsid w:val="00396AB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396AB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96AB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96A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96AB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96AB2"/>
    <w:rPr>
      <w:rFonts w:asciiTheme="majorHAnsi" w:eastAsiaTheme="majorEastAsia" w:hAnsiTheme="majorHAnsi" w:cstheme="majorBidi"/>
      <w:i/>
      <w:iCs/>
      <w:color w:val="262626" w:themeColor="text1" w:themeTint="D9"/>
      <w:sz w:val="21"/>
      <w:szCs w:val="21"/>
    </w:rPr>
  </w:style>
  <w:style w:type="paragraph" w:styleId="HTMLPreformatted">
    <w:name w:val="HTML Preformatted"/>
    <w:basedOn w:val="Normal"/>
    <w:link w:val="HTMLPreformattedChar"/>
    <w:uiPriority w:val="99"/>
    <w:unhideWhenUsed/>
    <w:rsid w:val="00186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186EA3"/>
    <w:rPr>
      <w:rFonts w:ascii="Courier New" w:eastAsia="Times New Roman" w:hAnsi="Courier New" w:cs="Courier New"/>
      <w:sz w:val="20"/>
      <w:szCs w:val="20"/>
    </w:rPr>
  </w:style>
  <w:style w:type="paragraph" w:styleId="Caption">
    <w:name w:val="caption"/>
    <w:basedOn w:val="Normal"/>
    <w:next w:val="Normal"/>
    <w:uiPriority w:val="35"/>
    <w:unhideWhenUsed/>
    <w:qFormat/>
    <w:rsid w:val="005D11DD"/>
    <w:pPr>
      <w:spacing w:after="200" w:line="240" w:lineRule="auto"/>
      <w:jc w:val="center"/>
    </w:pPr>
    <w:rPr>
      <w:i/>
      <w:iCs/>
      <w:color w:val="44546A" w:themeColor="text2"/>
      <w:sz w:val="18"/>
      <w:szCs w:val="18"/>
    </w:rPr>
  </w:style>
  <w:style w:type="paragraph" w:styleId="Title">
    <w:name w:val="Title"/>
    <w:basedOn w:val="Normal"/>
    <w:next w:val="Normal"/>
    <w:link w:val="TitleChar"/>
    <w:uiPriority w:val="10"/>
    <w:qFormat/>
    <w:rsid w:val="00396AB2"/>
    <w:pPr>
      <w:spacing w:after="0" w:line="240" w:lineRule="auto"/>
      <w:contextualSpacing/>
    </w:pPr>
    <w:rPr>
      <w:rFonts w:asciiTheme="majorHAnsi" w:eastAsiaTheme="majorEastAsia" w:hAnsiTheme="majorHAnsi"/>
      <w:spacing w:val="-10"/>
      <w:sz w:val="56"/>
      <w:szCs w:val="56"/>
    </w:rPr>
  </w:style>
  <w:style w:type="character" w:customStyle="1" w:styleId="TitleChar">
    <w:name w:val="Title Char"/>
    <w:basedOn w:val="DefaultParagraphFont"/>
    <w:link w:val="Title"/>
    <w:uiPriority w:val="10"/>
    <w:rsid w:val="00396AB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96AB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96AB2"/>
    <w:rPr>
      <w:color w:val="5A5A5A" w:themeColor="text1" w:themeTint="A5"/>
      <w:spacing w:val="15"/>
    </w:rPr>
  </w:style>
  <w:style w:type="character" w:styleId="Strong">
    <w:name w:val="Strong"/>
    <w:basedOn w:val="DefaultParagraphFont"/>
    <w:uiPriority w:val="22"/>
    <w:qFormat/>
    <w:rsid w:val="00417DDB"/>
    <w:rPr>
      <w:b/>
      <w:bCs/>
      <w:sz w:val="28"/>
      <w:szCs w:val="28"/>
    </w:rPr>
  </w:style>
  <w:style w:type="character" w:styleId="Emphasis">
    <w:name w:val="Emphasis"/>
    <w:basedOn w:val="DefaultParagraphFont"/>
    <w:uiPriority w:val="20"/>
    <w:qFormat/>
    <w:rsid w:val="00396AB2"/>
    <w:rPr>
      <w:i/>
      <w:iCs/>
      <w:color w:val="auto"/>
    </w:rPr>
  </w:style>
  <w:style w:type="paragraph" w:styleId="NoSpacing">
    <w:name w:val="No Spacing"/>
    <w:uiPriority w:val="1"/>
    <w:qFormat/>
    <w:rsid w:val="00396AB2"/>
    <w:pPr>
      <w:spacing w:after="0" w:line="240" w:lineRule="auto"/>
    </w:pPr>
  </w:style>
  <w:style w:type="paragraph" w:styleId="Quote">
    <w:name w:val="Quote"/>
    <w:basedOn w:val="Normal"/>
    <w:next w:val="Normal"/>
    <w:link w:val="QuoteChar"/>
    <w:uiPriority w:val="29"/>
    <w:qFormat/>
    <w:rsid w:val="00396AB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96AB2"/>
    <w:rPr>
      <w:i/>
      <w:iCs/>
      <w:color w:val="404040" w:themeColor="text1" w:themeTint="BF"/>
    </w:rPr>
  </w:style>
  <w:style w:type="paragraph" w:styleId="IntenseQuote">
    <w:name w:val="Intense Quote"/>
    <w:basedOn w:val="Normal"/>
    <w:next w:val="Normal"/>
    <w:link w:val="IntenseQuoteChar"/>
    <w:uiPriority w:val="30"/>
    <w:qFormat/>
    <w:rsid w:val="00396AB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396AB2"/>
    <w:rPr>
      <w:i/>
      <w:iCs/>
      <w:color w:val="404040" w:themeColor="text1" w:themeTint="BF"/>
    </w:rPr>
  </w:style>
  <w:style w:type="character" w:styleId="SubtleEmphasis">
    <w:name w:val="Subtle Emphasis"/>
    <w:basedOn w:val="DefaultParagraphFont"/>
    <w:uiPriority w:val="19"/>
    <w:qFormat/>
    <w:rsid w:val="00396AB2"/>
    <w:rPr>
      <w:i/>
      <w:iCs/>
      <w:color w:val="404040" w:themeColor="text1" w:themeTint="BF"/>
    </w:rPr>
  </w:style>
  <w:style w:type="character" w:styleId="IntenseEmphasis">
    <w:name w:val="Intense Emphasis"/>
    <w:basedOn w:val="DefaultParagraphFont"/>
    <w:uiPriority w:val="21"/>
    <w:qFormat/>
    <w:rsid w:val="0065080E"/>
    <w:rPr>
      <w:sz w:val="32"/>
      <w:szCs w:val="32"/>
    </w:rPr>
  </w:style>
  <w:style w:type="character" w:styleId="SubtleReference">
    <w:name w:val="Subtle Reference"/>
    <w:basedOn w:val="DefaultParagraphFont"/>
    <w:uiPriority w:val="31"/>
    <w:qFormat/>
    <w:rsid w:val="00396AB2"/>
    <w:rPr>
      <w:smallCaps/>
      <w:color w:val="404040" w:themeColor="text1" w:themeTint="BF"/>
    </w:rPr>
  </w:style>
  <w:style w:type="character" w:styleId="IntenseReference">
    <w:name w:val="Intense Reference"/>
    <w:basedOn w:val="DefaultParagraphFont"/>
    <w:uiPriority w:val="32"/>
    <w:qFormat/>
    <w:rsid w:val="0065080E"/>
    <w:rPr>
      <w:b/>
      <w:bCs/>
      <w:smallCaps/>
      <w:color w:val="404040" w:themeColor="text1" w:themeTint="BF"/>
      <w:spacing w:val="5"/>
      <w:sz w:val="32"/>
      <w:szCs w:val="32"/>
    </w:rPr>
  </w:style>
  <w:style w:type="character" w:styleId="BookTitle">
    <w:name w:val="Book Title"/>
    <w:basedOn w:val="DefaultParagraphFont"/>
    <w:uiPriority w:val="33"/>
    <w:qFormat/>
    <w:rsid w:val="00396AB2"/>
    <w:rPr>
      <w:b/>
      <w:bCs/>
      <w:i/>
      <w:iCs/>
      <w:spacing w:val="5"/>
    </w:rPr>
  </w:style>
  <w:style w:type="paragraph" w:styleId="TOCHeading">
    <w:name w:val="TOC Heading"/>
    <w:basedOn w:val="Heading1"/>
    <w:next w:val="Normal"/>
    <w:uiPriority w:val="39"/>
    <w:unhideWhenUsed/>
    <w:qFormat/>
    <w:rsid w:val="00396AB2"/>
    <w:pPr>
      <w:numPr>
        <w:numId w:val="31"/>
      </w:numPr>
      <w:outlineLvl w:val="9"/>
    </w:pPr>
  </w:style>
  <w:style w:type="paragraph" w:styleId="NormalWeb">
    <w:name w:val="Normal (Web)"/>
    <w:basedOn w:val="Normal"/>
    <w:uiPriority w:val="99"/>
    <w:unhideWhenUsed/>
    <w:rsid w:val="00D66125"/>
    <w:pPr>
      <w:spacing w:before="100" w:beforeAutospacing="1" w:after="100" w:afterAutospacing="1" w:line="240" w:lineRule="auto"/>
      <w:jc w:val="left"/>
    </w:pPr>
    <w:rPr>
      <w:rFonts w:ascii="Times New Roman" w:hAnsi="Times New Roman" w:cs="Times New Roman"/>
    </w:rPr>
  </w:style>
  <w:style w:type="character" w:styleId="Hyperlink">
    <w:name w:val="Hyperlink"/>
    <w:basedOn w:val="DefaultParagraphFont"/>
    <w:uiPriority w:val="99"/>
    <w:unhideWhenUsed/>
    <w:rsid w:val="00D66125"/>
    <w:rPr>
      <w:color w:val="0000FF"/>
      <w:u w:val="single"/>
    </w:rPr>
  </w:style>
  <w:style w:type="paragraph" w:customStyle="1" w:styleId="cb-split">
    <w:name w:val="cb-split"/>
    <w:basedOn w:val="Normal"/>
    <w:rsid w:val="00D66125"/>
    <w:pPr>
      <w:spacing w:before="100" w:beforeAutospacing="1" w:after="100" w:afterAutospacing="1" w:line="240" w:lineRule="auto"/>
      <w:jc w:val="left"/>
    </w:pPr>
    <w:rPr>
      <w:rFonts w:ascii="Times New Roman" w:hAnsi="Times New Roman" w:cs="Times New Roman"/>
    </w:rPr>
  </w:style>
  <w:style w:type="character" w:styleId="HTMLCite">
    <w:name w:val="HTML Cite"/>
    <w:basedOn w:val="DefaultParagraphFont"/>
    <w:uiPriority w:val="99"/>
    <w:unhideWhenUsed/>
    <w:rsid w:val="0020527C"/>
    <w:rPr>
      <w:i/>
      <w:iCs/>
    </w:rPr>
  </w:style>
  <w:style w:type="paragraph" w:styleId="FootnoteText">
    <w:name w:val="footnote text"/>
    <w:basedOn w:val="Normal"/>
    <w:link w:val="FootnoteTextChar"/>
    <w:uiPriority w:val="99"/>
    <w:unhideWhenUsed/>
    <w:rsid w:val="007E1306"/>
    <w:pPr>
      <w:spacing w:after="0" w:line="240" w:lineRule="auto"/>
    </w:pPr>
    <w:rPr>
      <w:sz w:val="20"/>
      <w:szCs w:val="20"/>
    </w:rPr>
  </w:style>
  <w:style w:type="character" w:customStyle="1" w:styleId="FootnoteTextChar">
    <w:name w:val="Footnote Text Char"/>
    <w:basedOn w:val="DefaultParagraphFont"/>
    <w:link w:val="FootnoteText"/>
    <w:uiPriority w:val="99"/>
    <w:rsid w:val="007E1306"/>
    <w:rPr>
      <w:sz w:val="20"/>
      <w:szCs w:val="20"/>
    </w:rPr>
  </w:style>
  <w:style w:type="character" w:styleId="FootnoteReference">
    <w:name w:val="footnote reference"/>
    <w:basedOn w:val="DefaultParagraphFont"/>
    <w:uiPriority w:val="99"/>
    <w:unhideWhenUsed/>
    <w:rsid w:val="007E1306"/>
    <w:rPr>
      <w:vertAlign w:val="superscript"/>
    </w:rPr>
  </w:style>
  <w:style w:type="character" w:customStyle="1" w:styleId="1">
    <w:name w:val="הזכר1"/>
    <w:basedOn w:val="DefaultParagraphFont"/>
    <w:uiPriority w:val="99"/>
    <w:semiHidden/>
    <w:unhideWhenUsed/>
    <w:rsid w:val="007E1306"/>
    <w:rPr>
      <w:color w:val="2B579A"/>
      <w:shd w:val="clear" w:color="auto" w:fill="E6E6E6"/>
    </w:rPr>
  </w:style>
  <w:style w:type="character" w:styleId="FollowedHyperlink">
    <w:name w:val="FollowedHyperlink"/>
    <w:basedOn w:val="DefaultParagraphFont"/>
    <w:uiPriority w:val="99"/>
    <w:semiHidden/>
    <w:unhideWhenUsed/>
    <w:rsid w:val="00AB37F5"/>
    <w:rPr>
      <w:color w:val="954F72" w:themeColor="followedHyperlink"/>
      <w:u w:val="single"/>
    </w:rPr>
  </w:style>
  <w:style w:type="paragraph" w:styleId="ListParagraph">
    <w:name w:val="List Paragraph"/>
    <w:basedOn w:val="Normal"/>
    <w:uiPriority w:val="34"/>
    <w:qFormat/>
    <w:rsid w:val="009A4329"/>
    <w:pPr>
      <w:ind w:left="720"/>
      <w:contextualSpacing/>
    </w:pPr>
  </w:style>
  <w:style w:type="paragraph" w:styleId="EndnoteText">
    <w:name w:val="endnote text"/>
    <w:basedOn w:val="Normal"/>
    <w:link w:val="EndnoteTextChar"/>
    <w:uiPriority w:val="99"/>
    <w:unhideWhenUsed/>
    <w:rsid w:val="00AC4F94"/>
    <w:pPr>
      <w:spacing w:after="0" w:line="240" w:lineRule="auto"/>
    </w:pPr>
    <w:rPr>
      <w:sz w:val="20"/>
      <w:szCs w:val="20"/>
    </w:rPr>
  </w:style>
  <w:style w:type="character" w:customStyle="1" w:styleId="EndnoteTextChar">
    <w:name w:val="Endnote Text Char"/>
    <w:basedOn w:val="DefaultParagraphFont"/>
    <w:link w:val="EndnoteText"/>
    <w:uiPriority w:val="99"/>
    <w:rsid w:val="00AC4F94"/>
    <w:rPr>
      <w:sz w:val="20"/>
      <w:szCs w:val="20"/>
    </w:rPr>
  </w:style>
  <w:style w:type="character" w:styleId="EndnoteReference">
    <w:name w:val="endnote reference"/>
    <w:basedOn w:val="DefaultParagraphFont"/>
    <w:uiPriority w:val="99"/>
    <w:semiHidden/>
    <w:unhideWhenUsed/>
    <w:rsid w:val="00AC4F94"/>
    <w:rPr>
      <w:vertAlign w:val="superscript"/>
    </w:rPr>
  </w:style>
  <w:style w:type="character" w:customStyle="1" w:styleId="reference-accessdate">
    <w:name w:val="reference-accessdate"/>
    <w:basedOn w:val="DefaultParagraphFont"/>
    <w:rsid w:val="004C1C1C"/>
  </w:style>
  <w:style w:type="paragraph" w:customStyle="1" w:styleId="10">
    <w:name w:val="פיסקת רשימה1"/>
    <w:basedOn w:val="Normal"/>
    <w:uiPriority w:val="34"/>
    <w:rsid w:val="00EF15BE"/>
    <w:pPr>
      <w:spacing w:after="0" w:line="240" w:lineRule="auto"/>
      <w:ind w:left="720"/>
      <w:contextualSpacing/>
      <w:jc w:val="left"/>
    </w:pPr>
    <w:rPr>
      <w:rFonts w:cs="Times New Roman"/>
    </w:rPr>
  </w:style>
  <w:style w:type="paragraph" w:styleId="CommentText">
    <w:name w:val="annotation text"/>
    <w:basedOn w:val="Normal"/>
    <w:link w:val="CommentTextChar"/>
    <w:uiPriority w:val="99"/>
    <w:unhideWhenUsed/>
    <w:rsid w:val="00EF15BE"/>
    <w:pPr>
      <w:spacing w:after="0" w:line="240" w:lineRule="auto"/>
      <w:jc w:val="left"/>
    </w:pPr>
    <w:rPr>
      <w:rFonts w:cs="Times New Roman"/>
      <w:sz w:val="20"/>
      <w:szCs w:val="20"/>
    </w:rPr>
  </w:style>
  <w:style w:type="character" w:customStyle="1" w:styleId="CommentTextChar">
    <w:name w:val="Comment Text Char"/>
    <w:basedOn w:val="DefaultParagraphFont"/>
    <w:link w:val="CommentText"/>
    <w:uiPriority w:val="99"/>
    <w:qFormat/>
    <w:rsid w:val="00EF15BE"/>
    <w:rPr>
      <w:rFonts w:cs="Times New Roman"/>
      <w:sz w:val="20"/>
      <w:szCs w:val="20"/>
    </w:rPr>
  </w:style>
  <w:style w:type="character" w:styleId="CommentReference">
    <w:name w:val="annotation reference"/>
    <w:basedOn w:val="DefaultParagraphFont"/>
    <w:uiPriority w:val="99"/>
    <w:unhideWhenUsed/>
    <w:rsid w:val="00EF15BE"/>
    <w:rPr>
      <w:sz w:val="16"/>
      <w:szCs w:val="16"/>
    </w:rPr>
  </w:style>
  <w:style w:type="character" w:customStyle="1" w:styleId="BalloonTextChar">
    <w:name w:val="Balloon Text Char"/>
    <w:basedOn w:val="DefaultParagraphFont"/>
    <w:link w:val="BalloonText"/>
    <w:uiPriority w:val="99"/>
    <w:semiHidden/>
    <w:rsid w:val="00EF15BE"/>
    <w:rPr>
      <w:rFonts w:ascii="Tahoma" w:hAnsi="Tahoma" w:cs="Tahoma"/>
      <w:sz w:val="18"/>
      <w:szCs w:val="18"/>
    </w:rPr>
  </w:style>
  <w:style w:type="paragraph" w:styleId="BalloonText">
    <w:name w:val="Balloon Text"/>
    <w:basedOn w:val="Normal"/>
    <w:link w:val="BalloonTextChar"/>
    <w:uiPriority w:val="99"/>
    <w:semiHidden/>
    <w:unhideWhenUsed/>
    <w:rsid w:val="00EF15BE"/>
    <w:pPr>
      <w:spacing w:after="0" w:line="240" w:lineRule="auto"/>
      <w:jc w:val="left"/>
    </w:pPr>
    <w:rPr>
      <w:rFonts w:ascii="Tahoma" w:hAnsi="Tahoma" w:cs="Tahoma"/>
      <w:sz w:val="18"/>
      <w:szCs w:val="18"/>
    </w:rPr>
  </w:style>
  <w:style w:type="character" w:customStyle="1" w:styleId="mw-headline">
    <w:name w:val="mw-headline"/>
    <w:basedOn w:val="DefaultParagraphFont"/>
    <w:rsid w:val="00EF15BE"/>
  </w:style>
  <w:style w:type="character" w:customStyle="1" w:styleId="apple-converted-space">
    <w:name w:val="apple-converted-space"/>
    <w:basedOn w:val="DefaultParagraphFont"/>
    <w:rsid w:val="00EF15BE"/>
  </w:style>
  <w:style w:type="paragraph" w:styleId="Header">
    <w:name w:val="header"/>
    <w:basedOn w:val="Normal"/>
    <w:link w:val="HeaderChar"/>
    <w:uiPriority w:val="99"/>
    <w:unhideWhenUsed/>
    <w:rsid w:val="00EF15BE"/>
    <w:pPr>
      <w:tabs>
        <w:tab w:val="center" w:pos="4153"/>
        <w:tab w:val="right" w:pos="8306"/>
      </w:tabs>
      <w:spacing w:after="0" w:line="240" w:lineRule="auto"/>
      <w:jc w:val="left"/>
    </w:pPr>
    <w:rPr>
      <w:rFonts w:cs="Times New Roman"/>
    </w:rPr>
  </w:style>
  <w:style w:type="character" w:customStyle="1" w:styleId="HeaderChar">
    <w:name w:val="Header Char"/>
    <w:basedOn w:val="DefaultParagraphFont"/>
    <w:link w:val="Header"/>
    <w:uiPriority w:val="99"/>
    <w:rsid w:val="00EF15BE"/>
    <w:rPr>
      <w:rFonts w:cs="Times New Roman"/>
      <w:sz w:val="24"/>
      <w:szCs w:val="24"/>
    </w:rPr>
  </w:style>
  <w:style w:type="paragraph" w:styleId="Footer">
    <w:name w:val="footer"/>
    <w:basedOn w:val="Normal"/>
    <w:link w:val="FooterChar"/>
    <w:uiPriority w:val="99"/>
    <w:unhideWhenUsed/>
    <w:rsid w:val="00EF15BE"/>
    <w:pPr>
      <w:tabs>
        <w:tab w:val="center" w:pos="4153"/>
        <w:tab w:val="right" w:pos="8306"/>
      </w:tabs>
      <w:spacing w:after="0" w:line="240" w:lineRule="auto"/>
      <w:jc w:val="left"/>
    </w:pPr>
    <w:rPr>
      <w:rFonts w:cs="Times New Roman"/>
    </w:rPr>
  </w:style>
  <w:style w:type="character" w:customStyle="1" w:styleId="FooterChar">
    <w:name w:val="Footer Char"/>
    <w:basedOn w:val="DefaultParagraphFont"/>
    <w:link w:val="Footer"/>
    <w:uiPriority w:val="99"/>
    <w:rsid w:val="00EF15BE"/>
    <w:rPr>
      <w:rFonts w:cs="Times New Roman"/>
      <w:sz w:val="24"/>
      <w:szCs w:val="24"/>
    </w:rPr>
  </w:style>
  <w:style w:type="character" w:customStyle="1" w:styleId="refdoctitle">
    <w:name w:val="refdoctitle"/>
    <w:basedOn w:val="DefaultParagraphFont"/>
    <w:rsid w:val="00EF15BE"/>
  </w:style>
  <w:style w:type="paragraph" w:customStyle="1" w:styleId="svarticle">
    <w:name w:val="svarticle"/>
    <w:basedOn w:val="Normal"/>
    <w:rsid w:val="00EF15BE"/>
    <w:pPr>
      <w:spacing w:before="100" w:beforeAutospacing="1" w:after="100" w:afterAutospacing="1" w:line="240" w:lineRule="auto"/>
      <w:jc w:val="left"/>
    </w:pPr>
    <w:rPr>
      <w:rFonts w:ascii="Times New Roman" w:hAnsi="Times New Roman" w:cs="Times New Roman"/>
    </w:rPr>
  </w:style>
  <w:style w:type="paragraph" w:customStyle="1" w:styleId="volissue">
    <w:name w:val="volissue"/>
    <w:basedOn w:val="Normal"/>
    <w:rsid w:val="00EF15BE"/>
    <w:pPr>
      <w:spacing w:before="100" w:beforeAutospacing="1" w:after="100" w:afterAutospacing="1" w:line="240" w:lineRule="auto"/>
      <w:jc w:val="left"/>
    </w:pPr>
    <w:rPr>
      <w:rFonts w:ascii="Times New Roman" w:hAnsi="Times New Roman" w:cs="Times New Roman"/>
    </w:rPr>
  </w:style>
  <w:style w:type="character" w:customStyle="1" w:styleId="interref">
    <w:name w:val="interref"/>
    <w:basedOn w:val="DefaultParagraphFont"/>
    <w:rsid w:val="00EF15BE"/>
  </w:style>
  <w:style w:type="table" w:styleId="TableGrid">
    <w:name w:val="Table Grid"/>
    <w:basedOn w:val="TableNormal"/>
    <w:uiPriority w:val="39"/>
    <w:rsid w:val="00EF15B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ibdegrees">
    <w:name w:val="contribdegrees"/>
    <w:basedOn w:val="DefaultParagraphFont"/>
    <w:rsid w:val="00EF15BE"/>
  </w:style>
  <w:style w:type="character" w:customStyle="1" w:styleId="titleheading">
    <w:name w:val="titleheading"/>
    <w:basedOn w:val="DefaultParagraphFont"/>
    <w:rsid w:val="00EF15BE"/>
  </w:style>
  <w:style w:type="character" w:customStyle="1" w:styleId="CommentSubjectChar">
    <w:name w:val="Comment Subject Char"/>
    <w:basedOn w:val="CommentTextChar"/>
    <w:link w:val="CommentSubject"/>
    <w:uiPriority w:val="99"/>
    <w:semiHidden/>
    <w:rsid w:val="00EF15BE"/>
    <w:rPr>
      <w:rFonts w:cs="Times New Roman"/>
      <w:b/>
      <w:bCs/>
      <w:sz w:val="20"/>
      <w:szCs w:val="20"/>
    </w:rPr>
  </w:style>
  <w:style w:type="paragraph" w:styleId="CommentSubject">
    <w:name w:val="annotation subject"/>
    <w:basedOn w:val="CommentText"/>
    <w:next w:val="CommentText"/>
    <w:link w:val="CommentSubjectChar"/>
    <w:uiPriority w:val="99"/>
    <w:semiHidden/>
    <w:unhideWhenUsed/>
    <w:rsid w:val="00EF15BE"/>
    <w:rPr>
      <w:b/>
      <w:bCs/>
    </w:rPr>
  </w:style>
  <w:style w:type="table" w:customStyle="1" w:styleId="11">
    <w:name w:val="רשת טבלה בהירה1"/>
    <w:basedOn w:val="TableNormal"/>
    <w:uiPriority w:val="40"/>
    <w:rsid w:val="00EF15BE"/>
    <w:pPr>
      <w:spacing w:after="0" w:line="240" w:lineRule="auto"/>
    </w:pPr>
    <w:rPr>
      <w:rFonts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51">
    <w:name w:val="טבלת רשת 4 - הדגשה 51"/>
    <w:basedOn w:val="TableNormal"/>
    <w:uiPriority w:val="49"/>
    <w:rsid w:val="00CE2B1A"/>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
    <w:name w:val="st"/>
    <w:basedOn w:val="DefaultParagraphFont"/>
    <w:rsid w:val="00D50B0E"/>
  </w:style>
  <w:style w:type="table" w:customStyle="1" w:styleId="61">
    <w:name w:val="טבלת רשת 6 צבעונית1"/>
    <w:basedOn w:val="TableNormal"/>
    <w:uiPriority w:val="51"/>
    <w:rsid w:val="00110A5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F838C8"/>
    <w:pPr>
      <w:tabs>
        <w:tab w:val="left" w:pos="1928"/>
        <w:tab w:val="right" w:leader="dot" w:pos="8296"/>
      </w:tabs>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E64BF"/>
    <w:pPr>
      <w:tabs>
        <w:tab w:val="left" w:pos="3950"/>
        <w:tab w:val="right" w:leader="dot" w:pos="8296"/>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8D7D84"/>
    <w:pPr>
      <w:bidi/>
      <w:spacing w:after="0"/>
      <w:ind w:left="480"/>
      <w:jc w:val="left"/>
    </w:pPr>
    <w:rPr>
      <w:rFonts w:asciiTheme="minorHAnsi" w:hAnsiTheme="minorHAnsi" w:cstheme="minorHAnsi"/>
      <w:i/>
      <w:iCs/>
      <w:sz w:val="20"/>
      <w:szCs w:val="20"/>
    </w:rPr>
  </w:style>
  <w:style w:type="paragraph" w:styleId="TableofFigures">
    <w:name w:val="table of figures"/>
    <w:basedOn w:val="Normal"/>
    <w:next w:val="Normal"/>
    <w:uiPriority w:val="99"/>
    <w:unhideWhenUsed/>
    <w:rsid w:val="0065080E"/>
    <w:pPr>
      <w:bidi/>
      <w:spacing w:after="0"/>
      <w:ind w:left="480" w:hanging="480"/>
      <w:jc w:val="left"/>
    </w:pPr>
    <w:rPr>
      <w:rFonts w:asciiTheme="minorHAnsi" w:hAnsiTheme="minorHAnsi" w:cs="Times New Roman"/>
      <w:b/>
      <w:bCs/>
      <w:sz w:val="20"/>
      <w:szCs w:val="20"/>
    </w:rPr>
  </w:style>
  <w:style w:type="paragraph" w:styleId="TOC4">
    <w:name w:val="toc 4"/>
    <w:basedOn w:val="Normal"/>
    <w:next w:val="Normal"/>
    <w:autoRedefine/>
    <w:uiPriority w:val="39"/>
    <w:unhideWhenUsed/>
    <w:rsid w:val="00EE44C7"/>
    <w:pPr>
      <w:bidi/>
      <w:spacing w:after="0"/>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EE44C7"/>
    <w:pPr>
      <w:bidi/>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EE44C7"/>
    <w:pPr>
      <w:bidi/>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EE44C7"/>
    <w:pPr>
      <w:bidi/>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EE44C7"/>
    <w:pPr>
      <w:bidi/>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EE44C7"/>
    <w:pPr>
      <w:bidi/>
      <w:spacing w:after="0"/>
      <w:ind w:left="1920"/>
      <w:jc w:val="left"/>
    </w:pPr>
    <w:rPr>
      <w:rFonts w:asciiTheme="minorHAnsi" w:hAnsiTheme="minorHAnsi" w:cstheme="minorHAnsi"/>
      <w:sz w:val="18"/>
      <w:szCs w:val="18"/>
    </w:rPr>
  </w:style>
  <w:style w:type="paragraph" w:styleId="DocumentMap">
    <w:name w:val="Document Map"/>
    <w:basedOn w:val="Normal"/>
    <w:link w:val="DocumentMapChar"/>
    <w:uiPriority w:val="99"/>
    <w:semiHidden/>
    <w:unhideWhenUsed/>
    <w:rsid w:val="0077695F"/>
    <w:pPr>
      <w:spacing w:after="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77695F"/>
    <w:rPr>
      <w:rFonts w:ascii="Times New Roman" w:eastAsia="Times New Roman" w:hAnsi="Times New Roman" w:cs="Times New Roman"/>
      <w:sz w:val="24"/>
      <w:szCs w:val="24"/>
    </w:rPr>
  </w:style>
  <w:style w:type="paragraph" w:styleId="Revision">
    <w:name w:val="Revision"/>
    <w:hidden/>
    <w:uiPriority w:val="99"/>
    <w:semiHidden/>
    <w:rsid w:val="0077695F"/>
    <w:pPr>
      <w:bidi w:val="0"/>
      <w:spacing w:after="0" w:line="240" w:lineRule="auto"/>
    </w:pPr>
    <w:rPr>
      <w:rFonts w:asciiTheme="majorBidi" w:eastAsia="Times New Roman" w:hAnsiTheme="majorBidi" w:cstheme="majorBidi"/>
      <w:sz w:val="24"/>
      <w:szCs w:val="24"/>
    </w:rPr>
  </w:style>
  <w:style w:type="character" w:customStyle="1" w:styleId="12">
    <w:name w:val="אזכור לא מזוהה1"/>
    <w:basedOn w:val="DefaultParagraphFont"/>
    <w:uiPriority w:val="99"/>
    <w:rsid w:val="0039076E"/>
    <w:rPr>
      <w:color w:val="808080"/>
      <w:shd w:val="clear" w:color="auto" w:fill="E6E6E6"/>
    </w:rPr>
  </w:style>
  <w:style w:type="character" w:customStyle="1" w:styleId="2">
    <w:name w:val="אזכור לא מזוהה2"/>
    <w:basedOn w:val="DefaultParagraphFont"/>
    <w:uiPriority w:val="99"/>
    <w:semiHidden/>
    <w:unhideWhenUsed/>
    <w:rsid w:val="00DE71FB"/>
    <w:rPr>
      <w:color w:val="808080"/>
      <w:shd w:val="clear" w:color="auto" w:fill="E6E6E6"/>
    </w:rPr>
  </w:style>
  <w:style w:type="character" w:customStyle="1" w:styleId="pfbffmpkpw">
    <w:name w:val="pfbffmpkpw"/>
    <w:basedOn w:val="DefaultParagraphFont"/>
    <w:rsid w:val="0041455D"/>
  </w:style>
  <w:style w:type="character" w:customStyle="1" w:styleId="UnresolvedMention1">
    <w:name w:val="Unresolved Mention1"/>
    <w:basedOn w:val="DefaultParagraphFont"/>
    <w:uiPriority w:val="99"/>
    <w:rsid w:val="009A68FE"/>
    <w:rPr>
      <w:color w:val="605E5C"/>
      <w:shd w:val="clear" w:color="auto" w:fill="E1DFDD"/>
    </w:rPr>
  </w:style>
  <w:style w:type="character" w:customStyle="1" w:styleId="UnresolvedMention2">
    <w:name w:val="Unresolved Mention2"/>
    <w:basedOn w:val="DefaultParagraphFont"/>
    <w:uiPriority w:val="99"/>
    <w:rsid w:val="00EA5AC4"/>
    <w:rPr>
      <w:color w:val="605E5C"/>
      <w:shd w:val="clear" w:color="auto" w:fill="E1DFDD"/>
    </w:rPr>
  </w:style>
  <w:style w:type="character" w:customStyle="1" w:styleId="UnresolvedMention">
    <w:name w:val="Unresolved Mention"/>
    <w:basedOn w:val="DefaultParagraphFont"/>
    <w:uiPriority w:val="99"/>
    <w:rsid w:val="00FE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623">
      <w:bodyDiv w:val="1"/>
      <w:marLeft w:val="0"/>
      <w:marRight w:val="0"/>
      <w:marTop w:val="0"/>
      <w:marBottom w:val="0"/>
      <w:divBdr>
        <w:top w:val="none" w:sz="0" w:space="0" w:color="auto"/>
        <w:left w:val="none" w:sz="0" w:space="0" w:color="auto"/>
        <w:bottom w:val="none" w:sz="0" w:space="0" w:color="auto"/>
        <w:right w:val="none" w:sz="0" w:space="0" w:color="auto"/>
      </w:divBdr>
    </w:div>
    <w:div w:id="121115383">
      <w:bodyDiv w:val="1"/>
      <w:marLeft w:val="0"/>
      <w:marRight w:val="0"/>
      <w:marTop w:val="0"/>
      <w:marBottom w:val="0"/>
      <w:divBdr>
        <w:top w:val="none" w:sz="0" w:space="0" w:color="auto"/>
        <w:left w:val="none" w:sz="0" w:space="0" w:color="auto"/>
        <w:bottom w:val="none" w:sz="0" w:space="0" w:color="auto"/>
        <w:right w:val="none" w:sz="0" w:space="0" w:color="auto"/>
      </w:divBdr>
    </w:div>
    <w:div w:id="245656902">
      <w:bodyDiv w:val="1"/>
      <w:marLeft w:val="0"/>
      <w:marRight w:val="0"/>
      <w:marTop w:val="0"/>
      <w:marBottom w:val="0"/>
      <w:divBdr>
        <w:top w:val="none" w:sz="0" w:space="0" w:color="auto"/>
        <w:left w:val="none" w:sz="0" w:space="0" w:color="auto"/>
        <w:bottom w:val="none" w:sz="0" w:space="0" w:color="auto"/>
        <w:right w:val="none" w:sz="0" w:space="0" w:color="auto"/>
      </w:divBdr>
    </w:div>
    <w:div w:id="292902596">
      <w:bodyDiv w:val="1"/>
      <w:marLeft w:val="0"/>
      <w:marRight w:val="0"/>
      <w:marTop w:val="0"/>
      <w:marBottom w:val="0"/>
      <w:divBdr>
        <w:top w:val="none" w:sz="0" w:space="0" w:color="auto"/>
        <w:left w:val="none" w:sz="0" w:space="0" w:color="auto"/>
        <w:bottom w:val="none" w:sz="0" w:space="0" w:color="auto"/>
        <w:right w:val="none" w:sz="0" w:space="0" w:color="auto"/>
      </w:divBdr>
      <w:divsChild>
        <w:div w:id="212740019">
          <w:marLeft w:val="0"/>
          <w:marRight w:val="0"/>
          <w:marTop w:val="0"/>
          <w:marBottom w:val="0"/>
          <w:divBdr>
            <w:top w:val="none" w:sz="0" w:space="0" w:color="auto"/>
            <w:left w:val="none" w:sz="0" w:space="0" w:color="auto"/>
            <w:bottom w:val="none" w:sz="0" w:space="0" w:color="auto"/>
            <w:right w:val="none" w:sz="0" w:space="0" w:color="auto"/>
          </w:divBdr>
        </w:div>
        <w:div w:id="444348445">
          <w:marLeft w:val="0"/>
          <w:marRight w:val="0"/>
          <w:marTop w:val="0"/>
          <w:marBottom w:val="0"/>
          <w:divBdr>
            <w:top w:val="none" w:sz="0" w:space="0" w:color="auto"/>
            <w:left w:val="none" w:sz="0" w:space="0" w:color="auto"/>
            <w:bottom w:val="none" w:sz="0" w:space="0" w:color="auto"/>
            <w:right w:val="none" w:sz="0" w:space="0" w:color="auto"/>
          </w:divBdr>
        </w:div>
        <w:div w:id="955403937">
          <w:marLeft w:val="0"/>
          <w:marRight w:val="0"/>
          <w:marTop w:val="0"/>
          <w:marBottom w:val="0"/>
          <w:divBdr>
            <w:top w:val="none" w:sz="0" w:space="0" w:color="auto"/>
            <w:left w:val="none" w:sz="0" w:space="0" w:color="auto"/>
            <w:bottom w:val="none" w:sz="0" w:space="0" w:color="auto"/>
            <w:right w:val="none" w:sz="0" w:space="0" w:color="auto"/>
          </w:divBdr>
        </w:div>
      </w:divsChild>
    </w:div>
    <w:div w:id="347298942">
      <w:bodyDiv w:val="1"/>
      <w:marLeft w:val="0"/>
      <w:marRight w:val="0"/>
      <w:marTop w:val="0"/>
      <w:marBottom w:val="0"/>
      <w:divBdr>
        <w:top w:val="none" w:sz="0" w:space="0" w:color="auto"/>
        <w:left w:val="none" w:sz="0" w:space="0" w:color="auto"/>
        <w:bottom w:val="none" w:sz="0" w:space="0" w:color="auto"/>
        <w:right w:val="none" w:sz="0" w:space="0" w:color="auto"/>
      </w:divBdr>
    </w:div>
    <w:div w:id="351687808">
      <w:bodyDiv w:val="1"/>
      <w:marLeft w:val="0"/>
      <w:marRight w:val="0"/>
      <w:marTop w:val="0"/>
      <w:marBottom w:val="0"/>
      <w:divBdr>
        <w:top w:val="none" w:sz="0" w:space="0" w:color="auto"/>
        <w:left w:val="none" w:sz="0" w:space="0" w:color="auto"/>
        <w:bottom w:val="none" w:sz="0" w:space="0" w:color="auto"/>
        <w:right w:val="none" w:sz="0" w:space="0" w:color="auto"/>
      </w:divBdr>
      <w:divsChild>
        <w:div w:id="439036788">
          <w:marLeft w:val="0"/>
          <w:marRight w:val="0"/>
          <w:marTop w:val="0"/>
          <w:marBottom w:val="0"/>
          <w:divBdr>
            <w:top w:val="none" w:sz="0" w:space="0" w:color="auto"/>
            <w:left w:val="none" w:sz="0" w:space="0" w:color="auto"/>
            <w:bottom w:val="none" w:sz="0" w:space="0" w:color="auto"/>
            <w:right w:val="none" w:sz="0" w:space="0" w:color="auto"/>
          </w:divBdr>
        </w:div>
        <w:div w:id="1023896471">
          <w:marLeft w:val="0"/>
          <w:marRight w:val="0"/>
          <w:marTop w:val="0"/>
          <w:marBottom w:val="0"/>
          <w:divBdr>
            <w:top w:val="none" w:sz="0" w:space="0" w:color="auto"/>
            <w:left w:val="none" w:sz="0" w:space="0" w:color="auto"/>
            <w:bottom w:val="none" w:sz="0" w:space="0" w:color="auto"/>
            <w:right w:val="none" w:sz="0" w:space="0" w:color="auto"/>
          </w:divBdr>
        </w:div>
      </w:divsChild>
    </w:div>
    <w:div w:id="436216138">
      <w:bodyDiv w:val="1"/>
      <w:marLeft w:val="0"/>
      <w:marRight w:val="0"/>
      <w:marTop w:val="0"/>
      <w:marBottom w:val="0"/>
      <w:divBdr>
        <w:top w:val="none" w:sz="0" w:space="0" w:color="auto"/>
        <w:left w:val="none" w:sz="0" w:space="0" w:color="auto"/>
        <w:bottom w:val="none" w:sz="0" w:space="0" w:color="auto"/>
        <w:right w:val="none" w:sz="0" w:space="0" w:color="auto"/>
      </w:divBdr>
    </w:div>
    <w:div w:id="533808228">
      <w:bodyDiv w:val="1"/>
      <w:marLeft w:val="0"/>
      <w:marRight w:val="0"/>
      <w:marTop w:val="0"/>
      <w:marBottom w:val="0"/>
      <w:divBdr>
        <w:top w:val="none" w:sz="0" w:space="0" w:color="auto"/>
        <w:left w:val="none" w:sz="0" w:space="0" w:color="auto"/>
        <w:bottom w:val="none" w:sz="0" w:space="0" w:color="auto"/>
        <w:right w:val="none" w:sz="0" w:space="0" w:color="auto"/>
      </w:divBdr>
      <w:divsChild>
        <w:div w:id="391007006">
          <w:marLeft w:val="0"/>
          <w:marRight w:val="0"/>
          <w:marTop w:val="0"/>
          <w:marBottom w:val="0"/>
          <w:divBdr>
            <w:top w:val="none" w:sz="0" w:space="0" w:color="auto"/>
            <w:left w:val="none" w:sz="0" w:space="0" w:color="auto"/>
            <w:bottom w:val="none" w:sz="0" w:space="0" w:color="auto"/>
            <w:right w:val="none" w:sz="0" w:space="0" w:color="auto"/>
          </w:divBdr>
        </w:div>
        <w:div w:id="572928845">
          <w:marLeft w:val="0"/>
          <w:marRight w:val="0"/>
          <w:marTop w:val="0"/>
          <w:marBottom w:val="0"/>
          <w:divBdr>
            <w:top w:val="none" w:sz="0" w:space="0" w:color="auto"/>
            <w:left w:val="none" w:sz="0" w:space="0" w:color="auto"/>
            <w:bottom w:val="none" w:sz="0" w:space="0" w:color="auto"/>
            <w:right w:val="none" w:sz="0" w:space="0" w:color="auto"/>
          </w:divBdr>
        </w:div>
        <w:div w:id="678048850">
          <w:marLeft w:val="0"/>
          <w:marRight w:val="0"/>
          <w:marTop w:val="0"/>
          <w:marBottom w:val="0"/>
          <w:divBdr>
            <w:top w:val="none" w:sz="0" w:space="0" w:color="auto"/>
            <w:left w:val="none" w:sz="0" w:space="0" w:color="auto"/>
            <w:bottom w:val="none" w:sz="0" w:space="0" w:color="auto"/>
            <w:right w:val="none" w:sz="0" w:space="0" w:color="auto"/>
          </w:divBdr>
        </w:div>
        <w:div w:id="870458184">
          <w:marLeft w:val="0"/>
          <w:marRight w:val="0"/>
          <w:marTop w:val="0"/>
          <w:marBottom w:val="0"/>
          <w:divBdr>
            <w:top w:val="none" w:sz="0" w:space="0" w:color="auto"/>
            <w:left w:val="none" w:sz="0" w:space="0" w:color="auto"/>
            <w:bottom w:val="none" w:sz="0" w:space="0" w:color="auto"/>
            <w:right w:val="none" w:sz="0" w:space="0" w:color="auto"/>
          </w:divBdr>
        </w:div>
        <w:div w:id="1305313166">
          <w:marLeft w:val="0"/>
          <w:marRight w:val="0"/>
          <w:marTop w:val="0"/>
          <w:marBottom w:val="0"/>
          <w:divBdr>
            <w:top w:val="none" w:sz="0" w:space="0" w:color="auto"/>
            <w:left w:val="none" w:sz="0" w:space="0" w:color="auto"/>
            <w:bottom w:val="none" w:sz="0" w:space="0" w:color="auto"/>
            <w:right w:val="none" w:sz="0" w:space="0" w:color="auto"/>
          </w:divBdr>
        </w:div>
      </w:divsChild>
    </w:div>
    <w:div w:id="592082984">
      <w:bodyDiv w:val="1"/>
      <w:marLeft w:val="0"/>
      <w:marRight w:val="0"/>
      <w:marTop w:val="0"/>
      <w:marBottom w:val="0"/>
      <w:divBdr>
        <w:top w:val="none" w:sz="0" w:space="0" w:color="auto"/>
        <w:left w:val="none" w:sz="0" w:space="0" w:color="auto"/>
        <w:bottom w:val="none" w:sz="0" w:space="0" w:color="auto"/>
        <w:right w:val="none" w:sz="0" w:space="0" w:color="auto"/>
      </w:divBdr>
    </w:div>
    <w:div w:id="726028764">
      <w:bodyDiv w:val="1"/>
      <w:marLeft w:val="0"/>
      <w:marRight w:val="0"/>
      <w:marTop w:val="0"/>
      <w:marBottom w:val="0"/>
      <w:divBdr>
        <w:top w:val="none" w:sz="0" w:space="0" w:color="auto"/>
        <w:left w:val="none" w:sz="0" w:space="0" w:color="auto"/>
        <w:bottom w:val="none" w:sz="0" w:space="0" w:color="auto"/>
        <w:right w:val="none" w:sz="0" w:space="0" w:color="auto"/>
      </w:divBdr>
      <w:divsChild>
        <w:div w:id="422263121">
          <w:marLeft w:val="0"/>
          <w:marRight w:val="0"/>
          <w:marTop w:val="0"/>
          <w:marBottom w:val="0"/>
          <w:divBdr>
            <w:top w:val="none" w:sz="0" w:space="0" w:color="auto"/>
            <w:left w:val="none" w:sz="0" w:space="0" w:color="auto"/>
            <w:bottom w:val="none" w:sz="0" w:space="0" w:color="auto"/>
            <w:right w:val="none" w:sz="0" w:space="0" w:color="auto"/>
          </w:divBdr>
        </w:div>
        <w:div w:id="706175634">
          <w:marLeft w:val="0"/>
          <w:marRight w:val="0"/>
          <w:marTop w:val="0"/>
          <w:marBottom w:val="0"/>
          <w:divBdr>
            <w:top w:val="none" w:sz="0" w:space="0" w:color="auto"/>
            <w:left w:val="none" w:sz="0" w:space="0" w:color="auto"/>
            <w:bottom w:val="none" w:sz="0" w:space="0" w:color="auto"/>
            <w:right w:val="none" w:sz="0" w:space="0" w:color="auto"/>
          </w:divBdr>
        </w:div>
        <w:div w:id="925454975">
          <w:marLeft w:val="0"/>
          <w:marRight w:val="0"/>
          <w:marTop w:val="0"/>
          <w:marBottom w:val="0"/>
          <w:divBdr>
            <w:top w:val="none" w:sz="0" w:space="0" w:color="auto"/>
            <w:left w:val="none" w:sz="0" w:space="0" w:color="auto"/>
            <w:bottom w:val="none" w:sz="0" w:space="0" w:color="auto"/>
            <w:right w:val="none" w:sz="0" w:space="0" w:color="auto"/>
          </w:divBdr>
        </w:div>
        <w:div w:id="1328558348">
          <w:marLeft w:val="0"/>
          <w:marRight w:val="0"/>
          <w:marTop w:val="0"/>
          <w:marBottom w:val="0"/>
          <w:divBdr>
            <w:top w:val="none" w:sz="0" w:space="0" w:color="auto"/>
            <w:left w:val="none" w:sz="0" w:space="0" w:color="auto"/>
            <w:bottom w:val="none" w:sz="0" w:space="0" w:color="auto"/>
            <w:right w:val="none" w:sz="0" w:space="0" w:color="auto"/>
          </w:divBdr>
        </w:div>
        <w:div w:id="1592860742">
          <w:marLeft w:val="0"/>
          <w:marRight w:val="0"/>
          <w:marTop w:val="0"/>
          <w:marBottom w:val="0"/>
          <w:divBdr>
            <w:top w:val="none" w:sz="0" w:space="0" w:color="auto"/>
            <w:left w:val="none" w:sz="0" w:space="0" w:color="auto"/>
            <w:bottom w:val="none" w:sz="0" w:space="0" w:color="auto"/>
            <w:right w:val="none" w:sz="0" w:space="0" w:color="auto"/>
          </w:divBdr>
        </w:div>
        <w:div w:id="1722827935">
          <w:marLeft w:val="0"/>
          <w:marRight w:val="0"/>
          <w:marTop w:val="0"/>
          <w:marBottom w:val="0"/>
          <w:divBdr>
            <w:top w:val="none" w:sz="0" w:space="0" w:color="auto"/>
            <w:left w:val="none" w:sz="0" w:space="0" w:color="auto"/>
            <w:bottom w:val="none" w:sz="0" w:space="0" w:color="auto"/>
            <w:right w:val="none" w:sz="0" w:space="0" w:color="auto"/>
          </w:divBdr>
        </w:div>
        <w:div w:id="1946617945">
          <w:marLeft w:val="0"/>
          <w:marRight w:val="0"/>
          <w:marTop w:val="0"/>
          <w:marBottom w:val="0"/>
          <w:divBdr>
            <w:top w:val="none" w:sz="0" w:space="0" w:color="auto"/>
            <w:left w:val="none" w:sz="0" w:space="0" w:color="auto"/>
            <w:bottom w:val="none" w:sz="0" w:space="0" w:color="auto"/>
            <w:right w:val="none" w:sz="0" w:space="0" w:color="auto"/>
          </w:divBdr>
        </w:div>
        <w:div w:id="2114746456">
          <w:marLeft w:val="0"/>
          <w:marRight w:val="0"/>
          <w:marTop w:val="0"/>
          <w:marBottom w:val="0"/>
          <w:divBdr>
            <w:top w:val="none" w:sz="0" w:space="0" w:color="auto"/>
            <w:left w:val="none" w:sz="0" w:space="0" w:color="auto"/>
            <w:bottom w:val="none" w:sz="0" w:space="0" w:color="auto"/>
            <w:right w:val="none" w:sz="0" w:space="0" w:color="auto"/>
          </w:divBdr>
        </w:div>
      </w:divsChild>
    </w:div>
    <w:div w:id="792023319">
      <w:bodyDiv w:val="1"/>
      <w:marLeft w:val="0"/>
      <w:marRight w:val="0"/>
      <w:marTop w:val="0"/>
      <w:marBottom w:val="0"/>
      <w:divBdr>
        <w:top w:val="none" w:sz="0" w:space="0" w:color="auto"/>
        <w:left w:val="none" w:sz="0" w:space="0" w:color="auto"/>
        <w:bottom w:val="none" w:sz="0" w:space="0" w:color="auto"/>
        <w:right w:val="none" w:sz="0" w:space="0" w:color="auto"/>
      </w:divBdr>
    </w:div>
    <w:div w:id="796870803">
      <w:bodyDiv w:val="1"/>
      <w:marLeft w:val="0"/>
      <w:marRight w:val="0"/>
      <w:marTop w:val="0"/>
      <w:marBottom w:val="0"/>
      <w:divBdr>
        <w:top w:val="none" w:sz="0" w:space="0" w:color="auto"/>
        <w:left w:val="none" w:sz="0" w:space="0" w:color="auto"/>
        <w:bottom w:val="none" w:sz="0" w:space="0" w:color="auto"/>
        <w:right w:val="none" w:sz="0" w:space="0" w:color="auto"/>
      </w:divBdr>
      <w:divsChild>
        <w:div w:id="16081264">
          <w:marLeft w:val="0"/>
          <w:marRight w:val="0"/>
          <w:marTop w:val="0"/>
          <w:marBottom w:val="0"/>
          <w:divBdr>
            <w:top w:val="none" w:sz="0" w:space="0" w:color="auto"/>
            <w:left w:val="none" w:sz="0" w:space="0" w:color="auto"/>
            <w:bottom w:val="none" w:sz="0" w:space="0" w:color="auto"/>
            <w:right w:val="none" w:sz="0" w:space="0" w:color="auto"/>
          </w:divBdr>
        </w:div>
        <w:div w:id="543060796">
          <w:marLeft w:val="0"/>
          <w:marRight w:val="0"/>
          <w:marTop w:val="0"/>
          <w:marBottom w:val="0"/>
          <w:divBdr>
            <w:top w:val="none" w:sz="0" w:space="0" w:color="auto"/>
            <w:left w:val="none" w:sz="0" w:space="0" w:color="auto"/>
            <w:bottom w:val="none" w:sz="0" w:space="0" w:color="auto"/>
            <w:right w:val="none" w:sz="0" w:space="0" w:color="auto"/>
          </w:divBdr>
        </w:div>
        <w:div w:id="586841100">
          <w:marLeft w:val="0"/>
          <w:marRight w:val="0"/>
          <w:marTop w:val="0"/>
          <w:marBottom w:val="0"/>
          <w:divBdr>
            <w:top w:val="none" w:sz="0" w:space="0" w:color="auto"/>
            <w:left w:val="none" w:sz="0" w:space="0" w:color="auto"/>
            <w:bottom w:val="none" w:sz="0" w:space="0" w:color="auto"/>
            <w:right w:val="none" w:sz="0" w:space="0" w:color="auto"/>
          </w:divBdr>
        </w:div>
        <w:div w:id="1136022676">
          <w:marLeft w:val="0"/>
          <w:marRight w:val="0"/>
          <w:marTop w:val="0"/>
          <w:marBottom w:val="0"/>
          <w:divBdr>
            <w:top w:val="none" w:sz="0" w:space="0" w:color="auto"/>
            <w:left w:val="none" w:sz="0" w:space="0" w:color="auto"/>
            <w:bottom w:val="none" w:sz="0" w:space="0" w:color="auto"/>
            <w:right w:val="none" w:sz="0" w:space="0" w:color="auto"/>
          </w:divBdr>
        </w:div>
        <w:div w:id="1219630703">
          <w:marLeft w:val="0"/>
          <w:marRight w:val="0"/>
          <w:marTop w:val="0"/>
          <w:marBottom w:val="0"/>
          <w:divBdr>
            <w:top w:val="none" w:sz="0" w:space="0" w:color="auto"/>
            <w:left w:val="none" w:sz="0" w:space="0" w:color="auto"/>
            <w:bottom w:val="none" w:sz="0" w:space="0" w:color="auto"/>
            <w:right w:val="none" w:sz="0" w:space="0" w:color="auto"/>
          </w:divBdr>
        </w:div>
        <w:div w:id="1993286879">
          <w:marLeft w:val="0"/>
          <w:marRight w:val="0"/>
          <w:marTop w:val="0"/>
          <w:marBottom w:val="0"/>
          <w:divBdr>
            <w:top w:val="none" w:sz="0" w:space="0" w:color="auto"/>
            <w:left w:val="none" w:sz="0" w:space="0" w:color="auto"/>
            <w:bottom w:val="none" w:sz="0" w:space="0" w:color="auto"/>
            <w:right w:val="none" w:sz="0" w:space="0" w:color="auto"/>
          </w:divBdr>
        </w:div>
        <w:div w:id="2041589171">
          <w:marLeft w:val="0"/>
          <w:marRight w:val="0"/>
          <w:marTop w:val="0"/>
          <w:marBottom w:val="0"/>
          <w:divBdr>
            <w:top w:val="none" w:sz="0" w:space="0" w:color="auto"/>
            <w:left w:val="none" w:sz="0" w:space="0" w:color="auto"/>
            <w:bottom w:val="none" w:sz="0" w:space="0" w:color="auto"/>
            <w:right w:val="none" w:sz="0" w:space="0" w:color="auto"/>
          </w:divBdr>
        </w:div>
      </w:divsChild>
    </w:div>
    <w:div w:id="854226581">
      <w:bodyDiv w:val="1"/>
      <w:marLeft w:val="0"/>
      <w:marRight w:val="0"/>
      <w:marTop w:val="0"/>
      <w:marBottom w:val="0"/>
      <w:divBdr>
        <w:top w:val="none" w:sz="0" w:space="0" w:color="auto"/>
        <w:left w:val="none" w:sz="0" w:space="0" w:color="auto"/>
        <w:bottom w:val="none" w:sz="0" w:space="0" w:color="auto"/>
        <w:right w:val="none" w:sz="0" w:space="0" w:color="auto"/>
      </w:divBdr>
    </w:div>
    <w:div w:id="884953861">
      <w:bodyDiv w:val="1"/>
      <w:marLeft w:val="0"/>
      <w:marRight w:val="0"/>
      <w:marTop w:val="0"/>
      <w:marBottom w:val="0"/>
      <w:divBdr>
        <w:top w:val="none" w:sz="0" w:space="0" w:color="auto"/>
        <w:left w:val="none" w:sz="0" w:space="0" w:color="auto"/>
        <w:bottom w:val="none" w:sz="0" w:space="0" w:color="auto"/>
        <w:right w:val="none" w:sz="0" w:space="0" w:color="auto"/>
      </w:divBdr>
    </w:div>
    <w:div w:id="935753782">
      <w:bodyDiv w:val="1"/>
      <w:marLeft w:val="0"/>
      <w:marRight w:val="0"/>
      <w:marTop w:val="0"/>
      <w:marBottom w:val="0"/>
      <w:divBdr>
        <w:top w:val="none" w:sz="0" w:space="0" w:color="auto"/>
        <w:left w:val="none" w:sz="0" w:space="0" w:color="auto"/>
        <w:bottom w:val="none" w:sz="0" w:space="0" w:color="auto"/>
        <w:right w:val="none" w:sz="0" w:space="0" w:color="auto"/>
      </w:divBdr>
    </w:div>
    <w:div w:id="977031941">
      <w:bodyDiv w:val="1"/>
      <w:marLeft w:val="0"/>
      <w:marRight w:val="0"/>
      <w:marTop w:val="0"/>
      <w:marBottom w:val="0"/>
      <w:divBdr>
        <w:top w:val="none" w:sz="0" w:space="0" w:color="auto"/>
        <w:left w:val="none" w:sz="0" w:space="0" w:color="auto"/>
        <w:bottom w:val="none" w:sz="0" w:space="0" w:color="auto"/>
        <w:right w:val="none" w:sz="0" w:space="0" w:color="auto"/>
      </w:divBdr>
      <w:divsChild>
        <w:div w:id="1188063062">
          <w:marLeft w:val="0"/>
          <w:marRight w:val="0"/>
          <w:marTop w:val="0"/>
          <w:marBottom w:val="0"/>
          <w:divBdr>
            <w:top w:val="none" w:sz="0" w:space="0" w:color="auto"/>
            <w:left w:val="none" w:sz="0" w:space="0" w:color="auto"/>
            <w:bottom w:val="none" w:sz="0" w:space="0" w:color="auto"/>
            <w:right w:val="none" w:sz="0" w:space="0" w:color="auto"/>
          </w:divBdr>
        </w:div>
        <w:div w:id="1305425069">
          <w:marLeft w:val="0"/>
          <w:marRight w:val="0"/>
          <w:marTop w:val="0"/>
          <w:marBottom w:val="0"/>
          <w:divBdr>
            <w:top w:val="none" w:sz="0" w:space="0" w:color="auto"/>
            <w:left w:val="none" w:sz="0" w:space="0" w:color="auto"/>
            <w:bottom w:val="none" w:sz="0" w:space="0" w:color="auto"/>
            <w:right w:val="none" w:sz="0" w:space="0" w:color="auto"/>
          </w:divBdr>
        </w:div>
        <w:div w:id="1667974213">
          <w:marLeft w:val="0"/>
          <w:marRight w:val="0"/>
          <w:marTop w:val="0"/>
          <w:marBottom w:val="0"/>
          <w:divBdr>
            <w:top w:val="none" w:sz="0" w:space="0" w:color="auto"/>
            <w:left w:val="none" w:sz="0" w:space="0" w:color="auto"/>
            <w:bottom w:val="none" w:sz="0" w:space="0" w:color="auto"/>
            <w:right w:val="none" w:sz="0" w:space="0" w:color="auto"/>
          </w:divBdr>
        </w:div>
        <w:div w:id="1698195462">
          <w:marLeft w:val="0"/>
          <w:marRight w:val="0"/>
          <w:marTop w:val="0"/>
          <w:marBottom w:val="0"/>
          <w:divBdr>
            <w:top w:val="none" w:sz="0" w:space="0" w:color="auto"/>
            <w:left w:val="none" w:sz="0" w:space="0" w:color="auto"/>
            <w:bottom w:val="none" w:sz="0" w:space="0" w:color="auto"/>
            <w:right w:val="none" w:sz="0" w:space="0" w:color="auto"/>
          </w:divBdr>
        </w:div>
      </w:divsChild>
    </w:div>
    <w:div w:id="998268821">
      <w:bodyDiv w:val="1"/>
      <w:marLeft w:val="0"/>
      <w:marRight w:val="0"/>
      <w:marTop w:val="0"/>
      <w:marBottom w:val="0"/>
      <w:divBdr>
        <w:top w:val="none" w:sz="0" w:space="0" w:color="auto"/>
        <w:left w:val="none" w:sz="0" w:space="0" w:color="auto"/>
        <w:bottom w:val="none" w:sz="0" w:space="0" w:color="auto"/>
        <w:right w:val="none" w:sz="0" w:space="0" w:color="auto"/>
      </w:divBdr>
    </w:div>
    <w:div w:id="1098284735">
      <w:bodyDiv w:val="1"/>
      <w:marLeft w:val="0"/>
      <w:marRight w:val="0"/>
      <w:marTop w:val="0"/>
      <w:marBottom w:val="0"/>
      <w:divBdr>
        <w:top w:val="none" w:sz="0" w:space="0" w:color="auto"/>
        <w:left w:val="none" w:sz="0" w:space="0" w:color="auto"/>
        <w:bottom w:val="none" w:sz="0" w:space="0" w:color="auto"/>
        <w:right w:val="none" w:sz="0" w:space="0" w:color="auto"/>
      </w:divBdr>
    </w:div>
    <w:div w:id="1244802409">
      <w:bodyDiv w:val="1"/>
      <w:marLeft w:val="0"/>
      <w:marRight w:val="0"/>
      <w:marTop w:val="0"/>
      <w:marBottom w:val="0"/>
      <w:divBdr>
        <w:top w:val="none" w:sz="0" w:space="0" w:color="auto"/>
        <w:left w:val="none" w:sz="0" w:space="0" w:color="auto"/>
        <w:bottom w:val="none" w:sz="0" w:space="0" w:color="auto"/>
        <w:right w:val="none" w:sz="0" w:space="0" w:color="auto"/>
      </w:divBdr>
    </w:div>
    <w:div w:id="1325234680">
      <w:bodyDiv w:val="1"/>
      <w:marLeft w:val="0"/>
      <w:marRight w:val="0"/>
      <w:marTop w:val="0"/>
      <w:marBottom w:val="0"/>
      <w:divBdr>
        <w:top w:val="none" w:sz="0" w:space="0" w:color="auto"/>
        <w:left w:val="none" w:sz="0" w:space="0" w:color="auto"/>
        <w:bottom w:val="none" w:sz="0" w:space="0" w:color="auto"/>
        <w:right w:val="none" w:sz="0" w:space="0" w:color="auto"/>
      </w:divBdr>
    </w:div>
    <w:div w:id="1354376853">
      <w:bodyDiv w:val="1"/>
      <w:marLeft w:val="0"/>
      <w:marRight w:val="0"/>
      <w:marTop w:val="0"/>
      <w:marBottom w:val="0"/>
      <w:divBdr>
        <w:top w:val="none" w:sz="0" w:space="0" w:color="auto"/>
        <w:left w:val="none" w:sz="0" w:space="0" w:color="auto"/>
        <w:bottom w:val="none" w:sz="0" w:space="0" w:color="auto"/>
        <w:right w:val="none" w:sz="0" w:space="0" w:color="auto"/>
      </w:divBdr>
    </w:div>
    <w:div w:id="1449859717">
      <w:bodyDiv w:val="1"/>
      <w:marLeft w:val="0"/>
      <w:marRight w:val="0"/>
      <w:marTop w:val="0"/>
      <w:marBottom w:val="0"/>
      <w:divBdr>
        <w:top w:val="none" w:sz="0" w:space="0" w:color="auto"/>
        <w:left w:val="none" w:sz="0" w:space="0" w:color="auto"/>
        <w:bottom w:val="none" w:sz="0" w:space="0" w:color="auto"/>
        <w:right w:val="none" w:sz="0" w:space="0" w:color="auto"/>
      </w:divBdr>
    </w:div>
    <w:div w:id="1604729737">
      <w:bodyDiv w:val="1"/>
      <w:marLeft w:val="0"/>
      <w:marRight w:val="0"/>
      <w:marTop w:val="0"/>
      <w:marBottom w:val="0"/>
      <w:divBdr>
        <w:top w:val="none" w:sz="0" w:space="0" w:color="auto"/>
        <w:left w:val="none" w:sz="0" w:space="0" w:color="auto"/>
        <w:bottom w:val="none" w:sz="0" w:space="0" w:color="auto"/>
        <w:right w:val="none" w:sz="0" w:space="0" w:color="auto"/>
      </w:divBdr>
    </w:div>
    <w:div w:id="1659068300">
      <w:bodyDiv w:val="1"/>
      <w:marLeft w:val="0"/>
      <w:marRight w:val="0"/>
      <w:marTop w:val="0"/>
      <w:marBottom w:val="0"/>
      <w:divBdr>
        <w:top w:val="none" w:sz="0" w:space="0" w:color="auto"/>
        <w:left w:val="none" w:sz="0" w:space="0" w:color="auto"/>
        <w:bottom w:val="none" w:sz="0" w:space="0" w:color="auto"/>
        <w:right w:val="none" w:sz="0" w:space="0" w:color="auto"/>
      </w:divBdr>
    </w:div>
    <w:div w:id="1765610059">
      <w:bodyDiv w:val="1"/>
      <w:marLeft w:val="0"/>
      <w:marRight w:val="0"/>
      <w:marTop w:val="0"/>
      <w:marBottom w:val="0"/>
      <w:divBdr>
        <w:top w:val="none" w:sz="0" w:space="0" w:color="auto"/>
        <w:left w:val="none" w:sz="0" w:space="0" w:color="auto"/>
        <w:bottom w:val="none" w:sz="0" w:space="0" w:color="auto"/>
        <w:right w:val="none" w:sz="0" w:space="0" w:color="auto"/>
      </w:divBdr>
    </w:div>
    <w:div w:id="1785349073">
      <w:bodyDiv w:val="1"/>
      <w:marLeft w:val="0"/>
      <w:marRight w:val="0"/>
      <w:marTop w:val="0"/>
      <w:marBottom w:val="0"/>
      <w:divBdr>
        <w:top w:val="none" w:sz="0" w:space="0" w:color="auto"/>
        <w:left w:val="none" w:sz="0" w:space="0" w:color="auto"/>
        <w:bottom w:val="none" w:sz="0" w:space="0" w:color="auto"/>
        <w:right w:val="none" w:sz="0" w:space="0" w:color="auto"/>
      </w:divBdr>
    </w:div>
    <w:div w:id="1894385278">
      <w:bodyDiv w:val="1"/>
      <w:marLeft w:val="0"/>
      <w:marRight w:val="0"/>
      <w:marTop w:val="0"/>
      <w:marBottom w:val="0"/>
      <w:divBdr>
        <w:top w:val="none" w:sz="0" w:space="0" w:color="auto"/>
        <w:left w:val="none" w:sz="0" w:space="0" w:color="auto"/>
        <w:bottom w:val="none" w:sz="0" w:space="0" w:color="auto"/>
        <w:right w:val="none" w:sz="0" w:space="0" w:color="auto"/>
      </w:divBdr>
      <w:divsChild>
        <w:div w:id="59989494">
          <w:marLeft w:val="0"/>
          <w:marRight w:val="0"/>
          <w:marTop w:val="0"/>
          <w:marBottom w:val="0"/>
          <w:divBdr>
            <w:top w:val="none" w:sz="0" w:space="0" w:color="auto"/>
            <w:left w:val="none" w:sz="0" w:space="0" w:color="auto"/>
            <w:bottom w:val="none" w:sz="0" w:space="0" w:color="auto"/>
            <w:right w:val="none" w:sz="0" w:space="0" w:color="auto"/>
          </w:divBdr>
        </w:div>
        <w:div w:id="287442814">
          <w:marLeft w:val="0"/>
          <w:marRight w:val="0"/>
          <w:marTop w:val="0"/>
          <w:marBottom w:val="0"/>
          <w:divBdr>
            <w:top w:val="none" w:sz="0" w:space="0" w:color="auto"/>
            <w:left w:val="none" w:sz="0" w:space="0" w:color="auto"/>
            <w:bottom w:val="none" w:sz="0" w:space="0" w:color="auto"/>
            <w:right w:val="none" w:sz="0" w:space="0" w:color="auto"/>
          </w:divBdr>
        </w:div>
        <w:div w:id="498153982">
          <w:marLeft w:val="0"/>
          <w:marRight w:val="0"/>
          <w:marTop w:val="0"/>
          <w:marBottom w:val="0"/>
          <w:divBdr>
            <w:top w:val="none" w:sz="0" w:space="0" w:color="auto"/>
            <w:left w:val="none" w:sz="0" w:space="0" w:color="auto"/>
            <w:bottom w:val="none" w:sz="0" w:space="0" w:color="auto"/>
            <w:right w:val="none" w:sz="0" w:space="0" w:color="auto"/>
          </w:divBdr>
        </w:div>
        <w:div w:id="520434781">
          <w:marLeft w:val="0"/>
          <w:marRight w:val="0"/>
          <w:marTop w:val="0"/>
          <w:marBottom w:val="0"/>
          <w:divBdr>
            <w:top w:val="none" w:sz="0" w:space="0" w:color="auto"/>
            <w:left w:val="none" w:sz="0" w:space="0" w:color="auto"/>
            <w:bottom w:val="none" w:sz="0" w:space="0" w:color="auto"/>
            <w:right w:val="none" w:sz="0" w:space="0" w:color="auto"/>
          </w:divBdr>
        </w:div>
        <w:div w:id="694158869">
          <w:marLeft w:val="0"/>
          <w:marRight w:val="0"/>
          <w:marTop w:val="0"/>
          <w:marBottom w:val="0"/>
          <w:divBdr>
            <w:top w:val="none" w:sz="0" w:space="0" w:color="auto"/>
            <w:left w:val="none" w:sz="0" w:space="0" w:color="auto"/>
            <w:bottom w:val="none" w:sz="0" w:space="0" w:color="auto"/>
            <w:right w:val="none" w:sz="0" w:space="0" w:color="auto"/>
          </w:divBdr>
        </w:div>
        <w:div w:id="702946293">
          <w:marLeft w:val="0"/>
          <w:marRight w:val="0"/>
          <w:marTop w:val="0"/>
          <w:marBottom w:val="0"/>
          <w:divBdr>
            <w:top w:val="none" w:sz="0" w:space="0" w:color="auto"/>
            <w:left w:val="none" w:sz="0" w:space="0" w:color="auto"/>
            <w:bottom w:val="none" w:sz="0" w:space="0" w:color="auto"/>
            <w:right w:val="none" w:sz="0" w:space="0" w:color="auto"/>
          </w:divBdr>
        </w:div>
        <w:div w:id="737634890">
          <w:marLeft w:val="0"/>
          <w:marRight w:val="0"/>
          <w:marTop w:val="0"/>
          <w:marBottom w:val="0"/>
          <w:divBdr>
            <w:top w:val="none" w:sz="0" w:space="0" w:color="auto"/>
            <w:left w:val="none" w:sz="0" w:space="0" w:color="auto"/>
            <w:bottom w:val="none" w:sz="0" w:space="0" w:color="auto"/>
            <w:right w:val="none" w:sz="0" w:space="0" w:color="auto"/>
          </w:divBdr>
        </w:div>
        <w:div w:id="931813370">
          <w:marLeft w:val="0"/>
          <w:marRight w:val="0"/>
          <w:marTop w:val="0"/>
          <w:marBottom w:val="0"/>
          <w:divBdr>
            <w:top w:val="none" w:sz="0" w:space="0" w:color="auto"/>
            <w:left w:val="none" w:sz="0" w:space="0" w:color="auto"/>
            <w:bottom w:val="none" w:sz="0" w:space="0" w:color="auto"/>
            <w:right w:val="none" w:sz="0" w:space="0" w:color="auto"/>
          </w:divBdr>
        </w:div>
        <w:div w:id="1058746371">
          <w:marLeft w:val="0"/>
          <w:marRight w:val="0"/>
          <w:marTop w:val="0"/>
          <w:marBottom w:val="0"/>
          <w:divBdr>
            <w:top w:val="none" w:sz="0" w:space="0" w:color="auto"/>
            <w:left w:val="none" w:sz="0" w:space="0" w:color="auto"/>
            <w:bottom w:val="none" w:sz="0" w:space="0" w:color="auto"/>
            <w:right w:val="none" w:sz="0" w:space="0" w:color="auto"/>
          </w:divBdr>
        </w:div>
        <w:div w:id="1264805590">
          <w:marLeft w:val="0"/>
          <w:marRight w:val="0"/>
          <w:marTop w:val="0"/>
          <w:marBottom w:val="0"/>
          <w:divBdr>
            <w:top w:val="none" w:sz="0" w:space="0" w:color="auto"/>
            <w:left w:val="none" w:sz="0" w:space="0" w:color="auto"/>
            <w:bottom w:val="none" w:sz="0" w:space="0" w:color="auto"/>
            <w:right w:val="none" w:sz="0" w:space="0" w:color="auto"/>
          </w:divBdr>
        </w:div>
        <w:div w:id="1295059652">
          <w:marLeft w:val="0"/>
          <w:marRight w:val="0"/>
          <w:marTop w:val="0"/>
          <w:marBottom w:val="0"/>
          <w:divBdr>
            <w:top w:val="none" w:sz="0" w:space="0" w:color="auto"/>
            <w:left w:val="none" w:sz="0" w:space="0" w:color="auto"/>
            <w:bottom w:val="none" w:sz="0" w:space="0" w:color="auto"/>
            <w:right w:val="none" w:sz="0" w:space="0" w:color="auto"/>
          </w:divBdr>
        </w:div>
        <w:div w:id="1371107222">
          <w:marLeft w:val="0"/>
          <w:marRight w:val="0"/>
          <w:marTop w:val="0"/>
          <w:marBottom w:val="0"/>
          <w:divBdr>
            <w:top w:val="none" w:sz="0" w:space="0" w:color="auto"/>
            <w:left w:val="none" w:sz="0" w:space="0" w:color="auto"/>
            <w:bottom w:val="none" w:sz="0" w:space="0" w:color="auto"/>
            <w:right w:val="none" w:sz="0" w:space="0" w:color="auto"/>
          </w:divBdr>
        </w:div>
        <w:div w:id="1660110137">
          <w:marLeft w:val="0"/>
          <w:marRight w:val="0"/>
          <w:marTop w:val="0"/>
          <w:marBottom w:val="0"/>
          <w:divBdr>
            <w:top w:val="none" w:sz="0" w:space="0" w:color="auto"/>
            <w:left w:val="none" w:sz="0" w:space="0" w:color="auto"/>
            <w:bottom w:val="none" w:sz="0" w:space="0" w:color="auto"/>
            <w:right w:val="none" w:sz="0" w:space="0" w:color="auto"/>
          </w:divBdr>
        </w:div>
        <w:div w:id="1826507379">
          <w:marLeft w:val="0"/>
          <w:marRight w:val="0"/>
          <w:marTop w:val="0"/>
          <w:marBottom w:val="0"/>
          <w:divBdr>
            <w:top w:val="none" w:sz="0" w:space="0" w:color="auto"/>
            <w:left w:val="none" w:sz="0" w:space="0" w:color="auto"/>
            <w:bottom w:val="none" w:sz="0" w:space="0" w:color="auto"/>
            <w:right w:val="none" w:sz="0" w:space="0" w:color="auto"/>
          </w:divBdr>
        </w:div>
        <w:div w:id="1866866080">
          <w:marLeft w:val="0"/>
          <w:marRight w:val="0"/>
          <w:marTop w:val="0"/>
          <w:marBottom w:val="0"/>
          <w:divBdr>
            <w:top w:val="none" w:sz="0" w:space="0" w:color="auto"/>
            <w:left w:val="none" w:sz="0" w:space="0" w:color="auto"/>
            <w:bottom w:val="none" w:sz="0" w:space="0" w:color="auto"/>
            <w:right w:val="none" w:sz="0" w:space="0" w:color="auto"/>
          </w:divBdr>
        </w:div>
        <w:div w:id="1886982531">
          <w:marLeft w:val="0"/>
          <w:marRight w:val="0"/>
          <w:marTop w:val="0"/>
          <w:marBottom w:val="0"/>
          <w:divBdr>
            <w:top w:val="none" w:sz="0" w:space="0" w:color="auto"/>
            <w:left w:val="none" w:sz="0" w:space="0" w:color="auto"/>
            <w:bottom w:val="none" w:sz="0" w:space="0" w:color="auto"/>
            <w:right w:val="none" w:sz="0" w:space="0" w:color="auto"/>
          </w:divBdr>
        </w:div>
        <w:div w:id="2082170864">
          <w:marLeft w:val="0"/>
          <w:marRight w:val="0"/>
          <w:marTop w:val="0"/>
          <w:marBottom w:val="0"/>
          <w:divBdr>
            <w:top w:val="none" w:sz="0" w:space="0" w:color="auto"/>
            <w:left w:val="none" w:sz="0" w:space="0" w:color="auto"/>
            <w:bottom w:val="none" w:sz="0" w:space="0" w:color="auto"/>
            <w:right w:val="none" w:sz="0" w:space="0" w:color="auto"/>
          </w:divBdr>
        </w:div>
      </w:divsChild>
    </w:div>
    <w:div w:id="1894659098">
      <w:bodyDiv w:val="1"/>
      <w:marLeft w:val="0"/>
      <w:marRight w:val="0"/>
      <w:marTop w:val="0"/>
      <w:marBottom w:val="0"/>
      <w:divBdr>
        <w:top w:val="none" w:sz="0" w:space="0" w:color="auto"/>
        <w:left w:val="none" w:sz="0" w:space="0" w:color="auto"/>
        <w:bottom w:val="none" w:sz="0" w:space="0" w:color="auto"/>
        <w:right w:val="none" w:sz="0" w:space="0" w:color="auto"/>
      </w:divBdr>
    </w:div>
    <w:div w:id="1964265296">
      <w:bodyDiv w:val="1"/>
      <w:marLeft w:val="0"/>
      <w:marRight w:val="0"/>
      <w:marTop w:val="0"/>
      <w:marBottom w:val="0"/>
      <w:divBdr>
        <w:top w:val="none" w:sz="0" w:space="0" w:color="auto"/>
        <w:left w:val="none" w:sz="0" w:space="0" w:color="auto"/>
        <w:bottom w:val="none" w:sz="0" w:space="0" w:color="auto"/>
        <w:right w:val="none" w:sz="0" w:space="0" w:color="auto"/>
      </w:divBdr>
    </w:div>
    <w:div w:id="2099711860">
      <w:bodyDiv w:val="1"/>
      <w:marLeft w:val="0"/>
      <w:marRight w:val="0"/>
      <w:marTop w:val="0"/>
      <w:marBottom w:val="0"/>
      <w:divBdr>
        <w:top w:val="none" w:sz="0" w:space="0" w:color="auto"/>
        <w:left w:val="none" w:sz="0" w:space="0" w:color="auto"/>
        <w:bottom w:val="none" w:sz="0" w:space="0" w:color="auto"/>
        <w:right w:val="none" w:sz="0" w:space="0" w:color="auto"/>
      </w:divBdr>
    </w:div>
    <w:div w:id="2105376187">
      <w:bodyDiv w:val="1"/>
      <w:marLeft w:val="0"/>
      <w:marRight w:val="0"/>
      <w:marTop w:val="0"/>
      <w:marBottom w:val="0"/>
      <w:divBdr>
        <w:top w:val="none" w:sz="0" w:space="0" w:color="auto"/>
        <w:left w:val="none" w:sz="0" w:space="0" w:color="auto"/>
        <w:bottom w:val="none" w:sz="0" w:space="0" w:color="auto"/>
        <w:right w:val="none" w:sz="0" w:space="0" w:color="auto"/>
      </w:divBdr>
    </w:div>
    <w:div w:id="21104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yearbook.enerdata.net/" TargetMode="External"/><Relationship Id="rId21" Type="http://schemas.openxmlformats.org/officeDocument/2006/relationships/hyperlink" Target="http://www.ibef.org/industry/power-sector-india.aspx" TargetMode="External"/><Relationship Id="rId22" Type="http://schemas.openxmlformats.org/officeDocument/2006/relationships/hyperlink" Target="https://doi.org/10.1016/j.rser.2011.08.009" TargetMode="External"/><Relationship Id="rId23" Type="http://schemas.openxmlformats.org/officeDocument/2006/relationships/comments" Target="comments.xml"/><Relationship Id="rId24" Type="http://schemas.microsoft.com/office/2011/relationships/commentsExtended" Target="commentsExtended.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footer" Target="footer1.xml"/><Relationship Id="rId14" Type="http://schemas.openxmlformats.org/officeDocument/2006/relationships/image" Target="media/image4.emf"/><Relationship Id="rId15" Type="http://schemas.openxmlformats.org/officeDocument/2006/relationships/footer" Target="footer2.xml"/><Relationship Id="rId16" Type="http://schemas.openxmlformats.org/officeDocument/2006/relationships/hyperlink" Target="https://www.imf.org/en/News/Articles/2015/09/28/04/53/sp020416" TargetMode="External"/><Relationship Id="rId17" Type="http://schemas.openxmlformats.org/officeDocument/2006/relationships/hyperlink" Target="https://sustainabledevelopment.un.org/sdg7" TargetMode="External"/><Relationship Id="rId18" Type="http://schemas.openxmlformats.org/officeDocument/2006/relationships/hyperlink" Target="https://www.eia.gov/beta/international/data" TargetMode="External"/><Relationship Id="rId19" Type="http://schemas.openxmlformats.org/officeDocument/2006/relationships/hyperlink" Target="https://climatepolicyinitiative.org/publication/reaching-indias-renewable-energy-targets-cost-effectivel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ilbarnea@mail.ta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6697-23A9-5E4F-B5BE-A6E243BE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6527</Words>
  <Characters>37208</Characters>
  <Application>Microsoft Macintosh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2017-12-02T19:22:00Z</cp:lastPrinted>
  <dcterms:created xsi:type="dcterms:W3CDTF">2019-11-26T07:52:00Z</dcterms:created>
  <dcterms:modified xsi:type="dcterms:W3CDTF">2019-11-26T07:52:00Z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http://www.zotero.org/styles/american-political-science-association</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http://www.zotero.org/styles/environmental-science-and-policy</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Environmental Science and Policy</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66d5bf39-fe07-3d1e-966a-235f206bea82</vt:lpwstr>
  </property>
</Properties>
</file>