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2E21" w14:textId="29547CFB" w:rsidR="00786831" w:rsidRDefault="00B44EDF">
      <w:commentRangeStart w:id="0"/>
      <w:r>
        <w:t xml:space="preserve">First Experiences </w:t>
      </w:r>
      <w:commentRangeEnd w:id="0"/>
      <w:r w:rsidR="00B4112F">
        <w:rPr>
          <w:rStyle w:val="CommentReference"/>
        </w:rPr>
        <w:commentReference w:id="0"/>
      </w:r>
      <w:r>
        <w:t>with</w:t>
      </w:r>
      <w:r w:rsidR="00A607A3">
        <w:t xml:space="preserve"> </w:t>
      </w:r>
      <w:r w:rsidR="00786831" w:rsidRPr="00786831">
        <w:t xml:space="preserve">Academic Writing: </w:t>
      </w:r>
      <w:r w:rsidR="007231A4">
        <w:t>Challenges</w:t>
      </w:r>
      <w:r w:rsidR="00786831" w:rsidRPr="00786831">
        <w:t xml:space="preserve"> in </w:t>
      </w:r>
      <w:r w:rsidR="00A607A3">
        <w:t>M</w:t>
      </w:r>
      <w:r w:rsidR="00786831">
        <w:t xml:space="preserve">eeting </w:t>
      </w:r>
      <w:r w:rsidR="004448B9">
        <w:t xml:space="preserve">Genre </w:t>
      </w:r>
      <w:r w:rsidR="00A607A3">
        <w:t>R</w:t>
      </w:r>
      <w:r w:rsidR="00786831">
        <w:t xml:space="preserve">equirements </w:t>
      </w:r>
    </w:p>
    <w:p w14:paraId="6FAF9112" w14:textId="10B8200A" w:rsidR="00510858" w:rsidRDefault="00510858">
      <w:r>
        <w:t>Or</w:t>
      </w:r>
    </w:p>
    <w:p w14:paraId="06E3863E" w14:textId="6417AEC2" w:rsidR="00510858" w:rsidRDefault="00B44EDF">
      <w:r>
        <w:t>First Experiences with</w:t>
      </w:r>
      <w:r w:rsidR="00510858">
        <w:t xml:space="preserve"> </w:t>
      </w:r>
      <w:r w:rsidR="00510858" w:rsidRPr="00786831">
        <w:t>Academic Writing</w:t>
      </w:r>
      <w:r w:rsidR="00510858">
        <w:t xml:space="preserve">: Linguistic </w:t>
      </w:r>
      <w:r w:rsidR="00B4112F">
        <w:t xml:space="preserve">Difficulties </w:t>
      </w:r>
    </w:p>
    <w:p w14:paraId="7E4CCA51" w14:textId="3E4755DC" w:rsidR="00B44EDF" w:rsidRDefault="00B44EDF"/>
    <w:p w14:paraId="209C1D92" w14:textId="55E57DF9" w:rsidR="00876D68" w:rsidRDefault="00B44EDF">
      <w:pPr>
        <w:rPr>
          <w:lang w:val="en-GB"/>
        </w:rPr>
      </w:pPr>
      <w:r w:rsidRPr="00B44EDF">
        <w:t xml:space="preserve">As of October 2012, one of the components of the </w:t>
      </w:r>
      <w:commentRangeStart w:id="1"/>
      <w:r w:rsidRPr="00B44EDF">
        <w:t xml:space="preserve">psychometric exam </w:t>
      </w:r>
      <w:commentRangeEnd w:id="1"/>
      <w:r>
        <w:rPr>
          <w:rStyle w:val="CommentReference"/>
        </w:rPr>
        <w:commentReference w:id="1"/>
      </w:r>
      <w:r w:rsidRPr="00B44EDF">
        <w:t>is essay</w:t>
      </w:r>
      <w:r w:rsidR="007231A4">
        <w:t>-</w:t>
      </w:r>
      <w:r w:rsidRPr="00B44EDF">
        <w:t>writing</w:t>
      </w:r>
      <w:r>
        <w:t xml:space="preserve">. </w:t>
      </w:r>
      <w:r w:rsidR="007231A4">
        <w:t>Because of this</w:t>
      </w:r>
      <w:r>
        <w:t xml:space="preserve">, many </w:t>
      </w:r>
      <w:r w:rsidRPr="00B44EDF">
        <w:t xml:space="preserve">students </w:t>
      </w:r>
      <w:r w:rsidR="007231A4">
        <w:t>make</w:t>
      </w:r>
      <w:r w:rsidR="00DF6CDB">
        <w:t xml:space="preserve"> </w:t>
      </w:r>
      <w:r w:rsidR="00B4112F">
        <w:t xml:space="preserve">their first </w:t>
      </w:r>
      <w:r w:rsidR="007231A4">
        <w:t>attempt</w:t>
      </w:r>
      <w:r w:rsidR="000D2FD4">
        <w:t>s</w:t>
      </w:r>
      <w:r w:rsidR="007231A4">
        <w:t xml:space="preserve"> at</w:t>
      </w:r>
      <w:r w:rsidR="00B4112F" w:rsidRPr="00B44EDF">
        <w:t xml:space="preserve"> academic writing </w:t>
      </w:r>
      <w:r w:rsidR="00B4112F">
        <w:t xml:space="preserve">while preparing </w:t>
      </w:r>
      <w:r w:rsidRPr="00B44EDF">
        <w:t>for the psychometric exam.</w:t>
      </w:r>
      <w:r>
        <w:t xml:space="preserve"> </w:t>
      </w:r>
      <w:r w:rsidR="00BC1B9E">
        <w:t>C</w:t>
      </w:r>
      <w:r w:rsidR="00E92DA6">
        <w:t xml:space="preserve">ertain </w:t>
      </w:r>
      <w:r w:rsidRPr="00B44EDF">
        <w:t xml:space="preserve">difficulties </w:t>
      </w:r>
      <w:r w:rsidR="00E92DA6">
        <w:t>are evident</w:t>
      </w:r>
      <w:r w:rsidR="00BC1B9E">
        <w:t xml:space="preserve"> in these initial attempts,</w:t>
      </w:r>
      <w:r w:rsidR="00E92DA6">
        <w:t xml:space="preserve"> as students try to</w:t>
      </w:r>
      <w:r w:rsidRPr="00B44EDF">
        <w:t xml:space="preserve"> adapt the</w:t>
      </w:r>
      <w:r w:rsidR="00B4112F">
        <w:t>ir</w:t>
      </w:r>
      <w:r w:rsidRPr="00B44EDF">
        <w:t xml:space="preserve"> writing to the linguistic requirements of the genre. These difficulties are manifes</w:t>
      </w:r>
      <w:r w:rsidR="00DC5AB0">
        <w:t>t</w:t>
      </w:r>
      <w:r w:rsidR="00E92DA6">
        <w:t>ed</w:t>
      </w:r>
      <w:r w:rsidRPr="00B44EDF">
        <w:t xml:space="preserve"> </w:t>
      </w:r>
      <w:r w:rsidR="00BC1B9E">
        <w:t xml:space="preserve">primarily </w:t>
      </w:r>
      <w:r w:rsidRPr="00B44EDF">
        <w:t>in two</w:t>
      </w:r>
      <w:r>
        <w:t xml:space="preserve"> </w:t>
      </w:r>
      <w:r w:rsidRPr="00B44EDF">
        <w:t>areas.</w:t>
      </w:r>
      <w:r w:rsidR="00F904A7">
        <w:t xml:space="preserve"> </w:t>
      </w:r>
    </w:p>
    <w:p w14:paraId="51B5A4E6" w14:textId="7847D000" w:rsidR="00B44EDF" w:rsidRDefault="00F904A7">
      <w:r w:rsidRPr="00F904A7">
        <w:t>First</w:t>
      </w:r>
      <w:r w:rsidR="00876D68">
        <w:t>ly</w:t>
      </w:r>
      <w:r w:rsidRPr="00F904A7">
        <w:t xml:space="preserve">, many students find it difficult to adapt </w:t>
      </w:r>
      <w:r w:rsidR="00876D68">
        <w:t xml:space="preserve">their writing </w:t>
      </w:r>
      <w:r w:rsidR="00BD54B0">
        <w:t xml:space="preserve">to </w:t>
      </w:r>
      <w:r w:rsidR="00876D68">
        <w:t xml:space="preserve">the linguistic register </w:t>
      </w:r>
      <w:commentRangeStart w:id="2"/>
      <w:r w:rsidR="00876D68">
        <w:t>appropriate</w:t>
      </w:r>
      <w:commentRangeEnd w:id="2"/>
      <w:r w:rsidR="00BC1B9E">
        <w:rPr>
          <w:rStyle w:val="CommentReference"/>
        </w:rPr>
        <w:commentReference w:id="2"/>
      </w:r>
      <w:r w:rsidR="00876D68">
        <w:t xml:space="preserve"> for</w:t>
      </w:r>
      <w:r w:rsidRPr="00F904A7">
        <w:t xml:space="preserve"> academic </w:t>
      </w:r>
      <w:r w:rsidR="00BD54B0">
        <w:t>texts</w:t>
      </w:r>
      <w:r w:rsidRPr="00F904A7">
        <w:t>.</w:t>
      </w:r>
      <w:r w:rsidR="00807A6F">
        <w:t xml:space="preserve"> </w:t>
      </w:r>
      <w:r w:rsidR="00807A6F" w:rsidRPr="00807A6F">
        <w:t xml:space="preserve">One of the most </w:t>
      </w:r>
      <w:r w:rsidR="00876D68">
        <w:t>obvious</w:t>
      </w:r>
      <w:r w:rsidR="00807A6F" w:rsidRPr="00807A6F">
        <w:t xml:space="preserve"> </w:t>
      </w:r>
      <w:r w:rsidR="00BC1B9E">
        <w:t>expressions</w:t>
      </w:r>
      <w:r w:rsidR="00807A6F" w:rsidRPr="00807A6F">
        <w:t xml:space="preserve"> of this is the </w:t>
      </w:r>
      <w:r w:rsidR="00170B7F">
        <w:t xml:space="preserve">large </w:t>
      </w:r>
      <w:r w:rsidR="00807A6F" w:rsidRPr="00807A6F">
        <w:t xml:space="preserve">number of errors </w:t>
      </w:r>
      <w:r w:rsidR="00BC1B9E">
        <w:t>that occur because students are trying</w:t>
      </w:r>
      <w:r w:rsidR="00807A6F" w:rsidRPr="00807A6F">
        <w:t xml:space="preserve"> to </w:t>
      </w:r>
      <w:r w:rsidR="00BC1B9E">
        <w:t xml:space="preserve">adopt a </w:t>
      </w:r>
      <w:r w:rsidR="00876D68">
        <w:t>more “sophisticated”</w:t>
      </w:r>
      <w:r w:rsidR="00807A6F" w:rsidRPr="00807A6F">
        <w:t xml:space="preserve"> </w:t>
      </w:r>
      <w:r w:rsidR="00170B7F">
        <w:t xml:space="preserve">linguistic </w:t>
      </w:r>
      <w:r w:rsidR="00807A6F" w:rsidRPr="00807A6F">
        <w:t>style</w:t>
      </w:r>
      <w:r w:rsidR="00807A6F">
        <w:t xml:space="preserve">. </w:t>
      </w:r>
      <w:r w:rsidR="00876D68">
        <w:t>The</w:t>
      </w:r>
      <w:r w:rsidR="006C1D9C">
        <w:t>ir</w:t>
      </w:r>
      <w:bookmarkStart w:id="3" w:name="_GoBack"/>
      <w:bookmarkEnd w:id="3"/>
      <w:r w:rsidR="00BC1B9E">
        <w:t xml:space="preserve"> essays</w:t>
      </w:r>
      <w:r w:rsidR="00807A6F">
        <w:t xml:space="preserve"> include </w:t>
      </w:r>
      <w:r w:rsidR="00876D68">
        <w:t>a great number of semantic and lexical errors unbefitting to the academic register</w:t>
      </w:r>
      <w:r w:rsidR="00807A6F" w:rsidRPr="00807A6F">
        <w:t>.</w:t>
      </w:r>
      <w:r w:rsidR="00177224">
        <w:t xml:space="preserve"> </w:t>
      </w:r>
      <w:r w:rsidR="00177224" w:rsidRPr="00177224">
        <w:t>Second</w:t>
      </w:r>
      <w:r w:rsidR="00876D68">
        <w:t>ly</w:t>
      </w:r>
      <w:r w:rsidR="00177224" w:rsidRPr="00177224">
        <w:t xml:space="preserve">, many students find it difficult to </w:t>
      </w:r>
      <w:r w:rsidR="00170B7F">
        <w:t>accurately</w:t>
      </w:r>
      <w:r w:rsidR="00177224" w:rsidRPr="00177224">
        <w:t xml:space="preserve"> use </w:t>
      </w:r>
      <w:r w:rsidR="00E140A9">
        <w:t>conjunctions</w:t>
      </w:r>
      <w:r w:rsidR="00177224" w:rsidRPr="00177224">
        <w:t xml:space="preserve"> and </w:t>
      </w:r>
      <w:commentRangeStart w:id="4"/>
      <w:r w:rsidR="00E140A9">
        <w:t xml:space="preserve">to frame their </w:t>
      </w:r>
      <w:r w:rsidR="00177224" w:rsidRPr="00177224">
        <w:t>discourse</w:t>
      </w:r>
      <w:r w:rsidR="00686351">
        <w:t>.</w:t>
      </w:r>
      <w:commentRangeEnd w:id="4"/>
      <w:r w:rsidR="00E140A9">
        <w:rPr>
          <w:rStyle w:val="CommentReference"/>
        </w:rPr>
        <w:commentReference w:id="4"/>
      </w:r>
      <w:r w:rsidR="00686351">
        <w:t xml:space="preserve"> They</w:t>
      </w:r>
      <w:r w:rsidR="00177224" w:rsidRPr="00177224">
        <w:t xml:space="preserve"> tend to embed </w:t>
      </w:r>
      <w:r w:rsidR="00E140A9">
        <w:t>conjunctions</w:t>
      </w:r>
      <w:r w:rsidR="00177224" w:rsidRPr="00177224">
        <w:t xml:space="preserve"> automatically</w:t>
      </w:r>
      <w:r w:rsidR="00177224">
        <w:t>,</w:t>
      </w:r>
      <w:r w:rsidR="00177224" w:rsidRPr="00177224">
        <w:t xml:space="preserve"> using a rigid format that </w:t>
      </w:r>
      <w:r w:rsidR="00177224">
        <w:t xml:space="preserve">is </w:t>
      </w:r>
      <w:r w:rsidR="00422295">
        <w:t>in</w:t>
      </w:r>
      <w:r w:rsidR="00177224">
        <w:t>appropriate for</w:t>
      </w:r>
      <w:r w:rsidR="00177224" w:rsidRPr="00177224">
        <w:t xml:space="preserve"> their specific text.</w:t>
      </w:r>
    </w:p>
    <w:p w14:paraId="5DDC0A55" w14:textId="2950FE9B" w:rsidR="00601440" w:rsidRDefault="004B2EB0" w:rsidP="00BC1B9E">
      <w:r>
        <w:t>T</w:t>
      </w:r>
      <w:r w:rsidR="00601440" w:rsidRPr="00601440">
        <w:t>h</w:t>
      </w:r>
      <w:r w:rsidR="00E140A9">
        <w:t xml:space="preserve">is </w:t>
      </w:r>
      <w:r w:rsidR="00601440">
        <w:t>presentation</w:t>
      </w:r>
      <w:r w:rsidR="00601440" w:rsidRPr="00601440">
        <w:t xml:space="preserve"> </w:t>
      </w:r>
      <w:commentRangeStart w:id="5"/>
      <w:r w:rsidR="00E140A9">
        <w:t>will be based on</w:t>
      </w:r>
      <w:r w:rsidR="00601440" w:rsidRPr="00601440">
        <w:t xml:space="preserve"> </w:t>
      </w:r>
      <w:commentRangeEnd w:id="5"/>
      <w:r w:rsidR="00E140A9">
        <w:rPr>
          <w:rStyle w:val="CommentReference"/>
        </w:rPr>
        <w:commentReference w:id="5"/>
      </w:r>
      <w:r w:rsidR="00601440" w:rsidRPr="00601440">
        <w:t xml:space="preserve">a comparison </w:t>
      </w:r>
      <w:r w:rsidR="00BC1B9E">
        <w:t>between</w:t>
      </w:r>
      <w:r w:rsidR="00601440" w:rsidRPr="00601440">
        <w:t xml:space="preserve"> fifty essays </w:t>
      </w:r>
      <w:r>
        <w:t xml:space="preserve">written </w:t>
      </w:r>
      <w:r w:rsidR="00601440" w:rsidRPr="00601440">
        <w:t xml:space="preserve">by high school students </w:t>
      </w:r>
      <w:r w:rsidR="00BC1B9E">
        <w:t>and</w:t>
      </w:r>
      <w:r w:rsidR="00601440" w:rsidRPr="00601440">
        <w:t xml:space="preserve"> fifty essays by </w:t>
      </w:r>
      <w:commentRangeStart w:id="6"/>
      <w:r w:rsidR="00601440" w:rsidRPr="00601440">
        <w:t>students</w:t>
      </w:r>
      <w:commentRangeEnd w:id="6"/>
      <w:r>
        <w:rPr>
          <w:rStyle w:val="CommentReference"/>
        </w:rPr>
        <w:commentReference w:id="6"/>
      </w:r>
      <w:r w:rsidR="00601440" w:rsidRPr="00601440">
        <w:t xml:space="preserve"> preparing for the psychometric exam.</w:t>
      </w:r>
      <w:r>
        <w:t xml:space="preserve"> </w:t>
      </w:r>
      <w:r w:rsidR="00D84029">
        <w:t xml:space="preserve"> An additional</w:t>
      </w:r>
      <w:r w:rsidRPr="004B2EB0">
        <w:t xml:space="preserve"> four thousand essays </w:t>
      </w:r>
      <w:r w:rsidR="00D84029">
        <w:t>by students preparing</w:t>
      </w:r>
      <w:r w:rsidR="00EA27AC">
        <w:t xml:space="preserve"> </w:t>
      </w:r>
      <w:r w:rsidRPr="004B2EB0">
        <w:t>for the psychometric exam</w:t>
      </w:r>
      <w:r w:rsidR="00D84029">
        <w:t xml:space="preserve"> were examined;</w:t>
      </w:r>
      <w:r w:rsidR="00EA27AC">
        <w:t xml:space="preserve"> </w:t>
      </w:r>
      <w:commentRangeStart w:id="7"/>
      <w:r w:rsidR="00D84029">
        <w:t xml:space="preserve">some of the </w:t>
      </w:r>
      <w:r w:rsidR="00EA27AC">
        <w:t xml:space="preserve">examples </w:t>
      </w:r>
      <w:r w:rsidR="00D84029">
        <w:t>in this presentation are taken from those essays</w:t>
      </w:r>
      <w:r w:rsidRPr="004B2EB0">
        <w:t>.</w:t>
      </w:r>
      <w:r w:rsidR="00EA27AC">
        <w:t xml:space="preserve"> </w:t>
      </w:r>
      <w:commentRangeEnd w:id="7"/>
      <w:r w:rsidR="00D84029">
        <w:rPr>
          <w:rStyle w:val="CommentReference"/>
        </w:rPr>
        <w:commentReference w:id="7"/>
      </w:r>
      <w:r w:rsidR="000D2FD4">
        <w:t>I will first demonstrate</w:t>
      </w:r>
      <w:r w:rsidR="00F317F1">
        <w:t xml:space="preserve"> that </w:t>
      </w:r>
      <w:r w:rsidR="00EA27AC" w:rsidRPr="00EA27AC">
        <w:t xml:space="preserve">the essays written by students preparing for the psychometric exam are characterized by a higher number of errors </w:t>
      </w:r>
      <w:r w:rsidR="001D58C9">
        <w:t>of</w:t>
      </w:r>
      <w:r w:rsidR="00EA27AC" w:rsidRPr="00EA27AC">
        <w:t xml:space="preserve"> the two types presented above</w:t>
      </w:r>
      <w:r w:rsidR="001D58C9">
        <w:t>, in comparison to</w:t>
      </w:r>
      <w:r w:rsidR="001D58C9" w:rsidRPr="00EA27AC">
        <w:t xml:space="preserve"> th</w:t>
      </w:r>
      <w:r w:rsidR="00DD5669">
        <w:t>e essays</w:t>
      </w:r>
      <w:r w:rsidR="001D58C9" w:rsidRPr="00EA27AC">
        <w:t xml:space="preserve"> </w:t>
      </w:r>
      <w:r w:rsidR="00A10E7A">
        <w:t xml:space="preserve">written by </w:t>
      </w:r>
      <w:r w:rsidR="001D58C9">
        <w:t>high school</w:t>
      </w:r>
      <w:r w:rsidR="001D58C9" w:rsidRPr="00EA27AC">
        <w:t xml:space="preserve"> students</w:t>
      </w:r>
      <w:r w:rsidR="00EA27AC" w:rsidRPr="00EA27AC">
        <w:t>.</w:t>
      </w:r>
      <w:r w:rsidR="00BA732A">
        <w:t xml:space="preserve"> Following this, </w:t>
      </w:r>
      <w:r w:rsidR="00BA732A" w:rsidRPr="00BA732A">
        <w:t xml:space="preserve">I </w:t>
      </w:r>
      <w:r w:rsidR="00BA732A">
        <w:t xml:space="preserve">assess </w:t>
      </w:r>
      <w:r w:rsidR="00BA732A" w:rsidRPr="00BA732A">
        <w:t xml:space="preserve">possible </w:t>
      </w:r>
      <w:r w:rsidR="001211FB">
        <w:t>reasons why these</w:t>
      </w:r>
      <w:r w:rsidR="000D2FD4">
        <w:t xml:space="preserve"> </w:t>
      </w:r>
      <w:r w:rsidR="00BA732A" w:rsidRPr="00BA732A">
        <w:t>errors</w:t>
      </w:r>
      <w:r w:rsidR="001211FB">
        <w:t xml:space="preserve"> are so frequent </w:t>
      </w:r>
      <w:r w:rsidR="000D2FD4">
        <w:t xml:space="preserve">among </w:t>
      </w:r>
      <w:r w:rsidR="00843EA2">
        <w:t>students</w:t>
      </w:r>
      <w:r w:rsidR="00BA732A" w:rsidRPr="00BA732A">
        <w:t xml:space="preserve"> </w:t>
      </w:r>
      <w:r w:rsidR="00BA732A">
        <w:t>preparing</w:t>
      </w:r>
      <w:r w:rsidR="00BA732A" w:rsidRPr="00BA732A">
        <w:t xml:space="preserve"> for the psychometric exam. In conclusion, I offer practical ways to </w:t>
      </w:r>
      <w:r w:rsidR="00BA732A">
        <w:t>address</w:t>
      </w:r>
      <w:r w:rsidR="00BA732A" w:rsidRPr="00BA732A">
        <w:t xml:space="preserve"> </w:t>
      </w:r>
      <w:r w:rsidR="000D2FD4">
        <w:t>these</w:t>
      </w:r>
      <w:r w:rsidR="00972848">
        <w:t xml:space="preserve"> </w:t>
      </w:r>
      <w:r w:rsidR="001211FB">
        <w:t>challenges</w:t>
      </w:r>
      <w:r w:rsidR="00BA732A" w:rsidRPr="00BA732A">
        <w:t>.</w:t>
      </w:r>
    </w:p>
    <w:p w14:paraId="020E1ECD" w14:textId="77777777" w:rsidR="00CE44BD" w:rsidRDefault="00CE44BD" w:rsidP="00601440">
      <w:pPr>
        <w:ind w:firstLine="720"/>
      </w:pPr>
    </w:p>
    <w:sectPr w:rsidR="00CE4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18F1AC7" w14:textId="230EDEE6" w:rsidR="00B4112F" w:rsidRDefault="00B4112F" w:rsidP="00B4112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Or this could be “Newcomers to Academic Writing”</w:t>
      </w:r>
      <w:r w:rsidR="000D2FD4">
        <w:t xml:space="preserve"> or “Budding (Academic) Writers”</w:t>
      </w:r>
    </w:p>
    <w:p w14:paraId="06398AC8" w14:textId="7238AD79" w:rsidR="00A54747" w:rsidRDefault="000D2FD4" w:rsidP="00B4112F">
      <w:pPr>
        <w:pStyle w:val="CommentText"/>
        <w:rPr>
          <w:lang w:val="en-GB"/>
        </w:rPr>
      </w:pPr>
      <w:r>
        <w:rPr>
          <w:lang w:val="en-GB"/>
        </w:rPr>
        <w:t>Other title options:</w:t>
      </w:r>
    </w:p>
    <w:p w14:paraId="6377BBD5" w14:textId="77777777" w:rsidR="007231A4" w:rsidRDefault="007231A4" w:rsidP="00B4112F">
      <w:pPr>
        <w:pStyle w:val="CommentText"/>
        <w:rPr>
          <w:lang w:val="en-GB"/>
        </w:rPr>
      </w:pPr>
    </w:p>
    <w:p w14:paraId="4F7E5F68" w14:textId="4D942562" w:rsidR="00A54747" w:rsidRPr="000D2FD4" w:rsidRDefault="00A54747" w:rsidP="00B4112F">
      <w:pPr>
        <w:pStyle w:val="CommentText"/>
        <w:rPr>
          <w:i/>
          <w:iCs/>
          <w:lang w:val="en-GB"/>
        </w:rPr>
      </w:pPr>
      <w:r w:rsidRPr="000D2FD4">
        <w:rPr>
          <w:i/>
          <w:iCs/>
          <w:lang w:val="en-GB"/>
        </w:rPr>
        <w:t xml:space="preserve">Newcomers to Academic Writing </w:t>
      </w:r>
      <w:r w:rsidR="000D2FD4">
        <w:rPr>
          <w:i/>
          <w:iCs/>
          <w:lang w:val="en-GB"/>
        </w:rPr>
        <w:t xml:space="preserve">Face Linguistic </w:t>
      </w:r>
      <w:r w:rsidRPr="000D2FD4">
        <w:rPr>
          <w:i/>
          <w:iCs/>
          <w:lang w:val="en-GB"/>
        </w:rPr>
        <w:t xml:space="preserve">Challenges </w:t>
      </w:r>
    </w:p>
    <w:p w14:paraId="42CD60C3" w14:textId="27C37F2D" w:rsidR="007231A4" w:rsidRDefault="007231A4" w:rsidP="00B4112F">
      <w:pPr>
        <w:pStyle w:val="CommentText"/>
        <w:rPr>
          <w:lang w:val="en-GB"/>
        </w:rPr>
      </w:pPr>
      <w:r>
        <w:rPr>
          <w:lang w:val="en-GB"/>
        </w:rPr>
        <w:t>OR</w:t>
      </w:r>
    </w:p>
    <w:p w14:paraId="33EC5F2A" w14:textId="70303FAA" w:rsidR="007231A4" w:rsidRPr="000D2FD4" w:rsidRDefault="007231A4" w:rsidP="00B4112F">
      <w:pPr>
        <w:pStyle w:val="CommentText"/>
        <w:rPr>
          <w:i/>
          <w:iCs/>
          <w:lang w:val="en-GB"/>
        </w:rPr>
      </w:pPr>
      <w:r w:rsidRPr="000D2FD4">
        <w:rPr>
          <w:i/>
          <w:iCs/>
          <w:lang w:val="en-GB"/>
        </w:rPr>
        <w:t>In First Experiences with Academic Writing, Newcomers Find it Hard to Meet Genre Requirements</w:t>
      </w:r>
    </w:p>
  </w:comment>
  <w:comment w:id="1" w:author="Author" w:initials="A">
    <w:p w14:paraId="569DF5EB" w14:textId="77777777" w:rsidR="00B44EDF" w:rsidRDefault="00B44EDF">
      <w:pPr>
        <w:pStyle w:val="CommentText"/>
      </w:pPr>
      <w:r>
        <w:rPr>
          <w:rStyle w:val="CommentReference"/>
        </w:rPr>
        <w:annotationRef/>
      </w:r>
      <w:r>
        <w:t>If this is for an international audience</w:t>
      </w:r>
      <w:r w:rsidR="000D2FD4">
        <w:t xml:space="preserve"> perhaps specify</w:t>
      </w:r>
      <w:r>
        <w:t xml:space="preserve"> </w:t>
      </w:r>
      <w:r w:rsidR="007231A4">
        <w:t>whether this</w:t>
      </w:r>
      <w:r>
        <w:t xml:space="preserve"> requirement is in English</w:t>
      </w:r>
      <w:r w:rsidR="007231A4">
        <w:t xml:space="preserve"> or Hebrew</w:t>
      </w:r>
      <w:r>
        <w:t xml:space="preserve">, and give context for the psychometric exam </w:t>
      </w:r>
      <w:r w:rsidR="000D2FD4">
        <w:t>(i.e. what it is)</w:t>
      </w:r>
    </w:p>
    <w:p w14:paraId="7AF51BE5" w14:textId="3636CBFF" w:rsidR="000D2FD4" w:rsidRDefault="000D2FD4">
      <w:pPr>
        <w:pStyle w:val="CommentText"/>
      </w:pPr>
      <w:r>
        <w:t xml:space="preserve">And/or add “the psychometric exam </w:t>
      </w:r>
      <w:r w:rsidRPr="000D2FD4">
        <w:rPr>
          <w:b/>
          <w:bCs/>
        </w:rPr>
        <w:t>in Israel</w:t>
      </w:r>
      <w:r w:rsidRPr="000D2FD4">
        <w:t>”</w:t>
      </w:r>
    </w:p>
  </w:comment>
  <w:comment w:id="2" w:author="Author" w:initials="A">
    <w:p w14:paraId="10F7116C" w14:textId="0507EDD8" w:rsidR="00BC1B9E" w:rsidRDefault="00BC1B9E">
      <w:pPr>
        <w:pStyle w:val="CommentText"/>
      </w:pPr>
      <w:r>
        <w:rPr>
          <w:rStyle w:val="CommentReference"/>
        </w:rPr>
        <w:annotationRef/>
      </w:r>
      <w:r>
        <w:t>OR: commonly used in</w:t>
      </w:r>
    </w:p>
  </w:comment>
  <w:comment w:id="4" w:author="Author" w:initials="A">
    <w:p w14:paraId="536E0196" w14:textId="77777777" w:rsidR="00E140A9" w:rsidRDefault="00E140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ובמארגני שיח</w:t>
      </w:r>
    </w:p>
    <w:p w14:paraId="6C7DFF6E" w14:textId="23545B51" w:rsidR="00E140A9" w:rsidRDefault="00E140A9">
      <w:pPr>
        <w:pStyle w:val="CommentText"/>
      </w:pPr>
      <w:r>
        <w:t>Not sure whether this translation is correct. We could not locate a specific corresponding term. Can you help clarify?</w:t>
      </w:r>
    </w:p>
  </w:comment>
  <w:comment w:id="5" w:author="Author" w:initials="A">
    <w:p w14:paraId="73075840" w14:textId="77777777" w:rsidR="00E140A9" w:rsidRDefault="00E140A9">
      <w:pPr>
        <w:pStyle w:val="CommentText"/>
      </w:pPr>
      <w:r>
        <w:rPr>
          <w:rStyle w:val="CommentReference"/>
        </w:rPr>
        <w:annotationRef/>
      </w:r>
      <w:r w:rsidR="00D84029">
        <w:t>See if you prefer this or ‘this presentation is based on’</w:t>
      </w:r>
    </w:p>
    <w:p w14:paraId="411FC683" w14:textId="273FEDF1" w:rsidR="00D84029" w:rsidRDefault="00D84029">
      <w:pPr>
        <w:pStyle w:val="CommentText"/>
      </w:pPr>
      <w:r>
        <w:t>If it has not yet happened, we recommend the future tense</w:t>
      </w:r>
    </w:p>
  </w:comment>
  <w:comment w:id="6" w:author="Author" w:initials="A">
    <w:p w14:paraId="1A1AE723" w14:textId="77777777" w:rsidR="00E140A9" w:rsidRDefault="004B2EB0">
      <w:pPr>
        <w:pStyle w:val="CommentText"/>
      </w:pPr>
      <w:r>
        <w:rPr>
          <w:rStyle w:val="CommentReference"/>
        </w:rPr>
        <w:annotationRef/>
      </w:r>
    </w:p>
    <w:p w14:paraId="13F95DB0" w14:textId="77777777" w:rsidR="004B2EB0" w:rsidRDefault="00DD5669">
      <w:pPr>
        <w:pStyle w:val="CommentText"/>
      </w:pPr>
      <w:r>
        <w:t>Again, if this is for an international audience, some information about the age/stage in academic career of those preparing for the psychometric exam should be given.</w:t>
      </w:r>
      <w:r w:rsidR="004B2EB0">
        <w:t xml:space="preserve"> </w:t>
      </w:r>
    </w:p>
    <w:p w14:paraId="0B785ED3" w14:textId="24F39868" w:rsidR="00D84029" w:rsidRDefault="00D84029">
      <w:pPr>
        <w:pStyle w:val="CommentText"/>
      </w:pPr>
      <w:r>
        <w:t xml:space="preserve">Perhaps simply by writing: </w:t>
      </w:r>
      <w:r w:rsidR="001211FB">
        <w:t>“</w:t>
      </w:r>
      <w:r>
        <w:t>post-high school students</w:t>
      </w:r>
      <w:r w:rsidR="001211FB">
        <w:t>”</w:t>
      </w:r>
    </w:p>
    <w:p w14:paraId="7AE649A0" w14:textId="27232CBF" w:rsidR="00D84029" w:rsidRDefault="00D84029">
      <w:pPr>
        <w:pStyle w:val="CommentText"/>
      </w:pPr>
    </w:p>
  </w:comment>
  <w:comment w:id="7" w:author="Author" w:initials="A">
    <w:p w14:paraId="6CC57540" w14:textId="34BAD680" w:rsidR="00D84029" w:rsidRDefault="00D84029">
      <w:pPr>
        <w:pStyle w:val="CommentText"/>
      </w:pPr>
      <w:r>
        <w:rPr>
          <w:rStyle w:val="CommentReference"/>
        </w:rPr>
        <w:annotationRef/>
      </w:r>
      <w:r w:rsidR="000D2FD4">
        <w:t>Can you clarify:</w:t>
      </w:r>
      <w:r>
        <w:t xml:space="preserve"> Are all of the examples for students preparing for</w:t>
      </w:r>
      <w:r w:rsidR="000D2FD4">
        <w:t xml:space="preserve"> the</w:t>
      </w:r>
      <w:r>
        <w:t xml:space="preserve"> psychometry taken from that 4000-essay group?</w:t>
      </w:r>
    </w:p>
    <w:p w14:paraId="3504B53C" w14:textId="77777777" w:rsidR="00D84029" w:rsidRDefault="00D84029">
      <w:pPr>
        <w:pStyle w:val="CommentText"/>
      </w:pPr>
    </w:p>
    <w:p w14:paraId="12FA0A77" w14:textId="7EC3CE47" w:rsidR="00D84029" w:rsidRDefault="00D84029" w:rsidP="00D84029">
      <w:pPr>
        <w:pStyle w:val="CommentText"/>
      </w:pPr>
      <w:r>
        <w:t>Perhaps cut this line and rephrase the previous sentence:</w:t>
      </w:r>
    </w:p>
    <w:p w14:paraId="38CD7B92" w14:textId="77777777" w:rsidR="000D2FD4" w:rsidRDefault="000D2FD4" w:rsidP="00D84029">
      <w:pPr>
        <w:pStyle w:val="CommentText"/>
      </w:pPr>
    </w:p>
    <w:p w14:paraId="224760CE" w14:textId="507F3F4A" w:rsidR="00D84029" w:rsidRDefault="000D2FD4" w:rsidP="00D84029">
      <w:pPr>
        <w:pStyle w:val="CommentText"/>
      </w:pPr>
      <w:r>
        <w:t>“</w:t>
      </w:r>
      <w:r w:rsidR="00D84029">
        <w:t>The fifty essays from students preparing for the psychometric exam were taken from a larger sampling of 4000 essays that were examined.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C5F2A" w15:done="0"/>
  <w15:commentEx w15:paraId="7AF51BE5" w15:done="0"/>
  <w15:commentEx w15:paraId="10F7116C" w15:done="0"/>
  <w15:commentEx w15:paraId="6C7DFF6E" w15:done="0"/>
  <w15:commentEx w15:paraId="411FC683" w15:done="0"/>
  <w15:commentEx w15:paraId="7AE649A0" w15:done="0"/>
  <w15:commentEx w15:paraId="22476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C5F2A" w16cid:durableId="21B86FD0"/>
  <w16cid:commentId w16cid:paraId="7AF51BE5" w16cid:durableId="21B86D52"/>
  <w16cid:commentId w16cid:paraId="10F7116C" w16cid:durableId="21BD9954"/>
  <w16cid:commentId w16cid:paraId="6C7DFF6E" w16cid:durableId="21BD9634"/>
  <w16cid:commentId w16cid:paraId="411FC683" w16cid:durableId="21BD9696"/>
  <w16cid:commentId w16cid:paraId="7AE649A0" w16cid:durableId="21B87C62"/>
  <w16cid:commentId w16cid:paraId="224760CE" w16cid:durableId="21BD97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31"/>
    <w:rsid w:val="000D2FD4"/>
    <w:rsid w:val="001211FB"/>
    <w:rsid w:val="00170B7F"/>
    <w:rsid w:val="00177224"/>
    <w:rsid w:val="001B5D7E"/>
    <w:rsid w:val="001D58C9"/>
    <w:rsid w:val="001D6EBA"/>
    <w:rsid w:val="00422295"/>
    <w:rsid w:val="004448B9"/>
    <w:rsid w:val="004B2EB0"/>
    <w:rsid w:val="00510858"/>
    <w:rsid w:val="0054028E"/>
    <w:rsid w:val="00601440"/>
    <w:rsid w:val="00686351"/>
    <w:rsid w:val="006C1D9C"/>
    <w:rsid w:val="007231A4"/>
    <w:rsid w:val="00786831"/>
    <w:rsid w:val="00807A6F"/>
    <w:rsid w:val="00843EA2"/>
    <w:rsid w:val="00876D68"/>
    <w:rsid w:val="00972848"/>
    <w:rsid w:val="00A10E7A"/>
    <w:rsid w:val="00A54747"/>
    <w:rsid w:val="00A607A3"/>
    <w:rsid w:val="00B34D05"/>
    <w:rsid w:val="00B4112F"/>
    <w:rsid w:val="00B44EDF"/>
    <w:rsid w:val="00BA732A"/>
    <w:rsid w:val="00BC1B9E"/>
    <w:rsid w:val="00BD54B0"/>
    <w:rsid w:val="00CE44BD"/>
    <w:rsid w:val="00D84029"/>
    <w:rsid w:val="00DC5AB0"/>
    <w:rsid w:val="00DD5669"/>
    <w:rsid w:val="00DF6CDB"/>
    <w:rsid w:val="00E140A9"/>
    <w:rsid w:val="00E92DA6"/>
    <w:rsid w:val="00EA27AC"/>
    <w:rsid w:val="00F317F1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9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2020-01-06T09:38:00Z</dcterms:created>
  <dcterms:modified xsi:type="dcterms:W3CDTF">2020-01-06T09:39:00Z</dcterms:modified>
</cp:coreProperties>
</file>