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F70987" w:rsidRPr="00017E59" w14:paraId="27C03F5C" w14:textId="77777777" w:rsidTr="003B620C">
        <w:tc>
          <w:tcPr>
            <w:tcW w:w="8296" w:type="dxa"/>
          </w:tcPr>
          <w:p w14:paraId="5AC17006" w14:textId="77777777" w:rsidR="00196DAD" w:rsidRDefault="00F70987" w:rsidP="00196DAD">
            <w:pPr>
              <w:bidi w:val="0"/>
              <w:spacing w:line="48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017E59">
              <w:rPr>
                <w:rFonts w:asciiTheme="majorBidi" w:hAnsiTheme="majorBidi" w:cstheme="majorBidi"/>
                <w:sz w:val="24"/>
                <w:szCs w:val="24"/>
              </w:rPr>
              <w:t xml:space="preserve">6. </w:t>
            </w:r>
            <w:r w:rsidR="00133EC0" w:rsidRPr="00017E59">
              <w:rPr>
                <w:rFonts w:asciiTheme="majorBidi" w:hAnsiTheme="majorBidi" w:cstheme="majorBidi"/>
                <w:sz w:val="24"/>
                <w:szCs w:val="24"/>
              </w:rPr>
              <w:t>20191204-0001, pp. 11-12</w:t>
            </w:r>
          </w:p>
          <w:p w14:paraId="30F0FA54" w14:textId="4BF395AA" w:rsidR="001B1754" w:rsidRPr="00017E59" w:rsidRDefault="001B1754" w:rsidP="00196DAD">
            <w:pPr>
              <w:spacing w:line="48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017E59">
              <w:rPr>
                <w:rFonts w:asciiTheme="majorBidi" w:hAnsiTheme="majorBidi" w:cstheme="majorBidi"/>
                <w:sz w:val="24"/>
                <w:szCs w:val="24"/>
                <w:rtl/>
              </w:rPr>
              <w:t>6. מאמא 10.4.39, ע"ע 11 – 12</w:t>
            </w:r>
            <w:r w:rsidR="00196DAD">
              <w:rPr>
                <w:rFonts w:asciiTheme="majorBidi" w:hAnsiTheme="majorBidi" w:cstheme="majorBidi" w:hint="cs"/>
                <w:sz w:val="24"/>
                <w:szCs w:val="24"/>
                <w:rtl/>
              </w:rPr>
              <w:t>.</w:t>
            </w:r>
          </w:p>
        </w:tc>
      </w:tr>
      <w:tr w:rsidR="00017E59" w:rsidRPr="00017E59" w14:paraId="0AAA49B3" w14:textId="77777777" w:rsidTr="003B620C">
        <w:tc>
          <w:tcPr>
            <w:tcW w:w="8296" w:type="dxa"/>
          </w:tcPr>
          <w:p w14:paraId="317ABD1A" w14:textId="2814D696" w:rsidR="00196DAD" w:rsidRDefault="00196DAD" w:rsidP="00196DAD">
            <w:pPr>
              <w:spacing w:line="480" w:lineRule="auto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de-D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de-DE"/>
              </w:rPr>
              <w:t xml:space="preserve">                      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val="de-DE"/>
              </w:rPr>
              <w:t xml:space="preserve">                                                                                 אאוסיג, 10.4.39</w:t>
            </w:r>
          </w:p>
          <w:p w14:paraId="06EAEEE1" w14:textId="3BF7EE38" w:rsidR="00017E59" w:rsidRPr="00017E59" w:rsidRDefault="00017E59" w:rsidP="00196DAD">
            <w:pPr>
              <w:spacing w:line="480" w:lineRule="auto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de-DE"/>
              </w:rPr>
            </w:pPr>
            <w:r w:rsidRPr="00017E59">
              <w:rPr>
                <w:rFonts w:asciiTheme="majorBidi" w:hAnsiTheme="majorBidi" w:cstheme="majorBidi"/>
                <w:sz w:val="24"/>
                <w:szCs w:val="24"/>
                <w:rtl/>
                <w:lang w:val="de-DE"/>
              </w:rPr>
              <w:t>האנה היקרה!</w:t>
            </w:r>
          </w:p>
          <w:p w14:paraId="06156A05" w14:textId="4E5F94EF" w:rsidR="00017E59" w:rsidRPr="00017E59" w:rsidRDefault="00EC78A7" w:rsidP="00196DAD">
            <w:pPr>
              <w:spacing w:line="480" w:lineRule="auto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de-D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rtl/>
                <w:lang w:val="de-DE"/>
              </w:rPr>
              <w:t>מכתבך החביב</w:t>
            </w:r>
            <w:r w:rsidR="00017E59" w:rsidRPr="00017E59">
              <w:rPr>
                <w:rFonts w:asciiTheme="majorBidi" w:hAnsiTheme="majorBidi" w:cstheme="majorBidi"/>
                <w:sz w:val="24"/>
                <w:szCs w:val="24"/>
                <w:rtl/>
                <w:lang w:val="de-DE"/>
              </w:rPr>
              <w:t>, ששלחת בו את השקית היפה ואת הציור, הפתיע אותי מאוד. אנו רואים שאת מתקדמת בצעדים יפים קדימה. בשקית אשתמש לקניית לחמניות. בכל בוקר, כשאקח בתוכה את הלחמניות, אחשוב על ה</w:t>
            </w:r>
            <w:r w:rsidR="00196DAD">
              <w:rPr>
                <w:rFonts w:asciiTheme="majorBidi" w:hAnsiTheme="majorBidi" w:cstheme="majorBidi" w:hint="cs"/>
                <w:sz w:val="24"/>
                <w:szCs w:val="24"/>
                <w:rtl/>
                <w:lang w:val="de-DE"/>
              </w:rPr>
              <w:t>א</w:t>
            </w:r>
            <w:r w:rsidR="00017E59" w:rsidRPr="00017E59">
              <w:rPr>
                <w:rFonts w:asciiTheme="majorBidi" w:hAnsiTheme="majorBidi" w:cstheme="majorBidi"/>
                <w:sz w:val="24"/>
                <w:szCs w:val="24"/>
                <w:rtl/>
                <w:lang w:val="de-DE"/>
              </w:rPr>
              <w:t>נזי היקרה שלי.  גם סבא וסבתא היקרים שמחו בה מאוד.</w:t>
            </w:r>
          </w:p>
          <w:p w14:paraId="52B6E442" w14:textId="199E1474" w:rsidR="00017E59" w:rsidRPr="00017E59" w:rsidRDefault="00017E59" w:rsidP="00196DAD">
            <w:pPr>
              <w:spacing w:line="480" w:lineRule="auto"/>
              <w:ind w:firstLine="253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de-DE"/>
              </w:rPr>
            </w:pPr>
            <w:r w:rsidRPr="00017E59">
              <w:rPr>
                <w:rFonts w:asciiTheme="majorBidi" w:hAnsiTheme="majorBidi" w:cstheme="majorBidi"/>
                <w:sz w:val="24"/>
                <w:szCs w:val="24"/>
                <w:rtl/>
                <w:lang w:val="de-DE"/>
              </w:rPr>
              <w:t xml:space="preserve">שימחה אותי [העובדה] שאת חשב בטוב, השבח לא-ל, ושיש לך כבר כל-כך הרבה [בגדים] ללבוש. המעיל בתמונה זו, כך </w:t>
            </w:r>
            <w:r w:rsidR="00196DAD">
              <w:rPr>
                <w:rFonts w:asciiTheme="majorBidi" w:hAnsiTheme="majorBidi" w:cstheme="majorBidi" w:hint="cs"/>
                <w:sz w:val="24"/>
                <w:szCs w:val="24"/>
                <w:rtl/>
                <w:lang w:val="de-DE"/>
              </w:rPr>
              <w:t>נראה לי</w:t>
            </w:r>
            <w:r w:rsidRPr="00017E59">
              <w:rPr>
                <w:rFonts w:asciiTheme="majorBidi" w:hAnsiTheme="majorBidi" w:cstheme="majorBidi"/>
                <w:sz w:val="24"/>
                <w:szCs w:val="24"/>
                <w:rtl/>
                <w:lang w:val="de-DE"/>
              </w:rPr>
              <w:t>, גם הוא חדש. הורי האומנה שלך הם ודאי אנשים טובים והגונים מאוד. גם את חייבת לגרום להם תמיד שמחה וללמוד היטב ובחריצות, כדי שהם יאהבו אותך.</w:t>
            </w:r>
          </w:p>
          <w:p w14:paraId="4D5F89A6" w14:textId="0C7BCFCC" w:rsidR="00017E59" w:rsidRPr="00017E59" w:rsidRDefault="00017E59" w:rsidP="00196DAD">
            <w:pPr>
              <w:spacing w:line="480" w:lineRule="auto"/>
              <w:ind w:firstLine="253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de-DE"/>
              </w:rPr>
            </w:pPr>
            <w:r w:rsidRPr="00017E59">
              <w:rPr>
                <w:rFonts w:asciiTheme="majorBidi" w:hAnsiTheme="majorBidi" w:cstheme="majorBidi"/>
                <w:sz w:val="24"/>
                <w:szCs w:val="24"/>
                <w:rtl/>
                <w:lang w:val="de-DE"/>
              </w:rPr>
              <w:t>הגב' מאייר שלחה לנו גלויה, שבה דיווחה לנו שכבר כתבת לה 3 מכתבים, והיא שמחה מאוד על כך שטוב לך, השבח לא-ל. ב</w:t>
            </w:r>
            <w:r w:rsidR="009B3F26">
              <w:rPr>
                <w:rFonts w:asciiTheme="majorBidi" w:hAnsiTheme="majorBidi" w:cstheme="majorBidi" w:hint="cs"/>
                <w:sz w:val="24"/>
                <w:szCs w:val="24"/>
                <w:rtl/>
                <w:lang w:val="de-DE"/>
              </w:rPr>
              <w:t>ִּ</w:t>
            </w:r>
            <w:r w:rsidRPr="00017E59">
              <w:rPr>
                <w:rFonts w:asciiTheme="majorBidi" w:hAnsiTheme="majorBidi" w:cstheme="majorBidi"/>
                <w:sz w:val="24"/>
                <w:szCs w:val="24"/>
                <w:rtl/>
                <w:lang w:val="de-DE"/>
              </w:rPr>
              <w:t xml:space="preserve">תה, הגב' ד"ר </w:t>
            </w:r>
            <w:proofErr w:type="spellStart"/>
            <w:r w:rsidRPr="00017E59">
              <w:rPr>
                <w:rFonts w:asciiTheme="majorBidi" w:hAnsiTheme="majorBidi" w:cstheme="majorBidi"/>
                <w:sz w:val="24"/>
                <w:szCs w:val="24"/>
                <w:rtl/>
                <w:lang w:val="de-DE"/>
              </w:rPr>
              <w:t>קוהן</w:t>
            </w:r>
            <w:proofErr w:type="spellEnd"/>
            <w:r w:rsidRPr="00017E59">
              <w:rPr>
                <w:rFonts w:asciiTheme="majorBidi" w:hAnsiTheme="majorBidi" w:cstheme="majorBidi"/>
                <w:sz w:val="24"/>
                <w:szCs w:val="24"/>
                <w:rtl/>
                <w:lang w:val="de-DE"/>
              </w:rPr>
              <w:t xml:space="preserve"> </w:t>
            </w:r>
            <w:r w:rsidR="00196DAD">
              <w:rPr>
                <w:rFonts w:asciiTheme="majorBidi" w:hAnsiTheme="majorBidi" w:cstheme="majorBidi" w:hint="cs"/>
                <w:sz w:val="24"/>
                <w:szCs w:val="24"/>
                <w:rtl/>
                <w:lang w:val="de-DE"/>
              </w:rPr>
              <w:t xml:space="preserve">[כהן] </w:t>
            </w:r>
            <w:r w:rsidRPr="00017E59">
              <w:rPr>
                <w:rFonts w:asciiTheme="majorBidi" w:hAnsiTheme="majorBidi" w:cstheme="majorBidi"/>
                <w:sz w:val="24"/>
                <w:szCs w:val="24"/>
                <w:rtl/>
                <w:lang w:val="de-DE"/>
              </w:rPr>
              <w:t xml:space="preserve">גם היא כבר נסעה לפלשתינה, שאליה </w:t>
            </w:r>
            <w:proofErr w:type="spellStart"/>
            <w:r w:rsidRPr="00017E59">
              <w:rPr>
                <w:rFonts w:asciiTheme="majorBidi" w:hAnsiTheme="majorBidi" w:cstheme="majorBidi"/>
                <w:sz w:val="24"/>
                <w:szCs w:val="24"/>
                <w:rtl/>
                <w:lang w:val="de-DE"/>
              </w:rPr>
              <w:t>היגיעו</w:t>
            </w:r>
            <w:proofErr w:type="spellEnd"/>
            <w:r w:rsidRPr="00017E59">
              <w:rPr>
                <w:rFonts w:asciiTheme="majorBidi" w:hAnsiTheme="majorBidi" w:cstheme="majorBidi"/>
                <w:sz w:val="24"/>
                <w:szCs w:val="24"/>
                <w:rtl/>
                <w:lang w:val="de-DE"/>
              </w:rPr>
              <w:t xml:space="preserve"> גם </w:t>
            </w:r>
            <w:proofErr w:type="spellStart"/>
            <w:r w:rsidRPr="00017E59">
              <w:rPr>
                <w:rFonts w:asciiTheme="majorBidi" w:hAnsiTheme="majorBidi" w:cstheme="majorBidi"/>
                <w:sz w:val="24"/>
                <w:szCs w:val="24"/>
                <w:rtl/>
                <w:lang w:val="de-DE"/>
              </w:rPr>
              <w:t>וודרל</w:t>
            </w:r>
            <w:proofErr w:type="spellEnd"/>
            <w:r w:rsidRPr="00017E59">
              <w:rPr>
                <w:rFonts w:asciiTheme="majorBidi" w:hAnsiTheme="majorBidi" w:cstheme="majorBidi"/>
                <w:sz w:val="24"/>
                <w:szCs w:val="24"/>
                <w:rtl/>
                <w:lang w:val="de-DE"/>
              </w:rPr>
              <w:t>? ו</w:t>
            </w:r>
            <w:r w:rsidR="00196DAD">
              <w:rPr>
                <w:rFonts w:asciiTheme="majorBidi" w:hAnsiTheme="majorBidi" w:cstheme="majorBidi" w:hint="cs"/>
                <w:sz w:val="24"/>
                <w:szCs w:val="24"/>
                <w:rtl/>
                <w:lang w:val="de-DE"/>
              </w:rPr>
              <w:t>???</w:t>
            </w:r>
            <w:r w:rsidRPr="00017E59">
              <w:rPr>
                <w:rFonts w:asciiTheme="majorBidi" w:hAnsiTheme="majorBidi" w:cstheme="majorBidi"/>
                <w:sz w:val="24"/>
                <w:szCs w:val="24"/>
                <w:rtl/>
                <w:lang w:val="de-DE"/>
              </w:rPr>
              <w:t xml:space="preserve"> של </w:t>
            </w:r>
            <w:proofErr w:type="spellStart"/>
            <w:r w:rsidRPr="00017E59">
              <w:rPr>
                <w:rFonts w:asciiTheme="majorBidi" w:hAnsiTheme="majorBidi" w:cstheme="majorBidi"/>
                <w:sz w:val="24"/>
                <w:szCs w:val="24"/>
                <w:rtl/>
                <w:lang w:val="de-DE"/>
              </w:rPr>
              <w:t>סיליה</w:t>
            </w:r>
            <w:proofErr w:type="spellEnd"/>
            <w:r w:rsidRPr="00017E59">
              <w:rPr>
                <w:rFonts w:asciiTheme="majorBidi" w:hAnsiTheme="majorBidi" w:cstheme="majorBidi"/>
                <w:sz w:val="24"/>
                <w:szCs w:val="24"/>
                <w:rtl/>
                <w:lang w:val="de-DE"/>
              </w:rPr>
              <w:t xml:space="preserve"> ש</w:t>
            </w:r>
            <w:r w:rsidR="00196DAD">
              <w:rPr>
                <w:rFonts w:asciiTheme="majorBidi" w:hAnsiTheme="majorBidi" w:cstheme="majorBidi" w:hint="cs"/>
                <w:sz w:val="24"/>
                <w:szCs w:val="24"/>
                <w:rtl/>
                <w:lang w:val="de-DE"/>
              </w:rPr>
              <w:t>ֶ</w:t>
            </w:r>
            <w:r w:rsidRPr="00017E59">
              <w:rPr>
                <w:rFonts w:asciiTheme="majorBidi" w:hAnsiTheme="majorBidi" w:cstheme="majorBidi"/>
                <w:sz w:val="24"/>
                <w:szCs w:val="24"/>
                <w:rtl/>
                <w:lang w:val="de-DE"/>
              </w:rPr>
              <w:t>ץ[?]</w:t>
            </w:r>
          </w:p>
          <w:p w14:paraId="65307EB1" w14:textId="03EB57F3" w:rsidR="00017E59" w:rsidRPr="00017E59" w:rsidRDefault="00017E59" w:rsidP="00196DAD">
            <w:pPr>
              <w:spacing w:line="480" w:lineRule="auto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de-DE"/>
              </w:rPr>
            </w:pPr>
            <w:r w:rsidRPr="00017E59">
              <w:rPr>
                <w:rFonts w:asciiTheme="majorBidi" w:hAnsiTheme="majorBidi" w:cstheme="majorBidi"/>
                <w:sz w:val="24"/>
                <w:szCs w:val="24"/>
                <w:rtl/>
                <w:lang w:val="de-DE"/>
              </w:rPr>
              <w:t xml:space="preserve">כיצד </w:t>
            </w:r>
            <w:r w:rsidR="00196DAD">
              <w:rPr>
                <w:rFonts w:asciiTheme="majorBidi" w:hAnsiTheme="majorBidi" w:cstheme="majorBidi" w:hint="cs"/>
                <w:sz w:val="24"/>
                <w:szCs w:val="24"/>
                <w:rtl/>
                <w:lang w:val="de-DE"/>
              </w:rPr>
              <w:t>עובר עלייך</w:t>
            </w:r>
            <w:r w:rsidR="005B6E4D">
              <w:rPr>
                <w:rFonts w:asciiTheme="majorBidi" w:hAnsiTheme="majorBidi" w:cstheme="majorBidi"/>
                <w:sz w:val="24"/>
                <w:szCs w:val="24"/>
                <w:rtl/>
                <w:lang w:val="de-DE"/>
              </w:rPr>
              <w:t xml:space="preserve"> יומך? </w:t>
            </w:r>
            <w:r w:rsidRPr="00017E59">
              <w:rPr>
                <w:rFonts w:asciiTheme="majorBidi" w:hAnsiTheme="majorBidi" w:cstheme="majorBidi"/>
                <w:sz w:val="24"/>
                <w:szCs w:val="24"/>
                <w:rtl/>
                <w:lang w:val="de-DE"/>
              </w:rPr>
              <w:t xml:space="preserve">כתבי לי מה מעסיק אותך תמיד? </w:t>
            </w:r>
          </w:p>
          <w:p w14:paraId="107940E4" w14:textId="77777777" w:rsidR="00017E59" w:rsidRPr="00017E59" w:rsidRDefault="00017E59" w:rsidP="00196DAD">
            <w:pPr>
              <w:spacing w:line="480" w:lineRule="auto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de-DE"/>
              </w:rPr>
            </w:pPr>
            <w:r w:rsidRPr="00017E59">
              <w:rPr>
                <w:rFonts w:asciiTheme="majorBidi" w:hAnsiTheme="majorBidi" w:cstheme="majorBidi"/>
                <w:sz w:val="24"/>
                <w:szCs w:val="24"/>
                <w:rtl/>
                <w:lang w:val="de-DE"/>
              </w:rPr>
              <w:t xml:space="preserve">בכך אני מסיימת היום, </w:t>
            </w:r>
            <w:bookmarkStart w:id="0" w:name="_Hlk29217652"/>
            <w:r w:rsidRPr="00017E59">
              <w:rPr>
                <w:rFonts w:asciiTheme="majorBidi" w:hAnsiTheme="majorBidi" w:cstheme="majorBidi"/>
                <w:sz w:val="24"/>
                <w:szCs w:val="24"/>
                <w:rtl/>
                <w:lang w:val="de-DE"/>
              </w:rPr>
              <w:t>ומבקשת לברך את הורי האומנה שלך פעמים רבות.</w:t>
            </w:r>
          </w:p>
          <w:p w14:paraId="16BB3695" w14:textId="77777777" w:rsidR="00017E59" w:rsidRPr="00017E59" w:rsidRDefault="00017E59" w:rsidP="00196DAD">
            <w:pPr>
              <w:spacing w:line="480" w:lineRule="auto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de-DE"/>
              </w:rPr>
            </w:pPr>
            <w:r w:rsidRPr="00017E59">
              <w:rPr>
                <w:rFonts w:asciiTheme="majorBidi" w:hAnsiTheme="majorBidi" w:cstheme="majorBidi"/>
                <w:sz w:val="24"/>
                <w:szCs w:val="24"/>
                <w:rtl/>
                <w:lang w:val="de-DE"/>
              </w:rPr>
              <w:t>[אני] נשארת אימך הנאמנה</w:t>
            </w:r>
          </w:p>
          <w:p w14:paraId="2729BE1C" w14:textId="77777777" w:rsidR="00017E59" w:rsidRPr="00017E59" w:rsidRDefault="00017E59" w:rsidP="00196DAD">
            <w:pPr>
              <w:spacing w:line="480" w:lineRule="auto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de-DE"/>
              </w:rPr>
            </w:pPr>
            <w:r w:rsidRPr="00017E59">
              <w:rPr>
                <w:rFonts w:asciiTheme="majorBidi" w:hAnsiTheme="majorBidi" w:cstheme="majorBidi"/>
                <w:sz w:val="24"/>
                <w:szCs w:val="24"/>
                <w:rtl/>
                <w:lang w:val="de-DE"/>
              </w:rPr>
              <w:t>סידוניה שטרן</w:t>
            </w:r>
          </w:p>
          <w:p w14:paraId="076EF2B2" w14:textId="1AB376E6" w:rsidR="00017E59" w:rsidRPr="00017E59" w:rsidRDefault="008E19A7" w:rsidP="00196DAD">
            <w:pPr>
              <w:spacing w:line="480" w:lineRule="auto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de-D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rtl/>
                <w:lang w:val="de-DE"/>
              </w:rPr>
              <w:t>ברכות ונשיקות</w:t>
            </w:r>
            <w:bookmarkStart w:id="1" w:name="_GoBack"/>
            <w:bookmarkEnd w:id="1"/>
            <w:r w:rsidR="00017E59" w:rsidRPr="00017E59">
              <w:rPr>
                <w:rFonts w:asciiTheme="majorBidi" w:hAnsiTheme="majorBidi" w:cstheme="majorBidi"/>
                <w:sz w:val="24"/>
                <w:szCs w:val="24"/>
                <w:rtl/>
                <w:lang w:val="de-DE"/>
              </w:rPr>
              <w:t xml:space="preserve"> </w:t>
            </w:r>
            <w:bookmarkEnd w:id="0"/>
            <w:r w:rsidR="00017E59" w:rsidRPr="00017E59">
              <w:rPr>
                <w:rFonts w:asciiTheme="majorBidi" w:hAnsiTheme="majorBidi" w:cstheme="majorBidi"/>
                <w:sz w:val="24"/>
                <w:szCs w:val="24"/>
                <w:rtl/>
                <w:lang w:val="de-DE"/>
              </w:rPr>
              <w:t>רבות לך.</w:t>
            </w:r>
          </w:p>
          <w:p w14:paraId="466144D2" w14:textId="3F077695" w:rsidR="00017E59" w:rsidRPr="00017E59" w:rsidRDefault="00017E59" w:rsidP="00196DAD">
            <w:pPr>
              <w:spacing w:line="480" w:lineRule="auto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de-DE"/>
              </w:rPr>
            </w:pPr>
            <w:r w:rsidRPr="00017E59">
              <w:rPr>
                <w:rFonts w:asciiTheme="majorBidi" w:hAnsiTheme="majorBidi" w:cstheme="majorBidi"/>
                <w:sz w:val="24"/>
                <w:szCs w:val="24"/>
                <w:rtl/>
                <w:lang w:val="de-DE"/>
              </w:rPr>
              <w:t xml:space="preserve">גב' </w:t>
            </w:r>
            <w:proofErr w:type="spellStart"/>
            <w:r w:rsidRPr="00017E59">
              <w:rPr>
                <w:rFonts w:asciiTheme="majorBidi" w:hAnsiTheme="majorBidi" w:cstheme="majorBidi"/>
                <w:sz w:val="24"/>
                <w:szCs w:val="24"/>
                <w:rtl/>
                <w:lang w:val="de-DE"/>
              </w:rPr>
              <w:t>המרשל</w:t>
            </w:r>
            <w:r w:rsidR="00196DAD">
              <w:rPr>
                <w:rFonts w:asciiTheme="majorBidi" w:hAnsiTheme="majorBidi" w:cstheme="majorBidi" w:hint="cs"/>
                <w:sz w:val="24"/>
                <w:szCs w:val="24"/>
                <w:rtl/>
                <w:lang w:val="de-DE"/>
              </w:rPr>
              <w:t>א</w:t>
            </w:r>
            <w:r w:rsidRPr="00017E59">
              <w:rPr>
                <w:rFonts w:asciiTheme="majorBidi" w:hAnsiTheme="majorBidi" w:cstheme="majorBidi"/>
                <w:sz w:val="24"/>
                <w:szCs w:val="24"/>
                <w:rtl/>
                <w:lang w:val="de-DE"/>
              </w:rPr>
              <w:t>ג</w:t>
            </w:r>
            <w:proofErr w:type="spellEnd"/>
            <w:r w:rsidRPr="00017E59">
              <w:rPr>
                <w:rFonts w:asciiTheme="majorBidi" w:hAnsiTheme="majorBidi" w:cstheme="majorBidi"/>
                <w:sz w:val="24"/>
                <w:szCs w:val="24"/>
                <w:rtl/>
                <w:lang w:val="de-DE"/>
              </w:rPr>
              <w:t>, גב' שטראוס והגברות מילר וגרינפל</w:t>
            </w:r>
            <w:r w:rsidR="00196DAD">
              <w:rPr>
                <w:rFonts w:asciiTheme="majorBidi" w:hAnsiTheme="majorBidi" w:cstheme="majorBidi" w:hint="cs"/>
                <w:sz w:val="24"/>
                <w:szCs w:val="24"/>
                <w:rtl/>
                <w:lang w:val="de-DE"/>
              </w:rPr>
              <w:t>ד</w:t>
            </w:r>
            <w:r w:rsidRPr="00017E59">
              <w:rPr>
                <w:rFonts w:asciiTheme="majorBidi" w:hAnsiTheme="majorBidi" w:cstheme="majorBidi"/>
                <w:sz w:val="24"/>
                <w:szCs w:val="24"/>
                <w:rtl/>
                <w:lang w:val="de-DE"/>
              </w:rPr>
              <w:t xml:space="preserve"> מבקשות כולן לברך אותך</w:t>
            </w:r>
          </w:p>
          <w:p w14:paraId="1C9A01EF" w14:textId="77777777" w:rsidR="00017E59" w:rsidRPr="00017E59" w:rsidRDefault="00017E59" w:rsidP="00196DAD">
            <w:pPr>
              <w:spacing w:line="480" w:lineRule="auto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de-DE"/>
              </w:rPr>
            </w:pPr>
            <w:r w:rsidRPr="00017E59">
              <w:rPr>
                <w:rFonts w:asciiTheme="majorBidi" w:hAnsiTheme="majorBidi" w:cstheme="majorBidi"/>
                <w:sz w:val="24"/>
                <w:szCs w:val="24"/>
                <w:rtl/>
                <w:lang w:val="de-DE"/>
              </w:rPr>
              <w:t>כתבי לי שוב במהרה!</w:t>
            </w:r>
          </w:p>
          <w:p w14:paraId="5B48F8E7" w14:textId="04DF6BDA" w:rsidR="00017E59" w:rsidRPr="00017E59" w:rsidRDefault="00017E59" w:rsidP="00196DAD">
            <w:pPr>
              <w:spacing w:line="480" w:lineRule="auto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val="de-DE"/>
              </w:rPr>
            </w:pPr>
            <w:r w:rsidRPr="00017E59">
              <w:rPr>
                <w:rFonts w:asciiTheme="majorBidi" w:hAnsiTheme="majorBidi" w:cstheme="majorBidi"/>
                <w:sz w:val="24"/>
                <w:szCs w:val="24"/>
                <w:rtl/>
                <w:lang w:val="de-DE"/>
              </w:rPr>
              <w:t>[בכתב יד אחר ובעט שונה] ברכות רבות מגב' אדווינה ל</w:t>
            </w:r>
            <w:r w:rsidR="003B620C">
              <w:rPr>
                <w:rFonts w:asciiTheme="majorBidi" w:hAnsiTheme="majorBidi" w:cstheme="majorBidi" w:hint="cs"/>
                <w:sz w:val="24"/>
                <w:szCs w:val="24"/>
                <w:rtl/>
                <w:lang w:val="de-DE"/>
              </w:rPr>
              <w:t>ֶ</w:t>
            </w:r>
            <w:r w:rsidRPr="00017E59">
              <w:rPr>
                <w:rFonts w:asciiTheme="majorBidi" w:hAnsiTheme="majorBidi" w:cstheme="majorBidi"/>
                <w:sz w:val="24"/>
                <w:szCs w:val="24"/>
                <w:rtl/>
                <w:lang w:val="de-DE"/>
              </w:rPr>
              <w:t>ד</w:t>
            </w:r>
            <w:r w:rsidR="003B620C">
              <w:rPr>
                <w:rFonts w:asciiTheme="majorBidi" w:hAnsiTheme="majorBidi" w:cstheme="majorBidi" w:hint="cs"/>
                <w:sz w:val="24"/>
                <w:szCs w:val="24"/>
                <w:rtl/>
                <w:lang w:val="de-DE"/>
              </w:rPr>
              <w:t>ֶ</w:t>
            </w:r>
            <w:r w:rsidRPr="00017E59">
              <w:rPr>
                <w:rFonts w:asciiTheme="majorBidi" w:hAnsiTheme="majorBidi" w:cstheme="majorBidi"/>
                <w:sz w:val="24"/>
                <w:szCs w:val="24"/>
                <w:rtl/>
                <w:lang w:val="de-DE"/>
              </w:rPr>
              <w:t>ר</w:t>
            </w:r>
            <w:r w:rsidR="003B620C">
              <w:rPr>
                <w:rFonts w:asciiTheme="majorBidi" w:hAnsiTheme="majorBidi" w:cstheme="majorBidi" w:hint="cs"/>
                <w:sz w:val="24"/>
                <w:szCs w:val="24"/>
                <w:rtl/>
                <w:lang w:val="de-DE"/>
              </w:rPr>
              <w:t>ֶ</w:t>
            </w:r>
            <w:r w:rsidRPr="00017E59">
              <w:rPr>
                <w:rFonts w:asciiTheme="majorBidi" w:hAnsiTheme="majorBidi" w:cstheme="majorBidi"/>
                <w:sz w:val="24"/>
                <w:szCs w:val="24"/>
                <w:rtl/>
                <w:lang w:val="de-DE"/>
              </w:rPr>
              <w:t>ר</w:t>
            </w:r>
            <w:r w:rsidR="00196DAD">
              <w:rPr>
                <w:rFonts w:asciiTheme="majorBidi" w:hAnsiTheme="majorBidi" w:cstheme="majorBidi" w:hint="cs"/>
                <w:sz w:val="24"/>
                <w:szCs w:val="24"/>
                <w:rtl/>
                <w:lang w:val="de-DE"/>
              </w:rPr>
              <w:t>.</w:t>
            </w:r>
          </w:p>
          <w:p w14:paraId="154B73E8" w14:textId="69C55766" w:rsidR="00017E59" w:rsidRPr="00017E59" w:rsidRDefault="00017E59" w:rsidP="00196DAD">
            <w:pPr>
              <w:spacing w:line="480" w:lineRule="auto"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</w:tbl>
    <w:p w14:paraId="47D428F3" w14:textId="77777777" w:rsidR="00A53B68" w:rsidRPr="00017E59" w:rsidRDefault="00A53B68" w:rsidP="00196DAD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</w:p>
    <w:sectPr w:rsidR="00A53B68" w:rsidRPr="00017E59" w:rsidSect="0065518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S1NLUwMbEwMTSxNDRV0lEKTi0uzszPAykwqwUAXsURHSwAAAA="/>
  </w:docVars>
  <w:rsids>
    <w:rsidRoot w:val="00332919"/>
    <w:rsid w:val="00017E59"/>
    <w:rsid w:val="00133EC0"/>
    <w:rsid w:val="00196DAD"/>
    <w:rsid w:val="001B1754"/>
    <w:rsid w:val="00332919"/>
    <w:rsid w:val="003B620C"/>
    <w:rsid w:val="005754C5"/>
    <w:rsid w:val="005B6E4D"/>
    <w:rsid w:val="0065518E"/>
    <w:rsid w:val="00763B3D"/>
    <w:rsid w:val="008E19A7"/>
    <w:rsid w:val="009B3F26"/>
    <w:rsid w:val="00A53B68"/>
    <w:rsid w:val="00DB50E5"/>
    <w:rsid w:val="00EC78A7"/>
    <w:rsid w:val="00F70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A1744"/>
  <w15:chartTrackingRefBased/>
  <w15:docId w15:val="{12265E8F-4648-450F-AA45-266AD3899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09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3B62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62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620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62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620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62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2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177</Words>
  <Characters>1015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</dc:creator>
  <cp:keywords/>
  <dc:description/>
  <cp:lastModifiedBy>editor</cp:lastModifiedBy>
  <cp:revision>12</cp:revision>
  <dcterms:created xsi:type="dcterms:W3CDTF">2019-12-23T17:30:00Z</dcterms:created>
  <dcterms:modified xsi:type="dcterms:W3CDTF">2020-01-14T09:27:00Z</dcterms:modified>
</cp:coreProperties>
</file>