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8DB1C7" w14:textId="76121D71" w:rsidR="001A3A44" w:rsidRPr="006C5A3D" w:rsidRDefault="00E002A8" w:rsidP="006C5A3D">
      <w:pPr>
        <w:spacing w:line="360" w:lineRule="auto"/>
        <w:rPr>
          <w:rFonts w:asciiTheme="majorBidi" w:hAnsiTheme="majorBidi" w:cstheme="majorBidi"/>
          <w:b/>
          <w:bCs/>
        </w:rPr>
      </w:pPr>
      <w:bookmarkStart w:id="0" w:name="_GoBack"/>
      <w:bookmarkEnd w:id="0"/>
      <w:r w:rsidRPr="006C5A3D">
        <w:rPr>
          <w:rFonts w:asciiTheme="majorBidi" w:hAnsiTheme="majorBidi" w:cstheme="majorBidi"/>
          <w:b/>
          <w:bCs/>
        </w:rPr>
        <w:t>Book Review</w:t>
      </w:r>
    </w:p>
    <w:p w14:paraId="30005DCE" w14:textId="191B7517" w:rsidR="00E002A8" w:rsidRPr="006C5A3D" w:rsidRDefault="00E002A8" w:rsidP="006C5A3D">
      <w:pPr>
        <w:spacing w:line="360" w:lineRule="auto"/>
        <w:rPr>
          <w:rFonts w:asciiTheme="majorBidi" w:hAnsiTheme="majorBidi" w:cstheme="majorBidi"/>
        </w:rPr>
      </w:pPr>
    </w:p>
    <w:p w14:paraId="1D36B6E2" w14:textId="0488213E" w:rsidR="005A268C" w:rsidRPr="006C5A3D" w:rsidRDefault="00E002A8" w:rsidP="000872D1">
      <w:pPr>
        <w:spacing w:line="360" w:lineRule="auto"/>
        <w:rPr>
          <w:rFonts w:asciiTheme="majorBidi" w:hAnsiTheme="majorBidi" w:cstheme="majorBidi"/>
        </w:rPr>
      </w:pPr>
      <w:r w:rsidRPr="006C5A3D">
        <w:rPr>
          <w:rFonts w:asciiTheme="majorBidi" w:hAnsiTheme="majorBidi" w:cstheme="majorBidi"/>
        </w:rPr>
        <w:t xml:space="preserve">Israeli-German relations </w:t>
      </w:r>
      <w:r w:rsidR="00A42113" w:rsidRPr="006C5A3D">
        <w:rPr>
          <w:rFonts w:asciiTheme="majorBidi" w:hAnsiTheme="majorBidi" w:cstheme="majorBidi"/>
        </w:rPr>
        <w:t xml:space="preserve">can be divided into </w:t>
      </w:r>
      <w:r w:rsidR="00371AAC" w:rsidRPr="006C5A3D">
        <w:rPr>
          <w:rFonts w:asciiTheme="majorBidi" w:hAnsiTheme="majorBidi" w:cstheme="majorBidi"/>
        </w:rPr>
        <w:t xml:space="preserve">two </w:t>
      </w:r>
      <w:r w:rsidR="00E759BA" w:rsidRPr="006C5A3D">
        <w:rPr>
          <w:rFonts w:asciiTheme="majorBidi" w:hAnsiTheme="majorBidi" w:cstheme="majorBidi"/>
        </w:rPr>
        <w:t>phases</w:t>
      </w:r>
      <w:r w:rsidR="00371AAC" w:rsidRPr="006C5A3D">
        <w:rPr>
          <w:rFonts w:asciiTheme="majorBidi" w:hAnsiTheme="majorBidi" w:cstheme="majorBidi"/>
        </w:rPr>
        <w:t>: 1945-1965 –</w:t>
      </w:r>
      <w:r w:rsidR="007935A5" w:rsidRPr="006C5A3D">
        <w:rPr>
          <w:rFonts w:asciiTheme="majorBidi" w:hAnsiTheme="majorBidi" w:cstheme="majorBidi"/>
        </w:rPr>
        <w:t xml:space="preserve"> </w:t>
      </w:r>
      <w:r w:rsidR="00371AAC" w:rsidRPr="006C5A3D">
        <w:rPr>
          <w:rFonts w:asciiTheme="majorBidi" w:hAnsiTheme="majorBidi" w:cstheme="majorBidi"/>
        </w:rPr>
        <w:t xml:space="preserve">from the end of World War II to </w:t>
      </w:r>
      <w:r w:rsidR="00FB5006" w:rsidRPr="006C5A3D">
        <w:rPr>
          <w:rFonts w:asciiTheme="majorBidi" w:hAnsiTheme="majorBidi" w:cstheme="majorBidi"/>
        </w:rPr>
        <w:t xml:space="preserve">the </w:t>
      </w:r>
      <w:r w:rsidR="00184164" w:rsidRPr="006C5A3D">
        <w:rPr>
          <w:rFonts w:asciiTheme="majorBidi" w:hAnsiTheme="majorBidi" w:cstheme="majorBidi"/>
        </w:rPr>
        <w:t>establishment</w:t>
      </w:r>
      <w:r w:rsidR="00FB5006" w:rsidRPr="006C5A3D">
        <w:rPr>
          <w:rFonts w:asciiTheme="majorBidi" w:hAnsiTheme="majorBidi" w:cstheme="majorBidi"/>
        </w:rPr>
        <w:t xml:space="preserve"> of diplomatic relations between the Federal Republic and Israel</w:t>
      </w:r>
      <w:r w:rsidR="00D2419A">
        <w:rPr>
          <w:rFonts w:asciiTheme="majorBidi" w:hAnsiTheme="majorBidi" w:cstheme="majorBidi"/>
        </w:rPr>
        <w:t xml:space="preserve"> –</w:t>
      </w:r>
      <w:r w:rsidR="004A2138" w:rsidRPr="006C5A3D">
        <w:rPr>
          <w:rFonts w:asciiTheme="majorBidi" w:hAnsiTheme="majorBidi" w:cstheme="majorBidi"/>
        </w:rPr>
        <w:t xml:space="preserve"> and onwards</w:t>
      </w:r>
      <w:r w:rsidR="008914C0" w:rsidRPr="006C5A3D">
        <w:rPr>
          <w:rFonts w:asciiTheme="majorBidi" w:hAnsiTheme="majorBidi" w:cstheme="majorBidi"/>
        </w:rPr>
        <w:t xml:space="preserve"> of 1965</w:t>
      </w:r>
      <w:r w:rsidR="004A2138" w:rsidRPr="006C5A3D">
        <w:rPr>
          <w:rFonts w:asciiTheme="majorBidi" w:hAnsiTheme="majorBidi" w:cstheme="majorBidi"/>
        </w:rPr>
        <w:t>.</w:t>
      </w:r>
      <w:r w:rsidR="00EE312D" w:rsidRPr="006C5A3D">
        <w:rPr>
          <w:rFonts w:asciiTheme="majorBidi" w:hAnsiTheme="majorBidi" w:cstheme="majorBidi"/>
        </w:rPr>
        <w:t xml:space="preserve"> In terms of historical content, the</w:t>
      </w:r>
      <w:r w:rsidR="008068D1">
        <w:rPr>
          <w:rFonts w:asciiTheme="majorBidi" w:hAnsiTheme="majorBidi" w:cstheme="majorBidi"/>
        </w:rPr>
        <w:t>re are vast</w:t>
      </w:r>
      <w:r w:rsidR="00EE312D" w:rsidRPr="006C5A3D">
        <w:rPr>
          <w:rFonts w:asciiTheme="majorBidi" w:hAnsiTheme="majorBidi" w:cstheme="majorBidi"/>
        </w:rPr>
        <w:t xml:space="preserve"> differ</w:t>
      </w:r>
      <w:r w:rsidR="008068D1">
        <w:rPr>
          <w:rFonts w:asciiTheme="majorBidi" w:hAnsiTheme="majorBidi" w:cstheme="majorBidi"/>
        </w:rPr>
        <w:t xml:space="preserve">ences between these two periods. </w:t>
      </w:r>
      <w:r w:rsidR="00DF627A" w:rsidRPr="006C5A3D">
        <w:rPr>
          <w:rFonts w:asciiTheme="majorBidi" w:hAnsiTheme="majorBidi" w:cstheme="majorBidi"/>
        </w:rPr>
        <w:t>The first saw dramatic,</w:t>
      </w:r>
      <w:r w:rsidR="00DA4A76" w:rsidRPr="006C5A3D">
        <w:rPr>
          <w:rFonts w:asciiTheme="majorBidi" w:hAnsiTheme="majorBidi" w:cstheme="majorBidi"/>
        </w:rPr>
        <w:t xml:space="preserve"> even</w:t>
      </w:r>
      <w:r w:rsidR="00DF627A" w:rsidRPr="006C5A3D">
        <w:rPr>
          <w:rFonts w:asciiTheme="majorBidi" w:hAnsiTheme="majorBidi" w:cstheme="majorBidi"/>
        </w:rPr>
        <w:t xml:space="preserve"> </w:t>
      </w:r>
      <w:commentRangeStart w:id="1"/>
      <w:r w:rsidR="00DF627A" w:rsidRPr="006C5A3D">
        <w:rPr>
          <w:rFonts w:asciiTheme="majorBidi" w:hAnsiTheme="majorBidi" w:cstheme="majorBidi"/>
        </w:rPr>
        <w:t xml:space="preserve">tectonic </w:t>
      </w:r>
      <w:commentRangeEnd w:id="1"/>
      <w:r w:rsidR="008068D1">
        <w:rPr>
          <w:rStyle w:val="CommentReference"/>
        </w:rPr>
        <w:commentReference w:id="1"/>
      </w:r>
      <w:r w:rsidR="001B3382" w:rsidRPr="006C5A3D">
        <w:rPr>
          <w:rFonts w:asciiTheme="majorBidi" w:hAnsiTheme="majorBidi" w:cstheme="majorBidi"/>
        </w:rPr>
        <w:t>developments</w:t>
      </w:r>
      <w:r w:rsidR="00B25D0C" w:rsidRPr="006C5A3D">
        <w:rPr>
          <w:rFonts w:asciiTheme="majorBidi" w:hAnsiTheme="majorBidi" w:cstheme="majorBidi"/>
        </w:rPr>
        <w:t xml:space="preserve"> in Israel</w:t>
      </w:r>
      <w:r w:rsidR="007D43D4" w:rsidRPr="006C5A3D">
        <w:rPr>
          <w:rFonts w:asciiTheme="majorBidi" w:hAnsiTheme="majorBidi" w:cstheme="majorBidi"/>
        </w:rPr>
        <w:t>i</w:t>
      </w:r>
      <w:r w:rsidR="00B25D0C" w:rsidRPr="006C5A3D">
        <w:rPr>
          <w:rFonts w:asciiTheme="majorBidi" w:hAnsiTheme="majorBidi" w:cstheme="majorBidi"/>
        </w:rPr>
        <w:t xml:space="preserve">/Jewish-German relations. </w:t>
      </w:r>
      <w:r w:rsidR="009645B7" w:rsidRPr="006C5A3D">
        <w:rPr>
          <w:rFonts w:asciiTheme="majorBidi" w:hAnsiTheme="majorBidi" w:cstheme="majorBidi"/>
        </w:rPr>
        <w:t>It began (1945-51) with a</w:t>
      </w:r>
      <w:r w:rsidR="002B5129" w:rsidRPr="006C5A3D">
        <w:rPr>
          <w:rFonts w:asciiTheme="majorBidi" w:hAnsiTheme="majorBidi" w:cstheme="majorBidi"/>
        </w:rPr>
        <w:t xml:space="preserve"> firm</w:t>
      </w:r>
      <w:r w:rsidR="00610A26" w:rsidRPr="006C5A3D">
        <w:rPr>
          <w:rFonts w:asciiTheme="majorBidi" w:hAnsiTheme="majorBidi" w:cstheme="majorBidi"/>
        </w:rPr>
        <w:t>, steadfast</w:t>
      </w:r>
      <w:r w:rsidR="009645B7" w:rsidRPr="006C5A3D">
        <w:rPr>
          <w:rFonts w:asciiTheme="majorBidi" w:hAnsiTheme="majorBidi" w:cstheme="majorBidi"/>
        </w:rPr>
        <w:t xml:space="preserve"> Israeli-Jewish </w:t>
      </w:r>
      <w:r w:rsidR="002B5129" w:rsidRPr="006C5A3D">
        <w:rPr>
          <w:rFonts w:asciiTheme="majorBidi" w:hAnsiTheme="majorBidi" w:cstheme="majorBidi"/>
        </w:rPr>
        <w:t xml:space="preserve">decision </w:t>
      </w:r>
      <w:r w:rsidR="00410B8A" w:rsidRPr="006C5A3D">
        <w:rPr>
          <w:rFonts w:asciiTheme="majorBidi" w:hAnsiTheme="majorBidi" w:cstheme="majorBidi"/>
        </w:rPr>
        <w:t>to impose a</w:t>
      </w:r>
      <w:r w:rsidR="006C5A3D">
        <w:rPr>
          <w:rFonts w:asciiTheme="majorBidi" w:hAnsiTheme="majorBidi" w:cstheme="majorBidi"/>
        </w:rPr>
        <w:t xml:space="preserve">n uncompromising </w:t>
      </w:r>
      <w:r w:rsidR="00DE46EC" w:rsidRPr="006C5A3D">
        <w:rPr>
          <w:rFonts w:asciiTheme="majorBidi" w:hAnsiTheme="majorBidi" w:cstheme="majorBidi"/>
        </w:rPr>
        <w:t>boycott</w:t>
      </w:r>
      <w:r w:rsidR="00410B8A" w:rsidRPr="006C5A3D">
        <w:rPr>
          <w:rFonts w:asciiTheme="majorBidi" w:hAnsiTheme="majorBidi" w:cstheme="majorBidi"/>
        </w:rPr>
        <w:t xml:space="preserve"> on all things German for generations to come. </w:t>
      </w:r>
      <w:r w:rsidR="007A29E4" w:rsidRPr="006C5A3D">
        <w:rPr>
          <w:rFonts w:asciiTheme="majorBidi" w:hAnsiTheme="majorBidi" w:cstheme="majorBidi"/>
        </w:rPr>
        <w:t xml:space="preserve">Yet in March 1951 </w:t>
      </w:r>
      <w:r w:rsidR="0019295A" w:rsidRPr="006C5A3D">
        <w:rPr>
          <w:rFonts w:asciiTheme="majorBidi" w:hAnsiTheme="majorBidi" w:cstheme="majorBidi"/>
        </w:rPr>
        <w:t xml:space="preserve">the issue </w:t>
      </w:r>
      <w:r w:rsidR="00AD28DE" w:rsidRPr="006C5A3D">
        <w:rPr>
          <w:rFonts w:asciiTheme="majorBidi" w:hAnsiTheme="majorBidi" w:cstheme="majorBidi"/>
        </w:rPr>
        <w:t xml:space="preserve">of reparations </w:t>
      </w:r>
      <w:r w:rsidR="008068D1">
        <w:rPr>
          <w:rFonts w:asciiTheme="majorBidi" w:hAnsiTheme="majorBidi" w:cstheme="majorBidi"/>
        </w:rPr>
        <w:t>arose</w:t>
      </w:r>
      <w:r w:rsidR="00580E40" w:rsidRPr="006C5A3D">
        <w:rPr>
          <w:rFonts w:asciiTheme="majorBidi" w:hAnsiTheme="majorBidi" w:cstheme="majorBidi"/>
        </w:rPr>
        <w:t xml:space="preserve"> (Israel</w:t>
      </w:r>
      <w:r w:rsidR="0012459B" w:rsidRPr="006C5A3D">
        <w:rPr>
          <w:rFonts w:asciiTheme="majorBidi" w:hAnsiTheme="majorBidi" w:cstheme="majorBidi"/>
        </w:rPr>
        <w:t xml:space="preserve"> </w:t>
      </w:r>
      <w:r w:rsidR="00F528BA" w:rsidRPr="006C5A3D">
        <w:rPr>
          <w:rFonts w:asciiTheme="majorBidi" w:hAnsiTheme="majorBidi" w:cstheme="majorBidi"/>
        </w:rPr>
        <w:t>laid claim for $1.5 billion from both German states</w:t>
      </w:r>
      <w:r w:rsidR="00383AF8" w:rsidRPr="006C5A3D">
        <w:rPr>
          <w:rFonts w:asciiTheme="majorBidi" w:hAnsiTheme="majorBidi" w:cstheme="majorBidi"/>
        </w:rPr>
        <w:t xml:space="preserve"> </w:t>
      </w:r>
      <w:r w:rsidR="008068D1">
        <w:rPr>
          <w:rFonts w:asciiTheme="majorBidi" w:hAnsiTheme="majorBidi" w:cstheme="majorBidi"/>
        </w:rPr>
        <w:t>as</w:t>
      </w:r>
      <w:r w:rsidR="00383AF8" w:rsidRPr="006C5A3D">
        <w:rPr>
          <w:rFonts w:asciiTheme="majorBidi" w:hAnsiTheme="majorBidi" w:cstheme="majorBidi"/>
        </w:rPr>
        <w:t xml:space="preserve"> compensation for taking </w:t>
      </w:r>
      <w:r w:rsidR="008C5118" w:rsidRPr="006C5A3D">
        <w:rPr>
          <w:rFonts w:asciiTheme="majorBidi" w:hAnsiTheme="majorBidi" w:cstheme="majorBidi"/>
        </w:rPr>
        <w:t>in half a million Holocaust survivors)</w:t>
      </w:r>
      <w:r w:rsidR="00200190">
        <w:rPr>
          <w:rFonts w:asciiTheme="majorBidi" w:hAnsiTheme="majorBidi" w:cstheme="majorBidi"/>
        </w:rPr>
        <w:t xml:space="preserve">, challenging </w:t>
      </w:r>
      <w:r w:rsidR="00DA5A51" w:rsidRPr="006C5A3D">
        <w:rPr>
          <w:rFonts w:asciiTheme="majorBidi" w:hAnsiTheme="majorBidi" w:cstheme="majorBidi"/>
        </w:rPr>
        <w:t xml:space="preserve">the </w:t>
      </w:r>
      <w:r w:rsidR="00DD132A" w:rsidRPr="006C5A3D">
        <w:rPr>
          <w:rFonts w:asciiTheme="majorBidi" w:hAnsiTheme="majorBidi" w:cstheme="majorBidi"/>
        </w:rPr>
        <w:t>boycott</w:t>
      </w:r>
      <w:r w:rsidR="00FF6086" w:rsidRPr="006C5A3D">
        <w:rPr>
          <w:rFonts w:asciiTheme="majorBidi" w:hAnsiTheme="majorBidi" w:cstheme="majorBidi"/>
        </w:rPr>
        <w:t xml:space="preserve"> approach. </w:t>
      </w:r>
      <w:r w:rsidR="00CA41D9" w:rsidRPr="006C5A3D">
        <w:rPr>
          <w:rFonts w:asciiTheme="majorBidi" w:hAnsiTheme="majorBidi" w:cstheme="majorBidi"/>
        </w:rPr>
        <w:t xml:space="preserve">After </w:t>
      </w:r>
      <w:r w:rsidR="00033755" w:rsidRPr="006C5A3D">
        <w:rPr>
          <w:rFonts w:asciiTheme="majorBidi" w:hAnsiTheme="majorBidi" w:cstheme="majorBidi"/>
        </w:rPr>
        <w:t>several months</w:t>
      </w:r>
      <w:r w:rsidR="00E851CD" w:rsidRPr="006C5A3D">
        <w:rPr>
          <w:rFonts w:asciiTheme="majorBidi" w:hAnsiTheme="majorBidi" w:cstheme="majorBidi"/>
        </w:rPr>
        <w:t xml:space="preserve"> </w:t>
      </w:r>
      <w:r w:rsidR="0036511B" w:rsidRPr="006C5A3D">
        <w:rPr>
          <w:rFonts w:asciiTheme="majorBidi" w:hAnsiTheme="majorBidi" w:cstheme="majorBidi"/>
        </w:rPr>
        <w:t>of negotiation</w:t>
      </w:r>
      <w:r w:rsidR="00387516" w:rsidRPr="006C5A3D">
        <w:rPr>
          <w:rFonts w:asciiTheme="majorBidi" w:hAnsiTheme="majorBidi" w:cstheme="majorBidi"/>
        </w:rPr>
        <w:t xml:space="preserve">s between </w:t>
      </w:r>
      <w:r w:rsidR="00D8583E">
        <w:rPr>
          <w:rFonts w:asciiTheme="majorBidi" w:hAnsiTheme="majorBidi" w:cstheme="majorBidi"/>
        </w:rPr>
        <w:t>West Germany</w:t>
      </w:r>
      <w:r w:rsidR="00A32420" w:rsidRPr="006C5A3D">
        <w:rPr>
          <w:rFonts w:asciiTheme="majorBidi" w:hAnsiTheme="majorBidi" w:cstheme="majorBidi"/>
        </w:rPr>
        <w:t xml:space="preserve"> </w:t>
      </w:r>
      <w:r w:rsidR="00476D97" w:rsidRPr="006C5A3D">
        <w:rPr>
          <w:rFonts w:asciiTheme="majorBidi" w:hAnsiTheme="majorBidi" w:cstheme="majorBidi"/>
        </w:rPr>
        <w:t>and Israel</w:t>
      </w:r>
      <w:r w:rsidR="00233D10" w:rsidRPr="006C5A3D">
        <w:rPr>
          <w:rFonts w:asciiTheme="majorBidi" w:hAnsiTheme="majorBidi" w:cstheme="majorBidi"/>
        </w:rPr>
        <w:t xml:space="preserve">, the two </w:t>
      </w:r>
      <w:r w:rsidR="00217AE0" w:rsidRPr="006C5A3D">
        <w:rPr>
          <w:rFonts w:asciiTheme="majorBidi" w:hAnsiTheme="majorBidi" w:cstheme="majorBidi"/>
        </w:rPr>
        <w:t xml:space="preserve">signed a reparations agreement </w:t>
      </w:r>
      <w:r w:rsidR="00334B3C" w:rsidRPr="006C5A3D">
        <w:rPr>
          <w:rFonts w:asciiTheme="majorBidi" w:hAnsiTheme="majorBidi" w:cstheme="majorBidi"/>
        </w:rPr>
        <w:t>in September 1952</w:t>
      </w:r>
      <w:r w:rsidR="00AD09D4" w:rsidRPr="006C5A3D">
        <w:rPr>
          <w:rFonts w:asciiTheme="majorBidi" w:hAnsiTheme="majorBidi" w:cstheme="majorBidi"/>
        </w:rPr>
        <w:t xml:space="preserve">, </w:t>
      </w:r>
      <w:r w:rsidR="001C26DB">
        <w:rPr>
          <w:rFonts w:asciiTheme="majorBidi" w:hAnsiTheme="majorBidi" w:cstheme="majorBidi"/>
        </w:rPr>
        <w:t>whereby</w:t>
      </w:r>
      <w:r w:rsidR="00DD4E06" w:rsidRPr="006C5A3D">
        <w:rPr>
          <w:rFonts w:asciiTheme="majorBidi" w:hAnsiTheme="majorBidi" w:cstheme="majorBidi"/>
        </w:rPr>
        <w:t xml:space="preserve"> Bonn</w:t>
      </w:r>
      <w:r w:rsidR="00123378">
        <w:rPr>
          <w:rFonts w:asciiTheme="majorBidi" w:hAnsiTheme="majorBidi" w:cstheme="majorBidi"/>
        </w:rPr>
        <w:t xml:space="preserve"> </w:t>
      </w:r>
      <w:r w:rsidR="00DD4E06" w:rsidRPr="006C5A3D">
        <w:rPr>
          <w:rFonts w:asciiTheme="majorBidi" w:hAnsiTheme="majorBidi" w:cstheme="majorBidi"/>
        </w:rPr>
        <w:t>commit</w:t>
      </w:r>
      <w:r w:rsidR="005D2144">
        <w:rPr>
          <w:rFonts w:asciiTheme="majorBidi" w:hAnsiTheme="majorBidi" w:cstheme="majorBidi"/>
        </w:rPr>
        <w:t>t</w:t>
      </w:r>
      <w:r w:rsidR="003A3FA7">
        <w:rPr>
          <w:rFonts w:asciiTheme="majorBidi" w:hAnsiTheme="majorBidi" w:cstheme="majorBidi"/>
        </w:rPr>
        <w:t>ed</w:t>
      </w:r>
      <w:r w:rsidR="00DD4E06" w:rsidRPr="006C5A3D">
        <w:rPr>
          <w:rFonts w:asciiTheme="majorBidi" w:hAnsiTheme="majorBidi" w:cstheme="majorBidi"/>
        </w:rPr>
        <w:t xml:space="preserve"> </w:t>
      </w:r>
      <w:r w:rsidR="00386DA0" w:rsidRPr="006C5A3D">
        <w:rPr>
          <w:rFonts w:asciiTheme="majorBidi" w:hAnsiTheme="majorBidi" w:cstheme="majorBidi"/>
        </w:rPr>
        <w:t xml:space="preserve">to pay Jerusalem </w:t>
      </w:r>
      <w:r w:rsidR="00AE0EA8" w:rsidRPr="006C5A3D">
        <w:rPr>
          <w:rFonts w:asciiTheme="majorBidi" w:hAnsiTheme="majorBidi" w:cstheme="majorBidi"/>
        </w:rPr>
        <w:t xml:space="preserve">$720 million </w:t>
      </w:r>
      <w:r w:rsidR="00D357DA" w:rsidRPr="006C5A3D">
        <w:rPr>
          <w:rFonts w:asciiTheme="majorBidi" w:hAnsiTheme="majorBidi" w:cstheme="majorBidi"/>
        </w:rPr>
        <w:t>in goods and services for 12 years</w:t>
      </w:r>
      <w:r w:rsidR="005D128E" w:rsidRPr="006C5A3D">
        <w:rPr>
          <w:rFonts w:asciiTheme="majorBidi" w:hAnsiTheme="majorBidi" w:cstheme="majorBidi"/>
        </w:rPr>
        <w:t xml:space="preserve">, starting </w:t>
      </w:r>
      <w:r w:rsidR="008068D1">
        <w:rPr>
          <w:rFonts w:asciiTheme="majorBidi" w:hAnsiTheme="majorBidi" w:cstheme="majorBidi"/>
        </w:rPr>
        <w:t xml:space="preserve">in </w:t>
      </w:r>
      <w:r w:rsidR="005D128E" w:rsidRPr="006C5A3D">
        <w:rPr>
          <w:rFonts w:asciiTheme="majorBidi" w:hAnsiTheme="majorBidi" w:cstheme="majorBidi"/>
        </w:rPr>
        <w:t xml:space="preserve">1953. </w:t>
      </w:r>
      <w:r w:rsidR="00724660" w:rsidRPr="006C5A3D">
        <w:rPr>
          <w:rFonts w:asciiTheme="majorBidi" w:hAnsiTheme="majorBidi" w:cstheme="majorBidi"/>
        </w:rPr>
        <w:t xml:space="preserve">This agreement </w:t>
      </w:r>
      <w:r w:rsidR="00A93BBA" w:rsidRPr="006C5A3D">
        <w:rPr>
          <w:rFonts w:asciiTheme="majorBidi" w:hAnsiTheme="majorBidi" w:cstheme="majorBidi"/>
        </w:rPr>
        <w:t xml:space="preserve">was the catalyst for an accelerated </w:t>
      </w:r>
      <w:r w:rsidR="00B937E0" w:rsidRPr="006C5A3D">
        <w:rPr>
          <w:rFonts w:asciiTheme="majorBidi" w:hAnsiTheme="majorBidi" w:cstheme="majorBidi"/>
        </w:rPr>
        <w:t xml:space="preserve">and comprehensive </w:t>
      </w:r>
      <w:r w:rsidR="008068D1">
        <w:rPr>
          <w:rFonts w:asciiTheme="majorBidi" w:hAnsiTheme="majorBidi" w:cstheme="majorBidi"/>
        </w:rPr>
        <w:t>process of normalizing relations</w:t>
      </w:r>
      <w:r w:rsidR="000A6AA7" w:rsidRPr="006C5A3D">
        <w:rPr>
          <w:rFonts w:asciiTheme="majorBidi" w:hAnsiTheme="majorBidi" w:cstheme="majorBidi"/>
        </w:rPr>
        <w:t xml:space="preserve"> </w:t>
      </w:r>
      <w:r w:rsidR="0069395F" w:rsidRPr="006C5A3D">
        <w:rPr>
          <w:rFonts w:asciiTheme="majorBidi" w:hAnsiTheme="majorBidi" w:cstheme="majorBidi"/>
        </w:rPr>
        <w:t xml:space="preserve">between </w:t>
      </w:r>
      <w:r w:rsidR="00F43C06" w:rsidRPr="006C5A3D">
        <w:rPr>
          <w:rFonts w:asciiTheme="majorBidi" w:hAnsiTheme="majorBidi" w:cstheme="majorBidi"/>
        </w:rPr>
        <w:t>the two nations</w:t>
      </w:r>
      <w:r w:rsidR="00030453" w:rsidRPr="006C5A3D">
        <w:rPr>
          <w:rFonts w:asciiTheme="majorBidi" w:hAnsiTheme="majorBidi" w:cstheme="majorBidi"/>
        </w:rPr>
        <w:t xml:space="preserve">, </w:t>
      </w:r>
      <w:r w:rsidR="009A33B0" w:rsidRPr="006C5A3D">
        <w:rPr>
          <w:rFonts w:asciiTheme="majorBidi" w:hAnsiTheme="majorBidi" w:cstheme="majorBidi"/>
        </w:rPr>
        <w:t xml:space="preserve">which culminated </w:t>
      </w:r>
      <w:r w:rsidR="00184164" w:rsidRPr="006C5A3D">
        <w:rPr>
          <w:rFonts w:asciiTheme="majorBidi" w:hAnsiTheme="majorBidi" w:cstheme="majorBidi"/>
        </w:rPr>
        <w:t xml:space="preserve">in the </w:t>
      </w:r>
      <w:r w:rsidR="004A3991" w:rsidRPr="006C5A3D">
        <w:rPr>
          <w:rFonts w:asciiTheme="majorBidi" w:hAnsiTheme="majorBidi" w:cstheme="majorBidi"/>
        </w:rPr>
        <w:t xml:space="preserve">establishment </w:t>
      </w:r>
      <w:r w:rsidR="000976D9" w:rsidRPr="006C5A3D">
        <w:rPr>
          <w:rFonts w:asciiTheme="majorBidi" w:hAnsiTheme="majorBidi" w:cstheme="majorBidi"/>
        </w:rPr>
        <w:t xml:space="preserve">of </w:t>
      </w:r>
      <w:r w:rsidR="008068D1">
        <w:rPr>
          <w:rFonts w:asciiTheme="majorBidi" w:hAnsiTheme="majorBidi" w:cstheme="majorBidi"/>
        </w:rPr>
        <w:t xml:space="preserve">formal </w:t>
      </w:r>
      <w:r w:rsidR="00552227" w:rsidRPr="006C5A3D">
        <w:rPr>
          <w:rFonts w:asciiTheme="majorBidi" w:hAnsiTheme="majorBidi" w:cstheme="majorBidi"/>
        </w:rPr>
        <w:t xml:space="preserve">diplomatic </w:t>
      </w:r>
      <w:r w:rsidR="008068D1">
        <w:rPr>
          <w:rFonts w:asciiTheme="majorBidi" w:hAnsiTheme="majorBidi" w:cstheme="majorBidi"/>
        </w:rPr>
        <w:t>ties</w:t>
      </w:r>
      <w:r w:rsidR="00552227" w:rsidRPr="006C5A3D">
        <w:rPr>
          <w:rFonts w:asciiTheme="majorBidi" w:hAnsiTheme="majorBidi" w:cstheme="majorBidi"/>
        </w:rPr>
        <w:t xml:space="preserve"> in May 1965. </w:t>
      </w:r>
      <w:r w:rsidR="00C65005" w:rsidRPr="006C5A3D">
        <w:rPr>
          <w:rFonts w:asciiTheme="majorBidi" w:hAnsiTheme="majorBidi" w:cstheme="majorBidi"/>
        </w:rPr>
        <w:t>In practice</w:t>
      </w:r>
      <w:r w:rsidR="00BD75E0" w:rsidRPr="006C5A3D">
        <w:rPr>
          <w:rFonts w:asciiTheme="majorBidi" w:hAnsiTheme="majorBidi" w:cstheme="majorBidi"/>
        </w:rPr>
        <w:t>, by the time Bonn and Jerusalem exchanged ambassadors</w:t>
      </w:r>
      <w:r w:rsidR="00CB6EB4" w:rsidRPr="006C5A3D">
        <w:rPr>
          <w:rFonts w:asciiTheme="majorBidi" w:hAnsiTheme="majorBidi" w:cstheme="majorBidi"/>
        </w:rPr>
        <w:t xml:space="preserve">, </w:t>
      </w:r>
      <w:r w:rsidR="00FE0908">
        <w:rPr>
          <w:rFonts w:asciiTheme="majorBidi" w:hAnsiTheme="majorBidi" w:cstheme="majorBidi"/>
        </w:rPr>
        <w:t>a rapport</w:t>
      </w:r>
      <w:r w:rsidR="00CB6EB4" w:rsidRPr="006C5A3D">
        <w:rPr>
          <w:rFonts w:asciiTheme="majorBidi" w:hAnsiTheme="majorBidi" w:cstheme="majorBidi"/>
        </w:rPr>
        <w:t xml:space="preserve"> between</w:t>
      </w:r>
      <w:r w:rsidR="00BD75E0" w:rsidRPr="006C5A3D">
        <w:rPr>
          <w:rFonts w:asciiTheme="majorBidi" w:hAnsiTheme="majorBidi" w:cstheme="majorBidi"/>
        </w:rPr>
        <w:t xml:space="preserve"> </w:t>
      </w:r>
      <w:r w:rsidR="00027713" w:rsidRPr="006C5A3D">
        <w:rPr>
          <w:rFonts w:asciiTheme="majorBidi" w:hAnsiTheme="majorBidi" w:cstheme="majorBidi"/>
        </w:rPr>
        <w:t xml:space="preserve">the two </w:t>
      </w:r>
      <w:r w:rsidR="00A87F63">
        <w:rPr>
          <w:rFonts w:asciiTheme="majorBidi" w:hAnsiTheme="majorBidi" w:cstheme="majorBidi"/>
        </w:rPr>
        <w:t xml:space="preserve">had already been established </w:t>
      </w:r>
      <w:r w:rsidR="00AE7A4B" w:rsidRPr="006C5A3D">
        <w:rPr>
          <w:rFonts w:asciiTheme="majorBidi" w:hAnsiTheme="majorBidi" w:cstheme="majorBidi"/>
        </w:rPr>
        <w:t xml:space="preserve">in </w:t>
      </w:r>
      <w:r w:rsidR="00D529DE" w:rsidRPr="006C5A3D">
        <w:rPr>
          <w:rFonts w:asciiTheme="majorBidi" w:hAnsiTheme="majorBidi" w:cstheme="majorBidi"/>
        </w:rPr>
        <w:t xml:space="preserve">most </w:t>
      </w:r>
      <w:r w:rsidR="00E14D82" w:rsidRPr="006C5A3D">
        <w:rPr>
          <w:rFonts w:asciiTheme="majorBidi" w:hAnsiTheme="majorBidi" w:cstheme="majorBidi"/>
        </w:rPr>
        <w:t xml:space="preserve">policy </w:t>
      </w:r>
      <w:r w:rsidR="00D529DE" w:rsidRPr="006C5A3D">
        <w:rPr>
          <w:rFonts w:asciiTheme="majorBidi" w:hAnsiTheme="majorBidi" w:cstheme="majorBidi"/>
        </w:rPr>
        <w:t xml:space="preserve">areas. </w:t>
      </w:r>
      <w:r w:rsidR="008068D1">
        <w:rPr>
          <w:rFonts w:asciiTheme="majorBidi" w:hAnsiTheme="majorBidi" w:cstheme="majorBidi"/>
        </w:rPr>
        <w:t>It</w:t>
      </w:r>
      <w:r w:rsidR="00DD33BC" w:rsidRPr="006C5A3D">
        <w:rPr>
          <w:rFonts w:asciiTheme="majorBidi" w:hAnsiTheme="majorBidi" w:cstheme="majorBidi"/>
        </w:rPr>
        <w:t xml:space="preserve"> </w:t>
      </w:r>
      <w:r w:rsidR="0052739A" w:rsidRPr="006C5A3D">
        <w:rPr>
          <w:rFonts w:asciiTheme="majorBidi" w:hAnsiTheme="majorBidi" w:cstheme="majorBidi"/>
        </w:rPr>
        <w:t>would</w:t>
      </w:r>
      <w:r w:rsidR="00BD0D03" w:rsidRPr="006C5A3D">
        <w:rPr>
          <w:rFonts w:asciiTheme="majorBidi" w:hAnsiTheme="majorBidi" w:cstheme="majorBidi"/>
        </w:rPr>
        <w:t xml:space="preserve"> not,</w:t>
      </w:r>
      <w:r w:rsidR="00DD33BC" w:rsidRPr="006C5A3D">
        <w:rPr>
          <w:rFonts w:asciiTheme="majorBidi" w:hAnsiTheme="majorBidi" w:cstheme="majorBidi"/>
        </w:rPr>
        <w:t xml:space="preserve"> therefore</w:t>
      </w:r>
      <w:r w:rsidR="00BD0D03" w:rsidRPr="006C5A3D">
        <w:rPr>
          <w:rFonts w:asciiTheme="majorBidi" w:hAnsiTheme="majorBidi" w:cstheme="majorBidi"/>
        </w:rPr>
        <w:t>,</w:t>
      </w:r>
      <w:r w:rsidR="00DD33BC" w:rsidRPr="006C5A3D">
        <w:rPr>
          <w:rFonts w:asciiTheme="majorBidi" w:hAnsiTheme="majorBidi" w:cstheme="majorBidi"/>
        </w:rPr>
        <w:t xml:space="preserve"> </w:t>
      </w:r>
      <w:r w:rsidR="00BD0D03" w:rsidRPr="006C5A3D">
        <w:rPr>
          <w:rFonts w:asciiTheme="majorBidi" w:hAnsiTheme="majorBidi" w:cstheme="majorBidi"/>
        </w:rPr>
        <w:t>be</w:t>
      </w:r>
      <w:r w:rsidR="00DD33BC" w:rsidRPr="006C5A3D">
        <w:rPr>
          <w:rFonts w:asciiTheme="majorBidi" w:hAnsiTheme="majorBidi" w:cstheme="majorBidi"/>
        </w:rPr>
        <w:t xml:space="preserve"> far-fetched to </w:t>
      </w:r>
      <w:r w:rsidR="007161D9" w:rsidRPr="006C5A3D">
        <w:rPr>
          <w:rFonts w:asciiTheme="majorBidi" w:hAnsiTheme="majorBidi" w:cstheme="majorBidi"/>
        </w:rPr>
        <w:t>presume</w:t>
      </w:r>
      <w:r w:rsidR="005600B9" w:rsidRPr="006C5A3D">
        <w:rPr>
          <w:rFonts w:asciiTheme="majorBidi" w:hAnsiTheme="majorBidi" w:cstheme="majorBidi"/>
        </w:rPr>
        <w:t xml:space="preserve"> that the second p</w:t>
      </w:r>
      <w:r w:rsidR="00D22A40" w:rsidRPr="006C5A3D">
        <w:rPr>
          <w:rFonts w:asciiTheme="majorBidi" w:hAnsiTheme="majorBidi" w:cstheme="majorBidi"/>
        </w:rPr>
        <w:t>hase of Israel</w:t>
      </w:r>
      <w:r w:rsidR="00B74527" w:rsidRPr="006C5A3D">
        <w:rPr>
          <w:rFonts w:asciiTheme="majorBidi" w:hAnsiTheme="majorBidi" w:cstheme="majorBidi"/>
        </w:rPr>
        <w:t>i</w:t>
      </w:r>
      <w:r w:rsidR="00D22A40" w:rsidRPr="006C5A3D">
        <w:rPr>
          <w:rFonts w:asciiTheme="majorBidi" w:hAnsiTheme="majorBidi" w:cstheme="majorBidi"/>
        </w:rPr>
        <w:t>-German relations</w:t>
      </w:r>
      <w:r w:rsidR="008600D7" w:rsidRPr="006C5A3D">
        <w:rPr>
          <w:rFonts w:asciiTheme="majorBidi" w:hAnsiTheme="majorBidi" w:cstheme="majorBidi"/>
        </w:rPr>
        <w:t xml:space="preserve"> </w:t>
      </w:r>
      <w:r w:rsidR="008068D1">
        <w:rPr>
          <w:rFonts w:asciiTheme="majorBidi" w:hAnsiTheme="majorBidi" w:cstheme="majorBidi"/>
        </w:rPr>
        <w:t>was</w:t>
      </w:r>
      <w:r w:rsidR="00581801">
        <w:rPr>
          <w:rFonts w:asciiTheme="majorBidi" w:hAnsiTheme="majorBidi" w:cstheme="majorBidi"/>
        </w:rPr>
        <w:t xml:space="preserve"> not</w:t>
      </w:r>
      <w:r w:rsidR="008068D1">
        <w:rPr>
          <w:rFonts w:asciiTheme="majorBidi" w:hAnsiTheme="majorBidi" w:cstheme="majorBidi"/>
        </w:rPr>
        <w:t xml:space="preserve"> </w:t>
      </w:r>
      <w:r w:rsidR="00581801">
        <w:rPr>
          <w:rFonts w:asciiTheme="majorBidi" w:hAnsiTheme="majorBidi" w:cstheme="majorBidi"/>
        </w:rPr>
        <w:t>marked by</w:t>
      </w:r>
      <w:r w:rsidR="00C903CB">
        <w:rPr>
          <w:rFonts w:asciiTheme="majorBidi" w:hAnsiTheme="majorBidi" w:cstheme="majorBidi"/>
        </w:rPr>
        <w:t xml:space="preserve"> any notable </w:t>
      </w:r>
      <w:r w:rsidR="008068D1">
        <w:rPr>
          <w:rFonts w:asciiTheme="majorBidi" w:hAnsiTheme="majorBidi" w:cstheme="majorBidi"/>
        </w:rPr>
        <w:t>developments</w:t>
      </w:r>
      <w:r w:rsidR="00B035D5" w:rsidRPr="006C5A3D">
        <w:rPr>
          <w:rFonts w:asciiTheme="majorBidi" w:hAnsiTheme="majorBidi" w:cstheme="majorBidi"/>
        </w:rPr>
        <w:t xml:space="preserve"> – </w:t>
      </w:r>
      <w:r w:rsidR="000F5288" w:rsidRPr="006C5A3D">
        <w:rPr>
          <w:rFonts w:asciiTheme="majorBidi" w:hAnsiTheme="majorBidi" w:cstheme="majorBidi"/>
        </w:rPr>
        <w:t>the political</w:t>
      </w:r>
      <w:r w:rsidR="00D667B5" w:rsidRPr="006C5A3D">
        <w:rPr>
          <w:rFonts w:asciiTheme="majorBidi" w:hAnsiTheme="majorBidi" w:cstheme="majorBidi"/>
        </w:rPr>
        <w:t xml:space="preserve">-emotional drama had occurred during the first </w:t>
      </w:r>
      <w:r w:rsidR="00AD716B" w:rsidRPr="006C5A3D">
        <w:rPr>
          <w:rFonts w:asciiTheme="majorBidi" w:hAnsiTheme="majorBidi" w:cstheme="majorBidi"/>
        </w:rPr>
        <w:t>decade or so</w:t>
      </w:r>
      <w:r w:rsidR="00E3533F">
        <w:rPr>
          <w:rFonts w:asciiTheme="majorBidi" w:hAnsiTheme="majorBidi" w:cstheme="majorBidi"/>
        </w:rPr>
        <w:t xml:space="preserve"> of ties</w:t>
      </w:r>
      <w:r w:rsidR="00AD716B" w:rsidRPr="006C5A3D">
        <w:rPr>
          <w:rFonts w:asciiTheme="majorBidi" w:hAnsiTheme="majorBidi" w:cstheme="majorBidi"/>
        </w:rPr>
        <w:t xml:space="preserve">. </w:t>
      </w:r>
      <w:r w:rsidR="003D226F" w:rsidRPr="006C5A3D">
        <w:rPr>
          <w:rFonts w:asciiTheme="majorBidi" w:hAnsiTheme="majorBidi" w:cstheme="majorBidi"/>
        </w:rPr>
        <w:t>Media reports</w:t>
      </w:r>
      <w:r w:rsidR="00ED2C42" w:rsidRPr="006C5A3D">
        <w:rPr>
          <w:rFonts w:asciiTheme="majorBidi" w:hAnsiTheme="majorBidi" w:cstheme="majorBidi"/>
        </w:rPr>
        <w:t xml:space="preserve"> </w:t>
      </w:r>
      <w:r w:rsidR="000872D1">
        <w:rPr>
          <w:rFonts w:asciiTheme="majorBidi" w:hAnsiTheme="majorBidi" w:cstheme="majorBidi"/>
        </w:rPr>
        <w:t>about</w:t>
      </w:r>
      <w:r w:rsidR="004A6194">
        <w:rPr>
          <w:rFonts w:asciiTheme="majorBidi" w:hAnsiTheme="majorBidi" w:cstheme="majorBidi"/>
        </w:rPr>
        <w:t xml:space="preserve"> the two countries’ relations from</w:t>
      </w:r>
      <w:r w:rsidR="00ED2C42" w:rsidRPr="006C5A3D">
        <w:rPr>
          <w:rFonts w:asciiTheme="majorBidi" w:hAnsiTheme="majorBidi" w:cstheme="majorBidi"/>
        </w:rPr>
        <w:t xml:space="preserve"> 1965 </w:t>
      </w:r>
      <w:r w:rsidR="004A6194">
        <w:rPr>
          <w:rFonts w:asciiTheme="majorBidi" w:hAnsiTheme="majorBidi" w:cstheme="majorBidi"/>
        </w:rPr>
        <w:t xml:space="preserve">onwards </w:t>
      </w:r>
      <w:r w:rsidR="007931C2" w:rsidRPr="006C5A3D">
        <w:rPr>
          <w:rFonts w:asciiTheme="majorBidi" w:hAnsiTheme="majorBidi" w:cstheme="majorBidi"/>
        </w:rPr>
        <w:t xml:space="preserve">largely support this </w:t>
      </w:r>
      <w:r w:rsidR="009C6426" w:rsidRPr="006C5A3D">
        <w:rPr>
          <w:rFonts w:asciiTheme="majorBidi" w:hAnsiTheme="majorBidi" w:cstheme="majorBidi"/>
        </w:rPr>
        <w:t xml:space="preserve">assumption. </w:t>
      </w:r>
      <w:r w:rsidR="00FA7E1A">
        <w:rPr>
          <w:rFonts w:asciiTheme="majorBidi" w:hAnsiTheme="majorBidi" w:cstheme="majorBidi"/>
        </w:rPr>
        <w:t xml:space="preserve">There are no </w:t>
      </w:r>
      <w:r w:rsidR="00885381">
        <w:rPr>
          <w:rFonts w:asciiTheme="majorBidi" w:hAnsiTheme="majorBidi" w:cstheme="majorBidi"/>
        </w:rPr>
        <w:t>signs</w:t>
      </w:r>
      <w:r w:rsidR="00C205FB">
        <w:rPr>
          <w:rFonts w:asciiTheme="majorBidi" w:hAnsiTheme="majorBidi" w:cstheme="majorBidi"/>
        </w:rPr>
        <w:t xml:space="preserve"> of </w:t>
      </w:r>
      <w:r w:rsidR="000359E1" w:rsidRPr="006C5A3D">
        <w:rPr>
          <w:rFonts w:asciiTheme="majorBidi" w:hAnsiTheme="majorBidi" w:cstheme="majorBidi"/>
        </w:rPr>
        <w:t>meaningful or groundbreaking developmen</w:t>
      </w:r>
      <w:r w:rsidR="000D6186">
        <w:rPr>
          <w:rFonts w:asciiTheme="majorBidi" w:hAnsiTheme="majorBidi" w:cstheme="majorBidi"/>
        </w:rPr>
        <w:t>t</w:t>
      </w:r>
      <w:r w:rsidR="00CF2322">
        <w:rPr>
          <w:rFonts w:asciiTheme="majorBidi" w:hAnsiTheme="majorBidi" w:cstheme="majorBidi"/>
        </w:rPr>
        <w:t>s</w:t>
      </w:r>
      <w:r w:rsidR="00D21C03" w:rsidRPr="006C5A3D">
        <w:rPr>
          <w:rFonts w:asciiTheme="majorBidi" w:hAnsiTheme="majorBidi" w:cstheme="majorBidi"/>
        </w:rPr>
        <w:t>. On the contrary,</w:t>
      </w:r>
      <w:r w:rsidR="008429AD" w:rsidRPr="006C5A3D">
        <w:rPr>
          <w:rFonts w:asciiTheme="majorBidi" w:hAnsiTheme="majorBidi" w:cstheme="majorBidi"/>
        </w:rPr>
        <w:t xml:space="preserve"> </w:t>
      </w:r>
      <w:r w:rsidR="00ED3031" w:rsidRPr="006C5A3D">
        <w:rPr>
          <w:rFonts w:asciiTheme="majorBidi" w:hAnsiTheme="majorBidi" w:cstheme="majorBidi"/>
        </w:rPr>
        <w:t>publicly available</w:t>
      </w:r>
      <w:r w:rsidR="008429AD" w:rsidRPr="006C5A3D">
        <w:rPr>
          <w:rFonts w:asciiTheme="majorBidi" w:hAnsiTheme="majorBidi" w:cstheme="majorBidi"/>
        </w:rPr>
        <w:t xml:space="preserve"> sources </w:t>
      </w:r>
      <w:r w:rsidR="005A5E40" w:rsidRPr="006C5A3D">
        <w:rPr>
          <w:rFonts w:asciiTheme="majorBidi" w:hAnsiTheme="majorBidi" w:cstheme="majorBidi"/>
        </w:rPr>
        <w:t xml:space="preserve">indicate </w:t>
      </w:r>
      <w:r w:rsidR="004364BA" w:rsidRPr="006C5A3D">
        <w:rPr>
          <w:rFonts w:asciiTheme="majorBidi" w:hAnsiTheme="majorBidi" w:cstheme="majorBidi"/>
        </w:rPr>
        <w:t xml:space="preserve">normal, </w:t>
      </w:r>
      <w:r w:rsidR="00B54215" w:rsidRPr="006C5A3D">
        <w:rPr>
          <w:rFonts w:asciiTheme="majorBidi" w:hAnsiTheme="majorBidi" w:cstheme="majorBidi"/>
        </w:rPr>
        <w:t>routine intera</w:t>
      </w:r>
      <w:r w:rsidR="008A42B7" w:rsidRPr="006C5A3D">
        <w:rPr>
          <w:rFonts w:asciiTheme="majorBidi" w:hAnsiTheme="majorBidi" w:cstheme="majorBidi"/>
        </w:rPr>
        <w:t>c</w:t>
      </w:r>
      <w:r w:rsidR="00B54215" w:rsidRPr="006C5A3D">
        <w:rPr>
          <w:rFonts w:asciiTheme="majorBidi" w:hAnsiTheme="majorBidi" w:cstheme="majorBidi"/>
        </w:rPr>
        <w:t xml:space="preserve">tions </w:t>
      </w:r>
      <w:r w:rsidR="003F3A3D" w:rsidRPr="006C5A3D">
        <w:rPr>
          <w:rFonts w:asciiTheme="majorBidi" w:hAnsiTheme="majorBidi" w:cstheme="majorBidi"/>
        </w:rPr>
        <w:t xml:space="preserve">between </w:t>
      </w:r>
      <w:r w:rsidR="00352617" w:rsidRPr="006C5A3D">
        <w:rPr>
          <w:rFonts w:asciiTheme="majorBidi" w:hAnsiTheme="majorBidi" w:cstheme="majorBidi"/>
        </w:rPr>
        <w:t>Bonn and Jerusalem</w:t>
      </w:r>
      <w:r w:rsidR="0063594C" w:rsidRPr="006C5A3D">
        <w:rPr>
          <w:rFonts w:asciiTheme="majorBidi" w:hAnsiTheme="majorBidi" w:cstheme="majorBidi"/>
        </w:rPr>
        <w:t>,</w:t>
      </w:r>
      <w:r w:rsidR="00BE3DAF" w:rsidRPr="006C5A3D">
        <w:rPr>
          <w:rFonts w:asciiTheme="majorBidi" w:hAnsiTheme="majorBidi" w:cstheme="majorBidi"/>
        </w:rPr>
        <w:t xml:space="preserve"> with the occasional ups and downs</w:t>
      </w:r>
      <w:r w:rsidR="00F53C47">
        <w:rPr>
          <w:rFonts w:asciiTheme="majorBidi" w:hAnsiTheme="majorBidi" w:cstheme="majorBidi"/>
        </w:rPr>
        <w:t xml:space="preserve"> – </w:t>
      </w:r>
      <w:r w:rsidR="00F53C47" w:rsidRPr="006C5A3D">
        <w:rPr>
          <w:rFonts w:asciiTheme="majorBidi" w:hAnsiTheme="majorBidi" w:cstheme="majorBidi"/>
        </w:rPr>
        <w:t>as is typical of a friendly bilateral relationship</w:t>
      </w:r>
      <w:r w:rsidR="00856340" w:rsidRPr="006C5A3D">
        <w:rPr>
          <w:rFonts w:asciiTheme="majorBidi" w:hAnsiTheme="majorBidi" w:cstheme="majorBidi"/>
        </w:rPr>
        <w:t xml:space="preserve">. </w:t>
      </w:r>
    </w:p>
    <w:p w14:paraId="60EEE124" w14:textId="473FFE04" w:rsidR="00E82E6B" w:rsidRPr="006C5A3D" w:rsidRDefault="00E82E6B" w:rsidP="006C5A3D">
      <w:pPr>
        <w:spacing w:line="360" w:lineRule="auto"/>
        <w:rPr>
          <w:rFonts w:asciiTheme="majorBidi" w:hAnsiTheme="majorBidi" w:cstheme="majorBidi"/>
        </w:rPr>
      </w:pPr>
    </w:p>
    <w:p w14:paraId="7D00B46B" w14:textId="43F823D5" w:rsidR="00E82E6B" w:rsidRPr="006C5A3D" w:rsidRDefault="00E82E6B" w:rsidP="00C65661">
      <w:pPr>
        <w:spacing w:line="360" w:lineRule="auto"/>
        <w:rPr>
          <w:rFonts w:asciiTheme="majorBidi" w:hAnsiTheme="majorBidi" w:cstheme="majorBidi"/>
        </w:rPr>
      </w:pPr>
      <w:r w:rsidRPr="006C5A3D">
        <w:rPr>
          <w:rFonts w:asciiTheme="majorBidi" w:hAnsiTheme="majorBidi" w:cstheme="majorBidi"/>
        </w:rPr>
        <w:t xml:space="preserve">Nevertheless, </w:t>
      </w:r>
      <w:r w:rsidR="008A512B" w:rsidRPr="006C5A3D">
        <w:rPr>
          <w:rFonts w:asciiTheme="majorBidi" w:hAnsiTheme="majorBidi" w:cstheme="majorBidi"/>
        </w:rPr>
        <w:t xml:space="preserve">there is room for </w:t>
      </w:r>
      <w:r w:rsidR="00F70BFD" w:rsidRPr="006C5A3D">
        <w:rPr>
          <w:rFonts w:asciiTheme="majorBidi" w:hAnsiTheme="majorBidi" w:cstheme="majorBidi"/>
        </w:rPr>
        <w:t xml:space="preserve">an in-depth examination </w:t>
      </w:r>
      <w:r w:rsidR="008C7AF8" w:rsidRPr="006C5A3D">
        <w:rPr>
          <w:rFonts w:asciiTheme="majorBidi" w:hAnsiTheme="majorBidi" w:cstheme="majorBidi"/>
        </w:rPr>
        <w:t xml:space="preserve">of the relations between Israel and the Federal Republic </w:t>
      </w:r>
      <w:r w:rsidR="008A512B" w:rsidRPr="006C5A3D">
        <w:rPr>
          <w:rFonts w:asciiTheme="majorBidi" w:hAnsiTheme="majorBidi" w:cstheme="majorBidi"/>
        </w:rPr>
        <w:t xml:space="preserve">following the official establishment of diplomatic </w:t>
      </w:r>
      <w:r w:rsidR="000872D1">
        <w:rPr>
          <w:rFonts w:asciiTheme="majorBidi" w:hAnsiTheme="majorBidi" w:cstheme="majorBidi"/>
        </w:rPr>
        <w:t>ties</w:t>
      </w:r>
      <w:r w:rsidR="008A512B" w:rsidRPr="006C5A3D">
        <w:rPr>
          <w:rFonts w:asciiTheme="majorBidi" w:hAnsiTheme="majorBidi" w:cstheme="majorBidi"/>
        </w:rPr>
        <w:t>.</w:t>
      </w:r>
      <w:r w:rsidR="00D5712F" w:rsidRPr="006C5A3D">
        <w:rPr>
          <w:rFonts w:asciiTheme="majorBidi" w:hAnsiTheme="majorBidi" w:cstheme="majorBidi"/>
        </w:rPr>
        <w:t xml:space="preserve"> Such a study </w:t>
      </w:r>
      <w:r w:rsidR="007E1EFE" w:rsidRPr="006C5A3D">
        <w:rPr>
          <w:rFonts w:asciiTheme="majorBidi" w:hAnsiTheme="majorBidi" w:cstheme="majorBidi"/>
        </w:rPr>
        <w:t>is necessary</w:t>
      </w:r>
      <w:r w:rsidR="004840FD" w:rsidRPr="006C5A3D">
        <w:rPr>
          <w:rFonts w:asciiTheme="majorBidi" w:hAnsiTheme="majorBidi" w:cstheme="majorBidi"/>
        </w:rPr>
        <w:t>,</w:t>
      </w:r>
      <w:r w:rsidR="000F184E" w:rsidRPr="006C5A3D">
        <w:rPr>
          <w:rFonts w:asciiTheme="majorBidi" w:hAnsiTheme="majorBidi" w:cstheme="majorBidi"/>
        </w:rPr>
        <w:t xml:space="preserve"> </w:t>
      </w:r>
      <w:r w:rsidR="00EC4BAB" w:rsidRPr="006C5A3D">
        <w:rPr>
          <w:rFonts w:asciiTheme="majorBidi" w:hAnsiTheme="majorBidi" w:cstheme="majorBidi"/>
        </w:rPr>
        <w:t xml:space="preserve">not least because a </w:t>
      </w:r>
      <w:r w:rsidR="000872D1">
        <w:rPr>
          <w:rFonts w:asciiTheme="majorBidi" w:hAnsiTheme="majorBidi" w:cstheme="majorBidi"/>
        </w:rPr>
        <w:t>scholarly</w:t>
      </w:r>
      <w:r w:rsidR="00EC4BAB" w:rsidRPr="006C5A3D">
        <w:rPr>
          <w:rFonts w:asciiTheme="majorBidi" w:hAnsiTheme="majorBidi" w:cstheme="majorBidi"/>
        </w:rPr>
        <w:t xml:space="preserve"> inquiry </w:t>
      </w:r>
      <w:r w:rsidR="000116CD" w:rsidRPr="006C5A3D">
        <w:rPr>
          <w:rFonts w:asciiTheme="majorBidi" w:hAnsiTheme="majorBidi" w:cstheme="majorBidi"/>
        </w:rPr>
        <w:t xml:space="preserve">would be able </w:t>
      </w:r>
      <w:r w:rsidR="009D401A">
        <w:rPr>
          <w:rFonts w:asciiTheme="majorBidi" w:hAnsiTheme="majorBidi" w:cstheme="majorBidi"/>
        </w:rPr>
        <w:t xml:space="preserve">to uncover information </w:t>
      </w:r>
      <w:r w:rsidR="00A519FF" w:rsidRPr="006C5A3D">
        <w:rPr>
          <w:rFonts w:asciiTheme="majorBidi" w:hAnsiTheme="majorBidi" w:cstheme="majorBidi"/>
        </w:rPr>
        <w:t xml:space="preserve">and </w:t>
      </w:r>
      <w:r w:rsidR="009D401A">
        <w:rPr>
          <w:rFonts w:asciiTheme="majorBidi" w:hAnsiTheme="majorBidi" w:cstheme="majorBidi"/>
        </w:rPr>
        <w:t xml:space="preserve">reach new </w:t>
      </w:r>
      <w:r w:rsidR="00A519FF" w:rsidRPr="006C5A3D">
        <w:rPr>
          <w:rFonts w:asciiTheme="majorBidi" w:hAnsiTheme="majorBidi" w:cstheme="majorBidi"/>
        </w:rPr>
        <w:t>insights</w:t>
      </w:r>
      <w:r w:rsidR="009D401A">
        <w:rPr>
          <w:rFonts w:asciiTheme="majorBidi" w:hAnsiTheme="majorBidi" w:cstheme="majorBidi"/>
        </w:rPr>
        <w:t xml:space="preserve"> that</w:t>
      </w:r>
      <w:r w:rsidR="006F70AC" w:rsidRPr="006C5A3D">
        <w:rPr>
          <w:rFonts w:asciiTheme="majorBidi" w:hAnsiTheme="majorBidi" w:cstheme="majorBidi"/>
        </w:rPr>
        <w:t xml:space="preserve"> </w:t>
      </w:r>
      <w:r w:rsidR="00C65661">
        <w:rPr>
          <w:rFonts w:asciiTheme="majorBidi" w:hAnsiTheme="majorBidi" w:cstheme="majorBidi"/>
        </w:rPr>
        <w:t>could</w:t>
      </w:r>
      <w:r w:rsidR="00610BC5" w:rsidRPr="006C5A3D">
        <w:rPr>
          <w:rFonts w:asciiTheme="majorBidi" w:hAnsiTheme="majorBidi" w:cstheme="majorBidi"/>
        </w:rPr>
        <w:t xml:space="preserve"> </w:t>
      </w:r>
      <w:r w:rsidR="00DB7861" w:rsidRPr="006C5A3D">
        <w:rPr>
          <w:rFonts w:asciiTheme="majorBidi" w:hAnsiTheme="majorBidi" w:cstheme="majorBidi"/>
        </w:rPr>
        <w:t xml:space="preserve">paint </w:t>
      </w:r>
      <w:r w:rsidR="00EE51FF" w:rsidRPr="006C5A3D">
        <w:rPr>
          <w:rFonts w:asciiTheme="majorBidi" w:hAnsiTheme="majorBidi" w:cstheme="majorBidi"/>
        </w:rPr>
        <w:t xml:space="preserve">a more complex picture </w:t>
      </w:r>
      <w:r w:rsidR="000B4DED" w:rsidRPr="006C5A3D">
        <w:rPr>
          <w:rFonts w:asciiTheme="majorBidi" w:hAnsiTheme="majorBidi" w:cstheme="majorBidi"/>
        </w:rPr>
        <w:t xml:space="preserve">than </w:t>
      </w:r>
      <w:r w:rsidR="00A377DA" w:rsidRPr="006C5A3D">
        <w:rPr>
          <w:rFonts w:asciiTheme="majorBidi" w:hAnsiTheme="majorBidi" w:cstheme="majorBidi"/>
        </w:rPr>
        <w:t>the one</w:t>
      </w:r>
      <w:r w:rsidR="00D050FC" w:rsidRPr="006C5A3D">
        <w:rPr>
          <w:rFonts w:asciiTheme="majorBidi" w:hAnsiTheme="majorBidi" w:cstheme="majorBidi"/>
        </w:rPr>
        <w:t xml:space="preserve"> </w:t>
      </w:r>
      <w:r w:rsidR="005D28B3" w:rsidRPr="006C5A3D">
        <w:rPr>
          <w:rFonts w:asciiTheme="majorBidi" w:hAnsiTheme="majorBidi" w:cstheme="majorBidi"/>
        </w:rPr>
        <w:t>indicated</w:t>
      </w:r>
      <w:r w:rsidR="00D050FC" w:rsidRPr="006C5A3D">
        <w:rPr>
          <w:rFonts w:asciiTheme="majorBidi" w:hAnsiTheme="majorBidi" w:cstheme="majorBidi"/>
        </w:rPr>
        <w:t xml:space="preserve"> </w:t>
      </w:r>
      <w:r w:rsidR="00E82296" w:rsidRPr="006C5A3D">
        <w:rPr>
          <w:rFonts w:asciiTheme="majorBidi" w:hAnsiTheme="majorBidi" w:cstheme="majorBidi"/>
        </w:rPr>
        <w:t xml:space="preserve">by </w:t>
      </w:r>
      <w:r w:rsidR="00A35FF8" w:rsidRPr="006C5A3D">
        <w:rPr>
          <w:rFonts w:asciiTheme="majorBidi" w:hAnsiTheme="majorBidi" w:cstheme="majorBidi"/>
        </w:rPr>
        <w:t>publicly available sources</w:t>
      </w:r>
      <w:r w:rsidR="00A377DA" w:rsidRPr="006C5A3D">
        <w:rPr>
          <w:rFonts w:asciiTheme="majorBidi" w:hAnsiTheme="majorBidi" w:cstheme="majorBidi"/>
        </w:rPr>
        <w:t>.</w:t>
      </w:r>
      <w:r w:rsidR="00D050FC" w:rsidRPr="006C5A3D">
        <w:rPr>
          <w:rFonts w:asciiTheme="majorBidi" w:hAnsiTheme="majorBidi" w:cstheme="majorBidi"/>
        </w:rPr>
        <w:t xml:space="preserve"> </w:t>
      </w:r>
      <w:r w:rsidR="00516D9E" w:rsidRPr="006C5A3D">
        <w:rPr>
          <w:rFonts w:asciiTheme="majorBidi" w:hAnsiTheme="majorBidi" w:cstheme="majorBidi"/>
        </w:rPr>
        <w:t xml:space="preserve">Indeed, </w:t>
      </w:r>
      <w:r w:rsidR="006C0094" w:rsidRPr="006C5A3D">
        <w:rPr>
          <w:rFonts w:asciiTheme="majorBidi" w:hAnsiTheme="majorBidi" w:cstheme="majorBidi"/>
        </w:rPr>
        <w:t xml:space="preserve">to date </w:t>
      </w:r>
      <w:r w:rsidR="009D401A">
        <w:rPr>
          <w:rFonts w:asciiTheme="majorBidi" w:hAnsiTheme="majorBidi" w:cstheme="majorBidi"/>
        </w:rPr>
        <w:t xml:space="preserve">there is </w:t>
      </w:r>
      <w:r w:rsidR="003752B0" w:rsidRPr="006C5A3D">
        <w:rPr>
          <w:rFonts w:asciiTheme="majorBidi" w:hAnsiTheme="majorBidi" w:cstheme="majorBidi"/>
        </w:rPr>
        <w:t xml:space="preserve">no </w:t>
      </w:r>
      <w:r w:rsidR="00AB332B" w:rsidRPr="006C5A3D">
        <w:rPr>
          <w:rFonts w:asciiTheme="majorBidi" w:hAnsiTheme="majorBidi" w:cstheme="majorBidi"/>
        </w:rPr>
        <w:t xml:space="preserve">study </w:t>
      </w:r>
      <w:r w:rsidR="0028510D" w:rsidRPr="006C5A3D">
        <w:rPr>
          <w:rFonts w:asciiTheme="majorBidi" w:hAnsiTheme="majorBidi" w:cstheme="majorBidi"/>
        </w:rPr>
        <w:t>dedicated to post-1965 Israeli-German relations</w:t>
      </w:r>
      <w:r w:rsidR="00AB332B" w:rsidRPr="006C5A3D">
        <w:rPr>
          <w:rFonts w:asciiTheme="majorBidi" w:hAnsiTheme="majorBidi" w:cstheme="majorBidi"/>
        </w:rPr>
        <w:t xml:space="preserve"> </w:t>
      </w:r>
      <w:r w:rsidR="00750623">
        <w:rPr>
          <w:rFonts w:asciiTheme="majorBidi" w:hAnsiTheme="majorBidi" w:cstheme="majorBidi"/>
        </w:rPr>
        <w:t>that</w:t>
      </w:r>
      <w:r w:rsidR="00AB332B" w:rsidRPr="006C5A3D">
        <w:rPr>
          <w:rFonts w:asciiTheme="majorBidi" w:hAnsiTheme="majorBidi" w:cstheme="majorBidi"/>
        </w:rPr>
        <w:t xml:space="preserve"> </w:t>
      </w:r>
      <w:r w:rsidR="00B342E5" w:rsidRPr="006C5A3D">
        <w:rPr>
          <w:rFonts w:asciiTheme="majorBidi" w:hAnsiTheme="majorBidi" w:cstheme="majorBidi"/>
        </w:rPr>
        <w:t>draw</w:t>
      </w:r>
      <w:r w:rsidR="00750623">
        <w:rPr>
          <w:rFonts w:asciiTheme="majorBidi" w:hAnsiTheme="majorBidi" w:cstheme="majorBidi"/>
        </w:rPr>
        <w:t>s</w:t>
      </w:r>
      <w:r w:rsidR="00AB332B" w:rsidRPr="006C5A3D">
        <w:rPr>
          <w:rFonts w:asciiTheme="majorBidi" w:hAnsiTheme="majorBidi" w:cstheme="majorBidi"/>
        </w:rPr>
        <w:t xml:space="preserve"> on</w:t>
      </w:r>
      <w:r w:rsidR="005E3251" w:rsidRPr="006C5A3D">
        <w:rPr>
          <w:rFonts w:asciiTheme="majorBidi" w:hAnsiTheme="majorBidi" w:cstheme="majorBidi"/>
        </w:rPr>
        <w:t xml:space="preserve"> a</w:t>
      </w:r>
      <w:r w:rsidR="00AB332B" w:rsidRPr="006C5A3D">
        <w:rPr>
          <w:rFonts w:asciiTheme="majorBidi" w:hAnsiTheme="majorBidi" w:cstheme="majorBidi"/>
        </w:rPr>
        <w:t xml:space="preserve"> diverse </w:t>
      </w:r>
      <w:r w:rsidR="000D17EB" w:rsidRPr="006C5A3D">
        <w:rPr>
          <w:rFonts w:asciiTheme="majorBidi" w:hAnsiTheme="majorBidi" w:cstheme="majorBidi"/>
        </w:rPr>
        <w:t xml:space="preserve">selection </w:t>
      </w:r>
      <w:r w:rsidR="00BD6E7C" w:rsidRPr="006C5A3D">
        <w:rPr>
          <w:rFonts w:asciiTheme="majorBidi" w:hAnsiTheme="majorBidi" w:cstheme="majorBidi"/>
        </w:rPr>
        <w:t>of sources</w:t>
      </w:r>
      <w:r w:rsidR="0028510D" w:rsidRPr="006C5A3D">
        <w:rPr>
          <w:rFonts w:asciiTheme="majorBidi" w:hAnsiTheme="majorBidi" w:cstheme="majorBidi"/>
        </w:rPr>
        <w:t xml:space="preserve">. </w:t>
      </w:r>
      <w:r w:rsidR="00EF584E">
        <w:rPr>
          <w:rFonts w:asciiTheme="majorBidi" w:hAnsiTheme="majorBidi" w:cstheme="majorBidi"/>
        </w:rPr>
        <w:t>T</w:t>
      </w:r>
      <w:r w:rsidR="00C3362B" w:rsidRPr="006C5A3D">
        <w:rPr>
          <w:rFonts w:asciiTheme="majorBidi" w:hAnsiTheme="majorBidi" w:cstheme="majorBidi"/>
        </w:rPr>
        <w:t xml:space="preserve">he unique </w:t>
      </w:r>
      <w:r w:rsidR="00286FF7" w:rsidRPr="006C5A3D">
        <w:rPr>
          <w:rFonts w:asciiTheme="majorBidi" w:hAnsiTheme="majorBidi" w:cstheme="majorBidi"/>
        </w:rPr>
        <w:t xml:space="preserve">nature of the Jewish-German </w:t>
      </w:r>
      <w:r w:rsidR="00C05EA5" w:rsidRPr="006C5A3D">
        <w:rPr>
          <w:rFonts w:asciiTheme="majorBidi" w:hAnsiTheme="majorBidi" w:cstheme="majorBidi"/>
        </w:rPr>
        <w:t>case</w:t>
      </w:r>
      <w:r w:rsidR="00C71E76" w:rsidRPr="006C5A3D">
        <w:rPr>
          <w:rFonts w:asciiTheme="majorBidi" w:hAnsiTheme="majorBidi" w:cstheme="majorBidi"/>
        </w:rPr>
        <w:t xml:space="preserve">, likely </w:t>
      </w:r>
      <w:r w:rsidR="00D1625A" w:rsidRPr="006C5A3D">
        <w:rPr>
          <w:rFonts w:asciiTheme="majorBidi" w:hAnsiTheme="majorBidi" w:cstheme="majorBidi"/>
        </w:rPr>
        <w:t>unparalleled</w:t>
      </w:r>
      <w:r w:rsidR="00434866" w:rsidRPr="006C5A3D">
        <w:rPr>
          <w:rFonts w:asciiTheme="majorBidi" w:hAnsiTheme="majorBidi" w:cstheme="majorBidi"/>
        </w:rPr>
        <w:t xml:space="preserve"> in world history</w:t>
      </w:r>
      <w:r w:rsidR="0063044B" w:rsidRPr="006C5A3D">
        <w:rPr>
          <w:rFonts w:asciiTheme="majorBidi" w:hAnsiTheme="majorBidi" w:cstheme="majorBidi"/>
        </w:rPr>
        <w:t xml:space="preserve">, </w:t>
      </w:r>
      <w:r w:rsidR="00AE07BA" w:rsidRPr="006C5A3D">
        <w:rPr>
          <w:rFonts w:asciiTheme="majorBidi" w:hAnsiTheme="majorBidi" w:cstheme="majorBidi"/>
        </w:rPr>
        <w:t>begs</w:t>
      </w:r>
      <w:r w:rsidR="002A1672" w:rsidRPr="006C5A3D">
        <w:rPr>
          <w:rFonts w:asciiTheme="majorBidi" w:hAnsiTheme="majorBidi" w:cstheme="majorBidi"/>
        </w:rPr>
        <w:t xml:space="preserve"> </w:t>
      </w:r>
      <w:r w:rsidR="00084AD9" w:rsidRPr="006C5A3D">
        <w:rPr>
          <w:rFonts w:asciiTheme="majorBidi" w:hAnsiTheme="majorBidi" w:cstheme="majorBidi"/>
        </w:rPr>
        <w:t xml:space="preserve">a </w:t>
      </w:r>
      <w:r w:rsidR="00E746C3" w:rsidRPr="006C5A3D">
        <w:rPr>
          <w:rFonts w:asciiTheme="majorBidi" w:hAnsiTheme="majorBidi" w:cstheme="majorBidi"/>
        </w:rPr>
        <w:t xml:space="preserve">thorough </w:t>
      </w:r>
      <w:r w:rsidR="00614EDD" w:rsidRPr="006C5A3D">
        <w:rPr>
          <w:rFonts w:asciiTheme="majorBidi" w:hAnsiTheme="majorBidi" w:cstheme="majorBidi"/>
        </w:rPr>
        <w:t>analysis</w:t>
      </w:r>
      <w:r w:rsidR="0042041A" w:rsidRPr="006C5A3D">
        <w:rPr>
          <w:rFonts w:asciiTheme="majorBidi" w:hAnsiTheme="majorBidi" w:cstheme="majorBidi"/>
        </w:rPr>
        <w:t xml:space="preserve">. </w:t>
      </w:r>
    </w:p>
    <w:p w14:paraId="75586EF9" w14:textId="5CA64862" w:rsidR="00911BA1" w:rsidRPr="006C5A3D" w:rsidRDefault="00911BA1" w:rsidP="006C5A3D">
      <w:pPr>
        <w:spacing w:line="360" w:lineRule="auto"/>
        <w:rPr>
          <w:rFonts w:asciiTheme="majorBidi" w:hAnsiTheme="majorBidi" w:cstheme="majorBidi"/>
        </w:rPr>
      </w:pPr>
    </w:p>
    <w:p w14:paraId="7233B03D" w14:textId="479DBF4B" w:rsidR="00911BA1" w:rsidRPr="006C5A3D" w:rsidRDefault="00911BA1" w:rsidP="00C65661">
      <w:pPr>
        <w:spacing w:line="360" w:lineRule="auto"/>
        <w:rPr>
          <w:rFonts w:asciiTheme="majorBidi" w:hAnsiTheme="majorBidi" w:cstheme="majorBidi"/>
        </w:rPr>
      </w:pPr>
      <w:r w:rsidRPr="006C5A3D">
        <w:rPr>
          <w:rFonts w:asciiTheme="majorBidi" w:hAnsiTheme="majorBidi" w:cstheme="majorBidi"/>
        </w:rPr>
        <w:lastRenderedPageBreak/>
        <w:t>Carol</w:t>
      </w:r>
      <w:r w:rsidR="00910AE4">
        <w:rPr>
          <w:rFonts w:asciiTheme="majorBidi" w:hAnsiTheme="majorBidi" w:cstheme="majorBidi"/>
        </w:rPr>
        <w:t>e</w:t>
      </w:r>
      <w:r w:rsidRPr="006C5A3D">
        <w:rPr>
          <w:rFonts w:asciiTheme="majorBidi" w:hAnsiTheme="majorBidi" w:cstheme="majorBidi"/>
        </w:rPr>
        <w:t xml:space="preserve"> </w:t>
      </w:r>
      <w:r w:rsidR="00927AA9" w:rsidRPr="006C5A3D">
        <w:rPr>
          <w:rFonts w:asciiTheme="majorBidi" w:hAnsiTheme="majorBidi" w:cstheme="majorBidi"/>
        </w:rPr>
        <w:t>F</w:t>
      </w:r>
      <w:r w:rsidRPr="006C5A3D">
        <w:rPr>
          <w:rFonts w:asciiTheme="majorBidi" w:hAnsiTheme="majorBidi" w:cstheme="majorBidi"/>
        </w:rPr>
        <w:t>ink</w:t>
      </w:r>
      <w:r w:rsidR="00896B56" w:rsidRPr="006C5A3D">
        <w:rPr>
          <w:rFonts w:asciiTheme="majorBidi" w:hAnsiTheme="majorBidi" w:cstheme="majorBidi"/>
        </w:rPr>
        <w:t xml:space="preserve"> </w:t>
      </w:r>
      <w:r w:rsidR="00C65661">
        <w:rPr>
          <w:rFonts w:asciiTheme="majorBidi" w:hAnsiTheme="majorBidi" w:cstheme="majorBidi"/>
        </w:rPr>
        <w:t>has taken up</w:t>
      </w:r>
      <w:r w:rsidR="00896B56" w:rsidRPr="006C5A3D">
        <w:rPr>
          <w:rFonts w:asciiTheme="majorBidi" w:hAnsiTheme="majorBidi" w:cstheme="majorBidi"/>
        </w:rPr>
        <w:t xml:space="preserve"> this challenge </w:t>
      </w:r>
      <w:r w:rsidR="00290B50" w:rsidRPr="006C5A3D">
        <w:rPr>
          <w:rFonts w:asciiTheme="majorBidi" w:hAnsiTheme="majorBidi" w:cstheme="majorBidi"/>
        </w:rPr>
        <w:t xml:space="preserve">and </w:t>
      </w:r>
      <w:r w:rsidR="00436C0E" w:rsidRPr="006C5A3D">
        <w:rPr>
          <w:rFonts w:asciiTheme="majorBidi" w:hAnsiTheme="majorBidi" w:cstheme="majorBidi"/>
        </w:rPr>
        <w:t xml:space="preserve">painstakingly </w:t>
      </w:r>
      <w:r w:rsidR="00C76D3B" w:rsidRPr="006C5A3D">
        <w:rPr>
          <w:rFonts w:asciiTheme="majorBidi" w:hAnsiTheme="majorBidi" w:cstheme="majorBidi"/>
        </w:rPr>
        <w:t xml:space="preserve">investigated the question of </w:t>
      </w:r>
      <w:r w:rsidR="00332C27" w:rsidRPr="006C5A3D">
        <w:rPr>
          <w:rFonts w:asciiTheme="majorBidi" w:hAnsiTheme="majorBidi" w:cstheme="majorBidi"/>
        </w:rPr>
        <w:t>West German-Israeli relations</w:t>
      </w:r>
      <w:r w:rsidR="00C76D3B" w:rsidRPr="006C5A3D">
        <w:rPr>
          <w:rFonts w:asciiTheme="majorBidi" w:hAnsiTheme="majorBidi" w:cstheme="majorBidi"/>
        </w:rPr>
        <w:t xml:space="preserve"> in 1965-1974</w:t>
      </w:r>
      <w:r w:rsidR="00AC68AC" w:rsidRPr="006C5A3D">
        <w:rPr>
          <w:rFonts w:asciiTheme="majorBidi" w:hAnsiTheme="majorBidi" w:cstheme="majorBidi"/>
        </w:rPr>
        <w:t xml:space="preserve">, relying on an impressive </w:t>
      </w:r>
      <w:r w:rsidR="00E64709" w:rsidRPr="006C5A3D">
        <w:rPr>
          <w:rFonts w:asciiTheme="majorBidi" w:hAnsiTheme="majorBidi" w:cstheme="majorBidi"/>
        </w:rPr>
        <w:t xml:space="preserve">variety of sources. </w:t>
      </w:r>
      <w:r w:rsidR="00EF1A76" w:rsidRPr="006C5A3D">
        <w:rPr>
          <w:rFonts w:asciiTheme="majorBidi" w:hAnsiTheme="majorBidi" w:cstheme="majorBidi"/>
        </w:rPr>
        <w:t xml:space="preserve">And yet, </w:t>
      </w:r>
      <w:r w:rsidR="002A7A33" w:rsidRPr="006C5A3D">
        <w:rPr>
          <w:rFonts w:asciiTheme="majorBidi" w:hAnsiTheme="majorBidi" w:cstheme="majorBidi"/>
        </w:rPr>
        <w:t xml:space="preserve">reading through the 350 pages </w:t>
      </w:r>
      <w:r w:rsidR="001246CB" w:rsidRPr="006C5A3D">
        <w:rPr>
          <w:rFonts w:asciiTheme="majorBidi" w:hAnsiTheme="majorBidi" w:cstheme="majorBidi"/>
        </w:rPr>
        <w:t>only confirm</w:t>
      </w:r>
      <w:r w:rsidR="008D46A0">
        <w:rPr>
          <w:rFonts w:asciiTheme="majorBidi" w:hAnsiTheme="majorBidi" w:cstheme="majorBidi"/>
        </w:rPr>
        <w:t>s</w:t>
      </w:r>
      <w:r w:rsidR="00211AE9" w:rsidRPr="006C5A3D">
        <w:rPr>
          <w:rFonts w:asciiTheme="majorBidi" w:hAnsiTheme="majorBidi" w:cstheme="majorBidi"/>
        </w:rPr>
        <w:t xml:space="preserve"> what we already </w:t>
      </w:r>
      <w:r w:rsidR="001246CB" w:rsidRPr="006C5A3D">
        <w:rPr>
          <w:rFonts w:asciiTheme="majorBidi" w:hAnsiTheme="majorBidi" w:cstheme="majorBidi"/>
        </w:rPr>
        <w:t xml:space="preserve">assumed, based on publicly available information, to be the case: </w:t>
      </w:r>
      <w:r w:rsidR="00F255F2" w:rsidRPr="006C5A3D">
        <w:rPr>
          <w:rFonts w:asciiTheme="majorBidi" w:hAnsiTheme="majorBidi" w:cstheme="majorBidi"/>
        </w:rPr>
        <w:t xml:space="preserve">the relationship between Israel and the Federal Republic saw </w:t>
      </w:r>
      <w:r w:rsidR="007048F3" w:rsidRPr="006C5A3D">
        <w:rPr>
          <w:rFonts w:asciiTheme="majorBidi" w:hAnsiTheme="majorBidi" w:cstheme="majorBidi"/>
        </w:rPr>
        <w:t xml:space="preserve">no </w:t>
      </w:r>
      <w:r w:rsidR="00C33656" w:rsidRPr="006C5A3D">
        <w:rPr>
          <w:rFonts w:asciiTheme="majorBidi" w:hAnsiTheme="majorBidi" w:cstheme="majorBidi"/>
        </w:rPr>
        <w:t xml:space="preserve">earth-shattering developments </w:t>
      </w:r>
      <w:r w:rsidR="00FA7F62" w:rsidRPr="006C5A3D">
        <w:rPr>
          <w:rFonts w:asciiTheme="majorBidi" w:hAnsiTheme="majorBidi" w:cstheme="majorBidi"/>
        </w:rPr>
        <w:t xml:space="preserve">after 1965. </w:t>
      </w:r>
      <w:r w:rsidR="003A6CD4" w:rsidRPr="006C5A3D">
        <w:rPr>
          <w:rFonts w:asciiTheme="majorBidi" w:hAnsiTheme="majorBidi" w:cstheme="majorBidi"/>
        </w:rPr>
        <w:t xml:space="preserve">This could very well have to do </w:t>
      </w:r>
      <w:r w:rsidR="00D1512A" w:rsidRPr="006C5A3D">
        <w:rPr>
          <w:rFonts w:asciiTheme="majorBidi" w:hAnsiTheme="majorBidi" w:cstheme="majorBidi"/>
        </w:rPr>
        <w:t xml:space="preserve">with the fact that, to quote Fink, </w:t>
      </w:r>
      <w:r w:rsidR="00E010DC" w:rsidRPr="006C5A3D">
        <w:rPr>
          <w:rFonts w:asciiTheme="majorBidi" w:hAnsiTheme="majorBidi" w:cstheme="majorBidi"/>
        </w:rPr>
        <w:t xml:space="preserve">the </w:t>
      </w:r>
      <w:r w:rsidR="00D1512A" w:rsidRPr="006C5A3D">
        <w:rPr>
          <w:rFonts w:asciiTheme="majorBidi" w:hAnsiTheme="majorBidi" w:cstheme="majorBidi"/>
        </w:rPr>
        <w:t xml:space="preserve">“West German-Israeli relationship was not a paramount one for either side” (295). </w:t>
      </w:r>
      <w:commentRangeStart w:id="2"/>
      <w:r w:rsidR="00904DF1" w:rsidRPr="006C5A3D">
        <w:rPr>
          <w:rFonts w:asciiTheme="majorBidi" w:hAnsiTheme="majorBidi" w:cstheme="majorBidi"/>
        </w:rPr>
        <w:t xml:space="preserve">It </w:t>
      </w:r>
      <w:r w:rsidR="00A2093B">
        <w:rPr>
          <w:rFonts w:asciiTheme="majorBidi" w:hAnsiTheme="majorBidi" w:cstheme="majorBidi"/>
        </w:rPr>
        <w:t xml:space="preserve">would </w:t>
      </w:r>
      <w:r w:rsidR="00904DF1" w:rsidRPr="006C5A3D">
        <w:rPr>
          <w:rFonts w:asciiTheme="majorBidi" w:hAnsiTheme="majorBidi" w:cstheme="majorBidi"/>
        </w:rPr>
        <w:t>seem, then, seeing as there</w:t>
      </w:r>
      <w:commentRangeEnd w:id="2"/>
      <w:r w:rsidR="00C65661">
        <w:rPr>
          <w:rStyle w:val="CommentReference"/>
        </w:rPr>
        <w:commentReference w:id="2"/>
      </w:r>
      <w:r w:rsidR="00904DF1" w:rsidRPr="006C5A3D">
        <w:rPr>
          <w:rFonts w:asciiTheme="majorBidi" w:hAnsiTheme="majorBidi" w:cstheme="majorBidi"/>
        </w:rPr>
        <w:t xml:space="preserve"> </w:t>
      </w:r>
      <w:r w:rsidR="00565A41" w:rsidRPr="006C5A3D">
        <w:rPr>
          <w:rFonts w:asciiTheme="majorBidi" w:hAnsiTheme="majorBidi" w:cstheme="majorBidi"/>
        </w:rPr>
        <w:t xml:space="preserve">were no </w:t>
      </w:r>
      <w:r w:rsidR="00E65C02">
        <w:rPr>
          <w:rFonts w:asciiTheme="majorBidi" w:hAnsiTheme="majorBidi" w:cstheme="majorBidi"/>
        </w:rPr>
        <w:t>pivotal</w:t>
      </w:r>
      <w:r w:rsidR="00565A41" w:rsidRPr="006C5A3D">
        <w:rPr>
          <w:rFonts w:asciiTheme="majorBidi" w:hAnsiTheme="majorBidi" w:cstheme="majorBidi"/>
        </w:rPr>
        <w:t xml:space="preserve"> </w:t>
      </w:r>
      <w:r w:rsidR="00D937FC">
        <w:rPr>
          <w:rFonts w:asciiTheme="majorBidi" w:hAnsiTheme="majorBidi" w:cstheme="majorBidi"/>
        </w:rPr>
        <w:t>changes</w:t>
      </w:r>
      <w:r w:rsidR="00565A41" w:rsidRPr="006C5A3D">
        <w:rPr>
          <w:rFonts w:asciiTheme="majorBidi" w:hAnsiTheme="majorBidi" w:cstheme="majorBidi"/>
        </w:rPr>
        <w:t xml:space="preserve"> </w:t>
      </w:r>
      <w:r w:rsidR="00CF0B34" w:rsidRPr="006C5A3D">
        <w:rPr>
          <w:rFonts w:asciiTheme="majorBidi" w:hAnsiTheme="majorBidi" w:cstheme="majorBidi"/>
        </w:rPr>
        <w:t xml:space="preserve">in the </w:t>
      </w:r>
      <w:r w:rsidR="00717622" w:rsidRPr="006C5A3D">
        <w:rPr>
          <w:rFonts w:asciiTheme="majorBidi" w:hAnsiTheme="majorBidi" w:cstheme="majorBidi"/>
        </w:rPr>
        <w:t>relationship</w:t>
      </w:r>
      <w:r w:rsidR="00CF0B34" w:rsidRPr="006C5A3D">
        <w:rPr>
          <w:rFonts w:asciiTheme="majorBidi" w:hAnsiTheme="majorBidi" w:cstheme="majorBidi"/>
        </w:rPr>
        <w:t xml:space="preserve"> </w:t>
      </w:r>
      <w:r w:rsidR="00717622" w:rsidRPr="006C5A3D">
        <w:rPr>
          <w:rFonts w:asciiTheme="majorBidi" w:hAnsiTheme="majorBidi" w:cstheme="majorBidi"/>
        </w:rPr>
        <w:t xml:space="preserve">following the establishment of diplomatic relations, </w:t>
      </w:r>
      <w:r w:rsidR="003F6D62" w:rsidRPr="006C5A3D">
        <w:rPr>
          <w:rFonts w:asciiTheme="majorBidi" w:hAnsiTheme="majorBidi" w:cstheme="majorBidi"/>
        </w:rPr>
        <w:t xml:space="preserve">that </w:t>
      </w:r>
      <w:r w:rsidR="00DF2134" w:rsidRPr="006C5A3D">
        <w:rPr>
          <w:rFonts w:asciiTheme="majorBidi" w:hAnsiTheme="majorBidi" w:cstheme="majorBidi"/>
        </w:rPr>
        <w:t xml:space="preserve">there is no justification for </w:t>
      </w:r>
      <w:r w:rsidR="003F6D62" w:rsidRPr="006C5A3D">
        <w:rPr>
          <w:rFonts w:asciiTheme="majorBidi" w:hAnsiTheme="majorBidi" w:cstheme="majorBidi"/>
        </w:rPr>
        <w:t xml:space="preserve">a book-length project </w:t>
      </w:r>
      <w:r w:rsidR="00E56723" w:rsidRPr="006C5A3D">
        <w:rPr>
          <w:rFonts w:asciiTheme="majorBidi" w:hAnsiTheme="majorBidi" w:cstheme="majorBidi"/>
        </w:rPr>
        <w:t>on the subject</w:t>
      </w:r>
      <w:r w:rsidR="00E16574" w:rsidRPr="006C5A3D">
        <w:rPr>
          <w:rFonts w:asciiTheme="majorBidi" w:hAnsiTheme="majorBidi" w:cstheme="majorBidi"/>
        </w:rPr>
        <w:t xml:space="preserve">. </w:t>
      </w:r>
      <w:r w:rsidR="00713CEC" w:rsidRPr="006C5A3D">
        <w:rPr>
          <w:rFonts w:asciiTheme="majorBidi" w:hAnsiTheme="majorBidi" w:cstheme="majorBidi"/>
        </w:rPr>
        <w:t xml:space="preserve">A succinct study in article form would have sufficed. </w:t>
      </w:r>
    </w:p>
    <w:p w14:paraId="46556DE5" w14:textId="1A85886A" w:rsidR="0034711D" w:rsidRPr="006C5A3D" w:rsidRDefault="0034711D" w:rsidP="006C5A3D">
      <w:pPr>
        <w:spacing w:line="360" w:lineRule="auto"/>
        <w:rPr>
          <w:rFonts w:asciiTheme="majorBidi" w:hAnsiTheme="majorBidi" w:cstheme="majorBidi"/>
        </w:rPr>
      </w:pPr>
    </w:p>
    <w:p w14:paraId="5D7764FA" w14:textId="5B00F4B3" w:rsidR="000A3D99" w:rsidRPr="006C5A3D" w:rsidRDefault="0034711D" w:rsidP="00C65661">
      <w:pPr>
        <w:spacing w:line="360" w:lineRule="auto"/>
        <w:rPr>
          <w:rFonts w:asciiTheme="majorBidi" w:hAnsiTheme="majorBidi" w:cstheme="majorBidi"/>
        </w:rPr>
      </w:pPr>
      <w:r w:rsidRPr="006C5A3D">
        <w:rPr>
          <w:rFonts w:asciiTheme="majorBidi" w:hAnsiTheme="majorBidi" w:cstheme="majorBidi"/>
        </w:rPr>
        <w:t xml:space="preserve">Fink, a renowned scholar in the field of international history, </w:t>
      </w:r>
      <w:r w:rsidR="001F43AD" w:rsidRPr="006C5A3D">
        <w:rPr>
          <w:rFonts w:asciiTheme="majorBidi" w:hAnsiTheme="majorBidi" w:cstheme="majorBidi"/>
        </w:rPr>
        <w:t xml:space="preserve">examines the </w:t>
      </w:r>
      <w:r w:rsidR="00961108" w:rsidRPr="006C5A3D">
        <w:rPr>
          <w:rFonts w:asciiTheme="majorBidi" w:hAnsiTheme="majorBidi" w:cstheme="majorBidi"/>
        </w:rPr>
        <w:t xml:space="preserve">relationship between the two countries through two </w:t>
      </w:r>
      <w:r w:rsidR="00180492" w:rsidRPr="006C5A3D">
        <w:rPr>
          <w:rFonts w:asciiTheme="majorBidi" w:hAnsiTheme="majorBidi" w:cstheme="majorBidi"/>
        </w:rPr>
        <w:t xml:space="preserve">parallel </w:t>
      </w:r>
      <w:r w:rsidR="001C3BC2" w:rsidRPr="006C5A3D">
        <w:rPr>
          <w:rFonts w:asciiTheme="majorBidi" w:hAnsiTheme="majorBidi" w:cstheme="majorBidi"/>
        </w:rPr>
        <w:t xml:space="preserve">prisms: </w:t>
      </w:r>
      <w:r w:rsidR="001B4161" w:rsidRPr="006C5A3D">
        <w:rPr>
          <w:rFonts w:asciiTheme="majorBidi" w:hAnsiTheme="majorBidi" w:cstheme="majorBidi"/>
        </w:rPr>
        <w:t xml:space="preserve">the global </w:t>
      </w:r>
      <w:r w:rsidR="00180492" w:rsidRPr="006C5A3D">
        <w:rPr>
          <w:rFonts w:asciiTheme="majorBidi" w:hAnsiTheme="majorBidi" w:cstheme="majorBidi"/>
        </w:rPr>
        <w:t>one (</w:t>
      </w:r>
      <w:r w:rsidR="0032577F">
        <w:rPr>
          <w:rFonts w:asciiTheme="majorBidi" w:hAnsiTheme="majorBidi" w:cstheme="majorBidi"/>
        </w:rPr>
        <w:t>which revo</w:t>
      </w:r>
      <w:r w:rsidR="00A90943">
        <w:rPr>
          <w:rFonts w:asciiTheme="majorBidi" w:hAnsiTheme="majorBidi" w:cstheme="majorBidi"/>
        </w:rPr>
        <w:t>l</w:t>
      </w:r>
      <w:r w:rsidR="0032577F">
        <w:rPr>
          <w:rFonts w:asciiTheme="majorBidi" w:hAnsiTheme="majorBidi" w:cstheme="majorBidi"/>
        </w:rPr>
        <w:t>ves primarily around the</w:t>
      </w:r>
      <w:r w:rsidR="00180492" w:rsidRPr="006C5A3D">
        <w:rPr>
          <w:rFonts w:asciiTheme="majorBidi" w:hAnsiTheme="majorBidi" w:cstheme="majorBidi"/>
        </w:rPr>
        <w:t xml:space="preserve"> Cold War)</w:t>
      </w:r>
      <w:r w:rsidR="001A50F9" w:rsidRPr="006C5A3D">
        <w:rPr>
          <w:rFonts w:asciiTheme="majorBidi" w:hAnsiTheme="majorBidi" w:cstheme="majorBidi"/>
        </w:rPr>
        <w:t xml:space="preserve">, and the intra-state one (whether Israeli or German). </w:t>
      </w:r>
      <w:r w:rsidR="004A1E47" w:rsidRPr="006C5A3D">
        <w:rPr>
          <w:rFonts w:asciiTheme="majorBidi" w:hAnsiTheme="majorBidi" w:cstheme="majorBidi"/>
        </w:rPr>
        <w:t xml:space="preserve">Yet </w:t>
      </w:r>
      <w:r w:rsidR="00E51C5C" w:rsidRPr="006C5A3D">
        <w:rPr>
          <w:rFonts w:asciiTheme="majorBidi" w:hAnsiTheme="majorBidi" w:cstheme="majorBidi"/>
        </w:rPr>
        <w:t xml:space="preserve">in </w:t>
      </w:r>
      <w:r w:rsidR="005A6027" w:rsidRPr="006C5A3D">
        <w:rPr>
          <w:rFonts w:asciiTheme="majorBidi" w:hAnsiTheme="majorBidi" w:cstheme="majorBidi"/>
        </w:rPr>
        <w:t>the absence</w:t>
      </w:r>
      <w:r w:rsidR="00E51C5C" w:rsidRPr="006C5A3D">
        <w:rPr>
          <w:rFonts w:asciiTheme="majorBidi" w:hAnsiTheme="majorBidi" w:cstheme="majorBidi"/>
        </w:rPr>
        <w:t xml:space="preserve"> of any substantial findings</w:t>
      </w:r>
      <w:r w:rsidR="000903CB" w:rsidRPr="006C5A3D">
        <w:rPr>
          <w:rFonts w:asciiTheme="majorBidi" w:hAnsiTheme="majorBidi" w:cstheme="majorBidi"/>
        </w:rPr>
        <w:t>, Fink assigns disproportionate</w:t>
      </w:r>
      <w:r w:rsidR="008323A2" w:rsidRPr="006C5A3D">
        <w:rPr>
          <w:rFonts w:asciiTheme="majorBidi" w:hAnsiTheme="majorBidi" w:cstheme="majorBidi"/>
        </w:rPr>
        <w:t>, sometimes altogether unneeded</w:t>
      </w:r>
      <w:r w:rsidR="00C65661">
        <w:rPr>
          <w:rFonts w:asciiTheme="majorBidi" w:hAnsiTheme="majorBidi" w:cstheme="majorBidi"/>
        </w:rPr>
        <w:t>,</w:t>
      </w:r>
      <w:r w:rsidR="000903CB" w:rsidRPr="006C5A3D">
        <w:rPr>
          <w:rFonts w:asciiTheme="majorBidi" w:hAnsiTheme="majorBidi" w:cstheme="majorBidi"/>
        </w:rPr>
        <w:t xml:space="preserve"> </w:t>
      </w:r>
      <w:r w:rsidR="00C65661">
        <w:rPr>
          <w:rFonts w:asciiTheme="majorBidi" w:hAnsiTheme="majorBidi" w:cstheme="majorBidi"/>
        </w:rPr>
        <w:t>significance</w:t>
      </w:r>
      <w:r w:rsidR="000903CB" w:rsidRPr="006C5A3D">
        <w:rPr>
          <w:rFonts w:asciiTheme="majorBidi" w:hAnsiTheme="majorBidi" w:cstheme="majorBidi"/>
        </w:rPr>
        <w:t xml:space="preserve"> </w:t>
      </w:r>
      <w:r w:rsidR="00F04397" w:rsidRPr="006C5A3D">
        <w:rPr>
          <w:rFonts w:asciiTheme="majorBidi" w:hAnsiTheme="majorBidi" w:cstheme="majorBidi"/>
        </w:rPr>
        <w:t xml:space="preserve">to </w:t>
      </w:r>
      <w:r w:rsidR="001A5F72" w:rsidRPr="006C5A3D">
        <w:rPr>
          <w:rFonts w:asciiTheme="majorBidi" w:hAnsiTheme="majorBidi" w:cstheme="majorBidi"/>
        </w:rPr>
        <w:t>issues re</w:t>
      </w:r>
      <w:r w:rsidR="00F7761A" w:rsidRPr="006C5A3D">
        <w:rPr>
          <w:rFonts w:asciiTheme="majorBidi" w:hAnsiTheme="majorBidi" w:cstheme="majorBidi"/>
        </w:rPr>
        <w:t>l</w:t>
      </w:r>
      <w:r w:rsidR="001A5F72" w:rsidRPr="006C5A3D">
        <w:rPr>
          <w:rFonts w:asciiTheme="majorBidi" w:hAnsiTheme="majorBidi" w:cstheme="majorBidi"/>
        </w:rPr>
        <w:t>at</w:t>
      </w:r>
      <w:r w:rsidR="00CD7579" w:rsidRPr="006C5A3D">
        <w:rPr>
          <w:rFonts w:asciiTheme="majorBidi" w:hAnsiTheme="majorBidi" w:cstheme="majorBidi"/>
        </w:rPr>
        <w:t>ing</w:t>
      </w:r>
      <w:r w:rsidR="001A5F72" w:rsidRPr="006C5A3D">
        <w:rPr>
          <w:rFonts w:asciiTheme="majorBidi" w:hAnsiTheme="majorBidi" w:cstheme="majorBidi"/>
        </w:rPr>
        <w:t xml:space="preserve"> to the Cold War</w:t>
      </w:r>
      <w:r w:rsidR="00F7761A" w:rsidRPr="006C5A3D">
        <w:rPr>
          <w:rFonts w:asciiTheme="majorBidi" w:hAnsiTheme="majorBidi" w:cstheme="majorBidi"/>
        </w:rPr>
        <w:t xml:space="preserve">, international </w:t>
      </w:r>
      <w:r w:rsidR="00CC72EF" w:rsidRPr="006C5A3D">
        <w:rPr>
          <w:rFonts w:asciiTheme="majorBidi" w:hAnsiTheme="majorBidi" w:cstheme="majorBidi"/>
        </w:rPr>
        <w:t xml:space="preserve">developments, or </w:t>
      </w:r>
      <w:r w:rsidR="002262D5" w:rsidRPr="006C5A3D">
        <w:rPr>
          <w:rFonts w:asciiTheme="majorBidi" w:hAnsiTheme="majorBidi" w:cstheme="majorBidi"/>
        </w:rPr>
        <w:t xml:space="preserve">local </w:t>
      </w:r>
      <w:r w:rsidR="00183EB1" w:rsidRPr="006C5A3D">
        <w:rPr>
          <w:rFonts w:asciiTheme="majorBidi" w:hAnsiTheme="majorBidi" w:cstheme="majorBidi"/>
        </w:rPr>
        <w:t>perspectives</w:t>
      </w:r>
      <w:r w:rsidR="00CC72EF" w:rsidRPr="006C5A3D">
        <w:rPr>
          <w:rFonts w:asciiTheme="majorBidi" w:hAnsiTheme="majorBidi" w:cstheme="majorBidi"/>
        </w:rPr>
        <w:t>.</w:t>
      </w:r>
      <w:r w:rsidR="00014C0D" w:rsidRPr="006C5A3D">
        <w:rPr>
          <w:rFonts w:asciiTheme="majorBidi" w:hAnsiTheme="majorBidi" w:cstheme="majorBidi"/>
        </w:rPr>
        <w:t xml:space="preserve"> Thus, for example, </w:t>
      </w:r>
      <w:r w:rsidR="008B1BE3" w:rsidRPr="006C5A3D">
        <w:rPr>
          <w:rFonts w:asciiTheme="majorBidi" w:hAnsiTheme="majorBidi" w:cstheme="majorBidi"/>
        </w:rPr>
        <w:t xml:space="preserve">in order to </w:t>
      </w:r>
      <w:r w:rsidR="008F7591" w:rsidRPr="006C5A3D">
        <w:rPr>
          <w:rFonts w:asciiTheme="majorBidi" w:hAnsiTheme="majorBidi" w:cstheme="majorBidi"/>
        </w:rPr>
        <w:t>support</w:t>
      </w:r>
      <w:r w:rsidR="00587A6D" w:rsidRPr="006C5A3D">
        <w:rPr>
          <w:rFonts w:asciiTheme="majorBidi" w:hAnsiTheme="majorBidi" w:cstheme="majorBidi"/>
        </w:rPr>
        <w:t xml:space="preserve"> her </w:t>
      </w:r>
      <w:r w:rsidR="008F7591" w:rsidRPr="006C5A3D">
        <w:rPr>
          <w:rFonts w:asciiTheme="majorBidi" w:hAnsiTheme="majorBidi" w:cstheme="majorBidi"/>
        </w:rPr>
        <w:t xml:space="preserve">assertion that the world </w:t>
      </w:r>
      <w:r w:rsidR="008F65AB" w:rsidRPr="006C5A3D">
        <w:rPr>
          <w:rFonts w:asciiTheme="majorBidi" w:hAnsiTheme="majorBidi" w:cstheme="majorBidi"/>
        </w:rPr>
        <w:t xml:space="preserve">at large was in </w:t>
      </w:r>
      <w:r w:rsidR="00960E4A">
        <w:rPr>
          <w:rFonts w:asciiTheme="majorBidi" w:hAnsiTheme="majorBidi" w:cstheme="majorBidi"/>
        </w:rPr>
        <w:t>turm</w:t>
      </w:r>
      <w:r w:rsidR="00EF5BA6">
        <w:rPr>
          <w:rFonts w:asciiTheme="majorBidi" w:hAnsiTheme="majorBidi" w:cstheme="majorBidi"/>
        </w:rPr>
        <w:t>oil</w:t>
      </w:r>
      <w:r w:rsidR="008F65AB" w:rsidRPr="006C5A3D">
        <w:rPr>
          <w:rFonts w:asciiTheme="majorBidi" w:hAnsiTheme="majorBidi" w:cstheme="majorBidi"/>
        </w:rPr>
        <w:t xml:space="preserve"> in 1967, </w:t>
      </w:r>
      <w:r w:rsidR="00347E52" w:rsidRPr="006C5A3D">
        <w:rPr>
          <w:rFonts w:asciiTheme="majorBidi" w:hAnsiTheme="majorBidi" w:cstheme="majorBidi"/>
        </w:rPr>
        <w:t xml:space="preserve">Fink </w:t>
      </w:r>
      <w:r w:rsidR="008060AD" w:rsidRPr="006C5A3D">
        <w:rPr>
          <w:rFonts w:asciiTheme="majorBidi" w:hAnsiTheme="majorBidi" w:cstheme="majorBidi"/>
        </w:rPr>
        <w:t xml:space="preserve">reports </w:t>
      </w:r>
      <w:r w:rsidR="00181FF5" w:rsidRPr="006C5A3D">
        <w:rPr>
          <w:rFonts w:asciiTheme="majorBidi" w:hAnsiTheme="majorBidi" w:cstheme="majorBidi"/>
        </w:rPr>
        <w:t>natural and</w:t>
      </w:r>
      <w:r w:rsidR="00B865A0" w:rsidRPr="006C5A3D">
        <w:rPr>
          <w:rFonts w:asciiTheme="majorBidi" w:hAnsiTheme="majorBidi" w:cstheme="majorBidi"/>
        </w:rPr>
        <w:t xml:space="preserve"> </w:t>
      </w:r>
      <w:r w:rsidR="00181FF5" w:rsidRPr="006C5A3D">
        <w:rPr>
          <w:rFonts w:asciiTheme="majorBidi" w:hAnsiTheme="majorBidi" w:cstheme="majorBidi"/>
        </w:rPr>
        <w:t>environmental disaster</w:t>
      </w:r>
      <w:r w:rsidR="009D3F23" w:rsidRPr="006C5A3D">
        <w:rPr>
          <w:rFonts w:asciiTheme="majorBidi" w:hAnsiTheme="majorBidi" w:cstheme="majorBidi"/>
        </w:rPr>
        <w:t>s</w:t>
      </w:r>
      <w:r w:rsidR="00181FF5" w:rsidRPr="006C5A3D">
        <w:rPr>
          <w:rFonts w:asciiTheme="majorBidi" w:hAnsiTheme="majorBidi" w:cstheme="majorBidi"/>
        </w:rPr>
        <w:t xml:space="preserve"> around the world, </w:t>
      </w:r>
      <w:r w:rsidR="00753FC0" w:rsidRPr="006C5A3D">
        <w:rPr>
          <w:rFonts w:asciiTheme="majorBidi" w:hAnsiTheme="majorBidi" w:cstheme="majorBidi"/>
        </w:rPr>
        <w:t xml:space="preserve">a military </w:t>
      </w:r>
      <w:r w:rsidR="00430654" w:rsidRPr="006C5A3D">
        <w:rPr>
          <w:rFonts w:asciiTheme="majorBidi" w:hAnsiTheme="majorBidi" w:cstheme="majorBidi"/>
        </w:rPr>
        <w:t xml:space="preserve">coup in Greece, </w:t>
      </w:r>
      <w:r w:rsidR="00792B0F" w:rsidRPr="006C5A3D">
        <w:rPr>
          <w:rFonts w:asciiTheme="majorBidi" w:hAnsiTheme="majorBidi" w:cstheme="majorBidi"/>
        </w:rPr>
        <w:t>murd</w:t>
      </w:r>
      <w:r w:rsidR="001D3395" w:rsidRPr="006C5A3D">
        <w:rPr>
          <w:rFonts w:asciiTheme="majorBidi" w:hAnsiTheme="majorBidi" w:cstheme="majorBidi"/>
        </w:rPr>
        <w:t>e</w:t>
      </w:r>
      <w:r w:rsidR="00792B0F" w:rsidRPr="006C5A3D">
        <w:rPr>
          <w:rFonts w:asciiTheme="majorBidi" w:hAnsiTheme="majorBidi" w:cstheme="majorBidi"/>
        </w:rPr>
        <w:t xml:space="preserve">rous </w:t>
      </w:r>
      <w:r w:rsidR="0029362C" w:rsidRPr="006C5A3D">
        <w:rPr>
          <w:rFonts w:asciiTheme="majorBidi" w:hAnsiTheme="majorBidi" w:cstheme="majorBidi"/>
        </w:rPr>
        <w:t>purges in China</w:t>
      </w:r>
      <w:r w:rsidR="00AA70F3" w:rsidRPr="006C5A3D">
        <w:rPr>
          <w:rFonts w:asciiTheme="majorBidi" w:hAnsiTheme="majorBidi" w:cstheme="majorBidi"/>
        </w:rPr>
        <w:t xml:space="preserve">, a devastating war in Nigeria </w:t>
      </w:r>
      <w:r w:rsidR="008A3B97" w:rsidRPr="006C5A3D">
        <w:rPr>
          <w:rFonts w:asciiTheme="majorBidi" w:hAnsiTheme="majorBidi" w:cstheme="majorBidi"/>
        </w:rPr>
        <w:t xml:space="preserve">(47) and </w:t>
      </w:r>
      <w:r w:rsidR="00345568" w:rsidRPr="006C5A3D">
        <w:rPr>
          <w:rFonts w:asciiTheme="majorBidi" w:hAnsiTheme="majorBidi" w:cstheme="majorBidi"/>
        </w:rPr>
        <w:t xml:space="preserve">riots of African Americans </w:t>
      </w:r>
      <w:r w:rsidR="00AF0382" w:rsidRPr="006C5A3D">
        <w:rPr>
          <w:rFonts w:asciiTheme="majorBidi" w:hAnsiTheme="majorBidi" w:cstheme="majorBidi"/>
        </w:rPr>
        <w:t xml:space="preserve">in </w:t>
      </w:r>
      <w:r w:rsidR="00B03A4B" w:rsidRPr="006C5A3D">
        <w:rPr>
          <w:rFonts w:asciiTheme="majorBidi" w:hAnsiTheme="majorBidi" w:cstheme="majorBidi"/>
        </w:rPr>
        <w:t>several</w:t>
      </w:r>
      <w:r w:rsidR="00702E31" w:rsidRPr="006C5A3D">
        <w:rPr>
          <w:rFonts w:asciiTheme="majorBidi" w:hAnsiTheme="majorBidi" w:cstheme="majorBidi"/>
        </w:rPr>
        <w:t xml:space="preserve"> US</w:t>
      </w:r>
      <w:r w:rsidR="00AF0382" w:rsidRPr="006C5A3D">
        <w:rPr>
          <w:rFonts w:asciiTheme="majorBidi" w:hAnsiTheme="majorBidi" w:cstheme="majorBidi"/>
        </w:rPr>
        <w:t xml:space="preserve"> urban centers (48). </w:t>
      </w:r>
      <w:r w:rsidR="00993E3D" w:rsidRPr="006C5A3D">
        <w:rPr>
          <w:rFonts w:asciiTheme="majorBidi" w:hAnsiTheme="majorBidi" w:cstheme="majorBidi"/>
        </w:rPr>
        <w:t xml:space="preserve">The relevance of these to the question of Israeli-German relations </w:t>
      </w:r>
      <w:r w:rsidR="00E022E7" w:rsidRPr="006C5A3D">
        <w:rPr>
          <w:rFonts w:asciiTheme="majorBidi" w:hAnsiTheme="majorBidi" w:cstheme="majorBidi"/>
        </w:rPr>
        <w:t xml:space="preserve">is </w:t>
      </w:r>
      <w:r w:rsidR="00DA7BFD">
        <w:rPr>
          <w:rFonts w:asciiTheme="majorBidi" w:hAnsiTheme="majorBidi" w:cstheme="majorBidi"/>
        </w:rPr>
        <w:t>doubtful</w:t>
      </w:r>
      <w:r w:rsidR="003019C3" w:rsidRPr="006C5A3D">
        <w:rPr>
          <w:rFonts w:asciiTheme="majorBidi" w:hAnsiTheme="majorBidi" w:cstheme="majorBidi"/>
        </w:rPr>
        <w:t xml:space="preserve">. </w:t>
      </w:r>
      <w:r w:rsidR="00AE245A" w:rsidRPr="006C5A3D">
        <w:rPr>
          <w:rFonts w:asciiTheme="majorBidi" w:hAnsiTheme="majorBidi" w:cstheme="majorBidi"/>
        </w:rPr>
        <w:t xml:space="preserve">Moreover, Fink </w:t>
      </w:r>
      <w:r w:rsidR="007B57A7" w:rsidRPr="006C5A3D">
        <w:rPr>
          <w:rFonts w:asciiTheme="majorBidi" w:hAnsiTheme="majorBidi" w:cstheme="majorBidi"/>
        </w:rPr>
        <w:t>does not discuss</w:t>
      </w:r>
      <w:r w:rsidR="007E1721" w:rsidRPr="006C5A3D">
        <w:rPr>
          <w:rFonts w:asciiTheme="majorBidi" w:hAnsiTheme="majorBidi" w:cstheme="majorBidi"/>
        </w:rPr>
        <w:t>, or altogether avoids</w:t>
      </w:r>
      <w:r w:rsidR="00C65661">
        <w:rPr>
          <w:rFonts w:asciiTheme="majorBidi" w:hAnsiTheme="majorBidi" w:cstheme="majorBidi"/>
        </w:rPr>
        <w:t>,</w:t>
      </w:r>
      <w:r w:rsidR="007E1721" w:rsidRPr="006C5A3D">
        <w:rPr>
          <w:rFonts w:asciiTheme="majorBidi" w:hAnsiTheme="majorBidi" w:cstheme="majorBidi"/>
        </w:rPr>
        <w:t xml:space="preserve"> </w:t>
      </w:r>
      <w:r w:rsidR="00A742E7" w:rsidRPr="006C5A3D">
        <w:rPr>
          <w:rFonts w:asciiTheme="majorBidi" w:hAnsiTheme="majorBidi" w:cstheme="majorBidi"/>
        </w:rPr>
        <w:t xml:space="preserve">a number </w:t>
      </w:r>
      <w:r w:rsidR="005D4EC4" w:rsidRPr="006C5A3D">
        <w:rPr>
          <w:rFonts w:asciiTheme="majorBidi" w:hAnsiTheme="majorBidi" w:cstheme="majorBidi"/>
        </w:rPr>
        <w:t xml:space="preserve">of </w:t>
      </w:r>
      <w:r w:rsidR="00253FFF" w:rsidRPr="006C5A3D">
        <w:rPr>
          <w:rFonts w:asciiTheme="majorBidi" w:hAnsiTheme="majorBidi" w:cstheme="majorBidi"/>
        </w:rPr>
        <w:t>issues</w:t>
      </w:r>
      <w:r w:rsidR="00EC68C1" w:rsidRPr="006C5A3D">
        <w:rPr>
          <w:rFonts w:asciiTheme="majorBidi" w:hAnsiTheme="majorBidi" w:cstheme="majorBidi"/>
        </w:rPr>
        <w:t xml:space="preserve"> that</w:t>
      </w:r>
      <w:r w:rsidR="009029FB" w:rsidRPr="006C5A3D">
        <w:rPr>
          <w:rFonts w:asciiTheme="majorBidi" w:hAnsiTheme="majorBidi" w:cstheme="majorBidi"/>
        </w:rPr>
        <w:t xml:space="preserve"> do</w:t>
      </w:r>
      <w:r w:rsidR="00EC68C1" w:rsidRPr="006C5A3D">
        <w:rPr>
          <w:rFonts w:asciiTheme="majorBidi" w:hAnsiTheme="majorBidi" w:cstheme="majorBidi"/>
        </w:rPr>
        <w:t xml:space="preserve"> </w:t>
      </w:r>
      <w:r w:rsidR="00726BB2" w:rsidRPr="006C5A3D">
        <w:rPr>
          <w:rFonts w:asciiTheme="majorBidi" w:hAnsiTheme="majorBidi" w:cstheme="majorBidi"/>
        </w:rPr>
        <w:t xml:space="preserve">have the potential </w:t>
      </w:r>
      <w:r w:rsidR="002764A2" w:rsidRPr="006C5A3D">
        <w:rPr>
          <w:rFonts w:asciiTheme="majorBidi" w:hAnsiTheme="majorBidi" w:cstheme="majorBidi"/>
        </w:rPr>
        <w:t xml:space="preserve">to shed light </w:t>
      </w:r>
      <w:r w:rsidR="004451AB" w:rsidRPr="006C5A3D">
        <w:rPr>
          <w:rFonts w:asciiTheme="majorBidi" w:hAnsiTheme="majorBidi" w:cstheme="majorBidi"/>
        </w:rPr>
        <w:t xml:space="preserve">on the book’s subject matter. </w:t>
      </w:r>
      <w:r w:rsidR="00322F7D" w:rsidRPr="006C5A3D">
        <w:rPr>
          <w:rFonts w:asciiTheme="majorBidi" w:hAnsiTheme="majorBidi" w:cstheme="majorBidi"/>
        </w:rPr>
        <w:t xml:space="preserve">For example, </w:t>
      </w:r>
      <w:r w:rsidR="002F5D83" w:rsidRPr="006C5A3D">
        <w:rPr>
          <w:rFonts w:asciiTheme="majorBidi" w:hAnsiTheme="majorBidi" w:cstheme="majorBidi"/>
        </w:rPr>
        <w:t>an important event within the examined period</w:t>
      </w:r>
      <w:r w:rsidR="008871FE" w:rsidRPr="006C5A3D">
        <w:rPr>
          <w:rFonts w:asciiTheme="majorBidi" w:hAnsiTheme="majorBidi" w:cstheme="majorBidi"/>
        </w:rPr>
        <w:t xml:space="preserve"> – West German Chan</w:t>
      </w:r>
      <w:r w:rsidR="00C65661">
        <w:rPr>
          <w:rFonts w:asciiTheme="majorBidi" w:hAnsiTheme="majorBidi" w:cstheme="majorBidi"/>
        </w:rPr>
        <w:t>cellor Willy Brandt’s historic</w:t>
      </w:r>
      <w:r w:rsidR="008871FE" w:rsidRPr="006C5A3D">
        <w:rPr>
          <w:rFonts w:asciiTheme="majorBidi" w:hAnsiTheme="majorBidi" w:cstheme="majorBidi"/>
        </w:rPr>
        <w:t xml:space="preserve"> visit to Israel in June 197</w:t>
      </w:r>
      <w:r w:rsidR="008D405D" w:rsidRPr="006C5A3D">
        <w:rPr>
          <w:rFonts w:asciiTheme="majorBidi" w:hAnsiTheme="majorBidi" w:cstheme="majorBidi"/>
        </w:rPr>
        <w:t xml:space="preserve">3 – is </w:t>
      </w:r>
      <w:r w:rsidR="008E3860" w:rsidRPr="006C5A3D">
        <w:rPr>
          <w:rFonts w:asciiTheme="majorBidi" w:hAnsiTheme="majorBidi" w:cstheme="majorBidi"/>
        </w:rPr>
        <w:t>not handled satisfactorily</w:t>
      </w:r>
      <w:r w:rsidR="00ED2E77" w:rsidRPr="006C5A3D">
        <w:rPr>
          <w:rFonts w:asciiTheme="majorBidi" w:hAnsiTheme="majorBidi" w:cstheme="majorBidi"/>
        </w:rPr>
        <w:t xml:space="preserve"> (238-244). </w:t>
      </w:r>
      <w:r w:rsidR="00342ECD" w:rsidRPr="006C5A3D">
        <w:rPr>
          <w:rFonts w:asciiTheme="majorBidi" w:hAnsiTheme="majorBidi" w:cstheme="majorBidi"/>
        </w:rPr>
        <w:t xml:space="preserve">The </w:t>
      </w:r>
      <w:r w:rsidR="00865093" w:rsidRPr="006C5A3D">
        <w:rPr>
          <w:rFonts w:asciiTheme="majorBidi" w:hAnsiTheme="majorBidi" w:cstheme="majorBidi"/>
        </w:rPr>
        <w:t xml:space="preserve">analysis </w:t>
      </w:r>
      <w:r w:rsidR="00C65661">
        <w:rPr>
          <w:rFonts w:asciiTheme="majorBidi" w:hAnsiTheme="majorBidi" w:cstheme="majorBidi"/>
        </w:rPr>
        <w:t xml:space="preserve">of this visit </w:t>
      </w:r>
      <w:r w:rsidR="00865093" w:rsidRPr="006C5A3D">
        <w:rPr>
          <w:rFonts w:asciiTheme="majorBidi" w:hAnsiTheme="majorBidi" w:cstheme="majorBidi"/>
        </w:rPr>
        <w:t xml:space="preserve">overlooks </w:t>
      </w:r>
      <w:r w:rsidR="003200D0" w:rsidRPr="006C5A3D">
        <w:rPr>
          <w:rFonts w:asciiTheme="majorBidi" w:hAnsiTheme="majorBidi" w:cstheme="majorBidi"/>
        </w:rPr>
        <w:t xml:space="preserve">some </w:t>
      </w:r>
      <w:r w:rsidR="00CF67F2" w:rsidRPr="006C5A3D">
        <w:rPr>
          <w:rFonts w:asciiTheme="majorBidi" w:hAnsiTheme="majorBidi" w:cstheme="majorBidi"/>
        </w:rPr>
        <w:t xml:space="preserve">important </w:t>
      </w:r>
      <w:r w:rsidR="00714A56" w:rsidRPr="006C5A3D">
        <w:rPr>
          <w:rFonts w:asciiTheme="majorBidi" w:hAnsiTheme="majorBidi" w:cstheme="majorBidi"/>
        </w:rPr>
        <w:t>aspects</w:t>
      </w:r>
      <w:r w:rsidR="00C65661">
        <w:rPr>
          <w:rFonts w:asciiTheme="majorBidi" w:hAnsiTheme="majorBidi" w:cstheme="majorBidi"/>
        </w:rPr>
        <w:t>, including</w:t>
      </w:r>
      <w:r w:rsidR="005A1945" w:rsidRPr="006C5A3D">
        <w:rPr>
          <w:rFonts w:asciiTheme="majorBidi" w:hAnsiTheme="majorBidi" w:cstheme="majorBidi"/>
        </w:rPr>
        <w:t xml:space="preserve"> how public opinion </w:t>
      </w:r>
      <w:r w:rsidR="00C65661">
        <w:rPr>
          <w:rFonts w:asciiTheme="majorBidi" w:hAnsiTheme="majorBidi" w:cstheme="majorBidi"/>
        </w:rPr>
        <w:t>in both countries reacted</w:t>
      </w:r>
      <w:r w:rsidR="005C2F9E" w:rsidRPr="006C5A3D">
        <w:rPr>
          <w:rFonts w:asciiTheme="majorBidi" w:hAnsiTheme="majorBidi" w:cstheme="majorBidi"/>
        </w:rPr>
        <w:t xml:space="preserve">; how </w:t>
      </w:r>
      <w:r w:rsidR="003E3941" w:rsidRPr="006C5A3D">
        <w:rPr>
          <w:rFonts w:asciiTheme="majorBidi" w:hAnsiTheme="majorBidi" w:cstheme="majorBidi"/>
        </w:rPr>
        <w:t xml:space="preserve">both governments prepared for </w:t>
      </w:r>
      <w:r w:rsidR="00537DF1" w:rsidRPr="006C5A3D">
        <w:rPr>
          <w:rFonts w:asciiTheme="majorBidi" w:hAnsiTheme="majorBidi" w:cstheme="majorBidi"/>
        </w:rPr>
        <w:t>it</w:t>
      </w:r>
      <w:r w:rsidR="0031162C" w:rsidRPr="006C5A3D">
        <w:rPr>
          <w:rFonts w:asciiTheme="majorBidi" w:hAnsiTheme="majorBidi" w:cstheme="majorBidi"/>
        </w:rPr>
        <w:t xml:space="preserve">; </w:t>
      </w:r>
      <w:r w:rsidR="00C65661">
        <w:rPr>
          <w:rFonts w:asciiTheme="majorBidi" w:hAnsiTheme="majorBidi" w:cstheme="majorBidi"/>
        </w:rPr>
        <w:t>and</w:t>
      </w:r>
      <w:r w:rsidR="0031162C" w:rsidRPr="006C5A3D">
        <w:rPr>
          <w:rFonts w:asciiTheme="majorBidi" w:hAnsiTheme="majorBidi" w:cstheme="majorBidi"/>
        </w:rPr>
        <w:t xml:space="preserve"> </w:t>
      </w:r>
      <w:r w:rsidR="00E84E0A" w:rsidRPr="006C5A3D">
        <w:rPr>
          <w:rFonts w:asciiTheme="majorBidi" w:hAnsiTheme="majorBidi" w:cstheme="majorBidi"/>
        </w:rPr>
        <w:t xml:space="preserve">how </w:t>
      </w:r>
      <w:r w:rsidR="00FB63F9" w:rsidRPr="006C5A3D">
        <w:rPr>
          <w:rFonts w:asciiTheme="majorBidi" w:hAnsiTheme="majorBidi" w:cstheme="majorBidi"/>
        </w:rPr>
        <w:t>Germany</w:t>
      </w:r>
      <w:r w:rsidR="0044487F" w:rsidRPr="006C5A3D">
        <w:rPr>
          <w:rFonts w:asciiTheme="majorBidi" w:hAnsiTheme="majorBidi" w:cstheme="majorBidi"/>
        </w:rPr>
        <w:t xml:space="preserve"> implemented </w:t>
      </w:r>
      <w:r w:rsidR="00FB63F9" w:rsidRPr="006C5A3D">
        <w:rPr>
          <w:rFonts w:asciiTheme="majorBidi" w:hAnsiTheme="majorBidi" w:cstheme="majorBidi"/>
        </w:rPr>
        <w:t xml:space="preserve">Israel’s request that it </w:t>
      </w:r>
      <w:r w:rsidR="006D30B2" w:rsidRPr="006C5A3D">
        <w:rPr>
          <w:rFonts w:asciiTheme="majorBidi" w:hAnsiTheme="majorBidi" w:cstheme="majorBidi"/>
        </w:rPr>
        <w:t>moderate between them an</w:t>
      </w:r>
      <w:r w:rsidR="009C243C" w:rsidRPr="006C5A3D">
        <w:rPr>
          <w:rFonts w:asciiTheme="majorBidi" w:hAnsiTheme="majorBidi" w:cstheme="majorBidi"/>
        </w:rPr>
        <w:t>d</w:t>
      </w:r>
      <w:r w:rsidR="006D30B2" w:rsidRPr="006C5A3D">
        <w:rPr>
          <w:rFonts w:asciiTheme="majorBidi" w:hAnsiTheme="majorBidi" w:cstheme="majorBidi"/>
        </w:rPr>
        <w:t xml:space="preserve"> the </w:t>
      </w:r>
      <w:r w:rsidR="001554C7" w:rsidRPr="006C5A3D">
        <w:rPr>
          <w:rFonts w:asciiTheme="majorBidi" w:hAnsiTheme="majorBidi" w:cstheme="majorBidi"/>
        </w:rPr>
        <w:t>Egyptians</w:t>
      </w:r>
      <w:r w:rsidR="006D30B2" w:rsidRPr="006C5A3D">
        <w:rPr>
          <w:rFonts w:asciiTheme="majorBidi" w:hAnsiTheme="majorBidi" w:cstheme="majorBidi"/>
        </w:rPr>
        <w:t xml:space="preserve">. </w:t>
      </w:r>
    </w:p>
    <w:p w14:paraId="1C6AE4B1" w14:textId="5366D571" w:rsidR="000A3D99" w:rsidRPr="006C5A3D" w:rsidRDefault="000A3D99" w:rsidP="006C5A3D">
      <w:pPr>
        <w:spacing w:line="360" w:lineRule="auto"/>
        <w:rPr>
          <w:rFonts w:asciiTheme="majorBidi" w:hAnsiTheme="majorBidi" w:cstheme="majorBidi"/>
        </w:rPr>
      </w:pPr>
    </w:p>
    <w:p w14:paraId="2B17361B" w14:textId="4EB860E7" w:rsidR="00CE39E0" w:rsidRPr="006C5A3D" w:rsidRDefault="00CE39E0" w:rsidP="006C5A3D">
      <w:pPr>
        <w:spacing w:line="360" w:lineRule="auto"/>
        <w:rPr>
          <w:rFonts w:asciiTheme="majorBidi" w:hAnsiTheme="majorBidi" w:cstheme="majorBidi"/>
        </w:rPr>
      </w:pPr>
      <w:r w:rsidRPr="006C5A3D">
        <w:rPr>
          <w:rFonts w:asciiTheme="majorBidi" w:hAnsiTheme="majorBidi" w:cstheme="majorBidi"/>
        </w:rPr>
        <w:t xml:space="preserve">In those parts where Fink does </w:t>
      </w:r>
      <w:r w:rsidR="006B2456" w:rsidRPr="006C5A3D">
        <w:rPr>
          <w:rFonts w:asciiTheme="majorBidi" w:hAnsiTheme="majorBidi" w:cstheme="majorBidi"/>
        </w:rPr>
        <w:t xml:space="preserve">tackle Israeli-German relations, </w:t>
      </w:r>
      <w:r w:rsidR="001E1677" w:rsidRPr="006C5A3D">
        <w:rPr>
          <w:rFonts w:asciiTheme="majorBidi" w:hAnsiTheme="majorBidi" w:cstheme="majorBidi"/>
        </w:rPr>
        <w:t xml:space="preserve">a well </w:t>
      </w:r>
      <w:r w:rsidR="00502ABB" w:rsidRPr="006C5A3D">
        <w:rPr>
          <w:rFonts w:asciiTheme="majorBidi" w:hAnsiTheme="majorBidi" w:cstheme="majorBidi"/>
        </w:rPr>
        <w:t>thought-out</w:t>
      </w:r>
      <w:r w:rsidR="001E1677" w:rsidRPr="006C5A3D">
        <w:rPr>
          <w:rFonts w:asciiTheme="majorBidi" w:hAnsiTheme="majorBidi" w:cstheme="majorBidi"/>
        </w:rPr>
        <w:t xml:space="preserve">, </w:t>
      </w:r>
      <w:r w:rsidR="00502ABB" w:rsidRPr="006C5A3D">
        <w:rPr>
          <w:rFonts w:asciiTheme="majorBidi" w:hAnsiTheme="majorBidi" w:cstheme="majorBidi"/>
        </w:rPr>
        <w:t>coherent</w:t>
      </w:r>
      <w:r w:rsidR="001E1677" w:rsidRPr="006C5A3D">
        <w:rPr>
          <w:rFonts w:asciiTheme="majorBidi" w:hAnsiTheme="majorBidi" w:cstheme="majorBidi"/>
        </w:rPr>
        <w:t xml:space="preserve"> thesis can be </w:t>
      </w:r>
      <w:r w:rsidR="002D610F" w:rsidRPr="006C5A3D">
        <w:rPr>
          <w:rFonts w:asciiTheme="majorBidi" w:hAnsiTheme="majorBidi" w:cstheme="majorBidi"/>
        </w:rPr>
        <w:t>extracted</w:t>
      </w:r>
      <w:r w:rsidR="00502ABB" w:rsidRPr="006C5A3D">
        <w:rPr>
          <w:rFonts w:asciiTheme="majorBidi" w:hAnsiTheme="majorBidi" w:cstheme="majorBidi"/>
        </w:rPr>
        <w:t xml:space="preserve">. </w:t>
      </w:r>
      <w:r w:rsidR="00AE7428" w:rsidRPr="006C5A3D">
        <w:rPr>
          <w:rFonts w:asciiTheme="majorBidi" w:hAnsiTheme="majorBidi" w:cstheme="majorBidi"/>
        </w:rPr>
        <w:t xml:space="preserve">Her </w:t>
      </w:r>
      <w:r w:rsidR="00010108" w:rsidRPr="006C5A3D">
        <w:rPr>
          <w:rFonts w:asciiTheme="majorBidi" w:hAnsiTheme="majorBidi" w:cstheme="majorBidi"/>
        </w:rPr>
        <w:t>conclusions</w:t>
      </w:r>
      <w:r w:rsidR="00AE7428" w:rsidRPr="006C5A3D">
        <w:rPr>
          <w:rFonts w:asciiTheme="majorBidi" w:hAnsiTheme="majorBidi" w:cstheme="majorBidi"/>
        </w:rPr>
        <w:t xml:space="preserve">, </w:t>
      </w:r>
      <w:r w:rsidR="0018460D" w:rsidRPr="006C5A3D">
        <w:rPr>
          <w:rFonts w:asciiTheme="majorBidi" w:hAnsiTheme="majorBidi" w:cstheme="majorBidi"/>
        </w:rPr>
        <w:t>detailed below</w:t>
      </w:r>
      <w:r w:rsidR="001E68ED" w:rsidRPr="006C5A3D">
        <w:rPr>
          <w:rFonts w:asciiTheme="majorBidi" w:hAnsiTheme="majorBidi" w:cstheme="majorBidi"/>
        </w:rPr>
        <w:t xml:space="preserve">, </w:t>
      </w:r>
      <w:r w:rsidR="00D351AB" w:rsidRPr="006C5A3D">
        <w:rPr>
          <w:rFonts w:asciiTheme="majorBidi" w:hAnsiTheme="majorBidi" w:cstheme="majorBidi"/>
        </w:rPr>
        <w:t xml:space="preserve">may have </w:t>
      </w:r>
      <w:r w:rsidR="006922FF" w:rsidRPr="006C5A3D">
        <w:rPr>
          <w:rFonts w:asciiTheme="majorBidi" w:hAnsiTheme="majorBidi" w:cstheme="majorBidi"/>
        </w:rPr>
        <w:t xml:space="preserve">already appeared in other academic studies, </w:t>
      </w:r>
      <w:r w:rsidR="00945F36" w:rsidRPr="006C5A3D">
        <w:rPr>
          <w:rFonts w:asciiTheme="majorBidi" w:hAnsiTheme="majorBidi" w:cstheme="majorBidi"/>
        </w:rPr>
        <w:t xml:space="preserve">but </w:t>
      </w:r>
      <w:r w:rsidR="007E5291" w:rsidRPr="006C5A3D">
        <w:rPr>
          <w:rFonts w:asciiTheme="majorBidi" w:hAnsiTheme="majorBidi" w:cstheme="majorBidi"/>
        </w:rPr>
        <w:t xml:space="preserve">they </w:t>
      </w:r>
      <w:r w:rsidR="00E035C6" w:rsidRPr="006C5A3D">
        <w:rPr>
          <w:rFonts w:asciiTheme="majorBidi" w:hAnsiTheme="majorBidi" w:cstheme="majorBidi"/>
        </w:rPr>
        <w:t>are supported</w:t>
      </w:r>
      <w:r w:rsidR="002728B7" w:rsidRPr="006C5A3D">
        <w:rPr>
          <w:rFonts w:asciiTheme="majorBidi" w:hAnsiTheme="majorBidi" w:cstheme="majorBidi"/>
        </w:rPr>
        <w:t xml:space="preserve"> here</w:t>
      </w:r>
      <w:r w:rsidR="00E035C6" w:rsidRPr="006C5A3D">
        <w:rPr>
          <w:rFonts w:asciiTheme="majorBidi" w:hAnsiTheme="majorBidi" w:cstheme="majorBidi"/>
        </w:rPr>
        <w:t xml:space="preserve"> </w:t>
      </w:r>
      <w:r w:rsidR="00F13500">
        <w:rPr>
          <w:rFonts w:asciiTheme="majorBidi" w:hAnsiTheme="majorBidi" w:cstheme="majorBidi"/>
        </w:rPr>
        <w:t>with</w:t>
      </w:r>
      <w:r w:rsidR="00E035C6" w:rsidRPr="006C5A3D">
        <w:rPr>
          <w:rFonts w:asciiTheme="majorBidi" w:hAnsiTheme="majorBidi" w:cstheme="majorBidi"/>
        </w:rPr>
        <w:t xml:space="preserve"> a </w:t>
      </w:r>
      <w:r w:rsidR="0084753E" w:rsidRPr="006C5A3D">
        <w:rPr>
          <w:rFonts w:asciiTheme="majorBidi" w:hAnsiTheme="majorBidi" w:cstheme="majorBidi"/>
        </w:rPr>
        <w:t>rich corpus</w:t>
      </w:r>
      <w:r w:rsidR="000232BC" w:rsidRPr="006C5A3D">
        <w:rPr>
          <w:rFonts w:asciiTheme="majorBidi" w:hAnsiTheme="majorBidi" w:cstheme="majorBidi"/>
        </w:rPr>
        <w:t xml:space="preserve"> of archival materials. </w:t>
      </w:r>
      <w:r w:rsidR="001857B8" w:rsidRPr="006C5A3D">
        <w:rPr>
          <w:rFonts w:asciiTheme="majorBidi" w:hAnsiTheme="majorBidi" w:cstheme="majorBidi"/>
        </w:rPr>
        <w:t xml:space="preserve">Fink posits </w:t>
      </w:r>
      <w:r w:rsidR="002F49BA" w:rsidRPr="006C5A3D">
        <w:rPr>
          <w:rFonts w:asciiTheme="majorBidi" w:hAnsiTheme="majorBidi" w:cstheme="majorBidi"/>
        </w:rPr>
        <w:t xml:space="preserve">that </w:t>
      </w:r>
      <w:r w:rsidR="00E64A29" w:rsidRPr="006C5A3D">
        <w:rPr>
          <w:rFonts w:asciiTheme="majorBidi" w:hAnsiTheme="majorBidi" w:cstheme="majorBidi"/>
        </w:rPr>
        <w:t xml:space="preserve">Israel </w:t>
      </w:r>
      <w:r w:rsidR="00C9740A" w:rsidRPr="006C5A3D">
        <w:rPr>
          <w:rFonts w:asciiTheme="majorBidi" w:hAnsiTheme="majorBidi" w:cstheme="majorBidi"/>
        </w:rPr>
        <w:t>a</w:t>
      </w:r>
      <w:r w:rsidR="00BB2475" w:rsidRPr="006C5A3D">
        <w:rPr>
          <w:rFonts w:asciiTheme="majorBidi" w:hAnsiTheme="majorBidi" w:cstheme="majorBidi"/>
        </w:rPr>
        <w:t xml:space="preserve">imed </w:t>
      </w:r>
      <w:r w:rsidR="00A2346C" w:rsidRPr="006C5A3D">
        <w:rPr>
          <w:rFonts w:asciiTheme="majorBidi" w:hAnsiTheme="majorBidi" w:cstheme="majorBidi"/>
        </w:rPr>
        <w:t xml:space="preserve">to </w:t>
      </w:r>
      <w:r w:rsidR="00811A0B" w:rsidRPr="006C5A3D">
        <w:rPr>
          <w:rFonts w:asciiTheme="majorBidi" w:hAnsiTheme="majorBidi" w:cstheme="majorBidi"/>
        </w:rPr>
        <w:t>constitute</w:t>
      </w:r>
      <w:r w:rsidR="00B63593" w:rsidRPr="006C5A3D">
        <w:rPr>
          <w:rFonts w:asciiTheme="majorBidi" w:hAnsiTheme="majorBidi" w:cstheme="majorBidi"/>
        </w:rPr>
        <w:t xml:space="preserve"> </w:t>
      </w:r>
      <w:r w:rsidR="00AD3867" w:rsidRPr="006C5A3D">
        <w:rPr>
          <w:rFonts w:asciiTheme="majorBidi" w:hAnsiTheme="majorBidi" w:cstheme="majorBidi"/>
        </w:rPr>
        <w:t xml:space="preserve">its relations </w:t>
      </w:r>
      <w:r w:rsidR="004047FE" w:rsidRPr="006C5A3D">
        <w:rPr>
          <w:rFonts w:asciiTheme="majorBidi" w:hAnsiTheme="majorBidi" w:cstheme="majorBidi"/>
        </w:rPr>
        <w:t xml:space="preserve">with </w:t>
      </w:r>
      <w:r w:rsidR="0019758E" w:rsidRPr="006C5A3D">
        <w:rPr>
          <w:rFonts w:asciiTheme="majorBidi" w:hAnsiTheme="majorBidi" w:cstheme="majorBidi"/>
        </w:rPr>
        <w:t xml:space="preserve">West </w:t>
      </w:r>
      <w:r w:rsidR="004047FE" w:rsidRPr="006C5A3D">
        <w:rPr>
          <w:rFonts w:asciiTheme="majorBidi" w:hAnsiTheme="majorBidi" w:cstheme="majorBidi"/>
        </w:rPr>
        <w:t xml:space="preserve">Germany </w:t>
      </w:r>
      <w:r w:rsidR="00C61308" w:rsidRPr="006C5A3D">
        <w:rPr>
          <w:rFonts w:asciiTheme="majorBidi" w:hAnsiTheme="majorBidi" w:cstheme="majorBidi"/>
        </w:rPr>
        <w:t xml:space="preserve">on the memory </w:t>
      </w:r>
      <w:r w:rsidR="00AB5083" w:rsidRPr="006C5A3D">
        <w:rPr>
          <w:rFonts w:asciiTheme="majorBidi" w:hAnsiTheme="majorBidi" w:cstheme="majorBidi"/>
        </w:rPr>
        <w:t>of the Holocaust</w:t>
      </w:r>
      <w:r w:rsidR="00F46498" w:rsidRPr="006C5A3D">
        <w:rPr>
          <w:rFonts w:asciiTheme="majorBidi" w:hAnsiTheme="majorBidi" w:cstheme="majorBidi"/>
        </w:rPr>
        <w:t xml:space="preserve"> (</w:t>
      </w:r>
      <w:r w:rsidR="00C65661">
        <w:rPr>
          <w:rFonts w:asciiTheme="majorBidi" w:hAnsiTheme="majorBidi" w:cstheme="majorBidi"/>
        </w:rPr>
        <w:t xml:space="preserve">a </w:t>
      </w:r>
      <w:r w:rsidR="00F46498" w:rsidRPr="006C5A3D">
        <w:rPr>
          <w:rFonts w:asciiTheme="majorBidi" w:hAnsiTheme="majorBidi" w:cstheme="majorBidi"/>
        </w:rPr>
        <w:t>“special relation</w:t>
      </w:r>
      <w:r w:rsidR="00FE3854" w:rsidRPr="006C5A3D">
        <w:rPr>
          <w:rFonts w:asciiTheme="majorBidi" w:hAnsiTheme="majorBidi" w:cstheme="majorBidi"/>
        </w:rPr>
        <w:t>ship”)</w:t>
      </w:r>
      <w:r w:rsidR="00E544D9" w:rsidRPr="006C5A3D">
        <w:rPr>
          <w:rFonts w:asciiTheme="majorBidi" w:hAnsiTheme="majorBidi" w:cstheme="majorBidi"/>
        </w:rPr>
        <w:t xml:space="preserve"> and</w:t>
      </w:r>
      <w:r w:rsidR="006C722B" w:rsidRPr="006C5A3D">
        <w:rPr>
          <w:rFonts w:asciiTheme="majorBidi" w:hAnsiTheme="majorBidi" w:cstheme="majorBidi"/>
        </w:rPr>
        <w:t>,</w:t>
      </w:r>
      <w:r w:rsidR="00E544D9" w:rsidRPr="006C5A3D">
        <w:rPr>
          <w:rFonts w:asciiTheme="majorBidi" w:hAnsiTheme="majorBidi" w:cstheme="majorBidi"/>
        </w:rPr>
        <w:t xml:space="preserve"> </w:t>
      </w:r>
      <w:r w:rsidR="00A23983" w:rsidRPr="006C5A3D">
        <w:rPr>
          <w:rFonts w:asciiTheme="majorBidi" w:hAnsiTheme="majorBidi" w:cstheme="majorBidi"/>
        </w:rPr>
        <w:t>on these grounds alone</w:t>
      </w:r>
      <w:r w:rsidR="006C722B" w:rsidRPr="006C5A3D">
        <w:rPr>
          <w:rFonts w:asciiTheme="majorBidi" w:hAnsiTheme="majorBidi" w:cstheme="majorBidi"/>
        </w:rPr>
        <w:t xml:space="preserve">, to receive special treatment from </w:t>
      </w:r>
      <w:r w:rsidR="00597394" w:rsidRPr="006C5A3D">
        <w:rPr>
          <w:rFonts w:asciiTheme="majorBidi" w:hAnsiTheme="majorBidi" w:cstheme="majorBidi"/>
        </w:rPr>
        <w:t>the Germans</w:t>
      </w:r>
      <w:r w:rsidR="00F8062E" w:rsidRPr="006C5A3D">
        <w:rPr>
          <w:rFonts w:asciiTheme="majorBidi" w:hAnsiTheme="majorBidi" w:cstheme="majorBidi"/>
        </w:rPr>
        <w:t xml:space="preserve"> (in security</w:t>
      </w:r>
      <w:r w:rsidR="000C52E4" w:rsidRPr="006C5A3D">
        <w:rPr>
          <w:rFonts w:asciiTheme="majorBidi" w:hAnsiTheme="majorBidi" w:cstheme="majorBidi"/>
        </w:rPr>
        <w:t>, economic</w:t>
      </w:r>
      <w:r w:rsidR="00EA39D8" w:rsidRPr="006C5A3D">
        <w:rPr>
          <w:rFonts w:asciiTheme="majorBidi" w:hAnsiTheme="majorBidi" w:cstheme="majorBidi"/>
        </w:rPr>
        <w:t>, and foreign policy areas)</w:t>
      </w:r>
      <w:r w:rsidR="006B02F7" w:rsidRPr="006C5A3D">
        <w:rPr>
          <w:rFonts w:asciiTheme="majorBidi" w:hAnsiTheme="majorBidi" w:cstheme="majorBidi"/>
        </w:rPr>
        <w:t xml:space="preserve">. </w:t>
      </w:r>
      <w:r w:rsidR="00E7207D" w:rsidRPr="006C5A3D">
        <w:rPr>
          <w:rFonts w:asciiTheme="majorBidi" w:hAnsiTheme="majorBidi" w:cstheme="majorBidi"/>
        </w:rPr>
        <w:t xml:space="preserve">The Germans, </w:t>
      </w:r>
      <w:r w:rsidR="003F06C9" w:rsidRPr="006C5A3D">
        <w:rPr>
          <w:rFonts w:asciiTheme="majorBidi" w:hAnsiTheme="majorBidi" w:cstheme="majorBidi"/>
        </w:rPr>
        <w:t xml:space="preserve">on the other hand, </w:t>
      </w:r>
      <w:r w:rsidR="00AE685B" w:rsidRPr="006C5A3D">
        <w:rPr>
          <w:rFonts w:asciiTheme="majorBidi" w:hAnsiTheme="majorBidi" w:cstheme="majorBidi"/>
        </w:rPr>
        <w:t>wished to un</w:t>
      </w:r>
      <w:r w:rsidR="0051359A" w:rsidRPr="006C5A3D">
        <w:rPr>
          <w:rFonts w:asciiTheme="majorBidi" w:hAnsiTheme="majorBidi" w:cstheme="majorBidi"/>
        </w:rPr>
        <w:t>bu</w:t>
      </w:r>
      <w:r w:rsidR="00AE685B" w:rsidRPr="006C5A3D">
        <w:rPr>
          <w:rFonts w:asciiTheme="majorBidi" w:hAnsiTheme="majorBidi" w:cstheme="majorBidi"/>
        </w:rPr>
        <w:t xml:space="preserve">rden themselves </w:t>
      </w:r>
      <w:r w:rsidR="00E2516E" w:rsidRPr="006C5A3D">
        <w:rPr>
          <w:rFonts w:asciiTheme="majorBidi" w:hAnsiTheme="majorBidi" w:cstheme="majorBidi"/>
        </w:rPr>
        <w:t>of t</w:t>
      </w:r>
      <w:r w:rsidR="00776B8B" w:rsidRPr="006C5A3D">
        <w:rPr>
          <w:rFonts w:asciiTheme="majorBidi" w:hAnsiTheme="majorBidi" w:cstheme="majorBidi"/>
        </w:rPr>
        <w:t>h</w:t>
      </w:r>
      <w:r w:rsidR="008B247A" w:rsidRPr="006C5A3D">
        <w:rPr>
          <w:rFonts w:asciiTheme="majorBidi" w:hAnsiTheme="majorBidi" w:cstheme="majorBidi"/>
        </w:rPr>
        <w:t>is</w:t>
      </w:r>
      <w:r w:rsidR="00776B8B" w:rsidRPr="006C5A3D">
        <w:rPr>
          <w:rFonts w:asciiTheme="majorBidi" w:hAnsiTheme="majorBidi" w:cstheme="majorBidi"/>
        </w:rPr>
        <w:t xml:space="preserve"> weight</w:t>
      </w:r>
      <w:r w:rsidR="001872A3" w:rsidRPr="006C5A3D">
        <w:rPr>
          <w:rFonts w:asciiTheme="majorBidi" w:hAnsiTheme="majorBidi" w:cstheme="majorBidi"/>
        </w:rPr>
        <w:t>y</w:t>
      </w:r>
      <w:r w:rsidR="00F46AEE" w:rsidRPr="006C5A3D">
        <w:rPr>
          <w:rFonts w:asciiTheme="majorBidi" w:hAnsiTheme="majorBidi" w:cstheme="majorBidi"/>
        </w:rPr>
        <w:t xml:space="preserve"> </w:t>
      </w:r>
      <w:r w:rsidR="00776B8B" w:rsidRPr="006C5A3D">
        <w:rPr>
          <w:rFonts w:asciiTheme="majorBidi" w:hAnsiTheme="majorBidi" w:cstheme="majorBidi"/>
        </w:rPr>
        <w:t xml:space="preserve">history </w:t>
      </w:r>
      <w:r w:rsidR="00BB53F7" w:rsidRPr="006C5A3D">
        <w:rPr>
          <w:rFonts w:asciiTheme="majorBidi" w:hAnsiTheme="majorBidi" w:cstheme="majorBidi"/>
        </w:rPr>
        <w:t xml:space="preserve">and aspired </w:t>
      </w:r>
      <w:r w:rsidR="00D564CC" w:rsidRPr="006C5A3D">
        <w:rPr>
          <w:rFonts w:asciiTheme="majorBidi" w:hAnsiTheme="majorBidi" w:cstheme="majorBidi"/>
        </w:rPr>
        <w:t xml:space="preserve">to </w:t>
      </w:r>
      <w:r w:rsidR="00EA25BE" w:rsidRPr="006C5A3D">
        <w:rPr>
          <w:rFonts w:asciiTheme="majorBidi" w:hAnsiTheme="majorBidi" w:cstheme="majorBidi"/>
        </w:rPr>
        <w:t xml:space="preserve">a </w:t>
      </w:r>
      <w:r w:rsidR="00D564CC" w:rsidRPr="006C5A3D">
        <w:rPr>
          <w:rFonts w:asciiTheme="majorBidi" w:hAnsiTheme="majorBidi" w:cstheme="majorBidi"/>
        </w:rPr>
        <w:t xml:space="preserve">“normal </w:t>
      </w:r>
      <w:r w:rsidR="00D564CC" w:rsidRPr="006C5A3D">
        <w:rPr>
          <w:rFonts w:asciiTheme="majorBidi" w:hAnsiTheme="majorBidi" w:cstheme="majorBidi"/>
        </w:rPr>
        <w:lastRenderedPageBreak/>
        <w:t>relations</w:t>
      </w:r>
      <w:r w:rsidR="00504D06" w:rsidRPr="006C5A3D">
        <w:rPr>
          <w:rFonts w:asciiTheme="majorBidi" w:hAnsiTheme="majorBidi" w:cstheme="majorBidi"/>
        </w:rPr>
        <w:t>hip</w:t>
      </w:r>
      <w:r w:rsidR="008E4360" w:rsidRPr="006C5A3D">
        <w:rPr>
          <w:rFonts w:asciiTheme="majorBidi" w:hAnsiTheme="majorBidi" w:cstheme="majorBidi"/>
        </w:rPr>
        <w:t>.”</w:t>
      </w:r>
      <w:r w:rsidR="00313F08" w:rsidRPr="006C5A3D">
        <w:rPr>
          <w:rFonts w:asciiTheme="majorBidi" w:hAnsiTheme="majorBidi" w:cstheme="majorBidi"/>
        </w:rPr>
        <w:t xml:space="preserve"> This </w:t>
      </w:r>
      <w:r w:rsidR="00B95641" w:rsidRPr="006C5A3D">
        <w:rPr>
          <w:rFonts w:asciiTheme="majorBidi" w:hAnsiTheme="majorBidi" w:cstheme="majorBidi"/>
        </w:rPr>
        <w:t xml:space="preserve">objective </w:t>
      </w:r>
      <w:r w:rsidR="00885CA3" w:rsidRPr="006C5A3D">
        <w:rPr>
          <w:rFonts w:asciiTheme="majorBidi" w:hAnsiTheme="majorBidi" w:cstheme="majorBidi"/>
        </w:rPr>
        <w:t xml:space="preserve">was not only </w:t>
      </w:r>
      <w:r w:rsidR="00013F9D" w:rsidRPr="006C5A3D">
        <w:rPr>
          <w:rFonts w:asciiTheme="majorBidi" w:hAnsiTheme="majorBidi" w:cstheme="majorBidi"/>
        </w:rPr>
        <w:t xml:space="preserve">psychologically </w:t>
      </w:r>
      <w:r w:rsidR="00FB6483" w:rsidRPr="006C5A3D">
        <w:rPr>
          <w:rFonts w:asciiTheme="majorBidi" w:hAnsiTheme="majorBidi" w:cstheme="majorBidi"/>
        </w:rPr>
        <w:t xml:space="preserve">motivated </w:t>
      </w:r>
      <w:r w:rsidR="007D358F" w:rsidRPr="006C5A3D">
        <w:rPr>
          <w:rFonts w:asciiTheme="majorBidi" w:hAnsiTheme="majorBidi" w:cstheme="majorBidi"/>
        </w:rPr>
        <w:t xml:space="preserve">but had to do with </w:t>
      </w:r>
      <w:r w:rsidR="00113CA6">
        <w:rPr>
          <w:rFonts w:asciiTheme="majorBidi" w:hAnsiTheme="majorBidi" w:cstheme="majorBidi"/>
        </w:rPr>
        <w:t>a</w:t>
      </w:r>
      <w:r w:rsidR="002C2FF9" w:rsidRPr="006C5A3D">
        <w:rPr>
          <w:rFonts w:asciiTheme="majorBidi" w:hAnsiTheme="majorBidi" w:cstheme="majorBidi"/>
        </w:rPr>
        <w:t xml:space="preserve"> </w:t>
      </w:r>
      <w:r w:rsidR="004E54FB" w:rsidRPr="006C5A3D">
        <w:rPr>
          <w:rFonts w:asciiTheme="majorBidi" w:hAnsiTheme="majorBidi" w:cstheme="majorBidi"/>
        </w:rPr>
        <w:t>material interest</w:t>
      </w:r>
      <w:r w:rsidR="00172D4A" w:rsidRPr="006C5A3D">
        <w:rPr>
          <w:rFonts w:asciiTheme="majorBidi" w:hAnsiTheme="majorBidi" w:cstheme="majorBidi"/>
        </w:rPr>
        <w:t xml:space="preserve"> </w:t>
      </w:r>
      <w:r w:rsidR="006B7230" w:rsidRPr="006C5A3D">
        <w:rPr>
          <w:rFonts w:asciiTheme="majorBidi" w:hAnsiTheme="majorBidi" w:cstheme="majorBidi"/>
        </w:rPr>
        <w:t>in</w:t>
      </w:r>
      <w:r w:rsidR="00172D4A" w:rsidRPr="006C5A3D">
        <w:rPr>
          <w:rFonts w:asciiTheme="majorBidi" w:hAnsiTheme="majorBidi" w:cstheme="majorBidi"/>
        </w:rPr>
        <w:t xml:space="preserve"> </w:t>
      </w:r>
      <w:r w:rsidR="00C57215" w:rsidRPr="006C5A3D">
        <w:rPr>
          <w:rFonts w:asciiTheme="majorBidi" w:hAnsiTheme="majorBidi" w:cstheme="majorBidi"/>
        </w:rPr>
        <w:t>maintain</w:t>
      </w:r>
      <w:r w:rsidR="006B7230" w:rsidRPr="006C5A3D">
        <w:rPr>
          <w:rFonts w:asciiTheme="majorBidi" w:hAnsiTheme="majorBidi" w:cstheme="majorBidi"/>
        </w:rPr>
        <w:t>ing</w:t>
      </w:r>
      <w:r w:rsidR="00AB656B" w:rsidRPr="006C5A3D">
        <w:rPr>
          <w:rFonts w:asciiTheme="majorBidi" w:hAnsiTheme="majorBidi" w:cstheme="majorBidi"/>
        </w:rPr>
        <w:t xml:space="preserve"> </w:t>
      </w:r>
      <w:r w:rsidR="006B7230" w:rsidRPr="006C5A3D">
        <w:rPr>
          <w:rFonts w:asciiTheme="majorBidi" w:hAnsiTheme="majorBidi" w:cstheme="majorBidi"/>
        </w:rPr>
        <w:t>ties</w:t>
      </w:r>
      <w:r w:rsidR="00AB656B" w:rsidRPr="006C5A3D">
        <w:rPr>
          <w:rFonts w:asciiTheme="majorBidi" w:hAnsiTheme="majorBidi" w:cstheme="majorBidi"/>
        </w:rPr>
        <w:t xml:space="preserve"> </w:t>
      </w:r>
      <w:r w:rsidR="00BD7C46" w:rsidRPr="006C5A3D">
        <w:rPr>
          <w:rFonts w:asciiTheme="majorBidi" w:hAnsiTheme="majorBidi" w:cstheme="majorBidi"/>
        </w:rPr>
        <w:t xml:space="preserve">with </w:t>
      </w:r>
      <w:r w:rsidR="0041598C" w:rsidRPr="006C5A3D">
        <w:rPr>
          <w:rFonts w:asciiTheme="majorBidi" w:hAnsiTheme="majorBidi" w:cstheme="majorBidi"/>
        </w:rPr>
        <w:t xml:space="preserve">the </w:t>
      </w:r>
      <w:r w:rsidR="00224962" w:rsidRPr="006C5A3D">
        <w:rPr>
          <w:rFonts w:asciiTheme="majorBidi" w:hAnsiTheme="majorBidi" w:cstheme="majorBidi"/>
        </w:rPr>
        <w:t xml:space="preserve">Arab/Muslim </w:t>
      </w:r>
      <w:r w:rsidR="009B7D0B" w:rsidRPr="006C5A3D">
        <w:rPr>
          <w:rFonts w:asciiTheme="majorBidi" w:hAnsiTheme="majorBidi" w:cstheme="majorBidi"/>
        </w:rPr>
        <w:t>M</w:t>
      </w:r>
      <w:r w:rsidR="004D1B74" w:rsidRPr="006C5A3D">
        <w:rPr>
          <w:rFonts w:asciiTheme="majorBidi" w:hAnsiTheme="majorBidi" w:cstheme="majorBidi"/>
        </w:rPr>
        <w:t xml:space="preserve">iddle </w:t>
      </w:r>
      <w:r w:rsidR="009B7D0B" w:rsidRPr="006C5A3D">
        <w:rPr>
          <w:rFonts w:asciiTheme="majorBidi" w:hAnsiTheme="majorBidi" w:cstheme="majorBidi"/>
        </w:rPr>
        <w:t>E</w:t>
      </w:r>
      <w:r w:rsidR="004D1B74" w:rsidRPr="006C5A3D">
        <w:rPr>
          <w:rFonts w:asciiTheme="majorBidi" w:hAnsiTheme="majorBidi" w:cstheme="majorBidi"/>
        </w:rPr>
        <w:t>ast</w:t>
      </w:r>
      <w:r w:rsidR="006D401D" w:rsidRPr="006C5A3D">
        <w:rPr>
          <w:rFonts w:asciiTheme="majorBidi" w:hAnsiTheme="majorBidi" w:cstheme="majorBidi"/>
        </w:rPr>
        <w:t>,</w:t>
      </w:r>
      <w:r w:rsidR="004D1B74" w:rsidRPr="006C5A3D">
        <w:rPr>
          <w:rFonts w:asciiTheme="majorBidi" w:hAnsiTheme="majorBidi" w:cstheme="majorBidi"/>
        </w:rPr>
        <w:t xml:space="preserve"> hostile to Israel. </w:t>
      </w:r>
    </w:p>
    <w:p w14:paraId="4793D561" w14:textId="0D6DC4C1" w:rsidR="00AB5E20" w:rsidRPr="006C5A3D" w:rsidRDefault="00AB5E20" w:rsidP="006C5A3D">
      <w:pPr>
        <w:spacing w:line="360" w:lineRule="auto"/>
        <w:rPr>
          <w:rFonts w:asciiTheme="majorBidi" w:hAnsiTheme="majorBidi" w:cstheme="majorBidi"/>
        </w:rPr>
      </w:pPr>
    </w:p>
    <w:p w14:paraId="4721E3C6" w14:textId="31C6ED71" w:rsidR="00AB5E20" w:rsidRPr="006C5A3D" w:rsidRDefault="00AB5E20" w:rsidP="008E3DBF">
      <w:pPr>
        <w:spacing w:line="360" w:lineRule="auto"/>
        <w:rPr>
          <w:rFonts w:asciiTheme="majorBidi" w:hAnsiTheme="majorBidi" w:cstheme="majorBidi"/>
        </w:rPr>
      </w:pPr>
      <w:r w:rsidRPr="006C5A3D">
        <w:rPr>
          <w:rFonts w:asciiTheme="majorBidi" w:hAnsiTheme="majorBidi" w:cstheme="majorBidi"/>
        </w:rPr>
        <w:t xml:space="preserve">This </w:t>
      </w:r>
      <w:r w:rsidR="007722BC" w:rsidRPr="006C5A3D">
        <w:rPr>
          <w:rFonts w:asciiTheme="majorBidi" w:hAnsiTheme="majorBidi" w:cstheme="majorBidi"/>
        </w:rPr>
        <w:t>rift</w:t>
      </w:r>
      <w:r w:rsidR="005C20C2" w:rsidRPr="006C5A3D">
        <w:rPr>
          <w:rFonts w:asciiTheme="majorBidi" w:hAnsiTheme="majorBidi" w:cstheme="majorBidi"/>
        </w:rPr>
        <w:t xml:space="preserve"> </w:t>
      </w:r>
      <w:r w:rsidR="00C6267E" w:rsidRPr="006C5A3D">
        <w:rPr>
          <w:rFonts w:asciiTheme="majorBidi" w:hAnsiTheme="majorBidi" w:cstheme="majorBidi"/>
        </w:rPr>
        <w:t>deepened after the June 1967 War</w:t>
      </w:r>
      <w:r w:rsidR="009715E7" w:rsidRPr="006C5A3D">
        <w:rPr>
          <w:rFonts w:asciiTheme="majorBidi" w:hAnsiTheme="majorBidi" w:cstheme="majorBidi"/>
        </w:rPr>
        <w:t>,</w:t>
      </w:r>
      <w:r w:rsidR="00867F52" w:rsidRPr="006C5A3D">
        <w:rPr>
          <w:rFonts w:asciiTheme="majorBidi" w:hAnsiTheme="majorBidi" w:cstheme="majorBidi"/>
        </w:rPr>
        <w:t xml:space="preserve"> in which Israel </w:t>
      </w:r>
      <w:r w:rsidR="008D13F4" w:rsidRPr="006C5A3D">
        <w:rPr>
          <w:rFonts w:asciiTheme="majorBidi" w:hAnsiTheme="majorBidi" w:cstheme="majorBidi"/>
        </w:rPr>
        <w:t xml:space="preserve">defeated its Arab neighbors </w:t>
      </w:r>
      <w:r w:rsidR="00034D1C" w:rsidRPr="006C5A3D">
        <w:rPr>
          <w:rFonts w:asciiTheme="majorBidi" w:hAnsiTheme="majorBidi" w:cstheme="majorBidi"/>
        </w:rPr>
        <w:t xml:space="preserve">and </w:t>
      </w:r>
      <w:r w:rsidR="00C65661">
        <w:rPr>
          <w:rFonts w:asciiTheme="majorBidi" w:hAnsiTheme="majorBidi" w:cstheme="majorBidi"/>
        </w:rPr>
        <w:t>occupied</w:t>
      </w:r>
      <w:r w:rsidR="00D07D0D" w:rsidRPr="006C5A3D">
        <w:rPr>
          <w:rFonts w:asciiTheme="majorBidi" w:hAnsiTheme="majorBidi" w:cstheme="majorBidi"/>
        </w:rPr>
        <w:t xml:space="preserve"> a significant amount of </w:t>
      </w:r>
      <w:r w:rsidR="00356C1D">
        <w:rPr>
          <w:rFonts w:asciiTheme="majorBidi" w:hAnsiTheme="majorBidi" w:cstheme="majorBidi"/>
        </w:rPr>
        <w:t>territories</w:t>
      </w:r>
      <w:r w:rsidR="009715E7" w:rsidRPr="006C5A3D">
        <w:rPr>
          <w:rFonts w:asciiTheme="majorBidi" w:hAnsiTheme="majorBidi" w:cstheme="majorBidi"/>
        </w:rPr>
        <w:t xml:space="preserve">. </w:t>
      </w:r>
      <w:r w:rsidR="00CD20B2" w:rsidRPr="006C5A3D">
        <w:rPr>
          <w:rFonts w:asciiTheme="majorBidi" w:hAnsiTheme="majorBidi" w:cstheme="majorBidi"/>
        </w:rPr>
        <w:t>Shortly thereafter, in 1969, Brandt</w:t>
      </w:r>
      <w:r w:rsidR="00015D07" w:rsidRPr="006C5A3D">
        <w:rPr>
          <w:rFonts w:asciiTheme="majorBidi" w:hAnsiTheme="majorBidi" w:cstheme="majorBidi"/>
        </w:rPr>
        <w:t xml:space="preserve"> </w:t>
      </w:r>
      <w:r w:rsidR="00CD20B2" w:rsidRPr="006C5A3D">
        <w:rPr>
          <w:rFonts w:asciiTheme="majorBidi" w:hAnsiTheme="majorBidi" w:cstheme="majorBidi"/>
        </w:rPr>
        <w:t>launched his</w:t>
      </w:r>
      <w:r w:rsidR="00015D07" w:rsidRPr="006C5A3D">
        <w:rPr>
          <w:rFonts w:asciiTheme="majorBidi" w:hAnsiTheme="majorBidi" w:cstheme="majorBidi"/>
        </w:rPr>
        <w:t xml:space="preserve"> </w:t>
      </w:r>
      <w:proofErr w:type="spellStart"/>
      <w:r w:rsidR="00015D07" w:rsidRPr="006C5A3D">
        <w:rPr>
          <w:rFonts w:asciiTheme="majorBidi" w:hAnsiTheme="majorBidi" w:cstheme="majorBidi"/>
          <w:i/>
          <w:iCs/>
        </w:rPr>
        <w:t>Ostpolitik</w:t>
      </w:r>
      <w:proofErr w:type="spellEnd"/>
      <w:r w:rsidR="00102132" w:rsidRPr="006C5A3D">
        <w:rPr>
          <w:rFonts w:asciiTheme="majorBidi" w:hAnsiTheme="majorBidi" w:cstheme="majorBidi"/>
        </w:rPr>
        <w:t xml:space="preserve">, which aimed to </w:t>
      </w:r>
      <w:r w:rsidR="008A610A" w:rsidRPr="006C5A3D">
        <w:rPr>
          <w:rFonts w:asciiTheme="majorBidi" w:hAnsiTheme="majorBidi" w:cstheme="majorBidi"/>
        </w:rPr>
        <w:t>thaw</w:t>
      </w:r>
      <w:r w:rsidR="00D33CDF" w:rsidRPr="006C5A3D">
        <w:rPr>
          <w:rFonts w:asciiTheme="majorBidi" w:hAnsiTheme="majorBidi" w:cstheme="majorBidi"/>
        </w:rPr>
        <w:t xml:space="preserve"> </w:t>
      </w:r>
      <w:r w:rsidR="00D21F9B" w:rsidRPr="006C5A3D">
        <w:rPr>
          <w:rFonts w:asciiTheme="majorBidi" w:hAnsiTheme="majorBidi" w:cstheme="majorBidi"/>
        </w:rPr>
        <w:t>West Germany</w:t>
      </w:r>
      <w:r w:rsidR="00DE2286" w:rsidRPr="006C5A3D">
        <w:rPr>
          <w:rFonts w:asciiTheme="majorBidi" w:hAnsiTheme="majorBidi" w:cstheme="majorBidi"/>
        </w:rPr>
        <w:t>’s relations</w:t>
      </w:r>
      <w:r w:rsidR="00D21F9B" w:rsidRPr="006C5A3D">
        <w:rPr>
          <w:rFonts w:asciiTheme="majorBidi" w:hAnsiTheme="majorBidi" w:cstheme="majorBidi"/>
        </w:rPr>
        <w:t xml:space="preserve"> </w:t>
      </w:r>
      <w:r w:rsidR="004A74A8" w:rsidRPr="006C5A3D">
        <w:rPr>
          <w:rFonts w:asciiTheme="majorBidi" w:hAnsiTheme="majorBidi" w:cstheme="majorBidi"/>
        </w:rPr>
        <w:t>with</w:t>
      </w:r>
      <w:r w:rsidR="007826DF" w:rsidRPr="006C5A3D">
        <w:rPr>
          <w:rFonts w:asciiTheme="majorBidi" w:hAnsiTheme="majorBidi" w:cstheme="majorBidi"/>
        </w:rPr>
        <w:t xml:space="preserve"> the </w:t>
      </w:r>
      <w:r w:rsidR="00FF7F34">
        <w:rPr>
          <w:rFonts w:asciiTheme="majorBidi" w:hAnsiTheme="majorBidi" w:cstheme="majorBidi"/>
        </w:rPr>
        <w:t>S</w:t>
      </w:r>
      <w:r w:rsidR="007826DF" w:rsidRPr="006C5A3D">
        <w:rPr>
          <w:rFonts w:asciiTheme="majorBidi" w:hAnsiTheme="majorBidi" w:cstheme="majorBidi"/>
        </w:rPr>
        <w:t xml:space="preserve">oviet </w:t>
      </w:r>
      <w:r w:rsidR="004A0A3D" w:rsidRPr="006C5A3D">
        <w:rPr>
          <w:rFonts w:asciiTheme="majorBidi" w:hAnsiTheme="majorBidi" w:cstheme="majorBidi"/>
        </w:rPr>
        <w:t xml:space="preserve">bloc, </w:t>
      </w:r>
      <w:r w:rsidR="00B00347" w:rsidRPr="006C5A3D">
        <w:rPr>
          <w:rFonts w:asciiTheme="majorBidi" w:hAnsiTheme="majorBidi" w:cstheme="majorBidi"/>
        </w:rPr>
        <w:t>and</w:t>
      </w:r>
      <w:r w:rsidR="002D7967" w:rsidRPr="006C5A3D">
        <w:rPr>
          <w:rFonts w:asciiTheme="majorBidi" w:hAnsiTheme="majorBidi" w:cstheme="majorBidi"/>
        </w:rPr>
        <w:t>,</w:t>
      </w:r>
      <w:r w:rsidR="00B00347" w:rsidRPr="006C5A3D">
        <w:rPr>
          <w:rFonts w:asciiTheme="majorBidi" w:hAnsiTheme="majorBidi" w:cstheme="majorBidi"/>
        </w:rPr>
        <w:t xml:space="preserve"> </w:t>
      </w:r>
      <w:r w:rsidR="009741B1" w:rsidRPr="006C5A3D">
        <w:rPr>
          <w:rFonts w:asciiTheme="majorBidi" w:hAnsiTheme="majorBidi" w:cstheme="majorBidi"/>
        </w:rPr>
        <w:t>by proxy</w:t>
      </w:r>
      <w:r w:rsidR="002D7967" w:rsidRPr="006C5A3D">
        <w:rPr>
          <w:rFonts w:asciiTheme="majorBidi" w:hAnsiTheme="majorBidi" w:cstheme="majorBidi"/>
        </w:rPr>
        <w:t xml:space="preserve">, </w:t>
      </w:r>
      <w:r w:rsidR="00B059AC" w:rsidRPr="006C5A3D">
        <w:rPr>
          <w:rFonts w:asciiTheme="majorBidi" w:hAnsiTheme="majorBidi" w:cstheme="majorBidi"/>
        </w:rPr>
        <w:t>improve Bonn’s relations</w:t>
      </w:r>
      <w:r w:rsidR="006C6376" w:rsidRPr="006C5A3D">
        <w:rPr>
          <w:rFonts w:asciiTheme="majorBidi" w:hAnsiTheme="majorBidi" w:cstheme="majorBidi"/>
        </w:rPr>
        <w:t xml:space="preserve"> with the Arab world</w:t>
      </w:r>
      <w:r w:rsidR="001945EF" w:rsidRPr="006C5A3D">
        <w:rPr>
          <w:rFonts w:asciiTheme="majorBidi" w:hAnsiTheme="majorBidi" w:cstheme="majorBidi"/>
        </w:rPr>
        <w:t xml:space="preserve"> (which suffered </w:t>
      </w:r>
      <w:r w:rsidR="00034954" w:rsidRPr="006C5A3D">
        <w:rPr>
          <w:rFonts w:asciiTheme="majorBidi" w:hAnsiTheme="majorBidi" w:cstheme="majorBidi"/>
        </w:rPr>
        <w:t>a considerable blow following the establishment of diplomatic relations with Jerusalem in 1965)</w:t>
      </w:r>
      <w:r w:rsidR="0017093D" w:rsidRPr="006C5A3D">
        <w:rPr>
          <w:rFonts w:asciiTheme="majorBidi" w:hAnsiTheme="majorBidi" w:cstheme="majorBidi"/>
        </w:rPr>
        <w:t xml:space="preserve">. </w:t>
      </w:r>
      <w:r w:rsidR="003F0A30" w:rsidRPr="006C5A3D">
        <w:rPr>
          <w:rFonts w:asciiTheme="majorBidi" w:hAnsiTheme="majorBidi" w:cstheme="majorBidi"/>
        </w:rPr>
        <w:t>We</w:t>
      </w:r>
      <w:r w:rsidR="00C84C4D" w:rsidRPr="006C5A3D">
        <w:rPr>
          <w:rFonts w:asciiTheme="majorBidi" w:hAnsiTheme="majorBidi" w:cstheme="majorBidi"/>
        </w:rPr>
        <w:t xml:space="preserve"> thus</w:t>
      </w:r>
      <w:r w:rsidR="0017093D" w:rsidRPr="006C5A3D">
        <w:rPr>
          <w:rFonts w:asciiTheme="majorBidi" w:hAnsiTheme="majorBidi" w:cstheme="majorBidi"/>
        </w:rPr>
        <w:t xml:space="preserve"> have </w:t>
      </w:r>
      <w:r w:rsidR="003F0A30" w:rsidRPr="006C5A3D">
        <w:rPr>
          <w:rFonts w:asciiTheme="majorBidi" w:hAnsiTheme="majorBidi" w:cstheme="majorBidi"/>
        </w:rPr>
        <w:t xml:space="preserve">here </w:t>
      </w:r>
      <w:r w:rsidR="0017093D" w:rsidRPr="006C5A3D">
        <w:rPr>
          <w:rFonts w:asciiTheme="majorBidi" w:hAnsiTheme="majorBidi" w:cstheme="majorBidi"/>
        </w:rPr>
        <w:t xml:space="preserve">a recipe </w:t>
      </w:r>
      <w:r w:rsidR="00D81C4E" w:rsidRPr="006C5A3D">
        <w:rPr>
          <w:rFonts w:asciiTheme="majorBidi" w:hAnsiTheme="majorBidi" w:cstheme="majorBidi"/>
        </w:rPr>
        <w:t>for interstate collision</w:t>
      </w:r>
      <w:r w:rsidR="0052623C" w:rsidRPr="006C5A3D">
        <w:rPr>
          <w:rFonts w:asciiTheme="majorBidi" w:hAnsiTheme="majorBidi" w:cstheme="majorBidi"/>
        </w:rPr>
        <w:t xml:space="preserve">: </w:t>
      </w:r>
      <w:r w:rsidR="00AA371D" w:rsidRPr="006C5A3D">
        <w:rPr>
          <w:rFonts w:asciiTheme="majorBidi" w:hAnsiTheme="majorBidi" w:cstheme="majorBidi"/>
        </w:rPr>
        <w:t>Israel after 1967</w:t>
      </w:r>
      <w:r w:rsidR="00E24F86" w:rsidRPr="006C5A3D">
        <w:rPr>
          <w:rFonts w:asciiTheme="majorBidi" w:hAnsiTheme="majorBidi" w:cstheme="majorBidi"/>
        </w:rPr>
        <w:t xml:space="preserve"> </w:t>
      </w:r>
      <w:r w:rsidR="00A02032" w:rsidRPr="006C5A3D">
        <w:rPr>
          <w:rFonts w:asciiTheme="majorBidi" w:hAnsiTheme="majorBidi" w:cstheme="majorBidi"/>
        </w:rPr>
        <w:t xml:space="preserve">adopted an increasingly nationalistic </w:t>
      </w:r>
      <w:r w:rsidR="000423FB" w:rsidRPr="006C5A3D">
        <w:rPr>
          <w:rFonts w:asciiTheme="majorBidi" w:hAnsiTheme="majorBidi" w:cstheme="majorBidi"/>
        </w:rPr>
        <w:t xml:space="preserve">line </w:t>
      </w:r>
      <w:r w:rsidR="0057562B" w:rsidRPr="006C5A3D">
        <w:rPr>
          <w:rFonts w:asciiTheme="majorBidi" w:hAnsiTheme="majorBidi" w:cstheme="majorBidi"/>
        </w:rPr>
        <w:t xml:space="preserve">that </w:t>
      </w:r>
      <w:r w:rsidR="00123EBD" w:rsidRPr="006C5A3D">
        <w:rPr>
          <w:rFonts w:asciiTheme="majorBidi" w:hAnsiTheme="majorBidi" w:cstheme="majorBidi"/>
        </w:rPr>
        <w:t xml:space="preserve">supported </w:t>
      </w:r>
      <w:r w:rsidR="001757FB" w:rsidRPr="006C5A3D">
        <w:rPr>
          <w:rFonts w:asciiTheme="majorBidi" w:hAnsiTheme="majorBidi" w:cstheme="majorBidi"/>
        </w:rPr>
        <w:t>a tough</w:t>
      </w:r>
      <w:r w:rsidR="004B5181" w:rsidRPr="006C5A3D">
        <w:rPr>
          <w:rFonts w:asciiTheme="majorBidi" w:hAnsiTheme="majorBidi" w:cstheme="majorBidi"/>
        </w:rPr>
        <w:t xml:space="preserve">er </w:t>
      </w:r>
      <w:r w:rsidR="00212EA9" w:rsidRPr="006C5A3D">
        <w:rPr>
          <w:rFonts w:asciiTheme="majorBidi" w:hAnsiTheme="majorBidi" w:cstheme="majorBidi"/>
        </w:rPr>
        <w:t>stance</w:t>
      </w:r>
      <w:r w:rsidR="004B5181" w:rsidRPr="006C5A3D">
        <w:rPr>
          <w:rFonts w:asciiTheme="majorBidi" w:hAnsiTheme="majorBidi" w:cstheme="majorBidi"/>
        </w:rPr>
        <w:t xml:space="preserve"> toward its Arab neighbors </w:t>
      </w:r>
      <w:r w:rsidR="009F7E2F" w:rsidRPr="006C5A3D">
        <w:rPr>
          <w:rFonts w:asciiTheme="majorBidi" w:hAnsiTheme="majorBidi" w:cstheme="majorBidi"/>
        </w:rPr>
        <w:t xml:space="preserve">and </w:t>
      </w:r>
      <w:r w:rsidR="00F4316B" w:rsidRPr="006C5A3D">
        <w:rPr>
          <w:rFonts w:asciiTheme="majorBidi" w:hAnsiTheme="majorBidi" w:cstheme="majorBidi"/>
        </w:rPr>
        <w:t>rejected a complete withdrawal from the occupied territories</w:t>
      </w:r>
      <w:r w:rsidR="009E465A" w:rsidRPr="006C5A3D">
        <w:rPr>
          <w:rFonts w:asciiTheme="majorBidi" w:hAnsiTheme="majorBidi" w:cstheme="majorBidi"/>
        </w:rPr>
        <w:t>, while Germany</w:t>
      </w:r>
      <w:r w:rsidR="00D22BCE" w:rsidRPr="006C5A3D">
        <w:rPr>
          <w:rFonts w:asciiTheme="majorBidi" w:hAnsiTheme="majorBidi" w:cstheme="majorBidi"/>
        </w:rPr>
        <w:t xml:space="preserve"> sought </w:t>
      </w:r>
      <w:r w:rsidR="003929D6" w:rsidRPr="006C5A3D">
        <w:rPr>
          <w:rFonts w:asciiTheme="majorBidi" w:hAnsiTheme="majorBidi" w:cstheme="majorBidi"/>
        </w:rPr>
        <w:t xml:space="preserve">to </w:t>
      </w:r>
      <w:r w:rsidR="00CC3B15" w:rsidRPr="006C5A3D">
        <w:rPr>
          <w:rFonts w:asciiTheme="majorBidi" w:hAnsiTheme="majorBidi" w:cstheme="majorBidi"/>
        </w:rPr>
        <w:t>strengthen its ties to the Arab world</w:t>
      </w:r>
      <w:r w:rsidR="00035758" w:rsidRPr="006C5A3D">
        <w:rPr>
          <w:rFonts w:asciiTheme="majorBidi" w:hAnsiTheme="majorBidi" w:cstheme="majorBidi"/>
        </w:rPr>
        <w:t xml:space="preserve">, an ambition that, at the very least, stipulated neutrality with regard to the Arab-Israeli conflict. </w:t>
      </w:r>
      <w:r w:rsidR="0059339B" w:rsidRPr="006C5A3D">
        <w:rPr>
          <w:rFonts w:asciiTheme="majorBidi" w:hAnsiTheme="majorBidi" w:cstheme="majorBidi"/>
        </w:rPr>
        <w:t xml:space="preserve">Within this context, </w:t>
      </w:r>
      <w:r w:rsidR="00604918" w:rsidRPr="006C5A3D">
        <w:rPr>
          <w:rFonts w:asciiTheme="majorBidi" w:hAnsiTheme="majorBidi" w:cstheme="majorBidi"/>
        </w:rPr>
        <w:t xml:space="preserve">diplomatic </w:t>
      </w:r>
      <w:r w:rsidR="003F658C" w:rsidRPr="006C5A3D">
        <w:rPr>
          <w:rFonts w:asciiTheme="majorBidi" w:hAnsiTheme="majorBidi" w:cstheme="majorBidi"/>
        </w:rPr>
        <w:t xml:space="preserve">clashes between Bonn and Jerusalem were </w:t>
      </w:r>
      <w:r w:rsidR="00D8544E" w:rsidRPr="006C5A3D">
        <w:rPr>
          <w:rFonts w:asciiTheme="majorBidi" w:hAnsiTheme="majorBidi" w:cstheme="majorBidi"/>
        </w:rPr>
        <w:t>on the rise</w:t>
      </w:r>
      <w:r w:rsidR="000A6ACD" w:rsidRPr="006C5A3D">
        <w:rPr>
          <w:rFonts w:asciiTheme="majorBidi" w:hAnsiTheme="majorBidi" w:cstheme="majorBidi"/>
        </w:rPr>
        <w:t xml:space="preserve">, setting a discordant tone </w:t>
      </w:r>
      <w:r w:rsidR="006024AF" w:rsidRPr="006C5A3D">
        <w:rPr>
          <w:rFonts w:asciiTheme="majorBidi" w:hAnsiTheme="majorBidi" w:cstheme="majorBidi"/>
        </w:rPr>
        <w:t xml:space="preserve">to the relationship as a whole. </w:t>
      </w:r>
      <w:r w:rsidR="00636E3F" w:rsidRPr="006C5A3D">
        <w:rPr>
          <w:rFonts w:asciiTheme="majorBidi" w:hAnsiTheme="majorBidi" w:cstheme="majorBidi"/>
        </w:rPr>
        <w:t xml:space="preserve">And yet, </w:t>
      </w:r>
      <w:r w:rsidR="00677877" w:rsidRPr="006C5A3D">
        <w:rPr>
          <w:rFonts w:asciiTheme="majorBidi" w:hAnsiTheme="majorBidi" w:cstheme="majorBidi"/>
        </w:rPr>
        <w:t xml:space="preserve">these </w:t>
      </w:r>
      <w:r w:rsidR="00555EF5">
        <w:rPr>
          <w:rFonts w:asciiTheme="majorBidi" w:hAnsiTheme="majorBidi" w:cstheme="majorBidi"/>
        </w:rPr>
        <w:t>opposing</w:t>
      </w:r>
      <w:r w:rsidR="007A115D" w:rsidRPr="006C5A3D">
        <w:rPr>
          <w:rFonts w:asciiTheme="majorBidi" w:hAnsiTheme="majorBidi" w:cstheme="majorBidi"/>
        </w:rPr>
        <w:t xml:space="preserve"> political approaches </w:t>
      </w:r>
      <w:r w:rsidR="00095127" w:rsidRPr="006C5A3D">
        <w:rPr>
          <w:rFonts w:asciiTheme="majorBidi" w:hAnsiTheme="majorBidi" w:cstheme="majorBidi"/>
        </w:rPr>
        <w:t xml:space="preserve">did not prevent the </w:t>
      </w:r>
      <w:r w:rsidR="009F0A63" w:rsidRPr="006C5A3D">
        <w:rPr>
          <w:rFonts w:asciiTheme="majorBidi" w:hAnsiTheme="majorBidi" w:cstheme="majorBidi"/>
        </w:rPr>
        <w:t xml:space="preserve">establishment </w:t>
      </w:r>
      <w:r w:rsidR="00CF7E2C" w:rsidRPr="006C5A3D">
        <w:rPr>
          <w:rFonts w:asciiTheme="majorBidi" w:hAnsiTheme="majorBidi" w:cstheme="majorBidi"/>
        </w:rPr>
        <w:t>of bilateral relations on a score of issues</w:t>
      </w:r>
      <w:r w:rsidR="000609A1" w:rsidRPr="006C5A3D">
        <w:rPr>
          <w:rFonts w:asciiTheme="majorBidi" w:hAnsiTheme="majorBidi" w:cstheme="majorBidi"/>
        </w:rPr>
        <w:t xml:space="preserve">, not least security and </w:t>
      </w:r>
      <w:r w:rsidR="008E3DBF">
        <w:rPr>
          <w:rFonts w:asciiTheme="majorBidi" w:hAnsiTheme="majorBidi" w:cstheme="majorBidi"/>
        </w:rPr>
        <w:t xml:space="preserve">the </w:t>
      </w:r>
      <w:r w:rsidR="000609A1" w:rsidRPr="006C5A3D">
        <w:rPr>
          <w:rFonts w:asciiTheme="majorBidi" w:hAnsiTheme="majorBidi" w:cstheme="majorBidi"/>
        </w:rPr>
        <w:t>economy</w:t>
      </w:r>
      <w:r w:rsidR="001B24FB" w:rsidRPr="006C5A3D">
        <w:rPr>
          <w:rFonts w:asciiTheme="majorBidi" w:hAnsiTheme="majorBidi" w:cstheme="majorBidi"/>
        </w:rPr>
        <w:t xml:space="preserve"> (111, 165-6, 168-70, 173, 175). </w:t>
      </w:r>
      <w:r w:rsidR="000D40C7" w:rsidRPr="006C5A3D">
        <w:rPr>
          <w:rFonts w:asciiTheme="majorBidi" w:hAnsiTheme="majorBidi" w:cstheme="majorBidi"/>
        </w:rPr>
        <w:t xml:space="preserve">Fink </w:t>
      </w:r>
      <w:r w:rsidR="002516BE" w:rsidRPr="006C5A3D">
        <w:rPr>
          <w:rFonts w:asciiTheme="majorBidi" w:hAnsiTheme="majorBidi" w:cstheme="majorBidi"/>
        </w:rPr>
        <w:t xml:space="preserve">concludes her book </w:t>
      </w:r>
      <w:r w:rsidR="007A2857">
        <w:rPr>
          <w:rFonts w:asciiTheme="majorBidi" w:hAnsiTheme="majorBidi" w:cstheme="majorBidi"/>
        </w:rPr>
        <w:t>by describing</w:t>
      </w:r>
      <w:r w:rsidR="008E355A" w:rsidRPr="006C5A3D">
        <w:rPr>
          <w:rFonts w:asciiTheme="majorBidi" w:hAnsiTheme="majorBidi" w:cstheme="majorBidi"/>
        </w:rPr>
        <w:t xml:space="preserve"> </w:t>
      </w:r>
      <w:r w:rsidR="00992D92" w:rsidRPr="006C5A3D">
        <w:rPr>
          <w:rFonts w:asciiTheme="majorBidi" w:hAnsiTheme="majorBidi" w:cstheme="majorBidi"/>
        </w:rPr>
        <w:t xml:space="preserve">the examined period </w:t>
      </w:r>
      <w:r w:rsidR="008E3DBF">
        <w:rPr>
          <w:rFonts w:asciiTheme="majorBidi" w:hAnsiTheme="majorBidi" w:cstheme="majorBidi"/>
        </w:rPr>
        <w:t>in</w:t>
      </w:r>
      <w:r w:rsidR="00992D92" w:rsidRPr="006C5A3D">
        <w:rPr>
          <w:rFonts w:asciiTheme="majorBidi" w:hAnsiTheme="majorBidi" w:cstheme="majorBidi"/>
        </w:rPr>
        <w:t xml:space="preserve"> West</w:t>
      </w:r>
      <w:r w:rsidR="0060086E" w:rsidRPr="006C5A3D">
        <w:rPr>
          <w:rFonts w:asciiTheme="majorBidi" w:hAnsiTheme="majorBidi" w:cstheme="majorBidi"/>
        </w:rPr>
        <w:t xml:space="preserve"> </w:t>
      </w:r>
      <w:r w:rsidR="00992D92" w:rsidRPr="006C5A3D">
        <w:rPr>
          <w:rFonts w:asciiTheme="majorBidi" w:hAnsiTheme="majorBidi" w:cstheme="majorBidi"/>
        </w:rPr>
        <w:t xml:space="preserve">German-Israeli relations </w:t>
      </w:r>
      <w:r w:rsidR="00937B4B" w:rsidRPr="006C5A3D">
        <w:rPr>
          <w:rFonts w:asciiTheme="majorBidi" w:hAnsiTheme="majorBidi" w:cstheme="majorBidi"/>
        </w:rPr>
        <w:t xml:space="preserve">as one of “tenuous stability” (295). </w:t>
      </w:r>
      <w:r w:rsidR="0058670E" w:rsidRPr="006C5A3D">
        <w:rPr>
          <w:rFonts w:asciiTheme="majorBidi" w:hAnsiTheme="majorBidi" w:cstheme="majorBidi"/>
        </w:rPr>
        <w:t xml:space="preserve">Indeed, an apt description that could have been </w:t>
      </w:r>
      <w:r w:rsidR="005E3B68" w:rsidRPr="006C5A3D">
        <w:rPr>
          <w:rFonts w:asciiTheme="majorBidi" w:hAnsiTheme="majorBidi" w:cstheme="majorBidi"/>
        </w:rPr>
        <w:t xml:space="preserve">demonstrated in a study more modest </w:t>
      </w:r>
      <w:r w:rsidR="006033AC">
        <w:rPr>
          <w:rFonts w:asciiTheme="majorBidi" w:hAnsiTheme="majorBidi" w:cstheme="majorBidi"/>
        </w:rPr>
        <w:t xml:space="preserve">in </w:t>
      </w:r>
      <w:r w:rsidR="005E3B68" w:rsidRPr="006C5A3D">
        <w:rPr>
          <w:rFonts w:asciiTheme="majorBidi" w:hAnsiTheme="majorBidi" w:cstheme="majorBidi"/>
        </w:rPr>
        <w:t xml:space="preserve">scope. </w:t>
      </w:r>
    </w:p>
    <w:sectPr w:rsidR="00AB5E20" w:rsidRPr="006C5A3D" w:rsidSect="00395B8B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1" w:author="editor" w:date="2020-01-29T09:11:00Z" w:initials="st">
    <w:p w14:paraId="09F1776B" w14:textId="77614B5D" w:rsidR="008068D1" w:rsidRDefault="008068D1">
      <w:pPr>
        <w:pStyle w:val="CommentText"/>
      </w:pPr>
      <w:r>
        <w:rPr>
          <w:rStyle w:val="CommentReference"/>
        </w:rPr>
        <w:annotationRef/>
      </w:r>
      <w:r>
        <w:t>This word is a little less standard in a political context. You could also say “groundbreaking”</w:t>
      </w:r>
    </w:p>
  </w:comment>
  <w:comment w:id="2" w:author="editor" w:date="2020-01-29T09:43:00Z" w:initials="st">
    <w:p w14:paraId="09C0700C" w14:textId="2843D7E1" w:rsidR="00C65661" w:rsidRDefault="00C65661" w:rsidP="008E3DBF">
      <w:pPr>
        <w:pStyle w:val="CommentText"/>
      </w:pPr>
      <w:r>
        <w:rPr>
          <w:rStyle w:val="CommentReference"/>
        </w:rPr>
        <w:annotationRef/>
      </w:r>
      <w:r>
        <w:t>I would suggest: “</w:t>
      </w:r>
      <w:r w:rsidR="008E3DBF">
        <w:t>The</w:t>
      </w:r>
      <w:r>
        <w:t xml:space="preserve"> assentation that there were no pivotal changes in relationship following the establishment of diplomatic relations would </w:t>
      </w:r>
      <w:r w:rsidR="00127CAC">
        <w:t xml:space="preserve">seem to </w:t>
      </w:r>
      <w:r>
        <w:t>suggest that…”</w:t>
      </w:r>
    </w:p>
  </w:comment>
</w:comments>
</file>

<file path=word/commentsExtended.xml><?xml version="1.0" encoding="utf-8"?>
<w15:commentsEx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9F1776B" w15:done="0"/>
  <w15:commentEx w15:paraId="09C0700C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2A8"/>
    <w:rsid w:val="0000569B"/>
    <w:rsid w:val="000058B9"/>
    <w:rsid w:val="00007823"/>
    <w:rsid w:val="00010108"/>
    <w:rsid w:val="000116CD"/>
    <w:rsid w:val="00013F9D"/>
    <w:rsid w:val="00014C0D"/>
    <w:rsid w:val="00015D07"/>
    <w:rsid w:val="000232BC"/>
    <w:rsid w:val="00027713"/>
    <w:rsid w:val="00030453"/>
    <w:rsid w:val="00033755"/>
    <w:rsid w:val="00034954"/>
    <w:rsid w:val="00034D1C"/>
    <w:rsid w:val="00035758"/>
    <w:rsid w:val="000359E1"/>
    <w:rsid w:val="0003650B"/>
    <w:rsid w:val="000423FB"/>
    <w:rsid w:val="00051F7C"/>
    <w:rsid w:val="000609A1"/>
    <w:rsid w:val="00060FEE"/>
    <w:rsid w:val="0008245D"/>
    <w:rsid w:val="00084AD9"/>
    <w:rsid w:val="000872D1"/>
    <w:rsid w:val="000903CB"/>
    <w:rsid w:val="00095127"/>
    <w:rsid w:val="000976D9"/>
    <w:rsid w:val="000A3D99"/>
    <w:rsid w:val="000A4650"/>
    <w:rsid w:val="000A57B2"/>
    <w:rsid w:val="000A6AA7"/>
    <w:rsid w:val="000A6ACD"/>
    <w:rsid w:val="000B4DED"/>
    <w:rsid w:val="000C2879"/>
    <w:rsid w:val="000C2A48"/>
    <w:rsid w:val="000C52E4"/>
    <w:rsid w:val="000D107B"/>
    <w:rsid w:val="000D17EB"/>
    <w:rsid w:val="000D40C7"/>
    <w:rsid w:val="000D6186"/>
    <w:rsid w:val="000D6691"/>
    <w:rsid w:val="000F184E"/>
    <w:rsid w:val="000F5288"/>
    <w:rsid w:val="00102132"/>
    <w:rsid w:val="00113CA6"/>
    <w:rsid w:val="00114B85"/>
    <w:rsid w:val="00123378"/>
    <w:rsid w:val="00123EBD"/>
    <w:rsid w:val="0012459B"/>
    <w:rsid w:val="001246CB"/>
    <w:rsid w:val="00127CAC"/>
    <w:rsid w:val="00150197"/>
    <w:rsid w:val="001554C7"/>
    <w:rsid w:val="0017093D"/>
    <w:rsid w:val="00172D4A"/>
    <w:rsid w:val="001757FB"/>
    <w:rsid w:val="00180492"/>
    <w:rsid w:val="00181FF5"/>
    <w:rsid w:val="00183EB1"/>
    <w:rsid w:val="00184164"/>
    <w:rsid w:val="0018460D"/>
    <w:rsid w:val="001857B8"/>
    <w:rsid w:val="001872A3"/>
    <w:rsid w:val="0019295A"/>
    <w:rsid w:val="001945EF"/>
    <w:rsid w:val="0019758E"/>
    <w:rsid w:val="001A50F9"/>
    <w:rsid w:val="001A5F72"/>
    <w:rsid w:val="001B24FB"/>
    <w:rsid w:val="001B3382"/>
    <w:rsid w:val="001B4161"/>
    <w:rsid w:val="001C26DB"/>
    <w:rsid w:val="001C28B1"/>
    <w:rsid w:val="001C3BC2"/>
    <w:rsid w:val="001D3395"/>
    <w:rsid w:val="001D583B"/>
    <w:rsid w:val="001E1677"/>
    <w:rsid w:val="001E3E83"/>
    <w:rsid w:val="001E68ED"/>
    <w:rsid w:val="001F43AD"/>
    <w:rsid w:val="00200190"/>
    <w:rsid w:val="00211AE9"/>
    <w:rsid w:val="00212EA9"/>
    <w:rsid w:val="00217AE0"/>
    <w:rsid w:val="00224962"/>
    <w:rsid w:val="002262D5"/>
    <w:rsid w:val="00233D10"/>
    <w:rsid w:val="002355D3"/>
    <w:rsid w:val="002516BE"/>
    <w:rsid w:val="00253FFF"/>
    <w:rsid w:val="0025488E"/>
    <w:rsid w:val="002728B7"/>
    <w:rsid w:val="002764A2"/>
    <w:rsid w:val="0028015D"/>
    <w:rsid w:val="0028510D"/>
    <w:rsid w:val="00286FF7"/>
    <w:rsid w:val="00290B50"/>
    <w:rsid w:val="0029362C"/>
    <w:rsid w:val="002A1672"/>
    <w:rsid w:val="002A7301"/>
    <w:rsid w:val="002A7A33"/>
    <w:rsid w:val="002B5129"/>
    <w:rsid w:val="002C26DA"/>
    <w:rsid w:val="002C2FF9"/>
    <w:rsid w:val="002C59CA"/>
    <w:rsid w:val="002D610F"/>
    <w:rsid w:val="002D7967"/>
    <w:rsid w:val="002F49BA"/>
    <w:rsid w:val="002F5D83"/>
    <w:rsid w:val="003019C3"/>
    <w:rsid w:val="0031162C"/>
    <w:rsid w:val="00313F08"/>
    <w:rsid w:val="00316EFD"/>
    <w:rsid w:val="003200D0"/>
    <w:rsid w:val="00322F7D"/>
    <w:rsid w:val="0032577F"/>
    <w:rsid w:val="00332C27"/>
    <w:rsid w:val="00334B3C"/>
    <w:rsid w:val="00342ECD"/>
    <w:rsid w:val="00345568"/>
    <w:rsid w:val="0034711D"/>
    <w:rsid w:val="00347E52"/>
    <w:rsid w:val="00350E8F"/>
    <w:rsid w:val="00352617"/>
    <w:rsid w:val="003531B4"/>
    <w:rsid w:val="00356C1D"/>
    <w:rsid w:val="0036511B"/>
    <w:rsid w:val="00371AAC"/>
    <w:rsid w:val="003752B0"/>
    <w:rsid w:val="00382427"/>
    <w:rsid w:val="00382869"/>
    <w:rsid w:val="00383AF8"/>
    <w:rsid w:val="00386DA0"/>
    <w:rsid w:val="00387516"/>
    <w:rsid w:val="003929D6"/>
    <w:rsid w:val="00395B8B"/>
    <w:rsid w:val="003A3FA7"/>
    <w:rsid w:val="003A6CD4"/>
    <w:rsid w:val="003D226F"/>
    <w:rsid w:val="003E3941"/>
    <w:rsid w:val="003F06C9"/>
    <w:rsid w:val="003F0A30"/>
    <w:rsid w:val="003F3A3D"/>
    <w:rsid w:val="003F658C"/>
    <w:rsid w:val="003F6D62"/>
    <w:rsid w:val="0040276E"/>
    <w:rsid w:val="004035F7"/>
    <w:rsid w:val="004047FE"/>
    <w:rsid w:val="00406496"/>
    <w:rsid w:val="00410B8A"/>
    <w:rsid w:val="0041598C"/>
    <w:rsid w:val="0042041A"/>
    <w:rsid w:val="00430654"/>
    <w:rsid w:val="00434866"/>
    <w:rsid w:val="004364BA"/>
    <w:rsid w:val="00436C0E"/>
    <w:rsid w:val="0044487F"/>
    <w:rsid w:val="004451AB"/>
    <w:rsid w:val="00453790"/>
    <w:rsid w:val="00472C12"/>
    <w:rsid w:val="00476B7F"/>
    <w:rsid w:val="00476D97"/>
    <w:rsid w:val="004840FD"/>
    <w:rsid w:val="00485D37"/>
    <w:rsid w:val="004A0A3D"/>
    <w:rsid w:val="004A1E47"/>
    <w:rsid w:val="004A2138"/>
    <w:rsid w:val="004A3991"/>
    <w:rsid w:val="004A6194"/>
    <w:rsid w:val="004A74A8"/>
    <w:rsid w:val="004B5181"/>
    <w:rsid w:val="004D1B74"/>
    <w:rsid w:val="004E54FB"/>
    <w:rsid w:val="004F0190"/>
    <w:rsid w:val="00502ABB"/>
    <w:rsid w:val="00504D06"/>
    <w:rsid w:val="0051359A"/>
    <w:rsid w:val="00513C7E"/>
    <w:rsid w:val="00516D9E"/>
    <w:rsid w:val="00524473"/>
    <w:rsid w:val="0052518E"/>
    <w:rsid w:val="0052623C"/>
    <w:rsid w:val="0052739A"/>
    <w:rsid w:val="00532DA1"/>
    <w:rsid w:val="00537DF1"/>
    <w:rsid w:val="00547E53"/>
    <w:rsid w:val="00552227"/>
    <w:rsid w:val="00555EF5"/>
    <w:rsid w:val="005600B9"/>
    <w:rsid w:val="00565A41"/>
    <w:rsid w:val="0057562B"/>
    <w:rsid w:val="00576EE2"/>
    <w:rsid w:val="00580E40"/>
    <w:rsid w:val="00581801"/>
    <w:rsid w:val="0058670E"/>
    <w:rsid w:val="00587A6D"/>
    <w:rsid w:val="0059339B"/>
    <w:rsid w:val="00597394"/>
    <w:rsid w:val="005A1945"/>
    <w:rsid w:val="005A268C"/>
    <w:rsid w:val="005A5E40"/>
    <w:rsid w:val="005A6027"/>
    <w:rsid w:val="005C20C2"/>
    <w:rsid w:val="005C2F9E"/>
    <w:rsid w:val="005D128E"/>
    <w:rsid w:val="005D2144"/>
    <w:rsid w:val="005D28B3"/>
    <w:rsid w:val="005D4EC4"/>
    <w:rsid w:val="005E3251"/>
    <w:rsid w:val="005E3B68"/>
    <w:rsid w:val="005E675F"/>
    <w:rsid w:val="005F3950"/>
    <w:rsid w:val="005F5F5F"/>
    <w:rsid w:val="0060086E"/>
    <w:rsid w:val="00602304"/>
    <w:rsid w:val="006024AF"/>
    <w:rsid w:val="006033AC"/>
    <w:rsid w:val="00604918"/>
    <w:rsid w:val="00610A26"/>
    <w:rsid w:val="00610BC5"/>
    <w:rsid w:val="00614EDD"/>
    <w:rsid w:val="00615FE0"/>
    <w:rsid w:val="00620E3A"/>
    <w:rsid w:val="0063044B"/>
    <w:rsid w:val="0063594C"/>
    <w:rsid w:val="00636E3F"/>
    <w:rsid w:val="0064043C"/>
    <w:rsid w:val="00651DC8"/>
    <w:rsid w:val="00665AF6"/>
    <w:rsid w:val="00677877"/>
    <w:rsid w:val="00682343"/>
    <w:rsid w:val="00682C77"/>
    <w:rsid w:val="006922FF"/>
    <w:rsid w:val="006927D7"/>
    <w:rsid w:val="0069395F"/>
    <w:rsid w:val="006A721F"/>
    <w:rsid w:val="006B02F7"/>
    <w:rsid w:val="006B2456"/>
    <w:rsid w:val="006B7230"/>
    <w:rsid w:val="006C0094"/>
    <w:rsid w:val="006C5A3D"/>
    <w:rsid w:val="006C6376"/>
    <w:rsid w:val="006C722B"/>
    <w:rsid w:val="006D30B2"/>
    <w:rsid w:val="006D401D"/>
    <w:rsid w:val="006F70AC"/>
    <w:rsid w:val="00702E31"/>
    <w:rsid w:val="007048F3"/>
    <w:rsid w:val="00713CEC"/>
    <w:rsid w:val="00714A56"/>
    <w:rsid w:val="007161D9"/>
    <w:rsid w:val="00717622"/>
    <w:rsid w:val="00724660"/>
    <w:rsid w:val="00726BB2"/>
    <w:rsid w:val="00731816"/>
    <w:rsid w:val="00736A28"/>
    <w:rsid w:val="007458A1"/>
    <w:rsid w:val="00750623"/>
    <w:rsid w:val="00753FC0"/>
    <w:rsid w:val="007658BE"/>
    <w:rsid w:val="00765CDC"/>
    <w:rsid w:val="007722BC"/>
    <w:rsid w:val="0077306D"/>
    <w:rsid w:val="00773915"/>
    <w:rsid w:val="00773F6A"/>
    <w:rsid w:val="00776B8B"/>
    <w:rsid w:val="007826DF"/>
    <w:rsid w:val="00792B0F"/>
    <w:rsid w:val="007931C2"/>
    <w:rsid w:val="007935A5"/>
    <w:rsid w:val="00797D16"/>
    <w:rsid w:val="007A115D"/>
    <w:rsid w:val="007A24A1"/>
    <w:rsid w:val="007A2857"/>
    <w:rsid w:val="007A29E4"/>
    <w:rsid w:val="007B57A7"/>
    <w:rsid w:val="007C05E8"/>
    <w:rsid w:val="007D2683"/>
    <w:rsid w:val="007D358F"/>
    <w:rsid w:val="007D38B9"/>
    <w:rsid w:val="007D43D4"/>
    <w:rsid w:val="007E1721"/>
    <w:rsid w:val="007E1EFE"/>
    <w:rsid w:val="007E5291"/>
    <w:rsid w:val="007E73A3"/>
    <w:rsid w:val="00804E0D"/>
    <w:rsid w:val="008060AD"/>
    <w:rsid w:val="008068D1"/>
    <w:rsid w:val="00811A0B"/>
    <w:rsid w:val="00830DC5"/>
    <w:rsid w:val="008323A2"/>
    <w:rsid w:val="008429AD"/>
    <w:rsid w:val="0084753E"/>
    <w:rsid w:val="00856340"/>
    <w:rsid w:val="008600D7"/>
    <w:rsid w:val="00865093"/>
    <w:rsid w:val="00867F52"/>
    <w:rsid w:val="00871735"/>
    <w:rsid w:val="00883130"/>
    <w:rsid w:val="00885381"/>
    <w:rsid w:val="00885CA3"/>
    <w:rsid w:val="008871FE"/>
    <w:rsid w:val="008914C0"/>
    <w:rsid w:val="008928E4"/>
    <w:rsid w:val="00892CE9"/>
    <w:rsid w:val="00894BF8"/>
    <w:rsid w:val="00896B56"/>
    <w:rsid w:val="008A3B97"/>
    <w:rsid w:val="008A42B7"/>
    <w:rsid w:val="008A512B"/>
    <w:rsid w:val="008A610A"/>
    <w:rsid w:val="008A6963"/>
    <w:rsid w:val="008B1BE3"/>
    <w:rsid w:val="008B247A"/>
    <w:rsid w:val="008C5118"/>
    <w:rsid w:val="008C7AF8"/>
    <w:rsid w:val="008D0E08"/>
    <w:rsid w:val="008D1185"/>
    <w:rsid w:val="008D11BF"/>
    <w:rsid w:val="008D13F4"/>
    <w:rsid w:val="008D405D"/>
    <w:rsid w:val="008D46A0"/>
    <w:rsid w:val="008E355A"/>
    <w:rsid w:val="008E3860"/>
    <w:rsid w:val="008E3DBF"/>
    <w:rsid w:val="008E4360"/>
    <w:rsid w:val="008F65AB"/>
    <w:rsid w:val="008F7591"/>
    <w:rsid w:val="009029FB"/>
    <w:rsid w:val="00904DF1"/>
    <w:rsid w:val="00910AE4"/>
    <w:rsid w:val="00911BA1"/>
    <w:rsid w:val="00915484"/>
    <w:rsid w:val="00923980"/>
    <w:rsid w:val="00927AA9"/>
    <w:rsid w:val="00937B4B"/>
    <w:rsid w:val="00945F36"/>
    <w:rsid w:val="00956312"/>
    <w:rsid w:val="00960E4A"/>
    <w:rsid w:val="00961108"/>
    <w:rsid w:val="009645B7"/>
    <w:rsid w:val="0097001A"/>
    <w:rsid w:val="009715E7"/>
    <w:rsid w:val="009741B1"/>
    <w:rsid w:val="009822DB"/>
    <w:rsid w:val="00992D92"/>
    <w:rsid w:val="00993E3D"/>
    <w:rsid w:val="009A33B0"/>
    <w:rsid w:val="009A72F7"/>
    <w:rsid w:val="009B7D0B"/>
    <w:rsid w:val="009C243C"/>
    <w:rsid w:val="009C48BB"/>
    <w:rsid w:val="009C6426"/>
    <w:rsid w:val="009D00DF"/>
    <w:rsid w:val="009D3F23"/>
    <w:rsid w:val="009D401A"/>
    <w:rsid w:val="009E465A"/>
    <w:rsid w:val="009F07F1"/>
    <w:rsid w:val="009F0A63"/>
    <w:rsid w:val="009F7E2F"/>
    <w:rsid w:val="00A006A4"/>
    <w:rsid w:val="00A02032"/>
    <w:rsid w:val="00A120B8"/>
    <w:rsid w:val="00A2093B"/>
    <w:rsid w:val="00A2346C"/>
    <w:rsid w:val="00A23983"/>
    <w:rsid w:val="00A32420"/>
    <w:rsid w:val="00A35FF8"/>
    <w:rsid w:val="00A36E1F"/>
    <w:rsid w:val="00A377DA"/>
    <w:rsid w:val="00A42113"/>
    <w:rsid w:val="00A519FF"/>
    <w:rsid w:val="00A601B3"/>
    <w:rsid w:val="00A742E7"/>
    <w:rsid w:val="00A87F63"/>
    <w:rsid w:val="00A90943"/>
    <w:rsid w:val="00A90C4F"/>
    <w:rsid w:val="00A93BBA"/>
    <w:rsid w:val="00A97E0D"/>
    <w:rsid w:val="00AA371D"/>
    <w:rsid w:val="00AA70F3"/>
    <w:rsid w:val="00AB332B"/>
    <w:rsid w:val="00AB33D3"/>
    <w:rsid w:val="00AB5083"/>
    <w:rsid w:val="00AB5E20"/>
    <w:rsid w:val="00AB656B"/>
    <w:rsid w:val="00AC3873"/>
    <w:rsid w:val="00AC5180"/>
    <w:rsid w:val="00AC68AC"/>
    <w:rsid w:val="00AD07F4"/>
    <w:rsid w:val="00AD09D4"/>
    <w:rsid w:val="00AD28DE"/>
    <w:rsid w:val="00AD3867"/>
    <w:rsid w:val="00AD716B"/>
    <w:rsid w:val="00AE07BA"/>
    <w:rsid w:val="00AE0EA8"/>
    <w:rsid w:val="00AE245A"/>
    <w:rsid w:val="00AE685B"/>
    <w:rsid w:val="00AE7428"/>
    <w:rsid w:val="00AE7A4B"/>
    <w:rsid w:val="00AF0382"/>
    <w:rsid w:val="00AF1F95"/>
    <w:rsid w:val="00B00347"/>
    <w:rsid w:val="00B035D5"/>
    <w:rsid w:val="00B03A4B"/>
    <w:rsid w:val="00B059AC"/>
    <w:rsid w:val="00B1303E"/>
    <w:rsid w:val="00B1760E"/>
    <w:rsid w:val="00B25D0C"/>
    <w:rsid w:val="00B342E5"/>
    <w:rsid w:val="00B54215"/>
    <w:rsid w:val="00B63593"/>
    <w:rsid w:val="00B74527"/>
    <w:rsid w:val="00B85E7A"/>
    <w:rsid w:val="00B865A0"/>
    <w:rsid w:val="00B92586"/>
    <w:rsid w:val="00B937E0"/>
    <w:rsid w:val="00B95641"/>
    <w:rsid w:val="00BA003C"/>
    <w:rsid w:val="00BA479D"/>
    <w:rsid w:val="00BB2475"/>
    <w:rsid w:val="00BB53F7"/>
    <w:rsid w:val="00BC488A"/>
    <w:rsid w:val="00BD0D03"/>
    <w:rsid w:val="00BD6E7C"/>
    <w:rsid w:val="00BD75E0"/>
    <w:rsid w:val="00BD7C46"/>
    <w:rsid w:val="00BE3DAF"/>
    <w:rsid w:val="00C05EA5"/>
    <w:rsid w:val="00C07CFE"/>
    <w:rsid w:val="00C205FB"/>
    <w:rsid w:val="00C3362B"/>
    <w:rsid w:val="00C33656"/>
    <w:rsid w:val="00C46F59"/>
    <w:rsid w:val="00C47843"/>
    <w:rsid w:val="00C56AAD"/>
    <w:rsid w:val="00C57215"/>
    <w:rsid w:val="00C61308"/>
    <w:rsid w:val="00C6267E"/>
    <w:rsid w:val="00C65005"/>
    <w:rsid w:val="00C65661"/>
    <w:rsid w:val="00C66F1D"/>
    <w:rsid w:val="00C71E76"/>
    <w:rsid w:val="00C76D3B"/>
    <w:rsid w:val="00C83A9B"/>
    <w:rsid w:val="00C84C4D"/>
    <w:rsid w:val="00C903CB"/>
    <w:rsid w:val="00C9309C"/>
    <w:rsid w:val="00C9740A"/>
    <w:rsid w:val="00CA41D9"/>
    <w:rsid w:val="00CB522C"/>
    <w:rsid w:val="00CB6EB4"/>
    <w:rsid w:val="00CC3B15"/>
    <w:rsid w:val="00CC72EF"/>
    <w:rsid w:val="00CD20B2"/>
    <w:rsid w:val="00CD7579"/>
    <w:rsid w:val="00CE2314"/>
    <w:rsid w:val="00CE2E73"/>
    <w:rsid w:val="00CE39E0"/>
    <w:rsid w:val="00CF0B34"/>
    <w:rsid w:val="00CF2322"/>
    <w:rsid w:val="00CF40A4"/>
    <w:rsid w:val="00CF67F2"/>
    <w:rsid w:val="00CF6DA7"/>
    <w:rsid w:val="00CF7E2C"/>
    <w:rsid w:val="00D03E21"/>
    <w:rsid w:val="00D050FC"/>
    <w:rsid w:val="00D07D0D"/>
    <w:rsid w:val="00D103E7"/>
    <w:rsid w:val="00D1512A"/>
    <w:rsid w:val="00D1625A"/>
    <w:rsid w:val="00D202C7"/>
    <w:rsid w:val="00D21C03"/>
    <w:rsid w:val="00D21F9B"/>
    <w:rsid w:val="00D22A40"/>
    <w:rsid w:val="00D22BCE"/>
    <w:rsid w:val="00D2419A"/>
    <w:rsid w:val="00D25421"/>
    <w:rsid w:val="00D33CDF"/>
    <w:rsid w:val="00D351AB"/>
    <w:rsid w:val="00D357DA"/>
    <w:rsid w:val="00D529DE"/>
    <w:rsid w:val="00D564CC"/>
    <w:rsid w:val="00D5712F"/>
    <w:rsid w:val="00D667B5"/>
    <w:rsid w:val="00D80708"/>
    <w:rsid w:val="00D81C4E"/>
    <w:rsid w:val="00D8544E"/>
    <w:rsid w:val="00D8583E"/>
    <w:rsid w:val="00D937FC"/>
    <w:rsid w:val="00DA4A76"/>
    <w:rsid w:val="00DA58F7"/>
    <w:rsid w:val="00DA5A51"/>
    <w:rsid w:val="00DA7015"/>
    <w:rsid w:val="00DA77C7"/>
    <w:rsid w:val="00DA7BFD"/>
    <w:rsid w:val="00DB7861"/>
    <w:rsid w:val="00DC4AD9"/>
    <w:rsid w:val="00DD132A"/>
    <w:rsid w:val="00DD33BC"/>
    <w:rsid w:val="00DD4E06"/>
    <w:rsid w:val="00DE2286"/>
    <w:rsid w:val="00DE46EC"/>
    <w:rsid w:val="00DF2134"/>
    <w:rsid w:val="00DF627A"/>
    <w:rsid w:val="00E002A8"/>
    <w:rsid w:val="00E010DC"/>
    <w:rsid w:val="00E022E7"/>
    <w:rsid w:val="00E02C3A"/>
    <w:rsid w:val="00E035C6"/>
    <w:rsid w:val="00E03601"/>
    <w:rsid w:val="00E14D82"/>
    <w:rsid w:val="00E16574"/>
    <w:rsid w:val="00E24F86"/>
    <w:rsid w:val="00E2516E"/>
    <w:rsid w:val="00E33F1C"/>
    <w:rsid w:val="00E3533F"/>
    <w:rsid w:val="00E50A65"/>
    <w:rsid w:val="00E51C5C"/>
    <w:rsid w:val="00E52B17"/>
    <w:rsid w:val="00E544D9"/>
    <w:rsid w:val="00E56723"/>
    <w:rsid w:val="00E64709"/>
    <w:rsid w:val="00E64A29"/>
    <w:rsid w:val="00E65C02"/>
    <w:rsid w:val="00E71A91"/>
    <w:rsid w:val="00E7207D"/>
    <w:rsid w:val="00E746C3"/>
    <w:rsid w:val="00E759BA"/>
    <w:rsid w:val="00E803B3"/>
    <w:rsid w:val="00E82296"/>
    <w:rsid w:val="00E82E6B"/>
    <w:rsid w:val="00E84E0A"/>
    <w:rsid w:val="00E851CD"/>
    <w:rsid w:val="00E9254D"/>
    <w:rsid w:val="00EA25BE"/>
    <w:rsid w:val="00EA39D8"/>
    <w:rsid w:val="00EA4886"/>
    <w:rsid w:val="00EC4BAB"/>
    <w:rsid w:val="00EC68C1"/>
    <w:rsid w:val="00ED2C42"/>
    <w:rsid w:val="00ED2E77"/>
    <w:rsid w:val="00ED3031"/>
    <w:rsid w:val="00EE312D"/>
    <w:rsid w:val="00EE51FF"/>
    <w:rsid w:val="00EF1A76"/>
    <w:rsid w:val="00EF584E"/>
    <w:rsid w:val="00EF5BA6"/>
    <w:rsid w:val="00F04397"/>
    <w:rsid w:val="00F12DD3"/>
    <w:rsid w:val="00F13500"/>
    <w:rsid w:val="00F255F2"/>
    <w:rsid w:val="00F2564F"/>
    <w:rsid w:val="00F25904"/>
    <w:rsid w:val="00F32C5E"/>
    <w:rsid w:val="00F4316B"/>
    <w:rsid w:val="00F43C06"/>
    <w:rsid w:val="00F46498"/>
    <w:rsid w:val="00F46AEE"/>
    <w:rsid w:val="00F477BA"/>
    <w:rsid w:val="00F47ABA"/>
    <w:rsid w:val="00F528BA"/>
    <w:rsid w:val="00F53C47"/>
    <w:rsid w:val="00F63C0B"/>
    <w:rsid w:val="00F70BFD"/>
    <w:rsid w:val="00F7761A"/>
    <w:rsid w:val="00F8062E"/>
    <w:rsid w:val="00F82D43"/>
    <w:rsid w:val="00F83C02"/>
    <w:rsid w:val="00FA662F"/>
    <w:rsid w:val="00FA7E1A"/>
    <w:rsid w:val="00FA7F62"/>
    <w:rsid w:val="00FB5006"/>
    <w:rsid w:val="00FB63F9"/>
    <w:rsid w:val="00FB6483"/>
    <w:rsid w:val="00FC6107"/>
    <w:rsid w:val="00FD5BF4"/>
    <w:rsid w:val="00FE0908"/>
    <w:rsid w:val="00FE3854"/>
    <w:rsid w:val="00FF6086"/>
    <w:rsid w:val="00FF7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9CE2420"/>
  <w15:chartTrackingRefBased/>
  <w15:docId w15:val="{7460B8DB-7F3A-6C43-8420-92FB1054F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he-IL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8068D1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068D1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068D1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068D1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068D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68D1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68D1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74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comments" Target="comments.xml"/><Relationship Id="rId5" Type="http://schemas.microsoft.com/office/2011/relationships/commentsExtended" Target="commentsExtended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1252</Words>
  <Characters>5811</Characters>
  <Application>Microsoft Macintosh Word</Application>
  <DocSecurity>0</DocSecurity>
  <Lines>118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 Kogman</dc:creator>
  <cp:keywords/>
  <dc:description/>
  <cp:lastModifiedBy>editor</cp:lastModifiedBy>
  <cp:revision>2</cp:revision>
  <dcterms:created xsi:type="dcterms:W3CDTF">2020-01-30T07:34:00Z</dcterms:created>
  <dcterms:modified xsi:type="dcterms:W3CDTF">2020-01-30T07:34:00Z</dcterms:modified>
</cp:coreProperties>
</file>