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A57C" w14:textId="77777777" w:rsidR="00877051" w:rsidRDefault="00877051" w:rsidP="00402D39">
      <w:pPr>
        <w:pStyle w:val="PC"/>
      </w:pPr>
      <w:r>
        <w:t>Attn:</w:t>
      </w:r>
    </w:p>
    <w:p w14:paraId="14F06C8D" w14:textId="77777777" w:rsidR="001614A6" w:rsidRDefault="00877051" w:rsidP="00402D39">
      <w:pPr>
        <w:pStyle w:val="PC"/>
      </w:pPr>
      <w:r>
        <w:t xml:space="preserve">The </w:t>
      </w:r>
      <w:r w:rsidR="00402D39" w:rsidRPr="00A856CB">
        <w:t>Foundation for Higher Education and Culture</w:t>
      </w:r>
    </w:p>
    <w:p w14:paraId="66812347" w14:textId="77777777" w:rsidR="00402D39" w:rsidRDefault="00402D39" w:rsidP="00402D39">
      <w:pPr>
        <w:pStyle w:val="PC"/>
      </w:pPr>
      <w:r w:rsidRPr="00A856CB">
        <w:t>Switzerland</w:t>
      </w:r>
    </w:p>
    <w:p w14:paraId="033354A1" w14:textId="77777777" w:rsidR="00877051" w:rsidRDefault="00877051" w:rsidP="00402D39">
      <w:pPr>
        <w:pStyle w:val="PC"/>
      </w:pPr>
    </w:p>
    <w:p w14:paraId="6342654D" w14:textId="77777777" w:rsidR="00402D39" w:rsidRDefault="00402D39" w:rsidP="00402D39">
      <w:pPr>
        <w:pStyle w:val="PC"/>
      </w:pPr>
      <w:r w:rsidRPr="00A856CB">
        <w:t>Dear Foundation member</w:t>
      </w:r>
      <w:r>
        <w:t>s</w:t>
      </w:r>
      <w:r w:rsidR="00877051">
        <w:t>:</w:t>
      </w:r>
    </w:p>
    <w:p w14:paraId="05351963" w14:textId="77777777" w:rsidR="00402D39" w:rsidRDefault="00402D39" w:rsidP="00402D39">
      <w:pPr>
        <w:pStyle w:val="PC"/>
      </w:pPr>
    </w:p>
    <w:p w14:paraId="611BB059" w14:textId="77777777" w:rsidR="00402D39" w:rsidRDefault="00402D39" w:rsidP="009C0EC7">
      <w:pPr>
        <w:pStyle w:val="PC"/>
      </w:pPr>
      <w:r>
        <w:t xml:space="preserve">My name is </w:t>
      </w:r>
      <w:commentRangeStart w:id="0"/>
      <w:proofErr w:type="spellStart"/>
      <w:r>
        <w:t>Noya</w:t>
      </w:r>
      <w:proofErr w:type="spellEnd"/>
      <w:r>
        <w:t xml:space="preserve"> </w:t>
      </w:r>
      <w:proofErr w:type="spellStart"/>
      <w:r w:rsidR="00877051">
        <w:t>O</w:t>
      </w:r>
      <w:r>
        <w:t>utm</w:t>
      </w:r>
      <w:r w:rsidR="00877051">
        <w:t>e</w:t>
      </w:r>
      <w:r>
        <w:t>zgin</w:t>
      </w:r>
      <w:r w:rsidR="00877051">
        <w:t>e</w:t>
      </w:r>
      <w:proofErr w:type="spellEnd"/>
      <w:r>
        <w:t>-Reuven.</w:t>
      </w:r>
      <w:commentRangeEnd w:id="0"/>
      <w:r w:rsidR="009604C1">
        <w:rPr>
          <w:rStyle w:val="CommentReference"/>
          <w:lang w:eastAsia="he-IL" w:bidi="he-IL"/>
        </w:rPr>
        <w:commentReference w:id="0"/>
      </w:r>
      <w:r>
        <w:t xml:space="preserve"> I was born twenty-eight years ago in Arad, Israel, and today I live in</w:t>
      </w:r>
      <w:r w:rsidR="003C0D9E">
        <w:t xml:space="preserve"> the nearby community of </w:t>
      </w:r>
      <w:proofErr w:type="spellStart"/>
      <w:r>
        <w:t>Meitar</w:t>
      </w:r>
      <w:proofErr w:type="spellEnd"/>
      <w:r>
        <w:t>. I a</w:t>
      </w:r>
      <w:r w:rsidR="00CE04FE">
        <w:t xml:space="preserve">m a newlywed (husband: </w:t>
      </w:r>
      <w:proofErr w:type="spellStart"/>
      <w:r>
        <w:t>Roi</w:t>
      </w:r>
      <w:proofErr w:type="spellEnd"/>
      <w:r w:rsidR="00CE04FE">
        <w:t>),</w:t>
      </w:r>
      <w:r>
        <w:t xml:space="preserve"> the daughter</w:t>
      </w:r>
      <w:r w:rsidR="00877051">
        <w:t xml:space="preserve"> </w:t>
      </w:r>
      <w:r>
        <w:t xml:space="preserve">of </w:t>
      </w:r>
      <w:proofErr w:type="spellStart"/>
      <w:r>
        <w:t>Amram</w:t>
      </w:r>
      <w:proofErr w:type="spellEnd"/>
      <w:r>
        <w:t xml:space="preserve"> and Yehudit</w:t>
      </w:r>
      <w:r w:rsidR="00CE04FE">
        <w:t>,</w:t>
      </w:r>
      <w:r>
        <w:t xml:space="preserve"> and </w:t>
      </w:r>
      <w:r w:rsidR="00CE04FE">
        <w:t xml:space="preserve">the </w:t>
      </w:r>
      <w:r>
        <w:t xml:space="preserve">sister of </w:t>
      </w:r>
      <w:proofErr w:type="spellStart"/>
      <w:r>
        <w:t>Shlomo</w:t>
      </w:r>
      <w:proofErr w:type="spellEnd"/>
      <w:r>
        <w:t xml:space="preserve"> (age forty-one, a software engineer), </w:t>
      </w:r>
      <w:proofErr w:type="spellStart"/>
      <w:r>
        <w:t>Ortal</w:t>
      </w:r>
      <w:proofErr w:type="spellEnd"/>
      <w:r>
        <w:t xml:space="preserve"> (age thirty-eight, a hospital nurse), and </w:t>
      </w:r>
      <w:proofErr w:type="spellStart"/>
      <w:r>
        <w:t>Mor</w:t>
      </w:r>
      <w:proofErr w:type="spellEnd"/>
      <w:r>
        <w:t xml:space="preserve"> (age twenty-six, </w:t>
      </w:r>
      <w:r w:rsidR="009C0EC7">
        <w:t>now pursuing</w:t>
      </w:r>
      <w:r>
        <w:t xml:space="preserve"> a degree in education). In 2010, I was inducted into the Israel Defense Forces and served in the Education and Youth Corps</w:t>
      </w:r>
      <w:r w:rsidR="00CE04FE">
        <w:t xml:space="preserve">. In my first posting, I was a </w:t>
      </w:r>
      <w:r>
        <w:t>comm</w:t>
      </w:r>
      <w:r w:rsidR="007D26AB">
        <w:t>a</w:t>
      </w:r>
      <w:r>
        <w:t xml:space="preserve">nder </w:t>
      </w:r>
      <w:r w:rsidR="009C0EC7">
        <w:t>of</w:t>
      </w:r>
      <w:r w:rsidR="00CE04FE">
        <w:t xml:space="preserve"> </w:t>
      </w:r>
      <w:proofErr w:type="spellStart"/>
      <w:r>
        <w:t>Gadna</w:t>
      </w:r>
      <w:proofErr w:type="spellEnd"/>
      <w:r>
        <w:t xml:space="preserve"> Week, in which </w:t>
      </w:r>
      <w:r w:rsidR="00CE04FE">
        <w:t xml:space="preserve">high-schoolers around </w:t>
      </w:r>
      <w:r>
        <w:t>the country</w:t>
      </w:r>
      <w:r w:rsidR="007D26AB">
        <w:t xml:space="preserve"> try out the military experience</w:t>
      </w:r>
      <w:r w:rsidR="00CE04FE">
        <w:t xml:space="preserve">; subsequently, </w:t>
      </w:r>
      <w:r w:rsidR="00C2453F">
        <w:t xml:space="preserve">I was the commander and the logistics noncom </w:t>
      </w:r>
      <w:r w:rsidR="007469EE">
        <w:t xml:space="preserve">of a group of </w:t>
      </w:r>
      <w:r w:rsidR="007D26AB">
        <w:t xml:space="preserve">soldiers </w:t>
      </w:r>
      <w:r w:rsidR="007469EE">
        <w:t xml:space="preserve">training to </w:t>
      </w:r>
      <w:r w:rsidR="007D26AB">
        <w:t xml:space="preserve">be commanders in </w:t>
      </w:r>
      <w:r w:rsidR="000B4997">
        <w:t xml:space="preserve">the </w:t>
      </w:r>
      <w:proofErr w:type="spellStart"/>
      <w:r w:rsidR="007D26AB">
        <w:t>Gadna</w:t>
      </w:r>
      <w:proofErr w:type="spellEnd"/>
      <w:r w:rsidR="000B4997">
        <w:t xml:space="preserve"> pre-military program</w:t>
      </w:r>
      <w:r w:rsidR="007D26AB">
        <w:t xml:space="preserve">. As a natural corollary of </w:t>
      </w:r>
      <w:r w:rsidR="006811C6">
        <w:t xml:space="preserve">my military </w:t>
      </w:r>
      <w:r w:rsidR="007D26AB">
        <w:t xml:space="preserve">service, I developed </w:t>
      </w:r>
      <w:r w:rsidR="009C0EC7">
        <w:t>an interest in pursuing a future career in</w:t>
      </w:r>
      <w:r w:rsidR="007D26AB">
        <w:t xml:space="preserve"> education. For this purpose, in 2005 I began undergraduate </w:t>
      </w:r>
      <w:r w:rsidR="00611DDE">
        <w:t xml:space="preserve">studies </w:t>
      </w:r>
      <w:r w:rsidR="007D26AB">
        <w:t xml:space="preserve">at Ben-Gurion University of the Negev, </w:t>
      </w:r>
      <w:r w:rsidR="00B844AD">
        <w:t xml:space="preserve">pursuing </w:t>
      </w:r>
      <w:r w:rsidR="00C65C63">
        <w:t xml:space="preserve">a double major </w:t>
      </w:r>
      <w:r w:rsidR="00B844AD">
        <w:t xml:space="preserve">in </w:t>
      </w:r>
      <w:r w:rsidR="00C65C63">
        <w:t xml:space="preserve">the </w:t>
      </w:r>
      <w:r w:rsidR="00A843B0">
        <w:t>Department of Education</w:t>
      </w:r>
      <w:r w:rsidR="00C65C63">
        <w:t>: P</w:t>
      </w:r>
      <w:r w:rsidR="00A843B0">
        <w:t xml:space="preserve">sychology in the </w:t>
      </w:r>
      <w:r w:rsidR="00C65C63">
        <w:t>E</w:t>
      </w:r>
      <w:r w:rsidR="00A843B0">
        <w:t>ducat</w:t>
      </w:r>
      <w:r w:rsidR="00C65C63">
        <w:t>i</w:t>
      </w:r>
      <w:r w:rsidR="00A843B0">
        <w:t xml:space="preserve">on </w:t>
      </w:r>
      <w:r w:rsidR="00C65C63">
        <w:t>S</w:t>
      </w:r>
      <w:r w:rsidR="00A843B0">
        <w:t xml:space="preserve">ystem and Gender Studies. </w:t>
      </w:r>
      <w:r w:rsidR="00CB6E81">
        <w:t xml:space="preserve">As I progressed toward </w:t>
      </w:r>
      <w:r w:rsidR="00A843B0">
        <w:t xml:space="preserve">my degree, I </w:t>
      </w:r>
      <w:r w:rsidR="00CB6E81">
        <w:t xml:space="preserve">discovered </w:t>
      </w:r>
      <w:r w:rsidR="00A843B0">
        <w:t>the unique role of the school counselor</w:t>
      </w:r>
      <w:r w:rsidR="00CB6E81">
        <w:t xml:space="preserve">, finding in it </w:t>
      </w:r>
      <w:r w:rsidR="00A843B0">
        <w:t xml:space="preserve">a profession that offers an opportunity to influence, support, </w:t>
      </w:r>
      <w:r w:rsidR="00CB6E81">
        <w:t xml:space="preserve">advise, </w:t>
      </w:r>
      <w:r w:rsidR="00A843B0">
        <w:t xml:space="preserve">and help in </w:t>
      </w:r>
      <w:r w:rsidR="00760B0A">
        <w:t xml:space="preserve">a wide range of </w:t>
      </w:r>
      <w:r w:rsidR="00CB6E81">
        <w:t>contexts</w:t>
      </w:r>
      <w:r w:rsidR="009C0EC7">
        <w:t>,</w:t>
      </w:r>
      <w:r w:rsidR="00CB6E81">
        <w:t xml:space="preserve"> both </w:t>
      </w:r>
      <w:r w:rsidR="00760B0A">
        <w:t>intramural (students, teachers, and parents) and extramural</w:t>
      </w:r>
      <w:r w:rsidR="00245A18">
        <w:t>. F</w:t>
      </w:r>
      <w:r w:rsidR="00760B0A">
        <w:t>or this reason</w:t>
      </w:r>
      <w:r w:rsidR="009B26AA">
        <w:t>,</w:t>
      </w:r>
      <w:r w:rsidR="00760B0A">
        <w:t xml:space="preserve"> I chose to go on to a </w:t>
      </w:r>
      <w:r w:rsidR="00285D0C">
        <w:t>m</w:t>
      </w:r>
      <w:r w:rsidR="00760B0A">
        <w:t xml:space="preserve">aster’s </w:t>
      </w:r>
      <w:r w:rsidR="00285D0C">
        <w:t>d</w:t>
      </w:r>
      <w:r w:rsidR="00760B0A">
        <w:t>egree in Educational Counseling.</w:t>
      </w:r>
    </w:p>
    <w:p w14:paraId="7E4927CF" w14:textId="77777777" w:rsidR="00760B0A" w:rsidRDefault="00B1227F" w:rsidP="009E568E">
      <w:pPr>
        <w:pStyle w:val="PS"/>
      </w:pPr>
      <w:r>
        <w:t xml:space="preserve">My </w:t>
      </w:r>
      <w:r w:rsidR="00760B0A">
        <w:t xml:space="preserve">learning experiences </w:t>
      </w:r>
      <w:r>
        <w:t xml:space="preserve">at the </w:t>
      </w:r>
      <w:r w:rsidRPr="00B1227F">
        <w:t>university</w:t>
      </w:r>
      <w:r>
        <w:t xml:space="preserve"> have been </w:t>
      </w:r>
      <w:r w:rsidR="00760B0A">
        <w:t xml:space="preserve">challenging and </w:t>
      </w:r>
      <w:r>
        <w:t>gratifying</w:t>
      </w:r>
      <w:r w:rsidR="00760B0A">
        <w:t>.</w:t>
      </w:r>
      <w:r w:rsidR="00877051">
        <w:t xml:space="preserve"> </w:t>
      </w:r>
      <w:r>
        <w:t xml:space="preserve">My </w:t>
      </w:r>
      <w:r w:rsidR="00760B0A">
        <w:t xml:space="preserve">encounters with lecturers, students, educational advisors, and </w:t>
      </w:r>
      <w:r w:rsidR="00081617">
        <w:t xml:space="preserve">schoolchildren afforded me </w:t>
      </w:r>
      <w:r w:rsidR="00760B0A">
        <w:t xml:space="preserve">an opportunity to broaden my knowledge, </w:t>
      </w:r>
      <w:r w:rsidR="00081617">
        <w:t xml:space="preserve">subject </w:t>
      </w:r>
      <w:r w:rsidR="00760B0A">
        <w:t xml:space="preserve">reality </w:t>
      </w:r>
      <w:r w:rsidR="00081617">
        <w:t>to critical examination</w:t>
      </w:r>
      <w:r w:rsidR="00760B0A">
        <w:t>, and challenge the norms and values that guide me as an educator and a person.</w:t>
      </w:r>
      <w:r w:rsidR="00877051">
        <w:t xml:space="preserve"> </w:t>
      </w:r>
      <w:r w:rsidR="00760B0A">
        <w:t>In addition to my studies,</w:t>
      </w:r>
      <w:r w:rsidR="00CA4380">
        <w:t xml:space="preserve"> </w:t>
      </w:r>
      <w:r w:rsidR="00081617">
        <w:t>I am in</w:t>
      </w:r>
      <w:r w:rsidR="002F5B90">
        <w:t xml:space="preserve"> </w:t>
      </w:r>
      <w:r w:rsidR="00081617">
        <w:t xml:space="preserve">my second year </w:t>
      </w:r>
      <w:r w:rsidR="00CA4380">
        <w:t>as a teaching aid</w:t>
      </w:r>
      <w:r w:rsidR="00081617">
        <w:t>e</w:t>
      </w:r>
      <w:r w:rsidR="00CA4380">
        <w:t xml:space="preserve"> </w:t>
      </w:r>
      <w:r w:rsidR="00081617">
        <w:t xml:space="preserve">for an undergraduate course titled Introduction </w:t>
      </w:r>
      <w:r w:rsidR="00CA4380">
        <w:t xml:space="preserve">to </w:t>
      </w:r>
      <w:r w:rsidR="00081617">
        <w:t>Developmental Psychology</w:t>
      </w:r>
      <w:r w:rsidR="00CA4380">
        <w:t>.</w:t>
      </w:r>
      <w:r w:rsidR="00877051">
        <w:t xml:space="preserve"> </w:t>
      </w:r>
      <w:r w:rsidR="00F8352F">
        <w:t>T</w:t>
      </w:r>
      <w:r w:rsidR="00CA4380">
        <w:t xml:space="preserve">his scholastic </w:t>
      </w:r>
      <w:r w:rsidR="00F8352F">
        <w:t xml:space="preserve">setting brings me into contact with </w:t>
      </w:r>
      <w:r w:rsidR="00CA4380">
        <w:t xml:space="preserve">students from all walks of society at the </w:t>
      </w:r>
      <w:r w:rsidR="00F8352F">
        <w:t xml:space="preserve">very outset </w:t>
      </w:r>
      <w:r w:rsidR="00CA4380">
        <w:t>of their academic careers</w:t>
      </w:r>
      <w:r w:rsidR="009E568E">
        <w:t>; their</w:t>
      </w:r>
      <w:r w:rsidR="00F8352F">
        <w:t xml:space="preserve"> </w:t>
      </w:r>
      <w:r w:rsidR="00CA4380">
        <w:t xml:space="preserve">success is </w:t>
      </w:r>
      <w:r w:rsidR="00F8352F">
        <w:t xml:space="preserve">crucially </w:t>
      </w:r>
      <w:r w:rsidR="00CA4380">
        <w:t>important to me.</w:t>
      </w:r>
      <w:r w:rsidR="00877051">
        <w:t xml:space="preserve"> </w:t>
      </w:r>
      <w:r w:rsidR="009E568E">
        <w:t>Over</w:t>
      </w:r>
      <w:r w:rsidR="00CA4380">
        <w:t xml:space="preserve"> the past four years, I have </w:t>
      </w:r>
      <w:r w:rsidR="009E568E">
        <w:t xml:space="preserve">also </w:t>
      </w:r>
      <w:r w:rsidR="00CA4380">
        <w:t xml:space="preserve">been volunteering for </w:t>
      </w:r>
      <w:r w:rsidR="00F8352F">
        <w:t>“Make a Wish,” an association that</w:t>
      </w:r>
      <w:r w:rsidR="009E568E">
        <w:t xml:space="preserve"> </w:t>
      </w:r>
      <w:r w:rsidR="00526B27">
        <w:t xml:space="preserve">fulfills </w:t>
      </w:r>
      <w:r w:rsidR="00CA4380">
        <w:t xml:space="preserve">the wishes of children </w:t>
      </w:r>
      <w:r w:rsidR="00526B27">
        <w:t xml:space="preserve">aged 3–18 who have </w:t>
      </w:r>
      <w:r w:rsidR="00CA4380">
        <w:t>life-</w:t>
      </w:r>
      <w:r w:rsidR="00526B27">
        <w:t xml:space="preserve">threatening </w:t>
      </w:r>
      <w:r w:rsidR="00CA4380">
        <w:t>illnesses.</w:t>
      </w:r>
      <w:r w:rsidR="00877051">
        <w:t xml:space="preserve"> </w:t>
      </w:r>
      <w:r w:rsidR="00FE2D85">
        <w:t xml:space="preserve">Most </w:t>
      </w:r>
      <w:r w:rsidR="00CA4380">
        <w:t xml:space="preserve">encounters with these ailing children and their families are </w:t>
      </w:r>
      <w:r w:rsidR="00FE2D85">
        <w:t xml:space="preserve">emotionally fraught. They do, however, give me </w:t>
      </w:r>
      <w:r w:rsidR="00CA4380">
        <w:t xml:space="preserve">enormous satisfaction, </w:t>
      </w:r>
      <w:r w:rsidR="009E568E">
        <w:t>a feeling of</w:t>
      </w:r>
      <w:r w:rsidR="00FE2D85">
        <w:t xml:space="preserve"> </w:t>
      </w:r>
      <w:r w:rsidR="008D625C">
        <w:t>warmth</w:t>
      </w:r>
      <w:r w:rsidR="00CA4380">
        <w:t xml:space="preserve">, and </w:t>
      </w:r>
      <w:r w:rsidR="00FE2D85">
        <w:t xml:space="preserve">abundant </w:t>
      </w:r>
      <w:r w:rsidR="00CA4380">
        <w:t xml:space="preserve">appreciation and </w:t>
      </w:r>
      <w:r w:rsidR="009E568E">
        <w:t>a sense of perspective on</w:t>
      </w:r>
      <w:r w:rsidR="002B5056">
        <w:t xml:space="preserve"> </w:t>
      </w:r>
      <w:r w:rsidR="00CA4380">
        <w:t>my life.</w:t>
      </w:r>
    </w:p>
    <w:p w14:paraId="57893C77" w14:textId="77777777" w:rsidR="00EA70CF" w:rsidRDefault="00CA4380" w:rsidP="009E568E">
      <w:pPr>
        <w:pStyle w:val="PS"/>
      </w:pPr>
      <w:r>
        <w:t xml:space="preserve">The </w:t>
      </w:r>
      <w:r w:rsidR="008D625C">
        <w:t xml:space="preserve">combination of my </w:t>
      </w:r>
      <w:r>
        <w:t xml:space="preserve">scholastic experience </w:t>
      </w:r>
      <w:r w:rsidR="008D625C">
        <w:t xml:space="preserve">in </w:t>
      </w:r>
      <w:r>
        <w:t>undergraduate and master’s studies</w:t>
      </w:r>
      <w:r w:rsidR="008D625C">
        <w:t xml:space="preserve"> and my </w:t>
      </w:r>
      <w:r>
        <w:t>encounter</w:t>
      </w:r>
      <w:r w:rsidR="008D625C">
        <w:t>s</w:t>
      </w:r>
      <w:r>
        <w:t xml:space="preserve"> with young students</w:t>
      </w:r>
      <w:r w:rsidR="008D625C">
        <w:t xml:space="preserve"> </w:t>
      </w:r>
      <w:r w:rsidR="009E568E">
        <w:t>has increased</w:t>
      </w:r>
      <w:r w:rsidR="008D625C">
        <w:t xml:space="preserve"> my </w:t>
      </w:r>
      <w:r w:rsidR="00D450EC">
        <w:t xml:space="preserve">motivation to </w:t>
      </w:r>
      <w:r w:rsidR="008D625C">
        <w:t xml:space="preserve">make further progress in </w:t>
      </w:r>
      <w:r w:rsidR="00D450EC">
        <w:t>my academic studies.</w:t>
      </w:r>
      <w:r w:rsidR="00877051">
        <w:t xml:space="preserve"> </w:t>
      </w:r>
      <w:r w:rsidR="008D625C">
        <w:t xml:space="preserve">I find it </w:t>
      </w:r>
      <w:r w:rsidR="00D450EC">
        <w:t>immensely important to investigate</w:t>
      </w:r>
      <w:r w:rsidR="00D96ACC" w:rsidRPr="00D96ACC">
        <w:t xml:space="preserve"> </w:t>
      </w:r>
      <w:r w:rsidR="00D96ACC">
        <w:t xml:space="preserve">and develop knowledge and to </w:t>
      </w:r>
      <w:r w:rsidR="00D450EC">
        <w:t>make</w:t>
      </w:r>
      <w:r w:rsidR="00D96ACC">
        <w:t xml:space="preserve"> it </w:t>
      </w:r>
      <w:r w:rsidR="00D450EC">
        <w:t xml:space="preserve">accessible, particularly in fields that still await </w:t>
      </w:r>
      <w:r w:rsidR="00D96ACC">
        <w:t xml:space="preserve">thorough </w:t>
      </w:r>
      <w:r w:rsidR="00D450EC">
        <w:t>research.</w:t>
      </w:r>
      <w:r w:rsidR="00877051">
        <w:t xml:space="preserve"> </w:t>
      </w:r>
      <w:r w:rsidR="00D450EC">
        <w:t xml:space="preserve">Furthermore, </w:t>
      </w:r>
      <w:r w:rsidR="00D96ACC">
        <w:t xml:space="preserve">this kind of study can make an </w:t>
      </w:r>
      <w:r w:rsidR="008F26AF">
        <w:t>in</w:t>
      </w:r>
      <w:r w:rsidR="00D96ACC">
        <w:t xml:space="preserve">valuable </w:t>
      </w:r>
      <w:r w:rsidR="00D450EC">
        <w:t>social, educational, and professional contribution.</w:t>
      </w:r>
      <w:r w:rsidR="00877051">
        <w:t xml:space="preserve"> </w:t>
      </w:r>
      <w:r w:rsidR="0091391A">
        <w:t xml:space="preserve">My personal wish for the coming </w:t>
      </w:r>
      <w:r w:rsidR="00D450EC">
        <w:t xml:space="preserve">year </w:t>
      </w:r>
      <w:r w:rsidR="0091391A">
        <w:t xml:space="preserve">is </w:t>
      </w:r>
      <w:r w:rsidR="00D450EC">
        <w:t xml:space="preserve">that I </w:t>
      </w:r>
      <w:r w:rsidR="009E568E">
        <w:t>will</w:t>
      </w:r>
      <w:r w:rsidR="00D450EC">
        <w:t xml:space="preserve"> </w:t>
      </w:r>
      <w:r w:rsidR="0091391A">
        <w:t xml:space="preserve">have the </w:t>
      </w:r>
      <w:r w:rsidR="00D450EC">
        <w:t>pr</w:t>
      </w:r>
      <w:r w:rsidR="0091391A">
        <w:t>ivilege of</w:t>
      </w:r>
      <w:r w:rsidR="00D450EC">
        <w:t xml:space="preserve"> </w:t>
      </w:r>
      <w:r w:rsidR="0091391A">
        <w:t xml:space="preserve">expanding </w:t>
      </w:r>
      <w:r w:rsidR="00D450EC">
        <w:t>my family and develop</w:t>
      </w:r>
      <w:r w:rsidR="0091391A">
        <w:t>ing</w:t>
      </w:r>
      <w:r w:rsidR="00D450EC">
        <w:t xml:space="preserve"> professionally.</w:t>
      </w:r>
      <w:r w:rsidR="00877051">
        <w:t xml:space="preserve"> </w:t>
      </w:r>
    </w:p>
    <w:p w14:paraId="46E17C45" w14:textId="77777777" w:rsidR="00CA4380" w:rsidRDefault="00EA70CF" w:rsidP="009E568E">
      <w:pPr>
        <w:pStyle w:val="PS"/>
      </w:pPr>
      <w:r>
        <w:t xml:space="preserve">In </w:t>
      </w:r>
      <w:r w:rsidR="00D450EC">
        <w:t xml:space="preserve">my undergraduate and master’s </w:t>
      </w:r>
      <w:r>
        <w:t>s</w:t>
      </w:r>
      <w:r w:rsidR="00D450EC">
        <w:t xml:space="preserve">tudies, I </w:t>
      </w:r>
      <w:r>
        <w:t xml:space="preserve">have </w:t>
      </w:r>
      <w:r w:rsidR="00D450EC">
        <w:t>learned a great deal about eating disorders and</w:t>
      </w:r>
      <w:r w:rsidR="00654E50">
        <w:t xml:space="preserve">, in my </w:t>
      </w:r>
      <w:r w:rsidR="00DD0748">
        <w:t xml:space="preserve">hands-on </w:t>
      </w:r>
      <w:r w:rsidR="00654E50">
        <w:t>experiential work in schools,</w:t>
      </w:r>
      <w:r w:rsidR="00D450EC">
        <w:t xml:space="preserve"> </w:t>
      </w:r>
      <w:r w:rsidR="00654E50">
        <w:t xml:space="preserve">have </w:t>
      </w:r>
      <w:r w:rsidR="00D450EC">
        <w:t xml:space="preserve">encountered girls who </w:t>
      </w:r>
      <w:r w:rsidR="00654E50">
        <w:t xml:space="preserve">are actually </w:t>
      </w:r>
      <w:r w:rsidR="009E568E">
        <w:t>grappling with these issues</w:t>
      </w:r>
      <w:r w:rsidR="00654E50">
        <w:t xml:space="preserve">. </w:t>
      </w:r>
      <w:r w:rsidR="00D450EC">
        <w:t xml:space="preserve">When I </w:t>
      </w:r>
      <w:r w:rsidR="00654E50">
        <w:t xml:space="preserve">probed </w:t>
      </w:r>
      <w:r w:rsidR="00D450EC">
        <w:t xml:space="preserve">the existing knowledge about anorexia nervosa, I realized that very </w:t>
      </w:r>
      <w:r w:rsidR="00654E50">
        <w:t xml:space="preserve">little research on </w:t>
      </w:r>
      <w:r w:rsidR="00D450EC">
        <w:t>the anorexic experience</w:t>
      </w:r>
      <w:r w:rsidR="00654E50" w:rsidRPr="00654E50">
        <w:t xml:space="preserve"> </w:t>
      </w:r>
      <w:r w:rsidR="00654E50">
        <w:t>has been done—</w:t>
      </w:r>
      <w:r w:rsidR="00D450EC">
        <w:t xml:space="preserve">prompting me to choose </w:t>
      </w:r>
      <w:r w:rsidR="00654E50">
        <w:t xml:space="preserve">this as the topic of my </w:t>
      </w:r>
      <w:r w:rsidR="00D450EC">
        <w:t>current research project.</w:t>
      </w:r>
    </w:p>
    <w:p w14:paraId="53693124" w14:textId="77777777" w:rsidR="00654E50" w:rsidRDefault="00654E50" w:rsidP="00D450EC">
      <w:pPr>
        <w:pStyle w:val="PS"/>
      </w:pPr>
    </w:p>
    <w:p w14:paraId="058F1643" w14:textId="77777777" w:rsidR="00D450EC" w:rsidRPr="00654E50" w:rsidRDefault="00D450EC" w:rsidP="00654E50">
      <w:pPr>
        <w:pStyle w:val="PC"/>
        <w:keepNext/>
        <w:rPr>
          <w:b/>
          <w:bCs/>
        </w:rPr>
      </w:pPr>
      <w:r w:rsidRPr="00654E50">
        <w:rPr>
          <w:b/>
          <w:bCs/>
        </w:rPr>
        <w:t>About the study:</w:t>
      </w:r>
    </w:p>
    <w:p w14:paraId="5D55B632" w14:textId="77777777" w:rsidR="006A0E72" w:rsidRDefault="003169C3" w:rsidP="009E568E">
      <w:pPr>
        <w:pStyle w:val="PC"/>
      </w:pPr>
      <w:r>
        <w:t xml:space="preserve">Some 0.5–1 percent of the population of late-adolescent girls and young-adult women suffer from anorexia nervosa </w:t>
      </w:r>
      <w:r w:rsidR="00B564E4">
        <w:t xml:space="preserve">(AN) </w:t>
      </w:r>
      <w:r>
        <w:t xml:space="preserve">(Goldstein &amp; </w:t>
      </w:r>
      <w:proofErr w:type="spellStart"/>
      <w:r>
        <w:t>Gvion</w:t>
      </w:r>
      <w:proofErr w:type="spellEnd"/>
      <w:r>
        <w:t xml:space="preserve">, </w:t>
      </w:r>
      <w:commentRangeStart w:id="1"/>
      <w:r>
        <w:t>2018</w:t>
      </w:r>
      <w:commentRangeEnd w:id="1"/>
      <w:r w:rsidR="00654E50">
        <w:rPr>
          <w:rStyle w:val="CommentReference"/>
          <w:lang w:eastAsia="he-IL" w:bidi="he-IL"/>
        </w:rPr>
        <w:commentReference w:id="1"/>
      </w:r>
      <w:r>
        <w:t>).</w:t>
      </w:r>
      <w:r w:rsidR="00877051">
        <w:t xml:space="preserve"> </w:t>
      </w:r>
      <w:r w:rsidR="009D719E">
        <w:t>Israeli society, l</w:t>
      </w:r>
      <w:r>
        <w:t xml:space="preserve">ike modern </w:t>
      </w:r>
      <w:r w:rsidR="009D719E">
        <w:t>W</w:t>
      </w:r>
      <w:r>
        <w:t>estern society</w:t>
      </w:r>
      <w:r w:rsidR="009D719E">
        <w:t xml:space="preserve"> at large</w:t>
      </w:r>
      <w:r>
        <w:t xml:space="preserve">, </w:t>
      </w:r>
      <w:r w:rsidR="00385C4D">
        <w:t xml:space="preserve">exhibits </w:t>
      </w:r>
      <w:r>
        <w:t xml:space="preserve">a high rate of eating disorders and </w:t>
      </w:r>
      <w:r w:rsidR="00B564E4">
        <w:t xml:space="preserve">has a dire </w:t>
      </w:r>
      <w:r w:rsidR="009E568E">
        <w:t xml:space="preserve">future </w:t>
      </w:r>
      <w:r>
        <w:t>prognosis (</w:t>
      </w:r>
      <w:proofErr w:type="spellStart"/>
      <w:r>
        <w:t>Hayosh</w:t>
      </w:r>
      <w:proofErr w:type="spellEnd"/>
      <w:r>
        <w:t xml:space="preserve">, </w:t>
      </w:r>
      <w:proofErr w:type="spellStart"/>
      <w:r>
        <w:t>H</w:t>
      </w:r>
      <w:r w:rsidR="00B564E4">
        <w:t>eisherik</w:t>
      </w:r>
      <w:proofErr w:type="spellEnd"/>
      <w:r>
        <w:t xml:space="preserve">, </w:t>
      </w:r>
      <w:proofErr w:type="spellStart"/>
      <w:r w:rsidR="00B564E4" w:rsidRPr="00B564E4">
        <w:t>Izhak</w:t>
      </w:r>
      <w:proofErr w:type="spellEnd"/>
      <w:r w:rsidR="00B564E4" w:rsidRPr="00B564E4">
        <w:t xml:space="preserve"> </w:t>
      </w:r>
      <w:proofErr w:type="spellStart"/>
      <w:r w:rsidR="00B564E4" w:rsidRPr="00B564E4">
        <w:t>Monsonego</w:t>
      </w:r>
      <w:proofErr w:type="spellEnd"/>
      <w:r>
        <w:t xml:space="preserve">, and </w:t>
      </w:r>
      <w:proofErr w:type="spellStart"/>
      <w:r>
        <w:t>Lazovsky</w:t>
      </w:r>
      <w:proofErr w:type="spellEnd"/>
      <w:r>
        <w:t>, 2013)</w:t>
      </w:r>
      <w:r w:rsidR="00B564E4">
        <w:t>. T</w:t>
      </w:r>
      <w:r>
        <w:t xml:space="preserve">he academic discourse </w:t>
      </w:r>
      <w:r w:rsidR="00B564E4">
        <w:t xml:space="preserve">on </w:t>
      </w:r>
      <w:r w:rsidR="003401F7">
        <w:t xml:space="preserve">AN </w:t>
      </w:r>
      <w:r>
        <w:t xml:space="preserve">in Israel deals largely with the etiology and epidemiology of the disorder, </w:t>
      </w:r>
      <w:r w:rsidR="003401F7">
        <w:t xml:space="preserve">to the severe disadvantage of </w:t>
      </w:r>
      <w:r>
        <w:t xml:space="preserve">research on the </w:t>
      </w:r>
      <w:r>
        <w:lastRenderedPageBreak/>
        <w:t>subjectivity of women who have this condition.</w:t>
      </w:r>
      <w:r w:rsidR="00877051">
        <w:t xml:space="preserve"> </w:t>
      </w:r>
      <w:r>
        <w:t xml:space="preserve">In my research, I wish to </w:t>
      </w:r>
      <w:r w:rsidR="00B564E4">
        <w:t xml:space="preserve">augment our knowledge of </w:t>
      </w:r>
      <w:r>
        <w:t>the “anorexic experience</w:t>
      </w:r>
      <w:r w:rsidR="009E568E">
        <w:t>,</w:t>
      </w:r>
      <w:r>
        <w:t>” focus</w:t>
      </w:r>
      <w:r w:rsidR="009E568E">
        <w:t>ing</w:t>
      </w:r>
      <w:r>
        <w:t xml:space="preserve"> on </w:t>
      </w:r>
      <w:r w:rsidR="00B564E4">
        <w:t xml:space="preserve">how </w:t>
      </w:r>
      <w:r w:rsidR="009E568E">
        <w:t>those</w:t>
      </w:r>
      <w:r>
        <w:t xml:space="preserve"> </w:t>
      </w:r>
      <w:r w:rsidR="00B564E4">
        <w:t xml:space="preserve">who once had </w:t>
      </w:r>
      <w:r>
        <w:t>anorexia recount their life-stories.</w:t>
      </w:r>
      <w:r w:rsidR="00877051">
        <w:t xml:space="preserve"> </w:t>
      </w:r>
      <w:r>
        <w:t xml:space="preserve">For this purpose, I will examine </w:t>
      </w:r>
      <w:r w:rsidR="00B564E4">
        <w:t xml:space="preserve">the </w:t>
      </w:r>
      <w:r>
        <w:t xml:space="preserve">discourses </w:t>
      </w:r>
      <w:r w:rsidR="00B564E4">
        <w:t xml:space="preserve">that </w:t>
      </w:r>
      <w:r w:rsidR="003401F7">
        <w:t>these women</w:t>
      </w:r>
      <w:r>
        <w:t xml:space="preserve"> adopt </w:t>
      </w:r>
      <w:r w:rsidR="00E86077">
        <w:t xml:space="preserve">in order </w:t>
      </w:r>
      <w:r>
        <w:t xml:space="preserve">to explain the disorder and what </w:t>
      </w:r>
      <w:r w:rsidR="00176777">
        <w:t xml:space="preserve">their </w:t>
      </w:r>
      <w:r>
        <w:t xml:space="preserve">life-stories </w:t>
      </w:r>
      <w:r w:rsidR="00176777">
        <w:t xml:space="preserve">may teach us </w:t>
      </w:r>
      <w:r>
        <w:t xml:space="preserve">about </w:t>
      </w:r>
      <w:r w:rsidR="00A00A5A">
        <w:t xml:space="preserve">predominant </w:t>
      </w:r>
      <w:r w:rsidR="007F07DD">
        <w:t xml:space="preserve">contemporary </w:t>
      </w:r>
      <w:r>
        <w:t>cultural assumptions about beauty, womanhood, and gender and mothering roles.</w:t>
      </w:r>
    </w:p>
    <w:p w14:paraId="3C3B7C4C" w14:textId="578F5136" w:rsidR="003169C3" w:rsidRDefault="006A0E72" w:rsidP="003F0ED6">
      <w:pPr>
        <w:pStyle w:val="PS"/>
      </w:pPr>
      <w:r>
        <w:t>Eating disorders are pathological behaviors that manifest in unsound eating patterns.</w:t>
      </w:r>
      <w:r w:rsidR="00877051">
        <w:t xml:space="preserve"> </w:t>
      </w:r>
      <w:r w:rsidR="00B52E49">
        <w:t xml:space="preserve">They present in several </w:t>
      </w:r>
      <w:r>
        <w:t>main complexes</w:t>
      </w:r>
      <w:r w:rsidR="00B52E49">
        <w:t>:</w:t>
      </w:r>
      <w:r>
        <w:t xml:space="preserve"> AN, bulimia nervosa (BN), and bulimic </w:t>
      </w:r>
      <w:r w:rsidR="00B52E49">
        <w:t xml:space="preserve">eating </w:t>
      </w:r>
      <w:r>
        <w:t>disorder (BED)</w:t>
      </w:r>
      <w:r w:rsidR="00897599">
        <w:t>.</w:t>
      </w:r>
      <w:r w:rsidR="00877051">
        <w:t xml:space="preserve"> </w:t>
      </w:r>
      <w:r w:rsidR="00897599">
        <w:t xml:space="preserve">According to the National Association </w:t>
      </w:r>
      <w:r w:rsidR="00B52E49">
        <w:t xml:space="preserve">of Anorexia Nervosa </w:t>
      </w:r>
      <w:r w:rsidR="00897599">
        <w:t xml:space="preserve">and </w:t>
      </w:r>
      <w:r w:rsidR="00B52E49">
        <w:t xml:space="preserve">Associated Disorders </w:t>
      </w:r>
      <w:r w:rsidR="00897599">
        <w:t xml:space="preserve">(ANAD), </w:t>
      </w:r>
      <w:r w:rsidR="0086265B">
        <w:t xml:space="preserve">this class of </w:t>
      </w:r>
      <w:r w:rsidR="00897599">
        <w:t>psychological disorder</w:t>
      </w:r>
      <w:r w:rsidR="0086265B">
        <w:t xml:space="preserve"> evinces </w:t>
      </w:r>
      <w:r w:rsidR="00897599">
        <w:t>especially high mortality rate</w:t>
      </w:r>
      <w:r w:rsidR="0086265B">
        <w:t>s</w:t>
      </w:r>
      <w:r w:rsidR="00897599">
        <w:t xml:space="preserve">. AN, </w:t>
      </w:r>
      <w:r w:rsidR="004C2F85">
        <w:t xml:space="preserve">my research </w:t>
      </w:r>
      <w:r w:rsidR="00897599">
        <w:t>topic, is typified by refusal to maintain normal body weight</w:t>
      </w:r>
      <w:r w:rsidR="00E07ACB">
        <w:t xml:space="preserve"> coupled with </w:t>
      </w:r>
      <w:r w:rsidR="00897599">
        <w:t>fear of obesity and weight gain, distort</w:t>
      </w:r>
      <w:r w:rsidR="005260B0">
        <w:t xml:space="preserve">ed perception of </w:t>
      </w:r>
      <w:r w:rsidR="00897599">
        <w:t xml:space="preserve">body and body shape, and extreme </w:t>
      </w:r>
      <w:r w:rsidR="005260B0">
        <w:t xml:space="preserve">reduction </w:t>
      </w:r>
      <w:r w:rsidR="00897599">
        <w:t xml:space="preserve">of eating, resulting in </w:t>
      </w:r>
      <w:r w:rsidR="005260B0">
        <w:t xml:space="preserve">potentially lethal weight </w:t>
      </w:r>
      <w:r w:rsidR="00897599">
        <w:t xml:space="preserve">loss (American </w:t>
      </w:r>
      <w:r w:rsidR="005260B0">
        <w:t xml:space="preserve">Psychiatric Association </w:t>
      </w:r>
      <w:r w:rsidR="00897599">
        <w:t>[APA], 2013).</w:t>
      </w:r>
      <w:r w:rsidR="00877051">
        <w:t xml:space="preserve"> </w:t>
      </w:r>
      <w:r w:rsidR="00375ED4">
        <w:t>E</w:t>
      </w:r>
      <w:r w:rsidR="00897599">
        <w:t xml:space="preserve">xplanations </w:t>
      </w:r>
      <w:r w:rsidR="005260B0">
        <w:t>of AN</w:t>
      </w:r>
      <w:r w:rsidR="00375ED4">
        <w:t xml:space="preserve">, first proposed </w:t>
      </w:r>
      <w:r w:rsidR="003F0ED6">
        <w:t xml:space="preserve">in </w:t>
      </w:r>
      <w:r w:rsidR="00375ED4">
        <w:t xml:space="preserve">the last quarter of the nineteenth century, </w:t>
      </w:r>
      <w:r w:rsidR="003F0ED6">
        <w:t>changed</w:t>
      </w:r>
      <w:r w:rsidR="004269F7">
        <w:t xml:space="preserve"> repeatedly </w:t>
      </w:r>
      <w:r w:rsidR="00897599">
        <w:t xml:space="preserve">until </w:t>
      </w:r>
      <w:r w:rsidR="004269F7">
        <w:t>the 1980s, when the condition was conceptualized</w:t>
      </w:r>
      <w:r w:rsidR="00897599">
        <w:t xml:space="preserve"> as a</w:t>
      </w:r>
      <w:r w:rsidR="00965D40">
        <w:t xml:space="preserve"> multi-precipitant</w:t>
      </w:r>
      <w:r w:rsidR="00897599">
        <w:t xml:space="preserve"> disorder (Garner &amp; </w:t>
      </w:r>
      <w:proofErr w:type="spellStart"/>
      <w:r w:rsidR="00897599">
        <w:t>Garfinkel</w:t>
      </w:r>
      <w:proofErr w:type="spellEnd"/>
      <w:r w:rsidR="00897599">
        <w:t>, 1982).</w:t>
      </w:r>
      <w:r w:rsidR="00877051">
        <w:t xml:space="preserve"> </w:t>
      </w:r>
      <w:r w:rsidR="00897599">
        <w:t xml:space="preserve">From </w:t>
      </w:r>
      <w:r w:rsidR="00E86077">
        <w:t>the</w:t>
      </w:r>
      <w:r w:rsidR="00897599">
        <w:t xml:space="preserve"> historical perspective,</w:t>
      </w:r>
      <w:r w:rsidR="00021B64">
        <w:t xml:space="preserve"> the </w:t>
      </w:r>
      <w:r w:rsidR="00E86077">
        <w:t>b</w:t>
      </w:r>
      <w:r w:rsidR="00021B64">
        <w:t>io-medical aspects</w:t>
      </w:r>
      <w:r w:rsidR="00E86077" w:rsidRPr="00E86077">
        <w:t xml:space="preserve"> </w:t>
      </w:r>
      <w:r w:rsidR="00E86077">
        <w:t>were emphasized first. A</w:t>
      </w:r>
      <w:r w:rsidR="00021B64">
        <w:t>fter</w:t>
      </w:r>
      <w:r w:rsidR="00E86077">
        <w:t xml:space="preserve"> </w:t>
      </w:r>
      <w:r w:rsidR="00021B64">
        <w:t xml:space="preserve">the perception was broadened by adding psychological aspects, </w:t>
      </w:r>
      <w:r w:rsidR="009163B8">
        <w:t xml:space="preserve">AN </w:t>
      </w:r>
      <w:r w:rsidR="00021B64">
        <w:t>was defined as a psychosomatic illness.</w:t>
      </w:r>
      <w:r w:rsidR="00877051">
        <w:t xml:space="preserve"> </w:t>
      </w:r>
      <w:r w:rsidR="00021B64">
        <w:t xml:space="preserve">Since then, it has been studied from multiple points of view and </w:t>
      </w:r>
      <w:r w:rsidR="00340A07">
        <w:t xml:space="preserve">theorized from numerous perspectives: </w:t>
      </w:r>
      <w:r w:rsidR="00021B64">
        <w:t>psycho-dynamic, sociological, feminist, developmental, behavioral, and familial.</w:t>
      </w:r>
      <w:r w:rsidR="00877051">
        <w:t xml:space="preserve"> </w:t>
      </w:r>
      <w:r w:rsidR="00021B64">
        <w:t xml:space="preserve">The </w:t>
      </w:r>
      <w:r w:rsidR="00340A07">
        <w:t>b</w:t>
      </w:r>
      <w:r w:rsidR="00021B64">
        <w:t xml:space="preserve">io-medical explanations focus on study of congenital and early-life processes, </w:t>
      </w:r>
      <w:r w:rsidR="00CC106D">
        <w:t xml:space="preserve">biological </w:t>
      </w:r>
      <w:r w:rsidR="00021B64">
        <w:t xml:space="preserve">abnormality, and </w:t>
      </w:r>
      <w:r w:rsidR="00365722">
        <w:t xml:space="preserve">hereditary </w:t>
      </w:r>
      <w:r w:rsidR="00021B64">
        <w:t>factors.</w:t>
      </w:r>
      <w:r w:rsidR="00877051">
        <w:t xml:space="preserve"> </w:t>
      </w:r>
      <w:r w:rsidR="00021B64">
        <w:t>The psychological explanations center on personality factors</w:t>
      </w:r>
      <w:r w:rsidR="003F682A">
        <w:t>,</w:t>
      </w:r>
      <w:r w:rsidR="003F682A" w:rsidRPr="003F682A">
        <w:t xml:space="preserve"> </w:t>
      </w:r>
      <w:r w:rsidR="003F682A">
        <w:t xml:space="preserve">family responsibilities, and relations with </w:t>
      </w:r>
      <w:r w:rsidR="003F0ED6">
        <w:t xml:space="preserve">the </w:t>
      </w:r>
      <w:r w:rsidR="003F682A">
        <w:t>mother</w:t>
      </w:r>
      <w:r w:rsidR="00021B64">
        <w:t xml:space="preserve"> that </w:t>
      </w:r>
      <w:r w:rsidR="004654E5">
        <w:t xml:space="preserve">are characteristic of </w:t>
      </w:r>
      <w:r w:rsidR="00021B64">
        <w:t>women with AN.</w:t>
      </w:r>
      <w:r w:rsidR="00877051">
        <w:t xml:space="preserve"> </w:t>
      </w:r>
      <w:r w:rsidR="00021B64">
        <w:t xml:space="preserve">The </w:t>
      </w:r>
      <w:r w:rsidR="003F682A">
        <w:t>socio-</w:t>
      </w:r>
      <w:r w:rsidR="00021B64">
        <w:t xml:space="preserve">cultural explanations focus on the </w:t>
      </w:r>
      <w:r w:rsidR="003F682A">
        <w:t xml:space="preserve">internalization </w:t>
      </w:r>
      <w:r w:rsidR="00021B64">
        <w:t xml:space="preserve">of </w:t>
      </w:r>
      <w:r w:rsidR="004654E5">
        <w:t xml:space="preserve">today’s </w:t>
      </w:r>
      <w:r w:rsidR="00021B64">
        <w:t>culture of thinness</w:t>
      </w:r>
      <w:r w:rsidR="003F682A">
        <w:t>;</w:t>
      </w:r>
      <w:r w:rsidR="00402D94">
        <w:t xml:space="preserve"> the influence of diet industries, advertising</w:t>
      </w:r>
      <w:r w:rsidR="003F682A">
        <w:t>,</w:t>
      </w:r>
      <w:r w:rsidR="00402D94">
        <w:t xml:space="preserve"> and media</w:t>
      </w:r>
      <w:r w:rsidR="003F682A">
        <w:t>;</w:t>
      </w:r>
      <w:r w:rsidR="00402D94">
        <w:t xml:space="preserve"> and the radical changes </w:t>
      </w:r>
      <w:r w:rsidR="003F682A">
        <w:t xml:space="preserve">that have occurred </w:t>
      </w:r>
      <w:r w:rsidR="00402D94">
        <w:t>in women’s identity and rol</w:t>
      </w:r>
      <w:r w:rsidR="003F682A">
        <w:t>e</w:t>
      </w:r>
      <w:r w:rsidR="00402D94">
        <w:t>s over the years.</w:t>
      </w:r>
    </w:p>
    <w:p w14:paraId="511C4B2C" w14:textId="67EC2E22" w:rsidR="00402D94" w:rsidRDefault="00402D94" w:rsidP="00617D5F">
      <w:pPr>
        <w:pStyle w:val="PS"/>
      </w:pPr>
      <w:r>
        <w:t xml:space="preserve">Congruent with developments in the </w:t>
      </w:r>
      <w:r w:rsidR="00406123">
        <w:t>W</w:t>
      </w:r>
      <w:r>
        <w:t xml:space="preserve">est, the </w:t>
      </w:r>
      <w:r w:rsidR="00406123">
        <w:t xml:space="preserve">Israeli </w:t>
      </w:r>
      <w:r>
        <w:t xml:space="preserve">academic discourse about </w:t>
      </w:r>
      <w:proofErr w:type="gramStart"/>
      <w:r>
        <w:t xml:space="preserve">AN </w:t>
      </w:r>
      <w:r w:rsidR="008D05CC">
        <w:t>concern</w:t>
      </w:r>
      <w:r w:rsidR="00406123">
        <w:t>s</w:t>
      </w:r>
      <w:proofErr w:type="gramEnd"/>
      <w:r w:rsidR="008D05CC">
        <w:t xml:space="preserve"> itself largely with the etiology and epidemiology of the disorder</w:t>
      </w:r>
      <w:r w:rsidR="00406123">
        <w:t xml:space="preserve"> and </w:t>
      </w:r>
      <w:r w:rsidR="00E47C35">
        <w:t xml:space="preserve">yields a </w:t>
      </w:r>
      <w:r w:rsidR="00406123">
        <w:t xml:space="preserve">similar </w:t>
      </w:r>
      <w:r w:rsidR="00E47C35">
        <w:t xml:space="preserve">harvest </w:t>
      </w:r>
      <w:r w:rsidR="00AF51ED">
        <w:t xml:space="preserve">of </w:t>
      </w:r>
      <w:r w:rsidR="00406123">
        <w:t>diagnostic</w:t>
      </w:r>
      <w:r w:rsidR="00877051">
        <w:t xml:space="preserve"> </w:t>
      </w:r>
      <w:r w:rsidR="00406123">
        <w:t>criteria and frequency.</w:t>
      </w:r>
      <w:r w:rsidR="00877051">
        <w:t xml:space="preserve"> </w:t>
      </w:r>
      <w:r w:rsidR="00AF51ED">
        <w:t>Due to this</w:t>
      </w:r>
      <w:r w:rsidR="00406123">
        <w:t xml:space="preserve"> similarity, an explanation </w:t>
      </w:r>
      <w:r w:rsidR="00164108">
        <w:t xml:space="preserve">of AN </w:t>
      </w:r>
      <w:r w:rsidR="00406123">
        <w:t xml:space="preserve">has </w:t>
      </w:r>
      <w:r w:rsidR="00164108">
        <w:t xml:space="preserve">evolved that sees the disorder </w:t>
      </w:r>
      <w:r w:rsidR="008662ED">
        <w:t xml:space="preserve">in Israel </w:t>
      </w:r>
      <w:r w:rsidR="00164108">
        <w:t xml:space="preserve">as </w:t>
      </w:r>
      <w:r w:rsidR="00406123">
        <w:t>an identical response to</w:t>
      </w:r>
      <w:r w:rsidR="00410750">
        <w:t xml:space="preserve"> </w:t>
      </w:r>
      <w:r w:rsidR="008662ED">
        <w:t xml:space="preserve">causative factors in </w:t>
      </w:r>
      <w:r w:rsidR="00410750">
        <w:t xml:space="preserve">“modern </w:t>
      </w:r>
      <w:r w:rsidR="00164108">
        <w:t>W</w:t>
      </w:r>
      <w:r w:rsidR="00410750">
        <w:t>estern culture</w:t>
      </w:r>
      <w:r w:rsidR="00164108">
        <w:t>,</w:t>
      </w:r>
      <w:r w:rsidR="00410750">
        <w:t xml:space="preserve">” </w:t>
      </w:r>
      <w:r w:rsidR="00164108">
        <w:t xml:space="preserve">resulting in </w:t>
      </w:r>
      <w:r w:rsidR="008662ED">
        <w:t>the</w:t>
      </w:r>
      <w:r w:rsidR="00164108">
        <w:t xml:space="preserve"> </w:t>
      </w:r>
      <w:r w:rsidR="00410750">
        <w:t xml:space="preserve">hypothesis that </w:t>
      </w:r>
      <w:r w:rsidR="00164108">
        <w:t xml:space="preserve">anorexia </w:t>
      </w:r>
      <w:r w:rsidR="008662ED">
        <w:t xml:space="preserve">means the same thing </w:t>
      </w:r>
      <w:r w:rsidR="00410750">
        <w:t xml:space="preserve">for </w:t>
      </w:r>
      <w:r w:rsidR="008662ED">
        <w:t xml:space="preserve">Israeli </w:t>
      </w:r>
      <w:r w:rsidR="00410750">
        <w:t xml:space="preserve">women </w:t>
      </w:r>
      <w:r w:rsidR="00067F14">
        <w:t xml:space="preserve">as it does for women elsewhere </w:t>
      </w:r>
      <w:r w:rsidR="00410750">
        <w:t>(</w:t>
      </w:r>
      <w:proofErr w:type="spellStart"/>
      <w:r w:rsidR="00410750">
        <w:t>Gooldin</w:t>
      </w:r>
      <w:proofErr w:type="spellEnd"/>
      <w:r w:rsidR="00410750">
        <w:t>, 2002).</w:t>
      </w:r>
      <w:r w:rsidR="00877051">
        <w:t xml:space="preserve"> </w:t>
      </w:r>
      <w:r w:rsidR="008662ED">
        <w:t>T</w:t>
      </w:r>
      <w:r w:rsidR="00410750">
        <w:t>he few studies that have taken up the subjectivity of Israeli women with anorexia</w:t>
      </w:r>
      <w:r w:rsidR="008662ED">
        <w:t xml:space="preserve">, however, suggest the existence of </w:t>
      </w:r>
      <w:r w:rsidR="00410750">
        <w:t>heterogeneous meanings of this experience (</w:t>
      </w:r>
      <w:proofErr w:type="spellStart"/>
      <w:r w:rsidR="00410750">
        <w:t>Gooldin</w:t>
      </w:r>
      <w:proofErr w:type="spellEnd"/>
      <w:r w:rsidR="00410750">
        <w:t>, 2002;</w:t>
      </w:r>
      <w:r w:rsidR="00406123">
        <w:t xml:space="preserve"> </w:t>
      </w:r>
      <w:proofErr w:type="spellStart"/>
      <w:r w:rsidR="00410750">
        <w:t>Gooldin</w:t>
      </w:r>
      <w:proofErr w:type="spellEnd"/>
      <w:r w:rsidR="00410750">
        <w:t>, 2008; Eli, 2014).</w:t>
      </w:r>
      <w:r w:rsidR="00877051">
        <w:t xml:space="preserve"> </w:t>
      </w:r>
      <w:r w:rsidR="00410750">
        <w:t xml:space="preserve">By means of in-depth narrative interviews, I will </w:t>
      </w:r>
      <w:r w:rsidR="00C56AC3">
        <w:t xml:space="preserve">isolate the specific </w:t>
      </w:r>
      <w:r w:rsidR="00410750">
        <w:t xml:space="preserve">discourses / theories / explanations </w:t>
      </w:r>
      <w:r w:rsidR="00C56AC3">
        <w:t xml:space="preserve">that </w:t>
      </w:r>
      <w:r w:rsidR="00410750">
        <w:t xml:space="preserve">women </w:t>
      </w:r>
      <w:r w:rsidR="00C56AC3">
        <w:t xml:space="preserve">who once had </w:t>
      </w:r>
      <w:r w:rsidR="00410750">
        <w:t>anorexia mobilize to explain the</w:t>
      </w:r>
      <w:r w:rsidR="00C56AC3">
        <w:t>ir erstwhile</w:t>
      </w:r>
      <w:r w:rsidR="00410750">
        <w:t xml:space="preserve"> condition and </w:t>
      </w:r>
      <w:r w:rsidR="007F61BF">
        <w:t xml:space="preserve">determine </w:t>
      </w:r>
      <w:r w:rsidR="00410750">
        <w:t xml:space="preserve">how </w:t>
      </w:r>
      <w:r w:rsidR="00617D5F">
        <w:t>they shape the women’s</w:t>
      </w:r>
      <w:r w:rsidR="00410750">
        <w:t xml:space="preserve"> perception of responsibility for the development of the disorder.</w:t>
      </w:r>
      <w:r w:rsidR="00877051">
        <w:t xml:space="preserve"> </w:t>
      </w:r>
      <w:r w:rsidR="00BA62FC">
        <w:t xml:space="preserve">I also wish to study the way they manage </w:t>
      </w:r>
      <w:r w:rsidR="00857CD4">
        <w:t>the experience</w:t>
      </w:r>
      <w:r w:rsidR="00BA62FC">
        <w:t xml:space="preserve"> of guilt and shame and the role </w:t>
      </w:r>
      <w:r w:rsidR="00857CD4">
        <w:t xml:space="preserve">that their </w:t>
      </w:r>
      <w:r w:rsidR="00BA62FC">
        <w:t xml:space="preserve">explanations </w:t>
      </w:r>
      <w:r w:rsidR="00857CD4">
        <w:t xml:space="preserve">of </w:t>
      </w:r>
      <w:r w:rsidR="00BA62FC">
        <w:t xml:space="preserve">the disorder </w:t>
      </w:r>
      <w:r w:rsidR="00857CD4">
        <w:t xml:space="preserve">play </w:t>
      </w:r>
      <w:r w:rsidR="00BA62FC">
        <w:t>in shaping their identity.</w:t>
      </w:r>
    </w:p>
    <w:p w14:paraId="457CAF7A" w14:textId="01A9C3D9" w:rsidR="00BA62FC" w:rsidRDefault="00BA62FC" w:rsidP="00067F14">
      <w:pPr>
        <w:pStyle w:val="PS"/>
      </w:pPr>
      <w:r>
        <w:t xml:space="preserve">Even though some anthropologists and sociologists have tried to track anorexic subjectivity and </w:t>
      </w:r>
      <w:r w:rsidR="003928B3">
        <w:t xml:space="preserve">give it </w:t>
      </w:r>
      <w:r w:rsidR="00067F14">
        <w:t xml:space="preserve">primary </w:t>
      </w:r>
      <w:r>
        <w:t xml:space="preserve">attention, the body of knowledge that deals with the processes of identity-formation among women with anorexia </w:t>
      </w:r>
      <w:r w:rsidR="005B00CA">
        <w:t xml:space="preserve">appears to be </w:t>
      </w:r>
      <w:r>
        <w:t>insufficient.</w:t>
      </w:r>
      <w:r w:rsidR="00877051">
        <w:t xml:space="preserve"> </w:t>
      </w:r>
      <w:r>
        <w:t xml:space="preserve">Examining the world experienced by women </w:t>
      </w:r>
      <w:r w:rsidR="00617D5F">
        <w:t xml:space="preserve">who once had </w:t>
      </w:r>
      <w:r>
        <w:t xml:space="preserve">anorexia in Israel may </w:t>
      </w:r>
      <w:r w:rsidR="00617D5F">
        <w:t xml:space="preserve">shed light on </w:t>
      </w:r>
      <w:r>
        <w:t>the way the</w:t>
      </w:r>
      <w:r w:rsidR="00617D5F">
        <w:t>y</w:t>
      </w:r>
      <w:r>
        <w:t xml:space="preserve"> challenge</w:t>
      </w:r>
      <w:r w:rsidR="00617D5F">
        <w:t xml:space="preserve"> the generalized</w:t>
      </w:r>
      <w:r>
        <w:t xml:space="preserve"> assumptions and explanations for the disorder </w:t>
      </w:r>
      <w:r w:rsidR="00617D5F">
        <w:t xml:space="preserve">and </w:t>
      </w:r>
      <w:r>
        <w:t xml:space="preserve">the </w:t>
      </w:r>
      <w:r w:rsidR="00C6743D">
        <w:t xml:space="preserve">factors that induce them to </w:t>
      </w:r>
      <w:r>
        <w:t xml:space="preserve">adhere to </w:t>
      </w:r>
      <w:r w:rsidR="00C6743D">
        <w:t>them</w:t>
      </w:r>
      <w:r w:rsidR="00617D5F">
        <w:t>—if they challenge the</w:t>
      </w:r>
      <w:r w:rsidR="00F56F61">
        <w:t xml:space="preserve">m </w:t>
      </w:r>
      <w:r w:rsidR="00617D5F">
        <w:t>at all</w:t>
      </w:r>
      <w:r>
        <w:t>.</w:t>
      </w:r>
      <w:r w:rsidR="00877051">
        <w:t xml:space="preserve"> </w:t>
      </w:r>
      <w:r>
        <w:t xml:space="preserve">The definition of these women as “with anorexia” </w:t>
      </w:r>
      <w:r w:rsidR="00F56F61">
        <w:t xml:space="preserve">brings </w:t>
      </w:r>
      <w:r>
        <w:t xml:space="preserve">a </w:t>
      </w:r>
      <w:r w:rsidR="00A3612D">
        <w:t xml:space="preserve">broad </w:t>
      </w:r>
      <w:r w:rsidR="00F56F61">
        <w:t xml:space="preserve">ambit of difficulties and </w:t>
      </w:r>
      <w:proofErr w:type="spellStart"/>
      <w:r w:rsidR="00F56F61">
        <w:t>multitiered</w:t>
      </w:r>
      <w:proofErr w:type="spellEnd"/>
      <w:r w:rsidR="00F56F61">
        <w:t xml:space="preserve"> coping tactics</w:t>
      </w:r>
      <w:r>
        <w:t xml:space="preserve"> </w:t>
      </w:r>
      <w:r w:rsidR="00F56F61">
        <w:t>into the picture</w:t>
      </w:r>
      <w:r>
        <w:t>.</w:t>
      </w:r>
      <w:r w:rsidR="00877051">
        <w:t xml:space="preserve"> </w:t>
      </w:r>
      <w:r w:rsidR="008A46C7">
        <w:t>Apart from the physical and psychological illness, t</w:t>
      </w:r>
      <w:r>
        <w:t>he</w:t>
      </w:r>
      <w:r w:rsidR="00FB55BF">
        <w:t xml:space="preserve">se women have </w:t>
      </w:r>
      <w:r>
        <w:t>to contend</w:t>
      </w:r>
      <w:r w:rsidR="008A46C7">
        <w:t xml:space="preserve"> with </w:t>
      </w:r>
      <w:r>
        <w:t>lengthy hospital</w:t>
      </w:r>
      <w:r w:rsidR="00712F5F">
        <w:t xml:space="preserve"> stays</w:t>
      </w:r>
      <w:r w:rsidR="008A46C7">
        <w:t>,</w:t>
      </w:r>
      <w:r>
        <w:t xml:space="preserve"> feelings of guilt</w:t>
      </w:r>
      <w:r w:rsidR="00FB55BF">
        <w:t xml:space="preserve"> and</w:t>
      </w:r>
      <w:r>
        <w:t xml:space="preserve"> shame, and social stigma.</w:t>
      </w:r>
      <w:r w:rsidR="00877051">
        <w:t xml:space="preserve"> </w:t>
      </w:r>
      <w:r w:rsidR="00D90A6F">
        <w:t xml:space="preserve">Given </w:t>
      </w:r>
      <w:r w:rsidR="009E251B">
        <w:t>the dominan</w:t>
      </w:r>
      <w:r w:rsidR="00D90A6F">
        <w:t xml:space="preserve">ce </w:t>
      </w:r>
      <w:r w:rsidR="009E251B">
        <w:t xml:space="preserve">of the professional discourse in the domains of mental disorders, </w:t>
      </w:r>
      <w:r w:rsidR="00D90A6F">
        <w:t xml:space="preserve">it </w:t>
      </w:r>
      <w:r w:rsidR="009E251B">
        <w:t xml:space="preserve">is important to </w:t>
      </w:r>
      <w:r w:rsidR="00D90A6F">
        <w:t xml:space="preserve">allow </w:t>
      </w:r>
      <w:r w:rsidR="009E251B">
        <w:t xml:space="preserve">the excluded and different voice of </w:t>
      </w:r>
      <w:r w:rsidR="006947E6">
        <w:t xml:space="preserve">those who </w:t>
      </w:r>
      <w:r w:rsidR="00D90A6F">
        <w:t xml:space="preserve">have </w:t>
      </w:r>
      <w:r w:rsidR="006947E6">
        <w:t xml:space="preserve">experienced </w:t>
      </w:r>
      <w:r w:rsidR="00ED1574">
        <w:t xml:space="preserve">AN </w:t>
      </w:r>
      <w:r w:rsidR="00D90A6F">
        <w:t>to be heard</w:t>
      </w:r>
      <w:r w:rsidR="006947E6">
        <w:t>, so that it will resonate upward.</w:t>
      </w:r>
    </w:p>
    <w:p w14:paraId="5B64A2A7" w14:textId="5807A133" w:rsidR="006947E6" w:rsidRDefault="0012625B" w:rsidP="00067F14">
      <w:pPr>
        <w:pStyle w:val="PS"/>
      </w:pPr>
      <w:r>
        <w:t>My decision to research</w:t>
      </w:r>
      <w:r w:rsidR="003443C7">
        <w:t xml:space="preserve"> eating disorders originates in </w:t>
      </w:r>
      <w:r w:rsidR="001723C9">
        <w:t xml:space="preserve">my </w:t>
      </w:r>
      <w:r w:rsidR="003443C7">
        <w:t xml:space="preserve">wish to understand the complexity of </w:t>
      </w:r>
      <w:r>
        <w:t xml:space="preserve">AN </w:t>
      </w:r>
      <w:r w:rsidR="001723C9">
        <w:t xml:space="preserve">thoroughly </w:t>
      </w:r>
      <w:r w:rsidR="003443C7">
        <w:t xml:space="preserve">and to </w:t>
      </w:r>
      <w:r>
        <w:t xml:space="preserve">dispel </w:t>
      </w:r>
      <w:r w:rsidR="003443C7">
        <w:t>some of the fog that blankets it.</w:t>
      </w:r>
      <w:r w:rsidR="00877051">
        <w:t xml:space="preserve"> </w:t>
      </w:r>
      <w:r w:rsidR="00177F87">
        <w:t xml:space="preserve">As </w:t>
      </w:r>
      <w:r w:rsidR="003443C7">
        <w:t>I de</w:t>
      </w:r>
      <w:r w:rsidR="00177F87">
        <w:t>e</w:t>
      </w:r>
      <w:r w:rsidR="003443C7">
        <w:t>pen</w:t>
      </w:r>
      <w:r w:rsidR="00177F87">
        <w:t>e</w:t>
      </w:r>
      <w:r w:rsidR="003443C7">
        <w:t xml:space="preserve">d my theoretical </w:t>
      </w:r>
      <w:r w:rsidR="003443C7">
        <w:lastRenderedPageBreak/>
        <w:t xml:space="preserve">knowledge, I was unable to </w:t>
      </w:r>
      <w:r w:rsidR="00933BB1">
        <w:t xml:space="preserve">ignore </w:t>
      </w:r>
      <w:r w:rsidR="003443C7">
        <w:t xml:space="preserve">the missing element </w:t>
      </w:r>
      <w:r w:rsidR="00933BB1">
        <w:t xml:space="preserve">of </w:t>
      </w:r>
      <w:r w:rsidR="003443C7">
        <w:t xml:space="preserve">the experiences of girls and women who personally </w:t>
      </w:r>
      <w:r w:rsidR="00364059">
        <w:t xml:space="preserve">faced </w:t>
      </w:r>
      <w:r w:rsidR="003443C7">
        <w:t>the disorder.</w:t>
      </w:r>
      <w:r w:rsidR="00877051">
        <w:t xml:space="preserve"> </w:t>
      </w:r>
      <w:r w:rsidR="00067F14">
        <w:t>As of</w:t>
      </w:r>
      <w:r w:rsidR="00933BB1">
        <w:t xml:space="preserve"> the present writing, I have been </w:t>
      </w:r>
      <w:r w:rsidR="003443C7">
        <w:t>gathering data</w:t>
      </w:r>
      <w:r w:rsidR="00067F14">
        <w:t>,</w:t>
      </w:r>
      <w:r w:rsidR="00933BB1">
        <w:t xml:space="preserve"> including interviews with </w:t>
      </w:r>
      <w:r w:rsidR="003443C7">
        <w:t>amazing and brave women who agree</w:t>
      </w:r>
      <w:r w:rsidR="00933BB1">
        <w:t>d</w:t>
      </w:r>
      <w:r w:rsidR="003443C7">
        <w:t xml:space="preserve"> to </w:t>
      </w:r>
      <w:r w:rsidR="00933BB1">
        <w:t>admit me in</w:t>
      </w:r>
      <w:r w:rsidR="003443C7">
        <w:t xml:space="preserve">to their homes and </w:t>
      </w:r>
      <w:r w:rsidR="00E64553">
        <w:t xml:space="preserve">hearts </w:t>
      </w:r>
      <w:r w:rsidR="003443C7">
        <w:t>and to share their experiences with me.</w:t>
      </w:r>
      <w:r w:rsidR="00877051">
        <w:t xml:space="preserve"> </w:t>
      </w:r>
      <w:r w:rsidR="003443C7">
        <w:t xml:space="preserve">After </w:t>
      </w:r>
      <w:r w:rsidR="00E64553">
        <w:t>I</w:t>
      </w:r>
      <w:r w:rsidR="003443C7">
        <w:t xml:space="preserve"> complete the interviews, I will </w:t>
      </w:r>
      <w:r w:rsidR="00E64553">
        <w:t>analyze</w:t>
      </w:r>
      <w:r w:rsidR="003443C7">
        <w:t xml:space="preserve"> the data and </w:t>
      </w:r>
      <w:r w:rsidR="00067F14">
        <w:t>begin writing</w:t>
      </w:r>
      <w:r w:rsidR="003443C7">
        <w:t>.</w:t>
      </w:r>
      <w:r w:rsidR="00877051">
        <w:t xml:space="preserve"> </w:t>
      </w:r>
      <w:r w:rsidR="003443C7">
        <w:t xml:space="preserve">Such </w:t>
      </w:r>
      <w:r w:rsidR="00E64553">
        <w:t xml:space="preserve">research </w:t>
      </w:r>
      <w:r w:rsidR="003443C7">
        <w:t xml:space="preserve">may </w:t>
      </w:r>
      <w:r w:rsidR="00E64553">
        <w:t xml:space="preserve">enhance our knowledge of women’s </w:t>
      </w:r>
      <w:r w:rsidR="003443C7">
        <w:t xml:space="preserve">cultural perceptions </w:t>
      </w:r>
      <w:r w:rsidR="00E64553">
        <w:t xml:space="preserve">of </w:t>
      </w:r>
      <w:r w:rsidR="003443C7">
        <w:t>beauty, thinness, and femininity.</w:t>
      </w:r>
      <w:r w:rsidR="00877051">
        <w:t xml:space="preserve"> </w:t>
      </w:r>
      <w:r w:rsidR="003443C7">
        <w:t xml:space="preserve">Also, </w:t>
      </w:r>
      <w:r w:rsidR="00951A95">
        <w:t xml:space="preserve">my </w:t>
      </w:r>
      <w:r w:rsidR="003443C7">
        <w:t xml:space="preserve">choice of </w:t>
      </w:r>
      <w:r w:rsidR="00951A95">
        <w:t>interact</w:t>
      </w:r>
      <w:r w:rsidR="00327BD1">
        <w:t>ing</w:t>
      </w:r>
      <w:r w:rsidR="00951A95">
        <w:t xml:space="preserve"> </w:t>
      </w:r>
      <w:r w:rsidR="003443C7">
        <w:t xml:space="preserve">with women who </w:t>
      </w:r>
      <w:r w:rsidR="00951A95">
        <w:t xml:space="preserve">once </w:t>
      </w:r>
      <w:r w:rsidR="003443C7">
        <w:t>suffer</w:t>
      </w:r>
      <w:r w:rsidR="00951A95">
        <w:t>ed</w:t>
      </w:r>
      <w:r w:rsidR="003443C7">
        <w:t xml:space="preserve"> from anorexia, </w:t>
      </w:r>
      <w:r w:rsidR="00951A95">
        <w:t xml:space="preserve">a field not </w:t>
      </w:r>
      <w:r w:rsidR="003443C7">
        <w:t xml:space="preserve">yet </w:t>
      </w:r>
      <w:r w:rsidR="00951A95">
        <w:t xml:space="preserve">researched </w:t>
      </w:r>
      <w:r w:rsidR="003443C7">
        <w:t xml:space="preserve">in Israel, may </w:t>
      </w:r>
      <w:r w:rsidR="00067F14">
        <w:t>provide insight into</w:t>
      </w:r>
      <w:r w:rsidR="003443C7">
        <w:t xml:space="preserve"> the process of recovery, if </w:t>
      </w:r>
      <w:r w:rsidR="00045EBC">
        <w:t>any</w:t>
      </w:r>
      <w:r w:rsidR="003443C7">
        <w:t xml:space="preserve">, and </w:t>
      </w:r>
      <w:r w:rsidR="00067F14">
        <w:t xml:space="preserve">how </w:t>
      </w:r>
      <w:r w:rsidR="003443C7">
        <w:t>the</w:t>
      </w:r>
      <w:r w:rsidR="00067F14">
        <w:t>se individuals coped</w:t>
      </w:r>
      <w:r w:rsidR="003443C7">
        <w:t xml:space="preserve"> private</w:t>
      </w:r>
      <w:r w:rsidR="00067F14">
        <w:t>ly</w:t>
      </w:r>
      <w:r w:rsidR="003443C7">
        <w:t xml:space="preserve"> and public</w:t>
      </w:r>
      <w:r w:rsidR="00067F14">
        <w:t>ly</w:t>
      </w:r>
      <w:r w:rsidR="003443C7">
        <w:t xml:space="preserve"> in the years following the illness.</w:t>
      </w:r>
      <w:r w:rsidR="00877051">
        <w:t xml:space="preserve"> </w:t>
      </w:r>
      <w:r w:rsidR="00EB32A7">
        <w:t>T</w:t>
      </w:r>
      <w:r w:rsidR="003443C7">
        <w:t>his study</w:t>
      </w:r>
      <w:r w:rsidR="00EB32A7">
        <w:t>,</w:t>
      </w:r>
      <w:r w:rsidR="00EB32A7" w:rsidRPr="00EB32A7">
        <w:t xml:space="preserve"> </w:t>
      </w:r>
      <w:r w:rsidR="00EB32A7">
        <w:t xml:space="preserve">I believe, </w:t>
      </w:r>
      <w:r w:rsidR="00067F14">
        <w:t>can</w:t>
      </w:r>
      <w:r w:rsidR="00EB32A7">
        <w:t xml:space="preserve"> </w:t>
      </w:r>
      <w:r w:rsidR="003443C7">
        <w:t xml:space="preserve">raise consciousness </w:t>
      </w:r>
      <w:r w:rsidR="00067F14">
        <w:t>about</w:t>
      </w:r>
      <w:r w:rsidR="003443C7">
        <w:t xml:space="preserve"> the “</w:t>
      </w:r>
      <w:r w:rsidR="00384492">
        <w:t xml:space="preserve">anorexic </w:t>
      </w:r>
      <w:r w:rsidR="003443C7">
        <w:t xml:space="preserve">experience” among professionals, caregivers, and educators who come into contact with girls and women with anorexia, thereby </w:t>
      </w:r>
      <w:r w:rsidR="00EF0F18">
        <w:t xml:space="preserve">alleviating </w:t>
      </w:r>
      <w:r w:rsidR="003443C7">
        <w:t xml:space="preserve">the frustration that this population </w:t>
      </w:r>
      <w:r w:rsidR="00067F14">
        <w:t>experiences</w:t>
      </w:r>
      <w:r w:rsidR="00EB32A7">
        <w:t xml:space="preserve"> due </w:t>
      </w:r>
      <w:r w:rsidR="003443C7">
        <w:t xml:space="preserve">to </w:t>
      </w:r>
      <w:r w:rsidR="00067F14">
        <w:t>the lack of</w:t>
      </w:r>
      <w:r w:rsidR="00EB32A7">
        <w:t xml:space="preserve"> </w:t>
      </w:r>
      <w:r w:rsidR="003443C7">
        <w:t xml:space="preserve">understanding </w:t>
      </w:r>
      <w:r w:rsidR="00067F14">
        <w:t xml:space="preserve">of </w:t>
      </w:r>
      <w:r w:rsidR="003443C7">
        <w:t xml:space="preserve">the motives </w:t>
      </w:r>
      <w:r w:rsidR="00EB32A7">
        <w:t xml:space="preserve">for </w:t>
      </w:r>
      <w:r w:rsidR="003443C7">
        <w:t>their behavior.</w:t>
      </w:r>
      <w:r w:rsidR="00877051">
        <w:t xml:space="preserve"> </w:t>
      </w:r>
      <w:r w:rsidR="003443C7">
        <w:t xml:space="preserve">Finally, in </w:t>
      </w:r>
      <w:r w:rsidR="00EB32A7">
        <w:t xml:space="preserve">my research </w:t>
      </w:r>
      <w:r w:rsidR="00457B48">
        <w:t xml:space="preserve">I wish to </w:t>
      </w:r>
      <w:r w:rsidR="00EB32A7">
        <w:t>make an effort to understand</w:t>
      </w:r>
      <w:r w:rsidR="00457B48">
        <w:t xml:space="preserve"> the social policy and the gender structure </w:t>
      </w:r>
      <w:r w:rsidR="00EB32A7">
        <w:t xml:space="preserve">of my participants’ </w:t>
      </w:r>
      <w:r w:rsidR="00457B48">
        <w:t>society</w:t>
      </w:r>
      <w:r w:rsidR="00EB32A7">
        <w:t xml:space="preserve">, thus </w:t>
      </w:r>
      <w:r w:rsidR="00457B48">
        <w:t>help</w:t>
      </w:r>
      <w:r w:rsidR="00EB32A7">
        <w:t>ing</w:t>
      </w:r>
      <w:r w:rsidR="00457B48">
        <w:t xml:space="preserve"> to advance them and improve their lives.</w:t>
      </w:r>
    </w:p>
    <w:p w14:paraId="3EC0B783" w14:textId="12F8086E" w:rsidR="00457B48" w:rsidRDefault="00457B48" w:rsidP="002D008B">
      <w:pPr>
        <w:pStyle w:val="PS"/>
      </w:pPr>
      <w:r>
        <w:t xml:space="preserve">Dear committee members, </w:t>
      </w:r>
      <w:r w:rsidR="005B0E8B">
        <w:t xml:space="preserve">allow me to express my heartfelt gratitude </w:t>
      </w:r>
      <w:r>
        <w:t>for your willingness to consider my candida</w:t>
      </w:r>
      <w:r w:rsidR="000C5115">
        <w:t>cy for this</w:t>
      </w:r>
      <w:r>
        <w:t xml:space="preserve"> scholarship.</w:t>
      </w:r>
      <w:r w:rsidR="00877051">
        <w:t xml:space="preserve"> </w:t>
      </w:r>
      <w:r>
        <w:t xml:space="preserve">This generous contribution will allow me to </w:t>
      </w:r>
      <w:r w:rsidR="005B0E8B">
        <w:t xml:space="preserve">complete the </w:t>
      </w:r>
      <w:r>
        <w:t xml:space="preserve">writing </w:t>
      </w:r>
      <w:r w:rsidR="005B0E8B">
        <w:t xml:space="preserve">of </w:t>
      </w:r>
      <w:r>
        <w:t xml:space="preserve">the study and, in turn, </w:t>
      </w:r>
      <w:r w:rsidR="005B0E8B">
        <w:t xml:space="preserve">to enable the unique voice of many women to be heard and to </w:t>
      </w:r>
      <w:r w:rsidR="0000397E">
        <w:t xml:space="preserve">advance </w:t>
      </w:r>
      <w:r w:rsidR="005B0E8B">
        <w:t xml:space="preserve">our </w:t>
      </w:r>
      <w:r w:rsidR="0000397E">
        <w:t xml:space="preserve">knowledge </w:t>
      </w:r>
      <w:r w:rsidR="002D008B">
        <w:t>of</w:t>
      </w:r>
      <w:bookmarkStart w:id="2" w:name="_GoBack"/>
      <w:bookmarkEnd w:id="2"/>
      <w:r w:rsidR="0000397E">
        <w:t xml:space="preserve"> anorexia nervosa.</w:t>
      </w:r>
    </w:p>
    <w:p w14:paraId="024CE413" w14:textId="77777777" w:rsidR="00877051" w:rsidRDefault="00877051" w:rsidP="00877051">
      <w:pPr>
        <w:pStyle w:val="PC"/>
      </w:pPr>
    </w:p>
    <w:p w14:paraId="5AD66B51" w14:textId="77777777" w:rsidR="0000397E" w:rsidRDefault="0000397E" w:rsidP="00877051">
      <w:pPr>
        <w:pStyle w:val="PC"/>
      </w:pPr>
      <w:r>
        <w:t>Gratefully yours,</w:t>
      </w:r>
    </w:p>
    <w:p w14:paraId="6EDFE807" w14:textId="77777777" w:rsidR="0000397E" w:rsidRDefault="00877051" w:rsidP="00877051">
      <w:pPr>
        <w:pStyle w:val="PC"/>
      </w:pPr>
      <w:proofErr w:type="spellStart"/>
      <w:r>
        <w:t>No</w:t>
      </w:r>
      <w:r w:rsidR="0000397E">
        <w:t>ya</w:t>
      </w:r>
      <w:proofErr w:type="spellEnd"/>
      <w:r w:rsidR="0000397E">
        <w:t xml:space="preserve"> </w:t>
      </w:r>
    </w:p>
    <w:p w14:paraId="1ED55113" w14:textId="77777777" w:rsidR="006947E6" w:rsidRDefault="006947E6" w:rsidP="006947E6">
      <w:pPr>
        <w:pStyle w:val="PS"/>
      </w:pPr>
    </w:p>
    <w:p w14:paraId="78941B8B" w14:textId="77777777" w:rsidR="00402D39" w:rsidRDefault="00402D39" w:rsidP="00402D39">
      <w:pPr>
        <w:pStyle w:val="PS"/>
      </w:pPr>
    </w:p>
    <w:p w14:paraId="64F194F0" w14:textId="77777777" w:rsidR="001614A6" w:rsidRDefault="001614A6" w:rsidP="00505D0B">
      <w:pPr>
        <w:pStyle w:val="PS"/>
      </w:pPr>
    </w:p>
    <w:sectPr w:rsidR="001614A6">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0-02-13T18:48:00Z" w:initials="u">
    <w:p w14:paraId="2610DE6E" w14:textId="77777777" w:rsidR="009604C1" w:rsidRDefault="009604C1">
      <w:pPr>
        <w:pStyle w:val="CommentText"/>
      </w:pPr>
      <w:r>
        <w:rPr>
          <w:rStyle w:val="CommentReference"/>
        </w:rPr>
        <w:annotationRef/>
      </w:r>
      <w:r>
        <w:rPr>
          <w:rFonts w:hint="cs"/>
          <w:rtl/>
        </w:rPr>
        <w:t>נא לוודא את איות השם בלועזית</w:t>
      </w:r>
    </w:p>
  </w:comment>
  <w:comment w:id="1" w:author="user" w:date="2020-02-13T18:05:00Z" w:initials="u">
    <w:p w14:paraId="7031F85A" w14:textId="77777777" w:rsidR="009D719E" w:rsidRDefault="009D719E">
      <w:pPr>
        <w:pStyle w:val="CommentText"/>
      </w:pPr>
      <w:r>
        <w:rPr>
          <w:rStyle w:val="CommentReference"/>
        </w:rPr>
        <w:annotationRef/>
      </w:r>
      <w:r>
        <w:t>Wiley Online Library:</w:t>
      </w:r>
    </w:p>
    <w:p w14:paraId="48117F18" w14:textId="77777777" w:rsidR="009D719E" w:rsidRDefault="009D719E">
      <w:pPr>
        <w:pStyle w:val="CommentText"/>
      </w:pPr>
      <w:r>
        <w:rPr>
          <w:rFonts w:hint="cs"/>
          <w:rtl/>
        </w:rPr>
        <w:t xml:space="preserve">שנת המחקר הינה 2019 </w:t>
      </w:r>
    </w:p>
    <w:p w14:paraId="624592DC" w14:textId="77777777" w:rsidR="009D719E" w:rsidRDefault="009D719E">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0DE6E" w15:done="0"/>
  <w15:commentEx w15:paraId="624592D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DEA5" w14:textId="77777777" w:rsidR="00492252" w:rsidRDefault="00492252">
      <w:r>
        <w:separator/>
      </w:r>
    </w:p>
  </w:endnote>
  <w:endnote w:type="continuationSeparator" w:id="0">
    <w:p w14:paraId="0B9B9406" w14:textId="77777777" w:rsidR="00492252" w:rsidRDefault="0049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3F245" w14:textId="77777777" w:rsidR="009D719E" w:rsidRDefault="009D7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00226E4" w14:textId="77777777" w:rsidR="009D719E" w:rsidRDefault="009D719E">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23AF" w14:textId="77777777" w:rsidR="009D719E" w:rsidRDefault="009D7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D008B">
      <w:rPr>
        <w:rStyle w:val="PageNumber"/>
        <w:noProof/>
      </w:rPr>
      <w:t>1</w:t>
    </w:r>
    <w:r>
      <w:rPr>
        <w:rStyle w:val="PageNumber"/>
      </w:rPr>
      <w:fldChar w:fldCharType="end"/>
    </w:r>
  </w:p>
  <w:p w14:paraId="482CE251" w14:textId="77777777" w:rsidR="009D719E" w:rsidRPr="00C447EE" w:rsidRDefault="009D719E"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C8C8" w14:textId="77777777" w:rsidR="00492252" w:rsidRDefault="00492252">
      <w:r>
        <w:separator/>
      </w:r>
    </w:p>
  </w:footnote>
  <w:footnote w:type="continuationSeparator" w:id="0">
    <w:p w14:paraId="45947ECE" w14:textId="77777777" w:rsidR="00492252" w:rsidRDefault="004922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7"/>
  </w:num>
  <w:num w:numId="3">
    <w:abstractNumId w:val="14"/>
  </w:num>
  <w:num w:numId="4">
    <w:abstractNumId w:val="0"/>
  </w:num>
  <w:num w:numId="5">
    <w:abstractNumId w:val="15"/>
  </w:num>
  <w:num w:numId="6">
    <w:abstractNumId w:val="3"/>
  </w:num>
  <w:num w:numId="7">
    <w:abstractNumId w:val="11"/>
  </w:num>
  <w:num w:numId="8">
    <w:abstractNumId w:val="13"/>
  </w:num>
  <w:num w:numId="9">
    <w:abstractNumId w:val="10"/>
  </w:num>
  <w:num w:numId="10">
    <w:abstractNumId w:val="4"/>
  </w:num>
  <w:num w:numId="11">
    <w:abstractNumId w:val="12"/>
  </w:num>
  <w:num w:numId="12">
    <w:abstractNumId w:val="5"/>
  </w:num>
  <w:num w:numId="13">
    <w:abstractNumId w:val="9"/>
  </w:num>
  <w:num w:numId="14">
    <w:abstractNumId w:val="1"/>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924"/>
    <w:rsid w:val="0000397E"/>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1B64"/>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5EBC"/>
    <w:rsid w:val="000461E7"/>
    <w:rsid w:val="00046261"/>
    <w:rsid w:val="00046302"/>
    <w:rsid w:val="00046A86"/>
    <w:rsid w:val="00047844"/>
    <w:rsid w:val="00047BD4"/>
    <w:rsid w:val="00047E82"/>
    <w:rsid w:val="0005016E"/>
    <w:rsid w:val="00050296"/>
    <w:rsid w:val="00050D29"/>
    <w:rsid w:val="00050DEF"/>
    <w:rsid w:val="00050EB7"/>
    <w:rsid w:val="00050F9B"/>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543A"/>
    <w:rsid w:val="000557DA"/>
    <w:rsid w:val="000566F6"/>
    <w:rsid w:val="00056B4B"/>
    <w:rsid w:val="00057559"/>
    <w:rsid w:val="00057704"/>
    <w:rsid w:val="000578CE"/>
    <w:rsid w:val="00057B34"/>
    <w:rsid w:val="00057E2B"/>
    <w:rsid w:val="0006062E"/>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CCA"/>
    <w:rsid w:val="00066D2B"/>
    <w:rsid w:val="000670D3"/>
    <w:rsid w:val="000671A7"/>
    <w:rsid w:val="000671FA"/>
    <w:rsid w:val="0006745C"/>
    <w:rsid w:val="00067758"/>
    <w:rsid w:val="00067F14"/>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D2"/>
    <w:rsid w:val="00080B02"/>
    <w:rsid w:val="00080CDC"/>
    <w:rsid w:val="00081081"/>
    <w:rsid w:val="0008161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664"/>
    <w:rsid w:val="000907E8"/>
    <w:rsid w:val="00090CD9"/>
    <w:rsid w:val="00090CEC"/>
    <w:rsid w:val="00091211"/>
    <w:rsid w:val="00091538"/>
    <w:rsid w:val="000916DA"/>
    <w:rsid w:val="00091913"/>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7"/>
    <w:rsid w:val="000B499C"/>
    <w:rsid w:val="000B4A57"/>
    <w:rsid w:val="000B4C26"/>
    <w:rsid w:val="000B4D2C"/>
    <w:rsid w:val="000B4D42"/>
    <w:rsid w:val="000B4D65"/>
    <w:rsid w:val="000B4E04"/>
    <w:rsid w:val="000B510B"/>
    <w:rsid w:val="000B57BB"/>
    <w:rsid w:val="000B580C"/>
    <w:rsid w:val="000B590F"/>
    <w:rsid w:val="000B5B64"/>
    <w:rsid w:val="000B5D28"/>
    <w:rsid w:val="000B621F"/>
    <w:rsid w:val="000B707F"/>
    <w:rsid w:val="000B716E"/>
    <w:rsid w:val="000B720B"/>
    <w:rsid w:val="000B73D0"/>
    <w:rsid w:val="000B75BC"/>
    <w:rsid w:val="000B7809"/>
    <w:rsid w:val="000B7877"/>
    <w:rsid w:val="000B79F0"/>
    <w:rsid w:val="000B7A5F"/>
    <w:rsid w:val="000B7B90"/>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15"/>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3BD"/>
    <w:rsid w:val="000F15B8"/>
    <w:rsid w:val="000F16C2"/>
    <w:rsid w:val="000F180E"/>
    <w:rsid w:val="000F1987"/>
    <w:rsid w:val="000F19E6"/>
    <w:rsid w:val="000F1F19"/>
    <w:rsid w:val="000F1F47"/>
    <w:rsid w:val="000F2388"/>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25B"/>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645"/>
    <w:rsid w:val="001377A2"/>
    <w:rsid w:val="001378D1"/>
    <w:rsid w:val="00137EC4"/>
    <w:rsid w:val="001401C7"/>
    <w:rsid w:val="00140601"/>
    <w:rsid w:val="00140643"/>
    <w:rsid w:val="001408BC"/>
    <w:rsid w:val="00140912"/>
    <w:rsid w:val="00140D16"/>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4A6"/>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08"/>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3C9"/>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77"/>
    <w:rsid w:val="001767CB"/>
    <w:rsid w:val="00176871"/>
    <w:rsid w:val="00177413"/>
    <w:rsid w:val="00177697"/>
    <w:rsid w:val="00177888"/>
    <w:rsid w:val="00177D8A"/>
    <w:rsid w:val="00177F87"/>
    <w:rsid w:val="001806BA"/>
    <w:rsid w:val="00180733"/>
    <w:rsid w:val="00180908"/>
    <w:rsid w:val="00180952"/>
    <w:rsid w:val="00180C7A"/>
    <w:rsid w:val="00180C93"/>
    <w:rsid w:val="001811DB"/>
    <w:rsid w:val="00181400"/>
    <w:rsid w:val="00181593"/>
    <w:rsid w:val="00181670"/>
    <w:rsid w:val="00181940"/>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722C"/>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895"/>
    <w:rsid w:val="001A58BD"/>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1144"/>
    <w:rsid w:val="001B1628"/>
    <w:rsid w:val="001B222E"/>
    <w:rsid w:val="001B2623"/>
    <w:rsid w:val="001B26FA"/>
    <w:rsid w:val="001B286A"/>
    <w:rsid w:val="001B2DD3"/>
    <w:rsid w:val="001B2F63"/>
    <w:rsid w:val="001B3317"/>
    <w:rsid w:val="001B34AE"/>
    <w:rsid w:val="001B3799"/>
    <w:rsid w:val="001B4199"/>
    <w:rsid w:val="001B4B15"/>
    <w:rsid w:val="001B5424"/>
    <w:rsid w:val="001B554E"/>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C05"/>
    <w:rsid w:val="001C4E0E"/>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C7FEF"/>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0DB"/>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885"/>
    <w:rsid w:val="001F3D61"/>
    <w:rsid w:val="001F3F7B"/>
    <w:rsid w:val="001F3FE1"/>
    <w:rsid w:val="001F41D9"/>
    <w:rsid w:val="001F4201"/>
    <w:rsid w:val="001F4462"/>
    <w:rsid w:val="001F45D1"/>
    <w:rsid w:val="001F4C77"/>
    <w:rsid w:val="001F50DC"/>
    <w:rsid w:val="001F529E"/>
    <w:rsid w:val="001F63D3"/>
    <w:rsid w:val="001F64CA"/>
    <w:rsid w:val="001F66E4"/>
    <w:rsid w:val="001F68DA"/>
    <w:rsid w:val="001F7A2A"/>
    <w:rsid w:val="001F7A48"/>
    <w:rsid w:val="001F7B05"/>
    <w:rsid w:val="002001C5"/>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330C"/>
    <w:rsid w:val="00213559"/>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5A18"/>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5D0C"/>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4035"/>
    <w:rsid w:val="002A4116"/>
    <w:rsid w:val="002A4560"/>
    <w:rsid w:val="002A4656"/>
    <w:rsid w:val="002A482B"/>
    <w:rsid w:val="002A4931"/>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056"/>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08B"/>
    <w:rsid w:val="002D04F1"/>
    <w:rsid w:val="002D0818"/>
    <w:rsid w:val="002D0863"/>
    <w:rsid w:val="002D08A8"/>
    <w:rsid w:val="002D08CF"/>
    <w:rsid w:val="002D0A66"/>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F9F"/>
    <w:rsid w:val="002F44B3"/>
    <w:rsid w:val="002F46F5"/>
    <w:rsid w:val="002F4777"/>
    <w:rsid w:val="002F50F7"/>
    <w:rsid w:val="002F52DF"/>
    <w:rsid w:val="002F5B90"/>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9C3"/>
    <w:rsid w:val="00316E48"/>
    <w:rsid w:val="00316ED8"/>
    <w:rsid w:val="0031719D"/>
    <w:rsid w:val="00320184"/>
    <w:rsid w:val="003205F2"/>
    <w:rsid w:val="0032078F"/>
    <w:rsid w:val="0032089C"/>
    <w:rsid w:val="00321157"/>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A2D"/>
    <w:rsid w:val="00327BD1"/>
    <w:rsid w:val="00330005"/>
    <w:rsid w:val="00330190"/>
    <w:rsid w:val="003304AC"/>
    <w:rsid w:val="00330950"/>
    <w:rsid w:val="00330E07"/>
    <w:rsid w:val="00331C4F"/>
    <w:rsid w:val="00331CED"/>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1F7"/>
    <w:rsid w:val="00340777"/>
    <w:rsid w:val="003408A8"/>
    <w:rsid w:val="003409AF"/>
    <w:rsid w:val="00340A07"/>
    <w:rsid w:val="003410EB"/>
    <w:rsid w:val="003411D8"/>
    <w:rsid w:val="00341292"/>
    <w:rsid w:val="00341890"/>
    <w:rsid w:val="00341DD3"/>
    <w:rsid w:val="0034201A"/>
    <w:rsid w:val="00342119"/>
    <w:rsid w:val="00342310"/>
    <w:rsid w:val="00342403"/>
    <w:rsid w:val="00342509"/>
    <w:rsid w:val="00342ED5"/>
    <w:rsid w:val="003431EE"/>
    <w:rsid w:val="00343309"/>
    <w:rsid w:val="003435D2"/>
    <w:rsid w:val="003436EC"/>
    <w:rsid w:val="00343A31"/>
    <w:rsid w:val="00343AD6"/>
    <w:rsid w:val="0034400A"/>
    <w:rsid w:val="003443C7"/>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7"/>
    <w:rsid w:val="00363275"/>
    <w:rsid w:val="00363B7A"/>
    <w:rsid w:val="00363D0C"/>
    <w:rsid w:val="00364059"/>
    <w:rsid w:val="003641B1"/>
    <w:rsid w:val="00364902"/>
    <w:rsid w:val="00364B3C"/>
    <w:rsid w:val="00364B9F"/>
    <w:rsid w:val="00364FB3"/>
    <w:rsid w:val="00365722"/>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85"/>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5ED4"/>
    <w:rsid w:val="00376028"/>
    <w:rsid w:val="00376069"/>
    <w:rsid w:val="003761DD"/>
    <w:rsid w:val="003761F2"/>
    <w:rsid w:val="00376A55"/>
    <w:rsid w:val="00376CE0"/>
    <w:rsid w:val="00376DC1"/>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4492"/>
    <w:rsid w:val="0038526E"/>
    <w:rsid w:val="003859D5"/>
    <w:rsid w:val="00385AFA"/>
    <w:rsid w:val="00385C4D"/>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28B3"/>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ED6"/>
    <w:rsid w:val="003A3190"/>
    <w:rsid w:val="003A31C2"/>
    <w:rsid w:val="003A348E"/>
    <w:rsid w:val="003A35A0"/>
    <w:rsid w:val="003A35CD"/>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F85"/>
    <w:rsid w:val="003C0339"/>
    <w:rsid w:val="003C0714"/>
    <w:rsid w:val="003C0C1F"/>
    <w:rsid w:val="003C0D9E"/>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5BC"/>
    <w:rsid w:val="003C6C46"/>
    <w:rsid w:val="003C7AE0"/>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E6"/>
    <w:rsid w:val="003E3C97"/>
    <w:rsid w:val="003E3D70"/>
    <w:rsid w:val="003E4162"/>
    <w:rsid w:val="003E4422"/>
    <w:rsid w:val="003E469A"/>
    <w:rsid w:val="003E4C7A"/>
    <w:rsid w:val="003E4F27"/>
    <w:rsid w:val="003E51A9"/>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ED6"/>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2A"/>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D39"/>
    <w:rsid w:val="00402D94"/>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123"/>
    <w:rsid w:val="00406313"/>
    <w:rsid w:val="004063F9"/>
    <w:rsid w:val="004069A4"/>
    <w:rsid w:val="00406F0F"/>
    <w:rsid w:val="00406F59"/>
    <w:rsid w:val="00407110"/>
    <w:rsid w:val="004071EC"/>
    <w:rsid w:val="00407AD1"/>
    <w:rsid w:val="00407D6A"/>
    <w:rsid w:val="004104CB"/>
    <w:rsid w:val="004105B2"/>
    <w:rsid w:val="00410634"/>
    <w:rsid w:val="00410750"/>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9F7"/>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B48"/>
    <w:rsid w:val="00457C84"/>
    <w:rsid w:val="00457CA0"/>
    <w:rsid w:val="0046007D"/>
    <w:rsid w:val="00460148"/>
    <w:rsid w:val="004601CE"/>
    <w:rsid w:val="00460267"/>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4E5"/>
    <w:rsid w:val="00465581"/>
    <w:rsid w:val="00465847"/>
    <w:rsid w:val="004658E3"/>
    <w:rsid w:val="004661BD"/>
    <w:rsid w:val="00466202"/>
    <w:rsid w:val="00466460"/>
    <w:rsid w:val="004664EE"/>
    <w:rsid w:val="00466F66"/>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C40"/>
    <w:rsid w:val="0048207E"/>
    <w:rsid w:val="00482AB9"/>
    <w:rsid w:val="00482C81"/>
    <w:rsid w:val="004830EC"/>
    <w:rsid w:val="004831B5"/>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252"/>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954"/>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CE4"/>
    <w:rsid w:val="004C2F85"/>
    <w:rsid w:val="004C311E"/>
    <w:rsid w:val="004C344E"/>
    <w:rsid w:val="004C3598"/>
    <w:rsid w:val="004C3675"/>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B4"/>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0B0"/>
    <w:rsid w:val="0052611C"/>
    <w:rsid w:val="0052635E"/>
    <w:rsid w:val="00526405"/>
    <w:rsid w:val="005266C6"/>
    <w:rsid w:val="00526996"/>
    <w:rsid w:val="005269F8"/>
    <w:rsid w:val="00526B27"/>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EF3"/>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207"/>
    <w:rsid w:val="005A38F6"/>
    <w:rsid w:val="005A3B6F"/>
    <w:rsid w:val="005A3C76"/>
    <w:rsid w:val="005A3E2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0CA"/>
    <w:rsid w:val="005B05E1"/>
    <w:rsid w:val="005B06A3"/>
    <w:rsid w:val="005B0758"/>
    <w:rsid w:val="005B0DA9"/>
    <w:rsid w:val="005B0E8B"/>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77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7DC"/>
    <w:rsid w:val="005D7056"/>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3DF"/>
    <w:rsid w:val="005F1AE3"/>
    <w:rsid w:val="005F21A5"/>
    <w:rsid w:val="005F2598"/>
    <w:rsid w:val="005F2680"/>
    <w:rsid w:val="005F27A5"/>
    <w:rsid w:val="005F2A9C"/>
    <w:rsid w:val="005F2C0F"/>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F23"/>
    <w:rsid w:val="0061137C"/>
    <w:rsid w:val="00611526"/>
    <w:rsid w:val="00611678"/>
    <w:rsid w:val="006117F9"/>
    <w:rsid w:val="00611DDE"/>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D5F"/>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E8"/>
    <w:rsid w:val="00630414"/>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7A0"/>
    <w:rsid w:val="0063594C"/>
    <w:rsid w:val="00635A12"/>
    <w:rsid w:val="00635A4E"/>
    <w:rsid w:val="00636610"/>
    <w:rsid w:val="00637288"/>
    <w:rsid w:val="0063770C"/>
    <w:rsid w:val="0063782B"/>
    <w:rsid w:val="006378F1"/>
    <w:rsid w:val="00637AB0"/>
    <w:rsid w:val="00637E0E"/>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135"/>
    <w:rsid w:val="006443A3"/>
    <w:rsid w:val="00644403"/>
    <w:rsid w:val="006445FA"/>
    <w:rsid w:val="006446A2"/>
    <w:rsid w:val="006446DB"/>
    <w:rsid w:val="00644B21"/>
    <w:rsid w:val="006455F7"/>
    <w:rsid w:val="0064589A"/>
    <w:rsid w:val="00645A52"/>
    <w:rsid w:val="00645F48"/>
    <w:rsid w:val="0064604C"/>
    <w:rsid w:val="00646154"/>
    <w:rsid w:val="00646344"/>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E50"/>
    <w:rsid w:val="00654F5A"/>
    <w:rsid w:val="006551F4"/>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90C"/>
    <w:rsid w:val="0066596B"/>
    <w:rsid w:val="006659DB"/>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CF"/>
    <w:rsid w:val="00680FFD"/>
    <w:rsid w:val="0068110C"/>
    <w:rsid w:val="006811C6"/>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5E27"/>
    <w:rsid w:val="00686332"/>
    <w:rsid w:val="0068640D"/>
    <w:rsid w:val="00686641"/>
    <w:rsid w:val="0068690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7E6"/>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FFA"/>
    <w:rsid w:val="00697068"/>
    <w:rsid w:val="0069709B"/>
    <w:rsid w:val="006972E4"/>
    <w:rsid w:val="00697705"/>
    <w:rsid w:val="006977A2"/>
    <w:rsid w:val="0069798C"/>
    <w:rsid w:val="00697BBD"/>
    <w:rsid w:val="00697C4D"/>
    <w:rsid w:val="00697CC6"/>
    <w:rsid w:val="00697D71"/>
    <w:rsid w:val="006A0032"/>
    <w:rsid w:val="006A07CB"/>
    <w:rsid w:val="006A0DB9"/>
    <w:rsid w:val="006A0E72"/>
    <w:rsid w:val="006A0F8A"/>
    <w:rsid w:val="006A0FE1"/>
    <w:rsid w:val="006A12E7"/>
    <w:rsid w:val="006A182A"/>
    <w:rsid w:val="006A1E98"/>
    <w:rsid w:val="006A1FAB"/>
    <w:rsid w:val="006A2937"/>
    <w:rsid w:val="006A29A8"/>
    <w:rsid w:val="006A2A31"/>
    <w:rsid w:val="006A2E0D"/>
    <w:rsid w:val="006A2EF4"/>
    <w:rsid w:val="006A2F10"/>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793"/>
    <w:rsid w:val="006C2A44"/>
    <w:rsid w:val="006C2A5C"/>
    <w:rsid w:val="006C2E7F"/>
    <w:rsid w:val="006C2EE0"/>
    <w:rsid w:val="006C328E"/>
    <w:rsid w:val="006C35DA"/>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385"/>
    <w:rsid w:val="006F7D9E"/>
    <w:rsid w:val="007002A8"/>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2F5F"/>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9C3"/>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9EE"/>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0A"/>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6AB"/>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F0287"/>
    <w:rsid w:val="007F03E4"/>
    <w:rsid w:val="007F07DD"/>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1BF"/>
    <w:rsid w:val="007F63D6"/>
    <w:rsid w:val="007F640A"/>
    <w:rsid w:val="007F64E9"/>
    <w:rsid w:val="007F6547"/>
    <w:rsid w:val="007F67DB"/>
    <w:rsid w:val="007F6847"/>
    <w:rsid w:val="007F6D49"/>
    <w:rsid w:val="007F6E3C"/>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CD4"/>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B"/>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2ED"/>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51"/>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133"/>
    <w:rsid w:val="008962A6"/>
    <w:rsid w:val="00896332"/>
    <w:rsid w:val="0089654F"/>
    <w:rsid w:val="008966DE"/>
    <w:rsid w:val="00896732"/>
    <w:rsid w:val="00896BA2"/>
    <w:rsid w:val="00896CF9"/>
    <w:rsid w:val="00896D76"/>
    <w:rsid w:val="008971A0"/>
    <w:rsid w:val="00897599"/>
    <w:rsid w:val="008975CE"/>
    <w:rsid w:val="0089767E"/>
    <w:rsid w:val="00897763"/>
    <w:rsid w:val="008977C4"/>
    <w:rsid w:val="008978A3"/>
    <w:rsid w:val="00897A28"/>
    <w:rsid w:val="00897CBD"/>
    <w:rsid w:val="00897EDD"/>
    <w:rsid w:val="00897F54"/>
    <w:rsid w:val="008A0173"/>
    <w:rsid w:val="008A0894"/>
    <w:rsid w:val="008A0910"/>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C7"/>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38"/>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5CC"/>
    <w:rsid w:val="008D070F"/>
    <w:rsid w:val="008D076C"/>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25C"/>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6AF"/>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A27"/>
    <w:rsid w:val="008F5D21"/>
    <w:rsid w:val="008F5FB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1A"/>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3B8"/>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6E1"/>
    <w:rsid w:val="009339BB"/>
    <w:rsid w:val="00933AB5"/>
    <w:rsid w:val="00933BB1"/>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FB"/>
    <w:rsid w:val="009518E0"/>
    <w:rsid w:val="00951A95"/>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4C1"/>
    <w:rsid w:val="00960648"/>
    <w:rsid w:val="009606E7"/>
    <w:rsid w:val="009607A6"/>
    <w:rsid w:val="00960A64"/>
    <w:rsid w:val="00960C1A"/>
    <w:rsid w:val="00960DFE"/>
    <w:rsid w:val="00960F2E"/>
    <w:rsid w:val="00961051"/>
    <w:rsid w:val="0096112A"/>
    <w:rsid w:val="00961811"/>
    <w:rsid w:val="00961B31"/>
    <w:rsid w:val="00961DA9"/>
    <w:rsid w:val="00961EA9"/>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973"/>
    <w:rsid w:val="00965D40"/>
    <w:rsid w:val="00965E2D"/>
    <w:rsid w:val="00966147"/>
    <w:rsid w:val="00966554"/>
    <w:rsid w:val="00966896"/>
    <w:rsid w:val="00966BE0"/>
    <w:rsid w:val="00967496"/>
    <w:rsid w:val="00967723"/>
    <w:rsid w:val="00967845"/>
    <w:rsid w:val="00967924"/>
    <w:rsid w:val="00967B71"/>
    <w:rsid w:val="00967F13"/>
    <w:rsid w:val="009700BB"/>
    <w:rsid w:val="009702A2"/>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9D"/>
    <w:rsid w:val="00983382"/>
    <w:rsid w:val="009838A4"/>
    <w:rsid w:val="00983A1B"/>
    <w:rsid w:val="00983BF2"/>
    <w:rsid w:val="00983D3F"/>
    <w:rsid w:val="00983E9B"/>
    <w:rsid w:val="00983FA6"/>
    <w:rsid w:val="009845E1"/>
    <w:rsid w:val="009847B2"/>
    <w:rsid w:val="00984DED"/>
    <w:rsid w:val="0098509E"/>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1C"/>
    <w:rsid w:val="009A196D"/>
    <w:rsid w:val="009A20A9"/>
    <w:rsid w:val="009A247C"/>
    <w:rsid w:val="009A24DC"/>
    <w:rsid w:val="009A2829"/>
    <w:rsid w:val="009A2E84"/>
    <w:rsid w:val="009A303E"/>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61B"/>
    <w:rsid w:val="009B26AA"/>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933"/>
    <w:rsid w:val="009B6BF8"/>
    <w:rsid w:val="009B6FF8"/>
    <w:rsid w:val="009B786F"/>
    <w:rsid w:val="009B7DBE"/>
    <w:rsid w:val="009B7DCE"/>
    <w:rsid w:val="009B7ECC"/>
    <w:rsid w:val="009C0011"/>
    <w:rsid w:val="009C04E7"/>
    <w:rsid w:val="009C0539"/>
    <w:rsid w:val="009C0AFF"/>
    <w:rsid w:val="009C0EC7"/>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4D2D"/>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F2D"/>
    <w:rsid w:val="009D7151"/>
    <w:rsid w:val="009D719E"/>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51B"/>
    <w:rsid w:val="009E2D2D"/>
    <w:rsid w:val="009E2E95"/>
    <w:rsid w:val="009E2FAA"/>
    <w:rsid w:val="009E3882"/>
    <w:rsid w:val="009E38D9"/>
    <w:rsid w:val="009E3CD3"/>
    <w:rsid w:val="009E3E7D"/>
    <w:rsid w:val="009E4342"/>
    <w:rsid w:val="009E4857"/>
    <w:rsid w:val="009E49DA"/>
    <w:rsid w:val="009E49E8"/>
    <w:rsid w:val="009E4AD9"/>
    <w:rsid w:val="009E4D05"/>
    <w:rsid w:val="009E50C4"/>
    <w:rsid w:val="009E5410"/>
    <w:rsid w:val="009E54B5"/>
    <w:rsid w:val="009E568E"/>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A5A"/>
    <w:rsid w:val="00A00EBA"/>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2D"/>
    <w:rsid w:val="00A3617D"/>
    <w:rsid w:val="00A3681F"/>
    <w:rsid w:val="00A3696D"/>
    <w:rsid w:val="00A36CEA"/>
    <w:rsid w:val="00A36EFB"/>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52A6"/>
    <w:rsid w:val="00A6542F"/>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3B0"/>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C0"/>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E00"/>
    <w:rsid w:val="00AE1FCF"/>
    <w:rsid w:val="00AE2174"/>
    <w:rsid w:val="00AE23B7"/>
    <w:rsid w:val="00AE24A4"/>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1ED"/>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52D"/>
    <w:rsid w:val="00B05A19"/>
    <w:rsid w:val="00B05C1B"/>
    <w:rsid w:val="00B05E3C"/>
    <w:rsid w:val="00B05F32"/>
    <w:rsid w:val="00B062D4"/>
    <w:rsid w:val="00B063A9"/>
    <w:rsid w:val="00B0650C"/>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7F"/>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A9F"/>
    <w:rsid w:val="00B51C23"/>
    <w:rsid w:val="00B51E8A"/>
    <w:rsid w:val="00B51FB4"/>
    <w:rsid w:val="00B52231"/>
    <w:rsid w:val="00B522A9"/>
    <w:rsid w:val="00B526CA"/>
    <w:rsid w:val="00B52782"/>
    <w:rsid w:val="00B52AB7"/>
    <w:rsid w:val="00B52AF7"/>
    <w:rsid w:val="00B52B96"/>
    <w:rsid w:val="00B52CD5"/>
    <w:rsid w:val="00B52DE7"/>
    <w:rsid w:val="00B52E49"/>
    <w:rsid w:val="00B52E51"/>
    <w:rsid w:val="00B5341C"/>
    <w:rsid w:val="00B5353D"/>
    <w:rsid w:val="00B53599"/>
    <w:rsid w:val="00B543BB"/>
    <w:rsid w:val="00B54679"/>
    <w:rsid w:val="00B54855"/>
    <w:rsid w:val="00B54A81"/>
    <w:rsid w:val="00B54B85"/>
    <w:rsid w:val="00B54C47"/>
    <w:rsid w:val="00B54D4C"/>
    <w:rsid w:val="00B54EF8"/>
    <w:rsid w:val="00B55251"/>
    <w:rsid w:val="00B5544C"/>
    <w:rsid w:val="00B5564E"/>
    <w:rsid w:val="00B55914"/>
    <w:rsid w:val="00B55E2C"/>
    <w:rsid w:val="00B5602B"/>
    <w:rsid w:val="00B560C8"/>
    <w:rsid w:val="00B5626F"/>
    <w:rsid w:val="00B564E4"/>
    <w:rsid w:val="00B568F8"/>
    <w:rsid w:val="00B569F0"/>
    <w:rsid w:val="00B56D38"/>
    <w:rsid w:val="00B56E0B"/>
    <w:rsid w:val="00B575D3"/>
    <w:rsid w:val="00B5796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2AF"/>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9C4"/>
    <w:rsid w:val="00B77ADB"/>
    <w:rsid w:val="00B800D7"/>
    <w:rsid w:val="00B80199"/>
    <w:rsid w:val="00B8048C"/>
    <w:rsid w:val="00B80A02"/>
    <w:rsid w:val="00B80BFC"/>
    <w:rsid w:val="00B8119D"/>
    <w:rsid w:val="00B8178C"/>
    <w:rsid w:val="00B817E7"/>
    <w:rsid w:val="00B82312"/>
    <w:rsid w:val="00B82371"/>
    <w:rsid w:val="00B8255A"/>
    <w:rsid w:val="00B827EB"/>
    <w:rsid w:val="00B82A88"/>
    <w:rsid w:val="00B82BF4"/>
    <w:rsid w:val="00B82C83"/>
    <w:rsid w:val="00B82F17"/>
    <w:rsid w:val="00B82F72"/>
    <w:rsid w:val="00B83644"/>
    <w:rsid w:val="00B8364C"/>
    <w:rsid w:val="00B83F49"/>
    <w:rsid w:val="00B841EC"/>
    <w:rsid w:val="00B844AD"/>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6708"/>
    <w:rsid w:val="00B96786"/>
    <w:rsid w:val="00B96A6A"/>
    <w:rsid w:val="00B96E9D"/>
    <w:rsid w:val="00B971F7"/>
    <w:rsid w:val="00B9724A"/>
    <w:rsid w:val="00B9739B"/>
    <w:rsid w:val="00B977B0"/>
    <w:rsid w:val="00B97AFF"/>
    <w:rsid w:val="00B97C21"/>
    <w:rsid w:val="00BA000D"/>
    <w:rsid w:val="00BA00BB"/>
    <w:rsid w:val="00BA0320"/>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428"/>
    <w:rsid w:val="00BA559B"/>
    <w:rsid w:val="00BA55D0"/>
    <w:rsid w:val="00BA57A7"/>
    <w:rsid w:val="00BA580D"/>
    <w:rsid w:val="00BA58A2"/>
    <w:rsid w:val="00BA5D60"/>
    <w:rsid w:val="00BA5EF1"/>
    <w:rsid w:val="00BA61A0"/>
    <w:rsid w:val="00BA62FC"/>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5F5"/>
    <w:rsid w:val="00BD56C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8F3"/>
    <w:rsid w:val="00BF59FF"/>
    <w:rsid w:val="00BF5AB1"/>
    <w:rsid w:val="00BF5BBC"/>
    <w:rsid w:val="00BF5C6C"/>
    <w:rsid w:val="00BF637E"/>
    <w:rsid w:val="00BF63D0"/>
    <w:rsid w:val="00BF64DF"/>
    <w:rsid w:val="00BF6B03"/>
    <w:rsid w:val="00BF6C0C"/>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2F6C"/>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53F"/>
    <w:rsid w:val="00C2471C"/>
    <w:rsid w:val="00C248EE"/>
    <w:rsid w:val="00C251F7"/>
    <w:rsid w:val="00C25232"/>
    <w:rsid w:val="00C25924"/>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1FC5"/>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AC3"/>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94"/>
    <w:rsid w:val="00C634BD"/>
    <w:rsid w:val="00C6380C"/>
    <w:rsid w:val="00C63A22"/>
    <w:rsid w:val="00C63AB2"/>
    <w:rsid w:val="00C63AE7"/>
    <w:rsid w:val="00C63EA4"/>
    <w:rsid w:val="00C63F99"/>
    <w:rsid w:val="00C63FAD"/>
    <w:rsid w:val="00C64591"/>
    <w:rsid w:val="00C648F0"/>
    <w:rsid w:val="00C6499A"/>
    <w:rsid w:val="00C64CA5"/>
    <w:rsid w:val="00C64CC4"/>
    <w:rsid w:val="00C653D0"/>
    <w:rsid w:val="00C659D0"/>
    <w:rsid w:val="00C65C63"/>
    <w:rsid w:val="00C65DC6"/>
    <w:rsid w:val="00C6623B"/>
    <w:rsid w:val="00C6625E"/>
    <w:rsid w:val="00C6648C"/>
    <w:rsid w:val="00C667DD"/>
    <w:rsid w:val="00C66ADC"/>
    <w:rsid w:val="00C66DD1"/>
    <w:rsid w:val="00C66F63"/>
    <w:rsid w:val="00C6743D"/>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720"/>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80"/>
    <w:rsid w:val="00CA43AA"/>
    <w:rsid w:val="00CA4654"/>
    <w:rsid w:val="00CA48C3"/>
    <w:rsid w:val="00CA4F77"/>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6E81"/>
    <w:rsid w:val="00CB746D"/>
    <w:rsid w:val="00CB7492"/>
    <w:rsid w:val="00CB753D"/>
    <w:rsid w:val="00CB79BA"/>
    <w:rsid w:val="00CC08F9"/>
    <w:rsid w:val="00CC09CD"/>
    <w:rsid w:val="00CC1032"/>
    <w:rsid w:val="00CC106D"/>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6E1"/>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487"/>
    <w:rsid w:val="00CD3533"/>
    <w:rsid w:val="00CD36AD"/>
    <w:rsid w:val="00CD37B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4FE"/>
    <w:rsid w:val="00CE0502"/>
    <w:rsid w:val="00CE065B"/>
    <w:rsid w:val="00CE0799"/>
    <w:rsid w:val="00CE119E"/>
    <w:rsid w:val="00CE128D"/>
    <w:rsid w:val="00CE1471"/>
    <w:rsid w:val="00CE148E"/>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2474"/>
    <w:rsid w:val="00D02823"/>
    <w:rsid w:val="00D028ED"/>
    <w:rsid w:val="00D02D72"/>
    <w:rsid w:val="00D0317F"/>
    <w:rsid w:val="00D031B3"/>
    <w:rsid w:val="00D0332B"/>
    <w:rsid w:val="00D034B3"/>
    <w:rsid w:val="00D0351D"/>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7CF"/>
    <w:rsid w:val="00D34B22"/>
    <w:rsid w:val="00D34BA7"/>
    <w:rsid w:val="00D34CCC"/>
    <w:rsid w:val="00D34CED"/>
    <w:rsid w:val="00D35522"/>
    <w:rsid w:val="00D357DF"/>
    <w:rsid w:val="00D35933"/>
    <w:rsid w:val="00D35EC7"/>
    <w:rsid w:val="00D35F0E"/>
    <w:rsid w:val="00D362A6"/>
    <w:rsid w:val="00D36432"/>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0EC"/>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16A"/>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B6A"/>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A6F"/>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ACC"/>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4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68"/>
    <w:rsid w:val="00DF7CB3"/>
    <w:rsid w:val="00DF7FFD"/>
    <w:rsid w:val="00E00036"/>
    <w:rsid w:val="00E0004F"/>
    <w:rsid w:val="00E005DC"/>
    <w:rsid w:val="00E00B72"/>
    <w:rsid w:val="00E00DCC"/>
    <w:rsid w:val="00E00F9A"/>
    <w:rsid w:val="00E0109B"/>
    <w:rsid w:val="00E010C4"/>
    <w:rsid w:val="00E0168E"/>
    <w:rsid w:val="00E018CD"/>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ACB"/>
    <w:rsid w:val="00E07C9E"/>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C35"/>
    <w:rsid w:val="00E47EC0"/>
    <w:rsid w:val="00E47FFD"/>
    <w:rsid w:val="00E503A9"/>
    <w:rsid w:val="00E50631"/>
    <w:rsid w:val="00E50A10"/>
    <w:rsid w:val="00E50B44"/>
    <w:rsid w:val="00E50F9E"/>
    <w:rsid w:val="00E512CF"/>
    <w:rsid w:val="00E51CA7"/>
    <w:rsid w:val="00E51D38"/>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D0"/>
    <w:rsid w:val="00E576F7"/>
    <w:rsid w:val="00E577D8"/>
    <w:rsid w:val="00E57A16"/>
    <w:rsid w:val="00E57A7D"/>
    <w:rsid w:val="00E57C59"/>
    <w:rsid w:val="00E57D38"/>
    <w:rsid w:val="00E57DCE"/>
    <w:rsid w:val="00E57EB6"/>
    <w:rsid w:val="00E600C0"/>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553"/>
    <w:rsid w:val="00E65102"/>
    <w:rsid w:val="00E65260"/>
    <w:rsid w:val="00E655C9"/>
    <w:rsid w:val="00E6578E"/>
    <w:rsid w:val="00E6587A"/>
    <w:rsid w:val="00E65B3F"/>
    <w:rsid w:val="00E660CA"/>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3F3"/>
    <w:rsid w:val="00E76476"/>
    <w:rsid w:val="00E76766"/>
    <w:rsid w:val="00E76AE3"/>
    <w:rsid w:val="00E76BA6"/>
    <w:rsid w:val="00E77B2D"/>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077"/>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2E4"/>
    <w:rsid w:val="00E9442A"/>
    <w:rsid w:val="00E9477C"/>
    <w:rsid w:val="00E9487F"/>
    <w:rsid w:val="00E94BFC"/>
    <w:rsid w:val="00E958E3"/>
    <w:rsid w:val="00E961C3"/>
    <w:rsid w:val="00E96334"/>
    <w:rsid w:val="00E9641E"/>
    <w:rsid w:val="00E96D4E"/>
    <w:rsid w:val="00E96D68"/>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0CF"/>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2A7"/>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B16"/>
    <w:rsid w:val="00EC7D09"/>
    <w:rsid w:val="00EC7E34"/>
    <w:rsid w:val="00ED08A8"/>
    <w:rsid w:val="00ED0BC1"/>
    <w:rsid w:val="00ED0D11"/>
    <w:rsid w:val="00ED0E34"/>
    <w:rsid w:val="00ED0E62"/>
    <w:rsid w:val="00ED115B"/>
    <w:rsid w:val="00ED1245"/>
    <w:rsid w:val="00ED132E"/>
    <w:rsid w:val="00ED1574"/>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D4C"/>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1D5"/>
    <w:rsid w:val="00EE7218"/>
    <w:rsid w:val="00EE7597"/>
    <w:rsid w:val="00EE7666"/>
    <w:rsid w:val="00EE7A30"/>
    <w:rsid w:val="00EE7D35"/>
    <w:rsid w:val="00EF027E"/>
    <w:rsid w:val="00EF0454"/>
    <w:rsid w:val="00EF064A"/>
    <w:rsid w:val="00EF0B10"/>
    <w:rsid w:val="00EF0D4E"/>
    <w:rsid w:val="00EF0DF4"/>
    <w:rsid w:val="00EF0F00"/>
    <w:rsid w:val="00EF0F18"/>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254B"/>
    <w:rsid w:val="00F0266A"/>
    <w:rsid w:val="00F026EC"/>
    <w:rsid w:val="00F027AF"/>
    <w:rsid w:val="00F02B88"/>
    <w:rsid w:val="00F02BED"/>
    <w:rsid w:val="00F02EEF"/>
    <w:rsid w:val="00F03018"/>
    <w:rsid w:val="00F03521"/>
    <w:rsid w:val="00F03769"/>
    <w:rsid w:val="00F03D1F"/>
    <w:rsid w:val="00F03D73"/>
    <w:rsid w:val="00F03E6E"/>
    <w:rsid w:val="00F04582"/>
    <w:rsid w:val="00F048EC"/>
    <w:rsid w:val="00F0496F"/>
    <w:rsid w:val="00F049A4"/>
    <w:rsid w:val="00F04B5A"/>
    <w:rsid w:val="00F04CE5"/>
    <w:rsid w:val="00F04D47"/>
    <w:rsid w:val="00F04EBE"/>
    <w:rsid w:val="00F051BD"/>
    <w:rsid w:val="00F0552A"/>
    <w:rsid w:val="00F057F8"/>
    <w:rsid w:val="00F0629C"/>
    <w:rsid w:val="00F0647D"/>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158"/>
    <w:rsid w:val="00F1727F"/>
    <w:rsid w:val="00F17498"/>
    <w:rsid w:val="00F20479"/>
    <w:rsid w:val="00F205C8"/>
    <w:rsid w:val="00F20917"/>
    <w:rsid w:val="00F20993"/>
    <w:rsid w:val="00F20BF7"/>
    <w:rsid w:val="00F20D7A"/>
    <w:rsid w:val="00F21004"/>
    <w:rsid w:val="00F214A9"/>
    <w:rsid w:val="00F215EE"/>
    <w:rsid w:val="00F2201B"/>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F96"/>
    <w:rsid w:val="00F36270"/>
    <w:rsid w:val="00F36390"/>
    <w:rsid w:val="00F36488"/>
    <w:rsid w:val="00F36495"/>
    <w:rsid w:val="00F36B63"/>
    <w:rsid w:val="00F36ED4"/>
    <w:rsid w:val="00F36F02"/>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F61"/>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A75"/>
    <w:rsid w:val="00F67FEA"/>
    <w:rsid w:val="00F700C4"/>
    <w:rsid w:val="00F70193"/>
    <w:rsid w:val="00F7042F"/>
    <w:rsid w:val="00F70770"/>
    <w:rsid w:val="00F70A83"/>
    <w:rsid w:val="00F70B53"/>
    <w:rsid w:val="00F70DFE"/>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2F"/>
    <w:rsid w:val="00F8359E"/>
    <w:rsid w:val="00F83F7D"/>
    <w:rsid w:val="00F84062"/>
    <w:rsid w:val="00F84094"/>
    <w:rsid w:val="00F841BE"/>
    <w:rsid w:val="00F84202"/>
    <w:rsid w:val="00F84EBB"/>
    <w:rsid w:val="00F84F7B"/>
    <w:rsid w:val="00F85756"/>
    <w:rsid w:val="00F85925"/>
    <w:rsid w:val="00F85A95"/>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F6"/>
    <w:rsid w:val="00FB3D04"/>
    <w:rsid w:val="00FB429C"/>
    <w:rsid w:val="00FB4321"/>
    <w:rsid w:val="00FB4324"/>
    <w:rsid w:val="00FB487B"/>
    <w:rsid w:val="00FB4D7A"/>
    <w:rsid w:val="00FB4E4F"/>
    <w:rsid w:val="00FB4F22"/>
    <w:rsid w:val="00FB55BF"/>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B2A"/>
    <w:rsid w:val="00FD2C64"/>
    <w:rsid w:val="00FD2C93"/>
    <w:rsid w:val="00FD2FD9"/>
    <w:rsid w:val="00FD307E"/>
    <w:rsid w:val="00FD32B3"/>
    <w:rsid w:val="00FD3443"/>
    <w:rsid w:val="00FD35F8"/>
    <w:rsid w:val="00FD3BC4"/>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85"/>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8A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A22B-3BD5-804C-93D8-8BD1AD03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8781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editor</cp:lastModifiedBy>
  <cp:revision>2</cp:revision>
  <cp:lastPrinted>2009-12-06T06:16:00Z</cp:lastPrinted>
  <dcterms:created xsi:type="dcterms:W3CDTF">2020-02-14T07:34:00Z</dcterms:created>
  <dcterms:modified xsi:type="dcterms:W3CDTF">2020-02-14T07:34:00Z</dcterms:modified>
</cp:coreProperties>
</file>