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810"/>
        <w:gridCol w:w="900"/>
        <w:gridCol w:w="59"/>
        <w:gridCol w:w="931"/>
        <w:gridCol w:w="270"/>
        <w:gridCol w:w="134"/>
        <w:gridCol w:w="406"/>
        <w:gridCol w:w="796"/>
        <w:gridCol w:w="374"/>
        <w:gridCol w:w="450"/>
        <w:gridCol w:w="450"/>
        <w:gridCol w:w="90"/>
        <w:gridCol w:w="1170"/>
        <w:gridCol w:w="1170"/>
        <w:gridCol w:w="554"/>
      </w:tblGrid>
      <w:tr w:rsidR="00077268" w:rsidRPr="007738E5" w14:paraId="7705B93D" w14:textId="77777777" w:rsidTr="007738E5">
        <w:trPr>
          <w:trHeight w:val="423"/>
          <w:jc w:val="center"/>
        </w:trPr>
        <w:tc>
          <w:tcPr>
            <w:tcW w:w="4950" w:type="dxa"/>
            <w:gridSpan w:val="7"/>
            <w:shd w:val="clear" w:color="auto" w:fill="auto"/>
            <w:vAlign w:val="center"/>
          </w:tcPr>
          <w:p w14:paraId="6C4A5E68" w14:textId="77777777" w:rsidR="00077268" w:rsidRPr="007738E5" w:rsidRDefault="00077268" w:rsidP="00AF093A">
            <w:pPr>
              <w:pStyle w:val="Other0"/>
              <w:bidi w:val="0"/>
              <w:rPr>
                <w:rFonts w:asciiTheme="minorBidi" w:hAnsiTheme="minorBidi" w:cs="Arial"/>
                <w:b/>
                <w:bCs/>
                <w:noProof/>
                <w:color w:val="auto"/>
                <w:sz w:val="20"/>
                <w:szCs w:val="20"/>
                <w:rtl/>
              </w:rPr>
            </w:pPr>
            <w:bookmarkStart w:id="0" w:name="_GoBack"/>
            <w:bookmarkEnd w:id="0"/>
            <w:r w:rsidRPr="007738E5">
              <w:rPr>
                <w:rFonts w:asciiTheme="minorBidi" w:eastAsia="Aharoni" w:hAnsiTheme="minorBidi" w:cstheme="minorBidi"/>
                <w:b/>
                <w:bCs/>
                <w:noProof/>
                <w:color w:val="auto"/>
                <w:sz w:val="20"/>
                <w:szCs w:val="20"/>
                <w:lang w:val="en-US"/>
              </w:rPr>
              <w:t>Rakefet Community Village, Cooperative Society for Settlement, Ltd., M.P. Misgav</w:t>
            </w:r>
          </w:p>
        </w:tc>
        <w:tc>
          <w:tcPr>
            <w:tcW w:w="5040" w:type="dxa"/>
            <w:gridSpan w:val="9"/>
            <w:shd w:val="clear" w:color="auto" w:fill="auto"/>
            <w:vAlign w:val="center"/>
          </w:tcPr>
          <w:p w14:paraId="7C14BC48" w14:textId="77777777" w:rsidR="00077268" w:rsidRPr="007738E5" w:rsidRDefault="00077268" w:rsidP="00AF093A">
            <w:pPr>
              <w:pStyle w:val="Other0"/>
              <w:bidi w:val="0"/>
              <w:rPr>
                <w:rFonts w:asciiTheme="minorBidi" w:hAnsiTheme="minorBidi" w:cs="Arial"/>
                <w:b/>
                <w:bCs/>
                <w:noProof/>
                <w:color w:val="auto"/>
                <w:sz w:val="20"/>
                <w:szCs w:val="20"/>
                <w:highlight w:val="yellow"/>
                <w:rtl/>
              </w:rPr>
            </w:pPr>
            <w:r w:rsidRPr="007738E5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Authorized Business 570027094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28803C7" w14:textId="5962E242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636F003D" w14:textId="77777777" w:rsidTr="007738E5">
        <w:trPr>
          <w:trHeight w:val="463"/>
          <w:jc w:val="center"/>
        </w:trPr>
        <w:tc>
          <w:tcPr>
            <w:tcW w:w="9990" w:type="dxa"/>
            <w:gridSpan w:val="16"/>
            <w:shd w:val="clear" w:color="auto" w:fill="auto"/>
            <w:vAlign w:val="center"/>
          </w:tcPr>
          <w:p w14:paraId="31A05218" w14:textId="77777777" w:rsidR="00077268" w:rsidRPr="007738E5" w:rsidRDefault="00077268" w:rsidP="00AF093A">
            <w:pPr>
              <w:pStyle w:val="Other0"/>
              <w:bidi w:val="0"/>
              <w:jc w:val="center"/>
              <w:rPr>
                <w:rFonts w:asciiTheme="minorBidi" w:hAnsiTheme="minorBidi" w:cs="Arial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eastAsia="Arial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Accounting Card Report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6E7A4326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0DA5DE8B" w14:textId="77777777" w:rsidTr="00637A80">
        <w:trPr>
          <w:trHeight w:val="297"/>
          <w:jc w:val="center"/>
        </w:trPr>
        <w:tc>
          <w:tcPr>
            <w:tcW w:w="49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912AE" w14:textId="77777777" w:rsidR="00077268" w:rsidRPr="007738E5" w:rsidRDefault="00077268" w:rsidP="00AF093A">
            <w:pPr>
              <w:pStyle w:val="Other0"/>
              <w:bidi w:val="0"/>
              <w:ind w:right="156"/>
              <w:jc w:val="right"/>
              <w:rPr>
                <w:rFonts w:asciiTheme="minorBidi" w:hAnsiTheme="minorBidi" w:cs="Arial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u w:val="single"/>
                <w:lang w:val="en-US"/>
              </w:rPr>
              <w:t>From Account 0 to Account 999999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E73FA" w14:textId="77777777" w:rsidR="00077268" w:rsidRPr="007738E5" w:rsidRDefault="00077268" w:rsidP="00AF093A">
            <w:pPr>
              <w:pStyle w:val="Other0"/>
              <w:bidi w:val="0"/>
              <w:ind w:left="98"/>
              <w:rPr>
                <w:rFonts w:asciiTheme="minorBidi" w:hAnsiTheme="minorBidi" w:cs="Arial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u w:val="single"/>
                <w:lang w:val="en-US"/>
              </w:rPr>
              <w:t>From Section 1 to Section 9980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B424B2" w14:textId="337EC39F" w:rsidR="00077268" w:rsidRPr="007738E5" w:rsidRDefault="00077268" w:rsidP="00AF093A">
            <w:pPr>
              <w:pStyle w:val="Other20"/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  <w:t xml:space="preserve">18:48 </w:t>
            </w:r>
            <w:r w:rsidR="007738E5"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  <w:t>6</w:t>
            </w: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  <w:t>/0</w:t>
            </w:r>
            <w:r w:rsidR="007738E5"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  <w:t>2</w:t>
            </w: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</w:rPr>
              <w:t>/20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4AF0A990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2F2ACDF7" w14:textId="77777777" w:rsidTr="00637A80">
        <w:trPr>
          <w:trHeight w:val="240"/>
          <w:jc w:val="center"/>
        </w:trPr>
        <w:tc>
          <w:tcPr>
            <w:tcW w:w="49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73D2F" w14:textId="77777777" w:rsidR="00077268" w:rsidRPr="007738E5" w:rsidRDefault="00077268" w:rsidP="00AF093A">
            <w:pPr>
              <w:pStyle w:val="Other0"/>
              <w:bidi w:val="0"/>
              <w:ind w:right="156"/>
              <w:jc w:val="right"/>
              <w:rPr>
                <w:rFonts w:asciiTheme="minorBidi" w:hAnsiTheme="minorBidi" w:cs="Arial"/>
                <w:noProof/>
                <w:color w:val="auto"/>
                <w:sz w:val="24"/>
                <w:szCs w:val="24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From 5/01/2020 Until – 5/31/2020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300E0" w14:textId="7C6EDE8D" w:rsidR="00077268" w:rsidRPr="007738E5" w:rsidRDefault="00077268" w:rsidP="00AF093A">
            <w:pPr>
              <w:pStyle w:val="Other0"/>
              <w:bidi w:val="0"/>
              <w:ind w:left="98"/>
              <w:rPr>
                <w:rFonts w:asciiTheme="minorBidi" w:hAnsiTheme="minorBidi" w:cs="Arial"/>
                <w:noProof/>
                <w:color w:val="auto"/>
                <w:sz w:val="24"/>
                <w:szCs w:val="24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From value date 6/26/2000 to value date 1</w:t>
            </w:r>
            <w:r w:rsidR="007738E5"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0</w:t>
            </w: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/1</w:t>
            </w:r>
            <w:r w:rsidR="007738E5"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2</w:t>
            </w:r>
            <w:r w:rsidRPr="007738E5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/>
              </w:rPr>
              <w:t>/2020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D5722E" w14:textId="00A43997" w:rsidR="00077268" w:rsidRPr="007738E5" w:rsidRDefault="00077268" w:rsidP="00AF093A">
            <w:pPr>
              <w:pStyle w:val="Other0"/>
              <w:bidi w:val="0"/>
              <w:jc w:val="right"/>
              <w:rPr>
                <w:rFonts w:asciiTheme="minorBidi" w:hAnsiTheme="minorBidi" w:cs="Arial"/>
                <w:noProof/>
                <w:color w:val="auto"/>
                <w:sz w:val="24"/>
                <w:szCs w:val="24"/>
                <w:rtl/>
              </w:rPr>
            </w:pPr>
            <w:r w:rsidRPr="007738E5">
              <w:rPr>
                <w:rFonts w:asciiTheme="minorBidi" w:eastAsia="Arial" w:hAnsiTheme="minorBidi" w:cstheme="minorBidi"/>
                <w:noProof/>
                <w:color w:val="auto"/>
                <w:sz w:val="24"/>
                <w:szCs w:val="24"/>
                <w:lang w:val="en-US"/>
              </w:rPr>
              <w:t>Page 14</w:t>
            </w:r>
            <w:r w:rsidR="007738E5" w:rsidRPr="007738E5">
              <w:rPr>
                <w:rFonts w:asciiTheme="minorBidi" w:eastAsia="Arial" w:hAnsiTheme="minorBidi" w:cstheme="minorBidi"/>
                <w:noProof/>
                <w:color w:val="auto"/>
                <w:sz w:val="24"/>
                <w:szCs w:val="24"/>
                <w:lang w:val="en-US"/>
              </w:rPr>
              <w:t>8</w:t>
            </w:r>
            <w:r w:rsidRPr="007738E5">
              <w:rPr>
                <w:rFonts w:asciiTheme="minorBidi" w:eastAsia="Arial" w:hAnsiTheme="minorBidi" w:cstheme="minorBidi"/>
                <w:noProof/>
                <w:color w:val="auto"/>
                <w:sz w:val="24"/>
                <w:szCs w:val="24"/>
                <w:lang w:val="en-US"/>
              </w:rPr>
              <w:t xml:space="preserve"> of 254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0C8A42A1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0981396E" w14:textId="77777777" w:rsidTr="007738E5">
        <w:trPr>
          <w:trHeight w:val="781"/>
          <w:jc w:val="center"/>
        </w:trPr>
        <w:tc>
          <w:tcPr>
            <w:tcW w:w="999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C4E68" w14:textId="77777777" w:rsidR="00077268" w:rsidRPr="007738E5" w:rsidRDefault="00077268" w:rsidP="00AF093A">
            <w:pPr>
              <w:pStyle w:val="Other0"/>
              <w:bidi w:val="0"/>
              <w:jc w:val="center"/>
              <w:rPr>
                <w:rFonts w:asciiTheme="minorBidi" w:hAnsiTheme="minorBidi" w:cs="Arial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eastAsia="Arial" w:hAnsiTheme="minorBidi" w:cstheme="minorBidi"/>
                <w:noProof/>
                <w:color w:val="auto"/>
                <w:sz w:val="24"/>
                <w:szCs w:val="24"/>
                <w:u w:val="single"/>
                <w:lang w:val="en-US"/>
              </w:rPr>
              <w:t>Assets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76C89ECE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78824BAA" w14:textId="77777777" w:rsidTr="007738E5">
        <w:trPr>
          <w:trHeight w:val="319"/>
          <w:jc w:val="center"/>
        </w:trPr>
        <w:tc>
          <w:tcPr>
            <w:tcW w:w="7560" w:type="dxa"/>
            <w:gridSpan w:val="13"/>
            <w:shd w:val="clear" w:color="auto" w:fill="auto"/>
            <w:vAlign w:val="center"/>
          </w:tcPr>
          <w:p w14:paraId="3D84D65A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2C2006AD" w14:textId="387398A6" w:rsidR="00077268" w:rsidRPr="007738E5" w:rsidRDefault="00077268" w:rsidP="007738E5">
            <w:pPr>
              <w:pStyle w:val="Other0"/>
              <w:bidi w:val="0"/>
              <w:ind w:right="37"/>
              <w:rPr>
                <w:rFonts w:asciiTheme="minorBidi" w:hAnsiTheme="minorBidi" w:cs="Arial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eastAsia="Arial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Current</w:t>
            </w:r>
            <w:r w:rsidR="007738E5" w:rsidRPr="007738E5">
              <w:rPr>
                <w:rFonts w:asciiTheme="minorBidi" w:eastAsia="Arial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 xml:space="preserve"> Assets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63ACD55D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5F18E717" w14:textId="77777777" w:rsidTr="007738E5">
        <w:trPr>
          <w:trHeight w:val="327"/>
          <w:jc w:val="center"/>
        </w:trPr>
        <w:tc>
          <w:tcPr>
            <w:tcW w:w="7560" w:type="dxa"/>
            <w:gridSpan w:val="13"/>
            <w:shd w:val="clear" w:color="auto" w:fill="auto"/>
            <w:vAlign w:val="center"/>
          </w:tcPr>
          <w:p w14:paraId="399DB4C4" w14:textId="77777777" w:rsidR="00077268" w:rsidRPr="007738E5" w:rsidRDefault="00077268" w:rsidP="007738E5">
            <w:pPr>
              <w:pStyle w:val="Other0"/>
              <w:bidi w:val="0"/>
              <w:ind w:firstLine="36"/>
              <w:rPr>
                <w:rFonts w:asciiTheme="minorBidi" w:hAnsiTheme="minorBidi" w:cs="Arial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Various Accounts Receivable – 8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C8E5A" w14:textId="77777777" w:rsidR="00077268" w:rsidRPr="007738E5" w:rsidRDefault="00077268" w:rsidP="007738E5">
            <w:pPr>
              <w:pStyle w:val="Other0"/>
              <w:bidi w:val="0"/>
              <w:ind w:right="37"/>
              <w:rPr>
                <w:rFonts w:asciiTheme="minorBidi" w:hAnsiTheme="minorBidi" w:cs="Arial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7738E5">
              <w:rPr>
                <w:rFonts w:asciiTheme="minorBidi" w:eastAsia="Arial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Accounts Receivable and Debit Balance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325E1A0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74C4D2EE" w14:textId="77777777" w:rsidTr="007738E5">
        <w:trPr>
          <w:trHeight w:val="541"/>
          <w:jc w:val="center"/>
        </w:trPr>
        <w:tc>
          <w:tcPr>
            <w:tcW w:w="999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63CD0" w14:textId="77777777" w:rsidR="00077268" w:rsidRPr="007738E5" w:rsidRDefault="00077268" w:rsidP="00AF093A">
            <w:pPr>
              <w:pStyle w:val="Other20"/>
              <w:ind w:left="8240"/>
              <w:rPr>
                <w:rFonts w:asciiTheme="minorBidi" w:eastAsia="Palatino Linotype" w:hAnsiTheme="minorBidi" w:cstheme="minorBidi"/>
                <w:noProof/>
                <w:color w:val="auto"/>
                <w:sz w:val="24"/>
                <w:szCs w:val="24"/>
                <w:u w:val="single"/>
              </w:rPr>
            </w:pPr>
            <w:r w:rsidRPr="007738E5">
              <w:rPr>
                <w:rFonts w:asciiTheme="minorBidi" w:eastAsia="Palatino Linotype" w:hAnsiTheme="minorBidi" w:cstheme="minorBidi"/>
                <w:noProof/>
                <w:color w:val="auto"/>
                <w:sz w:val="24"/>
                <w:szCs w:val="24"/>
                <w:u w:val="single"/>
              </w:rPr>
              <w:t>201108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4237E123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1D7A4026" w14:textId="77777777" w:rsidTr="007738E5">
        <w:trPr>
          <w:trHeight w:val="397"/>
          <w:jc w:val="center"/>
        </w:trPr>
        <w:tc>
          <w:tcPr>
            <w:tcW w:w="999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CDEC9" w14:textId="77777777" w:rsidR="00077268" w:rsidRPr="007738E5" w:rsidRDefault="00077268" w:rsidP="00AF093A">
            <w:pPr>
              <w:pStyle w:val="Other20"/>
              <w:ind w:left="9100"/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24"/>
                <w:szCs w:val="24"/>
              </w:rPr>
            </w:pPr>
            <w:r w:rsidRPr="007738E5"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24"/>
                <w:szCs w:val="24"/>
              </w:rPr>
              <w:t xml:space="preserve">- </w:t>
            </w:r>
            <w:r w:rsidRPr="007738E5">
              <w:rPr>
                <w:rFonts w:asciiTheme="minorBidi" w:eastAsia="Palatino Linotype" w:hAnsiTheme="minorBidi" w:cstheme="minorBidi"/>
                <w:b/>
                <w:bCs/>
                <w:noProof/>
                <w:color w:val="auto"/>
                <w:sz w:val="24"/>
                <w:szCs w:val="24"/>
                <w:u w:val="single"/>
              </w:rPr>
              <w:t>2020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D5B954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5BACBB0E" w14:textId="77777777" w:rsidTr="00637A80">
        <w:trPr>
          <w:trHeight w:val="449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5FBC19A" w14:textId="77777777" w:rsidR="00077268" w:rsidRPr="00637A80" w:rsidRDefault="00077268" w:rsidP="007738E5">
            <w:pPr>
              <w:pStyle w:val="Other0"/>
              <w:bidi w:val="0"/>
              <w:ind w:left="36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Counter account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3F1BF1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Debit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1FD513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Credit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3E22A7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Balance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8C437F7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Reference Date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AA3A34B" w14:textId="77777777" w:rsidR="00077268" w:rsidRPr="00637A80" w:rsidRDefault="00077268" w:rsidP="007738E5">
            <w:pPr>
              <w:pStyle w:val="Other0"/>
              <w:bidi w:val="0"/>
              <w:spacing w:line="259" w:lineRule="auto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Value Date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0BB493F" w14:textId="29A49B5E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Reference</w:t>
            </w:r>
            <w:r w:rsidR="007738E5"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 xml:space="preserve"> </w:t>
            </w:r>
            <w:r w:rsidRPr="00637A80">
              <w:rPr>
                <w:rFonts w:asciiTheme="minorBidi" w:eastAsia="Arial" w:hAnsiTheme="minorBidi" w:cstheme="minorBidi"/>
                <w:noProof/>
                <w:color w:val="auto"/>
                <w:u w:val="single"/>
                <w:lang w:val="en-US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1BF5C64A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Reference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C4B48A" w14:textId="77777777" w:rsidR="00077268" w:rsidRPr="00637A80" w:rsidRDefault="00077268" w:rsidP="007738E5">
            <w:pPr>
              <w:pStyle w:val="Other0"/>
              <w:bidi w:val="0"/>
              <w:spacing w:line="254" w:lineRule="auto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(Ordinance) Month/Year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4ED9B1" w14:textId="77777777" w:rsidR="00077268" w:rsidRPr="00637A80" w:rsidRDefault="00077268" w:rsidP="007738E5">
            <w:pPr>
              <w:pStyle w:val="Other0"/>
              <w:bidi w:val="0"/>
              <w:ind w:left="-17" w:firstLine="34"/>
              <w:jc w:val="center"/>
              <w:rPr>
                <w:rFonts w:asciiTheme="minorBidi" w:hAnsiTheme="minorBidi" w:cs="Arial"/>
                <w:noProof/>
                <w:color w:val="auto"/>
                <w:u w:val="single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u w:val="single"/>
                <w:lang w:val="en-US"/>
              </w:rPr>
              <w:t>Details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3B0220AF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6F33A5AF" w14:textId="77777777" w:rsidTr="00637A80">
        <w:trPr>
          <w:trHeight w:val="301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EDFE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6DDF3" w14:textId="77777777" w:rsidR="00077268" w:rsidRPr="00637A80" w:rsidRDefault="00077268" w:rsidP="007738E5">
            <w:pPr>
              <w:pStyle w:val="Other2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1,230.36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D815B" w14:textId="77777777" w:rsidR="00077268" w:rsidRPr="00637A80" w:rsidRDefault="00077268" w:rsidP="007738E5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83DE0" w14:textId="77777777" w:rsidR="00077268" w:rsidRPr="00637A80" w:rsidRDefault="00077268" w:rsidP="007738E5">
            <w:pPr>
              <w:pStyle w:val="Other2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1,230.36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A8E98" w14:textId="77777777" w:rsidR="00077268" w:rsidRPr="00637A80" w:rsidRDefault="00077268" w:rsidP="007738E5">
            <w:pPr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D3D5A" w14:textId="77777777" w:rsidR="00077268" w:rsidRPr="00637A80" w:rsidRDefault="00077268" w:rsidP="007738E5">
            <w:pPr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78142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69978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A57ED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BF5F0" w14:textId="77777777" w:rsidR="00077268" w:rsidRPr="00637A80" w:rsidRDefault="00077268" w:rsidP="00AF093A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Opening balance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4186E608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3F26D37C" w14:textId="77777777" w:rsidTr="00637A80">
        <w:trPr>
          <w:trHeight w:val="454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B68102E" w14:textId="77777777" w:rsidR="00077268" w:rsidRPr="00637A80" w:rsidRDefault="00077268" w:rsidP="00AF093A">
            <w:pPr>
              <w:pStyle w:val="Other0"/>
              <w:bidi w:val="0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Transfer Register 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173E0" w14:textId="77777777" w:rsidR="00077268" w:rsidRPr="00637A80" w:rsidRDefault="00077268" w:rsidP="007738E5">
            <w:pPr>
              <w:ind w:firstLine="34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0736F0" w14:textId="77777777" w:rsidR="00077268" w:rsidRPr="00637A80" w:rsidRDefault="00077268" w:rsidP="007738E5">
            <w:pPr>
              <w:pStyle w:val="Other20"/>
              <w:spacing w:before="100"/>
              <w:ind w:hanging="58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1,230.36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D35182" w14:textId="77777777" w:rsidR="00077268" w:rsidRPr="00637A80" w:rsidRDefault="00077268" w:rsidP="007738E5">
            <w:pPr>
              <w:pStyle w:val="Other20"/>
              <w:spacing w:before="10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0.00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CEAA42C" w14:textId="30D24C05" w:rsidR="00077268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</w:t>
            </w:r>
            <w:r w:rsidR="00077268"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/0</w:t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</w:t>
            </w:r>
            <w:r w:rsidR="00077268"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/20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40A8EB73" w14:textId="2930ABDA" w:rsidR="00077268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</w:t>
            </w:r>
            <w:r w:rsidR="00077268"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</w:t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</w:t>
            </w:r>
            <w:r w:rsidR="00077268"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0/20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B5D6ED9" w14:textId="77777777" w:rsidR="00077268" w:rsidRPr="00637A80" w:rsidRDefault="00077268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3A724D07" w14:textId="77777777" w:rsidR="00077268" w:rsidRPr="00637A80" w:rsidRDefault="00077268" w:rsidP="00AF093A">
            <w:pPr>
              <w:pStyle w:val="Other20"/>
              <w:ind w:firstLine="18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24851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01E959" w14:textId="77777777" w:rsidR="00077268" w:rsidRPr="00637A80" w:rsidRDefault="00077268" w:rsidP="00AF093A">
            <w:pPr>
              <w:pStyle w:val="Other2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(149)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61D313" w14:textId="77777777" w:rsidR="00077268" w:rsidRPr="00637A80" w:rsidRDefault="00077268" w:rsidP="00AF093A">
            <w:pPr>
              <w:pStyle w:val="Other0"/>
              <w:bidi w:val="0"/>
              <w:spacing w:line="276" w:lineRule="auto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Cohen, Hila and Danny; Debit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5EB4E47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56C0E04D" w14:textId="77777777" w:rsidTr="00637A80">
        <w:trPr>
          <w:trHeight w:val="305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F8BFFC8" w14:textId="77777777" w:rsidR="00637A80" w:rsidRPr="00637A80" w:rsidRDefault="00637A80" w:rsidP="00637A80">
            <w:pPr>
              <w:pStyle w:val="Other0"/>
              <w:bidi w:val="0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E07D4A" w14:textId="77777777" w:rsidR="00637A80" w:rsidRPr="00637A80" w:rsidRDefault="00637A80" w:rsidP="00637A80">
            <w:pPr>
              <w:pStyle w:val="Other20"/>
              <w:spacing w:before="10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296.00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334D5B" w14:textId="77777777" w:rsidR="00637A80" w:rsidRPr="00637A80" w:rsidRDefault="00637A80" w:rsidP="00637A80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2B9538" w14:textId="77777777" w:rsidR="00637A80" w:rsidRPr="00637A80" w:rsidRDefault="00637A80" w:rsidP="00637A80">
            <w:pPr>
              <w:pStyle w:val="Other20"/>
              <w:spacing w:before="8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296.00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108542B" w14:textId="5F7F0A70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</w:t>
            </w: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</w:t>
            </w:r>
            <w:r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31</w:t>
            </w: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/20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7791D2C1" w14:textId="33249DF1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A1062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04F2DDA" w14:textId="77777777" w:rsidR="00637A80" w:rsidRPr="00637A80" w:rsidRDefault="00637A80" w:rsidP="00637A80">
            <w:pPr>
              <w:jc w:val="center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89EC1DC" w14:textId="77777777" w:rsidR="00637A80" w:rsidRPr="00637A80" w:rsidRDefault="00637A80" w:rsidP="00637A80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800192" w14:textId="77777777" w:rsidR="00637A80" w:rsidRPr="00637A80" w:rsidRDefault="00637A80" w:rsidP="00637A80">
            <w:pPr>
              <w:pStyle w:val="Other2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(509}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C9000E" w14:textId="77777777" w:rsidR="00637A80" w:rsidRPr="00637A80" w:rsidRDefault="00637A80" w:rsidP="00637A80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5/20 Settlement taxes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1413CD8A" w14:textId="77777777" w:rsidR="00637A80" w:rsidRPr="007738E5" w:rsidRDefault="00637A80" w:rsidP="00637A80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4554D287" w14:textId="77777777" w:rsidTr="00637A80">
        <w:trPr>
          <w:trHeight w:val="314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069DA84" w14:textId="77777777" w:rsidR="00637A80" w:rsidRPr="00637A80" w:rsidRDefault="00637A80" w:rsidP="00637A80">
            <w:pPr>
              <w:pStyle w:val="Other0"/>
              <w:bidi w:val="0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F0CD0D" w14:textId="77777777" w:rsidR="00637A80" w:rsidRPr="00637A80" w:rsidRDefault="00637A80" w:rsidP="00637A80">
            <w:pPr>
              <w:pStyle w:val="Other2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F7300F" w14:textId="77777777" w:rsidR="00637A80" w:rsidRPr="00637A80" w:rsidRDefault="00637A80" w:rsidP="00637A80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FB7C1A" w14:textId="77777777" w:rsidR="00637A80" w:rsidRPr="00637A80" w:rsidRDefault="00637A80" w:rsidP="00637A80">
            <w:pPr>
              <w:pStyle w:val="Other2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352.00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D4C450" w14:textId="2FF1DC1C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DC39AD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437C2D38" w14:textId="0FA5B721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A1062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DDF9670" w14:textId="77777777" w:rsidR="00637A80" w:rsidRPr="00637A80" w:rsidRDefault="00637A80" w:rsidP="00637A80">
            <w:pPr>
              <w:jc w:val="center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59AF90A" w14:textId="77777777" w:rsidR="00637A80" w:rsidRPr="00637A80" w:rsidRDefault="00637A80" w:rsidP="00637A80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50D0DF" w14:textId="77777777" w:rsidR="00637A80" w:rsidRPr="00637A80" w:rsidRDefault="00637A80" w:rsidP="00637A80">
            <w:pPr>
              <w:pStyle w:val="Other2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(?62}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69C57D" w14:textId="77777777" w:rsidR="00637A80" w:rsidRPr="00637A80" w:rsidRDefault="00637A80" w:rsidP="00637A80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Guard duty, 5/20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0CCA3B62" w14:textId="77777777" w:rsidR="00637A80" w:rsidRPr="007738E5" w:rsidRDefault="00637A80" w:rsidP="00637A80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30736D07" w14:textId="77777777" w:rsidTr="00637A80">
        <w:trPr>
          <w:trHeight w:val="305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621D5A29" w14:textId="77777777" w:rsidR="00637A80" w:rsidRPr="00637A80" w:rsidRDefault="00637A80" w:rsidP="00637A80">
            <w:pPr>
              <w:pStyle w:val="Other0"/>
              <w:bidi w:val="0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18BDEC" w14:textId="77777777" w:rsidR="00637A80" w:rsidRPr="00637A80" w:rsidRDefault="00637A80" w:rsidP="00637A80">
            <w:pPr>
              <w:pStyle w:val="Other2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666.00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3AD736" w14:textId="77777777" w:rsidR="00637A80" w:rsidRPr="00637A80" w:rsidRDefault="00637A80" w:rsidP="00637A80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5EE93E" w14:textId="77777777" w:rsidR="00637A80" w:rsidRPr="00637A80" w:rsidRDefault="00637A80" w:rsidP="00637A80">
            <w:pPr>
              <w:pStyle w:val="Other2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1,018.00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26B2F5" w14:textId="51441228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DC39AD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52AC4D20" w14:textId="3A17BD13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A1062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717A296" w14:textId="77777777" w:rsidR="00637A80" w:rsidRPr="00637A80" w:rsidRDefault="00637A80" w:rsidP="00637A80">
            <w:pPr>
              <w:jc w:val="center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20C525CB" w14:textId="77777777" w:rsidR="00637A80" w:rsidRPr="00637A80" w:rsidRDefault="00637A80" w:rsidP="00637A80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47934B" w14:textId="77777777" w:rsidR="00637A80" w:rsidRPr="00637A80" w:rsidRDefault="00637A80" w:rsidP="00637A80">
            <w:pPr>
              <w:pStyle w:val="Other20"/>
              <w:jc w:val="both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(1080)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EA8714" w14:textId="77777777" w:rsidR="00637A80" w:rsidRPr="00637A80" w:rsidRDefault="00637A80" w:rsidP="00637A80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Council charges, 5/20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3A4CD425" w14:textId="77777777" w:rsidR="00637A80" w:rsidRPr="007738E5" w:rsidRDefault="00637A80" w:rsidP="00637A80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1C5F0F52" w14:textId="77777777" w:rsidTr="00637A80">
        <w:trPr>
          <w:trHeight w:val="428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72A7A5C" w14:textId="77777777" w:rsidR="00637A80" w:rsidRPr="00637A80" w:rsidRDefault="00637A80" w:rsidP="00637A80">
            <w:pPr>
              <w:pStyle w:val="Other0"/>
              <w:bidi w:val="0"/>
              <w:spacing w:before="80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A50CF1" w14:textId="77777777" w:rsidR="00637A80" w:rsidRPr="00637A80" w:rsidRDefault="00637A80" w:rsidP="00637A80">
            <w:pPr>
              <w:pStyle w:val="Other20"/>
              <w:spacing w:before="12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39.76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EE3425" w14:textId="77777777" w:rsidR="00637A80" w:rsidRPr="00637A80" w:rsidRDefault="00637A80" w:rsidP="00637A80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34AED" w14:textId="77777777" w:rsidR="00637A80" w:rsidRPr="00637A80" w:rsidRDefault="00637A80" w:rsidP="00637A80">
            <w:pPr>
              <w:pStyle w:val="Other20"/>
              <w:spacing w:before="8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1,057.76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46E5DFB" w14:textId="3BC81C49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DC39AD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49185800" w14:textId="6972A555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A1062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5F4CE8B" w14:textId="77777777" w:rsidR="00637A80" w:rsidRPr="00637A80" w:rsidRDefault="00637A80" w:rsidP="00637A80">
            <w:pPr>
              <w:pStyle w:val="Other20"/>
              <w:ind w:firstLine="14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1801.6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BA47C77" w14:textId="77777777" w:rsidR="00637A80" w:rsidRPr="00637A80" w:rsidRDefault="00637A80" w:rsidP="00637A80">
            <w:pPr>
              <w:pStyle w:val="Other20"/>
              <w:ind w:firstLine="14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1843.4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7D67E" w14:textId="77777777" w:rsidR="00637A80" w:rsidRPr="00637A80" w:rsidRDefault="00637A80" w:rsidP="00637A80">
            <w:pPr>
              <w:pStyle w:val="Other20"/>
              <w:jc w:val="both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(1819)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5C1BFD" w14:textId="06145B50" w:rsidR="00637A80" w:rsidRPr="00637A80" w:rsidRDefault="00637A80" w:rsidP="00637A80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Cubic m: 10.5; 5/20: Tariff</w:t>
            </w:r>
            <w:r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 xml:space="preserve"> </w:t>
            </w: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A.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30AA9D3E" w14:textId="77777777" w:rsidR="00637A80" w:rsidRPr="007738E5" w:rsidRDefault="00637A80" w:rsidP="00637A80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637A80" w:rsidRPr="007738E5" w14:paraId="74086957" w14:textId="77777777" w:rsidTr="00637A80">
        <w:trPr>
          <w:trHeight w:val="751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E23F5BD" w14:textId="77777777" w:rsidR="00637A80" w:rsidRPr="00637A80" w:rsidRDefault="00637A80" w:rsidP="00637A80">
            <w:pPr>
              <w:pStyle w:val="Other0"/>
              <w:bidi w:val="0"/>
              <w:spacing w:line="180" w:lineRule="auto"/>
              <w:ind w:firstLine="16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97251B" w14:textId="77777777" w:rsidR="00637A80" w:rsidRPr="00637A80" w:rsidRDefault="00637A80" w:rsidP="00637A80">
            <w:pPr>
              <w:pStyle w:val="Other20"/>
              <w:spacing w:before="16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308.71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7767A8" w14:textId="77777777" w:rsidR="00637A80" w:rsidRPr="00637A80" w:rsidRDefault="00637A80" w:rsidP="00637A80">
            <w:pPr>
              <w:ind w:hanging="58"/>
              <w:jc w:val="right"/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D0729F" w14:textId="77777777" w:rsidR="00637A80" w:rsidRPr="00637A80" w:rsidRDefault="00637A80" w:rsidP="00637A80">
            <w:pPr>
              <w:pStyle w:val="Other20"/>
              <w:spacing w:before="10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1,366.47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7CA0864" w14:textId="0C20321D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DC39AD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0CB0BAE0" w14:textId="4D524410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A1062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5/31/20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2FDCEFB" w14:textId="77777777" w:rsidR="00637A80" w:rsidRPr="00637A80" w:rsidRDefault="00637A80" w:rsidP="00637A80">
            <w:pPr>
              <w:pStyle w:val="Other20"/>
              <w:jc w:val="center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0DFA6873" w14:textId="77777777" w:rsidR="00637A80" w:rsidRPr="00637A80" w:rsidRDefault="00637A80" w:rsidP="00637A80">
            <w:pPr>
              <w:pStyle w:val="Other20"/>
              <w:ind w:firstLine="280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10.5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85C198" w14:textId="77777777" w:rsidR="00637A80" w:rsidRPr="00637A80" w:rsidRDefault="00637A80" w:rsidP="00637A80">
            <w:pPr>
              <w:pStyle w:val="Other20"/>
              <w:spacing w:before="80"/>
              <w:jc w:val="both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(2063) 5/20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AAD3D9" w14:textId="6F4117B2" w:rsidR="00637A80" w:rsidRPr="00637A80" w:rsidRDefault="00637A80" w:rsidP="00637A80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Cubic m; 31.3000000000002</w:t>
            </w:r>
            <w:r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 xml:space="preserve">; </w:t>
            </w: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 xml:space="preserve">5-20, </w:t>
            </w:r>
            <w:r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T</w:t>
            </w:r>
            <w:r w:rsidRPr="00637A80">
              <w:rPr>
                <w:rFonts w:asciiTheme="minorBidi" w:eastAsia="Arial" w:hAnsiTheme="minorBidi" w:cstheme="minorBidi"/>
                <w:noProof/>
                <w:color w:val="auto"/>
                <w:lang w:val="en-US"/>
              </w:rPr>
              <w:t>ariff B</w:t>
            </w: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078E2AB0" w14:textId="77777777" w:rsidR="00637A80" w:rsidRPr="007738E5" w:rsidRDefault="00637A80" w:rsidP="00637A80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2A639C85" w14:textId="77777777" w:rsidTr="00637A80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32C8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EE603" w14:textId="77777777" w:rsidR="00077268" w:rsidRPr="00637A80" w:rsidRDefault="00077268" w:rsidP="007738E5">
            <w:pPr>
              <w:pStyle w:val="Other20"/>
              <w:spacing w:before="140"/>
              <w:ind w:firstLine="34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2,595.83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B0C9B" w14:textId="77777777" w:rsidR="00077268" w:rsidRPr="00637A80" w:rsidRDefault="00077268" w:rsidP="007738E5">
            <w:pPr>
              <w:pStyle w:val="Other20"/>
              <w:spacing w:before="100"/>
              <w:ind w:hanging="58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1,230.36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F8F77" w14:textId="77777777" w:rsidR="00077268" w:rsidRPr="00637A80" w:rsidRDefault="00077268" w:rsidP="007738E5">
            <w:pPr>
              <w:pStyle w:val="Other20"/>
              <w:ind w:firstLine="59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1,366.47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FBD6C" w14:textId="77777777" w:rsidR="00077268" w:rsidRPr="00637A80" w:rsidRDefault="00077268" w:rsidP="00AF093A">
            <w:pPr>
              <w:pStyle w:val="Other0"/>
              <w:bidi w:val="0"/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lang w:val="en-US"/>
              </w:rPr>
              <w:t>Total Cohen, Hila and Danny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28F02" w14:textId="77777777" w:rsidR="00077268" w:rsidRPr="00637A80" w:rsidRDefault="00077268" w:rsidP="00AF093A">
            <w:pPr>
              <w:pStyle w:val="Other20"/>
              <w:jc w:val="righ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</w:pPr>
            <w:r w:rsidRPr="00637A80">
              <w:rPr>
                <w:rFonts w:asciiTheme="minorBidi" w:hAnsiTheme="minorBidi" w:cstheme="minorBidi"/>
                <w:noProof/>
                <w:color w:val="auto"/>
                <w:sz w:val="18"/>
                <w:szCs w:val="18"/>
              </w:rPr>
              <w:t>201108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111A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CFF6" w14:textId="77777777" w:rsidR="00077268" w:rsidRPr="00637A80" w:rsidRDefault="00077268" w:rsidP="00AF093A">
            <w:pPr>
              <w:rPr>
                <w:rFonts w:asciiTheme="minorBidi" w:hAnsiTheme="minorBidi" w:cs="Arial"/>
                <w:noProof/>
                <w:color w:val="auto"/>
                <w:sz w:val="18"/>
                <w:szCs w:val="18"/>
                <w:rtl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7B5FEF13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4F6EA521" w14:textId="77777777" w:rsidTr="0017630D">
        <w:trPr>
          <w:trHeight w:val="21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A78747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1873B0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71AEFD7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0F700132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56EA98D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0F5E9AA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511E0C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9E8C061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293451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C8AA32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135FE6E" w14:textId="6DBAAB4A" w:rsidR="00077268" w:rsidRPr="007738E5" w:rsidRDefault="001B47DA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lang w:val="en-US" w:eastAsia="en-US" w:bidi="ar-SA"/>
              </w:rPr>
              <w:drawing>
                <wp:inline distT="0" distB="0" distL="0" distR="0" wp14:anchorId="2D4A1D6F" wp14:editId="526567F2">
                  <wp:extent cx="401947" cy="2589806"/>
                  <wp:effectExtent l="0" t="0" r="0" b="127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22631" cy="272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268" w:rsidRPr="007738E5" w14:paraId="2D72DAF7" w14:textId="77777777" w:rsidTr="00637A80">
        <w:trPr>
          <w:trHeight w:val="812"/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1B901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3870" w:type="dxa"/>
            <w:gridSpan w:val="6"/>
            <w:vMerge w:val="restart"/>
            <w:shd w:val="clear" w:color="auto" w:fill="auto"/>
            <w:vAlign w:val="center"/>
          </w:tcPr>
          <w:p w14:paraId="3CE34949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  <w:r w:rsidRPr="007738E5">
              <w:rPr>
                <w:rFonts w:asciiTheme="minorBidi" w:hAnsiTheme="minorBidi" w:cstheme="minorBidi"/>
                <w:noProof/>
                <w:color w:val="auto"/>
                <w:lang w:val="en-US" w:eastAsia="en-US" w:bidi="ar-SA"/>
              </w:rPr>
              <w:drawing>
                <wp:inline distT="0" distB="0" distL="0" distR="0" wp14:anchorId="56BA692D" wp14:editId="44D1969B">
                  <wp:extent cx="2101416" cy="1994497"/>
                  <wp:effectExtent l="0" t="0" r="0" b="635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21422" cy="20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gridSpan w:val="3"/>
            <w:vMerge w:val="restart"/>
            <w:shd w:val="clear" w:color="auto" w:fill="auto"/>
            <w:vAlign w:val="center"/>
          </w:tcPr>
          <w:p w14:paraId="767F3AE6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2534" w:type="dxa"/>
            <w:gridSpan w:val="5"/>
            <w:vMerge w:val="restart"/>
            <w:shd w:val="clear" w:color="auto" w:fill="auto"/>
            <w:vAlign w:val="center"/>
          </w:tcPr>
          <w:p w14:paraId="0A039167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5EDDC08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11F00E9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color w:val="auto"/>
                <w:rtl/>
              </w:rPr>
            </w:pPr>
          </w:p>
        </w:tc>
      </w:tr>
      <w:tr w:rsidR="00077268" w:rsidRPr="007738E5" w14:paraId="12CDACCF" w14:textId="77777777" w:rsidTr="0017630D">
        <w:trPr>
          <w:trHeight w:hRule="exact" w:val="2341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6F3EC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870" w:type="dxa"/>
            <w:gridSpan w:val="6"/>
            <w:vMerge/>
            <w:shd w:val="clear" w:color="auto" w:fill="auto"/>
            <w:vAlign w:val="center"/>
          </w:tcPr>
          <w:p w14:paraId="7F08756E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36" w:type="dxa"/>
            <w:gridSpan w:val="3"/>
            <w:vMerge/>
            <w:shd w:val="clear" w:color="auto" w:fill="auto"/>
            <w:vAlign w:val="center"/>
          </w:tcPr>
          <w:p w14:paraId="028DEEDB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534" w:type="dxa"/>
            <w:gridSpan w:val="5"/>
            <w:vMerge/>
            <w:shd w:val="clear" w:color="auto" w:fill="auto"/>
            <w:vAlign w:val="center"/>
          </w:tcPr>
          <w:p w14:paraId="1A10FEA2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90553BD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7C6A3DB1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  <w:tr w:rsidR="00077268" w:rsidRPr="007738E5" w14:paraId="419A7FA6" w14:textId="77777777" w:rsidTr="00637A80">
        <w:trPr>
          <w:trHeight w:val="1985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B3E43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3870" w:type="dxa"/>
            <w:gridSpan w:val="6"/>
            <w:vMerge/>
            <w:shd w:val="clear" w:color="auto" w:fill="auto"/>
            <w:vAlign w:val="center"/>
          </w:tcPr>
          <w:p w14:paraId="684091F7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336" w:type="dxa"/>
            <w:gridSpan w:val="3"/>
            <w:vMerge/>
            <w:shd w:val="clear" w:color="auto" w:fill="auto"/>
            <w:vAlign w:val="center"/>
          </w:tcPr>
          <w:p w14:paraId="102C93DD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2534" w:type="dxa"/>
            <w:gridSpan w:val="5"/>
            <w:vMerge/>
            <w:shd w:val="clear" w:color="auto" w:fill="auto"/>
            <w:vAlign w:val="center"/>
          </w:tcPr>
          <w:p w14:paraId="193144AD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2246DF4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A9AD999" w14:textId="77777777" w:rsidR="00077268" w:rsidRPr="007738E5" w:rsidRDefault="00077268" w:rsidP="00AF093A">
            <w:pPr>
              <w:rPr>
                <w:rFonts w:asciiTheme="minorBidi" w:hAnsiTheme="minorBidi" w:cs="Arial"/>
                <w:noProof/>
                <w:rtl/>
              </w:rPr>
            </w:pPr>
          </w:p>
        </w:tc>
      </w:tr>
    </w:tbl>
    <w:p w14:paraId="5F1FDE91" w14:textId="77777777" w:rsidR="00077268" w:rsidRPr="007738E5" w:rsidRDefault="00077268" w:rsidP="00077268">
      <w:pPr>
        <w:rPr>
          <w:rFonts w:asciiTheme="minorBidi" w:hAnsiTheme="minorBidi" w:cs="Arial"/>
          <w:noProof/>
          <w:color w:val="auto"/>
          <w:rtl/>
        </w:rPr>
      </w:pPr>
    </w:p>
    <w:sectPr w:rsidR="00077268" w:rsidRPr="007738E5" w:rsidSect="0017630D">
      <w:pgSz w:w="11907" w:h="16839"/>
      <w:pgMar w:top="450" w:right="279" w:bottom="90" w:left="6" w:header="138" w:footer="258" w:gutter="0"/>
      <w:pgNumType w:start="3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667F" w14:textId="77777777" w:rsidR="004A0D15" w:rsidRPr="00077268" w:rsidRDefault="004A0D15" w:rsidP="00077268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1431EFEE" w14:textId="77777777" w:rsidR="004A0D15" w:rsidRPr="00077268" w:rsidRDefault="004A0D15" w:rsidP="00077268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C220A" w14:textId="77777777" w:rsidR="004A0D15" w:rsidRDefault="004A0D15">
      <w:pPr>
        <w:bidi/>
        <w:rPr>
          <w:rtl/>
        </w:rPr>
      </w:pPr>
    </w:p>
  </w:footnote>
  <w:footnote w:type="continuationSeparator" w:id="0">
    <w:p w14:paraId="59F0C7C4" w14:textId="77777777" w:rsidR="004A0D15" w:rsidRDefault="004A0D15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44"/>
    <w:rsid w:val="00077268"/>
    <w:rsid w:val="0008447A"/>
    <w:rsid w:val="0017630D"/>
    <w:rsid w:val="001B47DA"/>
    <w:rsid w:val="00266844"/>
    <w:rsid w:val="0035635B"/>
    <w:rsid w:val="00360815"/>
    <w:rsid w:val="003D6E8F"/>
    <w:rsid w:val="004A0D15"/>
    <w:rsid w:val="00637A80"/>
    <w:rsid w:val="007738E5"/>
    <w:rsid w:val="009357B8"/>
    <w:rsid w:val="00B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69F2"/>
  <w15:docId w15:val="{4F757D2A-ECA3-4B0D-AD7D-B552CBB6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35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5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63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1092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MosheD</dc:creator>
  <cp:lastModifiedBy>editor</cp:lastModifiedBy>
  <cp:revision>2</cp:revision>
  <dcterms:created xsi:type="dcterms:W3CDTF">2020-08-26T06:41:00Z</dcterms:created>
  <dcterms:modified xsi:type="dcterms:W3CDTF">2020-08-26T06:41:00Z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921236895</vt:i4>
  </property>
  <property fmtid="{D5CDD505-2E9C-101B-9397-08002B2CF9AE}" pid="3" name="_NewReviewCycle">
    <vt:lpwstr/>
  </property>
  <property fmtid="{D5CDD505-2E9C-101B-9397-08002B2CF9AE}" pid="4" name="_EmailSubject">
    <vt:lpwstr>Rakefet Taxes 05/20 PO 7306 attached is same for 06/20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</Properties>
</file>