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272CB" w14:textId="77777777" w:rsidR="00F25902" w:rsidRPr="007F4DEB" w:rsidRDefault="00F25902" w:rsidP="00F25902">
      <w:pPr>
        <w:bidi w:val="0"/>
        <w:spacing w:line="360" w:lineRule="auto"/>
        <w:jc w:val="both"/>
        <w:rPr>
          <w:rFonts w:asciiTheme="majorBidi" w:hAnsiTheme="majorBidi" w:cstheme="majorBidi"/>
          <w:b/>
          <w:bCs/>
          <w:sz w:val="36"/>
          <w:szCs w:val="36"/>
          <w:rtl/>
        </w:rPr>
      </w:pPr>
      <w:r w:rsidRPr="007F4DEB">
        <w:rPr>
          <w:rFonts w:asciiTheme="majorBidi" w:hAnsiTheme="majorBidi" w:cstheme="majorBidi"/>
          <w:b/>
          <w:bCs/>
          <w:sz w:val="36"/>
          <w:szCs w:val="36"/>
        </w:rPr>
        <w:t>Abstract</w:t>
      </w:r>
    </w:p>
    <w:p w14:paraId="48FA7D15" w14:textId="77777777" w:rsidR="00F25902" w:rsidRPr="007F4DEB" w:rsidRDefault="00F25902" w:rsidP="00F25902">
      <w:pPr>
        <w:bidi w:val="0"/>
        <w:spacing w:line="360" w:lineRule="auto"/>
        <w:jc w:val="both"/>
        <w:rPr>
          <w:rFonts w:asciiTheme="majorBidi" w:hAnsiTheme="majorBidi" w:cstheme="majorBidi"/>
          <w:sz w:val="24"/>
          <w:szCs w:val="24"/>
        </w:rPr>
      </w:pPr>
      <w:r w:rsidRPr="007F4DEB">
        <w:rPr>
          <w:rFonts w:asciiTheme="majorBidi" w:hAnsiTheme="majorBidi" w:cstheme="majorBidi"/>
          <w:sz w:val="24"/>
          <w:szCs w:val="24"/>
        </w:rPr>
        <w:t xml:space="preserve">This dissertation, which deals with Holocaust memory and the moral legacy </w:t>
      </w:r>
      <w:commentRangeStart w:id="0"/>
      <w:r w:rsidRPr="007F4DEB">
        <w:rPr>
          <w:rFonts w:asciiTheme="majorBidi" w:hAnsiTheme="majorBidi" w:cstheme="majorBidi"/>
          <w:sz w:val="24"/>
          <w:szCs w:val="24"/>
        </w:rPr>
        <w:t>of</w:t>
      </w:r>
      <w:commentRangeEnd w:id="0"/>
      <w:r w:rsidR="004F27EF">
        <w:rPr>
          <w:rStyle w:val="CommentReference"/>
        </w:rPr>
        <w:commentReference w:id="0"/>
      </w:r>
      <w:r w:rsidRPr="007F4DEB">
        <w:rPr>
          <w:rFonts w:asciiTheme="majorBidi" w:hAnsiTheme="majorBidi" w:cstheme="majorBidi"/>
          <w:sz w:val="24"/>
          <w:szCs w:val="24"/>
        </w:rPr>
        <w:t xml:space="preserve"> the event in the collective memory, is being written 75 years after the e</w:t>
      </w:r>
      <w:bookmarkStart w:id="1" w:name="_GoBack"/>
      <w:bookmarkEnd w:id="1"/>
      <w:r w:rsidRPr="007F4DEB">
        <w:rPr>
          <w:rFonts w:asciiTheme="majorBidi" w:hAnsiTheme="majorBidi" w:cstheme="majorBidi"/>
          <w:sz w:val="24"/>
          <w:szCs w:val="24"/>
        </w:rPr>
        <w:t>nd of the Second World War.</w:t>
      </w:r>
    </w:p>
    <w:p w14:paraId="4C9D7654" w14:textId="77777777" w:rsidR="00F25902" w:rsidRPr="007F4DEB" w:rsidRDefault="00F25902" w:rsidP="00F25902">
      <w:pPr>
        <w:bidi w:val="0"/>
        <w:spacing w:line="360" w:lineRule="auto"/>
        <w:jc w:val="both"/>
        <w:rPr>
          <w:rFonts w:asciiTheme="majorBidi" w:hAnsiTheme="majorBidi" w:cstheme="majorBidi"/>
          <w:sz w:val="24"/>
          <w:szCs w:val="24"/>
        </w:rPr>
      </w:pPr>
      <w:r w:rsidRPr="007F4DEB">
        <w:rPr>
          <w:rFonts w:asciiTheme="majorBidi" w:hAnsiTheme="majorBidi" w:cstheme="majorBidi"/>
          <w:sz w:val="24"/>
          <w:szCs w:val="24"/>
        </w:rPr>
        <w:t>Although many people speak, narrate, and write about the Holocaust, the vivid colors in which the event has been depicted are fading. We are now witnessing the way in which</w:t>
      </w:r>
      <w:r>
        <w:rPr>
          <w:rFonts w:asciiTheme="majorBidi" w:hAnsiTheme="majorBidi" w:cstheme="majorBidi"/>
          <w:sz w:val="24"/>
          <w:szCs w:val="24"/>
        </w:rPr>
        <w:t xml:space="preserve">, over time, </w:t>
      </w:r>
      <w:r w:rsidRPr="007F4DEB">
        <w:rPr>
          <w:rFonts w:asciiTheme="majorBidi" w:hAnsiTheme="majorBidi" w:cstheme="majorBidi"/>
          <w:sz w:val="24"/>
          <w:szCs w:val="24"/>
        </w:rPr>
        <w:t xml:space="preserve">Holocaust memory </w:t>
      </w:r>
      <w:r>
        <w:rPr>
          <w:rFonts w:asciiTheme="majorBidi" w:hAnsiTheme="majorBidi" w:cstheme="majorBidi"/>
          <w:sz w:val="24"/>
          <w:szCs w:val="24"/>
        </w:rPr>
        <w:t>becomes</w:t>
      </w:r>
      <w:r w:rsidRPr="007F4DEB">
        <w:rPr>
          <w:rFonts w:asciiTheme="majorBidi" w:hAnsiTheme="majorBidi" w:cstheme="majorBidi"/>
          <w:sz w:val="24"/>
          <w:szCs w:val="24"/>
        </w:rPr>
        <w:t xml:space="preserve"> dull, consolidate</w:t>
      </w:r>
      <w:r>
        <w:rPr>
          <w:rFonts w:asciiTheme="majorBidi" w:hAnsiTheme="majorBidi" w:cstheme="majorBidi"/>
          <w:sz w:val="24"/>
          <w:szCs w:val="24"/>
        </w:rPr>
        <w:t>d</w:t>
      </w:r>
      <w:r w:rsidRPr="007F4DEB">
        <w:rPr>
          <w:rFonts w:asciiTheme="majorBidi" w:hAnsiTheme="majorBidi" w:cstheme="majorBidi"/>
          <w:sz w:val="24"/>
          <w:szCs w:val="24"/>
        </w:rPr>
        <w:t xml:space="preserve"> and commercialize</w:t>
      </w:r>
      <w:r>
        <w:rPr>
          <w:rFonts w:asciiTheme="majorBidi" w:hAnsiTheme="majorBidi" w:cstheme="majorBidi"/>
          <w:sz w:val="24"/>
          <w:szCs w:val="24"/>
        </w:rPr>
        <w:t>d</w:t>
      </w:r>
      <w:r w:rsidRPr="007F4DEB">
        <w:rPr>
          <w:rFonts w:asciiTheme="majorBidi" w:hAnsiTheme="majorBidi" w:cstheme="majorBidi"/>
          <w:sz w:val="24"/>
          <w:szCs w:val="24"/>
        </w:rPr>
        <w:t xml:space="preserve">, as it moves away from the power of the truth inscribed in memory’s non-verbal experience. The events described are intermixed with contemporary reality, and it seems as though society is ready to lay </w:t>
      </w:r>
      <w:commentRangeStart w:id="2"/>
      <w:r w:rsidRPr="007F4DEB">
        <w:rPr>
          <w:rFonts w:asciiTheme="majorBidi" w:hAnsiTheme="majorBidi" w:cstheme="majorBidi"/>
          <w:sz w:val="24"/>
          <w:szCs w:val="24"/>
        </w:rPr>
        <w:t xml:space="preserve">these stories aside </w:t>
      </w:r>
      <w:commentRangeEnd w:id="2"/>
      <w:r w:rsidRPr="007F4DEB">
        <w:rPr>
          <w:rStyle w:val="CommentReference"/>
          <w:rFonts w:asciiTheme="majorBidi" w:hAnsiTheme="majorBidi" w:cstheme="majorBidi"/>
        </w:rPr>
        <w:commentReference w:id="2"/>
      </w:r>
      <w:r w:rsidRPr="007F4DEB">
        <w:rPr>
          <w:rFonts w:asciiTheme="majorBidi" w:hAnsiTheme="majorBidi" w:cstheme="majorBidi"/>
          <w:sz w:val="24"/>
          <w:szCs w:val="24"/>
        </w:rPr>
        <w:t>and to narrate them in a quotidian language.</w:t>
      </w:r>
    </w:p>
    <w:p w14:paraId="4FD15D57" w14:textId="39F93609" w:rsidR="00F25902" w:rsidRPr="007F4DEB" w:rsidRDefault="00F25902" w:rsidP="00F25902">
      <w:pPr>
        <w:bidi w:val="0"/>
        <w:spacing w:line="360" w:lineRule="auto"/>
        <w:jc w:val="both"/>
        <w:rPr>
          <w:rFonts w:asciiTheme="majorBidi" w:hAnsiTheme="majorBidi" w:cstheme="majorBidi"/>
          <w:sz w:val="24"/>
          <w:szCs w:val="24"/>
          <w:lang w:bidi="ar-SA"/>
        </w:rPr>
      </w:pPr>
      <w:r w:rsidRPr="007F4DEB">
        <w:rPr>
          <w:rFonts w:asciiTheme="majorBidi" w:hAnsiTheme="majorBidi" w:cstheme="majorBidi"/>
          <w:i/>
          <w:iCs/>
          <w:sz w:val="24"/>
          <w:szCs w:val="24"/>
        </w:rPr>
        <w:t xml:space="preserve">What human truth does </w:t>
      </w:r>
      <w:r w:rsidRPr="007F4DEB">
        <w:rPr>
          <w:rFonts w:asciiTheme="majorBidi" w:hAnsiTheme="majorBidi" w:cstheme="majorBidi"/>
          <w:i/>
          <w:iCs/>
          <w:sz w:val="24"/>
          <w:szCs w:val="24"/>
          <w:lang w:bidi="ar-SA"/>
        </w:rPr>
        <w:t xml:space="preserve">the Holocaust reveal? </w:t>
      </w:r>
      <w:r>
        <w:rPr>
          <w:rFonts w:asciiTheme="majorBidi" w:hAnsiTheme="majorBidi" w:cstheme="majorBidi"/>
          <w:i/>
          <w:iCs/>
          <w:sz w:val="24"/>
          <w:szCs w:val="24"/>
          <w:lang w:bidi="ar-SA"/>
        </w:rPr>
        <w:t>W</w:t>
      </w:r>
      <w:r w:rsidRPr="007F4DEB">
        <w:rPr>
          <w:rFonts w:asciiTheme="majorBidi" w:hAnsiTheme="majorBidi" w:cstheme="majorBidi"/>
          <w:i/>
          <w:iCs/>
          <w:sz w:val="24"/>
          <w:szCs w:val="24"/>
          <w:lang w:bidi="ar-SA"/>
        </w:rPr>
        <w:t xml:space="preserve">hat does it command us to transmit to future generations? </w:t>
      </w:r>
      <w:r w:rsidRPr="007F4DEB">
        <w:rPr>
          <w:rFonts w:asciiTheme="majorBidi" w:hAnsiTheme="majorBidi" w:cstheme="majorBidi"/>
          <w:sz w:val="24"/>
          <w:szCs w:val="24"/>
          <w:lang w:bidi="ar-SA"/>
        </w:rPr>
        <w:t>These are the question that set the process of writing this dissertation</w:t>
      </w:r>
      <w:r w:rsidRPr="00046A69">
        <w:rPr>
          <w:rFonts w:asciiTheme="majorBidi" w:hAnsiTheme="majorBidi" w:cstheme="majorBidi"/>
          <w:sz w:val="24"/>
          <w:szCs w:val="24"/>
          <w:lang w:bidi="ar-SA"/>
        </w:rPr>
        <w:t xml:space="preserve"> </w:t>
      </w:r>
      <w:r w:rsidRPr="007F4DEB">
        <w:rPr>
          <w:rFonts w:asciiTheme="majorBidi" w:hAnsiTheme="majorBidi" w:cstheme="majorBidi"/>
          <w:sz w:val="24"/>
          <w:szCs w:val="24"/>
          <w:lang w:bidi="ar-SA"/>
        </w:rPr>
        <w:t>in motion</w:t>
      </w:r>
      <w:r>
        <w:rPr>
          <w:rFonts w:asciiTheme="majorBidi" w:hAnsiTheme="majorBidi" w:cstheme="majorBidi"/>
          <w:sz w:val="24"/>
          <w:szCs w:val="24"/>
          <w:lang w:bidi="ar-SA"/>
        </w:rPr>
        <w:t xml:space="preserve">, </w:t>
      </w:r>
      <w:r w:rsidRPr="007F4DEB">
        <w:rPr>
          <w:rFonts w:asciiTheme="majorBidi" w:hAnsiTheme="majorBidi" w:cstheme="majorBidi"/>
          <w:sz w:val="24"/>
          <w:szCs w:val="24"/>
          <w:lang w:bidi="ar-SA"/>
        </w:rPr>
        <w:t>as part of an attempt to create a tradition of memory with the power to influence the future. Using the testimonies of survivors, th</w:t>
      </w:r>
      <w:r>
        <w:rPr>
          <w:rFonts w:asciiTheme="majorBidi" w:hAnsiTheme="majorBidi" w:cstheme="majorBidi"/>
          <w:sz w:val="24"/>
          <w:szCs w:val="24"/>
          <w:lang w:bidi="ar-SA"/>
        </w:rPr>
        <w:t xml:space="preserve">e </w:t>
      </w:r>
      <w:r w:rsidRPr="007F4DEB">
        <w:rPr>
          <w:rFonts w:asciiTheme="majorBidi" w:hAnsiTheme="majorBidi" w:cstheme="majorBidi"/>
          <w:sz w:val="24"/>
          <w:szCs w:val="24"/>
          <w:lang w:bidi="ar-SA"/>
        </w:rPr>
        <w:t xml:space="preserve">dissertation </w:t>
      </w:r>
      <w:r>
        <w:rPr>
          <w:rFonts w:asciiTheme="majorBidi" w:hAnsiTheme="majorBidi" w:cstheme="majorBidi"/>
          <w:sz w:val="24"/>
          <w:szCs w:val="24"/>
          <w:lang w:bidi="ar-SA"/>
        </w:rPr>
        <w:t>strives</w:t>
      </w:r>
      <w:r w:rsidRPr="007F4DEB">
        <w:rPr>
          <w:rFonts w:asciiTheme="majorBidi" w:hAnsiTheme="majorBidi" w:cstheme="majorBidi"/>
          <w:sz w:val="24"/>
          <w:szCs w:val="24"/>
          <w:lang w:bidi="ar-SA"/>
        </w:rPr>
        <w:t xml:space="preserve"> to understand the power of the event and the range of its influence, and thereby to learn about the humanity of its perpetrators. These materials will be used to create a memory narrative that will be present in the here and now. </w:t>
      </w:r>
    </w:p>
    <w:p w14:paraId="2DF6B0DE" w14:textId="289AB95C" w:rsidR="00F25902" w:rsidRPr="007F4DEB" w:rsidRDefault="00F25902" w:rsidP="00F25902">
      <w:pPr>
        <w:bidi w:val="0"/>
        <w:spacing w:line="360" w:lineRule="auto"/>
        <w:jc w:val="both"/>
        <w:rPr>
          <w:rFonts w:asciiTheme="majorBidi" w:hAnsiTheme="majorBidi" w:cstheme="majorBidi"/>
          <w:sz w:val="24"/>
          <w:szCs w:val="24"/>
          <w:lang w:bidi="ar-SA"/>
        </w:rPr>
      </w:pPr>
      <w:r>
        <w:rPr>
          <w:rFonts w:asciiTheme="majorBidi" w:hAnsiTheme="majorBidi" w:cstheme="majorBidi" w:hint="cs"/>
          <w:sz w:val="24"/>
          <w:szCs w:val="24"/>
          <w:lang w:bidi="ar-SA"/>
        </w:rPr>
        <w:t>I</w:t>
      </w:r>
      <w:r w:rsidRPr="007F4DEB">
        <w:rPr>
          <w:rFonts w:asciiTheme="majorBidi" w:hAnsiTheme="majorBidi" w:cstheme="majorBidi"/>
          <w:sz w:val="24"/>
          <w:szCs w:val="24"/>
          <w:lang w:bidi="ar-SA"/>
        </w:rPr>
        <w:t>n what follows Holocaust testimony,</w:t>
      </w:r>
      <w:r>
        <w:rPr>
          <w:rFonts w:asciiTheme="majorBidi" w:hAnsiTheme="majorBidi" w:cstheme="majorBidi" w:hint="cs"/>
          <w:sz w:val="24"/>
          <w:szCs w:val="24"/>
          <w:rtl/>
        </w:rPr>
        <w:t xml:space="preserve"> </w:t>
      </w:r>
      <w:r w:rsidRPr="007F4DEB">
        <w:rPr>
          <w:rFonts w:asciiTheme="majorBidi" w:hAnsiTheme="majorBidi" w:cstheme="majorBidi"/>
          <w:sz w:val="24"/>
          <w:szCs w:val="24"/>
          <w:lang w:bidi="ar-SA"/>
        </w:rPr>
        <w:t>Holocaust memory</w:t>
      </w:r>
      <w:r>
        <w:rPr>
          <w:rFonts w:asciiTheme="majorBidi" w:hAnsiTheme="majorBidi" w:cstheme="majorBidi"/>
          <w:sz w:val="24"/>
          <w:szCs w:val="24"/>
          <w:lang w:bidi="ar-SA"/>
        </w:rPr>
        <w:t>, and human nature in light of the Holocaust,</w:t>
      </w:r>
      <w:r w:rsidRPr="007F4DEB">
        <w:rPr>
          <w:rFonts w:asciiTheme="majorBidi" w:hAnsiTheme="majorBidi" w:cstheme="majorBidi"/>
          <w:sz w:val="24"/>
          <w:szCs w:val="24"/>
          <w:lang w:bidi="ar-SA"/>
        </w:rPr>
        <w:t xml:space="preserve"> are considered from an ethical perspective. As </w:t>
      </w:r>
      <w:r>
        <w:rPr>
          <w:rFonts w:asciiTheme="majorBidi" w:hAnsiTheme="majorBidi" w:cstheme="majorBidi"/>
          <w:sz w:val="24"/>
          <w:szCs w:val="24"/>
          <w:lang w:bidi="ar-SA"/>
        </w:rPr>
        <w:t xml:space="preserve">both </w:t>
      </w:r>
      <w:r w:rsidRPr="007F4DEB">
        <w:rPr>
          <w:rFonts w:asciiTheme="majorBidi" w:hAnsiTheme="majorBidi" w:cstheme="majorBidi"/>
          <w:sz w:val="24"/>
          <w:szCs w:val="24"/>
          <w:lang w:bidi="ar-SA"/>
        </w:rPr>
        <w:t xml:space="preserve">a prelude and </w:t>
      </w:r>
      <w:r>
        <w:rPr>
          <w:rFonts w:asciiTheme="majorBidi" w:hAnsiTheme="majorBidi" w:cstheme="majorBidi"/>
          <w:sz w:val="24"/>
          <w:szCs w:val="24"/>
          <w:lang w:bidi="ar-SA"/>
        </w:rPr>
        <w:t xml:space="preserve">a </w:t>
      </w:r>
      <w:r w:rsidRPr="007F4DEB">
        <w:rPr>
          <w:rFonts w:asciiTheme="majorBidi" w:hAnsiTheme="majorBidi" w:cstheme="majorBidi"/>
          <w:sz w:val="24"/>
          <w:szCs w:val="24"/>
          <w:lang w:bidi="ar-SA"/>
        </w:rPr>
        <w:t xml:space="preserve">background to these three central points, the dissertation discusses Auschwitz as an </w:t>
      </w:r>
      <w:r w:rsidRPr="007F4DEB">
        <w:rPr>
          <w:rFonts w:asciiTheme="majorBidi" w:hAnsiTheme="majorBidi" w:cstheme="majorBidi"/>
          <w:i/>
          <w:iCs/>
          <w:sz w:val="24"/>
          <w:szCs w:val="24"/>
          <w:lang w:bidi="ar-SA"/>
        </w:rPr>
        <w:t xml:space="preserve">archetype </w:t>
      </w:r>
      <w:r w:rsidRPr="007F4DEB">
        <w:rPr>
          <w:rFonts w:asciiTheme="majorBidi" w:hAnsiTheme="majorBidi" w:cstheme="majorBidi"/>
          <w:sz w:val="24"/>
          <w:szCs w:val="24"/>
          <w:lang w:bidi="ar-SA"/>
        </w:rPr>
        <w:t xml:space="preserve">of the universal human condition that arises when </w:t>
      </w:r>
      <w:r>
        <w:rPr>
          <w:rFonts w:asciiTheme="majorBidi" w:hAnsiTheme="majorBidi" w:cstheme="majorBidi"/>
          <w:sz w:val="24"/>
          <w:szCs w:val="24"/>
          <w:lang w:bidi="ar-SA"/>
        </w:rPr>
        <w:t xml:space="preserve">a subject is transformed into </w:t>
      </w:r>
      <w:r w:rsidRPr="007F4DEB">
        <w:rPr>
          <w:rFonts w:asciiTheme="majorBidi" w:hAnsiTheme="majorBidi" w:cstheme="majorBidi"/>
          <w:sz w:val="24"/>
          <w:szCs w:val="24"/>
          <w:lang w:bidi="ar-SA"/>
        </w:rPr>
        <w:t xml:space="preserve">a social scapegoat, </w:t>
      </w:r>
      <w:r>
        <w:rPr>
          <w:rFonts w:asciiTheme="majorBidi" w:hAnsiTheme="majorBidi" w:cstheme="majorBidi"/>
          <w:sz w:val="24"/>
          <w:szCs w:val="24"/>
          <w:lang w:bidi="ar-SA"/>
        </w:rPr>
        <w:t xml:space="preserve">is ostracized, deported, and finally murdered. </w:t>
      </w:r>
      <w:r w:rsidRPr="007F4DEB">
        <w:rPr>
          <w:rFonts w:asciiTheme="majorBidi" w:hAnsiTheme="majorBidi" w:cstheme="majorBidi"/>
          <w:sz w:val="24"/>
          <w:szCs w:val="24"/>
          <w:lang w:bidi="ar-SA"/>
        </w:rPr>
        <w:t>During the Holocaust, Jew</w:t>
      </w:r>
      <w:r>
        <w:rPr>
          <w:rFonts w:asciiTheme="majorBidi" w:hAnsiTheme="majorBidi" w:cstheme="majorBidi"/>
          <w:sz w:val="24"/>
          <w:szCs w:val="24"/>
          <w:lang w:bidi="ar-SA"/>
        </w:rPr>
        <w:t>s</w:t>
      </w:r>
      <w:r w:rsidRPr="007F4DEB">
        <w:rPr>
          <w:rFonts w:asciiTheme="majorBidi" w:hAnsiTheme="majorBidi" w:cstheme="majorBidi"/>
          <w:sz w:val="24"/>
          <w:szCs w:val="24"/>
          <w:lang w:bidi="ar-SA"/>
        </w:rPr>
        <w:t xml:space="preserve"> </w:t>
      </w:r>
      <w:r>
        <w:rPr>
          <w:rFonts w:asciiTheme="majorBidi" w:hAnsiTheme="majorBidi" w:cstheme="majorBidi"/>
          <w:sz w:val="24"/>
          <w:szCs w:val="24"/>
          <w:lang w:bidi="ar-SA"/>
        </w:rPr>
        <w:t>were</w:t>
      </w:r>
      <w:r w:rsidRPr="007F4DEB">
        <w:rPr>
          <w:rFonts w:asciiTheme="majorBidi" w:hAnsiTheme="majorBidi" w:cstheme="majorBidi"/>
          <w:sz w:val="24"/>
          <w:szCs w:val="24"/>
          <w:lang w:bidi="ar-SA"/>
        </w:rPr>
        <w:t xml:space="preserve"> abandoned; </w:t>
      </w:r>
      <w:r>
        <w:rPr>
          <w:rFonts w:asciiTheme="majorBidi" w:hAnsiTheme="majorBidi" w:cstheme="majorBidi"/>
          <w:sz w:val="24"/>
          <w:szCs w:val="24"/>
          <w:lang w:bidi="ar-SA"/>
        </w:rPr>
        <w:t>as a result many</w:t>
      </w:r>
      <w:r w:rsidRPr="007F4DEB">
        <w:rPr>
          <w:rFonts w:asciiTheme="majorBidi" w:hAnsiTheme="majorBidi" w:cstheme="majorBidi"/>
          <w:sz w:val="24"/>
          <w:szCs w:val="24"/>
          <w:lang w:bidi="ar-SA"/>
        </w:rPr>
        <w:t xml:space="preserve"> lost </w:t>
      </w:r>
      <w:r>
        <w:rPr>
          <w:rFonts w:asciiTheme="majorBidi" w:hAnsiTheme="majorBidi" w:cstheme="majorBidi"/>
          <w:sz w:val="24"/>
          <w:szCs w:val="24"/>
          <w:lang w:bidi="ar-SA"/>
        </w:rPr>
        <w:t>their</w:t>
      </w:r>
      <w:r w:rsidRPr="007F4DEB">
        <w:rPr>
          <w:rFonts w:asciiTheme="majorBidi" w:hAnsiTheme="majorBidi" w:cstheme="majorBidi"/>
          <w:sz w:val="24"/>
          <w:szCs w:val="24"/>
          <w:lang w:bidi="ar-SA"/>
        </w:rPr>
        <w:t xml:space="preserve"> inner confidence and trust in the world, and found </w:t>
      </w:r>
      <w:r>
        <w:rPr>
          <w:rFonts w:asciiTheme="majorBidi" w:hAnsiTheme="majorBidi" w:cstheme="majorBidi"/>
          <w:sz w:val="24"/>
          <w:szCs w:val="24"/>
          <w:lang w:bidi="ar-SA"/>
        </w:rPr>
        <w:t>themselves</w:t>
      </w:r>
      <w:r w:rsidRPr="007F4DEB">
        <w:rPr>
          <w:rFonts w:asciiTheme="majorBidi" w:hAnsiTheme="majorBidi" w:cstheme="majorBidi"/>
          <w:sz w:val="24"/>
          <w:szCs w:val="24"/>
          <w:lang w:bidi="ar-SA"/>
        </w:rPr>
        <w:t xml:space="preserve"> in strange surroundings, homeless</w:t>
      </w:r>
      <w:r>
        <w:rPr>
          <w:rFonts w:asciiTheme="majorBidi" w:hAnsiTheme="majorBidi" w:cstheme="majorBidi"/>
          <w:sz w:val="24"/>
          <w:szCs w:val="24"/>
          <w:lang w:bidi="ar-SA"/>
        </w:rPr>
        <w:t>,</w:t>
      </w:r>
      <w:r w:rsidRPr="007F4DEB">
        <w:rPr>
          <w:rFonts w:asciiTheme="majorBidi" w:hAnsiTheme="majorBidi" w:cstheme="majorBidi"/>
          <w:sz w:val="24"/>
          <w:szCs w:val="24"/>
          <w:lang w:bidi="ar-SA"/>
        </w:rPr>
        <w:t xml:space="preserve"> and without a language</w:t>
      </w:r>
      <w:r>
        <w:rPr>
          <w:rFonts w:asciiTheme="majorBidi" w:hAnsiTheme="majorBidi" w:cstheme="majorBidi"/>
          <w:sz w:val="24"/>
          <w:szCs w:val="24"/>
          <w:lang w:bidi="ar-SA"/>
        </w:rPr>
        <w:t>. Their</w:t>
      </w:r>
      <w:r w:rsidRPr="007F4DEB">
        <w:rPr>
          <w:rFonts w:asciiTheme="majorBidi" w:hAnsiTheme="majorBidi" w:cstheme="majorBidi"/>
          <w:sz w:val="24"/>
          <w:szCs w:val="24"/>
          <w:lang w:bidi="ar-SA"/>
        </w:rPr>
        <w:t xml:space="preserve"> worldly existence dwindled to mere physical subsistence. In its introductory chapters, the dissertation addresses the existential </w:t>
      </w:r>
      <w:r>
        <w:rPr>
          <w:rFonts w:asciiTheme="majorBidi" w:hAnsiTheme="majorBidi" w:cstheme="majorBidi"/>
          <w:sz w:val="24"/>
          <w:szCs w:val="24"/>
          <w:lang w:bidi="ar-SA"/>
        </w:rPr>
        <w:t>implications</w:t>
      </w:r>
      <w:r w:rsidRPr="007F4DEB">
        <w:rPr>
          <w:rFonts w:asciiTheme="majorBidi" w:hAnsiTheme="majorBidi" w:cstheme="majorBidi"/>
          <w:sz w:val="24"/>
          <w:szCs w:val="24"/>
          <w:lang w:bidi="ar-SA"/>
        </w:rPr>
        <w:t xml:space="preserve"> of this condition. Additionally, the introduction discusses the conventional idea that the Holocaust is unrelatable, in other words, that this abject level of existence cannot be imagined because it entails </w:t>
      </w:r>
      <w:r>
        <w:rPr>
          <w:rFonts w:asciiTheme="majorBidi" w:hAnsiTheme="majorBidi" w:cstheme="majorBidi"/>
          <w:sz w:val="24"/>
          <w:szCs w:val="24"/>
          <w:lang w:bidi="ar-SA"/>
        </w:rPr>
        <w:t xml:space="preserve">indescribable </w:t>
      </w:r>
      <w:r w:rsidRPr="007F4DEB">
        <w:rPr>
          <w:rFonts w:asciiTheme="majorBidi" w:hAnsiTheme="majorBidi" w:cstheme="majorBidi"/>
          <w:sz w:val="24"/>
          <w:szCs w:val="24"/>
          <w:lang w:bidi="ar-SA"/>
        </w:rPr>
        <w:t xml:space="preserve">excesses </w:t>
      </w:r>
      <w:r>
        <w:rPr>
          <w:rFonts w:asciiTheme="majorBidi" w:hAnsiTheme="majorBidi" w:cstheme="majorBidi"/>
          <w:sz w:val="24"/>
          <w:szCs w:val="24"/>
          <w:lang w:bidi="ar-SA"/>
        </w:rPr>
        <w:t xml:space="preserve">that amount to </w:t>
      </w:r>
      <w:r w:rsidRPr="007F4DEB">
        <w:rPr>
          <w:rFonts w:asciiTheme="majorBidi" w:hAnsiTheme="majorBidi" w:cstheme="majorBidi"/>
          <w:sz w:val="24"/>
          <w:szCs w:val="24"/>
          <w:lang w:bidi="ar-SA"/>
        </w:rPr>
        <w:t>a taboo. In this light, the question of memory becomes even more important: How can we remember the indescribable? What will we recall of an event we cannot access?</w:t>
      </w:r>
    </w:p>
    <w:p w14:paraId="6BEBFB74" w14:textId="77777777" w:rsidR="00F25902" w:rsidRPr="007F4DEB" w:rsidRDefault="00F25902" w:rsidP="00F25902">
      <w:pPr>
        <w:bidi w:val="0"/>
        <w:spacing w:line="360" w:lineRule="auto"/>
        <w:jc w:val="both"/>
        <w:rPr>
          <w:rFonts w:asciiTheme="majorBidi" w:hAnsiTheme="majorBidi" w:cstheme="majorBidi"/>
          <w:iCs/>
          <w:sz w:val="24"/>
          <w:szCs w:val="24"/>
          <w:lang w:bidi="ar-SA"/>
        </w:rPr>
      </w:pPr>
      <w:r w:rsidRPr="007F4DEB">
        <w:rPr>
          <w:rFonts w:asciiTheme="majorBidi" w:hAnsiTheme="majorBidi" w:cstheme="majorBidi"/>
          <w:sz w:val="24"/>
          <w:szCs w:val="24"/>
          <w:lang w:bidi="ar-SA"/>
        </w:rPr>
        <w:lastRenderedPageBreak/>
        <w:t xml:space="preserve">The first chapter of the dissertation focuses on </w:t>
      </w:r>
      <w:r w:rsidRPr="007F4DEB">
        <w:rPr>
          <w:rFonts w:asciiTheme="majorBidi" w:hAnsiTheme="majorBidi" w:cstheme="majorBidi"/>
          <w:i/>
          <w:iCs/>
          <w:sz w:val="24"/>
          <w:szCs w:val="24"/>
          <w:lang w:bidi="ar-SA"/>
        </w:rPr>
        <w:t>Holocaust testimony</w:t>
      </w:r>
      <w:r w:rsidRPr="007F4DEB">
        <w:rPr>
          <w:rFonts w:asciiTheme="majorBidi" w:hAnsiTheme="majorBidi" w:cstheme="majorBidi"/>
          <w:sz w:val="24"/>
          <w:szCs w:val="24"/>
          <w:lang w:bidi="ar-SA"/>
        </w:rPr>
        <w:t xml:space="preserve">. It examines the </w:t>
      </w:r>
      <w:r w:rsidRPr="007F4DEB">
        <w:rPr>
          <w:rFonts w:asciiTheme="majorBidi" w:hAnsiTheme="majorBidi" w:cstheme="majorBidi"/>
          <w:i/>
          <w:sz w:val="24"/>
          <w:szCs w:val="24"/>
          <w:lang w:bidi="ar-SA"/>
        </w:rPr>
        <w:t xml:space="preserve">experience </w:t>
      </w:r>
      <w:r w:rsidRPr="007F4DEB">
        <w:rPr>
          <w:rFonts w:asciiTheme="majorBidi" w:hAnsiTheme="majorBidi" w:cstheme="majorBidi"/>
          <w:iCs/>
          <w:sz w:val="24"/>
          <w:szCs w:val="24"/>
          <w:lang w:bidi="ar-SA"/>
        </w:rPr>
        <w:t xml:space="preserve">of the Holocaust, the </w:t>
      </w:r>
      <w:r w:rsidRPr="007F4DEB">
        <w:rPr>
          <w:rFonts w:asciiTheme="majorBidi" w:hAnsiTheme="majorBidi" w:cstheme="majorBidi"/>
          <w:i/>
          <w:sz w:val="24"/>
          <w:szCs w:val="24"/>
          <w:lang w:bidi="ar-SA"/>
        </w:rPr>
        <w:t>subjective truth</w:t>
      </w:r>
      <w:r w:rsidRPr="007F4DEB">
        <w:rPr>
          <w:rFonts w:asciiTheme="majorBidi" w:hAnsiTheme="majorBidi" w:cstheme="majorBidi"/>
          <w:iCs/>
          <w:sz w:val="24"/>
          <w:szCs w:val="24"/>
          <w:lang w:bidi="ar-SA"/>
        </w:rPr>
        <w:t xml:space="preserve"> of its victims, and the epistemological status of testimony. The subjective truth is embodied in testimonies, silences, </w:t>
      </w:r>
      <w:r>
        <w:rPr>
          <w:rFonts w:asciiTheme="majorBidi" w:hAnsiTheme="majorBidi" w:cstheme="majorBidi"/>
          <w:iCs/>
          <w:sz w:val="24"/>
          <w:szCs w:val="24"/>
          <w:lang w:bidi="ar-SA"/>
        </w:rPr>
        <w:t>and</w:t>
      </w:r>
      <w:r w:rsidRPr="007F4DEB">
        <w:rPr>
          <w:rFonts w:asciiTheme="majorBidi" w:hAnsiTheme="majorBidi" w:cstheme="majorBidi"/>
          <w:iCs/>
          <w:sz w:val="24"/>
          <w:szCs w:val="24"/>
          <w:lang w:bidi="ar-SA"/>
        </w:rPr>
        <w:t xml:space="preserve"> works of art that were created in the wake of the Holocaust, as well as in unconscious traces left behind by the event. This </w:t>
      </w:r>
      <w:r>
        <w:rPr>
          <w:rFonts w:asciiTheme="majorBidi" w:hAnsiTheme="majorBidi" w:cstheme="majorBidi"/>
          <w:iCs/>
          <w:sz w:val="24"/>
          <w:szCs w:val="24"/>
          <w:lang w:bidi="ar-SA"/>
        </w:rPr>
        <w:t xml:space="preserve">truth </w:t>
      </w:r>
      <w:r w:rsidRPr="007F4DEB">
        <w:rPr>
          <w:rFonts w:asciiTheme="majorBidi" w:hAnsiTheme="majorBidi" w:cstheme="majorBidi"/>
          <w:iCs/>
          <w:sz w:val="24"/>
          <w:szCs w:val="24"/>
          <w:lang w:bidi="ar-SA"/>
        </w:rPr>
        <w:t xml:space="preserve">is not a scientific </w:t>
      </w:r>
      <w:r>
        <w:rPr>
          <w:rFonts w:asciiTheme="majorBidi" w:hAnsiTheme="majorBidi" w:cstheme="majorBidi"/>
          <w:iCs/>
          <w:sz w:val="24"/>
          <w:szCs w:val="24"/>
          <w:lang w:bidi="ar-SA"/>
        </w:rPr>
        <w:t>one</w:t>
      </w:r>
      <w:r w:rsidRPr="007F4DEB">
        <w:rPr>
          <w:rFonts w:asciiTheme="majorBidi" w:hAnsiTheme="majorBidi" w:cstheme="majorBidi"/>
          <w:iCs/>
          <w:sz w:val="24"/>
          <w:szCs w:val="24"/>
          <w:lang w:bidi="ar-SA"/>
        </w:rPr>
        <w:t xml:space="preserve">, </w:t>
      </w:r>
      <w:r>
        <w:rPr>
          <w:rFonts w:asciiTheme="majorBidi" w:hAnsiTheme="majorBidi" w:cstheme="majorBidi"/>
          <w:iCs/>
          <w:sz w:val="24"/>
          <w:szCs w:val="24"/>
          <w:lang w:bidi="ar-SA"/>
        </w:rPr>
        <w:t xml:space="preserve">that is </w:t>
      </w:r>
      <w:r w:rsidRPr="007F4DEB">
        <w:rPr>
          <w:rFonts w:asciiTheme="majorBidi" w:hAnsiTheme="majorBidi" w:cstheme="majorBidi"/>
          <w:iCs/>
          <w:sz w:val="24"/>
          <w:szCs w:val="24"/>
          <w:lang w:bidi="ar-SA"/>
        </w:rPr>
        <w:t xml:space="preserve">expressed in documents, factual data, or chronology; </w:t>
      </w:r>
      <w:r>
        <w:rPr>
          <w:rFonts w:asciiTheme="majorBidi" w:hAnsiTheme="majorBidi" w:cstheme="majorBidi"/>
          <w:iCs/>
          <w:sz w:val="24"/>
          <w:szCs w:val="24"/>
          <w:lang w:bidi="ar-SA"/>
        </w:rPr>
        <w:t>it</w:t>
      </w:r>
      <w:r w:rsidRPr="007F4DEB">
        <w:rPr>
          <w:rFonts w:asciiTheme="majorBidi" w:hAnsiTheme="majorBidi" w:cstheme="majorBidi"/>
          <w:iCs/>
          <w:sz w:val="24"/>
          <w:szCs w:val="24"/>
          <w:lang w:bidi="ar-SA"/>
        </w:rPr>
        <w:t xml:space="preserve"> is a truth that is present in everyday reality</w:t>
      </w:r>
      <w:r>
        <w:rPr>
          <w:rFonts w:asciiTheme="majorBidi" w:hAnsiTheme="majorBidi" w:cstheme="majorBidi"/>
          <w:iCs/>
          <w:sz w:val="24"/>
          <w:szCs w:val="24"/>
          <w:lang w:bidi="ar-SA"/>
        </w:rPr>
        <w:t>,</w:t>
      </w:r>
      <w:r w:rsidRPr="007F4DEB">
        <w:rPr>
          <w:rFonts w:asciiTheme="majorBidi" w:hAnsiTheme="majorBidi" w:cstheme="majorBidi"/>
          <w:iCs/>
          <w:sz w:val="24"/>
          <w:szCs w:val="24"/>
          <w:lang w:bidi="ar-SA"/>
        </w:rPr>
        <w:t xml:space="preserve"> and </w:t>
      </w:r>
      <w:commentRangeStart w:id="3"/>
      <w:r w:rsidRPr="007F4DEB">
        <w:rPr>
          <w:rFonts w:asciiTheme="majorBidi" w:hAnsiTheme="majorBidi" w:cstheme="majorBidi"/>
          <w:iCs/>
          <w:sz w:val="24"/>
          <w:szCs w:val="24"/>
          <w:lang w:bidi="ar-SA"/>
        </w:rPr>
        <w:t xml:space="preserve">it calls upon us to open up to it on a daily basis </w:t>
      </w:r>
      <w:commentRangeEnd w:id="3"/>
      <w:r w:rsidRPr="007F4DEB">
        <w:rPr>
          <w:rStyle w:val="CommentReference"/>
          <w:rFonts w:asciiTheme="majorBidi" w:hAnsiTheme="majorBidi" w:cstheme="majorBidi"/>
        </w:rPr>
        <w:commentReference w:id="3"/>
      </w:r>
      <w:r w:rsidRPr="007F4DEB">
        <w:rPr>
          <w:rFonts w:asciiTheme="majorBidi" w:hAnsiTheme="majorBidi" w:cstheme="majorBidi"/>
          <w:iCs/>
          <w:sz w:val="24"/>
          <w:szCs w:val="24"/>
          <w:lang w:bidi="ar-SA"/>
        </w:rPr>
        <w:t xml:space="preserve">in order to examine its significance. This truth is represented by witness testimony, testimonies and literature written by </w:t>
      </w:r>
      <w:commentRangeStart w:id="4"/>
      <w:r w:rsidRPr="007F4DEB">
        <w:rPr>
          <w:rFonts w:asciiTheme="majorBidi" w:hAnsiTheme="majorBidi" w:cstheme="majorBidi"/>
          <w:iCs/>
          <w:sz w:val="24"/>
          <w:szCs w:val="24"/>
          <w:lang w:bidi="ar-SA"/>
        </w:rPr>
        <w:t>family</w:t>
      </w:r>
      <w:commentRangeEnd w:id="4"/>
      <w:r w:rsidRPr="007F4DEB">
        <w:rPr>
          <w:rStyle w:val="CommentReference"/>
          <w:rFonts w:asciiTheme="majorBidi" w:hAnsiTheme="majorBidi" w:cstheme="majorBidi"/>
        </w:rPr>
        <w:commentReference w:id="4"/>
      </w:r>
      <w:r w:rsidRPr="007F4DEB">
        <w:rPr>
          <w:rFonts w:asciiTheme="majorBidi" w:hAnsiTheme="majorBidi" w:cstheme="majorBidi"/>
          <w:iCs/>
          <w:sz w:val="24"/>
          <w:szCs w:val="24"/>
          <w:lang w:bidi="ar-SA"/>
        </w:rPr>
        <w:t xml:space="preserve"> members, and trauma literature.</w:t>
      </w:r>
    </w:p>
    <w:p w14:paraId="571A83EE" w14:textId="77777777" w:rsidR="00F25902" w:rsidRDefault="00F25902" w:rsidP="00F25902">
      <w:pPr>
        <w:bidi w:val="0"/>
        <w:spacing w:line="360" w:lineRule="auto"/>
        <w:jc w:val="both"/>
        <w:rPr>
          <w:rFonts w:asciiTheme="majorBidi" w:hAnsiTheme="majorBidi" w:cstheme="majorBidi"/>
          <w:sz w:val="24"/>
          <w:szCs w:val="24"/>
          <w:lang w:bidi="ar-SA"/>
        </w:rPr>
      </w:pPr>
      <w:r w:rsidRPr="007F4DEB">
        <w:rPr>
          <w:rFonts w:asciiTheme="majorBidi" w:hAnsiTheme="majorBidi" w:cstheme="majorBidi"/>
          <w:iCs/>
          <w:sz w:val="24"/>
          <w:szCs w:val="24"/>
          <w:lang w:bidi="ar-SA"/>
        </w:rPr>
        <w:t xml:space="preserve">The dissertation is based primarily on the testimonies of Primo Levi, Elie Wiesel, Robert Antelme, Jorge Semprún, Jean Améry, and the witnesses who appeared in Claude Lanzmann’s </w:t>
      </w:r>
      <w:r w:rsidRPr="007F4DEB">
        <w:rPr>
          <w:rFonts w:asciiTheme="majorBidi" w:hAnsiTheme="majorBidi" w:cstheme="majorBidi"/>
          <w:i/>
          <w:sz w:val="24"/>
          <w:szCs w:val="24"/>
          <w:lang w:bidi="ar-SA"/>
        </w:rPr>
        <w:t xml:space="preserve">Shoah. </w:t>
      </w:r>
      <w:r w:rsidRPr="007F4DEB">
        <w:rPr>
          <w:rFonts w:asciiTheme="majorBidi" w:hAnsiTheme="majorBidi" w:cstheme="majorBidi"/>
          <w:iCs/>
          <w:sz w:val="24"/>
          <w:szCs w:val="24"/>
          <w:lang w:bidi="ar-SA"/>
        </w:rPr>
        <w:t xml:space="preserve">From these testimonies we learn about the significance of </w:t>
      </w:r>
      <w:r>
        <w:rPr>
          <w:rFonts w:asciiTheme="majorBidi" w:hAnsiTheme="majorBidi" w:cstheme="majorBidi"/>
          <w:iCs/>
          <w:sz w:val="24"/>
          <w:szCs w:val="24"/>
          <w:lang w:bidi="ar-SA"/>
        </w:rPr>
        <w:t xml:space="preserve">the </w:t>
      </w:r>
      <w:r w:rsidRPr="007F4DEB">
        <w:rPr>
          <w:rFonts w:asciiTheme="majorBidi" w:hAnsiTheme="majorBidi" w:cstheme="majorBidi"/>
          <w:iCs/>
          <w:sz w:val="24"/>
          <w:szCs w:val="24"/>
          <w:lang w:bidi="ar-SA"/>
        </w:rPr>
        <w:t>witnesses</w:t>
      </w:r>
      <w:r>
        <w:rPr>
          <w:rFonts w:asciiTheme="majorBidi" w:hAnsiTheme="majorBidi" w:cstheme="majorBidi"/>
          <w:iCs/>
          <w:sz w:val="24"/>
          <w:szCs w:val="24"/>
          <w:lang w:bidi="ar-SA"/>
        </w:rPr>
        <w:t>’</w:t>
      </w:r>
      <w:r w:rsidRPr="007F4DEB">
        <w:rPr>
          <w:rFonts w:asciiTheme="majorBidi" w:hAnsiTheme="majorBidi" w:cstheme="majorBidi"/>
          <w:i/>
          <w:sz w:val="24"/>
          <w:szCs w:val="24"/>
          <w:lang w:bidi="ar-SA"/>
        </w:rPr>
        <w:t xml:space="preserve"> experience</w:t>
      </w:r>
      <w:r w:rsidRPr="007F4DEB">
        <w:rPr>
          <w:rFonts w:asciiTheme="majorBidi" w:hAnsiTheme="majorBidi" w:cstheme="majorBidi"/>
          <w:iCs/>
          <w:sz w:val="24"/>
          <w:szCs w:val="24"/>
          <w:lang w:bidi="ar-SA"/>
        </w:rPr>
        <w:t xml:space="preserve">, and </w:t>
      </w:r>
      <w:r>
        <w:rPr>
          <w:rFonts w:asciiTheme="majorBidi" w:hAnsiTheme="majorBidi" w:cstheme="majorBidi"/>
          <w:iCs/>
          <w:sz w:val="24"/>
          <w:szCs w:val="24"/>
          <w:lang w:bidi="ar-SA"/>
        </w:rPr>
        <w:t>the</w:t>
      </w:r>
      <w:r w:rsidRPr="007F4DEB">
        <w:rPr>
          <w:rFonts w:asciiTheme="majorBidi" w:hAnsiTheme="majorBidi" w:cstheme="majorBidi"/>
          <w:iCs/>
          <w:sz w:val="24"/>
          <w:szCs w:val="24"/>
          <w:lang w:bidi="ar-SA"/>
        </w:rPr>
        <w:t xml:space="preserve"> difficulty </w:t>
      </w:r>
      <w:r>
        <w:rPr>
          <w:rFonts w:asciiTheme="majorBidi" w:hAnsiTheme="majorBidi" w:cstheme="majorBidi"/>
          <w:iCs/>
          <w:sz w:val="24"/>
          <w:szCs w:val="24"/>
          <w:lang w:bidi="ar-SA"/>
        </w:rPr>
        <w:t xml:space="preserve">they have </w:t>
      </w:r>
      <w:r w:rsidRPr="007F4DEB">
        <w:rPr>
          <w:rFonts w:asciiTheme="majorBidi" w:hAnsiTheme="majorBidi" w:cstheme="majorBidi"/>
          <w:iCs/>
          <w:sz w:val="24"/>
          <w:szCs w:val="24"/>
          <w:lang w:bidi="ar-SA"/>
        </w:rPr>
        <w:t xml:space="preserve">in finding an appropriate language </w:t>
      </w:r>
      <w:r>
        <w:rPr>
          <w:rFonts w:asciiTheme="majorBidi" w:hAnsiTheme="majorBidi" w:cstheme="majorBidi"/>
          <w:iCs/>
          <w:sz w:val="24"/>
          <w:szCs w:val="24"/>
          <w:lang w:bidi="ar-SA"/>
        </w:rPr>
        <w:t>with</w:t>
      </w:r>
      <w:r w:rsidRPr="007F4DEB">
        <w:rPr>
          <w:rFonts w:asciiTheme="majorBidi" w:hAnsiTheme="majorBidi" w:cstheme="majorBidi"/>
          <w:iCs/>
          <w:sz w:val="24"/>
          <w:szCs w:val="24"/>
          <w:lang w:bidi="ar-SA"/>
        </w:rPr>
        <w:t xml:space="preserve"> which to express it. The raw experience embodied in testimony has been subjected to processes of memorialization and editing, </w:t>
      </w:r>
      <w:r>
        <w:rPr>
          <w:rFonts w:asciiTheme="majorBidi" w:hAnsiTheme="majorBidi" w:cstheme="majorBidi"/>
          <w:iCs/>
          <w:sz w:val="24"/>
          <w:szCs w:val="24"/>
          <w:lang w:bidi="ar-SA"/>
        </w:rPr>
        <w:t xml:space="preserve">which </w:t>
      </w:r>
      <w:r w:rsidRPr="007F4DEB">
        <w:rPr>
          <w:rFonts w:asciiTheme="majorBidi" w:hAnsiTheme="majorBidi" w:cstheme="majorBidi"/>
          <w:iCs/>
          <w:sz w:val="24"/>
          <w:szCs w:val="24"/>
          <w:lang w:bidi="ar-SA"/>
        </w:rPr>
        <w:t xml:space="preserve">make it </w:t>
      </w:r>
      <w:r>
        <w:rPr>
          <w:rFonts w:asciiTheme="majorBidi" w:hAnsiTheme="majorBidi" w:cstheme="majorBidi"/>
          <w:iCs/>
          <w:sz w:val="24"/>
          <w:szCs w:val="24"/>
          <w:lang w:bidi="ar-SA"/>
        </w:rPr>
        <w:t>palatable</w:t>
      </w:r>
      <w:r w:rsidRPr="007F4DEB">
        <w:rPr>
          <w:rFonts w:asciiTheme="majorBidi" w:hAnsiTheme="majorBidi" w:cstheme="majorBidi"/>
          <w:iCs/>
          <w:sz w:val="24"/>
          <w:szCs w:val="24"/>
          <w:lang w:bidi="ar-SA"/>
        </w:rPr>
        <w:t xml:space="preserve"> for a not-always attentive audience</w:t>
      </w:r>
      <w:r>
        <w:rPr>
          <w:rFonts w:asciiTheme="majorBidi" w:hAnsiTheme="majorBidi" w:cstheme="majorBidi"/>
          <w:iCs/>
          <w:sz w:val="24"/>
          <w:szCs w:val="24"/>
          <w:lang w:bidi="ar-SA"/>
        </w:rPr>
        <w:t xml:space="preserve">; such an audience, </w:t>
      </w:r>
      <w:r w:rsidRPr="007F4DEB">
        <w:rPr>
          <w:rFonts w:asciiTheme="majorBidi" w:hAnsiTheme="majorBidi" w:cstheme="majorBidi"/>
          <w:iCs/>
          <w:sz w:val="24"/>
          <w:szCs w:val="24"/>
          <w:lang w:bidi="ar-SA"/>
        </w:rPr>
        <w:t xml:space="preserve">even when </w:t>
      </w:r>
      <w:r>
        <w:rPr>
          <w:rFonts w:asciiTheme="majorBidi" w:hAnsiTheme="majorBidi" w:cstheme="majorBidi"/>
          <w:iCs/>
          <w:sz w:val="24"/>
          <w:szCs w:val="24"/>
          <w:lang w:bidi="ar-SA"/>
        </w:rPr>
        <w:t>it</w:t>
      </w:r>
      <w:r w:rsidRPr="007F4DEB">
        <w:rPr>
          <w:rFonts w:asciiTheme="majorBidi" w:hAnsiTheme="majorBidi" w:cstheme="majorBidi"/>
          <w:iCs/>
          <w:sz w:val="24"/>
          <w:szCs w:val="24"/>
          <w:lang w:bidi="ar-SA"/>
        </w:rPr>
        <w:t xml:space="preserve"> did listen, generally interpreted these texts in a manner </w:t>
      </w:r>
      <w:r>
        <w:rPr>
          <w:rFonts w:asciiTheme="majorBidi" w:hAnsiTheme="majorBidi" w:cstheme="majorBidi"/>
          <w:iCs/>
          <w:sz w:val="24"/>
          <w:szCs w:val="24"/>
          <w:lang w:bidi="ar-SA"/>
        </w:rPr>
        <w:t xml:space="preserve">conforming to that with which they were already </w:t>
      </w:r>
      <w:r w:rsidRPr="007F4DEB">
        <w:rPr>
          <w:rFonts w:asciiTheme="majorBidi" w:hAnsiTheme="majorBidi" w:cstheme="majorBidi"/>
          <w:iCs/>
          <w:sz w:val="24"/>
          <w:szCs w:val="24"/>
          <w:lang w:bidi="ar-SA"/>
        </w:rPr>
        <w:t xml:space="preserve">familiar. </w:t>
      </w:r>
      <w:r w:rsidRPr="007F4DEB">
        <w:rPr>
          <w:rFonts w:asciiTheme="majorBidi" w:hAnsiTheme="majorBidi" w:cstheme="majorBidi"/>
          <w:i/>
          <w:sz w:val="24"/>
          <w:szCs w:val="24"/>
          <w:lang w:bidi="ar-SA"/>
        </w:rPr>
        <w:t>They will never know</w:t>
      </w:r>
      <w:r w:rsidRPr="007F4DEB">
        <w:rPr>
          <w:rFonts w:asciiTheme="majorBidi" w:hAnsiTheme="majorBidi" w:cstheme="majorBidi"/>
          <w:iCs/>
          <w:sz w:val="24"/>
          <w:szCs w:val="24"/>
          <w:lang w:bidi="ar-SA"/>
        </w:rPr>
        <w:t xml:space="preserve">, writes Semprún, </w:t>
      </w:r>
      <w:r>
        <w:rPr>
          <w:rFonts w:asciiTheme="majorBidi" w:hAnsiTheme="majorBidi" w:cstheme="majorBidi"/>
          <w:iCs/>
          <w:sz w:val="24"/>
          <w:szCs w:val="24"/>
          <w:lang w:bidi="ar-SA"/>
        </w:rPr>
        <w:t xml:space="preserve">thereby </w:t>
      </w:r>
      <w:r w:rsidRPr="007F4DEB">
        <w:rPr>
          <w:rFonts w:asciiTheme="majorBidi" w:hAnsiTheme="majorBidi" w:cstheme="majorBidi"/>
          <w:iCs/>
          <w:sz w:val="24"/>
          <w:szCs w:val="24"/>
          <w:lang w:bidi="ar-SA"/>
        </w:rPr>
        <w:t xml:space="preserve">summarizing his attempt to relate his </w:t>
      </w:r>
      <w:r>
        <w:rPr>
          <w:rFonts w:asciiTheme="majorBidi" w:hAnsiTheme="majorBidi" w:cstheme="majorBidi"/>
          <w:iCs/>
          <w:sz w:val="24"/>
          <w:szCs w:val="24"/>
          <w:lang w:bidi="ar-SA"/>
        </w:rPr>
        <w:t xml:space="preserve">own </w:t>
      </w:r>
      <w:r w:rsidRPr="007F4DEB">
        <w:rPr>
          <w:rFonts w:asciiTheme="majorBidi" w:hAnsiTheme="majorBidi" w:cstheme="majorBidi"/>
          <w:iCs/>
          <w:sz w:val="24"/>
          <w:szCs w:val="24"/>
          <w:lang w:bidi="ar-SA"/>
        </w:rPr>
        <w:t>experience</w:t>
      </w:r>
      <w:r>
        <w:rPr>
          <w:rFonts w:asciiTheme="majorBidi" w:hAnsiTheme="majorBidi" w:cstheme="majorBidi"/>
          <w:iCs/>
          <w:sz w:val="24"/>
          <w:szCs w:val="24"/>
          <w:lang w:bidi="ar-SA"/>
        </w:rPr>
        <w:t xml:space="preserve">. This </w:t>
      </w:r>
      <w:r w:rsidRPr="007F4DEB">
        <w:rPr>
          <w:rFonts w:asciiTheme="majorBidi" w:hAnsiTheme="majorBidi" w:cstheme="majorBidi"/>
          <w:iCs/>
          <w:sz w:val="24"/>
          <w:szCs w:val="24"/>
          <w:lang w:bidi="ar-SA"/>
        </w:rPr>
        <w:t xml:space="preserve">statement reflects the feelings of many survivors. </w:t>
      </w:r>
      <w:r>
        <w:rPr>
          <w:rFonts w:asciiTheme="majorBidi" w:hAnsiTheme="majorBidi" w:cstheme="majorBidi"/>
          <w:iCs/>
          <w:sz w:val="24"/>
          <w:szCs w:val="24"/>
          <w:lang w:bidi="ar-SA"/>
        </w:rPr>
        <w:t>This state of affairs</w:t>
      </w:r>
      <w:r w:rsidRPr="007F4DEB">
        <w:rPr>
          <w:rFonts w:asciiTheme="majorBidi" w:hAnsiTheme="majorBidi" w:cstheme="majorBidi"/>
          <w:iCs/>
          <w:sz w:val="24"/>
          <w:szCs w:val="24"/>
          <w:lang w:bidi="ar-SA"/>
        </w:rPr>
        <w:t xml:space="preserve"> cast doubt on the </w:t>
      </w:r>
      <w:r w:rsidRPr="007F4DEB">
        <w:rPr>
          <w:rFonts w:asciiTheme="majorBidi" w:hAnsiTheme="majorBidi" w:cstheme="majorBidi"/>
          <w:i/>
          <w:iCs/>
          <w:sz w:val="24"/>
          <w:szCs w:val="24"/>
          <w:lang w:bidi="ar-SA"/>
        </w:rPr>
        <w:t xml:space="preserve">truth value </w:t>
      </w:r>
      <w:r w:rsidRPr="007F4DEB">
        <w:rPr>
          <w:rFonts w:asciiTheme="majorBidi" w:hAnsiTheme="majorBidi" w:cstheme="majorBidi"/>
          <w:sz w:val="24"/>
          <w:szCs w:val="24"/>
          <w:lang w:bidi="ar-SA"/>
        </w:rPr>
        <w:t xml:space="preserve">of Holocaust testimony, destabilizing its traditional standing and that of witness testimony in general. </w:t>
      </w:r>
    </w:p>
    <w:p w14:paraId="2F4425CB" w14:textId="77777777" w:rsidR="00F25902" w:rsidRPr="007F4DEB" w:rsidRDefault="00F25902" w:rsidP="00F25902">
      <w:pPr>
        <w:bidi w:val="0"/>
        <w:spacing w:line="360" w:lineRule="auto"/>
        <w:jc w:val="both"/>
        <w:rPr>
          <w:rFonts w:asciiTheme="majorBidi" w:hAnsiTheme="majorBidi" w:cstheme="majorBidi"/>
          <w:sz w:val="24"/>
          <w:szCs w:val="24"/>
          <w:lang w:bidi="yi-Hebr"/>
        </w:rPr>
      </w:pPr>
      <w:r w:rsidRPr="007F4DEB">
        <w:rPr>
          <w:rFonts w:asciiTheme="majorBidi" w:hAnsiTheme="majorBidi" w:cstheme="majorBidi"/>
          <w:sz w:val="24"/>
          <w:szCs w:val="24"/>
          <w:lang w:bidi="ar-SA"/>
        </w:rPr>
        <w:t xml:space="preserve">The dissertation addresses this </w:t>
      </w:r>
      <w:r w:rsidRPr="007F4DEB">
        <w:rPr>
          <w:rFonts w:asciiTheme="majorBidi" w:hAnsiTheme="majorBidi" w:cstheme="majorBidi"/>
          <w:i/>
          <w:iCs/>
          <w:sz w:val="24"/>
          <w:szCs w:val="24"/>
          <w:lang w:bidi="ar-SA"/>
        </w:rPr>
        <w:t xml:space="preserve">crisis of testimony </w:t>
      </w:r>
      <w:r>
        <w:rPr>
          <w:rFonts w:asciiTheme="majorBidi" w:hAnsiTheme="majorBidi" w:cstheme="majorBidi"/>
          <w:sz w:val="24"/>
          <w:szCs w:val="24"/>
          <w:lang w:bidi="ar-SA"/>
        </w:rPr>
        <w:t>through t</w:t>
      </w:r>
      <w:r w:rsidRPr="007F4DEB">
        <w:rPr>
          <w:rFonts w:asciiTheme="majorBidi" w:hAnsiTheme="majorBidi" w:cstheme="majorBidi"/>
          <w:sz w:val="24"/>
          <w:szCs w:val="24"/>
          <w:lang w:bidi="ar-SA"/>
        </w:rPr>
        <w:t xml:space="preserve">he insights of Shoshana Felman, Dori Laub, Jean-Francois Lyotard, Gorgio Agamben, and Claude Lanzmann. Laub argued that the Holocaust was an event that corrupted all its participants, </w:t>
      </w:r>
      <w:r>
        <w:rPr>
          <w:rFonts w:asciiTheme="majorBidi" w:hAnsiTheme="majorBidi" w:cstheme="majorBidi"/>
          <w:sz w:val="24"/>
          <w:szCs w:val="24"/>
          <w:lang w:bidi="ar-SA"/>
        </w:rPr>
        <w:t xml:space="preserve">and that none of them can thereafter be considered as </w:t>
      </w:r>
      <w:r w:rsidRPr="007F4DEB">
        <w:rPr>
          <w:rFonts w:asciiTheme="majorBidi" w:hAnsiTheme="majorBidi" w:cstheme="majorBidi"/>
          <w:sz w:val="24"/>
          <w:szCs w:val="24"/>
          <w:lang w:bidi="ar-SA"/>
        </w:rPr>
        <w:t xml:space="preserve">impartial witnesses to </w:t>
      </w:r>
      <w:r>
        <w:rPr>
          <w:rFonts w:asciiTheme="majorBidi" w:hAnsiTheme="majorBidi" w:cstheme="majorBidi"/>
          <w:sz w:val="24"/>
          <w:szCs w:val="24"/>
          <w:lang w:bidi="ar-SA"/>
        </w:rPr>
        <w:t>the event</w:t>
      </w:r>
      <w:r w:rsidRPr="007F4DEB">
        <w:rPr>
          <w:rFonts w:asciiTheme="majorBidi" w:hAnsiTheme="majorBidi" w:cstheme="majorBidi"/>
          <w:sz w:val="24"/>
          <w:szCs w:val="24"/>
          <w:lang w:bidi="ar-SA"/>
        </w:rPr>
        <w:t xml:space="preserve">. Historically, according to Laub, the Holocaust is </w:t>
      </w:r>
      <w:r w:rsidRPr="007F4DEB">
        <w:rPr>
          <w:rFonts w:asciiTheme="majorBidi" w:hAnsiTheme="majorBidi" w:cstheme="majorBidi"/>
          <w:i/>
          <w:iCs/>
          <w:sz w:val="24"/>
          <w:szCs w:val="24"/>
          <w:lang w:bidi="ar-SA"/>
        </w:rPr>
        <w:t>an event without witnesses</w:t>
      </w:r>
      <w:r w:rsidRPr="007F4DEB">
        <w:rPr>
          <w:rFonts w:asciiTheme="majorBidi" w:hAnsiTheme="majorBidi" w:cstheme="majorBidi"/>
          <w:sz w:val="24"/>
          <w:szCs w:val="24"/>
          <w:lang w:bidi="ar-SA"/>
        </w:rPr>
        <w:t>. Felman emphasized the fact that it is impossible to separate clearly between the description of facts and the perspective of the narrator who provides these descriptions</w:t>
      </w:r>
      <w:r>
        <w:rPr>
          <w:rFonts w:asciiTheme="majorBidi" w:hAnsiTheme="majorBidi" w:cstheme="majorBidi"/>
          <w:sz w:val="24"/>
          <w:szCs w:val="24"/>
          <w:lang w:bidi="ar-SA"/>
        </w:rPr>
        <w:t xml:space="preserve">, endowing </w:t>
      </w:r>
      <w:r w:rsidRPr="007F4DEB">
        <w:rPr>
          <w:rFonts w:asciiTheme="majorBidi" w:hAnsiTheme="majorBidi" w:cstheme="majorBidi"/>
          <w:sz w:val="24"/>
          <w:szCs w:val="24"/>
          <w:lang w:bidi="ar-SA"/>
        </w:rPr>
        <w:t xml:space="preserve">them </w:t>
      </w:r>
      <w:r>
        <w:rPr>
          <w:rFonts w:asciiTheme="majorBidi" w:hAnsiTheme="majorBidi" w:cstheme="majorBidi"/>
          <w:sz w:val="24"/>
          <w:szCs w:val="24"/>
          <w:lang w:bidi="ar-SA"/>
        </w:rPr>
        <w:t xml:space="preserve">with </w:t>
      </w:r>
      <w:r w:rsidRPr="007F4DEB">
        <w:rPr>
          <w:rFonts w:asciiTheme="majorBidi" w:hAnsiTheme="majorBidi" w:cstheme="majorBidi"/>
          <w:sz w:val="24"/>
          <w:szCs w:val="24"/>
          <w:lang w:bidi="ar-SA"/>
        </w:rPr>
        <w:t xml:space="preserve">meaning. According to Laub, the perspective of the witness – the survivor, the perpetrator, or the bystander – is always lacking, as every one of these witnesses </w:t>
      </w:r>
      <w:r>
        <w:rPr>
          <w:rFonts w:asciiTheme="majorBidi" w:hAnsiTheme="majorBidi" w:cstheme="majorBidi"/>
          <w:sz w:val="24"/>
          <w:szCs w:val="24"/>
          <w:lang w:bidi="ar-SA"/>
        </w:rPr>
        <w:t xml:space="preserve">saw only a part of the historical reality and </w:t>
      </w:r>
      <w:r w:rsidRPr="007F4DEB">
        <w:rPr>
          <w:rFonts w:asciiTheme="majorBidi" w:hAnsiTheme="majorBidi" w:cstheme="majorBidi"/>
          <w:sz w:val="24"/>
          <w:szCs w:val="24"/>
          <w:lang w:bidi="ar-SA"/>
        </w:rPr>
        <w:t xml:space="preserve">was unable to look directly </w:t>
      </w:r>
      <w:r>
        <w:rPr>
          <w:rFonts w:asciiTheme="majorBidi" w:hAnsiTheme="majorBidi" w:cstheme="majorBidi"/>
          <w:sz w:val="24"/>
          <w:szCs w:val="24"/>
          <w:lang w:bidi="ar-SA"/>
        </w:rPr>
        <w:t xml:space="preserve">at </w:t>
      </w:r>
      <w:r>
        <w:rPr>
          <w:rFonts w:asciiTheme="majorBidi" w:hAnsiTheme="majorBidi" w:cstheme="majorBidi"/>
          <w:sz w:val="24"/>
          <w:szCs w:val="24"/>
          <w:lang w:bidi="yi-Hebr"/>
        </w:rPr>
        <w:t>the greater picture</w:t>
      </w:r>
      <w:r w:rsidRPr="007F4DEB">
        <w:rPr>
          <w:rFonts w:asciiTheme="majorBidi" w:hAnsiTheme="majorBidi" w:cstheme="majorBidi"/>
          <w:sz w:val="24"/>
          <w:szCs w:val="24"/>
          <w:lang w:bidi="ar-SA"/>
        </w:rPr>
        <w:t xml:space="preserve">. Holocaust testimony, argues Felman, is the result of a </w:t>
      </w:r>
      <w:r w:rsidRPr="007F4DEB">
        <w:rPr>
          <w:rFonts w:asciiTheme="majorBidi" w:hAnsiTheme="majorBidi" w:cstheme="majorBidi"/>
          <w:i/>
          <w:iCs/>
          <w:sz w:val="24"/>
          <w:szCs w:val="24"/>
          <w:lang w:bidi="ar-SA"/>
        </w:rPr>
        <w:t>severe trauma</w:t>
      </w:r>
      <w:r w:rsidRPr="007F4DEB">
        <w:rPr>
          <w:rFonts w:asciiTheme="majorBidi" w:hAnsiTheme="majorBidi" w:cstheme="majorBidi"/>
          <w:sz w:val="24"/>
          <w:szCs w:val="24"/>
          <w:lang w:bidi="ar-SA"/>
        </w:rPr>
        <w:t xml:space="preserve">, </w:t>
      </w:r>
      <w:r>
        <w:rPr>
          <w:rFonts w:asciiTheme="majorBidi" w:hAnsiTheme="majorBidi" w:cstheme="majorBidi"/>
          <w:sz w:val="24"/>
          <w:szCs w:val="24"/>
          <w:lang w:bidi="ar-SA"/>
        </w:rPr>
        <w:t>that</w:t>
      </w:r>
      <w:r w:rsidRPr="007F4DEB">
        <w:rPr>
          <w:rFonts w:asciiTheme="majorBidi" w:hAnsiTheme="majorBidi" w:cstheme="majorBidi"/>
          <w:sz w:val="24"/>
          <w:szCs w:val="24"/>
          <w:lang w:bidi="ar-SA"/>
        </w:rPr>
        <w:t xml:space="preserve"> seriously affects the genre’s ability to serve in the writing of history. In </w:t>
      </w:r>
      <w:r w:rsidRPr="007F4DEB">
        <w:rPr>
          <w:rFonts w:asciiTheme="majorBidi" w:hAnsiTheme="majorBidi" w:cstheme="majorBidi"/>
          <w:i/>
          <w:iCs/>
          <w:sz w:val="24"/>
          <w:szCs w:val="24"/>
          <w:lang w:bidi="ar-SA"/>
        </w:rPr>
        <w:t xml:space="preserve">Shoah, </w:t>
      </w:r>
      <w:r w:rsidRPr="007F4DEB">
        <w:rPr>
          <w:rFonts w:asciiTheme="majorBidi" w:hAnsiTheme="majorBidi" w:cstheme="majorBidi"/>
          <w:sz w:val="24"/>
          <w:szCs w:val="24"/>
          <w:lang w:bidi="ar-SA"/>
        </w:rPr>
        <w:t xml:space="preserve">Claude Lanzmann shows how the most </w:t>
      </w:r>
      <w:r w:rsidRPr="007F4DEB">
        <w:rPr>
          <w:rFonts w:asciiTheme="majorBidi" w:hAnsiTheme="majorBidi" w:cstheme="majorBidi"/>
          <w:sz w:val="24"/>
          <w:szCs w:val="24"/>
          <w:lang w:bidi="ar-SA"/>
        </w:rPr>
        <w:lastRenderedPageBreak/>
        <w:t>serious trauma is</w:t>
      </w:r>
      <w:r>
        <w:rPr>
          <w:rFonts w:asciiTheme="majorBidi" w:hAnsiTheme="majorBidi" w:cstheme="majorBidi"/>
          <w:sz w:val="24"/>
          <w:szCs w:val="24"/>
          <w:lang w:bidi="ar-SA"/>
        </w:rPr>
        <w:t>, in effect,</w:t>
      </w:r>
      <w:r w:rsidRPr="007F4DEB">
        <w:rPr>
          <w:rFonts w:asciiTheme="majorBidi" w:hAnsiTheme="majorBidi" w:cstheme="majorBidi"/>
          <w:sz w:val="24"/>
          <w:szCs w:val="24"/>
          <w:lang w:bidi="ar-SA"/>
        </w:rPr>
        <w:t xml:space="preserve"> ineffable. It can be read in the faces of the witnesses, in their tears and </w:t>
      </w:r>
      <w:r>
        <w:rPr>
          <w:rFonts w:asciiTheme="majorBidi" w:hAnsiTheme="majorBidi" w:cstheme="majorBidi"/>
          <w:sz w:val="24"/>
          <w:szCs w:val="24"/>
          <w:lang w:bidi="ar-SA"/>
        </w:rPr>
        <w:t xml:space="preserve">in </w:t>
      </w:r>
      <w:r w:rsidRPr="007F4DEB">
        <w:rPr>
          <w:rFonts w:asciiTheme="majorBidi" w:hAnsiTheme="majorBidi" w:cstheme="majorBidi"/>
          <w:sz w:val="24"/>
          <w:szCs w:val="24"/>
          <w:lang w:bidi="ar-SA"/>
        </w:rPr>
        <w:t xml:space="preserve">their sweat, </w:t>
      </w:r>
      <w:r>
        <w:rPr>
          <w:rFonts w:asciiTheme="majorBidi" w:hAnsiTheme="majorBidi" w:cstheme="majorBidi"/>
          <w:sz w:val="24"/>
          <w:szCs w:val="24"/>
          <w:lang w:bidi="ar-SA"/>
        </w:rPr>
        <w:t>as well as in</w:t>
      </w:r>
      <w:r w:rsidRPr="007F4DEB">
        <w:rPr>
          <w:rFonts w:asciiTheme="majorBidi" w:hAnsiTheme="majorBidi" w:cstheme="majorBidi"/>
          <w:sz w:val="24"/>
          <w:szCs w:val="24"/>
          <w:lang w:bidi="ar-SA"/>
        </w:rPr>
        <w:t xml:space="preserve"> the helplessness that emerges from their silence. Lanzmann claims </w:t>
      </w:r>
      <w:r>
        <w:rPr>
          <w:rFonts w:asciiTheme="majorBidi" w:hAnsiTheme="majorBidi" w:cstheme="majorBidi"/>
          <w:sz w:val="24"/>
          <w:szCs w:val="24"/>
          <w:lang w:bidi="ar-SA"/>
        </w:rPr>
        <w:t>that t</w:t>
      </w:r>
      <w:r w:rsidRPr="007F4DEB">
        <w:rPr>
          <w:rFonts w:asciiTheme="majorBidi" w:hAnsiTheme="majorBidi" w:cstheme="majorBidi"/>
          <w:sz w:val="24"/>
          <w:szCs w:val="24"/>
          <w:lang w:bidi="ar-SA"/>
        </w:rPr>
        <w:t xml:space="preserve">here is a gap between </w:t>
      </w:r>
      <w:r>
        <w:rPr>
          <w:rFonts w:asciiTheme="majorBidi" w:hAnsiTheme="majorBidi" w:cstheme="majorBidi"/>
          <w:sz w:val="24"/>
          <w:szCs w:val="24"/>
          <w:lang w:bidi="ar-SA"/>
        </w:rPr>
        <w:t xml:space="preserve">the witnesses’ </w:t>
      </w:r>
      <w:r w:rsidRPr="007F4DEB">
        <w:rPr>
          <w:rFonts w:asciiTheme="majorBidi" w:hAnsiTheme="majorBidi" w:cstheme="majorBidi"/>
          <w:sz w:val="24"/>
          <w:szCs w:val="24"/>
          <w:lang w:bidi="ar-SA"/>
        </w:rPr>
        <w:t xml:space="preserve">words and the </w:t>
      </w:r>
      <w:r w:rsidRPr="007F4DEB">
        <w:rPr>
          <w:rFonts w:asciiTheme="majorBidi" w:hAnsiTheme="majorBidi" w:cstheme="majorBidi"/>
          <w:i/>
          <w:iCs/>
          <w:sz w:val="24"/>
          <w:szCs w:val="24"/>
          <w:lang w:bidi="ar-SA"/>
        </w:rPr>
        <w:t>black sun of the Holocaust</w:t>
      </w:r>
      <w:r w:rsidRPr="007F4DEB">
        <w:rPr>
          <w:rFonts w:asciiTheme="majorBidi" w:hAnsiTheme="majorBidi" w:cstheme="majorBidi"/>
          <w:sz w:val="24"/>
          <w:szCs w:val="24"/>
          <w:lang w:bidi="ar-SA"/>
        </w:rPr>
        <w:t xml:space="preserve">. Jean-Francois Lyotard points to testimony’s difficulty in providing proof </w:t>
      </w:r>
      <w:r>
        <w:rPr>
          <w:rFonts w:asciiTheme="majorBidi" w:hAnsiTheme="majorBidi" w:cstheme="majorBidi"/>
          <w:sz w:val="24"/>
          <w:szCs w:val="24"/>
          <w:lang w:bidi="ar-SA"/>
        </w:rPr>
        <w:t>for</w:t>
      </w:r>
      <w:r w:rsidRPr="007F4DEB">
        <w:rPr>
          <w:rFonts w:asciiTheme="majorBidi" w:hAnsiTheme="majorBidi" w:cstheme="majorBidi"/>
          <w:sz w:val="24"/>
          <w:szCs w:val="24"/>
          <w:lang w:bidi="ar-SA"/>
        </w:rPr>
        <w:t xml:space="preserve"> the ‘Final Solution</w:t>
      </w:r>
      <w:r>
        <w:rPr>
          <w:rFonts w:asciiTheme="majorBidi" w:hAnsiTheme="majorBidi" w:cstheme="majorBidi"/>
          <w:sz w:val="24"/>
          <w:szCs w:val="24"/>
          <w:lang w:bidi="ar-SA"/>
        </w:rPr>
        <w:t>,</w:t>
      </w:r>
      <w:r w:rsidRPr="007F4DEB">
        <w:rPr>
          <w:rFonts w:asciiTheme="majorBidi" w:hAnsiTheme="majorBidi" w:cstheme="majorBidi"/>
          <w:sz w:val="24"/>
          <w:szCs w:val="24"/>
          <w:lang w:bidi="ar-SA"/>
        </w:rPr>
        <w:t xml:space="preserve">’ </w:t>
      </w:r>
      <w:r>
        <w:rPr>
          <w:rFonts w:asciiTheme="majorBidi" w:hAnsiTheme="majorBidi" w:cstheme="majorBidi"/>
          <w:sz w:val="24"/>
          <w:szCs w:val="24"/>
          <w:lang w:bidi="ar-SA"/>
        </w:rPr>
        <w:t xml:space="preserve">as </w:t>
      </w:r>
      <w:r w:rsidRPr="007F4DEB">
        <w:rPr>
          <w:rFonts w:asciiTheme="majorBidi" w:hAnsiTheme="majorBidi" w:cstheme="majorBidi"/>
          <w:sz w:val="24"/>
          <w:szCs w:val="24"/>
          <w:lang w:bidi="ar-SA"/>
        </w:rPr>
        <w:t xml:space="preserve">those who did not experience the gas chambers cannot bear witness to them. Moreover, testimony ‘speaks’ in a language that is not generally accepted for establishing facts in the juridical systems in which it is often delivered. For this reason, </w:t>
      </w:r>
      <w:r>
        <w:rPr>
          <w:rFonts w:asciiTheme="majorBidi" w:hAnsiTheme="majorBidi" w:cstheme="majorBidi"/>
          <w:sz w:val="24"/>
          <w:szCs w:val="24"/>
          <w:lang w:bidi="ar-SA"/>
        </w:rPr>
        <w:t>Lyotard</w:t>
      </w:r>
      <w:r w:rsidRPr="007F4DEB">
        <w:rPr>
          <w:rFonts w:asciiTheme="majorBidi" w:hAnsiTheme="majorBidi" w:cstheme="majorBidi"/>
          <w:sz w:val="24"/>
          <w:szCs w:val="24"/>
          <w:lang w:bidi="ar-SA"/>
        </w:rPr>
        <w:t xml:space="preserve"> claims, it is impossible to testify about the Holocaust. Gorgio Agamben likewise points to the hidden contradiction in Holocaust testimony, namely the fact that the Holocaust’s real witness, the Muselmann, cannot bear witness to it. According to </w:t>
      </w:r>
      <w:r>
        <w:rPr>
          <w:rFonts w:asciiTheme="majorBidi" w:hAnsiTheme="majorBidi" w:cstheme="majorBidi"/>
          <w:sz w:val="24"/>
          <w:szCs w:val="24"/>
          <w:lang w:bidi="ar-SA"/>
        </w:rPr>
        <w:t>Agamben</w:t>
      </w:r>
      <w:r w:rsidRPr="007F4DEB">
        <w:rPr>
          <w:rFonts w:asciiTheme="majorBidi" w:hAnsiTheme="majorBidi" w:cstheme="majorBidi"/>
          <w:sz w:val="24"/>
          <w:szCs w:val="24"/>
          <w:lang w:bidi="ar-SA"/>
        </w:rPr>
        <w:t>, this unspoken testimony bears witness to those who cannot testify, the ‘Homines Sacri’ who lived a life stripped completely bare. Such testimony demonstrates the desubjectivation that took place in Auschwitz. These claims regarding the status of testimony emphasize the idea that testimony is in fact a subjective truth, an alterity that</w:t>
      </w:r>
      <w:r>
        <w:rPr>
          <w:rFonts w:asciiTheme="majorBidi" w:hAnsiTheme="majorBidi" w:cstheme="majorBidi"/>
          <w:sz w:val="24"/>
          <w:szCs w:val="24"/>
          <w:lang w:bidi="ar-SA"/>
        </w:rPr>
        <w:t>, although</w:t>
      </w:r>
      <w:r w:rsidRPr="007F4DEB">
        <w:rPr>
          <w:rFonts w:asciiTheme="majorBidi" w:hAnsiTheme="majorBidi" w:cstheme="majorBidi"/>
          <w:sz w:val="24"/>
          <w:szCs w:val="24"/>
          <w:lang w:bidi="ar-SA"/>
        </w:rPr>
        <w:t xml:space="preserve"> inaccessible</w:t>
      </w:r>
      <w:r>
        <w:rPr>
          <w:rFonts w:asciiTheme="majorBidi" w:hAnsiTheme="majorBidi" w:cstheme="majorBidi"/>
          <w:sz w:val="24"/>
          <w:szCs w:val="24"/>
          <w:lang w:bidi="ar-SA"/>
        </w:rPr>
        <w:t>, is</w:t>
      </w:r>
      <w:r w:rsidRPr="007F4DEB">
        <w:rPr>
          <w:rFonts w:asciiTheme="majorBidi" w:hAnsiTheme="majorBidi" w:cstheme="majorBidi"/>
          <w:sz w:val="24"/>
          <w:szCs w:val="24"/>
          <w:lang w:bidi="ar-SA"/>
        </w:rPr>
        <w:t xml:space="preserve"> present</w:t>
      </w:r>
      <w:r>
        <w:rPr>
          <w:rFonts w:asciiTheme="majorBidi" w:hAnsiTheme="majorBidi" w:cstheme="majorBidi"/>
          <w:sz w:val="24"/>
          <w:szCs w:val="24"/>
          <w:lang w:bidi="ar-SA"/>
        </w:rPr>
        <w:t xml:space="preserve"> </w:t>
      </w:r>
      <w:r w:rsidRPr="007F4DEB">
        <w:rPr>
          <w:rFonts w:asciiTheme="majorBidi" w:hAnsiTheme="majorBidi" w:cstheme="majorBidi"/>
          <w:sz w:val="24"/>
          <w:szCs w:val="24"/>
          <w:lang w:bidi="ar-SA"/>
        </w:rPr>
        <w:t>and must be listened to.</w:t>
      </w:r>
    </w:p>
    <w:p w14:paraId="4CF3B559" w14:textId="77777777" w:rsidR="00180EBA" w:rsidRPr="00F25902" w:rsidRDefault="00180EBA"/>
    <w:sectPr w:rsidR="00180EBA" w:rsidRPr="00F2590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9-25T10:31:00Z" w:initials="st">
    <w:p w14:paraId="187CA4D9" w14:textId="517FEC9F" w:rsidR="004F27EF" w:rsidRDefault="004F27EF" w:rsidP="004F27EF">
      <w:pPr>
        <w:pStyle w:val="CommentText"/>
        <w:bidi w:val="0"/>
      </w:pPr>
      <w:r>
        <w:rPr>
          <w:rStyle w:val="CommentReference"/>
        </w:rPr>
        <w:annotationRef/>
      </w:r>
      <w:r>
        <w:rPr>
          <w:rStyle w:val="CommentReference"/>
        </w:rPr>
        <w:t>Moral legacy is a bit of an unusual term. Does this reflect your intention?</w:t>
      </w:r>
    </w:p>
  </w:comment>
  <w:comment w:id="2" w:author="editor" w:date="2020-09-21T07:34:00Z" w:initials="st">
    <w:p w14:paraId="06005B39" w14:textId="4FA9A3AE" w:rsidR="00F25902" w:rsidRDefault="00F25902" w:rsidP="004F27EF">
      <w:pPr>
        <w:pStyle w:val="CommentText"/>
        <w:bidi w:val="0"/>
      </w:pPr>
      <w:r>
        <w:rPr>
          <w:rStyle w:val="CommentReference"/>
        </w:rPr>
        <w:annotationRef/>
      </w:r>
      <w:r w:rsidR="004F27EF">
        <w:t>This is a little confusing.</w:t>
      </w:r>
      <w:r>
        <w:t xml:space="preserve"> If the stories are being laid aside then they are not being narrated still…</w:t>
      </w:r>
    </w:p>
  </w:comment>
  <w:comment w:id="3" w:author="editor" w:date="2020-09-21T07:42:00Z" w:initials="st">
    <w:p w14:paraId="19D833D5" w14:textId="2D309A96" w:rsidR="00F25902" w:rsidRDefault="00F25902" w:rsidP="004F27EF">
      <w:pPr>
        <w:pStyle w:val="CommentText"/>
        <w:bidi w:val="0"/>
      </w:pPr>
      <w:r>
        <w:rPr>
          <w:rStyle w:val="CommentReference"/>
        </w:rPr>
        <w:annotationRef/>
      </w:r>
      <w:r w:rsidR="004F27EF">
        <w:t>Does this reflect your intention</w:t>
      </w:r>
      <w:r>
        <w:t>?</w:t>
      </w:r>
    </w:p>
  </w:comment>
  <w:comment w:id="4" w:author="editor" w:date="2020-09-21T07:43:00Z" w:initials="st">
    <w:p w14:paraId="16494148" w14:textId="06774886" w:rsidR="00F25902" w:rsidRDefault="00F25902" w:rsidP="004F27EF">
      <w:pPr>
        <w:pStyle w:val="CommentText"/>
        <w:bidi w:val="0"/>
      </w:pPr>
      <w:r>
        <w:rPr>
          <w:rStyle w:val="CommentReference"/>
        </w:rPr>
        <w:annotationRef/>
      </w:r>
      <w:r>
        <w:t>The family members of victims</w:t>
      </w:r>
      <w:r w:rsidR="004F27EF">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7CA4D9" w15:done="0"/>
  <w15:commentEx w15:paraId="06005B39" w15:done="0"/>
  <w15:commentEx w15:paraId="19D833D5" w15:done="0"/>
  <w15:commentEx w15:paraId="16494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2FACE" w16cex:dateUtc="2020-09-21T07:11:00Z"/>
  <w16cex:commentExtensible w16cex:durableId="2315DE9A" w16cex:dateUtc="2020-09-23T11:47:00Z"/>
  <w16cex:commentExtensible w16cex:durableId="2312FB80" w16cex:dateUtc="2020-09-21T07:14:00Z"/>
  <w16cex:commentExtensible w16cex:durableId="2315E05A" w16cex:dateUtc="2020-09-23T11:55:00Z"/>
  <w16cex:commentExtensible w16cex:durableId="2315E2B8" w16cex:dateUtc="2020-09-23T12:05:00Z"/>
  <w16cex:commentExtensible w16cex:durableId="2315E342" w16cex:dateUtc="2020-09-23T12:07:00Z"/>
  <w16cex:commentExtensible w16cex:durableId="2310698D" w16cex:dateUtc="2020-09-19T08:27:00Z"/>
  <w16cex:commentExtensible w16cex:durableId="2315E3A2" w16cex:dateUtc="2020-09-23T1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6A9889" w16cid:durableId="2312F730"/>
  <w16cid:commentId w16cid:paraId="686ABE06" w16cid:durableId="2312FACE"/>
  <w16cid:commentId w16cid:paraId="6208C87D" w16cid:durableId="2315DE9A"/>
  <w16cid:commentId w16cid:paraId="06005B39" w16cid:durableId="2312F732"/>
  <w16cid:commentId w16cid:paraId="56B85E31" w16cid:durableId="2312FB80"/>
  <w16cid:commentId w16cid:paraId="7A025863" w16cid:durableId="2312F733"/>
  <w16cid:commentId w16cid:paraId="427B938C" w16cid:durableId="2315E05A"/>
  <w16cid:commentId w16cid:paraId="19D833D5" w16cid:durableId="2312F739"/>
  <w16cid:commentId w16cid:paraId="16494148" w16cid:durableId="2312F73A"/>
  <w16cid:commentId w16cid:paraId="135A24E6" w16cid:durableId="2315E2B8"/>
  <w16cid:commentId w16cid:paraId="044658CF" w16cid:durableId="2315E342"/>
  <w16cid:commentId w16cid:paraId="6B1B3C8A" w16cid:durableId="2310698D"/>
  <w16cid:commentId w16cid:paraId="0EEE7C83" w16cid:durableId="2315E3A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02"/>
    <w:rsid w:val="00180EBA"/>
    <w:rsid w:val="001E7702"/>
    <w:rsid w:val="00232E68"/>
    <w:rsid w:val="00255629"/>
    <w:rsid w:val="002E0EAC"/>
    <w:rsid w:val="003036A6"/>
    <w:rsid w:val="0035168B"/>
    <w:rsid w:val="00372E8F"/>
    <w:rsid w:val="004433A5"/>
    <w:rsid w:val="004F27EF"/>
    <w:rsid w:val="005236F9"/>
    <w:rsid w:val="00524409"/>
    <w:rsid w:val="005403D4"/>
    <w:rsid w:val="0078266A"/>
    <w:rsid w:val="008B13E9"/>
    <w:rsid w:val="008B36F6"/>
    <w:rsid w:val="008B7A45"/>
    <w:rsid w:val="008C743B"/>
    <w:rsid w:val="0096066B"/>
    <w:rsid w:val="00984BFC"/>
    <w:rsid w:val="009B6BBA"/>
    <w:rsid w:val="00A01E49"/>
    <w:rsid w:val="00A165DB"/>
    <w:rsid w:val="00B24112"/>
    <w:rsid w:val="00D57881"/>
    <w:rsid w:val="00D73B76"/>
    <w:rsid w:val="00D90C3D"/>
    <w:rsid w:val="00DB0955"/>
    <w:rsid w:val="00DE37E2"/>
    <w:rsid w:val="00E24A08"/>
    <w:rsid w:val="00E71288"/>
    <w:rsid w:val="00E83732"/>
    <w:rsid w:val="00EC2117"/>
    <w:rsid w:val="00F25902"/>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D58D"/>
  <w15:chartTrackingRefBased/>
  <w15:docId w15:val="{A20B3FD4-E35B-41DF-887B-D96D4AFA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5902"/>
    <w:pPr>
      <w:bidi/>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5902"/>
    <w:rPr>
      <w:sz w:val="16"/>
      <w:szCs w:val="16"/>
    </w:rPr>
  </w:style>
  <w:style w:type="paragraph" w:styleId="CommentText">
    <w:name w:val="annotation text"/>
    <w:basedOn w:val="Normal"/>
    <w:link w:val="CommentTextChar"/>
    <w:uiPriority w:val="99"/>
    <w:semiHidden/>
    <w:unhideWhenUsed/>
    <w:rsid w:val="00F25902"/>
    <w:pPr>
      <w:spacing w:line="240" w:lineRule="auto"/>
    </w:pPr>
    <w:rPr>
      <w:sz w:val="20"/>
      <w:szCs w:val="20"/>
    </w:rPr>
  </w:style>
  <w:style w:type="character" w:customStyle="1" w:styleId="CommentTextChar">
    <w:name w:val="Comment Text Char"/>
    <w:basedOn w:val="DefaultParagraphFont"/>
    <w:link w:val="CommentText"/>
    <w:uiPriority w:val="99"/>
    <w:semiHidden/>
    <w:rsid w:val="00F25902"/>
    <w:rPr>
      <w:sz w:val="20"/>
      <w:szCs w:val="20"/>
      <w:lang w:bidi="he-IL"/>
    </w:rPr>
  </w:style>
  <w:style w:type="paragraph" w:styleId="BalloonText">
    <w:name w:val="Balloon Text"/>
    <w:basedOn w:val="Normal"/>
    <w:link w:val="BalloonTextChar"/>
    <w:uiPriority w:val="99"/>
    <w:semiHidden/>
    <w:unhideWhenUsed/>
    <w:rsid w:val="00F25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902"/>
    <w:rPr>
      <w:rFonts w:ascii="Segoe UI" w:hAnsi="Segoe UI" w:cs="Segoe UI"/>
      <w:sz w:val="18"/>
      <w:szCs w:val="18"/>
      <w:lang w:bidi="he-IL"/>
    </w:rPr>
  </w:style>
  <w:style w:type="paragraph" w:styleId="CommentSubject">
    <w:name w:val="annotation subject"/>
    <w:basedOn w:val="CommentText"/>
    <w:next w:val="CommentText"/>
    <w:link w:val="CommentSubjectChar"/>
    <w:uiPriority w:val="99"/>
    <w:semiHidden/>
    <w:unhideWhenUsed/>
    <w:rsid w:val="004F27EF"/>
    <w:rPr>
      <w:b/>
      <w:bCs/>
    </w:rPr>
  </w:style>
  <w:style w:type="character" w:customStyle="1" w:styleId="CommentSubjectChar">
    <w:name w:val="Comment Subject Char"/>
    <w:basedOn w:val="CommentTextChar"/>
    <w:link w:val="CommentSubject"/>
    <w:uiPriority w:val="99"/>
    <w:semiHidden/>
    <w:rsid w:val="004F27EF"/>
    <w:rPr>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openxmlformats.org/officeDocument/2006/relationships/theme" Target="theme/theme1.xml"/><Relationship Id="rId8" Type="http://schemas.microsoft.com/office/2016/09/relationships/commentsIds" Target="commentsIds.xml"/><Relationship Id="rId9" Type="http://schemas.microsoft.com/office/2018/08/relationships/commentsExtensible" Target="commentsExtensible.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1142</Words>
  <Characters>5382</Characters>
  <Application>Microsoft Macintosh Word</Application>
  <DocSecurity>0</DocSecurity>
  <Lines>145</Lines>
  <Paragraphs>54</Paragraphs>
  <ScaleCrop>false</ScaleCrop>
  <Company/>
  <LinksUpToDate>false</LinksUpToDate>
  <CharactersWithSpaces>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Benninga</dc:creator>
  <cp:keywords/>
  <dc:description/>
  <cp:lastModifiedBy>editor</cp:lastModifiedBy>
  <cp:revision>3</cp:revision>
  <dcterms:created xsi:type="dcterms:W3CDTF">2020-09-25T07:34:00Z</dcterms:created>
  <dcterms:modified xsi:type="dcterms:W3CDTF">2020-09-25T07:34:00Z</dcterms:modified>
</cp:coreProperties>
</file>