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A781" w14:textId="76CE6F59" w:rsidR="00A96C77" w:rsidRPr="00550797" w:rsidRDefault="00A96C77" w:rsidP="002004FF">
      <w:pPr>
        <w:jc w:val="center"/>
        <w:rPr>
          <w:rFonts w:asciiTheme="majorBidi" w:hAnsiTheme="majorBidi" w:cstheme="majorBidi"/>
          <w:b/>
          <w:bCs/>
        </w:rPr>
      </w:pPr>
      <w:r w:rsidRPr="00550797">
        <w:rPr>
          <w:rFonts w:asciiTheme="majorBidi" w:hAnsiTheme="majorBidi" w:cstheme="majorBidi"/>
          <w:b/>
          <w:bCs/>
        </w:rPr>
        <w:t xml:space="preserve">Gender </w:t>
      </w:r>
      <w:r w:rsidR="00550797" w:rsidRPr="00550797">
        <w:rPr>
          <w:rFonts w:asciiTheme="majorBidi" w:hAnsiTheme="majorBidi" w:cstheme="majorBidi"/>
          <w:b/>
          <w:bCs/>
        </w:rPr>
        <w:t>Discrepancies</w:t>
      </w:r>
      <w:r w:rsidRPr="00550797">
        <w:rPr>
          <w:rFonts w:asciiTheme="majorBidi" w:hAnsiTheme="majorBidi" w:cstheme="majorBidi"/>
          <w:b/>
          <w:bCs/>
        </w:rPr>
        <w:t xml:space="preserve"> in Sentencing – The Effect of Amending the Law </w:t>
      </w:r>
      <w:r w:rsidR="002004FF">
        <w:rPr>
          <w:rFonts w:asciiTheme="majorBidi" w:hAnsiTheme="majorBidi" w:cstheme="majorBidi"/>
          <w:b/>
          <w:bCs/>
        </w:rPr>
        <w:t>Allowing for</w:t>
      </w:r>
      <w:r w:rsidRPr="00550797">
        <w:rPr>
          <w:rFonts w:asciiTheme="majorBidi" w:hAnsiTheme="majorBidi" w:cstheme="majorBidi"/>
          <w:b/>
          <w:bCs/>
        </w:rPr>
        <w:t xml:space="preserve"> Ju</w:t>
      </w:r>
      <w:bookmarkStart w:id="0" w:name="_GoBack"/>
      <w:bookmarkEnd w:id="0"/>
      <w:r w:rsidRPr="00550797">
        <w:rPr>
          <w:rFonts w:asciiTheme="majorBidi" w:hAnsiTheme="majorBidi" w:cstheme="majorBidi"/>
          <w:b/>
          <w:bCs/>
        </w:rPr>
        <w:t xml:space="preserve">dicial Discretion in </w:t>
      </w:r>
      <w:commentRangeStart w:id="1"/>
      <w:r w:rsidRPr="00550797">
        <w:rPr>
          <w:rFonts w:asciiTheme="majorBidi" w:hAnsiTheme="majorBidi" w:cstheme="majorBidi"/>
          <w:b/>
          <w:bCs/>
        </w:rPr>
        <w:t>Sentencing</w:t>
      </w:r>
      <w:commentRangeEnd w:id="1"/>
      <w:r w:rsidR="002004FF">
        <w:rPr>
          <w:rStyle w:val="CommentReference"/>
        </w:rPr>
        <w:commentReference w:id="1"/>
      </w:r>
    </w:p>
    <w:p w14:paraId="7F0A9F68" w14:textId="77777777" w:rsidR="00A96C77" w:rsidRPr="00550797" w:rsidRDefault="00A96C77" w:rsidP="00A96C77">
      <w:pPr>
        <w:jc w:val="both"/>
        <w:rPr>
          <w:rFonts w:asciiTheme="majorBidi" w:hAnsiTheme="majorBidi" w:cstheme="majorBidi"/>
        </w:rPr>
      </w:pPr>
    </w:p>
    <w:p w14:paraId="559244AE" w14:textId="77777777" w:rsidR="00A96C77" w:rsidRPr="00550797" w:rsidRDefault="00A96C77" w:rsidP="00A96C77">
      <w:pPr>
        <w:jc w:val="both"/>
        <w:rPr>
          <w:rFonts w:asciiTheme="majorBidi" w:hAnsiTheme="majorBidi" w:cstheme="majorBidi"/>
          <w:b/>
          <w:bCs/>
        </w:rPr>
      </w:pPr>
      <w:r w:rsidRPr="00550797">
        <w:rPr>
          <w:rFonts w:asciiTheme="majorBidi" w:hAnsiTheme="majorBidi" w:cstheme="majorBidi"/>
          <w:b/>
          <w:bCs/>
        </w:rPr>
        <w:t>Summary</w:t>
      </w:r>
    </w:p>
    <w:p w14:paraId="67619EA6" w14:textId="071851F6" w:rsidR="00A96C77" w:rsidRPr="00550797" w:rsidRDefault="00A96C77" w:rsidP="002004FF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Background</w:t>
      </w:r>
      <w:r w:rsidRPr="00550797">
        <w:rPr>
          <w:rFonts w:asciiTheme="majorBidi" w:hAnsiTheme="majorBidi" w:cstheme="majorBidi"/>
        </w:rPr>
        <w:t xml:space="preserve">: The principle of sentencing equality is a central </w:t>
      </w:r>
      <w:r w:rsidR="00EA4907">
        <w:rPr>
          <w:rFonts w:asciiTheme="majorBidi" w:hAnsiTheme="majorBidi" w:cstheme="majorBidi"/>
        </w:rPr>
        <w:t>one</w:t>
      </w:r>
      <w:r w:rsidRPr="00550797">
        <w:rPr>
          <w:rFonts w:asciiTheme="majorBidi" w:hAnsiTheme="majorBidi" w:cstheme="majorBidi"/>
        </w:rPr>
        <w:t xml:space="preserve"> in a democratic society. Much </w:t>
      </w:r>
      <w:r w:rsidR="00EA4907">
        <w:rPr>
          <w:rFonts w:asciiTheme="majorBidi" w:hAnsiTheme="majorBidi" w:cstheme="majorBidi"/>
        </w:rPr>
        <w:t>of</w:t>
      </w:r>
      <w:r w:rsidRPr="00550797">
        <w:rPr>
          <w:rFonts w:asciiTheme="majorBidi" w:hAnsiTheme="majorBidi" w:cstheme="majorBidi"/>
        </w:rPr>
        <w:t xml:space="preserve"> </w:t>
      </w:r>
      <w:r w:rsidR="00201D9D">
        <w:rPr>
          <w:rFonts w:asciiTheme="majorBidi" w:hAnsiTheme="majorBidi" w:cstheme="majorBidi"/>
        </w:rPr>
        <w:t>the literature on this subject has focused on examining and analyzing</w:t>
      </w:r>
      <w:r w:rsidRPr="00550797">
        <w:rPr>
          <w:rFonts w:asciiTheme="majorBidi" w:hAnsiTheme="majorBidi" w:cstheme="majorBidi"/>
        </w:rPr>
        <w:t xml:space="preserve"> this principle, especially with regard to equality </w:t>
      </w:r>
      <w:r w:rsidR="00201D9D">
        <w:rPr>
          <w:rFonts w:asciiTheme="majorBidi" w:hAnsiTheme="majorBidi" w:cstheme="majorBidi"/>
        </w:rPr>
        <w:t>and/or</w:t>
      </w:r>
      <w:r w:rsidRPr="00550797">
        <w:rPr>
          <w:rFonts w:asciiTheme="majorBidi" w:hAnsiTheme="majorBidi" w:cstheme="majorBidi"/>
        </w:rPr>
        <w:t xml:space="preserve"> discrimination on the basis of ethnicity, socio-economic status, age, </w:t>
      </w:r>
      <w:r w:rsidR="002004FF">
        <w:rPr>
          <w:rFonts w:asciiTheme="majorBidi" w:hAnsiTheme="majorBidi" w:cstheme="majorBidi"/>
        </w:rPr>
        <w:t>or</w:t>
      </w:r>
      <w:r w:rsidRPr="00550797">
        <w:rPr>
          <w:rFonts w:asciiTheme="majorBidi" w:hAnsiTheme="majorBidi" w:cstheme="majorBidi"/>
        </w:rPr>
        <w:t xml:space="preserve"> gender.</w:t>
      </w:r>
    </w:p>
    <w:p w14:paraId="27104589" w14:textId="2ABCBE7B" w:rsidR="00A96C77" w:rsidRPr="00550797" w:rsidRDefault="00A96C77" w:rsidP="00201D9D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Aim of the paper</w:t>
      </w:r>
      <w:r w:rsidRPr="00550797">
        <w:rPr>
          <w:rFonts w:asciiTheme="majorBidi" w:hAnsiTheme="majorBidi" w:cstheme="majorBidi"/>
        </w:rPr>
        <w:t xml:space="preserve">: </w:t>
      </w:r>
      <w:r w:rsidR="00201D9D">
        <w:rPr>
          <w:rFonts w:asciiTheme="majorBidi" w:hAnsiTheme="majorBidi" w:cstheme="majorBidi"/>
        </w:rPr>
        <w:t xml:space="preserve">This paper will </w:t>
      </w:r>
      <w:r w:rsidRPr="00550797">
        <w:rPr>
          <w:rFonts w:asciiTheme="majorBidi" w:hAnsiTheme="majorBidi" w:cstheme="majorBidi"/>
        </w:rPr>
        <w:t xml:space="preserve">examine gender discrepancies in sentencing for offenses involving the physical assault of minors by their parents, by comparing the period prior to the </w:t>
      </w:r>
      <w:commentRangeStart w:id="2"/>
      <w:r w:rsidRPr="00550797">
        <w:rPr>
          <w:rFonts w:asciiTheme="majorBidi" w:hAnsiTheme="majorBidi" w:cstheme="majorBidi"/>
        </w:rPr>
        <w:t>implementation</w:t>
      </w:r>
      <w:commentRangeEnd w:id="2"/>
      <w:r w:rsidR="002004FF">
        <w:rPr>
          <w:rStyle w:val="CommentReference"/>
        </w:rPr>
        <w:commentReference w:id="2"/>
      </w:r>
      <w:r w:rsidRPr="00550797">
        <w:rPr>
          <w:rFonts w:asciiTheme="majorBidi" w:hAnsiTheme="majorBidi" w:cstheme="majorBidi"/>
        </w:rPr>
        <w:t xml:space="preserve"> of the law </w:t>
      </w:r>
      <w:r w:rsidR="00201D9D">
        <w:rPr>
          <w:rFonts w:asciiTheme="majorBidi" w:hAnsiTheme="majorBidi" w:cstheme="majorBidi"/>
        </w:rPr>
        <w:t>allowing for</w:t>
      </w:r>
      <w:r w:rsidRPr="00550797">
        <w:rPr>
          <w:rFonts w:asciiTheme="majorBidi" w:hAnsiTheme="majorBidi" w:cstheme="majorBidi"/>
        </w:rPr>
        <w:t xml:space="preserve"> judicial discretion in sentencing</w:t>
      </w:r>
      <w:r w:rsidR="00201D9D">
        <w:rPr>
          <w:rFonts w:asciiTheme="majorBidi" w:hAnsiTheme="majorBidi" w:cstheme="majorBidi"/>
        </w:rPr>
        <w:t xml:space="preserve"> to the period</w:t>
      </w:r>
      <w:r w:rsidR="00550797">
        <w:rPr>
          <w:rFonts w:asciiTheme="majorBidi" w:hAnsiTheme="majorBidi" w:cstheme="majorBidi"/>
        </w:rPr>
        <w:t xml:space="preserve"> </w:t>
      </w:r>
      <w:r w:rsidRPr="00550797">
        <w:rPr>
          <w:rFonts w:asciiTheme="majorBidi" w:hAnsiTheme="majorBidi" w:cstheme="majorBidi"/>
        </w:rPr>
        <w:t>thereafter.</w:t>
      </w:r>
    </w:p>
    <w:p w14:paraId="36485C95" w14:textId="0DF217FD" w:rsidR="00A96C77" w:rsidRPr="00550797" w:rsidRDefault="00A96C77" w:rsidP="002004FF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Method</w:t>
      </w:r>
      <w:r w:rsidRPr="00550797">
        <w:rPr>
          <w:rFonts w:asciiTheme="majorBidi" w:hAnsiTheme="majorBidi" w:cstheme="majorBidi"/>
        </w:rPr>
        <w:t xml:space="preserve">: The study is based on </w:t>
      </w:r>
      <w:r w:rsidR="00201D9D">
        <w:rPr>
          <w:rFonts w:asciiTheme="majorBidi" w:hAnsiTheme="majorBidi" w:cstheme="majorBidi"/>
        </w:rPr>
        <w:t xml:space="preserve">an </w:t>
      </w:r>
      <w:r w:rsidRPr="00550797">
        <w:rPr>
          <w:rFonts w:asciiTheme="majorBidi" w:hAnsiTheme="majorBidi" w:cstheme="majorBidi"/>
        </w:rPr>
        <w:t xml:space="preserve">analysis of 99 sentences heard </w:t>
      </w:r>
      <w:r w:rsidR="002004FF">
        <w:rPr>
          <w:rFonts w:asciiTheme="majorBidi" w:hAnsiTheme="majorBidi" w:cstheme="majorBidi"/>
        </w:rPr>
        <w:t>in</w:t>
      </w:r>
      <w:r w:rsidRPr="00550797">
        <w:rPr>
          <w:rFonts w:asciiTheme="majorBidi" w:hAnsiTheme="majorBidi" w:cstheme="majorBidi"/>
        </w:rPr>
        <w:t xml:space="preserve"> Magistrates</w:t>
      </w:r>
      <w:r w:rsidR="00EA4907">
        <w:rPr>
          <w:rFonts w:asciiTheme="majorBidi" w:hAnsiTheme="majorBidi" w:cstheme="majorBidi"/>
        </w:rPr>
        <w:t>’</w:t>
      </w:r>
      <w:r w:rsidRPr="00550797">
        <w:rPr>
          <w:rFonts w:asciiTheme="majorBidi" w:hAnsiTheme="majorBidi" w:cstheme="majorBidi"/>
        </w:rPr>
        <w:t xml:space="preserve"> </w:t>
      </w:r>
      <w:r w:rsidR="002004FF">
        <w:rPr>
          <w:rFonts w:asciiTheme="majorBidi" w:hAnsiTheme="majorBidi" w:cstheme="majorBidi"/>
        </w:rPr>
        <w:t>c</w:t>
      </w:r>
      <w:r w:rsidRPr="00550797">
        <w:rPr>
          <w:rFonts w:asciiTheme="majorBidi" w:hAnsiTheme="majorBidi" w:cstheme="majorBidi"/>
        </w:rPr>
        <w:t>ourt</w:t>
      </w:r>
      <w:r w:rsidR="002004FF">
        <w:rPr>
          <w:rFonts w:asciiTheme="majorBidi" w:hAnsiTheme="majorBidi" w:cstheme="majorBidi"/>
        </w:rPr>
        <w:t>s</w:t>
      </w:r>
      <w:r w:rsidR="00201D9D">
        <w:rPr>
          <w:rFonts w:asciiTheme="majorBidi" w:hAnsiTheme="majorBidi" w:cstheme="majorBidi"/>
        </w:rPr>
        <w:t>. The cases involved</w:t>
      </w:r>
      <w:r w:rsidRPr="00550797">
        <w:rPr>
          <w:rFonts w:asciiTheme="majorBidi" w:hAnsiTheme="majorBidi" w:cstheme="majorBidi"/>
        </w:rPr>
        <w:t xml:space="preserve"> 60 defendants (30 men and 30 women) tried in the period prior to the implementation of the law </w:t>
      </w:r>
      <w:r w:rsidR="00201D9D">
        <w:rPr>
          <w:rFonts w:asciiTheme="majorBidi" w:hAnsiTheme="majorBidi" w:cstheme="majorBidi"/>
        </w:rPr>
        <w:t>allowing for</w:t>
      </w:r>
      <w:r w:rsidRPr="00550797">
        <w:rPr>
          <w:rFonts w:asciiTheme="majorBidi" w:hAnsiTheme="majorBidi" w:cstheme="majorBidi"/>
        </w:rPr>
        <w:t xml:space="preserve"> judicial discretion in sentencing, and 39 (30 men and 9 women) tried in the period thereafter.</w:t>
      </w:r>
    </w:p>
    <w:p w14:paraId="1114825E" w14:textId="24367162" w:rsidR="00A96C77" w:rsidRPr="00550797" w:rsidRDefault="00A96C77" w:rsidP="00EA4907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Findings</w:t>
      </w:r>
      <w:r w:rsidRPr="00550797">
        <w:rPr>
          <w:rFonts w:asciiTheme="majorBidi" w:hAnsiTheme="majorBidi" w:cstheme="majorBidi"/>
        </w:rPr>
        <w:t>: The study’s findings indicate a significant gender discrepanc</w:t>
      </w:r>
      <w:r w:rsidR="00EA4907">
        <w:rPr>
          <w:rFonts w:asciiTheme="majorBidi" w:hAnsiTheme="majorBidi" w:cstheme="majorBidi"/>
        </w:rPr>
        <w:t>y in the severity of punishment</w:t>
      </w:r>
      <w:r w:rsidR="002004FF">
        <w:rPr>
          <w:rFonts w:asciiTheme="majorBidi" w:hAnsiTheme="majorBidi" w:cstheme="majorBidi"/>
        </w:rPr>
        <w:t>,</w:t>
      </w:r>
      <w:r w:rsidR="00EA4907">
        <w:rPr>
          <w:rFonts w:asciiTheme="majorBidi" w:hAnsiTheme="majorBidi" w:cstheme="majorBidi"/>
        </w:rPr>
        <w:t xml:space="preserve"> ranging from </w:t>
      </w:r>
      <w:r w:rsidRPr="00550797">
        <w:rPr>
          <w:rFonts w:asciiTheme="majorBidi" w:hAnsiTheme="majorBidi" w:cstheme="majorBidi"/>
        </w:rPr>
        <w:t xml:space="preserve">imprisonment </w:t>
      </w:r>
      <w:r w:rsidR="00EA4907">
        <w:rPr>
          <w:rFonts w:asciiTheme="majorBidi" w:hAnsiTheme="majorBidi" w:cstheme="majorBidi"/>
        </w:rPr>
        <w:t>to</w:t>
      </w:r>
      <w:r w:rsidRPr="00550797">
        <w:rPr>
          <w:rFonts w:asciiTheme="majorBidi" w:hAnsiTheme="majorBidi" w:cstheme="majorBidi"/>
        </w:rPr>
        <w:t xml:space="preserve"> community service. We found that </w:t>
      </w:r>
      <w:r w:rsidR="00EA4907">
        <w:rPr>
          <w:rFonts w:asciiTheme="majorBidi" w:hAnsiTheme="majorBidi" w:cstheme="majorBidi"/>
        </w:rPr>
        <w:t xml:space="preserve">more </w:t>
      </w:r>
      <w:r w:rsidRPr="00550797">
        <w:rPr>
          <w:rFonts w:asciiTheme="majorBidi" w:hAnsiTheme="majorBidi" w:cstheme="majorBidi"/>
        </w:rPr>
        <w:t>severe punishment</w:t>
      </w:r>
      <w:r w:rsidR="00EA4907">
        <w:rPr>
          <w:rFonts w:asciiTheme="majorBidi" w:hAnsiTheme="majorBidi" w:cstheme="majorBidi"/>
        </w:rPr>
        <w:t>s were</w:t>
      </w:r>
      <w:r w:rsidRPr="00550797">
        <w:rPr>
          <w:rFonts w:asciiTheme="majorBidi" w:hAnsiTheme="majorBidi" w:cstheme="majorBidi"/>
        </w:rPr>
        <w:t xml:space="preserve"> imposed on men </w:t>
      </w:r>
      <w:r w:rsidR="00EA4907">
        <w:rPr>
          <w:rFonts w:asciiTheme="majorBidi" w:hAnsiTheme="majorBidi" w:cstheme="majorBidi"/>
        </w:rPr>
        <w:t>than on</w:t>
      </w:r>
      <w:r w:rsidRPr="00550797">
        <w:rPr>
          <w:rFonts w:asciiTheme="majorBidi" w:hAnsiTheme="majorBidi" w:cstheme="majorBidi"/>
        </w:rPr>
        <w:t xml:space="preserve"> women who </w:t>
      </w:r>
      <w:r w:rsidR="00EA4907">
        <w:rPr>
          <w:rFonts w:asciiTheme="majorBidi" w:hAnsiTheme="majorBidi" w:cstheme="majorBidi"/>
        </w:rPr>
        <w:t xml:space="preserve">had </w:t>
      </w:r>
      <w:r w:rsidRPr="00550797">
        <w:rPr>
          <w:rFonts w:asciiTheme="majorBidi" w:hAnsiTheme="majorBidi" w:cstheme="majorBidi"/>
        </w:rPr>
        <w:t xml:space="preserve">committed similar offenses </w:t>
      </w:r>
      <w:r w:rsidR="00EA4907">
        <w:rPr>
          <w:rFonts w:asciiTheme="majorBidi" w:hAnsiTheme="majorBidi" w:cstheme="majorBidi"/>
        </w:rPr>
        <w:t>involving</w:t>
      </w:r>
      <w:r w:rsidRPr="00550797">
        <w:rPr>
          <w:rFonts w:asciiTheme="majorBidi" w:hAnsiTheme="majorBidi" w:cstheme="majorBidi"/>
        </w:rPr>
        <w:t xml:space="preserve"> physically harming minors, regardless of the date of sentencing. We further found that the application of judicial discretion </w:t>
      </w:r>
      <w:r w:rsidR="00550797" w:rsidRPr="00550797">
        <w:rPr>
          <w:rFonts w:asciiTheme="majorBidi" w:hAnsiTheme="majorBidi" w:cstheme="majorBidi"/>
        </w:rPr>
        <w:t xml:space="preserve">clearly </w:t>
      </w:r>
      <w:r w:rsidRPr="00550797">
        <w:rPr>
          <w:rFonts w:asciiTheme="majorBidi" w:hAnsiTheme="majorBidi" w:cstheme="majorBidi"/>
        </w:rPr>
        <w:t xml:space="preserve">led to </w:t>
      </w:r>
      <w:r w:rsidR="00550797">
        <w:rPr>
          <w:rFonts w:asciiTheme="majorBidi" w:hAnsiTheme="majorBidi" w:cstheme="majorBidi"/>
        </w:rPr>
        <w:t xml:space="preserve">the imposition of </w:t>
      </w:r>
      <w:r w:rsidRPr="00550797">
        <w:rPr>
          <w:rFonts w:asciiTheme="majorBidi" w:hAnsiTheme="majorBidi" w:cstheme="majorBidi"/>
        </w:rPr>
        <w:t>harsher</w:t>
      </w:r>
      <w:r w:rsidR="00550797" w:rsidRPr="00550797">
        <w:rPr>
          <w:rFonts w:asciiTheme="majorBidi" w:hAnsiTheme="majorBidi" w:cstheme="majorBidi"/>
        </w:rPr>
        <w:t xml:space="preserve"> sentences</w:t>
      </w:r>
      <w:r w:rsidRPr="00550797">
        <w:rPr>
          <w:rFonts w:asciiTheme="majorBidi" w:hAnsiTheme="majorBidi" w:cstheme="majorBidi"/>
        </w:rPr>
        <w:t xml:space="preserve">. Finally, no significant statistical differences were found between men and women in </w:t>
      </w:r>
      <w:r w:rsidR="002004FF">
        <w:rPr>
          <w:rFonts w:asciiTheme="majorBidi" w:hAnsiTheme="majorBidi" w:cstheme="majorBidi"/>
        </w:rPr>
        <w:t xml:space="preserve">terms of </w:t>
      </w:r>
      <w:r w:rsidRPr="00550797">
        <w:rPr>
          <w:rFonts w:asciiTheme="majorBidi" w:hAnsiTheme="majorBidi" w:cstheme="majorBidi"/>
        </w:rPr>
        <w:t xml:space="preserve">the severity of </w:t>
      </w:r>
      <w:r w:rsidR="002004FF">
        <w:rPr>
          <w:rFonts w:asciiTheme="majorBidi" w:hAnsiTheme="majorBidi" w:cstheme="majorBidi"/>
        </w:rPr>
        <w:t xml:space="preserve">their </w:t>
      </w:r>
      <w:r w:rsidRPr="00550797">
        <w:rPr>
          <w:rFonts w:asciiTheme="majorBidi" w:hAnsiTheme="majorBidi" w:cstheme="majorBidi"/>
        </w:rPr>
        <w:t xml:space="preserve">sentencing </w:t>
      </w:r>
      <w:r w:rsidR="00550797">
        <w:rPr>
          <w:rFonts w:asciiTheme="majorBidi" w:hAnsiTheme="majorBidi" w:cstheme="majorBidi"/>
        </w:rPr>
        <w:t xml:space="preserve">as </w:t>
      </w:r>
      <w:r w:rsidR="00EA4907">
        <w:rPr>
          <w:rFonts w:asciiTheme="majorBidi" w:hAnsiTheme="majorBidi" w:cstheme="majorBidi"/>
        </w:rPr>
        <w:t xml:space="preserve">a function of </w:t>
      </w:r>
      <w:r w:rsidRPr="00550797">
        <w:rPr>
          <w:rFonts w:asciiTheme="majorBidi" w:hAnsiTheme="majorBidi" w:cstheme="majorBidi"/>
        </w:rPr>
        <w:t xml:space="preserve">the application of judicial </w:t>
      </w:r>
      <w:r w:rsidR="007442A3" w:rsidRPr="00550797">
        <w:rPr>
          <w:rFonts w:asciiTheme="majorBidi" w:hAnsiTheme="majorBidi" w:cstheme="majorBidi"/>
        </w:rPr>
        <w:t xml:space="preserve">discretion </w:t>
      </w:r>
      <w:r w:rsidRPr="00550797">
        <w:rPr>
          <w:rFonts w:asciiTheme="majorBidi" w:hAnsiTheme="majorBidi" w:cstheme="majorBidi"/>
        </w:rPr>
        <w:t xml:space="preserve">in </w:t>
      </w:r>
      <w:r w:rsidR="007442A3" w:rsidRPr="00550797">
        <w:rPr>
          <w:rFonts w:asciiTheme="majorBidi" w:hAnsiTheme="majorBidi" w:cstheme="majorBidi"/>
        </w:rPr>
        <w:t>sentencing</w:t>
      </w:r>
      <w:r w:rsidRPr="00550797">
        <w:rPr>
          <w:rFonts w:asciiTheme="majorBidi" w:hAnsiTheme="majorBidi" w:cstheme="majorBidi"/>
        </w:rPr>
        <w:t>.</w:t>
      </w:r>
    </w:p>
    <w:p w14:paraId="5ADA1980" w14:textId="66C31C70" w:rsidR="00A96C77" w:rsidRPr="00550797" w:rsidRDefault="00A96C77" w:rsidP="00EA4907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Conclusions</w:t>
      </w:r>
      <w:r w:rsidRPr="00550797">
        <w:rPr>
          <w:rFonts w:asciiTheme="majorBidi" w:hAnsiTheme="majorBidi" w:cstheme="majorBidi"/>
        </w:rPr>
        <w:t xml:space="preserve">: Due to the fact that gender </w:t>
      </w:r>
      <w:r w:rsidR="007442A3" w:rsidRPr="00550797">
        <w:rPr>
          <w:rFonts w:asciiTheme="majorBidi" w:hAnsiTheme="majorBidi" w:cstheme="majorBidi"/>
        </w:rPr>
        <w:t xml:space="preserve">discrepancies </w:t>
      </w:r>
      <w:r w:rsidRPr="00550797">
        <w:rPr>
          <w:rFonts w:asciiTheme="majorBidi" w:hAnsiTheme="majorBidi" w:cstheme="majorBidi"/>
        </w:rPr>
        <w:t xml:space="preserve">in sentencing </w:t>
      </w:r>
      <w:r w:rsidR="00EA4907">
        <w:rPr>
          <w:rFonts w:asciiTheme="majorBidi" w:hAnsiTheme="majorBidi" w:cstheme="majorBidi"/>
        </w:rPr>
        <w:t xml:space="preserve">for physical harm caused to children </w:t>
      </w:r>
      <w:r w:rsidR="00550797">
        <w:rPr>
          <w:rFonts w:asciiTheme="majorBidi" w:hAnsiTheme="majorBidi" w:cstheme="majorBidi"/>
        </w:rPr>
        <w:t xml:space="preserve">do </w:t>
      </w:r>
      <w:r w:rsidRPr="00550797">
        <w:rPr>
          <w:rFonts w:asciiTheme="majorBidi" w:hAnsiTheme="majorBidi" w:cstheme="majorBidi"/>
        </w:rPr>
        <w:t xml:space="preserve">still exist, </w:t>
      </w:r>
      <w:r w:rsidR="00EA4907">
        <w:rPr>
          <w:rFonts w:asciiTheme="majorBidi" w:hAnsiTheme="majorBidi" w:cstheme="majorBidi"/>
        </w:rPr>
        <w:t>steps</w:t>
      </w:r>
      <w:r w:rsidRPr="00550797">
        <w:rPr>
          <w:rFonts w:asciiTheme="majorBidi" w:hAnsiTheme="majorBidi" w:cstheme="majorBidi"/>
        </w:rPr>
        <w:t xml:space="preserve"> must be taken to </w:t>
      </w:r>
      <w:r w:rsidR="007442A3" w:rsidRPr="00550797">
        <w:rPr>
          <w:rFonts w:asciiTheme="majorBidi" w:hAnsiTheme="majorBidi" w:cstheme="majorBidi"/>
        </w:rPr>
        <w:t xml:space="preserve">limit </w:t>
      </w:r>
      <w:r w:rsidRPr="00550797">
        <w:rPr>
          <w:rFonts w:asciiTheme="majorBidi" w:hAnsiTheme="majorBidi" w:cstheme="majorBidi"/>
        </w:rPr>
        <w:t>them</w:t>
      </w:r>
      <w:r w:rsidR="00EA4907">
        <w:rPr>
          <w:rFonts w:asciiTheme="majorBidi" w:hAnsiTheme="majorBidi" w:cstheme="majorBidi"/>
        </w:rPr>
        <w:t xml:space="preserve"> in order to better respond to </w:t>
      </w:r>
      <w:r w:rsidRPr="00550797">
        <w:rPr>
          <w:rFonts w:asciiTheme="majorBidi" w:hAnsiTheme="majorBidi" w:cstheme="majorBidi"/>
        </w:rPr>
        <w:t xml:space="preserve">the severe and devastating consequences </w:t>
      </w:r>
      <w:r w:rsidR="00550797">
        <w:rPr>
          <w:rFonts w:asciiTheme="majorBidi" w:hAnsiTheme="majorBidi" w:cstheme="majorBidi"/>
        </w:rPr>
        <w:t xml:space="preserve">that </w:t>
      </w:r>
      <w:r w:rsidRPr="00550797">
        <w:rPr>
          <w:rFonts w:asciiTheme="majorBidi" w:hAnsiTheme="majorBidi" w:cstheme="majorBidi"/>
        </w:rPr>
        <w:t xml:space="preserve">physical harm </w:t>
      </w:r>
      <w:r w:rsidR="00550797">
        <w:rPr>
          <w:rFonts w:asciiTheme="majorBidi" w:hAnsiTheme="majorBidi" w:cstheme="majorBidi"/>
        </w:rPr>
        <w:t xml:space="preserve">has </w:t>
      </w:r>
      <w:r w:rsidRPr="00550797">
        <w:rPr>
          <w:rFonts w:asciiTheme="majorBidi" w:hAnsiTheme="majorBidi" w:cstheme="majorBidi"/>
        </w:rPr>
        <w:t xml:space="preserve">on the normal development of children, </w:t>
      </w:r>
      <w:r w:rsidR="00EA4907">
        <w:rPr>
          <w:rFonts w:asciiTheme="majorBidi" w:hAnsiTheme="majorBidi" w:cstheme="majorBidi"/>
        </w:rPr>
        <w:t xml:space="preserve">to acknowledge and reflect </w:t>
      </w:r>
      <w:r w:rsidRPr="00550797">
        <w:rPr>
          <w:rFonts w:asciiTheme="majorBidi" w:hAnsiTheme="majorBidi" w:cstheme="majorBidi"/>
        </w:rPr>
        <w:t xml:space="preserve">the central role women play in </w:t>
      </w:r>
      <w:r w:rsidR="00550797">
        <w:rPr>
          <w:rFonts w:asciiTheme="majorBidi" w:hAnsiTheme="majorBidi" w:cstheme="majorBidi"/>
        </w:rPr>
        <w:t xml:space="preserve">child </w:t>
      </w:r>
      <w:r w:rsidR="007442A3" w:rsidRPr="00550797">
        <w:rPr>
          <w:rFonts w:asciiTheme="majorBidi" w:hAnsiTheme="majorBidi" w:cstheme="majorBidi"/>
        </w:rPr>
        <w:t>rearing,</w:t>
      </w:r>
      <w:r w:rsidR="00EA4907">
        <w:rPr>
          <w:rFonts w:asciiTheme="majorBidi" w:hAnsiTheme="majorBidi" w:cstheme="majorBidi"/>
        </w:rPr>
        <w:t xml:space="preserve"> and to address</w:t>
      </w:r>
      <w:r w:rsidR="007442A3" w:rsidRPr="00550797">
        <w:rPr>
          <w:rFonts w:asciiTheme="majorBidi" w:hAnsiTheme="majorBidi" w:cstheme="majorBidi"/>
        </w:rPr>
        <w:t xml:space="preserve"> the </w:t>
      </w:r>
      <w:r w:rsidRPr="00550797">
        <w:rPr>
          <w:rFonts w:asciiTheme="majorBidi" w:hAnsiTheme="majorBidi" w:cstheme="majorBidi"/>
        </w:rPr>
        <w:t xml:space="preserve">intergenerational </w:t>
      </w:r>
      <w:r w:rsidR="007442A3" w:rsidRPr="00550797">
        <w:rPr>
          <w:rFonts w:asciiTheme="majorBidi" w:hAnsiTheme="majorBidi" w:cstheme="majorBidi"/>
        </w:rPr>
        <w:t xml:space="preserve">transfer </w:t>
      </w:r>
      <w:r w:rsidRPr="00550797">
        <w:rPr>
          <w:rFonts w:asciiTheme="majorBidi" w:hAnsiTheme="majorBidi" w:cstheme="majorBidi"/>
        </w:rPr>
        <w:t>of violent behavior.</w:t>
      </w:r>
    </w:p>
    <w:p w14:paraId="7C113D08" w14:textId="4CABF79A" w:rsidR="00A96C77" w:rsidRPr="00550797" w:rsidRDefault="00A96C77" w:rsidP="00EA4907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Keywords</w:t>
      </w:r>
      <w:r w:rsidRPr="00550797">
        <w:rPr>
          <w:rFonts w:asciiTheme="majorBidi" w:hAnsiTheme="majorBidi" w:cstheme="majorBidi"/>
        </w:rPr>
        <w:t xml:space="preserve">: </w:t>
      </w:r>
      <w:r w:rsidR="007442A3" w:rsidRPr="00550797">
        <w:rPr>
          <w:rFonts w:asciiTheme="majorBidi" w:hAnsiTheme="majorBidi" w:cstheme="majorBidi"/>
        </w:rPr>
        <w:t>D</w:t>
      </w:r>
      <w:r w:rsidRPr="00550797">
        <w:rPr>
          <w:rFonts w:asciiTheme="majorBidi" w:hAnsiTheme="majorBidi" w:cstheme="majorBidi"/>
        </w:rPr>
        <w:t xml:space="preserve">iscrimination, the law </w:t>
      </w:r>
      <w:r w:rsidR="007442A3" w:rsidRPr="00550797">
        <w:rPr>
          <w:rFonts w:asciiTheme="majorBidi" w:hAnsiTheme="majorBidi" w:cstheme="majorBidi"/>
        </w:rPr>
        <w:t>to</w:t>
      </w:r>
      <w:r w:rsidR="00EA4907">
        <w:rPr>
          <w:rFonts w:asciiTheme="majorBidi" w:hAnsiTheme="majorBidi" w:cstheme="majorBidi"/>
        </w:rPr>
        <w:t xml:space="preserve"> allow</w:t>
      </w:r>
      <w:r w:rsidR="007442A3" w:rsidRPr="00550797">
        <w:rPr>
          <w:rFonts w:asciiTheme="majorBidi" w:hAnsiTheme="majorBidi" w:cstheme="majorBidi"/>
        </w:rPr>
        <w:t xml:space="preserve"> </w:t>
      </w:r>
      <w:r w:rsidRPr="00550797">
        <w:rPr>
          <w:rFonts w:asciiTheme="majorBidi" w:hAnsiTheme="majorBidi" w:cstheme="majorBidi"/>
        </w:rPr>
        <w:t xml:space="preserve">judicial discretion in </w:t>
      </w:r>
      <w:r w:rsidR="007442A3" w:rsidRPr="00550797">
        <w:rPr>
          <w:rFonts w:asciiTheme="majorBidi" w:hAnsiTheme="majorBidi" w:cstheme="majorBidi"/>
        </w:rPr>
        <w:t>sentencing</w:t>
      </w:r>
      <w:r w:rsidRPr="00550797">
        <w:rPr>
          <w:rFonts w:asciiTheme="majorBidi" w:hAnsiTheme="majorBidi" w:cstheme="majorBidi"/>
        </w:rPr>
        <w:t>, assaulting minors, gender.</w:t>
      </w:r>
    </w:p>
    <w:p w14:paraId="2F2FC902" w14:textId="77777777" w:rsidR="00A96C77" w:rsidRPr="00550797" w:rsidRDefault="00A96C77" w:rsidP="00A96C77">
      <w:pPr>
        <w:jc w:val="both"/>
        <w:rPr>
          <w:rFonts w:asciiTheme="majorBidi" w:hAnsiTheme="majorBidi" w:cstheme="majorBidi"/>
        </w:rPr>
      </w:pPr>
    </w:p>
    <w:p w14:paraId="5B989ABE" w14:textId="6C04B269" w:rsidR="00CC611D" w:rsidRPr="00550797" w:rsidRDefault="00A96C77" w:rsidP="00EA4907">
      <w:pPr>
        <w:jc w:val="both"/>
        <w:rPr>
          <w:rFonts w:asciiTheme="majorBidi" w:hAnsiTheme="majorBidi" w:cstheme="majorBidi"/>
        </w:rPr>
      </w:pPr>
      <w:r w:rsidRPr="00550797">
        <w:rPr>
          <w:rFonts w:asciiTheme="majorBidi" w:hAnsiTheme="majorBidi" w:cstheme="majorBidi"/>
          <w:b/>
          <w:bCs/>
        </w:rPr>
        <w:t>Declaration</w:t>
      </w:r>
      <w:r w:rsidR="00EA4907">
        <w:rPr>
          <w:rFonts w:asciiTheme="majorBidi" w:hAnsiTheme="majorBidi" w:cstheme="majorBidi"/>
          <w:b/>
          <w:bCs/>
        </w:rPr>
        <w:t>:</w:t>
      </w:r>
      <w:r w:rsidRPr="00550797">
        <w:rPr>
          <w:rFonts w:asciiTheme="majorBidi" w:hAnsiTheme="majorBidi" w:cstheme="majorBidi"/>
        </w:rPr>
        <w:t xml:space="preserve"> The authors declare that the article has not been published or submitted for publication in </w:t>
      </w:r>
      <w:r w:rsidR="007442A3" w:rsidRPr="00550797">
        <w:rPr>
          <w:rFonts w:asciiTheme="majorBidi" w:hAnsiTheme="majorBidi" w:cstheme="majorBidi"/>
        </w:rPr>
        <w:t xml:space="preserve">any </w:t>
      </w:r>
      <w:r w:rsidRPr="00550797">
        <w:rPr>
          <w:rFonts w:asciiTheme="majorBidi" w:hAnsiTheme="majorBidi" w:cstheme="majorBidi"/>
        </w:rPr>
        <w:t>another journal.</w:t>
      </w:r>
    </w:p>
    <w:sectPr w:rsidR="00CC611D" w:rsidRPr="0055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usan" w:date="2020-10-20T00:33:00Z" w:initials="SD">
    <w:p w14:paraId="6892B1ED" w14:textId="700458B1" w:rsidR="002004FF" w:rsidRDefault="002004FF">
      <w:pPr>
        <w:pStyle w:val="CommentText"/>
      </w:pPr>
      <w:r>
        <w:rPr>
          <w:rStyle w:val="CommentReference"/>
        </w:rPr>
        <w:annotationRef/>
      </w:r>
      <w:r>
        <w:t>Consider adding a footnote with the no. and date of the law, or, in the alternative, see the next comment.</w:t>
      </w:r>
    </w:p>
  </w:comment>
  <w:comment w:id="2" w:author="Susan" w:date="2020-10-20T00:30:00Z" w:initials="SD">
    <w:p w14:paraId="4BC0E129" w14:textId="261F1FD4" w:rsidR="002004FF" w:rsidRDefault="002004FF">
      <w:pPr>
        <w:pStyle w:val="CommentText"/>
      </w:pPr>
      <w:r>
        <w:rPr>
          <w:rStyle w:val="CommentReference"/>
        </w:rPr>
        <w:annotationRef/>
      </w:r>
      <w:r>
        <w:t>Consider adding the year and law no.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2B1ED" w15:done="0"/>
  <w15:commentEx w15:paraId="4BC0E1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58"/>
    <w:rsid w:val="00001FF4"/>
    <w:rsid w:val="00002838"/>
    <w:rsid w:val="000036F7"/>
    <w:rsid w:val="000048BD"/>
    <w:rsid w:val="00005310"/>
    <w:rsid w:val="00006127"/>
    <w:rsid w:val="00006538"/>
    <w:rsid w:val="00013F21"/>
    <w:rsid w:val="00020707"/>
    <w:rsid w:val="000209B0"/>
    <w:rsid w:val="00020A2C"/>
    <w:rsid w:val="00021251"/>
    <w:rsid w:val="00021FD0"/>
    <w:rsid w:val="00022F01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154E"/>
    <w:rsid w:val="0004265A"/>
    <w:rsid w:val="00042DAB"/>
    <w:rsid w:val="00043605"/>
    <w:rsid w:val="00044E65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6555"/>
    <w:rsid w:val="00097220"/>
    <w:rsid w:val="00097264"/>
    <w:rsid w:val="00097346"/>
    <w:rsid w:val="000A03F6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F2663"/>
    <w:rsid w:val="000F28A4"/>
    <w:rsid w:val="000F38C7"/>
    <w:rsid w:val="000F3D13"/>
    <w:rsid w:val="000F4B6F"/>
    <w:rsid w:val="000F5389"/>
    <w:rsid w:val="000F600E"/>
    <w:rsid w:val="00102176"/>
    <w:rsid w:val="00102AF5"/>
    <w:rsid w:val="0010357F"/>
    <w:rsid w:val="001035EF"/>
    <w:rsid w:val="0010546F"/>
    <w:rsid w:val="00110469"/>
    <w:rsid w:val="00110FF8"/>
    <w:rsid w:val="00113773"/>
    <w:rsid w:val="0011449D"/>
    <w:rsid w:val="001144FF"/>
    <w:rsid w:val="00114822"/>
    <w:rsid w:val="0011599E"/>
    <w:rsid w:val="00116336"/>
    <w:rsid w:val="001167BC"/>
    <w:rsid w:val="001174DB"/>
    <w:rsid w:val="001204EF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7A54"/>
    <w:rsid w:val="00140D6F"/>
    <w:rsid w:val="001414A1"/>
    <w:rsid w:val="00141E9A"/>
    <w:rsid w:val="001453EC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4C9F"/>
    <w:rsid w:val="0017648C"/>
    <w:rsid w:val="00176EDE"/>
    <w:rsid w:val="0017736E"/>
    <w:rsid w:val="00177374"/>
    <w:rsid w:val="00182230"/>
    <w:rsid w:val="00182E8D"/>
    <w:rsid w:val="00184532"/>
    <w:rsid w:val="00184929"/>
    <w:rsid w:val="00184B73"/>
    <w:rsid w:val="001850CD"/>
    <w:rsid w:val="0018705C"/>
    <w:rsid w:val="00187A22"/>
    <w:rsid w:val="0019282C"/>
    <w:rsid w:val="00194306"/>
    <w:rsid w:val="0019465A"/>
    <w:rsid w:val="00196A9E"/>
    <w:rsid w:val="001A069D"/>
    <w:rsid w:val="001A309C"/>
    <w:rsid w:val="001A6896"/>
    <w:rsid w:val="001A6FAE"/>
    <w:rsid w:val="001B04D8"/>
    <w:rsid w:val="001B05DA"/>
    <w:rsid w:val="001B3848"/>
    <w:rsid w:val="001B40C7"/>
    <w:rsid w:val="001B4CC2"/>
    <w:rsid w:val="001B5E83"/>
    <w:rsid w:val="001B5E9A"/>
    <w:rsid w:val="001C15B4"/>
    <w:rsid w:val="001C1817"/>
    <w:rsid w:val="001C2106"/>
    <w:rsid w:val="001C2311"/>
    <w:rsid w:val="001C3396"/>
    <w:rsid w:val="001C5291"/>
    <w:rsid w:val="001C5A09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2842"/>
    <w:rsid w:val="001E56AA"/>
    <w:rsid w:val="001E6C2E"/>
    <w:rsid w:val="001E7D16"/>
    <w:rsid w:val="001F2997"/>
    <w:rsid w:val="001F48D5"/>
    <w:rsid w:val="001F494E"/>
    <w:rsid w:val="001F5D2C"/>
    <w:rsid w:val="002004FF"/>
    <w:rsid w:val="002007E9"/>
    <w:rsid w:val="00200898"/>
    <w:rsid w:val="00201AA3"/>
    <w:rsid w:val="00201D9D"/>
    <w:rsid w:val="00203B2D"/>
    <w:rsid w:val="00203C93"/>
    <w:rsid w:val="00203FF1"/>
    <w:rsid w:val="002042C7"/>
    <w:rsid w:val="00204FD1"/>
    <w:rsid w:val="00207931"/>
    <w:rsid w:val="00211FEB"/>
    <w:rsid w:val="00212041"/>
    <w:rsid w:val="00212FCA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48E0"/>
    <w:rsid w:val="00235945"/>
    <w:rsid w:val="00235F99"/>
    <w:rsid w:val="0023774B"/>
    <w:rsid w:val="002407D2"/>
    <w:rsid w:val="0024478A"/>
    <w:rsid w:val="0024618F"/>
    <w:rsid w:val="00246FA2"/>
    <w:rsid w:val="00251323"/>
    <w:rsid w:val="002533D3"/>
    <w:rsid w:val="0025371C"/>
    <w:rsid w:val="00253A53"/>
    <w:rsid w:val="00253B3A"/>
    <w:rsid w:val="00260CB4"/>
    <w:rsid w:val="002627DA"/>
    <w:rsid w:val="00262D07"/>
    <w:rsid w:val="00263E73"/>
    <w:rsid w:val="002641B6"/>
    <w:rsid w:val="00264ADB"/>
    <w:rsid w:val="00266627"/>
    <w:rsid w:val="00272FFE"/>
    <w:rsid w:val="0027448F"/>
    <w:rsid w:val="002763EE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46D7"/>
    <w:rsid w:val="002951B5"/>
    <w:rsid w:val="00296CE7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60BE"/>
    <w:rsid w:val="002B09D2"/>
    <w:rsid w:val="002B0A12"/>
    <w:rsid w:val="002B13BE"/>
    <w:rsid w:val="002B1676"/>
    <w:rsid w:val="002B2EBA"/>
    <w:rsid w:val="002B30E4"/>
    <w:rsid w:val="002B32CB"/>
    <w:rsid w:val="002B6015"/>
    <w:rsid w:val="002B74F5"/>
    <w:rsid w:val="002C071D"/>
    <w:rsid w:val="002C0B94"/>
    <w:rsid w:val="002C1452"/>
    <w:rsid w:val="002C1B96"/>
    <w:rsid w:val="002C2C4A"/>
    <w:rsid w:val="002C3277"/>
    <w:rsid w:val="002C4759"/>
    <w:rsid w:val="002C7BE5"/>
    <w:rsid w:val="002D0191"/>
    <w:rsid w:val="002D0986"/>
    <w:rsid w:val="002D0A20"/>
    <w:rsid w:val="002D17DC"/>
    <w:rsid w:val="002D2281"/>
    <w:rsid w:val="002D268D"/>
    <w:rsid w:val="002D37E3"/>
    <w:rsid w:val="002D603B"/>
    <w:rsid w:val="002D6045"/>
    <w:rsid w:val="002D6696"/>
    <w:rsid w:val="002D7AED"/>
    <w:rsid w:val="002E1D6A"/>
    <w:rsid w:val="002E2496"/>
    <w:rsid w:val="002E4DD5"/>
    <w:rsid w:val="002E6621"/>
    <w:rsid w:val="002F2742"/>
    <w:rsid w:val="002F33EA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405D6"/>
    <w:rsid w:val="00341F51"/>
    <w:rsid w:val="003449E3"/>
    <w:rsid w:val="00345AD0"/>
    <w:rsid w:val="00347040"/>
    <w:rsid w:val="00351845"/>
    <w:rsid w:val="0035239F"/>
    <w:rsid w:val="00352985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DA"/>
    <w:rsid w:val="003953E2"/>
    <w:rsid w:val="00395FB8"/>
    <w:rsid w:val="00397E7C"/>
    <w:rsid w:val="003A00AA"/>
    <w:rsid w:val="003A47C2"/>
    <w:rsid w:val="003A4D60"/>
    <w:rsid w:val="003A4EB3"/>
    <w:rsid w:val="003A4F28"/>
    <w:rsid w:val="003A54F3"/>
    <w:rsid w:val="003A6295"/>
    <w:rsid w:val="003A69F7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ACC"/>
    <w:rsid w:val="003D0D0B"/>
    <w:rsid w:val="003D1E6F"/>
    <w:rsid w:val="003D22CD"/>
    <w:rsid w:val="003D3130"/>
    <w:rsid w:val="003D3F2E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B2A"/>
    <w:rsid w:val="003E71EB"/>
    <w:rsid w:val="003F1BE9"/>
    <w:rsid w:val="003F1D3D"/>
    <w:rsid w:val="003F257F"/>
    <w:rsid w:val="003F30C3"/>
    <w:rsid w:val="003F3A53"/>
    <w:rsid w:val="003F4757"/>
    <w:rsid w:val="003F710E"/>
    <w:rsid w:val="003F74A7"/>
    <w:rsid w:val="00400C51"/>
    <w:rsid w:val="004019D9"/>
    <w:rsid w:val="004034D3"/>
    <w:rsid w:val="00403829"/>
    <w:rsid w:val="00404DA5"/>
    <w:rsid w:val="00407119"/>
    <w:rsid w:val="00407904"/>
    <w:rsid w:val="0041168B"/>
    <w:rsid w:val="00411E70"/>
    <w:rsid w:val="004147CC"/>
    <w:rsid w:val="00416CF7"/>
    <w:rsid w:val="00416D80"/>
    <w:rsid w:val="00417503"/>
    <w:rsid w:val="0041752C"/>
    <w:rsid w:val="00417C9C"/>
    <w:rsid w:val="00417D9F"/>
    <w:rsid w:val="004201C4"/>
    <w:rsid w:val="004266DD"/>
    <w:rsid w:val="00427FF2"/>
    <w:rsid w:val="00431313"/>
    <w:rsid w:val="00432B90"/>
    <w:rsid w:val="0043415F"/>
    <w:rsid w:val="0043572C"/>
    <w:rsid w:val="0043792C"/>
    <w:rsid w:val="00440D5F"/>
    <w:rsid w:val="00442228"/>
    <w:rsid w:val="00445602"/>
    <w:rsid w:val="004567F2"/>
    <w:rsid w:val="00456F44"/>
    <w:rsid w:val="004575DD"/>
    <w:rsid w:val="004578A1"/>
    <w:rsid w:val="00463799"/>
    <w:rsid w:val="0046381C"/>
    <w:rsid w:val="00464847"/>
    <w:rsid w:val="004661F0"/>
    <w:rsid w:val="0046628A"/>
    <w:rsid w:val="004668BF"/>
    <w:rsid w:val="00466F09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335B"/>
    <w:rsid w:val="00483615"/>
    <w:rsid w:val="00484352"/>
    <w:rsid w:val="00485650"/>
    <w:rsid w:val="00486B0A"/>
    <w:rsid w:val="0049012F"/>
    <w:rsid w:val="00494CE5"/>
    <w:rsid w:val="00495D0D"/>
    <w:rsid w:val="00496BDC"/>
    <w:rsid w:val="00496BE7"/>
    <w:rsid w:val="004A2ED7"/>
    <w:rsid w:val="004A2FB6"/>
    <w:rsid w:val="004A631F"/>
    <w:rsid w:val="004A7917"/>
    <w:rsid w:val="004B268A"/>
    <w:rsid w:val="004B2EBC"/>
    <w:rsid w:val="004B2EE5"/>
    <w:rsid w:val="004B5C3A"/>
    <w:rsid w:val="004B5C3B"/>
    <w:rsid w:val="004B64E3"/>
    <w:rsid w:val="004C1389"/>
    <w:rsid w:val="004C2A5B"/>
    <w:rsid w:val="004C3519"/>
    <w:rsid w:val="004C6820"/>
    <w:rsid w:val="004D13B5"/>
    <w:rsid w:val="004D2085"/>
    <w:rsid w:val="004D3B00"/>
    <w:rsid w:val="004D3C9A"/>
    <w:rsid w:val="004D51F8"/>
    <w:rsid w:val="004D700B"/>
    <w:rsid w:val="004E009E"/>
    <w:rsid w:val="004E37FE"/>
    <w:rsid w:val="004E3FA8"/>
    <w:rsid w:val="004E41D9"/>
    <w:rsid w:val="004E679B"/>
    <w:rsid w:val="004E7959"/>
    <w:rsid w:val="004E7BA8"/>
    <w:rsid w:val="004E7F19"/>
    <w:rsid w:val="004F1B8C"/>
    <w:rsid w:val="004F391B"/>
    <w:rsid w:val="004F4A16"/>
    <w:rsid w:val="004F5092"/>
    <w:rsid w:val="004F7B28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0797"/>
    <w:rsid w:val="005533CD"/>
    <w:rsid w:val="00556502"/>
    <w:rsid w:val="00556645"/>
    <w:rsid w:val="005575E8"/>
    <w:rsid w:val="00561FC9"/>
    <w:rsid w:val="00562B00"/>
    <w:rsid w:val="00562FF3"/>
    <w:rsid w:val="00563B78"/>
    <w:rsid w:val="00566627"/>
    <w:rsid w:val="00566EF2"/>
    <w:rsid w:val="00571ADD"/>
    <w:rsid w:val="005721A7"/>
    <w:rsid w:val="00576BA8"/>
    <w:rsid w:val="0058290B"/>
    <w:rsid w:val="00582FC0"/>
    <w:rsid w:val="00583C00"/>
    <w:rsid w:val="005843FD"/>
    <w:rsid w:val="0058544F"/>
    <w:rsid w:val="00585D97"/>
    <w:rsid w:val="005865A4"/>
    <w:rsid w:val="00587032"/>
    <w:rsid w:val="00587CFE"/>
    <w:rsid w:val="00592700"/>
    <w:rsid w:val="005931FE"/>
    <w:rsid w:val="00596D74"/>
    <w:rsid w:val="00597488"/>
    <w:rsid w:val="005A06B4"/>
    <w:rsid w:val="005A1E45"/>
    <w:rsid w:val="005A518B"/>
    <w:rsid w:val="005A57EC"/>
    <w:rsid w:val="005A5F74"/>
    <w:rsid w:val="005A6D07"/>
    <w:rsid w:val="005A78AE"/>
    <w:rsid w:val="005A7CC6"/>
    <w:rsid w:val="005B290B"/>
    <w:rsid w:val="005B549C"/>
    <w:rsid w:val="005B66BF"/>
    <w:rsid w:val="005C0222"/>
    <w:rsid w:val="005C030A"/>
    <w:rsid w:val="005C0AFE"/>
    <w:rsid w:val="005C1234"/>
    <w:rsid w:val="005C375F"/>
    <w:rsid w:val="005C719D"/>
    <w:rsid w:val="005C775A"/>
    <w:rsid w:val="005D4CA7"/>
    <w:rsid w:val="005D7C19"/>
    <w:rsid w:val="005E010F"/>
    <w:rsid w:val="005E1617"/>
    <w:rsid w:val="005E1B27"/>
    <w:rsid w:val="005E1C57"/>
    <w:rsid w:val="005E364C"/>
    <w:rsid w:val="005E3F71"/>
    <w:rsid w:val="005E418C"/>
    <w:rsid w:val="005E4918"/>
    <w:rsid w:val="005E4AA8"/>
    <w:rsid w:val="005E4B3A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D54"/>
    <w:rsid w:val="00633DB5"/>
    <w:rsid w:val="0063586B"/>
    <w:rsid w:val="006417EB"/>
    <w:rsid w:val="0064360D"/>
    <w:rsid w:val="00643B59"/>
    <w:rsid w:val="0064404A"/>
    <w:rsid w:val="00644A64"/>
    <w:rsid w:val="00646608"/>
    <w:rsid w:val="006479FC"/>
    <w:rsid w:val="00652809"/>
    <w:rsid w:val="006533AA"/>
    <w:rsid w:val="00656068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0B0"/>
    <w:rsid w:val="006813A9"/>
    <w:rsid w:val="00682F23"/>
    <w:rsid w:val="0068303A"/>
    <w:rsid w:val="00683B81"/>
    <w:rsid w:val="006840AF"/>
    <w:rsid w:val="00686A41"/>
    <w:rsid w:val="00687A0D"/>
    <w:rsid w:val="00691CEB"/>
    <w:rsid w:val="0069217D"/>
    <w:rsid w:val="00692B89"/>
    <w:rsid w:val="00693F51"/>
    <w:rsid w:val="00694B01"/>
    <w:rsid w:val="006958C1"/>
    <w:rsid w:val="00697616"/>
    <w:rsid w:val="006A3173"/>
    <w:rsid w:val="006A5DA0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6A1C"/>
    <w:rsid w:val="006E6A46"/>
    <w:rsid w:val="006E6B79"/>
    <w:rsid w:val="006E7A57"/>
    <w:rsid w:val="006E7BC5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5B64"/>
    <w:rsid w:val="00717652"/>
    <w:rsid w:val="00717882"/>
    <w:rsid w:val="00720694"/>
    <w:rsid w:val="0072198F"/>
    <w:rsid w:val="00723849"/>
    <w:rsid w:val="0073384E"/>
    <w:rsid w:val="007344E7"/>
    <w:rsid w:val="00734E76"/>
    <w:rsid w:val="007352A5"/>
    <w:rsid w:val="007353CC"/>
    <w:rsid w:val="00735AF0"/>
    <w:rsid w:val="00736E5B"/>
    <w:rsid w:val="0074059A"/>
    <w:rsid w:val="007410E2"/>
    <w:rsid w:val="007442A3"/>
    <w:rsid w:val="007464FE"/>
    <w:rsid w:val="00751758"/>
    <w:rsid w:val="007519D8"/>
    <w:rsid w:val="007530FB"/>
    <w:rsid w:val="0075472F"/>
    <w:rsid w:val="00760B49"/>
    <w:rsid w:val="007612B1"/>
    <w:rsid w:val="007614B1"/>
    <w:rsid w:val="0076192E"/>
    <w:rsid w:val="00761C52"/>
    <w:rsid w:val="007641CC"/>
    <w:rsid w:val="007645D0"/>
    <w:rsid w:val="007656E6"/>
    <w:rsid w:val="0077099E"/>
    <w:rsid w:val="007721B0"/>
    <w:rsid w:val="0077235A"/>
    <w:rsid w:val="00773677"/>
    <w:rsid w:val="00774B76"/>
    <w:rsid w:val="00784C9D"/>
    <w:rsid w:val="00784F62"/>
    <w:rsid w:val="0078641C"/>
    <w:rsid w:val="0078700E"/>
    <w:rsid w:val="007876EC"/>
    <w:rsid w:val="0079001C"/>
    <w:rsid w:val="00791838"/>
    <w:rsid w:val="00792914"/>
    <w:rsid w:val="007943E3"/>
    <w:rsid w:val="00796347"/>
    <w:rsid w:val="00797F1E"/>
    <w:rsid w:val="007A08CE"/>
    <w:rsid w:val="007A0ACD"/>
    <w:rsid w:val="007A1F15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C4F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6C4"/>
    <w:rsid w:val="007F0670"/>
    <w:rsid w:val="007F1B7B"/>
    <w:rsid w:val="007F1C0E"/>
    <w:rsid w:val="007F2DA6"/>
    <w:rsid w:val="007F311E"/>
    <w:rsid w:val="007F34A7"/>
    <w:rsid w:val="007F655A"/>
    <w:rsid w:val="00803AD8"/>
    <w:rsid w:val="00804526"/>
    <w:rsid w:val="008051B9"/>
    <w:rsid w:val="008065EF"/>
    <w:rsid w:val="008139E4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97C"/>
    <w:rsid w:val="00882E8D"/>
    <w:rsid w:val="00884043"/>
    <w:rsid w:val="00884182"/>
    <w:rsid w:val="00884683"/>
    <w:rsid w:val="0088496B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DFE"/>
    <w:rsid w:val="008B5403"/>
    <w:rsid w:val="008B589A"/>
    <w:rsid w:val="008B59FA"/>
    <w:rsid w:val="008B634F"/>
    <w:rsid w:val="008B6C00"/>
    <w:rsid w:val="008B7D65"/>
    <w:rsid w:val="008C01D9"/>
    <w:rsid w:val="008C40C8"/>
    <w:rsid w:val="008C4B65"/>
    <w:rsid w:val="008C5C4B"/>
    <w:rsid w:val="008C6BDE"/>
    <w:rsid w:val="008D05B9"/>
    <w:rsid w:val="008D1A84"/>
    <w:rsid w:val="008D1F2F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6AC"/>
    <w:rsid w:val="008E6B7A"/>
    <w:rsid w:val="008E6F0F"/>
    <w:rsid w:val="008E754B"/>
    <w:rsid w:val="008E767F"/>
    <w:rsid w:val="008F2756"/>
    <w:rsid w:val="008F329F"/>
    <w:rsid w:val="008F46E9"/>
    <w:rsid w:val="008F525B"/>
    <w:rsid w:val="008F5DE6"/>
    <w:rsid w:val="008F7426"/>
    <w:rsid w:val="0090123D"/>
    <w:rsid w:val="00901493"/>
    <w:rsid w:val="00901A89"/>
    <w:rsid w:val="00901C76"/>
    <w:rsid w:val="00903C4C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70FF"/>
    <w:rsid w:val="00982B33"/>
    <w:rsid w:val="009839A0"/>
    <w:rsid w:val="009868A5"/>
    <w:rsid w:val="00987B11"/>
    <w:rsid w:val="009927D2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57B7"/>
    <w:rsid w:val="009B6EEF"/>
    <w:rsid w:val="009B7321"/>
    <w:rsid w:val="009C5562"/>
    <w:rsid w:val="009C642D"/>
    <w:rsid w:val="009C74D6"/>
    <w:rsid w:val="009D0154"/>
    <w:rsid w:val="009D0462"/>
    <w:rsid w:val="009D06A6"/>
    <w:rsid w:val="009D140F"/>
    <w:rsid w:val="009D1E0E"/>
    <w:rsid w:val="009D2FED"/>
    <w:rsid w:val="009D34D2"/>
    <w:rsid w:val="009D52F4"/>
    <w:rsid w:val="009D5A50"/>
    <w:rsid w:val="009E00CA"/>
    <w:rsid w:val="009E0D54"/>
    <w:rsid w:val="009E152B"/>
    <w:rsid w:val="009E422A"/>
    <w:rsid w:val="009E5091"/>
    <w:rsid w:val="009E5590"/>
    <w:rsid w:val="009E559F"/>
    <w:rsid w:val="009E5DAE"/>
    <w:rsid w:val="009E5F0D"/>
    <w:rsid w:val="009E72E2"/>
    <w:rsid w:val="009E7AA1"/>
    <w:rsid w:val="009F05FF"/>
    <w:rsid w:val="009F1235"/>
    <w:rsid w:val="009F1491"/>
    <w:rsid w:val="009F459B"/>
    <w:rsid w:val="009F6479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621C"/>
    <w:rsid w:val="00A07C1E"/>
    <w:rsid w:val="00A11FB6"/>
    <w:rsid w:val="00A1269B"/>
    <w:rsid w:val="00A12786"/>
    <w:rsid w:val="00A13AD3"/>
    <w:rsid w:val="00A14F28"/>
    <w:rsid w:val="00A174BC"/>
    <w:rsid w:val="00A20206"/>
    <w:rsid w:val="00A21236"/>
    <w:rsid w:val="00A21A98"/>
    <w:rsid w:val="00A23021"/>
    <w:rsid w:val="00A24204"/>
    <w:rsid w:val="00A24238"/>
    <w:rsid w:val="00A24526"/>
    <w:rsid w:val="00A30EEE"/>
    <w:rsid w:val="00A362AA"/>
    <w:rsid w:val="00A3704D"/>
    <w:rsid w:val="00A37AA9"/>
    <w:rsid w:val="00A37E24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628F"/>
    <w:rsid w:val="00A570FB"/>
    <w:rsid w:val="00A66F86"/>
    <w:rsid w:val="00A70972"/>
    <w:rsid w:val="00A72297"/>
    <w:rsid w:val="00A729F3"/>
    <w:rsid w:val="00A73C23"/>
    <w:rsid w:val="00A75482"/>
    <w:rsid w:val="00A7612D"/>
    <w:rsid w:val="00A766D1"/>
    <w:rsid w:val="00A82C86"/>
    <w:rsid w:val="00A83077"/>
    <w:rsid w:val="00A8703A"/>
    <w:rsid w:val="00A93008"/>
    <w:rsid w:val="00A93151"/>
    <w:rsid w:val="00A932CD"/>
    <w:rsid w:val="00A9372B"/>
    <w:rsid w:val="00A96C77"/>
    <w:rsid w:val="00AA0886"/>
    <w:rsid w:val="00AA0D9D"/>
    <w:rsid w:val="00AA2AEB"/>
    <w:rsid w:val="00AA392C"/>
    <w:rsid w:val="00AA3B7E"/>
    <w:rsid w:val="00AA45B3"/>
    <w:rsid w:val="00AA4AAB"/>
    <w:rsid w:val="00AA4D3E"/>
    <w:rsid w:val="00AA4E7B"/>
    <w:rsid w:val="00AA543A"/>
    <w:rsid w:val="00AA6C2B"/>
    <w:rsid w:val="00AB0217"/>
    <w:rsid w:val="00AB08F5"/>
    <w:rsid w:val="00AB3E01"/>
    <w:rsid w:val="00AB7E07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22B0"/>
    <w:rsid w:val="00AF3DE1"/>
    <w:rsid w:val="00AF4870"/>
    <w:rsid w:val="00AF55B7"/>
    <w:rsid w:val="00AF5A59"/>
    <w:rsid w:val="00B00D71"/>
    <w:rsid w:val="00B00DB7"/>
    <w:rsid w:val="00B06F5D"/>
    <w:rsid w:val="00B07473"/>
    <w:rsid w:val="00B07E19"/>
    <w:rsid w:val="00B12929"/>
    <w:rsid w:val="00B133C2"/>
    <w:rsid w:val="00B14497"/>
    <w:rsid w:val="00B14F68"/>
    <w:rsid w:val="00B2148B"/>
    <w:rsid w:val="00B24060"/>
    <w:rsid w:val="00B24C72"/>
    <w:rsid w:val="00B25402"/>
    <w:rsid w:val="00B258FB"/>
    <w:rsid w:val="00B26333"/>
    <w:rsid w:val="00B2697A"/>
    <w:rsid w:val="00B27B85"/>
    <w:rsid w:val="00B30DA6"/>
    <w:rsid w:val="00B3126E"/>
    <w:rsid w:val="00B32911"/>
    <w:rsid w:val="00B33961"/>
    <w:rsid w:val="00B34458"/>
    <w:rsid w:val="00B3517E"/>
    <w:rsid w:val="00B35990"/>
    <w:rsid w:val="00B36977"/>
    <w:rsid w:val="00B36C36"/>
    <w:rsid w:val="00B412D1"/>
    <w:rsid w:val="00B41ABB"/>
    <w:rsid w:val="00B41B8F"/>
    <w:rsid w:val="00B4235A"/>
    <w:rsid w:val="00B43D48"/>
    <w:rsid w:val="00B4506D"/>
    <w:rsid w:val="00B466D4"/>
    <w:rsid w:val="00B46775"/>
    <w:rsid w:val="00B5093A"/>
    <w:rsid w:val="00B50B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90825"/>
    <w:rsid w:val="00B91353"/>
    <w:rsid w:val="00B94337"/>
    <w:rsid w:val="00B94849"/>
    <w:rsid w:val="00B96C32"/>
    <w:rsid w:val="00BA281C"/>
    <w:rsid w:val="00BA6CDC"/>
    <w:rsid w:val="00BB0562"/>
    <w:rsid w:val="00BB17E9"/>
    <w:rsid w:val="00BB2339"/>
    <w:rsid w:val="00BB42DA"/>
    <w:rsid w:val="00BB4A58"/>
    <w:rsid w:val="00BB4AC7"/>
    <w:rsid w:val="00BB73CB"/>
    <w:rsid w:val="00BC044D"/>
    <w:rsid w:val="00BC179D"/>
    <w:rsid w:val="00BC25B2"/>
    <w:rsid w:val="00BC2E8B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2B68"/>
    <w:rsid w:val="00BD40B5"/>
    <w:rsid w:val="00BD48BB"/>
    <w:rsid w:val="00BD662F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61E"/>
    <w:rsid w:val="00BE7C1B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78FC"/>
    <w:rsid w:val="00C10353"/>
    <w:rsid w:val="00C12028"/>
    <w:rsid w:val="00C1428B"/>
    <w:rsid w:val="00C146A0"/>
    <w:rsid w:val="00C17095"/>
    <w:rsid w:val="00C20838"/>
    <w:rsid w:val="00C2280B"/>
    <w:rsid w:val="00C22A34"/>
    <w:rsid w:val="00C263EE"/>
    <w:rsid w:val="00C272BA"/>
    <w:rsid w:val="00C36D5D"/>
    <w:rsid w:val="00C37B9E"/>
    <w:rsid w:val="00C40C11"/>
    <w:rsid w:val="00C41B04"/>
    <w:rsid w:val="00C434B6"/>
    <w:rsid w:val="00C4581B"/>
    <w:rsid w:val="00C46800"/>
    <w:rsid w:val="00C4789D"/>
    <w:rsid w:val="00C47D7E"/>
    <w:rsid w:val="00C505C0"/>
    <w:rsid w:val="00C51D78"/>
    <w:rsid w:val="00C52276"/>
    <w:rsid w:val="00C53436"/>
    <w:rsid w:val="00C54034"/>
    <w:rsid w:val="00C55F8B"/>
    <w:rsid w:val="00C56164"/>
    <w:rsid w:val="00C60B11"/>
    <w:rsid w:val="00C62586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3E8B"/>
    <w:rsid w:val="00C84763"/>
    <w:rsid w:val="00C90A46"/>
    <w:rsid w:val="00C92A43"/>
    <w:rsid w:val="00C93FB4"/>
    <w:rsid w:val="00C95092"/>
    <w:rsid w:val="00C96661"/>
    <w:rsid w:val="00C9782D"/>
    <w:rsid w:val="00CA3FCA"/>
    <w:rsid w:val="00CA3FE3"/>
    <w:rsid w:val="00CA4198"/>
    <w:rsid w:val="00CA549B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2450"/>
    <w:rsid w:val="00CC611D"/>
    <w:rsid w:val="00CC6A4F"/>
    <w:rsid w:val="00CC7989"/>
    <w:rsid w:val="00CD05E4"/>
    <w:rsid w:val="00CD153A"/>
    <w:rsid w:val="00CD325E"/>
    <w:rsid w:val="00CD3618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403D"/>
    <w:rsid w:val="00CF5941"/>
    <w:rsid w:val="00CF60BB"/>
    <w:rsid w:val="00CF6384"/>
    <w:rsid w:val="00D002EA"/>
    <w:rsid w:val="00D01C55"/>
    <w:rsid w:val="00D01E93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3149"/>
    <w:rsid w:val="00D2419D"/>
    <w:rsid w:val="00D25BED"/>
    <w:rsid w:val="00D25E49"/>
    <w:rsid w:val="00D26698"/>
    <w:rsid w:val="00D270A9"/>
    <w:rsid w:val="00D278AB"/>
    <w:rsid w:val="00D27BA9"/>
    <w:rsid w:val="00D31BFC"/>
    <w:rsid w:val="00D32C8A"/>
    <w:rsid w:val="00D33C68"/>
    <w:rsid w:val="00D34F1D"/>
    <w:rsid w:val="00D3606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47E5"/>
    <w:rsid w:val="00D551FC"/>
    <w:rsid w:val="00D57AD2"/>
    <w:rsid w:val="00D62479"/>
    <w:rsid w:val="00D64154"/>
    <w:rsid w:val="00D65E1D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B83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974FD"/>
    <w:rsid w:val="00DA001E"/>
    <w:rsid w:val="00DA096A"/>
    <w:rsid w:val="00DA1F48"/>
    <w:rsid w:val="00DA2A44"/>
    <w:rsid w:val="00DA5EE0"/>
    <w:rsid w:val="00DA63F9"/>
    <w:rsid w:val="00DB0106"/>
    <w:rsid w:val="00DB10C8"/>
    <w:rsid w:val="00DB1DA6"/>
    <w:rsid w:val="00DB55BC"/>
    <w:rsid w:val="00DB5C8B"/>
    <w:rsid w:val="00DB71F1"/>
    <w:rsid w:val="00DB7687"/>
    <w:rsid w:val="00DC281E"/>
    <w:rsid w:val="00DC30CC"/>
    <w:rsid w:val="00DC333A"/>
    <w:rsid w:val="00DC4309"/>
    <w:rsid w:val="00DC43F2"/>
    <w:rsid w:val="00DC5FD6"/>
    <w:rsid w:val="00DC74D2"/>
    <w:rsid w:val="00DC7D6C"/>
    <w:rsid w:val="00DD10DE"/>
    <w:rsid w:val="00DD4B75"/>
    <w:rsid w:val="00DD5483"/>
    <w:rsid w:val="00DD5AF4"/>
    <w:rsid w:val="00DD7313"/>
    <w:rsid w:val="00DE20C3"/>
    <w:rsid w:val="00DE2311"/>
    <w:rsid w:val="00DE2E90"/>
    <w:rsid w:val="00DE3FC9"/>
    <w:rsid w:val="00DE5754"/>
    <w:rsid w:val="00DE6423"/>
    <w:rsid w:val="00DF3C21"/>
    <w:rsid w:val="00DF41AC"/>
    <w:rsid w:val="00DF42D0"/>
    <w:rsid w:val="00DF70C0"/>
    <w:rsid w:val="00DF76E3"/>
    <w:rsid w:val="00DF7CAE"/>
    <w:rsid w:val="00E026CF"/>
    <w:rsid w:val="00E03F36"/>
    <w:rsid w:val="00E10ABB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72CF"/>
    <w:rsid w:val="00E3250F"/>
    <w:rsid w:val="00E335E1"/>
    <w:rsid w:val="00E35603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462D"/>
    <w:rsid w:val="00E949DC"/>
    <w:rsid w:val="00E95690"/>
    <w:rsid w:val="00E95ED4"/>
    <w:rsid w:val="00E96ABD"/>
    <w:rsid w:val="00EA128F"/>
    <w:rsid w:val="00EA2477"/>
    <w:rsid w:val="00EA3A19"/>
    <w:rsid w:val="00EA4907"/>
    <w:rsid w:val="00EA5B17"/>
    <w:rsid w:val="00EA6AA8"/>
    <w:rsid w:val="00EA6BD4"/>
    <w:rsid w:val="00EA7AF6"/>
    <w:rsid w:val="00EB021F"/>
    <w:rsid w:val="00EB080E"/>
    <w:rsid w:val="00EB21A9"/>
    <w:rsid w:val="00EB27C6"/>
    <w:rsid w:val="00EB313F"/>
    <w:rsid w:val="00EB3856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E34"/>
    <w:rsid w:val="00EF104D"/>
    <w:rsid w:val="00EF3B1B"/>
    <w:rsid w:val="00EF410B"/>
    <w:rsid w:val="00EF534F"/>
    <w:rsid w:val="00EF5D05"/>
    <w:rsid w:val="00EF6AC8"/>
    <w:rsid w:val="00EF6C8C"/>
    <w:rsid w:val="00F002E8"/>
    <w:rsid w:val="00F02043"/>
    <w:rsid w:val="00F055DF"/>
    <w:rsid w:val="00F110DB"/>
    <w:rsid w:val="00F120BB"/>
    <w:rsid w:val="00F127F8"/>
    <w:rsid w:val="00F155DC"/>
    <w:rsid w:val="00F1567E"/>
    <w:rsid w:val="00F15C21"/>
    <w:rsid w:val="00F161BF"/>
    <w:rsid w:val="00F17BFB"/>
    <w:rsid w:val="00F21522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45631"/>
    <w:rsid w:val="00F45BA9"/>
    <w:rsid w:val="00F473D8"/>
    <w:rsid w:val="00F47B2C"/>
    <w:rsid w:val="00F50A11"/>
    <w:rsid w:val="00F517A6"/>
    <w:rsid w:val="00F53C57"/>
    <w:rsid w:val="00F56215"/>
    <w:rsid w:val="00F56E31"/>
    <w:rsid w:val="00F56FD2"/>
    <w:rsid w:val="00F61249"/>
    <w:rsid w:val="00F61B5D"/>
    <w:rsid w:val="00F63520"/>
    <w:rsid w:val="00F63BCF"/>
    <w:rsid w:val="00F65A06"/>
    <w:rsid w:val="00F65E95"/>
    <w:rsid w:val="00F66E60"/>
    <w:rsid w:val="00F67B93"/>
    <w:rsid w:val="00F67C32"/>
    <w:rsid w:val="00F67D3B"/>
    <w:rsid w:val="00F67FC8"/>
    <w:rsid w:val="00F71DD5"/>
    <w:rsid w:val="00F7315A"/>
    <w:rsid w:val="00F74288"/>
    <w:rsid w:val="00F74487"/>
    <w:rsid w:val="00F747B7"/>
    <w:rsid w:val="00F74BF2"/>
    <w:rsid w:val="00F76177"/>
    <w:rsid w:val="00F77081"/>
    <w:rsid w:val="00F7778A"/>
    <w:rsid w:val="00F80229"/>
    <w:rsid w:val="00F821A5"/>
    <w:rsid w:val="00F84AA4"/>
    <w:rsid w:val="00F84BFA"/>
    <w:rsid w:val="00F8502D"/>
    <w:rsid w:val="00F90772"/>
    <w:rsid w:val="00F907C5"/>
    <w:rsid w:val="00F90A0D"/>
    <w:rsid w:val="00F91682"/>
    <w:rsid w:val="00F916D4"/>
    <w:rsid w:val="00F940B8"/>
    <w:rsid w:val="00F9585E"/>
    <w:rsid w:val="00FA28F5"/>
    <w:rsid w:val="00FA3DB4"/>
    <w:rsid w:val="00FA3F9B"/>
    <w:rsid w:val="00FA4EC9"/>
    <w:rsid w:val="00FA68C6"/>
    <w:rsid w:val="00FB03CD"/>
    <w:rsid w:val="00FB24B5"/>
    <w:rsid w:val="00FB4168"/>
    <w:rsid w:val="00FB4E97"/>
    <w:rsid w:val="00FC1701"/>
    <w:rsid w:val="00FC2DA4"/>
    <w:rsid w:val="00FC6B21"/>
    <w:rsid w:val="00FC739C"/>
    <w:rsid w:val="00FC786D"/>
    <w:rsid w:val="00FD2470"/>
    <w:rsid w:val="00FD30D8"/>
    <w:rsid w:val="00FD3745"/>
    <w:rsid w:val="00FD3A97"/>
    <w:rsid w:val="00FD558F"/>
    <w:rsid w:val="00FD6E48"/>
    <w:rsid w:val="00FD7B60"/>
    <w:rsid w:val="00FE24BD"/>
    <w:rsid w:val="00FE4494"/>
    <w:rsid w:val="00FE46EE"/>
    <w:rsid w:val="00FE5523"/>
    <w:rsid w:val="00FE6D6D"/>
    <w:rsid w:val="00FE740A"/>
    <w:rsid w:val="00FE75A7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8AB4"/>
  <w15:chartTrackingRefBased/>
  <w15:docId w15:val="{50D7D22D-375F-49D8-9AE5-51C82055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0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4F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4F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Susan</cp:lastModifiedBy>
  <cp:revision>3</cp:revision>
  <dcterms:created xsi:type="dcterms:W3CDTF">2020-10-19T09:25:00Z</dcterms:created>
  <dcterms:modified xsi:type="dcterms:W3CDTF">2020-10-19T21:33:00Z</dcterms:modified>
</cp:coreProperties>
</file>