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F70B2" w14:textId="1638915D" w:rsidR="00CC611D" w:rsidRPr="00980A0D" w:rsidRDefault="00980A0D" w:rsidP="00980A0D">
      <w:pPr>
        <w:jc w:val="center"/>
        <w:rPr>
          <w:b/>
          <w:bCs/>
        </w:rPr>
      </w:pPr>
      <w:r w:rsidRPr="00980A0D">
        <w:rPr>
          <w:b/>
          <w:bCs/>
        </w:rPr>
        <w:t>Privacy Policy</w:t>
      </w:r>
    </w:p>
    <w:p w14:paraId="132D5B94" w14:textId="71A08601" w:rsidR="00980A0D" w:rsidRPr="00980A0D" w:rsidRDefault="00980A0D" w:rsidP="00980A0D">
      <w:pPr>
        <w:jc w:val="center"/>
        <w:rPr>
          <w:b/>
          <w:bCs/>
        </w:rPr>
      </w:pPr>
      <w:r w:rsidRPr="00980A0D">
        <w:rPr>
          <w:b/>
          <w:bCs/>
        </w:rPr>
        <w:t>Docutext Festival – Privacy Policy</w:t>
      </w:r>
    </w:p>
    <w:p w14:paraId="66B48E27" w14:textId="15F18AEA" w:rsidR="00980A0D" w:rsidRPr="00980A0D" w:rsidRDefault="00980A0D" w:rsidP="00980A0D">
      <w:pPr>
        <w:pStyle w:val="ListParagraph"/>
        <w:numPr>
          <w:ilvl w:val="0"/>
          <w:numId w:val="1"/>
        </w:numPr>
        <w:ind w:left="357" w:hanging="357"/>
        <w:contextualSpacing w:val="0"/>
        <w:rPr>
          <w:b/>
          <w:bCs/>
        </w:rPr>
      </w:pPr>
      <w:r w:rsidRPr="00980A0D">
        <w:rPr>
          <w:b/>
          <w:bCs/>
        </w:rPr>
        <w:t>General</w:t>
      </w:r>
    </w:p>
    <w:p w14:paraId="5FFEB5F1" w14:textId="682C551D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This Privacy Policy forms an integral part of the </w:t>
      </w:r>
      <w:r w:rsidR="002B40B2">
        <w:t>Docutext System</w:t>
      </w:r>
      <w:r w:rsidR="002B40B2">
        <w:t>’s</w:t>
      </w:r>
      <w:r w:rsidR="002B40B2">
        <w:t xml:space="preserve"> (the “System”)</w:t>
      </w:r>
      <w:r w:rsidR="002B40B2">
        <w:t xml:space="preserve"> </w:t>
      </w:r>
      <w:r>
        <w:t xml:space="preserve">Terms of Use. The </w:t>
      </w:r>
      <w:r w:rsidR="00496958">
        <w:t>S</w:t>
      </w:r>
      <w:r>
        <w:t>ystem is operated by the National Library.</w:t>
      </w:r>
    </w:p>
    <w:p w14:paraId="4996C2CE" w14:textId="2FEFF195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We respect your privacy and your right to choose </w:t>
      </w:r>
      <w:r w:rsidR="00496958">
        <w:t xml:space="preserve">with respect to </w:t>
      </w:r>
      <w:r>
        <w:t>it. Therefore, since logging in</w:t>
      </w:r>
      <w:r w:rsidR="002B40B2">
        <w:t>to,</w:t>
      </w:r>
      <w:r>
        <w:t xml:space="preserve"> and using</w:t>
      </w:r>
      <w:r w:rsidR="002B40B2">
        <w:t>,</w:t>
      </w:r>
      <w:r>
        <w:t xml:space="preserve"> the </w:t>
      </w:r>
      <w:r w:rsidR="00496958">
        <w:t>S</w:t>
      </w:r>
      <w:r>
        <w:t xml:space="preserve">ystem involves transferring certain information about users to the National Library, this </w:t>
      </w:r>
      <w:r w:rsidR="00496958">
        <w:t>Privacy Policy</w:t>
      </w:r>
      <w:r>
        <w:t xml:space="preserve"> is intended to inform anyone who uses the system (</w:t>
      </w:r>
      <w:r w:rsidR="00496958">
        <w:t xml:space="preserve">a </w:t>
      </w:r>
      <w:r>
        <w:t>“User”) what information we collect, how we use and retain it</w:t>
      </w:r>
      <w:r w:rsidR="00496958">
        <w:t>,</w:t>
      </w:r>
      <w:r>
        <w:t xml:space="preserve"> and what options </w:t>
      </w:r>
      <w:r w:rsidR="00496958">
        <w:t>U</w:t>
      </w:r>
      <w:r>
        <w:t>sers have to protect their privacy</w:t>
      </w:r>
      <w:r w:rsidR="00496958">
        <w:t xml:space="preserve"> in relation thereto</w:t>
      </w:r>
      <w:r>
        <w:t>.</w:t>
      </w:r>
    </w:p>
    <w:p w14:paraId="37BC3406" w14:textId="1B4238CE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document is written in </w:t>
      </w:r>
      <w:r w:rsidR="00496958">
        <w:t>the masculine form</w:t>
      </w:r>
      <w:r>
        <w:t xml:space="preserve">, but of course refers to </w:t>
      </w:r>
      <w:r w:rsidR="002B40B2">
        <w:t>any</w:t>
      </w:r>
      <w:r>
        <w:t>one us</w:t>
      </w:r>
      <w:r w:rsidR="00496958">
        <w:t xml:space="preserve">ing </w:t>
      </w:r>
      <w:r>
        <w:t xml:space="preserve">the </w:t>
      </w:r>
      <w:r w:rsidR="00496958">
        <w:t>S</w:t>
      </w:r>
      <w:r>
        <w:t>ystem.</w:t>
      </w:r>
    </w:p>
    <w:p w14:paraId="4A24A631" w14:textId="24B9466A" w:rsidR="00980A0D" w:rsidRDefault="00496958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Logging into </w:t>
      </w:r>
      <w:r w:rsidR="00980A0D">
        <w:t xml:space="preserve">the </w:t>
      </w:r>
      <w:r>
        <w:t>S</w:t>
      </w:r>
      <w:r w:rsidR="00980A0D">
        <w:t>ystem or us</w:t>
      </w:r>
      <w:r w:rsidR="002B40B2">
        <w:t xml:space="preserve">ing </w:t>
      </w:r>
      <w:r w:rsidR="00980A0D">
        <w:t>it</w:t>
      </w:r>
      <w:r w:rsidR="002B40B2">
        <w:t xml:space="preserve"> </w:t>
      </w:r>
      <w:r w:rsidR="00980A0D">
        <w:t xml:space="preserve">constitutes consent to </w:t>
      </w:r>
      <w:r>
        <w:t xml:space="preserve">the terms and conditions of </w:t>
      </w:r>
      <w:r w:rsidR="00980A0D">
        <w:t xml:space="preserve">this </w:t>
      </w:r>
      <w:r>
        <w:t>Privacy Policy</w:t>
      </w:r>
      <w:r w:rsidR="00980A0D">
        <w:t xml:space="preserve">. For any questions regarding it, you can contact us by email </w:t>
      </w:r>
      <w:r>
        <w:t xml:space="preserve">at: </w:t>
      </w:r>
      <w:hyperlink r:id="rId5" w:history="1">
        <w:r w:rsidRPr="00E6262B">
          <w:rPr>
            <w:rStyle w:val="Hyperlink"/>
          </w:rPr>
          <w:t>docutext@nli.org.il</w:t>
        </w:r>
      </w:hyperlink>
      <w:r w:rsidR="00980A0D">
        <w:t>.</w:t>
      </w:r>
    </w:p>
    <w:p w14:paraId="7B0881BC" w14:textId="3EAD3DE1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Any </w:t>
      </w:r>
      <w:r w:rsidR="00496958">
        <w:t>U</w:t>
      </w:r>
      <w:r>
        <w:t>ser under the age of 18</w:t>
      </w:r>
      <w:r w:rsidR="002B40B2">
        <w:t xml:space="preserve"> </w:t>
      </w:r>
      <w:r>
        <w:t xml:space="preserve">is </w:t>
      </w:r>
      <w:r w:rsidR="00496958">
        <w:t xml:space="preserve">requested </w:t>
      </w:r>
      <w:r>
        <w:t>to ask his parent, or</w:t>
      </w:r>
      <w:r w:rsidR="002B40B2">
        <w:t xml:space="preserve"> </w:t>
      </w:r>
      <w:r>
        <w:t>if he has a guardian</w:t>
      </w:r>
      <w:r w:rsidR="002B40B2">
        <w:t xml:space="preserve"> </w:t>
      </w:r>
      <w:r>
        <w:t xml:space="preserve">then </w:t>
      </w:r>
      <w:r w:rsidR="002B40B2">
        <w:t>his guardian</w:t>
      </w:r>
      <w:r>
        <w:t>, to read the document</w:t>
      </w:r>
      <w:r w:rsidR="002B40B2">
        <w:t>,</w:t>
      </w:r>
      <w:r>
        <w:t xml:space="preserve"> and </w:t>
      </w:r>
      <w:r w:rsidR="002B40B2">
        <w:t xml:space="preserve">authorise </w:t>
      </w:r>
      <w:r>
        <w:t>hi</w:t>
      </w:r>
      <w:r w:rsidR="002B40B2">
        <w:t xml:space="preserve">s </w:t>
      </w:r>
      <w:r>
        <w:t xml:space="preserve">use </w:t>
      </w:r>
      <w:r w:rsidR="002B40B2">
        <w:t xml:space="preserve">of </w:t>
      </w:r>
      <w:r>
        <w:t xml:space="preserve">the </w:t>
      </w:r>
      <w:r w:rsidR="00496958">
        <w:t>S</w:t>
      </w:r>
      <w:r>
        <w:t>ystem.</w:t>
      </w:r>
    </w:p>
    <w:p w14:paraId="106604A2" w14:textId="6D902C9E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</w:t>
      </w:r>
      <w:r w:rsidR="00496958">
        <w:t>Privacy Policy</w:t>
      </w:r>
      <w:r>
        <w:t xml:space="preserve"> applies to use of the </w:t>
      </w:r>
      <w:r w:rsidR="00496958">
        <w:t>S</w:t>
      </w:r>
      <w:r>
        <w:t>ystem, whether you access it via the Internet</w:t>
      </w:r>
      <w:r w:rsidR="00496958">
        <w:t>,</w:t>
      </w:r>
      <w:r>
        <w:t xml:space="preserve"> or access it through another website or app.</w:t>
      </w:r>
    </w:p>
    <w:p w14:paraId="34CC6DBB" w14:textId="759B14A4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If you do not agree </w:t>
      </w:r>
      <w:r w:rsidR="00496958">
        <w:t xml:space="preserve">to </w:t>
      </w:r>
      <w:r>
        <w:t>the provisions of this Privacy Policy, please refrain from using the System in any way.</w:t>
      </w:r>
    </w:p>
    <w:p w14:paraId="6E6AFF6F" w14:textId="32C02232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>The National Library may update or change the terms of this Privacy Policy from time to time. If the update or change is</w:t>
      </w:r>
      <w:r w:rsidR="002B40B2">
        <w:t xml:space="preserve">, </w:t>
      </w:r>
      <w:r w:rsidR="002B40B2">
        <w:t>in our opinion,</w:t>
      </w:r>
      <w:r>
        <w:t xml:space="preserve"> material</w:t>
      </w:r>
      <w:r w:rsidR="002B40B2">
        <w:t>,</w:t>
      </w:r>
      <w:r>
        <w:t xml:space="preserve"> we will post a notice on the </w:t>
      </w:r>
      <w:r w:rsidR="00496958">
        <w:t>S</w:t>
      </w:r>
      <w:r>
        <w:t xml:space="preserve">ystem. The updated </w:t>
      </w:r>
      <w:r w:rsidR="00496958">
        <w:t xml:space="preserve">Privacy Policy </w:t>
      </w:r>
      <w:r>
        <w:t xml:space="preserve">will be binding from the moment the updates are uploaded to the </w:t>
      </w:r>
      <w:r w:rsidR="00496958">
        <w:t>S</w:t>
      </w:r>
      <w:r>
        <w:t>ystem. Feel free to review the terms of the Privacy Policy from time to time.</w:t>
      </w:r>
    </w:p>
    <w:p w14:paraId="5C3DDB80" w14:textId="3D60E7FF" w:rsidR="00980A0D" w:rsidRPr="00980A0D" w:rsidRDefault="00980A0D" w:rsidP="00980A0D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</w:rPr>
      </w:pPr>
      <w:r w:rsidRPr="00980A0D">
        <w:rPr>
          <w:b/>
          <w:bCs/>
        </w:rPr>
        <w:t>The Information Collected by the National Library</w:t>
      </w:r>
    </w:p>
    <w:p w14:paraId="50AD999D" w14:textId="0C4913DE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</w:t>
      </w:r>
      <w:r w:rsidR="00496958">
        <w:t>S</w:t>
      </w:r>
      <w:r>
        <w:t>ystem collects certain types of information transmitted to it during use.</w:t>
      </w:r>
    </w:p>
    <w:p w14:paraId="49B0F1F6" w14:textId="48ADF0D2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Some of the information collected is information from which the </w:t>
      </w:r>
      <w:r w:rsidR="00496958">
        <w:t>U</w:t>
      </w:r>
      <w:r>
        <w:t>ser</w:t>
      </w:r>
      <w:r w:rsidR="00496958">
        <w:t xml:space="preserve"> </w:t>
      </w:r>
      <w:r>
        <w:t>cannot be identified</w:t>
      </w:r>
      <w:r w:rsidR="00496958">
        <w:t>,</w:t>
      </w:r>
      <w:r>
        <w:t xml:space="preserve"> and is </w:t>
      </w:r>
      <w:r w:rsidR="00496958">
        <w:t xml:space="preserve">referred to as </w:t>
      </w:r>
      <w:r>
        <w:t>“</w:t>
      </w:r>
      <w:r w:rsidR="00496958">
        <w:t>Non-</w:t>
      </w:r>
      <w:r w:rsidR="002B40B2">
        <w:t>I</w:t>
      </w:r>
      <w:r>
        <w:t>dentif</w:t>
      </w:r>
      <w:r w:rsidR="00496958">
        <w:t>ying I</w:t>
      </w:r>
      <w:r>
        <w:t xml:space="preserve">nformation”. Certain information collected enables the identification of a </w:t>
      </w:r>
      <w:r w:rsidR="00496958">
        <w:t>U</w:t>
      </w:r>
      <w:r>
        <w:t>ser’s personal details</w:t>
      </w:r>
      <w:r w:rsidR="00496958">
        <w:t>,</w:t>
      </w:r>
      <w:r>
        <w:t xml:space="preserve"> and is </w:t>
      </w:r>
      <w:r w:rsidR="00496958">
        <w:t xml:space="preserve">referred to as </w:t>
      </w:r>
      <w:r>
        <w:t>“</w:t>
      </w:r>
      <w:r w:rsidR="00496958">
        <w:t>Identifying Information</w:t>
      </w:r>
      <w:r>
        <w:t xml:space="preserve">”. As a rule, we do not collect </w:t>
      </w:r>
      <w:r w:rsidR="00496958">
        <w:t>Identifying Information</w:t>
      </w:r>
      <w:r>
        <w:t xml:space="preserve">, </w:t>
      </w:r>
      <w:r w:rsidR="002B40B2">
        <w:t xml:space="preserve">however, </w:t>
      </w:r>
      <w:r>
        <w:t xml:space="preserve">it is collected by the </w:t>
      </w:r>
      <w:r w:rsidR="002B40B2">
        <w:t xml:space="preserve">providers </w:t>
      </w:r>
      <w:r w:rsidR="002B40B2">
        <w:t xml:space="preserve">of the </w:t>
      </w:r>
      <w:r>
        <w:t>payment service</w:t>
      </w:r>
      <w:r w:rsidR="00496958">
        <w:t>s</w:t>
      </w:r>
      <w:r>
        <w:t xml:space="preserve"> on the </w:t>
      </w:r>
      <w:r w:rsidR="00496958">
        <w:t>web</w:t>
      </w:r>
      <w:r>
        <w:t>site.</w:t>
      </w:r>
    </w:p>
    <w:p w14:paraId="65A25ABC" w14:textId="51F00A78" w:rsidR="00980A0D" w:rsidRPr="00980A0D" w:rsidRDefault="00980A0D" w:rsidP="00980A0D">
      <w:pPr>
        <w:ind w:left="357"/>
        <w:jc w:val="both"/>
        <w:rPr>
          <w:b/>
          <w:bCs/>
        </w:rPr>
      </w:pPr>
      <w:r w:rsidRPr="00980A0D">
        <w:rPr>
          <w:b/>
          <w:bCs/>
        </w:rPr>
        <w:t>Not-Identifying Information</w:t>
      </w:r>
    </w:p>
    <w:p w14:paraId="76F20F29" w14:textId="07895170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>When us</w:t>
      </w:r>
      <w:r w:rsidR="002B40B2">
        <w:t>ing</w:t>
      </w:r>
      <w:r>
        <w:t xml:space="preserve"> the </w:t>
      </w:r>
      <w:r w:rsidR="00496958">
        <w:t>S</w:t>
      </w:r>
      <w:r>
        <w:t xml:space="preserve">ystem, information is transmitted between </w:t>
      </w:r>
      <w:r w:rsidR="002B40B2">
        <w:t xml:space="preserve">your </w:t>
      </w:r>
      <w:r>
        <w:t xml:space="preserve">computer and/or </w:t>
      </w:r>
      <w:r w:rsidR="002B40B2">
        <w:t xml:space="preserve">the </w:t>
      </w:r>
      <w:r>
        <w:t>device you are using</w:t>
      </w:r>
      <w:r w:rsidR="00496958">
        <w:t>,</w:t>
      </w:r>
      <w:r>
        <w:t xml:space="preserve"> and the </w:t>
      </w:r>
      <w:r w:rsidR="00496958">
        <w:t>S</w:t>
      </w:r>
      <w:r>
        <w:t>ystem, such as the IP address of the computer or device</w:t>
      </w:r>
      <w:r w:rsidR="002B40B2">
        <w:t>,</w:t>
      </w:r>
      <w:r>
        <w:t xml:space="preserve"> </w:t>
      </w:r>
      <w:r w:rsidR="002B40B2">
        <w:t xml:space="preserve">as well as </w:t>
      </w:r>
      <w:r>
        <w:t xml:space="preserve">the type of browser you are using. This information is </w:t>
      </w:r>
      <w:r w:rsidR="00496958">
        <w:t>Non-Identifying Information</w:t>
      </w:r>
      <w:r>
        <w:t xml:space="preserve"> (although</w:t>
      </w:r>
      <w:r w:rsidR="00496958">
        <w:t>,</w:t>
      </w:r>
      <w:r>
        <w:t xml:space="preserve"> as </w:t>
      </w:r>
      <w:r w:rsidR="00496958">
        <w:t>abovementioned</w:t>
      </w:r>
      <w:r>
        <w:t xml:space="preserve">, it may be possible to identify </w:t>
      </w:r>
      <w:r w:rsidR="00496958">
        <w:t xml:space="preserve">the details of </w:t>
      </w:r>
      <w:r>
        <w:t xml:space="preserve">your computer or device </w:t>
      </w:r>
      <w:r w:rsidR="00496958">
        <w:t xml:space="preserve">from </w:t>
      </w:r>
      <w:r>
        <w:t>it).</w:t>
      </w:r>
    </w:p>
    <w:p w14:paraId="019507FF" w14:textId="3A05FBAC" w:rsidR="00980A0D" w:rsidRDefault="00980A0D" w:rsidP="00496958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lastRenderedPageBreak/>
        <w:t>The National Library uses “</w:t>
      </w:r>
      <w:r w:rsidR="00496958">
        <w:t>C</w:t>
      </w:r>
      <w:r>
        <w:t>ookies”</w:t>
      </w:r>
      <w:r w:rsidR="00496958">
        <w:t xml:space="preserve"> – </w:t>
      </w:r>
      <w:r>
        <w:t>which</w:t>
      </w:r>
      <w:r w:rsidR="00496958">
        <w:t xml:space="preserve"> </w:t>
      </w:r>
      <w:r>
        <w:t xml:space="preserve">are small files sent to your computer or device when you use the </w:t>
      </w:r>
      <w:r w:rsidR="00496958">
        <w:t>S</w:t>
      </w:r>
      <w:r>
        <w:t xml:space="preserve">ystem. This is in order to improve the quality of </w:t>
      </w:r>
      <w:r w:rsidR="00496958">
        <w:t xml:space="preserve">the </w:t>
      </w:r>
      <w:r>
        <w:t xml:space="preserve">service provided by the </w:t>
      </w:r>
      <w:r w:rsidR="00496958">
        <w:t>S</w:t>
      </w:r>
      <w:r>
        <w:t xml:space="preserve">ystem and the speed of </w:t>
      </w:r>
      <w:r w:rsidR="004E369E">
        <w:t xml:space="preserve">surfing </w:t>
      </w:r>
      <w:r>
        <w:t xml:space="preserve">the </w:t>
      </w:r>
      <w:r w:rsidR="004E369E">
        <w:t>S</w:t>
      </w:r>
      <w:r>
        <w:t xml:space="preserve">ystem. Depending on the features of the browser you are using, you can instruct the browser to restrict the receipt of </w:t>
      </w:r>
      <w:r w:rsidR="004E369E">
        <w:t>C</w:t>
      </w:r>
      <w:r>
        <w:t xml:space="preserve">ookies </w:t>
      </w:r>
      <w:r w:rsidR="004E369E">
        <w:t xml:space="preserve">or </w:t>
      </w:r>
      <w:r>
        <w:t xml:space="preserve">other tools, or delete them from your computer. If you do so, various actions on the </w:t>
      </w:r>
      <w:r w:rsidR="004E369E">
        <w:t>S</w:t>
      </w:r>
      <w:r>
        <w:t>ystem may no longer be available</w:t>
      </w:r>
      <w:r w:rsidR="002B40B2">
        <w:t>,</w:t>
      </w:r>
      <w:r>
        <w:t xml:space="preserve"> or may not work properly. The National Library reserves the right to use any </w:t>
      </w:r>
      <w:r w:rsidR="004E369E">
        <w:t>additional existing, or future, technology</w:t>
      </w:r>
      <w:r w:rsidR="004E369E">
        <w:t>,</w:t>
      </w:r>
      <w:r>
        <w:t xml:space="preserve"> that performs a</w:t>
      </w:r>
      <w:r w:rsidR="004E369E">
        <w:t xml:space="preserve">n </w:t>
      </w:r>
      <w:r w:rsidR="004E369E">
        <w:t>operation</w:t>
      </w:r>
      <w:r>
        <w:t xml:space="preserve"> similar to </w:t>
      </w:r>
      <w:r w:rsidR="004E369E">
        <w:t xml:space="preserve">the </w:t>
      </w:r>
      <w:r w:rsidR="004E369E">
        <w:t>operation</w:t>
      </w:r>
      <w:r w:rsidR="004E369E">
        <w:t xml:space="preserve"> of </w:t>
      </w:r>
      <w:r>
        <w:t>“</w:t>
      </w:r>
      <w:r w:rsidR="004E369E">
        <w:t>C</w:t>
      </w:r>
      <w:r>
        <w:t>ookies”.</w:t>
      </w:r>
    </w:p>
    <w:p w14:paraId="29CD13D4" w14:textId="3408180C" w:rsidR="00980A0D" w:rsidRPr="00980A0D" w:rsidRDefault="00980A0D" w:rsidP="00980A0D">
      <w:pPr>
        <w:ind w:left="357"/>
        <w:jc w:val="both"/>
        <w:rPr>
          <w:b/>
          <w:bCs/>
        </w:rPr>
      </w:pPr>
      <w:r w:rsidRPr="00980A0D">
        <w:rPr>
          <w:b/>
          <w:bCs/>
        </w:rPr>
        <w:t>Identifying Information</w:t>
      </w:r>
    </w:p>
    <w:p w14:paraId="607EAEA4" w14:textId="1294C1FD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In order to watch </w:t>
      </w:r>
      <w:r w:rsidR="004E369E">
        <w:t xml:space="preserve">a </w:t>
      </w:r>
      <w:r>
        <w:t xml:space="preserve">movie, the </w:t>
      </w:r>
      <w:r w:rsidR="004E369E">
        <w:t>U</w:t>
      </w:r>
      <w:r>
        <w:t xml:space="preserve">ser is required to provide credit information, such as </w:t>
      </w:r>
      <w:r w:rsidR="004E369E">
        <w:t xml:space="preserve">a </w:t>
      </w:r>
      <w:r>
        <w:t>credit card number, name</w:t>
      </w:r>
      <w:r w:rsidR="004E369E">
        <w:t>,</w:t>
      </w:r>
      <w:r>
        <w:t xml:space="preserve"> and ID number. This information is </w:t>
      </w:r>
      <w:r w:rsidR="004E369E">
        <w:t>Identifying Information</w:t>
      </w:r>
      <w:r>
        <w:t>.</w:t>
      </w:r>
    </w:p>
    <w:p w14:paraId="76FEC26F" w14:textId="389B3F1E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Credit </w:t>
      </w:r>
      <w:r w:rsidR="004E369E">
        <w:t xml:space="preserve">card </w:t>
      </w:r>
      <w:r>
        <w:t xml:space="preserve">details are provided exclusively to </w:t>
      </w:r>
      <w:r w:rsidR="002B40B2">
        <w:t xml:space="preserve">the </w:t>
      </w:r>
      <w:r w:rsidR="002B40B2">
        <w:t>providers</w:t>
      </w:r>
      <w:r w:rsidR="002B40B2">
        <w:t xml:space="preserve"> of </w:t>
      </w:r>
      <w:r>
        <w:t>payment service</w:t>
      </w:r>
      <w:r w:rsidR="004E369E">
        <w:t>s,</w:t>
      </w:r>
      <w:r>
        <w:t xml:space="preserve"> and are not </w:t>
      </w:r>
      <w:r w:rsidR="002B40B2">
        <w:t xml:space="preserve">transmitted </w:t>
      </w:r>
      <w:r>
        <w:t xml:space="preserve">to the National Library. Please read the </w:t>
      </w:r>
      <w:r w:rsidR="004E369E">
        <w:t xml:space="preserve">privacy </w:t>
      </w:r>
      <w:r w:rsidR="004E369E">
        <w:t xml:space="preserve">policies </w:t>
      </w:r>
      <w:r w:rsidR="004E369E">
        <w:t xml:space="preserve">of </w:t>
      </w:r>
      <w:r>
        <w:t xml:space="preserve">the payment </w:t>
      </w:r>
      <w:r w:rsidR="004E369E">
        <w:t xml:space="preserve">services </w:t>
      </w:r>
      <w:r>
        <w:t>providers to understand their security measures</w:t>
      </w:r>
      <w:r w:rsidR="002B40B2">
        <w:t>,</w:t>
      </w:r>
      <w:r>
        <w:t xml:space="preserve"> and how they handle the information provided to them.</w:t>
      </w:r>
    </w:p>
    <w:p w14:paraId="778C62CB" w14:textId="42D51A3F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Except as stated in the previous Clause, there </w:t>
      </w:r>
      <w:r w:rsidR="002B40B2">
        <w:t>is</w:t>
      </w:r>
      <w:r>
        <w:t xml:space="preserve"> no requirement </w:t>
      </w:r>
      <w:r w:rsidR="002B40B2">
        <w:t>on behalf of the National Library</w:t>
      </w:r>
      <w:r w:rsidR="002B40B2">
        <w:t xml:space="preserve"> </w:t>
      </w:r>
      <w:r>
        <w:t xml:space="preserve">to provide </w:t>
      </w:r>
      <w:r w:rsidR="004E369E">
        <w:t>Identifying Information,</w:t>
      </w:r>
      <w:r>
        <w:t xml:space="preserve"> and </w:t>
      </w:r>
      <w:r w:rsidR="004E369E">
        <w:t xml:space="preserve">we suggest that you </w:t>
      </w:r>
      <w:r>
        <w:t xml:space="preserve">refrain from publishing </w:t>
      </w:r>
      <w:r w:rsidR="004E369E">
        <w:t>and/or providing</w:t>
      </w:r>
      <w:r w:rsidR="004E369E">
        <w:t xml:space="preserve"> </w:t>
      </w:r>
      <w:r>
        <w:t>such information</w:t>
      </w:r>
      <w:r w:rsidR="004E369E" w:rsidRPr="004E369E">
        <w:t xml:space="preserve"> </w:t>
      </w:r>
      <w:r w:rsidR="004E369E">
        <w:t xml:space="preserve">in the </w:t>
      </w:r>
      <w:r w:rsidR="004E369E">
        <w:t>S</w:t>
      </w:r>
      <w:r w:rsidR="004E369E">
        <w:t>ystem</w:t>
      </w:r>
      <w:r>
        <w:t>.</w:t>
      </w:r>
    </w:p>
    <w:p w14:paraId="25F32F83" w14:textId="1B7364E6" w:rsidR="00980A0D" w:rsidRPr="00980A0D" w:rsidRDefault="00980A0D" w:rsidP="00980A0D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</w:rPr>
      </w:pPr>
      <w:r w:rsidRPr="00980A0D">
        <w:rPr>
          <w:b/>
          <w:bCs/>
        </w:rPr>
        <w:t>Storing the Information and its Use</w:t>
      </w:r>
    </w:p>
    <w:p w14:paraId="2475CCCA" w14:textId="53FB8439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</w:t>
      </w:r>
      <w:r w:rsidR="004E369E">
        <w:t>S</w:t>
      </w:r>
      <w:r>
        <w:t xml:space="preserve">ystem is </w:t>
      </w:r>
      <w:r w:rsidR="004E369E">
        <w:t>housed o</w:t>
      </w:r>
      <w:r>
        <w:t>n secure server farms.</w:t>
      </w:r>
    </w:p>
    <w:p w14:paraId="563E202C" w14:textId="5C4EBCAB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National Library takes measures to </w:t>
      </w:r>
      <w:r w:rsidR="004E369E">
        <w:t xml:space="preserve">safeguard </w:t>
      </w:r>
      <w:r>
        <w:t>the information stored on it</w:t>
      </w:r>
      <w:r w:rsidR="002B40B2">
        <w:t>,</w:t>
      </w:r>
      <w:r>
        <w:t xml:space="preserve"> and the privacy of </w:t>
      </w:r>
      <w:r w:rsidR="004E369E">
        <w:t>U</w:t>
      </w:r>
      <w:r>
        <w:t>sers</w:t>
      </w:r>
      <w:r w:rsidR="004E369E">
        <w:t>,</w:t>
      </w:r>
      <w:r>
        <w:t xml:space="preserve"> and obliges its suppliers to </w:t>
      </w:r>
      <w:r w:rsidR="002B40B2">
        <w:t xml:space="preserve">employ </w:t>
      </w:r>
      <w:r>
        <w:t xml:space="preserve">adequate security </w:t>
      </w:r>
      <w:r w:rsidR="002B40B2">
        <w:t xml:space="preserve">measures </w:t>
      </w:r>
      <w:r>
        <w:t xml:space="preserve">in accordance with custom. However, unfortunately, there is no way to absolutely guarantee that information provided to </w:t>
      </w:r>
      <w:r w:rsidR="004E369E">
        <w:t>a s</w:t>
      </w:r>
      <w:r>
        <w:t>ystem</w:t>
      </w:r>
      <w:r w:rsidR="002B40B2">
        <w:t xml:space="preserve"> </w:t>
      </w:r>
      <w:r>
        <w:t xml:space="preserve">such as this </w:t>
      </w:r>
      <w:r w:rsidR="004E369E">
        <w:t>one</w:t>
      </w:r>
      <w:r w:rsidR="002B40B2">
        <w:t>,</w:t>
      </w:r>
      <w:r w:rsidR="004E369E">
        <w:t xml:space="preserve"> </w:t>
      </w:r>
      <w:r>
        <w:t xml:space="preserve">will not be </w:t>
      </w:r>
      <w:r w:rsidR="004E369E">
        <w:t xml:space="preserve">exposed </w:t>
      </w:r>
      <w:r>
        <w:t xml:space="preserve">as a result of </w:t>
      </w:r>
      <w:r w:rsidR="002B40B2">
        <w:t xml:space="preserve">a </w:t>
      </w:r>
      <w:r>
        <w:t xml:space="preserve">technological or human failure, or </w:t>
      </w:r>
      <w:r w:rsidR="002B40B2">
        <w:t xml:space="preserve">as a result of </w:t>
      </w:r>
      <w:r>
        <w:t xml:space="preserve">malicious or criminal activity by third parties. Insofar as the National Library </w:t>
      </w:r>
      <w:r w:rsidR="004E369E">
        <w:t>discovers a</w:t>
      </w:r>
      <w:r w:rsidR="002B40B2">
        <w:t xml:space="preserve"> </w:t>
      </w:r>
      <w:r>
        <w:t xml:space="preserve">malfunction </w:t>
      </w:r>
      <w:r w:rsidR="002B40B2">
        <w:t xml:space="preserve">with respect to </w:t>
      </w:r>
      <w:r w:rsidR="004E369E">
        <w:t xml:space="preserve">the security of </w:t>
      </w:r>
      <w:r>
        <w:t>your information</w:t>
      </w:r>
      <w:r w:rsidR="004E369E">
        <w:t>,</w:t>
      </w:r>
      <w:r>
        <w:t xml:space="preserve"> or </w:t>
      </w:r>
      <w:r w:rsidR="004E369E">
        <w:t xml:space="preserve">any exposure </w:t>
      </w:r>
      <w:r>
        <w:t xml:space="preserve">of such information, the National Library will </w:t>
      </w:r>
      <w:r w:rsidR="002B40B2">
        <w:t xml:space="preserve">invest </w:t>
      </w:r>
      <w:r>
        <w:t xml:space="preserve">every effort to notify you as soon as possible </w:t>
      </w:r>
      <w:r w:rsidR="004E369E">
        <w:t xml:space="preserve">of this, </w:t>
      </w:r>
      <w:r>
        <w:t xml:space="preserve">using the information provided when registering for the </w:t>
      </w:r>
      <w:r w:rsidR="004E369E">
        <w:t>S</w:t>
      </w:r>
      <w:r>
        <w:t xml:space="preserve">ystem, or by posting a notice </w:t>
      </w:r>
      <w:r w:rsidR="004E369E">
        <w:t xml:space="preserve">of it </w:t>
      </w:r>
      <w:r>
        <w:t xml:space="preserve">on the </w:t>
      </w:r>
      <w:r w:rsidR="004E369E">
        <w:t>web</w:t>
      </w:r>
      <w:r>
        <w:t>site.</w:t>
      </w:r>
    </w:p>
    <w:p w14:paraId="28651A11" w14:textId="1919ADE1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National Library </w:t>
      </w:r>
      <w:r w:rsidR="004E369E">
        <w:t>wi</w:t>
      </w:r>
      <w:r>
        <w:t xml:space="preserve">ll not be liable for any security breach </w:t>
      </w:r>
      <w:r w:rsidR="00DF2A3F">
        <w:t xml:space="preserve">on behalf of </w:t>
      </w:r>
      <w:r>
        <w:t>its suppliers</w:t>
      </w:r>
      <w:r w:rsidR="004E369E">
        <w:t>,</w:t>
      </w:r>
      <w:r>
        <w:t xml:space="preserve"> or for any disclosure of information as a result of malicious action</w:t>
      </w:r>
      <w:r w:rsidR="004E369E">
        <w:t>,</w:t>
      </w:r>
      <w:r>
        <w:t xml:space="preserve"> or any other factor </w:t>
      </w:r>
      <w:r w:rsidR="00DF2A3F">
        <w:t xml:space="preserve">outside </w:t>
      </w:r>
      <w:r>
        <w:t>its control.</w:t>
      </w:r>
    </w:p>
    <w:p w14:paraId="49A5CF19" w14:textId="2A050FF3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National Library uses the information stored by it for the </w:t>
      </w:r>
      <w:r w:rsidR="004E369E">
        <w:t xml:space="preserve">purpose of </w:t>
      </w:r>
      <w:r>
        <w:t>operatin</w:t>
      </w:r>
      <w:r w:rsidR="004E369E">
        <w:t xml:space="preserve">g </w:t>
      </w:r>
      <w:r>
        <w:t xml:space="preserve">the </w:t>
      </w:r>
      <w:r w:rsidR="004E369E">
        <w:t>S</w:t>
      </w:r>
      <w:r>
        <w:t>ystem.</w:t>
      </w:r>
    </w:p>
    <w:p w14:paraId="7906D283" w14:textId="093041E5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National Library may use </w:t>
      </w:r>
      <w:r w:rsidR="004E369E">
        <w:t>Non-I</w:t>
      </w:r>
      <w:r>
        <w:t>dentif</w:t>
      </w:r>
      <w:r w:rsidR="004E369E">
        <w:t>ying I</w:t>
      </w:r>
      <w:r>
        <w:t xml:space="preserve">nformation in order to improve the </w:t>
      </w:r>
      <w:r w:rsidR="004E369E">
        <w:t>S</w:t>
      </w:r>
      <w:r>
        <w:t xml:space="preserve">ystem and extract statistics regarding its </w:t>
      </w:r>
      <w:r w:rsidR="004E369E">
        <w:t>u</w:t>
      </w:r>
      <w:r>
        <w:t>ses.</w:t>
      </w:r>
    </w:p>
    <w:p w14:paraId="15C6E307" w14:textId="4717778B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National Library is not responsible for storing the information </w:t>
      </w:r>
      <w:r w:rsidR="00DF2A3F">
        <w:t xml:space="preserve">that is </w:t>
      </w:r>
      <w:r>
        <w:t>provided to companies provid</w:t>
      </w:r>
      <w:r w:rsidR="00DF2A3F">
        <w:t xml:space="preserve">ing </w:t>
      </w:r>
      <w:r w:rsidR="00DF2A3F">
        <w:t>the System</w:t>
      </w:r>
      <w:r w:rsidR="00DF2A3F">
        <w:t xml:space="preserve">’s </w:t>
      </w:r>
      <w:r>
        <w:t xml:space="preserve">payment services. Therefore, </w:t>
      </w:r>
      <w:r w:rsidR="004E369E">
        <w:t>U</w:t>
      </w:r>
      <w:r>
        <w:t>sers are advised to review the privacy policies of th</w:t>
      </w:r>
      <w:r w:rsidR="004E369E">
        <w:t>o</w:t>
      </w:r>
      <w:r>
        <w:t>se entities.</w:t>
      </w:r>
    </w:p>
    <w:p w14:paraId="0A004BB4" w14:textId="3896C003" w:rsidR="00980A0D" w:rsidRDefault="00980A0D" w:rsidP="00DF2A3F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By </w:t>
      </w:r>
      <w:r w:rsidR="00DF2A3F">
        <w:t>completing the</w:t>
      </w:r>
      <w:r>
        <w:t xml:space="preserve"> details for the purpose of purchasing </w:t>
      </w:r>
      <w:r w:rsidR="00DF2A3F">
        <w:t xml:space="preserve">a licence </w:t>
      </w:r>
      <w:r>
        <w:t xml:space="preserve">to watch a film, you expressly agree that the National Library may send you information, </w:t>
      </w:r>
      <w:r w:rsidR="004E369E">
        <w:t>offers</w:t>
      </w:r>
      <w:r>
        <w:t xml:space="preserve">, including advertising mail </w:t>
      </w:r>
      <w:r>
        <w:lastRenderedPageBreak/>
        <w:t xml:space="preserve">(within the meaning of this term in Amendment No. 40 to the Communications (Bezeq and Broadcasting) </w:t>
      </w:r>
      <w:r w:rsidR="007F6F9B">
        <w:t>Act 1</w:t>
      </w:r>
      <w:r>
        <w:t>982</w:t>
      </w:r>
      <w:r w:rsidR="007F6F9B">
        <w:t>-</w:t>
      </w:r>
      <w:r w:rsidR="007F6F9B">
        <w:t>5742</w:t>
      </w:r>
      <w:r w:rsidR="00DF2A3F">
        <w:t>)</w:t>
      </w:r>
      <w:r>
        <w:t xml:space="preserve">, on behalf of the National Library </w:t>
      </w:r>
      <w:r w:rsidR="007F6F9B">
        <w:t>a</w:t>
      </w:r>
      <w:r>
        <w:t xml:space="preserve">nd/or its business partners, by any means of communication provided by you, unless you have </w:t>
      </w:r>
      <w:r w:rsidR="007F6F9B">
        <w:t xml:space="preserve">marked </w:t>
      </w:r>
      <w:r>
        <w:t xml:space="preserve">the </w:t>
      </w:r>
      <w:r w:rsidR="007F6F9B">
        <w:t>designated check</w:t>
      </w:r>
      <w:r>
        <w:t xml:space="preserve">box </w:t>
      </w:r>
      <w:r w:rsidR="007F6F9B">
        <w:t xml:space="preserve">indicating </w:t>
      </w:r>
      <w:r>
        <w:t xml:space="preserve">that you </w:t>
      </w:r>
      <w:r w:rsidR="007F6F9B">
        <w:t xml:space="preserve">are </w:t>
      </w:r>
      <w:r>
        <w:t xml:space="preserve">not </w:t>
      </w:r>
      <w:r w:rsidR="007F6F9B">
        <w:t>interested in this</w:t>
      </w:r>
      <w:r>
        <w:t xml:space="preserve">. </w:t>
      </w:r>
      <w:r w:rsidR="007F6F9B">
        <w:t>You may ask to have your details removed from the National Library’s mailing list at any time</w:t>
      </w:r>
      <w:r w:rsidR="00DF2A3F">
        <w:t>,</w:t>
      </w:r>
      <w:r w:rsidR="007F6F9B">
        <w:t xml:space="preserve"> by sending a written request to: </w:t>
      </w:r>
      <w:hyperlink r:id="rId6" w:history="1">
        <w:r w:rsidR="007F6F9B" w:rsidRPr="00E6262B">
          <w:rPr>
            <w:rStyle w:val="Hyperlink"/>
          </w:rPr>
          <w:t>docutext@nli.org.il</w:t>
        </w:r>
      </w:hyperlink>
      <w:r w:rsidR="007F6F9B">
        <w:t xml:space="preserve">, </w:t>
      </w:r>
      <w:r>
        <w:t xml:space="preserve">or in a manner that will be made available to you in the context of any </w:t>
      </w:r>
      <w:r w:rsidR="007F6F9B">
        <w:t xml:space="preserve">request </w:t>
      </w:r>
      <w:r w:rsidR="00DF2A3F">
        <w:t xml:space="preserve">sent </w:t>
      </w:r>
      <w:r>
        <w:t>to you under this Clause.</w:t>
      </w:r>
    </w:p>
    <w:p w14:paraId="4864E8CB" w14:textId="57C36010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In light of the </w:t>
      </w:r>
      <w:r w:rsidR="007F6F9B">
        <w:t>foregoing</w:t>
      </w:r>
      <w:r>
        <w:t xml:space="preserve">, the provision of personal and/or financial details by the </w:t>
      </w:r>
      <w:r w:rsidR="007F6F9B">
        <w:t>U</w:t>
      </w:r>
      <w:r>
        <w:t xml:space="preserve">ser, in </w:t>
      </w:r>
      <w:r w:rsidR="007F6F9B">
        <w:t xml:space="preserve">any section </w:t>
      </w:r>
      <w:r>
        <w:t xml:space="preserve">and/or area of ​​the </w:t>
      </w:r>
      <w:r w:rsidR="007F6F9B">
        <w:t>S</w:t>
      </w:r>
      <w:r>
        <w:t xml:space="preserve">ystem and/or area linked to it, is </w:t>
      </w:r>
      <w:r w:rsidR="007F6F9B">
        <w:t>exclusively at Users</w:t>
      </w:r>
      <w:r w:rsidR="00DF2A3F">
        <w:t>’</w:t>
      </w:r>
      <w:r w:rsidR="007F6F9B">
        <w:t xml:space="preserve"> risk</w:t>
      </w:r>
      <w:r>
        <w:t xml:space="preserve">. The National Library will not be </w:t>
      </w:r>
      <w:r w:rsidR="007F6F9B">
        <w:t xml:space="preserve">responsible and/or liable </w:t>
      </w:r>
      <w:r>
        <w:t>for any leak</w:t>
      </w:r>
      <w:r w:rsidR="007F6F9B">
        <w:t xml:space="preserve"> </w:t>
      </w:r>
      <w:r>
        <w:t>and/or leakage of information provided to the National Library</w:t>
      </w:r>
      <w:r w:rsidR="007F6F9B">
        <w:t xml:space="preserve">, however </w:t>
      </w:r>
      <w:r w:rsidR="00DF2A3F">
        <w:t xml:space="preserve">this </w:t>
      </w:r>
      <w:r w:rsidR="007F6F9B">
        <w:t>may occur</w:t>
      </w:r>
      <w:r>
        <w:t>.</w:t>
      </w:r>
    </w:p>
    <w:p w14:paraId="34DCA8D3" w14:textId="7D491F6C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>Except as described above, the National Library undertakes not to provide</w:t>
      </w:r>
      <w:r w:rsidR="007F6F9B">
        <w:t>,</w:t>
      </w:r>
      <w:r>
        <w:t xml:space="preserve"> to a</w:t>
      </w:r>
      <w:r w:rsidR="007F6F9B">
        <w:t>ny</w:t>
      </w:r>
      <w:r>
        <w:t xml:space="preserve"> third party</w:t>
      </w:r>
      <w:r w:rsidR="007F6F9B">
        <w:t>,</w:t>
      </w:r>
      <w:r>
        <w:t xml:space="preserve"> information provided to it by </w:t>
      </w:r>
      <w:r w:rsidR="007F6F9B">
        <w:t>S</w:t>
      </w:r>
      <w:r w:rsidR="007F6F9B">
        <w:t xml:space="preserve">ystem </w:t>
      </w:r>
      <w:r w:rsidR="007F6F9B">
        <w:t>U</w:t>
      </w:r>
      <w:r>
        <w:t>sers</w:t>
      </w:r>
      <w:r w:rsidR="00DF2A3F">
        <w:t>,</w:t>
      </w:r>
      <w:r>
        <w:t xml:space="preserve"> </w:t>
      </w:r>
      <w:r w:rsidR="007F6F9B">
        <w:t xml:space="preserve">other than </w:t>
      </w:r>
      <w:r>
        <w:t xml:space="preserve">in accordance with the provisions of the law and/or in response to any judicial and/or administrative </w:t>
      </w:r>
      <w:r w:rsidR="007F6F9B">
        <w:t xml:space="preserve">decree </w:t>
      </w:r>
      <w:r>
        <w:t xml:space="preserve">and/or at the request of any governmental body and/or </w:t>
      </w:r>
      <w:r w:rsidR="007F6F9B">
        <w:t>in the setting of l</w:t>
      </w:r>
      <w:r>
        <w:t>egal proceedings between the parties.</w:t>
      </w:r>
    </w:p>
    <w:p w14:paraId="1330B829" w14:textId="2DCEA778" w:rsidR="00980A0D" w:rsidRPr="00980A0D" w:rsidRDefault="00980A0D" w:rsidP="00980A0D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</w:rPr>
      </w:pPr>
      <w:r w:rsidRPr="00980A0D">
        <w:rPr>
          <w:b/>
          <w:bCs/>
        </w:rPr>
        <w:t>Erasing and Amending the Information</w:t>
      </w:r>
    </w:p>
    <w:p w14:paraId="5690E939" w14:textId="092860D7" w:rsidR="00980A0D" w:rsidRDefault="00980A0D" w:rsidP="00980A0D">
      <w:pPr>
        <w:pStyle w:val="ListParagraph"/>
        <w:numPr>
          <w:ilvl w:val="0"/>
          <w:numId w:val="2"/>
        </w:numPr>
        <w:contextualSpacing w:val="0"/>
        <w:jc w:val="both"/>
      </w:pPr>
      <w:r w:rsidRPr="00980A0D">
        <w:t>You may</w:t>
      </w:r>
      <w:r w:rsidR="007F6F9B">
        <w:t>,</w:t>
      </w:r>
      <w:r w:rsidRPr="00980A0D">
        <w:t xml:space="preserve"> at any time</w:t>
      </w:r>
      <w:r w:rsidR="007F6F9B">
        <w:t>,</w:t>
      </w:r>
      <w:r w:rsidRPr="00980A0D">
        <w:t xml:space="preserve"> request </w:t>
      </w:r>
      <w:r w:rsidR="007F6F9B">
        <w:t xml:space="preserve">that </w:t>
      </w:r>
      <w:r w:rsidRPr="00980A0D">
        <w:t xml:space="preserve">the National Library remove or </w:t>
      </w:r>
      <w:r w:rsidR="00DF2A3F">
        <w:t xml:space="preserve">amend </w:t>
      </w:r>
      <w:r w:rsidRPr="00980A0D">
        <w:t xml:space="preserve">information provided by you to the </w:t>
      </w:r>
      <w:r w:rsidR="007F6F9B">
        <w:t>S</w:t>
      </w:r>
      <w:r w:rsidRPr="00980A0D">
        <w:t>ystem</w:t>
      </w:r>
      <w:r w:rsidR="007F6F9B">
        <w:t>,</w:t>
      </w:r>
      <w:r w:rsidRPr="00980A0D">
        <w:t xml:space="preserve"> by sending a request to the email address</w:t>
      </w:r>
      <w:r w:rsidR="007F6F9B">
        <w:t>,</w:t>
      </w:r>
      <w:r w:rsidRPr="00980A0D">
        <w:t xml:space="preserve"> </w:t>
      </w:r>
      <w:r w:rsidR="00DF2A3F">
        <w:t xml:space="preserve">and </w:t>
      </w:r>
      <w:r w:rsidRPr="00980A0D">
        <w:t xml:space="preserve">we will act on </w:t>
      </w:r>
      <w:r w:rsidR="00DF2A3F">
        <w:t xml:space="preserve">such </w:t>
      </w:r>
      <w:r w:rsidRPr="00980A0D">
        <w:t>request. Deleting the information may affect the National Library</w:t>
      </w:r>
      <w:r>
        <w:t>’</w:t>
      </w:r>
      <w:r w:rsidRPr="00980A0D">
        <w:t xml:space="preserve">s ability to provide you with services. </w:t>
      </w:r>
      <w:r w:rsidR="007F6F9B">
        <w:t>The National Library will be entitled to refuse to delete information it needs for l</w:t>
      </w:r>
      <w:r w:rsidRPr="00980A0D">
        <w:t>egal or regulatory</w:t>
      </w:r>
      <w:r w:rsidR="007F6F9B">
        <w:t xml:space="preserve"> purposes</w:t>
      </w:r>
      <w:r w:rsidRPr="00980A0D">
        <w:t>.</w:t>
      </w:r>
    </w:p>
    <w:p w14:paraId="21AA4A9A" w14:textId="3164FC01" w:rsidR="00980A0D" w:rsidRPr="00980A0D" w:rsidRDefault="00980A0D" w:rsidP="00980A0D">
      <w:pPr>
        <w:pStyle w:val="ListParagraph"/>
        <w:numPr>
          <w:ilvl w:val="0"/>
          <w:numId w:val="1"/>
        </w:numPr>
        <w:ind w:left="357" w:hanging="357"/>
        <w:contextualSpacing w:val="0"/>
        <w:jc w:val="both"/>
        <w:rPr>
          <w:b/>
          <w:bCs/>
        </w:rPr>
      </w:pPr>
      <w:r w:rsidRPr="00980A0D">
        <w:rPr>
          <w:b/>
          <w:bCs/>
        </w:rPr>
        <w:t>Miscellaneous</w:t>
      </w:r>
    </w:p>
    <w:p w14:paraId="78A68753" w14:textId="292B4D88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This Privacy Policy applies in addition to all the </w:t>
      </w:r>
      <w:r w:rsidR="007F6F9B">
        <w:t xml:space="preserve">terms and conditions </w:t>
      </w:r>
      <w:r>
        <w:t>published in the Terms of Use</w:t>
      </w:r>
      <w:r w:rsidR="007F6F9B">
        <w:t>,</w:t>
      </w:r>
      <w:r>
        <w:t xml:space="preserve"> and </w:t>
      </w:r>
      <w:r w:rsidR="00DF2A3F">
        <w:t>o</w:t>
      </w:r>
      <w:r>
        <w:t xml:space="preserve">n the </w:t>
      </w:r>
      <w:r w:rsidR="007F6F9B">
        <w:t>S</w:t>
      </w:r>
      <w:r w:rsidR="007F6F9B">
        <w:t>ystem</w:t>
      </w:r>
      <w:r w:rsidR="007F6F9B">
        <w:t xml:space="preserve"> itself</w:t>
      </w:r>
      <w:r>
        <w:t xml:space="preserve">. In any case of conflict between </w:t>
      </w:r>
      <w:r w:rsidR="007F6F9B">
        <w:t xml:space="preserve">the provisions of </w:t>
      </w:r>
      <w:r>
        <w:t xml:space="preserve">this </w:t>
      </w:r>
      <w:r w:rsidR="007F6F9B">
        <w:t xml:space="preserve">Privacy Policy </w:t>
      </w:r>
      <w:r>
        <w:t xml:space="preserve">and the other </w:t>
      </w:r>
      <w:r w:rsidR="007F6F9B">
        <w:t>T</w:t>
      </w:r>
      <w:r>
        <w:t xml:space="preserve">erms of </w:t>
      </w:r>
      <w:r w:rsidR="007F6F9B">
        <w:t>U</w:t>
      </w:r>
      <w:r>
        <w:t>se</w:t>
      </w:r>
      <w:r w:rsidR="007F6F9B">
        <w:t>,</w:t>
      </w:r>
      <w:r>
        <w:t xml:space="preserve"> or </w:t>
      </w:r>
      <w:r w:rsidR="00DF2A3F">
        <w:t xml:space="preserve">with </w:t>
      </w:r>
      <w:r w:rsidR="007F6F9B">
        <w:t xml:space="preserve">any </w:t>
      </w:r>
      <w:r w:rsidR="00DF2A3F">
        <w:t xml:space="preserve">provisions </w:t>
      </w:r>
      <w:r w:rsidR="007F6F9B">
        <w:t xml:space="preserve">on </w:t>
      </w:r>
      <w:r>
        <w:t xml:space="preserve">the </w:t>
      </w:r>
      <w:r w:rsidR="007F6F9B">
        <w:t>S</w:t>
      </w:r>
      <w:r>
        <w:t xml:space="preserve">ystem, </w:t>
      </w:r>
      <w:r w:rsidR="00DF2A3F">
        <w:t xml:space="preserve">same </w:t>
      </w:r>
      <w:r>
        <w:t>will be interpreted, as far as possible, as complementary to each other. To the extent that such interpretation is not possible, the provisions of this Privacy Policy will prevail.</w:t>
      </w:r>
    </w:p>
    <w:p w14:paraId="27A26FD1" w14:textId="1D336E33" w:rsidR="00980A0D" w:rsidRDefault="007F6F9B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Clause </w:t>
      </w:r>
      <w:r w:rsidR="00980A0D">
        <w:t>headings in this Privacy Policy are for convenience only</w:t>
      </w:r>
      <w:r w:rsidR="00EE1205">
        <w:t>,</w:t>
      </w:r>
      <w:r w:rsidR="00980A0D">
        <w:t xml:space="preserve"> and </w:t>
      </w:r>
      <w:r w:rsidR="00EE1205">
        <w:t xml:space="preserve">it </w:t>
      </w:r>
      <w:r w:rsidR="00980A0D">
        <w:t xml:space="preserve">should not be </w:t>
      </w:r>
      <w:r w:rsidR="00EE1205">
        <w:t>interpreted in accordance with them</w:t>
      </w:r>
      <w:r w:rsidR="00980A0D">
        <w:t>.</w:t>
      </w:r>
    </w:p>
    <w:p w14:paraId="1DA877B9" w14:textId="1C5BF04C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Should it be </w:t>
      </w:r>
      <w:r w:rsidR="00EE1205">
        <w:t xml:space="preserve">held </w:t>
      </w:r>
      <w:r>
        <w:t xml:space="preserve">that any provision of this Privacy Policy is </w:t>
      </w:r>
      <w:r w:rsidR="00DF2A3F">
        <w:t>un</w:t>
      </w:r>
      <w:r>
        <w:t xml:space="preserve">enforceable, the </w:t>
      </w:r>
      <w:r w:rsidR="00EE1205">
        <w:t xml:space="preserve">remaining </w:t>
      </w:r>
      <w:r>
        <w:t xml:space="preserve">shall </w:t>
      </w:r>
      <w:r w:rsidR="00EE1205">
        <w:t>remain effective and binding</w:t>
      </w:r>
      <w:r>
        <w:t>.</w:t>
      </w:r>
    </w:p>
    <w:p w14:paraId="24AAF774" w14:textId="5FEA3E9C" w:rsidR="00980A0D" w:rsidRDefault="00980A0D" w:rsidP="00980A0D">
      <w:pPr>
        <w:pStyle w:val="ListParagraph"/>
        <w:numPr>
          <w:ilvl w:val="0"/>
          <w:numId w:val="2"/>
        </w:numPr>
        <w:ind w:left="714" w:hanging="357"/>
        <w:contextualSpacing w:val="0"/>
        <w:jc w:val="both"/>
      </w:pPr>
      <w:r>
        <w:t xml:space="preserve">The law applicable to this </w:t>
      </w:r>
      <w:r w:rsidR="00EE1205">
        <w:t xml:space="preserve">Privacy Policy </w:t>
      </w:r>
      <w:r>
        <w:t xml:space="preserve">is the law of the State of Israel. The competent courts in the city of Jerusalem </w:t>
      </w:r>
      <w:r w:rsidR="00EE1205">
        <w:t xml:space="preserve">shall </w:t>
      </w:r>
      <w:r>
        <w:t xml:space="preserve">have unique </w:t>
      </w:r>
      <w:r w:rsidR="00EE1205">
        <w:t xml:space="preserve">jurisdiction </w:t>
      </w:r>
      <w:r>
        <w:t xml:space="preserve">to </w:t>
      </w:r>
      <w:r w:rsidR="00EE1205">
        <w:t xml:space="preserve">entertain </w:t>
      </w:r>
      <w:r>
        <w:t xml:space="preserve">any dispute between the parties in connection with this </w:t>
      </w:r>
      <w:r w:rsidR="00DF2A3F">
        <w:t>A</w:t>
      </w:r>
      <w:r>
        <w:t>greement and/or arising herefrom</w:t>
      </w:r>
      <w:r w:rsidR="00EE1205">
        <w:t>,</w:t>
      </w:r>
      <w:r>
        <w:t xml:space="preserve"> wh</w:t>
      </w:r>
      <w:r w:rsidR="00EE1205">
        <w:t>er</w:t>
      </w:r>
      <w:r>
        <w:t xml:space="preserve">ever the parties may </w:t>
      </w:r>
      <w:r w:rsidR="00EE1205">
        <w:t>reside</w:t>
      </w:r>
      <w:r>
        <w:t xml:space="preserve">. </w:t>
      </w:r>
      <w:r w:rsidR="00EE1205">
        <w:t xml:space="preserve">By </w:t>
      </w:r>
      <w:r>
        <w:t xml:space="preserve">using the </w:t>
      </w:r>
      <w:r w:rsidR="00EE1205">
        <w:t>S</w:t>
      </w:r>
      <w:r>
        <w:t xml:space="preserve">ystem, the </w:t>
      </w:r>
      <w:r w:rsidR="00EE1205">
        <w:t>U</w:t>
      </w:r>
      <w:r>
        <w:t xml:space="preserve">ser indicates that he agrees to the application of the </w:t>
      </w:r>
      <w:r w:rsidR="00EE1205">
        <w:t xml:space="preserve">aforementioned </w:t>
      </w:r>
      <w:r>
        <w:t>law</w:t>
      </w:r>
      <w:r w:rsidR="00EE1205">
        <w:t>,</w:t>
      </w:r>
      <w:r>
        <w:t xml:space="preserve"> and </w:t>
      </w:r>
      <w:r w:rsidR="00DF2A3F">
        <w:t xml:space="preserve">to </w:t>
      </w:r>
      <w:r>
        <w:t>the jurisdiction as appears in this Clause.</w:t>
      </w:r>
    </w:p>
    <w:sectPr w:rsidR="00980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50C2A"/>
    <w:multiLevelType w:val="hybridMultilevel"/>
    <w:tmpl w:val="EF80A7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E7E92"/>
    <w:multiLevelType w:val="hybridMultilevel"/>
    <w:tmpl w:val="68C0E3D8"/>
    <w:lvl w:ilvl="0" w:tplc="3FD42B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38"/>
    <w:rsid w:val="00001FF4"/>
    <w:rsid w:val="00002838"/>
    <w:rsid w:val="000036F7"/>
    <w:rsid w:val="000048BD"/>
    <w:rsid w:val="00005310"/>
    <w:rsid w:val="00006127"/>
    <w:rsid w:val="00006538"/>
    <w:rsid w:val="00013F21"/>
    <w:rsid w:val="00020707"/>
    <w:rsid w:val="000209B0"/>
    <w:rsid w:val="00020A2C"/>
    <w:rsid w:val="00021251"/>
    <w:rsid w:val="00021FD0"/>
    <w:rsid w:val="00022F01"/>
    <w:rsid w:val="00024FC4"/>
    <w:rsid w:val="00026840"/>
    <w:rsid w:val="00030120"/>
    <w:rsid w:val="0003031A"/>
    <w:rsid w:val="000316E9"/>
    <w:rsid w:val="00031A6C"/>
    <w:rsid w:val="0003224A"/>
    <w:rsid w:val="00032DA1"/>
    <w:rsid w:val="00036B9C"/>
    <w:rsid w:val="00037D1B"/>
    <w:rsid w:val="0004052F"/>
    <w:rsid w:val="00040C18"/>
    <w:rsid w:val="0004154E"/>
    <w:rsid w:val="0004265A"/>
    <w:rsid w:val="00042DAB"/>
    <w:rsid w:val="00043605"/>
    <w:rsid w:val="00044E65"/>
    <w:rsid w:val="00050395"/>
    <w:rsid w:val="000506A0"/>
    <w:rsid w:val="0005090C"/>
    <w:rsid w:val="00051908"/>
    <w:rsid w:val="00053AEB"/>
    <w:rsid w:val="000550A9"/>
    <w:rsid w:val="000552CC"/>
    <w:rsid w:val="00057042"/>
    <w:rsid w:val="000570E5"/>
    <w:rsid w:val="000577E3"/>
    <w:rsid w:val="00057E5E"/>
    <w:rsid w:val="00063307"/>
    <w:rsid w:val="000634B4"/>
    <w:rsid w:val="00063A8B"/>
    <w:rsid w:val="0006466E"/>
    <w:rsid w:val="000653C2"/>
    <w:rsid w:val="0006558B"/>
    <w:rsid w:val="0006619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91B40"/>
    <w:rsid w:val="000923FC"/>
    <w:rsid w:val="00093487"/>
    <w:rsid w:val="00093843"/>
    <w:rsid w:val="00093DE0"/>
    <w:rsid w:val="00096555"/>
    <w:rsid w:val="00097220"/>
    <w:rsid w:val="00097264"/>
    <w:rsid w:val="00097346"/>
    <w:rsid w:val="000A03F6"/>
    <w:rsid w:val="000A2692"/>
    <w:rsid w:val="000A2E3D"/>
    <w:rsid w:val="000A38AE"/>
    <w:rsid w:val="000B06C2"/>
    <w:rsid w:val="000B09A0"/>
    <w:rsid w:val="000B0F42"/>
    <w:rsid w:val="000B1608"/>
    <w:rsid w:val="000B1FE2"/>
    <w:rsid w:val="000B2AEE"/>
    <w:rsid w:val="000B3107"/>
    <w:rsid w:val="000B358B"/>
    <w:rsid w:val="000B36AD"/>
    <w:rsid w:val="000B3794"/>
    <w:rsid w:val="000B6649"/>
    <w:rsid w:val="000C28D6"/>
    <w:rsid w:val="000C2FAB"/>
    <w:rsid w:val="000C3C34"/>
    <w:rsid w:val="000C45C3"/>
    <w:rsid w:val="000D0BF7"/>
    <w:rsid w:val="000D139E"/>
    <w:rsid w:val="000D1804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6BC9"/>
    <w:rsid w:val="000E6D6F"/>
    <w:rsid w:val="000F2663"/>
    <w:rsid w:val="000F28A4"/>
    <w:rsid w:val="000F38C7"/>
    <w:rsid w:val="000F3D13"/>
    <w:rsid w:val="000F4B6F"/>
    <w:rsid w:val="000F5389"/>
    <w:rsid w:val="000F562E"/>
    <w:rsid w:val="000F600E"/>
    <w:rsid w:val="00102176"/>
    <w:rsid w:val="00102AF5"/>
    <w:rsid w:val="0010357F"/>
    <w:rsid w:val="001035EF"/>
    <w:rsid w:val="0010546F"/>
    <w:rsid w:val="00110469"/>
    <w:rsid w:val="00110FF8"/>
    <w:rsid w:val="00113773"/>
    <w:rsid w:val="0011449D"/>
    <w:rsid w:val="001144FF"/>
    <w:rsid w:val="00114822"/>
    <w:rsid w:val="0011599E"/>
    <w:rsid w:val="00116336"/>
    <w:rsid w:val="001167BC"/>
    <w:rsid w:val="001174DB"/>
    <w:rsid w:val="001204EF"/>
    <w:rsid w:val="001212BB"/>
    <w:rsid w:val="001215B1"/>
    <w:rsid w:val="00121851"/>
    <w:rsid w:val="00122A6A"/>
    <w:rsid w:val="001269CE"/>
    <w:rsid w:val="0013021C"/>
    <w:rsid w:val="00132793"/>
    <w:rsid w:val="00132F33"/>
    <w:rsid w:val="00134B78"/>
    <w:rsid w:val="00134E5E"/>
    <w:rsid w:val="00135E19"/>
    <w:rsid w:val="00137A54"/>
    <w:rsid w:val="00140D6F"/>
    <w:rsid w:val="001414A1"/>
    <w:rsid w:val="00141E9A"/>
    <w:rsid w:val="001453EC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4C9F"/>
    <w:rsid w:val="0017648C"/>
    <w:rsid w:val="00176EDE"/>
    <w:rsid w:val="0017736E"/>
    <w:rsid w:val="00177374"/>
    <w:rsid w:val="00182230"/>
    <w:rsid w:val="00182E8D"/>
    <w:rsid w:val="00184532"/>
    <w:rsid w:val="00184929"/>
    <w:rsid w:val="00184B73"/>
    <w:rsid w:val="001850CD"/>
    <w:rsid w:val="0018705C"/>
    <w:rsid w:val="00187A22"/>
    <w:rsid w:val="0019282C"/>
    <w:rsid w:val="00194306"/>
    <w:rsid w:val="0019465A"/>
    <w:rsid w:val="00196A9E"/>
    <w:rsid w:val="001A069D"/>
    <w:rsid w:val="001A309C"/>
    <w:rsid w:val="001A6896"/>
    <w:rsid w:val="001A6FAE"/>
    <w:rsid w:val="001B04D8"/>
    <w:rsid w:val="001B05DA"/>
    <w:rsid w:val="001B3848"/>
    <w:rsid w:val="001B40C7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2178"/>
    <w:rsid w:val="001E22E7"/>
    <w:rsid w:val="001E27B0"/>
    <w:rsid w:val="001E2801"/>
    <w:rsid w:val="001E2842"/>
    <w:rsid w:val="001E56AA"/>
    <w:rsid w:val="001E6C2E"/>
    <w:rsid w:val="001E7D16"/>
    <w:rsid w:val="001F2997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D1"/>
    <w:rsid w:val="00207931"/>
    <w:rsid w:val="00211FEB"/>
    <w:rsid w:val="00212041"/>
    <w:rsid w:val="00212FCA"/>
    <w:rsid w:val="002177CE"/>
    <w:rsid w:val="00217BAE"/>
    <w:rsid w:val="002232A6"/>
    <w:rsid w:val="00223615"/>
    <w:rsid w:val="00223838"/>
    <w:rsid w:val="00224188"/>
    <w:rsid w:val="002242BE"/>
    <w:rsid w:val="00226A2C"/>
    <w:rsid w:val="0022728D"/>
    <w:rsid w:val="00227966"/>
    <w:rsid w:val="00227A80"/>
    <w:rsid w:val="002304FE"/>
    <w:rsid w:val="002305DE"/>
    <w:rsid w:val="002348E0"/>
    <w:rsid w:val="00235945"/>
    <w:rsid w:val="00235F99"/>
    <w:rsid w:val="0023774B"/>
    <w:rsid w:val="002407D2"/>
    <w:rsid w:val="0024478A"/>
    <w:rsid w:val="0024618F"/>
    <w:rsid w:val="00246FA2"/>
    <w:rsid w:val="00251323"/>
    <w:rsid w:val="002533D3"/>
    <w:rsid w:val="0025371C"/>
    <w:rsid w:val="00253A53"/>
    <w:rsid w:val="00253B3A"/>
    <w:rsid w:val="00260CB4"/>
    <w:rsid w:val="002627DA"/>
    <w:rsid w:val="00262D07"/>
    <w:rsid w:val="00263E73"/>
    <w:rsid w:val="002641B6"/>
    <w:rsid w:val="00264ADB"/>
    <w:rsid w:val="00266627"/>
    <w:rsid w:val="00272FFE"/>
    <w:rsid w:val="0027448F"/>
    <w:rsid w:val="002763EE"/>
    <w:rsid w:val="002805C9"/>
    <w:rsid w:val="002826DF"/>
    <w:rsid w:val="0028288D"/>
    <w:rsid w:val="002830C5"/>
    <w:rsid w:val="00283387"/>
    <w:rsid w:val="00283411"/>
    <w:rsid w:val="002879C9"/>
    <w:rsid w:val="00290867"/>
    <w:rsid w:val="00293EB0"/>
    <w:rsid w:val="002946D7"/>
    <w:rsid w:val="002951B5"/>
    <w:rsid w:val="00296CE7"/>
    <w:rsid w:val="00297271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60BE"/>
    <w:rsid w:val="002B09D2"/>
    <w:rsid w:val="002B0A12"/>
    <w:rsid w:val="002B13BE"/>
    <w:rsid w:val="002B1676"/>
    <w:rsid w:val="002B2EBA"/>
    <w:rsid w:val="002B30E4"/>
    <w:rsid w:val="002B32CB"/>
    <w:rsid w:val="002B40B2"/>
    <w:rsid w:val="002B5BF6"/>
    <w:rsid w:val="002B6015"/>
    <w:rsid w:val="002B74F5"/>
    <w:rsid w:val="002C071D"/>
    <w:rsid w:val="002C0B94"/>
    <w:rsid w:val="002C1452"/>
    <w:rsid w:val="002C1B96"/>
    <w:rsid w:val="002C2C4A"/>
    <w:rsid w:val="002C3277"/>
    <w:rsid w:val="002C4759"/>
    <w:rsid w:val="002C7BE5"/>
    <w:rsid w:val="002D0191"/>
    <w:rsid w:val="002D0986"/>
    <w:rsid w:val="002D0A20"/>
    <w:rsid w:val="002D17DC"/>
    <w:rsid w:val="002D2281"/>
    <w:rsid w:val="002D268D"/>
    <w:rsid w:val="002D2F1F"/>
    <w:rsid w:val="002D37E3"/>
    <w:rsid w:val="002D603B"/>
    <w:rsid w:val="002D6045"/>
    <w:rsid w:val="002D6696"/>
    <w:rsid w:val="002D7AED"/>
    <w:rsid w:val="002E1D6A"/>
    <w:rsid w:val="002E2496"/>
    <w:rsid w:val="002E4DD5"/>
    <w:rsid w:val="002E6621"/>
    <w:rsid w:val="002F2742"/>
    <w:rsid w:val="002F33EA"/>
    <w:rsid w:val="00301F7A"/>
    <w:rsid w:val="00302EA2"/>
    <w:rsid w:val="0030523E"/>
    <w:rsid w:val="00305819"/>
    <w:rsid w:val="00306CA7"/>
    <w:rsid w:val="00306EF3"/>
    <w:rsid w:val="00307DAA"/>
    <w:rsid w:val="0031005C"/>
    <w:rsid w:val="00311246"/>
    <w:rsid w:val="0031518F"/>
    <w:rsid w:val="003161B5"/>
    <w:rsid w:val="0031655D"/>
    <w:rsid w:val="003169B9"/>
    <w:rsid w:val="00317171"/>
    <w:rsid w:val="003209B9"/>
    <w:rsid w:val="003211D4"/>
    <w:rsid w:val="00321B5E"/>
    <w:rsid w:val="003233E3"/>
    <w:rsid w:val="0032471C"/>
    <w:rsid w:val="003248C6"/>
    <w:rsid w:val="00325521"/>
    <w:rsid w:val="00326B0A"/>
    <w:rsid w:val="003304BC"/>
    <w:rsid w:val="00330978"/>
    <w:rsid w:val="00330E89"/>
    <w:rsid w:val="0033478A"/>
    <w:rsid w:val="003405D6"/>
    <w:rsid w:val="00341F51"/>
    <w:rsid w:val="003449E3"/>
    <w:rsid w:val="00345AD0"/>
    <w:rsid w:val="00347040"/>
    <w:rsid w:val="00351845"/>
    <w:rsid w:val="0035239F"/>
    <w:rsid w:val="00352985"/>
    <w:rsid w:val="00356E91"/>
    <w:rsid w:val="00357C02"/>
    <w:rsid w:val="00357C86"/>
    <w:rsid w:val="00361AB7"/>
    <w:rsid w:val="003626BF"/>
    <w:rsid w:val="00363492"/>
    <w:rsid w:val="00365F4D"/>
    <w:rsid w:val="00366226"/>
    <w:rsid w:val="0036677C"/>
    <w:rsid w:val="003701BC"/>
    <w:rsid w:val="00371F9C"/>
    <w:rsid w:val="00372C14"/>
    <w:rsid w:val="00374775"/>
    <w:rsid w:val="00374846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DA"/>
    <w:rsid w:val="003953E2"/>
    <w:rsid w:val="00395FB8"/>
    <w:rsid w:val="00397E7C"/>
    <w:rsid w:val="003A00AA"/>
    <w:rsid w:val="003A47C2"/>
    <w:rsid w:val="003A4D60"/>
    <w:rsid w:val="003A4EB3"/>
    <w:rsid w:val="003A4F28"/>
    <w:rsid w:val="003A54F3"/>
    <w:rsid w:val="003A6295"/>
    <w:rsid w:val="003A69F7"/>
    <w:rsid w:val="003B36E2"/>
    <w:rsid w:val="003B42DD"/>
    <w:rsid w:val="003B4C64"/>
    <w:rsid w:val="003B53B5"/>
    <w:rsid w:val="003B6B63"/>
    <w:rsid w:val="003C15F6"/>
    <w:rsid w:val="003C1608"/>
    <w:rsid w:val="003C2DA4"/>
    <w:rsid w:val="003C39C1"/>
    <w:rsid w:val="003C5A4F"/>
    <w:rsid w:val="003C5BDE"/>
    <w:rsid w:val="003C71D0"/>
    <w:rsid w:val="003C7882"/>
    <w:rsid w:val="003C7B3B"/>
    <w:rsid w:val="003C7BA8"/>
    <w:rsid w:val="003D0ACC"/>
    <w:rsid w:val="003D0D0B"/>
    <w:rsid w:val="003D1E6F"/>
    <w:rsid w:val="003D22CD"/>
    <w:rsid w:val="003D3130"/>
    <w:rsid w:val="003D3F2E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B2A"/>
    <w:rsid w:val="003E71EB"/>
    <w:rsid w:val="003F1BE9"/>
    <w:rsid w:val="003F1D3D"/>
    <w:rsid w:val="003F257F"/>
    <w:rsid w:val="003F30C3"/>
    <w:rsid w:val="003F3A53"/>
    <w:rsid w:val="003F4757"/>
    <w:rsid w:val="003F710E"/>
    <w:rsid w:val="003F74A7"/>
    <w:rsid w:val="00400C51"/>
    <w:rsid w:val="004019D9"/>
    <w:rsid w:val="004034D3"/>
    <w:rsid w:val="00403829"/>
    <w:rsid w:val="00404DA5"/>
    <w:rsid w:val="00407119"/>
    <w:rsid w:val="00407904"/>
    <w:rsid w:val="0041168B"/>
    <w:rsid w:val="00411E70"/>
    <w:rsid w:val="004147CC"/>
    <w:rsid w:val="00416CF7"/>
    <w:rsid w:val="00416D80"/>
    <w:rsid w:val="00416FA2"/>
    <w:rsid w:val="00417503"/>
    <w:rsid w:val="0041752C"/>
    <w:rsid w:val="00417C9C"/>
    <w:rsid w:val="00417D9F"/>
    <w:rsid w:val="004201C4"/>
    <w:rsid w:val="004266DD"/>
    <w:rsid w:val="00427FF2"/>
    <w:rsid w:val="00431313"/>
    <w:rsid w:val="00432B90"/>
    <w:rsid w:val="0043415F"/>
    <w:rsid w:val="0043572C"/>
    <w:rsid w:val="0043792C"/>
    <w:rsid w:val="00440D5F"/>
    <w:rsid w:val="00442228"/>
    <w:rsid w:val="00445602"/>
    <w:rsid w:val="004567F2"/>
    <w:rsid w:val="00456F44"/>
    <w:rsid w:val="004575DD"/>
    <w:rsid w:val="004578A1"/>
    <w:rsid w:val="00463799"/>
    <w:rsid w:val="0046381C"/>
    <w:rsid w:val="00464847"/>
    <w:rsid w:val="004661F0"/>
    <w:rsid w:val="0046628A"/>
    <w:rsid w:val="004668BF"/>
    <w:rsid w:val="00466F09"/>
    <w:rsid w:val="004677CF"/>
    <w:rsid w:val="004736A9"/>
    <w:rsid w:val="00474142"/>
    <w:rsid w:val="00474AAC"/>
    <w:rsid w:val="004751B5"/>
    <w:rsid w:val="004757A9"/>
    <w:rsid w:val="00475900"/>
    <w:rsid w:val="00477900"/>
    <w:rsid w:val="00481044"/>
    <w:rsid w:val="0048161D"/>
    <w:rsid w:val="00481827"/>
    <w:rsid w:val="004818FE"/>
    <w:rsid w:val="0048335B"/>
    <w:rsid w:val="00483615"/>
    <w:rsid w:val="00484352"/>
    <w:rsid w:val="00485650"/>
    <w:rsid w:val="00486B0A"/>
    <w:rsid w:val="0049012F"/>
    <w:rsid w:val="00494CE5"/>
    <w:rsid w:val="00495D0D"/>
    <w:rsid w:val="00496958"/>
    <w:rsid w:val="00496BDC"/>
    <w:rsid w:val="00496BE7"/>
    <w:rsid w:val="004A2ED7"/>
    <w:rsid w:val="004A2FB6"/>
    <w:rsid w:val="004A631F"/>
    <w:rsid w:val="004A7917"/>
    <w:rsid w:val="004B268A"/>
    <w:rsid w:val="004B2EBC"/>
    <w:rsid w:val="004B2EE5"/>
    <w:rsid w:val="004B5C3A"/>
    <w:rsid w:val="004B5C3B"/>
    <w:rsid w:val="004B64E3"/>
    <w:rsid w:val="004C1389"/>
    <w:rsid w:val="004C2A5B"/>
    <w:rsid w:val="004C3519"/>
    <w:rsid w:val="004C6820"/>
    <w:rsid w:val="004D13B5"/>
    <w:rsid w:val="004D2085"/>
    <w:rsid w:val="004D3B00"/>
    <w:rsid w:val="004D3C9A"/>
    <w:rsid w:val="004D51F8"/>
    <w:rsid w:val="004D700B"/>
    <w:rsid w:val="004E009E"/>
    <w:rsid w:val="004E369E"/>
    <w:rsid w:val="004E37FE"/>
    <w:rsid w:val="004E3FA8"/>
    <w:rsid w:val="004E41D9"/>
    <w:rsid w:val="004E679B"/>
    <w:rsid w:val="004E7959"/>
    <w:rsid w:val="004E7BA8"/>
    <w:rsid w:val="004E7F19"/>
    <w:rsid w:val="004F1B8C"/>
    <w:rsid w:val="004F391B"/>
    <w:rsid w:val="004F4A16"/>
    <w:rsid w:val="004F5092"/>
    <w:rsid w:val="004F7B28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13E1"/>
    <w:rsid w:val="00522465"/>
    <w:rsid w:val="00522DE3"/>
    <w:rsid w:val="0052332B"/>
    <w:rsid w:val="00523490"/>
    <w:rsid w:val="00524E8D"/>
    <w:rsid w:val="0052514F"/>
    <w:rsid w:val="00530F92"/>
    <w:rsid w:val="00531094"/>
    <w:rsid w:val="00532542"/>
    <w:rsid w:val="00535565"/>
    <w:rsid w:val="00540129"/>
    <w:rsid w:val="0054019B"/>
    <w:rsid w:val="00540A74"/>
    <w:rsid w:val="00540C58"/>
    <w:rsid w:val="0054107D"/>
    <w:rsid w:val="00544E4A"/>
    <w:rsid w:val="00545D7F"/>
    <w:rsid w:val="005479B5"/>
    <w:rsid w:val="005533CD"/>
    <w:rsid w:val="00556502"/>
    <w:rsid w:val="00556645"/>
    <w:rsid w:val="005575E8"/>
    <w:rsid w:val="00561FC9"/>
    <w:rsid w:val="00562B00"/>
    <w:rsid w:val="00562FF3"/>
    <w:rsid w:val="00563B78"/>
    <w:rsid w:val="00566627"/>
    <w:rsid w:val="00566EF2"/>
    <w:rsid w:val="00571ADD"/>
    <w:rsid w:val="005721A7"/>
    <w:rsid w:val="00576BA8"/>
    <w:rsid w:val="0058290B"/>
    <w:rsid w:val="00582FC0"/>
    <w:rsid w:val="00583C00"/>
    <w:rsid w:val="005843FD"/>
    <w:rsid w:val="0058544F"/>
    <w:rsid w:val="00585D97"/>
    <w:rsid w:val="005865A4"/>
    <w:rsid w:val="00587032"/>
    <w:rsid w:val="00587CFE"/>
    <w:rsid w:val="00592700"/>
    <w:rsid w:val="005931FE"/>
    <w:rsid w:val="00596D74"/>
    <w:rsid w:val="00597488"/>
    <w:rsid w:val="005A06B4"/>
    <w:rsid w:val="005A1E45"/>
    <w:rsid w:val="005A518B"/>
    <w:rsid w:val="005A57EC"/>
    <w:rsid w:val="005A5F74"/>
    <w:rsid w:val="005A6D07"/>
    <w:rsid w:val="005A78AE"/>
    <w:rsid w:val="005A7CC6"/>
    <w:rsid w:val="005B290B"/>
    <w:rsid w:val="005B549C"/>
    <w:rsid w:val="005B66BF"/>
    <w:rsid w:val="005C0222"/>
    <w:rsid w:val="005C030A"/>
    <w:rsid w:val="005C0AFE"/>
    <w:rsid w:val="005C1234"/>
    <w:rsid w:val="005C375F"/>
    <w:rsid w:val="005C719D"/>
    <w:rsid w:val="005C775A"/>
    <w:rsid w:val="005D4CA7"/>
    <w:rsid w:val="005D7C19"/>
    <w:rsid w:val="005E010F"/>
    <w:rsid w:val="005E1617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4E5"/>
    <w:rsid w:val="005E6596"/>
    <w:rsid w:val="005E7B8D"/>
    <w:rsid w:val="005F139E"/>
    <w:rsid w:val="005F3286"/>
    <w:rsid w:val="005F3859"/>
    <w:rsid w:val="005F38E1"/>
    <w:rsid w:val="005F4588"/>
    <w:rsid w:val="005F4C82"/>
    <w:rsid w:val="005F661C"/>
    <w:rsid w:val="006009CE"/>
    <w:rsid w:val="00600FB2"/>
    <w:rsid w:val="006011E2"/>
    <w:rsid w:val="00601B1E"/>
    <w:rsid w:val="00603018"/>
    <w:rsid w:val="00603521"/>
    <w:rsid w:val="006049B6"/>
    <w:rsid w:val="0060524C"/>
    <w:rsid w:val="00605570"/>
    <w:rsid w:val="0060703B"/>
    <w:rsid w:val="0060779A"/>
    <w:rsid w:val="00607D8F"/>
    <w:rsid w:val="00612093"/>
    <w:rsid w:val="006121B5"/>
    <w:rsid w:val="00612495"/>
    <w:rsid w:val="006129B1"/>
    <w:rsid w:val="00612B93"/>
    <w:rsid w:val="00613133"/>
    <w:rsid w:val="00613C2A"/>
    <w:rsid w:val="00614068"/>
    <w:rsid w:val="00615004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D54"/>
    <w:rsid w:val="00633DB5"/>
    <w:rsid w:val="0063586B"/>
    <w:rsid w:val="006417EB"/>
    <w:rsid w:val="0064360D"/>
    <w:rsid w:val="00643B59"/>
    <w:rsid w:val="0064404A"/>
    <w:rsid w:val="00644A64"/>
    <w:rsid w:val="00646608"/>
    <w:rsid w:val="006479FC"/>
    <w:rsid w:val="00652809"/>
    <w:rsid w:val="006533AA"/>
    <w:rsid w:val="00656068"/>
    <w:rsid w:val="006606E3"/>
    <w:rsid w:val="00660A80"/>
    <w:rsid w:val="0066106E"/>
    <w:rsid w:val="00662E9E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3CC7"/>
    <w:rsid w:val="00674453"/>
    <w:rsid w:val="00675083"/>
    <w:rsid w:val="006808A0"/>
    <w:rsid w:val="00680EC8"/>
    <w:rsid w:val="006810B0"/>
    <w:rsid w:val="006813A9"/>
    <w:rsid w:val="00682F23"/>
    <w:rsid w:val="0068303A"/>
    <w:rsid w:val="00683B81"/>
    <w:rsid w:val="006840AF"/>
    <w:rsid w:val="00686A41"/>
    <w:rsid w:val="00687A0D"/>
    <w:rsid w:val="00691CEB"/>
    <w:rsid w:val="0069217D"/>
    <w:rsid w:val="00692B89"/>
    <w:rsid w:val="00693F51"/>
    <w:rsid w:val="00694B01"/>
    <w:rsid w:val="006958C1"/>
    <w:rsid w:val="00697616"/>
    <w:rsid w:val="006A3173"/>
    <w:rsid w:val="006A5DA0"/>
    <w:rsid w:val="006A6321"/>
    <w:rsid w:val="006A7B7E"/>
    <w:rsid w:val="006B1F13"/>
    <w:rsid w:val="006B2A68"/>
    <w:rsid w:val="006B371A"/>
    <w:rsid w:val="006B4AE0"/>
    <w:rsid w:val="006B517E"/>
    <w:rsid w:val="006B5583"/>
    <w:rsid w:val="006B6EA9"/>
    <w:rsid w:val="006C1DF7"/>
    <w:rsid w:val="006C28AA"/>
    <w:rsid w:val="006C45CD"/>
    <w:rsid w:val="006C463B"/>
    <w:rsid w:val="006C663C"/>
    <w:rsid w:val="006C68B3"/>
    <w:rsid w:val="006C6D10"/>
    <w:rsid w:val="006C706D"/>
    <w:rsid w:val="006C7682"/>
    <w:rsid w:val="006D0FF8"/>
    <w:rsid w:val="006D10BA"/>
    <w:rsid w:val="006D142D"/>
    <w:rsid w:val="006D1B1C"/>
    <w:rsid w:val="006D1DAB"/>
    <w:rsid w:val="006D3DE1"/>
    <w:rsid w:val="006D41C5"/>
    <w:rsid w:val="006E2848"/>
    <w:rsid w:val="006E2EA3"/>
    <w:rsid w:val="006E379A"/>
    <w:rsid w:val="006E6A1C"/>
    <w:rsid w:val="006E6A46"/>
    <w:rsid w:val="006E6B79"/>
    <w:rsid w:val="006E7A57"/>
    <w:rsid w:val="006E7BC5"/>
    <w:rsid w:val="006F1471"/>
    <w:rsid w:val="006F20F1"/>
    <w:rsid w:val="006F26B4"/>
    <w:rsid w:val="006F7A81"/>
    <w:rsid w:val="006F7FF1"/>
    <w:rsid w:val="007007B3"/>
    <w:rsid w:val="007026DA"/>
    <w:rsid w:val="0070274E"/>
    <w:rsid w:val="0070412C"/>
    <w:rsid w:val="007043E5"/>
    <w:rsid w:val="00706FB1"/>
    <w:rsid w:val="007079FB"/>
    <w:rsid w:val="007101B6"/>
    <w:rsid w:val="00710E3E"/>
    <w:rsid w:val="00710F0C"/>
    <w:rsid w:val="00711189"/>
    <w:rsid w:val="00711C99"/>
    <w:rsid w:val="0071393D"/>
    <w:rsid w:val="00713FA5"/>
    <w:rsid w:val="00715B64"/>
    <w:rsid w:val="00717652"/>
    <w:rsid w:val="00717882"/>
    <w:rsid w:val="00720694"/>
    <w:rsid w:val="0072198F"/>
    <w:rsid w:val="00723849"/>
    <w:rsid w:val="0073384E"/>
    <w:rsid w:val="007344E7"/>
    <w:rsid w:val="00734E76"/>
    <w:rsid w:val="007352A5"/>
    <w:rsid w:val="007353CC"/>
    <w:rsid w:val="00735AF0"/>
    <w:rsid w:val="00736E5B"/>
    <w:rsid w:val="0074059A"/>
    <w:rsid w:val="007410E2"/>
    <w:rsid w:val="007464FE"/>
    <w:rsid w:val="007519D8"/>
    <w:rsid w:val="007530FB"/>
    <w:rsid w:val="00753545"/>
    <w:rsid w:val="0075472F"/>
    <w:rsid w:val="00760B49"/>
    <w:rsid w:val="007612B1"/>
    <w:rsid w:val="007614B1"/>
    <w:rsid w:val="0076192E"/>
    <w:rsid w:val="00761C52"/>
    <w:rsid w:val="007641CC"/>
    <w:rsid w:val="007645D0"/>
    <w:rsid w:val="007656E6"/>
    <w:rsid w:val="0077099E"/>
    <w:rsid w:val="007721B0"/>
    <w:rsid w:val="0077235A"/>
    <w:rsid w:val="00773677"/>
    <w:rsid w:val="00774B76"/>
    <w:rsid w:val="00784C9D"/>
    <w:rsid w:val="00784F62"/>
    <w:rsid w:val="0078641C"/>
    <w:rsid w:val="0078700E"/>
    <w:rsid w:val="007876EC"/>
    <w:rsid w:val="0079001C"/>
    <w:rsid w:val="00791838"/>
    <w:rsid w:val="00792914"/>
    <w:rsid w:val="007943E3"/>
    <w:rsid w:val="00796347"/>
    <w:rsid w:val="00797F1E"/>
    <w:rsid w:val="007A08CE"/>
    <w:rsid w:val="007A0ACD"/>
    <w:rsid w:val="007A1F15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6601"/>
    <w:rsid w:val="007B729B"/>
    <w:rsid w:val="007B7C4F"/>
    <w:rsid w:val="007C011B"/>
    <w:rsid w:val="007C092F"/>
    <w:rsid w:val="007C0ADB"/>
    <w:rsid w:val="007C15B8"/>
    <w:rsid w:val="007C1753"/>
    <w:rsid w:val="007C1775"/>
    <w:rsid w:val="007C34BD"/>
    <w:rsid w:val="007C3CBA"/>
    <w:rsid w:val="007C6725"/>
    <w:rsid w:val="007D03FC"/>
    <w:rsid w:val="007D0D37"/>
    <w:rsid w:val="007D396D"/>
    <w:rsid w:val="007D3E98"/>
    <w:rsid w:val="007D519E"/>
    <w:rsid w:val="007D61DA"/>
    <w:rsid w:val="007D665E"/>
    <w:rsid w:val="007D6873"/>
    <w:rsid w:val="007E266C"/>
    <w:rsid w:val="007E3479"/>
    <w:rsid w:val="007E3888"/>
    <w:rsid w:val="007E76C4"/>
    <w:rsid w:val="007F0670"/>
    <w:rsid w:val="007F1B7B"/>
    <w:rsid w:val="007F1C0E"/>
    <w:rsid w:val="007F2DA6"/>
    <w:rsid w:val="007F311E"/>
    <w:rsid w:val="007F34A7"/>
    <w:rsid w:val="007F655A"/>
    <w:rsid w:val="007F6F9B"/>
    <w:rsid w:val="00803AD8"/>
    <w:rsid w:val="00804526"/>
    <w:rsid w:val="008051B9"/>
    <w:rsid w:val="008065EF"/>
    <w:rsid w:val="008139E4"/>
    <w:rsid w:val="00815643"/>
    <w:rsid w:val="00816098"/>
    <w:rsid w:val="00817140"/>
    <w:rsid w:val="00817655"/>
    <w:rsid w:val="00817F93"/>
    <w:rsid w:val="008205AC"/>
    <w:rsid w:val="008230F7"/>
    <w:rsid w:val="00823C1F"/>
    <w:rsid w:val="008244FD"/>
    <w:rsid w:val="00825D8E"/>
    <w:rsid w:val="00830147"/>
    <w:rsid w:val="0083126D"/>
    <w:rsid w:val="00831B2A"/>
    <w:rsid w:val="008324E0"/>
    <w:rsid w:val="00833B61"/>
    <w:rsid w:val="00833D6F"/>
    <w:rsid w:val="00837DC7"/>
    <w:rsid w:val="00842721"/>
    <w:rsid w:val="00844677"/>
    <w:rsid w:val="00846B6D"/>
    <w:rsid w:val="00847326"/>
    <w:rsid w:val="008479D7"/>
    <w:rsid w:val="0085065F"/>
    <w:rsid w:val="00851ADF"/>
    <w:rsid w:val="00852933"/>
    <w:rsid w:val="00853646"/>
    <w:rsid w:val="0085391E"/>
    <w:rsid w:val="0085661A"/>
    <w:rsid w:val="00856A32"/>
    <w:rsid w:val="00857A4A"/>
    <w:rsid w:val="00857A6E"/>
    <w:rsid w:val="008603F2"/>
    <w:rsid w:val="0086063E"/>
    <w:rsid w:val="00861F42"/>
    <w:rsid w:val="00862E47"/>
    <w:rsid w:val="00862F69"/>
    <w:rsid w:val="00862F8E"/>
    <w:rsid w:val="00864565"/>
    <w:rsid w:val="00864A26"/>
    <w:rsid w:val="00865D37"/>
    <w:rsid w:val="00865D52"/>
    <w:rsid w:val="00867E01"/>
    <w:rsid w:val="00870116"/>
    <w:rsid w:val="008715BE"/>
    <w:rsid w:val="008725EC"/>
    <w:rsid w:val="00872F1F"/>
    <w:rsid w:val="00873121"/>
    <w:rsid w:val="00875D5C"/>
    <w:rsid w:val="008768DD"/>
    <w:rsid w:val="0088297C"/>
    <w:rsid w:val="00882E8D"/>
    <w:rsid w:val="00884043"/>
    <w:rsid w:val="00884182"/>
    <w:rsid w:val="00884683"/>
    <w:rsid w:val="0088496B"/>
    <w:rsid w:val="0088688F"/>
    <w:rsid w:val="00886A58"/>
    <w:rsid w:val="00887338"/>
    <w:rsid w:val="0088759B"/>
    <w:rsid w:val="00887ADD"/>
    <w:rsid w:val="00890AEE"/>
    <w:rsid w:val="00892376"/>
    <w:rsid w:val="00893A1F"/>
    <w:rsid w:val="00895BDC"/>
    <w:rsid w:val="008961B0"/>
    <w:rsid w:val="008A0C37"/>
    <w:rsid w:val="008A2751"/>
    <w:rsid w:val="008A40D8"/>
    <w:rsid w:val="008A53CE"/>
    <w:rsid w:val="008A5D72"/>
    <w:rsid w:val="008A63B6"/>
    <w:rsid w:val="008B1A11"/>
    <w:rsid w:val="008B35EE"/>
    <w:rsid w:val="008B37D0"/>
    <w:rsid w:val="008B4DFE"/>
    <w:rsid w:val="008B5403"/>
    <w:rsid w:val="008B589A"/>
    <w:rsid w:val="008B59FA"/>
    <w:rsid w:val="008B634F"/>
    <w:rsid w:val="008B6C00"/>
    <w:rsid w:val="008B7D65"/>
    <w:rsid w:val="008C01D9"/>
    <w:rsid w:val="008C40C8"/>
    <w:rsid w:val="008C4B65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E0427"/>
    <w:rsid w:val="008E1647"/>
    <w:rsid w:val="008E383B"/>
    <w:rsid w:val="008E4480"/>
    <w:rsid w:val="008E46AC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493"/>
    <w:rsid w:val="00901A89"/>
    <w:rsid w:val="00901C76"/>
    <w:rsid w:val="00903C4C"/>
    <w:rsid w:val="00905C68"/>
    <w:rsid w:val="00906CAA"/>
    <w:rsid w:val="009077E0"/>
    <w:rsid w:val="009102BE"/>
    <w:rsid w:val="009111A5"/>
    <w:rsid w:val="00911814"/>
    <w:rsid w:val="009167B9"/>
    <w:rsid w:val="009208E8"/>
    <w:rsid w:val="009231D4"/>
    <w:rsid w:val="00923D09"/>
    <w:rsid w:val="00924443"/>
    <w:rsid w:val="00926A41"/>
    <w:rsid w:val="00926B4F"/>
    <w:rsid w:val="00927A58"/>
    <w:rsid w:val="00927E7C"/>
    <w:rsid w:val="009304E2"/>
    <w:rsid w:val="00930E17"/>
    <w:rsid w:val="009322BE"/>
    <w:rsid w:val="00932C1F"/>
    <w:rsid w:val="0093330E"/>
    <w:rsid w:val="00934DF0"/>
    <w:rsid w:val="009376EC"/>
    <w:rsid w:val="00940823"/>
    <w:rsid w:val="0094088B"/>
    <w:rsid w:val="00940F8E"/>
    <w:rsid w:val="009442BC"/>
    <w:rsid w:val="00945D0A"/>
    <w:rsid w:val="009461E9"/>
    <w:rsid w:val="009505CB"/>
    <w:rsid w:val="00951500"/>
    <w:rsid w:val="009524A3"/>
    <w:rsid w:val="00952FE1"/>
    <w:rsid w:val="00953338"/>
    <w:rsid w:val="00956529"/>
    <w:rsid w:val="00956D18"/>
    <w:rsid w:val="00962A6F"/>
    <w:rsid w:val="00963863"/>
    <w:rsid w:val="00964052"/>
    <w:rsid w:val="00964616"/>
    <w:rsid w:val="00964B29"/>
    <w:rsid w:val="0096554A"/>
    <w:rsid w:val="00972DC6"/>
    <w:rsid w:val="009738B4"/>
    <w:rsid w:val="009757B4"/>
    <w:rsid w:val="009770FF"/>
    <w:rsid w:val="00980A0D"/>
    <w:rsid w:val="00982B33"/>
    <w:rsid w:val="009839A0"/>
    <w:rsid w:val="009868A5"/>
    <w:rsid w:val="00987B11"/>
    <w:rsid w:val="009927D2"/>
    <w:rsid w:val="00995E86"/>
    <w:rsid w:val="009A0BD3"/>
    <w:rsid w:val="009A185C"/>
    <w:rsid w:val="009A2468"/>
    <w:rsid w:val="009A275C"/>
    <w:rsid w:val="009A2F36"/>
    <w:rsid w:val="009A4262"/>
    <w:rsid w:val="009A5103"/>
    <w:rsid w:val="009A671E"/>
    <w:rsid w:val="009A676E"/>
    <w:rsid w:val="009B0723"/>
    <w:rsid w:val="009B1CE7"/>
    <w:rsid w:val="009B292D"/>
    <w:rsid w:val="009B2A12"/>
    <w:rsid w:val="009B57B7"/>
    <w:rsid w:val="009B6EEF"/>
    <w:rsid w:val="009B7321"/>
    <w:rsid w:val="009C1ED8"/>
    <w:rsid w:val="009C5562"/>
    <w:rsid w:val="009C642D"/>
    <w:rsid w:val="009C74D6"/>
    <w:rsid w:val="009D0154"/>
    <w:rsid w:val="009D0462"/>
    <w:rsid w:val="009D06A6"/>
    <w:rsid w:val="009D140F"/>
    <w:rsid w:val="009D1E0E"/>
    <w:rsid w:val="009D2FED"/>
    <w:rsid w:val="009D34D2"/>
    <w:rsid w:val="009D52F4"/>
    <w:rsid w:val="009D5A50"/>
    <w:rsid w:val="009E00CA"/>
    <w:rsid w:val="009E0D54"/>
    <w:rsid w:val="009E152B"/>
    <w:rsid w:val="009E422A"/>
    <w:rsid w:val="009E5091"/>
    <w:rsid w:val="009E5590"/>
    <w:rsid w:val="009E559F"/>
    <w:rsid w:val="009E5DAE"/>
    <w:rsid w:val="009E5F0D"/>
    <w:rsid w:val="009E72E2"/>
    <w:rsid w:val="009E7AA1"/>
    <w:rsid w:val="009F05FF"/>
    <w:rsid w:val="009F1235"/>
    <w:rsid w:val="009F1491"/>
    <w:rsid w:val="009F459B"/>
    <w:rsid w:val="009F6479"/>
    <w:rsid w:val="009F68D8"/>
    <w:rsid w:val="009F7280"/>
    <w:rsid w:val="009F7793"/>
    <w:rsid w:val="009F780D"/>
    <w:rsid w:val="00A00503"/>
    <w:rsid w:val="00A007A7"/>
    <w:rsid w:val="00A007F6"/>
    <w:rsid w:val="00A011E7"/>
    <w:rsid w:val="00A01834"/>
    <w:rsid w:val="00A03BB0"/>
    <w:rsid w:val="00A03CA5"/>
    <w:rsid w:val="00A0621C"/>
    <w:rsid w:val="00A07C1E"/>
    <w:rsid w:val="00A11FB6"/>
    <w:rsid w:val="00A1269B"/>
    <w:rsid w:val="00A12786"/>
    <w:rsid w:val="00A13AD3"/>
    <w:rsid w:val="00A14F28"/>
    <w:rsid w:val="00A174BC"/>
    <w:rsid w:val="00A20206"/>
    <w:rsid w:val="00A21236"/>
    <w:rsid w:val="00A21A98"/>
    <w:rsid w:val="00A23021"/>
    <w:rsid w:val="00A24204"/>
    <w:rsid w:val="00A24238"/>
    <w:rsid w:val="00A24526"/>
    <w:rsid w:val="00A30EEE"/>
    <w:rsid w:val="00A362AA"/>
    <w:rsid w:val="00A3704D"/>
    <w:rsid w:val="00A37AA9"/>
    <w:rsid w:val="00A37E24"/>
    <w:rsid w:val="00A42533"/>
    <w:rsid w:val="00A42833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B67"/>
    <w:rsid w:val="00A52A5E"/>
    <w:rsid w:val="00A53B01"/>
    <w:rsid w:val="00A5436C"/>
    <w:rsid w:val="00A549FB"/>
    <w:rsid w:val="00A55A95"/>
    <w:rsid w:val="00A5628F"/>
    <w:rsid w:val="00A570FB"/>
    <w:rsid w:val="00A66F86"/>
    <w:rsid w:val="00A70972"/>
    <w:rsid w:val="00A72297"/>
    <w:rsid w:val="00A729F3"/>
    <w:rsid w:val="00A73C23"/>
    <w:rsid w:val="00A75482"/>
    <w:rsid w:val="00A7612D"/>
    <w:rsid w:val="00A766D1"/>
    <w:rsid w:val="00A82C86"/>
    <w:rsid w:val="00A83077"/>
    <w:rsid w:val="00A8703A"/>
    <w:rsid w:val="00A93008"/>
    <w:rsid w:val="00A93151"/>
    <w:rsid w:val="00A932CD"/>
    <w:rsid w:val="00A9372B"/>
    <w:rsid w:val="00A95672"/>
    <w:rsid w:val="00AA0886"/>
    <w:rsid w:val="00AA0D9D"/>
    <w:rsid w:val="00AA2AEB"/>
    <w:rsid w:val="00AA392C"/>
    <w:rsid w:val="00AA3B7E"/>
    <w:rsid w:val="00AA45B3"/>
    <w:rsid w:val="00AA4AAB"/>
    <w:rsid w:val="00AA4D3E"/>
    <w:rsid w:val="00AA4E7B"/>
    <w:rsid w:val="00AA543A"/>
    <w:rsid w:val="00AA6C2B"/>
    <w:rsid w:val="00AB0217"/>
    <w:rsid w:val="00AB08F5"/>
    <w:rsid w:val="00AB3E01"/>
    <w:rsid w:val="00AB7E07"/>
    <w:rsid w:val="00AC380C"/>
    <w:rsid w:val="00AC5B2B"/>
    <w:rsid w:val="00AC7BBC"/>
    <w:rsid w:val="00AD0185"/>
    <w:rsid w:val="00AD2D33"/>
    <w:rsid w:val="00AD2E43"/>
    <w:rsid w:val="00AD4395"/>
    <w:rsid w:val="00AD5459"/>
    <w:rsid w:val="00AD5E2F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C77"/>
    <w:rsid w:val="00AF22B0"/>
    <w:rsid w:val="00AF3DE1"/>
    <w:rsid w:val="00AF4870"/>
    <w:rsid w:val="00AF55B7"/>
    <w:rsid w:val="00AF5A59"/>
    <w:rsid w:val="00B00D71"/>
    <w:rsid w:val="00B00DB7"/>
    <w:rsid w:val="00B06F5D"/>
    <w:rsid w:val="00B07473"/>
    <w:rsid w:val="00B07E19"/>
    <w:rsid w:val="00B12929"/>
    <w:rsid w:val="00B133C2"/>
    <w:rsid w:val="00B14497"/>
    <w:rsid w:val="00B14F68"/>
    <w:rsid w:val="00B2148B"/>
    <w:rsid w:val="00B24060"/>
    <w:rsid w:val="00B24C72"/>
    <w:rsid w:val="00B25402"/>
    <w:rsid w:val="00B258FB"/>
    <w:rsid w:val="00B26333"/>
    <w:rsid w:val="00B2697A"/>
    <w:rsid w:val="00B27B85"/>
    <w:rsid w:val="00B30DA6"/>
    <w:rsid w:val="00B3126E"/>
    <w:rsid w:val="00B32911"/>
    <w:rsid w:val="00B33961"/>
    <w:rsid w:val="00B34458"/>
    <w:rsid w:val="00B3517E"/>
    <w:rsid w:val="00B35990"/>
    <w:rsid w:val="00B36977"/>
    <w:rsid w:val="00B36C36"/>
    <w:rsid w:val="00B412D1"/>
    <w:rsid w:val="00B41ABB"/>
    <w:rsid w:val="00B41B8F"/>
    <w:rsid w:val="00B4235A"/>
    <w:rsid w:val="00B43D48"/>
    <w:rsid w:val="00B4506D"/>
    <w:rsid w:val="00B466D4"/>
    <w:rsid w:val="00B46775"/>
    <w:rsid w:val="00B5093A"/>
    <w:rsid w:val="00B50B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E24"/>
    <w:rsid w:val="00B63394"/>
    <w:rsid w:val="00B64A6A"/>
    <w:rsid w:val="00B669A7"/>
    <w:rsid w:val="00B67F63"/>
    <w:rsid w:val="00B73DC9"/>
    <w:rsid w:val="00B752D2"/>
    <w:rsid w:val="00B7571D"/>
    <w:rsid w:val="00B75F7C"/>
    <w:rsid w:val="00B77F3C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90825"/>
    <w:rsid w:val="00B91353"/>
    <w:rsid w:val="00B94337"/>
    <w:rsid w:val="00B94849"/>
    <w:rsid w:val="00B96C32"/>
    <w:rsid w:val="00BA281C"/>
    <w:rsid w:val="00BA6CDC"/>
    <w:rsid w:val="00BB0562"/>
    <w:rsid w:val="00BB17E9"/>
    <w:rsid w:val="00BB2339"/>
    <w:rsid w:val="00BB42DA"/>
    <w:rsid w:val="00BB4A58"/>
    <w:rsid w:val="00BB4AC7"/>
    <w:rsid w:val="00BB73CB"/>
    <w:rsid w:val="00BC044D"/>
    <w:rsid w:val="00BC179D"/>
    <w:rsid w:val="00BC25B2"/>
    <w:rsid w:val="00BC2E8B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2B68"/>
    <w:rsid w:val="00BD40B5"/>
    <w:rsid w:val="00BD48BB"/>
    <w:rsid w:val="00BD48E3"/>
    <w:rsid w:val="00BD662F"/>
    <w:rsid w:val="00BE0CC3"/>
    <w:rsid w:val="00BE11D4"/>
    <w:rsid w:val="00BE1300"/>
    <w:rsid w:val="00BE180D"/>
    <w:rsid w:val="00BE23A6"/>
    <w:rsid w:val="00BE242C"/>
    <w:rsid w:val="00BE2F30"/>
    <w:rsid w:val="00BE3A66"/>
    <w:rsid w:val="00BE4128"/>
    <w:rsid w:val="00BE4486"/>
    <w:rsid w:val="00BE5B4A"/>
    <w:rsid w:val="00BE661E"/>
    <w:rsid w:val="00BE7C1B"/>
    <w:rsid w:val="00BF1017"/>
    <w:rsid w:val="00BF1174"/>
    <w:rsid w:val="00BF2425"/>
    <w:rsid w:val="00BF398F"/>
    <w:rsid w:val="00BF540B"/>
    <w:rsid w:val="00BF5C9B"/>
    <w:rsid w:val="00BF5CB4"/>
    <w:rsid w:val="00BF6359"/>
    <w:rsid w:val="00BF672E"/>
    <w:rsid w:val="00BF6A26"/>
    <w:rsid w:val="00BF73E9"/>
    <w:rsid w:val="00C00275"/>
    <w:rsid w:val="00C00D1D"/>
    <w:rsid w:val="00C03EC1"/>
    <w:rsid w:val="00C03F3E"/>
    <w:rsid w:val="00C047B7"/>
    <w:rsid w:val="00C06293"/>
    <w:rsid w:val="00C078FC"/>
    <w:rsid w:val="00C10353"/>
    <w:rsid w:val="00C12028"/>
    <w:rsid w:val="00C1428B"/>
    <w:rsid w:val="00C146A0"/>
    <w:rsid w:val="00C17095"/>
    <w:rsid w:val="00C20838"/>
    <w:rsid w:val="00C2280B"/>
    <w:rsid w:val="00C22A34"/>
    <w:rsid w:val="00C263EE"/>
    <w:rsid w:val="00C272BA"/>
    <w:rsid w:val="00C34058"/>
    <w:rsid w:val="00C36D5D"/>
    <w:rsid w:val="00C37B9E"/>
    <w:rsid w:val="00C40C11"/>
    <w:rsid w:val="00C41B04"/>
    <w:rsid w:val="00C434B6"/>
    <w:rsid w:val="00C4581B"/>
    <w:rsid w:val="00C46800"/>
    <w:rsid w:val="00C4789D"/>
    <w:rsid w:val="00C47D7E"/>
    <w:rsid w:val="00C505C0"/>
    <w:rsid w:val="00C51D78"/>
    <w:rsid w:val="00C52276"/>
    <w:rsid w:val="00C53436"/>
    <w:rsid w:val="00C54034"/>
    <w:rsid w:val="00C55F8B"/>
    <w:rsid w:val="00C56164"/>
    <w:rsid w:val="00C60B11"/>
    <w:rsid w:val="00C62586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3E8B"/>
    <w:rsid w:val="00C84763"/>
    <w:rsid w:val="00C90A46"/>
    <w:rsid w:val="00C92A43"/>
    <w:rsid w:val="00C93FB4"/>
    <w:rsid w:val="00C95092"/>
    <w:rsid w:val="00C96661"/>
    <w:rsid w:val="00C9782D"/>
    <w:rsid w:val="00CA3FCA"/>
    <w:rsid w:val="00CA3FE3"/>
    <w:rsid w:val="00CA4198"/>
    <w:rsid w:val="00CA549B"/>
    <w:rsid w:val="00CA71DF"/>
    <w:rsid w:val="00CA7545"/>
    <w:rsid w:val="00CB0E93"/>
    <w:rsid w:val="00CB5E7D"/>
    <w:rsid w:val="00CB60EA"/>
    <w:rsid w:val="00CB69C3"/>
    <w:rsid w:val="00CB6F2D"/>
    <w:rsid w:val="00CB707F"/>
    <w:rsid w:val="00CC02A8"/>
    <w:rsid w:val="00CC2450"/>
    <w:rsid w:val="00CC611D"/>
    <w:rsid w:val="00CC6A4F"/>
    <w:rsid w:val="00CC7989"/>
    <w:rsid w:val="00CD05E4"/>
    <w:rsid w:val="00CD153A"/>
    <w:rsid w:val="00CD325E"/>
    <w:rsid w:val="00CD3618"/>
    <w:rsid w:val="00CD5B44"/>
    <w:rsid w:val="00CD656C"/>
    <w:rsid w:val="00CE0009"/>
    <w:rsid w:val="00CE048F"/>
    <w:rsid w:val="00CE1751"/>
    <w:rsid w:val="00CE2729"/>
    <w:rsid w:val="00CE2E04"/>
    <w:rsid w:val="00CE30A5"/>
    <w:rsid w:val="00CE40C8"/>
    <w:rsid w:val="00CE6D50"/>
    <w:rsid w:val="00CF0281"/>
    <w:rsid w:val="00CF1048"/>
    <w:rsid w:val="00CF345C"/>
    <w:rsid w:val="00CF3869"/>
    <w:rsid w:val="00CF403D"/>
    <w:rsid w:val="00CF5941"/>
    <w:rsid w:val="00CF60BB"/>
    <w:rsid w:val="00CF6384"/>
    <w:rsid w:val="00D002EA"/>
    <w:rsid w:val="00D01C55"/>
    <w:rsid w:val="00D01E93"/>
    <w:rsid w:val="00D02C48"/>
    <w:rsid w:val="00D0313A"/>
    <w:rsid w:val="00D03501"/>
    <w:rsid w:val="00D04293"/>
    <w:rsid w:val="00D04C1D"/>
    <w:rsid w:val="00D07B4D"/>
    <w:rsid w:val="00D07F3E"/>
    <w:rsid w:val="00D10B47"/>
    <w:rsid w:val="00D10C28"/>
    <w:rsid w:val="00D124BF"/>
    <w:rsid w:val="00D12F2A"/>
    <w:rsid w:val="00D161D5"/>
    <w:rsid w:val="00D17962"/>
    <w:rsid w:val="00D17E9B"/>
    <w:rsid w:val="00D2086C"/>
    <w:rsid w:val="00D23149"/>
    <w:rsid w:val="00D2419D"/>
    <w:rsid w:val="00D25BED"/>
    <w:rsid w:val="00D25E49"/>
    <w:rsid w:val="00D26698"/>
    <w:rsid w:val="00D270A9"/>
    <w:rsid w:val="00D278AB"/>
    <w:rsid w:val="00D27BA9"/>
    <w:rsid w:val="00D31BFC"/>
    <w:rsid w:val="00D32C8A"/>
    <w:rsid w:val="00D33C68"/>
    <w:rsid w:val="00D34F1D"/>
    <w:rsid w:val="00D355DD"/>
    <w:rsid w:val="00D3606D"/>
    <w:rsid w:val="00D368D6"/>
    <w:rsid w:val="00D40228"/>
    <w:rsid w:val="00D40655"/>
    <w:rsid w:val="00D4092D"/>
    <w:rsid w:val="00D43CDB"/>
    <w:rsid w:val="00D4463F"/>
    <w:rsid w:val="00D46DBD"/>
    <w:rsid w:val="00D51142"/>
    <w:rsid w:val="00D5128D"/>
    <w:rsid w:val="00D516EF"/>
    <w:rsid w:val="00D5339C"/>
    <w:rsid w:val="00D547E5"/>
    <w:rsid w:val="00D551FC"/>
    <w:rsid w:val="00D57AD2"/>
    <w:rsid w:val="00D62479"/>
    <w:rsid w:val="00D64154"/>
    <w:rsid w:val="00D65E1D"/>
    <w:rsid w:val="00D7230A"/>
    <w:rsid w:val="00D72395"/>
    <w:rsid w:val="00D724A5"/>
    <w:rsid w:val="00D73214"/>
    <w:rsid w:val="00D73227"/>
    <w:rsid w:val="00D740D7"/>
    <w:rsid w:val="00D80EBA"/>
    <w:rsid w:val="00D8210F"/>
    <w:rsid w:val="00D8232E"/>
    <w:rsid w:val="00D83B83"/>
    <w:rsid w:val="00D84FD9"/>
    <w:rsid w:val="00D8545C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667B"/>
    <w:rsid w:val="00D974FD"/>
    <w:rsid w:val="00DA001E"/>
    <w:rsid w:val="00DA096A"/>
    <w:rsid w:val="00DA1F48"/>
    <w:rsid w:val="00DA2A44"/>
    <w:rsid w:val="00DA5EE0"/>
    <w:rsid w:val="00DA63F9"/>
    <w:rsid w:val="00DB0106"/>
    <w:rsid w:val="00DB10C8"/>
    <w:rsid w:val="00DB1DA6"/>
    <w:rsid w:val="00DB55BC"/>
    <w:rsid w:val="00DB5C8B"/>
    <w:rsid w:val="00DB71F1"/>
    <w:rsid w:val="00DB7687"/>
    <w:rsid w:val="00DC281E"/>
    <w:rsid w:val="00DC30CC"/>
    <w:rsid w:val="00DC333A"/>
    <w:rsid w:val="00DC4309"/>
    <w:rsid w:val="00DC43F2"/>
    <w:rsid w:val="00DC5FD6"/>
    <w:rsid w:val="00DC74D2"/>
    <w:rsid w:val="00DC7D6C"/>
    <w:rsid w:val="00DD10DE"/>
    <w:rsid w:val="00DD4B75"/>
    <w:rsid w:val="00DD5483"/>
    <w:rsid w:val="00DD5AF4"/>
    <w:rsid w:val="00DD7313"/>
    <w:rsid w:val="00DE20C3"/>
    <w:rsid w:val="00DE2311"/>
    <w:rsid w:val="00DE2E90"/>
    <w:rsid w:val="00DE3FC9"/>
    <w:rsid w:val="00DE5754"/>
    <w:rsid w:val="00DE6423"/>
    <w:rsid w:val="00DF2A3F"/>
    <w:rsid w:val="00DF3C21"/>
    <w:rsid w:val="00DF41AC"/>
    <w:rsid w:val="00DF42D0"/>
    <w:rsid w:val="00DF70C0"/>
    <w:rsid w:val="00DF76E3"/>
    <w:rsid w:val="00DF7CAE"/>
    <w:rsid w:val="00E026CF"/>
    <w:rsid w:val="00E03F36"/>
    <w:rsid w:val="00E10ABB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586B"/>
    <w:rsid w:val="00E272CF"/>
    <w:rsid w:val="00E3250F"/>
    <w:rsid w:val="00E335E1"/>
    <w:rsid w:val="00E35603"/>
    <w:rsid w:val="00E40462"/>
    <w:rsid w:val="00E4232B"/>
    <w:rsid w:val="00E42521"/>
    <w:rsid w:val="00E42E51"/>
    <w:rsid w:val="00E434C2"/>
    <w:rsid w:val="00E44F86"/>
    <w:rsid w:val="00E4527B"/>
    <w:rsid w:val="00E462B8"/>
    <w:rsid w:val="00E465C5"/>
    <w:rsid w:val="00E529A4"/>
    <w:rsid w:val="00E529E9"/>
    <w:rsid w:val="00E54434"/>
    <w:rsid w:val="00E55B42"/>
    <w:rsid w:val="00E561D7"/>
    <w:rsid w:val="00E61CC8"/>
    <w:rsid w:val="00E62F6C"/>
    <w:rsid w:val="00E636B3"/>
    <w:rsid w:val="00E63BC4"/>
    <w:rsid w:val="00E6560D"/>
    <w:rsid w:val="00E66C60"/>
    <w:rsid w:val="00E66FBD"/>
    <w:rsid w:val="00E676B0"/>
    <w:rsid w:val="00E70E87"/>
    <w:rsid w:val="00E7641C"/>
    <w:rsid w:val="00E7665B"/>
    <w:rsid w:val="00E76CA9"/>
    <w:rsid w:val="00E76EBA"/>
    <w:rsid w:val="00E77917"/>
    <w:rsid w:val="00E8193B"/>
    <w:rsid w:val="00E81D1A"/>
    <w:rsid w:val="00E8206C"/>
    <w:rsid w:val="00E8229B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462D"/>
    <w:rsid w:val="00E949DC"/>
    <w:rsid w:val="00E95690"/>
    <w:rsid w:val="00E95ED4"/>
    <w:rsid w:val="00E96ABD"/>
    <w:rsid w:val="00EA128F"/>
    <w:rsid w:val="00EA2477"/>
    <w:rsid w:val="00EA3A19"/>
    <w:rsid w:val="00EA5B17"/>
    <w:rsid w:val="00EA6AA8"/>
    <w:rsid w:val="00EA6BD4"/>
    <w:rsid w:val="00EA7AF6"/>
    <w:rsid w:val="00EB021F"/>
    <w:rsid w:val="00EB080E"/>
    <w:rsid w:val="00EB21A9"/>
    <w:rsid w:val="00EB27C6"/>
    <w:rsid w:val="00EB313F"/>
    <w:rsid w:val="00EB3856"/>
    <w:rsid w:val="00EB77F0"/>
    <w:rsid w:val="00EB77F5"/>
    <w:rsid w:val="00EB7931"/>
    <w:rsid w:val="00EC0C09"/>
    <w:rsid w:val="00EC12C6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63F1"/>
    <w:rsid w:val="00ED6711"/>
    <w:rsid w:val="00ED6F46"/>
    <w:rsid w:val="00ED740C"/>
    <w:rsid w:val="00ED78DE"/>
    <w:rsid w:val="00EE1205"/>
    <w:rsid w:val="00EE2236"/>
    <w:rsid w:val="00EE259D"/>
    <w:rsid w:val="00EE4306"/>
    <w:rsid w:val="00EE4B20"/>
    <w:rsid w:val="00EE4C6F"/>
    <w:rsid w:val="00EE6E34"/>
    <w:rsid w:val="00EF104D"/>
    <w:rsid w:val="00EF3B1B"/>
    <w:rsid w:val="00EF410B"/>
    <w:rsid w:val="00EF534F"/>
    <w:rsid w:val="00EF5D05"/>
    <w:rsid w:val="00EF6AC8"/>
    <w:rsid w:val="00EF6C8C"/>
    <w:rsid w:val="00F002E8"/>
    <w:rsid w:val="00F02043"/>
    <w:rsid w:val="00F055DF"/>
    <w:rsid w:val="00F110DB"/>
    <w:rsid w:val="00F120BB"/>
    <w:rsid w:val="00F127F8"/>
    <w:rsid w:val="00F155DC"/>
    <w:rsid w:val="00F1567E"/>
    <w:rsid w:val="00F15C21"/>
    <w:rsid w:val="00F161BF"/>
    <w:rsid w:val="00F17BFB"/>
    <w:rsid w:val="00F21522"/>
    <w:rsid w:val="00F22AC7"/>
    <w:rsid w:val="00F23FC8"/>
    <w:rsid w:val="00F24059"/>
    <w:rsid w:val="00F27A8D"/>
    <w:rsid w:val="00F30039"/>
    <w:rsid w:val="00F32B61"/>
    <w:rsid w:val="00F33EAF"/>
    <w:rsid w:val="00F34765"/>
    <w:rsid w:val="00F35BCD"/>
    <w:rsid w:val="00F35CFF"/>
    <w:rsid w:val="00F45631"/>
    <w:rsid w:val="00F45BA9"/>
    <w:rsid w:val="00F473D8"/>
    <w:rsid w:val="00F47B2C"/>
    <w:rsid w:val="00F50A11"/>
    <w:rsid w:val="00F517A6"/>
    <w:rsid w:val="00F53C57"/>
    <w:rsid w:val="00F56215"/>
    <w:rsid w:val="00F56E31"/>
    <w:rsid w:val="00F56FD2"/>
    <w:rsid w:val="00F61249"/>
    <w:rsid w:val="00F61B5D"/>
    <w:rsid w:val="00F63520"/>
    <w:rsid w:val="00F63BCF"/>
    <w:rsid w:val="00F65A06"/>
    <w:rsid w:val="00F65E95"/>
    <w:rsid w:val="00F66E60"/>
    <w:rsid w:val="00F67B93"/>
    <w:rsid w:val="00F67C32"/>
    <w:rsid w:val="00F67D3B"/>
    <w:rsid w:val="00F67FC8"/>
    <w:rsid w:val="00F71DD5"/>
    <w:rsid w:val="00F7315A"/>
    <w:rsid w:val="00F74288"/>
    <w:rsid w:val="00F74487"/>
    <w:rsid w:val="00F747B7"/>
    <w:rsid w:val="00F74BF2"/>
    <w:rsid w:val="00F76177"/>
    <w:rsid w:val="00F77081"/>
    <w:rsid w:val="00F7778A"/>
    <w:rsid w:val="00F80229"/>
    <w:rsid w:val="00F821A5"/>
    <w:rsid w:val="00F84AA4"/>
    <w:rsid w:val="00F84BFA"/>
    <w:rsid w:val="00F8502D"/>
    <w:rsid w:val="00F90772"/>
    <w:rsid w:val="00F907C5"/>
    <w:rsid w:val="00F90A0D"/>
    <w:rsid w:val="00F91682"/>
    <w:rsid w:val="00F916D4"/>
    <w:rsid w:val="00F940B8"/>
    <w:rsid w:val="00F9585E"/>
    <w:rsid w:val="00FA28F5"/>
    <w:rsid w:val="00FA3DB4"/>
    <w:rsid w:val="00FA3F9B"/>
    <w:rsid w:val="00FA4EC9"/>
    <w:rsid w:val="00FA68C6"/>
    <w:rsid w:val="00FB03CD"/>
    <w:rsid w:val="00FB24B5"/>
    <w:rsid w:val="00FB4168"/>
    <w:rsid w:val="00FB4E97"/>
    <w:rsid w:val="00FC1701"/>
    <w:rsid w:val="00FC2DA4"/>
    <w:rsid w:val="00FC6B21"/>
    <w:rsid w:val="00FC739C"/>
    <w:rsid w:val="00FC786D"/>
    <w:rsid w:val="00FD2470"/>
    <w:rsid w:val="00FD30D8"/>
    <w:rsid w:val="00FD3745"/>
    <w:rsid w:val="00FD3A97"/>
    <w:rsid w:val="00FD558F"/>
    <w:rsid w:val="00FD6E48"/>
    <w:rsid w:val="00FD7B60"/>
    <w:rsid w:val="00FE24BD"/>
    <w:rsid w:val="00FE4494"/>
    <w:rsid w:val="00FE46EE"/>
    <w:rsid w:val="00FE5523"/>
    <w:rsid w:val="00FE6D6D"/>
    <w:rsid w:val="00FE740A"/>
    <w:rsid w:val="00FE75A7"/>
    <w:rsid w:val="00FF0D6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C32E"/>
  <w15:chartTrackingRefBased/>
  <w15:docId w15:val="{6600C664-2F85-4A69-AE3D-E505B23F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0D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80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utext@nli.org.il" TargetMode="External"/><Relationship Id="rId5" Type="http://schemas.openxmlformats.org/officeDocument/2006/relationships/hyperlink" Target="mailto:docutext@nli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4</cp:revision>
  <dcterms:created xsi:type="dcterms:W3CDTF">2020-10-26T13:21:00Z</dcterms:created>
  <dcterms:modified xsi:type="dcterms:W3CDTF">2020-10-27T09:12:00Z</dcterms:modified>
</cp:coreProperties>
</file>