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56AD" w14:textId="17953C50" w:rsidR="00D802FC" w:rsidRPr="00D802FC" w:rsidRDefault="00D802FC" w:rsidP="00D802F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D802FC">
        <w:rPr>
          <w:rFonts w:ascii="David" w:hAnsi="David" w:cs="David"/>
          <w:sz w:val="24"/>
          <w:szCs w:val="24"/>
          <w:rtl/>
        </w:rPr>
        <w:t>ב</w:t>
      </w:r>
      <w:r w:rsidRPr="00D802FC">
        <w:rPr>
          <w:rFonts w:ascii="David" w:hAnsi="David" w:cs="David"/>
          <w:sz w:val="24"/>
          <w:szCs w:val="24"/>
          <w:rtl/>
          <w:lang w:bidi="he-IL"/>
        </w:rPr>
        <w:t>יום חגיגי ומשמח זה, ב</w:t>
      </w:r>
      <w:r w:rsidRPr="00D802FC">
        <w:rPr>
          <w:rFonts w:ascii="David" w:hAnsi="David" w:cs="David"/>
          <w:sz w:val="24"/>
          <w:szCs w:val="24"/>
          <w:rtl/>
        </w:rPr>
        <w:t xml:space="preserve"> ________ בשבת</w:t>
      </w:r>
      <w:r w:rsidR="00A0549C">
        <w:rPr>
          <w:rFonts w:ascii="David" w:hAnsi="David" w:cs="David"/>
          <w:sz w:val="24"/>
          <w:szCs w:val="24"/>
        </w:rPr>
        <w:t>,</w:t>
      </w:r>
      <w:r w:rsidRPr="00D802FC">
        <w:rPr>
          <w:rFonts w:ascii="David" w:hAnsi="David" w:cs="David"/>
          <w:sz w:val="24"/>
          <w:szCs w:val="24"/>
          <w:rtl/>
        </w:rPr>
        <w:t xml:space="preserve"> יום  ________ לחודש ________</w:t>
      </w:r>
      <w:r w:rsidR="00A0549C">
        <w:rPr>
          <w:rFonts w:ascii="David" w:hAnsi="David" w:cs="David" w:hint="cs"/>
          <w:sz w:val="24"/>
          <w:szCs w:val="24"/>
          <w:rtl/>
          <w:lang w:bidi="he-IL"/>
        </w:rPr>
        <w:t>,</w:t>
      </w:r>
      <w:r w:rsidRPr="00D802FC">
        <w:rPr>
          <w:rFonts w:ascii="David" w:hAnsi="David" w:cs="David"/>
          <w:sz w:val="24"/>
          <w:szCs w:val="24"/>
          <w:rtl/>
        </w:rPr>
        <w:t xml:space="preserve"> בשנת ________ לבריאת העולם</w:t>
      </w:r>
      <w:r w:rsidRPr="00D802FC">
        <w:rPr>
          <w:rFonts w:ascii="David" w:hAnsi="David" w:cs="David"/>
          <w:sz w:val="24"/>
          <w:szCs w:val="24"/>
          <w:rtl/>
          <w:lang w:bidi="he-IL"/>
        </w:rPr>
        <w:t xml:space="preserve">, בני הזוג ________ ו ________ </w:t>
      </w:r>
      <w:r w:rsidRPr="00D802FC">
        <w:rPr>
          <w:rFonts w:ascii="David" w:hAnsi="David" w:cs="David"/>
          <w:sz w:val="24"/>
          <w:szCs w:val="24"/>
          <w:rtl/>
        </w:rPr>
        <w:t>אמרו את המילים וביצעו את הטקסים אשר איחדו את חייהם, בברכת אלוהים וכדת משה וישראל.</w:t>
      </w:r>
    </w:p>
    <w:p w14:paraId="3205F075" w14:textId="77777777" w:rsidR="00D802FC" w:rsidRPr="00D802FC" w:rsidRDefault="00D802FC" w:rsidP="00D802FC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D802FC">
        <w:rPr>
          <w:rFonts w:ascii="David" w:hAnsi="David" w:cs="David"/>
          <w:sz w:val="24"/>
          <w:szCs w:val="24"/>
          <w:rtl/>
        </w:rPr>
        <w:t xml:space="preserve">ביום קדוש זה, אנו נודרים לכבד, לטפח ולשמר את אהבתנו העזה. </w:t>
      </w:r>
      <w:bookmarkStart w:id="0" w:name="_GoBack"/>
      <w:bookmarkEnd w:id="0"/>
      <w:r w:rsidRPr="00D802FC">
        <w:rPr>
          <w:rFonts w:ascii="David" w:hAnsi="David" w:cs="David"/>
          <w:sz w:val="24"/>
          <w:szCs w:val="24"/>
          <w:rtl/>
        </w:rPr>
        <w:t>חיינו יהיו עשירים במסורת האמונה היהודית, ויבטאו אמון, יציבות ופשרה. אנו נוקיר ונסעד זה את זו, ניענה לאתגרי החיים בכוח שליו ובאומץ לב</w:t>
      </w:r>
      <w:r w:rsidRPr="00D802FC">
        <w:rPr>
          <w:rFonts w:ascii="David" w:hAnsi="David" w:cs="David"/>
          <w:sz w:val="24"/>
          <w:szCs w:val="24"/>
          <w:rtl/>
          <w:lang w:bidi="he-IL"/>
        </w:rPr>
        <w:t>,</w:t>
      </w:r>
      <w:r w:rsidRPr="00D802FC">
        <w:rPr>
          <w:rFonts w:ascii="David" w:hAnsi="David" w:cs="David"/>
          <w:sz w:val="24"/>
          <w:szCs w:val="24"/>
          <w:rtl/>
        </w:rPr>
        <w:t xml:space="preserve"> </w:t>
      </w:r>
      <w:r w:rsidRPr="00D802FC">
        <w:rPr>
          <w:rFonts w:ascii="David" w:hAnsi="David" w:cs="David"/>
          <w:sz w:val="24"/>
          <w:szCs w:val="24"/>
          <w:rtl/>
          <w:lang w:bidi="he-IL"/>
        </w:rPr>
        <w:t>ו</w:t>
      </w:r>
      <w:r w:rsidRPr="00D802FC">
        <w:rPr>
          <w:rFonts w:ascii="David" w:hAnsi="David" w:cs="David"/>
          <w:sz w:val="24"/>
          <w:szCs w:val="24"/>
          <w:rtl/>
        </w:rPr>
        <w:t xml:space="preserve">נאמץ אל ליבנו את ברכות החיים בהשתאות ובשחוק. </w:t>
      </w:r>
      <w:r w:rsidRPr="00D802FC">
        <w:rPr>
          <w:rFonts w:ascii="David" w:hAnsi="David" w:cs="David"/>
          <w:sz w:val="24"/>
          <w:szCs w:val="24"/>
          <w:rtl/>
          <w:lang w:bidi="he-IL"/>
        </w:rPr>
        <w:t xml:space="preserve">נכבד את הייחודיות הקיימת בכל אחד מאיתנו, ונעזור זה לזו להגשים את מלוא הפוטנציאל הגלום בנו. אנו מבטיחים להיות כנים ונעימים. </w:t>
      </w:r>
      <w:r w:rsidRPr="00D802FC">
        <w:rPr>
          <w:rFonts w:ascii="David" w:hAnsi="David" w:cs="David"/>
          <w:sz w:val="24"/>
          <w:szCs w:val="24"/>
          <w:rtl/>
        </w:rPr>
        <w:t>מי ייתן וביתנו ימלא שלום, נבורך במזל טוב, בבריאות ובאושר, ומסירותינו ל</w:t>
      </w:r>
      <w:r w:rsidRPr="00D802FC">
        <w:rPr>
          <w:rFonts w:ascii="David" w:hAnsi="David" w:cs="David"/>
          <w:sz w:val="24"/>
          <w:szCs w:val="24"/>
          <w:rtl/>
          <w:lang w:bidi="he-IL"/>
        </w:rPr>
        <w:t>מסורת</w:t>
      </w:r>
      <w:r w:rsidRPr="00D802FC">
        <w:rPr>
          <w:rFonts w:ascii="David" w:hAnsi="David" w:cs="David"/>
          <w:sz w:val="24"/>
          <w:szCs w:val="24"/>
          <w:rtl/>
        </w:rPr>
        <w:t xml:space="preserve"> ישראל תאצילנו. </w:t>
      </w:r>
    </w:p>
    <w:p w14:paraId="28E68887" w14:textId="77777777" w:rsidR="00D802FC" w:rsidRPr="00D802FC" w:rsidRDefault="00D802FC" w:rsidP="00D802F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D802FC">
        <w:rPr>
          <w:rFonts w:ascii="David" w:hAnsi="David" w:cs="David"/>
          <w:sz w:val="24"/>
          <w:szCs w:val="24"/>
          <w:rtl/>
        </w:rPr>
        <w:t>"כאשר אהבתי לצידי, כל שחר מביא אושר, וכל דקה היא שי."</w:t>
      </w:r>
    </w:p>
    <w:p w14:paraId="2F107C95" w14:textId="77777777" w:rsidR="00D802FC" w:rsidRPr="00D802FC" w:rsidRDefault="00D802FC" w:rsidP="00D802FC">
      <w:pPr>
        <w:bidi/>
        <w:spacing w:line="360" w:lineRule="auto"/>
        <w:rPr>
          <w:rFonts w:ascii="David" w:hAnsi="David" w:cs="David"/>
          <w:sz w:val="24"/>
          <w:szCs w:val="24"/>
          <w:rtl/>
        </w:rPr>
      </w:pPr>
      <w:r w:rsidRPr="00D802FC">
        <w:rPr>
          <w:rFonts w:ascii="David" w:hAnsi="David" w:cs="David"/>
          <w:sz w:val="24"/>
          <w:szCs w:val="24"/>
          <w:rtl/>
        </w:rPr>
        <w:t>בריתינו הקדושה שרירה וקיימת.</w:t>
      </w:r>
    </w:p>
    <w:p w14:paraId="26883C4B" w14:textId="77777777" w:rsidR="00D802FC" w:rsidRPr="00D802FC" w:rsidRDefault="00D802FC">
      <w:pPr>
        <w:rPr>
          <w:lang w:val="en"/>
        </w:rPr>
      </w:pPr>
    </w:p>
    <w:sectPr w:rsidR="00D802FC" w:rsidRPr="00D80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D4D"/>
    <w:rsid w:val="00182D4D"/>
    <w:rsid w:val="00A0549C"/>
    <w:rsid w:val="00D802FC"/>
    <w:rsid w:val="00EA2FEB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4FB35"/>
  <w15:chartTrackingRefBased/>
  <w15:docId w15:val="{8333B821-9C45-4F2E-91F5-4B450AB5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02FC"/>
    <w:rPr>
      <w:lang w:val="en-C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Liron</cp:lastModifiedBy>
  <cp:revision>4</cp:revision>
  <dcterms:created xsi:type="dcterms:W3CDTF">2018-10-07T08:02:00Z</dcterms:created>
  <dcterms:modified xsi:type="dcterms:W3CDTF">2018-10-08T08:58:00Z</dcterms:modified>
</cp:coreProperties>
</file>