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DDC4A" w14:textId="6BF9D11F" w:rsidR="00ED06DB" w:rsidRPr="00322927" w:rsidRDefault="00AA68B3" w:rsidP="00B405F0">
      <w:pPr>
        <w:bidi/>
        <w:spacing w:line="360" w:lineRule="auto"/>
        <w:ind w:firstLine="720"/>
        <w:rPr>
          <w:rFonts w:ascii="David" w:hAnsi="David" w:cs="David"/>
          <w:sz w:val="24"/>
          <w:szCs w:val="24"/>
          <w:rtl/>
          <w:lang w:bidi="he-IL"/>
        </w:rPr>
      </w:pPr>
      <w:commentRangeStart w:id="0"/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באחד בשבת, </w:t>
      </w:r>
      <w:r w:rsidR="00B405F0">
        <w:rPr>
          <w:rFonts w:ascii="David" w:hAnsi="David" w:cs="David" w:hint="cs"/>
          <w:sz w:val="24"/>
          <w:szCs w:val="24"/>
          <w:rtl/>
          <w:lang w:bidi="he-IL"/>
        </w:rPr>
        <w:t>שמונה</w:t>
      </w: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 ועשרים יום </w:t>
      </w:r>
      <w:commentRangeEnd w:id="0"/>
      <w:r w:rsidR="00B405F0">
        <w:rPr>
          <w:rStyle w:val="CommentReference"/>
          <w:rtl/>
        </w:rPr>
        <w:commentReference w:id="0"/>
      </w: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לחודש תשרי, שנת חמשת אלפים ושבע מאות ושמונים לבריאת עולם, המקביל ליום העשרים ושישה בחודש </w:t>
      </w:r>
      <w:r w:rsidR="00B405F0">
        <w:rPr>
          <w:rFonts w:ascii="David" w:hAnsi="David" w:cs="David" w:hint="cs"/>
          <w:sz w:val="24"/>
          <w:szCs w:val="24"/>
          <w:rtl/>
          <w:lang w:bidi="he-IL"/>
        </w:rPr>
        <w:t>אוקטובר</w:t>
      </w:r>
      <w:r w:rsidRPr="00322927">
        <w:rPr>
          <w:rFonts w:ascii="David" w:hAnsi="David" w:cs="David"/>
          <w:sz w:val="24"/>
          <w:szCs w:val="24"/>
          <w:rtl/>
          <w:lang w:bidi="he-IL"/>
        </w:rPr>
        <w:t>, שנת אלפיים ותשע-עשרה בלוח השנה האזרחי,</w:t>
      </w:r>
      <w:r w:rsidR="00B405F0">
        <w:rPr>
          <w:rFonts w:ascii="David" w:hAnsi="David" w:cs="David"/>
          <w:sz w:val="24"/>
          <w:szCs w:val="24"/>
          <w:rtl/>
          <w:lang w:bidi="he-IL"/>
        </w:rPr>
        <w:t xml:space="preserve"> למנין שאנו מונים כאן, בניו</w:t>
      </w:r>
      <w:r w:rsidR="00B405F0">
        <w:rPr>
          <w:rFonts w:ascii="David" w:hAnsi="David" w:cs="David"/>
          <w:sz w:val="24"/>
          <w:szCs w:val="24"/>
          <w:lang w:bidi="he-IL"/>
        </w:rPr>
        <w:t>-</w:t>
      </w: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המפטון שבמדינת ניו-יורק, __________ ו </w:t>
      </w:r>
      <w:r w:rsidRPr="00322927">
        <w:rPr>
          <w:rFonts w:ascii="David" w:hAnsi="David" w:cs="David"/>
          <w:sz w:val="24"/>
          <w:szCs w:val="24"/>
          <w:rtl/>
          <w:lang w:bidi="he-IL"/>
        </w:rPr>
        <w:t>__________</w:t>
      </w: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 נכנסו בברית הדדית זו כשותפים שווים, וכבני-זוג אוהבים ותומכים. </w:t>
      </w:r>
    </w:p>
    <w:p w14:paraId="59A8E4D0" w14:textId="3F810BD6" w:rsidR="00AA68B3" w:rsidRPr="00322927" w:rsidRDefault="00AA68B3" w:rsidP="00A32280">
      <w:pPr>
        <w:bidi/>
        <w:spacing w:line="360" w:lineRule="auto"/>
        <w:ind w:firstLine="720"/>
        <w:rPr>
          <w:rFonts w:ascii="David" w:hAnsi="David" w:cs="David"/>
          <w:sz w:val="24"/>
          <w:szCs w:val="24"/>
          <w:rtl/>
          <w:lang w:bidi="he-IL"/>
        </w:rPr>
      </w:pP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טבעות אלו מסמלות את מחויבותנו זו לזה כנאהבים. ננצור ונכבד זו את זה בעת שאהבתנו מניעה אותנו </w:t>
      </w:r>
      <w:r w:rsidR="00B405F0">
        <w:rPr>
          <w:rFonts w:ascii="David" w:hAnsi="David" w:cs="David" w:hint="cs"/>
          <w:sz w:val="24"/>
          <w:szCs w:val="24"/>
          <w:rtl/>
          <w:lang w:bidi="he-IL"/>
        </w:rPr>
        <w:t>אל</w:t>
      </w: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 העתיד. מי ייתן ואהבתנו תספק לנו את הנחישות להיות עצמנו – ביחד ולחוד – בדרכים שאנו נבחר לנו, ובדרכים אשר תבחרנה </w:t>
      </w:r>
      <w:r w:rsidR="00A32280">
        <w:rPr>
          <w:rFonts w:ascii="David" w:hAnsi="David" w:cs="David" w:hint="cs"/>
          <w:sz w:val="24"/>
          <w:szCs w:val="24"/>
          <w:rtl/>
          <w:lang w:bidi="he-IL"/>
        </w:rPr>
        <w:t>בנו</w:t>
      </w: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. </w:t>
      </w:r>
      <w:r w:rsidR="0026721F" w:rsidRPr="00322927">
        <w:rPr>
          <w:rFonts w:ascii="David" w:hAnsi="David" w:cs="David"/>
          <w:sz w:val="24"/>
          <w:szCs w:val="24"/>
          <w:rtl/>
          <w:lang w:bidi="he-IL"/>
        </w:rPr>
        <w:t xml:space="preserve">באמצעות טקס זה אנו מאשרים את כוונתנו לסייע ולדאוג האחת לשני. מי ייתן וחיינו יהיו שלובים יחד לעד; מלאים ברוך ובמסירות. </w:t>
      </w:r>
    </w:p>
    <w:p w14:paraId="42EC8464" w14:textId="5C3DF2DF" w:rsidR="00F6318A" w:rsidRPr="00322927" w:rsidRDefault="00F6318A" w:rsidP="00A32280">
      <w:pPr>
        <w:bidi/>
        <w:spacing w:line="360" w:lineRule="auto"/>
        <w:ind w:firstLine="720"/>
        <w:rPr>
          <w:rFonts w:ascii="David" w:hAnsi="David" w:cs="David"/>
          <w:sz w:val="24"/>
          <w:szCs w:val="24"/>
          <w:rtl/>
          <w:lang w:bidi="he-IL"/>
        </w:rPr>
      </w:pP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אנו מבטיחים לקיים אינטימיות שתאפשר לנו לבטא את עולמותינו הכמוסים ביותר; להעניק </w:t>
      </w:r>
      <w:r w:rsidR="00A32280">
        <w:rPr>
          <w:rFonts w:ascii="David" w:hAnsi="David" w:cs="David" w:hint="cs"/>
          <w:sz w:val="24"/>
          <w:szCs w:val="24"/>
          <w:rtl/>
          <w:lang w:bidi="he-IL"/>
        </w:rPr>
        <w:t>זו לזה</w:t>
      </w: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 השראה לכבד את </w:t>
      </w:r>
      <w:r w:rsidR="00A32280">
        <w:rPr>
          <w:rFonts w:ascii="David" w:hAnsi="David" w:cs="David" w:hint="cs"/>
          <w:sz w:val="24"/>
          <w:szCs w:val="24"/>
          <w:rtl/>
          <w:lang w:bidi="he-IL"/>
        </w:rPr>
        <w:t>השאפתנות שלנו</w:t>
      </w: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, לחגוג את השמחות ולאמץ אל ליבנו את הכאב ואת הצער, לאתגר זו את זה אינטלקטואלית, לקיים זו את זה פיזית, ולקדם זו את זה רוחנית. </w:t>
      </w:r>
    </w:p>
    <w:p w14:paraId="6A90FB45" w14:textId="194CB090" w:rsidR="00322927" w:rsidRPr="00322927" w:rsidRDefault="00322927" w:rsidP="00322927">
      <w:pPr>
        <w:bidi/>
        <w:spacing w:line="360" w:lineRule="auto"/>
        <w:ind w:firstLine="720"/>
        <w:rPr>
          <w:rFonts w:ascii="David" w:hAnsi="David" w:cs="David"/>
          <w:sz w:val="24"/>
          <w:szCs w:val="24"/>
          <w:rtl/>
          <w:lang w:bidi="he-IL"/>
        </w:rPr>
      </w:pP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אנו מבטיחים להקים בית אשר מכבד את עקרונות השלום, הפתיחות, ואומץ הלב; בית שיהיה שופע אהבה ולמידה, טוב-לב ונדיבות, נחמה וחמלה. </w:t>
      </w:r>
    </w:p>
    <w:p w14:paraId="2E1E3F22" w14:textId="5961FF6E" w:rsidR="00322927" w:rsidRDefault="00322927" w:rsidP="00322927">
      <w:pPr>
        <w:bidi/>
        <w:spacing w:line="360" w:lineRule="auto"/>
        <w:ind w:firstLine="720"/>
        <w:rPr>
          <w:rFonts w:hint="cs"/>
          <w:rtl/>
          <w:lang w:bidi="he-IL"/>
        </w:rPr>
      </w:pP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אנו נכנסים בברית זו בשילוב </w:t>
      </w:r>
      <w:commentRangeStart w:id="1"/>
      <w:r w:rsidRPr="00322927">
        <w:rPr>
          <w:rFonts w:ascii="David" w:hAnsi="David" w:cs="David"/>
          <w:sz w:val="24"/>
          <w:szCs w:val="24"/>
          <w:rtl/>
          <w:lang w:bidi="he-IL"/>
        </w:rPr>
        <w:t>מופלא</w:t>
      </w:r>
      <w:commentRangeEnd w:id="1"/>
      <w:r w:rsidRPr="00322927">
        <w:rPr>
          <w:rStyle w:val="CommentReference"/>
          <w:rFonts w:ascii="David" w:hAnsi="David" w:cs="David"/>
          <w:sz w:val="24"/>
          <w:szCs w:val="24"/>
          <w:rtl/>
        </w:rPr>
        <w:commentReference w:id="1"/>
      </w:r>
      <w:r w:rsidRPr="00322927">
        <w:rPr>
          <w:rFonts w:ascii="David" w:hAnsi="David" w:cs="David"/>
          <w:sz w:val="24"/>
          <w:szCs w:val="24"/>
          <w:rtl/>
          <w:lang w:bidi="he-IL"/>
        </w:rPr>
        <w:t xml:space="preserve"> של אושר צרוף וכובד ראש. מי ייתן ונהיה טובים יותר בהיותנו יחד. </w:t>
      </w:r>
    </w:p>
    <w:p w14:paraId="3F5EE8E9" w14:textId="77777777" w:rsidR="00AA68B3" w:rsidRDefault="00AA68B3"/>
    <w:p w14:paraId="371A1B52" w14:textId="77777777" w:rsidR="00AA68B3" w:rsidRDefault="00AA68B3"/>
    <w:p w14:paraId="7F96E91C" w14:textId="77777777" w:rsidR="00AA68B3" w:rsidRDefault="00AA68B3">
      <w:pPr>
        <w:rPr>
          <w:rtl/>
        </w:rPr>
      </w:pPr>
    </w:p>
    <w:p w14:paraId="612B2B8E" w14:textId="77777777" w:rsidR="00F6318A" w:rsidRDefault="00F6318A">
      <w:bookmarkStart w:id="2" w:name="_GoBack"/>
      <w:bookmarkEnd w:id="2"/>
    </w:p>
    <w:sectPr w:rsidR="00F6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19-06-29T21:24:00Z" w:initials="S">
    <w:p w14:paraId="409F73F7" w14:textId="017F110E" w:rsidR="00B405F0" w:rsidRDefault="00B405F0" w:rsidP="00B405F0">
      <w:pPr>
        <w:pStyle w:val="CommentText"/>
      </w:pPr>
      <w:r>
        <w:rPr>
          <w:rStyle w:val="CommentReference"/>
        </w:rPr>
        <w:annotationRef/>
      </w:r>
      <w:r>
        <w:t>October 26</w:t>
      </w:r>
      <w:r w:rsidRPr="00AA68B3">
        <w:rPr>
          <w:vertAlign w:val="superscript"/>
        </w:rPr>
        <w:t>th</w:t>
      </w:r>
      <w:r>
        <w:t xml:space="preserve"> is Saturday, so I assumed the ceremony would take place in the evening, which is the </w:t>
      </w:r>
      <w:r>
        <w:t>following</w:t>
      </w:r>
      <w:r>
        <w:t xml:space="preserve"> day according to the Jewish calendar.</w:t>
      </w:r>
    </w:p>
  </w:comment>
  <w:comment w:id="1" w:author="Snufkin" w:date="2019-06-29T12:55:00Z" w:initials="S">
    <w:p w14:paraId="4BFE2A1C" w14:textId="3BE1F250" w:rsidR="00322927" w:rsidRPr="00A32280" w:rsidRDefault="00322927" w:rsidP="00A32280">
      <w:pPr>
        <w:pStyle w:val="CommentText"/>
        <w:rPr>
          <w:lang w:val="en-US" w:bidi="he-IL"/>
        </w:rPr>
      </w:pPr>
      <w:r>
        <w:rPr>
          <w:rStyle w:val="CommentReference"/>
        </w:rPr>
        <w:annotationRef/>
      </w:r>
      <w:r w:rsidR="00A32280">
        <w:rPr>
          <w:lang w:val="en-US"/>
        </w:rPr>
        <w:t xml:space="preserve">This isn’t a literal translation of </w:t>
      </w:r>
      <w:r w:rsidR="00A32280" w:rsidRPr="00A32280">
        <w:rPr>
          <w:i/>
          <w:iCs/>
          <w:lang w:val="en-US"/>
        </w:rPr>
        <w:t>rich</w:t>
      </w:r>
      <w:r w:rsidR="00A32280">
        <w:rPr>
          <w:i/>
          <w:iCs/>
          <w:lang w:val="en-US"/>
        </w:rPr>
        <w:t xml:space="preserve">, </w:t>
      </w:r>
      <w:r w:rsidR="00A32280">
        <w:rPr>
          <w:lang w:val="en-US"/>
        </w:rPr>
        <w:t>but I believe it’s more suitable in this context.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9F73F7" w15:done="0"/>
  <w15:commentEx w15:paraId="4BFE2A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18"/>
    <w:rsid w:val="0026721F"/>
    <w:rsid w:val="00322927"/>
    <w:rsid w:val="007C6218"/>
    <w:rsid w:val="00A32280"/>
    <w:rsid w:val="00AA68B3"/>
    <w:rsid w:val="00B405F0"/>
    <w:rsid w:val="00ED06DB"/>
    <w:rsid w:val="00F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618D"/>
  <w15:chartTrackingRefBased/>
  <w15:docId w15:val="{5165642C-18D2-4D55-8BBC-C702114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B3"/>
    <w:pPr>
      <w:spacing w:after="0" w:line="276" w:lineRule="auto"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6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8B3"/>
    <w:rPr>
      <w:rFonts w:ascii="Arial" w:eastAsia="Arial" w:hAnsi="Arial" w:cs="Arial"/>
      <w:sz w:val="20"/>
      <w:szCs w:val="20"/>
      <w:lang w:val="e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8B3"/>
    <w:rPr>
      <w:rFonts w:ascii="Arial" w:eastAsia="Arial" w:hAnsi="Arial" w:cs="Arial"/>
      <w:b/>
      <w:bCs/>
      <w:sz w:val="20"/>
      <w:szCs w:val="20"/>
      <w:lang w:val="e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8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8B3"/>
    <w:rPr>
      <w:rFonts w:ascii="Segoe UI" w:eastAsia="Arial" w:hAnsi="Segoe UI" w:cs="Segoe UI"/>
      <w:sz w:val="18"/>
      <w:szCs w:val="18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2019-06-29T09:32:00Z</dcterms:created>
  <dcterms:modified xsi:type="dcterms:W3CDTF">2019-06-29T18:34:00Z</dcterms:modified>
</cp:coreProperties>
</file>