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4ED" w:rsidRPr="00872486" w:rsidRDefault="008624ED" w:rsidP="00872486">
      <w:pPr>
        <w:bidi/>
        <w:spacing w:line="360" w:lineRule="auto"/>
        <w:rPr>
          <w:rFonts w:ascii="David" w:hAnsi="David" w:cs="David"/>
          <w:rtl/>
          <w:lang w:bidi="he-IL"/>
        </w:rPr>
      </w:pPr>
      <w:r w:rsidRPr="00872486">
        <w:rPr>
          <w:rFonts w:ascii="David" w:hAnsi="David" w:cs="David"/>
          <w:rtl/>
          <w:lang w:bidi="he-IL"/>
        </w:rPr>
        <w:t xml:space="preserve">בעת זו, בשישי בשבת, שלושה ועשרים יום לחודש אב שנת חמשת אלפים ושבע מאות ושבעים ותשע לבריאת עולם, המקביל ליום העשרים ושלושה בחודש אוגוסט שנת אלפיים ותשע עשרה בלוח השנה האזרחי, אנו, _______  ו _______ חוגגים בציבור את בחירתנו זו בזה כבני-זוג אוהבים. אנו מבטיחים לאהוב ולכבד האחת את השני, ולתמוך האחת בשני. אנו מקווים </w:t>
      </w:r>
      <w:commentRangeStart w:id="0"/>
      <w:r w:rsidRPr="00872486">
        <w:rPr>
          <w:rFonts w:ascii="David" w:hAnsi="David" w:cs="David"/>
          <w:rtl/>
          <w:lang w:bidi="he-IL"/>
        </w:rPr>
        <w:t>לחזק</w:t>
      </w:r>
      <w:r w:rsidR="00E1200D" w:rsidRPr="00872486">
        <w:rPr>
          <w:rFonts w:ascii="David" w:hAnsi="David" w:cs="David"/>
          <w:rtl/>
          <w:lang w:bidi="he-IL"/>
        </w:rPr>
        <w:t xml:space="preserve"> ולסייע</w:t>
      </w:r>
      <w:commentRangeEnd w:id="0"/>
      <w:r w:rsidR="00E1200D" w:rsidRPr="00872486">
        <w:rPr>
          <w:rStyle w:val="CommentReference"/>
          <w:rFonts w:ascii="David" w:hAnsi="David" w:cs="David"/>
          <w:sz w:val="22"/>
          <w:szCs w:val="22"/>
          <w:rtl/>
        </w:rPr>
        <w:commentReference w:id="0"/>
      </w:r>
      <w:r w:rsidR="0026343B">
        <w:rPr>
          <w:rFonts w:ascii="David" w:hAnsi="David" w:cs="David" w:hint="cs"/>
          <w:rtl/>
          <w:lang w:bidi="he-IL"/>
        </w:rPr>
        <w:t xml:space="preserve"> </w:t>
      </w:r>
      <w:r w:rsidRPr="00872486">
        <w:rPr>
          <w:rFonts w:ascii="David" w:hAnsi="David" w:cs="David"/>
          <w:rtl/>
          <w:lang w:bidi="he-IL"/>
        </w:rPr>
        <w:t xml:space="preserve">זו </w:t>
      </w:r>
      <w:r w:rsidR="00E1200D" w:rsidRPr="00872486">
        <w:rPr>
          <w:rFonts w:ascii="David" w:hAnsi="David" w:cs="David"/>
          <w:rtl/>
          <w:lang w:bidi="he-IL"/>
        </w:rPr>
        <w:t>ל</w:t>
      </w:r>
      <w:r w:rsidRPr="00872486">
        <w:rPr>
          <w:rFonts w:ascii="David" w:hAnsi="David" w:cs="David"/>
          <w:rtl/>
          <w:lang w:bidi="he-IL"/>
        </w:rPr>
        <w:t>זה ב</w:t>
      </w:r>
      <w:r w:rsidR="00E1200D" w:rsidRPr="00872486">
        <w:rPr>
          <w:rFonts w:ascii="David" w:hAnsi="David" w:cs="David"/>
          <w:rtl/>
          <w:lang w:bidi="he-IL"/>
        </w:rPr>
        <w:t>קיום</w:t>
      </w:r>
      <w:r w:rsidRPr="00872486">
        <w:rPr>
          <w:rFonts w:ascii="David" w:hAnsi="David" w:cs="David"/>
          <w:rtl/>
          <w:lang w:bidi="he-IL"/>
        </w:rPr>
        <w:t xml:space="preserve"> חיים של שלום והגשמה. אנו מתחייבים בזאת:</w:t>
      </w:r>
    </w:p>
    <w:p w:rsidR="008624ED" w:rsidRPr="00872486" w:rsidRDefault="008624ED" w:rsidP="00872486">
      <w:pPr>
        <w:bidi/>
        <w:spacing w:line="360" w:lineRule="auto"/>
        <w:rPr>
          <w:rFonts w:ascii="David" w:hAnsi="David" w:cs="David"/>
          <w:rtl/>
          <w:lang w:bidi="he-IL"/>
        </w:rPr>
      </w:pPr>
      <w:r w:rsidRPr="00872486">
        <w:rPr>
          <w:rFonts w:ascii="David" w:hAnsi="David" w:cs="David"/>
          <w:rtl/>
          <w:lang w:bidi="he-IL"/>
        </w:rPr>
        <w:t>לחלוק את חיינו ברגעי שמחה וברגעי קושי, ביומיו</w:t>
      </w:r>
      <w:r w:rsidR="005970AA" w:rsidRPr="00872486">
        <w:rPr>
          <w:rFonts w:ascii="David" w:hAnsi="David" w:cs="David"/>
          <w:rtl/>
          <w:lang w:bidi="he-IL"/>
        </w:rPr>
        <w:t xml:space="preserve">ם ובזמנים מיוחדים; לתרום לצמיחה האישית והרגשית האחת של השני; להיפתח האחת בפני השני באמון; להיות שותפים בקבלת החלטות, בתפקידינו המשפחתיים, ובגידול ילדים – אם נבורך בהם; להתחשב </w:t>
      </w:r>
      <w:r w:rsidR="00872486" w:rsidRPr="00872486">
        <w:rPr>
          <w:rFonts w:ascii="David" w:hAnsi="David" w:cs="David"/>
          <w:rtl/>
          <w:lang w:bidi="he-IL"/>
        </w:rPr>
        <w:t>זו ברגשותיו של זה</w:t>
      </w:r>
      <w:r w:rsidR="005970AA" w:rsidRPr="00872486">
        <w:rPr>
          <w:rFonts w:ascii="David" w:hAnsi="David" w:cs="David"/>
          <w:rtl/>
          <w:lang w:bidi="he-IL"/>
        </w:rPr>
        <w:t xml:space="preserve">, וליישב את המחלוקות בינינו באמצעות בחינה עצמית, דו-שיח, ופשרה. </w:t>
      </w:r>
    </w:p>
    <w:p w:rsidR="001141ED" w:rsidRPr="00872486" w:rsidRDefault="001141ED" w:rsidP="0026343B">
      <w:pPr>
        <w:bidi/>
        <w:spacing w:line="360" w:lineRule="auto"/>
        <w:rPr>
          <w:rFonts w:ascii="David" w:hAnsi="David" w:cs="David"/>
          <w:rtl/>
          <w:lang w:bidi="he-IL"/>
        </w:rPr>
      </w:pPr>
      <w:r w:rsidRPr="00872486">
        <w:rPr>
          <w:rFonts w:ascii="David" w:hAnsi="David" w:cs="David"/>
          <w:rtl/>
          <w:lang w:bidi="he-IL"/>
        </w:rPr>
        <w:t xml:space="preserve">אנו מקווים להפוך לאחד בגופנו וברוחנו, ובה בעת להתפתח </w:t>
      </w:r>
      <w:r w:rsidR="00DF39FA" w:rsidRPr="00872486">
        <w:rPr>
          <w:rFonts w:ascii="David" w:hAnsi="David" w:cs="David"/>
          <w:rtl/>
          <w:lang w:bidi="he-IL"/>
        </w:rPr>
        <w:t xml:space="preserve">במלואנו כישויות עצמאיות. אנו מצהירים בזאת על כוונתנו להפוך למשפחה אמיתית בקרב משפחות עם ישראל: לחוש יראת כבוד </w:t>
      </w:r>
      <w:r w:rsidR="0026343B">
        <w:rPr>
          <w:rFonts w:ascii="David" w:hAnsi="David" w:cs="David" w:hint="cs"/>
          <w:rtl/>
          <w:lang w:bidi="he-IL"/>
        </w:rPr>
        <w:t>לדברים המקודשים</w:t>
      </w:r>
      <w:r w:rsidR="00E1200D" w:rsidRPr="00872486">
        <w:rPr>
          <w:rFonts w:ascii="David" w:hAnsi="David" w:cs="David"/>
          <w:rtl/>
          <w:lang w:bidi="he-IL"/>
        </w:rPr>
        <w:t xml:space="preserve"> ; לקדש חיינו בתורה; לחיות ביראת כבוד ובחמלה לכל בני האדם; ולפתוח את ביתנו לנזקקים. </w:t>
      </w:r>
    </w:p>
    <w:p w:rsidR="00DF39FA" w:rsidRPr="00872486" w:rsidRDefault="00DF39FA" w:rsidP="00872486">
      <w:pPr>
        <w:bidi/>
        <w:spacing w:line="360" w:lineRule="auto"/>
        <w:rPr>
          <w:rFonts w:ascii="David" w:hAnsi="David" w:cs="David"/>
          <w:rtl/>
          <w:lang w:bidi="he-IL"/>
        </w:rPr>
      </w:pPr>
    </w:p>
    <w:p w:rsidR="008624ED" w:rsidRPr="00872486" w:rsidRDefault="008624ED" w:rsidP="00872486">
      <w:pPr>
        <w:spacing w:line="360" w:lineRule="auto"/>
        <w:rPr>
          <w:rFonts w:ascii="David" w:hAnsi="David" w:cs="David"/>
        </w:rPr>
      </w:pPr>
      <w:bookmarkStart w:id="1" w:name="_GoBack"/>
      <w:bookmarkEnd w:id="1"/>
    </w:p>
    <w:sectPr w:rsidR="008624ED" w:rsidRPr="00872486" w:rsidSect="004E6BFB">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nufkin" w:date="2019-07-25T10:32:00Z" w:initials="S">
    <w:p w:rsidR="00E1200D" w:rsidRDefault="00E1200D">
      <w:pPr>
        <w:pStyle w:val="CommentText"/>
      </w:pPr>
      <w:r>
        <w:rPr>
          <w:rStyle w:val="CommentReference"/>
        </w:rPr>
        <w:annotationRef/>
      </w:r>
      <w:r>
        <w:t xml:space="preserve">I believe that in this context, these two words convey best the meaning of </w:t>
      </w:r>
      <w:r w:rsidRPr="00E1200D">
        <w:rPr>
          <w:i/>
          <w:iCs/>
        </w:rPr>
        <w:t>sustain</w:t>
      </w:r>
      <w:r>
        <w:t xml:space="preserv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97C3DD" w15:done="0"/>
  <w15:commentEx w15:paraId="6818C2CA"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C120E"/>
    <w:rsid w:val="001141ED"/>
    <w:rsid w:val="0026343B"/>
    <w:rsid w:val="004E6BFB"/>
    <w:rsid w:val="005970AA"/>
    <w:rsid w:val="008624ED"/>
    <w:rsid w:val="00872486"/>
    <w:rsid w:val="00BC120E"/>
    <w:rsid w:val="00DF39FA"/>
    <w:rsid w:val="00E1200D"/>
    <w:rsid w:val="00ED06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4ED"/>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200D"/>
    <w:rPr>
      <w:sz w:val="16"/>
      <w:szCs w:val="16"/>
    </w:rPr>
  </w:style>
  <w:style w:type="paragraph" w:styleId="CommentText">
    <w:name w:val="annotation text"/>
    <w:basedOn w:val="Normal"/>
    <w:link w:val="CommentTextChar"/>
    <w:uiPriority w:val="99"/>
    <w:semiHidden/>
    <w:unhideWhenUsed/>
    <w:rsid w:val="00E1200D"/>
    <w:pPr>
      <w:spacing w:line="240" w:lineRule="auto"/>
    </w:pPr>
    <w:rPr>
      <w:sz w:val="20"/>
      <w:szCs w:val="20"/>
    </w:rPr>
  </w:style>
  <w:style w:type="character" w:customStyle="1" w:styleId="CommentTextChar">
    <w:name w:val="Comment Text Char"/>
    <w:basedOn w:val="DefaultParagraphFont"/>
    <w:link w:val="CommentText"/>
    <w:uiPriority w:val="99"/>
    <w:semiHidden/>
    <w:rsid w:val="00E1200D"/>
    <w:rPr>
      <w:sz w:val="20"/>
      <w:szCs w:val="20"/>
      <w:lang w:bidi="ar-SA"/>
    </w:rPr>
  </w:style>
  <w:style w:type="paragraph" w:styleId="CommentSubject">
    <w:name w:val="annotation subject"/>
    <w:basedOn w:val="CommentText"/>
    <w:next w:val="CommentText"/>
    <w:link w:val="CommentSubjectChar"/>
    <w:uiPriority w:val="99"/>
    <w:semiHidden/>
    <w:unhideWhenUsed/>
    <w:rsid w:val="00E1200D"/>
    <w:rPr>
      <w:b/>
      <w:bCs/>
    </w:rPr>
  </w:style>
  <w:style w:type="character" w:customStyle="1" w:styleId="CommentSubjectChar">
    <w:name w:val="Comment Subject Char"/>
    <w:basedOn w:val="CommentTextChar"/>
    <w:link w:val="CommentSubject"/>
    <w:uiPriority w:val="99"/>
    <w:semiHidden/>
    <w:rsid w:val="00E1200D"/>
    <w:rPr>
      <w:b/>
      <w:bCs/>
      <w:sz w:val="20"/>
      <w:szCs w:val="20"/>
      <w:lang w:bidi="ar-SA"/>
    </w:rPr>
  </w:style>
  <w:style w:type="paragraph" w:styleId="BalloonText">
    <w:name w:val="Balloon Text"/>
    <w:basedOn w:val="Normal"/>
    <w:link w:val="BalloonTextChar"/>
    <w:uiPriority w:val="99"/>
    <w:semiHidden/>
    <w:unhideWhenUsed/>
    <w:rsid w:val="00E12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00D"/>
    <w:rPr>
      <w:rFonts w:ascii="Segoe UI"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157</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Hila Adler</cp:lastModifiedBy>
  <cp:revision>4</cp:revision>
  <dcterms:created xsi:type="dcterms:W3CDTF">2019-07-25T06:53:00Z</dcterms:created>
  <dcterms:modified xsi:type="dcterms:W3CDTF">2019-07-25T09:13:00Z</dcterms:modified>
</cp:coreProperties>
</file>