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264E2" w14:textId="77777777" w:rsidR="00ED06DB" w:rsidRPr="00E75C08" w:rsidRDefault="00F77167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 xml:space="preserve">ביום חגיגי ושמח זה, באחד בשבת, שבעה ימים לחודש תשרי שנת חמשת אלפים ושבע-מאות ושמונים, המקביל ליום השישי בחודש אוקטובר, שנת אלפיים ותשע-עשרה בלוח השנה האזרחי, לבריאת עולם למנין שאנו מונים כאן, בעיר קנזס סיטי שבמדינת מיזורי. </w:t>
      </w:r>
    </w:p>
    <w:p w14:paraId="6DF4FC5A" w14:textId="45B1EC37" w:rsidR="00F77167" w:rsidRPr="00E75C08" w:rsidRDefault="00F77167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 xml:space="preserve">אנו, _______, בת </w:t>
      </w:r>
      <w:r w:rsidRPr="00E75C08">
        <w:rPr>
          <w:rFonts w:ascii="David" w:hAnsi="David" w:cs="David"/>
          <w:rtl/>
          <w:lang w:bidi="he-IL"/>
        </w:rPr>
        <w:t>_______</w:t>
      </w:r>
      <w:r w:rsidRPr="00E75C08">
        <w:rPr>
          <w:rFonts w:ascii="David" w:hAnsi="David" w:cs="David"/>
          <w:rtl/>
          <w:lang w:bidi="he-IL"/>
        </w:rPr>
        <w:t xml:space="preserve"> והחתן </w:t>
      </w:r>
      <w:r w:rsidRPr="00E75C08">
        <w:rPr>
          <w:rFonts w:ascii="David" w:hAnsi="David" w:cs="David"/>
          <w:rtl/>
          <w:lang w:bidi="he-IL"/>
        </w:rPr>
        <w:t>_______</w:t>
      </w:r>
      <w:r w:rsidRPr="00E75C08">
        <w:rPr>
          <w:rFonts w:ascii="David" w:hAnsi="David" w:cs="David"/>
          <w:rtl/>
          <w:lang w:bidi="he-IL"/>
        </w:rPr>
        <w:t xml:space="preserve">, בן </w:t>
      </w:r>
      <w:r w:rsidRPr="00E75C08">
        <w:rPr>
          <w:rFonts w:ascii="David" w:hAnsi="David" w:cs="David"/>
          <w:rtl/>
          <w:lang w:bidi="he-IL"/>
        </w:rPr>
        <w:t>_______</w:t>
      </w:r>
      <w:r w:rsidRPr="00E75C08">
        <w:rPr>
          <w:rFonts w:ascii="David" w:hAnsi="David" w:cs="David"/>
          <w:rtl/>
          <w:lang w:bidi="he-IL"/>
        </w:rPr>
        <w:t>, כדת משה וישראל,</w:t>
      </w:r>
      <w:r w:rsidR="005C7F25">
        <w:rPr>
          <w:rFonts w:ascii="David" w:hAnsi="David" w:cs="David"/>
          <w:rtl/>
          <w:lang w:bidi="he-IL"/>
        </w:rPr>
        <w:t xml:space="preserve"> עומדים תחת החופה בפני משפחותי</w:t>
      </w:r>
      <w:r w:rsidR="005C7F25">
        <w:rPr>
          <w:rFonts w:ascii="David" w:hAnsi="David" w:cs="David" w:hint="cs"/>
          <w:rtl/>
          <w:lang w:bidi="he-IL"/>
        </w:rPr>
        <w:t>נו</w:t>
      </w:r>
      <w:r w:rsidR="005C7F25">
        <w:rPr>
          <w:rFonts w:ascii="David" w:hAnsi="David" w:cs="David"/>
          <w:rtl/>
          <w:lang w:bidi="he-IL"/>
        </w:rPr>
        <w:t xml:space="preserve"> וחברי</w:t>
      </w:r>
      <w:r w:rsidR="005C7F25">
        <w:rPr>
          <w:rFonts w:ascii="David" w:hAnsi="David" w:cs="David" w:hint="cs"/>
          <w:rtl/>
          <w:lang w:bidi="he-IL"/>
        </w:rPr>
        <w:t>נו</w:t>
      </w:r>
      <w:r w:rsidRPr="00E75C08">
        <w:rPr>
          <w:rFonts w:ascii="David" w:hAnsi="David" w:cs="David"/>
          <w:rtl/>
          <w:lang w:bidi="he-IL"/>
        </w:rPr>
        <w:t xml:space="preserve"> על מנת ליצור ברית הדדית כבעל ואישה, שותפים בנישואין. </w:t>
      </w:r>
    </w:p>
    <w:p w14:paraId="6A82091F" w14:textId="2F45A06F" w:rsidR="006D754B" w:rsidRPr="00E75C08" w:rsidRDefault="006D754B" w:rsidP="005C7F2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 xml:space="preserve">אנו נכנסים </w:t>
      </w:r>
      <w:r w:rsidR="000A2900" w:rsidRPr="00E75C08">
        <w:rPr>
          <w:rFonts w:ascii="David" w:hAnsi="David" w:cs="David"/>
          <w:rtl/>
          <w:lang w:bidi="he-IL"/>
        </w:rPr>
        <w:t>ב</w:t>
      </w:r>
      <w:r w:rsidRPr="00E75C08">
        <w:rPr>
          <w:rFonts w:ascii="David" w:hAnsi="David" w:cs="David"/>
          <w:rtl/>
          <w:lang w:bidi="he-IL"/>
        </w:rPr>
        <w:t>נישוא</w:t>
      </w:r>
      <w:r w:rsidR="005C7F25">
        <w:rPr>
          <w:rFonts w:ascii="David" w:hAnsi="David" w:cs="David" w:hint="cs"/>
          <w:rtl/>
          <w:lang w:bidi="he-IL"/>
        </w:rPr>
        <w:t>י</w:t>
      </w:r>
      <w:r w:rsidRPr="00E75C08">
        <w:rPr>
          <w:rFonts w:ascii="David" w:hAnsi="David" w:cs="David"/>
          <w:rtl/>
          <w:lang w:bidi="he-IL"/>
        </w:rPr>
        <w:t xml:space="preserve">ן אלה במחויבות עמוקה זה לזו, לאמונתנו, ולקהילתנו. נשאף לכבד זה את זו </w:t>
      </w:r>
      <w:r w:rsidR="008F047B" w:rsidRPr="00E75C08">
        <w:rPr>
          <w:rFonts w:ascii="David" w:hAnsi="David" w:cs="David"/>
          <w:rtl/>
          <w:lang w:bidi="he-IL"/>
        </w:rPr>
        <w:t xml:space="preserve">ואת </w:t>
      </w:r>
      <w:commentRangeStart w:id="0"/>
      <w:r w:rsidR="00A341A6" w:rsidRPr="00E75C08">
        <w:rPr>
          <w:rFonts w:ascii="David" w:hAnsi="David" w:cs="David"/>
          <w:rtl/>
          <w:lang w:bidi="he-IL"/>
        </w:rPr>
        <w:t>המעלות</w:t>
      </w:r>
      <w:commentRangeEnd w:id="0"/>
      <w:r w:rsidR="005C7F25">
        <w:rPr>
          <w:rStyle w:val="CommentReference"/>
          <w:rtl/>
        </w:rPr>
        <w:commentReference w:id="0"/>
      </w:r>
      <w:r w:rsidR="00A341A6" w:rsidRPr="00E75C08">
        <w:rPr>
          <w:rFonts w:ascii="David" w:hAnsi="David" w:cs="David"/>
          <w:rtl/>
          <w:lang w:bidi="he-IL"/>
        </w:rPr>
        <w:t xml:space="preserve"> הקיימות בכל אחד מאיתנו, גם כאשר נכיר בתכונות שבעטיין אנו שונים זה מזו. נעשה כמיטב יכולתנו להיות מודעים האחד לצרכ</w:t>
      </w:r>
      <w:r w:rsidR="005C7F25">
        <w:rPr>
          <w:rFonts w:ascii="David" w:hAnsi="David" w:cs="David"/>
          <w:rtl/>
          <w:lang w:bidi="he-IL"/>
        </w:rPr>
        <w:t>י השנייה</w:t>
      </w:r>
      <w:r w:rsidR="00A341A6" w:rsidRPr="00E75C08">
        <w:rPr>
          <w:rFonts w:ascii="David" w:hAnsi="David" w:cs="David"/>
          <w:rtl/>
          <w:lang w:bidi="he-IL"/>
        </w:rPr>
        <w:t xml:space="preserve"> ונשאף לספקם, </w:t>
      </w:r>
      <w:r w:rsidR="005C7F25">
        <w:rPr>
          <w:rFonts w:ascii="David" w:hAnsi="David" w:cs="David" w:hint="cs"/>
          <w:rtl/>
          <w:lang w:bidi="he-IL"/>
        </w:rPr>
        <w:t xml:space="preserve">ולשם כך נשתמש בעתודות </w:t>
      </w:r>
      <w:r w:rsidR="007727E7" w:rsidRPr="00E75C08">
        <w:rPr>
          <w:rFonts w:ascii="David" w:hAnsi="David" w:cs="David"/>
          <w:rtl/>
          <w:lang w:bidi="he-IL"/>
        </w:rPr>
        <w:t xml:space="preserve">של רוך, סבלנות וחמלה. אנו נשבעים להוקיר זה את זו עמוקות, בראש פתוח ובלב פתוח, ומתוך נכונות לסלוח. </w:t>
      </w:r>
    </w:p>
    <w:p w14:paraId="19A4D0FE" w14:textId="6E62CE5E" w:rsidR="007727E7" w:rsidRPr="00E75C08" w:rsidRDefault="007727E7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1"/>
      <w:r w:rsidRPr="00E75C08">
        <w:rPr>
          <w:rFonts w:ascii="David" w:hAnsi="David" w:cs="David"/>
          <w:rtl/>
          <w:lang w:bidi="he-IL"/>
        </w:rPr>
        <w:t xml:space="preserve">אנו החברים הטובים ביותר; </w:t>
      </w:r>
      <w:commentRangeEnd w:id="1"/>
      <w:r w:rsidR="005C7F25">
        <w:rPr>
          <w:rStyle w:val="CommentReference"/>
          <w:rtl/>
        </w:rPr>
        <w:commentReference w:id="1"/>
      </w:r>
      <w:r w:rsidRPr="00E75C08">
        <w:rPr>
          <w:rFonts w:ascii="David" w:hAnsi="David" w:cs="David"/>
          <w:rtl/>
          <w:lang w:bidi="he-IL"/>
        </w:rPr>
        <w:t xml:space="preserve">הנך תקוותיי ועתידי, הכוח המניע אותי, והנפש התאומה שלי. בעומדי לצידך, בעיניך משתקפת אהבתי, ובליבך משתקפים חלומותיי, ובהבטחתנו זו, </w:t>
      </w:r>
      <w:r w:rsidR="000A2900" w:rsidRPr="00E75C08">
        <w:rPr>
          <w:rFonts w:ascii="David" w:hAnsi="David" w:cs="David"/>
          <w:rtl/>
          <w:lang w:bidi="he-IL"/>
        </w:rPr>
        <w:t>משתקף איחוד המוקדש לאהבה, למשחק, ולהגדלת יכולתנו להיות הגרסאות הטובות ביותר של עצמנו. אהבתנו היא מיוחדת במינה, וסיפורנו יתפתח במלוא יופי</w:t>
      </w:r>
      <w:r w:rsidR="005C7F25">
        <w:rPr>
          <w:rFonts w:ascii="David" w:hAnsi="David" w:cs="David" w:hint="cs"/>
          <w:rtl/>
          <w:lang w:bidi="he-IL"/>
        </w:rPr>
        <w:t>ו</w:t>
      </w:r>
      <w:r w:rsidR="005C7F25">
        <w:rPr>
          <w:rFonts w:ascii="David" w:hAnsi="David" w:cs="David"/>
          <w:rtl/>
          <w:lang w:bidi="he-IL"/>
        </w:rPr>
        <w:t>, ח</w:t>
      </w:r>
      <w:r w:rsidR="005C7F25">
        <w:rPr>
          <w:rFonts w:ascii="David" w:hAnsi="David" w:cs="David" w:hint="cs"/>
          <w:rtl/>
          <w:lang w:bidi="he-IL"/>
        </w:rPr>
        <w:t>נו</w:t>
      </w:r>
      <w:r w:rsidR="000A2900" w:rsidRPr="00E75C08">
        <w:rPr>
          <w:rFonts w:ascii="David" w:hAnsi="David" w:cs="David"/>
          <w:rtl/>
          <w:lang w:bidi="he-IL"/>
        </w:rPr>
        <w:t xml:space="preserve"> ומשמעות</w:t>
      </w:r>
      <w:r w:rsidR="005C7F25">
        <w:rPr>
          <w:rFonts w:ascii="David" w:hAnsi="David" w:cs="David" w:hint="cs"/>
          <w:rtl/>
          <w:lang w:bidi="he-IL"/>
        </w:rPr>
        <w:t>ו</w:t>
      </w:r>
      <w:r w:rsidR="000A2900" w:rsidRPr="00E75C08">
        <w:rPr>
          <w:rFonts w:ascii="David" w:hAnsi="David" w:cs="David"/>
          <w:rtl/>
          <w:lang w:bidi="he-IL"/>
        </w:rPr>
        <w:t xml:space="preserve">. </w:t>
      </w:r>
    </w:p>
    <w:p w14:paraId="62F254DF" w14:textId="2C4F1DB6" w:rsidR="000A2900" w:rsidRPr="00E75C08" w:rsidRDefault="000A2900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>אנו מתחייב</w:t>
      </w:r>
      <w:r w:rsidR="005C7F25">
        <w:rPr>
          <w:rFonts w:ascii="David" w:hAnsi="David" w:cs="David" w:hint="cs"/>
          <w:rtl/>
          <w:lang w:bidi="he-IL"/>
        </w:rPr>
        <w:t>ים</w:t>
      </w:r>
      <w:r w:rsidRPr="00E75C08">
        <w:rPr>
          <w:rFonts w:ascii="David" w:hAnsi="David" w:cs="David"/>
          <w:rtl/>
          <w:lang w:bidi="he-IL"/>
        </w:rPr>
        <w:t xml:space="preserve"> להוקיר ולקיים זה את זו, לקבל את ההזדמנויות שהחיים יעניקו לנו בכוח שליו ובאומץ-לב, ולקבל את ברכות החיים בפליאה, </w:t>
      </w:r>
      <w:r w:rsidR="005C7F25">
        <w:rPr>
          <w:rFonts w:ascii="David" w:hAnsi="David" w:cs="David" w:hint="cs"/>
          <w:rtl/>
          <w:lang w:bidi="he-IL"/>
        </w:rPr>
        <w:t>ב</w:t>
      </w:r>
      <w:r w:rsidRPr="00E75C08">
        <w:rPr>
          <w:rFonts w:ascii="David" w:hAnsi="David" w:cs="David"/>
          <w:rtl/>
          <w:lang w:bidi="he-IL"/>
        </w:rPr>
        <w:t>שמחה ו</w:t>
      </w:r>
      <w:r w:rsidR="005C7F25">
        <w:rPr>
          <w:rFonts w:ascii="David" w:hAnsi="David" w:cs="David" w:hint="cs"/>
          <w:rtl/>
          <w:lang w:bidi="he-IL"/>
        </w:rPr>
        <w:t>ב</w:t>
      </w:r>
      <w:r w:rsidRPr="00E75C08">
        <w:rPr>
          <w:rFonts w:ascii="David" w:hAnsi="David" w:cs="David"/>
          <w:rtl/>
          <w:lang w:bidi="he-IL"/>
        </w:rPr>
        <w:t xml:space="preserve">שחוק. נצמח כישויות נפרדות, ונשאב עונג זה מהצלחותיה של זו. </w:t>
      </w:r>
    </w:p>
    <w:p w14:paraId="05AEDC7C" w14:textId="77777777" w:rsidR="000A2900" w:rsidRPr="00E75C08" w:rsidRDefault="00E75C08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2"/>
      <w:r w:rsidRPr="00E75C08">
        <w:rPr>
          <w:rFonts w:ascii="David" w:hAnsi="David" w:cs="David"/>
          <w:rtl/>
          <w:lang w:bidi="he-IL"/>
        </w:rPr>
        <w:t xml:space="preserve">ברוך אתה ה' אלהינו מלך העולם, אשר ברא ששון ושמחה חתן כלה, גילה רינה דיצה וחדווה, אהבה ואחווה ושלום ורעות. ברוך אתה ה', משמח חתן עם הכלה. </w:t>
      </w:r>
      <w:commentRangeEnd w:id="2"/>
      <w:r w:rsidRPr="00E75C08">
        <w:rPr>
          <w:rStyle w:val="CommentReference"/>
          <w:rFonts w:ascii="David" w:hAnsi="David" w:cs="David"/>
          <w:sz w:val="22"/>
          <w:szCs w:val="22"/>
          <w:rtl/>
        </w:rPr>
        <w:commentReference w:id="2"/>
      </w:r>
    </w:p>
    <w:p w14:paraId="204D42FC" w14:textId="77777777" w:rsidR="00E75C08" w:rsidRPr="00E75C08" w:rsidRDefault="00E75C08" w:rsidP="00E75C08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 xml:space="preserve">אני לדודי, ודודי לי. </w:t>
      </w:r>
    </w:p>
    <w:p w14:paraId="4F0F9164" w14:textId="77777777" w:rsidR="00E75C08" w:rsidRPr="00E75C08" w:rsidRDefault="00E75C08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 xml:space="preserve">בהבטחה ובמחויבות, אנו מצרפים בזאת את שמותינו, אשר אנו מעניקים זה לזו. </w:t>
      </w:r>
    </w:p>
    <w:p w14:paraId="23498CFC" w14:textId="77777777" w:rsidR="00E75C08" w:rsidRPr="00E75C08" w:rsidRDefault="00E75C08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 xml:space="preserve">בריתנו הקדושה שרירה וקיימת. </w:t>
      </w:r>
    </w:p>
    <w:p w14:paraId="57B2695A" w14:textId="77777777" w:rsidR="00E75C08" w:rsidRPr="00E75C08" w:rsidRDefault="00E75C08" w:rsidP="00E75C08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7280784F" w14:textId="77777777" w:rsidR="00E75C08" w:rsidRPr="00E75C08" w:rsidRDefault="00E75C08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>___________________________</w:t>
      </w:r>
    </w:p>
    <w:p w14:paraId="45946E01" w14:textId="77777777" w:rsidR="00E75C08" w:rsidRPr="00E75C08" w:rsidRDefault="00E75C08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>עד</w:t>
      </w:r>
    </w:p>
    <w:p w14:paraId="6A4CE737" w14:textId="77777777" w:rsidR="00E75C08" w:rsidRPr="00E75C08" w:rsidRDefault="00E75C08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>___________________________</w:t>
      </w:r>
    </w:p>
    <w:p w14:paraId="234F146E" w14:textId="77777777" w:rsidR="00E75C08" w:rsidRPr="00E75C08" w:rsidRDefault="00E75C08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>עד</w:t>
      </w:r>
    </w:p>
    <w:p w14:paraId="2BCF8592" w14:textId="77777777" w:rsidR="00E75C08" w:rsidRPr="00E75C08" w:rsidRDefault="00E75C08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>___________________________</w:t>
      </w:r>
    </w:p>
    <w:p w14:paraId="53440210" w14:textId="77777777" w:rsidR="00E75C08" w:rsidRPr="00E75C08" w:rsidRDefault="00E75C08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>הרב</w:t>
      </w:r>
    </w:p>
    <w:p w14:paraId="730FF959" w14:textId="77777777" w:rsidR="00E75C08" w:rsidRDefault="00E75C08" w:rsidP="00E75C08">
      <w:pPr>
        <w:bidi/>
        <w:rPr>
          <w:rtl/>
          <w:lang w:bidi="he-IL"/>
        </w:rPr>
      </w:pPr>
    </w:p>
    <w:p w14:paraId="46DDCDDB" w14:textId="77777777" w:rsidR="000A2900" w:rsidRDefault="000A2900" w:rsidP="000A2900">
      <w:pPr>
        <w:bidi/>
        <w:rPr>
          <w:rtl/>
          <w:lang w:bidi="he-IL"/>
        </w:rPr>
      </w:pPr>
    </w:p>
    <w:p w14:paraId="462F3495" w14:textId="77777777" w:rsidR="000A2900" w:rsidRDefault="000A2900" w:rsidP="000A2900">
      <w:pPr>
        <w:bidi/>
        <w:rPr>
          <w:rtl/>
          <w:lang w:bidi="he-IL"/>
        </w:rPr>
      </w:pPr>
    </w:p>
    <w:p w14:paraId="4BEBC7AD" w14:textId="77777777" w:rsidR="00F77167" w:rsidRDefault="00F77167">
      <w:bookmarkStart w:id="3" w:name="_GoBack"/>
      <w:bookmarkEnd w:id="3"/>
    </w:p>
    <w:sectPr w:rsidR="00F77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19-08-05T20:46:00Z" w:initials="S">
    <w:p w14:paraId="3908E9AA" w14:textId="2BBDB8FF" w:rsidR="005C7F25" w:rsidRPr="005C7F25" w:rsidRDefault="005C7F25">
      <w:pPr>
        <w:pStyle w:val="CommentText"/>
      </w:pPr>
      <w:r>
        <w:rPr>
          <w:rStyle w:val="CommentReference"/>
        </w:rPr>
        <w:annotationRef/>
      </w:r>
      <w:r>
        <w:t xml:space="preserve">I chose this word, which is not the literal translation of </w:t>
      </w:r>
      <w:r>
        <w:rPr>
          <w:i/>
          <w:iCs/>
        </w:rPr>
        <w:t>dignity,</w:t>
      </w:r>
      <w:r>
        <w:t xml:space="preserve"> because I think that in this context it’s the best Hebrew word to use. </w:t>
      </w:r>
    </w:p>
  </w:comment>
  <w:comment w:id="1" w:author="Snufkin" w:date="2019-08-05T20:50:00Z" w:initials="S">
    <w:p w14:paraId="1D28A0BC" w14:textId="4AF3A461" w:rsidR="005C7F25" w:rsidRDefault="005C7F25" w:rsidP="005C7F25">
      <w:pPr>
        <w:pStyle w:val="CommentText"/>
      </w:pPr>
      <w:r>
        <w:rPr>
          <w:rStyle w:val="CommentReference"/>
        </w:rPr>
        <w:annotationRef/>
      </w:r>
      <w:r>
        <w:t xml:space="preserve">In the original text this whole paragraph uses the singular form; I used the plural in the first sentence because I couldn’t fit the Hebrew to both male and female in it. </w:t>
      </w:r>
    </w:p>
  </w:comment>
  <w:comment w:id="2" w:author="Snufkin" w:date="2019-08-05T11:37:00Z" w:initials="S">
    <w:p w14:paraId="1D5E0113" w14:textId="77777777" w:rsidR="00E75C08" w:rsidRDefault="00E75C08">
      <w:pPr>
        <w:pStyle w:val="CommentText"/>
      </w:pPr>
      <w:r>
        <w:rPr>
          <w:rStyle w:val="CommentReference"/>
        </w:rPr>
        <w:annotationRef/>
      </w:r>
      <w:r w:rsidR="005C7F25">
        <w:t>If I am not mistaken, this paragraph in the original text is a part of the seven blessings?</w:t>
      </w:r>
    </w:p>
    <w:p w14:paraId="6DD3B97B" w14:textId="751ED883" w:rsidR="005C7F25" w:rsidRDefault="004B2349">
      <w:pPr>
        <w:pStyle w:val="CommentText"/>
      </w:pPr>
      <w:r>
        <w:t xml:space="preserve">I used the Hebrew version of this very phrase from the seven blessings; if it weren’t what the clients were aiming at – let me know and I will translate it otherwise.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08E9AA" w15:done="0"/>
  <w15:commentEx w15:paraId="1D28A0BC" w15:done="0"/>
  <w15:commentEx w15:paraId="6DD3B97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6F"/>
    <w:rsid w:val="000A2900"/>
    <w:rsid w:val="00274BA6"/>
    <w:rsid w:val="004B2349"/>
    <w:rsid w:val="005C7F25"/>
    <w:rsid w:val="006D754B"/>
    <w:rsid w:val="007727E7"/>
    <w:rsid w:val="008F047B"/>
    <w:rsid w:val="00A341A6"/>
    <w:rsid w:val="00A90A6F"/>
    <w:rsid w:val="00E75C08"/>
    <w:rsid w:val="00ED06DB"/>
    <w:rsid w:val="00F7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5575"/>
  <w15:chartTrackingRefBased/>
  <w15:docId w15:val="{B6A8E5AD-47CB-41CA-9DDF-6DED3AD8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167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16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72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7E7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7E7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7E7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5</cp:revision>
  <dcterms:created xsi:type="dcterms:W3CDTF">2019-08-05T07:29:00Z</dcterms:created>
  <dcterms:modified xsi:type="dcterms:W3CDTF">2019-08-05T17:57:00Z</dcterms:modified>
</cp:coreProperties>
</file>