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C44E2" w14:textId="77777777" w:rsidR="00ED06DB" w:rsidRPr="00F52EDD" w:rsidRDefault="00D33AF5" w:rsidP="00F5183F">
      <w:pPr>
        <w:bidi/>
        <w:spacing w:line="360" w:lineRule="auto"/>
        <w:rPr>
          <w:rFonts w:ascii="David" w:hAnsi="David" w:cs="David"/>
          <w:sz w:val="24"/>
          <w:szCs w:val="24"/>
          <w:rtl/>
        </w:rPr>
      </w:pPr>
      <w:r w:rsidRPr="00F52EDD">
        <w:rPr>
          <w:rFonts w:ascii="David" w:hAnsi="David" w:cs="David"/>
          <w:sz w:val="24"/>
          <w:szCs w:val="24"/>
          <w:rtl/>
        </w:rPr>
        <w:t xml:space="preserve">באחד בשבת, שבעה-עשר יום לחודש כסלו שנת חמשת אלפים ושבע מאות ושמונים לבריאת עולם, המקביל לתאריך החמישה-עשר בדצמבר בשנת אלפיים ותשע-עשרה בלוח השנה האזרחי, __________, בן </w:t>
      </w:r>
      <w:r w:rsidRPr="00F52EDD">
        <w:rPr>
          <w:rFonts w:ascii="David" w:hAnsi="David" w:cs="David"/>
          <w:sz w:val="24"/>
          <w:szCs w:val="24"/>
          <w:rtl/>
        </w:rPr>
        <w:t>__________,</w:t>
      </w:r>
      <w:r w:rsidRPr="00F52EDD">
        <w:rPr>
          <w:rFonts w:ascii="David" w:hAnsi="David" w:cs="David"/>
          <w:sz w:val="24"/>
          <w:szCs w:val="24"/>
          <w:rtl/>
        </w:rPr>
        <w:t xml:space="preserve"> ו </w:t>
      </w:r>
      <w:r w:rsidRPr="00F52EDD">
        <w:rPr>
          <w:rFonts w:ascii="David" w:hAnsi="David" w:cs="David"/>
          <w:sz w:val="24"/>
          <w:szCs w:val="24"/>
          <w:rtl/>
        </w:rPr>
        <w:t>__________,</w:t>
      </w:r>
      <w:r w:rsidRPr="00F52EDD">
        <w:rPr>
          <w:rFonts w:ascii="David" w:hAnsi="David" w:cs="David"/>
          <w:sz w:val="24"/>
          <w:szCs w:val="24"/>
          <w:rtl/>
        </w:rPr>
        <w:t xml:space="preserve"> בת </w:t>
      </w:r>
      <w:r w:rsidRPr="00F52EDD">
        <w:rPr>
          <w:rFonts w:ascii="David" w:hAnsi="David" w:cs="David"/>
          <w:sz w:val="24"/>
          <w:szCs w:val="24"/>
          <w:rtl/>
        </w:rPr>
        <w:t>__________,</w:t>
      </w:r>
      <w:r w:rsidRPr="00F52EDD">
        <w:rPr>
          <w:rFonts w:ascii="David" w:hAnsi="David" w:cs="David"/>
          <w:sz w:val="24"/>
          <w:szCs w:val="24"/>
          <w:rtl/>
        </w:rPr>
        <w:t xml:space="preserve"> עמדו תחת החופה </w:t>
      </w:r>
      <w:r w:rsidR="00F5183F">
        <w:rPr>
          <w:rFonts w:ascii="David" w:hAnsi="David" w:cs="David"/>
          <w:sz w:val="24"/>
          <w:szCs w:val="24"/>
          <w:rtl/>
        </w:rPr>
        <w:t xml:space="preserve">בבית הכנסת </w:t>
      </w:r>
      <w:r w:rsidR="00F5183F">
        <w:rPr>
          <w:rFonts w:ascii="David" w:hAnsi="David" w:cs="David" w:hint="cs"/>
          <w:sz w:val="24"/>
          <w:szCs w:val="24"/>
          <w:rtl/>
        </w:rPr>
        <w:t>”</w:t>
      </w:r>
      <w:r w:rsidRPr="00F52EDD">
        <w:rPr>
          <w:rFonts w:ascii="David" w:hAnsi="David" w:cs="David"/>
          <w:sz w:val="24"/>
          <w:szCs w:val="24"/>
          <w:rtl/>
        </w:rPr>
        <w:t>בית ישראל</w:t>
      </w:r>
      <w:r w:rsidR="00F5183F">
        <w:rPr>
          <w:rFonts w:ascii="David" w:hAnsi="David" w:cs="David" w:hint="cs"/>
          <w:sz w:val="24"/>
          <w:szCs w:val="24"/>
          <w:rtl/>
        </w:rPr>
        <w:t>“</w:t>
      </w:r>
      <w:r w:rsidRPr="00F52EDD">
        <w:rPr>
          <w:rFonts w:ascii="David" w:hAnsi="David" w:cs="David"/>
          <w:sz w:val="24"/>
          <w:szCs w:val="24"/>
          <w:rtl/>
        </w:rPr>
        <w:t>, בעיר יוג'ין אשר במדינת אורגון, בפני בני משפחה וחברים, על מנת להתאחד כחתן וכלה</w:t>
      </w:r>
      <w:r w:rsidR="00B30E2E" w:rsidRPr="00F52EDD">
        <w:rPr>
          <w:rFonts w:ascii="David" w:hAnsi="David" w:cs="David"/>
          <w:sz w:val="24"/>
          <w:szCs w:val="24"/>
          <w:rtl/>
        </w:rPr>
        <w:t xml:space="preserve"> ככתוב בברית המקודשת, באומרם מילים אלו:</w:t>
      </w:r>
    </w:p>
    <w:p w14:paraId="1C1B81BF" w14:textId="77777777" w:rsidR="00B30E2E" w:rsidRPr="00F52EDD" w:rsidRDefault="00F5183F" w:rsidP="00F5183F">
      <w:pPr>
        <w:bidi/>
        <w:spacing w:line="360" w:lineRule="auto"/>
        <w:jc w:val="center"/>
        <w:rPr>
          <w:rFonts w:ascii="David" w:hAnsi="David" w:cs="David"/>
          <w:sz w:val="24"/>
          <w:szCs w:val="24"/>
          <w:rtl/>
        </w:rPr>
      </w:pPr>
      <w:r>
        <w:rPr>
          <w:rFonts w:ascii="David" w:hAnsi="David" w:cs="David" w:hint="cs"/>
          <w:sz w:val="24"/>
          <w:szCs w:val="24"/>
          <w:rtl/>
        </w:rPr>
        <w:t>”</w:t>
      </w:r>
      <w:r w:rsidR="00B30E2E" w:rsidRPr="00F52EDD">
        <w:rPr>
          <w:rFonts w:ascii="David" w:hAnsi="David" w:cs="David"/>
          <w:sz w:val="24"/>
          <w:szCs w:val="24"/>
          <w:rtl/>
        </w:rPr>
        <w:t>הננו</w:t>
      </w:r>
      <w:r>
        <w:rPr>
          <w:rFonts w:ascii="David" w:hAnsi="David" w:cs="David"/>
          <w:sz w:val="24"/>
          <w:szCs w:val="24"/>
          <w:rtl/>
        </w:rPr>
        <w:t xml:space="preserve"> מקודשים זה לזו כדת משה וישראל.</w:t>
      </w:r>
      <w:r>
        <w:rPr>
          <w:rFonts w:ascii="David" w:hAnsi="David" w:cs="David" w:hint="cs"/>
          <w:sz w:val="24"/>
          <w:szCs w:val="24"/>
          <w:rtl/>
        </w:rPr>
        <w:t xml:space="preserve">“ </w:t>
      </w:r>
    </w:p>
    <w:p w14:paraId="664D48BD" w14:textId="77777777" w:rsidR="00B30E2E" w:rsidRPr="00F52EDD" w:rsidRDefault="00B30E2E" w:rsidP="00F52EDD">
      <w:pPr>
        <w:bidi/>
        <w:spacing w:line="360" w:lineRule="auto"/>
        <w:rPr>
          <w:rFonts w:ascii="David" w:hAnsi="David" w:cs="David"/>
          <w:sz w:val="24"/>
          <w:szCs w:val="24"/>
          <w:rtl/>
        </w:rPr>
      </w:pPr>
      <w:r w:rsidRPr="00F52EDD">
        <w:rPr>
          <w:rFonts w:ascii="David" w:hAnsi="David" w:cs="David"/>
          <w:sz w:val="24"/>
          <w:szCs w:val="24"/>
          <w:rtl/>
        </w:rPr>
        <w:t>בדעתנו ובלבנו, אנו מאשרים את בחירתנו זה בזו כשותפים לחיים, כבני-זוג אוהבים עמם נחלוק את מסתורי השמחה והצער, כחברים אשר יטפחו למידה, ביטחון, אמון, אומץ, וחמלה. אנו מבטיחים לקיים בית אשר יחגוג את אהבתנו לאלוהים, את אהבתנו לערכי היהדות, את אהבתנו זה לזו, ואת אהבתנו לילדינו</w:t>
      </w:r>
      <w:r w:rsidR="00F52EDD" w:rsidRPr="00F52EDD">
        <w:rPr>
          <w:rFonts w:ascii="David" w:hAnsi="David" w:cs="David"/>
          <w:sz w:val="24"/>
          <w:szCs w:val="24"/>
          <w:rtl/>
        </w:rPr>
        <w:t xml:space="preserve"> – </w:t>
      </w:r>
      <w:commentRangeStart w:id="0"/>
      <w:r w:rsidR="00F52EDD" w:rsidRPr="00F52EDD">
        <w:rPr>
          <w:rFonts w:ascii="David" w:hAnsi="David" w:cs="David"/>
          <w:sz w:val="24"/>
          <w:szCs w:val="24"/>
          <w:rtl/>
        </w:rPr>
        <w:t xml:space="preserve">אלו שנולדו לנו ואלו שאימצנו אל ליבנו. </w:t>
      </w:r>
      <w:commentRangeEnd w:id="0"/>
      <w:r w:rsidR="00F52EDD" w:rsidRPr="00F52EDD">
        <w:rPr>
          <w:rStyle w:val="CommentReference"/>
          <w:rFonts w:ascii="David" w:hAnsi="David" w:cs="David"/>
          <w:sz w:val="24"/>
          <w:szCs w:val="24"/>
          <w:rtl/>
        </w:rPr>
        <w:commentReference w:id="0"/>
      </w:r>
      <w:r w:rsidR="00F52EDD" w:rsidRPr="00F52EDD">
        <w:rPr>
          <w:rFonts w:ascii="David" w:hAnsi="David" w:cs="David"/>
          <w:sz w:val="24"/>
          <w:szCs w:val="24"/>
        </w:rPr>
        <w:t xml:space="preserve"> </w:t>
      </w:r>
      <w:r w:rsidR="00F52EDD" w:rsidRPr="00F52EDD">
        <w:rPr>
          <w:rFonts w:ascii="David" w:hAnsi="David" w:cs="David"/>
          <w:sz w:val="24"/>
          <w:szCs w:val="24"/>
          <w:rtl/>
        </w:rPr>
        <w:t xml:space="preserve"> כיחידים, נשאף לסבלנות ולסלחנות בעתות של חוסר הסכמה,</w:t>
      </w:r>
      <w:r w:rsidR="00F5183F">
        <w:rPr>
          <w:rFonts w:ascii="David" w:hAnsi="David" w:cs="David" w:hint="cs"/>
          <w:sz w:val="24"/>
          <w:szCs w:val="24"/>
          <w:rtl/>
        </w:rPr>
        <w:t xml:space="preserve"> נשאף</w:t>
      </w:r>
      <w:r w:rsidR="00F52EDD" w:rsidRPr="00F52EDD">
        <w:rPr>
          <w:rFonts w:ascii="David" w:hAnsi="David" w:cs="David"/>
          <w:sz w:val="24"/>
          <w:szCs w:val="24"/>
          <w:rtl/>
        </w:rPr>
        <w:t xml:space="preserve"> לבחור במילים ובמעשים אשר מכבדים את התכונות הייחודיות הקיימות בשנינו. ביחד, נשאף ליצור עולם של הכרת תודה לשוני הייחודי הקיים בכל אדם, עולם של אהבה, עולם של שלום. </w:t>
      </w:r>
    </w:p>
    <w:p w14:paraId="3DEC5805" w14:textId="77777777" w:rsidR="00F52EDD" w:rsidRPr="00F52EDD" w:rsidRDefault="00F52EDD" w:rsidP="00F5183F">
      <w:pPr>
        <w:bidi/>
        <w:spacing w:line="360" w:lineRule="auto"/>
        <w:jc w:val="center"/>
        <w:rPr>
          <w:rFonts w:ascii="David" w:hAnsi="David" w:cs="David"/>
          <w:sz w:val="24"/>
          <w:szCs w:val="24"/>
          <w:rtl/>
        </w:rPr>
      </w:pPr>
      <w:r w:rsidRPr="00F52EDD">
        <w:rPr>
          <w:rFonts w:ascii="David" w:hAnsi="David" w:cs="David"/>
          <w:sz w:val="24"/>
          <w:szCs w:val="24"/>
          <w:rtl/>
        </w:rPr>
        <w:t>והכל שריר וקיים.</w:t>
      </w:r>
    </w:p>
    <w:p w14:paraId="2EF99E18" w14:textId="77777777" w:rsidR="00F52EDD" w:rsidRPr="00F52EDD" w:rsidRDefault="00F52EDD" w:rsidP="00F52EDD">
      <w:pPr>
        <w:bidi/>
        <w:spacing w:line="360" w:lineRule="auto"/>
        <w:rPr>
          <w:rFonts w:ascii="David" w:hAnsi="David" w:cs="David"/>
          <w:sz w:val="24"/>
          <w:szCs w:val="24"/>
          <w:rtl/>
        </w:rPr>
      </w:pPr>
      <w:r w:rsidRPr="00F52EDD">
        <w:rPr>
          <w:rFonts w:ascii="David" w:hAnsi="David" w:cs="David"/>
          <w:sz w:val="24"/>
          <w:szCs w:val="24"/>
          <w:rtl/>
        </w:rPr>
        <w:t>עד</w:t>
      </w:r>
      <w:r w:rsidRPr="00F52EDD">
        <w:rPr>
          <w:rFonts w:ascii="David" w:hAnsi="David" w:cs="David"/>
          <w:sz w:val="24"/>
          <w:szCs w:val="24"/>
          <w:rtl/>
        </w:rPr>
        <w:tab/>
      </w:r>
      <w:r w:rsidRPr="00F52EDD">
        <w:rPr>
          <w:rFonts w:ascii="David" w:hAnsi="David" w:cs="David"/>
          <w:sz w:val="24"/>
          <w:szCs w:val="24"/>
          <w:rtl/>
        </w:rPr>
        <w:tab/>
        <w:t>________________</w:t>
      </w:r>
    </w:p>
    <w:p w14:paraId="3932D63C" w14:textId="77777777" w:rsidR="00F52EDD" w:rsidRPr="00F52EDD" w:rsidRDefault="00F52EDD" w:rsidP="00F52EDD">
      <w:pPr>
        <w:bidi/>
        <w:spacing w:line="360" w:lineRule="auto"/>
        <w:rPr>
          <w:rFonts w:ascii="David" w:hAnsi="David" w:cs="David"/>
          <w:sz w:val="24"/>
          <w:szCs w:val="24"/>
          <w:rtl/>
        </w:rPr>
      </w:pPr>
      <w:r w:rsidRPr="00F52EDD">
        <w:rPr>
          <w:rFonts w:ascii="David" w:hAnsi="David" w:cs="David"/>
          <w:sz w:val="24"/>
          <w:szCs w:val="24"/>
          <w:rtl/>
        </w:rPr>
        <w:t>עד</w:t>
      </w:r>
      <w:r w:rsidRPr="00F52EDD">
        <w:rPr>
          <w:rFonts w:ascii="David" w:hAnsi="David" w:cs="David"/>
          <w:sz w:val="24"/>
          <w:szCs w:val="24"/>
          <w:rtl/>
        </w:rPr>
        <w:tab/>
      </w:r>
      <w:r w:rsidRPr="00F52EDD">
        <w:rPr>
          <w:rFonts w:ascii="David" w:hAnsi="David" w:cs="David"/>
          <w:sz w:val="24"/>
          <w:szCs w:val="24"/>
          <w:rtl/>
        </w:rPr>
        <w:tab/>
      </w:r>
      <w:r w:rsidRPr="00F52EDD">
        <w:rPr>
          <w:rFonts w:ascii="David" w:hAnsi="David" w:cs="David"/>
          <w:sz w:val="24"/>
          <w:szCs w:val="24"/>
          <w:rtl/>
        </w:rPr>
        <w:t>________________</w:t>
      </w:r>
    </w:p>
    <w:p w14:paraId="6E519BA1" w14:textId="77777777" w:rsidR="00F52EDD" w:rsidRPr="00F52EDD" w:rsidRDefault="00F52EDD" w:rsidP="00F52EDD">
      <w:pPr>
        <w:bidi/>
        <w:spacing w:line="360" w:lineRule="auto"/>
        <w:rPr>
          <w:rFonts w:ascii="David" w:hAnsi="David" w:cs="David"/>
          <w:sz w:val="24"/>
          <w:szCs w:val="24"/>
          <w:rtl/>
        </w:rPr>
      </w:pPr>
      <w:r w:rsidRPr="00F52EDD">
        <w:rPr>
          <w:rFonts w:ascii="David" w:hAnsi="David" w:cs="David"/>
          <w:sz w:val="24"/>
          <w:szCs w:val="24"/>
          <w:rtl/>
        </w:rPr>
        <w:t>הרב</w:t>
      </w:r>
      <w:r w:rsidRPr="00F52EDD">
        <w:rPr>
          <w:rFonts w:ascii="David" w:hAnsi="David" w:cs="David"/>
          <w:sz w:val="24"/>
          <w:szCs w:val="24"/>
          <w:rtl/>
        </w:rPr>
        <w:tab/>
      </w:r>
      <w:r w:rsidRPr="00F52EDD">
        <w:rPr>
          <w:rFonts w:ascii="David" w:hAnsi="David" w:cs="David"/>
          <w:sz w:val="24"/>
          <w:szCs w:val="24"/>
          <w:rtl/>
        </w:rPr>
        <w:tab/>
      </w:r>
      <w:r w:rsidRPr="00F52EDD">
        <w:rPr>
          <w:rFonts w:ascii="David" w:hAnsi="David" w:cs="David"/>
          <w:sz w:val="24"/>
          <w:szCs w:val="24"/>
          <w:rtl/>
        </w:rPr>
        <w:t>________________</w:t>
      </w:r>
    </w:p>
    <w:p w14:paraId="4BCC558A" w14:textId="77777777" w:rsidR="00F52EDD" w:rsidRPr="00F52EDD" w:rsidRDefault="00F52EDD" w:rsidP="00F52EDD">
      <w:pPr>
        <w:bidi/>
        <w:spacing w:line="360" w:lineRule="auto"/>
        <w:rPr>
          <w:rFonts w:ascii="David" w:hAnsi="David" w:cs="David"/>
          <w:sz w:val="24"/>
          <w:szCs w:val="24"/>
          <w:rtl/>
        </w:rPr>
      </w:pPr>
      <w:r w:rsidRPr="00F52EDD">
        <w:rPr>
          <w:rFonts w:ascii="David" w:hAnsi="David" w:cs="David"/>
          <w:sz w:val="24"/>
          <w:szCs w:val="24"/>
          <w:rtl/>
        </w:rPr>
        <w:t>הכלה</w:t>
      </w:r>
      <w:r w:rsidRPr="00F52EDD">
        <w:rPr>
          <w:rFonts w:ascii="David" w:hAnsi="David" w:cs="David"/>
          <w:sz w:val="24"/>
          <w:szCs w:val="24"/>
          <w:rtl/>
        </w:rPr>
        <w:tab/>
      </w:r>
      <w:r w:rsidRPr="00F52EDD">
        <w:rPr>
          <w:rFonts w:ascii="David" w:hAnsi="David" w:cs="David"/>
          <w:sz w:val="24"/>
          <w:szCs w:val="24"/>
          <w:rtl/>
        </w:rPr>
        <w:tab/>
      </w:r>
      <w:r w:rsidRPr="00F52EDD">
        <w:rPr>
          <w:rFonts w:ascii="David" w:hAnsi="David" w:cs="David"/>
          <w:sz w:val="24"/>
          <w:szCs w:val="24"/>
          <w:rtl/>
        </w:rPr>
        <w:t>________________</w:t>
      </w:r>
    </w:p>
    <w:p w14:paraId="78FA7841" w14:textId="77777777" w:rsidR="00F52EDD" w:rsidRPr="00F52EDD" w:rsidRDefault="00F52EDD" w:rsidP="00F52EDD">
      <w:pPr>
        <w:bidi/>
        <w:spacing w:line="360" w:lineRule="auto"/>
        <w:rPr>
          <w:rFonts w:ascii="David" w:hAnsi="David" w:cs="David"/>
          <w:sz w:val="24"/>
          <w:szCs w:val="24"/>
          <w:rtl/>
        </w:rPr>
      </w:pPr>
      <w:r w:rsidRPr="00F52EDD">
        <w:rPr>
          <w:rFonts w:ascii="David" w:hAnsi="David" w:cs="David"/>
          <w:sz w:val="24"/>
          <w:szCs w:val="24"/>
          <w:rtl/>
        </w:rPr>
        <w:t>החתן</w:t>
      </w:r>
      <w:r w:rsidRPr="00F52EDD">
        <w:rPr>
          <w:rFonts w:ascii="David" w:hAnsi="David" w:cs="David"/>
          <w:sz w:val="24"/>
          <w:szCs w:val="24"/>
          <w:rtl/>
        </w:rPr>
        <w:tab/>
      </w:r>
      <w:r w:rsidRPr="00F52EDD">
        <w:rPr>
          <w:rFonts w:ascii="David" w:hAnsi="David" w:cs="David"/>
          <w:sz w:val="24"/>
          <w:szCs w:val="24"/>
          <w:rtl/>
        </w:rPr>
        <w:tab/>
      </w:r>
      <w:r w:rsidRPr="00F52EDD">
        <w:rPr>
          <w:rFonts w:ascii="David" w:hAnsi="David" w:cs="David"/>
          <w:sz w:val="24"/>
          <w:szCs w:val="24"/>
          <w:rtl/>
        </w:rPr>
        <w:t>________________</w:t>
      </w:r>
    </w:p>
    <w:p w14:paraId="3BE44FBF" w14:textId="77777777" w:rsidR="00B30E2E" w:rsidRPr="00F52EDD" w:rsidRDefault="00B30E2E" w:rsidP="00F52EDD">
      <w:pPr>
        <w:pStyle w:val="Body"/>
        <w:spacing w:line="360" w:lineRule="auto"/>
        <w:rPr>
          <w:rFonts w:ascii="David" w:eastAsia="Times New Roman" w:hAnsi="David" w:cs="David"/>
          <w:sz w:val="24"/>
          <w:szCs w:val="24"/>
        </w:rPr>
      </w:pPr>
      <w:bookmarkStart w:id="1" w:name="_GoBack"/>
      <w:bookmarkEnd w:id="1"/>
    </w:p>
    <w:p w14:paraId="40D42F39" w14:textId="77777777" w:rsidR="00D33AF5" w:rsidRPr="00F52EDD" w:rsidRDefault="00D33AF5" w:rsidP="00F52EDD">
      <w:pPr>
        <w:spacing w:line="360" w:lineRule="auto"/>
        <w:rPr>
          <w:rFonts w:ascii="David" w:hAnsi="David" w:cs="David"/>
          <w:sz w:val="24"/>
          <w:szCs w:val="24"/>
        </w:rPr>
      </w:pPr>
    </w:p>
    <w:sectPr w:rsidR="00D33AF5" w:rsidRPr="00F52ED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19-09-21T21:55:00Z" w:initials="S">
    <w:p w14:paraId="08C8E60E" w14:textId="77777777" w:rsidR="00F52EDD" w:rsidRPr="00F52EDD" w:rsidRDefault="00F52EDD">
      <w:pPr>
        <w:pStyle w:val="CommentText"/>
        <w:rPr>
          <w:i/>
          <w:iCs/>
        </w:rPr>
      </w:pPr>
      <w:r>
        <w:rPr>
          <w:rStyle w:val="CommentReference"/>
        </w:rPr>
        <w:annotationRef/>
      </w:r>
      <w:r>
        <w:t xml:space="preserve">I hope I grasped the meaning of </w:t>
      </w:r>
      <w:r w:rsidRPr="00F52EDD">
        <w:rPr>
          <w:rFonts w:ascii="Times New Roman" w:hAnsi="Times New Roman"/>
          <w:i/>
          <w:iCs/>
          <w:sz w:val="24"/>
          <w:szCs w:val="24"/>
        </w:rPr>
        <w:t>our children of heart and by birth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C8E6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74"/>
    <w:rsid w:val="00713574"/>
    <w:rsid w:val="00B30E2E"/>
    <w:rsid w:val="00D33AF5"/>
    <w:rsid w:val="00ED06DB"/>
    <w:rsid w:val="00F5183F"/>
    <w:rsid w:val="00F52E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C698"/>
  <w15:chartTrackingRefBased/>
  <w15:docId w15:val="{F3167867-7B91-42CB-846F-D76E1C09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33AF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F52EDD"/>
    <w:rPr>
      <w:sz w:val="16"/>
      <w:szCs w:val="16"/>
    </w:rPr>
  </w:style>
  <w:style w:type="paragraph" w:styleId="CommentText">
    <w:name w:val="annotation text"/>
    <w:basedOn w:val="Normal"/>
    <w:link w:val="CommentTextChar"/>
    <w:uiPriority w:val="99"/>
    <w:semiHidden/>
    <w:unhideWhenUsed/>
    <w:rsid w:val="00F52EDD"/>
    <w:pPr>
      <w:spacing w:line="240" w:lineRule="auto"/>
    </w:pPr>
    <w:rPr>
      <w:sz w:val="20"/>
      <w:szCs w:val="20"/>
    </w:rPr>
  </w:style>
  <w:style w:type="character" w:customStyle="1" w:styleId="CommentTextChar">
    <w:name w:val="Comment Text Char"/>
    <w:basedOn w:val="DefaultParagraphFont"/>
    <w:link w:val="CommentText"/>
    <w:uiPriority w:val="99"/>
    <w:semiHidden/>
    <w:rsid w:val="00F52EDD"/>
    <w:rPr>
      <w:sz w:val="20"/>
      <w:szCs w:val="20"/>
    </w:rPr>
  </w:style>
  <w:style w:type="paragraph" w:styleId="CommentSubject">
    <w:name w:val="annotation subject"/>
    <w:basedOn w:val="CommentText"/>
    <w:next w:val="CommentText"/>
    <w:link w:val="CommentSubjectChar"/>
    <w:uiPriority w:val="99"/>
    <w:semiHidden/>
    <w:unhideWhenUsed/>
    <w:rsid w:val="00F52EDD"/>
    <w:rPr>
      <w:b/>
      <w:bCs/>
    </w:rPr>
  </w:style>
  <w:style w:type="character" w:customStyle="1" w:styleId="CommentSubjectChar">
    <w:name w:val="Comment Subject Char"/>
    <w:basedOn w:val="CommentTextChar"/>
    <w:link w:val="CommentSubject"/>
    <w:uiPriority w:val="99"/>
    <w:semiHidden/>
    <w:rsid w:val="00F52EDD"/>
    <w:rPr>
      <w:b/>
      <w:bCs/>
      <w:sz w:val="20"/>
      <w:szCs w:val="20"/>
    </w:rPr>
  </w:style>
  <w:style w:type="paragraph" w:styleId="BalloonText">
    <w:name w:val="Balloon Text"/>
    <w:basedOn w:val="Normal"/>
    <w:link w:val="BalloonTextChar"/>
    <w:uiPriority w:val="99"/>
    <w:semiHidden/>
    <w:unhideWhenUsed/>
    <w:rsid w:val="00F52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E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2</cp:revision>
  <dcterms:created xsi:type="dcterms:W3CDTF">2019-09-21T18:33:00Z</dcterms:created>
  <dcterms:modified xsi:type="dcterms:W3CDTF">2019-09-21T19:09:00Z</dcterms:modified>
</cp:coreProperties>
</file>