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788D2" w14:textId="77777777" w:rsidR="00ED06DB" w:rsidRPr="000526D5" w:rsidRDefault="002563FA" w:rsidP="000526D5">
      <w:pPr>
        <w:bidi/>
        <w:spacing w:line="360" w:lineRule="auto"/>
        <w:rPr>
          <w:rFonts w:ascii="David" w:hAnsi="David" w:cs="David"/>
          <w:sz w:val="24"/>
          <w:szCs w:val="24"/>
          <w:rtl/>
          <w:lang w:bidi="he-IL"/>
        </w:rPr>
      </w:pPr>
      <w:r w:rsidRPr="000526D5">
        <w:rPr>
          <w:rFonts w:ascii="David" w:hAnsi="David" w:cs="David"/>
          <w:sz w:val="24"/>
          <w:szCs w:val="24"/>
          <w:rtl/>
          <w:lang w:bidi="he-IL"/>
        </w:rPr>
        <w:t>ב _________ בשבת, _________ ימים לחודש _________ שנת _________ לבריאת עולם, החתן, _________, והכלה, _________, ניצבו יחד בפני בני משפחה וחברים על מנת להיכנס בברית הנישואין המקודשת, ובאהבה ובחמלה נשבעו זה לזו: ”</w:t>
      </w:r>
      <w:commentRangeStart w:id="0"/>
      <w:r w:rsidRPr="000526D5">
        <w:rPr>
          <w:rFonts w:ascii="David" w:hAnsi="David" w:cs="David"/>
          <w:sz w:val="24"/>
          <w:szCs w:val="24"/>
          <w:rtl/>
          <w:lang w:bidi="he-IL"/>
        </w:rPr>
        <w:t>אנו</w:t>
      </w:r>
      <w:r w:rsidRPr="000526D5">
        <w:rPr>
          <w:rFonts w:ascii="David" w:hAnsi="David" w:cs="David"/>
          <w:sz w:val="24"/>
          <w:szCs w:val="24"/>
          <w:rtl/>
        </w:rPr>
        <w:t xml:space="preserve"> </w:t>
      </w:r>
      <w:r w:rsidRPr="000526D5">
        <w:rPr>
          <w:rFonts w:ascii="David" w:hAnsi="David" w:cs="David"/>
          <w:sz w:val="24"/>
          <w:szCs w:val="24"/>
          <w:rtl/>
          <w:lang w:bidi="he-IL"/>
        </w:rPr>
        <w:t>אוהבים</w:t>
      </w:r>
      <w:r w:rsidRPr="000526D5">
        <w:rPr>
          <w:rFonts w:ascii="David" w:hAnsi="David" w:cs="David"/>
          <w:sz w:val="24"/>
          <w:szCs w:val="24"/>
          <w:rtl/>
        </w:rPr>
        <w:t xml:space="preserve"> </w:t>
      </w:r>
      <w:r w:rsidRPr="000526D5">
        <w:rPr>
          <w:rFonts w:ascii="David" w:hAnsi="David" w:cs="David"/>
          <w:sz w:val="24"/>
          <w:szCs w:val="24"/>
          <w:rtl/>
          <w:lang w:bidi="he-IL"/>
        </w:rPr>
        <w:t>זה</w:t>
      </w:r>
      <w:r w:rsidRPr="000526D5">
        <w:rPr>
          <w:rFonts w:ascii="David" w:hAnsi="David" w:cs="David"/>
          <w:sz w:val="24"/>
          <w:szCs w:val="24"/>
          <w:rtl/>
        </w:rPr>
        <w:t xml:space="preserve"> </w:t>
      </w:r>
      <w:r w:rsidRPr="000526D5">
        <w:rPr>
          <w:rFonts w:ascii="David" w:hAnsi="David" w:cs="David"/>
          <w:sz w:val="24"/>
          <w:szCs w:val="24"/>
          <w:rtl/>
          <w:lang w:bidi="he-IL"/>
        </w:rPr>
        <w:t>את</w:t>
      </w:r>
      <w:r w:rsidRPr="000526D5">
        <w:rPr>
          <w:rFonts w:ascii="David" w:hAnsi="David" w:cs="David"/>
          <w:sz w:val="24"/>
          <w:szCs w:val="24"/>
          <w:rtl/>
        </w:rPr>
        <w:t xml:space="preserve"> </w:t>
      </w:r>
      <w:r w:rsidRPr="000526D5">
        <w:rPr>
          <w:rFonts w:ascii="David" w:hAnsi="David" w:cs="David"/>
          <w:sz w:val="24"/>
          <w:szCs w:val="24"/>
          <w:rtl/>
          <w:lang w:bidi="he-IL"/>
        </w:rPr>
        <w:t>זו</w:t>
      </w:r>
      <w:r w:rsidRPr="000526D5">
        <w:rPr>
          <w:rFonts w:ascii="David" w:hAnsi="David" w:cs="David"/>
          <w:sz w:val="24"/>
          <w:szCs w:val="24"/>
          <w:rtl/>
        </w:rPr>
        <w:t xml:space="preserve"> </w:t>
      </w:r>
      <w:r w:rsidRPr="000526D5">
        <w:rPr>
          <w:rFonts w:ascii="David" w:hAnsi="David" w:cs="David"/>
          <w:sz w:val="24"/>
          <w:szCs w:val="24"/>
          <w:rtl/>
          <w:lang w:bidi="he-IL"/>
        </w:rPr>
        <w:t>היום</w:t>
      </w:r>
      <w:r w:rsidRPr="000526D5">
        <w:rPr>
          <w:rFonts w:ascii="David" w:hAnsi="David" w:cs="David"/>
          <w:sz w:val="24"/>
          <w:szCs w:val="24"/>
          <w:rtl/>
        </w:rPr>
        <w:t xml:space="preserve"> </w:t>
      </w:r>
      <w:r w:rsidRPr="000526D5">
        <w:rPr>
          <w:rFonts w:ascii="David" w:hAnsi="David" w:cs="David"/>
          <w:sz w:val="24"/>
          <w:szCs w:val="24"/>
          <w:rtl/>
          <w:lang w:bidi="he-IL"/>
        </w:rPr>
        <w:t>אהבה</w:t>
      </w:r>
      <w:r w:rsidRPr="000526D5">
        <w:rPr>
          <w:rFonts w:ascii="David" w:hAnsi="David" w:cs="David"/>
          <w:sz w:val="24"/>
          <w:szCs w:val="24"/>
          <w:rtl/>
        </w:rPr>
        <w:t xml:space="preserve"> </w:t>
      </w:r>
      <w:r w:rsidRPr="000526D5">
        <w:rPr>
          <w:rFonts w:ascii="David" w:hAnsi="David" w:cs="David"/>
          <w:sz w:val="24"/>
          <w:szCs w:val="24"/>
          <w:rtl/>
          <w:lang w:bidi="he-IL"/>
        </w:rPr>
        <w:t>מוחלטת, כשם</w:t>
      </w:r>
      <w:r w:rsidRPr="000526D5">
        <w:rPr>
          <w:rFonts w:ascii="David" w:hAnsi="David" w:cs="David"/>
          <w:sz w:val="24"/>
          <w:szCs w:val="24"/>
          <w:rtl/>
        </w:rPr>
        <w:t xml:space="preserve"> </w:t>
      </w:r>
      <w:r w:rsidRPr="000526D5">
        <w:rPr>
          <w:rFonts w:ascii="David" w:hAnsi="David" w:cs="David"/>
          <w:sz w:val="24"/>
          <w:szCs w:val="24"/>
          <w:rtl/>
          <w:lang w:bidi="he-IL"/>
        </w:rPr>
        <w:t>שאהבנו</w:t>
      </w:r>
      <w:r w:rsidRPr="000526D5">
        <w:rPr>
          <w:rFonts w:ascii="David" w:hAnsi="David" w:cs="David"/>
          <w:sz w:val="24"/>
          <w:szCs w:val="24"/>
          <w:rtl/>
        </w:rPr>
        <w:t xml:space="preserve"> </w:t>
      </w:r>
      <w:r w:rsidRPr="000526D5">
        <w:rPr>
          <w:rFonts w:ascii="David" w:hAnsi="David" w:cs="David"/>
          <w:sz w:val="24"/>
          <w:szCs w:val="24"/>
          <w:rtl/>
          <w:lang w:bidi="he-IL"/>
        </w:rPr>
        <w:t>אתמול</w:t>
      </w:r>
      <w:r w:rsidRPr="000526D5">
        <w:rPr>
          <w:rFonts w:ascii="David" w:hAnsi="David" w:cs="David"/>
          <w:sz w:val="24"/>
          <w:szCs w:val="24"/>
          <w:rtl/>
        </w:rPr>
        <w:t xml:space="preserve"> </w:t>
      </w:r>
      <w:r w:rsidRPr="000526D5">
        <w:rPr>
          <w:rFonts w:ascii="David" w:hAnsi="David" w:cs="David"/>
          <w:sz w:val="24"/>
          <w:szCs w:val="24"/>
          <w:rtl/>
          <w:lang w:bidi="he-IL"/>
        </w:rPr>
        <w:t>וכשם</w:t>
      </w:r>
      <w:r w:rsidRPr="000526D5">
        <w:rPr>
          <w:rFonts w:ascii="David" w:hAnsi="David" w:cs="David"/>
          <w:sz w:val="24"/>
          <w:szCs w:val="24"/>
          <w:rtl/>
        </w:rPr>
        <w:t xml:space="preserve"> </w:t>
      </w:r>
      <w:r w:rsidRPr="000526D5">
        <w:rPr>
          <w:rFonts w:ascii="David" w:hAnsi="David" w:cs="David"/>
          <w:sz w:val="24"/>
          <w:szCs w:val="24"/>
          <w:rtl/>
          <w:lang w:bidi="he-IL"/>
        </w:rPr>
        <w:t>שנמשיך</w:t>
      </w:r>
      <w:r w:rsidRPr="000526D5">
        <w:rPr>
          <w:rFonts w:ascii="David" w:hAnsi="David" w:cs="David"/>
          <w:sz w:val="24"/>
          <w:szCs w:val="24"/>
          <w:rtl/>
        </w:rPr>
        <w:t xml:space="preserve"> </w:t>
      </w:r>
      <w:r w:rsidRPr="000526D5">
        <w:rPr>
          <w:rFonts w:ascii="David" w:hAnsi="David" w:cs="David"/>
          <w:sz w:val="24"/>
          <w:szCs w:val="24"/>
          <w:rtl/>
          <w:lang w:bidi="he-IL"/>
        </w:rPr>
        <w:t>ונאהב</w:t>
      </w:r>
      <w:r w:rsidRPr="000526D5">
        <w:rPr>
          <w:rFonts w:ascii="David" w:hAnsi="David" w:cs="David"/>
          <w:sz w:val="24"/>
          <w:szCs w:val="24"/>
          <w:rtl/>
        </w:rPr>
        <w:t xml:space="preserve"> </w:t>
      </w:r>
      <w:r w:rsidRPr="000526D5">
        <w:rPr>
          <w:rFonts w:ascii="David" w:hAnsi="David" w:cs="David"/>
          <w:sz w:val="24"/>
          <w:szCs w:val="24"/>
          <w:rtl/>
          <w:lang w:bidi="he-IL"/>
        </w:rPr>
        <w:t>גם</w:t>
      </w:r>
      <w:r w:rsidRPr="000526D5">
        <w:rPr>
          <w:rFonts w:ascii="David" w:hAnsi="David" w:cs="David"/>
          <w:sz w:val="24"/>
          <w:szCs w:val="24"/>
          <w:rtl/>
        </w:rPr>
        <w:t xml:space="preserve"> </w:t>
      </w:r>
      <w:r w:rsidRPr="000526D5">
        <w:rPr>
          <w:rFonts w:ascii="David" w:hAnsi="David" w:cs="David"/>
          <w:sz w:val="24"/>
          <w:szCs w:val="24"/>
          <w:rtl/>
          <w:lang w:bidi="he-IL"/>
        </w:rPr>
        <w:t>מחר</w:t>
      </w:r>
      <w:r w:rsidRPr="000526D5">
        <w:rPr>
          <w:rFonts w:ascii="David" w:hAnsi="David" w:cs="David"/>
          <w:sz w:val="24"/>
          <w:szCs w:val="24"/>
          <w:rtl/>
        </w:rPr>
        <w:t>.</w:t>
      </w:r>
      <w:r w:rsidRPr="000526D5">
        <w:rPr>
          <w:rFonts w:ascii="David" w:hAnsi="David" w:cs="David"/>
          <w:sz w:val="24"/>
          <w:szCs w:val="24"/>
          <w:rtl/>
          <w:lang w:bidi="he-IL"/>
        </w:rPr>
        <w:t xml:space="preserve"> </w:t>
      </w:r>
      <w:r w:rsidR="00AA648C" w:rsidRPr="000526D5">
        <w:rPr>
          <w:rFonts w:ascii="David" w:hAnsi="David" w:cs="David"/>
          <w:sz w:val="24"/>
          <w:szCs w:val="24"/>
          <w:rtl/>
          <w:lang w:bidi="he-IL"/>
        </w:rPr>
        <w:t xml:space="preserve">נהיה שם האחד למען השנייה ברגעים בהם הכי נזדקק זה לזו. ננצור האחד את השנייה בליבנו, כשם שנחבוק זה את זו בזרועותינו. נחלוק את חלומותינו, נחווה עונג האחד בשמחות השנייה, וננחם זה את זו ברגעי הצער </w:t>
      </w:r>
      <w:r w:rsidRPr="000526D5">
        <w:rPr>
          <w:rFonts w:ascii="David" w:hAnsi="David" w:cs="David"/>
          <w:sz w:val="24"/>
          <w:szCs w:val="24"/>
          <w:rtl/>
          <w:lang w:bidi="he-IL"/>
        </w:rPr>
        <w:t>”</w:t>
      </w:r>
      <w:r w:rsidR="00AA648C" w:rsidRPr="000526D5">
        <w:rPr>
          <w:rFonts w:ascii="David" w:hAnsi="David" w:cs="David"/>
          <w:sz w:val="24"/>
          <w:szCs w:val="24"/>
          <w:rtl/>
          <w:lang w:bidi="he-IL"/>
        </w:rPr>
        <w:t xml:space="preserve">. </w:t>
      </w:r>
      <w:commentRangeEnd w:id="0"/>
      <w:r w:rsidR="000526D5">
        <w:rPr>
          <w:rStyle w:val="CommentReference"/>
          <w:rtl/>
        </w:rPr>
        <w:commentReference w:id="0"/>
      </w:r>
    </w:p>
    <w:p w14:paraId="3318C405" w14:textId="531F0B7F" w:rsidR="00AA648C" w:rsidRPr="000526D5" w:rsidRDefault="00AA648C" w:rsidP="000526D5">
      <w:pPr>
        <w:bidi/>
        <w:spacing w:line="360" w:lineRule="auto"/>
        <w:rPr>
          <w:rFonts w:ascii="David" w:hAnsi="David" w:cs="David"/>
          <w:sz w:val="24"/>
          <w:szCs w:val="24"/>
          <w:rtl/>
          <w:lang w:bidi="he-IL"/>
        </w:rPr>
      </w:pPr>
      <w:r w:rsidRPr="000526D5">
        <w:rPr>
          <w:rFonts w:ascii="David" w:hAnsi="David" w:cs="David"/>
          <w:sz w:val="24"/>
          <w:szCs w:val="24"/>
          <w:rtl/>
          <w:lang w:bidi="he-IL"/>
        </w:rPr>
        <w:t>החתן והכלה מתחייבים בזאת: הם בוחרים זה בזו כחברים, בהתאם להורא</w:t>
      </w:r>
      <w:r w:rsidR="001661F9">
        <w:rPr>
          <w:rFonts w:ascii="David" w:hAnsi="David" w:cs="David" w:hint="cs"/>
          <w:sz w:val="24"/>
          <w:szCs w:val="24"/>
          <w:rtl/>
          <w:lang w:bidi="he-IL"/>
        </w:rPr>
        <w:t>ו</w:t>
      </w:r>
      <w:r w:rsidRPr="000526D5">
        <w:rPr>
          <w:rFonts w:ascii="David" w:hAnsi="David" w:cs="David"/>
          <w:sz w:val="24"/>
          <w:szCs w:val="24"/>
          <w:rtl/>
          <w:lang w:bidi="he-IL"/>
        </w:rPr>
        <w:t xml:space="preserve">ת אבותינו אשר אמרו: </w:t>
      </w:r>
      <w:r w:rsidRPr="000526D5">
        <w:rPr>
          <w:rFonts w:ascii="David" w:hAnsi="David" w:cs="David"/>
          <w:sz w:val="24"/>
          <w:szCs w:val="24"/>
        </w:rPr>
        <w:t>”</w:t>
      </w:r>
      <w:r w:rsidRPr="000526D5">
        <w:rPr>
          <w:rFonts w:ascii="David" w:hAnsi="David" w:cs="David"/>
          <w:sz w:val="24"/>
          <w:szCs w:val="24"/>
          <w:rtl/>
          <w:lang w:bidi="he-IL"/>
        </w:rPr>
        <w:t>קנה לך חבר אשר עימו תלמד, לצידו תישן, ובו תיתן את אמונך“. הם מקדישים עצמם זה לזו ויהיו תמיד נאמנים האחד לשנייה. הם נוטלים על עצמם את כל החובות והזכויות של בני משפחה זה כלפי זו. הם מבטיחים להעניק את החיים ואת הבית הטובים ביותר שביכולתם לחיות המחמ</w:t>
      </w:r>
      <w:r w:rsidR="001661F9">
        <w:rPr>
          <w:rFonts w:ascii="David" w:hAnsi="David" w:cs="David"/>
          <w:sz w:val="24"/>
          <w:szCs w:val="24"/>
          <w:rtl/>
          <w:lang w:bidi="he-IL"/>
        </w:rPr>
        <w:t>ד האהובות שלהם. הם מבטיחים ל</w:t>
      </w:r>
      <w:r w:rsidR="001661F9">
        <w:rPr>
          <w:rFonts w:ascii="David" w:hAnsi="David" w:cs="David" w:hint="cs"/>
          <w:sz w:val="24"/>
          <w:szCs w:val="24"/>
          <w:rtl/>
          <w:lang w:bidi="he-IL"/>
        </w:rPr>
        <w:t>נהל</w:t>
      </w:r>
      <w:r w:rsidRPr="000526D5">
        <w:rPr>
          <w:rFonts w:ascii="David" w:hAnsi="David" w:cs="David"/>
          <w:sz w:val="24"/>
          <w:szCs w:val="24"/>
          <w:rtl/>
          <w:lang w:bidi="he-IL"/>
        </w:rPr>
        <w:t xml:space="preserve"> חיים של צדק </w:t>
      </w:r>
      <w:r w:rsidR="00E5798E" w:rsidRPr="000526D5">
        <w:rPr>
          <w:rFonts w:ascii="David" w:hAnsi="David" w:cs="David"/>
          <w:sz w:val="24"/>
          <w:szCs w:val="24"/>
          <w:rtl/>
          <w:lang w:bidi="he-IL"/>
        </w:rPr>
        <w:t xml:space="preserve">וטוב-לב במשפחתם ובקהילתם. הכלה והחתן מכירים במחויבויות הגלומות בברית זו, ומקבלים בחגיגיות את חובותיה. </w:t>
      </w:r>
    </w:p>
    <w:p w14:paraId="5824C497" w14:textId="77777777" w:rsidR="00E5798E" w:rsidRPr="000526D5" w:rsidRDefault="00E5798E" w:rsidP="000526D5">
      <w:pPr>
        <w:bidi/>
        <w:spacing w:line="360" w:lineRule="auto"/>
        <w:rPr>
          <w:rFonts w:ascii="David" w:hAnsi="David" w:cs="David"/>
          <w:sz w:val="24"/>
          <w:szCs w:val="24"/>
          <w:rtl/>
          <w:lang w:bidi="he-IL"/>
        </w:rPr>
      </w:pPr>
      <w:r w:rsidRPr="000526D5">
        <w:rPr>
          <w:rFonts w:ascii="David" w:hAnsi="David" w:cs="David"/>
          <w:sz w:val="24"/>
          <w:szCs w:val="24"/>
          <w:rtl/>
          <w:lang w:bidi="he-IL"/>
        </w:rPr>
        <w:t xml:space="preserve">והכל שריר וקיים. </w:t>
      </w:r>
    </w:p>
    <w:p w14:paraId="1596A75B" w14:textId="77777777" w:rsidR="00E5798E" w:rsidRPr="000526D5" w:rsidRDefault="00E5798E" w:rsidP="000526D5">
      <w:pPr>
        <w:bidi/>
        <w:spacing w:line="360" w:lineRule="auto"/>
        <w:rPr>
          <w:rFonts w:ascii="David" w:hAnsi="David" w:cs="David"/>
          <w:sz w:val="24"/>
          <w:szCs w:val="24"/>
          <w:rtl/>
          <w:lang w:bidi="he-IL"/>
        </w:rPr>
      </w:pPr>
      <w:r w:rsidRPr="000526D5">
        <w:rPr>
          <w:rFonts w:ascii="David" w:hAnsi="David" w:cs="David"/>
          <w:sz w:val="24"/>
          <w:szCs w:val="24"/>
          <w:rtl/>
          <w:lang w:bidi="he-IL"/>
        </w:rPr>
        <w:t>עד</w:t>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t>__________________</w:t>
      </w:r>
    </w:p>
    <w:p w14:paraId="4F9F0102" w14:textId="77777777" w:rsidR="00E5798E" w:rsidRPr="000526D5" w:rsidRDefault="00E5798E" w:rsidP="000526D5">
      <w:pPr>
        <w:bidi/>
        <w:spacing w:line="360" w:lineRule="auto"/>
        <w:rPr>
          <w:rFonts w:ascii="David" w:hAnsi="David" w:cs="David"/>
          <w:sz w:val="24"/>
          <w:szCs w:val="24"/>
          <w:rtl/>
          <w:lang w:bidi="he-IL"/>
        </w:rPr>
      </w:pPr>
      <w:r w:rsidRPr="000526D5">
        <w:rPr>
          <w:rFonts w:ascii="David" w:hAnsi="David" w:cs="David"/>
          <w:sz w:val="24"/>
          <w:szCs w:val="24"/>
          <w:rtl/>
          <w:lang w:bidi="he-IL"/>
        </w:rPr>
        <w:t>עד</w:t>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t>__________________</w:t>
      </w:r>
    </w:p>
    <w:p w14:paraId="21F69759" w14:textId="77777777" w:rsidR="00E5798E" w:rsidRPr="000526D5" w:rsidRDefault="00E5798E" w:rsidP="000526D5">
      <w:pPr>
        <w:bidi/>
        <w:spacing w:line="360" w:lineRule="auto"/>
        <w:rPr>
          <w:rFonts w:ascii="David" w:hAnsi="David" w:cs="David"/>
          <w:sz w:val="24"/>
          <w:szCs w:val="24"/>
          <w:rtl/>
          <w:lang w:bidi="he-IL"/>
        </w:rPr>
      </w:pPr>
      <w:r w:rsidRPr="000526D5">
        <w:rPr>
          <w:rFonts w:ascii="David" w:hAnsi="David" w:cs="David"/>
          <w:sz w:val="24"/>
          <w:szCs w:val="24"/>
          <w:rtl/>
          <w:lang w:bidi="he-IL"/>
        </w:rPr>
        <w:t>עד</w:t>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t>__________________</w:t>
      </w:r>
    </w:p>
    <w:p w14:paraId="0C190136" w14:textId="77777777" w:rsidR="00E5798E" w:rsidRPr="000526D5" w:rsidRDefault="00E5798E" w:rsidP="000526D5">
      <w:pPr>
        <w:bidi/>
        <w:spacing w:line="360" w:lineRule="auto"/>
        <w:rPr>
          <w:rFonts w:ascii="David" w:hAnsi="David" w:cs="David"/>
          <w:sz w:val="24"/>
          <w:szCs w:val="24"/>
          <w:rtl/>
          <w:lang w:bidi="he-IL"/>
        </w:rPr>
      </w:pPr>
      <w:r w:rsidRPr="000526D5">
        <w:rPr>
          <w:rFonts w:ascii="David" w:hAnsi="David" w:cs="David"/>
          <w:sz w:val="24"/>
          <w:szCs w:val="24"/>
          <w:rtl/>
          <w:lang w:bidi="he-IL"/>
        </w:rPr>
        <w:t>עד</w:t>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t>__________________</w:t>
      </w:r>
    </w:p>
    <w:p w14:paraId="365019DC" w14:textId="77777777" w:rsidR="00E5798E" w:rsidRPr="000526D5" w:rsidRDefault="00E5798E" w:rsidP="000526D5">
      <w:pPr>
        <w:bidi/>
        <w:spacing w:line="360" w:lineRule="auto"/>
        <w:rPr>
          <w:rFonts w:ascii="David" w:hAnsi="David" w:cs="David"/>
          <w:sz w:val="24"/>
          <w:szCs w:val="24"/>
          <w:rtl/>
          <w:lang w:bidi="he-IL"/>
        </w:rPr>
      </w:pPr>
      <w:r w:rsidRPr="000526D5">
        <w:rPr>
          <w:rFonts w:ascii="David" w:hAnsi="David" w:cs="David"/>
          <w:sz w:val="24"/>
          <w:szCs w:val="24"/>
          <w:rtl/>
          <w:lang w:bidi="he-IL"/>
        </w:rPr>
        <w:t>הכלה</w:t>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t>__________________</w:t>
      </w:r>
    </w:p>
    <w:p w14:paraId="39FCCAF7" w14:textId="77777777" w:rsidR="00E5798E" w:rsidRPr="000526D5" w:rsidRDefault="00E5798E" w:rsidP="000526D5">
      <w:pPr>
        <w:bidi/>
        <w:spacing w:line="360" w:lineRule="auto"/>
        <w:rPr>
          <w:rFonts w:ascii="David" w:hAnsi="David" w:cs="David"/>
          <w:sz w:val="24"/>
          <w:szCs w:val="24"/>
          <w:rtl/>
          <w:lang w:bidi="he-IL"/>
        </w:rPr>
      </w:pPr>
      <w:r w:rsidRPr="000526D5">
        <w:rPr>
          <w:rFonts w:ascii="David" w:hAnsi="David" w:cs="David"/>
          <w:sz w:val="24"/>
          <w:szCs w:val="24"/>
          <w:rtl/>
          <w:lang w:bidi="he-IL"/>
        </w:rPr>
        <w:t>החתן</w:t>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r>
      <w:r w:rsidRPr="000526D5">
        <w:rPr>
          <w:rFonts w:ascii="David" w:hAnsi="David" w:cs="David"/>
          <w:sz w:val="24"/>
          <w:szCs w:val="24"/>
          <w:rtl/>
          <w:lang w:bidi="he-IL"/>
        </w:rPr>
        <w:tab/>
        <w:t>__________________</w:t>
      </w:r>
    </w:p>
    <w:p w14:paraId="3203287E" w14:textId="77777777" w:rsidR="00E5798E" w:rsidRPr="000526D5" w:rsidRDefault="00E5798E" w:rsidP="000526D5">
      <w:pPr>
        <w:bidi/>
        <w:spacing w:line="360" w:lineRule="auto"/>
        <w:rPr>
          <w:rFonts w:ascii="David" w:hAnsi="David" w:cs="David"/>
          <w:sz w:val="24"/>
          <w:szCs w:val="24"/>
          <w:rtl/>
          <w:lang w:bidi="he-IL"/>
        </w:rPr>
      </w:pPr>
      <w:r w:rsidRPr="000526D5">
        <w:rPr>
          <w:rFonts w:ascii="David" w:hAnsi="David" w:cs="David"/>
          <w:sz w:val="24"/>
          <w:szCs w:val="24"/>
          <w:rtl/>
          <w:lang w:bidi="he-IL"/>
        </w:rPr>
        <w:t>הרב/ שליח הציבור</w:t>
      </w:r>
      <w:r w:rsidRPr="000526D5">
        <w:rPr>
          <w:rFonts w:ascii="David" w:hAnsi="David" w:cs="David"/>
          <w:sz w:val="24"/>
          <w:szCs w:val="24"/>
          <w:rtl/>
          <w:lang w:bidi="he-IL"/>
        </w:rPr>
        <w:tab/>
      </w:r>
      <w:r w:rsidRPr="000526D5">
        <w:rPr>
          <w:rFonts w:ascii="David" w:hAnsi="David" w:cs="David"/>
          <w:sz w:val="24"/>
          <w:szCs w:val="24"/>
          <w:rtl/>
          <w:lang w:bidi="he-IL"/>
        </w:rPr>
        <w:tab/>
        <w:t>__________________</w:t>
      </w:r>
    </w:p>
    <w:p w14:paraId="3E353D8B" w14:textId="77777777" w:rsidR="002563FA" w:rsidRPr="000526D5" w:rsidRDefault="002563FA" w:rsidP="000526D5">
      <w:pPr>
        <w:spacing w:line="360" w:lineRule="auto"/>
        <w:rPr>
          <w:rFonts w:ascii="David" w:hAnsi="David" w:cs="David"/>
          <w:sz w:val="24"/>
          <w:szCs w:val="24"/>
          <w:rtl/>
        </w:rPr>
      </w:pPr>
    </w:p>
    <w:p w14:paraId="1B86DA2F" w14:textId="77777777" w:rsidR="00E5798E" w:rsidRPr="000526D5" w:rsidRDefault="00E5798E" w:rsidP="000526D5">
      <w:pPr>
        <w:spacing w:line="360" w:lineRule="auto"/>
        <w:rPr>
          <w:rFonts w:ascii="David" w:hAnsi="David" w:cs="David"/>
          <w:sz w:val="24"/>
          <w:szCs w:val="24"/>
        </w:rPr>
      </w:pPr>
    </w:p>
    <w:p w14:paraId="7BADADED" w14:textId="77777777" w:rsidR="002563FA" w:rsidRPr="000526D5" w:rsidRDefault="002563FA" w:rsidP="000526D5">
      <w:pPr>
        <w:spacing w:line="360" w:lineRule="auto"/>
        <w:rPr>
          <w:rFonts w:ascii="David" w:hAnsi="David" w:cs="David"/>
          <w:sz w:val="24"/>
          <w:szCs w:val="24"/>
        </w:rPr>
      </w:pPr>
    </w:p>
    <w:sectPr w:rsidR="002563FA" w:rsidRPr="000526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FCC64CF" w14:textId="65FB9C3A" w:rsidR="000526D5" w:rsidRDefault="000526D5">
      <w:pPr>
        <w:pStyle w:val="CommentText"/>
      </w:pPr>
      <w:r>
        <w:rPr>
          <w:rStyle w:val="CommentReference"/>
        </w:rPr>
        <w:annotationRef/>
      </w:r>
      <w:r>
        <w:t xml:space="preserve">In the original text, this passage used the singular voice. However, in order to deal with the gender differences of the Hebrew while keeping the original meaning, </w:t>
      </w:r>
      <w:r w:rsidR="00DB2B71">
        <w:t>we</w:t>
      </w:r>
      <w:bookmarkStart w:id="1" w:name="_GoBack"/>
      <w:bookmarkEnd w:id="1"/>
      <w:r>
        <w:t xml:space="preserve"> used the plural form in this passage.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CC64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C64CF" w16cid:durableId="21614E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63"/>
    <w:rsid w:val="000526D5"/>
    <w:rsid w:val="001661F9"/>
    <w:rsid w:val="002563FA"/>
    <w:rsid w:val="00533163"/>
    <w:rsid w:val="00AA648C"/>
    <w:rsid w:val="00B86EAF"/>
    <w:rsid w:val="00CF62F4"/>
    <w:rsid w:val="00DB2B71"/>
    <w:rsid w:val="00E5798E"/>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50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63FA"/>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26D5"/>
    <w:rPr>
      <w:sz w:val="16"/>
      <w:szCs w:val="16"/>
    </w:rPr>
  </w:style>
  <w:style w:type="paragraph" w:styleId="CommentText">
    <w:name w:val="annotation text"/>
    <w:basedOn w:val="Normal"/>
    <w:link w:val="CommentTextChar"/>
    <w:uiPriority w:val="99"/>
    <w:semiHidden/>
    <w:unhideWhenUsed/>
    <w:rsid w:val="000526D5"/>
    <w:pPr>
      <w:spacing w:line="240" w:lineRule="auto"/>
    </w:pPr>
    <w:rPr>
      <w:sz w:val="20"/>
      <w:szCs w:val="20"/>
    </w:rPr>
  </w:style>
  <w:style w:type="character" w:customStyle="1" w:styleId="CommentTextChar">
    <w:name w:val="Comment Text Char"/>
    <w:basedOn w:val="DefaultParagraphFont"/>
    <w:link w:val="CommentText"/>
    <w:uiPriority w:val="99"/>
    <w:semiHidden/>
    <w:rsid w:val="000526D5"/>
    <w:rPr>
      <w:sz w:val="20"/>
      <w:szCs w:val="20"/>
      <w:lang w:bidi="ar-SA"/>
    </w:rPr>
  </w:style>
  <w:style w:type="paragraph" w:styleId="CommentSubject">
    <w:name w:val="annotation subject"/>
    <w:basedOn w:val="CommentText"/>
    <w:next w:val="CommentText"/>
    <w:link w:val="CommentSubjectChar"/>
    <w:uiPriority w:val="99"/>
    <w:semiHidden/>
    <w:unhideWhenUsed/>
    <w:rsid w:val="000526D5"/>
    <w:rPr>
      <w:b/>
      <w:bCs/>
    </w:rPr>
  </w:style>
  <w:style w:type="character" w:customStyle="1" w:styleId="CommentSubjectChar">
    <w:name w:val="Comment Subject Char"/>
    <w:basedOn w:val="CommentTextChar"/>
    <w:link w:val="CommentSubject"/>
    <w:uiPriority w:val="99"/>
    <w:semiHidden/>
    <w:rsid w:val="000526D5"/>
    <w:rPr>
      <w:b/>
      <w:bCs/>
      <w:sz w:val="20"/>
      <w:szCs w:val="20"/>
      <w:lang w:bidi="ar-SA"/>
    </w:rPr>
  </w:style>
  <w:style w:type="paragraph" w:styleId="BalloonText">
    <w:name w:val="Balloon Text"/>
    <w:basedOn w:val="Normal"/>
    <w:link w:val="BalloonTextChar"/>
    <w:uiPriority w:val="99"/>
    <w:semiHidden/>
    <w:unhideWhenUsed/>
    <w:rsid w:val="000526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D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978</Characters>
  <Application>Microsoft Office Word</Application>
  <DocSecurity>0</DocSecurity>
  <Lines>18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2019-10-28T09:44:00Z</dcterms:created>
  <dcterms:modified xsi:type="dcterms:W3CDTF">2019-10-28T09:45:00Z</dcterms:modified>
</cp:coreProperties>
</file>