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1A6695" w14:textId="77777777" w:rsidR="00ED06DB" w:rsidRPr="00F0137B" w:rsidRDefault="00FD5163" w:rsidP="00F0137B">
      <w:pPr>
        <w:bidi/>
        <w:spacing w:line="360" w:lineRule="auto"/>
        <w:rPr>
          <w:rFonts w:ascii="David" w:hAnsi="David" w:cs="David"/>
          <w:rtl/>
          <w:lang w:bidi="he-IL"/>
        </w:rPr>
      </w:pPr>
      <w:r w:rsidRPr="00F0137B">
        <w:rPr>
          <w:rFonts w:ascii="David" w:hAnsi="David" w:cs="David" w:hint="cs"/>
          <w:rtl/>
          <w:lang w:bidi="he-IL"/>
        </w:rPr>
        <w:t xml:space="preserve">באחד בשבת, אחד ועשרים יום לחודש שבט, שנת חמשת אלפים ושבע מאות ושמונים בלוח השנה היהודי, המקביל לתאריך השישה עשר בפברואר, שנת אלפיים ועשרים בלוח השנה האזרחי, למנין שאנו מונים כאן, בברוקלין שבניו-יורק, ______ ו ______ אמרו את המילים וביצעו את הטקסים אשר איחדו את חייהם בנישואים. </w:t>
      </w:r>
    </w:p>
    <w:p w14:paraId="0EDE117D" w14:textId="0436AEC1" w:rsidR="00242A4B" w:rsidRDefault="00242A4B" w:rsidP="00F0137B">
      <w:pPr>
        <w:bidi/>
        <w:spacing w:line="360" w:lineRule="auto"/>
        <w:rPr>
          <w:rFonts w:ascii="David" w:hAnsi="David" w:cs="David"/>
          <w:rtl/>
          <w:lang w:bidi="he-IL"/>
        </w:rPr>
      </w:pPr>
      <w:commentRangeStart w:id="0"/>
      <w:r w:rsidRPr="00E75C08">
        <w:rPr>
          <w:rFonts w:ascii="David" w:hAnsi="David" w:cs="David"/>
          <w:rtl/>
          <w:lang w:bidi="he-IL"/>
        </w:rPr>
        <w:t>א</w:t>
      </w:r>
      <w:r>
        <w:rPr>
          <w:rFonts w:ascii="David" w:hAnsi="David" w:cs="David"/>
          <w:rtl/>
          <w:lang w:bidi="he-IL"/>
        </w:rPr>
        <w:t>נו החברים הטובים ביותר</w:t>
      </w:r>
      <w:r>
        <w:rPr>
          <w:rFonts w:ascii="David" w:hAnsi="David" w:cs="David" w:hint="cs"/>
          <w:rtl/>
          <w:lang w:bidi="he-IL"/>
        </w:rPr>
        <w:t>,</w:t>
      </w:r>
      <w:r w:rsidRPr="00E75C08">
        <w:rPr>
          <w:rFonts w:ascii="David" w:hAnsi="David" w:cs="David"/>
          <w:rtl/>
          <w:lang w:bidi="he-IL"/>
        </w:rPr>
        <w:t xml:space="preserve"> </w:t>
      </w:r>
      <w:commentRangeEnd w:id="0"/>
      <w:r w:rsidRPr="00F0137B">
        <w:rPr>
          <w:rFonts w:ascii="David" w:hAnsi="David" w:cs="David"/>
          <w:rtl/>
        </w:rPr>
        <w:commentReference w:id="0"/>
      </w:r>
      <w:r>
        <w:rPr>
          <w:rFonts w:ascii="David" w:hAnsi="David" w:cs="David" w:hint="cs"/>
          <w:rtl/>
          <w:lang w:bidi="he-IL"/>
        </w:rPr>
        <w:t xml:space="preserve">שותפים לחיים, נפשות תאומות, מקור כוח זה לזו, התקווה והעתיד זה עבור זו. </w:t>
      </w:r>
      <w:r w:rsidRPr="00E75C08">
        <w:rPr>
          <w:rFonts w:ascii="David" w:hAnsi="David" w:cs="David"/>
          <w:rtl/>
          <w:lang w:bidi="he-IL"/>
        </w:rPr>
        <w:t>בעומדי לצידך</w:t>
      </w:r>
      <w:r>
        <w:rPr>
          <w:rFonts w:ascii="David" w:hAnsi="David" w:cs="David" w:hint="cs"/>
          <w:rtl/>
          <w:lang w:bidi="he-IL"/>
        </w:rPr>
        <w:t xml:space="preserve"> בגאווה</w:t>
      </w:r>
      <w:r w:rsidRPr="00E75C08">
        <w:rPr>
          <w:rFonts w:ascii="David" w:hAnsi="David" w:cs="David"/>
          <w:rtl/>
          <w:lang w:bidi="he-IL"/>
        </w:rPr>
        <w:t>, בעיניך משתקפת אהבתי, ובליבך משתקפים חלומותיי, ובהבטחתנו זו, משתקף איחוד</w:t>
      </w:r>
      <w:r>
        <w:rPr>
          <w:rFonts w:ascii="David" w:hAnsi="David" w:cs="David" w:hint="cs"/>
          <w:rtl/>
          <w:lang w:bidi="he-IL"/>
        </w:rPr>
        <w:t xml:space="preserve">, אמיתי </w:t>
      </w:r>
      <w:r w:rsidR="00F0137B">
        <w:rPr>
          <w:rFonts w:ascii="David" w:hAnsi="David" w:cs="David" w:hint="cs"/>
          <w:rtl/>
          <w:lang w:bidi="he-IL"/>
        </w:rPr>
        <w:t>ויציב</w:t>
      </w:r>
      <w:r>
        <w:rPr>
          <w:rFonts w:ascii="David" w:hAnsi="David" w:cs="David" w:hint="cs"/>
          <w:rtl/>
          <w:lang w:bidi="he-IL"/>
        </w:rPr>
        <w:t>,</w:t>
      </w:r>
      <w:r w:rsidRPr="00E75C08">
        <w:rPr>
          <w:rFonts w:ascii="David" w:hAnsi="David" w:cs="David"/>
          <w:rtl/>
          <w:lang w:bidi="he-IL"/>
        </w:rPr>
        <w:t xml:space="preserve"> המוקדש ל</w:t>
      </w:r>
      <w:r>
        <w:rPr>
          <w:rFonts w:ascii="David" w:hAnsi="David" w:cs="David" w:hint="cs"/>
          <w:rtl/>
          <w:lang w:bidi="he-IL"/>
        </w:rPr>
        <w:t xml:space="preserve">חמלה, סקרנות ומשפחה. הקשר הקיים בינינו יחיד במינו, </w:t>
      </w:r>
      <w:r w:rsidRPr="00E75C08">
        <w:rPr>
          <w:rFonts w:ascii="David" w:hAnsi="David" w:cs="David"/>
          <w:rtl/>
          <w:lang w:bidi="he-IL"/>
        </w:rPr>
        <w:t>וסיפורנו יתפתח במלוא יופי</w:t>
      </w:r>
      <w:r>
        <w:rPr>
          <w:rFonts w:ascii="David" w:hAnsi="David" w:cs="David" w:hint="cs"/>
          <w:rtl/>
          <w:lang w:bidi="he-IL"/>
        </w:rPr>
        <w:t>ו</w:t>
      </w:r>
      <w:r>
        <w:rPr>
          <w:rFonts w:ascii="David" w:hAnsi="David" w:cs="David"/>
          <w:rtl/>
          <w:lang w:bidi="he-IL"/>
        </w:rPr>
        <w:t>, ח</w:t>
      </w:r>
      <w:r>
        <w:rPr>
          <w:rFonts w:ascii="David" w:hAnsi="David" w:cs="David" w:hint="cs"/>
          <w:rtl/>
          <w:lang w:bidi="he-IL"/>
        </w:rPr>
        <w:t>נו</w:t>
      </w:r>
      <w:r w:rsidRPr="00E75C08">
        <w:rPr>
          <w:rFonts w:ascii="David" w:hAnsi="David" w:cs="David"/>
          <w:rtl/>
          <w:lang w:bidi="he-IL"/>
        </w:rPr>
        <w:t xml:space="preserve"> ומשמעות</w:t>
      </w:r>
      <w:r>
        <w:rPr>
          <w:rFonts w:ascii="David" w:hAnsi="David" w:cs="David" w:hint="cs"/>
          <w:rtl/>
          <w:lang w:bidi="he-IL"/>
        </w:rPr>
        <w:t>ו</w:t>
      </w:r>
      <w:r w:rsidRPr="00E75C08">
        <w:rPr>
          <w:rFonts w:ascii="David" w:hAnsi="David" w:cs="David"/>
          <w:rtl/>
          <w:lang w:bidi="he-IL"/>
        </w:rPr>
        <w:t xml:space="preserve">. </w:t>
      </w:r>
    </w:p>
    <w:p w14:paraId="6C1435C9" w14:textId="12CB7965" w:rsidR="002D6C54" w:rsidRDefault="002D6C54" w:rsidP="00F0137B">
      <w:pPr>
        <w:bidi/>
        <w:spacing w:line="360" w:lineRule="auto"/>
        <w:rPr>
          <w:rFonts w:ascii="David" w:hAnsi="David" w:cs="David"/>
          <w:rtl/>
          <w:lang w:bidi="he-IL"/>
        </w:rPr>
      </w:pPr>
      <w:r>
        <w:rPr>
          <w:rFonts w:ascii="David" w:hAnsi="David" w:cs="David" w:hint="cs"/>
          <w:rtl/>
          <w:lang w:bidi="he-IL"/>
        </w:rPr>
        <w:t xml:space="preserve">אנו מתחייבים להוקיר ולקיים זה את זו, להתמודד עם הניסיונות שהחיים יציבו בפנינו בכוח ובאומץ לב, ולקבל את הברכות שהחיים יביאו לפתחנו </w:t>
      </w:r>
      <w:r w:rsidR="00827B19">
        <w:rPr>
          <w:rFonts w:ascii="David" w:hAnsi="David" w:cs="David" w:hint="cs"/>
          <w:rtl/>
          <w:lang w:bidi="he-IL"/>
        </w:rPr>
        <w:t xml:space="preserve">בהשתאות ובשמחה. יחד, נקים בית שיהיה שופע למידה, טוב-לב, וצחוק; בית שבו נכבד זה את זו, ונוקיר את המסורות וערכי המשפחה היקרים של כל אחד מאיתנו. נהיה פתוחים, כנים, נאמנים ומסורים זה לזו. נעזור </w:t>
      </w:r>
      <w:r w:rsidR="00F0137B">
        <w:rPr>
          <w:rFonts w:ascii="David" w:hAnsi="David" w:cs="David" w:hint="cs"/>
          <w:rtl/>
          <w:lang w:bidi="he-IL"/>
        </w:rPr>
        <w:t>זה לזו</w:t>
      </w:r>
      <w:r w:rsidR="00827B19">
        <w:rPr>
          <w:rFonts w:ascii="David" w:hAnsi="David" w:cs="David" w:hint="cs"/>
          <w:rtl/>
          <w:lang w:bidi="he-IL"/>
        </w:rPr>
        <w:t xml:space="preserve"> לצמוח כ</w:t>
      </w:r>
      <w:r w:rsidR="00F0137B">
        <w:rPr>
          <w:rFonts w:ascii="David" w:hAnsi="David" w:cs="David" w:hint="cs"/>
          <w:rtl/>
          <w:lang w:bidi="he-IL"/>
        </w:rPr>
        <w:t>יחידים וכבני-זוג</w:t>
      </w:r>
      <w:r w:rsidR="00827B19">
        <w:rPr>
          <w:rFonts w:ascii="David" w:hAnsi="David" w:cs="David" w:hint="cs"/>
          <w:rtl/>
          <w:lang w:bidi="he-IL"/>
        </w:rPr>
        <w:t xml:space="preserve">. </w:t>
      </w:r>
    </w:p>
    <w:p w14:paraId="13E901C5" w14:textId="698E4891" w:rsidR="00827B19" w:rsidRDefault="00827B19" w:rsidP="00F0137B">
      <w:pPr>
        <w:bidi/>
        <w:spacing w:line="360" w:lineRule="auto"/>
        <w:rPr>
          <w:rFonts w:ascii="David" w:hAnsi="David" w:cs="David"/>
          <w:rtl/>
          <w:lang w:bidi="he-IL"/>
        </w:rPr>
      </w:pPr>
      <w:r>
        <w:rPr>
          <w:rFonts w:ascii="David" w:hAnsi="David" w:cs="David" w:hint="cs"/>
          <w:rtl/>
          <w:lang w:bidi="he-IL"/>
        </w:rPr>
        <w:t xml:space="preserve">מי ייתן ותמיד נהיה טובים יותר ביחד. </w:t>
      </w:r>
    </w:p>
    <w:p w14:paraId="1282C2E3" w14:textId="77777777" w:rsidR="00827B19" w:rsidRDefault="00827B19" w:rsidP="00F0137B">
      <w:pPr>
        <w:bidi/>
        <w:spacing w:line="360" w:lineRule="auto"/>
        <w:rPr>
          <w:rFonts w:ascii="David" w:hAnsi="David" w:cs="David"/>
          <w:rtl/>
          <w:lang w:bidi="he-IL"/>
        </w:rPr>
      </w:pPr>
    </w:p>
    <w:p w14:paraId="22FCC2C7" w14:textId="3C145A4B" w:rsidR="00F0137B" w:rsidRDefault="00F0137B" w:rsidP="00F0137B">
      <w:pPr>
        <w:bidi/>
        <w:spacing w:line="360" w:lineRule="auto"/>
        <w:rPr>
          <w:rFonts w:ascii="David" w:hAnsi="David" w:cs="David"/>
          <w:rtl/>
          <w:lang w:bidi="he-IL"/>
        </w:rPr>
      </w:pPr>
      <w:commentRangeStart w:id="1"/>
      <w:r>
        <w:rPr>
          <w:rFonts w:ascii="David" w:hAnsi="David" w:cs="David" w:hint="cs"/>
          <w:rtl/>
          <w:lang w:bidi="he-IL"/>
        </w:rPr>
        <w:t>החתן</w:t>
      </w:r>
      <w:r>
        <w:rPr>
          <w:rFonts w:ascii="David" w:hAnsi="David" w:cs="David" w:hint="cs"/>
          <w:rtl/>
          <w:lang w:bidi="he-IL"/>
        </w:rPr>
        <w:tab/>
      </w:r>
      <w:r>
        <w:rPr>
          <w:rFonts w:ascii="David" w:hAnsi="David" w:cs="David"/>
          <w:rtl/>
          <w:lang w:bidi="he-IL"/>
        </w:rPr>
        <w:tab/>
      </w:r>
      <w:r>
        <w:rPr>
          <w:rFonts w:ascii="David" w:hAnsi="David" w:cs="David"/>
          <w:rtl/>
          <w:lang w:bidi="he-IL"/>
        </w:rPr>
        <w:tab/>
      </w:r>
      <w:r>
        <w:rPr>
          <w:rFonts w:ascii="David" w:hAnsi="David" w:cs="David" w:hint="cs"/>
          <w:rtl/>
          <w:lang w:bidi="he-IL"/>
        </w:rPr>
        <w:t>______________</w:t>
      </w:r>
    </w:p>
    <w:p w14:paraId="73D8BE25" w14:textId="46081813" w:rsidR="00F0137B" w:rsidRDefault="00F0137B" w:rsidP="00F0137B">
      <w:pPr>
        <w:bidi/>
        <w:spacing w:line="360" w:lineRule="auto"/>
        <w:rPr>
          <w:rFonts w:ascii="David" w:hAnsi="David" w:cs="David"/>
          <w:rtl/>
          <w:lang w:bidi="he-IL"/>
        </w:rPr>
      </w:pPr>
      <w:r>
        <w:rPr>
          <w:rFonts w:ascii="David" w:hAnsi="David" w:cs="David" w:hint="cs"/>
          <w:rtl/>
          <w:lang w:bidi="he-IL"/>
        </w:rPr>
        <w:t>הכלה</w:t>
      </w:r>
      <w:r>
        <w:rPr>
          <w:rFonts w:ascii="David" w:hAnsi="David" w:cs="David" w:hint="cs"/>
          <w:rtl/>
          <w:lang w:bidi="he-IL"/>
        </w:rPr>
        <w:tab/>
      </w:r>
      <w:r>
        <w:rPr>
          <w:rFonts w:ascii="David" w:hAnsi="David" w:cs="David"/>
          <w:rtl/>
          <w:lang w:bidi="he-IL"/>
        </w:rPr>
        <w:tab/>
      </w:r>
      <w:r>
        <w:rPr>
          <w:rFonts w:ascii="David" w:hAnsi="David" w:cs="David"/>
          <w:rtl/>
          <w:lang w:bidi="he-IL"/>
        </w:rPr>
        <w:tab/>
      </w:r>
      <w:r>
        <w:rPr>
          <w:rFonts w:ascii="David" w:hAnsi="David" w:cs="David" w:hint="cs"/>
          <w:rtl/>
          <w:lang w:bidi="he-IL"/>
        </w:rPr>
        <w:t>______________</w:t>
      </w:r>
      <w:commentRangeEnd w:id="1"/>
      <w:r>
        <w:rPr>
          <w:rStyle w:val="CommentReference"/>
          <w:rtl/>
          <w:lang w:val="en-US"/>
        </w:rPr>
        <w:commentReference w:id="1"/>
      </w:r>
    </w:p>
    <w:p w14:paraId="3D7B3AA2" w14:textId="3CD0D4D4" w:rsidR="00827B19" w:rsidRDefault="00827B19" w:rsidP="00F0137B">
      <w:pPr>
        <w:bidi/>
        <w:spacing w:line="360" w:lineRule="auto"/>
        <w:rPr>
          <w:rFonts w:ascii="David" w:hAnsi="David" w:cs="David"/>
          <w:rtl/>
          <w:lang w:bidi="he-IL"/>
        </w:rPr>
      </w:pPr>
      <w:r>
        <w:rPr>
          <w:rFonts w:ascii="David" w:hAnsi="David" w:cs="David" w:hint="cs"/>
          <w:rtl/>
          <w:lang w:bidi="he-IL"/>
        </w:rPr>
        <w:t>עורך הטקס</w:t>
      </w:r>
      <w:r>
        <w:rPr>
          <w:rFonts w:ascii="David" w:hAnsi="David" w:cs="David" w:hint="cs"/>
          <w:rtl/>
          <w:lang w:bidi="he-IL"/>
        </w:rPr>
        <w:tab/>
      </w:r>
      <w:r>
        <w:rPr>
          <w:rFonts w:ascii="David" w:hAnsi="David" w:cs="David" w:hint="cs"/>
          <w:rtl/>
          <w:lang w:bidi="he-IL"/>
        </w:rPr>
        <w:tab/>
        <w:t>______________</w:t>
      </w:r>
    </w:p>
    <w:p w14:paraId="090ACAB4" w14:textId="5BA07693" w:rsidR="00827B19" w:rsidRDefault="00827B19" w:rsidP="00F0137B">
      <w:pPr>
        <w:bidi/>
        <w:spacing w:line="360" w:lineRule="auto"/>
        <w:rPr>
          <w:rFonts w:ascii="David" w:hAnsi="David" w:cs="David"/>
          <w:rtl/>
          <w:lang w:bidi="he-IL"/>
        </w:rPr>
      </w:pPr>
      <w:r>
        <w:rPr>
          <w:rFonts w:ascii="David" w:hAnsi="David" w:cs="David" w:hint="cs"/>
          <w:rtl/>
          <w:lang w:bidi="he-IL"/>
        </w:rPr>
        <w:t>עורך הטקס</w:t>
      </w:r>
      <w:r>
        <w:rPr>
          <w:rFonts w:ascii="David" w:hAnsi="David" w:cs="David" w:hint="cs"/>
          <w:rtl/>
          <w:lang w:bidi="he-IL"/>
        </w:rPr>
        <w:tab/>
      </w:r>
      <w:r>
        <w:rPr>
          <w:rFonts w:ascii="David" w:hAnsi="David" w:cs="David" w:hint="cs"/>
          <w:rtl/>
          <w:lang w:bidi="he-IL"/>
        </w:rPr>
        <w:tab/>
        <w:t>______________</w:t>
      </w:r>
    </w:p>
    <w:p w14:paraId="35F1BE45" w14:textId="6F387297" w:rsidR="00827B19" w:rsidRDefault="00827B19" w:rsidP="00F0137B">
      <w:pPr>
        <w:bidi/>
        <w:spacing w:line="360" w:lineRule="auto"/>
        <w:rPr>
          <w:rFonts w:ascii="David" w:hAnsi="David" w:cs="David"/>
          <w:rtl/>
          <w:lang w:bidi="he-IL"/>
        </w:rPr>
      </w:pPr>
      <w:bookmarkStart w:id="2" w:name="_GoBack"/>
      <w:bookmarkEnd w:id="2"/>
      <w:r>
        <w:rPr>
          <w:rFonts w:ascii="David" w:hAnsi="David" w:cs="David" w:hint="cs"/>
          <w:rtl/>
          <w:lang w:bidi="he-IL"/>
        </w:rPr>
        <w:t>עד</w:t>
      </w:r>
      <w:r>
        <w:rPr>
          <w:rFonts w:ascii="David" w:hAnsi="David" w:cs="David" w:hint="cs"/>
          <w:rtl/>
          <w:lang w:bidi="he-IL"/>
        </w:rPr>
        <w:tab/>
      </w:r>
      <w:r>
        <w:rPr>
          <w:rFonts w:ascii="David" w:hAnsi="David" w:cs="David"/>
          <w:rtl/>
          <w:lang w:bidi="he-IL"/>
        </w:rPr>
        <w:tab/>
      </w:r>
      <w:r>
        <w:rPr>
          <w:rFonts w:ascii="David" w:hAnsi="David" w:cs="David"/>
          <w:rtl/>
          <w:lang w:bidi="he-IL"/>
        </w:rPr>
        <w:tab/>
      </w:r>
      <w:r>
        <w:rPr>
          <w:rFonts w:ascii="David" w:hAnsi="David" w:cs="David" w:hint="cs"/>
          <w:rtl/>
          <w:lang w:bidi="he-IL"/>
        </w:rPr>
        <w:t>______________</w:t>
      </w:r>
    </w:p>
    <w:p w14:paraId="6391037D" w14:textId="3B01998A" w:rsidR="00827B19" w:rsidRPr="00F0137B" w:rsidRDefault="00827B19" w:rsidP="00F0137B">
      <w:pPr>
        <w:bidi/>
        <w:spacing w:line="360" w:lineRule="auto"/>
        <w:rPr>
          <w:rFonts w:ascii="David" w:hAnsi="David" w:cs="David"/>
          <w:lang w:val="en-US" w:bidi="he-IL"/>
        </w:rPr>
      </w:pPr>
      <w:r>
        <w:rPr>
          <w:rFonts w:ascii="David" w:hAnsi="David" w:cs="David" w:hint="cs"/>
          <w:rtl/>
          <w:lang w:bidi="he-IL"/>
        </w:rPr>
        <w:t>עד</w:t>
      </w:r>
      <w:r>
        <w:rPr>
          <w:rFonts w:ascii="David" w:hAnsi="David" w:cs="David" w:hint="cs"/>
          <w:rtl/>
          <w:lang w:bidi="he-IL"/>
        </w:rPr>
        <w:tab/>
      </w:r>
      <w:r>
        <w:rPr>
          <w:rFonts w:ascii="David" w:hAnsi="David" w:cs="David"/>
          <w:rtl/>
          <w:lang w:bidi="he-IL"/>
        </w:rPr>
        <w:tab/>
      </w:r>
      <w:r>
        <w:rPr>
          <w:rFonts w:ascii="David" w:hAnsi="David" w:cs="David"/>
          <w:rtl/>
          <w:lang w:bidi="he-IL"/>
        </w:rPr>
        <w:tab/>
      </w:r>
      <w:r>
        <w:rPr>
          <w:rFonts w:ascii="David" w:hAnsi="David" w:cs="David" w:hint="cs"/>
          <w:rtl/>
          <w:lang w:bidi="he-IL"/>
        </w:rPr>
        <w:t>______________</w:t>
      </w:r>
    </w:p>
    <w:p w14:paraId="5EDD7F14" w14:textId="14BAD287" w:rsidR="00827B19" w:rsidRPr="00E75C08" w:rsidRDefault="00827B19" w:rsidP="00F0137B">
      <w:pPr>
        <w:bidi/>
        <w:spacing w:line="360" w:lineRule="auto"/>
        <w:rPr>
          <w:rFonts w:ascii="David" w:hAnsi="David" w:cs="David"/>
          <w:rtl/>
          <w:lang w:bidi="he-IL"/>
        </w:rPr>
      </w:pPr>
      <w:r>
        <w:rPr>
          <w:rFonts w:ascii="David" w:hAnsi="David" w:cs="David" w:hint="cs"/>
          <w:rtl/>
          <w:lang w:bidi="he-IL"/>
        </w:rPr>
        <w:t>עד</w:t>
      </w:r>
      <w:r>
        <w:rPr>
          <w:rFonts w:ascii="David" w:hAnsi="David" w:cs="David" w:hint="cs"/>
          <w:rtl/>
          <w:lang w:bidi="he-IL"/>
        </w:rPr>
        <w:tab/>
      </w:r>
      <w:r>
        <w:rPr>
          <w:rFonts w:ascii="David" w:hAnsi="David" w:cs="David"/>
          <w:rtl/>
          <w:lang w:bidi="he-IL"/>
        </w:rPr>
        <w:tab/>
      </w:r>
      <w:r>
        <w:rPr>
          <w:rFonts w:ascii="David" w:hAnsi="David" w:cs="David"/>
          <w:rtl/>
          <w:lang w:bidi="he-IL"/>
        </w:rPr>
        <w:tab/>
      </w:r>
      <w:r>
        <w:rPr>
          <w:rFonts w:ascii="David" w:hAnsi="David" w:cs="David" w:hint="cs"/>
          <w:rtl/>
          <w:lang w:bidi="he-IL"/>
        </w:rPr>
        <w:t>______________</w:t>
      </w:r>
    </w:p>
    <w:p w14:paraId="78519417" w14:textId="77777777" w:rsidR="00242A4B" w:rsidRDefault="00242A4B" w:rsidP="00F0137B">
      <w:pPr>
        <w:bidi/>
        <w:spacing w:line="360" w:lineRule="auto"/>
        <w:rPr>
          <w:rtl/>
          <w:lang w:bidi="he-IL"/>
        </w:rPr>
      </w:pPr>
    </w:p>
    <w:p w14:paraId="6CAB3296" w14:textId="77777777" w:rsidR="00242A4B" w:rsidRDefault="00242A4B" w:rsidP="00F0137B">
      <w:pPr>
        <w:bidi/>
        <w:spacing w:line="360" w:lineRule="auto"/>
        <w:rPr>
          <w:rFonts w:ascii="David" w:hAnsi="David" w:cs="David"/>
          <w:lang w:bidi="he-IL"/>
        </w:rPr>
      </w:pPr>
    </w:p>
    <w:p w14:paraId="7EC0849F" w14:textId="77777777" w:rsidR="00FD5163" w:rsidRDefault="00FD5163" w:rsidP="00F0137B">
      <w:pPr>
        <w:bidi/>
        <w:spacing w:line="360" w:lineRule="auto"/>
        <w:rPr>
          <w:rtl/>
          <w:lang w:bidi="he-IL"/>
        </w:rPr>
      </w:pPr>
    </w:p>
    <w:p w14:paraId="3AACC9C3" w14:textId="77777777" w:rsidR="00FD5163" w:rsidRDefault="00FD5163" w:rsidP="00F0137B">
      <w:pPr>
        <w:spacing w:line="360" w:lineRule="auto"/>
      </w:pPr>
    </w:p>
    <w:p w14:paraId="1CB1AA86" w14:textId="77777777" w:rsidR="002D6C54" w:rsidRDefault="002D6C54" w:rsidP="00F0137B">
      <w:pPr>
        <w:spacing w:line="360" w:lineRule="auto"/>
      </w:pPr>
      <w:r>
        <w:t>We pledge to cherish and sustain each other, meeting life’s trials with strength and courage, and meeting life’s blessings with wonder and joy. Together, we will create a home filled with learning, kindness, and laughter, a home where we will respect one another and honor each other’s cherished family traditions and values. We will be open, honest, loyal and devoted to one another. We will help each other grow as individuals and as partners.</w:t>
      </w:r>
    </w:p>
    <w:p w14:paraId="66E79AF0" w14:textId="77777777" w:rsidR="002D6C54" w:rsidRDefault="002D6C54" w:rsidP="00F0137B">
      <w:pPr>
        <w:spacing w:line="360" w:lineRule="auto"/>
      </w:pPr>
    </w:p>
    <w:p w14:paraId="5E2FD53C" w14:textId="77777777" w:rsidR="002D6C54" w:rsidRDefault="002D6C54" w:rsidP="00F0137B">
      <w:pPr>
        <w:spacing w:line="360" w:lineRule="auto"/>
      </w:pPr>
      <w:r>
        <w:lastRenderedPageBreak/>
        <w:t>May we always be better together.</w:t>
      </w:r>
    </w:p>
    <w:p w14:paraId="11C51D60" w14:textId="77777777" w:rsidR="00FD5163" w:rsidRDefault="00FD5163" w:rsidP="00F0137B">
      <w:pPr>
        <w:spacing w:line="360" w:lineRule="auto"/>
      </w:pPr>
    </w:p>
    <w:sectPr w:rsidR="00FD516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uthor" w:initials="A">
    <w:p w14:paraId="73BBC79E" w14:textId="42469D55" w:rsidR="00242A4B" w:rsidRDefault="00242A4B" w:rsidP="00242A4B">
      <w:pPr>
        <w:pStyle w:val="CommentText"/>
      </w:pPr>
      <w:r>
        <w:rPr>
          <w:rStyle w:val="CommentReference"/>
        </w:rPr>
        <w:annotationRef/>
      </w:r>
      <w:r>
        <w:t xml:space="preserve">In the original text this whole paragraph uses the singular form; </w:t>
      </w:r>
      <w:r w:rsidR="003C244B">
        <w:t>we have</w:t>
      </w:r>
      <w:r>
        <w:t xml:space="preserve"> used the plural in the first sentence because the Hebrew</w:t>
      </w:r>
      <w:r w:rsidR="003C244B">
        <w:t xml:space="preserve"> couldn’t fit to</w:t>
      </w:r>
      <w:r>
        <w:t xml:space="preserve"> both male and female. </w:t>
      </w:r>
    </w:p>
  </w:comment>
  <w:comment w:id="1" w:author="Author" w:initials="A">
    <w:p w14:paraId="3F907442" w14:textId="15A9A281" w:rsidR="00F0137B" w:rsidRDefault="00F0137B">
      <w:pPr>
        <w:pStyle w:val="CommentText"/>
      </w:pPr>
      <w:r>
        <w:rPr>
          <w:rStyle w:val="CommentReference"/>
        </w:rPr>
        <w:annotationRef/>
      </w:r>
      <w:r>
        <w:t xml:space="preserve">The instructions only asked that lines be added for two officials and three witnesses, but </w:t>
      </w:r>
      <w:r w:rsidR="003C244B">
        <w:t>we</w:t>
      </w:r>
      <w:r>
        <w:t xml:space="preserve"> figured that these may also be necessary. You can delete th</w:t>
      </w:r>
      <w:r w:rsidR="003C244B">
        <w:t>e</w:t>
      </w:r>
      <w:r>
        <w:t xml:space="preserve">se, of course, if there’s no need for them.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3BBC79E" w15:done="0"/>
  <w15:commentEx w15:paraId="3F90744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3BBC79E" w16cid:durableId="21861583"/>
  <w16cid:commentId w16cid:paraId="3F907442" w16cid:durableId="21861584"/>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avid">
    <w:panose1 w:val="020E0502060401010101"/>
    <w:charset w:val="B1"/>
    <w:family w:val="swiss"/>
    <w:pitch w:val="variable"/>
    <w:sig w:usb0="00000803" w:usb1="00000000" w:usb2="00000000" w:usb3="00000000" w:csb0="0000002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7418"/>
    <w:rsid w:val="00242A4B"/>
    <w:rsid w:val="002D6C54"/>
    <w:rsid w:val="003C244B"/>
    <w:rsid w:val="005E18B1"/>
    <w:rsid w:val="00827B19"/>
    <w:rsid w:val="00ED06DB"/>
    <w:rsid w:val="00F0137B"/>
    <w:rsid w:val="00F77418"/>
    <w:rsid w:val="00FD5163"/>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2617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5163"/>
    <w:rPr>
      <w:lang w:val="en-CA"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42A4B"/>
    <w:rPr>
      <w:sz w:val="16"/>
      <w:szCs w:val="16"/>
    </w:rPr>
  </w:style>
  <w:style w:type="paragraph" w:styleId="CommentText">
    <w:name w:val="annotation text"/>
    <w:basedOn w:val="Normal"/>
    <w:link w:val="CommentTextChar"/>
    <w:uiPriority w:val="99"/>
    <w:semiHidden/>
    <w:unhideWhenUsed/>
    <w:rsid w:val="00242A4B"/>
    <w:pPr>
      <w:spacing w:line="240" w:lineRule="auto"/>
    </w:pPr>
    <w:rPr>
      <w:sz w:val="20"/>
      <w:szCs w:val="20"/>
      <w:lang w:val="en-US"/>
    </w:rPr>
  </w:style>
  <w:style w:type="character" w:customStyle="1" w:styleId="CommentTextChar">
    <w:name w:val="Comment Text Char"/>
    <w:basedOn w:val="DefaultParagraphFont"/>
    <w:link w:val="CommentText"/>
    <w:uiPriority w:val="99"/>
    <w:semiHidden/>
    <w:rsid w:val="00242A4B"/>
    <w:rPr>
      <w:sz w:val="20"/>
      <w:szCs w:val="20"/>
      <w:lang w:bidi="ar-SA"/>
    </w:rPr>
  </w:style>
  <w:style w:type="paragraph" w:styleId="BalloonText">
    <w:name w:val="Balloon Text"/>
    <w:basedOn w:val="Normal"/>
    <w:link w:val="BalloonTextChar"/>
    <w:uiPriority w:val="99"/>
    <w:semiHidden/>
    <w:unhideWhenUsed/>
    <w:rsid w:val="00242A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2A4B"/>
    <w:rPr>
      <w:rFonts w:ascii="Segoe UI" w:hAnsi="Segoe UI" w:cs="Segoe UI"/>
      <w:sz w:val="18"/>
      <w:szCs w:val="18"/>
      <w:lang w:val="en-CA" w:bidi="ar-SA"/>
    </w:rPr>
  </w:style>
  <w:style w:type="paragraph" w:styleId="CommentSubject">
    <w:name w:val="annotation subject"/>
    <w:basedOn w:val="CommentText"/>
    <w:next w:val="CommentText"/>
    <w:link w:val="CommentSubjectChar"/>
    <w:uiPriority w:val="99"/>
    <w:semiHidden/>
    <w:unhideWhenUsed/>
    <w:rsid w:val="00F0137B"/>
    <w:rPr>
      <w:b/>
      <w:bCs/>
      <w:lang w:val="en-CA"/>
    </w:rPr>
  </w:style>
  <w:style w:type="character" w:customStyle="1" w:styleId="CommentSubjectChar">
    <w:name w:val="Comment Subject Char"/>
    <w:basedOn w:val="CommentTextChar"/>
    <w:link w:val="CommentSubject"/>
    <w:uiPriority w:val="99"/>
    <w:semiHidden/>
    <w:rsid w:val="00F0137B"/>
    <w:rPr>
      <w:b/>
      <w:bCs/>
      <w:sz w:val="20"/>
      <w:szCs w:val="20"/>
      <w:lang w:val="en-C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280</Words>
  <Characters>1338</Characters>
  <Application>Microsoft Office Word</Application>
  <DocSecurity>0</DocSecurity>
  <Lines>26</Lines>
  <Paragraphs>7</Paragraphs>
  <ScaleCrop>false</ScaleCrop>
  <Company/>
  <LinksUpToDate>false</LinksUpToDate>
  <CharactersWithSpaces>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2019-11-25T07:20:00Z</dcterms:created>
  <dcterms:modified xsi:type="dcterms:W3CDTF">2019-11-25T07:20:00Z</dcterms:modified>
</cp:coreProperties>
</file>