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C5F8A" w14:textId="4AABB8FD" w:rsidR="00ED06DB" w:rsidRPr="0066622A" w:rsidRDefault="007A3CA5" w:rsidP="0066622A">
      <w:pPr>
        <w:bidi/>
        <w:spacing w:line="360" w:lineRule="auto"/>
        <w:rPr>
          <w:rFonts w:ascii="David" w:hAnsi="David" w:cs="David"/>
          <w:sz w:val="22"/>
          <w:szCs w:val="22"/>
          <w:rtl/>
          <w:lang w:bidi="he-IL"/>
        </w:rPr>
      </w:pPr>
      <w:r w:rsidRPr="0066622A">
        <w:rPr>
          <w:rFonts w:ascii="David" w:hAnsi="David" w:cs="David"/>
          <w:sz w:val="22"/>
          <w:szCs w:val="22"/>
          <w:rtl/>
          <w:lang w:bidi="he-IL"/>
        </w:rPr>
        <w:t>באחד בשבת, עשרים יום לחודש תמוז שנת חמשת אלפים ושבע מאות ושמונים לבריאת עולם בלוח השנה העברי</w:t>
      </w:r>
      <w:r w:rsidR="0066622A">
        <w:rPr>
          <w:rFonts w:ascii="David" w:hAnsi="David" w:cs="David"/>
          <w:sz w:val="22"/>
          <w:szCs w:val="22"/>
          <w:rtl/>
          <w:lang w:bidi="he-IL"/>
        </w:rPr>
        <w:t>, המקביל לתאריך השנים עשר ביולי</w:t>
      </w:r>
      <w:r w:rsidRPr="0066622A">
        <w:rPr>
          <w:rFonts w:ascii="David" w:hAnsi="David" w:cs="David"/>
          <w:sz w:val="22"/>
          <w:szCs w:val="22"/>
          <w:rtl/>
          <w:lang w:bidi="he-IL"/>
        </w:rPr>
        <w:t xml:space="preserve"> שנת אלפיים ועשרים, למנין שאנו מונים כאן, בעיר סונומה שבמדינת קליפורניה, החתן</w:t>
      </w:r>
      <w:r w:rsidR="00414DFA" w:rsidRPr="0066622A">
        <w:rPr>
          <w:rFonts w:ascii="David" w:hAnsi="David" w:cs="David"/>
          <w:sz w:val="22"/>
          <w:szCs w:val="22"/>
          <w:rtl/>
          <w:lang w:bidi="he-IL"/>
        </w:rPr>
        <w:t>,</w:t>
      </w:r>
      <w:r w:rsidRPr="0066622A">
        <w:rPr>
          <w:rFonts w:ascii="David" w:hAnsi="David" w:cs="David"/>
          <w:sz w:val="22"/>
          <w:szCs w:val="22"/>
          <w:rtl/>
          <w:lang w:bidi="he-IL"/>
        </w:rPr>
        <w:t xml:space="preserve"> </w:t>
      </w:r>
      <w:r w:rsidR="008610A5" w:rsidRPr="0066622A">
        <w:rPr>
          <w:rFonts w:ascii="David" w:hAnsi="David" w:cs="David"/>
          <w:sz w:val="22"/>
          <w:szCs w:val="22"/>
          <w:rtl/>
          <w:lang w:bidi="he-IL"/>
        </w:rPr>
        <w:t>גיבור יוחנן</w:t>
      </w:r>
      <w:r w:rsidRPr="0066622A">
        <w:rPr>
          <w:rFonts w:ascii="David" w:hAnsi="David" w:cs="David"/>
          <w:sz w:val="22"/>
          <w:szCs w:val="22"/>
          <w:rtl/>
          <w:lang w:bidi="he-IL"/>
        </w:rPr>
        <w:t xml:space="preserve"> כהן, בן </w:t>
      </w:r>
      <w:r w:rsidR="00414DFA" w:rsidRPr="0066622A">
        <w:rPr>
          <w:rFonts w:ascii="David" w:hAnsi="David" w:cs="David"/>
          <w:sz w:val="22"/>
          <w:szCs w:val="22"/>
          <w:rtl/>
          <w:lang w:bidi="he-IL"/>
        </w:rPr>
        <w:t>מלכה</w:t>
      </w:r>
      <w:r w:rsidRPr="0066622A">
        <w:rPr>
          <w:rFonts w:ascii="David" w:hAnsi="David" w:cs="David"/>
          <w:sz w:val="22"/>
          <w:szCs w:val="22"/>
          <w:rtl/>
          <w:lang w:bidi="he-IL"/>
        </w:rPr>
        <w:t xml:space="preserve"> </w:t>
      </w:r>
      <w:r w:rsidR="00414DFA" w:rsidRPr="0066622A">
        <w:rPr>
          <w:rFonts w:ascii="David" w:hAnsi="David" w:cs="David"/>
          <w:sz w:val="22"/>
          <w:szCs w:val="22"/>
          <w:rtl/>
          <w:lang w:bidi="he-IL"/>
        </w:rPr>
        <w:t>ומיכאל</w:t>
      </w:r>
      <w:r w:rsidRPr="0066622A">
        <w:rPr>
          <w:rFonts w:ascii="David" w:hAnsi="David" w:cs="David"/>
          <w:sz w:val="22"/>
          <w:szCs w:val="22"/>
          <w:rtl/>
          <w:lang w:bidi="he-IL"/>
        </w:rPr>
        <w:t xml:space="preserve"> כהן, אמר לכלה, </w:t>
      </w:r>
      <w:r w:rsidR="008610A5" w:rsidRPr="0066622A">
        <w:rPr>
          <w:rFonts w:ascii="David" w:hAnsi="David" w:cs="David"/>
          <w:sz w:val="22"/>
          <w:szCs w:val="22"/>
          <w:rtl/>
          <w:lang w:bidi="he-IL"/>
        </w:rPr>
        <w:t>רחל</w:t>
      </w:r>
      <w:r w:rsidRPr="0066622A">
        <w:rPr>
          <w:rFonts w:ascii="David" w:hAnsi="David" w:cs="David"/>
          <w:sz w:val="22"/>
          <w:szCs w:val="22"/>
          <w:rtl/>
          <w:lang w:bidi="he-IL"/>
        </w:rPr>
        <w:t xml:space="preserve"> אליזבת וויטום, בת </w:t>
      </w:r>
      <w:r w:rsidR="008610A5" w:rsidRPr="0066622A">
        <w:rPr>
          <w:rFonts w:ascii="David" w:hAnsi="David" w:cs="David"/>
          <w:sz w:val="22"/>
          <w:szCs w:val="22"/>
          <w:rtl/>
          <w:lang w:bidi="he-IL"/>
        </w:rPr>
        <w:t>אורה</w:t>
      </w:r>
      <w:r w:rsidRPr="0066622A">
        <w:rPr>
          <w:rFonts w:ascii="David" w:hAnsi="David" w:cs="David"/>
          <w:sz w:val="22"/>
          <w:szCs w:val="22"/>
          <w:rtl/>
          <w:lang w:bidi="he-IL"/>
        </w:rPr>
        <w:t xml:space="preserve"> וקרייג וויטום, ”הינך מקודשת לי כדת משה וישראל“, כך שתהיי לי חברה ובת זוג אהובה, ואני אעבוד למענך, אתמוך בך ואכבד אותך באמת ובאמונה. </w:t>
      </w:r>
      <w:r w:rsidR="00967140" w:rsidRPr="0066622A">
        <w:rPr>
          <w:rFonts w:ascii="David" w:hAnsi="David" w:cs="David"/>
          <w:sz w:val="22"/>
          <w:szCs w:val="22"/>
          <w:rtl/>
          <w:lang w:bidi="he-IL"/>
        </w:rPr>
        <w:t xml:space="preserve">מתחייב אני לתת לך מזונותייך, וכסותיך וכל צרכיך, ואדאג לבריאותך ולשלומך. אהיה לך בן זוג </w:t>
      </w:r>
      <w:r w:rsidR="0066622A">
        <w:rPr>
          <w:rFonts w:ascii="David" w:hAnsi="David" w:cs="David" w:hint="cs"/>
          <w:sz w:val="22"/>
          <w:szCs w:val="22"/>
          <w:rtl/>
          <w:lang w:bidi="he-IL"/>
        </w:rPr>
        <w:t>הן</w:t>
      </w:r>
      <w:r w:rsidR="00967140" w:rsidRPr="0066622A">
        <w:rPr>
          <w:rFonts w:ascii="David" w:hAnsi="David" w:cs="David"/>
          <w:sz w:val="22"/>
          <w:szCs w:val="22"/>
          <w:rtl/>
          <w:lang w:bidi="he-IL"/>
        </w:rPr>
        <w:t xml:space="preserve"> פיזית ו</w:t>
      </w:r>
      <w:r w:rsidR="0066622A">
        <w:rPr>
          <w:rFonts w:ascii="David" w:hAnsi="David" w:cs="David" w:hint="cs"/>
          <w:sz w:val="22"/>
          <w:szCs w:val="22"/>
          <w:rtl/>
          <w:lang w:bidi="he-IL"/>
        </w:rPr>
        <w:t xml:space="preserve">הן </w:t>
      </w:r>
      <w:r w:rsidR="00967140" w:rsidRPr="0066622A">
        <w:rPr>
          <w:rFonts w:ascii="David" w:hAnsi="David" w:cs="David"/>
          <w:sz w:val="22"/>
          <w:szCs w:val="22"/>
          <w:rtl/>
          <w:lang w:bidi="he-IL"/>
        </w:rPr>
        <w:t xml:space="preserve">רוחנית.    </w:t>
      </w:r>
      <w:r w:rsidR="004D0A42" w:rsidRPr="0066622A">
        <w:rPr>
          <w:rFonts w:ascii="David" w:hAnsi="David" w:cs="David"/>
          <w:sz w:val="22"/>
          <w:szCs w:val="22"/>
          <w:rtl/>
          <w:lang w:bidi="he-IL"/>
        </w:rPr>
        <w:t xml:space="preserve">    </w:t>
      </w:r>
    </w:p>
    <w:p w14:paraId="0F99CCA5" w14:textId="222ADF93" w:rsidR="004D0A42" w:rsidRPr="0066622A" w:rsidRDefault="004D0A42" w:rsidP="0066622A">
      <w:pPr>
        <w:bidi/>
        <w:spacing w:line="360" w:lineRule="auto"/>
        <w:rPr>
          <w:rFonts w:ascii="David" w:hAnsi="David" w:cs="David"/>
          <w:sz w:val="22"/>
          <w:szCs w:val="22"/>
          <w:rtl/>
          <w:lang w:bidi="he-IL"/>
        </w:rPr>
      </w:pPr>
      <w:r w:rsidRPr="0066622A">
        <w:rPr>
          <w:rFonts w:ascii="David" w:hAnsi="David" w:cs="David"/>
          <w:sz w:val="22"/>
          <w:szCs w:val="22"/>
          <w:rtl/>
          <w:lang w:bidi="he-IL"/>
        </w:rPr>
        <w:t xml:space="preserve">והכלה, </w:t>
      </w:r>
      <w:r w:rsidR="008610A5" w:rsidRPr="0066622A">
        <w:rPr>
          <w:rFonts w:ascii="David" w:hAnsi="David" w:cs="David"/>
          <w:sz w:val="22"/>
          <w:szCs w:val="22"/>
          <w:rtl/>
          <w:lang w:bidi="he-IL"/>
        </w:rPr>
        <w:t>רחל</w:t>
      </w:r>
      <w:r w:rsidRPr="0066622A">
        <w:rPr>
          <w:rFonts w:ascii="David" w:hAnsi="David" w:cs="David"/>
          <w:sz w:val="22"/>
          <w:szCs w:val="22"/>
          <w:rtl/>
          <w:lang w:bidi="he-IL"/>
        </w:rPr>
        <w:t xml:space="preserve"> אליזבת וויטום</w:t>
      </w:r>
      <w:r w:rsidRPr="0066622A">
        <w:rPr>
          <w:rFonts w:ascii="David" w:hAnsi="David" w:cs="David"/>
          <w:sz w:val="22"/>
          <w:szCs w:val="22"/>
          <w:rtl/>
          <w:lang w:bidi="he-IL"/>
        </w:rPr>
        <w:t xml:space="preserve">, בת </w:t>
      </w:r>
      <w:r w:rsidR="008610A5" w:rsidRPr="0066622A">
        <w:rPr>
          <w:rFonts w:ascii="David" w:hAnsi="David" w:cs="David"/>
          <w:sz w:val="22"/>
          <w:szCs w:val="22"/>
          <w:rtl/>
          <w:lang w:bidi="he-IL"/>
        </w:rPr>
        <w:t>אורה</w:t>
      </w:r>
      <w:r w:rsidRPr="0066622A">
        <w:rPr>
          <w:rFonts w:ascii="David" w:hAnsi="David" w:cs="David"/>
          <w:sz w:val="22"/>
          <w:szCs w:val="22"/>
          <w:rtl/>
          <w:lang w:bidi="he-IL"/>
        </w:rPr>
        <w:t xml:space="preserve"> וקרייג וויטום, אמרה לחתן, </w:t>
      </w:r>
      <w:r w:rsidR="00414DFA" w:rsidRPr="0066622A">
        <w:rPr>
          <w:rFonts w:ascii="David" w:hAnsi="David" w:cs="David"/>
          <w:sz w:val="22"/>
          <w:szCs w:val="22"/>
          <w:rtl/>
          <w:lang w:bidi="he-IL"/>
        </w:rPr>
        <w:t>גיבור יוחנן</w:t>
      </w:r>
      <w:r w:rsidRPr="0066622A">
        <w:rPr>
          <w:rFonts w:ascii="David" w:hAnsi="David" w:cs="David"/>
          <w:sz w:val="22"/>
          <w:szCs w:val="22"/>
          <w:rtl/>
          <w:lang w:bidi="he-IL"/>
        </w:rPr>
        <w:t xml:space="preserve"> כהן, בן </w:t>
      </w:r>
      <w:r w:rsidR="00414DFA" w:rsidRPr="0066622A">
        <w:rPr>
          <w:rFonts w:ascii="David" w:hAnsi="David" w:cs="David"/>
          <w:sz w:val="22"/>
          <w:szCs w:val="22"/>
          <w:rtl/>
          <w:lang w:bidi="he-IL"/>
        </w:rPr>
        <w:t>מלכה</w:t>
      </w:r>
      <w:r w:rsidRPr="0066622A">
        <w:rPr>
          <w:rFonts w:ascii="David" w:hAnsi="David" w:cs="David"/>
          <w:sz w:val="22"/>
          <w:szCs w:val="22"/>
          <w:rtl/>
          <w:lang w:bidi="he-IL"/>
        </w:rPr>
        <w:t xml:space="preserve"> </w:t>
      </w:r>
      <w:r w:rsidR="00414DFA" w:rsidRPr="0066622A">
        <w:rPr>
          <w:rFonts w:ascii="David" w:hAnsi="David" w:cs="David"/>
          <w:sz w:val="22"/>
          <w:szCs w:val="22"/>
          <w:rtl/>
          <w:lang w:bidi="he-IL"/>
        </w:rPr>
        <w:t>ומיכאל</w:t>
      </w:r>
      <w:r w:rsidRPr="0066622A">
        <w:rPr>
          <w:rFonts w:ascii="David" w:hAnsi="David" w:cs="David"/>
          <w:sz w:val="22"/>
          <w:szCs w:val="22"/>
          <w:rtl/>
          <w:lang w:bidi="he-IL"/>
        </w:rPr>
        <w:t xml:space="preserve"> כהן,</w:t>
      </w:r>
      <w:r w:rsidRPr="0066622A">
        <w:rPr>
          <w:rFonts w:ascii="David" w:hAnsi="David" w:cs="David"/>
          <w:sz w:val="22"/>
          <w:szCs w:val="22"/>
          <w:rtl/>
          <w:lang w:bidi="he-IL"/>
        </w:rPr>
        <w:t xml:space="preserve"> ”הינך מקודש לי כדת משה וישראל“,כך שתהיה לי חבר ובן זוג אהוב</w:t>
      </w:r>
      <w:r w:rsidRPr="0066622A">
        <w:rPr>
          <w:rFonts w:ascii="David" w:hAnsi="David" w:cs="David"/>
          <w:sz w:val="22"/>
          <w:szCs w:val="22"/>
          <w:rtl/>
          <w:lang w:bidi="he-IL"/>
        </w:rPr>
        <w:t>, ואני אעבוד למענך, אתמוך בך ואכבד אותך באמת ובאמונה. מתחייב</w:t>
      </w:r>
      <w:r w:rsidRPr="0066622A">
        <w:rPr>
          <w:rFonts w:ascii="David" w:hAnsi="David" w:cs="David"/>
          <w:sz w:val="22"/>
          <w:szCs w:val="22"/>
          <w:rtl/>
          <w:lang w:bidi="he-IL"/>
        </w:rPr>
        <w:t>ת אני לתת לך מזונותי</w:t>
      </w:r>
      <w:r w:rsidRPr="0066622A">
        <w:rPr>
          <w:rFonts w:ascii="David" w:hAnsi="David" w:cs="David"/>
          <w:sz w:val="22"/>
          <w:szCs w:val="22"/>
          <w:rtl/>
          <w:lang w:bidi="he-IL"/>
        </w:rPr>
        <w:t>ך, וכסותיך וכל צרכיך, וא</w:t>
      </w:r>
      <w:r w:rsidRPr="0066622A">
        <w:rPr>
          <w:rFonts w:ascii="David" w:hAnsi="David" w:cs="David"/>
          <w:sz w:val="22"/>
          <w:szCs w:val="22"/>
          <w:rtl/>
          <w:lang w:bidi="he-IL"/>
        </w:rPr>
        <w:t>דאג לבריאותך ולשלומך. אהיה לך בת</w:t>
      </w:r>
      <w:r w:rsidRPr="0066622A">
        <w:rPr>
          <w:rFonts w:ascii="David" w:hAnsi="David" w:cs="David"/>
          <w:sz w:val="22"/>
          <w:szCs w:val="22"/>
          <w:rtl/>
          <w:lang w:bidi="he-IL"/>
        </w:rPr>
        <w:t xml:space="preserve"> זוג </w:t>
      </w:r>
      <w:r w:rsidR="0066622A">
        <w:rPr>
          <w:rFonts w:ascii="David" w:hAnsi="David" w:cs="David" w:hint="cs"/>
          <w:sz w:val="22"/>
          <w:szCs w:val="22"/>
          <w:rtl/>
          <w:lang w:bidi="he-IL"/>
        </w:rPr>
        <w:t xml:space="preserve">הן </w:t>
      </w:r>
      <w:r w:rsidRPr="0066622A">
        <w:rPr>
          <w:rFonts w:ascii="David" w:hAnsi="David" w:cs="David"/>
          <w:sz w:val="22"/>
          <w:szCs w:val="22"/>
          <w:rtl/>
          <w:lang w:bidi="he-IL"/>
        </w:rPr>
        <w:t>פיזית ו</w:t>
      </w:r>
      <w:r w:rsidR="0066622A">
        <w:rPr>
          <w:rFonts w:ascii="David" w:hAnsi="David" w:cs="David" w:hint="cs"/>
          <w:sz w:val="22"/>
          <w:szCs w:val="22"/>
          <w:rtl/>
          <w:lang w:bidi="he-IL"/>
        </w:rPr>
        <w:t xml:space="preserve">הן </w:t>
      </w:r>
      <w:r w:rsidRPr="0066622A">
        <w:rPr>
          <w:rFonts w:ascii="David" w:hAnsi="David" w:cs="David"/>
          <w:sz w:val="22"/>
          <w:szCs w:val="22"/>
          <w:rtl/>
          <w:lang w:bidi="he-IL"/>
        </w:rPr>
        <w:t xml:space="preserve">רוחנית.        </w:t>
      </w:r>
    </w:p>
    <w:p w14:paraId="141773E8" w14:textId="7E974C3E" w:rsidR="004D0A42" w:rsidRPr="0066622A" w:rsidRDefault="004D0A42" w:rsidP="0066622A">
      <w:pPr>
        <w:bidi/>
        <w:spacing w:line="360" w:lineRule="auto"/>
        <w:rPr>
          <w:rFonts w:ascii="David" w:hAnsi="David" w:cs="David"/>
          <w:sz w:val="22"/>
          <w:szCs w:val="22"/>
          <w:rtl/>
          <w:lang w:bidi="he-IL"/>
        </w:rPr>
      </w:pPr>
      <w:r w:rsidRPr="0066622A">
        <w:rPr>
          <w:rFonts w:ascii="David" w:hAnsi="David" w:cs="David"/>
          <w:sz w:val="22"/>
          <w:szCs w:val="22"/>
          <w:rtl/>
          <w:lang w:bidi="he-IL"/>
        </w:rPr>
        <w:t xml:space="preserve">הכלה והחתן קיבלו על עצמם להמשיך את </w:t>
      </w:r>
      <w:r w:rsidR="0066622A">
        <w:rPr>
          <w:rFonts w:ascii="David" w:hAnsi="David" w:cs="David" w:hint="cs"/>
          <w:sz w:val="22"/>
          <w:szCs w:val="22"/>
          <w:rtl/>
          <w:lang w:bidi="he-IL"/>
        </w:rPr>
        <w:t>פעילותם</w:t>
      </w:r>
      <w:r w:rsidRPr="0066622A">
        <w:rPr>
          <w:rFonts w:ascii="David" w:hAnsi="David" w:cs="David"/>
          <w:sz w:val="22"/>
          <w:szCs w:val="22"/>
          <w:rtl/>
          <w:lang w:bidi="he-IL"/>
        </w:rPr>
        <w:t xml:space="preserve"> לצמיחה אישית ורוחנית במטרה להעמיק את הקשר </w:t>
      </w:r>
      <w:r w:rsidR="0066622A">
        <w:rPr>
          <w:rFonts w:ascii="David" w:hAnsi="David" w:cs="David"/>
          <w:sz w:val="22"/>
          <w:szCs w:val="22"/>
          <w:rtl/>
          <w:lang w:bidi="he-IL"/>
        </w:rPr>
        <w:t>של</w:t>
      </w:r>
      <w:r w:rsidR="00CC0C0B" w:rsidRPr="0066622A">
        <w:rPr>
          <w:rFonts w:ascii="David" w:hAnsi="David" w:cs="David"/>
          <w:sz w:val="22"/>
          <w:szCs w:val="22"/>
          <w:rtl/>
          <w:lang w:bidi="he-IL"/>
        </w:rPr>
        <w:t xml:space="preserve">הם זה לזו, </w:t>
      </w:r>
      <w:r w:rsidR="0066622A">
        <w:rPr>
          <w:rFonts w:ascii="David" w:hAnsi="David" w:cs="David" w:hint="cs"/>
          <w:sz w:val="22"/>
          <w:szCs w:val="22"/>
          <w:rtl/>
          <w:lang w:bidi="he-IL"/>
        </w:rPr>
        <w:t>לדרכים הייחודיות</w:t>
      </w:r>
      <w:r w:rsidR="00CC0C0B" w:rsidRPr="0066622A">
        <w:rPr>
          <w:rFonts w:ascii="David" w:hAnsi="David" w:cs="David"/>
          <w:sz w:val="22"/>
          <w:szCs w:val="22"/>
          <w:rtl/>
          <w:lang w:bidi="he-IL"/>
        </w:rPr>
        <w:t xml:space="preserve"> לכל אחד מהם, ולכל היצורים החיים. הם ישאפו להיות נוכחים האחד למען השנייה בחיי היומיום, לשמוח זה עבור זו ברגעי האושר, ולדאוג זה לזו ברגעי העצב. בעתות של כעס וחוסר הסכמה, הם ישאפו לזכור סבלנות ואמפתיה, להעריך פשרה, ולהיות סלחניים האחד עם השנייה. הם ימשיכו בבניית בית פתוח ומקבל, יחגגו את הקשר שלהם לקהילה ולעולם הטבע, ויתמכו בנזקקים. </w:t>
      </w:r>
    </w:p>
    <w:p w14:paraId="17691992" w14:textId="0D54DB0A" w:rsidR="004D0A42" w:rsidRPr="0066622A" w:rsidRDefault="008610A5" w:rsidP="0066622A">
      <w:pPr>
        <w:bidi/>
        <w:spacing w:line="360" w:lineRule="auto"/>
        <w:rPr>
          <w:rFonts w:ascii="David" w:hAnsi="David" w:cs="David"/>
          <w:sz w:val="22"/>
          <w:szCs w:val="22"/>
          <w:rtl/>
          <w:lang w:bidi="he-IL"/>
        </w:rPr>
      </w:pPr>
      <w:r w:rsidRPr="0066622A">
        <w:rPr>
          <w:rFonts w:ascii="David" w:hAnsi="David" w:cs="David"/>
          <w:sz w:val="22"/>
          <w:szCs w:val="22"/>
          <w:rtl/>
          <w:lang w:bidi="he-IL"/>
        </w:rPr>
        <w:t>החתן והכלה קיבלו על עצמם שכל הרכוש שכל אחד מהם מביא עימו לנישואים יהיה רכוש שניהם. ואם תגיע עת שבה אחד מהם או שניהם ירצו לפרק את נישואיהם, הם ייפרדו ויחלקו</w:t>
      </w:r>
      <w:r w:rsidR="0066622A">
        <w:rPr>
          <w:rFonts w:ascii="David" w:hAnsi="David" w:cs="David" w:hint="cs"/>
          <w:sz w:val="22"/>
          <w:szCs w:val="22"/>
          <w:rtl/>
          <w:lang w:bidi="he-IL"/>
        </w:rPr>
        <w:t xml:space="preserve"> ביניהם</w:t>
      </w:r>
      <w:r w:rsidRPr="0066622A">
        <w:rPr>
          <w:rFonts w:ascii="David" w:hAnsi="David" w:cs="David"/>
          <w:sz w:val="22"/>
          <w:szCs w:val="22"/>
          <w:rtl/>
          <w:lang w:bidi="he-IL"/>
        </w:rPr>
        <w:t xml:space="preserve"> את כל רכושם בהגינות. </w:t>
      </w:r>
    </w:p>
    <w:p w14:paraId="42FEEB1E" w14:textId="77777777" w:rsidR="008610A5" w:rsidRPr="0066622A" w:rsidRDefault="008610A5" w:rsidP="0066622A">
      <w:pPr>
        <w:bidi/>
        <w:spacing w:line="360" w:lineRule="auto"/>
        <w:rPr>
          <w:rFonts w:ascii="David" w:hAnsi="David" w:cs="David"/>
          <w:sz w:val="22"/>
          <w:szCs w:val="22"/>
          <w:rtl/>
          <w:lang w:bidi="he-IL"/>
        </w:rPr>
      </w:pPr>
    </w:p>
    <w:p w14:paraId="488EC48D" w14:textId="41430CF7" w:rsidR="008610A5" w:rsidRPr="0066622A" w:rsidRDefault="008610A5" w:rsidP="0066622A">
      <w:pPr>
        <w:bidi/>
        <w:spacing w:line="360" w:lineRule="auto"/>
        <w:rPr>
          <w:rFonts w:ascii="David" w:hAnsi="David" w:cs="David"/>
          <w:sz w:val="22"/>
          <w:szCs w:val="22"/>
          <w:rtl/>
          <w:lang w:bidi="he-IL"/>
        </w:rPr>
      </w:pPr>
      <w:r w:rsidRPr="0066622A">
        <w:rPr>
          <w:rFonts w:ascii="David" w:hAnsi="David" w:cs="David"/>
          <w:sz w:val="22"/>
          <w:szCs w:val="22"/>
          <w:rtl/>
          <w:lang w:bidi="he-IL"/>
        </w:rPr>
        <w:t>עד</w:t>
      </w:r>
      <w:r w:rsidRPr="0066622A">
        <w:rPr>
          <w:rFonts w:ascii="David" w:hAnsi="David" w:cs="David"/>
          <w:sz w:val="22"/>
          <w:szCs w:val="22"/>
          <w:rtl/>
          <w:lang w:bidi="he-IL"/>
        </w:rPr>
        <w:tab/>
      </w:r>
      <w:r w:rsidRPr="0066622A">
        <w:rPr>
          <w:rFonts w:ascii="David" w:hAnsi="David" w:cs="David"/>
          <w:sz w:val="22"/>
          <w:szCs w:val="22"/>
          <w:rtl/>
          <w:lang w:bidi="he-IL"/>
        </w:rPr>
        <w:tab/>
        <w:t>___________</w:t>
      </w:r>
    </w:p>
    <w:p w14:paraId="1499B921" w14:textId="64A06149" w:rsidR="008610A5" w:rsidRPr="0066622A" w:rsidRDefault="008610A5" w:rsidP="0066622A">
      <w:pPr>
        <w:bidi/>
        <w:spacing w:line="360" w:lineRule="auto"/>
        <w:rPr>
          <w:rFonts w:ascii="David" w:hAnsi="David" w:cs="David"/>
          <w:sz w:val="22"/>
          <w:szCs w:val="22"/>
          <w:rtl/>
          <w:lang w:bidi="he-IL"/>
        </w:rPr>
      </w:pPr>
      <w:r w:rsidRPr="0066622A">
        <w:rPr>
          <w:rFonts w:ascii="David" w:hAnsi="David" w:cs="David"/>
          <w:sz w:val="22"/>
          <w:szCs w:val="22"/>
          <w:rtl/>
          <w:lang w:bidi="he-IL"/>
        </w:rPr>
        <w:t>עד</w:t>
      </w:r>
      <w:r w:rsidRPr="0066622A">
        <w:rPr>
          <w:rFonts w:ascii="David" w:hAnsi="David" w:cs="David"/>
          <w:sz w:val="22"/>
          <w:szCs w:val="22"/>
          <w:rtl/>
          <w:lang w:bidi="he-IL"/>
        </w:rPr>
        <w:tab/>
      </w:r>
      <w:r w:rsidRPr="0066622A">
        <w:rPr>
          <w:rFonts w:ascii="David" w:hAnsi="David" w:cs="David"/>
          <w:sz w:val="22"/>
          <w:szCs w:val="22"/>
          <w:rtl/>
          <w:lang w:bidi="he-IL"/>
        </w:rPr>
        <w:tab/>
      </w:r>
      <w:r w:rsidRPr="0066622A">
        <w:rPr>
          <w:rFonts w:ascii="David" w:hAnsi="David" w:cs="David"/>
          <w:sz w:val="22"/>
          <w:szCs w:val="22"/>
          <w:rtl/>
          <w:lang w:bidi="he-IL"/>
        </w:rPr>
        <w:t>___________</w:t>
      </w:r>
    </w:p>
    <w:p w14:paraId="77C1082E" w14:textId="7FD0927F" w:rsidR="008610A5" w:rsidRPr="0066622A" w:rsidRDefault="008610A5" w:rsidP="0066622A">
      <w:pPr>
        <w:bidi/>
        <w:spacing w:line="360" w:lineRule="auto"/>
        <w:rPr>
          <w:rFonts w:ascii="David" w:hAnsi="David" w:cs="David"/>
          <w:sz w:val="22"/>
          <w:szCs w:val="22"/>
          <w:rtl/>
          <w:lang w:bidi="he-IL"/>
        </w:rPr>
      </w:pPr>
      <w:r w:rsidRPr="0066622A">
        <w:rPr>
          <w:rFonts w:ascii="David" w:hAnsi="David" w:cs="David"/>
          <w:sz w:val="22"/>
          <w:szCs w:val="22"/>
          <w:rtl/>
          <w:lang w:bidi="he-IL"/>
        </w:rPr>
        <w:t>הרב</w:t>
      </w:r>
      <w:r w:rsidRPr="0066622A">
        <w:rPr>
          <w:rFonts w:ascii="David" w:hAnsi="David" w:cs="David"/>
          <w:sz w:val="22"/>
          <w:szCs w:val="22"/>
          <w:rtl/>
          <w:lang w:bidi="he-IL"/>
        </w:rPr>
        <w:tab/>
      </w:r>
      <w:r w:rsidRPr="0066622A">
        <w:rPr>
          <w:rFonts w:ascii="David" w:hAnsi="David" w:cs="David"/>
          <w:sz w:val="22"/>
          <w:szCs w:val="22"/>
          <w:rtl/>
          <w:lang w:bidi="he-IL"/>
        </w:rPr>
        <w:tab/>
      </w:r>
      <w:r w:rsidRPr="0066622A">
        <w:rPr>
          <w:rFonts w:ascii="David" w:hAnsi="David" w:cs="David"/>
          <w:sz w:val="22"/>
          <w:szCs w:val="22"/>
          <w:rtl/>
          <w:lang w:bidi="he-IL"/>
        </w:rPr>
        <w:t>___________</w:t>
      </w:r>
    </w:p>
    <w:p w14:paraId="7F90FFC1" w14:textId="186726DA" w:rsidR="008610A5" w:rsidRPr="0066622A" w:rsidRDefault="008610A5" w:rsidP="0066622A">
      <w:pPr>
        <w:bidi/>
        <w:spacing w:line="360" w:lineRule="auto"/>
        <w:rPr>
          <w:rFonts w:ascii="David" w:hAnsi="David" w:cs="David"/>
          <w:sz w:val="22"/>
          <w:szCs w:val="22"/>
          <w:rtl/>
          <w:lang w:bidi="he-IL"/>
        </w:rPr>
      </w:pPr>
      <w:r w:rsidRPr="0066622A">
        <w:rPr>
          <w:rFonts w:ascii="David" w:hAnsi="David" w:cs="David"/>
          <w:sz w:val="22"/>
          <w:szCs w:val="22"/>
          <w:rtl/>
          <w:lang w:bidi="he-IL"/>
        </w:rPr>
        <w:t>הכלה</w:t>
      </w:r>
      <w:r w:rsidRPr="0066622A">
        <w:rPr>
          <w:rFonts w:ascii="David" w:hAnsi="David" w:cs="David"/>
          <w:sz w:val="22"/>
          <w:szCs w:val="22"/>
          <w:rtl/>
          <w:lang w:bidi="he-IL"/>
        </w:rPr>
        <w:tab/>
      </w:r>
      <w:r w:rsidRPr="0066622A">
        <w:rPr>
          <w:rFonts w:ascii="David" w:hAnsi="David" w:cs="David"/>
          <w:sz w:val="22"/>
          <w:szCs w:val="22"/>
          <w:rtl/>
          <w:lang w:bidi="he-IL"/>
        </w:rPr>
        <w:tab/>
      </w:r>
      <w:r w:rsidRPr="0066622A">
        <w:rPr>
          <w:rFonts w:ascii="David" w:hAnsi="David" w:cs="David"/>
          <w:sz w:val="22"/>
          <w:szCs w:val="22"/>
          <w:rtl/>
          <w:lang w:bidi="he-IL"/>
        </w:rPr>
        <w:t>___________</w:t>
      </w:r>
    </w:p>
    <w:p w14:paraId="484A3F2E" w14:textId="42EBDD0B" w:rsidR="008610A5" w:rsidRPr="0066622A" w:rsidRDefault="008610A5" w:rsidP="0066622A">
      <w:pPr>
        <w:bidi/>
        <w:spacing w:line="360" w:lineRule="auto"/>
        <w:rPr>
          <w:rFonts w:ascii="David" w:hAnsi="David" w:cs="David"/>
          <w:sz w:val="22"/>
          <w:szCs w:val="22"/>
          <w:rtl/>
          <w:lang w:bidi="he-IL"/>
        </w:rPr>
      </w:pPr>
      <w:r w:rsidRPr="0066622A">
        <w:rPr>
          <w:rFonts w:ascii="David" w:hAnsi="David" w:cs="David"/>
          <w:sz w:val="22"/>
          <w:szCs w:val="22"/>
          <w:rtl/>
          <w:lang w:bidi="he-IL"/>
        </w:rPr>
        <w:t>החתן</w:t>
      </w:r>
      <w:r w:rsidRPr="0066622A">
        <w:rPr>
          <w:rFonts w:ascii="David" w:hAnsi="David" w:cs="David"/>
          <w:sz w:val="22"/>
          <w:szCs w:val="22"/>
          <w:rtl/>
          <w:lang w:bidi="he-IL"/>
        </w:rPr>
        <w:tab/>
      </w:r>
      <w:r w:rsidRPr="0066622A">
        <w:rPr>
          <w:rFonts w:ascii="David" w:hAnsi="David" w:cs="David"/>
          <w:sz w:val="22"/>
          <w:szCs w:val="22"/>
          <w:rtl/>
          <w:lang w:bidi="he-IL"/>
        </w:rPr>
        <w:tab/>
      </w:r>
      <w:r w:rsidRPr="0066622A">
        <w:rPr>
          <w:rFonts w:ascii="David" w:hAnsi="David" w:cs="David"/>
          <w:sz w:val="22"/>
          <w:szCs w:val="22"/>
          <w:rtl/>
          <w:lang w:bidi="he-IL"/>
        </w:rPr>
        <w:t>___________</w:t>
      </w:r>
      <w:bookmarkStart w:id="0" w:name="_GoBack"/>
      <w:bookmarkEnd w:id="0"/>
    </w:p>
    <w:p w14:paraId="02E9ED3B" w14:textId="77777777" w:rsidR="007A3CA5" w:rsidRPr="0066622A" w:rsidRDefault="007A3CA5" w:rsidP="0066622A">
      <w:pPr>
        <w:spacing w:line="360" w:lineRule="auto"/>
        <w:rPr>
          <w:rFonts w:ascii="David" w:hAnsi="David" w:cs="David"/>
          <w:rtl/>
        </w:rPr>
      </w:pPr>
    </w:p>
    <w:p w14:paraId="3928F327" w14:textId="77777777" w:rsidR="004D0A42" w:rsidRPr="0066622A" w:rsidRDefault="004D0A42" w:rsidP="0066622A">
      <w:pPr>
        <w:spacing w:line="360" w:lineRule="auto"/>
        <w:rPr>
          <w:rFonts w:ascii="David" w:hAnsi="David" w:cs="David"/>
        </w:rPr>
      </w:pPr>
    </w:p>
    <w:p w14:paraId="633E9778" w14:textId="77777777" w:rsidR="007A3CA5" w:rsidRPr="0066622A" w:rsidRDefault="007A3CA5" w:rsidP="0066622A">
      <w:pPr>
        <w:spacing w:line="360" w:lineRule="auto"/>
        <w:rPr>
          <w:rFonts w:ascii="David" w:hAnsi="David" w:cs="David"/>
        </w:rPr>
      </w:pPr>
    </w:p>
    <w:p w14:paraId="7345C8C9" w14:textId="77777777" w:rsidR="007A3CA5" w:rsidRPr="0066622A" w:rsidRDefault="007A3CA5" w:rsidP="0066622A">
      <w:pPr>
        <w:spacing w:line="360" w:lineRule="auto"/>
        <w:rPr>
          <w:rFonts w:ascii="David" w:eastAsia="Times New Roman" w:hAnsi="David" w:cs="David"/>
          <w:color w:val="000000"/>
          <w:rtl/>
        </w:rPr>
      </w:pPr>
    </w:p>
    <w:p w14:paraId="5734B0F8" w14:textId="77777777" w:rsidR="00967140" w:rsidRPr="0066622A" w:rsidRDefault="00967140" w:rsidP="0066622A">
      <w:pPr>
        <w:spacing w:line="360" w:lineRule="auto"/>
        <w:rPr>
          <w:rFonts w:ascii="David" w:eastAsia="Times New Roman" w:hAnsi="David" w:cs="David"/>
          <w:color w:val="000000"/>
          <w:rtl/>
        </w:rPr>
      </w:pPr>
    </w:p>
    <w:p w14:paraId="1B75EDF1" w14:textId="77777777" w:rsidR="00967140" w:rsidRPr="0066622A" w:rsidRDefault="00967140" w:rsidP="0066622A">
      <w:pPr>
        <w:spacing w:line="360" w:lineRule="auto"/>
        <w:rPr>
          <w:rFonts w:ascii="David" w:eastAsia="Times New Roman" w:hAnsi="David" w:cs="David"/>
          <w:color w:val="000000"/>
          <w:rtl/>
        </w:rPr>
      </w:pPr>
    </w:p>
    <w:p w14:paraId="1635F3D8" w14:textId="77777777" w:rsidR="00967140" w:rsidRPr="0066622A" w:rsidRDefault="00967140" w:rsidP="0066622A">
      <w:pPr>
        <w:spacing w:line="360" w:lineRule="auto"/>
        <w:rPr>
          <w:rFonts w:ascii="David" w:hAnsi="David" w:cs="David"/>
        </w:rPr>
      </w:pPr>
    </w:p>
    <w:sectPr w:rsidR="00967140" w:rsidRPr="00666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9F"/>
    <w:rsid w:val="001C2050"/>
    <w:rsid w:val="00414DFA"/>
    <w:rsid w:val="004D0A42"/>
    <w:rsid w:val="0066622A"/>
    <w:rsid w:val="0069459F"/>
    <w:rsid w:val="007A3CA5"/>
    <w:rsid w:val="008610A5"/>
    <w:rsid w:val="00967140"/>
    <w:rsid w:val="00CC0C0B"/>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D986"/>
  <w15:chartTrackingRefBased/>
  <w15:docId w15:val="{7EFA95B0-FA76-49C5-9E3F-5963CCCE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CA5"/>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3CA5"/>
    <w:rPr>
      <w:sz w:val="16"/>
      <w:szCs w:val="16"/>
    </w:rPr>
  </w:style>
  <w:style w:type="paragraph" w:styleId="CommentText">
    <w:name w:val="annotation text"/>
    <w:basedOn w:val="Normal"/>
    <w:link w:val="CommentTextChar"/>
    <w:uiPriority w:val="99"/>
    <w:semiHidden/>
    <w:unhideWhenUsed/>
    <w:rsid w:val="007A3CA5"/>
    <w:rPr>
      <w:sz w:val="20"/>
      <w:szCs w:val="20"/>
    </w:rPr>
  </w:style>
  <w:style w:type="character" w:customStyle="1" w:styleId="CommentTextChar">
    <w:name w:val="Comment Text Char"/>
    <w:basedOn w:val="DefaultParagraphFont"/>
    <w:link w:val="CommentText"/>
    <w:uiPriority w:val="99"/>
    <w:semiHidden/>
    <w:rsid w:val="007A3CA5"/>
    <w:rPr>
      <w:sz w:val="20"/>
      <w:szCs w:val="20"/>
      <w:lang w:bidi="ar-SA"/>
    </w:rPr>
  </w:style>
  <w:style w:type="paragraph" w:styleId="CommentSubject">
    <w:name w:val="annotation subject"/>
    <w:basedOn w:val="CommentText"/>
    <w:next w:val="CommentText"/>
    <w:link w:val="CommentSubjectChar"/>
    <w:uiPriority w:val="99"/>
    <w:semiHidden/>
    <w:unhideWhenUsed/>
    <w:rsid w:val="007A3CA5"/>
    <w:rPr>
      <w:b/>
      <w:bCs/>
    </w:rPr>
  </w:style>
  <w:style w:type="character" w:customStyle="1" w:styleId="CommentSubjectChar">
    <w:name w:val="Comment Subject Char"/>
    <w:basedOn w:val="CommentTextChar"/>
    <w:link w:val="CommentSubject"/>
    <w:uiPriority w:val="99"/>
    <w:semiHidden/>
    <w:rsid w:val="007A3CA5"/>
    <w:rPr>
      <w:b/>
      <w:bCs/>
      <w:sz w:val="20"/>
      <w:szCs w:val="20"/>
      <w:lang w:bidi="ar-SA"/>
    </w:rPr>
  </w:style>
  <w:style w:type="paragraph" w:styleId="BalloonText">
    <w:name w:val="Balloon Text"/>
    <w:basedOn w:val="Normal"/>
    <w:link w:val="BalloonTextChar"/>
    <w:uiPriority w:val="99"/>
    <w:semiHidden/>
    <w:unhideWhenUsed/>
    <w:rsid w:val="007A3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CA5"/>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2019-12-13T09:41:00Z</dcterms:created>
  <dcterms:modified xsi:type="dcterms:W3CDTF">2019-12-14T18:46:00Z</dcterms:modified>
</cp:coreProperties>
</file>