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B414" w14:textId="77777777" w:rsidR="00ED06DB" w:rsidRPr="006E0D93" w:rsidRDefault="00A10ECC" w:rsidP="006E0D93">
      <w:pPr>
        <w:bidi/>
        <w:spacing w:line="360" w:lineRule="auto"/>
        <w:rPr>
          <w:rFonts w:ascii="David" w:hAnsi="David" w:cs="David"/>
          <w:rtl/>
        </w:rPr>
      </w:pPr>
      <w:r w:rsidRPr="006E0D93">
        <w:rPr>
          <w:rFonts w:ascii="David" w:hAnsi="David" w:cs="David"/>
          <w:rtl/>
        </w:rPr>
        <w:t>באחד בשבת, יום שלושים לחודש אייר שהוא ראש חודש סיון, שנת חמשת אלפים ושבע מאות ושמונים לבריאת עולם, המקביל לתאריך העשרים וארבעה במאי, שנת אלפיים ועשרים בלוח השנה האזרחי,</w:t>
      </w:r>
      <w:r w:rsidRPr="006E0D93">
        <w:rPr>
          <w:rFonts w:ascii="David" w:hAnsi="David" w:cs="David"/>
          <w:rtl/>
        </w:rPr>
        <w:t xml:space="preserve"> בנוכחות בני משפחה וחברים, למנין שאנו מונים כאן, בעיר ניו יורק, החתן, ________, בן </w:t>
      </w:r>
      <w:r w:rsidRPr="006E0D93">
        <w:rPr>
          <w:rFonts w:ascii="David" w:hAnsi="David" w:cs="David"/>
          <w:rtl/>
        </w:rPr>
        <w:t>________</w:t>
      </w:r>
      <w:r w:rsidRPr="006E0D93">
        <w:rPr>
          <w:rFonts w:ascii="David" w:hAnsi="David" w:cs="David"/>
          <w:rtl/>
        </w:rPr>
        <w:t xml:space="preserve">, אמר לכלה </w:t>
      </w:r>
      <w:r w:rsidRPr="006E0D93">
        <w:rPr>
          <w:rFonts w:ascii="David" w:hAnsi="David" w:cs="David"/>
          <w:rtl/>
        </w:rPr>
        <w:t>________</w:t>
      </w:r>
      <w:r w:rsidRPr="006E0D93">
        <w:rPr>
          <w:rFonts w:ascii="David" w:hAnsi="David" w:cs="David"/>
          <w:rtl/>
        </w:rPr>
        <w:t xml:space="preserve">, בת </w:t>
      </w:r>
      <w:r w:rsidRPr="006E0D93">
        <w:rPr>
          <w:rFonts w:ascii="David" w:hAnsi="David" w:cs="David"/>
          <w:rtl/>
        </w:rPr>
        <w:t>________</w:t>
      </w:r>
      <w:r w:rsidRPr="006E0D93">
        <w:rPr>
          <w:rFonts w:ascii="David" w:hAnsi="David" w:cs="David"/>
          <w:rtl/>
        </w:rPr>
        <w:t>:</w:t>
      </w:r>
    </w:p>
    <w:p w14:paraId="34CA50BD" w14:textId="77777777" w:rsidR="00A10ECC" w:rsidRPr="006E0D93" w:rsidRDefault="00A10ECC" w:rsidP="006E0D93">
      <w:pPr>
        <w:bidi/>
        <w:spacing w:line="360" w:lineRule="auto"/>
        <w:rPr>
          <w:rFonts w:ascii="David" w:hAnsi="David" w:cs="David"/>
          <w:rtl/>
        </w:rPr>
      </w:pPr>
    </w:p>
    <w:p w14:paraId="50883B99" w14:textId="77777777" w:rsidR="00A10ECC" w:rsidRPr="006E0D93" w:rsidRDefault="00A10ECC" w:rsidP="006E0D93">
      <w:pPr>
        <w:bidi/>
        <w:spacing w:line="360" w:lineRule="auto"/>
        <w:rPr>
          <w:rFonts w:ascii="David" w:hAnsi="David" w:cs="David"/>
          <w:rtl/>
        </w:rPr>
      </w:pPr>
      <w:r w:rsidRPr="006E0D93">
        <w:rPr>
          <w:rFonts w:ascii="David" w:hAnsi="David" w:cs="David"/>
          <w:rtl/>
        </w:rPr>
        <w:t>”הרי את מקודשת לי בטבעת זו כדת משה, מרים, וישראל.“</w:t>
      </w:r>
    </w:p>
    <w:p w14:paraId="15634DBA" w14:textId="77777777" w:rsidR="00A10ECC" w:rsidRPr="006E0D93" w:rsidRDefault="00A10ECC" w:rsidP="006E0D93">
      <w:pPr>
        <w:bidi/>
        <w:spacing w:line="360" w:lineRule="auto"/>
        <w:rPr>
          <w:rFonts w:ascii="David" w:hAnsi="David" w:cs="David"/>
          <w:rtl/>
        </w:rPr>
      </w:pPr>
    </w:p>
    <w:p w14:paraId="1DA996B0" w14:textId="77777777" w:rsidR="00A10ECC" w:rsidRPr="006E0D93" w:rsidRDefault="00A10ECC" w:rsidP="006E0D93">
      <w:pPr>
        <w:bidi/>
        <w:spacing w:line="360" w:lineRule="auto"/>
        <w:rPr>
          <w:rFonts w:ascii="David" w:hAnsi="David" w:cs="David"/>
          <w:rtl/>
        </w:rPr>
      </w:pPr>
      <w:r w:rsidRPr="006E0D93">
        <w:rPr>
          <w:rFonts w:ascii="David" w:hAnsi="David" w:cs="David"/>
          <w:rtl/>
        </w:rPr>
        <w:t>והכלה אמרה לחתן:</w:t>
      </w:r>
    </w:p>
    <w:p w14:paraId="0E06A7AC" w14:textId="77777777" w:rsidR="00A10ECC" w:rsidRPr="006E0D93" w:rsidRDefault="00A10ECC" w:rsidP="006E0D93">
      <w:pPr>
        <w:bidi/>
        <w:spacing w:line="360" w:lineRule="auto"/>
        <w:rPr>
          <w:rFonts w:ascii="David" w:hAnsi="David" w:cs="David"/>
          <w:rtl/>
        </w:rPr>
      </w:pPr>
    </w:p>
    <w:p w14:paraId="305B1AC5" w14:textId="77777777" w:rsidR="00A10ECC" w:rsidRPr="006E0D93" w:rsidRDefault="00A10ECC" w:rsidP="006E0D93">
      <w:pPr>
        <w:bidi/>
        <w:spacing w:line="360" w:lineRule="auto"/>
        <w:rPr>
          <w:rFonts w:ascii="David" w:hAnsi="David" w:cs="David"/>
          <w:rtl/>
        </w:rPr>
      </w:pPr>
      <w:r w:rsidRPr="006E0D93">
        <w:rPr>
          <w:rFonts w:ascii="David" w:hAnsi="David" w:cs="David"/>
          <w:rtl/>
        </w:rPr>
        <w:t>”הרי אתה מקודש לי בטבעת זו כדת משה, מרים, וישראל.“</w:t>
      </w:r>
    </w:p>
    <w:p w14:paraId="321ED4A1" w14:textId="77777777" w:rsidR="00C010D5" w:rsidRPr="006E0D93" w:rsidRDefault="00C010D5" w:rsidP="006E0D93">
      <w:pPr>
        <w:bidi/>
        <w:spacing w:line="360" w:lineRule="auto"/>
        <w:rPr>
          <w:rFonts w:ascii="David" w:hAnsi="David" w:cs="David"/>
          <w:rtl/>
        </w:rPr>
      </w:pPr>
    </w:p>
    <w:p w14:paraId="63CFEEE4" w14:textId="77777777" w:rsidR="00C010D5" w:rsidRPr="006E0D93" w:rsidRDefault="00C010D5" w:rsidP="006E0D93">
      <w:pPr>
        <w:bidi/>
        <w:spacing w:line="360" w:lineRule="auto"/>
        <w:rPr>
          <w:rFonts w:ascii="David" w:hAnsi="David" w:cs="David"/>
          <w:rtl/>
        </w:rPr>
      </w:pPr>
      <w:r w:rsidRPr="006E0D93">
        <w:rPr>
          <w:rFonts w:ascii="David" w:hAnsi="David" w:cs="David"/>
          <w:rtl/>
        </w:rPr>
        <w:t>הם הוסיפו והבטיחו:</w:t>
      </w:r>
    </w:p>
    <w:p w14:paraId="3B0C88D4" w14:textId="77777777" w:rsidR="00C010D5" w:rsidRPr="006E0D93" w:rsidRDefault="00C010D5" w:rsidP="006E0D93">
      <w:pPr>
        <w:bidi/>
        <w:spacing w:line="360" w:lineRule="auto"/>
        <w:rPr>
          <w:rFonts w:ascii="David" w:hAnsi="David" w:cs="David"/>
          <w:rtl/>
        </w:rPr>
      </w:pPr>
    </w:p>
    <w:p w14:paraId="6AEA0B59" w14:textId="70955F1B" w:rsidR="00C010D5" w:rsidRDefault="00C010D5" w:rsidP="006E0D93">
      <w:pPr>
        <w:bidi/>
        <w:spacing w:line="360" w:lineRule="auto"/>
        <w:rPr>
          <w:rFonts w:ascii="David" w:hAnsi="David" w:cs="David"/>
          <w:rtl/>
        </w:rPr>
      </w:pPr>
      <w:r w:rsidRPr="006E0D93">
        <w:rPr>
          <w:rFonts w:ascii="David" w:hAnsi="David" w:cs="David"/>
          <w:rtl/>
        </w:rPr>
        <w:t xml:space="preserve">אנו מתחייבים זה לזו ולבחירתנו זה בזו </w:t>
      </w:r>
      <w:r w:rsidR="006E0D93">
        <w:rPr>
          <w:rFonts w:ascii="David" w:hAnsi="David" w:cs="David" w:hint="cs"/>
          <w:rtl/>
        </w:rPr>
        <w:t>עכשיו ולתמיד</w:t>
      </w:r>
      <w:r w:rsidRPr="006E0D93">
        <w:rPr>
          <w:rFonts w:ascii="David" w:hAnsi="David" w:cs="David"/>
          <w:rtl/>
        </w:rPr>
        <w:t xml:space="preserve">, </w:t>
      </w:r>
      <w:r w:rsidR="00DD1546" w:rsidRPr="006E0D93">
        <w:rPr>
          <w:rFonts w:ascii="David" w:hAnsi="David" w:cs="David"/>
          <w:rtl/>
        </w:rPr>
        <w:t xml:space="preserve">בשותפות המוגדרת על ידי אהבה, תשוקה, אמון, כבוד, אחריות, והכרת תודה. </w:t>
      </w:r>
    </w:p>
    <w:p w14:paraId="0652A6C8" w14:textId="77777777" w:rsidR="00531129" w:rsidRPr="006E0D93" w:rsidRDefault="00531129" w:rsidP="00531129">
      <w:pPr>
        <w:bidi/>
        <w:spacing w:line="360" w:lineRule="auto"/>
        <w:rPr>
          <w:rFonts w:ascii="David" w:hAnsi="David" w:cs="David"/>
          <w:rtl/>
        </w:rPr>
      </w:pPr>
      <w:bookmarkStart w:id="0" w:name="_GoBack"/>
      <w:bookmarkEnd w:id="0"/>
    </w:p>
    <w:p w14:paraId="2FC24979" w14:textId="2416DA24" w:rsidR="00DD1546" w:rsidRPr="006E0D93" w:rsidRDefault="00DD1546" w:rsidP="00022E13">
      <w:pPr>
        <w:bidi/>
        <w:spacing w:line="360" w:lineRule="auto"/>
        <w:rPr>
          <w:rFonts w:ascii="David" w:hAnsi="David" w:cs="David"/>
          <w:rtl/>
        </w:rPr>
      </w:pPr>
      <w:r w:rsidRPr="006E0D93">
        <w:rPr>
          <w:rFonts w:ascii="David" w:hAnsi="David" w:cs="David"/>
          <w:rtl/>
        </w:rPr>
        <w:t xml:space="preserve">אנו מקימים ביחד בית שבו אנו נדיבים כלפי עצמנו וכלפי אחרים, סלחניים ומקבלים כלפי </w:t>
      </w:r>
      <w:commentRangeStart w:id="1"/>
      <w:r w:rsidRPr="006E0D93">
        <w:rPr>
          <w:rFonts w:ascii="David" w:hAnsi="David" w:cs="David"/>
          <w:rtl/>
        </w:rPr>
        <w:t xml:space="preserve">הפגמים </w:t>
      </w:r>
      <w:commentRangeEnd w:id="1"/>
      <w:r w:rsidR="00B85518">
        <w:rPr>
          <w:rStyle w:val="CommentReference"/>
        </w:rPr>
        <w:commentReference w:id="1"/>
      </w:r>
      <w:r w:rsidR="00B85518">
        <w:rPr>
          <w:rFonts w:ascii="David" w:hAnsi="David" w:cs="David" w:hint="cs"/>
          <w:rtl/>
        </w:rPr>
        <w:t>של כל אחד מאיתנו</w:t>
      </w:r>
      <w:r w:rsidRPr="006E0D93">
        <w:rPr>
          <w:rFonts w:ascii="David" w:hAnsi="David" w:cs="David"/>
          <w:rtl/>
        </w:rPr>
        <w:t xml:space="preserve">, ורגישים האחד לצרכי השנייה. אנו פתוחים ותקשורתיים, וכל אחד מאיתנו רואה את האמת ואת נקודת המבט של השני בחמלה ובסבלנות. אנו מנהלים חיים יצירתיים ומלאי שמחה ואופטימיות, בסביבה שהיא חמה, רגועה, ובטוחה. אנו דואגים לרווחתנו, הן מבחינה גופנית והן מבחינה נפשית. כל אחד מאיתנו אחראי לכך שהשני </w:t>
      </w:r>
      <w:r w:rsidR="00022E13">
        <w:rPr>
          <w:rFonts w:ascii="David" w:hAnsi="David" w:cs="David" w:hint="cs"/>
          <w:rtl/>
        </w:rPr>
        <w:t>מוזן</w:t>
      </w:r>
      <w:r w:rsidRPr="006E0D93">
        <w:rPr>
          <w:rFonts w:ascii="David" w:hAnsi="David" w:cs="David"/>
          <w:rtl/>
        </w:rPr>
        <w:t xml:space="preserve">, בעל קורת גג, ומטופל היטב. </w:t>
      </w:r>
    </w:p>
    <w:p w14:paraId="4B896F6A" w14:textId="77777777" w:rsidR="00BF3044" w:rsidRPr="006E0D93" w:rsidRDefault="00BF3044" w:rsidP="006E0D93">
      <w:pPr>
        <w:bidi/>
        <w:spacing w:line="360" w:lineRule="auto"/>
        <w:rPr>
          <w:rFonts w:ascii="David" w:hAnsi="David" w:cs="David"/>
          <w:rtl/>
        </w:rPr>
      </w:pPr>
    </w:p>
    <w:p w14:paraId="728401C8" w14:textId="77777777" w:rsidR="00BF3044" w:rsidRPr="006E0D93" w:rsidRDefault="00BF3044" w:rsidP="006E0D93">
      <w:pPr>
        <w:bidi/>
        <w:spacing w:line="360" w:lineRule="auto"/>
        <w:rPr>
          <w:rFonts w:ascii="David" w:hAnsi="David" w:cs="David"/>
          <w:rtl/>
        </w:rPr>
      </w:pPr>
      <w:r w:rsidRPr="006E0D93">
        <w:rPr>
          <w:rFonts w:ascii="David" w:hAnsi="David" w:cs="David"/>
          <w:rtl/>
        </w:rPr>
        <w:t xml:space="preserve">מטרתנו היא לצמוח כאנשים, ביחד ובנפרד. אנו מאתגרים זה את זו אינטלקטואלית ומעשירים זה את זו רוחנית ומקבלים באומץ לב ידע והרפתקאות חדשים. אנו  מעוררים האחד בשנייה השראה להגשים את מלוא הפוטנציאל הטמון בנו ולתרום למען הצדק והשלום של האנושות. מי ייתן ואורנו יאיר את מסורות אבותינו מהעבר וינהיר את הדרך לדורות העתיד. </w:t>
      </w:r>
    </w:p>
    <w:p w14:paraId="4D455269" w14:textId="77777777" w:rsidR="00BF3044" w:rsidRPr="006E0D93" w:rsidRDefault="00BF3044" w:rsidP="006E0D93">
      <w:pPr>
        <w:bidi/>
        <w:spacing w:line="360" w:lineRule="auto"/>
        <w:rPr>
          <w:rFonts w:ascii="David" w:hAnsi="David" w:cs="David"/>
          <w:rtl/>
        </w:rPr>
      </w:pPr>
    </w:p>
    <w:p w14:paraId="7777709D" w14:textId="77777777" w:rsidR="00BF3044" w:rsidRPr="006E0D93" w:rsidRDefault="00BF3044" w:rsidP="006E0D93">
      <w:pPr>
        <w:bidi/>
        <w:spacing w:line="360" w:lineRule="auto"/>
        <w:rPr>
          <w:rFonts w:ascii="David" w:hAnsi="David" w:cs="David"/>
          <w:rtl/>
        </w:rPr>
      </w:pPr>
      <w:r w:rsidRPr="006E0D93">
        <w:rPr>
          <w:rFonts w:ascii="David" w:hAnsi="David" w:cs="David"/>
          <w:rtl/>
        </w:rPr>
        <w:t xml:space="preserve">ברית קדושה זו שרירה וקיימת. </w:t>
      </w:r>
    </w:p>
    <w:p w14:paraId="3C283B82" w14:textId="77777777" w:rsidR="00BF3044" w:rsidRPr="006E0D93" w:rsidRDefault="00BF3044" w:rsidP="006E0D93">
      <w:pPr>
        <w:bidi/>
        <w:spacing w:line="360" w:lineRule="auto"/>
        <w:rPr>
          <w:rFonts w:ascii="David" w:hAnsi="David" w:cs="David"/>
          <w:rtl/>
        </w:rPr>
      </w:pPr>
    </w:p>
    <w:p w14:paraId="6E7FC975"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(הכלה)</w:t>
      </w:r>
    </w:p>
    <w:p w14:paraId="37608889"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(החתן)</w:t>
      </w:r>
    </w:p>
    <w:p w14:paraId="0D62D381"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2358A646"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1AEF9DEE"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758A6669"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(הרב)</w:t>
      </w:r>
    </w:p>
    <w:p w14:paraId="5987B7C3" w14:textId="77777777" w:rsidR="00BF3044" w:rsidRPr="006E0D93" w:rsidRDefault="00BF3044" w:rsidP="006E0D93">
      <w:pPr>
        <w:bidi/>
        <w:spacing w:line="360" w:lineRule="auto"/>
        <w:rPr>
          <w:rFonts w:ascii="David" w:hAnsi="David" w:cs="David"/>
        </w:rPr>
      </w:pPr>
    </w:p>
    <w:p w14:paraId="0B40868D" w14:textId="77777777" w:rsidR="00A10ECC" w:rsidRDefault="00A10ECC">
      <w:pPr>
        <w:rPr>
          <w:rFonts w:hint="cs"/>
          <w:rtl/>
        </w:rPr>
      </w:pPr>
    </w:p>
    <w:sectPr w:rsidR="00A10E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ufkin" w:date="2020-03-08T21:05:00Z" w:initials="S">
    <w:p w14:paraId="4D17F8F3" w14:textId="37A67F13" w:rsidR="00B85518" w:rsidRDefault="00B85518">
      <w:pPr>
        <w:pStyle w:val="CommentText"/>
        <w:rPr>
          <w:rFonts w:ascii="Times New Roman" w:eastAsia="Times New Roman" w:hAnsi="Times New Roman" w:cs="Times New Roman"/>
          <w:i/>
          <w:iCs/>
          <w:color w:val="000000"/>
        </w:rPr>
      </w:pPr>
      <w:r>
        <w:rPr>
          <w:rStyle w:val="CommentReference"/>
        </w:rPr>
        <w:annotationRef/>
      </w:r>
      <w:r>
        <w:t xml:space="preserve">Other options for </w:t>
      </w:r>
      <w:r w:rsidRPr="00B85518">
        <w:rPr>
          <w:rFonts w:ascii="Times New Roman" w:eastAsia="Times New Roman" w:hAnsi="Times New Roman" w:cs="Times New Roman"/>
          <w:i/>
          <w:iCs/>
          <w:color w:val="000000"/>
        </w:rPr>
        <w:t>imperfections</w:t>
      </w:r>
      <w:r>
        <w:rPr>
          <w:rFonts w:ascii="Times New Roman" w:eastAsia="Times New Roman" w:hAnsi="Times New Roman" w:cs="Times New Roman"/>
          <w:i/>
          <w:iCs/>
          <w:color w:val="000000"/>
        </w:rPr>
        <w:t>:</w:t>
      </w:r>
    </w:p>
    <w:p w14:paraId="0965DA17" w14:textId="104CA2B7" w:rsidR="00B85518" w:rsidRDefault="00B85518">
      <w:pPr>
        <w:pStyle w:val="CommentTex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חולשות</w:t>
      </w:r>
    </w:p>
    <w:p w14:paraId="236C6432" w14:textId="2CA80C38" w:rsidR="00B85518" w:rsidRDefault="00B85518">
      <w:pPr>
        <w:pStyle w:val="CommentTex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חסרונות</w:t>
      </w:r>
    </w:p>
    <w:p w14:paraId="670B0412" w14:textId="2AD8D0C3" w:rsidR="00B85518" w:rsidRPr="00B85518" w:rsidRDefault="00B85518">
      <w:pPr>
        <w:pStyle w:val="CommentText"/>
        <w:rPr>
          <w:rFonts w:hint="cs"/>
          <w:rtl/>
        </w:rPr>
      </w:pPr>
      <w:r>
        <w:rPr>
          <w:rFonts w:ascii="Times New Roman" w:eastAsia="Times New Roman" w:hAnsi="Times New Roman" w:cs="Times New Roman" w:hint="cs"/>
          <w:color w:val="000000"/>
          <w:rtl/>
        </w:rPr>
        <w:t>מגרעות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B04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90"/>
    <w:rsid w:val="00022E13"/>
    <w:rsid w:val="00531129"/>
    <w:rsid w:val="006E0D93"/>
    <w:rsid w:val="00820090"/>
    <w:rsid w:val="00A10ECC"/>
    <w:rsid w:val="00B85518"/>
    <w:rsid w:val="00BF3044"/>
    <w:rsid w:val="00C010D5"/>
    <w:rsid w:val="00DD154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603B"/>
  <w15:chartTrackingRefBased/>
  <w15:docId w15:val="{D1F1619B-67B5-45C6-AB25-F3FEA77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ECC"/>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10D5"/>
    <w:rPr>
      <w:sz w:val="16"/>
      <w:szCs w:val="16"/>
    </w:rPr>
  </w:style>
  <w:style w:type="paragraph" w:styleId="CommentText">
    <w:name w:val="annotation text"/>
    <w:basedOn w:val="Normal"/>
    <w:link w:val="CommentTextChar"/>
    <w:uiPriority w:val="99"/>
    <w:semiHidden/>
    <w:unhideWhenUsed/>
    <w:rsid w:val="00C010D5"/>
    <w:rPr>
      <w:sz w:val="20"/>
      <w:szCs w:val="20"/>
    </w:rPr>
  </w:style>
  <w:style w:type="character" w:customStyle="1" w:styleId="CommentTextChar">
    <w:name w:val="Comment Text Char"/>
    <w:basedOn w:val="DefaultParagraphFont"/>
    <w:link w:val="CommentText"/>
    <w:uiPriority w:val="99"/>
    <w:semiHidden/>
    <w:rsid w:val="00C010D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010D5"/>
    <w:rPr>
      <w:b/>
      <w:bCs/>
    </w:rPr>
  </w:style>
  <w:style w:type="character" w:customStyle="1" w:styleId="CommentSubjectChar">
    <w:name w:val="Comment Subject Char"/>
    <w:basedOn w:val="CommentTextChar"/>
    <w:link w:val="CommentSubject"/>
    <w:uiPriority w:val="99"/>
    <w:semiHidden/>
    <w:rsid w:val="00C010D5"/>
    <w:rPr>
      <w:rFonts w:eastAsiaTheme="minorEastAsia"/>
      <w:b/>
      <w:bCs/>
      <w:sz w:val="20"/>
      <w:szCs w:val="20"/>
      <w:lang w:eastAsia="zh-CN"/>
    </w:rPr>
  </w:style>
  <w:style w:type="paragraph" w:styleId="BalloonText">
    <w:name w:val="Balloon Text"/>
    <w:basedOn w:val="Normal"/>
    <w:link w:val="BalloonTextChar"/>
    <w:uiPriority w:val="99"/>
    <w:semiHidden/>
    <w:unhideWhenUsed/>
    <w:rsid w:val="00C01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0D5"/>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2020-03-08T10:41:00Z</dcterms:created>
  <dcterms:modified xsi:type="dcterms:W3CDTF">2020-03-08T19:24:00Z</dcterms:modified>
</cp:coreProperties>
</file>