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C4E47" w14:textId="77777777" w:rsidR="00ED06DB" w:rsidRPr="00233382" w:rsidRDefault="00ED06DB" w:rsidP="00233382">
      <w:pPr>
        <w:spacing w:line="360" w:lineRule="auto"/>
        <w:rPr>
          <w:rFonts w:ascii="David" w:hAnsi="David" w:cs="David"/>
          <w:sz w:val="24"/>
          <w:szCs w:val="24"/>
        </w:rPr>
      </w:pPr>
    </w:p>
    <w:p w14:paraId="7C03D940" w14:textId="77777777" w:rsidR="00436270" w:rsidRPr="00233382" w:rsidRDefault="00436270" w:rsidP="00233382">
      <w:pPr>
        <w:bidi/>
        <w:spacing w:line="360" w:lineRule="auto"/>
        <w:rPr>
          <w:rFonts w:ascii="David" w:hAnsi="David" w:cs="David"/>
          <w:color w:val="222222"/>
          <w:sz w:val="24"/>
          <w:szCs w:val="24"/>
          <w:shd w:val="clear" w:color="auto" w:fill="FFFFFF"/>
          <w:rtl/>
          <w:lang w:bidi="he-IL"/>
        </w:rPr>
      </w:pPr>
      <w:commentRangeStart w:id="0"/>
      <w:r w:rsidRPr="00233382">
        <w:rPr>
          <w:rFonts w:ascii="David" w:hAnsi="David" w:cs="David"/>
          <w:sz w:val="24"/>
          <w:szCs w:val="24"/>
          <w:rtl/>
          <w:lang w:bidi="he-IL"/>
        </w:rPr>
        <w:t>ביום</w:t>
      </w:r>
      <w:commentRangeEnd w:id="0"/>
      <w:r w:rsidRPr="00233382">
        <w:rPr>
          <w:rStyle w:val="CommentReference"/>
          <w:rFonts w:ascii="David" w:hAnsi="David" w:cs="David"/>
          <w:sz w:val="24"/>
          <w:szCs w:val="24"/>
          <w:rtl/>
        </w:rPr>
        <w:commentReference w:id="0"/>
      </w:r>
      <w:r w:rsidRPr="00233382">
        <w:rPr>
          <w:rFonts w:ascii="David" w:hAnsi="David" w:cs="David"/>
          <w:sz w:val="24"/>
          <w:szCs w:val="24"/>
          <w:rtl/>
          <w:lang w:bidi="he-IL"/>
        </w:rPr>
        <w:t xml:space="preserve"> העשירי בחודש מאי, בשנת אלפיים ועשרים, תחת </w:t>
      </w:r>
      <w:commentRangeStart w:id="1"/>
      <w:r w:rsidRPr="00233382">
        <w:rPr>
          <w:rFonts w:ascii="David" w:hAnsi="David" w:cs="David"/>
          <w:color w:val="222222"/>
          <w:sz w:val="24"/>
          <w:szCs w:val="24"/>
          <w:shd w:val="clear" w:color="auto" w:fill="FFFFFF"/>
          <w:rtl/>
        </w:rPr>
        <w:t>עצי הסקוויה</w:t>
      </w:r>
      <w:r w:rsidRPr="00233382">
        <w:rPr>
          <w:rFonts w:ascii="David" w:hAnsi="David" w:cs="David"/>
          <w:color w:val="222222"/>
          <w:sz w:val="24"/>
          <w:szCs w:val="24"/>
          <w:shd w:val="clear" w:color="auto" w:fill="FFFFFF"/>
          <w:rtl/>
          <w:lang w:bidi="he-IL"/>
        </w:rPr>
        <w:t xml:space="preserve"> </w:t>
      </w:r>
      <w:commentRangeEnd w:id="1"/>
      <w:r w:rsidRPr="00233382">
        <w:rPr>
          <w:rStyle w:val="CommentReference"/>
          <w:rFonts w:ascii="David" w:hAnsi="David" w:cs="David"/>
          <w:sz w:val="24"/>
          <w:szCs w:val="24"/>
          <w:rtl/>
        </w:rPr>
        <w:commentReference w:id="1"/>
      </w:r>
      <w:r w:rsidRPr="00233382">
        <w:rPr>
          <w:rFonts w:ascii="David" w:hAnsi="David" w:cs="David"/>
          <w:color w:val="222222"/>
          <w:sz w:val="24"/>
          <w:szCs w:val="24"/>
          <w:shd w:val="clear" w:color="auto" w:fill="FFFFFF"/>
          <w:rtl/>
          <w:lang w:bidi="he-IL"/>
        </w:rPr>
        <w:t>הענקיים של צפון קליפורניה ובנוכחות בני משפחה וחברים, _______</w:t>
      </w:r>
      <w:r w:rsidR="003941B3" w:rsidRPr="00233382">
        <w:rPr>
          <w:rFonts w:ascii="David" w:hAnsi="David" w:cs="David"/>
          <w:color w:val="222222"/>
          <w:sz w:val="24"/>
          <w:szCs w:val="24"/>
          <w:shd w:val="clear" w:color="auto" w:fill="FFFFFF"/>
          <w:rtl/>
          <w:lang w:bidi="he-IL"/>
        </w:rPr>
        <w:t xml:space="preserve"> ו </w:t>
      </w:r>
      <w:r w:rsidR="003941B3" w:rsidRPr="00233382">
        <w:rPr>
          <w:rFonts w:ascii="David" w:hAnsi="David" w:cs="David"/>
          <w:color w:val="222222"/>
          <w:sz w:val="24"/>
          <w:szCs w:val="24"/>
          <w:shd w:val="clear" w:color="auto" w:fill="FFFFFF"/>
          <w:rtl/>
          <w:lang w:bidi="he-IL"/>
        </w:rPr>
        <w:t>_______</w:t>
      </w:r>
      <w:r w:rsidR="003941B3" w:rsidRPr="00233382">
        <w:rPr>
          <w:rFonts w:ascii="David" w:hAnsi="David" w:cs="David"/>
          <w:color w:val="222222"/>
          <w:sz w:val="24"/>
          <w:szCs w:val="24"/>
          <w:shd w:val="clear" w:color="auto" w:fill="FFFFFF"/>
          <w:rtl/>
          <w:lang w:bidi="he-IL"/>
        </w:rPr>
        <w:t xml:space="preserve"> אמרו את המילים אשר איחדו את חייהם, והחליטו להיכנס בנישואין כשותפים שווי ערך, כאוהבים וכחברים. </w:t>
      </w:r>
    </w:p>
    <w:p w14:paraId="08987464" w14:textId="4E2F4D70" w:rsidR="000E1798" w:rsidRPr="00233382" w:rsidRDefault="000E1798" w:rsidP="00233382">
      <w:pPr>
        <w:bidi/>
        <w:spacing w:line="360" w:lineRule="auto"/>
        <w:rPr>
          <w:rFonts w:ascii="David" w:hAnsi="David" w:cs="David"/>
          <w:color w:val="222222"/>
          <w:sz w:val="24"/>
          <w:szCs w:val="24"/>
          <w:shd w:val="clear" w:color="auto" w:fill="FFFFFF"/>
          <w:rtl/>
          <w:lang w:bidi="he-IL"/>
        </w:rPr>
      </w:pPr>
      <w:r w:rsidRPr="00233382">
        <w:rPr>
          <w:rFonts w:ascii="David" w:hAnsi="David" w:cs="David"/>
          <w:color w:val="222222"/>
          <w:sz w:val="24"/>
          <w:szCs w:val="24"/>
          <w:shd w:val="clear" w:color="auto" w:fill="FFFFFF"/>
          <w:rtl/>
          <w:lang w:bidi="he-IL"/>
        </w:rPr>
        <w:t xml:space="preserve">אנו מתחייבים להפוך למשפחה ברוחנו, להתמודד עם הניסיונות שהחיים יציבו בפנינו בכוח שליו ובאומץ לב, ולאמץ אל ליבנו את ברכות החיים בהשתאות, בשמחה ובסקרנות. להתהלך בטבע בחיפוש אחר פלא, יראת כבוד וחמלה, ולפתוח את ביתנו השופע צחוק, התלהבות, רעיונות ולמידה, לכל מי שזקוק לכך. לעולמנו הסוער, אנו מציעים כוונה טובה, זרועות פתוחות, </w:t>
      </w:r>
      <w:commentRangeStart w:id="2"/>
      <w:r w:rsidR="00A426C0" w:rsidRPr="00233382">
        <w:rPr>
          <w:rFonts w:ascii="David" w:hAnsi="David" w:cs="David"/>
          <w:color w:val="222222"/>
          <w:sz w:val="24"/>
          <w:szCs w:val="24"/>
          <w:shd w:val="clear" w:color="auto" w:fill="FFFFFF"/>
          <w:rtl/>
          <w:lang w:bidi="he-IL"/>
        </w:rPr>
        <w:t xml:space="preserve">רוחב לב </w:t>
      </w:r>
      <w:commentRangeEnd w:id="2"/>
      <w:r w:rsidR="00A426C0" w:rsidRPr="00233382">
        <w:rPr>
          <w:rStyle w:val="CommentReference"/>
          <w:rFonts w:ascii="David" w:hAnsi="David" w:cs="David"/>
          <w:sz w:val="24"/>
          <w:szCs w:val="24"/>
          <w:rtl/>
        </w:rPr>
        <w:commentReference w:id="2"/>
      </w:r>
      <w:r w:rsidR="00A426C0" w:rsidRPr="00233382">
        <w:rPr>
          <w:rFonts w:ascii="David" w:hAnsi="David" w:cs="David"/>
          <w:color w:val="222222"/>
          <w:sz w:val="24"/>
          <w:szCs w:val="24"/>
          <w:shd w:val="clear" w:color="auto" w:fill="FFFFFF"/>
          <w:rtl/>
          <w:lang w:bidi="he-IL"/>
        </w:rPr>
        <w:t xml:space="preserve">ושפע. </w:t>
      </w:r>
    </w:p>
    <w:p w14:paraId="0ABAB434" w14:textId="2F13760A" w:rsidR="00A426C0" w:rsidRPr="00233382" w:rsidRDefault="00A426C0" w:rsidP="00233382">
      <w:pPr>
        <w:bidi/>
        <w:spacing w:line="360" w:lineRule="auto"/>
        <w:rPr>
          <w:rFonts w:ascii="David" w:hAnsi="David" w:cs="David"/>
          <w:sz w:val="24"/>
          <w:szCs w:val="24"/>
          <w:rtl/>
          <w:lang w:bidi="he-IL"/>
        </w:rPr>
      </w:pPr>
      <w:r w:rsidRPr="00233382">
        <w:rPr>
          <w:rFonts w:ascii="David" w:hAnsi="David" w:cs="David"/>
          <w:color w:val="222222"/>
          <w:sz w:val="24"/>
          <w:szCs w:val="24"/>
          <w:shd w:val="clear" w:color="auto" w:fill="FFFFFF"/>
          <w:rtl/>
          <w:lang w:bidi="he-IL"/>
        </w:rPr>
        <w:t xml:space="preserve">אנו נשבעים לתמוך בקהילתנו כשם שקהילתנו תמכה בנו. לחיות חיי משמעות ולהמשיך להתאהב באפשרויות הרבות המונחות לפנינו, </w:t>
      </w:r>
      <w:commentRangeStart w:id="3"/>
      <w:r w:rsidRPr="00233382">
        <w:rPr>
          <w:rFonts w:ascii="David" w:hAnsi="David" w:cs="David"/>
          <w:color w:val="222222"/>
          <w:sz w:val="24"/>
          <w:szCs w:val="24"/>
          <w:shd w:val="clear" w:color="auto" w:fill="FFFFFF"/>
          <w:rtl/>
          <w:lang w:bidi="he-IL"/>
        </w:rPr>
        <w:t>תוך סירוב</w:t>
      </w:r>
      <w:commentRangeEnd w:id="3"/>
      <w:r w:rsidRPr="00233382">
        <w:rPr>
          <w:rStyle w:val="CommentReference"/>
          <w:rFonts w:ascii="David" w:hAnsi="David" w:cs="David"/>
          <w:sz w:val="24"/>
          <w:szCs w:val="24"/>
          <w:rtl/>
        </w:rPr>
        <w:commentReference w:id="3"/>
      </w:r>
      <w:r w:rsidRPr="00233382">
        <w:rPr>
          <w:rFonts w:ascii="David" w:hAnsi="David" w:cs="David"/>
          <w:color w:val="222222"/>
          <w:sz w:val="24"/>
          <w:szCs w:val="24"/>
          <w:shd w:val="clear" w:color="auto" w:fill="FFFFFF"/>
          <w:rtl/>
          <w:lang w:bidi="he-IL"/>
        </w:rPr>
        <w:t xml:space="preserve"> לנטוש את אמונתנו ביסודות שבנינו. אנו מבטיחים לחתור להיות גדולים יותר מבני האדם שהיינו בעת שנדרנו נדרים אלה לראשונה. </w:t>
      </w:r>
    </w:p>
    <w:p w14:paraId="3AB255D3" w14:textId="77777777" w:rsidR="00436270" w:rsidRDefault="00436270">
      <w:bookmarkStart w:id="4" w:name="_GoBack"/>
      <w:bookmarkEnd w:id="4"/>
    </w:p>
    <w:p w14:paraId="669356F1" w14:textId="77777777" w:rsidR="00436270" w:rsidRDefault="00436270" w:rsidP="00436270">
      <w:pPr>
        <w:rPr>
          <w:rtl/>
        </w:rPr>
      </w:pPr>
    </w:p>
    <w:p w14:paraId="7DB4FC68" w14:textId="77777777" w:rsidR="000E1798" w:rsidRPr="00D178EE" w:rsidRDefault="000E1798" w:rsidP="00436270"/>
    <w:p w14:paraId="3D7B4CD8" w14:textId="77777777" w:rsidR="00436270" w:rsidRDefault="00436270"/>
    <w:sectPr w:rsidR="0043627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4-22T21:54:00Z" w:initials="S">
    <w:p w14:paraId="29909B17" w14:textId="77777777" w:rsidR="00436270" w:rsidRDefault="00436270">
      <w:pPr>
        <w:pStyle w:val="CommentText"/>
        <w:rPr>
          <w:lang w:val="en-US"/>
        </w:rPr>
      </w:pPr>
      <w:r>
        <w:rPr>
          <w:rStyle w:val="CommentReference"/>
        </w:rPr>
        <w:annotationRef/>
      </w:r>
      <w:r>
        <w:rPr>
          <w:lang w:val="en-US"/>
        </w:rPr>
        <w:t xml:space="preserve">In case the client wishes to also have the Hebrew date as it appears in a </w:t>
      </w:r>
      <w:proofErr w:type="spellStart"/>
      <w:r>
        <w:rPr>
          <w:lang w:val="en-US"/>
        </w:rPr>
        <w:t>ketubah</w:t>
      </w:r>
      <w:proofErr w:type="spellEnd"/>
      <w:r>
        <w:rPr>
          <w:lang w:val="en-US"/>
        </w:rPr>
        <w:t xml:space="preserve"> format:</w:t>
      </w:r>
    </w:p>
    <w:p w14:paraId="2B9A902F" w14:textId="77777777" w:rsidR="00436270" w:rsidRDefault="00436270" w:rsidP="00436270">
      <w:pPr>
        <w:bidi/>
        <w:rPr>
          <w:rFonts w:hint="cs"/>
          <w:rtl/>
          <w:lang w:bidi="he-IL"/>
        </w:rPr>
      </w:pPr>
      <w:r>
        <w:rPr>
          <w:rFonts w:hint="cs"/>
          <w:rtl/>
          <w:lang w:bidi="he-IL"/>
        </w:rPr>
        <w:t xml:space="preserve">באחד בשבת, שישה עשר ימים לחודש אייר שנת חמשת אלפים ושבע מאות ושמונים לבריאת עולם, המקביל לתאריך העשרה בחודש מאי, שנת אלפיים ועשרים בלוח השנה האזרחי, </w:t>
      </w:r>
    </w:p>
    <w:p w14:paraId="639A28D9" w14:textId="77777777" w:rsidR="00436270" w:rsidRPr="00436270" w:rsidRDefault="00436270">
      <w:pPr>
        <w:pStyle w:val="CommentText"/>
        <w:rPr>
          <w:rFonts w:hint="cs"/>
          <w:rtl/>
          <w:lang w:val="en-US" w:bidi="he-IL"/>
        </w:rPr>
      </w:pPr>
    </w:p>
  </w:comment>
  <w:comment w:id="1" w:author="Snufkin" w:date="2020-04-22T21:57:00Z" w:initials="S">
    <w:p w14:paraId="2C1DFB81" w14:textId="2456FE39" w:rsidR="00436270" w:rsidRPr="00233382" w:rsidRDefault="00436270">
      <w:pPr>
        <w:pStyle w:val="CommentText"/>
      </w:pPr>
      <w:r>
        <w:rPr>
          <w:rStyle w:val="CommentReference"/>
        </w:rPr>
        <w:annotationRef/>
      </w:r>
      <w:r w:rsidR="00233382">
        <w:rPr>
          <w:rFonts w:ascii="Arial" w:eastAsia="Times New Roman" w:hAnsi="Arial" w:cs="Arial"/>
          <w:lang w:eastAsia="en-CA"/>
        </w:rPr>
        <w:t xml:space="preserve">After checking, this is the Hebrew translation of </w:t>
      </w:r>
      <w:r w:rsidRPr="00233382">
        <w:rPr>
          <w:rFonts w:ascii="Arial" w:eastAsia="Times New Roman" w:hAnsi="Arial" w:cs="Arial"/>
          <w:i/>
          <w:iCs/>
          <w:lang w:eastAsia="en-CA"/>
        </w:rPr>
        <w:t>redwoods</w:t>
      </w:r>
      <w:r w:rsidR="00233382">
        <w:rPr>
          <w:rFonts w:ascii="Arial" w:eastAsia="Times New Roman" w:hAnsi="Arial" w:cs="Arial"/>
          <w:i/>
          <w:iCs/>
          <w:lang w:eastAsia="en-CA"/>
        </w:rPr>
        <w:t>,</w:t>
      </w:r>
      <w:r w:rsidR="00233382">
        <w:rPr>
          <w:rFonts w:ascii="Arial" w:eastAsia="Times New Roman" w:hAnsi="Arial" w:cs="Arial"/>
          <w:lang w:eastAsia="en-CA"/>
        </w:rPr>
        <w:t xml:space="preserve"> though there are some different types with different names. I hope this is the right type. </w:t>
      </w:r>
    </w:p>
  </w:comment>
  <w:comment w:id="2" w:author="Snufkin" w:date="2020-04-22T22:12:00Z" w:initials="S">
    <w:p w14:paraId="07BAB1C9" w14:textId="2993770A" w:rsidR="00A426C0" w:rsidRDefault="00A426C0" w:rsidP="00233382">
      <w:pPr>
        <w:pStyle w:val="CommentText"/>
        <w:rPr>
          <w:rFonts w:ascii="Arial" w:eastAsia="Times New Roman" w:hAnsi="Arial" w:cs="Arial"/>
          <w:i/>
          <w:iCs/>
          <w:lang w:eastAsia="en-CA"/>
        </w:rPr>
      </w:pPr>
      <w:r>
        <w:rPr>
          <w:rStyle w:val="CommentReference"/>
        </w:rPr>
        <w:annotationRef/>
      </w:r>
      <w:r w:rsidR="00233382">
        <w:rPr>
          <w:rFonts w:ascii="Arial" w:eastAsia="Times New Roman" w:hAnsi="Arial" w:cs="Arial"/>
          <w:lang w:eastAsia="en-CA"/>
        </w:rPr>
        <w:t xml:space="preserve">Translation of </w:t>
      </w:r>
      <w:r w:rsidRPr="00233382">
        <w:rPr>
          <w:rFonts w:ascii="Arial" w:eastAsia="Times New Roman" w:hAnsi="Arial" w:cs="Arial"/>
          <w:i/>
          <w:iCs/>
          <w:lang w:eastAsia="en-CA"/>
        </w:rPr>
        <w:t>open hands</w:t>
      </w:r>
      <w:r w:rsidR="00233382">
        <w:rPr>
          <w:rFonts w:ascii="Arial" w:eastAsia="Times New Roman" w:hAnsi="Arial" w:cs="Arial"/>
          <w:i/>
          <w:iCs/>
          <w:lang w:eastAsia="en-CA"/>
        </w:rPr>
        <w:t>.</w:t>
      </w:r>
    </w:p>
    <w:p w14:paraId="07DC4D70" w14:textId="6028221E" w:rsidR="00233382" w:rsidRPr="00233382" w:rsidRDefault="00233382" w:rsidP="00233382">
      <w:pPr>
        <w:pStyle w:val="CommentText"/>
        <w:rPr>
          <w:rFonts w:ascii="Arial" w:eastAsia="Times New Roman" w:hAnsi="Arial" w:cs="Arial"/>
          <w:lang w:eastAsia="en-CA"/>
        </w:rPr>
      </w:pPr>
      <w:r>
        <w:rPr>
          <w:rFonts w:ascii="Arial" w:eastAsia="Times New Roman" w:hAnsi="Arial" w:cs="Arial"/>
          <w:lang w:eastAsia="en-CA"/>
        </w:rPr>
        <w:t xml:space="preserve">Although the source uses an expression with ‘hands’ I translated it using an expression with ‘heart’ in Hebrew because I believe it is a more accurate translation. </w:t>
      </w:r>
    </w:p>
  </w:comment>
  <w:comment w:id="3" w:author="Snufkin" w:date="2020-04-22T22:16:00Z" w:initials="S">
    <w:p w14:paraId="70112E10" w14:textId="545695D6" w:rsidR="00233382" w:rsidRPr="00233382" w:rsidRDefault="00A426C0" w:rsidP="00233382">
      <w:pPr>
        <w:pStyle w:val="CommentText"/>
        <w:rPr>
          <w:lang w:bidi="he-IL"/>
        </w:rPr>
      </w:pPr>
      <w:r>
        <w:rPr>
          <w:rStyle w:val="CommentReference"/>
        </w:rPr>
        <w:annotationRef/>
      </w:r>
      <w:proofErr w:type="gramStart"/>
      <w:r w:rsidR="00233382" w:rsidRPr="00233382">
        <w:rPr>
          <w:rFonts w:ascii="Arial" w:eastAsia="Times New Roman" w:hAnsi="Arial" w:cs="Arial"/>
          <w:i/>
          <w:iCs/>
          <w:lang w:eastAsia="en-CA"/>
        </w:rPr>
        <w:t>while</w:t>
      </w:r>
      <w:proofErr w:type="gramEnd"/>
      <w:r w:rsidR="00233382" w:rsidRPr="00233382">
        <w:rPr>
          <w:rFonts w:ascii="Arial" w:eastAsia="Times New Roman" w:hAnsi="Arial" w:cs="Arial"/>
          <w:i/>
          <w:iCs/>
          <w:lang w:eastAsia="en-CA"/>
        </w:rPr>
        <w:t xml:space="preserve"> refusing</w:t>
      </w:r>
      <w:r w:rsidR="00233382" w:rsidRPr="00233382">
        <w:rPr>
          <w:rFonts w:ascii="Arial" w:eastAsia="Times New Roman" w:hAnsi="Arial" w:cs="Arial"/>
          <w:i/>
          <w:iCs/>
          <w:lang w:eastAsia="en-CA"/>
        </w:rPr>
        <w:t xml:space="preserve"> </w:t>
      </w:r>
      <w:r w:rsidR="00233382">
        <w:rPr>
          <w:rFonts w:ascii="Arial" w:eastAsia="Times New Roman" w:hAnsi="Arial" w:cs="Arial"/>
          <w:lang w:eastAsia="en-CA"/>
        </w:rPr>
        <w:t>can also be translated as:</w:t>
      </w:r>
    </w:p>
    <w:p w14:paraId="6F3E2292" w14:textId="5E21054F" w:rsidR="00233382" w:rsidRDefault="00A426C0" w:rsidP="00233382">
      <w:pPr>
        <w:pStyle w:val="CommentText"/>
        <w:rPr>
          <w:rFonts w:hint="cs"/>
          <w:lang w:bidi="he-IL"/>
        </w:rPr>
      </w:pPr>
      <w:r>
        <w:rPr>
          <w:rFonts w:hint="cs"/>
          <w:rtl/>
          <w:lang w:bidi="he-IL"/>
        </w:rPr>
        <w:t>מבלי</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A28D9" w15:done="0"/>
  <w15:commentEx w15:paraId="2C1DFB81" w15:done="0"/>
  <w15:commentEx w15:paraId="07DC4D70" w15:done="0"/>
  <w15:commentEx w15:paraId="6F3E22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FA"/>
    <w:rsid w:val="000E1798"/>
    <w:rsid w:val="00233382"/>
    <w:rsid w:val="003941B3"/>
    <w:rsid w:val="00436270"/>
    <w:rsid w:val="006666FA"/>
    <w:rsid w:val="00A426C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3554"/>
  <w15:chartTrackingRefBased/>
  <w15:docId w15:val="{0FA1BD65-CCD8-4F63-9444-ECE0E238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270"/>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6270"/>
    <w:rPr>
      <w:sz w:val="16"/>
      <w:szCs w:val="16"/>
    </w:rPr>
  </w:style>
  <w:style w:type="paragraph" w:styleId="CommentText">
    <w:name w:val="annotation text"/>
    <w:basedOn w:val="Normal"/>
    <w:link w:val="CommentTextChar"/>
    <w:uiPriority w:val="99"/>
    <w:semiHidden/>
    <w:unhideWhenUsed/>
    <w:rsid w:val="00436270"/>
    <w:pPr>
      <w:spacing w:line="240" w:lineRule="auto"/>
    </w:pPr>
    <w:rPr>
      <w:sz w:val="20"/>
      <w:szCs w:val="20"/>
    </w:rPr>
  </w:style>
  <w:style w:type="character" w:customStyle="1" w:styleId="CommentTextChar">
    <w:name w:val="Comment Text Char"/>
    <w:basedOn w:val="DefaultParagraphFont"/>
    <w:link w:val="CommentText"/>
    <w:uiPriority w:val="99"/>
    <w:semiHidden/>
    <w:rsid w:val="00436270"/>
    <w:rPr>
      <w:sz w:val="20"/>
      <w:szCs w:val="20"/>
      <w:lang w:val="en-CA" w:bidi="ar-SA"/>
    </w:rPr>
  </w:style>
  <w:style w:type="paragraph" w:styleId="CommentSubject">
    <w:name w:val="annotation subject"/>
    <w:basedOn w:val="CommentText"/>
    <w:next w:val="CommentText"/>
    <w:link w:val="CommentSubjectChar"/>
    <w:uiPriority w:val="99"/>
    <w:semiHidden/>
    <w:unhideWhenUsed/>
    <w:rsid w:val="00436270"/>
    <w:rPr>
      <w:b/>
      <w:bCs/>
    </w:rPr>
  </w:style>
  <w:style w:type="character" w:customStyle="1" w:styleId="CommentSubjectChar">
    <w:name w:val="Comment Subject Char"/>
    <w:basedOn w:val="CommentTextChar"/>
    <w:link w:val="CommentSubject"/>
    <w:uiPriority w:val="99"/>
    <w:semiHidden/>
    <w:rsid w:val="00436270"/>
    <w:rPr>
      <w:b/>
      <w:bCs/>
      <w:sz w:val="20"/>
      <w:szCs w:val="20"/>
      <w:lang w:val="en-CA" w:bidi="ar-SA"/>
    </w:rPr>
  </w:style>
  <w:style w:type="paragraph" w:styleId="BalloonText">
    <w:name w:val="Balloon Text"/>
    <w:basedOn w:val="Normal"/>
    <w:link w:val="BalloonTextChar"/>
    <w:uiPriority w:val="99"/>
    <w:semiHidden/>
    <w:unhideWhenUsed/>
    <w:rsid w:val="0043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270"/>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120</Words>
  <Characters>689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2020-04-22T18:48:00Z</dcterms:created>
  <dcterms:modified xsi:type="dcterms:W3CDTF">2020-04-22T19:28:00Z</dcterms:modified>
</cp:coreProperties>
</file>