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79FCD" w14:textId="77777777" w:rsidR="00ED06DB" w:rsidRPr="007E226B" w:rsidRDefault="001D0300" w:rsidP="007E226B">
      <w:pPr>
        <w:bidi/>
        <w:spacing w:line="360" w:lineRule="auto"/>
        <w:rPr>
          <w:rFonts w:ascii="David" w:hAnsi="David" w:cs="David"/>
          <w:rtl/>
        </w:rPr>
      </w:pPr>
      <w:commentRangeStart w:id="0"/>
      <w:r w:rsidRPr="007E226B">
        <w:rPr>
          <w:rFonts w:ascii="David" w:hAnsi="David" w:cs="David"/>
          <w:rtl/>
        </w:rPr>
        <w:t>בשביעי בשבת</w:t>
      </w:r>
      <w:commentRangeEnd w:id="0"/>
      <w:r w:rsidRPr="007E226B">
        <w:rPr>
          <w:rStyle w:val="CommentReference"/>
          <w:rFonts w:ascii="David" w:hAnsi="David" w:cs="David"/>
          <w:rtl/>
        </w:rPr>
        <w:commentReference w:id="0"/>
      </w:r>
      <w:r w:rsidRPr="007E226B">
        <w:rPr>
          <w:rFonts w:ascii="David" w:hAnsi="David" w:cs="David"/>
          <w:rtl/>
        </w:rPr>
        <w:t xml:space="preserve">, שלושה ימים לחודש אלול, שנת חמשת אלפים ושבע מאות ושמונים לבריאת עולם ובמקביל לעשרים ושניים ימים לחודש אוגוסט, שנת אלפיים ועשרים, למנין שאנו מונים כאן, בגייטרסבורג, מרילנד, בנוכחות בני משפחה וחברים, בני הזוג האהובים ______ ו </w:t>
      </w:r>
      <w:r w:rsidRPr="007E226B">
        <w:rPr>
          <w:rFonts w:ascii="David" w:hAnsi="David" w:cs="David"/>
          <w:rtl/>
        </w:rPr>
        <w:t>______</w:t>
      </w:r>
      <w:r w:rsidRPr="007E226B">
        <w:rPr>
          <w:rFonts w:ascii="David" w:hAnsi="David" w:cs="David"/>
          <w:rtl/>
        </w:rPr>
        <w:t xml:space="preserve"> נכנסו בברית הנישואים. </w:t>
      </w:r>
    </w:p>
    <w:p w14:paraId="7FFA6DF6" w14:textId="5A90E3C8" w:rsidR="001D0300" w:rsidRPr="007E226B" w:rsidRDefault="001D0300" w:rsidP="007E226B">
      <w:pPr>
        <w:bidi/>
        <w:spacing w:line="360" w:lineRule="auto"/>
        <w:rPr>
          <w:rFonts w:ascii="David" w:hAnsi="David" w:cs="David"/>
          <w:rtl/>
        </w:rPr>
      </w:pPr>
      <w:r w:rsidRPr="007E226B">
        <w:rPr>
          <w:rFonts w:ascii="David" w:hAnsi="David" w:cs="David"/>
          <w:rtl/>
        </w:rPr>
        <w:t xml:space="preserve">כבני זוג אוהבים וכחברים, אנו בוחרים לפסוע במסלול החיים ביחד. אנו מתחייבים להיות חברים אוהבים ושותפים תומכים לאורך כל חיינו. חיינו שזורים יחד כעת. קווי הדימיון </w:t>
      </w:r>
      <w:r w:rsidR="007E226B">
        <w:rPr>
          <w:rFonts w:ascii="David" w:hAnsi="David" w:cs="David" w:hint="cs"/>
          <w:rtl/>
        </w:rPr>
        <w:t>ש</w:t>
      </w:r>
      <w:r w:rsidRPr="007E226B">
        <w:rPr>
          <w:rFonts w:ascii="David" w:hAnsi="David" w:cs="David"/>
          <w:rtl/>
        </w:rPr>
        <w:t xml:space="preserve">בינינו יחברו </w:t>
      </w:r>
      <w:r w:rsidR="007E226B">
        <w:rPr>
          <w:rFonts w:ascii="David" w:hAnsi="David" w:cs="David" w:hint="cs"/>
          <w:rtl/>
        </w:rPr>
        <w:t>אותנו</w:t>
      </w:r>
      <w:r w:rsidRPr="007E226B">
        <w:rPr>
          <w:rFonts w:ascii="David" w:hAnsi="David" w:cs="David"/>
          <w:rtl/>
        </w:rPr>
        <w:t xml:space="preserve">, ההבדלים בינינו יעשירו אותנו, ואהבתנו תגדיר אותנו. נחלוק את תקוותינו וחלומותינו, ונעזור זה לזו לגלות את חוזקותינו ואת חולשותינו, על מנת שנוכל להבליטן או להתגבר עליהן. נחגוג יחד את </w:t>
      </w:r>
      <w:commentRangeStart w:id="1"/>
      <w:r w:rsidRPr="007E226B">
        <w:rPr>
          <w:rFonts w:ascii="David" w:hAnsi="David" w:cs="David"/>
          <w:rtl/>
        </w:rPr>
        <w:t>מעברי החיים</w:t>
      </w:r>
      <w:commentRangeEnd w:id="1"/>
      <w:r w:rsidRPr="007E226B">
        <w:rPr>
          <w:rStyle w:val="CommentReference"/>
          <w:rFonts w:ascii="David" w:hAnsi="David" w:cs="David"/>
          <w:rtl/>
        </w:rPr>
        <w:commentReference w:id="1"/>
      </w:r>
      <w:r w:rsidRPr="007E226B">
        <w:rPr>
          <w:rFonts w:ascii="David" w:hAnsi="David" w:cs="David"/>
          <w:rtl/>
        </w:rPr>
        <w:t xml:space="preserve"> בחיבה ובחמלה. נקים ביחד בית ונמלאו בצחוק, אמפתיה, אמון, חברות, שותפות ואהבה; בית ש</w:t>
      </w:r>
      <w:r w:rsidR="0010197D" w:rsidRPr="007E226B">
        <w:rPr>
          <w:rFonts w:ascii="David" w:hAnsi="David" w:cs="David"/>
          <w:rtl/>
        </w:rPr>
        <w:t xml:space="preserve">בו החגים והמסורת נחגגים בהתאם לעבר שלנו. מי </w:t>
      </w:r>
      <w:r w:rsidR="007E226B">
        <w:rPr>
          <w:rFonts w:ascii="David" w:hAnsi="David" w:cs="David" w:hint="cs"/>
          <w:rtl/>
        </w:rPr>
        <w:t>י</w:t>
      </w:r>
      <w:r w:rsidR="0010197D" w:rsidRPr="007E226B">
        <w:rPr>
          <w:rFonts w:ascii="David" w:hAnsi="David" w:cs="David"/>
          <w:rtl/>
        </w:rPr>
        <w:t xml:space="preserve">יתן ונחיה כל יום כאילו היה זה היום הראשון, האחרון, והיחיד שיהיה לנו האחד עם השנייה. אנו נכנסים בשמחה לברית זו של שותפות ואהבה. מיום זה ואילך, נהיה כאחד; אנו כרוכים יחד כמשפחה. </w:t>
      </w:r>
    </w:p>
    <w:p w14:paraId="5FE738F4" w14:textId="4AAC15FD" w:rsidR="00F64E93" w:rsidRPr="007E226B" w:rsidRDefault="00A97C09" w:rsidP="007E226B">
      <w:pPr>
        <w:bidi/>
        <w:spacing w:line="360" w:lineRule="auto"/>
        <w:rPr>
          <w:rFonts w:ascii="David" w:hAnsi="David" w:cs="David"/>
          <w:rtl/>
        </w:rPr>
      </w:pPr>
      <w:commentRangeStart w:id="2"/>
      <w:r w:rsidRPr="007E226B">
        <w:rPr>
          <w:rFonts w:ascii="David" w:hAnsi="David" w:cs="David"/>
          <w:rtl/>
        </w:rPr>
        <w:t>התחייבותי</w:t>
      </w:r>
      <w:commentRangeEnd w:id="2"/>
      <w:r w:rsidRPr="007E226B">
        <w:rPr>
          <w:rStyle w:val="CommentReference"/>
          <w:rFonts w:ascii="David" w:hAnsi="David" w:cs="David"/>
          <w:rtl/>
        </w:rPr>
        <w:commentReference w:id="2"/>
      </w:r>
      <w:r w:rsidR="005E27A4" w:rsidRPr="007E226B">
        <w:rPr>
          <w:rFonts w:ascii="David" w:hAnsi="David" w:cs="David"/>
          <w:rtl/>
        </w:rPr>
        <w:t xml:space="preserve"> היא לשרת את </w:t>
      </w:r>
      <w:r w:rsidR="005A5598" w:rsidRPr="007E226B">
        <w:rPr>
          <w:rFonts w:ascii="David" w:hAnsi="David" w:cs="David"/>
          <w:rtl/>
        </w:rPr>
        <w:t xml:space="preserve">רווחתך הנפשית המתמשכת ואת התהוותה. אחלוק איתך משאבי זמן, כסף ומאמץ, אחלוק איתך את ההחלטות אשר יעצבו את חיינו, ואחלוק איתך אפילו את הפרטים הקשים ביותר של עולמי הפנימי, על מנת </w:t>
      </w:r>
      <w:commentRangeStart w:id="3"/>
      <w:r w:rsidR="005A5598" w:rsidRPr="007E226B">
        <w:rPr>
          <w:rFonts w:ascii="David" w:hAnsi="David" w:cs="David"/>
          <w:rtl/>
        </w:rPr>
        <w:t xml:space="preserve">שנהיה זה עבור זו אנשי הסוד והעדים הקרובים ביותר.  </w:t>
      </w:r>
      <w:commentRangeEnd w:id="3"/>
      <w:r w:rsidR="005A5598" w:rsidRPr="007E226B">
        <w:rPr>
          <w:rStyle w:val="CommentReference"/>
          <w:rFonts w:ascii="David" w:hAnsi="David" w:cs="David"/>
          <w:rtl/>
        </w:rPr>
        <w:commentReference w:id="3"/>
      </w:r>
      <w:r w:rsidR="005A5598" w:rsidRPr="007E226B">
        <w:rPr>
          <w:rFonts w:ascii="David" w:hAnsi="David" w:cs="David"/>
          <w:rtl/>
        </w:rPr>
        <w:t>אתאבל על האובדנים שלך ואחגוג איתך את הצלחותיך. אפגין סקרנות לגבי הטבע שלך, הצרכים שלך, והמאמצים שלך להשיג את מטרותיך. אתמו</w:t>
      </w:r>
      <w:r w:rsidR="007E226B">
        <w:rPr>
          <w:rFonts w:ascii="David" w:hAnsi="David" w:cs="David"/>
          <w:rtl/>
        </w:rPr>
        <w:t>ך בביטוי העצמי שלך בעבודה ובשמח</w:t>
      </w:r>
      <w:r w:rsidR="007E226B">
        <w:rPr>
          <w:rFonts w:ascii="David" w:hAnsi="David" w:cs="David" w:hint="cs"/>
          <w:rtl/>
        </w:rPr>
        <w:t>ה</w:t>
      </w:r>
      <w:r w:rsidR="005A5598" w:rsidRPr="007E226B">
        <w:rPr>
          <w:rFonts w:ascii="David" w:hAnsi="David" w:cs="David"/>
          <w:rtl/>
        </w:rPr>
        <w:t>, אתמוך בקשרים שלך עם חברים, משפחה, אלוהים</w:t>
      </w:r>
      <w:r w:rsidR="006575B7" w:rsidRPr="007E226B">
        <w:rPr>
          <w:rFonts w:ascii="David" w:hAnsi="David" w:cs="David"/>
          <w:rtl/>
        </w:rPr>
        <w:t xml:space="preserve">, ועולם הטבע, ואתמוך באווירה של שמחה, רומנטיקה, הומור, בריאות, שלום, והרפתקה בביתנו. אדאג לגופי, לנפשי ולרצוני, לחיות בבריאות </w:t>
      </w:r>
      <w:commentRangeStart w:id="4"/>
      <w:r w:rsidR="006575B7" w:rsidRPr="007E226B">
        <w:rPr>
          <w:rFonts w:ascii="David" w:hAnsi="David" w:cs="David"/>
          <w:rtl/>
        </w:rPr>
        <w:t>וביציבות</w:t>
      </w:r>
      <w:commentRangeEnd w:id="4"/>
      <w:r w:rsidR="00E709CF">
        <w:rPr>
          <w:rStyle w:val="CommentReference"/>
        </w:rPr>
        <w:commentReference w:id="4"/>
      </w:r>
      <w:r w:rsidR="006575B7" w:rsidRPr="007E226B">
        <w:rPr>
          <w:rFonts w:ascii="David" w:hAnsi="David" w:cs="David"/>
          <w:rtl/>
        </w:rPr>
        <w:t xml:space="preserve"> עם עצמי ובהרמוניה איתך. אדאג לך בעיתות של חולי וקושי. ביום מן הימים, אטפל בך על ערש דווי. </w:t>
      </w:r>
    </w:p>
    <w:p w14:paraId="17A6FB92" w14:textId="49928E9A" w:rsidR="006575B7" w:rsidRPr="007E226B" w:rsidRDefault="006575B7" w:rsidP="00E709CF">
      <w:pPr>
        <w:bidi/>
        <w:spacing w:line="360" w:lineRule="auto"/>
        <w:rPr>
          <w:rFonts w:ascii="David" w:hAnsi="David" w:cs="David"/>
          <w:rtl/>
        </w:rPr>
      </w:pPr>
      <w:r w:rsidRPr="007E226B">
        <w:rPr>
          <w:rFonts w:ascii="David" w:hAnsi="David" w:cs="David"/>
          <w:rtl/>
        </w:rPr>
        <w:t xml:space="preserve">נזכור מדוע התאהבנו על ידי התבוננות זה בעיני זו, ואז נעבור לעמוד זה לצד זו ונביט </w:t>
      </w:r>
      <w:r w:rsidR="00E709CF" w:rsidRPr="007E226B">
        <w:rPr>
          <w:rFonts w:ascii="David" w:hAnsi="David" w:cs="David"/>
          <w:rtl/>
        </w:rPr>
        <w:t>אל העולם</w:t>
      </w:r>
      <w:r w:rsidR="00E709CF" w:rsidRPr="007E226B">
        <w:rPr>
          <w:rFonts w:ascii="David" w:hAnsi="David" w:cs="David"/>
          <w:rtl/>
        </w:rPr>
        <w:t xml:space="preserve"> </w:t>
      </w:r>
      <w:r w:rsidR="00211908" w:rsidRPr="007E226B">
        <w:rPr>
          <w:rFonts w:ascii="David" w:hAnsi="David" w:cs="David"/>
          <w:rtl/>
        </w:rPr>
        <w:t>באותו הכיוון.</w:t>
      </w:r>
    </w:p>
    <w:p w14:paraId="45596530" w14:textId="77777777" w:rsidR="0010197D" w:rsidRDefault="0010197D" w:rsidP="0010197D">
      <w:pPr>
        <w:bidi/>
        <w:rPr>
          <w:rtl/>
        </w:rPr>
      </w:pPr>
    </w:p>
    <w:p w14:paraId="66DA30A0" w14:textId="77777777" w:rsidR="00F64E93" w:rsidRPr="00F64E93" w:rsidRDefault="00F64E93" w:rsidP="00F64E93">
      <w:pPr>
        <w:bidi/>
        <w:rPr>
          <w:rtl/>
        </w:rPr>
      </w:pPr>
      <w:bookmarkStart w:id="5" w:name="_GoBack"/>
      <w:bookmarkEnd w:id="5"/>
    </w:p>
    <w:p w14:paraId="118BAECB" w14:textId="77777777" w:rsidR="001D0300" w:rsidRDefault="001D0300" w:rsidP="001D0300">
      <w:pPr>
        <w:bidi/>
        <w:rPr>
          <w:rtl/>
        </w:rPr>
      </w:pPr>
    </w:p>
    <w:p w14:paraId="36BD58BF" w14:textId="77777777" w:rsidR="001D0300" w:rsidRDefault="001D0300" w:rsidP="001D0300">
      <w:pPr>
        <w:bidi/>
        <w:rPr>
          <w:rtl/>
        </w:rPr>
      </w:pPr>
    </w:p>
    <w:p w14:paraId="1902574E" w14:textId="77777777" w:rsidR="001D0300" w:rsidRPr="001D0300" w:rsidRDefault="001D0300" w:rsidP="001D0300">
      <w:pPr>
        <w:bidi/>
        <w:rPr>
          <w:rFonts w:hint="cs"/>
          <w:rtl/>
        </w:rPr>
      </w:pPr>
    </w:p>
    <w:p w14:paraId="09DBFC7E" w14:textId="77777777" w:rsidR="001D0300" w:rsidRPr="004909D0" w:rsidRDefault="001D0300" w:rsidP="001D0300">
      <w:pPr>
        <w:pStyle w:val="Normal1"/>
        <w:ind w:left="-1080" w:right="-1080"/>
      </w:pPr>
    </w:p>
    <w:p w14:paraId="5772273E" w14:textId="77777777" w:rsidR="001D0300" w:rsidRDefault="001D0300"/>
    <w:sectPr w:rsidR="001D03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7-03T11:39:00Z" w:initials="S">
    <w:p w14:paraId="6D4E3E67" w14:textId="77777777" w:rsidR="001D0300" w:rsidRDefault="001D0300" w:rsidP="001D0300">
      <w:pPr>
        <w:pStyle w:val="CommentText"/>
      </w:pPr>
      <w:r>
        <w:rPr>
          <w:rStyle w:val="CommentReference"/>
        </w:rPr>
        <w:annotationRef/>
      </w:r>
      <w:r>
        <w:t xml:space="preserve">I put the Hebrew date first so the text fits with the </w:t>
      </w:r>
      <w:proofErr w:type="spellStart"/>
      <w:r>
        <w:t>ketubah</w:t>
      </w:r>
      <w:proofErr w:type="spellEnd"/>
      <w:r>
        <w:t xml:space="preserve"> formula.</w:t>
      </w:r>
    </w:p>
  </w:comment>
  <w:comment w:id="1" w:author="Snufkin" w:date="2020-07-03T11:52:00Z" w:initials="S">
    <w:p w14:paraId="6DBCE655" w14:textId="3569F215" w:rsidR="001D0300" w:rsidRDefault="001D0300">
      <w:pPr>
        <w:pStyle w:val="CommentText"/>
        <w:rPr>
          <w:sz w:val="22"/>
          <w:szCs w:val="22"/>
          <w:rtl/>
        </w:rPr>
      </w:pPr>
      <w:r>
        <w:rPr>
          <w:rStyle w:val="CommentReference"/>
        </w:rPr>
        <w:annotationRef/>
      </w:r>
      <w:r w:rsidR="007E226B">
        <w:rPr>
          <w:sz w:val="22"/>
          <w:szCs w:val="22"/>
        </w:rPr>
        <w:t xml:space="preserve">Another option for </w:t>
      </w:r>
      <w:r w:rsidRPr="007E226B">
        <w:rPr>
          <w:i/>
          <w:iCs/>
          <w:sz w:val="22"/>
          <w:szCs w:val="22"/>
        </w:rPr>
        <w:t>passages of life</w:t>
      </w:r>
    </w:p>
    <w:p w14:paraId="09F0A6E8" w14:textId="067BE871" w:rsidR="004036DC" w:rsidRDefault="004036DC">
      <w:pPr>
        <w:pStyle w:val="CommentText"/>
      </w:pPr>
      <w:r w:rsidRPr="007E226B">
        <w:rPr>
          <w:rFonts w:hint="cs"/>
          <w:sz w:val="18"/>
          <w:szCs w:val="18"/>
          <w:rtl/>
        </w:rPr>
        <w:t xml:space="preserve">אבני </w:t>
      </w:r>
      <w:r w:rsidR="007E226B">
        <w:rPr>
          <w:rFonts w:hint="cs"/>
          <w:sz w:val="18"/>
          <w:szCs w:val="18"/>
          <w:rtl/>
        </w:rPr>
        <w:t>ה</w:t>
      </w:r>
      <w:r w:rsidRPr="007E226B">
        <w:rPr>
          <w:rFonts w:hint="cs"/>
          <w:sz w:val="18"/>
          <w:szCs w:val="18"/>
          <w:rtl/>
        </w:rPr>
        <w:t>דרך</w:t>
      </w:r>
      <w:r w:rsidR="007E226B">
        <w:rPr>
          <w:rFonts w:hint="cs"/>
          <w:sz w:val="18"/>
          <w:szCs w:val="18"/>
          <w:rtl/>
        </w:rPr>
        <w:t xml:space="preserve"> בחיינו</w:t>
      </w:r>
    </w:p>
  </w:comment>
  <w:comment w:id="2" w:author="Snufkin" w:date="2020-07-03T12:00:00Z" w:initials="S">
    <w:p w14:paraId="79C7C83F" w14:textId="0085575B" w:rsidR="00A97C09" w:rsidRDefault="00A97C09" w:rsidP="00A97C09">
      <w:pPr>
        <w:pStyle w:val="CommentText"/>
      </w:pPr>
      <w:r>
        <w:rPr>
          <w:rStyle w:val="CommentReference"/>
        </w:rPr>
        <w:annotationRef/>
      </w:r>
      <w:r>
        <w:t xml:space="preserve">I replaced the verb </w:t>
      </w:r>
      <w:r w:rsidRPr="005A5598">
        <w:rPr>
          <w:i/>
          <w:iCs/>
        </w:rPr>
        <w:t>commit</w:t>
      </w:r>
      <w:r>
        <w:t xml:space="preserve"> with a noun so the sentence can apply to both groom and </w:t>
      </w:r>
      <w:r>
        <w:t>bride (male and female) without writing it separately for each gender.</w:t>
      </w:r>
    </w:p>
  </w:comment>
  <w:comment w:id="3" w:author="Snufkin" w:date="2020-07-03T12:08:00Z" w:initials="S">
    <w:p w14:paraId="1F83D94A" w14:textId="3686C69D" w:rsidR="005A5598" w:rsidRDefault="005A5598">
      <w:pPr>
        <w:pStyle w:val="CommentText"/>
      </w:pPr>
      <w:r>
        <w:rPr>
          <w:rStyle w:val="CommentReference"/>
        </w:rPr>
        <w:annotationRef/>
      </w:r>
      <w:r>
        <w:rPr>
          <w:rStyle w:val="CommentReference"/>
        </w:rPr>
        <w:t xml:space="preserve">I translated this specific sentence using plural so it can apply to both male and female. </w:t>
      </w:r>
    </w:p>
  </w:comment>
  <w:comment w:id="4" w:author="Snufkin" w:date="2020-07-04T18:00:00Z" w:initials="S">
    <w:p w14:paraId="6600489A" w14:textId="4B7A73EE" w:rsidR="00E709CF" w:rsidRDefault="00E709CF">
      <w:pPr>
        <w:pStyle w:val="CommentText"/>
        <w:rPr>
          <w:i/>
          <w:iCs/>
          <w:sz w:val="22"/>
          <w:szCs w:val="22"/>
        </w:rPr>
      </w:pPr>
      <w:r>
        <w:rPr>
          <w:rStyle w:val="CommentReference"/>
        </w:rPr>
        <w:annotationRef/>
      </w:r>
      <w:r>
        <w:t xml:space="preserve">Another option for </w:t>
      </w:r>
      <w:r w:rsidRPr="00E709CF">
        <w:rPr>
          <w:i/>
          <w:iCs/>
          <w:sz w:val="22"/>
          <w:szCs w:val="22"/>
        </w:rPr>
        <w:t>grounded</w:t>
      </w:r>
    </w:p>
    <w:p w14:paraId="6D6E8111" w14:textId="33BE4A41" w:rsidR="00E709CF" w:rsidRPr="00E709CF" w:rsidRDefault="00E709CF" w:rsidP="00E709CF">
      <w:pPr>
        <w:pStyle w:val="CommentText"/>
        <w:rPr>
          <w:rFonts w:hint="cs"/>
          <w:sz w:val="22"/>
          <w:szCs w:val="22"/>
        </w:rPr>
      </w:pPr>
      <w:r w:rsidRPr="00E709CF">
        <w:rPr>
          <w:rFonts w:hint="cs"/>
          <w:rtl/>
        </w:rPr>
        <w:t>באיזון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E3E67" w15:done="0"/>
  <w15:commentEx w15:paraId="09F0A6E8" w15:done="0"/>
  <w15:commentEx w15:paraId="79C7C83F" w15:done="0"/>
  <w15:commentEx w15:paraId="1F83D94A" w15:done="0"/>
  <w15:commentEx w15:paraId="6D6E811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A4"/>
    <w:rsid w:val="0010197D"/>
    <w:rsid w:val="001D0300"/>
    <w:rsid w:val="00211908"/>
    <w:rsid w:val="004036DC"/>
    <w:rsid w:val="005A5598"/>
    <w:rsid w:val="005E27A4"/>
    <w:rsid w:val="0061484C"/>
    <w:rsid w:val="006575B7"/>
    <w:rsid w:val="007E226B"/>
    <w:rsid w:val="00A97C09"/>
    <w:rsid w:val="00E25BA4"/>
    <w:rsid w:val="00E709CF"/>
    <w:rsid w:val="00ED06DB"/>
    <w:rsid w:val="00F64E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19A6"/>
  <w15:chartTrackingRefBased/>
  <w15:docId w15:val="{E2A8AD50-CE1C-432A-B52D-F95CF769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D0300"/>
    <w:pPr>
      <w:spacing w:after="0" w:line="276" w:lineRule="auto"/>
    </w:pPr>
    <w:rPr>
      <w:rFonts w:ascii="Arial" w:eastAsia="Arial" w:hAnsi="Arial" w:cs="Arial"/>
      <w:lang w:bidi="ar-SA"/>
    </w:rPr>
  </w:style>
  <w:style w:type="character" w:styleId="CommentReference">
    <w:name w:val="annotation reference"/>
    <w:basedOn w:val="DefaultParagraphFont"/>
    <w:uiPriority w:val="99"/>
    <w:semiHidden/>
    <w:unhideWhenUsed/>
    <w:rsid w:val="001D0300"/>
    <w:rPr>
      <w:sz w:val="16"/>
      <w:szCs w:val="16"/>
    </w:rPr>
  </w:style>
  <w:style w:type="paragraph" w:styleId="CommentText">
    <w:name w:val="annotation text"/>
    <w:basedOn w:val="Normal"/>
    <w:link w:val="CommentTextChar"/>
    <w:uiPriority w:val="99"/>
    <w:semiHidden/>
    <w:unhideWhenUsed/>
    <w:rsid w:val="001D0300"/>
    <w:pPr>
      <w:spacing w:line="240" w:lineRule="auto"/>
    </w:pPr>
    <w:rPr>
      <w:sz w:val="20"/>
      <w:szCs w:val="20"/>
    </w:rPr>
  </w:style>
  <w:style w:type="character" w:customStyle="1" w:styleId="CommentTextChar">
    <w:name w:val="Comment Text Char"/>
    <w:basedOn w:val="DefaultParagraphFont"/>
    <w:link w:val="CommentText"/>
    <w:uiPriority w:val="99"/>
    <w:semiHidden/>
    <w:rsid w:val="001D0300"/>
    <w:rPr>
      <w:sz w:val="20"/>
      <w:szCs w:val="20"/>
    </w:rPr>
  </w:style>
  <w:style w:type="paragraph" w:styleId="CommentSubject">
    <w:name w:val="annotation subject"/>
    <w:basedOn w:val="CommentText"/>
    <w:next w:val="CommentText"/>
    <w:link w:val="CommentSubjectChar"/>
    <w:uiPriority w:val="99"/>
    <w:semiHidden/>
    <w:unhideWhenUsed/>
    <w:rsid w:val="001D0300"/>
    <w:rPr>
      <w:b/>
      <w:bCs/>
    </w:rPr>
  </w:style>
  <w:style w:type="character" w:customStyle="1" w:styleId="CommentSubjectChar">
    <w:name w:val="Comment Subject Char"/>
    <w:basedOn w:val="CommentTextChar"/>
    <w:link w:val="CommentSubject"/>
    <w:uiPriority w:val="99"/>
    <w:semiHidden/>
    <w:rsid w:val="001D0300"/>
    <w:rPr>
      <w:b/>
      <w:bCs/>
      <w:sz w:val="20"/>
      <w:szCs w:val="20"/>
    </w:rPr>
  </w:style>
  <w:style w:type="paragraph" w:styleId="BalloonText">
    <w:name w:val="Balloon Text"/>
    <w:basedOn w:val="Normal"/>
    <w:link w:val="BalloonTextChar"/>
    <w:uiPriority w:val="99"/>
    <w:semiHidden/>
    <w:unhideWhenUsed/>
    <w:rsid w:val="001D0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3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8</cp:revision>
  <dcterms:created xsi:type="dcterms:W3CDTF">2020-07-03T08:33:00Z</dcterms:created>
  <dcterms:modified xsi:type="dcterms:W3CDTF">2020-07-04T15:03:00Z</dcterms:modified>
</cp:coreProperties>
</file>