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9AC52" w14:textId="77777777" w:rsidR="00ED06DB" w:rsidRPr="00C841BF" w:rsidRDefault="00E26BFC" w:rsidP="00C841BF">
      <w:pPr>
        <w:bidi/>
        <w:spacing w:line="360" w:lineRule="auto"/>
        <w:rPr>
          <w:rFonts w:ascii="David" w:hAnsi="David" w:cs="David"/>
          <w:sz w:val="24"/>
          <w:szCs w:val="24"/>
          <w:rtl/>
          <w:lang w:bidi="he-IL"/>
        </w:rPr>
      </w:pPr>
      <w:r w:rsidRPr="00C841BF">
        <w:rPr>
          <w:rFonts w:ascii="David" w:hAnsi="David" w:cs="David"/>
          <w:sz w:val="24"/>
          <w:szCs w:val="24"/>
          <w:rtl/>
          <w:lang w:bidi="he-IL"/>
        </w:rPr>
        <w:t xml:space="preserve">ב ____ בשבת, </w:t>
      </w:r>
      <w:r w:rsidRPr="00C841BF">
        <w:rPr>
          <w:rFonts w:ascii="David" w:hAnsi="David" w:cs="David"/>
          <w:sz w:val="24"/>
          <w:szCs w:val="24"/>
          <w:rtl/>
          <w:lang w:bidi="he-IL"/>
        </w:rPr>
        <w:t>____</w:t>
      </w:r>
      <w:r w:rsidRPr="00C841BF">
        <w:rPr>
          <w:rFonts w:ascii="David" w:hAnsi="David" w:cs="David"/>
          <w:sz w:val="24"/>
          <w:szCs w:val="24"/>
          <w:rtl/>
          <w:lang w:bidi="he-IL"/>
        </w:rPr>
        <w:t xml:space="preserve"> ימים לחודש </w:t>
      </w:r>
      <w:r w:rsidRPr="00C841BF">
        <w:rPr>
          <w:rFonts w:ascii="David" w:hAnsi="David" w:cs="David"/>
          <w:sz w:val="24"/>
          <w:szCs w:val="24"/>
          <w:rtl/>
          <w:lang w:bidi="he-IL"/>
        </w:rPr>
        <w:t>____</w:t>
      </w:r>
      <w:r w:rsidRPr="00C841BF">
        <w:rPr>
          <w:rFonts w:ascii="David" w:hAnsi="David" w:cs="David"/>
          <w:sz w:val="24"/>
          <w:szCs w:val="24"/>
          <w:rtl/>
          <w:lang w:bidi="he-IL"/>
        </w:rPr>
        <w:t xml:space="preserve"> שנת </w:t>
      </w:r>
      <w:r w:rsidRPr="00C841BF">
        <w:rPr>
          <w:rFonts w:ascii="David" w:hAnsi="David" w:cs="David"/>
          <w:sz w:val="24"/>
          <w:szCs w:val="24"/>
          <w:rtl/>
          <w:lang w:bidi="he-IL"/>
        </w:rPr>
        <w:t>____</w:t>
      </w:r>
      <w:r w:rsidRPr="00C841BF">
        <w:rPr>
          <w:rFonts w:ascii="David" w:hAnsi="David" w:cs="David"/>
          <w:sz w:val="24"/>
          <w:szCs w:val="24"/>
          <w:rtl/>
          <w:lang w:bidi="he-IL"/>
        </w:rPr>
        <w:t xml:space="preserve"> לבריאת עולם, ובמקביל ל </w:t>
      </w:r>
      <w:r w:rsidRPr="00C841BF">
        <w:rPr>
          <w:rFonts w:ascii="David" w:hAnsi="David" w:cs="David"/>
          <w:sz w:val="24"/>
          <w:szCs w:val="24"/>
          <w:rtl/>
          <w:lang w:bidi="he-IL"/>
        </w:rPr>
        <w:t>____</w:t>
      </w:r>
      <w:r w:rsidRPr="00C841BF">
        <w:rPr>
          <w:rFonts w:ascii="David" w:hAnsi="David" w:cs="David"/>
          <w:sz w:val="24"/>
          <w:szCs w:val="24"/>
          <w:rtl/>
          <w:lang w:bidi="he-IL"/>
        </w:rPr>
        <w:t xml:space="preserve"> ימים לחודש </w:t>
      </w:r>
      <w:r w:rsidRPr="00C841BF">
        <w:rPr>
          <w:rFonts w:ascii="David" w:hAnsi="David" w:cs="David"/>
          <w:sz w:val="24"/>
          <w:szCs w:val="24"/>
          <w:rtl/>
          <w:lang w:bidi="he-IL"/>
        </w:rPr>
        <w:t>____</w:t>
      </w:r>
      <w:r w:rsidRPr="00C841BF">
        <w:rPr>
          <w:rFonts w:ascii="David" w:hAnsi="David" w:cs="David"/>
          <w:sz w:val="24"/>
          <w:szCs w:val="24"/>
          <w:rtl/>
          <w:lang w:bidi="he-IL"/>
        </w:rPr>
        <w:t xml:space="preserve"> לשנת </w:t>
      </w:r>
      <w:r w:rsidRPr="00C841BF">
        <w:rPr>
          <w:rFonts w:ascii="David" w:hAnsi="David" w:cs="David"/>
          <w:sz w:val="24"/>
          <w:szCs w:val="24"/>
          <w:rtl/>
          <w:lang w:bidi="he-IL"/>
        </w:rPr>
        <w:t>____</w:t>
      </w:r>
      <w:r w:rsidRPr="00C841BF">
        <w:rPr>
          <w:rFonts w:ascii="David" w:hAnsi="David" w:cs="David"/>
          <w:sz w:val="24"/>
          <w:szCs w:val="24"/>
          <w:rtl/>
          <w:lang w:bidi="he-IL"/>
        </w:rPr>
        <w:t xml:space="preserve">, למנין שאנו מונים כאן, בקלארקסוויל, טנסי, בנוכחות בני משפחה וחברים, </w:t>
      </w:r>
      <w:r w:rsidRPr="00C841BF">
        <w:rPr>
          <w:rFonts w:ascii="David" w:hAnsi="David" w:cs="David"/>
          <w:sz w:val="24"/>
          <w:szCs w:val="24"/>
          <w:rtl/>
          <w:lang w:bidi="he-IL"/>
        </w:rPr>
        <w:t>____</w:t>
      </w:r>
      <w:r w:rsidRPr="00C841BF">
        <w:rPr>
          <w:rFonts w:ascii="David" w:hAnsi="David" w:cs="David"/>
          <w:sz w:val="24"/>
          <w:szCs w:val="24"/>
          <w:rtl/>
          <w:lang w:bidi="he-IL"/>
        </w:rPr>
        <w:t xml:space="preserve"> ו </w:t>
      </w:r>
      <w:r w:rsidRPr="00C841BF">
        <w:rPr>
          <w:rFonts w:ascii="David" w:hAnsi="David" w:cs="David"/>
          <w:sz w:val="24"/>
          <w:szCs w:val="24"/>
          <w:rtl/>
          <w:lang w:bidi="he-IL"/>
        </w:rPr>
        <w:t>____</w:t>
      </w:r>
      <w:r w:rsidRPr="00C841BF">
        <w:rPr>
          <w:rFonts w:ascii="David" w:hAnsi="David" w:cs="David"/>
          <w:sz w:val="24"/>
          <w:szCs w:val="24"/>
          <w:rtl/>
          <w:lang w:bidi="he-IL"/>
        </w:rPr>
        <w:t xml:space="preserve"> נכנסו בברית הנישואים. </w:t>
      </w:r>
    </w:p>
    <w:p w14:paraId="5AA48494" w14:textId="5FE908C9" w:rsidR="00122AEB" w:rsidRPr="00C841BF" w:rsidRDefault="00122AEB" w:rsidP="00C841BF">
      <w:pPr>
        <w:bidi/>
        <w:spacing w:line="360" w:lineRule="auto"/>
        <w:rPr>
          <w:rFonts w:ascii="David" w:hAnsi="David" w:cs="David"/>
          <w:sz w:val="24"/>
          <w:szCs w:val="24"/>
          <w:rtl/>
          <w:lang w:bidi="he-IL"/>
        </w:rPr>
      </w:pPr>
      <w:r w:rsidRPr="00C841BF">
        <w:rPr>
          <w:rFonts w:ascii="David" w:hAnsi="David" w:cs="David"/>
          <w:sz w:val="24"/>
          <w:szCs w:val="24"/>
          <w:rtl/>
          <w:lang w:bidi="he-IL"/>
        </w:rPr>
        <w:t xml:space="preserve">בצאתנו יחד למסע זה, אנו מבטיחים לאהוב, להוקיר ולעודד זה את זו, ולעורר זה בזו השראה. </w:t>
      </w:r>
      <w:r w:rsidR="00C841BF">
        <w:rPr>
          <w:rFonts w:ascii="David" w:hAnsi="David" w:cs="David" w:hint="cs"/>
          <w:sz w:val="24"/>
          <w:szCs w:val="24"/>
          <w:rtl/>
          <w:lang w:bidi="he-IL"/>
        </w:rPr>
        <w:t xml:space="preserve">הלבבות </w:t>
      </w:r>
      <w:r w:rsidRPr="00C841BF">
        <w:rPr>
          <w:rFonts w:ascii="David" w:hAnsi="David" w:cs="David"/>
          <w:sz w:val="24"/>
          <w:szCs w:val="24"/>
          <w:rtl/>
          <w:lang w:bidi="he-IL"/>
        </w:rPr>
        <w:t xml:space="preserve">והאנרגיה שלנו מתלכדים יחד, ויוצרים קשר מיוחד במינו אשר בבסיסו חברות וחמלה. באמצעות נישואים אלה, אנו נשבעים להעריך האחד את השנייה ולתמוך האחד בשנייה, בשאיפה מתמדת לגלות רגישות זה לצרכי זו. נזין זה את זו רגשית, רוחנית, פיזית, ואינטלקטואלית, ונהיה תמיד מודעים למעלות ולחוזקות הקיימות בכל אחד מאיתנו. אנו מקדישים עצמנו לשימור האומץ והנחישות הנדרשים להשגת </w:t>
      </w:r>
      <w:commentRangeStart w:id="0"/>
      <w:r w:rsidRPr="00C841BF">
        <w:rPr>
          <w:rFonts w:ascii="David" w:hAnsi="David" w:cs="David"/>
          <w:sz w:val="24"/>
          <w:szCs w:val="24"/>
          <w:rtl/>
          <w:lang w:bidi="he-IL"/>
        </w:rPr>
        <w:t xml:space="preserve">דרך </w:t>
      </w:r>
      <w:commentRangeEnd w:id="0"/>
      <w:r w:rsidRPr="00C841BF">
        <w:rPr>
          <w:rStyle w:val="CommentReference"/>
          <w:rFonts w:ascii="David" w:hAnsi="David" w:cs="David"/>
          <w:sz w:val="24"/>
          <w:szCs w:val="24"/>
          <w:rtl/>
        </w:rPr>
        <w:commentReference w:id="0"/>
      </w:r>
      <w:r w:rsidRPr="00C841BF">
        <w:rPr>
          <w:rFonts w:ascii="David" w:hAnsi="David" w:cs="David"/>
          <w:sz w:val="24"/>
          <w:szCs w:val="24"/>
          <w:rtl/>
          <w:lang w:bidi="he-IL"/>
        </w:rPr>
        <w:t xml:space="preserve">זו. אנו מבטיחים לחגוג את שמחות החיים בחן ולהתגבר על רגעי הקושי בנחישות. מי ייתן ונשמר את האינטימיות </w:t>
      </w:r>
      <w:r w:rsidR="0059151E" w:rsidRPr="00C841BF">
        <w:rPr>
          <w:rFonts w:ascii="David" w:hAnsi="David" w:cs="David"/>
          <w:sz w:val="24"/>
          <w:szCs w:val="24"/>
          <w:rtl/>
          <w:lang w:bidi="he-IL"/>
        </w:rPr>
        <w:t xml:space="preserve">אשר מטפחת אמון, כנות, ותקשורת; ונחתור להקמת בית שיהיה שופע אהבה, שלום, סובלנות, וצדקה. </w:t>
      </w:r>
    </w:p>
    <w:p w14:paraId="24981E03" w14:textId="77777777" w:rsidR="00F7618D" w:rsidRPr="00C841BF" w:rsidRDefault="00F7618D" w:rsidP="00C841BF">
      <w:pPr>
        <w:bidi/>
        <w:spacing w:line="360" w:lineRule="auto"/>
        <w:rPr>
          <w:rFonts w:ascii="David" w:hAnsi="David" w:cs="David"/>
          <w:sz w:val="24"/>
          <w:szCs w:val="24"/>
          <w:rtl/>
          <w:lang w:bidi="he-IL"/>
        </w:rPr>
      </w:pPr>
    </w:p>
    <w:p w14:paraId="4EFD5E85" w14:textId="5E989089" w:rsidR="00F7618D" w:rsidRPr="00C841BF" w:rsidRDefault="00F7618D" w:rsidP="00C841BF">
      <w:pPr>
        <w:bidi/>
        <w:spacing w:line="360" w:lineRule="auto"/>
        <w:rPr>
          <w:rFonts w:ascii="David" w:hAnsi="David" w:cs="David"/>
          <w:sz w:val="24"/>
          <w:szCs w:val="24"/>
          <w:rtl/>
          <w:lang w:bidi="he-IL"/>
        </w:rPr>
      </w:pPr>
      <w:r w:rsidRPr="00C841BF">
        <w:rPr>
          <w:rFonts w:ascii="David" w:hAnsi="David" w:cs="David"/>
          <w:sz w:val="24"/>
          <w:szCs w:val="24"/>
          <w:rtl/>
          <w:lang w:bidi="he-IL"/>
        </w:rPr>
        <w:t xml:space="preserve">זה מבעד לעיני זו, אנו רואים את העולם באור חדש: מי ייתן ונהיה טובים יותר ביחד. </w:t>
      </w:r>
    </w:p>
    <w:p w14:paraId="1DEDCCE3" w14:textId="5E6E009B" w:rsidR="00F7618D" w:rsidRPr="00C841BF" w:rsidRDefault="00F7618D" w:rsidP="00C841BF">
      <w:pPr>
        <w:bidi/>
        <w:spacing w:line="360" w:lineRule="auto"/>
        <w:rPr>
          <w:rFonts w:ascii="David" w:hAnsi="David" w:cs="David"/>
          <w:sz w:val="24"/>
          <w:szCs w:val="24"/>
          <w:rtl/>
          <w:lang w:bidi="he-IL"/>
        </w:rPr>
      </w:pPr>
      <w:r w:rsidRPr="00C841BF">
        <w:rPr>
          <w:rFonts w:ascii="David" w:hAnsi="David" w:cs="David"/>
          <w:sz w:val="24"/>
          <w:szCs w:val="24"/>
          <w:rtl/>
          <w:lang w:bidi="he-IL"/>
        </w:rPr>
        <w:t xml:space="preserve">והכל שריר וקיים </w:t>
      </w:r>
      <w:commentRangeStart w:id="1"/>
      <w:r w:rsidRPr="00C841BF">
        <w:rPr>
          <w:rFonts w:ascii="David" w:hAnsi="David" w:cs="David"/>
          <w:sz w:val="24"/>
          <w:szCs w:val="24"/>
          <w:rtl/>
          <w:lang w:bidi="he-IL"/>
        </w:rPr>
        <w:t>בברכת אלוהים.</w:t>
      </w:r>
      <w:commentRangeEnd w:id="1"/>
      <w:r w:rsidR="00C841BF">
        <w:rPr>
          <w:rStyle w:val="CommentReference"/>
          <w:rtl/>
        </w:rPr>
        <w:commentReference w:id="1"/>
      </w:r>
    </w:p>
    <w:p w14:paraId="5000AF45" w14:textId="77777777" w:rsidR="00F7618D" w:rsidRPr="00C841BF" w:rsidRDefault="00F7618D" w:rsidP="00C841BF">
      <w:pPr>
        <w:bidi/>
        <w:spacing w:line="360" w:lineRule="auto"/>
        <w:rPr>
          <w:rFonts w:ascii="David" w:hAnsi="David" w:cs="David"/>
          <w:sz w:val="24"/>
          <w:szCs w:val="24"/>
          <w:rtl/>
          <w:lang w:bidi="he-IL"/>
        </w:rPr>
      </w:pPr>
    </w:p>
    <w:p w14:paraId="454D7A67" w14:textId="6A638A20" w:rsidR="00F7618D" w:rsidRPr="00C841BF" w:rsidRDefault="00F7618D" w:rsidP="00C841BF">
      <w:pPr>
        <w:bidi/>
        <w:spacing w:line="360" w:lineRule="auto"/>
        <w:rPr>
          <w:rFonts w:ascii="David" w:hAnsi="David" w:cs="David"/>
          <w:sz w:val="24"/>
          <w:szCs w:val="24"/>
          <w:rtl/>
          <w:lang w:bidi="he-IL"/>
        </w:rPr>
      </w:pPr>
      <w:r w:rsidRPr="00C841BF">
        <w:rPr>
          <w:rFonts w:ascii="David" w:hAnsi="David" w:cs="David"/>
          <w:sz w:val="24"/>
          <w:szCs w:val="24"/>
          <w:rtl/>
          <w:lang w:bidi="he-IL"/>
        </w:rPr>
        <w:t>עד</w:t>
      </w:r>
      <w:r w:rsidRPr="00C841BF">
        <w:rPr>
          <w:rFonts w:ascii="David" w:hAnsi="David" w:cs="David"/>
          <w:sz w:val="24"/>
          <w:szCs w:val="24"/>
          <w:rtl/>
          <w:lang w:bidi="he-IL"/>
        </w:rPr>
        <w:tab/>
      </w:r>
      <w:r w:rsidRPr="00C841BF">
        <w:rPr>
          <w:rFonts w:ascii="David" w:hAnsi="David" w:cs="David"/>
          <w:sz w:val="24"/>
          <w:szCs w:val="24"/>
          <w:rtl/>
          <w:lang w:bidi="he-IL"/>
        </w:rPr>
        <w:t>____</w:t>
      </w:r>
    </w:p>
    <w:p w14:paraId="07B6CE36" w14:textId="3F243E78" w:rsidR="00F7618D" w:rsidRPr="00C841BF" w:rsidRDefault="00F7618D" w:rsidP="00C841BF">
      <w:pPr>
        <w:bidi/>
        <w:spacing w:line="360" w:lineRule="auto"/>
        <w:rPr>
          <w:rFonts w:ascii="David" w:hAnsi="David" w:cs="David"/>
          <w:sz w:val="24"/>
          <w:szCs w:val="24"/>
          <w:rtl/>
          <w:lang w:bidi="he-IL"/>
        </w:rPr>
      </w:pPr>
      <w:r w:rsidRPr="00C841BF">
        <w:rPr>
          <w:rFonts w:ascii="David" w:hAnsi="David" w:cs="David"/>
          <w:sz w:val="24"/>
          <w:szCs w:val="24"/>
          <w:rtl/>
          <w:lang w:bidi="he-IL"/>
        </w:rPr>
        <w:t>עד</w:t>
      </w:r>
      <w:r w:rsidRPr="00C841BF">
        <w:rPr>
          <w:rFonts w:ascii="David" w:hAnsi="David" w:cs="David"/>
          <w:sz w:val="24"/>
          <w:szCs w:val="24"/>
          <w:rtl/>
          <w:lang w:bidi="he-IL"/>
        </w:rPr>
        <w:tab/>
      </w:r>
      <w:r w:rsidRPr="00C841BF">
        <w:rPr>
          <w:rFonts w:ascii="David" w:hAnsi="David" w:cs="David"/>
          <w:sz w:val="24"/>
          <w:szCs w:val="24"/>
          <w:rtl/>
          <w:lang w:bidi="he-IL"/>
        </w:rPr>
        <w:t>____</w:t>
      </w:r>
    </w:p>
    <w:p w14:paraId="28DEA0A4" w14:textId="06E88E72" w:rsidR="00F7618D" w:rsidRPr="00C841BF" w:rsidRDefault="00F7618D" w:rsidP="00C841BF">
      <w:pPr>
        <w:bidi/>
        <w:spacing w:line="360" w:lineRule="auto"/>
        <w:rPr>
          <w:rFonts w:ascii="David" w:hAnsi="David" w:cs="David"/>
          <w:sz w:val="24"/>
          <w:szCs w:val="24"/>
          <w:rtl/>
          <w:lang w:bidi="he-IL"/>
        </w:rPr>
      </w:pPr>
      <w:r w:rsidRPr="00C841BF">
        <w:rPr>
          <w:rFonts w:ascii="David" w:hAnsi="David" w:cs="David"/>
          <w:sz w:val="24"/>
          <w:szCs w:val="24"/>
          <w:rtl/>
          <w:lang w:bidi="he-IL"/>
        </w:rPr>
        <w:t>הכומר</w:t>
      </w:r>
      <w:r w:rsidRPr="00C841BF">
        <w:rPr>
          <w:rFonts w:ascii="David" w:hAnsi="David" w:cs="David"/>
          <w:sz w:val="24"/>
          <w:szCs w:val="24"/>
          <w:rtl/>
          <w:lang w:bidi="he-IL"/>
        </w:rPr>
        <w:tab/>
      </w:r>
      <w:r w:rsidRPr="00C841BF">
        <w:rPr>
          <w:rFonts w:ascii="David" w:hAnsi="David" w:cs="David"/>
          <w:sz w:val="24"/>
          <w:szCs w:val="24"/>
          <w:rtl/>
          <w:lang w:bidi="he-IL"/>
        </w:rPr>
        <w:t>____</w:t>
      </w:r>
      <w:bookmarkStart w:id="2" w:name="_GoBack"/>
      <w:bookmarkEnd w:id="2"/>
    </w:p>
    <w:p w14:paraId="6974BF7E" w14:textId="2F7840E4" w:rsidR="00F7618D" w:rsidRPr="00C841BF" w:rsidRDefault="00F7618D" w:rsidP="00C841BF">
      <w:pPr>
        <w:bidi/>
        <w:spacing w:line="360" w:lineRule="auto"/>
        <w:rPr>
          <w:rFonts w:ascii="David" w:hAnsi="David" w:cs="David"/>
          <w:sz w:val="24"/>
          <w:szCs w:val="24"/>
          <w:rtl/>
          <w:lang w:bidi="he-IL"/>
        </w:rPr>
      </w:pPr>
      <w:r w:rsidRPr="00C841BF">
        <w:rPr>
          <w:rFonts w:ascii="David" w:hAnsi="David" w:cs="David"/>
          <w:sz w:val="24"/>
          <w:szCs w:val="24"/>
          <w:rtl/>
          <w:lang w:bidi="he-IL"/>
        </w:rPr>
        <w:t>הכלה</w:t>
      </w:r>
      <w:r w:rsidRPr="00C841BF">
        <w:rPr>
          <w:rFonts w:ascii="David" w:hAnsi="David" w:cs="David"/>
          <w:sz w:val="24"/>
          <w:szCs w:val="24"/>
          <w:rtl/>
          <w:lang w:bidi="he-IL"/>
        </w:rPr>
        <w:tab/>
      </w:r>
      <w:r w:rsidRPr="00C841BF">
        <w:rPr>
          <w:rFonts w:ascii="David" w:hAnsi="David" w:cs="David"/>
          <w:sz w:val="24"/>
          <w:szCs w:val="24"/>
          <w:rtl/>
          <w:lang w:bidi="he-IL"/>
        </w:rPr>
        <w:t>____</w:t>
      </w:r>
    </w:p>
    <w:p w14:paraId="335E36E2" w14:textId="13839A42" w:rsidR="00F7618D" w:rsidRPr="00C841BF" w:rsidRDefault="00F7618D" w:rsidP="00C841BF">
      <w:pPr>
        <w:bidi/>
        <w:spacing w:line="360" w:lineRule="auto"/>
        <w:rPr>
          <w:rFonts w:ascii="David" w:hAnsi="David" w:cs="David"/>
          <w:sz w:val="24"/>
          <w:szCs w:val="24"/>
          <w:rtl/>
          <w:lang w:bidi="he-IL"/>
        </w:rPr>
      </w:pPr>
      <w:r w:rsidRPr="00C841BF">
        <w:rPr>
          <w:rFonts w:ascii="David" w:hAnsi="David" w:cs="David"/>
          <w:sz w:val="24"/>
          <w:szCs w:val="24"/>
          <w:rtl/>
          <w:lang w:bidi="he-IL"/>
        </w:rPr>
        <w:t>החתן</w:t>
      </w:r>
      <w:r w:rsidRPr="00C841BF">
        <w:rPr>
          <w:rFonts w:ascii="David" w:hAnsi="David" w:cs="David"/>
          <w:sz w:val="24"/>
          <w:szCs w:val="24"/>
          <w:rtl/>
          <w:lang w:bidi="he-IL"/>
        </w:rPr>
        <w:tab/>
      </w:r>
      <w:r w:rsidRPr="00C841BF">
        <w:rPr>
          <w:rFonts w:ascii="David" w:hAnsi="David" w:cs="David"/>
          <w:sz w:val="24"/>
          <w:szCs w:val="24"/>
          <w:rtl/>
          <w:lang w:bidi="he-IL"/>
        </w:rPr>
        <w:t>____</w:t>
      </w:r>
    </w:p>
    <w:p w14:paraId="22AD6CD4" w14:textId="77777777" w:rsidR="00F7618D" w:rsidRPr="00C841BF" w:rsidRDefault="00F7618D" w:rsidP="00C841BF">
      <w:pPr>
        <w:bidi/>
        <w:spacing w:line="360" w:lineRule="auto"/>
        <w:rPr>
          <w:rFonts w:ascii="David" w:hAnsi="David" w:cs="David"/>
          <w:sz w:val="24"/>
          <w:szCs w:val="24"/>
          <w:rtl/>
          <w:lang w:bidi="he-IL"/>
        </w:rPr>
      </w:pPr>
    </w:p>
    <w:p w14:paraId="6C7D4B2C" w14:textId="77777777" w:rsidR="00F7618D" w:rsidRPr="00C841BF" w:rsidRDefault="00F7618D" w:rsidP="00C841BF">
      <w:pPr>
        <w:bidi/>
        <w:spacing w:line="360" w:lineRule="auto"/>
        <w:rPr>
          <w:rFonts w:ascii="David" w:hAnsi="David" w:cs="David"/>
          <w:sz w:val="24"/>
          <w:szCs w:val="24"/>
          <w:lang w:bidi="he-IL"/>
        </w:rPr>
      </w:pPr>
    </w:p>
    <w:p w14:paraId="747F03D8" w14:textId="77777777" w:rsidR="00E26BFC" w:rsidRPr="00C841BF" w:rsidRDefault="00E26BFC" w:rsidP="00C841BF">
      <w:pPr>
        <w:spacing w:line="360" w:lineRule="auto"/>
        <w:rPr>
          <w:rFonts w:ascii="David" w:hAnsi="David" w:cs="David"/>
          <w:sz w:val="24"/>
          <w:szCs w:val="24"/>
          <w:rtl/>
        </w:rPr>
      </w:pPr>
    </w:p>
    <w:p w14:paraId="47C36CC1" w14:textId="77777777" w:rsidR="00E26BFC" w:rsidRPr="00C841BF" w:rsidRDefault="00E26BFC" w:rsidP="00C841BF">
      <w:pPr>
        <w:spacing w:line="360" w:lineRule="auto"/>
        <w:rPr>
          <w:rFonts w:ascii="David" w:hAnsi="David" w:cs="David"/>
          <w:sz w:val="24"/>
          <w:szCs w:val="24"/>
          <w:rtl/>
        </w:rPr>
      </w:pPr>
    </w:p>
    <w:p w14:paraId="2F30088C" w14:textId="77777777" w:rsidR="00E26BFC" w:rsidRPr="00C841BF" w:rsidRDefault="00E26BFC" w:rsidP="00C841BF">
      <w:pPr>
        <w:spacing w:line="360" w:lineRule="auto"/>
        <w:rPr>
          <w:rFonts w:ascii="David" w:hAnsi="David" w:cs="David"/>
          <w:sz w:val="24"/>
          <w:szCs w:val="24"/>
          <w:rtl/>
        </w:rPr>
      </w:pPr>
    </w:p>
    <w:p w14:paraId="7D1187EA" w14:textId="77777777" w:rsidR="00F7618D" w:rsidRPr="00C841BF" w:rsidRDefault="00F7618D" w:rsidP="00C841BF">
      <w:pPr>
        <w:spacing w:line="360" w:lineRule="auto"/>
        <w:rPr>
          <w:rFonts w:ascii="David" w:hAnsi="David" w:cs="David"/>
          <w:sz w:val="24"/>
          <w:szCs w:val="24"/>
        </w:rPr>
      </w:pPr>
    </w:p>
    <w:p w14:paraId="75379FD4" w14:textId="77777777" w:rsidR="00122AEB" w:rsidRPr="00C841BF" w:rsidRDefault="00122AEB" w:rsidP="00C841BF">
      <w:pPr>
        <w:spacing w:line="360" w:lineRule="auto"/>
        <w:rPr>
          <w:rFonts w:ascii="David" w:hAnsi="David" w:cs="David"/>
          <w:sz w:val="24"/>
          <w:szCs w:val="24"/>
        </w:rPr>
      </w:pPr>
    </w:p>
    <w:p w14:paraId="71FB7735" w14:textId="77777777" w:rsidR="00E26BFC" w:rsidRPr="00C841BF" w:rsidRDefault="00E26BFC" w:rsidP="00C841BF">
      <w:pPr>
        <w:spacing w:line="360" w:lineRule="auto"/>
        <w:rPr>
          <w:rFonts w:ascii="David" w:hAnsi="David" w:cs="David"/>
          <w:sz w:val="24"/>
          <w:szCs w:val="24"/>
        </w:rPr>
      </w:pPr>
    </w:p>
    <w:sectPr w:rsidR="00E26BFC" w:rsidRPr="00C841B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7-11T17:15:00Z" w:initials="S">
    <w:p w14:paraId="3A1F1866" w14:textId="77777777" w:rsidR="00122AEB" w:rsidRDefault="00122AEB">
      <w:pPr>
        <w:pStyle w:val="CommentText"/>
        <w:rPr>
          <w:i/>
          <w:iCs/>
          <w:sz w:val="24"/>
          <w:szCs w:val="24"/>
        </w:rPr>
      </w:pPr>
      <w:r>
        <w:rPr>
          <w:rStyle w:val="CommentReference"/>
        </w:rPr>
        <w:annotationRef/>
      </w:r>
      <w:r>
        <w:t xml:space="preserve">Other options for </w:t>
      </w:r>
      <w:r w:rsidRPr="00122AEB">
        <w:rPr>
          <w:i/>
          <w:iCs/>
          <w:sz w:val="24"/>
          <w:szCs w:val="24"/>
        </w:rPr>
        <w:t>path</w:t>
      </w:r>
    </w:p>
    <w:p w14:paraId="55F7C337" w14:textId="77777777" w:rsidR="00122AEB" w:rsidRPr="00122AEB" w:rsidRDefault="00122AEB">
      <w:pPr>
        <w:pStyle w:val="CommentText"/>
        <w:rPr>
          <w:rFonts w:hint="cs"/>
          <w:sz w:val="18"/>
          <w:szCs w:val="18"/>
          <w:rtl/>
          <w:lang w:bidi="he-IL"/>
        </w:rPr>
      </w:pPr>
      <w:r w:rsidRPr="00122AEB">
        <w:rPr>
          <w:rFonts w:hint="cs"/>
          <w:sz w:val="18"/>
          <w:szCs w:val="18"/>
          <w:rtl/>
          <w:lang w:bidi="he-IL"/>
        </w:rPr>
        <w:t>נתיב זה</w:t>
      </w:r>
    </w:p>
    <w:p w14:paraId="1D08FDBC" w14:textId="77777777" w:rsidR="00122AEB" w:rsidRPr="00122AEB" w:rsidRDefault="00122AEB">
      <w:pPr>
        <w:pStyle w:val="CommentText"/>
        <w:rPr>
          <w:rFonts w:hint="cs"/>
          <w:rtl/>
          <w:lang w:bidi="he-IL"/>
        </w:rPr>
      </w:pPr>
      <w:r w:rsidRPr="00122AEB">
        <w:rPr>
          <w:rFonts w:hint="cs"/>
          <w:sz w:val="18"/>
          <w:szCs w:val="18"/>
          <w:rtl/>
          <w:lang w:bidi="he-IL"/>
        </w:rPr>
        <w:t xml:space="preserve">מסלול זה </w:t>
      </w:r>
    </w:p>
  </w:comment>
  <w:comment w:id="1" w:author="Snufkin" w:date="2020-07-11T21:48:00Z" w:initials="S">
    <w:p w14:paraId="3D1A1C64" w14:textId="16E10AE2" w:rsidR="00C841BF" w:rsidRDefault="00C841BF">
      <w:pPr>
        <w:pStyle w:val="CommentText"/>
        <w:rPr>
          <w:rFonts w:ascii="David" w:hAnsi="David" w:cs="David"/>
          <w:sz w:val="24"/>
          <w:szCs w:val="24"/>
        </w:rPr>
      </w:pPr>
      <w:r>
        <w:rPr>
          <w:rStyle w:val="CommentReference"/>
        </w:rPr>
        <w:annotationRef/>
      </w:r>
      <w:r>
        <w:rPr>
          <w:lang w:bidi="he-IL"/>
        </w:rPr>
        <w:t xml:space="preserve">This isn’t a literal translation of </w:t>
      </w:r>
      <w:r w:rsidRPr="00C841BF">
        <w:rPr>
          <w:rFonts w:ascii="David" w:hAnsi="David" w:cs="David"/>
          <w:i/>
          <w:iCs/>
          <w:sz w:val="24"/>
          <w:szCs w:val="24"/>
        </w:rPr>
        <w:t>with The Lord’s power</w:t>
      </w:r>
      <w:r>
        <w:rPr>
          <w:rFonts w:ascii="David" w:hAnsi="David" w:cs="David"/>
          <w:i/>
          <w:iCs/>
          <w:sz w:val="24"/>
          <w:szCs w:val="24"/>
        </w:rPr>
        <w:t xml:space="preserve">, </w:t>
      </w:r>
      <w:r>
        <w:rPr>
          <w:rFonts w:ascii="David" w:hAnsi="David" w:cs="David"/>
          <w:sz w:val="24"/>
          <w:szCs w:val="24"/>
        </w:rPr>
        <w:t>but I think it conveys the meaning appropriately. A more literal translation may be:</w:t>
      </w:r>
    </w:p>
    <w:p w14:paraId="526B3BE5" w14:textId="610839F0" w:rsidR="00C841BF" w:rsidRPr="00C841BF" w:rsidRDefault="00C841BF">
      <w:pPr>
        <w:pStyle w:val="CommentText"/>
        <w:rPr>
          <w:rFonts w:hint="cs"/>
          <w:rtl/>
          <w:lang w:bidi="he-IL"/>
        </w:rPr>
      </w:pPr>
      <w:r w:rsidRPr="00C841BF">
        <w:rPr>
          <w:rFonts w:ascii="David" w:hAnsi="David" w:cs="David" w:hint="cs"/>
          <w:sz w:val="18"/>
          <w:szCs w:val="18"/>
          <w:rtl/>
          <w:lang w:bidi="he-IL"/>
        </w:rPr>
        <w:t>בכוחו של האל</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08FDBC" w15:done="0"/>
  <w15:commentEx w15:paraId="526B3BE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3C7"/>
    <w:rsid w:val="00122AEB"/>
    <w:rsid w:val="0059151E"/>
    <w:rsid w:val="008703C7"/>
    <w:rsid w:val="00C841BF"/>
    <w:rsid w:val="00E26BFC"/>
    <w:rsid w:val="00ED06DB"/>
    <w:rsid w:val="00F761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4E0E"/>
  <w15:chartTrackingRefBased/>
  <w15:docId w15:val="{4C8966E5-F569-42C6-9F0D-7804B5DD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FC"/>
    <w:pPr>
      <w:spacing w:after="0" w:line="240"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2AEB"/>
    <w:rPr>
      <w:sz w:val="16"/>
      <w:szCs w:val="16"/>
    </w:rPr>
  </w:style>
  <w:style w:type="paragraph" w:styleId="CommentText">
    <w:name w:val="annotation text"/>
    <w:basedOn w:val="Normal"/>
    <w:link w:val="CommentTextChar"/>
    <w:uiPriority w:val="99"/>
    <w:semiHidden/>
    <w:unhideWhenUsed/>
    <w:rsid w:val="00122AEB"/>
    <w:rPr>
      <w:sz w:val="20"/>
      <w:szCs w:val="20"/>
    </w:rPr>
  </w:style>
  <w:style w:type="character" w:customStyle="1" w:styleId="CommentTextChar">
    <w:name w:val="Comment Text Char"/>
    <w:basedOn w:val="DefaultParagraphFont"/>
    <w:link w:val="CommentText"/>
    <w:uiPriority w:val="99"/>
    <w:semiHidden/>
    <w:rsid w:val="00122AEB"/>
    <w:rPr>
      <w:sz w:val="20"/>
      <w:szCs w:val="20"/>
      <w:lang w:bidi="ar-SA"/>
    </w:rPr>
  </w:style>
  <w:style w:type="paragraph" w:styleId="CommentSubject">
    <w:name w:val="annotation subject"/>
    <w:basedOn w:val="CommentText"/>
    <w:next w:val="CommentText"/>
    <w:link w:val="CommentSubjectChar"/>
    <w:uiPriority w:val="99"/>
    <w:semiHidden/>
    <w:unhideWhenUsed/>
    <w:rsid w:val="00122AEB"/>
    <w:rPr>
      <w:b/>
      <w:bCs/>
    </w:rPr>
  </w:style>
  <w:style w:type="character" w:customStyle="1" w:styleId="CommentSubjectChar">
    <w:name w:val="Comment Subject Char"/>
    <w:basedOn w:val="CommentTextChar"/>
    <w:link w:val="CommentSubject"/>
    <w:uiPriority w:val="99"/>
    <w:semiHidden/>
    <w:rsid w:val="00122AEB"/>
    <w:rPr>
      <w:b/>
      <w:bCs/>
      <w:sz w:val="20"/>
      <w:szCs w:val="20"/>
      <w:lang w:bidi="ar-SA"/>
    </w:rPr>
  </w:style>
  <w:style w:type="paragraph" w:styleId="BalloonText">
    <w:name w:val="Balloon Text"/>
    <w:basedOn w:val="Normal"/>
    <w:link w:val="BalloonTextChar"/>
    <w:uiPriority w:val="99"/>
    <w:semiHidden/>
    <w:unhideWhenUsed/>
    <w:rsid w:val="00122A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AEB"/>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2020-07-11T13:57:00Z</dcterms:created>
  <dcterms:modified xsi:type="dcterms:W3CDTF">2020-07-11T18:51:00Z</dcterms:modified>
</cp:coreProperties>
</file>