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C57C0" w14:textId="77777777" w:rsidR="00ED06DB" w:rsidRPr="00F72A8E" w:rsidRDefault="00982F4F" w:rsidP="00F72A8E">
      <w:pPr>
        <w:bidi/>
        <w:spacing w:line="360" w:lineRule="auto"/>
        <w:rPr>
          <w:rFonts w:ascii="David" w:hAnsi="David" w:cs="David"/>
          <w:rtl/>
        </w:rPr>
      </w:pPr>
      <w:r w:rsidRPr="00F72A8E">
        <w:rPr>
          <w:rFonts w:ascii="David" w:hAnsi="David" w:cs="David"/>
          <w:rtl/>
        </w:rPr>
        <w:t xml:space="preserve">ביום חגיגי ושמח זה, ב ____ בשבת, </w:t>
      </w:r>
      <w:r w:rsidRPr="00F72A8E">
        <w:rPr>
          <w:rFonts w:ascii="David" w:hAnsi="David" w:cs="David"/>
          <w:rtl/>
        </w:rPr>
        <w:t>____</w:t>
      </w:r>
      <w:r w:rsidRPr="00F72A8E">
        <w:rPr>
          <w:rFonts w:ascii="David" w:hAnsi="David" w:cs="David"/>
          <w:rtl/>
        </w:rPr>
        <w:t xml:space="preserve"> יום לחודש </w:t>
      </w:r>
      <w:r w:rsidRPr="00F72A8E">
        <w:rPr>
          <w:rFonts w:ascii="David" w:hAnsi="David" w:cs="David"/>
          <w:rtl/>
        </w:rPr>
        <w:t>____</w:t>
      </w:r>
      <w:r w:rsidRPr="00F72A8E">
        <w:rPr>
          <w:rFonts w:ascii="David" w:hAnsi="David" w:cs="David"/>
          <w:rtl/>
        </w:rPr>
        <w:t xml:space="preserve"> בשנת </w:t>
      </w:r>
      <w:r w:rsidRPr="00F72A8E">
        <w:rPr>
          <w:rFonts w:ascii="David" w:hAnsi="David" w:cs="David"/>
          <w:rtl/>
        </w:rPr>
        <w:t>____</w:t>
      </w:r>
      <w:r w:rsidRPr="00F72A8E">
        <w:rPr>
          <w:rFonts w:ascii="David" w:hAnsi="David" w:cs="David"/>
          <w:rtl/>
        </w:rPr>
        <w:t xml:space="preserve"> לבריאת עולם, ובמקביל ל </w:t>
      </w:r>
      <w:r w:rsidRPr="00F72A8E">
        <w:rPr>
          <w:rFonts w:ascii="David" w:hAnsi="David" w:cs="David"/>
          <w:rtl/>
        </w:rPr>
        <w:t>____</w:t>
      </w:r>
      <w:r w:rsidRPr="00F72A8E">
        <w:rPr>
          <w:rFonts w:ascii="David" w:hAnsi="David" w:cs="David"/>
          <w:rtl/>
        </w:rPr>
        <w:t xml:space="preserve"> יום לחודש </w:t>
      </w:r>
      <w:r w:rsidRPr="00F72A8E">
        <w:rPr>
          <w:rFonts w:ascii="David" w:hAnsi="David" w:cs="David"/>
          <w:rtl/>
        </w:rPr>
        <w:t>____</w:t>
      </w:r>
      <w:r w:rsidRPr="00F72A8E">
        <w:rPr>
          <w:rFonts w:ascii="David" w:hAnsi="David" w:cs="David"/>
          <w:rtl/>
        </w:rPr>
        <w:t xml:space="preserve">, בשנת </w:t>
      </w:r>
      <w:r w:rsidRPr="00F72A8E">
        <w:rPr>
          <w:rFonts w:ascii="David" w:hAnsi="David" w:cs="David"/>
          <w:rtl/>
        </w:rPr>
        <w:t>____</w:t>
      </w:r>
      <w:r w:rsidRPr="00F72A8E">
        <w:rPr>
          <w:rFonts w:ascii="David" w:hAnsi="David" w:cs="David"/>
          <w:rtl/>
        </w:rPr>
        <w:t xml:space="preserve">, למנין שאנו מונים כאן, ב </w:t>
      </w:r>
      <w:r w:rsidRPr="00F72A8E">
        <w:rPr>
          <w:rFonts w:ascii="David" w:hAnsi="David" w:cs="David"/>
          <w:rtl/>
        </w:rPr>
        <w:t>____</w:t>
      </w:r>
      <w:r w:rsidRPr="00F72A8E">
        <w:rPr>
          <w:rFonts w:ascii="David" w:hAnsi="David" w:cs="David"/>
          <w:rtl/>
        </w:rPr>
        <w:t xml:space="preserve">, </w:t>
      </w:r>
      <w:r w:rsidRPr="00F72A8E">
        <w:rPr>
          <w:rFonts w:ascii="David" w:hAnsi="David" w:cs="David"/>
          <w:rtl/>
        </w:rPr>
        <w:t>____</w:t>
      </w:r>
      <w:r w:rsidRPr="00F72A8E">
        <w:rPr>
          <w:rFonts w:ascii="David" w:hAnsi="David" w:cs="David"/>
          <w:rtl/>
        </w:rPr>
        <w:t xml:space="preserve">, בן </w:t>
      </w:r>
      <w:r w:rsidRPr="00F72A8E">
        <w:rPr>
          <w:rFonts w:ascii="David" w:hAnsi="David" w:cs="David"/>
          <w:rtl/>
        </w:rPr>
        <w:t>____</w:t>
      </w:r>
      <w:r w:rsidRPr="00F72A8E">
        <w:rPr>
          <w:rFonts w:ascii="David" w:hAnsi="David" w:cs="David"/>
          <w:rtl/>
        </w:rPr>
        <w:t xml:space="preserve">, ו </w:t>
      </w:r>
      <w:r w:rsidRPr="00F72A8E">
        <w:rPr>
          <w:rFonts w:ascii="David" w:hAnsi="David" w:cs="David"/>
          <w:rtl/>
        </w:rPr>
        <w:t>____</w:t>
      </w:r>
      <w:r w:rsidRPr="00F72A8E">
        <w:rPr>
          <w:rFonts w:ascii="David" w:hAnsi="David" w:cs="David"/>
          <w:rtl/>
        </w:rPr>
        <w:t xml:space="preserve">, בת </w:t>
      </w:r>
      <w:r w:rsidRPr="00F72A8E">
        <w:rPr>
          <w:rFonts w:ascii="David" w:hAnsi="David" w:cs="David"/>
          <w:rtl/>
        </w:rPr>
        <w:t>____</w:t>
      </w:r>
      <w:r w:rsidRPr="00F72A8E">
        <w:rPr>
          <w:rFonts w:ascii="David" w:hAnsi="David" w:cs="David"/>
          <w:rtl/>
        </w:rPr>
        <w:t xml:space="preserve">, אמרו את המילים וביצעו את הטקסים על מנת להיכנס בקשר נישואים נצחי בפני אלוהים. </w:t>
      </w:r>
    </w:p>
    <w:p w14:paraId="625F1C9E" w14:textId="77777777" w:rsidR="00982F4F" w:rsidRPr="00F72A8E" w:rsidRDefault="00982F4F" w:rsidP="00F72A8E">
      <w:pPr>
        <w:bidi/>
        <w:spacing w:line="360" w:lineRule="auto"/>
        <w:rPr>
          <w:rFonts w:ascii="David" w:hAnsi="David" w:cs="David"/>
          <w:rtl/>
        </w:rPr>
      </w:pPr>
      <w:r w:rsidRPr="00F72A8E">
        <w:rPr>
          <w:rFonts w:ascii="David" w:hAnsi="David" w:cs="David"/>
          <w:rtl/>
        </w:rPr>
        <w:t>עם צאתנו למסע החיים, אנו מבטיחים לאהוב, להוקיר ולעודד זה את זו, ולהעניק השראה האחד לשנייה. אנו מתחייבים לכבד ולהזין את אהבתנו העזה ולהגן עליה. חיינו יגלמו נאמנות, חסד והבנה. נוקיר ונקיים זה את זו, נתמודד עם הניסיונות שהחיים יציבו בפנינו בע</w:t>
      </w:r>
      <w:r w:rsidR="00DF348A" w:rsidRPr="00F72A8E">
        <w:rPr>
          <w:rFonts w:ascii="David" w:hAnsi="David" w:cs="David"/>
          <w:rtl/>
        </w:rPr>
        <w:t>ו</w:t>
      </w:r>
      <w:r w:rsidRPr="00F72A8E">
        <w:rPr>
          <w:rFonts w:ascii="David" w:hAnsi="David" w:cs="David"/>
          <w:rtl/>
        </w:rPr>
        <w:t xml:space="preserve">צמתו </w:t>
      </w:r>
      <w:r w:rsidR="00DF348A" w:rsidRPr="00F72A8E">
        <w:rPr>
          <w:rFonts w:ascii="David" w:hAnsi="David" w:cs="David"/>
          <w:rtl/>
        </w:rPr>
        <w:t xml:space="preserve">המופלאה של </w:t>
      </w:r>
      <w:commentRangeStart w:id="0"/>
      <w:r w:rsidR="00DF348A" w:rsidRPr="00F72A8E">
        <w:rPr>
          <w:rFonts w:ascii="David" w:hAnsi="David" w:cs="David"/>
          <w:rtl/>
        </w:rPr>
        <w:t>ישו</w:t>
      </w:r>
      <w:commentRangeEnd w:id="0"/>
      <w:r w:rsidR="00DF348A" w:rsidRPr="00F72A8E">
        <w:rPr>
          <w:rStyle w:val="CommentReference"/>
          <w:rFonts w:ascii="David" w:hAnsi="David" w:cs="David"/>
          <w:sz w:val="22"/>
          <w:szCs w:val="22"/>
          <w:rtl/>
        </w:rPr>
        <w:commentReference w:id="0"/>
      </w:r>
      <w:r w:rsidR="00DF348A" w:rsidRPr="00F72A8E">
        <w:rPr>
          <w:rFonts w:ascii="David" w:hAnsi="David" w:cs="David"/>
          <w:rtl/>
        </w:rPr>
        <w:t xml:space="preserve">, ונאמץ אל ליבנו את ברכות החיים בהשתאות, בשמחה ובצחוק. </w:t>
      </w:r>
    </w:p>
    <w:p w14:paraId="6D8D884E" w14:textId="2D416B2D" w:rsidR="000F7D7E" w:rsidRPr="00F72A8E" w:rsidRDefault="000F7D7E" w:rsidP="00F72A8E">
      <w:pPr>
        <w:bidi/>
        <w:spacing w:line="360" w:lineRule="auto"/>
        <w:rPr>
          <w:rFonts w:ascii="David" w:hAnsi="David" w:cs="David"/>
          <w:rtl/>
        </w:rPr>
      </w:pPr>
      <w:r w:rsidRPr="00F72A8E">
        <w:rPr>
          <w:rFonts w:ascii="David" w:hAnsi="David" w:cs="David"/>
          <w:rtl/>
        </w:rPr>
        <w:t xml:space="preserve">אמר החתן לכלה: כפי שכתוב בספר משלי, ”מצא אישה מצא טוב ויפק רצון מה' “. </w:t>
      </w:r>
    </w:p>
    <w:p w14:paraId="20E7C29A" w14:textId="7841EEE5" w:rsidR="000F7D7E" w:rsidRPr="00F72A8E" w:rsidRDefault="000F7D7E" w:rsidP="00F72A8E">
      <w:pPr>
        <w:bidi/>
        <w:spacing w:line="360" w:lineRule="auto"/>
        <w:rPr>
          <w:rFonts w:ascii="David" w:hAnsi="David" w:cs="David"/>
          <w:rtl/>
        </w:rPr>
      </w:pPr>
      <w:r w:rsidRPr="00F72A8E">
        <w:rPr>
          <w:rFonts w:ascii="David" w:hAnsi="David" w:cs="David"/>
          <w:rtl/>
        </w:rPr>
        <w:t>אמרה הכלה לחתן: כפי שכתוב במגילת רות, ”כי באשר תלכי אלך, וב</w:t>
      </w:r>
      <w:r w:rsidR="00F72A8E" w:rsidRPr="00F72A8E">
        <w:rPr>
          <w:rFonts w:ascii="David" w:hAnsi="David" w:cs="David"/>
          <w:rtl/>
        </w:rPr>
        <w:t>אשר תליני אלין; עמך עמי, ואלוהי</w:t>
      </w:r>
      <w:r w:rsidRPr="00F72A8E">
        <w:rPr>
          <w:rFonts w:ascii="David" w:hAnsi="David" w:cs="David"/>
          <w:rtl/>
        </w:rPr>
        <w:t>ך אלוהיי“</w:t>
      </w:r>
      <w:r w:rsidR="00F72A8E" w:rsidRPr="00F72A8E">
        <w:rPr>
          <w:rFonts w:ascii="David" w:hAnsi="David" w:cs="David"/>
          <w:rtl/>
        </w:rPr>
        <w:t>.</w:t>
      </w:r>
    </w:p>
    <w:p w14:paraId="1476B198" w14:textId="5CC5DD91" w:rsidR="00F72A8E" w:rsidRPr="00F72A8E" w:rsidRDefault="00F72A8E" w:rsidP="00F72A8E">
      <w:pPr>
        <w:bidi/>
        <w:spacing w:line="360" w:lineRule="auto"/>
        <w:rPr>
          <w:rFonts w:ascii="David" w:hAnsi="David" w:cs="David"/>
          <w:rtl/>
        </w:rPr>
      </w:pPr>
      <w:r w:rsidRPr="00F72A8E">
        <w:rPr>
          <w:rFonts w:ascii="David" w:hAnsi="David" w:cs="David"/>
          <w:rtl/>
        </w:rPr>
        <w:t xml:space="preserve">צחוקנו הוא שירנו. מנגינתו תמלא את ביתנו ותצבע את זיכרונותינו. </w:t>
      </w:r>
    </w:p>
    <w:p w14:paraId="46978E0D" w14:textId="67200325" w:rsidR="00F72A8E" w:rsidRPr="00F72A8E" w:rsidRDefault="00F72A8E" w:rsidP="00F72A8E">
      <w:pPr>
        <w:bidi/>
        <w:spacing w:line="360" w:lineRule="auto"/>
        <w:rPr>
          <w:rFonts w:ascii="David" w:hAnsi="David" w:cs="David"/>
          <w:rtl/>
        </w:rPr>
      </w:pPr>
      <w:r w:rsidRPr="00F72A8E">
        <w:rPr>
          <w:rFonts w:ascii="David" w:hAnsi="David" w:cs="David"/>
          <w:rtl/>
        </w:rPr>
        <w:t xml:space="preserve">אנו נשבעים לנהות זה אחר זו עד קץ הזמנים. </w:t>
      </w:r>
    </w:p>
    <w:p w14:paraId="52257D8E" w14:textId="7669518B" w:rsidR="00F72A8E" w:rsidRPr="00F72A8E" w:rsidRDefault="00F72A8E" w:rsidP="00F72A8E">
      <w:pPr>
        <w:bidi/>
        <w:spacing w:line="360" w:lineRule="auto"/>
        <w:rPr>
          <w:rFonts w:ascii="David" w:hAnsi="David" w:cs="David"/>
          <w:rtl/>
        </w:rPr>
      </w:pPr>
      <w:r w:rsidRPr="00F72A8E">
        <w:rPr>
          <w:rFonts w:ascii="David" w:hAnsi="David" w:cs="David"/>
          <w:rtl/>
        </w:rPr>
        <w:t xml:space="preserve">בריתנו הקדושה שרירה וקיימת. </w:t>
      </w:r>
    </w:p>
    <w:p w14:paraId="416A3C75" w14:textId="5589AB31" w:rsidR="00F72A8E" w:rsidRPr="00F72A8E" w:rsidRDefault="00F72A8E" w:rsidP="00F72A8E">
      <w:pPr>
        <w:bidi/>
        <w:spacing w:line="360" w:lineRule="auto"/>
        <w:rPr>
          <w:rFonts w:ascii="David" w:hAnsi="David" w:cs="David"/>
          <w:rtl/>
        </w:rPr>
      </w:pPr>
      <w:r w:rsidRPr="00F72A8E">
        <w:rPr>
          <w:rFonts w:ascii="David" w:hAnsi="David" w:cs="David"/>
          <w:rtl/>
        </w:rPr>
        <w:t>הכלה</w:t>
      </w:r>
      <w:r w:rsidRPr="00F72A8E">
        <w:rPr>
          <w:rFonts w:ascii="David" w:hAnsi="David" w:cs="David"/>
          <w:rtl/>
        </w:rPr>
        <w:tab/>
      </w:r>
      <w:r w:rsidRPr="00F72A8E">
        <w:rPr>
          <w:rFonts w:ascii="David" w:hAnsi="David" w:cs="David"/>
          <w:rtl/>
        </w:rPr>
        <w:tab/>
        <w:t>_______</w:t>
      </w:r>
    </w:p>
    <w:p w14:paraId="07C589FC" w14:textId="718DA02F" w:rsidR="00F72A8E" w:rsidRPr="00F72A8E" w:rsidRDefault="00F72A8E" w:rsidP="00F72A8E">
      <w:pPr>
        <w:bidi/>
        <w:spacing w:line="360" w:lineRule="auto"/>
        <w:rPr>
          <w:rFonts w:ascii="David" w:hAnsi="David" w:cs="David"/>
          <w:rtl/>
        </w:rPr>
      </w:pPr>
      <w:r w:rsidRPr="00F72A8E">
        <w:rPr>
          <w:rFonts w:ascii="David" w:hAnsi="David" w:cs="David"/>
          <w:rtl/>
        </w:rPr>
        <w:t>החתן</w:t>
      </w:r>
      <w:r w:rsidRPr="00F72A8E">
        <w:rPr>
          <w:rFonts w:ascii="David" w:hAnsi="David" w:cs="David"/>
          <w:rtl/>
        </w:rPr>
        <w:tab/>
      </w:r>
      <w:r w:rsidRPr="00F72A8E">
        <w:rPr>
          <w:rFonts w:ascii="David" w:hAnsi="David" w:cs="David"/>
          <w:rtl/>
        </w:rPr>
        <w:tab/>
      </w:r>
      <w:r w:rsidRPr="00F72A8E">
        <w:rPr>
          <w:rFonts w:ascii="David" w:hAnsi="David" w:cs="David"/>
          <w:rtl/>
        </w:rPr>
        <w:t>_______</w:t>
      </w:r>
    </w:p>
    <w:p w14:paraId="6147231C" w14:textId="4AF439AB" w:rsidR="00F72A8E" w:rsidRPr="00F72A8E" w:rsidRDefault="00F72A8E" w:rsidP="00F72A8E">
      <w:pPr>
        <w:bidi/>
        <w:spacing w:line="360" w:lineRule="auto"/>
        <w:rPr>
          <w:rFonts w:ascii="David" w:hAnsi="David" w:cs="David"/>
          <w:rtl/>
        </w:rPr>
      </w:pPr>
      <w:r w:rsidRPr="00F72A8E">
        <w:rPr>
          <w:rFonts w:ascii="David" w:hAnsi="David" w:cs="David"/>
          <w:rtl/>
        </w:rPr>
        <w:t>עד</w:t>
      </w:r>
      <w:r w:rsidRPr="00F72A8E">
        <w:rPr>
          <w:rFonts w:ascii="David" w:hAnsi="David" w:cs="David"/>
          <w:rtl/>
        </w:rPr>
        <w:tab/>
      </w:r>
      <w:r w:rsidRPr="00F72A8E">
        <w:rPr>
          <w:rFonts w:ascii="David" w:hAnsi="David" w:cs="David"/>
          <w:rtl/>
        </w:rPr>
        <w:tab/>
      </w:r>
      <w:r w:rsidRPr="00F72A8E">
        <w:rPr>
          <w:rFonts w:ascii="David" w:hAnsi="David" w:cs="David"/>
          <w:rtl/>
        </w:rPr>
        <w:t>_______</w:t>
      </w:r>
    </w:p>
    <w:p w14:paraId="16552D77" w14:textId="4D531259" w:rsidR="00F72A8E" w:rsidRPr="00F72A8E" w:rsidRDefault="00F72A8E" w:rsidP="00F72A8E">
      <w:pPr>
        <w:bidi/>
        <w:spacing w:line="360" w:lineRule="auto"/>
        <w:rPr>
          <w:rFonts w:ascii="David" w:hAnsi="David" w:cs="David"/>
          <w:rtl/>
        </w:rPr>
      </w:pPr>
      <w:r w:rsidRPr="00F72A8E">
        <w:rPr>
          <w:rFonts w:ascii="David" w:hAnsi="David" w:cs="David"/>
          <w:rtl/>
        </w:rPr>
        <w:t>עד</w:t>
      </w:r>
      <w:r w:rsidRPr="00F72A8E">
        <w:rPr>
          <w:rFonts w:ascii="David" w:hAnsi="David" w:cs="David"/>
          <w:rtl/>
        </w:rPr>
        <w:tab/>
      </w:r>
      <w:r w:rsidRPr="00F72A8E">
        <w:rPr>
          <w:rFonts w:ascii="David" w:hAnsi="David" w:cs="David"/>
          <w:rtl/>
        </w:rPr>
        <w:tab/>
      </w:r>
      <w:r w:rsidRPr="00F72A8E">
        <w:rPr>
          <w:rFonts w:ascii="David" w:hAnsi="David" w:cs="David"/>
          <w:rtl/>
        </w:rPr>
        <w:t>_______</w:t>
      </w:r>
    </w:p>
    <w:p w14:paraId="06F3CC28" w14:textId="7C316F1F" w:rsidR="00F72A8E" w:rsidRPr="00F72A8E" w:rsidRDefault="00F72A8E" w:rsidP="00F72A8E">
      <w:pPr>
        <w:bidi/>
        <w:spacing w:line="360" w:lineRule="auto"/>
        <w:rPr>
          <w:rFonts w:ascii="David" w:hAnsi="David" w:cs="David"/>
          <w:rtl/>
        </w:rPr>
      </w:pPr>
      <w:r w:rsidRPr="00F72A8E">
        <w:rPr>
          <w:rFonts w:ascii="David" w:hAnsi="David" w:cs="David"/>
          <w:rtl/>
        </w:rPr>
        <w:t>עורך הטקס</w:t>
      </w:r>
      <w:r w:rsidRPr="00F72A8E">
        <w:rPr>
          <w:rFonts w:ascii="David" w:hAnsi="David" w:cs="David"/>
          <w:rtl/>
        </w:rPr>
        <w:tab/>
      </w:r>
      <w:r w:rsidRPr="00F72A8E">
        <w:rPr>
          <w:rFonts w:ascii="David" w:hAnsi="David" w:cs="David"/>
          <w:rtl/>
        </w:rPr>
        <w:t>_______</w:t>
      </w:r>
    </w:p>
    <w:p w14:paraId="75D9B841" w14:textId="77777777" w:rsidR="00982F4F" w:rsidRPr="00F72A8E" w:rsidRDefault="00982F4F" w:rsidP="00F72A8E">
      <w:pPr>
        <w:spacing w:line="360" w:lineRule="auto"/>
        <w:rPr>
          <w:rFonts w:ascii="David" w:hAnsi="David" w:cs="David"/>
          <w:rtl/>
        </w:rPr>
      </w:pPr>
      <w:bookmarkStart w:id="1" w:name="_GoBack"/>
      <w:bookmarkEnd w:id="1"/>
    </w:p>
    <w:sectPr w:rsidR="00982F4F" w:rsidRPr="00F72A8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3-10T11:51:00Z" w:initials="S">
    <w:p w14:paraId="49C9DA65" w14:textId="77777777" w:rsidR="00DF348A" w:rsidRDefault="00DF348A">
      <w:pPr>
        <w:pStyle w:val="CommentText"/>
      </w:pPr>
      <w:r>
        <w:rPr>
          <w:rStyle w:val="CommentReference"/>
        </w:rPr>
        <w:annotationRef/>
      </w:r>
      <w:r>
        <w:t xml:space="preserve">Other options for the translation of </w:t>
      </w:r>
      <w:r w:rsidRPr="00DF348A">
        <w:rPr>
          <w:i/>
          <w:iCs/>
        </w:rPr>
        <w:t>Christ</w:t>
      </w:r>
      <w:r>
        <w:t>:</w:t>
      </w:r>
    </w:p>
    <w:p w14:paraId="5FCC423C" w14:textId="77777777" w:rsidR="00DF348A" w:rsidRDefault="00DF348A">
      <w:pPr>
        <w:pStyle w:val="CommentText"/>
        <w:rPr>
          <w:rFonts w:hint="cs"/>
          <w:rtl/>
        </w:rPr>
      </w:pPr>
      <w:r>
        <w:rPr>
          <w:rFonts w:hint="cs"/>
          <w:rtl/>
        </w:rPr>
        <w:t>ישו הקדוש</w:t>
      </w:r>
    </w:p>
    <w:p w14:paraId="3A15E711" w14:textId="77777777" w:rsidR="00DF348A" w:rsidRDefault="00DF348A" w:rsidP="00DF348A">
      <w:pPr>
        <w:pStyle w:val="CommentText"/>
        <w:rPr>
          <w:rFonts w:hint="cs"/>
          <w:rtl/>
        </w:rPr>
      </w:pPr>
      <w:r>
        <w:rPr>
          <w:rFonts w:hint="cs"/>
          <w:rtl/>
        </w:rPr>
        <w:t>ישו המשיח</w:t>
      </w:r>
    </w:p>
    <w:p w14:paraId="754E46E6" w14:textId="77777777" w:rsidR="00DF348A" w:rsidRDefault="00DF348A" w:rsidP="00DF348A">
      <w:pPr>
        <w:pStyle w:val="CommentText"/>
        <w:rPr>
          <w:rFonts w:hint="cs"/>
          <w:rtl/>
        </w:rPr>
      </w:pPr>
      <w:r>
        <w:rPr>
          <w:rFonts w:hint="cs"/>
          <w:rtl/>
        </w:rPr>
        <w:t>משיחנו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4E46E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7E"/>
    <w:rsid w:val="000F7D7E"/>
    <w:rsid w:val="001B697E"/>
    <w:rsid w:val="00982F4F"/>
    <w:rsid w:val="00DF348A"/>
    <w:rsid w:val="00ED06DB"/>
    <w:rsid w:val="00F72A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0852E"/>
  <w15:chartTrackingRefBased/>
  <w15:docId w15:val="{5AD6B605-4245-48FE-B0AB-EA9A79DB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348A"/>
    <w:rPr>
      <w:sz w:val="16"/>
      <w:szCs w:val="16"/>
    </w:rPr>
  </w:style>
  <w:style w:type="paragraph" w:styleId="CommentText">
    <w:name w:val="annotation text"/>
    <w:basedOn w:val="Normal"/>
    <w:link w:val="CommentTextChar"/>
    <w:uiPriority w:val="99"/>
    <w:semiHidden/>
    <w:unhideWhenUsed/>
    <w:rsid w:val="00DF348A"/>
    <w:pPr>
      <w:spacing w:line="240" w:lineRule="auto"/>
    </w:pPr>
    <w:rPr>
      <w:sz w:val="20"/>
      <w:szCs w:val="20"/>
    </w:rPr>
  </w:style>
  <w:style w:type="character" w:customStyle="1" w:styleId="CommentTextChar">
    <w:name w:val="Comment Text Char"/>
    <w:basedOn w:val="DefaultParagraphFont"/>
    <w:link w:val="CommentText"/>
    <w:uiPriority w:val="99"/>
    <w:semiHidden/>
    <w:rsid w:val="00DF348A"/>
    <w:rPr>
      <w:sz w:val="20"/>
      <w:szCs w:val="20"/>
    </w:rPr>
  </w:style>
  <w:style w:type="paragraph" w:styleId="CommentSubject">
    <w:name w:val="annotation subject"/>
    <w:basedOn w:val="CommentText"/>
    <w:next w:val="CommentText"/>
    <w:link w:val="CommentSubjectChar"/>
    <w:uiPriority w:val="99"/>
    <w:semiHidden/>
    <w:unhideWhenUsed/>
    <w:rsid w:val="00DF348A"/>
    <w:rPr>
      <w:b/>
      <w:bCs/>
    </w:rPr>
  </w:style>
  <w:style w:type="character" w:customStyle="1" w:styleId="CommentSubjectChar">
    <w:name w:val="Comment Subject Char"/>
    <w:basedOn w:val="CommentTextChar"/>
    <w:link w:val="CommentSubject"/>
    <w:uiPriority w:val="99"/>
    <w:semiHidden/>
    <w:rsid w:val="00DF348A"/>
    <w:rPr>
      <w:b/>
      <w:bCs/>
      <w:sz w:val="20"/>
      <w:szCs w:val="20"/>
    </w:rPr>
  </w:style>
  <w:style w:type="paragraph" w:styleId="BalloonText">
    <w:name w:val="Balloon Text"/>
    <w:basedOn w:val="Normal"/>
    <w:link w:val="BalloonTextChar"/>
    <w:uiPriority w:val="99"/>
    <w:semiHidden/>
    <w:unhideWhenUsed/>
    <w:rsid w:val="00DF3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4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2021-03-10T09:40:00Z</dcterms:created>
  <dcterms:modified xsi:type="dcterms:W3CDTF">2021-03-10T10:17:00Z</dcterms:modified>
</cp:coreProperties>
</file>